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4E" w:rsidRPr="0052634E" w:rsidRDefault="0052634E" w:rsidP="0052634E">
      <w:pPr>
        <w:spacing w:after="200" w:line="240" w:lineRule="auto"/>
        <w:contextualSpacing/>
        <w:jc w:val="center"/>
        <w:rPr>
          <w:rFonts w:ascii="Times New Roman" w:eastAsia="Times New Roman" w:hAnsi="Times New Roman" w:cs="Times New Roman"/>
          <w:b/>
          <w:color w:val="000000"/>
          <w:sz w:val="24"/>
          <w:szCs w:val="56"/>
        </w:rPr>
      </w:pPr>
      <w:r w:rsidRPr="0052634E">
        <w:rPr>
          <w:rFonts w:ascii="Times New Roman" w:eastAsia="Times New Roman" w:hAnsi="Times New Roman" w:cs="Times New Roman"/>
          <w:b/>
          <w:color w:val="000000"/>
          <w:sz w:val="24"/>
          <w:szCs w:val="56"/>
        </w:rPr>
        <w:t xml:space="preserve">PENERAPAN METODE </w:t>
      </w:r>
      <w:r w:rsidRPr="0052634E">
        <w:rPr>
          <w:rFonts w:ascii="Times New Roman" w:eastAsia="Times New Roman" w:hAnsi="Times New Roman" w:cs="Times New Roman"/>
          <w:b/>
          <w:i/>
          <w:color w:val="000000"/>
          <w:sz w:val="24"/>
          <w:szCs w:val="56"/>
        </w:rPr>
        <w:t>PROBLEM BASED LEARNING</w:t>
      </w:r>
      <w:r w:rsidRPr="0052634E">
        <w:rPr>
          <w:rFonts w:ascii="Times New Roman" w:eastAsia="Times New Roman" w:hAnsi="Times New Roman" w:cs="Times New Roman"/>
          <w:b/>
          <w:color w:val="000000"/>
          <w:sz w:val="24"/>
          <w:szCs w:val="56"/>
        </w:rPr>
        <w:t xml:space="preserve"> (PBL) UNTUK MENINGKATKAN KEMAMPUAN BERPIKIR KREATIF, KEMAMPUAN BERPIKIR KRITIS MATEMATIS DAN MOTIVASI BELAJAR SISWA DI SMP</w:t>
      </w:r>
    </w:p>
    <w:p w:rsidR="0052634E" w:rsidRPr="0052634E" w:rsidRDefault="0052634E" w:rsidP="0052634E">
      <w:pPr>
        <w:spacing w:after="200" w:line="240" w:lineRule="auto"/>
        <w:contextualSpacing/>
        <w:jc w:val="center"/>
        <w:rPr>
          <w:rFonts w:ascii="Times New Roman" w:eastAsia="Times New Roman" w:hAnsi="Times New Roman" w:cs="Times New Roman"/>
          <w:b/>
          <w:color w:val="000000"/>
          <w:sz w:val="24"/>
          <w:szCs w:val="56"/>
        </w:rPr>
      </w:pPr>
    </w:p>
    <w:p w:rsidR="0052634E" w:rsidRPr="0052634E" w:rsidRDefault="0052634E" w:rsidP="0052634E">
      <w:pPr>
        <w:spacing w:after="0" w:line="240" w:lineRule="auto"/>
        <w:jc w:val="center"/>
        <w:rPr>
          <w:rFonts w:ascii="Times New Roman" w:eastAsia="Calibri" w:hAnsi="Times New Roman" w:cs="Times New Roman"/>
          <w:b/>
          <w:bCs/>
          <w:sz w:val="24"/>
          <w:szCs w:val="24"/>
        </w:rPr>
      </w:pPr>
      <w:r w:rsidRPr="0052634E">
        <w:rPr>
          <w:rFonts w:ascii="Times New Roman" w:eastAsia="Calibri" w:hAnsi="Times New Roman" w:cs="Times New Roman"/>
          <w:b/>
          <w:bCs/>
          <w:sz w:val="24"/>
          <w:szCs w:val="24"/>
        </w:rPr>
        <w:t>Lingga Tri Pertiwi</w:t>
      </w:r>
    </w:p>
    <w:p w:rsidR="0052634E" w:rsidRPr="0052634E" w:rsidRDefault="0052634E" w:rsidP="0052634E">
      <w:pPr>
        <w:spacing w:after="0" w:line="240" w:lineRule="auto"/>
        <w:jc w:val="center"/>
        <w:rPr>
          <w:rFonts w:ascii="Times New Roman" w:eastAsia="Calibri" w:hAnsi="Times New Roman" w:cs="Times New Roman"/>
          <w:sz w:val="24"/>
          <w:szCs w:val="24"/>
          <w:lang w:val="sv-SE"/>
        </w:rPr>
      </w:pPr>
      <w:r w:rsidRPr="0052634E">
        <w:rPr>
          <w:rFonts w:ascii="Times New Roman" w:eastAsia="Calibri" w:hAnsi="Times New Roman" w:cs="Times New Roman"/>
          <w:sz w:val="24"/>
          <w:szCs w:val="24"/>
          <w:lang w:val="sv-SE"/>
        </w:rPr>
        <w:t>SMPN 31 Jl. Binong Kota Bandung</w:t>
      </w:r>
    </w:p>
    <w:p w:rsidR="0052634E" w:rsidRPr="0052634E" w:rsidRDefault="0052634E" w:rsidP="0052634E">
      <w:pPr>
        <w:jc w:val="center"/>
        <w:rPr>
          <w:rFonts w:ascii="Times New Roman" w:eastAsia="Calibri" w:hAnsi="Times New Roman" w:cs="Times New Roman"/>
          <w:bCs/>
          <w:sz w:val="24"/>
          <w:szCs w:val="24"/>
        </w:rPr>
      </w:pPr>
      <w:hyperlink r:id="rId9" w:history="1">
        <w:r w:rsidRPr="0052634E">
          <w:rPr>
            <w:rFonts w:ascii="Times New Roman" w:eastAsia="Calibri" w:hAnsi="Times New Roman" w:cs="Times New Roman"/>
            <w:bCs/>
            <w:color w:val="0563C1"/>
            <w:sz w:val="24"/>
            <w:szCs w:val="24"/>
            <w:u w:val="single"/>
          </w:rPr>
          <w:t>linggatripertiwi@yahoo.com</w:t>
        </w:r>
      </w:hyperlink>
    </w:p>
    <w:p w:rsidR="0052634E" w:rsidRPr="0052634E" w:rsidRDefault="0052634E" w:rsidP="0052634E">
      <w:pPr>
        <w:spacing w:after="200" w:line="276" w:lineRule="auto"/>
        <w:jc w:val="center"/>
        <w:rPr>
          <w:rFonts w:ascii="Times New Roman" w:eastAsia="Calibri" w:hAnsi="Times New Roman" w:cs="Times New Roman"/>
          <w:b/>
          <w:sz w:val="24"/>
        </w:rPr>
      </w:pPr>
      <w:r w:rsidRPr="0052634E">
        <w:rPr>
          <w:rFonts w:ascii="Times New Roman" w:eastAsia="Calibri" w:hAnsi="Times New Roman" w:cs="Times New Roman"/>
          <w:b/>
          <w:sz w:val="24"/>
        </w:rPr>
        <w:t>ABSTRAK</w:t>
      </w:r>
    </w:p>
    <w:p w:rsidR="0052634E" w:rsidRPr="0052634E" w:rsidRDefault="0052634E" w:rsidP="0052634E">
      <w:pPr>
        <w:spacing w:after="200" w:line="276" w:lineRule="auto"/>
        <w:jc w:val="both"/>
        <w:rPr>
          <w:rFonts w:ascii="Times New Roman" w:eastAsia="Calibri" w:hAnsi="Times New Roman" w:cs="Times New Roman"/>
          <w:sz w:val="24"/>
        </w:rPr>
      </w:pPr>
      <w:proofErr w:type="gramStart"/>
      <w:r w:rsidRPr="0052634E">
        <w:rPr>
          <w:rFonts w:ascii="Times New Roman" w:eastAsia="Calibri" w:hAnsi="Times New Roman" w:cs="Times New Roman"/>
          <w:sz w:val="24"/>
        </w:rPr>
        <w:t>Penelitian ini di latar belakangi oleh pentingnya dan masih belum optimalnya kemampuan berpikir kreatif dan kemampuan berpikir kritis.</w:t>
      </w:r>
      <w:proofErr w:type="gramEnd"/>
      <w:r w:rsidRPr="0052634E">
        <w:rPr>
          <w:rFonts w:ascii="Times New Roman" w:eastAsia="Calibri" w:hAnsi="Times New Roman" w:cs="Times New Roman"/>
          <w:sz w:val="24"/>
        </w:rPr>
        <w:t xml:space="preserve"> </w:t>
      </w:r>
      <w:proofErr w:type="gramStart"/>
      <w:r w:rsidRPr="0052634E">
        <w:rPr>
          <w:rFonts w:ascii="Times New Roman" w:eastAsia="Calibri" w:hAnsi="Times New Roman" w:cs="Times New Roman"/>
          <w:sz w:val="24"/>
        </w:rPr>
        <w:t xml:space="preserve">Penelitian ini mengkaji mengenai peningkatan kemampuan berpikir kreatif dan kemampuan berpikir kritis matematis yang memperoleh metode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xml:space="preserve"> dengan metode konvensional dan motivasi belajar siswa.</w:t>
      </w:r>
      <w:proofErr w:type="gramEnd"/>
      <w:r w:rsidRPr="0052634E">
        <w:rPr>
          <w:rFonts w:ascii="Times New Roman" w:eastAsia="Calibri" w:hAnsi="Times New Roman" w:cs="Times New Roman"/>
          <w:sz w:val="24"/>
        </w:rPr>
        <w:t xml:space="preserve"> Metode yang dilakukan dalam penelitian ini adalah </w:t>
      </w:r>
      <w:r w:rsidRPr="0052634E">
        <w:rPr>
          <w:rFonts w:ascii="Times New Roman" w:eastAsia="Calibri" w:hAnsi="Times New Roman" w:cs="Times New Roman"/>
          <w:i/>
          <w:sz w:val="24"/>
        </w:rPr>
        <w:t>mix</w:t>
      </w:r>
      <w:r w:rsidRPr="0052634E">
        <w:rPr>
          <w:rFonts w:ascii="Times New Roman" w:eastAsia="Calibri" w:hAnsi="Times New Roman" w:cs="Times New Roman"/>
          <w:sz w:val="24"/>
        </w:rPr>
        <w:t xml:space="preserve"> </w:t>
      </w:r>
      <w:r w:rsidRPr="0052634E">
        <w:rPr>
          <w:rFonts w:ascii="Times New Roman" w:eastAsia="Calibri" w:hAnsi="Times New Roman" w:cs="Times New Roman"/>
          <w:i/>
          <w:sz w:val="24"/>
        </w:rPr>
        <w:t>methhods</w:t>
      </w:r>
      <w:r w:rsidRPr="0052634E">
        <w:rPr>
          <w:rFonts w:ascii="Times New Roman" w:eastAsia="Calibri" w:hAnsi="Times New Roman" w:cs="Times New Roman"/>
          <w:sz w:val="24"/>
        </w:rPr>
        <w:t xml:space="preserve"> dengan tipe </w:t>
      </w:r>
      <w:r w:rsidRPr="0052634E">
        <w:rPr>
          <w:rFonts w:ascii="Times New Roman" w:eastAsia="Calibri" w:hAnsi="Times New Roman" w:cs="Times New Roman"/>
          <w:i/>
          <w:sz w:val="24"/>
        </w:rPr>
        <w:t xml:space="preserve">embedded design. </w:t>
      </w:r>
      <w:proofErr w:type="gramStart"/>
      <w:r w:rsidRPr="0052634E">
        <w:rPr>
          <w:rFonts w:ascii="Times New Roman" w:eastAsia="Calibri" w:hAnsi="Times New Roman" w:cs="Times New Roman"/>
          <w:sz w:val="24"/>
        </w:rPr>
        <w:t>Populasi dalam penelitian ini adalah siswa kelas 7 SMP Negeri 31 Bandung tahun ajaran 2016/2017.</w:t>
      </w:r>
      <w:proofErr w:type="gramEnd"/>
      <w:r w:rsidRPr="0052634E">
        <w:rPr>
          <w:rFonts w:ascii="Times New Roman" w:eastAsia="Calibri" w:hAnsi="Times New Roman" w:cs="Times New Roman"/>
          <w:sz w:val="24"/>
        </w:rPr>
        <w:t xml:space="preserve"> </w:t>
      </w:r>
      <w:proofErr w:type="gramStart"/>
      <w:r w:rsidRPr="0052634E">
        <w:rPr>
          <w:rFonts w:ascii="Times New Roman" w:eastAsia="Calibri" w:hAnsi="Times New Roman" w:cs="Times New Roman"/>
          <w:sz w:val="24"/>
        </w:rPr>
        <w:t>Sampel yang digunakan adalah 2 kelas dari 8 kelas.</w:t>
      </w:r>
      <w:proofErr w:type="gramEnd"/>
      <w:r w:rsidRPr="0052634E">
        <w:rPr>
          <w:rFonts w:ascii="Times New Roman" w:eastAsia="Calibri" w:hAnsi="Times New Roman" w:cs="Times New Roman"/>
          <w:sz w:val="24"/>
        </w:rPr>
        <w:t xml:space="preserve"> </w:t>
      </w:r>
      <w:proofErr w:type="gramStart"/>
      <w:r w:rsidRPr="0052634E">
        <w:rPr>
          <w:rFonts w:ascii="Times New Roman" w:eastAsia="Calibri" w:hAnsi="Times New Roman" w:cs="Times New Roman"/>
          <w:sz w:val="24"/>
        </w:rPr>
        <w:t>Dipilih secara random, dimana 1 kelas sebagai kelas eksperimen dan 1 kelas lagi sebagai kelas kontrol.</w:t>
      </w:r>
      <w:proofErr w:type="gramEnd"/>
      <w:r w:rsidRPr="0052634E">
        <w:rPr>
          <w:rFonts w:ascii="Times New Roman" w:eastAsia="Calibri" w:hAnsi="Times New Roman" w:cs="Times New Roman"/>
          <w:sz w:val="24"/>
        </w:rPr>
        <w:t xml:space="preserve"> </w:t>
      </w:r>
      <w:proofErr w:type="gramStart"/>
      <w:r w:rsidRPr="0052634E">
        <w:rPr>
          <w:rFonts w:ascii="Times New Roman" w:eastAsia="Calibri" w:hAnsi="Times New Roman" w:cs="Times New Roman"/>
          <w:sz w:val="24"/>
        </w:rPr>
        <w:t>Instrument yang digunakan pada penelitian ini adalah berupa tes kemampuan berpikir kreatif, tes kemampuan berpikir kritis, angket motivasi belajar, observasi dan hail wawancara.</w:t>
      </w:r>
      <w:proofErr w:type="gramEnd"/>
      <w:r w:rsidRPr="0052634E">
        <w:rPr>
          <w:rFonts w:ascii="Times New Roman" w:eastAsia="Calibri" w:hAnsi="Times New Roman" w:cs="Times New Roman"/>
          <w:sz w:val="24"/>
        </w:rPr>
        <w:t xml:space="preserve"> </w:t>
      </w:r>
      <w:proofErr w:type="gramStart"/>
      <w:r w:rsidRPr="0052634E">
        <w:rPr>
          <w:rFonts w:ascii="Times New Roman" w:eastAsia="Calibri" w:hAnsi="Times New Roman" w:cs="Times New Roman"/>
          <w:sz w:val="24"/>
        </w:rPr>
        <w:t xml:space="preserve">Data yang digunakan untuk menguji perbedaan dua rata-rata adalah Uji t atau Uji </w:t>
      </w:r>
      <w:r w:rsidRPr="0052634E">
        <w:rPr>
          <w:rFonts w:ascii="Times New Roman" w:eastAsia="Calibri" w:hAnsi="Times New Roman" w:cs="Times New Roman"/>
          <w:i/>
          <w:sz w:val="24"/>
        </w:rPr>
        <w:t>Mann Whitney</w:t>
      </w:r>
      <w:r w:rsidRPr="0052634E">
        <w:rPr>
          <w:rFonts w:ascii="Times New Roman" w:eastAsia="Calibri" w:hAnsi="Times New Roman" w:cs="Times New Roman"/>
          <w:sz w:val="24"/>
        </w:rPr>
        <w:t xml:space="preserve"> (kuantitatif) dan deskripsi (kualitatif).</w:t>
      </w:r>
      <w:proofErr w:type="gramEnd"/>
      <w:r w:rsidRPr="0052634E">
        <w:rPr>
          <w:rFonts w:ascii="Times New Roman" w:eastAsia="Calibri" w:hAnsi="Times New Roman" w:cs="Times New Roman"/>
          <w:sz w:val="24"/>
        </w:rPr>
        <w:t xml:space="preserve"> Hasil penilitian menunjukan bahwa: motivasi belajar siswa yang menggunakan metode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xml:space="preserve"> lebih tinggi dibandingkan motivasi belajar siswa yang belajar menggunakan metode konvensional.  </w:t>
      </w:r>
      <w:proofErr w:type="gramStart"/>
      <w:r w:rsidRPr="0052634E">
        <w:rPr>
          <w:rFonts w:ascii="Times New Roman" w:eastAsia="Calibri" w:hAnsi="Times New Roman" w:cs="Times New Roman"/>
          <w:sz w:val="24"/>
        </w:rPr>
        <w:t>Berdasarkan hasil wawancara, siswa lebih termotivasi dan senang belajar secara berkelompok.</w:t>
      </w:r>
      <w:proofErr w:type="gramEnd"/>
      <w:r w:rsidRPr="0052634E">
        <w:rPr>
          <w:rFonts w:ascii="Times New Roman" w:eastAsia="Calibri" w:hAnsi="Times New Roman" w:cs="Times New Roman"/>
          <w:sz w:val="24"/>
        </w:rPr>
        <w:t xml:space="preserve"> Berbanding terbalik dengan siswa yang mendapat pembelajaran konvensional, mereka merasa bosan saat belajar dan tidak semangat untuk belajar, sehingga dapat disimpulkan bahwa: 1) peningkatan kemampuan berpikir kreatif siwa yang pembelajarannya menggunakan metode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xml:space="preserve"> lebih baik dibandingkan siswa yang menggunakan metode konvensional, 2) peningkatan kemampuan berpikir kritis siswa yang pembelajarannya menggunakan metode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xml:space="preserve"> lebih baik daripada siswa yang menggunakan metode konvensional, 3) terdapat hubungan antara kemampuan berpikir kreatif dengan kemampuan berpikir kritis, 4) tidak terdapat hubungan antara kemampuan berpikir kreatif dengan motivasi belajar, 5) tidak terdapat hubungan antara kemampuan berpikir kritis dengan motivasi belajar, 6) motivasi belajar siswa yang menggunakan metode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xml:space="preserve"> lebih baik dibandingkan dengan metode konvensional.</w:t>
      </w:r>
    </w:p>
    <w:p w:rsidR="0052634E" w:rsidRPr="0052634E" w:rsidRDefault="0052634E" w:rsidP="0052634E">
      <w:pPr>
        <w:spacing w:after="200" w:line="276" w:lineRule="auto"/>
        <w:jc w:val="both"/>
        <w:rPr>
          <w:rFonts w:ascii="Times New Roman" w:eastAsia="Calibri" w:hAnsi="Times New Roman" w:cs="Times New Roman"/>
          <w:sz w:val="24"/>
        </w:rPr>
      </w:pPr>
      <w:r w:rsidRPr="0052634E">
        <w:rPr>
          <w:rFonts w:ascii="Times New Roman" w:eastAsia="Calibri" w:hAnsi="Times New Roman" w:cs="Times New Roman"/>
          <w:b/>
          <w:sz w:val="24"/>
        </w:rPr>
        <w:t>Kata Kunci</w:t>
      </w:r>
      <w:r w:rsidRPr="0052634E">
        <w:rPr>
          <w:rFonts w:ascii="Times New Roman" w:eastAsia="Calibri" w:hAnsi="Times New Roman" w:cs="Times New Roman"/>
          <w:sz w:val="24"/>
        </w:rPr>
        <w:t xml:space="preserve">: </w:t>
      </w:r>
      <w:r w:rsidRPr="0052634E">
        <w:rPr>
          <w:rFonts w:ascii="Times New Roman" w:eastAsia="Calibri" w:hAnsi="Times New Roman" w:cs="Times New Roman"/>
          <w:i/>
          <w:sz w:val="24"/>
        </w:rPr>
        <w:t>Problem Based Learning</w:t>
      </w:r>
      <w:r w:rsidRPr="0052634E">
        <w:rPr>
          <w:rFonts w:ascii="Times New Roman" w:eastAsia="Calibri" w:hAnsi="Times New Roman" w:cs="Times New Roman"/>
          <w:sz w:val="24"/>
        </w:rPr>
        <w:t>, Kemampuan Berpikir Kreatif, Kemampuan Berpikir Kritis dan Motivasi Belajar Siswa.</w:t>
      </w:r>
    </w:p>
    <w:p w:rsidR="0052634E" w:rsidRPr="0052634E" w:rsidRDefault="0052634E" w:rsidP="0052634E">
      <w:pPr>
        <w:jc w:val="center"/>
        <w:rPr>
          <w:rFonts w:ascii="Times New Roman" w:eastAsia="Times New Roman" w:hAnsi="Times New Roman" w:cs="Times New Roman"/>
          <w:b/>
          <w:color w:val="212121"/>
          <w:sz w:val="24"/>
          <w:szCs w:val="24"/>
          <w:shd w:val="clear" w:color="auto" w:fill="FFFFFF"/>
        </w:rPr>
      </w:pPr>
      <w:r w:rsidRPr="0052634E">
        <w:rPr>
          <w:rFonts w:ascii="Times New Roman" w:eastAsia="Calibri" w:hAnsi="Times New Roman" w:cs="Times New Roman"/>
          <w:sz w:val="24"/>
        </w:rPr>
        <w:lastRenderedPageBreak/>
        <w:br/>
      </w:r>
      <w:r w:rsidRPr="0052634E">
        <w:rPr>
          <w:rFonts w:ascii="Times New Roman" w:eastAsia="Times New Roman" w:hAnsi="Times New Roman" w:cs="Times New Roman"/>
          <w:b/>
          <w:color w:val="212121"/>
          <w:sz w:val="24"/>
          <w:szCs w:val="24"/>
          <w:shd w:val="clear" w:color="auto" w:fill="FFFFFF"/>
        </w:rPr>
        <w:t>ABSTRACT</w:t>
      </w:r>
    </w:p>
    <w:p w:rsidR="0052634E" w:rsidRPr="0052634E" w:rsidRDefault="0052634E" w:rsidP="0052634E">
      <w:pPr>
        <w:spacing w:after="0" w:line="276" w:lineRule="auto"/>
        <w:jc w:val="both"/>
        <w:rPr>
          <w:rFonts w:ascii="Times New Roman" w:eastAsia="Calibri" w:hAnsi="Times New Roman" w:cs="Times New Roman"/>
          <w:sz w:val="24"/>
        </w:rPr>
      </w:pPr>
      <w:r w:rsidRPr="0052634E">
        <w:rPr>
          <w:rFonts w:ascii="Times New Roman" w:eastAsia="Calibri" w:hAnsi="Times New Roman" w:cs="Times New Roman"/>
          <w:sz w:val="24"/>
        </w:rPr>
        <w:t>The Application of Problem Based Learning (PBL) Method to Enhance Creative Thinking, Critical Mathematical Thinking and Learning Motivation on Junior High School Students</w:t>
      </w:r>
    </w:p>
    <w:p w:rsidR="0052634E" w:rsidRPr="0052634E" w:rsidRDefault="0052634E" w:rsidP="0052634E">
      <w:pPr>
        <w:spacing w:after="0" w:line="276" w:lineRule="auto"/>
        <w:jc w:val="both"/>
        <w:rPr>
          <w:rFonts w:ascii="Times New Roman" w:eastAsia="Calibri" w:hAnsi="Times New Roman" w:cs="Times New Roman"/>
          <w:sz w:val="24"/>
        </w:rPr>
      </w:pPr>
    </w:p>
    <w:p w:rsidR="0052634E" w:rsidRPr="0052634E" w:rsidRDefault="0052634E" w:rsidP="0052634E">
      <w:pPr>
        <w:spacing w:after="0" w:line="276" w:lineRule="auto"/>
        <w:jc w:val="both"/>
        <w:rPr>
          <w:rFonts w:ascii="Times New Roman" w:eastAsia="Calibri" w:hAnsi="Times New Roman" w:cs="Times New Roman"/>
          <w:sz w:val="24"/>
        </w:rPr>
      </w:pPr>
      <w:r w:rsidRPr="0052634E">
        <w:rPr>
          <w:rFonts w:ascii="Times New Roman" w:eastAsia="Calibri" w:hAnsi="Times New Roman" w:cs="Times New Roman"/>
          <w:sz w:val="24"/>
        </w:rPr>
        <w:t xml:space="preserve">This research was conducted to futher review the development of creative thinking, critical mathematical thinking and learning motivation of the studens using Problem Based Learning method and conventional method. </w:t>
      </w:r>
      <w:r w:rsidRPr="0052634E">
        <w:rPr>
          <w:rFonts w:ascii="Times New Roman" w:eastAsia="Calibri" w:hAnsi="Times New Roman" w:cs="Times New Roman"/>
          <w:sz w:val="24"/>
          <w:szCs w:val="24"/>
        </w:rPr>
        <w:t xml:space="preserve">The </w:t>
      </w:r>
      <w:proofErr w:type="gramStart"/>
      <w:r w:rsidRPr="0052634E">
        <w:rPr>
          <w:rFonts w:ascii="Times New Roman" w:eastAsia="Calibri" w:hAnsi="Times New Roman" w:cs="Times New Roman"/>
          <w:sz w:val="24"/>
          <w:szCs w:val="24"/>
        </w:rPr>
        <w:t>methods used in this research is</w:t>
      </w:r>
      <w:proofErr w:type="gramEnd"/>
      <w:r w:rsidRPr="0052634E">
        <w:rPr>
          <w:rFonts w:ascii="Times New Roman" w:eastAsia="Calibri" w:hAnsi="Times New Roman" w:cs="Times New Roman"/>
          <w:sz w:val="24"/>
          <w:szCs w:val="24"/>
        </w:rPr>
        <w:t xml:space="preserve"> mix methods with embedded design type. The population of this research is students from the 7th grade of SMP Negeri 31 Bandung batch 2016/2017. The sample used are two classes randomly-picked out of eight classes, where one class as the Experiment-group and one as a control-group. Instrument used in this research are creative-thinking test, critical-thinking test, learning-motivation questionnaire, observation and interview. Data used to test the difference of two means is T Test and Mann Whitney Test (Quantitative) and descriptions (Qualitative). The result shows the students subjected to Problem Based Learning method have bigger motivation to study than the control-group. Based on the interviews, students are more motivated and eager to learn together as a group. On the contrary, students subjected with conventional method are bored and unwilling to learn. Thus can be concluded that: 1) the enhancement of the creative thinking of the students using Problem Based Learning method are better than the ones using conventional method, 2) the enhancement of the critical thinking of the students using Problem Based Learning method are better than the ones using conventional method, 3) there are correlations between creative and critical thinking, 4) there are no correlation between creative thinking and learning motivation, 5) there are no correlation between critical thinking and learning motivation, 6) students subjected to Problem Based learning have higher learning motivation than ones to conventional method.</w:t>
      </w:r>
    </w:p>
    <w:p w:rsidR="0052634E" w:rsidRPr="0052634E" w:rsidRDefault="0052634E" w:rsidP="0052634E">
      <w:pPr>
        <w:spacing w:after="0" w:line="276" w:lineRule="auto"/>
        <w:jc w:val="both"/>
        <w:rPr>
          <w:rFonts w:ascii="Times New Roman" w:eastAsia="Calibri" w:hAnsi="Times New Roman" w:cs="Times New Roman"/>
          <w:sz w:val="24"/>
          <w:szCs w:val="24"/>
        </w:rPr>
      </w:pPr>
    </w:p>
    <w:p w:rsidR="00AD6388" w:rsidRDefault="0052634E" w:rsidP="004C0251">
      <w:pPr>
        <w:spacing w:after="200" w:line="276" w:lineRule="auto"/>
        <w:jc w:val="both"/>
        <w:rPr>
          <w:rFonts w:ascii="Times New Roman" w:eastAsia="Calibri" w:hAnsi="Times New Roman" w:cs="Times New Roman"/>
          <w:sz w:val="24"/>
          <w:szCs w:val="24"/>
        </w:rPr>
      </w:pPr>
      <w:r w:rsidRPr="0052634E">
        <w:rPr>
          <w:rFonts w:ascii="Times New Roman" w:eastAsia="Calibri" w:hAnsi="Times New Roman" w:cs="Times New Roman"/>
          <w:b/>
          <w:sz w:val="24"/>
          <w:szCs w:val="24"/>
        </w:rPr>
        <w:t>Keywords</w:t>
      </w:r>
      <w:r w:rsidRPr="0052634E">
        <w:rPr>
          <w:rFonts w:ascii="Times New Roman" w:eastAsia="Calibri" w:hAnsi="Times New Roman" w:cs="Times New Roman"/>
          <w:sz w:val="24"/>
          <w:szCs w:val="24"/>
        </w:rPr>
        <w:t>: Problem Based Learning, Creative Thinking, Critical Thinking, Learning Motivation</w:t>
      </w:r>
    </w:p>
    <w:p w:rsidR="0052634E" w:rsidRPr="0052634E" w:rsidRDefault="0052634E" w:rsidP="004C0251">
      <w:pPr>
        <w:spacing w:after="200" w:line="276" w:lineRule="auto"/>
        <w:jc w:val="both"/>
        <w:rPr>
          <w:rFonts w:ascii="Times New Roman" w:eastAsia="Calibri" w:hAnsi="Times New Roman" w:cs="Times New Roman"/>
          <w:sz w:val="24"/>
          <w:szCs w:val="24"/>
        </w:rPr>
      </w:pP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Calibri" w:hAnsi="Times New Roman" w:cs="Times New Roman"/>
          <w:b/>
          <w:color w:val="000000"/>
          <w:sz w:val="24"/>
          <w:szCs w:val="24"/>
        </w:rPr>
        <w:t>PENDAHULUAN</w:t>
      </w: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proofErr w:type="gramStart"/>
      <w:r w:rsidRPr="00AD6388">
        <w:rPr>
          <w:rFonts w:ascii="Times New Roman" w:eastAsia="Times New Roman" w:hAnsi="Times New Roman" w:cs="Times New Roman"/>
          <w:sz w:val="24"/>
          <w:lang w:eastAsia="id-ID"/>
        </w:rPr>
        <w:t>Setiap individu tidak dapat dipisahkan dari masalah dalam kehidupannya.</w:t>
      </w:r>
      <w:proofErr w:type="gramEnd"/>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Zaman yang semakin berkembang seperti sekarang mendorong individu untuk menguasai berbagai kemampuan dalam memecahkan masalah yang ada.</w:t>
      </w:r>
      <w:proofErr w:type="gramEnd"/>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 xml:space="preserve">Salah </w:t>
      </w:r>
      <w:r w:rsidRPr="00AD6388">
        <w:rPr>
          <w:rFonts w:ascii="Times New Roman" w:eastAsia="Times New Roman" w:hAnsi="Times New Roman" w:cs="Times New Roman"/>
          <w:sz w:val="24"/>
          <w:lang w:eastAsia="id-ID"/>
        </w:rPr>
        <w:lastRenderedPageBreak/>
        <w:t>satu kemampuan yang harus dimiliki individu dalam memecahkan masalah adalah kemampuan berpikir.</w:t>
      </w:r>
      <w:proofErr w:type="gramEnd"/>
      <w:r w:rsidRPr="00AD6388">
        <w:rPr>
          <w:rFonts w:ascii="Times New Roman" w:eastAsia="Times New Roman" w:hAnsi="Times New Roman" w:cs="Times New Roman"/>
          <w:sz w:val="24"/>
          <w:lang w:eastAsia="id-ID"/>
        </w:rPr>
        <w:t xml:space="preserve"> Proses berpikir harus ditekankan dalam kegiatan pembelajaran di kelas. </w:t>
      </w:r>
      <w:proofErr w:type="gramStart"/>
      <w:r w:rsidRPr="00AD6388">
        <w:rPr>
          <w:rFonts w:ascii="Times New Roman" w:eastAsia="Times New Roman" w:hAnsi="Times New Roman" w:cs="Times New Roman"/>
          <w:sz w:val="24"/>
          <w:lang w:eastAsia="id-ID"/>
        </w:rPr>
        <w:t>Agar siswa berpikir lebih tinggi dapat dilakukan dengan pemberian masalah yang menantang sehingga semangat mereka untuk berpikir meningkat.</w:t>
      </w:r>
      <w:proofErr w:type="gramEnd"/>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Oleh karena itu, sekolah harus mengimbanginya dengan perkembangan kemampuan lainnya seperti mengembangkan kemampuan berpikir kreatif dan berpikir kritis.</w:t>
      </w:r>
      <w:proofErr w:type="gramEnd"/>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t xml:space="preserve">Sabandar (2006:7) mengemukakan bahwa </w:t>
      </w:r>
      <w:r w:rsidRPr="00AD6388">
        <w:rPr>
          <w:rFonts w:ascii="Times New Roman" w:eastAsia="Times New Roman" w:hAnsi="Times New Roman" w:cs="Times New Roman"/>
          <w:sz w:val="24"/>
          <w:lang w:eastAsia="id-ID"/>
        </w:rPr>
        <w:t>seorang yang belajar matematika diharapkan dapat berkembang menjadi individu yang mampu berpikir  kritis dan kreatif untuk menjamin bahwa dia berada pada jalur yang benar dalam memecahkan persoalan matematika yang dihadapi atau materi matematika yang sedang dipelajarinya, serta menjamin kebenaran proses berpikir yang berlangsung</w:t>
      </w:r>
      <w:r w:rsidRPr="00AD6388">
        <w:rPr>
          <w:rFonts w:ascii="Times New Roman" w:eastAsia="Times New Roman" w:hAnsi="Times New Roman" w:cs="Times New Roman"/>
          <w:sz w:val="24"/>
          <w:lang w:val="id-ID" w:eastAsia="id-ID"/>
        </w:rPr>
        <w:t>.</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Individu yang mampu berpikir kritis dan kreatif dapat mengembangkan ide-ide atau gagasannya serta menghubungkan hubungan diantara ide-idenya dengan persoalan yang dihadapinya. Belajar matematika tidak hanya menurunkan rumus,</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menghafal rumus, dan menerapkannya.</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Akan tetapi belajar matematika suatu aktivitas, proses belajar dan proses berpikir dalam menyelesaikan permasalahan matematika.</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Siswa dalam pembelajaran matematika tidak hanya mendengarkan atau mendapatkan informasi yang disampaikan guru, tetapi siswa melakukan serangkaian aktivitas matematika (</w:t>
      </w:r>
      <w:r w:rsidRPr="00AD6388">
        <w:rPr>
          <w:rFonts w:ascii="Times New Roman" w:eastAsia="Times New Roman" w:hAnsi="Times New Roman" w:cs="Times New Roman"/>
          <w:i/>
          <w:sz w:val="24"/>
          <w:lang w:val="id-ID" w:eastAsia="id-ID"/>
        </w:rPr>
        <w:t>doing mathematics</w:t>
      </w:r>
      <w:r w:rsidRPr="00AD6388">
        <w:rPr>
          <w:rFonts w:ascii="Times New Roman" w:eastAsia="Times New Roman" w:hAnsi="Times New Roman" w:cs="Times New Roman"/>
          <w:sz w:val="24"/>
          <w:lang w:val="id-ID" w:eastAsia="id-ID"/>
        </w:rPr>
        <w:t>).</w:t>
      </w: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proofErr w:type="gramStart"/>
      <w:r w:rsidRPr="00AD6388">
        <w:rPr>
          <w:rFonts w:ascii="Times New Roman" w:eastAsia="Times New Roman" w:hAnsi="Times New Roman" w:cs="Times New Roman"/>
          <w:sz w:val="24"/>
          <w:lang w:eastAsia="id-ID"/>
        </w:rPr>
        <w:t>Kemampuan berpikir, baik berpikir kritis maupun berpikir kreatif merupakan kemampuan yang penting untuk dimiliki siswa sehingga siswa dapat memecahkan persoalan-persoalan yang senantiasa berubah.</w:t>
      </w:r>
      <w:proofErr w:type="gramEnd"/>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 xml:space="preserve">Dengan demikian, pengembangan kemampuan berpikir, baik berpikir kritis maupun berpikir kreatif </w:t>
      </w:r>
      <w:r w:rsidRPr="00AD6388">
        <w:rPr>
          <w:rFonts w:ascii="Times New Roman" w:eastAsia="Times New Roman" w:hAnsi="Times New Roman" w:cs="Times New Roman"/>
          <w:sz w:val="24"/>
          <w:lang w:eastAsia="id-ID"/>
        </w:rPr>
        <w:lastRenderedPageBreak/>
        <w:t>merupakan suatu hal yang penting untuk dilakukan dan perlu dilatihkan pada siswa.</w:t>
      </w:r>
      <w:proofErr w:type="gramEnd"/>
      <w:r w:rsidRPr="00AD6388">
        <w:rPr>
          <w:rFonts w:ascii="Times New Roman" w:eastAsia="Times New Roman" w:hAnsi="Times New Roman" w:cs="Times New Roman"/>
          <w:sz w:val="24"/>
          <w:lang w:val="id-ID" w:eastAsia="id-ID"/>
        </w:rPr>
        <w:t xml:space="preserve"> Peran sebagai guru menjadi fasilitator bagi siswa dengan merancang pembelajaran yang dapat melatih dan mengembangkan kemampuan berpikir kritis dan berpikir kreatif. Guru harus dapat memberikan kesempatan kepada siswanya untuk berpikir secara luas sehingga siswa dapat memberikan ide-ide atau gagasannya, menghubungkan dengan pengetahuannya serta terampil dalam memecahkan persoalan matematika.</w:t>
      </w: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t>Salah satu tujuan pembelajaran matematika adalah agar siswa memiliki kemampuan berpikir kreatif. Kemampuan berpikir kreatif merupakan salah satu faktor penting dari tujuan pembelajaran karena memberi pengetahuan semata- mata kepada siswa tidak akan banyak menolongnya dalam kehidupan sehari-hari,</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sehingga dalam pembelajaran sebaiknya dapat</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mengembangkan sikap dan kemampuan peserta siswa yang dapat membantu untuk menghadapi persoalan- persoalan di masa mendatang secara kreatif.</w:t>
      </w:r>
      <w:r w:rsidRPr="00AD6388">
        <w:rPr>
          <w:rFonts w:ascii="Times New Roman" w:eastAsia="Times New Roman" w:hAnsi="Times New Roman" w:cs="Times New Roman"/>
          <w:sz w:val="24"/>
          <w:lang w:eastAsia="id-ID"/>
        </w:rPr>
        <w:t xml:space="preserve"> Sementara Cockroft (Abdurrahman, 2003:253) mengemukakan</w:t>
      </w:r>
      <w:r>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eastAsia="id-ID"/>
        </w:rPr>
        <w:t>bahwa matematika perlu diajarkan kepada siswa karena:</w:t>
      </w:r>
    </w:p>
    <w:p w:rsidR="00AD6388" w:rsidRPr="00AD6388" w:rsidRDefault="00AD6388" w:rsidP="00AD6388">
      <w:pPr>
        <w:widowControl w:val="0"/>
        <w:spacing w:after="0" w:line="240" w:lineRule="auto"/>
        <w:ind w:left="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eastAsia="id-ID"/>
        </w:rPr>
        <w:t>(1) selalu digunakan dalam segala segi kehidupan; (2) semua bidang studi memerlukan keterampilan matematika yang sesuai; (3) merupakan sarana komunikasi yang kuat, singkat dan jelas; (4) bisa digunakan untuk menyajikan informasi dalam berbagai cara; (5) dapat meningkatkan kemampuan berpikir logis, ketelitian, kesadaran dan kekurangan; (6) memberikan kepuasan terhadap usaha memecahkan masalah yang menantang.</w:t>
      </w:r>
    </w:p>
    <w:p w:rsidR="00AD6388" w:rsidRPr="00AD6388" w:rsidRDefault="00AD6388" w:rsidP="00AD6388">
      <w:pPr>
        <w:widowControl w:val="0"/>
        <w:spacing w:after="0" w:line="240" w:lineRule="auto"/>
        <w:ind w:firstLine="720"/>
        <w:jc w:val="both"/>
        <w:rPr>
          <w:rFonts w:ascii="Times New Roman" w:eastAsia="Times New Roman" w:hAnsi="Times New Roman" w:cs="Times New Roman"/>
          <w:sz w:val="24"/>
          <w:lang w:eastAsia="id-ID"/>
        </w:rPr>
      </w:pP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t xml:space="preserve">Karena fungsi mata pelajaran matematika begitu penting, seharusnya siswa memiliki tingkat penguasaan matematika yang tinggi. </w:t>
      </w:r>
      <w:proofErr w:type="gramStart"/>
      <w:r w:rsidRPr="00AD6388">
        <w:rPr>
          <w:rFonts w:ascii="Times New Roman" w:eastAsia="Times New Roman" w:hAnsi="Times New Roman" w:cs="Times New Roman"/>
          <w:sz w:val="24"/>
          <w:szCs w:val="24"/>
          <w:lang w:eastAsia="id-ID"/>
        </w:rPr>
        <w:t>Namun pada</w:t>
      </w:r>
      <w:r w:rsidRPr="00AD6388">
        <w:rPr>
          <w:rFonts w:ascii="Times New Roman" w:eastAsia="Times New Roman" w:hAnsi="Times New Roman" w:cs="Times New Roman"/>
          <w:sz w:val="24"/>
          <w:szCs w:val="24"/>
          <w:lang w:val="id-ID" w:eastAsia="id-ID"/>
        </w:rPr>
        <w:t xml:space="preserve"> kenyataannya</w:t>
      </w:r>
      <w:r w:rsidRPr="00AD6388">
        <w:rPr>
          <w:rFonts w:ascii="Times New Roman" w:eastAsia="Times New Roman" w:hAnsi="Times New Roman" w:cs="Times New Roman"/>
          <w:sz w:val="24"/>
          <w:szCs w:val="24"/>
          <w:lang w:eastAsia="id-ID"/>
        </w:rPr>
        <w:t xml:space="preserve"> </w:t>
      </w:r>
      <w:r w:rsidRPr="00AD6388">
        <w:rPr>
          <w:rFonts w:ascii="Times New Roman" w:eastAsia="Times New Roman" w:hAnsi="Times New Roman" w:cs="Times New Roman"/>
          <w:sz w:val="24"/>
          <w:szCs w:val="24"/>
          <w:lang w:val="id-ID" w:eastAsia="id-ID"/>
        </w:rPr>
        <w:t>dalam mengembangkan kemampuan berpikir kritis dan kreatif siswa belum mencapai hasil yang diharapkan dan masih perlu ditingkatkan</w:t>
      </w:r>
      <w:r w:rsidRPr="00AD6388">
        <w:rPr>
          <w:rFonts w:ascii="Times New Roman" w:eastAsia="Times New Roman" w:hAnsi="Times New Roman" w:cs="Times New Roman"/>
          <w:sz w:val="24"/>
          <w:lang w:eastAsia="id-ID"/>
        </w:rPr>
        <w:t>.</w:t>
      </w:r>
      <w:proofErr w:type="gramEnd"/>
      <w:r w:rsidRPr="00AD6388">
        <w:rPr>
          <w:rFonts w:ascii="Times New Roman" w:eastAsia="Times New Roman" w:hAnsi="Times New Roman" w:cs="Times New Roman"/>
          <w:sz w:val="24"/>
          <w:lang w:eastAsia="id-ID"/>
        </w:rPr>
        <w:t xml:space="preserve"> </w:t>
      </w: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lastRenderedPageBreak/>
        <w:t>Hasil studi TIMSS dan PISA menunjukkan bahwa kemampuan berpikir tingkat tinggi siswa Indonesia khususnya dalam bidang Matematika masih tergolong rendah. Perubahan perlu dilakukan agar mencapai hasil yang optimal,</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 xml:space="preserve">peran guru diperlukan untuk lebih memberikan persoalan-persoalan matematika yang dapat mengembangkan proses berpikir kreatif </w:t>
      </w:r>
      <w:r w:rsidRPr="00AD6388">
        <w:rPr>
          <w:rFonts w:ascii="Times New Roman" w:eastAsia="Times New Roman" w:hAnsi="Times New Roman" w:cs="Times New Roman"/>
          <w:sz w:val="24"/>
          <w:lang w:eastAsia="id-ID"/>
        </w:rPr>
        <w:t xml:space="preserve">dan </w:t>
      </w:r>
      <w:r w:rsidRPr="00AD6388">
        <w:rPr>
          <w:rFonts w:ascii="Times New Roman" w:eastAsia="Times New Roman" w:hAnsi="Times New Roman" w:cs="Times New Roman"/>
          <w:sz w:val="24"/>
          <w:lang w:val="id-ID" w:eastAsia="id-ID"/>
        </w:rPr>
        <w:t>berpikir kritis siswa.</w:t>
      </w:r>
      <w:r w:rsidRPr="00AD6388">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sz w:val="24"/>
          <w:lang w:val="id-ID" w:eastAsia="id-ID"/>
        </w:rPr>
        <w:t xml:space="preserve">Dengan demikian, salah satu hal yang perlu ditingkatkan yaitu kemampuan berpikir kreatif </w:t>
      </w:r>
      <w:r w:rsidRPr="00AD6388">
        <w:rPr>
          <w:rFonts w:ascii="Times New Roman" w:eastAsia="Times New Roman" w:hAnsi="Times New Roman" w:cs="Times New Roman"/>
          <w:sz w:val="24"/>
          <w:lang w:eastAsia="id-ID"/>
        </w:rPr>
        <w:t xml:space="preserve">dan </w:t>
      </w:r>
      <w:r w:rsidRPr="00AD6388">
        <w:rPr>
          <w:rFonts w:ascii="Times New Roman" w:eastAsia="Times New Roman" w:hAnsi="Times New Roman" w:cs="Times New Roman"/>
          <w:sz w:val="24"/>
          <w:lang w:val="id-ID" w:eastAsia="id-ID"/>
        </w:rPr>
        <w:t>kritis matematika.</w:t>
      </w:r>
      <w:r w:rsidRPr="00AD6388">
        <w:rPr>
          <w:rFonts w:ascii="Times New Roman" w:eastAsia="Times New Roman" w:hAnsi="Times New Roman" w:cs="Times New Roman"/>
          <w:sz w:val="24"/>
          <w:lang w:eastAsia="id-ID"/>
        </w:rPr>
        <w:t xml:space="preserve"> Dipe</w:t>
      </w:r>
      <w:r w:rsidRPr="00AD6388">
        <w:rPr>
          <w:rFonts w:ascii="Times New Roman" w:eastAsia="Times New Roman" w:hAnsi="Times New Roman" w:cs="Times New Roman"/>
          <w:sz w:val="24"/>
          <w:lang w:val="id-ID" w:eastAsia="id-ID"/>
        </w:rPr>
        <w:t>r</w:t>
      </w:r>
      <w:r w:rsidRPr="00AD6388">
        <w:rPr>
          <w:rFonts w:ascii="Times New Roman" w:eastAsia="Times New Roman" w:hAnsi="Times New Roman" w:cs="Times New Roman"/>
          <w:sz w:val="24"/>
          <w:lang w:eastAsia="id-ID"/>
        </w:rPr>
        <w:t>oleh fakta</w:t>
      </w:r>
      <w:r w:rsidRPr="00AD6388">
        <w:rPr>
          <w:rFonts w:ascii="Times New Roman" w:eastAsia="Times New Roman" w:hAnsi="Times New Roman" w:cs="Times New Roman"/>
          <w:sz w:val="24"/>
          <w:lang w:val="id-ID" w:eastAsia="id-ID"/>
        </w:rPr>
        <w:t xml:space="preserve"> bahwa</w:t>
      </w:r>
      <w:r w:rsidRPr="00AD6388">
        <w:rPr>
          <w:rFonts w:ascii="Times New Roman" w:eastAsia="Times New Roman" w:hAnsi="Times New Roman" w:cs="Times New Roman"/>
          <w:sz w:val="24"/>
          <w:lang w:eastAsia="id-ID"/>
        </w:rPr>
        <w:t xml:space="preserve"> nilai hasil uji instrumen </w:t>
      </w:r>
      <w:r w:rsidRPr="00AD6388">
        <w:rPr>
          <w:rFonts w:ascii="Times New Roman" w:eastAsia="Times New Roman" w:hAnsi="Times New Roman" w:cs="Times New Roman"/>
          <w:sz w:val="24"/>
          <w:lang w:val="id-ID" w:eastAsia="id-ID"/>
        </w:rPr>
        <w:t xml:space="preserve">kemampuan berpikir </w:t>
      </w:r>
      <w:r w:rsidRPr="00AD6388">
        <w:rPr>
          <w:rFonts w:ascii="Times New Roman" w:eastAsia="Times New Roman" w:hAnsi="Times New Roman" w:cs="Times New Roman"/>
          <w:sz w:val="24"/>
          <w:lang w:eastAsia="id-ID"/>
        </w:rPr>
        <w:t>kreatif dan kritis</w:t>
      </w:r>
      <w:r w:rsidRPr="00AD6388">
        <w:rPr>
          <w:rFonts w:ascii="Times New Roman" w:eastAsia="Times New Roman" w:hAnsi="Times New Roman" w:cs="Times New Roman"/>
          <w:sz w:val="24"/>
          <w:lang w:val="id-ID" w:eastAsia="id-ID"/>
        </w:rPr>
        <w:t xml:space="preserve"> masih jauh dari KKM</w:t>
      </w:r>
      <w:r w:rsidRPr="00AD6388">
        <w:rPr>
          <w:rFonts w:ascii="Times New Roman" w:eastAsia="Times New Roman" w:hAnsi="Times New Roman" w:cs="Times New Roman"/>
          <w:sz w:val="24"/>
          <w:lang w:eastAsia="id-ID"/>
        </w:rPr>
        <w:t>, seperti tampak pada tab</w:t>
      </w:r>
      <w:r w:rsidRPr="00AD6388">
        <w:rPr>
          <w:rFonts w:ascii="Times New Roman" w:eastAsia="Times New Roman" w:hAnsi="Times New Roman" w:cs="Times New Roman"/>
          <w:sz w:val="24"/>
          <w:lang w:val="id-ID" w:eastAsia="id-ID"/>
        </w:rPr>
        <w:t>el</w:t>
      </w:r>
      <w:r w:rsidRPr="00AD6388">
        <w:rPr>
          <w:rFonts w:ascii="Times New Roman" w:eastAsia="Times New Roman" w:hAnsi="Times New Roman" w:cs="Times New Roman"/>
          <w:sz w:val="24"/>
          <w:lang w:eastAsia="id-ID"/>
        </w:rPr>
        <w:t xml:space="preserve"> berikut:</w:t>
      </w:r>
    </w:p>
    <w:p w:rsidR="00AD6388" w:rsidRPr="00AD6388" w:rsidRDefault="00AD6388" w:rsidP="00AD6388">
      <w:pPr>
        <w:widowControl w:val="0"/>
        <w:spacing w:after="0" w:line="240" w:lineRule="auto"/>
        <w:ind w:firstLine="720"/>
        <w:jc w:val="both"/>
        <w:rPr>
          <w:rFonts w:ascii="Times New Roman" w:eastAsia="Times New Roman" w:hAnsi="Times New Roman" w:cs="Times New Roman"/>
          <w:b/>
          <w:sz w:val="24"/>
          <w:lang w:eastAsia="id-ID"/>
        </w:rPr>
      </w:pPr>
      <w:r w:rsidRPr="00AD6388">
        <w:rPr>
          <w:rFonts w:ascii="Times New Roman" w:eastAsia="Times New Roman" w:hAnsi="Times New Roman" w:cs="Times New Roman"/>
          <w:b/>
          <w:sz w:val="24"/>
          <w:lang w:val="id-ID" w:eastAsia="id-ID"/>
        </w:rPr>
        <w:t>Nilai Tes Kemampuan Berpikir Kr</w:t>
      </w:r>
      <w:r w:rsidRPr="00AD6388">
        <w:rPr>
          <w:rFonts w:ascii="Times New Roman" w:eastAsia="Times New Roman" w:hAnsi="Times New Roman" w:cs="Times New Roman"/>
          <w:b/>
          <w:sz w:val="24"/>
          <w:lang w:eastAsia="id-ID"/>
        </w:rPr>
        <w:t>eatif</w:t>
      </w:r>
      <w:r w:rsidRPr="00AD6388">
        <w:rPr>
          <w:rFonts w:ascii="Times New Roman" w:eastAsia="Times New Roman" w:hAnsi="Times New Roman" w:cs="Times New Roman"/>
          <w:b/>
          <w:sz w:val="24"/>
          <w:lang w:val="id-ID" w:eastAsia="id-ID"/>
        </w:rPr>
        <w:t xml:space="preserve"> dan Berpikir Kr</w:t>
      </w:r>
      <w:r w:rsidRPr="00AD6388">
        <w:rPr>
          <w:rFonts w:ascii="Times New Roman" w:eastAsia="Times New Roman" w:hAnsi="Times New Roman" w:cs="Times New Roman"/>
          <w:b/>
          <w:sz w:val="24"/>
          <w:lang w:eastAsia="id-ID"/>
        </w:rPr>
        <w:t>itis</w:t>
      </w:r>
    </w:p>
    <w:tbl>
      <w:tblPr>
        <w:tblStyle w:val="GridTable1Light11"/>
        <w:tblW w:w="7229" w:type="dxa"/>
        <w:tblInd w:w="421" w:type="dxa"/>
        <w:tblLook w:val="04A0" w:firstRow="1" w:lastRow="0" w:firstColumn="1" w:lastColumn="0" w:noHBand="0" w:noVBand="1"/>
      </w:tblPr>
      <w:tblGrid>
        <w:gridCol w:w="1903"/>
        <w:gridCol w:w="2451"/>
        <w:gridCol w:w="2875"/>
      </w:tblGrid>
      <w:tr w:rsidR="00AD6388" w:rsidRPr="00AD6388" w:rsidTr="00AD6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AD6388" w:rsidRPr="00AD6388" w:rsidRDefault="00AD6388" w:rsidP="00AD6388">
            <w:pPr>
              <w:ind w:right="-778"/>
              <w:rPr>
                <w:rFonts w:ascii="Times New Roman" w:hAnsi="Times New Roman"/>
                <w:color w:val="000000"/>
                <w:sz w:val="24"/>
                <w:szCs w:val="24"/>
              </w:rPr>
            </w:pPr>
            <w:r w:rsidRPr="00AD6388">
              <w:rPr>
                <w:rFonts w:ascii="Times New Roman" w:hAnsi="Times New Roman"/>
                <w:color w:val="000000"/>
                <w:sz w:val="24"/>
                <w:szCs w:val="24"/>
              </w:rPr>
              <w:t>Hasil</w:t>
            </w:r>
          </w:p>
        </w:tc>
        <w:tc>
          <w:tcPr>
            <w:tcW w:w="2451" w:type="dxa"/>
            <w:tcBorders>
              <w:top w:val="single" w:sz="4" w:space="0" w:color="999999" w:themeColor="text1" w:themeTint="66"/>
              <w:left w:val="single" w:sz="4" w:space="0" w:color="999999" w:themeColor="text1" w:themeTint="66"/>
              <w:right w:val="single" w:sz="4" w:space="0" w:color="999999" w:themeColor="text1" w:themeTint="66"/>
            </w:tcBorders>
            <w:hideMark/>
          </w:tcPr>
          <w:p w:rsidR="00AD6388" w:rsidRPr="00AD6388" w:rsidRDefault="00AD6388" w:rsidP="00AD6388">
            <w:pPr>
              <w:ind w:left="-19"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D6388">
              <w:rPr>
                <w:rFonts w:ascii="Times New Roman" w:hAnsi="Times New Roman"/>
                <w:color w:val="000000"/>
                <w:sz w:val="24"/>
                <w:szCs w:val="24"/>
              </w:rPr>
              <w:t>Kemampuan Berpikir Kreatif</w:t>
            </w:r>
          </w:p>
          <w:p w:rsidR="00AD6388" w:rsidRPr="00AD6388" w:rsidRDefault="00AD6388" w:rsidP="00AD6388">
            <w:pPr>
              <w:ind w:left="-19"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D6388">
              <w:rPr>
                <w:rFonts w:ascii="Times New Roman" w:hAnsi="Times New Roman"/>
                <w:color w:val="000000"/>
                <w:sz w:val="24"/>
                <w:szCs w:val="24"/>
              </w:rPr>
              <w:t>(VIII-M)</w:t>
            </w:r>
          </w:p>
        </w:tc>
        <w:tc>
          <w:tcPr>
            <w:tcW w:w="2875" w:type="dxa"/>
            <w:tcBorders>
              <w:top w:val="single" w:sz="4" w:space="0" w:color="999999" w:themeColor="text1" w:themeTint="66"/>
              <w:left w:val="single" w:sz="4" w:space="0" w:color="999999" w:themeColor="text1" w:themeTint="66"/>
              <w:right w:val="single" w:sz="4" w:space="0" w:color="999999" w:themeColor="text1" w:themeTint="66"/>
            </w:tcBorders>
            <w:hideMark/>
          </w:tcPr>
          <w:p w:rsidR="00AD6388" w:rsidRPr="00AD6388" w:rsidRDefault="00AD6388" w:rsidP="00AD63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D6388">
              <w:rPr>
                <w:rFonts w:ascii="Times New Roman" w:hAnsi="Times New Roman"/>
                <w:color w:val="000000"/>
                <w:sz w:val="24"/>
                <w:szCs w:val="24"/>
              </w:rPr>
              <w:t>KemampuanBerpikir Kritis</w:t>
            </w:r>
          </w:p>
          <w:p w:rsidR="00AD6388" w:rsidRPr="00AD6388" w:rsidRDefault="00AD6388" w:rsidP="00AD6388">
            <w:pPr>
              <w:ind w:right="1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AD6388">
              <w:rPr>
                <w:rFonts w:ascii="Times New Roman" w:hAnsi="Times New Roman"/>
                <w:color w:val="000000"/>
                <w:sz w:val="24"/>
                <w:szCs w:val="24"/>
              </w:rPr>
              <w:t xml:space="preserve">   (VIII-L)</w:t>
            </w:r>
          </w:p>
        </w:tc>
      </w:tr>
      <w:tr w:rsidR="00AD6388" w:rsidRPr="00AD6388" w:rsidTr="00AD6388">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tabs>
                <w:tab w:val="left" w:pos="567"/>
              </w:tabs>
              <w:ind w:right="-778" w:firstLine="27"/>
              <w:rPr>
                <w:rFonts w:ascii="Times New Roman" w:hAnsi="Times New Roman"/>
                <w:color w:val="000000"/>
                <w:sz w:val="24"/>
                <w:szCs w:val="24"/>
              </w:rPr>
            </w:pPr>
            <w:r w:rsidRPr="00AD6388">
              <w:rPr>
                <w:rFonts w:ascii="Times New Roman" w:hAnsi="Times New Roman"/>
                <w:color w:val="000000"/>
                <w:sz w:val="24"/>
                <w:szCs w:val="24"/>
              </w:rPr>
              <w:t>Rata-rata</w:t>
            </w:r>
          </w:p>
        </w:tc>
        <w:tc>
          <w:tcPr>
            <w:tcW w:w="24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48,87</w:t>
            </w:r>
          </w:p>
        </w:tc>
        <w:tc>
          <w:tcPr>
            <w:tcW w:w="28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45,22</w:t>
            </w:r>
          </w:p>
        </w:tc>
      </w:tr>
      <w:tr w:rsidR="00AD6388" w:rsidRPr="00AD6388" w:rsidTr="00AD6388">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tabs>
                <w:tab w:val="left" w:pos="567"/>
              </w:tabs>
              <w:ind w:right="-778" w:firstLine="27"/>
              <w:rPr>
                <w:rFonts w:ascii="Times New Roman" w:hAnsi="Times New Roman"/>
                <w:color w:val="000000"/>
                <w:sz w:val="24"/>
                <w:szCs w:val="24"/>
              </w:rPr>
            </w:pPr>
            <w:r w:rsidRPr="00AD6388">
              <w:rPr>
                <w:rFonts w:ascii="Times New Roman" w:hAnsi="Times New Roman"/>
                <w:color w:val="000000"/>
                <w:sz w:val="24"/>
                <w:szCs w:val="24"/>
              </w:rPr>
              <w:t>Nilai Tertinggi</w:t>
            </w:r>
          </w:p>
        </w:tc>
        <w:tc>
          <w:tcPr>
            <w:tcW w:w="24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85</w:t>
            </w:r>
          </w:p>
        </w:tc>
        <w:tc>
          <w:tcPr>
            <w:tcW w:w="28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76</w:t>
            </w:r>
          </w:p>
        </w:tc>
      </w:tr>
      <w:tr w:rsidR="00AD6388" w:rsidRPr="00AD6388" w:rsidTr="00AD6388">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tabs>
                <w:tab w:val="left" w:pos="567"/>
              </w:tabs>
              <w:ind w:right="-778" w:firstLine="27"/>
              <w:rPr>
                <w:rFonts w:ascii="Times New Roman" w:hAnsi="Times New Roman"/>
                <w:color w:val="000000"/>
                <w:sz w:val="24"/>
                <w:szCs w:val="24"/>
              </w:rPr>
            </w:pPr>
            <w:r w:rsidRPr="00AD6388">
              <w:rPr>
                <w:rFonts w:ascii="Times New Roman" w:hAnsi="Times New Roman"/>
                <w:color w:val="000000"/>
                <w:sz w:val="24"/>
                <w:szCs w:val="24"/>
              </w:rPr>
              <w:t>Nilai Terendah</w:t>
            </w:r>
          </w:p>
        </w:tc>
        <w:tc>
          <w:tcPr>
            <w:tcW w:w="24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20</w:t>
            </w:r>
          </w:p>
        </w:tc>
        <w:tc>
          <w:tcPr>
            <w:tcW w:w="28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15</w:t>
            </w:r>
          </w:p>
        </w:tc>
      </w:tr>
      <w:tr w:rsidR="00AD6388" w:rsidRPr="00AD6388" w:rsidTr="00AD6388">
        <w:tc>
          <w:tcPr>
            <w:cnfStyle w:val="001000000000" w:firstRow="0" w:lastRow="0" w:firstColumn="1" w:lastColumn="0" w:oddVBand="0" w:evenVBand="0" w:oddHBand="0" w:evenHBand="0" w:firstRowFirstColumn="0" w:firstRowLastColumn="0" w:lastRowFirstColumn="0" w:lastRowLastColumn="0"/>
            <w:tcW w:w="19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tabs>
                <w:tab w:val="left" w:pos="567"/>
              </w:tabs>
              <w:ind w:right="-778" w:firstLine="27"/>
              <w:rPr>
                <w:rFonts w:ascii="Times New Roman" w:hAnsi="Times New Roman"/>
                <w:color w:val="000000"/>
                <w:sz w:val="24"/>
                <w:szCs w:val="24"/>
              </w:rPr>
            </w:pPr>
            <w:r w:rsidRPr="00AD6388">
              <w:rPr>
                <w:rFonts w:ascii="Times New Roman" w:hAnsi="Times New Roman"/>
                <w:color w:val="000000"/>
                <w:sz w:val="24"/>
                <w:szCs w:val="24"/>
              </w:rPr>
              <w:t>Jumlah Siswa</w:t>
            </w:r>
          </w:p>
        </w:tc>
        <w:tc>
          <w:tcPr>
            <w:tcW w:w="24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31</w:t>
            </w:r>
          </w:p>
        </w:tc>
        <w:tc>
          <w:tcPr>
            <w:tcW w:w="28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AD6388" w:rsidRPr="00AD6388" w:rsidRDefault="00AD6388" w:rsidP="00AD6388">
            <w:pPr>
              <w:ind w:hanging="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D6388">
              <w:rPr>
                <w:rFonts w:ascii="Times New Roman" w:hAnsi="Times New Roman"/>
                <w:sz w:val="24"/>
                <w:szCs w:val="24"/>
              </w:rPr>
              <w:t>36</w:t>
            </w:r>
          </w:p>
        </w:tc>
      </w:tr>
    </w:tbl>
    <w:p w:rsidR="00AD6388" w:rsidRPr="00AD6388" w:rsidRDefault="00AD6388" w:rsidP="00AD6388">
      <w:pPr>
        <w:widowControl w:val="0"/>
        <w:spacing w:after="0" w:line="240" w:lineRule="auto"/>
        <w:jc w:val="both"/>
        <w:rPr>
          <w:rFonts w:ascii="Times New Roman" w:eastAsia="Times New Roman" w:hAnsi="Times New Roman" w:cs="Times New Roman"/>
          <w:sz w:val="24"/>
          <w:lang w:eastAsia="id-ID"/>
        </w:rPr>
      </w:pPr>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eastAsia="id-ID"/>
        </w:rPr>
        <w:t xml:space="preserve">Maka dalam penelitian ini penulis </w:t>
      </w:r>
      <w:proofErr w:type="gramStart"/>
      <w:r w:rsidRPr="00AD6388">
        <w:rPr>
          <w:rFonts w:ascii="Times New Roman" w:eastAsia="Times New Roman" w:hAnsi="Times New Roman" w:cs="Times New Roman"/>
          <w:sz w:val="24"/>
          <w:lang w:eastAsia="id-ID"/>
        </w:rPr>
        <w:t>akan</w:t>
      </w:r>
      <w:proofErr w:type="gramEnd"/>
      <w:r w:rsidRPr="00AD6388">
        <w:rPr>
          <w:rFonts w:ascii="Times New Roman" w:eastAsia="Times New Roman" w:hAnsi="Times New Roman" w:cs="Times New Roman"/>
          <w:sz w:val="24"/>
          <w:lang w:eastAsia="id-ID"/>
        </w:rPr>
        <w:t xml:space="preserve"> memberikan tidakan-tindakan dalam upaya untuk meningkatkan kualitas pembelajaran dan akan fokus pada peningkatan kemampuan berpikir kreatif dan kritis </w:t>
      </w:r>
      <w:r w:rsidRPr="00AD6388">
        <w:rPr>
          <w:rFonts w:ascii="Times New Roman" w:eastAsia="Times New Roman" w:hAnsi="Times New Roman" w:cs="Times New Roman"/>
          <w:sz w:val="24"/>
          <w:lang w:val="id-ID" w:eastAsia="id-ID"/>
        </w:rPr>
        <w:t>siswa</w:t>
      </w:r>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Dari tujuan tersebut dapat disimpulkan bahwa fokus utama penelitian ini adalah untuk meningkatkan kemampuan berpikir kreatif dan kritis.</w:t>
      </w:r>
      <w:proofErr w:type="gramEnd"/>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proofErr w:type="gramStart"/>
      <w:r w:rsidRPr="00AD6388">
        <w:rPr>
          <w:rFonts w:ascii="Times New Roman" w:eastAsia="Times New Roman" w:hAnsi="Times New Roman" w:cs="Times New Roman"/>
          <w:sz w:val="24"/>
          <w:lang w:eastAsia="id-ID"/>
        </w:rPr>
        <w:t>Berdasarkan hasil observasi peneliti di SMP Negeri 31 Bandung, ada beberapa faktor penyebab rendahnya kemampuan berpikir kreatif dan kritis.</w:t>
      </w:r>
      <w:proofErr w:type="gramEnd"/>
      <w:r w:rsidRPr="00AD6388">
        <w:rPr>
          <w:rFonts w:ascii="Times New Roman" w:eastAsia="Times New Roman" w:hAnsi="Times New Roman" w:cs="Times New Roman"/>
          <w:sz w:val="24"/>
          <w:lang w:eastAsia="id-ID"/>
        </w:rPr>
        <w:t xml:space="preserve"> Faktor-faktor tersebut antara </w:t>
      </w:r>
      <w:proofErr w:type="gramStart"/>
      <w:r w:rsidRPr="00AD6388">
        <w:rPr>
          <w:rFonts w:ascii="Times New Roman" w:eastAsia="Times New Roman" w:hAnsi="Times New Roman" w:cs="Times New Roman"/>
          <w:sz w:val="24"/>
          <w:lang w:eastAsia="id-ID"/>
        </w:rPr>
        <w:t>lain</w:t>
      </w:r>
      <w:proofErr w:type="gramEnd"/>
      <w:r w:rsidRPr="00AD6388">
        <w:rPr>
          <w:rFonts w:ascii="Times New Roman" w:eastAsia="Times New Roman" w:hAnsi="Times New Roman" w:cs="Times New Roman"/>
          <w:sz w:val="24"/>
          <w:lang w:eastAsia="id-ID"/>
        </w:rPr>
        <w:t xml:space="preserve"> adalah materi yang sudah diambil sebagian besar dilupakan, padahal semua materi matematika yang sudah diambil adalah prasyarat yang harus dikuasai untuk bisa menyelesaikan soal-soal berpikir kreatif dan kritis. Proses pembelajaran matematika yang dilaksanakan sebagian guru di sekolah juga </w:t>
      </w:r>
      <w:r w:rsidRPr="00AD6388">
        <w:rPr>
          <w:rFonts w:ascii="Times New Roman" w:eastAsia="Times New Roman" w:hAnsi="Times New Roman" w:cs="Times New Roman"/>
          <w:sz w:val="24"/>
          <w:lang w:eastAsia="id-ID"/>
        </w:rPr>
        <w:lastRenderedPageBreak/>
        <w:t xml:space="preserve">masih konvensional sehingga kreativitas siswa kurang berkembang. </w:t>
      </w:r>
      <w:proofErr w:type="gramStart"/>
      <w:r w:rsidRPr="00AD6388">
        <w:rPr>
          <w:rFonts w:ascii="Times New Roman" w:eastAsia="Times New Roman" w:hAnsi="Times New Roman" w:cs="Times New Roman"/>
          <w:sz w:val="24"/>
          <w:lang w:eastAsia="id-ID"/>
        </w:rPr>
        <w:t>Selain itu motivasi siswa untuk aktif dalam pelajaran juga masih kurang, sehingga banyak siswa yang kurang peduli dan kurang minat dalam belajar matematika.</w:t>
      </w:r>
      <w:proofErr w:type="gramEnd"/>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Mengenai hal itu diperlukan pengembangan potensi siswa dan guru dengan melakukan pendekatan pembelajaran yang dapat menarik perhatian peserta didik untuk belajar.</w:t>
      </w:r>
      <w:proofErr w:type="gramEnd"/>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t xml:space="preserve">Untuk mengembangkan berpikir kreatif </w:t>
      </w:r>
      <w:r w:rsidRPr="00AD6388">
        <w:rPr>
          <w:rFonts w:ascii="Times New Roman" w:eastAsia="Times New Roman" w:hAnsi="Times New Roman" w:cs="Times New Roman"/>
          <w:sz w:val="24"/>
          <w:lang w:eastAsia="id-ID"/>
        </w:rPr>
        <w:t xml:space="preserve">dan kritis </w:t>
      </w:r>
      <w:r w:rsidRPr="00AD6388">
        <w:rPr>
          <w:rFonts w:ascii="Times New Roman" w:eastAsia="Times New Roman" w:hAnsi="Times New Roman" w:cs="Times New Roman"/>
          <w:sz w:val="24"/>
          <w:lang w:val="id-ID" w:eastAsia="id-ID"/>
        </w:rPr>
        <w:t>siswa diperlukan dorongan, dorongan disebut juga motivasi. Untuk itu, berpikir kreatif</w:t>
      </w:r>
      <w:r w:rsidRPr="00AD6388">
        <w:rPr>
          <w:rFonts w:ascii="Times New Roman" w:eastAsia="Times New Roman" w:hAnsi="Times New Roman" w:cs="Times New Roman"/>
          <w:sz w:val="24"/>
          <w:lang w:eastAsia="id-ID"/>
        </w:rPr>
        <w:t>, kritis</w:t>
      </w:r>
      <w:r w:rsidRPr="00AD6388">
        <w:rPr>
          <w:rFonts w:ascii="Times New Roman" w:eastAsia="Times New Roman" w:hAnsi="Times New Roman" w:cs="Times New Roman"/>
          <w:sz w:val="24"/>
          <w:lang w:val="id-ID" w:eastAsia="id-ID"/>
        </w:rPr>
        <w:t xml:space="preserve"> dan motivasi belajar siswa dipilih sebagai variable yang diteliti.</w:t>
      </w:r>
      <w:r w:rsidRPr="00AD6388">
        <w:rPr>
          <w:rFonts w:ascii="Times New Roman" w:eastAsia="Times New Roman" w:hAnsi="Times New Roman" w:cs="Times New Roman"/>
          <w:sz w:val="24"/>
          <w:lang w:eastAsia="id-ID"/>
        </w:rPr>
        <w:t xml:space="preserve"> </w:t>
      </w:r>
      <w:proofErr w:type="gramStart"/>
      <w:r w:rsidRPr="00AD6388">
        <w:rPr>
          <w:rFonts w:ascii="Times New Roman" w:eastAsia="Times New Roman" w:hAnsi="Times New Roman" w:cs="Times New Roman"/>
          <w:sz w:val="24"/>
          <w:lang w:eastAsia="id-ID"/>
        </w:rPr>
        <w:t xml:space="preserve">Metode </w:t>
      </w:r>
      <w:r w:rsidRPr="00AD6388">
        <w:rPr>
          <w:rFonts w:ascii="Times New Roman" w:eastAsia="Times New Roman" w:hAnsi="Times New Roman" w:cs="Times New Roman"/>
          <w:bCs/>
          <w:i/>
          <w:sz w:val="24"/>
          <w:lang w:eastAsia="id-ID"/>
        </w:rPr>
        <w:t>Problem Based Learning</w:t>
      </w:r>
      <w:r w:rsidRPr="00AD6388">
        <w:rPr>
          <w:rFonts w:ascii="Times New Roman" w:eastAsia="Times New Roman" w:hAnsi="Times New Roman" w:cs="Times New Roman"/>
          <w:sz w:val="24"/>
          <w:lang w:eastAsia="id-ID"/>
        </w:rPr>
        <w:t xml:space="preserve"> (PBL) merupakan salah satu pendekatan pembelajaran yang dianggap memiliki karakteristik pembelajaran saintifik.</w:t>
      </w:r>
      <w:proofErr w:type="gramEnd"/>
      <w:r w:rsidRPr="00AD6388">
        <w:rPr>
          <w:rFonts w:ascii="Times New Roman" w:eastAsia="Times New Roman" w:hAnsi="Times New Roman" w:cs="Times New Roman"/>
          <w:sz w:val="24"/>
          <w:lang w:eastAsia="id-ID"/>
        </w:rPr>
        <w:t xml:space="preserve"> Pada PBL, peserta didik dituntut aktif untuk mendapatkan konsep yang dapat diterapkan dengan jalan memecahkan masalah, peserta didik diaktifkan untuk bertanya dan berargumentasi melalui diskusi, mengasah keterampilan investigasi, dan menjalani prosedur kerja ilmiah lainnya.</w:t>
      </w:r>
    </w:p>
    <w:p w:rsidR="00AD6388" w:rsidRDefault="00AD6388" w:rsidP="00AD6388">
      <w:pPr>
        <w:widowControl w:val="0"/>
        <w:spacing w:after="0" w:line="480" w:lineRule="auto"/>
        <w:ind w:firstLine="720"/>
        <w:jc w:val="both"/>
        <w:rPr>
          <w:rFonts w:ascii="Times New Roman" w:eastAsia="Times New Roman" w:hAnsi="Times New Roman" w:cs="Times New Roman"/>
          <w:bCs/>
          <w:sz w:val="24"/>
          <w:lang w:eastAsia="id-ID"/>
        </w:rPr>
      </w:pPr>
      <w:r w:rsidRPr="00AD6388">
        <w:rPr>
          <w:rFonts w:ascii="Times New Roman" w:eastAsia="Times New Roman" w:hAnsi="Times New Roman" w:cs="Times New Roman"/>
          <w:sz w:val="24"/>
          <w:lang w:val="nb-NO" w:eastAsia="id-ID"/>
        </w:rPr>
        <w:t>Berdasarkan latar belakang masalah</w:t>
      </w:r>
      <w:r w:rsidRPr="00AD6388">
        <w:rPr>
          <w:rFonts w:ascii="Times New Roman" w:eastAsia="Times New Roman" w:hAnsi="Times New Roman" w:cs="Times New Roman"/>
          <w:sz w:val="24"/>
          <w:lang w:val="id-ID" w:eastAsia="id-ID"/>
        </w:rPr>
        <w:t xml:space="preserve"> yang telah diuraikan sebelumnya</w:t>
      </w:r>
      <w:r w:rsidRPr="00AD6388">
        <w:rPr>
          <w:rFonts w:ascii="Times New Roman" w:eastAsia="Times New Roman" w:hAnsi="Times New Roman" w:cs="Times New Roman"/>
          <w:sz w:val="24"/>
          <w:lang w:val="nb-NO" w:eastAsia="id-ID"/>
        </w:rPr>
        <w:t xml:space="preserve">, penulis tertarik untuk mengetahui sejauh mana </w:t>
      </w:r>
      <w:r w:rsidRPr="00AD6388">
        <w:rPr>
          <w:rFonts w:ascii="Times New Roman" w:eastAsia="Times New Roman" w:hAnsi="Times New Roman" w:cs="Times New Roman"/>
          <w:sz w:val="24"/>
          <w:lang w:val="id-ID" w:eastAsia="id-ID"/>
        </w:rPr>
        <w:t xml:space="preserve">penggunaan </w:t>
      </w:r>
      <w:r w:rsidRPr="00AD6388">
        <w:rPr>
          <w:rFonts w:ascii="Times New Roman" w:eastAsia="Times New Roman" w:hAnsi="Times New Roman" w:cs="Times New Roman"/>
          <w:sz w:val="24"/>
          <w:lang w:eastAsia="id-ID"/>
        </w:rPr>
        <w:t xml:space="preserve">metode </w:t>
      </w:r>
      <w:r w:rsidRPr="00AD6388">
        <w:rPr>
          <w:rFonts w:ascii="Times New Roman" w:eastAsia="Times New Roman" w:hAnsi="Times New Roman" w:cs="Times New Roman"/>
          <w:i/>
          <w:sz w:val="24"/>
          <w:lang w:eastAsia="id-ID"/>
        </w:rPr>
        <w:t xml:space="preserve">Problem Based Learning </w:t>
      </w:r>
      <w:r w:rsidRPr="00AD6388">
        <w:rPr>
          <w:rFonts w:ascii="Times New Roman" w:eastAsia="Times New Roman" w:hAnsi="Times New Roman" w:cs="Times New Roman"/>
          <w:sz w:val="24"/>
          <w:lang w:val="nb-NO" w:eastAsia="id-ID"/>
        </w:rPr>
        <w:t xml:space="preserve">dalam proses pembelajaran khususnya terhadap kemampuan </w:t>
      </w:r>
      <w:r w:rsidRPr="00AD6388">
        <w:rPr>
          <w:rFonts w:ascii="Times New Roman" w:eastAsia="Times New Roman" w:hAnsi="Times New Roman" w:cs="Times New Roman"/>
          <w:sz w:val="24"/>
          <w:lang w:eastAsia="id-ID"/>
        </w:rPr>
        <w:t>berpikir kreatif</w:t>
      </w:r>
      <w:r w:rsidRPr="00AD6388">
        <w:rPr>
          <w:rFonts w:ascii="Times New Roman" w:eastAsia="Times New Roman" w:hAnsi="Times New Roman" w:cs="Times New Roman"/>
          <w:sz w:val="24"/>
          <w:lang w:val="id-ID" w:eastAsia="id-ID"/>
        </w:rPr>
        <w:t xml:space="preserve"> dan </w:t>
      </w:r>
      <w:r w:rsidRPr="00AD6388">
        <w:rPr>
          <w:rFonts w:ascii="Times New Roman" w:eastAsia="Times New Roman" w:hAnsi="Times New Roman" w:cs="Times New Roman"/>
          <w:sz w:val="24"/>
          <w:lang w:eastAsia="id-ID"/>
        </w:rPr>
        <w:t>kritis matematis</w:t>
      </w:r>
      <w:r w:rsidRPr="00AD6388">
        <w:rPr>
          <w:rFonts w:ascii="Times New Roman" w:eastAsia="Times New Roman" w:hAnsi="Times New Roman" w:cs="Times New Roman"/>
          <w:i/>
          <w:sz w:val="24"/>
          <w:lang w:val="id-ID" w:eastAsia="id-ID"/>
        </w:rPr>
        <w:t xml:space="preserve">, </w:t>
      </w:r>
      <w:r w:rsidRPr="00AD6388">
        <w:rPr>
          <w:rFonts w:ascii="Times New Roman" w:eastAsia="Times New Roman" w:hAnsi="Times New Roman" w:cs="Times New Roman"/>
          <w:sz w:val="24"/>
          <w:lang w:val="nb-NO" w:eastAsia="id-ID"/>
        </w:rPr>
        <w:t>sehingga diputuskan untuk mengadakan penelitian berjudul ”</w:t>
      </w:r>
      <w:r w:rsidRPr="00AD6388">
        <w:rPr>
          <w:rFonts w:ascii="Times New Roman" w:eastAsia="Times New Roman" w:hAnsi="Times New Roman" w:cs="Times New Roman"/>
          <w:bCs/>
          <w:sz w:val="24"/>
          <w:lang w:eastAsia="id-ID"/>
        </w:rPr>
        <w:t xml:space="preserve">Penerapan Metode </w:t>
      </w:r>
      <w:r w:rsidRPr="00AD6388">
        <w:rPr>
          <w:rFonts w:ascii="Times New Roman" w:eastAsia="Times New Roman" w:hAnsi="Times New Roman" w:cs="Times New Roman"/>
          <w:bCs/>
          <w:i/>
          <w:sz w:val="24"/>
          <w:lang w:eastAsia="id-ID"/>
        </w:rPr>
        <w:t>Problem Based Learning</w:t>
      </w:r>
      <w:r w:rsidRPr="00AD6388">
        <w:rPr>
          <w:rFonts w:ascii="Times New Roman" w:eastAsia="Times New Roman" w:hAnsi="Times New Roman" w:cs="Times New Roman"/>
          <w:bCs/>
          <w:sz w:val="24"/>
          <w:lang w:eastAsia="id-ID"/>
        </w:rPr>
        <w:t xml:space="preserve"> untuk meningkatkan Kemampuan Berpikir Kreatif, Kemampuan Berpikir Kritis Matematis dan Motivasi Belajar Siswa di SMP”.</w:t>
      </w:r>
    </w:p>
    <w:p w:rsidR="000023CD" w:rsidRDefault="000023CD" w:rsidP="00AD6388">
      <w:pPr>
        <w:widowControl w:val="0"/>
        <w:spacing w:after="0" w:line="480" w:lineRule="auto"/>
        <w:ind w:firstLine="720"/>
        <w:jc w:val="both"/>
        <w:rPr>
          <w:rFonts w:ascii="Times New Roman" w:eastAsia="Times New Roman" w:hAnsi="Times New Roman" w:cs="Times New Roman"/>
          <w:bCs/>
          <w:sz w:val="24"/>
          <w:lang w:eastAsia="id-ID"/>
        </w:rPr>
      </w:pPr>
    </w:p>
    <w:p w:rsidR="000023CD" w:rsidRPr="00AD6388" w:rsidRDefault="000023CD" w:rsidP="00AD6388">
      <w:pPr>
        <w:widowControl w:val="0"/>
        <w:spacing w:after="0" w:line="480" w:lineRule="auto"/>
        <w:ind w:firstLine="720"/>
        <w:jc w:val="both"/>
        <w:rPr>
          <w:rFonts w:ascii="Times New Roman" w:eastAsia="Times New Roman" w:hAnsi="Times New Roman" w:cs="Times New Roman"/>
          <w:bCs/>
          <w:sz w:val="24"/>
          <w:lang w:eastAsia="id-ID"/>
        </w:rPr>
      </w:pP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Calibri" w:hAnsi="Times New Roman" w:cs="Times New Roman"/>
          <w:b/>
          <w:color w:val="000000"/>
          <w:sz w:val="24"/>
          <w:szCs w:val="24"/>
        </w:rPr>
        <w:lastRenderedPageBreak/>
        <w:t>KAJIAN PUSTAKA</w:t>
      </w:r>
    </w:p>
    <w:p w:rsidR="00AD6388" w:rsidRPr="00AD6388" w:rsidRDefault="00AD6388" w:rsidP="00AD6388">
      <w:pPr>
        <w:numPr>
          <w:ilvl w:val="0"/>
          <w:numId w:val="11"/>
        </w:numPr>
        <w:spacing w:after="0" w:line="480" w:lineRule="auto"/>
        <w:ind w:left="426"/>
        <w:contextualSpacing/>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 xml:space="preserve">Pengertian </w:t>
      </w:r>
      <w:r w:rsidRPr="00AD6388">
        <w:rPr>
          <w:rFonts w:ascii="Times New Roman" w:eastAsia="Times New Roman" w:hAnsi="Times New Roman" w:cs="Times New Roman"/>
          <w:b/>
          <w:i/>
          <w:sz w:val="24"/>
          <w:szCs w:val="24"/>
        </w:rPr>
        <w:t>PBL</w:t>
      </w:r>
      <w:r w:rsidRPr="00AD6388">
        <w:rPr>
          <w:rFonts w:ascii="Times New Roman" w:eastAsia="Times New Roman" w:hAnsi="Times New Roman" w:cs="Times New Roman"/>
          <w:b/>
          <w:sz w:val="24"/>
          <w:szCs w:val="24"/>
        </w:rPr>
        <w:t xml:space="preserve"> </w:t>
      </w:r>
      <w:r w:rsidRPr="00AD6388">
        <w:rPr>
          <w:rFonts w:ascii="Times New Roman" w:eastAsia="Times New Roman" w:hAnsi="Times New Roman" w:cs="Times New Roman"/>
          <w:b/>
          <w:i/>
          <w:sz w:val="24"/>
          <w:szCs w:val="24"/>
        </w:rPr>
        <w:t>(Problem Based Learning)</w:t>
      </w:r>
    </w:p>
    <w:p w:rsidR="00AD6388" w:rsidRPr="00AD6388" w:rsidRDefault="00AD6388" w:rsidP="00AD6388">
      <w:pPr>
        <w:widowControl w:val="0"/>
        <w:spacing w:after="0" w:line="504" w:lineRule="auto"/>
        <w:ind w:firstLine="720"/>
        <w:jc w:val="both"/>
        <w:rPr>
          <w:rFonts w:ascii="Times New Roman" w:eastAsia="Times New Roman" w:hAnsi="Times New Roman" w:cs="Times New Roman"/>
          <w:sz w:val="24"/>
          <w:lang w:bidi="en-US"/>
        </w:rPr>
      </w:pPr>
      <w:r w:rsidRPr="00AD6388">
        <w:rPr>
          <w:rFonts w:ascii="Times New Roman" w:eastAsia="Times New Roman" w:hAnsi="Times New Roman" w:cs="Times New Roman"/>
          <w:sz w:val="24"/>
          <w:lang w:bidi="en-US"/>
        </w:rPr>
        <w:t xml:space="preserve">PBL sering dilakukan dengan pendekatan </w:t>
      </w:r>
      <w:proofErr w:type="gramStart"/>
      <w:r w:rsidRPr="00AD6388">
        <w:rPr>
          <w:rFonts w:ascii="Times New Roman" w:eastAsia="Times New Roman" w:hAnsi="Times New Roman" w:cs="Times New Roman"/>
          <w:sz w:val="24"/>
          <w:lang w:bidi="en-US"/>
        </w:rPr>
        <w:t>tim</w:t>
      </w:r>
      <w:proofErr w:type="gramEnd"/>
      <w:r w:rsidRPr="00AD6388">
        <w:rPr>
          <w:rFonts w:ascii="Times New Roman" w:eastAsia="Times New Roman" w:hAnsi="Times New Roman" w:cs="Times New Roman"/>
          <w:sz w:val="24"/>
          <w:lang w:bidi="en-US"/>
        </w:rPr>
        <w:t xml:space="preserve"> melalui penekanan pada pembangunan keterampilan yang berkaitan dengan pengambilan keputusan, diskusi, pemeliharaan tim, manajemen konflik, dan kepemimpinan tim. </w:t>
      </w:r>
      <w:r w:rsidRPr="00AD6388">
        <w:rPr>
          <w:rFonts w:ascii="Times New Roman" w:eastAsia="Times New Roman" w:hAnsi="Times New Roman" w:cs="Times New Roman"/>
          <w:i/>
          <w:sz w:val="24"/>
          <w:lang w:bidi="en-US"/>
        </w:rPr>
        <w:t>What is PBL</w:t>
      </w:r>
      <w:r w:rsidRPr="00AD6388">
        <w:rPr>
          <w:rFonts w:ascii="Times New Roman" w:eastAsia="Times New Roman" w:hAnsi="Times New Roman" w:cs="Times New Roman"/>
          <w:sz w:val="24"/>
          <w:lang w:bidi="en-US"/>
        </w:rPr>
        <w:t xml:space="preserve">? </w:t>
      </w:r>
      <w:proofErr w:type="gramStart"/>
      <w:r w:rsidRPr="00AD6388">
        <w:rPr>
          <w:rFonts w:ascii="Times New Roman" w:eastAsia="Times New Roman" w:hAnsi="Times New Roman" w:cs="Times New Roman"/>
          <w:sz w:val="24"/>
          <w:lang w:bidi="en-US"/>
        </w:rPr>
        <w:t>Apa</w:t>
      </w:r>
      <w:proofErr w:type="gramEnd"/>
      <w:r w:rsidRPr="00AD6388">
        <w:rPr>
          <w:rFonts w:ascii="Times New Roman" w:eastAsia="Times New Roman" w:hAnsi="Times New Roman" w:cs="Times New Roman"/>
          <w:sz w:val="24"/>
          <w:lang w:bidi="en-US"/>
        </w:rPr>
        <w:t xml:space="preserve"> itu PBL? Menurut Tortop and Ozek (Birgili, 2015:75):</w:t>
      </w:r>
    </w:p>
    <w:p w:rsidR="00AD6388" w:rsidRPr="00AD6388" w:rsidRDefault="00AD6388" w:rsidP="00AD6388">
      <w:pPr>
        <w:widowControl w:val="0"/>
        <w:spacing w:after="0" w:line="240" w:lineRule="auto"/>
        <w:ind w:left="720"/>
        <w:jc w:val="both"/>
        <w:rPr>
          <w:rFonts w:ascii="Times New Roman" w:eastAsia="Times New Roman" w:hAnsi="Times New Roman" w:cs="Times New Roman"/>
          <w:sz w:val="24"/>
          <w:lang w:bidi="en-US"/>
        </w:rPr>
      </w:pPr>
      <w:r w:rsidRPr="00AD6388">
        <w:rPr>
          <w:rFonts w:ascii="Times New Roman" w:eastAsia="Times New Roman" w:hAnsi="Times New Roman" w:cs="Times New Roman"/>
          <w:sz w:val="24"/>
          <w:lang w:bidi="en-US"/>
        </w:rPr>
        <w:t>PBL is defined as a pedagogical approach which uses cases &amp; problem as departure points in order to accomplish the intended learning objectives. Actually, it is one the most innovative instruction methods in the history of education in which an authentic or ill structured problem is presented to students to embed them into learning process by building new knowledge.</w:t>
      </w:r>
    </w:p>
    <w:p w:rsidR="00AD6388" w:rsidRPr="00AD6388" w:rsidRDefault="00AD6388" w:rsidP="00AD6388">
      <w:pPr>
        <w:widowControl w:val="0"/>
        <w:spacing w:after="0" w:line="240" w:lineRule="auto"/>
        <w:ind w:left="720"/>
        <w:jc w:val="both"/>
        <w:rPr>
          <w:rFonts w:ascii="Times New Roman" w:eastAsia="Times New Roman" w:hAnsi="Times New Roman" w:cs="Times New Roman"/>
          <w:sz w:val="24"/>
          <w:lang w:bidi="en-US"/>
        </w:rPr>
      </w:pPr>
    </w:p>
    <w:p w:rsidR="00AD6388" w:rsidRPr="00AD6388" w:rsidRDefault="00AD6388" w:rsidP="00AD6388">
      <w:pPr>
        <w:widowControl w:val="0"/>
        <w:spacing w:after="0" w:line="504" w:lineRule="auto"/>
        <w:ind w:firstLine="720"/>
        <w:jc w:val="both"/>
        <w:rPr>
          <w:rFonts w:ascii="Times New Roman" w:eastAsia="Times New Roman" w:hAnsi="Times New Roman" w:cs="Times New Roman"/>
          <w:sz w:val="24"/>
          <w:lang w:bidi="en-US"/>
        </w:rPr>
      </w:pPr>
      <w:r w:rsidRPr="00AD6388">
        <w:rPr>
          <w:rFonts w:ascii="Times New Roman" w:eastAsia="Times New Roman" w:hAnsi="Times New Roman" w:cs="Times New Roman"/>
          <w:sz w:val="24"/>
          <w:lang w:bidi="en-US"/>
        </w:rPr>
        <w:t>Metode Problem Based Learning merupakan salah satu pendekatan yang memiliki karakteristik (Liu, 2015:26):</w:t>
      </w:r>
    </w:p>
    <w:p w:rsidR="00AD6388" w:rsidRPr="00AD6388" w:rsidRDefault="00AD6388" w:rsidP="00AD6388">
      <w:pPr>
        <w:widowControl w:val="0"/>
        <w:spacing w:after="0" w:line="504" w:lineRule="auto"/>
        <w:jc w:val="both"/>
        <w:rPr>
          <w:rFonts w:ascii="Times New Roman" w:eastAsia="Times New Roman" w:hAnsi="Times New Roman" w:cs="Times New Roman"/>
          <w:sz w:val="24"/>
          <w:lang w:bidi="en-US"/>
        </w:rPr>
      </w:pPr>
      <w:r w:rsidRPr="00AD6388">
        <w:rPr>
          <w:rFonts w:ascii="Times New Roman" w:eastAsia="Times New Roman" w:hAnsi="Times New Roman" w:cs="Times New Roman"/>
          <w:sz w:val="24"/>
          <w:lang w:bidi="en-US"/>
        </w:rPr>
        <w:t xml:space="preserve">1) </w:t>
      </w:r>
      <w:r w:rsidRPr="00AD6388">
        <w:rPr>
          <w:rFonts w:ascii="Times New Roman" w:eastAsia="Times New Roman" w:hAnsi="Times New Roman" w:cs="Times New Roman"/>
          <w:i/>
          <w:sz w:val="24"/>
          <w:lang w:bidi="en-US"/>
        </w:rPr>
        <w:t>Learning is student-centered</w:t>
      </w:r>
      <w:r w:rsidRPr="00AD6388">
        <w:rPr>
          <w:rFonts w:ascii="Times New Roman" w:eastAsia="Times New Roman" w:hAnsi="Times New Roman" w:cs="Times New Roman"/>
          <w:sz w:val="24"/>
          <w:lang w:bidi="en-US"/>
        </w:rPr>
        <w:t xml:space="preserve">, proses pembelajaran dalam PBL lebih menitik beratkan kepada siswa sebagai orang belajar. </w:t>
      </w:r>
      <w:proofErr w:type="gramStart"/>
      <w:r w:rsidRPr="00AD6388">
        <w:rPr>
          <w:rFonts w:ascii="Times New Roman" w:eastAsia="Times New Roman" w:hAnsi="Times New Roman" w:cs="Times New Roman"/>
          <w:sz w:val="24"/>
          <w:lang w:bidi="en-US"/>
        </w:rPr>
        <w:t>Oleh karena itu, PBL didukung juga oleh teori konstruktivisme dimana siswa didorong untuk dapat mengembangkan pengetahuannya sendiri.</w:t>
      </w:r>
      <w:proofErr w:type="gramEnd"/>
      <w:r w:rsidRPr="00AD6388">
        <w:rPr>
          <w:rFonts w:ascii="Times New Roman" w:eastAsia="Times New Roman" w:hAnsi="Times New Roman" w:cs="Times New Roman"/>
          <w:sz w:val="24"/>
          <w:lang w:bidi="en-US"/>
        </w:rPr>
        <w:t xml:space="preserve"> 2) </w:t>
      </w:r>
      <w:r w:rsidRPr="00AD6388">
        <w:rPr>
          <w:rFonts w:ascii="Times New Roman" w:eastAsia="Times New Roman" w:hAnsi="Times New Roman" w:cs="Times New Roman"/>
          <w:i/>
          <w:sz w:val="24"/>
          <w:lang w:bidi="en-US"/>
        </w:rPr>
        <w:t>Authentic problems form the organizing focus for learning</w:t>
      </w:r>
      <w:r w:rsidRPr="00AD6388">
        <w:rPr>
          <w:rFonts w:ascii="Times New Roman" w:eastAsia="Times New Roman" w:hAnsi="Times New Roman" w:cs="Times New Roman"/>
          <w:sz w:val="24"/>
          <w:lang w:bidi="en-US"/>
        </w:rPr>
        <w:t xml:space="preserve">, Masalah yang disajikan kepada siswa adalah masalah yang nyata sehingga siswa mudah memahami masalah tersebut serta dapat menerapkannya dalam kehidupan profesionalnya nanti. 3) </w:t>
      </w:r>
      <w:r w:rsidRPr="00AD6388">
        <w:rPr>
          <w:rFonts w:ascii="Times New Roman" w:eastAsia="Times New Roman" w:hAnsi="Times New Roman" w:cs="Times New Roman"/>
          <w:i/>
          <w:sz w:val="24"/>
          <w:lang w:bidi="en-US"/>
        </w:rPr>
        <w:t>New information is acquired through selfdirected learning</w:t>
      </w:r>
      <w:r w:rsidRPr="00AD6388">
        <w:rPr>
          <w:rFonts w:ascii="Times New Roman" w:eastAsia="Times New Roman" w:hAnsi="Times New Roman" w:cs="Times New Roman"/>
          <w:sz w:val="24"/>
          <w:lang w:bidi="en-US"/>
        </w:rPr>
        <w:t xml:space="preserve">, dalam proses pemecahan masalah mungkin saja siswa belum mengetahui dan memahami semua pengetahuan prasyaratnya, sehingga siswa berusaha untuk mencari sendiri melalui sumbernya, baik dari buku atau informasi lainnya. 4) </w:t>
      </w:r>
      <w:r w:rsidRPr="00AD6388">
        <w:rPr>
          <w:rFonts w:ascii="Times New Roman" w:eastAsia="Times New Roman" w:hAnsi="Times New Roman" w:cs="Times New Roman"/>
          <w:i/>
          <w:sz w:val="24"/>
          <w:lang w:bidi="en-US"/>
        </w:rPr>
        <w:t>Learning occurs in small groups</w:t>
      </w:r>
      <w:r w:rsidRPr="00AD6388">
        <w:rPr>
          <w:rFonts w:ascii="Times New Roman" w:eastAsia="Times New Roman" w:hAnsi="Times New Roman" w:cs="Times New Roman"/>
          <w:sz w:val="24"/>
          <w:lang w:bidi="en-US"/>
        </w:rPr>
        <w:t xml:space="preserve">, supaya terjadi interaksi ilmiah dan tukar pemikiran dalam usaha membangun pengetahuan secara </w:t>
      </w:r>
      <w:r w:rsidRPr="00AD6388">
        <w:rPr>
          <w:rFonts w:ascii="Times New Roman" w:eastAsia="Times New Roman" w:hAnsi="Times New Roman" w:cs="Times New Roman"/>
          <w:sz w:val="24"/>
          <w:lang w:bidi="en-US"/>
        </w:rPr>
        <w:lastRenderedPageBreak/>
        <w:t xml:space="preserve">kolaborative, </w:t>
      </w:r>
      <w:proofErr w:type="gramStart"/>
      <w:r w:rsidRPr="00AD6388">
        <w:rPr>
          <w:rFonts w:ascii="Times New Roman" w:eastAsia="Times New Roman" w:hAnsi="Times New Roman" w:cs="Times New Roman"/>
          <w:sz w:val="24"/>
          <w:lang w:bidi="en-US"/>
        </w:rPr>
        <w:t>maka</w:t>
      </w:r>
      <w:proofErr w:type="gramEnd"/>
      <w:r w:rsidRPr="00AD6388">
        <w:rPr>
          <w:rFonts w:ascii="Times New Roman" w:eastAsia="Times New Roman" w:hAnsi="Times New Roman" w:cs="Times New Roman"/>
          <w:sz w:val="24"/>
          <w:lang w:bidi="en-US"/>
        </w:rPr>
        <w:t xml:space="preserve"> PBL dilaksakan dalam kelompok kecil. </w:t>
      </w:r>
      <w:proofErr w:type="gramStart"/>
      <w:r w:rsidRPr="00AD6388">
        <w:rPr>
          <w:rFonts w:ascii="Times New Roman" w:eastAsia="Times New Roman" w:hAnsi="Times New Roman" w:cs="Times New Roman"/>
          <w:sz w:val="24"/>
          <w:lang w:bidi="en-US"/>
        </w:rPr>
        <w:t>Kelompok yang dibuat menuntut pembagian tugas yang jelas dan penetapan tujuan yang jelas.</w:t>
      </w:r>
      <w:proofErr w:type="gramEnd"/>
      <w:r w:rsidRPr="00AD6388">
        <w:rPr>
          <w:rFonts w:ascii="Times New Roman" w:eastAsia="Times New Roman" w:hAnsi="Times New Roman" w:cs="Times New Roman"/>
          <w:sz w:val="24"/>
          <w:lang w:bidi="en-US"/>
        </w:rPr>
        <w:t xml:space="preserve"> 5) </w:t>
      </w:r>
      <w:r w:rsidRPr="00AD6388">
        <w:rPr>
          <w:rFonts w:ascii="Times New Roman" w:eastAsia="Times New Roman" w:hAnsi="Times New Roman" w:cs="Times New Roman"/>
          <w:i/>
          <w:sz w:val="24"/>
          <w:lang w:bidi="en-US"/>
        </w:rPr>
        <w:t>Teachers act as facilitators</w:t>
      </w:r>
      <w:r w:rsidRPr="00AD6388">
        <w:rPr>
          <w:rFonts w:ascii="Times New Roman" w:eastAsia="Times New Roman" w:hAnsi="Times New Roman" w:cs="Times New Roman"/>
          <w:sz w:val="24"/>
          <w:lang w:bidi="en-US"/>
        </w:rPr>
        <w:t xml:space="preserve">, pada pelaksanaan PBL, </w:t>
      </w:r>
      <w:proofErr w:type="gramStart"/>
      <w:r w:rsidRPr="00AD6388">
        <w:rPr>
          <w:rFonts w:ascii="Times New Roman" w:eastAsia="Times New Roman" w:hAnsi="Times New Roman" w:cs="Times New Roman"/>
          <w:sz w:val="24"/>
          <w:lang w:bidi="en-US"/>
        </w:rPr>
        <w:t>guru  berperan</w:t>
      </w:r>
      <w:proofErr w:type="gramEnd"/>
      <w:r w:rsidRPr="00AD6388">
        <w:rPr>
          <w:rFonts w:ascii="Times New Roman" w:eastAsia="Times New Roman" w:hAnsi="Times New Roman" w:cs="Times New Roman"/>
          <w:sz w:val="24"/>
          <w:lang w:bidi="en-US"/>
        </w:rPr>
        <w:t xml:space="preserve"> sebagai fasilitator. </w:t>
      </w:r>
      <w:proofErr w:type="gramStart"/>
      <w:r w:rsidRPr="00AD6388">
        <w:rPr>
          <w:rFonts w:ascii="Times New Roman" w:eastAsia="Times New Roman" w:hAnsi="Times New Roman" w:cs="Times New Roman"/>
          <w:sz w:val="24"/>
          <w:lang w:bidi="en-US"/>
        </w:rPr>
        <w:t>Namun, walaupun begitu guru harus selalu memantau perkembangan aktivitas siswa dan mendorong siswa agar mencapai target yang hendak dicapai.</w:t>
      </w:r>
      <w:proofErr w:type="gramEnd"/>
    </w:p>
    <w:p w:rsidR="00AD6388" w:rsidRPr="00AD6388" w:rsidRDefault="00AD6388" w:rsidP="00AD6388">
      <w:pPr>
        <w:widowControl w:val="0"/>
        <w:spacing w:after="0" w:line="480" w:lineRule="auto"/>
        <w:ind w:firstLine="720"/>
        <w:jc w:val="both"/>
        <w:rPr>
          <w:rFonts w:ascii="Times New Roman" w:eastAsia="Times New Roman" w:hAnsi="Times New Roman" w:cs="Times New Roman"/>
          <w:sz w:val="24"/>
          <w:lang w:eastAsia="id-ID"/>
        </w:rPr>
      </w:pPr>
      <w:r w:rsidRPr="00AD6388">
        <w:rPr>
          <w:rFonts w:ascii="Times New Roman" w:eastAsia="Times New Roman" w:hAnsi="Times New Roman" w:cs="Times New Roman"/>
          <w:sz w:val="24"/>
          <w:lang w:val="id-ID" w:eastAsia="id-ID"/>
        </w:rPr>
        <w:t xml:space="preserve">Pembelajaran model </w:t>
      </w:r>
      <w:r w:rsidRPr="00AD6388">
        <w:rPr>
          <w:rFonts w:ascii="Times New Roman" w:eastAsia="Times New Roman" w:hAnsi="Times New Roman" w:cs="Times New Roman"/>
          <w:i/>
          <w:iCs/>
          <w:color w:val="000000"/>
          <w:sz w:val="24"/>
          <w:shd w:val="clear" w:color="auto" w:fill="FFFFFF"/>
          <w:lang w:bidi="en-US"/>
        </w:rPr>
        <w:t>PBL</w:t>
      </w:r>
      <w:r w:rsidRPr="00AD6388">
        <w:rPr>
          <w:rFonts w:ascii="Times New Roman" w:eastAsia="Times New Roman" w:hAnsi="Times New Roman" w:cs="Times New Roman"/>
          <w:sz w:val="24"/>
          <w:lang w:val="id-ID" w:eastAsia="id-ID"/>
        </w:rPr>
        <w:t xml:space="preserve"> merupakan model pembelajaran yang menyajikan masalah kontekstual sehingga merangsang peserta didik untuk belajar. Pembagian tahapan-tahapan model pembelajaran </w:t>
      </w:r>
      <w:r w:rsidRPr="00AD6388">
        <w:rPr>
          <w:rFonts w:ascii="Times New Roman" w:eastAsia="Times New Roman" w:hAnsi="Times New Roman" w:cs="Times New Roman"/>
          <w:i/>
          <w:iCs/>
          <w:color w:val="000000"/>
          <w:sz w:val="24"/>
          <w:shd w:val="clear" w:color="auto" w:fill="FFFFFF"/>
          <w:lang w:bidi="en-US"/>
        </w:rPr>
        <w:t>PBL</w:t>
      </w:r>
      <w:r w:rsidRPr="00AD6388">
        <w:rPr>
          <w:rFonts w:ascii="Times New Roman" w:eastAsia="Times New Roman" w:hAnsi="Times New Roman" w:cs="Times New Roman"/>
          <w:sz w:val="24"/>
          <w:lang w:val="id-ID" w:eastAsia="id-ID"/>
        </w:rPr>
        <w:t xml:space="preserve"> di kelas dapat digambarkan dalam tabel berikut:</w:t>
      </w:r>
    </w:p>
    <w:p w:rsidR="00AD6388" w:rsidRPr="00175056" w:rsidRDefault="00AD6388" w:rsidP="00175056">
      <w:pPr>
        <w:widowControl w:val="0"/>
        <w:spacing w:after="0" w:line="240" w:lineRule="auto"/>
        <w:jc w:val="center"/>
        <w:rPr>
          <w:rFonts w:ascii="Times New Roman" w:eastAsia="Times New Roman" w:hAnsi="Times New Roman" w:cs="Times New Roman"/>
          <w:sz w:val="24"/>
          <w:lang w:eastAsia="id-ID"/>
        </w:rPr>
      </w:pPr>
      <w:r w:rsidRPr="00AD6388">
        <w:rPr>
          <w:rFonts w:ascii="Times New Roman" w:eastAsia="Times New Roman" w:hAnsi="Times New Roman" w:cs="Times New Roman"/>
          <w:b/>
          <w:sz w:val="24"/>
          <w:szCs w:val="24"/>
          <w:lang w:eastAsia="id-ID"/>
        </w:rPr>
        <w:t>Tabel</w:t>
      </w:r>
      <w:r w:rsidR="00175056">
        <w:rPr>
          <w:rFonts w:ascii="Times New Roman" w:eastAsia="Times New Roman" w:hAnsi="Times New Roman" w:cs="Times New Roman"/>
          <w:sz w:val="24"/>
          <w:lang w:eastAsia="id-ID"/>
        </w:rPr>
        <w:t xml:space="preserve"> </w:t>
      </w:r>
      <w:r w:rsidRPr="00AD6388">
        <w:rPr>
          <w:rFonts w:ascii="Times New Roman" w:eastAsia="Times New Roman" w:hAnsi="Times New Roman" w:cs="Times New Roman"/>
          <w:b/>
          <w:sz w:val="24"/>
          <w:szCs w:val="24"/>
          <w:lang w:eastAsia="id-ID"/>
        </w:rPr>
        <w:t xml:space="preserve">Tahapan-tahapan Metode </w:t>
      </w:r>
      <w:r w:rsidRPr="00AD6388">
        <w:rPr>
          <w:rFonts w:ascii="Times New Roman" w:eastAsia="Times New Roman" w:hAnsi="Times New Roman" w:cs="Times New Roman"/>
          <w:b/>
          <w:i/>
          <w:sz w:val="24"/>
          <w:szCs w:val="24"/>
          <w:lang w:eastAsia="id-ID"/>
        </w:rPr>
        <w:t>Problem Based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4076"/>
      </w:tblGrid>
      <w:tr w:rsidR="00AD6388" w:rsidRPr="00AD6388" w:rsidTr="00AD6388">
        <w:trPr>
          <w:trHeight w:val="699"/>
          <w:tblHeader/>
        </w:trPr>
        <w:tc>
          <w:tcPr>
            <w:tcW w:w="4076" w:type="dxa"/>
            <w:shd w:val="clear" w:color="auto" w:fill="auto"/>
            <w:vAlign w:val="center"/>
          </w:tcPr>
          <w:p w:rsidR="00AD6388" w:rsidRPr="00AD6388" w:rsidRDefault="00AD6388" w:rsidP="00AD6388">
            <w:pPr>
              <w:spacing w:after="0" w:line="240" w:lineRule="auto"/>
              <w:jc w:val="center"/>
              <w:rPr>
                <w:rFonts w:ascii="Times New Roman" w:eastAsia="Times New Roman" w:hAnsi="Times New Roman" w:cs="Times New Roman"/>
                <w:b/>
                <w:sz w:val="24"/>
                <w:szCs w:val="24"/>
                <w:lang w:eastAsia="id-ID"/>
              </w:rPr>
            </w:pPr>
            <w:r w:rsidRPr="00AD6388">
              <w:rPr>
                <w:rFonts w:ascii="Times New Roman" w:eastAsia="Times New Roman" w:hAnsi="Times New Roman" w:cs="Times New Roman"/>
                <w:b/>
                <w:sz w:val="24"/>
                <w:szCs w:val="24"/>
                <w:lang w:eastAsia="id-ID"/>
              </w:rPr>
              <w:t>Fase-fase</w:t>
            </w:r>
          </w:p>
        </w:tc>
        <w:tc>
          <w:tcPr>
            <w:tcW w:w="4077" w:type="dxa"/>
            <w:shd w:val="clear" w:color="auto" w:fill="auto"/>
            <w:vAlign w:val="center"/>
          </w:tcPr>
          <w:p w:rsidR="00AD6388" w:rsidRPr="00AD6388" w:rsidRDefault="00AD6388" w:rsidP="00AD6388">
            <w:pPr>
              <w:spacing w:after="0" w:line="240" w:lineRule="auto"/>
              <w:jc w:val="center"/>
              <w:rPr>
                <w:rFonts w:ascii="Times New Roman" w:eastAsia="Times New Roman" w:hAnsi="Times New Roman" w:cs="Times New Roman"/>
                <w:b/>
                <w:sz w:val="24"/>
                <w:szCs w:val="24"/>
                <w:lang w:eastAsia="id-ID"/>
              </w:rPr>
            </w:pPr>
            <w:r w:rsidRPr="00AD6388">
              <w:rPr>
                <w:rFonts w:ascii="Times New Roman" w:eastAsia="Times New Roman" w:hAnsi="Times New Roman" w:cs="Times New Roman"/>
                <w:b/>
                <w:sz w:val="24"/>
                <w:szCs w:val="24"/>
                <w:lang w:eastAsia="id-ID"/>
              </w:rPr>
              <w:t>Perilaku Guru</w:t>
            </w:r>
          </w:p>
        </w:tc>
      </w:tr>
      <w:tr w:rsidR="00AD6388" w:rsidRPr="00AD6388" w:rsidTr="00AD6388">
        <w:tc>
          <w:tcPr>
            <w:tcW w:w="4076"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b/>
                <w:bCs/>
                <w:sz w:val="24"/>
                <w:szCs w:val="24"/>
                <w:lang w:eastAsia="id-ID"/>
              </w:rPr>
              <w:t>Fase 1</w:t>
            </w:r>
          </w:p>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Orientasi peserta didik kepada masalah.</w:t>
            </w:r>
          </w:p>
        </w:tc>
        <w:tc>
          <w:tcPr>
            <w:tcW w:w="4077"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Menjelaskan tujuan pembelajaran, menjelaskan logistik yang dibutuhkan dan memotivasi peserta didik untuk terlibat aktif dalam pemecahan masalah yang dipilih.</w:t>
            </w:r>
          </w:p>
        </w:tc>
      </w:tr>
      <w:tr w:rsidR="00AD6388" w:rsidRPr="00AD6388" w:rsidTr="00AD6388">
        <w:tc>
          <w:tcPr>
            <w:tcW w:w="4076"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b/>
                <w:bCs/>
                <w:sz w:val="24"/>
                <w:szCs w:val="24"/>
                <w:lang w:eastAsia="id-ID"/>
              </w:rPr>
              <w:t>Fase 2</w:t>
            </w:r>
          </w:p>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Mengorganisasikan peserta didik.</w:t>
            </w:r>
          </w:p>
        </w:tc>
        <w:tc>
          <w:tcPr>
            <w:tcW w:w="4077"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Membantu peserta didik mengartikan dan mengorganisasikan tugas belajar yang berhubungan dengan masalah tersebut.</w:t>
            </w:r>
          </w:p>
        </w:tc>
      </w:tr>
      <w:tr w:rsidR="00AD6388" w:rsidRPr="00AD6388" w:rsidTr="00AD6388">
        <w:tc>
          <w:tcPr>
            <w:tcW w:w="4076"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b/>
                <w:bCs/>
                <w:sz w:val="24"/>
                <w:szCs w:val="24"/>
                <w:lang w:eastAsia="id-ID"/>
              </w:rPr>
              <w:t>Fase 3</w:t>
            </w:r>
          </w:p>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Membimbing penyelidikan individu dan kelompok.</w:t>
            </w:r>
          </w:p>
        </w:tc>
        <w:tc>
          <w:tcPr>
            <w:tcW w:w="4077"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Mendorong siswa mencari informasi yang sesuai, melaksanakan eksperimen untuk mendapatkan penjelasan dan pemecahan masalah.</w:t>
            </w:r>
          </w:p>
        </w:tc>
      </w:tr>
      <w:tr w:rsidR="00AD6388" w:rsidRPr="00AD6388" w:rsidTr="00AD6388">
        <w:tc>
          <w:tcPr>
            <w:tcW w:w="4076"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b/>
                <w:bCs/>
                <w:sz w:val="24"/>
                <w:szCs w:val="24"/>
                <w:lang w:eastAsia="id-ID"/>
              </w:rPr>
              <w:t>Fase 4</w:t>
            </w:r>
          </w:p>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Mengembangkan dan menyajikan hasil karya.</w:t>
            </w:r>
          </w:p>
        </w:tc>
        <w:tc>
          <w:tcPr>
            <w:tcW w:w="4077"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Membantu siswa merencanakan dan menyiapkan karya yang sesuai seperti laporan dan berkelompok</w:t>
            </w:r>
          </w:p>
        </w:tc>
      </w:tr>
      <w:tr w:rsidR="00AD6388" w:rsidRPr="00AD6388" w:rsidTr="00AD6388">
        <w:tc>
          <w:tcPr>
            <w:tcW w:w="4076"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b/>
                <w:bCs/>
                <w:sz w:val="24"/>
                <w:szCs w:val="24"/>
                <w:lang w:eastAsia="id-ID"/>
              </w:rPr>
              <w:t>Fase 5</w:t>
            </w:r>
          </w:p>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Menganalisa dan mengevaluasi proses pemecahan masalah.</w:t>
            </w:r>
          </w:p>
        </w:tc>
        <w:tc>
          <w:tcPr>
            <w:tcW w:w="4077" w:type="dxa"/>
            <w:shd w:val="clear" w:color="auto" w:fill="auto"/>
          </w:tcPr>
          <w:p w:rsidR="00AD6388" w:rsidRPr="00AD6388" w:rsidRDefault="00AD6388" w:rsidP="00AD6388">
            <w:pPr>
              <w:spacing w:after="0" w:line="240" w:lineRule="auto"/>
              <w:jc w:val="both"/>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Mengevaluasi hasil belajar tentang materi yang telah dipelajari /meminta kelompok presentasi hasil kerja.</w:t>
            </w:r>
          </w:p>
        </w:tc>
      </w:tr>
    </w:tbl>
    <w:p w:rsidR="000023CD" w:rsidRDefault="00AD6388" w:rsidP="000023CD">
      <w:pPr>
        <w:spacing w:before="200" w:line="276" w:lineRule="auto"/>
        <w:ind w:firstLine="709"/>
        <w:jc w:val="right"/>
        <w:rPr>
          <w:rFonts w:ascii="Times New Roman" w:eastAsia="Times New Roman" w:hAnsi="Times New Roman" w:cs="Times New Roman"/>
          <w:sz w:val="24"/>
          <w:szCs w:val="24"/>
          <w:lang w:eastAsia="id-ID"/>
        </w:rPr>
      </w:pPr>
      <w:r w:rsidRPr="00AD6388">
        <w:rPr>
          <w:rFonts w:ascii="Times New Roman" w:eastAsia="Times New Roman" w:hAnsi="Times New Roman" w:cs="Times New Roman"/>
          <w:sz w:val="24"/>
          <w:szCs w:val="24"/>
          <w:lang w:eastAsia="id-ID"/>
        </w:rPr>
        <w:t>(Rahmawati, 2015:30)</w:t>
      </w:r>
    </w:p>
    <w:p w:rsidR="000023CD" w:rsidRDefault="000023CD" w:rsidP="000023CD">
      <w:pPr>
        <w:spacing w:before="200" w:line="276" w:lineRule="auto"/>
        <w:ind w:firstLine="709"/>
        <w:jc w:val="right"/>
        <w:rPr>
          <w:rFonts w:ascii="Times New Roman" w:eastAsia="Times New Roman" w:hAnsi="Times New Roman" w:cs="Times New Roman"/>
          <w:sz w:val="24"/>
          <w:szCs w:val="24"/>
          <w:lang w:eastAsia="id-ID"/>
        </w:rPr>
      </w:pPr>
    </w:p>
    <w:p w:rsidR="000023CD" w:rsidRDefault="000023CD" w:rsidP="000023CD">
      <w:pPr>
        <w:spacing w:before="200" w:line="276" w:lineRule="auto"/>
        <w:ind w:firstLine="709"/>
        <w:jc w:val="right"/>
        <w:rPr>
          <w:rFonts w:ascii="Times New Roman" w:eastAsia="Times New Roman" w:hAnsi="Times New Roman" w:cs="Times New Roman"/>
          <w:sz w:val="24"/>
          <w:szCs w:val="24"/>
          <w:lang w:eastAsia="id-ID"/>
        </w:rPr>
      </w:pPr>
    </w:p>
    <w:p w:rsidR="000023CD" w:rsidRPr="00AD6388" w:rsidRDefault="000023CD" w:rsidP="000023CD">
      <w:pPr>
        <w:spacing w:before="200" w:line="276" w:lineRule="auto"/>
        <w:ind w:firstLine="709"/>
        <w:jc w:val="right"/>
        <w:rPr>
          <w:rFonts w:ascii="Times New Roman" w:eastAsia="Times New Roman" w:hAnsi="Times New Roman" w:cs="Times New Roman"/>
          <w:sz w:val="24"/>
          <w:szCs w:val="24"/>
          <w:lang w:eastAsia="id-ID"/>
        </w:rPr>
      </w:pPr>
    </w:p>
    <w:p w:rsidR="00AD6388" w:rsidRPr="00AD6388" w:rsidRDefault="00AD6388" w:rsidP="00AD6388">
      <w:pPr>
        <w:numPr>
          <w:ilvl w:val="0"/>
          <w:numId w:val="11"/>
        </w:numPr>
        <w:spacing w:before="240" w:after="0" w:line="480" w:lineRule="auto"/>
        <w:ind w:left="426"/>
        <w:contextualSpacing/>
        <w:rPr>
          <w:rFonts w:ascii="Times New Roman" w:eastAsia="Times New Roman" w:hAnsi="Times New Roman" w:cs="Times New Roman"/>
          <w:b/>
          <w:sz w:val="24"/>
          <w:szCs w:val="24"/>
          <w:lang w:val="id-ID"/>
        </w:rPr>
      </w:pPr>
      <w:r w:rsidRPr="00AD6388">
        <w:rPr>
          <w:rFonts w:ascii="Times New Roman" w:eastAsia="Times New Roman" w:hAnsi="Times New Roman" w:cs="Times New Roman"/>
          <w:b/>
          <w:sz w:val="24"/>
          <w:szCs w:val="24"/>
        </w:rPr>
        <w:lastRenderedPageBreak/>
        <w:t>Kemampuan Berpikir Kreatif</w:t>
      </w:r>
    </w:p>
    <w:p w:rsidR="00AD6388" w:rsidRPr="00AD6388" w:rsidRDefault="00AD6388" w:rsidP="00AD6388">
      <w:pPr>
        <w:widowControl w:val="0"/>
        <w:spacing w:after="0" w:line="480" w:lineRule="auto"/>
        <w:ind w:firstLine="720"/>
        <w:jc w:val="both"/>
        <w:rPr>
          <w:rFonts w:ascii="Times New Roman" w:eastAsia="Times New Roman" w:hAnsi="Times New Roman" w:cs="Times New Roman"/>
          <w:color w:val="000000"/>
          <w:sz w:val="24"/>
          <w:lang w:bidi="en-US"/>
        </w:rPr>
      </w:pPr>
      <w:proofErr w:type="gramStart"/>
      <w:r w:rsidRPr="00AD6388">
        <w:rPr>
          <w:rFonts w:ascii="Times New Roman" w:eastAsia="Times New Roman" w:hAnsi="Times New Roman" w:cs="Times New Roman"/>
          <w:color w:val="000000"/>
          <w:sz w:val="24"/>
          <w:lang w:bidi="en-US"/>
        </w:rPr>
        <w:t>Berpikir kreatif matematis itu adalah menemukan jawaban atau solusi bervariasi yang bersifat baru dalam permasalahan matematika.</w:t>
      </w:r>
      <w:proofErr w:type="gramEnd"/>
      <w:r w:rsidRPr="00AD6388">
        <w:rPr>
          <w:rFonts w:ascii="Times New Roman" w:eastAsia="Times New Roman" w:hAnsi="Times New Roman" w:cs="Times New Roman"/>
          <w:color w:val="000000"/>
          <w:sz w:val="24"/>
          <w:lang w:bidi="en-US"/>
        </w:rPr>
        <w:t xml:space="preserve"> </w:t>
      </w:r>
      <w:proofErr w:type="gramStart"/>
      <w:r w:rsidRPr="00AD6388">
        <w:rPr>
          <w:rFonts w:ascii="Times New Roman" w:eastAsia="Times New Roman" w:hAnsi="Times New Roman" w:cs="Times New Roman"/>
          <w:color w:val="000000"/>
          <w:sz w:val="24"/>
          <w:lang w:bidi="en-US"/>
        </w:rPr>
        <w:t>Kemampuan berpikir kreatif seseorang dapat ditingkatkan dengan memahami prosesnya dan berbagai faktor yang mempengaruhinya serta melalui latihan yang tepat.</w:t>
      </w:r>
      <w:proofErr w:type="gramEnd"/>
      <w:r w:rsidRPr="00AD6388">
        <w:rPr>
          <w:rFonts w:ascii="Times New Roman" w:eastAsia="Times New Roman" w:hAnsi="Times New Roman" w:cs="Times New Roman"/>
          <w:color w:val="000000"/>
          <w:sz w:val="24"/>
          <w:lang w:bidi="en-US"/>
        </w:rPr>
        <w:t xml:space="preserve"> </w:t>
      </w:r>
      <w:proofErr w:type="gramStart"/>
      <w:r w:rsidRPr="00AD6388">
        <w:rPr>
          <w:rFonts w:ascii="Times New Roman" w:eastAsia="Times New Roman" w:hAnsi="Times New Roman" w:cs="Times New Roman"/>
          <w:color w:val="000000"/>
          <w:sz w:val="24"/>
          <w:shd w:val="clear" w:color="auto" w:fill="FFFFFF"/>
          <w:lang w:bidi="en-US"/>
        </w:rPr>
        <w:t>Menu</w:t>
      </w:r>
      <w:r w:rsidRPr="00AD6388">
        <w:rPr>
          <w:rFonts w:ascii="Times New Roman" w:eastAsia="Times New Roman" w:hAnsi="Times New Roman" w:cs="Times New Roman"/>
          <w:color w:val="000000"/>
          <w:sz w:val="24"/>
          <w:lang w:bidi="en-US"/>
        </w:rPr>
        <w:t>rut Guilford tingkatan berpikir yang lebih spesifik adalah berpikir kreatif.</w:t>
      </w:r>
      <w:proofErr w:type="gramEnd"/>
      <w:r w:rsidRPr="00AD6388">
        <w:rPr>
          <w:rFonts w:ascii="Times New Roman" w:eastAsia="Times New Roman" w:hAnsi="Times New Roman" w:cs="Times New Roman"/>
          <w:color w:val="000000"/>
          <w:sz w:val="24"/>
          <w:lang w:bidi="en-US"/>
        </w:rPr>
        <w:t xml:space="preserve"> </w:t>
      </w:r>
      <w:proofErr w:type="gramStart"/>
      <w:r w:rsidRPr="00AD6388">
        <w:rPr>
          <w:rFonts w:ascii="Times New Roman" w:eastAsia="Times New Roman" w:hAnsi="Times New Roman" w:cs="Times New Roman"/>
          <w:color w:val="000000"/>
          <w:sz w:val="24"/>
          <w:lang w:bidi="en-US"/>
        </w:rPr>
        <w:t>Berpikir kreatif sebagai kemampuan untuk melihat bermacam-macam kemungkinan penyelesaian terhadap suatu masalah, merupakan bentuk pemikiran yang sampai saat ini masih kurang mendapat perhatian dalam pendidikan (Munandar, 2009: 31).</w:t>
      </w:r>
      <w:proofErr w:type="gramEnd"/>
      <w:r w:rsidRPr="00AD6388">
        <w:rPr>
          <w:rFonts w:ascii="Times New Roman" w:eastAsia="Times New Roman" w:hAnsi="Times New Roman" w:cs="Times New Roman"/>
          <w:color w:val="000000"/>
          <w:sz w:val="24"/>
          <w:lang w:bidi="en-US"/>
        </w:rPr>
        <w:t xml:space="preserve"> </w:t>
      </w:r>
      <w:proofErr w:type="gramStart"/>
      <w:r w:rsidRPr="00AD6388">
        <w:rPr>
          <w:rFonts w:ascii="Times New Roman" w:eastAsia="Times New Roman" w:hAnsi="Times New Roman" w:cs="Times New Roman"/>
          <w:color w:val="000000"/>
          <w:sz w:val="24"/>
          <w:lang w:bidi="en-US"/>
        </w:rPr>
        <w:t xml:space="preserve">Dapat dirumuskan pengertian berpikir kreatif matematika adalah kemampuan berpikir yang sifatnya baru yang diperoleh dengan mencoba-coba dan ditandai dengan keterampilan berpikir lancar </w:t>
      </w:r>
      <w:r w:rsidRPr="00AD6388">
        <w:rPr>
          <w:rFonts w:ascii="Times New Roman" w:eastAsia="Times New Roman" w:hAnsi="Times New Roman" w:cs="Times New Roman"/>
          <w:i/>
          <w:iCs/>
          <w:color w:val="000000"/>
          <w:sz w:val="24"/>
          <w:lang w:bidi="en-US"/>
        </w:rPr>
        <w:t>(fluency</w:t>
      </w:r>
      <w:r w:rsidRPr="00AD6388">
        <w:rPr>
          <w:rFonts w:ascii="Times New Roman" w:eastAsia="Times New Roman" w:hAnsi="Times New Roman" w:cs="Times New Roman"/>
          <w:color w:val="000000"/>
          <w:sz w:val="24"/>
          <w:lang w:bidi="en-US"/>
        </w:rPr>
        <w:t xml:space="preserve">), berpikir luwes/lentur </w:t>
      </w:r>
      <w:r w:rsidRPr="00AD6388">
        <w:rPr>
          <w:rFonts w:ascii="Times New Roman" w:eastAsia="Times New Roman" w:hAnsi="Times New Roman" w:cs="Times New Roman"/>
          <w:i/>
          <w:iCs/>
          <w:color w:val="000000"/>
          <w:sz w:val="24"/>
          <w:lang w:bidi="en-US"/>
        </w:rPr>
        <w:t>(flexibility</w:t>
      </w:r>
      <w:r w:rsidRPr="00AD6388">
        <w:rPr>
          <w:rFonts w:ascii="Times New Roman" w:eastAsia="Times New Roman" w:hAnsi="Times New Roman" w:cs="Times New Roman"/>
          <w:color w:val="000000"/>
          <w:sz w:val="24"/>
          <w:lang w:bidi="en-US"/>
        </w:rPr>
        <w:t xml:space="preserve">), berpikir asli </w:t>
      </w:r>
      <w:r w:rsidRPr="00AD6388">
        <w:rPr>
          <w:rFonts w:ascii="Times New Roman" w:eastAsia="Times New Roman" w:hAnsi="Times New Roman" w:cs="Times New Roman"/>
          <w:i/>
          <w:iCs/>
          <w:color w:val="000000"/>
          <w:sz w:val="24"/>
          <w:lang w:bidi="en-US"/>
        </w:rPr>
        <w:t>(originality),</w:t>
      </w:r>
      <w:r w:rsidRPr="00AD6388">
        <w:rPr>
          <w:rFonts w:ascii="Times New Roman" w:eastAsia="Times New Roman" w:hAnsi="Times New Roman" w:cs="Times New Roman"/>
          <w:color w:val="000000"/>
          <w:sz w:val="24"/>
          <w:lang w:bidi="en-US"/>
        </w:rPr>
        <w:t xml:space="preserve"> dan berpikir memerinci </w:t>
      </w:r>
      <w:r w:rsidRPr="00AD6388">
        <w:rPr>
          <w:rFonts w:ascii="Times New Roman" w:eastAsia="Times New Roman" w:hAnsi="Times New Roman" w:cs="Times New Roman"/>
          <w:i/>
          <w:iCs/>
          <w:color w:val="000000"/>
          <w:sz w:val="24"/>
          <w:lang w:bidi="en-US"/>
        </w:rPr>
        <w:t>(elaboration).</w:t>
      </w:r>
      <w:proofErr w:type="gramEnd"/>
    </w:p>
    <w:p w:rsidR="00AD6388" w:rsidRPr="00AD6388" w:rsidRDefault="00AD6388" w:rsidP="00AD6388">
      <w:pPr>
        <w:numPr>
          <w:ilvl w:val="0"/>
          <w:numId w:val="11"/>
        </w:numPr>
        <w:spacing w:after="0" w:line="480" w:lineRule="auto"/>
        <w:ind w:left="426"/>
        <w:contextualSpacing/>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Kemampuan Berpikir Kritis</w:t>
      </w:r>
    </w:p>
    <w:p w:rsidR="00AD6388" w:rsidRPr="00AD6388" w:rsidRDefault="00AD6388" w:rsidP="00AD6388">
      <w:pPr>
        <w:spacing w:after="0" w:line="480" w:lineRule="auto"/>
        <w:ind w:firstLine="709"/>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 xml:space="preserve">Banyak definisi tentang berpikir kritis,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tetapi masing-masing komponen berpikir kritis dari para ahli yang beda mengandung banyak kesamaan. Menurut Ennis berpikir kritis adalah pemikiran yang masuk akal dan reflektif yang berfokus untuk menentukan </w:t>
      </w:r>
      <w:proofErr w:type="gramStart"/>
      <w:r w:rsidRPr="00AD6388">
        <w:rPr>
          <w:rFonts w:ascii="Times New Roman" w:eastAsia="Times New Roman" w:hAnsi="Times New Roman" w:cs="Times New Roman"/>
          <w:sz w:val="24"/>
          <w:szCs w:val="24"/>
        </w:rPr>
        <w:t>apa</w:t>
      </w:r>
      <w:proofErr w:type="gramEnd"/>
      <w:r w:rsidRPr="00AD6388">
        <w:rPr>
          <w:rFonts w:ascii="Times New Roman" w:eastAsia="Times New Roman" w:hAnsi="Times New Roman" w:cs="Times New Roman"/>
          <w:sz w:val="24"/>
          <w:szCs w:val="24"/>
        </w:rPr>
        <w:t xml:space="preserve"> yang mesti dipercaya atau dilakukan (Fisher, 2009:4).</w:t>
      </w:r>
    </w:p>
    <w:p w:rsidR="00AD6388" w:rsidRPr="00AD6388" w:rsidRDefault="00AD6388" w:rsidP="00AD6388">
      <w:pPr>
        <w:spacing w:after="200" w:line="240" w:lineRule="auto"/>
        <w:ind w:firstLine="709"/>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Glaser (Fisher, 2009:3) mendefinisikan berpikir kritis sebagai:</w:t>
      </w:r>
    </w:p>
    <w:p w:rsidR="00AD6388" w:rsidRPr="00AD6388" w:rsidRDefault="00AD6388" w:rsidP="00AD6388">
      <w:pPr>
        <w:numPr>
          <w:ilvl w:val="0"/>
          <w:numId w:val="15"/>
        </w:numPr>
        <w:spacing w:after="200" w:line="240" w:lineRule="auto"/>
        <w:ind w:left="12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Suatu sikap mau berpikir secara mendalam tentang masalah-masalah dan hal-hal yang berada dalam jangkauan pengalaman seseorang,</w:t>
      </w:r>
    </w:p>
    <w:p w:rsidR="00AD6388" w:rsidRPr="00AD6388" w:rsidRDefault="00AD6388" w:rsidP="00AD6388">
      <w:pPr>
        <w:numPr>
          <w:ilvl w:val="0"/>
          <w:numId w:val="15"/>
        </w:numPr>
        <w:spacing w:after="200" w:line="240" w:lineRule="auto"/>
        <w:ind w:left="12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Pengetahuan tentang metode-metode pemeriksaan dan penalaran yang logis,</w:t>
      </w:r>
    </w:p>
    <w:p w:rsidR="00AD6388" w:rsidRPr="00AD6388" w:rsidRDefault="00AD6388" w:rsidP="00AD6388">
      <w:pPr>
        <w:numPr>
          <w:ilvl w:val="0"/>
          <w:numId w:val="15"/>
        </w:numPr>
        <w:spacing w:after="0" w:line="240" w:lineRule="auto"/>
        <w:ind w:left="12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Suatu semacam</w:t>
      </w:r>
      <w:r w:rsidRPr="00AD6388">
        <w:rPr>
          <w:rFonts w:ascii="Times New Roman" w:eastAsia="Times New Roman" w:hAnsi="Times New Roman" w:cs="Times New Roman"/>
          <w:sz w:val="24"/>
          <w:szCs w:val="24"/>
        </w:rPr>
        <w:t xml:space="preserve"> keterampilan untuk menerapkan metode-metode tersebut</w:t>
      </w:r>
    </w:p>
    <w:p w:rsidR="00AD6388" w:rsidRPr="00AD6388" w:rsidRDefault="00AD6388" w:rsidP="00AD6388">
      <w:pPr>
        <w:spacing w:after="0" w:line="240" w:lineRule="auto"/>
        <w:ind w:left="2138"/>
        <w:contextualSpacing/>
        <w:jc w:val="both"/>
        <w:rPr>
          <w:rFonts w:ascii="Times New Roman" w:eastAsia="Times New Roman" w:hAnsi="Times New Roman" w:cs="Times New Roman"/>
          <w:sz w:val="24"/>
          <w:szCs w:val="24"/>
        </w:rPr>
      </w:pPr>
    </w:p>
    <w:p w:rsidR="00AD6388" w:rsidRPr="00AD6388" w:rsidRDefault="00AD6388" w:rsidP="00AD6388">
      <w:pPr>
        <w:spacing w:after="0" w:line="480" w:lineRule="auto"/>
        <w:ind w:firstLine="709"/>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lastRenderedPageBreak/>
        <w:t>Dewey (Fisher, 2009:2) berpikir kritis adalah pertimbangan yang aktif, persistent (terus-menerus) dan teliti mengenai sebuah keyakinan atau bentuk pengetahuan yang diterima begitu saja dipandang dari sudut alasan-alasan yang mendukungnya dan kesimpulan-kesimpulan lanjutan yang menjadi ke-cenderungannya.</w:t>
      </w:r>
      <w:proofErr w:type="gramEnd"/>
      <w:r w:rsidRPr="00AD6388">
        <w:rPr>
          <w:rFonts w:ascii="Times New Roman" w:eastAsia="Times New Roman" w:hAnsi="Times New Roman" w:cs="Times New Roman"/>
          <w:sz w:val="24"/>
          <w:szCs w:val="24"/>
        </w:rPr>
        <w:t xml:space="preserve"> Menurut Ennis (Rahmawati, 2015: 23) 12 indikator kemampuan berpikir kritis yang dikelompokan:</w:t>
      </w:r>
    </w:p>
    <w:p w:rsidR="00AD6388" w:rsidRPr="00AD6388" w:rsidRDefault="00AD6388" w:rsidP="00AD6388">
      <w:pPr>
        <w:spacing w:after="200" w:line="360" w:lineRule="auto"/>
        <w:contextualSpacing/>
        <w:jc w:val="center"/>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Tabel Keterampilan Berpikir Kritis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4076"/>
      </w:tblGrid>
      <w:tr w:rsidR="00AD6388" w:rsidRPr="00AD6388" w:rsidTr="00AD6388">
        <w:trPr>
          <w:trHeight w:val="526"/>
          <w:tblHeader/>
        </w:trPr>
        <w:tc>
          <w:tcPr>
            <w:tcW w:w="4076" w:type="dxa"/>
            <w:shd w:val="clear" w:color="auto" w:fill="auto"/>
            <w:vAlign w:val="center"/>
          </w:tcPr>
          <w:p w:rsidR="00AD6388" w:rsidRPr="00AD6388" w:rsidRDefault="00AD6388" w:rsidP="00AD6388">
            <w:pPr>
              <w:spacing w:after="0" w:line="276" w:lineRule="auto"/>
              <w:jc w:val="center"/>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Keterampilan Berpikir Kritis</w:t>
            </w:r>
          </w:p>
        </w:tc>
        <w:tc>
          <w:tcPr>
            <w:tcW w:w="4077" w:type="dxa"/>
            <w:shd w:val="clear" w:color="auto" w:fill="auto"/>
            <w:vAlign w:val="center"/>
          </w:tcPr>
          <w:p w:rsidR="00AD6388" w:rsidRPr="00AD6388" w:rsidRDefault="00AD6388" w:rsidP="00AD6388">
            <w:pPr>
              <w:spacing w:after="0" w:line="276" w:lineRule="auto"/>
              <w:jc w:val="center"/>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Sub Keterampilan</w:t>
            </w:r>
          </w:p>
        </w:tc>
      </w:tr>
      <w:tr w:rsidR="00AD6388" w:rsidRPr="00AD6388" w:rsidTr="00AD6388">
        <w:tc>
          <w:tcPr>
            <w:tcW w:w="4076" w:type="dxa"/>
            <w:shd w:val="clear" w:color="auto" w:fill="auto"/>
            <w:vAlign w:val="center"/>
          </w:tcPr>
          <w:p w:rsidR="00AD6388" w:rsidRPr="00AD6388" w:rsidRDefault="00AD6388" w:rsidP="00AD6388">
            <w:pPr>
              <w:numPr>
                <w:ilvl w:val="0"/>
                <w:numId w:val="12"/>
              </w:numPr>
              <w:spacing w:after="0" w:line="276" w:lineRule="auto"/>
              <w:ind w:left="284" w:hanging="284"/>
              <w:contextualSpacing/>
              <w:rPr>
                <w:rFonts w:ascii="Times New Roman" w:eastAsia="Times New Roman" w:hAnsi="Times New Roman" w:cs="Times New Roman"/>
                <w:sz w:val="24"/>
                <w:szCs w:val="24"/>
              </w:rPr>
            </w:pPr>
            <w:r w:rsidRPr="00AD6388">
              <w:rPr>
                <w:rFonts w:ascii="Times New Roman" w:eastAsia="Times New Roman" w:hAnsi="Times New Roman" w:cs="Times New Roman"/>
                <w:i/>
                <w:sz w:val="24"/>
                <w:szCs w:val="24"/>
              </w:rPr>
              <w:t>Elementary Clarification</w:t>
            </w:r>
            <w:r w:rsidRPr="00AD6388">
              <w:rPr>
                <w:rFonts w:ascii="Times New Roman" w:eastAsia="Times New Roman" w:hAnsi="Times New Roman" w:cs="Times New Roman"/>
                <w:sz w:val="24"/>
                <w:szCs w:val="24"/>
              </w:rPr>
              <w:t xml:space="preserve"> (memberi penjelasan sederhana)</w:t>
            </w:r>
          </w:p>
        </w:tc>
        <w:tc>
          <w:tcPr>
            <w:tcW w:w="4077" w:type="dxa"/>
            <w:shd w:val="clear" w:color="auto" w:fill="auto"/>
            <w:vAlign w:val="bottom"/>
          </w:tcPr>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Menfokuskan pertanyaan</w:t>
            </w:r>
          </w:p>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Menganalisis argumen</w:t>
            </w:r>
          </w:p>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Bertanya dan menjawab pertanyaan</w:t>
            </w:r>
          </w:p>
        </w:tc>
      </w:tr>
      <w:tr w:rsidR="00AD6388" w:rsidRPr="00AD6388" w:rsidTr="00AD6388">
        <w:tc>
          <w:tcPr>
            <w:tcW w:w="4076" w:type="dxa"/>
            <w:shd w:val="clear" w:color="auto" w:fill="auto"/>
            <w:vAlign w:val="center"/>
          </w:tcPr>
          <w:p w:rsidR="00AD6388" w:rsidRPr="00AD6388" w:rsidRDefault="00AD6388" w:rsidP="00AD6388">
            <w:pPr>
              <w:numPr>
                <w:ilvl w:val="0"/>
                <w:numId w:val="12"/>
              </w:numPr>
              <w:spacing w:after="0" w:line="276" w:lineRule="auto"/>
              <w:ind w:left="284" w:hanging="284"/>
              <w:contextualSpacing/>
              <w:rPr>
                <w:rFonts w:ascii="Times New Roman" w:eastAsia="Times New Roman" w:hAnsi="Times New Roman" w:cs="Times New Roman"/>
                <w:sz w:val="24"/>
                <w:szCs w:val="24"/>
              </w:rPr>
            </w:pPr>
            <w:r w:rsidRPr="00AD6388">
              <w:rPr>
                <w:rFonts w:ascii="Times New Roman" w:eastAsia="Times New Roman" w:hAnsi="Times New Roman" w:cs="Times New Roman"/>
                <w:i/>
                <w:sz w:val="24"/>
                <w:szCs w:val="24"/>
              </w:rPr>
              <w:t>Basic Support</w:t>
            </w:r>
            <w:r w:rsidRPr="00AD6388">
              <w:rPr>
                <w:rFonts w:ascii="Times New Roman" w:eastAsia="Times New Roman" w:hAnsi="Times New Roman" w:cs="Times New Roman"/>
                <w:sz w:val="24"/>
                <w:szCs w:val="24"/>
              </w:rPr>
              <w:t xml:space="preserve"> (membangun keterampilan dasar)</w:t>
            </w:r>
          </w:p>
        </w:tc>
        <w:tc>
          <w:tcPr>
            <w:tcW w:w="4077" w:type="dxa"/>
            <w:shd w:val="clear" w:color="auto" w:fill="auto"/>
            <w:vAlign w:val="center"/>
          </w:tcPr>
          <w:p w:rsidR="00AD6388" w:rsidRPr="00AD6388" w:rsidRDefault="00AD6388" w:rsidP="00AD6388">
            <w:pPr>
              <w:numPr>
                <w:ilvl w:val="0"/>
                <w:numId w:val="13"/>
              </w:numPr>
              <w:spacing w:after="0" w:line="276" w:lineRule="auto"/>
              <w:ind w:left="460" w:hanging="460"/>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Mempertimbangkan kredibilitas</w:t>
            </w:r>
          </w:p>
          <w:p w:rsidR="00AD6388" w:rsidRPr="00AD6388" w:rsidRDefault="00AD6388" w:rsidP="00AD6388">
            <w:pPr>
              <w:numPr>
                <w:ilvl w:val="0"/>
                <w:numId w:val="13"/>
              </w:numPr>
              <w:spacing w:after="0" w:line="276" w:lineRule="auto"/>
              <w:ind w:left="460" w:hanging="460"/>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Mengobservasi dan mempertimbangkan hasil observasi</w:t>
            </w:r>
          </w:p>
        </w:tc>
      </w:tr>
      <w:tr w:rsidR="00AD6388" w:rsidRPr="00AD6388" w:rsidTr="00AD6388">
        <w:trPr>
          <w:trHeight w:val="1749"/>
        </w:trPr>
        <w:tc>
          <w:tcPr>
            <w:tcW w:w="4076" w:type="dxa"/>
            <w:shd w:val="clear" w:color="auto" w:fill="auto"/>
            <w:vAlign w:val="center"/>
          </w:tcPr>
          <w:p w:rsidR="00AD6388" w:rsidRPr="00AD6388" w:rsidRDefault="00AD6388" w:rsidP="00AD6388">
            <w:pPr>
              <w:numPr>
                <w:ilvl w:val="0"/>
                <w:numId w:val="12"/>
              </w:numPr>
              <w:spacing w:after="0" w:line="276" w:lineRule="auto"/>
              <w:ind w:left="284" w:hanging="284"/>
              <w:contextualSpacing/>
              <w:rPr>
                <w:rFonts w:ascii="Times New Roman" w:eastAsia="Times New Roman" w:hAnsi="Times New Roman" w:cs="Times New Roman"/>
                <w:sz w:val="24"/>
                <w:szCs w:val="24"/>
              </w:rPr>
            </w:pPr>
            <w:r w:rsidRPr="00AD6388">
              <w:rPr>
                <w:rFonts w:ascii="Times New Roman" w:eastAsia="Times New Roman" w:hAnsi="Times New Roman" w:cs="Times New Roman"/>
                <w:i/>
                <w:sz w:val="24"/>
                <w:szCs w:val="24"/>
              </w:rPr>
              <w:t>Inference</w:t>
            </w:r>
            <w:r w:rsidRPr="00AD6388">
              <w:rPr>
                <w:rFonts w:ascii="Times New Roman" w:eastAsia="Times New Roman" w:hAnsi="Times New Roman" w:cs="Times New Roman"/>
                <w:sz w:val="24"/>
                <w:szCs w:val="24"/>
              </w:rPr>
              <w:t xml:space="preserve"> (menyimpulkan)</w:t>
            </w:r>
          </w:p>
        </w:tc>
        <w:tc>
          <w:tcPr>
            <w:tcW w:w="4077" w:type="dxa"/>
            <w:shd w:val="clear" w:color="auto" w:fill="auto"/>
            <w:vAlign w:val="center"/>
          </w:tcPr>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Membuat deduksi dan mempertimbangkan hasil deduksi</w:t>
            </w:r>
          </w:p>
          <w:p w:rsidR="00AD6388" w:rsidRPr="00AD6388" w:rsidRDefault="00AD6388" w:rsidP="00AD6388">
            <w:pPr>
              <w:numPr>
                <w:ilvl w:val="0"/>
                <w:numId w:val="13"/>
              </w:numPr>
              <w:spacing w:after="0" w:line="240"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Membuat induksi dan mempertimbangkan hasil induksi</w:t>
            </w:r>
          </w:p>
          <w:p w:rsidR="00AD6388" w:rsidRPr="00AD6388" w:rsidRDefault="00AD6388" w:rsidP="00AD6388">
            <w:pPr>
              <w:numPr>
                <w:ilvl w:val="0"/>
                <w:numId w:val="13"/>
              </w:numPr>
              <w:spacing w:after="0" w:line="240"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Membuat dan mempertimbangkan keputusan</w:t>
            </w:r>
          </w:p>
        </w:tc>
      </w:tr>
      <w:tr w:rsidR="00AD6388" w:rsidRPr="00AD6388" w:rsidTr="00AD6388">
        <w:trPr>
          <w:trHeight w:val="1438"/>
        </w:trPr>
        <w:tc>
          <w:tcPr>
            <w:tcW w:w="4076" w:type="dxa"/>
            <w:shd w:val="clear" w:color="auto" w:fill="auto"/>
            <w:vAlign w:val="center"/>
          </w:tcPr>
          <w:p w:rsidR="00AD6388" w:rsidRPr="00AD6388" w:rsidRDefault="00AD6388" w:rsidP="00AD6388">
            <w:pPr>
              <w:numPr>
                <w:ilvl w:val="0"/>
                <w:numId w:val="12"/>
              </w:numPr>
              <w:spacing w:after="0" w:line="276" w:lineRule="auto"/>
              <w:ind w:left="284" w:hanging="284"/>
              <w:contextualSpacing/>
              <w:rPr>
                <w:rFonts w:ascii="Times New Roman" w:eastAsia="Times New Roman" w:hAnsi="Times New Roman" w:cs="Times New Roman"/>
                <w:sz w:val="24"/>
                <w:szCs w:val="24"/>
              </w:rPr>
            </w:pPr>
            <w:r w:rsidRPr="00AD6388">
              <w:rPr>
                <w:rFonts w:ascii="Times New Roman" w:eastAsia="Times New Roman" w:hAnsi="Times New Roman" w:cs="Times New Roman"/>
                <w:i/>
                <w:sz w:val="24"/>
                <w:szCs w:val="24"/>
              </w:rPr>
              <w:t>Advance</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i/>
                <w:sz w:val="24"/>
                <w:szCs w:val="24"/>
              </w:rPr>
              <w:t>Clarification</w:t>
            </w:r>
            <w:r w:rsidRPr="00AD6388">
              <w:rPr>
                <w:rFonts w:ascii="Times New Roman" w:eastAsia="Times New Roman" w:hAnsi="Times New Roman" w:cs="Times New Roman"/>
                <w:sz w:val="24"/>
                <w:szCs w:val="24"/>
              </w:rPr>
              <w:t xml:space="preserve"> (membuat penjelasan lebih lanjut)</w:t>
            </w:r>
          </w:p>
        </w:tc>
        <w:tc>
          <w:tcPr>
            <w:tcW w:w="4077" w:type="dxa"/>
            <w:shd w:val="clear" w:color="auto" w:fill="auto"/>
            <w:vAlign w:val="center"/>
          </w:tcPr>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Mengidentifikasi istilah dan mempertimbangkan keputusan</w:t>
            </w:r>
          </w:p>
          <w:p w:rsidR="00AD6388" w:rsidRPr="00AD6388" w:rsidRDefault="00AD6388" w:rsidP="00AD6388">
            <w:pPr>
              <w:numPr>
                <w:ilvl w:val="0"/>
                <w:numId w:val="13"/>
              </w:numPr>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Mengidentifikasi asumsi</w:t>
            </w:r>
          </w:p>
        </w:tc>
      </w:tr>
      <w:tr w:rsidR="00AD6388" w:rsidRPr="00AD6388" w:rsidTr="00AD6388">
        <w:trPr>
          <w:trHeight w:val="1144"/>
        </w:trPr>
        <w:tc>
          <w:tcPr>
            <w:tcW w:w="4076" w:type="dxa"/>
            <w:shd w:val="clear" w:color="auto" w:fill="auto"/>
            <w:vAlign w:val="center"/>
          </w:tcPr>
          <w:p w:rsidR="00AD6388" w:rsidRPr="00AD6388" w:rsidRDefault="00AD6388" w:rsidP="00AD6388">
            <w:pPr>
              <w:numPr>
                <w:ilvl w:val="0"/>
                <w:numId w:val="12"/>
              </w:numPr>
              <w:spacing w:after="0" w:line="276" w:lineRule="auto"/>
              <w:ind w:left="284" w:hanging="284"/>
              <w:contextualSpacing/>
              <w:rPr>
                <w:rFonts w:ascii="Times New Roman" w:eastAsia="Times New Roman" w:hAnsi="Times New Roman" w:cs="Times New Roman"/>
                <w:sz w:val="24"/>
                <w:szCs w:val="24"/>
              </w:rPr>
            </w:pPr>
            <w:r w:rsidRPr="00AD6388">
              <w:rPr>
                <w:rFonts w:ascii="Times New Roman" w:eastAsia="Times New Roman" w:hAnsi="Times New Roman" w:cs="Times New Roman"/>
                <w:i/>
                <w:sz w:val="24"/>
                <w:szCs w:val="24"/>
              </w:rPr>
              <w:t>Strategies and Tactiecs</w:t>
            </w:r>
            <w:r w:rsidRPr="00AD6388">
              <w:rPr>
                <w:rFonts w:ascii="Times New Roman" w:eastAsia="Times New Roman" w:hAnsi="Times New Roman" w:cs="Times New Roman"/>
                <w:sz w:val="24"/>
                <w:szCs w:val="24"/>
              </w:rPr>
              <w:t xml:space="preserve"> (strategi dan taktik)</w:t>
            </w:r>
          </w:p>
        </w:tc>
        <w:tc>
          <w:tcPr>
            <w:tcW w:w="4077" w:type="dxa"/>
            <w:shd w:val="clear" w:color="auto" w:fill="auto"/>
            <w:vAlign w:val="center"/>
          </w:tcPr>
          <w:p w:rsidR="00AD6388" w:rsidRPr="00AD6388" w:rsidRDefault="00AD6388" w:rsidP="00AD6388">
            <w:pPr>
              <w:numPr>
                <w:ilvl w:val="0"/>
                <w:numId w:val="13"/>
              </w:numPr>
              <w:tabs>
                <w:tab w:val="left" w:pos="604"/>
              </w:tabs>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Merumuskan suatu tindakan</w:t>
            </w:r>
          </w:p>
          <w:p w:rsidR="00AD6388" w:rsidRPr="00AD6388" w:rsidRDefault="00AD6388" w:rsidP="00AD6388">
            <w:pPr>
              <w:numPr>
                <w:ilvl w:val="0"/>
                <w:numId w:val="13"/>
              </w:numPr>
              <w:tabs>
                <w:tab w:val="left" w:pos="604"/>
              </w:tabs>
              <w:spacing w:after="0" w:line="276" w:lineRule="auto"/>
              <w:ind w:left="460" w:hanging="425"/>
              <w:contextualSpacing/>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Berinteraksi dengan orang lain</w:t>
            </w:r>
          </w:p>
        </w:tc>
      </w:tr>
    </w:tbl>
    <w:p w:rsidR="00AD6388" w:rsidRPr="00AD6388" w:rsidRDefault="00AD6388" w:rsidP="00AD6388">
      <w:pPr>
        <w:spacing w:after="0" w:line="240" w:lineRule="auto"/>
        <w:rPr>
          <w:rFonts w:ascii="Times New Roman" w:eastAsia="Times New Roman" w:hAnsi="Times New Roman" w:cs="Times New Roman"/>
          <w:sz w:val="24"/>
          <w:szCs w:val="24"/>
        </w:rPr>
      </w:pPr>
    </w:p>
    <w:p w:rsidR="00AD6388" w:rsidRPr="00AD6388" w:rsidRDefault="00AD6388" w:rsidP="00AD6388">
      <w:pPr>
        <w:numPr>
          <w:ilvl w:val="0"/>
          <w:numId w:val="11"/>
        </w:numPr>
        <w:spacing w:after="0" w:line="480" w:lineRule="auto"/>
        <w:ind w:left="426"/>
        <w:contextualSpacing/>
        <w:rPr>
          <w:rFonts w:ascii="Times New Roman" w:eastAsia="Times New Roman" w:hAnsi="Times New Roman" w:cs="Times New Roman"/>
          <w:b/>
          <w:sz w:val="24"/>
          <w:szCs w:val="24"/>
          <w:lang w:val="id-ID"/>
        </w:rPr>
      </w:pPr>
      <w:r w:rsidRPr="00AD6388">
        <w:rPr>
          <w:rFonts w:ascii="Times New Roman" w:eastAsia="Times New Roman" w:hAnsi="Times New Roman" w:cs="Times New Roman"/>
          <w:b/>
          <w:sz w:val="24"/>
          <w:szCs w:val="24"/>
        </w:rPr>
        <w:t>Motivasi Belajar</w:t>
      </w:r>
    </w:p>
    <w:p w:rsidR="00AD6388" w:rsidRPr="00AD6388" w:rsidRDefault="00AD6388" w:rsidP="00AD6388">
      <w:pPr>
        <w:widowControl w:val="0"/>
        <w:spacing w:after="0" w:line="444" w:lineRule="auto"/>
        <w:ind w:firstLine="720"/>
        <w:jc w:val="both"/>
        <w:rPr>
          <w:rFonts w:ascii="Times New Roman" w:eastAsia="Times New Roman" w:hAnsi="Times New Roman" w:cs="Times New Roman"/>
          <w:color w:val="000000"/>
          <w:sz w:val="24"/>
          <w:lang w:bidi="en-US"/>
        </w:rPr>
      </w:pPr>
      <w:r w:rsidRPr="00AD6388">
        <w:rPr>
          <w:rFonts w:ascii="Times New Roman" w:eastAsia="Times New Roman" w:hAnsi="Times New Roman" w:cs="Times New Roman"/>
          <w:color w:val="000000"/>
          <w:sz w:val="24"/>
          <w:lang w:bidi="en-US"/>
        </w:rPr>
        <w:t xml:space="preserve">Woodwort (Saragih, 2014:26) mengatakan: </w:t>
      </w:r>
      <w:r w:rsidRPr="00AD6388">
        <w:rPr>
          <w:rFonts w:ascii="Times New Roman" w:eastAsia="Times New Roman" w:hAnsi="Times New Roman" w:cs="Times New Roman"/>
          <w:i/>
          <w:iCs/>
          <w:color w:val="000000"/>
          <w:sz w:val="24"/>
          <w:lang w:bidi="en-US"/>
        </w:rPr>
        <w:t>“A motive is a set predisposes the individual of certain activities and for seeking curtains goals”.</w:t>
      </w:r>
      <w:r w:rsidRPr="00AD6388">
        <w:rPr>
          <w:rFonts w:ascii="Times New Roman" w:eastAsia="Times New Roman" w:hAnsi="Times New Roman" w:cs="Times New Roman"/>
          <w:color w:val="000000"/>
          <w:sz w:val="24"/>
          <w:lang w:bidi="en-US"/>
        </w:rPr>
        <w:t xml:space="preserve"> Suatu motif adalah suatu set yang bisa membuat individu melakukan kegiatan-kegiatan </w:t>
      </w:r>
      <w:r w:rsidRPr="00AD6388">
        <w:rPr>
          <w:rFonts w:ascii="Times New Roman" w:eastAsia="Times New Roman" w:hAnsi="Times New Roman" w:cs="Times New Roman"/>
          <w:color w:val="000000"/>
          <w:sz w:val="24"/>
          <w:lang w:bidi="en-US"/>
        </w:rPr>
        <w:lastRenderedPageBreak/>
        <w:t xml:space="preserve">tertentu untuk mencapai tujuan. </w:t>
      </w:r>
      <w:proofErr w:type="gramStart"/>
      <w:r w:rsidRPr="00AD6388">
        <w:rPr>
          <w:rFonts w:ascii="Times New Roman" w:eastAsia="Times New Roman" w:hAnsi="Times New Roman" w:cs="Times New Roman"/>
          <w:color w:val="000000"/>
          <w:sz w:val="24"/>
          <w:lang w:bidi="en-US"/>
        </w:rPr>
        <w:t>Dengan demikian perilaku atau tindakan yang ditunjukkan seseorang dalam upaya mencapai tujuan tertentu sangat tergantung dari motif yang dimilikinya.</w:t>
      </w:r>
      <w:proofErr w:type="gramEnd"/>
      <w:r w:rsidRPr="00AD6388">
        <w:rPr>
          <w:rFonts w:ascii="Times New Roman" w:eastAsia="Times New Roman" w:hAnsi="Times New Roman" w:cs="Times New Roman"/>
          <w:color w:val="000000"/>
          <w:sz w:val="24"/>
          <w:lang w:bidi="en-US"/>
        </w:rPr>
        <w:t xml:space="preserve"> </w:t>
      </w:r>
    </w:p>
    <w:p w:rsidR="00AD6388" w:rsidRPr="00AD6388" w:rsidRDefault="00AD6388" w:rsidP="00AD6388">
      <w:pPr>
        <w:widowControl w:val="0"/>
        <w:spacing w:after="0" w:line="504" w:lineRule="auto"/>
        <w:ind w:firstLine="720"/>
        <w:jc w:val="both"/>
        <w:rPr>
          <w:rFonts w:ascii="Times New Roman" w:eastAsia="Times New Roman" w:hAnsi="Times New Roman" w:cs="Times New Roman"/>
          <w:color w:val="000000"/>
          <w:sz w:val="24"/>
          <w:lang w:bidi="en-US"/>
        </w:rPr>
      </w:pPr>
      <w:proofErr w:type="gramStart"/>
      <w:r w:rsidRPr="00AD6388">
        <w:rPr>
          <w:rFonts w:ascii="Times New Roman" w:eastAsia="Times New Roman" w:hAnsi="Times New Roman" w:cs="Times New Roman"/>
          <w:color w:val="000000"/>
          <w:sz w:val="24"/>
          <w:lang w:bidi="en-US"/>
        </w:rPr>
        <w:t>Motivasi belajar erat kaitannya dengan tujuan belajar.</w:t>
      </w:r>
      <w:proofErr w:type="gramEnd"/>
      <w:r w:rsidRPr="00AD6388">
        <w:rPr>
          <w:rFonts w:ascii="Times New Roman" w:eastAsia="Times New Roman" w:hAnsi="Times New Roman" w:cs="Times New Roman"/>
          <w:color w:val="000000"/>
          <w:sz w:val="24"/>
          <w:lang w:bidi="en-US"/>
        </w:rPr>
        <w:t xml:space="preserve"> Terkait dengan hal tersebut, fungsi motivasi menurut Suprijono, Agus (2012:163) adalah sebagai berikut:</w:t>
      </w:r>
    </w:p>
    <w:p w:rsidR="00AD6388" w:rsidRPr="00AD6388" w:rsidRDefault="00AD6388" w:rsidP="00AD6388">
      <w:pPr>
        <w:widowControl w:val="0"/>
        <w:numPr>
          <w:ilvl w:val="0"/>
          <w:numId w:val="14"/>
        </w:numPr>
        <w:tabs>
          <w:tab w:val="left" w:pos="721"/>
        </w:tabs>
        <w:spacing w:after="0" w:line="360" w:lineRule="auto"/>
        <w:jc w:val="both"/>
        <w:rPr>
          <w:rFonts w:ascii="Times New Roman" w:eastAsia="Times New Roman" w:hAnsi="Times New Roman" w:cs="Times New Roman"/>
          <w:color w:val="000000"/>
          <w:sz w:val="24"/>
          <w:lang w:bidi="en-US"/>
        </w:rPr>
      </w:pPr>
      <w:r w:rsidRPr="00AD6388">
        <w:rPr>
          <w:rFonts w:ascii="Times New Roman" w:eastAsia="Times New Roman" w:hAnsi="Times New Roman" w:cs="Times New Roman"/>
          <w:color w:val="000000"/>
          <w:sz w:val="24"/>
          <w:lang w:bidi="en-US"/>
        </w:rPr>
        <w:t>Mendorong peserta didik untuk berbuat. Motivasi sebagai pendorong atau motor dari setiap kegiatan belajar.</w:t>
      </w:r>
    </w:p>
    <w:p w:rsidR="00AD6388" w:rsidRPr="00AD6388" w:rsidRDefault="00AD6388" w:rsidP="00AD6388">
      <w:pPr>
        <w:widowControl w:val="0"/>
        <w:numPr>
          <w:ilvl w:val="0"/>
          <w:numId w:val="14"/>
        </w:numPr>
        <w:tabs>
          <w:tab w:val="left" w:pos="721"/>
        </w:tabs>
        <w:spacing w:after="0" w:line="360" w:lineRule="auto"/>
        <w:jc w:val="both"/>
        <w:rPr>
          <w:rFonts w:ascii="Times New Roman" w:eastAsia="Times New Roman" w:hAnsi="Times New Roman" w:cs="Times New Roman"/>
          <w:color w:val="000000"/>
          <w:sz w:val="24"/>
          <w:lang w:bidi="en-US"/>
        </w:rPr>
      </w:pPr>
      <w:r w:rsidRPr="00AD6388">
        <w:rPr>
          <w:rFonts w:ascii="Times New Roman" w:eastAsia="Times New Roman" w:hAnsi="Times New Roman" w:cs="Times New Roman"/>
          <w:color w:val="000000"/>
          <w:sz w:val="24"/>
          <w:lang w:bidi="en-US"/>
        </w:rPr>
        <w:t>Menentukan arah kegiatan pembelajaran yakni ke arah tujuan yang hendak dicapai. Motivasi belajar memberikan arah dan kegiatan yang harus dikerjakan sesuai dengan rumusan tujuan pembelajaran.</w:t>
      </w:r>
    </w:p>
    <w:p w:rsidR="00AD6388" w:rsidRPr="00AD6388" w:rsidRDefault="00AD6388" w:rsidP="00AD6388">
      <w:pPr>
        <w:widowControl w:val="0"/>
        <w:numPr>
          <w:ilvl w:val="0"/>
          <w:numId w:val="14"/>
        </w:numPr>
        <w:tabs>
          <w:tab w:val="left" w:pos="721"/>
        </w:tabs>
        <w:spacing w:after="0" w:line="360" w:lineRule="auto"/>
        <w:jc w:val="both"/>
        <w:rPr>
          <w:rFonts w:ascii="Times New Roman" w:eastAsia="Times New Roman" w:hAnsi="Times New Roman" w:cs="Times New Roman"/>
          <w:color w:val="000000"/>
          <w:sz w:val="24"/>
          <w:lang w:bidi="en-US"/>
        </w:rPr>
      </w:pPr>
      <w:r w:rsidRPr="00AD6388">
        <w:rPr>
          <w:rFonts w:ascii="Times New Roman" w:eastAsia="Times New Roman" w:hAnsi="Times New Roman" w:cs="Times New Roman"/>
          <w:color w:val="000000"/>
          <w:sz w:val="24"/>
          <w:lang w:bidi="en-US"/>
        </w:rPr>
        <w:t xml:space="preserve">Menyeleksi kegiatan pembelajaran, yakni menentukan kegiatan-kegiatan </w:t>
      </w:r>
      <w:proofErr w:type="gramStart"/>
      <w:r w:rsidRPr="00AD6388">
        <w:rPr>
          <w:rFonts w:ascii="Times New Roman" w:eastAsia="Times New Roman" w:hAnsi="Times New Roman" w:cs="Times New Roman"/>
          <w:color w:val="000000"/>
          <w:sz w:val="24"/>
          <w:lang w:bidi="en-US"/>
        </w:rPr>
        <w:t>apa</w:t>
      </w:r>
      <w:proofErr w:type="gramEnd"/>
      <w:r w:rsidRPr="00AD6388">
        <w:rPr>
          <w:rFonts w:ascii="Times New Roman" w:eastAsia="Times New Roman" w:hAnsi="Times New Roman" w:cs="Times New Roman"/>
          <w:color w:val="000000"/>
          <w:sz w:val="24"/>
          <w:lang w:bidi="en-US"/>
        </w:rPr>
        <w:t xml:space="preserve"> yang harus dikerjakan yang sesuai guna mencapai tujuan pembelajaran dengan menyeleksi kegiatan-kegiatan yang tidak bermanfaat bagi pencapaian tujuan tersebut.</w:t>
      </w:r>
    </w:p>
    <w:p w:rsidR="00AD6388" w:rsidRPr="00AD6388" w:rsidRDefault="00AD6388" w:rsidP="00AD6388">
      <w:pPr>
        <w:widowControl w:val="0"/>
        <w:spacing w:before="240" w:line="456" w:lineRule="auto"/>
        <w:ind w:firstLine="720"/>
        <w:jc w:val="both"/>
        <w:rPr>
          <w:rFonts w:ascii="Times New Roman" w:eastAsia="Times New Roman" w:hAnsi="Times New Roman" w:cs="Times New Roman"/>
          <w:color w:val="000000"/>
          <w:sz w:val="24"/>
          <w:lang w:bidi="en-US"/>
        </w:rPr>
      </w:pPr>
      <w:r w:rsidRPr="00AD6388">
        <w:rPr>
          <w:rFonts w:ascii="Times New Roman" w:eastAsia="Times New Roman" w:hAnsi="Times New Roman" w:cs="Times New Roman"/>
          <w:color w:val="000000"/>
          <w:sz w:val="24"/>
          <w:lang w:bidi="en-US"/>
        </w:rPr>
        <w:t>Berdasarkan pendapat di atas, fungsi motivasi dalam belajar antara lain adalah untuk mendorong, menggerakan dan mengarahkan aktivitas-aktivitas peserta didik dalam belajar sehingga dapat mencapai hasil yang maksimal.</w:t>
      </w: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Times New Roman" w:hAnsi="Times New Roman" w:cs="Times New Roman"/>
          <w:b/>
          <w:sz w:val="24"/>
          <w:szCs w:val="24"/>
          <w:lang w:eastAsia="id-ID"/>
        </w:rPr>
        <w:t>RUMUSAN MASALAH</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Apakah </w:t>
      </w:r>
      <w:r w:rsidRPr="00AD6388">
        <w:rPr>
          <w:rFonts w:ascii="Times New Roman" w:eastAsia="Times New Roman" w:hAnsi="Times New Roman" w:cs="Times New Roman"/>
          <w:color w:val="000000"/>
          <w:sz w:val="24"/>
          <w:szCs w:val="24"/>
          <w:lang w:eastAsia="id-ID"/>
        </w:rPr>
        <w:t xml:space="preserve">peningkatan kemampuan </w:t>
      </w:r>
      <w:r w:rsidRPr="00AD6388">
        <w:rPr>
          <w:rFonts w:ascii="Times New Roman" w:eastAsia="Times New Roman" w:hAnsi="Times New Roman" w:cs="Times New Roman"/>
          <w:color w:val="000000"/>
          <w:sz w:val="24"/>
          <w:szCs w:val="24"/>
          <w:lang w:val="id-ID" w:eastAsia="id-ID"/>
        </w:rPr>
        <w:t xml:space="preserve">berpikir </w:t>
      </w:r>
      <w:r w:rsidRPr="00AD6388">
        <w:rPr>
          <w:rFonts w:ascii="Times New Roman" w:eastAsia="Times New Roman" w:hAnsi="Times New Roman" w:cs="Times New Roman"/>
          <w:color w:val="000000"/>
          <w:sz w:val="24"/>
          <w:szCs w:val="24"/>
          <w:lang w:eastAsia="id-ID"/>
        </w:rPr>
        <w:t>kreatif</w:t>
      </w:r>
      <w:r w:rsidRPr="00AD6388">
        <w:rPr>
          <w:rFonts w:ascii="Times New Roman" w:eastAsia="Times New Roman" w:hAnsi="Times New Roman" w:cs="Times New Roman"/>
          <w:color w:val="000000"/>
          <w:sz w:val="24"/>
          <w:szCs w:val="24"/>
          <w:lang w:val="id-ID" w:eastAsia="id-ID"/>
        </w:rPr>
        <w:t xml:space="preserve"> matemati</w:t>
      </w:r>
      <w:r w:rsidRPr="00AD6388">
        <w:rPr>
          <w:rFonts w:ascii="Times New Roman" w:eastAsia="Times New Roman" w:hAnsi="Times New Roman" w:cs="Times New Roman"/>
          <w:color w:val="000000"/>
          <w:sz w:val="24"/>
          <w:szCs w:val="24"/>
          <w:lang w:eastAsia="id-ID"/>
        </w:rPr>
        <w:t>s siswa yang</w:t>
      </w:r>
      <w:r w:rsidRPr="00AD6388">
        <w:rPr>
          <w:rFonts w:ascii="Times New Roman" w:eastAsia="Times New Roman" w:hAnsi="Times New Roman" w:cs="Times New Roman"/>
          <w:color w:val="000000"/>
          <w:sz w:val="24"/>
          <w:szCs w:val="24"/>
          <w:lang w:val="id-ID" w:eastAsia="id-ID"/>
        </w:rPr>
        <w:t xml:space="preserve"> memperoleh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eastAsia="id-ID"/>
        </w:rPr>
        <w:t xml:space="preserve"> lebih baik daripada  kemampuan </w:t>
      </w:r>
      <w:r w:rsidRPr="00AD6388">
        <w:rPr>
          <w:rFonts w:ascii="Times New Roman" w:eastAsia="Times New Roman" w:hAnsi="Times New Roman" w:cs="Times New Roman"/>
          <w:color w:val="000000"/>
          <w:sz w:val="24"/>
          <w:szCs w:val="24"/>
          <w:lang w:val="id-ID" w:eastAsia="id-ID"/>
        </w:rPr>
        <w:t>peserta didik</w:t>
      </w:r>
      <w:r w:rsidRPr="00AD6388">
        <w:rPr>
          <w:rFonts w:ascii="Times New Roman" w:eastAsia="Times New Roman" w:hAnsi="Times New Roman" w:cs="Times New Roman"/>
          <w:color w:val="000000"/>
          <w:sz w:val="24"/>
          <w:szCs w:val="24"/>
          <w:lang w:eastAsia="id-ID"/>
        </w:rPr>
        <w:t xml:space="preserve"> yang memperoleh pembelajaran matematika secara konvensional</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Apakah </w:t>
      </w:r>
      <w:r w:rsidRPr="00AD6388">
        <w:rPr>
          <w:rFonts w:ascii="Times New Roman" w:eastAsia="Times New Roman" w:hAnsi="Times New Roman" w:cs="Times New Roman"/>
          <w:color w:val="000000"/>
          <w:sz w:val="24"/>
          <w:szCs w:val="24"/>
          <w:lang w:eastAsia="id-ID"/>
        </w:rPr>
        <w:t xml:space="preserve">peningkatan kemampuan </w:t>
      </w:r>
      <w:r w:rsidRPr="00AD6388">
        <w:rPr>
          <w:rFonts w:ascii="Times New Roman" w:eastAsia="Times New Roman" w:hAnsi="Times New Roman" w:cs="Times New Roman"/>
          <w:color w:val="000000"/>
          <w:sz w:val="24"/>
          <w:szCs w:val="24"/>
          <w:lang w:val="id-ID" w:eastAsia="id-ID"/>
        </w:rPr>
        <w:t>berpikir kr</w:t>
      </w:r>
      <w:r w:rsidRPr="00AD6388">
        <w:rPr>
          <w:rFonts w:ascii="Times New Roman" w:eastAsia="Times New Roman" w:hAnsi="Times New Roman" w:cs="Times New Roman"/>
          <w:color w:val="000000"/>
          <w:sz w:val="24"/>
          <w:szCs w:val="24"/>
          <w:lang w:eastAsia="id-ID"/>
        </w:rPr>
        <w:t>itis</w:t>
      </w:r>
      <w:r w:rsidRPr="00AD6388">
        <w:rPr>
          <w:rFonts w:ascii="Times New Roman" w:eastAsia="Times New Roman" w:hAnsi="Times New Roman" w:cs="Times New Roman"/>
          <w:color w:val="000000"/>
          <w:sz w:val="24"/>
          <w:szCs w:val="24"/>
          <w:lang w:val="id-ID" w:eastAsia="id-ID"/>
        </w:rPr>
        <w:t xml:space="preserve"> matemati</w:t>
      </w:r>
      <w:r w:rsidRPr="00AD6388">
        <w:rPr>
          <w:rFonts w:ascii="Times New Roman" w:eastAsia="Times New Roman" w:hAnsi="Times New Roman" w:cs="Times New Roman"/>
          <w:color w:val="000000"/>
          <w:sz w:val="24"/>
          <w:szCs w:val="24"/>
          <w:lang w:eastAsia="id-ID"/>
        </w:rPr>
        <w:t>s siswa yang</w:t>
      </w:r>
      <w:r w:rsidRPr="00AD6388">
        <w:rPr>
          <w:rFonts w:ascii="Times New Roman" w:eastAsia="Times New Roman" w:hAnsi="Times New Roman" w:cs="Times New Roman"/>
          <w:color w:val="000000"/>
          <w:sz w:val="24"/>
          <w:szCs w:val="24"/>
          <w:lang w:val="id-ID" w:eastAsia="id-ID"/>
        </w:rPr>
        <w:t xml:space="preserve"> memperoleh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eastAsia="id-ID"/>
        </w:rPr>
        <w:t xml:space="preserve"> lebih baik daripada  kemampuan </w:t>
      </w:r>
      <w:r w:rsidRPr="00AD6388">
        <w:rPr>
          <w:rFonts w:ascii="Times New Roman" w:eastAsia="Times New Roman" w:hAnsi="Times New Roman" w:cs="Times New Roman"/>
          <w:color w:val="000000"/>
          <w:sz w:val="24"/>
          <w:szCs w:val="24"/>
          <w:lang w:val="id-ID" w:eastAsia="id-ID"/>
        </w:rPr>
        <w:lastRenderedPageBreak/>
        <w:t>peserta didik</w:t>
      </w:r>
      <w:r w:rsidRPr="00AD6388">
        <w:rPr>
          <w:rFonts w:ascii="Times New Roman" w:eastAsia="Times New Roman" w:hAnsi="Times New Roman" w:cs="Times New Roman"/>
          <w:color w:val="000000"/>
          <w:sz w:val="24"/>
          <w:szCs w:val="24"/>
          <w:lang w:eastAsia="id-ID"/>
        </w:rPr>
        <w:t xml:space="preserve"> yang memperoleh pembelajaran matematika secara konvensional</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Apakah terdapat hubungan antara</w:t>
      </w:r>
      <w:r w:rsidRPr="00AD6388">
        <w:rPr>
          <w:rFonts w:ascii="Times New Roman" w:eastAsia="Times New Roman" w:hAnsi="Times New Roman" w:cs="Times New Roman"/>
          <w:color w:val="000000"/>
          <w:sz w:val="24"/>
          <w:szCs w:val="24"/>
          <w:lang w:eastAsia="id-ID"/>
        </w:rPr>
        <w:t xml:space="preserve"> </w:t>
      </w:r>
      <w:r w:rsidRPr="00AD6388">
        <w:rPr>
          <w:rFonts w:ascii="Times New Roman" w:eastAsia="Times New Roman" w:hAnsi="Times New Roman" w:cs="Times New Roman"/>
          <w:color w:val="000000"/>
          <w:sz w:val="24"/>
          <w:szCs w:val="24"/>
          <w:lang w:val="id-ID" w:eastAsia="id-ID"/>
        </w:rPr>
        <w:t xml:space="preserve">berpikir  </w:t>
      </w:r>
      <w:r w:rsidRPr="00AD6388">
        <w:rPr>
          <w:rFonts w:ascii="Times New Roman" w:eastAsia="Times New Roman" w:hAnsi="Times New Roman" w:cs="Times New Roman"/>
          <w:color w:val="000000"/>
          <w:sz w:val="24"/>
          <w:szCs w:val="24"/>
          <w:lang w:eastAsia="id-ID"/>
        </w:rPr>
        <w:t>kreatif</w:t>
      </w:r>
      <w:r w:rsidRPr="00AD6388">
        <w:rPr>
          <w:rFonts w:ascii="Times New Roman" w:eastAsia="Times New Roman" w:hAnsi="Times New Roman" w:cs="Times New Roman"/>
          <w:color w:val="000000"/>
          <w:sz w:val="24"/>
          <w:szCs w:val="24"/>
          <w:lang w:val="id-ID" w:eastAsia="id-ID"/>
        </w:rPr>
        <w:t xml:space="preserve">  matemati</w:t>
      </w:r>
      <w:r w:rsidRPr="00AD6388">
        <w:rPr>
          <w:rFonts w:ascii="Times New Roman" w:eastAsia="Times New Roman" w:hAnsi="Times New Roman" w:cs="Times New Roman"/>
          <w:color w:val="000000"/>
          <w:sz w:val="24"/>
          <w:szCs w:val="24"/>
          <w:lang w:eastAsia="id-ID"/>
        </w:rPr>
        <w:t>s</w:t>
      </w:r>
      <w:r w:rsidRPr="00AD6388">
        <w:rPr>
          <w:rFonts w:ascii="Times New Roman" w:eastAsia="Times New Roman" w:hAnsi="Times New Roman" w:cs="Times New Roman"/>
          <w:color w:val="000000"/>
          <w:sz w:val="24"/>
          <w:szCs w:val="24"/>
          <w:lang w:val="id-ID" w:eastAsia="id-ID"/>
        </w:rPr>
        <w:t xml:space="preserve"> dengan berpikir </w:t>
      </w:r>
      <w:r w:rsidRPr="00AD6388">
        <w:rPr>
          <w:rFonts w:ascii="Times New Roman" w:eastAsia="Times New Roman" w:hAnsi="Times New Roman" w:cs="Times New Roman"/>
          <w:color w:val="000000"/>
          <w:sz w:val="24"/>
          <w:szCs w:val="24"/>
          <w:lang w:eastAsia="id-ID"/>
        </w:rPr>
        <w:t xml:space="preserve">kritis </w:t>
      </w:r>
      <w:r w:rsidRPr="00AD6388">
        <w:rPr>
          <w:rFonts w:ascii="Times New Roman" w:eastAsia="Times New Roman" w:hAnsi="Times New Roman" w:cs="Times New Roman"/>
          <w:color w:val="000000"/>
          <w:sz w:val="24"/>
          <w:szCs w:val="24"/>
          <w:lang w:val="id-ID" w:eastAsia="id-ID"/>
        </w:rPr>
        <w:t>matemati</w:t>
      </w:r>
      <w:r w:rsidRPr="00AD6388">
        <w:rPr>
          <w:rFonts w:ascii="Times New Roman" w:eastAsia="Times New Roman" w:hAnsi="Times New Roman" w:cs="Times New Roman"/>
          <w:color w:val="000000"/>
          <w:sz w:val="24"/>
          <w:szCs w:val="24"/>
          <w:lang w:eastAsia="id-ID"/>
        </w:rPr>
        <w:t>s</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Apakah terdapat hubungan antara berpikir</w:t>
      </w:r>
      <w:r w:rsidRPr="00AD6388">
        <w:rPr>
          <w:rFonts w:ascii="Times New Roman" w:eastAsia="Times New Roman" w:hAnsi="Times New Roman" w:cs="Times New Roman"/>
          <w:color w:val="000000"/>
          <w:sz w:val="24"/>
          <w:szCs w:val="24"/>
          <w:lang w:eastAsia="id-ID"/>
        </w:rPr>
        <w:t xml:space="preserve"> kreatif matematis</w:t>
      </w:r>
      <w:r w:rsidRPr="00AD6388">
        <w:rPr>
          <w:rFonts w:ascii="Times New Roman" w:eastAsia="Times New Roman" w:hAnsi="Times New Roman" w:cs="Times New Roman"/>
          <w:color w:val="000000"/>
          <w:sz w:val="24"/>
          <w:szCs w:val="24"/>
          <w:lang w:val="id-ID" w:eastAsia="id-ID"/>
        </w:rPr>
        <w:t xml:space="preserve"> dengan motivasi belajar?</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Apakah terdapat hubungan antara berpikir </w:t>
      </w:r>
      <w:r w:rsidRPr="00AD6388">
        <w:rPr>
          <w:rFonts w:ascii="Times New Roman" w:eastAsia="Times New Roman" w:hAnsi="Times New Roman" w:cs="Times New Roman"/>
          <w:color w:val="000000"/>
          <w:sz w:val="24"/>
          <w:szCs w:val="24"/>
          <w:lang w:eastAsia="id-ID"/>
        </w:rPr>
        <w:t>kritis matematis</w:t>
      </w:r>
      <w:r w:rsidRPr="00AD6388">
        <w:rPr>
          <w:rFonts w:ascii="Times New Roman" w:eastAsia="Times New Roman" w:hAnsi="Times New Roman" w:cs="Times New Roman"/>
          <w:color w:val="000000"/>
          <w:sz w:val="24"/>
          <w:szCs w:val="24"/>
          <w:lang w:val="id-ID" w:eastAsia="id-ID"/>
        </w:rPr>
        <w:t xml:space="preserve"> dengan motivasi belajar?</w:t>
      </w:r>
    </w:p>
    <w:p w:rsidR="00AD6388" w:rsidRPr="00AD6388" w:rsidRDefault="00AD6388" w:rsidP="00AD6388">
      <w:pPr>
        <w:numPr>
          <w:ilvl w:val="0"/>
          <w:numId w:val="9"/>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B</w:t>
      </w:r>
      <w:r w:rsidRPr="00AD6388">
        <w:rPr>
          <w:rFonts w:ascii="Times New Roman" w:eastAsia="Times New Roman" w:hAnsi="Times New Roman" w:cs="Times New Roman"/>
          <w:color w:val="000000"/>
          <w:sz w:val="24"/>
          <w:szCs w:val="24"/>
          <w:lang w:val="en-GB" w:eastAsia="id-ID"/>
        </w:rPr>
        <w:t>agaimana dampak</w:t>
      </w:r>
      <w:r w:rsidRPr="00AD6388">
        <w:rPr>
          <w:rFonts w:ascii="Times New Roman" w:eastAsia="Times New Roman" w:hAnsi="Times New Roman" w:cs="Times New Roman"/>
          <w:color w:val="000000"/>
          <w:sz w:val="24"/>
          <w:szCs w:val="24"/>
          <w:lang w:val="id-ID" w:eastAsia="id-ID"/>
        </w:rPr>
        <w:t xml:space="preserve"> motivasi</w:t>
      </w:r>
      <w:r w:rsidRPr="00AD6388">
        <w:rPr>
          <w:rFonts w:ascii="Times New Roman" w:eastAsia="Times New Roman" w:hAnsi="Times New Roman" w:cs="Times New Roman"/>
          <w:color w:val="000000"/>
          <w:sz w:val="24"/>
          <w:szCs w:val="24"/>
          <w:lang w:eastAsia="id-ID"/>
        </w:rPr>
        <w:t xml:space="preserve"> </w:t>
      </w:r>
      <w:r w:rsidRPr="00AD6388">
        <w:rPr>
          <w:rFonts w:ascii="Times New Roman" w:eastAsia="Times New Roman" w:hAnsi="Times New Roman" w:cs="Times New Roman"/>
          <w:color w:val="000000"/>
          <w:sz w:val="24"/>
          <w:szCs w:val="24"/>
          <w:lang w:val="id-ID" w:eastAsia="id-ID"/>
        </w:rPr>
        <w:t xml:space="preserve">belajar matematika </w:t>
      </w:r>
      <w:r w:rsidRPr="00AD6388">
        <w:rPr>
          <w:rFonts w:ascii="Times New Roman" w:eastAsia="Times New Roman" w:hAnsi="Times New Roman" w:cs="Times New Roman"/>
          <w:color w:val="000000"/>
          <w:sz w:val="24"/>
          <w:szCs w:val="24"/>
          <w:lang w:val="en-GB" w:eastAsia="id-ID"/>
        </w:rPr>
        <w:t>peserta didik dengan</w:t>
      </w:r>
      <w:r w:rsidRPr="00AD6388">
        <w:rPr>
          <w:rFonts w:ascii="Times New Roman" w:eastAsia="Times New Roman" w:hAnsi="Times New Roman" w:cs="Times New Roman"/>
          <w:color w:val="000000"/>
          <w:sz w:val="24"/>
          <w:szCs w:val="24"/>
          <w:lang w:val="id-ID" w:eastAsia="id-ID"/>
        </w:rPr>
        <w:t xml:space="preserve"> menggunakan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val="en-GB" w:eastAsia="id-ID"/>
        </w:rPr>
        <w:t>?</w:t>
      </w: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Times New Roman" w:hAnsi="Times New Roman" w:cs="Times New Roman"/>
          <w:b/>
          <w:sz w:val="24"/>
          <w:szCs w:val="24"/>
          <w:lang w:eastAsia="id-ID"/>
        </w:rPr>
        <w:t>TUJUAN PENELITIAN</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Menganalisis </w:t>
      </w:r>
      <w:r w:rsidRPr="00AD6388">
        <w:rPr>
          <w:rFonts w:ascii="Times New Roman" w:eastAsia="Times New Roman" w:hAnsi="Times New Roman" w:cs="Times New Roman"/>
          <w:color w:val="000000"/>
          <w:sz w:val="24"/>
          <w:szCs w:val="24"/>
          <w:lang w:eastAsia="id-ID"/>
        </w:rPr>
        <w:t xml:space="preserve">peningkatan kemampuan </w:t>
      </w:r>
      <w:r w:rsidRPr="00AD6388">
        <w:rPr>
          <w:rFonts w:ascii="Times New Roman" w:eastAsia="Times New Roman" w:hAnsi="Times New Roman" w:cs="Times New Roman"/>
          <w:color w:val="000000"/>
          <w:sz w:val="24"/>
          <w:szCs w:val="24"/>
          <w:lang w:val="id-ID" w:eastAsia="id-ID"/>
        </w:rPr>
        <w:t xml:space="preserve">berpikir </w:t>
      </w:r>
      <w:r w:rsidRPr="00AD6388">
        <w:rPr>
          <w:rFonts w:ascii="Times New Roman" w:eastAsia="Times New Roman" w:hAnsi="Times New Roman" w:cs="Times New Roman"/>
          <w:color w:val="000000"/>
          <w:sz w:val="24"/>
          <w:szCs w:val="24"/>
          <w:lang w:eastAsia="id-ID"/>
        </w:rPr>
        <w:t>kreatif matematis siswa yang</w:t>
      </w:r>
      <w:r w:rsidRPr="00AD6388">
        <w:rPr>
          <w:rFonts w:ascii="Times New Roman" w:eastAsia="Times New Roman" w:hAnsi="Times New Roman" w:cs="Times New Roman"/>
          <w:color w:val="000000"/>
          <w:sz w:val="24"/>
          <w:szCs w:val="24"/>
          <w:lang w:val="id-ID" w:eastAsia="id-ID"/>
        </w:rPr>
        <w:t xml:space="preserve"> memperoleh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eastAsia="id-ID"/>
        </w:rPr>
        <w:t xml:space="preserve"> lebih baik daripada  kemampuan siswa yang memperoleh pembelajaran matematika secara konvensional</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Menganalisis</w:t>
      </w:r>
      <w:r w:rsidRPr="00AD6388">
        <w:rPr>
          <w:rFonts w:ascii="Times New Roman" w:eastAsia="Times New Roman" w:hAnsi="Times New Roman" w:cs="Times New Roman"/>
          <w:color w:val="000000"/>
          <w:sz w:val="24"/>
          <w:szCs w:val="24"/>
          <w:lang w:eastAsia="id-ID"/>
        </w:rPr>
        <w:t xml:space="preserve"> peningkatan kemampuan </w:t>
      </w:r>
      <w:r w:rsidRPr="00AD6388">
        <w:rPr>
          <w:rFonts w:ascii="Times New Roman" w:eastAsia="Times New Roman" w:hAnsi="Times New Roman" w:cs="Times New Roman"/>
          <w:color w:val="000000"/>
          <w:sz w:val="24"/>
          <w:szCs w:val="24"/>
          <w:lang w:val="id-ID" w:eastAsia="id-ID"/>
        </w:rPr>
        <w:t xml:space="preserve">berpikir </w:t>
      </w:r>
      <w:r w:rsidRPr="00AD6388">
        <w:rPr>
          <w:rFonts w:ascii="Times New Roman" w:eastAsia="Times New Roman" w:hAnsi="Times New Roman" w:cs="Times New Roman"/>
          <w:color w:val="000000"/>
          <w:sz w:val="24"/>
          <w:szCs w:val="24"/>
          <w:lang w:eastAsia="id-ID"/>
        </w:rPr>
        <w:t>kritis matematis siswa yang</w:t>
      </w:r>
      <w:r w:rsidRPr="00AD6388">
        <w:rPr>
          <w:rFonts w:ascii="Times New Roman" w:eastAsia="Times New Roman" w:hAnsi="Times New Roman" w:cs="Times New Roman"/>
          <w:color w:val="000000"/>
          <w:sz w:val="24"/>
          <w:szCs w:val="24"/>
          <w:lang w:val="id-ID" w:eastAsia="id-ID"/>
        </w:rPr>
        <w:t xml:space="preserve"> memperoleh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eastAsia="id-ID"/>
        </w:rPr>
        <w:t xml:space="preserve"> lebih baik daripada  kemampuan </w:t>
      </w:r>
      <w:r w:rsidRPr="00AD6388">
        <w:rPr>
          <w:rFonts w:ascii="Times New Roman" w:eastAsia="Times New Roman" w:hAnsi="Times New Roman" w:cs="Times New Roman"/>
          <w:color w:val="000000"/>
          <w:sz w:val="24"/>
          <w:szCs w:val="24"/>
          <w:lang w:val="id-ID" w:eastAsia="id-ID"/>
        </w:rPr>
        <w:t>peserta didik</w:t>
      </w:r>
      <w:r w:rsidRPr="00AD6388">
        <w:rPr>
          <w:rFonts w:ascii="Times New Roman" w:eastAsia="Times New Roman" w:hAnsi="Times New Roman" w:cs="Times New Roman"/>
          <w:color w:val="000000"/>
          <w:sz w:val="24"/>
          <w:szCs w:val="24"/>
          <w:lang w:eastAsia="id-ID"/>
        </w:rPr>
        <w:t xml:space="preserve"> yang memperoleh pembelajaran matematika secara konvensional</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Menganalisis apakah  terdapat  hubungan  antara  berpikir  </w:t>
      </w:r>
      <w:r w:rsidRPr="00AD6388">
        <w:rPr>
          <w:rFonts w:ascii="Times New Roman" w:eastAsia="Times New Roman" w:hAnsi="Times New Roman" w:cs="Times New Roman"/>
          <w:color w:val="000000"/>
          <w:sz w:val="24"/>
          <w:szCs w:val="24"/>
          <w:lang w:eastAsia="id-ID"/>
        </w:rPr>
        <w:t>kreatif matematis</w:t>
      </w:r>
      <w:r w:rsidRPr="00AD6388">
        <w:rPr>
          <w:rFonts w:ascii="Times New Roman" w:eastAsia="Times New Roman" w:hAnsi="Times New Roman" w:cs="Times New Roman"/>
          <w:color w:val="000000"/>
          <w:sz w:val="24"/>
          <w:szCs w:val="24"/>
          <w:lang w:val="id-ID" w:eastAsia="id-ID"/>
        </w:rPr>
        <w:t xml:space="preserve"> dengan  berpikir kr</w:t>
      </w:r>
      <w:r w:rsidRPr="00AD6388">
        <w:rPr>
          <w:rFonts w:ascii="Times New Roman" w:eastAsia="Times New Roman" w:hAnsi="Times New Roman" w:cs="Times New Roman"/>
          <w:color w:val="000000"/>
          <w:sz w:val="24"/>
          <w:szCs w:val="24"/>
          <w:lang w:eastAsia="id-ID"/>
        </w:rPr>
        <w:t>itis matematis</w:t>
      </w:r>
      <w:r w:rsidRPr="00AD6388">
        <w:rPr>
          <w:rFonts w:ascii="Times New Roman" w:eastAsia="Times New Roman" w:hAnsi="Times New Roman" w:cs="Times New Roman"/>
          <w:color w:val="000000"/>
          <w:sz w:val="24"/>
          <w:szCs w:val="24"/>
          <w:lang w:val="id-ID" w:eastAsia="id-ID"/>
        </w:rPr>
        <w:t>.</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 xml:space="preserve">Menganalisis apakah terdapat hubungan antara berpikir </w:t>
      </w:r>
      <w:r w:rsidRPr="00AD6388">
        <w:rPr>
          <w:rFonts w:ascii="Times New Roman" w:eastAsia="Times New Roman" w:hAnsi="Times New Roman" w:cs="Times New Roman"/>
          <w:color w:val="000000"/>
          <w:sz w:val="24"/>
          <w:szCs w:val="24"/>
          <w:lang w:eastAsia="id-ID"/>
        </w:rPr>
        <w:t xml:space="preserve">kreatif </w:t>
      </w:r>
      <w:r w:rsidRPr="00AD6388">
        <w:rPr>
          <w:rFonts w:ascii="Times New Roman" w:eastAsia="Times New Roman" w:hAnsi="Times New Roman" w:cs="Times New Roman"/>
          <w:color w:val="000000"/>
          <w:sz w:val="24"/>
          <w:szCs w:val="24"/>
          <w:lang w:val="id-ID" w:eastAsia="id-ID"/>
        </w:rPr>
        <w:t>matemati</w:t>
      </w:r>
      <w:r w:rsidRPr="00AD6388">
        <w:rPr>
          <w:rFonts w:ascii="Times New Roman" w:eastAsia="Times New Roman" w:hAnsi="Times New Roman" w:cs="Times New Roman"/>
          <w:color w:val="000000"/>
          <w:sz w:val="24"/>
          <w:szCs w:val="24"/>
          <w:lang w:eastAsia="id-ID"/>
        </w:rPr>
        <w:t>s</w:t>
      </w:r>
      <w:r w:rsidRPr="00AD6388">
        <w:rPr>
          <w:rFonts w:ascii="Times New Roman" w:eastAsia="Times New Roman" w:hAnsi="Times New Roman" w:cs="Times New Roman"/>
          <w:color w:val="000000"/>
          <w:sz w:val="24"/>
          <w:szCs w:val="24"/>
          <w:lang w:val="id-ID" w:eastAsia="id-ID"/>
        </w:rPr>
        <w:t xml:space="preserve"> dengan  motivasi belajar.</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t>Menganalisis</w:t>
      </w:r>
      <w:r w:rsidRPr="00AD6388">
        <w:rPr>
          <w:rFonts w:ascii="Times New Roman" w:eastAsia="Times New Roman" w:hAnsi="Times New Roman" w:cs="Times New Roman"/>
          <w:color w:val="000000"/>
          <w:sz w:val="24"/>
          <w:szCs w:val="24"/>
          <w:lang w:eastAsia="id-ID"/>
        </w:rPr>
        <w:t xml:space="preserve"> </w:t>
      </w:r>
      <w:r w:rsidRPr="00AD6388">
        <w:rPr>
          <w:rFonts w:ascii="Times New Roman" w:eastAsia="Times New Roman" w:hAnsi="Times New Roman" w:cs="Times New Roman"/>
          <w:color w:val="000000"/>
          <w:sz w:val="24"/>
          <w:szCs w:val="24"/>
          <w:lang w:val="id-ID" w:eastAsia="id-ID"/>
        </w:rPr>
        <w:t>apakah terdapat hubungan antara berpikir kr</w:t>
      </w:r>
      <w:r w:rsidRPr="00AD6388">
        <w:rPr>
          <w:rFonts w:ascii="Times New Roman" w:eastAsia="Times New Roman" w:hAnsi="Times New Roman" w:cs="Times New Roman"/>
          <w:color w:val="000000"/>
          <w:sz w:val="24"/>
          <w:szCs w:val="24"/>
          <w:lang w:eastAsia="id-ID"/>
        </w:rPr>
        <w:t>itis</w:t>
      </w:r>
      <w:r w:rsidRPr="00AD6388">
        <w:rPr>
          <w:rFonts w:ascii="Times New Roman" w:eastAsia="Times New Roman" w:hAnsi="Times New Roman" w:cs="Times New Roman"/>
          <w:color w:val="000000"/>
          <w:sz w:val="24"/>
          <w:szCs w:val="24"/>
          <w:lang w:val="id-ID" w:eastAsia="id-ID"/>
        </w:rPr>
        <w:t xml:space="preserve"> matemati</w:t>
      </w:r>
      <w:r w:rsidRPr="00AD6388">
        <w:rPr>
          <w:rFonts w:ascii="Times New Roman" w:eastAsia="Times New Roman" w:hAnsi="Times New Roman" w:cs="Times New Roman"/>
          <w:color w:val="000000"/>
          <w:sz w:val="24"/>
          <w:szCs w:val="24"/>
          <w:lang w:eastAsia="id-ID"/>
        </w:rPr>
        <w:t>s</w:t>
      </w:r>
      <w:r w:rsidRPr="00AD6388">
        <w:rPr>
          <w:rFonts w:ascii="Times New Roman" w:eastAsia="Times New Roman" w:hAnsi="Times New Roman" w:cs="Times New Roman"/>
          <w:color w:val="000000"/>
          <w:sz w:val="24"/>
          <w:szCs w:val="24"/>
          <w:lang w:val="id-ID" w:eastAsia="id-ID"/>
        </w:rPr>
        <w:t xml:space="preserve"> dengan motivasi belajar.</w:t>
      </w:r>
    </w:p>
    <w:p w:rsidR="00AD6388" w:rsidRPr="00AD6388" w:rsidRDefault="00AD6388" w:rsidP="00AD6388">
      <w:pPr>
        <w:numPr>
          <w:ilvl w:val="0"/>
          <w:numId w:val="10"/>
        </w:numPr>
        <w:spacing w:after="0" w:line="480" w:lineRule="auto"/>
        <w:ind w:left="360"/>
        <w:jc w:val="both"/>
        <w:rPr>
          <w:rFonts w:ascii="Times New Roman" w:eastAsia="Times New Roman" w:hAnsi="Times New Roman" w:cs="Times New Roman"/>
          <w:color w:val="000000"/>
          <w:sz w:val="24"/>
          <w:szCs w:val="24"/>
          <w:lang w:val="id-ID" w:eastAsia="id-ID"/>
        </w:rPr>
      </w:pPr>
      <w:r w:rsidRPr="00AD6388">
        <w:rPr>
          <w:rFonts w:ascii="Times New Roman" w:eastAsia="Times New Roman" w:hAnsi="Times New Roman" w:cs="Times New Roman"/>
          <w:color w:val="000000"/>
          <w:sz w:val="24"/>
          <w:szCs w:val="24"/>
          <w:lang w:val="id-ID" w:eastAsia="id-ID"/>
        </w:rPr>
        <w:lastRenderedPageBreak/>
        <w:t>Mendeskripsikan</w:t>
      </w:r>
      <w:r w:rsidRPr="00AD6388">
        <w:rPr>
          <w:rFonts w:ascii="Times New Roman" w:eastAsia="Times New Roman" w:hAnsi="Times New Roman" w:cs="Times New Roman"/>
          <w:color w:val="000000"/>
          <w:sz w:val="24"/>
          <w:szCs w:val="24"/>
          <w:lang w:eastAsia="id-ID"/>
        </w:rPr>
        <w:t xml:space="preserve"> </w:t>
      </w:r>
      <w:r w:rsidRPr="00AD6388">
        <w:rPr>
          <w:rFonts w:ascii="Times New Roman" w:eastAsia="Times New Roman" w:hAnsi="Times New Roman" w:cs="Times New Roman"/>
          <w:color w:val="000000"/>
          <w:sz w:val="24"/>
          <w:szCs w:val="24"/>
          <w:lang w:val="id-ID" w:eastAsia="id-ID"/>
        </w:rPr>
        <w:t>motivasi</w:t>
      </w:r>
      <w:r w:rsidRPr="00AD6388">
        <w:rPr>
          <w:rFonts w:ascii="Times New Roman" w:eastAsia="Times New Roman" w:hAnsi="Times New Roman" w:cs="Times New Roman"/>
          <w:color w:val="000000"/>
          <w:sz w:val="24"/>
          <w:szCs w:val="24"/>
          <w:lang w:eastAsia="id-ID"/>
        </w:rPr>
        <w:t xml:space="preserve"> </w:t>
      </w:r>
      <w:r w:rsidRPr="00AD6388">
        <w:rPr>
          <w:rFonts w:ascii="Times New Roman" w:eastAsia="Times New Roman" w:hAnsi="Times New Roman" w:cs="Times New Roman"/>
          <w:color w:val="000000"/>
          <w:sz w:val="24"/>
          <w:szCs w:val="24"/>
          <w:lang w:val="id-ID" w:eastAsia="id-ID"/>
        </w:rPr>
        <w:t xml:space="preserve">belajar matematika </w:t>
      </w:r>
      <w:r w:rsidRPr="00AD6388">
        <w:rPr>
          <w:rFonts w:ascii="Times New Roman" w:eastAsia="Times New Roman" w:hAnsi="Times New Roman" w:cs="Times New Roman"/>
          <w:color w:val="000000"/>
          <w:sz w:val="24"/>
          <w:szCs w:val="24"/>
          <w:lang w:val="en-GB" w:eastAsia="id-ID"/>
        </w:rPr>
        <w:t>peserta didik dengan</w:t>
      </w:r>
      <w:r w:rsidRPr="00AD6388">
        <w:rPr>
          <w:rFonts w:ascii="Times New Roman" w:eastAsia="Times New Roman" w:hAnsi="Times New Roman" w:cs="Times New Roman"/>
          <w:color w:val="000000"/>
          <w:sz w:val="24"/>
          <w:szCs w:val="24"/>
          <w:lang w:val="id-ID" w:eastAsia="id-ID"/>
        </w:rPr>
        <w:t xml:space="preserve"> menggunakan</w:t>
      </w:r>
      <w:r w:rsidRPr="00AD6388">
        <w:rPr>
          <w:rFonts w:ascii="Times New Roman" w:eastAsia="Times New Roman" w:hAnsi="Times New Roman" w:cs="Times New Roman"/>
          <w:color w:val="000000"/>
          <w:sz w:val="24"/>
          <w:szCs w:val="24"/>
          <w:lang w:eastAsia="id-ID"/>
        </w:rPr>
        <w:t xml:space="preserve"> metode </w:t>
      </w:r>
      <w:r w:rsidRPr="00AD6388">
        <w:rPr>
          <w:rFonts w:ascii="Times New Roman" w:eastAsia="Times New Roman" w:hAnsi="Times New Roman" w:cs="Times New Roman"/>
          <w:i/>
          <w:color w:val="000000"/>
          <w:sz w:val="24"/>
          <w:szCs w:val="24"/>
          <w:lang w:eastAsia="id-ID"/>
        </w:rPr>
        <w:t>Problem Based Learning</w:t>
      </w:r>
      <w:r w:rsidRPr="00AD6388">
        <w:rPr>
          <w:rFonts w:ascii="Times New Roman" w:eastAsia="Times New Roman" w:hAnsi="Times New Roman" w:cs="Times New Roman"/>
          <w:color w:val="000000"/>
          <w:sz w:val="24"/>
          <w:szCs w:val="24"/>
          <w:lang w:eastAsia="id-ID"/>
        </w:rPr>
        <w:t>.</w:t>
      </w: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Calibri" w:hAnsi="Times New Roman" w:cs="Times New Roman"/>
          <w:b/>
          <w:sz w:val="24"/>
        </w:rPr>
        <w:t>METODE</w:t>
      </w:r>
    </w:p>
    <w:p w:rsidR="00AD6388" w:rsidRPr="00AD6388" w:rsidRDefault="00AD6388" w:rsidP="00AD6388">
      <w:pPr>
        <w:spacing w:after="0" w:line="480" w:lineRule="auto"/>
        <w:ind w:firstLine="720"/>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 xml:space="preserve">Metode penelitian yang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digunakan dalam penelitian ini merupakan Metode Campuran (</w:t>
      </w:r>
      <w:r w:rsidRPr="00AD6388">
        <w:rPr>
          <w:rFonts w:ascii="Times New Roman" w:eastAsia="Times New Roman" w:hAnsi="Times New Roman" w:cs="Times New Roman"/>
          <w:i/>
          <w:sz w:val="24"/>
          <w:szCs w:val="24"/>
        </w:rPr>
        <w:t>Mixed Method</w:t>
      </w:r>
      <w:r w:rsidRPr="00AD6388">
        <w:rPr>
          <w:rFonts w:ascii="Times New Roman" w:eastAsia="Times New Roman" w:hAnsi="Times New Roman" w:cs="Times New Roman"/>
          <w:sz w:val="24"/>
          <w:szCs w:val="24"/>
        </w:rPr>
        <w:t xml:space="preserve">) tipe </w:t>
      </w:r>
      <w:r w:rsidRPr="00AD6388">
        <w:rPr>
          <w:rFonts w:ascii="Times New Roman" w:eastAsia="Times New Roman" w:hAnsi="Times New Roman" w:cs="Times New Roman"/>
          <w:i/>
          <w:sz w:val="24"/>
          <w:szCs w:val="24"/>
        </w:rPr>
        <w:t>Embedded Desain</w:t>
      </w:r>
      <w:r w:rsidRPr="00AD6388">
        <w:rPr>
          <w:rFonts w:ascii="Times New Roman" w:eastAsia="Times New Roman" w:hAnsi="Times New Roman" w:cs="Times New Roman"/>
          <w:i/>
          <w:sz w:val="24"/>
          <w:szCs w:val="24"/>
          <w:lang w:val="id-ID"/>
        </w:rPr>
        <w:t xml:space="preserve"> </w:t>
      </w:r>
      <w:r w:rsidRPr="00AD6388">
        <w:rPr>
          <w:rFonts w:ascii="Times New Roman" w:eastAsia="Times New Roman" w:hAnsi="Times New Roman" w:cs="Times New Roman"/>
          <w:sz w:val="24"/>
          <w:szCs w:val="24"/>
        </w:rPr>
        <w:t xml:space="preserve">dengan jenis </w:t>
      </w:r>
      <w:r w:rsidRPr="00AD6388">
        <w:rPr>
          <w:rFonts w:ascii="Times New Roman" w:eastAsia="Times New Roman" w:hAnsi="Times New Roman" w:cs="Times New Roman"/>
          <w:i/>
          <w:iCs/>
          <w:sz w:val="24"/>
          <w:szCs w:val="24"/>
        </w:rPr>
        <w:t xml:space="preserve">Embedded experimental model.  </w:t>
      </w:r>
      <w:proofErr w:type="gramStart"/>
      <w:r w:rsidRPr="00AD6388">
        <w:rPr>
          <w:rFonts w:ascii="Times New Roman" w:eastAsia="Times New Roman" w:hAnsi="Times New Roman" w:cs="Times New Roman"/>
          <w:i/>
          <w:iCs/>
          <w:sz w:val="24"/>
          <w:szCs w:val="24"/>
        </w:rPr>
        <w:t>Embedded experimental model</w:t>
      </w:r>
      <w:r w:rsidRPr="00AD6388">
        <w:rPr>
          <w:rFonts w:ascii="Times New Roman" w:eastAsia="Times New Roman" w:hAnsi="Times New Roman" w:cs="Times New Roman"/>
          <w:sz w:val="24"/>
          <w:szCs w:val="24"/>
        </w:rPr>
        <w:t xml:space="preserve"> adalah data kualitatif digunakan dalam </w:t>
      </w:r>
      <w:r w:rsidRPr="00AD6388">
        <w:rPr>
          <w:rFonts w:ascii="Times New Roman" w:eastAsia="Times New Roman" w:hAnsi="Times New Roman" w:cs="Times New Roman"/>
          <w:i/>
          <w:iCs/>
          <w:sz w:val="24"/>
          <w:szCs w:val="24"/>
        </w:rPr>
        <w:t>desain experimental</w:t>
      </w:r>
      <w:r w:rsidRPr="00AD6388">
        <w:rPr>
          <w:rFonts w:ascii="Times New Roman" w:eastAsia="Times New Roman" w:hAnsi="Times New Roman" w:cs="Times New Roman"/>
          <w:sz w:val="24"/>
          <w:szCs w:val="24"/>
        </w:rPr>
        <w:t>, baik dalam eksperimen murni maupun kuasi</w:t>
      </w:r>
      <w:r w:rsidRPr="00AD6388">
        <w:rPr>
          <w:rFonts w:ascii="Times New Roman" w:eastAsia="Times New Roman" w:hAnsi="Times New Roman" w:cs="Times New Roman"/>
          <w:sz w:val="24"/>
          <w:szCs w:val="24"/>
          <w:lang w:val="id-ID"/>
        </w:rPr>
        <w:t xml:space="preserve"> </w:t>
      </w:r>
      <w:r w:rsidRPr="00AD6388">
        <w:rPr>
          <w:rFonts w:ascii="Times New Roman" w:eastAsia="Times New Roman" w:hAnsi="Times New Roman" w:cs="Times New Roman"/>
          <w:sz w:val="24"/>
          <w:szCs w:val="24"/>
        </w:rPr>
        <w:t>eksperimen.</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Prioritas utama model ini dikembangkan dari kuantitatif, metodologi eksperimen, dan data kualitatif mengikuti</w:t>
      </w:r>
      <w:r w:rsidRPr="00AD6388">
        <w:rPr>
          <w:rFonts w:ascii="Times New Roman" w:eastAsia="Times New Roman" w:hAnsi="Times New Roman" w:cs="Times New Roman"/>
          <w:sz w:val="24"/>
          <w:szCs w:val="24"/>
          <w:lang w:val="id-ID"/>
        </w:rPr>
        <w:t xml:space="preserve"> atau </w:t>
      </w:r>
      <w:r w:rsidRPr="00AD6388">
        <w:rPr>
          <w:rFonts w:ascii="Times New Roman" w:eastAsia="Times New Roman" w:hAnsi="Times New Roman" w:cs="Times New Roman"/>
          <w:sz w:val="24"/>
          <w:szCs w:val="24"/>
        </w:rPr>
        <w:t>mendukung metodologi.</w:t>
      </w:r>
      <w:proofErr w:type="gramEnd"/>
      <w:r w:rsidRPr="00AD6388">
        <w:rPr>
          <w:rFonts w:ascii="Times New Roman" w:eastAsia="Times New Roman" w:hAnsi="Times New Roman" w:cs="Times New Roman"/>
          <w:sz w:val="24"/>
          <w:szCs w:val="24"/>
        </w:rPr>
        <w:t xml:space="preserve"> Berikut adalah desain </w:t>
      </w:r>
      <w:r w:rsidRPr="00AD6388">
        <w:rPr>
          <w:rFonts w:ascii="Times New Roman" w:eastAsia="Times New Roman" w:hAnsi="Times New Roman" w:cs="Times New Roman"/>
          <w:i/>
          <w:iCs/>
          <w:sz w:val="24"/>
          <w:szCs w:val="24"/>
        </w:rPr>
        <w:t xml:space="preserve">Embedded </w:t>
      </w:r>
      <w:r w:rsidRPr="00AD6388">
        <w:rPr>
          <w:rFonts w:ascii="Times New Roman" w:eastAsia="Times New Roman" w:hAnsi="Times New Roman" w:cs="Times New Roman"/>
          <w:i/>
          <w:iCs/>
          <w:sz w:val="24"/>
          <w:szCs w:val="24"/>
          <w:lang w:val="id-ID"/>
        </w:rPr>
        <w:t>desain</w:t>
      </w:r>
      <w:r w:rsidRPr="00AD6388">
        <w:rPr>
          <w:rFonts w:ascii="Times New Roman" w:eastAsia="Times New Roman" w:hAnsi="Times New Roman" w:cs="Times New Roman"/>
          <w:iCs/>
          <w:sz w:val="24"/>
          <w:szCs w:val="24"/>
        </w:rPr>
        <w:t xml:space="preserve"> menurut </w:t>
      </w:r>
      <w:r w:rsidRPr="00AD6388">
        <w:rPr>
          <w:rFonts w:ascii="Times New Roman" w:eastAsia="Times New Roman" w:hAnsi="Times New Roman" w:cs="Times New Roman"/>
          <w:sz w:val="24"/>
          <w:szCs w:val="24"/>
        </w:rPr>
        <w:t>Creswell dan Clark (</w:t>
      </w:r>
      <w:r w:rsidRPr="00AD6388">
        <w:rPr>
          <w:rFonts w:ascii="Times New Roman" w:eastAsia="Times New Roman" w:hAnsi="Times New Roman" w:cs="Times New Roman"/>
          <w:sz w:val="24"/>
          <w:szCs w:val="24"/>
          <w:lang w:val="id-ID"/>
        </w:rPr>
        <w:t>Indrawan dan Yaniawati</w:t>
      </w:r>
      <w:r w:rsidRPr="00AD6388">
        <w:rPr>
          <w:rFonts w:ascii="Times New Roman" w:eastAsia="Times New Roman" w:hAnsi="Times New Roman" w:cs="Times New Roman"/>
          <w:sz w:val="24"/>
          <w:szCs w:val="24"/>
        </w:rPr>
        <w:t>, 201</w:t>
      </w:r>
      <w:r w:rsidRPr="00AD6388">
        <w:rPr>
          <w:rFonts w:ascii="Times New Roman" w:eastAsia="Times New Roman" w:hAnsi="Times New Roman" w:cs="Times New Roman"/>
          <w:sz w:val="24"/>
          <w:szCs w:val="24"/>
          <w:lang w:val="id-ID"/>
        </w:rPr>
        <w:t>4</w:t>
      </w:r>
      <w:r w:rsidRPr="00AD6388">
        <w:rPr>
          <w:rFonts w:ascii="Times New Roman" w:eastAsia="Times New Roman" w:hAnsi="Times New Roman" w:cs="Times New Roman"/>
          <w:sz w:val="24"/>
          <w:szCs w:val="24"/>
        </w:rPr>
        <w:t>:</w:t>
      </w:r>
      <w:r w:rsidRPr="00AD6388">
        <w:rPr>
          <w:rFonts w:ascii="Times New Roman" w:eastAsia="Times New Roman" w:hAnsi="Times New Roman" w:cs="Times New Roman"/>
          <w:sz w:val="24"/>
          <w:szCs w:val="24"/>
          <w:lang w:val="id-ID"/>
        </w:rPr>
        <w:t>84</w:t>
      </w:r>
      <w:r w:rsidRPr="00AD6388">
        <w:rPr>
          <w:rFonts w:ascii="Times New Roman" w:eastAsia="Times New Roman" w:hAnsi="Times New Roman" w:cs="Times New Roman"/>
          <w:sz w:val="24"/>
          <w:szCs w:val="24"/>
        </w:rPr>
        <w:t>):</w:t>
      </w:r>
    </w:p>
    <w:p w:rsidR="00AD6388" w:rsidRPr="00AD6388" w:rsidRDefault="00AD6388" w:rsidP="00AD6388">
      <w:pPr>
        <w:spacing w:after="0" w:line="360" w:lineRule="auto"/>
        <w:ind w:left="426" w:firstLine="588"/>
        <w:contextualSpacing/>
        <w:jc w:val="both"/>
        <w:rPr>
          <w:rFonts w:ascii="Times New Roman" w:eastAsia="Times New Roman" w:hAnsi="Times New Roman" w:cs="Times New Roman"/>
          <w:sz w:val="24"/>
          <w:szCs w:val="24"/>
          <w:lang w:val="id-ID"/>
        </w:rPr>
      </w:pPr>
      <w:r w:rsidRPr="00AD6388">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15773B28" wp14:editId="1A2520B6">
                <wp:simplePos x="0" y="0"/>
                <wp:positionH relativeFrom="column">
                  <wp:posOffset>293370</wp:posOffset>
                </wp:positionH>
                <wp:positionV relativeFrom="paragraph">
                  <wp:posOffset>12700</wp:posOffset>
                </wp:positionV>
                <wp:extent cx="3505200" cy="1238250"/>
                <wp:effectExtent l="0" t="0" r="19050" b="19050"/>
                <wp:wrapNone/>
                <wp:docPr id="6"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238250"/>
                        </a:xfrm>
                        <a:prstGeom prst="roundRect">
                          <a:avLst>
                            <a:gd name="adj" fmla="val 16667"/>
                          </a:avLst>
                        </a:prstGeom>
                        <a:solidFill>
                          <a:srgbClr val="FFFFFF"/>
                        </a:solidFill>
                        <a:ln w="9525">
                          <a:solidFill>
                            <a:srgbClr val="000000"/>
                          </a:solidFill>
                          <a:round/>
                          <a:headEnd/>
                          <a:tailEnd/>
                        </a:ln>
                      </wps:spPr>
                      <wps:txbx>
                        <w:txbxContent>
                          <w:p w:rsidR="00AD6388" w:rsidRPr="00794BC0" w:rsidRDefault="00AD6388" w:rsidP="00AD6388">
                            <w:pPr>
                              <w:numPr>
                                <w:ilvl w:val="0"/>
                                <w:numId w:val="1"/>
                              </w:numPr>
                              <w:tabs>
                                <w:tab w:val="clear" w:pos="720"/>
                              </w:tabs>
                              <w:spacing w:after="0" w:line="276" w:lineRule="auto"/>
                              <w:ind w:left="284" w:hanging="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Quantitative (or Qualitative) Design</w:t>
                            </w:r>
                          </w:p>
                          <w:p w:rsidR="00AD6388" w:rsidRPr="00794BC0" w:rsidRDefault="00AD6388" w:rsidP="00AD6388">
                            <w:pPr>
                              <w:numPr>
                                <w:ilvl w:val="0"/>
                                <w:numId w:val="1"/>
                              </w:numPr>
                              <w:tabs>
                                <w:tab w:val="clear" w:pos="720"/>
                              </w:tabs>
                              <w:spacing w:after="0" w:line="276" w:lineRule="auto"/>
                              <w:ind w:left="284" w:hanging="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Quantitative (or Qualitative) Data Collection and Analysis</w:t>
                            </w:r>
                          </w:p>
                          <w:p w:rsidR="00AD6388" w:rsidRPr="00794BC0" w:rsidRDefault="00AD6388" w:rsidP="00AD6388">
                            <w:pPr>
                              <w:spacing w:after="0"/>
                              <w:ind w:left="284"/>
                              <w:rPr>
                                <w:rFonts w:ascii="Times New Roman" w:hAnsi="Times New Roman" w:cs="Times New Roman"/>
                                <w:i/>
                                <w:sz w:val="20"/>
                                <w:szCs w:val="20"/>
                                <w:lang w:val="id-ID"/>
                              </w:rPr>
                            </w:pPr>
                          </w:p>
                          <w:p w:rsidR="00AD6388" w:rsidRPr="00794BC0" w:rsidRDefault="00AD6388" w:rsidP="00AD6388">
                            <w:pPr>
                              <w:spacing w:after="0"/>
                              <w:ind w:left="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Qualitative (or Quantitative)</w:t>
                            </w:r>
                          </w:p>
                          <w:p w:rsidR="00AD6388" w:rsidRPr="00794BC0" w:rsidRDefault="00AD6388" w:rsidP="00AD6388">
                            <w:pPr>
                              <w:spacing w:after="0"/>
                              <w:ind w:left="284"/>
                              <w:rPr>
                                <w:rFonts w:ascii="Times New Roman" w:hAnsi="Times New Roman" w:cs="Times New Roman"/>
                                <w:i/>
                                <w:sz w:val="20"/>
                                <w:szCs w:val="20"/>
                                <w:lang w:val="id-ID"/>
                              </w:rPr>
                            </w:pPr>
                            <w:r w:rsidRPr="00794BC0">
                              <w:rPr>
                                <w:rFonts w:ascii="Times New Roman" w:hAnsi="Times New Roman" w:cs="Times New Roman"/>
                                <w:i/>
                                <w:sz w:val="20"/>
                                <w:szCs w:val="20"/>
                                <w:lang w:val="id-ID"/>
                              </w:rPr>
                              <w:t>Data Collection and Analysis</w:t>
                            </w:r>
                          </w:p>
                          <w:p w:rsidR="00AD6388" w:rsidRPr="00794BC0" w:rsidRDefault="00AD6388" w:rsidP="00AD6388">
                            <w:pPr>
                              <w:spacing w:after="0"/>
                              <w:ind w:left="284"/>
                              <w:rPr>
                                <w:rFonts w:ascii="Times New Roman" w:hAnsi="Times New Roman" w:cs="Times New Roman"/>
                                <w:i/>
                                <w:sz w:val="20"/>
                                <w:szCs w:val="20"/>
                              </w:rPr>
                            </w:pPr>
                            <w:r w:rsidRPr="00794BC0">
                              <w:rPr>
                                <w:rFonts w:ascii="Times New Roman" w:hAnsi="Times New Roman" w:cs="Times New Roman"/>
                                <w:i/>
                                <w:sz w:val="20"/>
                                <w:szCs w:val="20"/>
                                <w:lang w:val="id-ID"/>
                              </w:rPr>
                              <w:t>(before, during, or after</w:t>
                            </w:r>
                            <w:r w:rsidRPr="00794BC0">
                              <w:rPr>
                                <w:rFonts w:ascii="Times New Roman" w:hAnsi="Times New Roman" w:cs="Times New Roman"/>
                                <w:i/>
                                <w:sz w:val="20"/>
                                <w:szCs w:val="20"/>
                              </w:rPr>
                              <w:t>)</w:t>
                            </w:r>
                          </w:p>
                          <w:p w:rsidR="00AD6388" w:rsidRPr="00C14A4D" w:rsidRDefault="00AD6388" w:rsidP="00AD6388">
                            <w:pPr>
                              <w:spacing w:after="0"/>
                              <w:ind w:left="284"/>
                              <w:rPr>
                                <w:rFonts w:ascii="Times New Roman" w:hAnsi="Times New Roman" w:cs="Times New Roman"/>
                                <w:i/>
                                <w:sz w:val="24"/>
                                <w:lang w:val="id-ID"/>
                              </w:rPr>
                            </w:pPr>
                          </w:p>
                          <w:p w:rsidR="00AD6388" w:rsidRPr="00C14A4D" w:rsidRDefault="00AD6388" w:rsidP="00AD6388">
                            <w:pPr>
                              <w:spacing w:after="0"/>
                              <w:ind w:left="284" w:hanging="284"/>
                              <w:rPr>
                                <w:rFonts w:ascii="Times New Roman" w:hAnsi="Times New Roman" w:cs="Times New Roman"/>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2" o:spid="_x0000_s1026" style="position:absolute;left:0;text-align:left;margin-left:23.1pt;margin-top:1pt;width:276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PLNgIAAG4EAAAOAAAAZHJzL2Uyb0RvYy54bWysVFFv1DAMfkfiP0R5Z7321ttWXW+aNoaQ&#10;BkwMfkAuSa+BNA5O7nrbr8dNe+MGPCH6ENmx/cX2Z3d5ue8s22kMBlzN85MZZ9pJUMZtav71y+2b&#10;c85CFE4JC07X/FEHfrl6/WrZ+0oX0IJVGhmBuFD1vuZtjL7KsiBb3YlwAl47MjaAnYik4iZTKHpC&#10;72xWzGaLrAdUHkHqEOj2ZjTyVcJvGi3jp6YJOjJbc8otphPTuR7ObLUU1QaFb42c0hD/kEUnjKNH&#10;n6FuRBRsi+YPqM5IhABNPJHQZdA0RupUA1WTz36r5qEVXqdaqDnBP7cp/D9Y+XF3j8yomi84c6Ij&#10;iq62EdLLbF4WQ4N6Hyrye/D3OJQY/B3I74E5uG6F2+grROhbLRSllQ/+2YuAQQkUytb9B1CELwg/&#10;9WrfYDcAUhfYPlHy+EyJ3kcm6XJezkrimTNJtryYnxdlIi0T1SHcY4jvNHRsEGqOsHXqMxGf3hC7&#10;uxATMWoqT6hvnDWdJZp3wrJ8sVicpaxFNTkT9gEz1QvWqFtjbVJws762yCi05rfpm4LDsZt1rK/5&#10;RVmUKYsXtnAMMUvf3yBSHWk8h96+dSrJURg7ypSldVOzh/6OPMX9ej9Rtgb1SG1HGIeelpSEFvCJ&#10;s54Gvubhx1ag5sy+d0TdRX56OmxIUk7Ls4IUPLasjy3CSYKqeeRsFK/juFVbj2bT0kt5qtzBME6N&#10;iYe5GLOa8qahJunF1hzryevXb2L1EwAA//8DAFBLAwQUAAYACAAAACEAxcH1LtoAAAAIAQAADwAA&#10;AGRycy9kb3ducmV2LnhtbEyPQU+EMBSE7yb+h+aZeHNbibsuSNkYE70a0YPHQp9ApK9sW1j01/s8&#10;6XEyk5lvysPqRrFgiIMnDdcbBQKp9XagTsPb6+PVHkRMhqwZPaGGL4xwqM7PSlNYf6IXXOrUCS6h&#10;WBgNfUpTIWVse3QmbvyExN6HD84klqGTNpgTl7tRZkrtpDMD8UJvJnzosf2sZ6ehtWpW4X15zptt&#10;qr+X+Ujy6aj15cV6fwci4Zr+wvCLz+hQMVPjZ7JRjBpudhknNWT8iO1tvmfdcC6/VSCrUv4/UP0A&#10;AAD//wMAUEsBAi0AFAAGAAgAAAAhALaDOJL+AAAA4QEAABMAAAAAAAAAAAAAAAAAAAAAAFtDb250&#10;ZW50X1R5cGVzXS54bWxQSwECLQAUAAYACAAAACEAOP0h/9YAAACUAQAACwAAAAAAAAAAAAAAAAAv&#10;AQAAX3JlbHMvLnJlbHNQSwECLQAUAAYACAAAACEAz6+TyzYCAABuBAAADgAAAAAAAAAAAAAAAAAu&#10;AgAAZHJzL2Uyb0RvYy54bWxQSwECLQAUAAYACAAAACEAxcH1LtoAAAAIAQAADwAAAAAAAAAAAAAA&#10;AACQBAAAZHJzL2Rvd25yZXYueG1sUEsFBgAAAAAEAAQA8wAAAJcFAAAAAA==&#10;">
                <v:textbox>
                  <w:txbxContent>
                    <w:p w:rsidR="00AD6388" w:rsidRPr="00794BC0" w:rsidRDefault="00AD6388" w:rsidP="00AD6388">
                      <w:pPr>
                        <w:numPr>
                          <w:ilvl w:val="0"/>
                          <w:numId w:val="1"/>
                        </w:numPr>
                        <w:tabs>
                          <w:tab w:val="clear" w:pos="720"/>
                        </w:tabs>
                        <w:spacing w:after="0" w:line="276" w:lineRule="auto"/>
                        <w:ind w:left="284" w:hanging="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Quantitative (or Qualitative) Design</w:t>
                      </w:r>
                    </w:p>
                    <w:p w:rsidR="00AD6388" w:rsidRPr="00794BC0" w:rsidRDefault="00AD6388" w:rsidP="00AD6388">
                      <w:pPr>
                        <w:numPr>
                          <w:ilvl w:val="0"/>
                          <w:numId w:val="1"/>
                        </w:numPr>
                        <w:tabs>
                          <w:tab w:val="clear" w:pos="720"/>
                        </w:tabs>
                        <w:spacing w:after="0" w:line="276" w:lineRule="auto"/>
                        <w:ind w:left="284" w:hanging="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Quantitative (or Qualitative) Data Collection and Analysis</w:t>
                      </w:r>
                    </w:p>
                    <w:p w:rsidR="00AD6388" w:rsidRPr="00794BC0" w:rsidRDefault="00AD6388" w:rsidP="00AD6388">
                      <w:pPr>
                        <w:spacing w:after="0"/>
                        <w:ind w:left="284"/>
                        <w:rPr>
                          <w:rFonts w:ascii="Times New Roman" w:hAnsi="Times New Roman" w:cs="Times New Roman"/>
                          <w:i/>
                          <w:sz w:val="20"/>
                          <w:szCs w:val="20"/>
                          <w:lang w:val="id-ID"/>
                        </w:rPr>
                      </w:pPr>
                    </w:p>
                    <w:p w:rsidR="00AD6388" w:rsidRPr="00794BC0" w:rsidRDefault="00AD6388" w:rsidP="00AD6388">
                      <w:pPr>
                        <w:spacing w:after="0"/>
                        <w:ind w:left="284"/>
                        <w:rPr>
                          <w:rFonts w:ascii="Times New Roman" w:hAnsi="Times New Roman" w:cs="Times New Roman"/>
                          <w:i/>
                          <w:sz w:val="20"/>
                          <w:szCs w:val="20"/>
                          <w:lang w:val="id-ID"/>
                        </w:rPr>
                      </w:pPr>
                      <w:r w:rsidRPr="00794BC0">
                        <w:rPr>
                          <w:rFonts w:ascii="Times New Roman" w:hAnsi="Times New Roman" w:cs="Times New Roman"/>
                          <w:i/>
                          <w:sz w:val="20"/>
                          <w:szCs w:val="20"/>
                          <w:lang w:val="id-ID"/>
                        </w:rPr>
                        <w:t>Qualitative (or Quantitative)</w:t>
                      </w:r>
                    </w:p>
                    <w:p w:rsidR="00AD6388" w:rsidRPr="00794BC0" w:rsidRDefault="00AD6388" w:rsidP="00AD6388">
                      <w:pPr>
                        <w:spacing w:after="0"/>
                        <w:ind w:left="284"/>
                        <w:rPr>
                          <w:rFonts w:ascii="Times New Roman" w:hAnsi="Times New Roman" w:cs="Times New Roman"/>
                          <w:i/>
                          <w:sz w:val="20"/>
                          <w:szCs w:val="20"/>
                          <w:lang w:val="id-ID"/>
                        </w:rPr>
                      </w:pPr>
                      <w:r w:rsidRPr="00794BC0">
                        <w:rPr>
                          <w:rFonts w:ascii="Times New Roman" w:hAnsi="Times New Roman" w:cs="Times New Roman"/>
                          <w:i/>
                          <w:sz w:val="20"/>
                          <w:szCs w:val="20"/>
                          <w:lang w:val="id-ID"/>
                        </w:rPr>
                        <w:t>Data Collection and Analysis</w:t>
                      </w:r>
                    </w:p>
                    <w:p w:rsidR="00AD6388" w:rsidRPr="00794BC0" w:rsidRDefault="00AD6388" w:rsidP="00AD6388">
                      <w:pPr>
                        <w:spacing w:after="0"/>
                        <w:ind w:left="284"/>
                        <w:rPr>
                          <w:rFonts w:ascii="Times New Roman" w:hAnsi="Times New Roman" w:cs="Times New Roman"/>
                          <w:i/>
                          <w:sz w:val="20"/>
                          <w:szCs w:val="20"/>
                        </w:rPr>
                      </w:pPr>
                      <w:r w:rsidRPr="00794BC0">
                        <w:rPr>
                          <w:rFonts w:ascii="Times New Roman" w:hAnsi="Times New Roman" w:cs="Times New Roman"/>
                          <w:i/>
                          <w:sz w:val="20"/>
                          <w:szCs w:val="20"/>
                          <w:lang w:val="id-ID"/>
                        </w:rPr>
                        <w:t>(before, during, or after</w:t>
                      </w:r>
                      <w:r w:rsidRPr="00794BC0">
                        <w:rPr>
                          <w:rFonts w:ascii="Times New Roman" w:hAnsi="Times New Roman" w:cs="Times New Roman"/>
                          <w:i/>
                          <w:sz w:val="20"/>
                          <w:szCs w:val="20"/>
                        </w:rPr>
                        <w:t>)</w:t>
                      </w:r>
                    </w:p>
                    <w:p w:rsidR="00AD6388" w:rsidRPr="00C14A4D" w:rsidRDefault="00AD6388" w:rsidP="00AD6388">
                      <w:pPr>
                        <w:spacing w:after="0"/>
                        <w:ind w:left="284"/>
                        <w:rPr>
                          <w:rFonts w:ascii="Times New Roman" w:hAnsi="Times New Roman" w:cs="Times New Roman"/>
                          <w:i/>
                          <w:sz w:val="24"/>
                          <w:lang w:val="id-ID"/>
                        </w:rPr>
                      </w:pPr>
                    </w:p>
                    <w:p w:rsidR="00AD6388" w:rsidRPr="00C14A4D" w:rsidRDefault="00AD6388" w:rsidP="00AD6388">
                      <w:pPr>
                        <w:spacing w:after="0"/>
                        <w:ind w:left="284" w:hanging="284"/>
                        <w:rPr>
                          <w:rFonts w:ascii="Times New Roman" w:hAnsi="Times New Roman" w:cs="Times New Roman"/>
                          <w:i/>
                          <w:sz w:val="24"/>
                        </w:rPr>
                      </w:pPr>
                    </w:p>
                  </w:txbxContent>
                </v:textbox>
              </v:roundrect>
            </w:pict>
          </mc:Fallback>
        </mc:AlternateContent>
      </w:r>
    </w:p>
    <w:p w:rsidR="00AD6388" w:rsidRPr="00AD6388" w:rsidRDefault="00AD6388" w:rsidP="00AD6388">
      <w:pPr>
        <w:spacing w:after="0" w:line="480" w:lineRule="auto"/>
        <w:ind w:left="720"/>
        <w:contextualSpacing/>
        <w:jc w:val="both"/>
        <w:rPr>
          <w:rFonts w:ascii="Times New Roman" w:eastAsia="Times New Roman" w:hAnsi="Times New Roman" w:cs="Times New Roman"/>
          <w:sz w:val="24"/>
          <w:szCs w:val="24"/>
          <w:lang w:val="id-ID"/>
        </w:rPr>
      </w:pPr>
    </w:p>
    <w:p w:rsidR="00AD6388" w:rsidRPr="00AD6388" w:rsidRDefault="00AD6388" w:rsidP="00AD6388">
      <w:pPr>
        <w:spacing w:after="0" w:line="480" w:lineRule="auto"/>
        <w:ind w:left="720"/>
        <w:contextualSpacing/>
        <w:jc w:val="both"/>
        <w:rPr>
          <w:rFonts w:ascii="Times New Roman" w:eastAsia="Times New Roman" w:hAnsi="Times New Roman" w:cs="Times New Roman"/>
          <w:sz w:val="24"/>
          <w:szCs w:val="24"/>
          <w:lang w:val="id-ID"/>
        </w:rPr>
      </w:pPr>
      <w:r w:rsidRPr="00AD6388">
        <w:rPr>
          <w:rFonts w:ascii="Calibri" w:eastAsia="Times New Roman" w:hAnsi="Calibri" w:cs="Times New Roman"/>
          <w:noProof/>
        </w:rPr>
        <mc:AlternateContent>
          <mc:Choice Requires="wps">
            <w:drawing>
              <wp:anchor distT="4294967295" distB="4294967295" distL="114300" distR="114300" simplePos="0" relativeHeight="251661312" behindDoc="0" locked="0" layoutInCell="1" allowOverlap="1" wp14:anchorId="1D649BEB" wp14:editId="37BE49E2">
                <wp:simplePos x="0" y="0"/>
                <wp:positionH relativeFrom="column">
                  <wp:posOffset>3808095</wp:posOffset>
                </wp:positionH>
                <wp:positionV relativeFrom="paragraph">
                  <wp:posOffset>104139</wp:posOffset>
                </wp:positionV>
                <wp:extent cx="209550" cy="0"/>
                <wp:effectExtent l="0" t="76200" r="19050" b="95250"/>
                <wp:wrapNone/>
                <wp:docPr id="7"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299.85pt;margin-top:8.2pt;width:1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vrAAIAAPUDAAAOAAAAZHJzL2Uyb0RvYy54bWysU8GO0zAQvSPxD5bvNGmlAI2arlDLclmg&#10;UpcPmLWdxMKxLY9p2r9n7DTdXbghcrDGM543b95MNnfnwbCTCqidbfhyUXKmrHBS267hPx7v333k&#10;DCNYCcZZ1fCLQn63fftmM/parVzvjFSBEYjFevQN72P0dVGg6NUAuHBeWQq2LgwQ6Rq6QgYYCX0w&#10;xaos3xejC9IHJxQiefdTkG8zftsqEb+3LarITMOJW8xnyOdTOovtBuougO+1uNKAf2AxgLZU9Aa1&#10;hwjsV9B/QQ1aBIeujQvhhsK1rRYq90DdLMs/ujn24FXuhcRBf5MJ/x+s+HY6BKZlwz9wZmGgER1j&#10;AN31kX0KwY1s56wlGV1g1TLJNXqsKWtnDyE1LM726B+c+IkUK14F0wX99OzchiE9p47ZOct/ucmv&#10;zpEJcq7KdVXRkMQcKqCe83zA+EW5gSWj4XjleCO3zOrD6QFj4gH1nJCKWnevjcmjNpaNDV9Xq4rq&#10;AC1cayCSOXiSAG3HGZiONlnEkBHRGS1TdsLBC+5MYCegZaIdlG58JO6cGcBIAWoof1NiD1JNT9cV&#10;uadNQ4hfnZzcy3L2E90JOjN/VTK1sQfsp5QcmpAiaPPZShYvnmYWgwbbGZVihGZsoqvy/l8VeR5G&#10;sp6cvBzCPDHarZx2/Q/S8r68k/3yb93+BgAA//8DAFBLAwQUAAYACAAAACEAOgM10d8AAAAJAQAA&#10;DwAAAGRycy9kb3ducmV2LnhtbEyPwU7DMBBE70j8g7VI3KhDAZeEOBVQIXIBqS1CHN14iS1iO4rd&#10;NuXru4gDHHfmaXamnI+uYzscog1ewuUkA4a+Cdr6VsLb+uniFlhMymvVBY8SDhhhXp2elKrQYe+X&#10;uFulllGIj4WSYFLqC85jY9CpOAk9evI+w+BUonNouR7UnsJdx6dZJrhT1tMHo3p8NNh8rbZOQlp8&#10;HIx4bx5y+7p+fhH2u67rhZTnZ+P9HbCEY/qD4ac+VYeKOm3C1uvIOgk3eT4jlAxxDYwAcTUlYfMr&#10;8Krk/xdURwAAAP//AwBQSwECLQAUAAYACAAAACEAtoM4kv4AAADhAQAAEwAAAAAAAAAAAAAAAAAA&#10;AAAAW0NvbnRlbnRfVHlwZXNdLnhtbFBLAQItABQABgAIAAAAIQA4/SH/1gAAAJQBAAALAAAAAAAA&#10;AAAAAAAAAC8BAABfcmVscy8ucmVsc1BLAQItABQABgAIAAAAIQB04qvrAAIAAPUDAAAOAAAAAAAA&#10;AAAAAAAAAC4CAABkcnMvZTJvRG9jLnhtbFBLAQItABQABgAIAAAAIQA6AzXR3wAAAAkBAAAPAAAA&#10;AAAAAAAAAAAAAFoEAABkcnMvZG93bnJldi54bWxQSwUGAAAAAAQABADzAAAAZgUAAAAA&#10;">
                <v:stroke endarrow="block"/>
                <o:lock v:ext="edit" shapetype="f"/>
              </v:shape>
            </w:pict>
          </mc:Fallback>
        </mc:AlternateContent>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r>
      <w:r w:rsidRPr="00AD6388">
        <w:rPr>
          <w:rFonts w:ascii="Times New Roman" w:eastAsia="Times New Roman" w:hAnsi="Times New Roman" w:cs="Times New Roman"/>
          <w:sz w:val="24"/>
          <w:szCs w:val="24"/>
          <w:lang w:val="id-ID"/>
        </w:rPr>
        <w:tab/>
        <w:t xml:space="preserve">     </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i/>
          <w:sz w:val="24"/>
          <w:szCs w:val="24"/>
          <w:lang w:val="id-ID"/>
        </w:rPr>
        <w:t>Interpretation</w:t>
      </w:r>
    </w:p>
    <w:p w:rsidR="00AD6388" w:rsidRPr="00AD6388" w:rsidRDefault="00AD6388" w:rsidP="00AD6388">
      <w:pPr>
        <w:spacing w:after="0" w:line="480" w:lineRule="auto"/>
        <w:jc w:val="both"/>
        <w:rPr>
          <w:rFonts w:ascii="Times New Roman" w:eastAsia="Times New Roman" w:hAnsi="Times New Roman" w:cs="Times New Roman"/>
          <w:sz w:val="24"/>
          <w:szCs w:val="24"/>
        </w:rPr>
      </w:pPr>
    </w:p>
    <w:p w:rsidR="00AD6388" w:rsidRPr="00AD6388" w:rsidRDefault="00AD6388" w:rsidP="00AD6388">
      <w:pPr>
        <w:tabs>
          <w:tab w:val="left" w:pos="0"/>
          <w:tab w:val="left" w:pos="4741"/>
        </w:tabs>
        <w:spacing w:after="0" w:line="360" w:lineRule="auto"/>
        <w:contextualSpacing/>
        <w:jc w:val="center"/>
        <w:rPr>
          <w:rFonts w:ascii="Times New Roman" w:eastAsia="Times New Roman" w:hAnsi="Times New Roman" w:cs="Times New Roman"/>
          <w:b/>
          <w:sz w:val="24"/>
          <w:szCs w:val="24"/>
          <w:lang w:eastAsia="en-GB"/>
        </w:rPr>
      </w:pPr>
      <w:r w:rsidRPr="00AD6388">
        <w:rPr>
          <w:rFonts w:ascii="Times New Roman" w:eastAsia="Times New Roman" w:hAnsi="Times New Roman" w:cs="Times New Roman"/>
          <w:b/>
          <w:sz w:val="24"/>
          <w:szCs w:val="24"/>
          <w:lang w:val="en-GB" w:eastAsia="en-GB"/>
        </w:rPr>
        <w:t>Gambar</w:t>
      </w:r>
    </w:p>
    <w:p w:rsidR="00AD6388" w:rsidRPr="00AD6388" w:rsidRDefault="00AD6388" w:rsidP="00AD6388">
      <w:pPr>
        <w:tabs>
          <w:tab w:val="left" w:pos="0"/>
          <w:tab w:val="left" w:pos="4741"/>
        </w:tabs>
        <w:spacing w:after="0" w:line="240" w:lineRule="auto"/>
        <w:ind w:left="426"/>
        <w:contextualSpacing/>
        <w:jc w:val="center"/>
        <w:rPr>
          <w:rFonts w:ascii="Times New Roman" w:eastAsia="Times New Roman" w:hAnsi="Times New Roman" w:cs="Times New Roman"/>
          <w:b/>
          <w:sz w:val="24"/>
          <w:szCs w:val="24"/>
          <w:lang w:eastAsia="en-GB"/>
        </w:rPr>
      </w:pPr>
      <w:r w:rsidRPr="00AD6388">
        <w:rPr>
          <w:rFonts w:ascii="Times New Roman" w:eastAsia="Times New Roman" w:hAnsi="Times New Roman" w:cs="Times New Roman"/>
          <w:b/>
          <w:sz w:val="24"/>
          <w:szCs w:val="24"/>
          <w:lang w:val="en-GB" w:eastAsia="en-GB"/>
        </w:rPr>
        <w:t>Prosedur Penelitian Embedded Experimental Model</w:t>
      </w:r>
    </w:p>
    <w:p w:rsidR="00AD6388" w:rsidRPr="00AD6388" w:rsidRDefault="00AD6388" w:rsidP="00AD6388">
      <w:pPr>
        <w:tabs>
          <w:tab w:val="left" w:pos="0"/>
          <w:tab w:val="left" w:pos="4741"/>
        </w:tabs>
        <w:spacing w:after="0" w:line="240" w:lineRule="auto"/>
        <w:ind w:left="426"/>
        <w:contextualSpacing/>
        <w:jc w:val="center"/>
        <w:rPr>
          <w:rFonts w:ascii="Times New Roman" w:eastAsia="Times New Roman" w:hAnsi="Times New Roman" w:cs="Times New Roman"/>
          <w:b/>
          <w:sz w:val="24"/>
          <w:szCs w:val="24"/>
          <w:lang w:eastAsia="en-GB"/>
        </w:rPr>
      </w:pPr>
    </w:p>
    <w:p w:rsidR="00AD6388" w:rsidRPr="00AD6388" w:rsidRDefault="00AD6388" w:rsidP="00AD6388">
      <w:pPr>
        <w:tabs>
          <w:tab w:val="left" w:pos="4741"/>
        </w:tabs>
        <w:spacing w:before="240" w:after="0" w:line="480" w:lineRule="auto"/>
        <w:ind w:firstLine="720"/>
        <w:contextualSpacing/>
        <w:jc w:val="both"/>
        <w:rPr>
          <w:rFonts w:ascii="Times New Roman" w:eastAsia="Times New Roman" w:hAnsi="Times New Roman" w:cs="Times New Roman"/>
          <w:sz w:val="24"/>
          <w:szCs w:val="24"/>
          <w:lang w:val="en-GB" w:eastAsia="en-GB"/>
        </w:rPr>
      </w:pPr>
      <w:r w:rsidRPr="00AD6388">
        <w:rPr>
          <w:rFonts w:ascii="Times New Roman" w:eastAsia="Times New Roman" w:hAnsi="Times New Roman" w:cs="Times New Roman"/>
          <w:sz w:val="24"/>
          <w:szCs w:val="24"/>
          <w:lang w:val="en-GB" w:eastAsia="en-GB"/>
        </w:rPr>
        <w:t xml:space="preserve">Desain penelitian yang digunakan dalam penelitian ini adalah </w:t>
      </w:r>
      <w:r w:rsidRPr="00AD6388">
        <w:rPr>
          <w:rFonts w:ascii="Times New Roman" w:eastAsia="Times New Roman" w:hAnsi="Times New Roman" w:cs="Times New Roman"/>
          <w:i/>
          <w:sz w:val="24"/>
          <w:szCs w:val="24"/>
          <w:lang w:val="en-GB" w:eastAsia="en-GB"/>
        </w:rPr>
        <w:t>pretest-postest control group design</w:t>
      </w:r>
      <w:r w:rsidRPr="00AD6388">
        <w:rPr>
          <w:rFonts w:ascii="Times New Roman" w:eastAsia="Times New Roman" w:hAnsi="Times New Roman" w:cs="Times New Roman"/>
          <w:sz w:val="24"/>
          <w:szCs w:val="24"/>
          <w:lang w:val="en-GB" w:eastAsia="en-GB"/>
        </w:rPr>
        <w:t xml:space="preserve"> atau dengan desain kelompok. Kelas yang pertama </w:t>
      </w:r>
      <w:r w:rsidRPr="00AD6388">
        <w:rPr>
          <w:rFonts w:ascii="Times New Roman" w:eastAsia="Times New Roman" w:hAnsi="Times New Roman" w:cs="Times New Roman"/>
          <w:sz w:val="24"/>
          <w:szCs w:val="24"/>
          <w:lang w:val="id-ID" w:eastAsia="en-GB"/>
        </w:rPr>
        <w:t>me</w:t>
      </w:r>
      <w:r w:rsidRPr="00AD6388">
        <w:rPr>
          <w:rFonts w:ascii="Times New Roman" w:eastAsia="Times New Roman" w:hAnsi="Times New Roman" w:cs="Times New Roman"/>
          <w:sz w:val="24"/>
          <w:szCs w:val="24"/>
          <w:lang w:eastAsia="en-GB"/>
        </w:rPr>
        <w:t>m</w:t>
      </w:r>
      <w:r w:rsidRPr="00AD6388">
        <w:rPr>
          <w:rFonts w:ascii="Times New Roman" w:eastAsia="Times New Roman" w:hAnsi="Times New Roman" w:cs="Times New Roman"/>
          <w:sz w:val="24"/>
          <w:szCs w:val="24"/>
          <w:lang w:val="id-ID" w:eastAsia="en-GB"/>
        </w:rPr>
        <w:t xml:space="preserve">peroleh </w:t>
      </w:r>
      <w:r w:rsidRPr="00AD6388">
        <w:rPr>
          <w:rFonts w:ascii="Times New Roman" w:eastAsia="Times New Roman" w:hAnsi="Times New Roman" w:cs="Times New Roman"/>
          <w:sz w:val="24"/>
          <w:szCs w:val="24"/>
          <w:lang w:eastAsia="en-GB"/>
        </w:rPr>
        <w:t xml:space="preserve">metode </w:t>
      </w:r>
      <w:r w:rsidRPr="00AD6388">
        <w:rPr>
          <w:rFonts w:ascii="Times New Roman" w:eastAsia="Times New Roman" w:hAnsi="Times New Roman" w:cs="Times New Roman"/>
          <w:i/>
          <w:sz w:val="24"/>
          <w:szCs w:val="24"/>
          <w:lang w:eastAsia="en-GB"/>
        </w:rPr>
        <w:t>Problem Based Learning</w:t>
      </w:r>
      <w:r w:rsidRPr="00AD6388">
        <w:rPr>
          <w:rFonts w:ascii="Times New Roman" w:eastAsia="Times New Roman" w:hAnsi="Times New Roman" w:cs="Times New Roman"/>
          <w:sz w:val="24"/>
          <w:szCs w:val="24"/>
          <w:lang w:val="en-GB" w:eastAsia="en-GB"/>
        </w:rPr>
        <w:t xml:space="preserve"> (kelas eksperimen) dan kelas </w:t>
      </w:r>
      <w:r w:rsidRPr="00AD6388">
        <w:rPr>
          <w:rFonts w:ascii="Times New Roman" w:eastAsia="Times New Roman" w:hAnsi="Times New Roman" w:cs="Times New Roman"/>
          <w:sz w:val="24"/>
          <w:szCs w:val="24"/>
          <w:lang w:val="id-ID" w:eastAsia="en-GB"/>
        </w:rPr>
        <w:t>kedua memperoleh</w:t>
      </w:r>
      <w:r w:rsidRPr="00AD6388">
        <w:rPr>
          <w:rFonts w:ascii="Times New Roman" w:eastAsia="Times New Roman" w:hAnsi="Times New Roman" w:cs="Times New Roman"/>
          <w:sz w:val="24"/>
          <w:szCs w:val="24"/>
          <w:lang w:val="en-GB" w:eastAsia="en-GB"/>
        </w:rPr>
        <w:t xml:space="preserve"> pembelajaran konvensional (kelas kontrol) desain ini dapat digambarkan sebagai berikut:</w:t>
      </w:r>
    </w:p>
    <w:p w:rsidR="00AD6388" w:rsidRPr="00AD6388" w:rsidRDefault="00AD6388" w:rsidP="00AD6388">
      <w:pPr>
        <w:tabs>
          <w:tab w:val="left" w:pos="4741"/>
        </w:tabs>
        <w:spacing w:after="0" w:line="480" w:lineRule="auto"/>
        <w:ind w:left="360" w:firstLine="450"/>
        <w:contextualSpacing/>
        <w:jc w:val="both"/>
        <w:rPr>
          <w:rFonts w:ascii="Times New Roman" w:eastAsia="Times New Roman" w:hAnsi="Times New Roman" w:cs="Times New Roman"/>
          <w:b/>
          <w:sz w:val="24"/>
          <w:szCs w:val="24"/>
          <w:lang w:val="en-GB" w:eastAsia="en-GB"/>
        </w:rPr>
      </w:pPr>
      <w:r w:rsidRPr="00AD6388">
        <w:rPr>
          <w:rFonts w:ascii="Calibri" w:eastAsia="Times New Roman" w:hAnsi="Calibri" w:cs="Times New Roman"/>
          <w:b/>
          <w:noProof/>
          <w:sz w:val="24"/>
          <w:szCs w:val="24"/>
        </w:rPr>
        <mc:AlternateContent>
          <mc:Choice Requires="wps">
            <w:drawing>
              <wp:anchor distT="4294967295" distB="4294967295" distL="114300" distR="114300" simplePos="0" relativeHeight="251659264" behindDoc="0" locked="0" layoutInCell="1" allowOverlap="1" wp14:anchorId="1A252FD5" wp14:editId="1FA8B1DB">
                <wp:simplePos x="0" y="0"/>
                <wp:positionH relativeFrom="column">
                  <wp:posOffset>504825</wp:posOffset>
                </wp:positionH>
                <wp:positionV relativeFrom="paragraph">
                  <wp:posOffset>270509</wp:posOffset>
                </wp:positionV>
                <wp:extent cx="1200785" cy="0"/>
                <wp:effectExtent l="0" t="0" r="0" b="19050"/>
                <wp:wrapNone/>
                <wp:docPr id="8"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straightConnector1">
                          <a:avLst/>
                        </a:prstGeom>
                        <a:noFill/>
                        <a:ln w="12700">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39.75pt;margin-top:21.3pt;width:94.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GMyAIAANgFAAAOAAAAZHJzL2Uyb0RvYy54bWysVE1v2zAMvQ/YfxB0d20nzpfRpEhtZ5du&#10;K9AOOyuWHAuTJUNS4gTD/nspOXGb7jIMTQBDH+TjI/mo27tjI9CBacOVXOL4JsKIyVJRLndL/ON5&#10;E8wxMpZISoSSbIlPzOC71edPt12bspGqlaBMIwCRJu3aJa6tbdMwNGXNGmJuVMskXFZKN8TCVu9C&#10;qkkH6I0IR1E0DTulaatVyYyB07y/xCuPX1WstN+ryjCLxBIDN+u/2n+37huubkm606SteXmmQf6D&#10;RUO4hKADVE4sQXvN/4JqeKmVUZW9KVUTqqriJfM5QDZx9C6bp5q0zOcCxTHtUCbzcbDlt8OjRpwu&#10;MTRKkgZatN5b5SOjcbJwBepak4JdJh+1S7E8yqf2QZW/DJIqq4ncMW/+fGrBO3Ye4ZWL25gWwmy7&#10;r4qCDYEIvlrHSjcOEuqAjr4pp6Ep7GhRCYcxtHk2n2BUXu5Ckl4cW23sF6Ya5BZLbKwmfFfbTEkJ&#10;rVc69mHI4cFYR4ukFwcXVaoNF8IrQEjUuVCzKPIeRglO3a2zMyeTCY0OBDQE0qOqewZyGAliLFwA&#10;Y//zjmLfQI69bdwf9wH2DQixP/eqAy49rqd1Fc9xzImpe2sKq16mWu0l9Wg1I7Q4ry3hol8DpJCO&#10;MPPC73OG3dHC0p9DSb0ofy+iRTEv5kmQjKZFkER5Hqw3WRJMN/Fsko/zLMvjPy6hOElrTimTrhiX&#10;AYmTfxPgeVR7aQ8jMpQ9vEb3hQCy10zXm0k0S8bzYDabjINkXETB/XyTBessnk5nxX12X7xjWvjs&#10;zceQHUrpWKm9Zfqpph2i3MltPFmMYgwb0ICTDvwwImIHL2FpNUZa2Z/c1n46nK4dhtG77aCm+dT9&#10;/cS8Qe8Lcemh2w1dOOf2Wiro+aW/fujcnPUTu1X09Kid6t38wfPhnc5PnXuf3u691euDvHoBAAD/&#10;/wMAUEsDBBQABgAIAAAAIQAlnBVL3gAAAAgBAAAPAAAAZHJzL2Rvd25yZXYueG1sTI/BTsMwEETv&#10;SPyDtUjcqNOoCWmIUwEqEu2tBalX116SiHgdbLdN/h4jDnDb3RnNvqlWo+nZGZ3vLAmYzxJgSMrq&#10;jhoB728vdwUwHyRp2VtCARN6WNXXV5Ustb3QDs/70LAYQr6UAtoQhpJzr1o00s/sgBS1D+uMDHF1&#10;DddOXmK46XmaJDk3sqP4oZUDPreoPvcnI2CjMrXLntbF8IpusVlPX9P8sBXi9mZ8fAAWcAx/ZvjB&#10;j+hQR6ajPZH2rBdwv8yiU8AizYFFPc2LOBx/D7yu+P8C9TcAAAD//wMAUEsBAi0AFAAGAAgAAAAh&#10;ALaDOJL+AAAA4QEAABMAAAAAAAAAAAAAAAAAAAAAAFtDb250ZW50X1R5cGVzXS54bWxQSwECLQAU&#10;AAYACAAAACEAOP0h/9YAAACUAQAACwAAAAAAAAAAAAAAAAAvAQAAX3JlbHMvLnJlbHNQSwECLQAU&#10;AAYACAAAACEAdwTBjMgCAADYBQAADgAAAAAAAAAAAAAAAAAuAgAAZHJzL2Uyb0RvYy54bWxQSwEC&#10;LQAUAAYACAAAACEAJZwVS94AAAAIAQAADwAAAAAAAAAAAAAAAAAiBQAAZHJzL2Rvd25yZXYueG1s&#10;UEsFBgAAAAAEAAQA8wAAAC0GAAAAAA==&#10;" strokeweight="1pt">
                <v:stroke dashstyle="dash"/>
                <v:shadow color="#868686"/>
              </v:shape>
            </w:pict>
          </mc:Fallback>
        </mc:AlternateContent>
      </w:r>
      <w:r w:rsidRPr="00AD6388">
        <w:rPr>
          <w:rFonts w:ascii="Times New Roman" w:eastAsia="Times New Roman" w:hAnsi="Times New Roman" w:cs="Times New Roman"/>
          <w:b/>
          <w:sz w:val="24"/>
          <w:szCs w:val="24"/>
          <w:lang w:val="en-GB" w:eastAsia="en-GB"/>
        </w:rPr>
        <w:t>O           X          O</w:t>
      </w:r>
    </w:p>
    <w:p w:rsidR="00AD6388" w:rsidRPr="00AD6388" w:rsidRDefault="00AD6388" w:rsidP="00AD6388">
      <w:pPr>
        <w:tabs>
          <w:tab w:val="left" w:pos="4741"/>
        </w:tabs>
        <w:spacing w:after="0" w:line="480" w:lineRule="auto"/>
        <w:ind w:left="360" w:firstLine="450"/>
        <w:contextualSpacing/>
        <w:jc w:val="both"/>
        <w:rPr>
          <w:rFonts w:ascii="Times New Roman" w:eastAsia="Times New Roman" w:hAnsi="Times New Roman" w:cs="Times New Roman"/>
          <w:b/>
          <w:sz w:val="24"/>
          <w:szCs w:val="24"/>
          <w:lang w:val="en-GB" w:eastAsia="en-GB"/>
        </w:rPr>
      </w:pPr>
      <w:r w:rsidRPr="00AD6388">
        <w:rPr>
          <w:rFonts w:ascii="Times New Roman" w:eastAsia="Times New Roman" w:hAnsi="Times New Roman" w:cs="Times New Roman"/>
          <w:b/>
          <w:sz w:val="24"/>
          <w:szCs w:val="24"/>
          <w:lang w:val="en-GB" w:eastAsia="en-GB"/>
        </w:rPr>
        <w:t>O                        O</w:t>
      </w:r>
    </w:p>
    <w:p w:rsidR="00AD6388" w:rsidRPr="00AD6388" w:rsidRDefault="00AD6388" w:rsidP="00AD6388">
      <w:pPr>
        <w:tabs>
          <w:tab w:val="left" w:pos="4741"/>
        </w:tabs>
        <w:spacing w:after="0" w:line="240" w:lineRule="auto"/>
        <w:ind w:left="426"/>
        <w:contextualSpacing/>
        <w:jc w:val="both"/>
        <w:rPr>
          <w:rFonts w:ascii="Times New Roman" w:eastAsia="Times New Roman" w:hAnsi="Times New Roman" w:cs="Times New Roman"/>
          <w:sz w:val="24"/>
          <w:szCs w:val="24"/>
          <w:lang w:val="en-GB" w:eastAsia="en-GB"/>
        </w:rPr>
      </w:pPr>
    </w:p>
    <w:p w:rsidR="00AD6388" w:rsidRPr="00AD6388" w:rsidRDefault="00AD6388" w:rsidP="00AD6388">
      <w:pPr>
        <w:tabs>
          <w:tab w:val="left" w:pos="4741"/>
        </w:tabs>
        <w:spacing w:after="0" w:line="240" w:lineRule="auto"/>
        <w:ind w:left="426"/>
        <w:contextualSpacing/>
        <w:jc w:val="both"/>
        <w:rPr>
          <w:rFonts w:ascii="Times New Roman" w:eastAsia="Times New Roman" w:hAnsi="Times New Roman" w:cs="Times New Roman"/>
          <w:sz w:val="24"/>
          <w:szCs w:val="24"/>
          <w:lang w:val="en-GB" w:eastAsia="en-GB"/>
        </w:rPr>
      </w:pPr>
      <w:r w:rsidRPr="00AD6388">
        <w:rPr>
          <w:rFonts w:ascii="Times New Roman" w:eastAsia="Times New Roman" w:hAnsi="Times New Roman" w:cs="Times New Roman"/>
          <w:sz w:val="24"/>
          <w:szCs w:val="24"/>
          <w:lang w:val="en-GB" w:eastAsia="en-GB"/>
        </w:rPr>
        <w:lastRenderedPageBreak/>
        <w:t xml:space="preserve">Keterangan: </w:t>
      </w:r>
    </w:p>
    <w:p w:rsidR="00AD6388" w:rsidRPr="00AD6388" w:rsidRDefault="00175056" w:rsidP="00AD6388">
      <w:pPr>
        <w:tabs>
          <w:tab w:val="left" w:pos="1560"/>
          <w:tab w:val="left" w:pos="4741"/>
        </w:tabs>
        <w:spacing w:after="0" w:line="240" w:lineRule="auto"/>
        <w:ind w:left="1701" w:hanging="1275"/>
        <w:contextualSpacing/>
        <w:jc w:val="both"/>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en-GB" w:eastAsia="en-GB"/>
        </w:rPr>
        <w:t>X</w:t>
      </w:r>
      <w:r w:rsidR="00AD6388" w:rsidRPr="00AD6388">
        <w:rPr>
          <w:rFonts w:ascii="Times New Roman" w:eastAsia="Times New Roman" w:hAnsi="Times New Roman" w:cs="Times New Roman"/>
          <w:sz w:val="24"/>
          <w:szCs w:val="24"/>
          <w:lang w:val="en-GB" w:eastAsia="en-GB"/>
        </w:rPr>
        <w:t xml:space="preserve">: </w:t>
      </w:r>
      <w:r w:rsidR="00AD6388" w:rsidRPr="00AD6388">
        <w:rPr>
          <w:rFonts w:ascii="Times New Roman" w:eastAsia="Times New Roman" w:hAnsi="Times New Roman" w:cs="Times New Roman"/>
          <w:iCs/>
          <w:sz w:val="24"/>
          <w:szCs w:val="24"/>
          <w:lang w:val="en-GB" w:eastAsia="en-GB"/>
        </w:rPr>
        <w:t xml:space="preserve">Metode </w:t>
      </w:r>
      <w:r w:rsidR="00AD6388" w:rsidRPr="00AD6388">
        <w:rPr>
          <w:rFonts w:ascii="Times New Roman" w:eastAsia="Times New Roman" w:hAnsi="Times New Roman" w:cs="Times New Roman"/>
          <w:i/>
          <w:iCs/>
          <w:sz w:val="24"/>
          <w:szCs w:val="24"/>
          <w:lang w:val="en-GB" w:eastAsia="en-GB"/>
        </w:rPr>
        <w:t>Problem Based Learning</w:t>
      </w:r>
    </w:p>
    <w:p w:rsidR="00AD6388" w:rsidRPr="00AD6388" w:rsidRDefault="00175056" w:rsidP="00175056">
      <w:pPr>
        <w:tabs>
          <w:tab w:val="left" w:pos="1560"/>
          <w:tab w:val="left" w:pos="4741"/>
        </w:tabs>
        <w:spacing w:after="0" w:line="240" w:lineRule="auto"/>
        <w:ind w:left="1701" w:hanging="1275"/>
        <w:contextualSpacing/>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w:t>
      </w:r>
      <w:r w:rsidR="00AD6388" w:rsidRPr="00AD6388">
        <w:rPr>
          <w:rFonts w:ascii="Times New Roman" w:eastAsia="Times New Roman" w:hAnsi="Times New Roman" w:cs="Times New Roman"/>
          <w:sz w:val="24"/>
          <w:szCs w:val="24"/>
          <w:lang w:val="en-GB" w:eastAsia="en-GB"/>
        </w:rPr>
        <w:t>:</w:t>
      </w:r>
      <w:r w:rsidR="00AD6388" w:rsidRPr="00AD6388">
        <w:rPr>
          <w:rFonts w:ascii="Times New Roman" w:eastAsia="Times New Roman" w:hAnsi="Times New Roman" w:cs="Times New Roman"/>
          <w:sz w:val="24"/>
          <w:szCs w:val="24"/>
          <w:lang w:val="id-ID" w:eastAsia="en-GB"/>
        </w:rPr>
        <w:t xml:space="preserve"> </w:t>
      </w:r>
      <w:r w:rsidR="00AD6388" w:rsidRPr="00AD6388">
        <w:rPr>
          <w:rFonts w:ascii="Times New Roman" w:eastAsia="Times New Roman" w:hAnsi="Times New Roman" w:cs="Times New Roman"/>
          <w:sz w:val="24"/>
          <w:szCs w:val="24"/>
          <w:lang w:val="en-GB" w:eastAsia="en-GB"/>
        </w:rPr>
        <w:t>Pretes dan postes kemamp</w:t>
      </w:r>
      <w:r>
        <w:rPr>
          <w:rFonts w:ascii="Times New Roman" w:eastAsia="Times New Roman" w:hAnsi="Times New Roman" w:cs="Times New Roman"/>
          <w:sz w:val="24"/>
          <w:szCs w:val="24"/>
          <w:lang w:val="en-GB" w:eastAsia="en-GB"/>
        </w:rPr>
        <w:t>uan berpikir kritis dan kreatif</w:t>
      </w:r>
    </w:p>
    <w:p w:rsidR="00AD6388" w:rsidRDefault="00AD6388" w:rsidP="00AD6388">
      <w:pPr>
        <w:tabs>
          <w:tab w:val="left" w:pos="1560"/>
          <w:tab w:val="left" w:pos="4741"/>
        </w:tabs>
        <w:spacing w:line="240" w:lineRule="auto"/>
        <w:ind w:left="1701" w:hanging="1275"/>
        <w:contextualSpacing/>
        <w:rPr>
          <w:rFonts w:ascii="Times New Roman" w:eastAsia="Times New Roman" w:hAnsi="Times New Roman" w:cs="Times New Roman"/>
          <w:sz w:val="24"/>
          <w:szCs w:val="24"/>
          <w:lang w:val="en-GB" w:eastAsia="en-GB"/>
        </w:rPr>
      </w:pPr>
      <w:r w:rsidRPr="00AD6388">
        <w:rPr>
          <w:rFonts w:ascii="Times New Roman" w:eastAsia="Times New Roman" w:hAnsi="Times New Roman" w:cs="Times New Roman"/>
          <w:sz w:val="24"/>
          <w:szCs w:val="24"/>
          <w:lang w:val="en-GB" w:eastAsia="en-GB"/>
        </w:rPr>
        <w:t>(Ruseffendi, 2010:53)</w:t>
      </w:r>
    </w:p>
    <w:p w:rsidR="00175056" w:rsidRPr="00AD6388" w:rsidRDefault="00175056" w:rsidP="00AD6388">
      <w:pPr>
        <w:tabs>
          <w:tab w:val="left" w:pos="1560"/>
          <w:tab w:val="left" w:pos="4741"/>
        </w:tabs>
        <w:spacing w:line="240" w:lineRule="auto"/>
        <w:ind w:left="1701" w:hanging="1275"/>
        <w:contextualSpacing/>
        <w:rPr>
          <w:rFonts w:ascii="Times New Roman" w:eastAsia="Times New Roman" w:hAnsi="Times New Roman" w:cs="Times New Roman"/>
          <w:sz w:val="24"/>
          <w:szCs w:val="24"/>
          <w:lang w:val="en-GB" w:eastAsia="en-GB"/>
        </w:rPr>
      </w:pPr>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Times New Roman" w:hAnsi="Times New Roman" w:cs="Times New Roman"/>
          <w:b/>
          <w:sz w:val="24"/>
          <w:szCs w:val="24"/>
          <w:lang w:val="en-GB" w:eastAsia="en-GB"/>
        </w:rPr>
        <w:t>TEKNIK PENGUMPULAN DATA DAN ANALISIS DATA</w:t>
      </w:r>
    </w:p>
    <w:p w:rsidR="00AD6388" w:rsidRPr="00AD6388" w:rsidRDefault="00AD6388" w:rsidP="00AD6388">
      <w:pPr>
        <w:numPr>
          <w:ilvl w:val="0"/>
          <w:numId w:val="17"/>
        </w:numPr>
        <w:spacing w:after="200" w:line="276" w:lineRule="auto"/>
        <w:ind w:left="360"/>
        <w:contextualSpacing/>
        <w:rPr>
          <w:rFonts w:ascii="Times New Roman" w:eastAsia="Times New Roman" w:hAnsi="Times New Roman" w:cs="Times New Roman"/>
          <w:b/>
          <w:sz w:val="24"/>
          <w:szCs w:val="24"/>
          <w:lang w:val="id-ID"/>
        </w:rPr>
      </w:pPr>
      <w:r w:rsidRPr="00AD6388">
        <w:rPr>
          <w:rFonts w:ascii="Times New Roman" w:eastAsia="Times New Roman" w:hAnsi="Times New Roman" w:cs="Times New Roman"/>
          <w:b/>
          <w:sz w:val="24"/>
          <w:szCs w:val="24"/>
        </w:rPr>
        <w:t>Instrumen penelitian</w:t>
      </w:r>
    </w:p>
    <w:p w:rsidR="00AD6388" w:rsidRPr="00AD6388" w:rsidRDefault="00AD6388" w:rsidP="00AD6388">
      <w:pPr>
        <w:spacing w:after="20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 xml:space="preserve">Instrumen yang dijadikan sebagai alat pengumpul data dalam penelitian ini adalah tes dan non tes, bentuk tes nya adalah tes kemampuan berpikir kreatif dan kritis matematis dan untuk non-tes nya menggunakan observasi, </w:t>
      </w:r>
      <w:r w:rsidRPr="00AD6388">
        <w:rPr>
          <w:rFonts w:ascii="Times New Roman" w:eastAsia="Times New Roman" w:hAnsi="Times New Roman" w:cs="Times New Roman"/>
          <w:sz w:val="24"/>
          <w:szCs w:val="24"/>
          <w:lang w:val="id-ID"/>
        </w:rPr>
        <w:t xml:space="preserve">wawancara, dan </w:t>
      </w:r>
      <w:r w:rsidRPr="00AD6388">
        <w:rPr>
          <w:rFonts w:ascii="Times New Roman" w:eastAsia="Times New Roman" w:hAnsi="Times New Roman" w:cs="Times New Roman"/>
          <w:sz w:val="24"/>
          <w:szCs w:val="24"/>
        </w:rPr>
        <w:t xml:space="preserve">angket motivasi </w:t>
      </w:r>
      <w:r w:rsidRPr="00AD6388">
        <w:rPr>
          <w:rFonts w:ascii="Times New Roman" w:eastAsia="Times New Roman" w:hAnsi="Times New Roman" w:cs="Times New Roman"/>
          <w:sz w:val="24"/>
          <w:szCs w:val="24"/>
          <w:lang w:val="id-ID"/>
        </w:rPr>
        <w:t xml:space="preserve">belajar </w:t>
      </w:r>
      <w:r w:rsidRPr="00AD6388">
        <w:rPr>
          <w:rFonts w:ascii="Times New Roman" w:eastAsia="Times New Roman" w:hAnsi="Times New Roman" w:cs="Times New Roman"/>
          <w:sz w:val="24"/>
          <w:szCs w:val="24"/>
        </w:rPr>
        <w:t>siswa.</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Sebelum melakukan pretes-postes, peneliti telah melakukan uji instrumen terlebih dahulu.</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Perhitungan data yang telah di uji coba disesuaikan dengan kriteria dan interpretasi menurut Suherman (2003).</w:t>
      </w:r>
      <w:proofErr w:type="gramEnd"/>
      <w:r w:rsidRPr="00AD6388">
        <w:rPr>
          <w:rFonts w:ascii="Times New Roman" w:eastAsia="Times New Roman" w:hAnsi="Times New Roman" w:cs="Times New Roman"/>
          <w:sz w:val="24"/>
          <w:szCs w:val="24"/>
        </w:rPr>
        <w:t xml:space="preserve"> Berikut adalah rekapitulasi hasil uji coba:</w:t>
      </w:r>
    </w:p>
    <w:p w:rsidR="00AD6388" w:rsidRPr="00AD6388" w:rsidRDefault="00AD6388" w:rsidP="00AD6388">
      <w:pPr>
        <w:spacing w:after="0" w:line="240" w:lineRule="auto"/>
        <w:jc w:val="center"/>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Rekapitulasi Hasil Uji Coba Soal Berpikir Kreatif dan Kritis</w:t>
      </w:r>
    </w:p>
    <w:p w:rsidR="00AD6388" w:rsidRPr="00AD6388" w:rsidRDefault="00AD6388" w:rsidP="00AD6388">
      <w:pPr>
        <w:spacing w:after="0" w:line="240" w:lineRule="auto"/>
        <w:jc w:val="center"/>
        <w:rPr>
          <w:rFonts w:ascii="Times New Roman" w:eastAsia="Times New Roman" w:hAnsi="Times New Roman" w:cs="Times New Roman"/>
          <w:b/>
          <w:sz w:val="24"/>
          <w:szCs w:val="24"/>
        </w:rPr>
      </w:pPr>
    </w:p>
    <w:tbl>
      <w:tblPr>
        <w:tblW w:w="9897" w:type="dxa"/>
        <w:jc w:val="center"/>
        <w:tblInd w:w="-292" w:type="dxa"/>
        <w:tblLook w:val="04A0" w:firstRow="1" w:lastRow="0" w:firstColumn="1" w:lastColumn="0" w:noHBand="0" w:noVBand="1"/>
      </w:tblPr>
      <w:tblGrid>
        <w:gridCol w:w="1550"/>
        <w:gridCol w:w="883"/>
        <w:gridCol w:w="696"/>
        <w:gridCol w:w="1056"/>
        <w:gridCol w:w="1377"/>
        <w:gridCol w:w="727"/>
        <w:gridCol w:w="1056"/>
        <w:gridCol w:w="696"/>
        <w:gridCol w:w="1056"/>
        <w:gridCol w:w="1430"/>
      </w:tblGrid>
      <w:tr w:rsidR="00AD6388" w:rsidRPr="00AD6388" w:rsidTr="00AD6388">
        <w:trPr>
          <w:trHeight w:val="133"/>
          <w:jc w:val="center"/>
        </w:trPr>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Kemampuan</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No Soal</w:t>
            </w:r>
          </w:p>
        </w:tc>
        <w:tc>
          <w:tcPr>
            <w:tcW w:w="1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Validitas</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Reliabilitas</w:t>
            </w:r>
          </w:p>
        </w:tc>
        <w:tc>
          <w:tcPr>
            <w:tcW w:w="1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Daya Pembeda</w:t>
            </w:r>
          </w:p>
        </w:tc>
        <w:tc>
          <w:tcPr>
            <w:tcW w:w="1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Indeks Kesukaran</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Keterangan</w:t>
            </w:r>
          </w:p>
        </w:tc>
      </w:tr>
      <w:tr w:rsidR="00AD6388" w:rsidRPr="00AD6388" w:rsidTr="00AD6388">
        <w:trPr>
          <w:trHeight w:val="133"/>
          <w:jc w:val="center"/>
        </w:trPr>
        <w:tc>
          <w:tcPr>
            <w:tcW w:w="1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388" w:rsidRPr="00AD6388" w:rsidRDefault="00AD6388" w:rsidP="00AD6388">
            <w:pPr>
              <w:spacing w:after="0" w:line="240" w:lineRule="auto"/>
              <w:rPr>
                <w:rFonts w:ascii="Times New Roman" w:eastAsia="Times New Roman" w:hAnsi="Times New Roman" w:cs="Times New Roman"/>
                <w:b/>
                <w:color w:val="000000"/>
                <w:sz w:val="24"/>
                <w:szCs w:val="24"/>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388" w:rsidRPr="00AD6388" w:rsidRDefault="00AD6388" w:rsidP="00AD6388">
            <w:pPr>
              <w:spacing w:after="0" w:line="240" w:lineRule="auto"/>
              <w:rPr>
                <w:rFonts w:ascii="Times New Roman" w:eastAsia="Times New Roman" w:hAnsi="Times New Roman" w:cs="Times New Roman"/>
                <w:b/>
                <w:color w:val="000000"/>
                <w:sz w:val="24"/>
                <w:szCs w:val="24"/>
              </w:rPr>
            </w:pP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r</w:t>
            </w:r>
            <w:r w:rsidRPr="00AD6388">
              <w:rPr>
                <w:rFonts w:ascii="Times New Roman" w:eastAsia="Times New Roman" w:hAnsi="Times New Roman" w:cs="Times New Roman"/>
                <w:b/>
                <w:color w:val="000000"/>
                <w:sz w:val="24"/>
                <w:szCs w:val="24"/>
                <w:vertAlign w:val="subscript"/>
              </w:rPr>
              <w:t>xy</w:t>
            </w:r>
          </w:p>
        </w:tc>
        <w:tc>
          <w:tcPr>
            <w:tcW w:w="981"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Kriteria</w:t>
            </w:r>
          </w:p>
        </w:tc>
        <w:tc>
          <w:tcPr>
            <w:tcW w:w="1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388" w:rsidRPr="00AD6388" w:rsidRDefault="00AD6388" w:rsidP="00AD6388">
            <w:pPr>
              <w:spacing w:after="0" w:line="240" w:lineRule="auto"/>
              <w:rPr>
                <w:rFonts w:ascii="Times New Roman" w:eastAsia="Times New Roman" w:hAnsi="Times New Roman" w:cs="Times New Roman"/>
                <w:b/>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DP</w:t>
            </w:r>
          </w:p>
        </w:tc>
        <w:tc>
          <w:tcPr>
            <w:tcW w:w="981"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Kriteria</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IK</w:t>
            </w:r>
          </w:p>
        </w:tc>
        <w:tc>
          <w:tcPr>
            <w:tcW w:w="981"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b/>
                <w:color w:val="000000"/>
                <w:sz w:val="24"/>
                <w:szCs w:val="24"/>
              </w:rPr>
            </w:pPr>
            <w:r w:rsidRPr="00AD6388">
              <w:rPr>
                <w:rFonts w:ascii="Times New Roman" w:eastAsia="Times New Roman" w:hAnsi="Times New Roman" w:cs="Times New Roman"/>
                <w:b/>
                <w:color w:val="000000"/>
                <w:sz w:val="24"/>
                <w:szCs w:val="24"/>
              </w:rPr>
              <w:t>Kriteria</w:t>
            </w:r>
          </w:p>
        </w:tc>
        <w:tc>
          <w:tcPr>
            <w:tcW w:w="13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r>
      <w:tr w:rsidR="00AD6388" w:rsidRPr="00AD6388" w:rsidTr="00AD6388">
        <w:trPr>
          <w:trHeight w:val="133"/>
          <w:jc w:val="center"/>
        </w:trPr>
        <w:tc>
          <w:tcPr>
            <w:tcW w:w="1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Berpikir Kreatif</w:t>
            </w: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0,53 </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0,81</w:t>
            </w:r>
          </w:p>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 </w:t>
            </w: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0,31 </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0,92 </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Mudah</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2</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0,81</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0,38</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0,29</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Sukar</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3</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0,63</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0,28</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0,79</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Mudah</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4</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0,42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Baik</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0,58</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5</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0,70</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0,58</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Baik</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0,63</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6</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0,87</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0,58</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Baik</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Sukar</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Berpikir Kritis</w:t>
            </w: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1</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0,80</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0,83</w:t>
            </w:r>
          </w:p>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 </w:t>
            </w: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0,41</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Baik</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0,65</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2</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0,62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0,24</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Mudah</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3</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0,69</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0,42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Baik</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0,73</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Mudah</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4</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0,81</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0,30</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0,29</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Sukar</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5</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0,81</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0,27</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0,40</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Sedang</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r w:rsidR="00AD6388" w:rsidRPr="00AD6388" w:rsidTr="00AD6388">
        <w:trPr>
          <w:trHeight w:val="133"/>
          <w:jc w:val="center"/>
        </w:trPr>
        <w:tc>
          <w:tcPr>
            <w:tcW w:w="1441"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883"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6</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0,74</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Tinggi</w:t>
            </w:r>
          </w:p>
        </w:tc>
        <w:tc>
          <w:tcPr>
            <w:tcW w:w="1280" w:type="dxa"/>
            <w:vMerge/>
            <w:tcBorders>
              <w:top w:val="nil"/>
              <w:left w:val="single" w:sz="4" w:space="0" w:color="auto"/>
              <w:bottom w:val="single" w:sz="4" w:space="0" w:color="000000"/>
              <w:right w:val="single" w:sz="4" w:space="0" w:color="auto"/>
            </w:tcBorders>
            <w:vAlign w:val="center"/>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0,22</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AD6388" w:rsidRPr="00AD6388" w:rsidRDefault="00AD6388" w:rsidP="00AD6388">
            <w:pPr>
              <w:spacing w:after="0" w:line="240" w:lineRule="auto"/>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0,27</w:t>
            </w:r>
          </w:p>
        </w:tc>
        <w:tc>
          <w:tcPr>
            <w:tcW w:w="981"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Sukar</w:t>
            </w:r>
          </w:p>
        </w:tc>
        <w:tc>
          <w:tcPr>
            <w:tcW w:w="1329" w:type="dxa"/>
            <w:tcBorders>
              <w:top w:val="nil"/>
              <w:left w:val="nil"/>
              <w:bottom w:val="single" w:sz="4" w:space="0" w:color="auto"/>
              <w:right w:val="single" w:sz="4" w:space="0" w:color="auto"/>
            </w:tcBorders>
            <w:shd w:val="clear" w:color="auto" w:fill="auto"/>
            <w:noWrap/>
            <w:vAlign w:val="center"/>
            <w:hideMark/>
          </w:tcPr>
          <w:p w:rsidR="00AD6388" w:rsidRPr="00AD6388" w:rsidRDefault="00AD6388" w:rsidP="00AD6388">
            <w:pPr>
              <w:spacing w:after="0" w:line="240" w:lineRule="auto"/>
              <w:jc w:val="center"/>
              <w:rPr>
                <w:rFonts w:ascii="Times New Roman" w:eastAsia="Times New Roman" w:hAnsi="Times New Roman" w:cs="Times New Roman"/>
                <w:color w:val="000000"/>
                <w:sz w:val="24"/>
                <w:szCs w:val="24"/>
              </w:rPr>
            </w:pPr>
            <w:r w:rsidRPr="00AD6388">
              <w:rPr>
                <w:rFonts w:ascii="Times New Roman" w:eastAsia="Times New Roman" w:hAnsi="Times New Roman" w:cs="Times New Roman"/>
                <w:color w:val="000000"/>
                <w:sz w:val="24"/>
                <w:szCs w:val="24"/>
              </w:rPr>
              <w:t>Dipakai</w:t>
            </w:r>
          </w:p>
        </w:tc>
      </w:tr>
    </w:tbl>
    <w:p w:rsidR="00175056" w:rsidRPr="00175056" w:rsidRDefault="00175056" w:rsidP="00175056">
      <w:pPr>
        <w:spacing w:after="200" w:line="276" w:lineRule="auto"/>
        <w:ind w:left="360"/>
        <w:contextualSpacing/>
        <w:rPr>
          <w:rFonts w:ascii="Times New Roman" w:eastAsia="Times New Roman" w:hAnsi="Times New Roman" w:cs="Times New Roman"/>
          <w:b/>
          <w:sz w:val="24"/>
          <w:szCs w:val="24"/>
          <w:lang w:val="id-ID"/>
        </w:rPr>
      </w:pPr>
    </w:p>
    <w:p w:rsidR="00AD6388" w:rsidRPr="00AD6388" w:rsidRDefault="00AD6388" w:rsidP="00AD6388">
      <w:pPr>
        <w:numPr>
          <w:ilvl w:val="0"/>
          <w:numId w:val="17"/>
        </w:numPr>
        <w:spacing w:after="200" w:line="276" w:lineRule="auto"/>
        <w:ind w:left="360"/>
        <w:contextualSpacing/>
        <w:rPr>
          <w:rFonts w:ascii="Times New Roman" w:eastAsia="Times New Roman" w:hAnsi="Times New Roman" w:cs="Times New Roman"/>
          <w:b/>
          <w:sz w:val="24"/>
          <w:szCs w:val="24"/>
          <w:lang w:val="id-ID"/>
        </w:rPr>
      </w:pPr>
      <w:r w:rsidRPr="00AD6388">
        <w:rPr>
          <w:rFonts w:ascii="Times New Roman" w:eastAsia="Times New Roman" w:hAnsi="Times New Roman" w:cs="Times New Roman"/>
          <w:b/>
          <w:sz w:val="24"/>
          <w:szCs w:val="24"/>
        </w:rPr>
        <w:t>Teknik Analisis Data</w:t>
      </w:r>
    </w:p>
    <w:p w:rsidR="00AD6388" w:rsidRPr="00AD6388" w:rsidRDefault="00AD6388" w:rsidP="00AD6388">
      <w:pPr>
        <w:numPr>
          <w:ilvl w:val="0"/>
          <w:numId w:val="5"/>
        </w:numPr>
        <w:spacing w:after="200" w:line="480" w:lineRule="auto"/>
        <w:ind w:left="360"/>
        <w:contextualSpacing/>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Analisis Data Kuantitatif</w:t>
      </w:r>
    </w:p>
    <w:p w:rsidR="00AD6388" w:rsidRPr="00AD6388" w:rsidRDefault="00AD6388" w:rsidP="00AD6388">
      <w:pPr>
        <w:spacing w:after="0" w:line="480" w:lineRule="auto"/>
        <w:ind w:firstLine="720"/>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Analisis data kuantitatif dilakukan</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sz w:val="24"/>
          <w:szCs w:val="24"/>
          <w:lang w:val="id-ID"/>
        </w:rPr>
        <w:t>untuk menjawab rumusan masalah dan  menguji hipotesis yang telah diajukan</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sz w:val="24"/>
          <w:szCs w:val="24"/>
          <w:lang w:val="id-ID"/>
        </w:rPr>
        <w:t xml:space="preserve">dari hasil tes kemampuan berpikir </w:t>
      </w:r>
      <w:r w:rsidRPr="00AD6388">
        <w:rPr>
          <w:rFonts w:ascii="Times New Roman" w:eastAsia="Times New Roman" w:hAnsi="Times New Roman" w:cs="Times New Roman"/>
          <w:sz w:val="24"/>
          <w:szCs w:val="24"/>
        </w:rPr>
        <w:t xml:space="preserve">kreatif </w:t>
      </w:r>
      <w:r w:rsidRPr="00AD6388">
        <w:rPr>
          <w:rFonts w:ascii="Times New Roman" w:eastAsia="Times New Roman" w:hAnsi="Times New Roman" w:cs="Times New Roman"/>
          <w:sz w:val="24"/>
          <w:szCs w:val="24"/>
        </w:rPr>
        <w:lastRenderedPageBreak/>
        <w:t>dan kritis</w:t>
      </w:r>
      <w:r w:rsidRPr="00AD6388">
        <w:rPr>
          <w:rFonts w:ascii="Times New Roman" w:eastAsia="Times New Roman" w:hAnsi="Times New Roman" w:cs="Times New Roman"/>
          <w:sz w:val="24"/>
          <w:szCs w:val="24"/>
          <w:lang w:val="id-ID"/>
        </w:rPr>
        <w:t xml:space="preserve"> serta data </w:t>
      </w:r>
      <w:r w:rsidRPr="00AD6388">
        <w:rPr>
          <w:rFonts w:ascii="Times New Roman" w:eastAsia="Times New Roman" w:hAnsi="Times New Roman" w:cs="Times New Roman"/>
          <w:sz w:val="24"/>
          <w:szCs w:val="24"/>
        </w:rPr>
        <w:t xml:space="preserve">motivasi </w:t>
      </w:r>
      <w:r w:rsidRPr="00AD6388">
        <w:rPr>
          <w:rFonts w:ascii="Times New Roman" w:eastAsia="Times New Roman" w:hAnsi="Times New Roman" w:cs="Times New Roman"/>
          <w:sz w:val="24"/>
          <w:szCs w:val="24"/>
          <w:lang w:val="id-ID"/>
        </w:rPr>
        <w:t xml:space="preserve">belajar matematika siswa. </w:t>
      </w:r>
      <w:r w:rsidRPr="00AD6388">
        <w:rPr>
          <w:rFonts w:ascii="Times New Roman" w:eastAsia="Times New Roman" w:hAnsi="Times New Roman" w:cs="Times New Roman"/>
          <w:sz w:val="24"/>
          <w:szCs w:val="24"/>
        </w:rPr>
        <w:t xml:space="preserve">Analisis dilakukan dengan menggunakan bantuan </w:t>
      </w:r>
      <w:r w:rsidRPr="00AD6388">
        <w:rPr>
          <w:rFonts w:ascii="Times New Roman" w:eastAsia="Times New Roman" w:hAnsi="Times New Roman" w:cs="Times New Roman"/>
          <w:sz w:val="24"/>
          <w:szCs w:val="24"/>
          <w:lang w:val="id-ID"/>
        </w:rPr>
        <w:t xml:space="preserve">program </w:t>
      </w:r>
      <w:r w:rsidRPr="00AD6388">
        <w:rPr>
          <w:rFonts w:ascii="Times New Roman" w:eastAsia="Times New Roman" w:hAnsi="Times New Roman" w:cs="Times New Roman"/>
          <w:i/>
          <w:sz w:val="24"/>
          <w:szCs w:val="24"/>
          <w:lang w:val="id-ID"/>
        </w:rPr>
        <w:t>SPSS 2</w:t>
      </w:r>
      <w:r w:rsidRPr="00AD6388">
        <w:rPr>
          <w:rFonts w:ascii="Times New Roman" w:eastAsia="Times New Roman" w:hAnsi="Times New Roman" w:cs="Times New Roman"/>
          <w:i/>
          <w:sz w:val="24"/>
          <w:szCs w:val="24"/>
        </w:rPr>
        <w:t>1</w:t>
      </w:r>
      <w:proofErr w:type="gramStart"/>
      <w:r w:rsidRPr="00AD6388">
        <w:rPr>
          <w:rFonts w:ascii="Times New Roman" w:eastAsia="Times New Roman" w:hAnsi="Times New Roman" w:cs="Times New Roman"/>
          <w:i/>
          <w:sz w:val="24"/>
          <w:szCs w:val="24"/>
          <w:lang w:val="id-ID"/>
        </w:rPr>
        <w:t>,0</w:t>
      </w:r>
      <w:proofErr w:type="gramEnd"/>
      <w:r w:rsidRPr="00AD6388">
        <w:rPr>
          <w:rFonts w:ascii="Times New Roman" w:eastAsia="Times New Roman" w:hAnsi="Times New Roman" w:cs="Times New Roman"/>
          <w:i/>
          <w:sz w:val="24"/>
          <w:szCs w:val="24"/>
          <w:lang w:val="id-ID"/>
        </w:rPr>
        <w:t xml:space="preserve"> for windows</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sz w:val="24"/>
          <w:szCs w:val="24"/>
          <w:lang w:val="id-ID"/>
        </w:rPr>
        <w:t xml:space="preserve">Adapun pengolahan data yang akan peneliti lakukan </w:t>
      </w:r>
      <w:r w:rsidRPr="00AD6388">
        <w:rPr>
          <w:rFonts w:ascii="Times New Roman" w:eastAsia="Times New Roman" w:hAnsi="Times New Roman" w:cs="Times New Roman"/>
          <w:sz w:val="24"/>
          <w:szCs w:val="24"/>
        </w:rPr>
        <w:t xml:space="preserve">dalam melakukan uji statistik data hasil tes adalah </w:t>
      </w:r>
      <w:r w:rsidRPr="00AD6388">
        <w:rPr>
          <w:rFonts w:ascii="Times New Roman" w:eastAsia="Times New Roman" w:hAnsi="Times New Roman" w:cs="Times New Roman"/>
          <w:sz w:val="24"/>
          <w:szCs w:val="24"/>
          <w:lang w:val="id-ID"/>
        </w:rPr>
        <w:t>sebagai berikut:</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eastAsia="id-ID"/>
        </w:rPr>
        <w:t xml:space="preserve">Analisis Data </w:t>
      </w:r>
      <w:r w:rsidRPr="00AD6388">
        <w:rPr>
          <w:rFonts w:ascii="Times New Roman" w:eastAsia="Times New Roman" w:hAnsi="Times New Roman" w:cs="Times New Roman"/>
          <w:b/>
          <w:i/>
          <w:sz w:val="24"/>
          <w:szCs w:val="24"/>
          <w:lang w:eastAsia="id-ID"/>
        </w:rPr>
        <w:t>Pretest</w:t>
      </w:r>
      <w:r w:rsidRPr="00AD6388">
        <w:rPr>
          <w:rFonts w:ascii="Times New Roman" w:eastAsia="Times New Roman" w:hAnsi="Times New Roman" w:cs="Times New Roman"/>
          <w:b/>
          <w:sz w:val="24"/>
          <w:szCs w:val="24"/>
          <w:lang w:eastAsia="id-ID"/>
        </w:rPr>
        <w:t xml:space="preserve"> Kemampuan Berpikir Kreatif</w:t>
      </w:r>
      <w:r w:rsidRPr="00AD6388">
        <w:rPr>
          <w:rFonts w:ascii="Times New Roman" w:eastAsia="Times New Roman" w:hAnsi="Times New Roman" w:cs="Times New Roman"/>
          <w:b/>
          <w:sz w:val="24"/>
          <w:szCs w:val="24"/>
          <w:lang w:val="id-ID" w:eastAsia="id-ID"/>
        </w:rPr>
        <w:t xml:space="preserve"> dan </w:t>
      </w:r>
      <w:r w:rsidRPr="00AD6388">
        <w:rPr>
          <w:rFonts w:ascii="Times New Roman" w:eastAsia="Times New Roman" w:hAnsi="Times New Roman" w:cs="Times New Roman"/>
          <w:b/>
          <w:sz w:val="24"/>
          <w:szCs w:val="24"/>
          <w:lang w:eastAsia="id-ID"/>
        </w:rPr>
        <w:t>K</w:t>
      </w:r>
      <w:r w:rsidRPr="00AD6388">
        <w:rPr>
          <w:rFonts w:ascii="Times New Roman" w:eastAsia="Times New Roman" w:hAnsi="Times New Roman" w:cs="Times New Roman"/>
          <w:b/>
          <w:sz w:val="24"/>
          <w:szCs w:val="24"/>
          <w:lang w:val="id-ID" w:eastAsia="id-ID"/>
        </w:rPr>
        <w:t xml:space="preserve">emampuan </w:t>
      </w:r>
      <w:r w:rsidRPr="00AD6388">
        <w:rPr>
          <w:rFonts w:ascii="Times New Roman" w:eastAsia="Times New Roman" w:hAnsi="Times New Roman" w:cs="Times New Roman"/>
          <w:b/>
          <w:sz w:val="24"/>
          <w:szCs w:val="24"/>
          <w:lang w:eastAsia="id-ID"/>
        </w:rPr>
        <w:t>Berpikir Kritis Matematis</w:t>
      </w:r>
      <w:r w:rsidRPr="00AD6388">
        <w:rPr>
          <w:rFonts w:ascii="Times New Roman" w:eastAsia="Times New Roman" w:hAnsi="Times New Roman" w:cs="Times New Roman"/>
          <w:b/>
          <w:sz w:val="24"/>
          <w:szCs w:val="24"/>
          <w:lang w:val="id-ID" w:eastAsia="id-ID"/>
        </w:rPr>
        <w:t xml:space="preserve"> </w:t>
      </w:r>
      <w:r w:rsidRPr="00AD6388">
        <w:rPr>
          <w:rFonts w:ascii="Times New Roman" w:eastAsia="Times New Roman" w:hAnsi="Times New Roman" w:cs="Times New Roman"/>
          <w:b/>
          <w:sz w:val="24"/>
          <w:szCs w:val="24"/>
          <w:lang w:eastAsia="id-ID"/>
        </w:rPr>
        <w:t>S</w:t>
      </w:r>
      <w:r w:rsidRPr="00AD6388">
        <w:rPr>
          <w:rFonts w:ascii="Times New Roman" w:eastAsia="Times New Roman" w:hAnsi="Times New Roman" w:cs="Times New Roman"/>
          <w:b/>
          <w:sz w:val="24"/>
          <w:szCs w:val="24"/>
          <w:lang w:val="id-ID" w:eastAsia="id-ID"/>
        </w:rPr>
        <w:t>iswa</w:t>
      </w:r>
    </w:p>
    <w:p w:rsidR="00AD6388" w:rsidRPr="00AD6388" w:rsidRDefault="00AD6388" w:rsidP="00AD6388">
      <w:pPr>
        <w:spacing w:after="0" w:line="480" w:lineRule="auto"/>
        <w:ind w:firstLine="720"/>
        <w:contextualSpacing/>
        <w:jc w:val="both"/>
        <w:rPr>
          <w:rFonts w:ascii="Times New Roman" w:eastAsia="Times New Roman" w:hAnsi="Times New Roman" w:cs="Times New Roman"/>
          <w:b/>
          <w:sz w:val="24"/>
          <w:szCs w:val="24"/>
          <w:lang w:eastAsia="id-ID"/>
        </w:rPr>
      </w:pPr>
      <w:r w:rsidRPr="00AD6388">
        <w:rPr>
          <w:rFonts w:ascii="Times New Roman" w:eastAsia="Times New Roman" w:hAnsi="Times New Roman" w:cs="Times New Roman"/>
          <w:sz w:val="24"/>
          <w:szCs w:val="24"/>
          <w:lang w:eastAsia="id-ID"/>
        </w:rPr>
        <w:t>Untuk menganalisis data pretes yang</w:t>
      </w:r>
      <w:r w:rsidRPr="00AD6388">
        <w:rPr>
          <w:rFonts w:ascii="Times New Roman" w:eastAsia="Times New Roman" w:hAnsi="Times New Roman" w:cs="Times New Roman"/>
          <w:b/>
          <w:sz w:val="24"/>
          <w:szCs w:val="24"/>
          <w:lang w:eastAsia="id-ID"/>
        </w:rPr>
        <w:t xml:space="preserve"> </w:t>
      </w:r>
      <w:r w:rsidRPr="00AD6388">
        <w:rPr>
          <w:rFonts w:ascii="Times New Roman" w:eastAsia="Times New Roman" w:hAnsi="Times New Roman" w:cs="Times New Roman"/>
          <w:sz w:val="24"/>
          <w:szCs w:val="24"/>
        </w:rPr>
        <w:t xml:space="preserve">dilakukan adalah uji normalitas, uji homogenitas kemudian uji T. analisis data pretes dilakukan untuk mengetahui kemampuan kedua kelas siswa apakah kemampuan awalnya </w:t>
      </w:r>
      <w:proofErr w:type="gramStart"/>
      <w:r w:rsidRPr="00AD6388">
        <w:rPr>
          <w:rFonts w:ascii="Times New Roman" w:eastAsia="Times New Roman" w:hAnsi="Times New Roman" w:cs="Times New Roman"/>
          <w:sz w:val="24"/>
          <w:szCs w:val="24"/>
        </w:rPr>
        <w:t>sama</w:t>
      </w:r>
      <w:proofErr w:type="gramEnd"/>
      <w:r w:rsidRPr="00AD6388">
        <w:rPr>
          <w:rFonts w:ascii="Times New Roman" w:eastAsia="Times New Roman" w:hAnsi="Times New Roman" w:cs="Times New Roman"/>
          <w:sz w:val="24"/>
          <w:szCs w:val="24"/>
        </w:rPr>
        <w:t xml:space="preserve"> atau tidak.</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eastAsia="id-ID"/>
        </w:rPr>
        <w:t xml:space="preserve">Analisis Data </w:t>
      </w:r>
      <w:r w:rsidRPr="00AD6388">
        <w:rPr>
          <w:rFonts w:ascii="Times New Roman" w:eastAsia="Times New Roman" w:hAnsi="Times New Roman" w:cs="Times New Roman"/>
          <w:b/>
          <w:i/>
          <w:sz w:val="24"/>
          <w:szCs w:val="24"/>
          <w:lang w:eastAsia="id-ID"/>
        </w:rPr>
        <w:t>Postest</w:t>
      </w:r>
      <w:r w:rsidRPr="00AD6388">
        <w:rPr>
          <w:rFonts w:ascii="Times New Roman" w:eastAsia="Times New Roman" w:hAnsi="Times New Roman" w:cs="Times New Roman"/>
          <w:b/>
          <w:sz w:val="24"/>
          <w:szCs w:val="24"/>
          <w:lang w:eastAsia="id-ID"/>
        </w:rPr>
        <w:t xml:space="preserve"> Kemampuan Berpikir Kreatif dan Kemampuan Berpikir Kritis Matematis Siswa</w:t>
      </w:r>
    </w:p>
    <w:p w:rsidR="00AD6388" w:rsidRPr="00AD6388" w:rsidRDefault="00AD6388" w:rsidP="00AD6388">
      <w:pPr>
        <w:spacing w:after="0" w:line="480" w:lineRule="auto"/>
        <w:ind w:firstLine="709"/>
        <w:contextualSpacing/>
        <w:jc w:val="both"/>
        <w:rPr>
          <w:rFonts w:ascii="Times New Roman" w:eastAsia="Times New Roman" w:hAnsi="Times New Roman" w:cs="Times New Roman"/>
          <w:b/>
          <w:sz w:val="24"/>
          <w:szCs w:val="24"/>
          <w:lang w:eastAsia="id-ID"/>
        </w:rPr>
      </w:pPr>
      <w:r w:rsidRPr="00AD6388">
        <w:rPr>
          <w:rFonts w:ascii="Times New Roman" w:eastAsia="Times New Roman" w:hAnsi="Times New Roman" w:cs="Times New Roman"/>
          <w:sz w:val="24"/>
          <w:szCs w:val="24"/>
          <w:lang w:eastAsia="id-ID"/>
        </w:rPr>
        <w:t>Untuk menganalisis data postes yang</w:t>
      </w:r>
      <w:r w:rsidRPr="00AD6388">
        <w:rPr>
          <w:rFonts w:ascii="Times New Roman" w:eastAsia="Times New Roman" w:hAnsi="Times New Roman" w:cs="Times New Roman"/>
          <w:b/>
          <w:sz w:val="24"/>
          <w:szCs w:val="24"/>
          <w:lang w:eastAsia="id-ID"/>
        </w:rPr>
        <w:t xml:space="preserve"> </w:t>
      </w:r>
      <w:r w:rsidRPr="00AD6388">
        <w:rPr>
          <w:rFonts w:ascii="Times New Roman" w:eastAsia="Times New Roman" w:hAnsi="Times New Roman" w:cs="Times New Roman"/>
          <w:sz w:val="24"/>
          <w:szCs w:val="24"/>
        </w:rPr>
        <w:t xml:space="preserve">dilakukan adalah uji normalitas, uji homogenitas kemudian uji T. analisis data pretes dilakukan untuk mengetahui perbedaan kemampuan kedua kelas siswa apakah terdapat peningkatan atau tidak setelah diberikan pembelajaran Problem Based Learning, untuk mengetahui peningkatan uji yang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dilakukan adalah Uji Gain.</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eastAsia="id-ID"/>
        </w:rPr>
        <w:t>Analisis Peningkatan (Gain) Kemampuan Berpikir Kreatif dan Kemampuan Berpikir Kritis Matematis Siswa</w:t>
      </w:r>
    </w:p>
    <w:p w:rsidR="00AD6388" w:rsidRPr="00AD6388" w:rsidRDefault="00AD6388" w:rsidP="00AD6388">
      <w:pPr>
        <w:spacing w:after="0" w:line="480" w:lineRule="auto"/>
        <w:ind w:firstLine="720"/>
        <w:jc w:val="both"/>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 xml:space="preserve">Analisis data </w:t>
      </w:r>
      <w:r w:rsidRPr="00AD6388">
        <w:rPr>
          <w:rFonts w:ascii="Times New Roman" w:eastAsia="Times New Roman" w:hAnsi="Times New Roman" w:cs="Times New Roman"/>
          <w:i/>
          <w:iCs/>
          <w:sz w:val="24"/>
          <w:szCs w:val="24"/>
          <w:lang w:val="id-ID"/>
        </w:rPr>
        <w:t>gain</w:t>
      </w:r>
      <w:r w:rsidRPr="00AD6388">
        <w:rPr>
          <w:rFonts w:ascii="Times New Roman" w:eastAsia="Times New Roman" w:hAnsi="Times New Roman" w:cs="Times New Roman"/>
          <w:sz w:val="24"/>
          <w:szCs w:val="24"/>
          <w:lang w:val="id-ID"/>
        </w:rPr>
        <w:t xml:space="preserve"> dilakukan untuk melihat kualitas peningkatan  </w:t>
      </w:r>
      <w:r w:rsidRPr="00AD6388">
        <w:rPr>
          <w:rFonts w:ascii="Times New Roman" w:eastAsia="Times New Roman" w:hAnsi="Times New Roman" w:cs="Times New Roman"/>
          <w:sz w:val="24"/>
          <w:szCs w:val="24"/>
        </w:rPr>
        <w:t xml:space="preserve">kemampuan </w:t>
      </w:r>
      <w:r w:rsidRPr="00AD6388">
        <w:rPr>
          <w:rFonts w:ascii="Times New Roman" w:eastAsia="Times New Roman" w:hAnsi="Times New Roman" w:cs="Times New Roman"/>
          <w:sz w:val="24"/>
          <w:szCs w:val="24"/>
          <w:lang w:val="id-ID"/>
        </w:rPr>
        <w:t>berpikir kr</w:t>
      </w:r>
      <w:r w:rsidRPr="00AD6388">
        <w:rPr>
          <w:rFonts w:ascii="Times New Roman" w:eastAsia="Times New Roman" w:hAnsi="Times New Roman" w:cs="Times New Roman"/>
          <w:sz w:val="24"/>
          <w:szCs w:val="24"/>
        </w:rPr>
        <w:t>eatif</w:t>
      </w:r>
      <w:r w:rsidRPr="00AD6388">
        <w:rPr>
          <w:rFonts w:ascii="Times New Roman" w:eastAsia="Times New Roman" w:hAnsi="Times New Roman" w:cs="Times New Roman"/>
          <w:sz w:val="24"/>
          <w:szCs w:val="24"/>
          <w:lang w:val="id-ID"/>
        </w:rPr>
        <w:t xml:space="preserve"> dan kemampuan berpikir kr</w:t>
      </w:r>
      <w:r w:rsidRPr="00AD6388">
        <w:rPr>
          <w:rFonts w:ascii="Times New Roman" w:eastAsia="Times New Roman" w:hAnsi="Times New Roman" w:cs="Times New Roman"/>
          <w:sz w:val="24"/>
          <w:szCs w:val="24"/>
        </w:rPr>
        <w:t>itis matemati</w:t>
      </w:r>
      <w:r w:rsidRPr="00AD6388">
        <w:rPr>
          <w:rFonts w:ascii="Times New Roman" w:eastAsia="Times New Roman" w:hAnsi="Times New Roman" w:cs="Times New Roman"/>
          <w:sz w:val="24"/>
          <w:szCs w:val="24"/>
          <w:lang w:val="id-ID"/>
        </w:rPr>
        <w:t xml:space="preserve">k </w:t>
      </w:r>
      <w:r w:rsidRPr="00AD6388">
        <w:rPr>
          <w:rFonts w:ascii="Times New Roman" w:eastAsia="Times New Roman" w:hAnsi="Times New Roman" w:cs="Times New Roman"/>
          <w:sz w:val="24"/>
          <w:szCs w:val="24"/>
        </w:rPr>
        <w:t>kelas</w:t>
      </w:r>
      <w:r w:rsidRPr="00AD6388">
        <w:rPr>
          <w:rFonts w:ascii="Times New Roman" w:eastAsia="Times New Roman" w:hAnsi="Times New Roman" w:cs="Times New Roman"/>
          <w:sz w:val="24"/>
          <w:szCs w:val="24"/>
          <w:lang w:val="id-ID"/>
        </w:rPr>
        <w:t xml:space="preserve"> eksperimen dan ke</w:t>
      </w:r>
      <w:r w:rsidRPr="00AD6388">
        <w:rPr>
          <w:rFonts w:ascii="Times New Roman" w:eastAsia="Times New Roman" w:hAnsi="Times New Roman" w:cs="Times New Roman"/>
          <w:sz w:val="24"/>
          <w:szCs w:val="24"/>
        </w:rPr>
        <w:t>las</w:t>
      </w:r>
      <w:r w:rsidRPr="00AD6388">
        <w:rPr>
          <w:rFonts w:ascii="Times New Roman" w:eastAsia="Times New Roman" w:hAnsi="Times New Roman" w:cs="Times New Roman"/>
          <w:sz w:val="24"/>
          <w:szCs w:val="24"/>
          <w:lang w:val="id-ID"/>
        </w:rPr>
        <w:t xml:space="preserve"> kontrol. Peningkatan yang terjadi, sebelum dan sesudah pembelajaran dihitung dengan rumus g-faktor (N-</w:t>
      </w:r>
      <w:r w:rsidRPr="00AD6388">
        <w:rPr>
          <w:rFonts w:ascii="Times New Roman" w:eastAsia="Times New Roman" w:hAnsi="Times New Roman" w:cs="Times New Roman"/>
          <w:i/>
          <w:sz w:val="24"/>
          <w:szCs w:val="24"/>
          <w:lang w:val="id-ID"/>
        </w:rPr>
        <w:t>Gain</w:t>
      </w:r>
      <w:r w:rsidRPr="00AD6388">
        <w:rPr>
          <w:rFonts w:ascii="Times New Roman" w:eastAsia="Times New Roman" w:hAnsi="Times New Roman" w:cs="Times New Roman"/>
          <w:sz w:val="24"/>
          <w:szCs w:val="24"/>
          <w:lang w:val="id-ID"/>
        </w:rPr>
        <w:t>) menurut Hake  (</w:t>
      </w:r>
      <w:r w:rsidRPr="00AD6388">
        <w:rPr>
          <w:rFonts w:ascii="Times New Roman" w:eastAsia="Times New Roman" w:hAnsi="Times New Roman" w:cs="Times New Roman"/>
          <w:sz w:val="24"/>
          <w:szCs w:val="24"/>
        </w:rPr>
        <w:t>Sudargo.F dan Radien. E, 2015:4</w:t>
      </w:r>
      <w:r w:rsidRPr="00AD6388">
        <w:rPr>
          <w:rFonts w:ascii="Times New Roman" w:eastAsia="Times New Roman" w:hAnsi="Times New Roman" w:cs="Times New Roman"/>
          <w:sz w:val="24"/>
          <w:szCs w:val="24"/>
          <w:lang w:val="id-ID"/>
        </w:rPr>
        <w:t>) dengan rumus:</w:t>
      </w:r>
    </w:p>
    <w:p w:rsidR="00AD6388" w:rsidRPr="00AD6388" w:rsidRDefault="00AD6388" w:rsidP="00264EF9">
      <w:pPr>
        <w:tabs>
          <w:tab w:val="left" w:pos="426"/>
        </w:tabs>
        <w:spacing w:after="0" w:line="240" w:lineRule="auto"/>
        <w:rPr>
          <w:rFonts w:ascii="Times New Roman" w:eastAsia="Times New Roman" w:hAnsi="Times New Roman" w:cs="Times New Roman"/>
          <w:sz w:val="24"/>
          <w:szCs w:val="24"/>
        </w:rPr>
      </w:pPr>
      <w:r w:rsidRPr="00AD6388">
        <w:rPr>
          <w:rFonts w:ascii="Calibri" w:eastAsia="Times New Roman" w:hAnsi="Calibri" w:cs="Times New Roman"/>
          <w:sz w:val="24"/>
          <w:szCs w:val="24"/>
          <w:lang w:val="id-ID"/>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7pt;height:42pt" o:ole="">
            <v:imagedata r:id="rId10" o:title=""/>
          </v:shape>
          <o:OLEObject Type="Embed" ProgID="Equation.DSMT4" ShapeID="_x0000_i1025" DrawAspect="Content" ObjectID="_1558902398" r:id="rId11"/>
        </w:object>
      </w:r>
    </w:p>
    <w:p w:rsidR="00AD6388" w:rsidRPr="00AD6388" w:rsidRDefault="00AD6388" w:rsidP="00AD6388">
      <w:pPr>
        <w:tabs>
          <w:tab w:val="left" w:pos="5432"/>
        </w:tabs>
        <w:spacing w:after="0" w:line="240" w:lineRule="auto"/>
        <w:contextualSpacing/>
        <w:jc w:val="both"/>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Keterangan:</w:t>
      </w:r>
      <w:r w:rsidRPr="00AD6388">
        <w:rPr>
          <w:rFonts w:ascii="Times New Roman" w:eastAsia="Times New Roman" w:hAnsi="Times New Roman" w:cs="Times New Roman"/>
          <w:sz w:val="24"/>
          <w:szCs w:val="24"/>
          <w:lang w:val="id-ID"/>
        </w:rPr>
        <w:tab/>
      </w:r>
    </w:p>
    <w:p w:rsidR="00AD6388" w:rsidRPr="00AD6388" w:rsidRDefault="00AD6388" w:rsidP="00AD6388">
      <w:pPr>
        <w:spacing w:after="0" w:line="276" w:lineRule="auto"/>
        <w:ind w:left="540" w:hanging="540"/>
        <w:contextualSpacing/>
        <w:jc w:val="both"/>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g</w:t>
      </w:r>
      <w:r w:rsidRPr="00AD6388">
        <w:rPr>
          <w:rFonts w:ascii="Times New Roman" w:eastAsia="Times New Roman" w:hAnsi="Times New Roman" w:cs="Times New Roman"/>
          <w:sz w:val="24"/>
          <w:szCs w:val="24"/>
          <w:lang w:val="id-ID"/>
        </w:rPr>
        <w:tab/>
        <w:t xml:space="preserve">: </w:t>
      </w:r>
      <w:r w:rsidRPr="00AD6388">
        <w:rPr>
          <w:rFonts w:ascii="Times New Roman" w:eastAsia="Times New Roman" w:hAnsi="Times New Roman" w:cs="Times New Roman"/>
          <w:i/>
          <w:sz w:val="24"/>
          <w:szCs w:val="24"/>
          <w:lang w:val="id-ID"/>
        </w:rPr>
        <w:t>gain</w:t>
      </w:r>
    </w:p>
    <w:p w:rsidR="00AD6388" w:rsidRPr="00AD6388" w:rsidRDefault="00AD6388" w:rsidP="00AD6388">
      <w:pPr>
        <w:spacing w:after="0" w:line="276" w:lineRule="auto"/>
        <w:ind w:left="540" w:hanging="54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S</w:t>
      </w:r>
      <w:r w:rsidRPr="00AD6388">
        <w:rPr>
          <w:rFonts w:ascii="Times New Roman" w:eastAsia="Times New Roman" w:hAnsi="Times New Roman" w:cs="Times New Roman"/>
          <w:sz w:val="24"/>
          <w:szCs w:val="24"/>
          <w:vertAlign w:val="subscript"/>
          <w:lang w:val="id-ID"/>
        </w:rPr>
        <w:t>pre</w:t>
      </w:r>
      <w:r w:rsidRPr="00AD6388">
        <w:rPr>
          <w:rFonts w:ascii="Times New Roman" w:eastAsia="Times New Roman" w:hAnsi="Times New Roman" w:cs="Times New Roman"/>
          <w:sz w:val="24"/>
          <w:szCs w:val="24"/>
          <w:lang w:val="id-ID"/>
        </w:rPr>
        <w:tab/>
        <w:t xml:space="preserve">: skor </w:t>
      </w:r>
      <w:r w:rsidRPr="00AD6388">
        <w:rPr>
          <w:rFonts w:ascii="Times New Roman" w:eastAsia="Times New Roman" w:hAnsi="Times New Roman" w:cs="Times New Roman"/>
          <w:i/>
          <w:sz w:val="24"/>
          <w:szCs w:val="24"/>
          <w:lang w:val="id-ID"/>
        </w:rPr>
        <w:t>pre</w:t>
      </w:r>
      <w:r w:rsidRPr="00AD6388">
        <w:rPr>
          <w:rFonts w:ascii="Times New Roman" w:eastAsia="Times New Roman" w:hAnsi="Times New Roman" w:cs="Times New Roman"/>
          <w:i/>
          <w:sz w:val="24"/>
          <w:szCs w:val="24"/>
        </w:rPr>
        <w:t>-</w:t>
      </w:r>
      <w:r w:rsidRPr="00AD6388">
        <w:rPr>
          <w:rFonts w:ascii="Times New Roman" w:eastAsia="Times New Roman" w:hAnsi="Times New Roman" w:cs="Times New Roman"/>
          <w:i/>
          <w:sz w:val="24"/>
          <w:szCs w:val="24"/>
          <w:lang w:val="id-ID"/>
        </w:rPr>
        <w:t>tes</w:t>
      </w:r>
      <w:r w:rsidRPr="00AD6388">
        <w:rPr>
          <w:rFonts w:ascii="Times New Roman" w:eastAsia="Times New Roman" w:hAnsi="Times New Roman" w:cs="Times New Roman"/>
          <w:i/>
          <w:sz w:val="24"/>
          <w:szCs w:val="24"/>
        </w:rPr>
        <w:t>t</w:t>
      </w:r>
    </w:p>
    <w:p w:rsidR="00AD6388" w:rsidRPr="00AD6388" w:rsidRDefault="00AD6388" w:rsidP="00AD6388">
      <w:pPr>
        <w:spacing w:after="0" w:line="276" w:lineRule="auto"/>
        <w:ind w:left="540" w:hanging="540"/>
        <w:contextualSpacing/>
        <w:jc w:val="both"/>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S</w:t>
      </w:r>
      <w:r w:rsidRPr="00AD6388">
        <w:rPr>
          <w:rFonts w:ascii="Times New Roman" w:eastAsia="Times New Roman" w:hAnsi="Times New Roman" w:cs="Times New Roman"/>
          <w:sz w:val="24"/>
          <w:szCs w:val="24"/>
          <w:vertAlign w:val="subscript"/>
          <w:lang w:val="id-ID"/>
        </w:rPr>
        <w:t>pos</w:t>
      </w:r>
      <w:r w:rsidRPr="00AD6388">
        <w:rPr>
          <w:rFonts w:ascii="Times New Roman" w:eastAsia="Times New Roman" w:hAnsi="Times New Roman" w:cs="Times New Roman"/>
          <w:sz w:val="24"/>
          <w:szCs w:val="24"/>
          <w:lang w:val="id-ID"/>
        </w:rPr>
        <w:tab/>
        <w:t xml:space="preserve">: skor </w:t>
      </w:r>
      <w:r w:rsidRPr="00AD6388">
        <w:rPr>
          <w:rFonts w:ascii="Times New Roman" w:eastAsia="Times New Roman" w:hAnsi="Times New Roman" w:cs="Times New Roman"/>
          <w:i/>
          <w:sz w:val="24"/>
          <w:szCs w:val="24"/>
          <w:lang w:val="id-ID"/>
        </w:rPr>
        <w:t>pos</w:t>
      </w:r>
      <w:r w:rsidRPr="00AD6388">
        <w:rPr>
          <w:rFonts w:ascii="Times New Roman" w:eastAsia="Times New Roman" w:hAnsi="Times New Roman" w:cs="Times New Roman"/>
          <w:i/>
          <w:sz w:val="24"/>
          <w:szCs w:val="24"/>
        </w:rPr>
        <w:t>t-</w:t>
      </w:r>
      <w:r w:rsidRPr="00AD6388">
        <w:rPr>
          <w:rFonts w:ascii="Times New Roman" w:eastAsia="Times New Roman" w:hAnsi="Times New Roman" w:cs="Times New Roman"/>
          <w:i/>
          <w:sz w:val="24"/>
          <w:szCs w:val="24"/>
          <w:lang w:val="id-ID"/>
        </w:rPr>
        <w:t>tes</w:t>
      </w:r>
      <w:r w:rsidRPr="00AD6388">
        <w:rPr>
          <w:rFonts w:ascii="Times New Roman" w:eastAsia="Times New Roman" w:hAnsi="Times New Roman" w:cs="Times New Roman"/>
          <w:i/>
          <w:sz w:val="24"/>
          <w:szCs w:val="24"/>
        </w:rPr>
        <w:t>t</w:t>
      </w:r>
      <w:r w:rsidRPr="00AD6388">
        <w:rPr>
          <w:rFonts w:ascii="Times New Roman" w:eastAsia="Times New Roman" w:hAnsi="Times New Roman" w:cs="Times New Roman"/>
          <w:i/>
          <w:sz w:val="24"/>
          <w:szCs w:val="24"/>
          <w:lang w:val="id-ID"/>
        </w:rPr>
        <w:t xml:space="preserve"> </w:t>
      </w:r>
    </w:p>
    <w:p w:rsidR="00AD6388" w:rsidRPr="00AD6388" w:rsidRDefault="00AD6388" w:rsidP="00AD6388">
      <w:pPr>
        <w:spacing w:after="200" w:line="276" w:lineRule="auto"/>
        <w:ind w:left="540" w:hanging="54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S</w:t>
      </w:r>
      <w:r w:rsidRPr="00AD6388">
        <w:rPr>
          <w:rFonts w:ascii="Times New Roman" w:eastAsia="Times New Roman" w:hAnsi="Times New Roman" w:cs="Times New Roman"/>
          <w:sz w:val="24"/>
          <w:szCs w:val="24"/>
          <w:vertAlign w:val="subscript"/>
          <w:lang w:val="id-ID"/>
        </w:rPr>
        <w:t>maks</w:t>
      </w:r>
      <w:r w:rsidRPr="00AD6388">
        <w:rPr>
          <w:rFonts w:ascii="Times New Roman" w:eastAsia="Times New Roman" w:hAnsi="Times New Roman" w:cs="Times New Roman"/>
          <w:sz w:val="24"/>
          <w:szCs w:val="24"/>
          <w:lang w:val="id-ID"/>
        </w:rPr>
        <w:tab/>
        <w:t>: skor maksimal</w:t>
      </w:r>
    </w:p>
    <w:p w:rsidR="00AD6388" w:rsidRPr="00AD6388" w:rsidRDefault="00AD6388" w:rsidP="00AD6388">
      <w:pPr>
        <w:spacing w:after="0" w:line="480" w:lineRule="auto"/>
        <w:ind w:left="720"/>
        <w:outlineLvl w:val="0"/>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 xml:space="preserve">Kriteria skor </w:t>
      </w:r>
      <w:r w:rsidRPr="00AD6388">
        <w:rPr>
          <w:rFonts w:ascii="Times New Roman" w:eastAsia="Times New Roman" w:hAnsi="Times New Roman" w:cs="Times New Roman"/>
          <w:i/>
          <w:iCs/>
          <w:sz w:val="24"/>
          <w:szCs w:val="24"/>
          <w:lang w:val="id-ID"/>
        </w:rPr>
        <w:t xml:space="preserve">gain </w:t>
      </w:r>
      <w:r w:rsidRPr="00AD6388">
        <w:rPr>
          <w:rFonts w:ascii="Times New Roman" w:eastAsia="Times New Roman" w:hAnsi="Times New Roman" w:cs="Times New Roman"/>
          <w:sz w:val="24"/>
          <w:szCs w:val="24"/>
          <w:lang w:val="id-ID"/>
        </w:rPr>
        <w:t>adalah sebagai berikut</w:t>
      </w:r>
      <w:r w:rsidRPr="00AD6388">
        <w:rPr>
          <w:rFonts w:ascii="Times New Roman" w:eastAsia="Times New Roman" w:hAnsi="Times New Roman" w:cs="Times New Roman"/>
          <w:sz w:val="24"/>
          <w:szCs w:val="24"/>
        </w:rPr>
        <w:t>:</w:t>
      </w:r>
    </w:p>
    <w:p w:rsidR="00AD6388" w:rsidRPr="00AD6388" w:rsidRDefault="00AD6388" w:rsidP="00AD6388">
      <w:pPr>
        <w:spacing w:after="0" w:line="276" w:lineRule="auto"/>
        <w:jc w:val="center"/>
        <w:outlineLvl w:val="0"/>
        <w:rPr>
          <w:rFonts w:ascii="Times New Roman" w:eastAsia="Times New Roman" w:hAnsi="Times New Roman" w:cs="Times New Roman"/>
          <w:sz w:val="24"/>
          <w:szCs w:val="24"/>
        </w:rPr>
      </w:pPr>
      <w:r w:rsidRPr="00AD6388">
        <w:rPr>
          <w:rFonts w:ascii="Times New Roman" w:eastAsia="Times New Roman" w:hAnsi="Times New Roman" w:cs="Times New Roman"/>
          <w:b/>
          <w:bCs/>
          <w:sz w:val="24"/>
          <w:szCs w:val="24"/>
          <w:lang w:val="id-ID"/>
        </w:rPr>
        <w:t xml:space="preserve">Kriteria </w:t>
      </w:r>
      <w:r w:rsidRPr="00AD6388">
        <w:rPr>
          <w:rFonts w:ascii="Times New Roman" w:eastAsia="Times New Roman" w:hAnsi="Times New Roman" w:cs="Times New Roman"/>
          <w:b/>
          <w:bCs/>
          <w:i/>
          <w:sz w:val="24"/>
          <w:szCs w:val="24"/>
          <w:lang w:val="id-ID"/>
        </w:rPr>
        <w:t>Indeks Gain</w:t>
      </w:r>
    </w:p>
    <w:tbl>
      <w:tblPr>
        <w:tblW w:w="0" w:type="auto"/>
        <w:jc w:val="center"/>
        <w:tblInd w:w="2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2332"/>
      </w:tblGrid>
      <w:tr w:rsidR="00AD6388" w:rsidRPr="00AD6388" w:rsidTr="00AD6388">
        <w:trPr>
          <w:trHeight w:val="305"/>
          <w:jc w:val="center"/>
        </w:trPr>
        <w:tc>
          <w:tcPr>
            <w:tcW w:w="2332" w:type="dxa"/>
            <w:shd w:val="clear" w:color="auto" w:fill="auto"/>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G</w:t>
            </w:r>
          </w:p>
        </w:tc>
        <w:tc>
          <w:tcPr>
            <w:tcW w:w="2332" w:type="dxa"/>
            <w:shd w:val="clear" w:color="auto" w:fill="auto"/>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Keterangan</w:t>
            </w:r>
          </w:p>
        </w:tc>
      </w:tr>
      <w:tr w:rsidR="00AD6388" w:rsidRPr="00AD6388" w:rsidTr="00AD6388">
        <w:trPr>
          <w:trHeight w:val="375"/>
          <w:jc w:val="center"/>
        </w:trPr>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position w:val="-10"/>
                <w:sz w:val="24"/>
                <w:szCs w:val="24"/>
                <w:lang w:val="id-ID"/>
              </w:rPr>
              <w:object w:dxaOrig="780" w:dyaOrig="320">
                <v:shape id="_x0000_i1026" type="#_x0000_t75" style="width:36.85pt;height:16.3pt" o:ole="">
                  <v:imagedata r:id="rId12" o:title=""/>
                </v:shape>
                <o:OLEObject Type="Embed" ProgID="Equation.DSMT4" ShapeID="_x0000_i1026" DrawAspect="Content" ObjectID="_1558902399" r:id="rId13"/>
              </w:object>
            </w:r>
          </w:p>
        </w:tc>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Tinggi</w:t>
            </w:r>
          </w:p>
        </w:tc>
      </w:tr>
      <w:tr w:rsidR="00AD6388" w:rsidRPr="00AD6388" w:rsidTr="00AD6388">
        <w:trPr>
          <w:trHeight w:val="262"/>
          <w:jc w:val="center"/>
        </w:trPr>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position w:val="-10"/>
                <w:sz w:val="24"/>
                <w:szCs w:val="24"/>
                <w:lang w:val="id-ID"/>
              </w:rPr>
              <w:object w:dxaOrig="1300" w:dyaOrig="320">
                <v:shape id="_x0000_i1027" type="#_x0000_t75" style="width:63.45pt;height:16.3pt" o:ole="">
                  <v:imagedata r:id="rId14" o:title=""/>
                </v:shape>
                <o:OLEObject Type="Embed" ProgID="Equation.DSMT4" ShapeID="_x0000_i1027" DrawAspect="Content" ObjectID="_1558902400" r:id="rId15"/>
              </w:object>
            </w:r>
          </w:p>
        </w:tc>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Sedang</w:t>
            </w:r>
          </w:p>
        </w:tc>
      </w:tr>
      <w:tr w:rsidR="00AD6388" w:rsidRPr="00AD6388" w:rsidTr="00AD6388">
        <w:trPr>
          <w:trHeight w:val="368"/>
          <w:jc w:val="center"/>
        </w:trPr>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position w:val="-10"/>
                <w:sz w:val="24"/>
                <w:szCs w:val="24"/>
                <w:lang w:val="id-ID"/>
              </w:rPr>
              <w:object w:dxaOrig="760" w:dyaOrig="320">
                <v:shape id="_x0000_i1028" type="#_x0000_t75" style="width:34.3pt;height:16.3pt" o:ole="">
                  <v:imagedata r:id="rId16" o:title=""/>
                </v:shape>
                <o:OLEObject Type="Embed" ProgID="Equation.DSMT4" ShapeID="_x0000_i1028" DrawAspect="Content" ObjectID="_1558902401" r:id="rId17"/>
              </w:object>
            </w:r>
          </w:p>
        </w:tc>
        <w:tc>
          <w:tcPr>
            <w:tcW w:w="2332" w:type="dxa"/>
            <w:vAlign w:val="center"/>
          </w:tcPr>
          <w:p w:rsidR="00AD6388" w:rsidRPr="00AD6388" w:rsidRDefault="00AD6388" w:rsidP="00AD6388">
            <w:pPr>
              <w:tabs>
                <w:tab w:val="left" w:pos="16"/>
              </w:tabs>
              <w:spacing w:after="0" w:line="240" w:lineRule="auto"/>
              <w:ind w:left="16"/>
              <w:rPr>
                <w:rFonts w:ascii="Times New Roman" w:eastAsia="Times New Roman" w:hAnsi="Times New Roman" w:cs="Times New Roman"/>
                <w:sz w:val="24"/>
                <w:szCs w:val="24"/>
                <w:lang w:val="id-ID"/>
              </w:rPr>
            </w:pPr>
            <w:r w:rsidRPr="00AD6388">
              <w:rPr>
                <w:rFonts w:ascii="Times New Roman" w:eastAsia="Times New Roman" w:hAnsi="Times New Roman" w:cs="Times New Roman"/>
                <w:sz w:val="24"/>
                <w:szCs w:val="24"/>
                <w:lang w:val="id-ID"/>
              </w:rPr>
              <w:t>Rendah</w:t>
            </w:r>
          </w:p>
        </w:tc>
      </w:tr>
    </w:tbl>
    <w:p w:rsidR="00AD6388" w:rsidRPr="00AD6388" w:rsidRDefault="00AD6388" w:rsidP="00AD6388">
      <w:pPr>
        <w:spacing w:before="240" w:after="0" w:line="480" w:lineRule="auto"/>
        <w:ind w:firstLine="720"/>
        <w:jc w:val="both"/>
        <w:outlineLvl w:val="0"/>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 xml:space="preserve">Sebelum uji pembandingan dilakukan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dilakukan uji normalitas serta homogenitas terlebih dahulu terhadap keduanya. Apabila distribusi data gain ternormalisasi keduanya berdistribusi normal serta homogen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dilakukan uji t untuk membandingkannya, apabila syarat kenormalan atau kehomogenan tidak terpenuhi, untuk melakukan uji membandingkan akan digunakan uji nonparametric </w:t>
      </w:r>
      <w:r w:rsidRPr="00AD6388">
        <w:rPr>
          <w:rFonts w:ascii="Times New Roman" w:eastAsia="Times New Roman" w:hAnsi="Times New Roman" w:cs="Times New Roman"/>
          <w:i/>
          <w:sz w:val="24"/>
          <w:szCs w:val="24"/>
        </w:rPr>
        <w:t>Mann-Whitney Test</w:t>
      </w:r>
      <w:r w:rsidRPr="00AD6388">
        <w:rPr>
          <w:rFonts w:ascii="Times New Roman" w:eastAsia="Times New Roman" w:hAnsi="Times New Roman" w:cs="Times New Roman"/>
          <w:sz w:val="24"/>
          <w:szCs w:val="24"/>
        </w:rPr>
        <w:t xml:space="preserve">. </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eastAsia="id-ID"/>
        </w:rPr>
        <w:t>Analisis Data Angket Motivasi Belajar Siswa</w:t>
      </w:r>
    </w:p>
    <w:p w:rsidR="00AD6388" w:rsidRPr="00AD6388" w:rsidRDefault="00AD6388" w:rsidP="00AD6388">
      <w:pPr>
        <w:tabs>
          <w:tab w:val="left" w:pos="7655"/>
        </w:tabs>
        <w:spacing w:after="200" w:line="480" w:lineRule="auto"/>
        <w:ind w:firstLine="720"/>
        <w:contextualSpacing/>
        <w:jc w:val="both"/>
        <w:rPr>
          <w:rFonts w:ascii="Times New Roman" w:eastAsia="Times New Roman" w:hAnsi="Times New Roman" w:cs="Times New Roman"/>
          <w:noProof/>
          <w:sz w:val="24"/>
          <w:szCs w:val="24"/>
        </w:rPr>
      </w:pPr>
      <w:r w:rsidRPr="00AD6388">
        <w:rPr>
          <w:rFonts w:ascii="Times New Roman" w:eastAsia="Times New Roman" w:hAnsi="Times New Roman" w:cs="Times New Roman"/>
          <w:noProof/>
          <w:sz w:val="24"/>
          <w:szCs w:val="24"/>
        </w:rPr>
        <w:t xml:space="preserve">Data hasil motivasi belajar siswa dianalisis secara bertahap. Tahap pertama adalah menguji validitas dan reliabilitas, dimana perhitungannya menggunakan bantuan </w:t>
      </w:r>
      <w:r w:rsidRPr="00AD6388">
        <w:rPr>
          <w:rFonts w:ascii="Times New Roman" w:eastAsia="Times New Roman" w:hAnsi="Times New Roman" w:cs="Times New Roman"/>
          <w:i/>
          <w:noProof/>
          <w:sz w:val="24"/>
          <w:szCs w:val="24"/>
        </w:rPr>
        <w:t>software SPSS 21</w:t>
      </w:r>
      <w:r w:rsidRPr="00AD6388">
        <w:rPr>
          <w:rFonts w:ascii="Times New Roman" w:eastAsia="Times New Roman" w:hAnsi="Times New Roman" w:cs="Times New Roman"/>
          <w:noProof/>
          <w:sz w:val="24"/>
          <w:szCs w:val="24"/>
        </w:rPr>
        <w:t xml:space="preserve">. Apabila hasil angket valid dan reliabel maka dilakukan pembandingan pengembangan motivasi belajar siswa antara metode Problem Based Learning dengan metode pembelajaran konvensional, hal ini akan dilakukan dengan uji non parametrik </w:t>
      </w:r>
      <w:r w:rsidRPr="00AD6388">
        <w:rPr>
          <w:rFonts w:ascii="Times New Roman" w:eastAsia="Times New Roman" w:hAnsi="Times New Roman" w:cs="Times New Roman"/>
          <w:i/>
          <w:noProof/>
          <w:sz w:val="24"/>
          <w:szCs w:val="24"/>
        </w:rPr>
        <w:t>Mann-Whitney Test</w:t>
      </w:r>
      <w:r w:rsidRPr="00AD6388">
        <w:rPr>
          <w:rFonts w:ascii="Times New Roman" w:eastAsia="Times New Roman" w:hAnsi="Times New Roman" w:cs="Times New Roman"/>
          <w:noProof/>
          <w:sz w:val="24"/>
          <w:szCs w:val="24"/>
        </w:rPr>
        <w:t xml:space="preserve">. Data hasil angket motivasi belajar yang berskala ordinal akan dikonversi menjadi data interval melalui </w:t>
      </w:r>
      <w:r w:rsidRPr="00AD6388">
        <w:rPr>
          <w:rFonts w:ascii="Times New Roman" w:eastAsia="Times New Roman" w:hAnsi="Times New Roman" w:cs="Times New Roman"/>
          <w:i/>
          <w:noProof/>
          <w:sz w:val="24"/>
          <w:szCs w:val="24"/>
        </w:rPr>
        <w:t>Method of Successive Intervals</w:t>
      </w:r>
      <w:r w:rsidRPr="00AD6388">
        <w:rPr>
          <w:rFonts w:ascii="Times New Roman" w:eastAsia="Times New Roman" w:hAnsi="Times New Roman" w:cs="Times New Roman"/>
          <w:noProof/>
          <w:sz w:val="24"/>
          <w:szCs w:val="24"/>
        </w:rPr>
        <w:t>.</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rPr>
        <w:lastRenderedPageBreak/>
        <w:t xml:space="preserve">Membandingkan Motivasi Belajar melalui Metode </w:t>
      </w:r>
      <w:r w:rsidRPr="00AD6388">
        <w:rPr>
          <w:rFonts w:ascii="Times New Roman" w:eastAsia="Times New Roman" w:hAnsi="Times New Roman" w:cs="Times New Roman"/>
          <w:b/>
          <w:i/>
          <w:sz w:val="24"/>
          <w:szCs w:val="24"/>
        </w:rPr>
        <w:t>Problem Based Learning</w:t>
      </w:r>
      <w:r w:rsidRPr="00AD6388">
        <w:rPr>
          <w:rFonts w:ascii="Times New Roman" w:eastAsia="Times New Roman" w:hAnsi="Times New Roman" w:cs="Times New Roman"/>
          <w:b/>
          <w:sz w:val="24"/>
          <w:szCs w:val="24"/>
        </w:rPr>
        <w:t xml:space="preserve"> dengan Metode Konvensional</w:t>
      </w:r>
    </w:p>
    <w:p w:rsidR="00AD6388" w:rsidRPr="00AD6388" w:rsidRDefault="00AD6388" w:rsidP="00AD6388">
      <w:pPr>
        <w:spacing w:after="0" w:line="480" w:lineRule="auto"/>
        <w:ind w:firstLine="720"/>
        <w:contextualSpacing/>
        <w:jc w:val="both"/>
        <w:rPr>
          <w:rFonts w:ascii="Times New Roman" w:eastAsia="Times New Roman" w:hAnsi="Times New Roman" w:cs="Times New Roman"/>
          <w:i/>
          <w:sz w:val="24"/>
          <w:szCs w:val="24"/>
        </w:rPr>
      </w:pPr>
      <w:r w:rsidRPr="00AD6388">
        <w:rPr>
          <w:rFonts w:ascii="Times New Roman" w:eastAsia="Times New Roman" w:hAnsi="Times New Roman" w:cs="Times New Roman"/>
          <w:sz w:val="24"/>
          <w:szCs w:val="24"/>
        </w:rPr>
        <w:t xml:space="preserve">Uji banding motivasi belajar siswa dilakukan untuk mengetahui apakah kelas eksperimen dan kelas kontrol memiliki pengembangan motivasi belajar yang </w:t>
      </w:r>
      <w:proofErr w:type="gramStart"/>
      <w:r w:rsidRPr="00AD6388">
        <w:rPr>
          <w:rFonts w:ascii="Times New Roman" w:eastAsia="Times New Roman" w:hAnsi="Times New Roman" w:cs="Times New Roman"/>
          <w:sz w:val="24"/>
          <w:szCs w:val="24"/>
        </w:rPr>
        <w:t>sama</w:t>
      </w:r>
      <w:proofErr w:type="gramEnd"/>
      <w:r w:rsidRPr="00AD6388">
        <w:rPr>
          <w:rFonts w:ascii="Times New Roman" w:eastAsia="Times New Roman" w:hAnsi="Times New Roman" w:cs="Times New Roman"/>
          <w:sz w:val="24"/>
          <w:szCs w:val="24"/>
        </w:rPr>
        <w:t xml:space="preserve"> atau tidak. </w:t>
      </w:r>
      <w:proofErr w:type="gramStart"/>
      <w:r w:rsidRPr="00AD6388">
        <w:rPr>
          <w:rFonts w:ascii="Times New Roman" w:eastAsia="Times New Roman" w:hAnsi="Times New Roman" w:cs="Times New Roman"/>
          <w:sz w:val="24"/>
          <w:szCs w:val="24"/>
        </w:rPr>
        <w:t xml:space="preserve">Pengujian dilakukan dengan melakukan </w:t>
      </w:r>
      <w:r w:rsidRPr="00AD6388">
        <w:rPr>
          <w:rFonts w:ascii="Times New Roman" w:eastAsia="Times New Roman" w:hAnsi="Times New Roman" w:cs="Times New Roman"/>
          <w:i/>
          <w:sz w:val="24"/>
          <w:szCs w:val="24"/>
        </w:rPr>
        <w:t>Mann-Whitney Test,</w:t>
      </w:r>
      <w:r w:rsidRPr="00AD6388">
        <w:rPr>
          <w:rFonts w:ascii="Times New Roman" w:eastAsia="Times New Roman" w:hAnsi="Times New Roman" w:cs="Times New Roman"/>
          <w:sz w:val="24"/>
          <w:szCs w:val="24"/>
        </w:rPr>
        <w:t xml:space="preserve"> jika datanya merupakan data ordinal</w:t>
      </w:r>
      <w:r w:rsidRPr="00AD6388">
        <w:rPr>
          <w:rFonts w:ascii="Times New Roman" w:eastAsia="Times New Roman" w:hAnsi="Times New Roman" w:cs="Times New Roman"/>
          <w:i/>
          <w:sz w:val="24"/>
          <w:szCs w:val="24"/>
        </w:rPr>
        <w:t>.</w:t>
      </w:r>
      <w:proofErr w:type="gramEnd"/>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val="id-ID"/>
        </w:rPr>
        <w:t xml:space="preserve">Mengubah Data Ordinal </w:t>
      </w:r>
      <w:r w:rsidRPr="00AD6388">
        <w:rPr>
          <w:rFonts w:ascii="Times New Roman" w:eastAsia="Times New Roman" w:hAnsi="Times New Roman" w:cs="Times New Roman"/>
          <w:b/>
          <w:sz w:val="24"/>
          <w:szCs w:val="24"/>
        </w:rPr>
        <w:t>Hasil Angket Motivasi Belajar menjadi Data Interval dengan Metode MSI (</w:t>
      </w:r>
      <w:r w:rsidRPr="00AD6388">
        <w:rPr>
          <w:rFonts w:ascii="Times New Roman" w:eastAsia="Times New Roman" w:hAnsi="Times New Roman" w:cs="Times New Roman"/>
          <w:b/>
          <w:i/>
          <w:sz w:val="24"/>
          <w:szCs w:val="24"/>
        </w:rPr>
        <w:t>Method of Sucessive Intervals</w:t>
      </w:r>
      <w:r w:rsidRPr="00AD6388">
        <w:rPr>
          <w:rFonts w:ascii="Times New Roman" w:eastAsia="Times New Roman" w:hAnsi="Times New Roman" w:cs="Times New Roman"/>
          <w:b/>
          <w:sz w:val="24"/>
          <w:szCs w:val="24"/>
        </w:rPr>
        <w:t>)</w:t>
      </w: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Dalam perhitungan uji korelasi, data skala ordinal haruslah diubah menjadi data interval, supaya dapat dilakukan uji korelasi dengan data skala interval.</w:t>
      </w:r>
      <w:proofErr w:type="gramEnd"/>
      <w:r w:rsidRPr="00AD6388">
        <w:rPr>
          <w:rFonts w:ascii="Times New Roman" w:eastAsia="Times New Roman" w:hAnsi="Times New Roman" w:cs="Times New Roman"/>
          <w:sz w:val="24"/>
          <w:szCs w:val="24"/>
        </w:rPr>
        <w:t xml:space="preserve"> Data skala ordinal didapat dari hasil angket motivasi belajar siswa yang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diuji korelasinya dengan data skala interval hasil dari uji kemampuan berpikir kreatif dan hasil dari uji kemampuan berpikir kritis. </w:t>
      </w:r>
    </w:p>
    <w:p w:rsidR="00AD6388" w:rsidRPr="00AD6388" w:rsidRDefault="00AD6388" w:rsidP="00AD6388">
      <w:pPr>
        <w:numPr>
          <w:ilvl w:val="0"/>
          <w:numId w:val="6"/>
        </w:numPr>
        <w:spacing w:after="0" w:line="480" w:lineRule="auto"/>
        <w:ind w:left="360"/>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b/>
          <w:sz w:val="24"/>
          <w:szCs w:val="24"/>
          <w:lang w:eastAsia="id-ID"/>
        </w:rPr>
        <w:t>Analisis Korelasi antara Kemampuan Berpikir Kreatif, Kemampuan Berpikir Kritis dan Motivasi Belajar Siswa.</w:t>
      </w:r>
    </w:p>
    <w:p w:rsidR="00AD6388" w:rsidRPr="00AD6388" w:rsidRDefault="00AD6388" w:rsidP="00AD6388">
      <w:pPr>
        <w:spacing w:after="200" w:line="480" w:lineRule="auto"/>
        <w:ind w:left="709"/>
        <w:contextualSpacing/>
        <w:jc w:val="both"/>
        <w:rPr>
          <w:rFonts w:ascii="Times New Roman" w:eastAsia="Times New Roman" w:hAnsi="Times New Roman" w:cs="Times New Roman"/>
          <w:b/>
          <w:sz w:val="24"/>
          <w:szCs w:val="24"/>
          <w:lang w:val="id-ID" w:eastAsia="id-ID"/>
        </w:rPr>
      </w:pPr>
      <w:r w:rsidRPr="00AD6388">
        <w:rPr>
          <w:rFonts w:ascii="Times New Roman" w:eastAsia="Times New Roman" w:hAnsi="Times New Roman" w:cs="Times New Roman"/>
          <w:sz w:val="24"/>
          <w:szCs w:val="24"/>
          <w:lang w:eastAsia="id-ID"/>
        </w:rPr>
        <w:t>Pada penelitian ini</w:t>
      </w:r>
      <w:r w:rsidRPr="00AD6388">
        <w:rPr>
          <w:rFonts w:ascii="Times New Roman" w:eastAsia="Times New Roman" w:hAnsi="Times New Roman" w:cs="Times New Roman"/>
          <w:b/>
          <w:sz w:val="24"/>
          <w:szCs w:val="24"/>
          <w:lang w:eastAsia="id-ID"/>
        </w:rPr>
        <w:t xml:space="preserve"> </w:t>
      </w:r>
      <w:r w:rsidRPr="00AD6388">
        <w:rPr>
          <w:rFonts w:ascii="Times New Roman" w:eastAsia="Times New Roman" w:hAnsi="Times New Roman" w:cs="Times New Roman"/>
          <w:sz w:val="24"/>
          <w:szCs w:val="24"/>
        </w:rPr>
        <w:t xml:space="preserve">yang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di uji korelasinya adalah:</w:t>
      </w:r>
    </w:p>
    <w:p w:rsidR="00AD6388" w:rsidRPr="00AD6388" w:rsidRDefault="00AD6388" w:rsidP="00AD6388">
      <w:pPr>
        <w:numPr>
          <w:ilvl w:val="0"/>
          <w:numId w:val="8"/>
        </w:numPr>
        <w:spacing w:before="240" w:after="200" w:line="240" w:lineRule="auto"/>
        <w:ind w:left="3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Korelasi</w:t>
      </w:r>
      <w:r w:rsidRPr="00AD6388">
        <w:rPr>
          <w:rFonts w:ascii="Times New Roman" w:eastAsia="Times New Roman" w:hAnsi="Times New Roman" w:cs="Times New Roman"/>
          <w:sz w:val="24"/>
          <w:szCs w:val="24"/>
          <w:lang w:val="id-ID"/>
        </w:rPr>
        <w:t xml:space="preserve"> kemampuan berpikir </w:t>
      </w:r>
      <w:r w:rsidRPr="00AD6388">
        <w:rPr>
          <w:rFonts w:ascii="Times New Roman" w:eastAsia="Times New Roman" w:hAnsi="Times New Roman" w:cs="Times New Roman"/>
          <w:sz w:val="24"/>
          <w:szCs w:val="24"/>
        </w:rPr>
        <w:t>kreatif</w:t>
      </w:r>
      <w:r w:rsidRPr="00AD6388">
        <w:rPr>
          <w:rFonts w:ascii="Times New Roman" w:eastAsia="Times New Roman" w:hAnsi="Times New Roman" w:cs="Times New Roman"/>
          <w:sz w:val="24"/>
          <w:szCs w:val="24"/>
          <w:lang w:val="id-ID"/>
        </w:rPr>
        <w:t xml:space="preserve"> dengan </w:t>
      </w:r>
      <w:r w:rsidRPr="00AD6388">
        <w:rPr>
          <w:rFonts w:ascii="Times New Roman" w:eastAsia="Times New Roman" w:hAnsi="Times New Roman" w:cs="Times New Roman"/>
          <w:sz w:val="24"/>
          <w:szCs w:val="24"/>
        </w:rPr>
        <w:t>kemampuan berpikir kritis</w:t>
      </w:r>
    </w:p>
    <w:p w:rsidR="00AD6388" w:rsidRPr="00AD6388" w:rsidRDefault="00AD6388" w:rsidP="00AD6388">
      <w:pPr>
        <w:numPr>
          <w:ilvl w:val="0"/>
          <w:numId w:val="8"/>
        </w:numPr>
        <w:spacing w:before="240" w:after="200" w:line="240" w:lineRule="auto"/>
        <w:ind w:left="3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Korelasi</w:t>
      </w:r>
      <w:r w:rsidRPr="00AD6388">
        <w:rPr>
          <w:rFonts w:ascii="Times New Roman" w:eastAsia="Times New Roman" w:hAnsi="Times New Roman" w:cs="Times New Roman"/>
          <w:sz w:val="24"/>
          <w:szCs w:val="24"/>
          <w:lang w:val="id-ID"/>
        </w:rPr>
        <w:t xml:space="preserve"> kemampuan berpikir </w:t>
      </w:r>
      <w:r w:rsidRPr="00AD6388">
        <w:rPr>
          <w:rFonts w:ascii="Times New Roman" w:eastAsia="Times New Roman" w:hAnsi="Times New Roman" w:cs="Times New Roman"/>
          <w:sz w:val="24"/>
          <w:szCs w:val="24"/>
        </w:rPr>
        <w:t xml:space="preserve">kreatif </w:t>
      </w:r>
      <w:r w:rsidRPr="00AD6388">
        <w:rPr>
          <w:rFonts w:ascii="Times New Roman" w:eastAsia="Times New Roman" w:hAnsi="Times New Roman" w:cs="Times New Roman"/>
          <w:sz w:val="24"/>
          <w:szCs w:val="24"/>
          <w:lang w:val="id-ID"/>
        </w:rPr>
        <w:t xml:space="preserve">dengan </w:t>
      </w:r>
      <w:r w:rsidRPr="00AD6388">
        <w:rPr>
          <w:rFonts w:ascii="Times New Roman" w:eastAsia="Times New Roman" w:hAnsi="Times New Roman" w:cs="Times New Roman"/>
          <w:sz w:val="24"/>
          <w:szCs w:val="24"/>
        </w:rPr>
        <w:t>motivasi belajar siswa</w:t>
      </w:r>
    </w:p>
    <w:p w:rsidR="00AD6388" w:rsidRPr="00AD6388" w:rsidRDefault="00AD6388" w:rsidP="00AD6388">
      <w:pPr>
        <w:numPr>
          <w:ilvl w:val="0"/>
          <w:numId w:val="8"/>
        </w:numPr>
        <w:spacing w:after="0" w:line="240" w:lineRule="auto"/>
        <w:ind w:left="36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Korelasi</w:t>
      </w:r>
      <w:r w:rsidRPr="00AD6388">
        <w:rPr>
          <w:rFonts w:ascii="Times New Roman" w:eastAsia="Times New Roman" w:hAnsi="Times New Roman" w:cs="Times New Roman"/>
          <w:sz w:val="24"/>
          <w:szCs w:val="24"/>
          <w:lang w:val="id-ID"/>
        </w:rPr>
        <w:t xml:space="preserve"> kemampuan berpikir </w:t>
      </w:r>
      <w:r w:rsidRPr="00AD6388">
        <w:rPr>
          <w:rFonts w:ascii="Times New Roman" w:eastAsia="Times New Roman" w:hAnsi="Times New Roman" w:cs="Times New Roman"/>
          <w:sz w:val="24"/>
          <w:szCs w:val="24"/>
        </w:rPr>
        <w:t xml:space="preserve">kritis </w:t>
      </w:r>
      <w:r w:rsidRPr="00AD6388">
        <w:rPr>
          <w:rFonts w:ascii="Times New Roman" w:eastAsia="Times New Roman" w:hAnsi="Times New Roman" w:cs="Times New Roman"/>
          <w:sz w:val="24"/>
          <w:szCs w:val="24"/>
          <w:lang w:val="id-ID"/>
        </w:rPr>
        <w:t xml:space="preserve">dengan </w:t>
      </w:r>
      <w:r w:rsidRPr="00AD6388">
        <w:rPr>
          <w:rFonts w:ascii="Times New Roman" w:eastAsia="Times New Roman" w:hAnsi="Times New Roman" w:cs="Times New Roman"/>
          <w:sz w:val="24"/>
          <w:szCs w:val="24"/>
        </w:rPr>
        <w:t>motivasi belajar siswa</w:t>
      </w:r>
    </w:p>
    <w:p w:rsidR="00AD6388" w:rsidRPr="00AD6388" w:rsidRDefault="00AD6388" w:rsidP="00AD6388">
      <w:pPr>
        <w:spacing w:after="0" w:line="276" w:lineRule="auto"/>
        <w:ind w:left="360"/>
        <w:contextualSpacing/>
        <w:jc w:val="both"/>
        <w:rPr>
          <w:rFonts w:ascii="Times New Roman" w:eastAsia="Times New Roman" w:hAnsi="Times New Roman" w:cs="Times New Roman"/>
          <w:sz w:val="24"/>
          <w:szCs w:val="24"/>
        </w:rPr>
      </w:pPr>
    </w:p>
    <w:p w:rsidR="00AD6388" w:rsidRPr="00AD6388" w:rsidRDefault="00AD6388" w:rsidP="00AD6388">
      <w:pPr>
        <w:spacing w:after="200" w:line="36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U</w:t>
      </w:r>
      <w:r w:rsidRPr="00AD6388">
        <w:rPr>
          <w:rFonts w:ascii="Times New Roman" w:eastAsia="Times New Roman" w:hAnsi="Times New Roman" w:cs="Times New Roman"/>
          <w:sz w:val="24"/>
          <w:szCs w:val="24"/>
          <w:lang w:val="id-ID"/>
        </w:rPr>
        <w:t xml:space="preserve">ji </w:t>
      </w:r>
      <w:r w:rsidRPr="00AD6388">
        <w:rPr>
          <w:rFonts w:ascii="Times New Roman" w:eastAsia="Times New Roman" w:hAnsi="Times New Roman" w:cs="Times New Roman"/>
          <w:i/>
          <w:sz w:val="24"/>
          <w:szCs w:val="24"/>
          <w:lang w:val="id-ID"/>
        </w:rPr>
        <w:t xml:space="preserve">correlation </w:t>
      </w:r>
      <w:r w:rsidRPr="00AD6388">
        <w:rPr>
          <w:rFonts w:ascii="Times New Roman" w:eastAsia="Times New Roman" w:hAnsi="Times New Roman" w:cs="Times New Roman"/>
          <w:sz w:val="24"/>
          <w:szCs w:val="24"/>
          <w:lang w:val="id-ID"/>
        </w:rPr>
        <w:t xml:space="preserve">menggunakan bantuan </w:t>
      </w:r>
      <w:r w:rsidRPr="00AD6388">
        <w:rPr>
          <w:rFonts w:ascii="Times New Roman" w:eastAsia="Times New Roman" w:hAnsi="Times New Roman" w:cs="Times New Roman"/>
          <w:i/>
          <w:sz w:val="24"/>
          <w:szCs w:val="24"/>
          <w:lang w:val="id-ID"/>
        </w:rPr>
        <w:t>software SPSS 21</w:t>
      </w:r>
      <w:r w:rsidRPr="00AD6388">
        <w:rPr>
          <w:rFonts w:ascii="Times New Roman" w:eastAsia="Times New Roman" w:hAnsi="Times New Roman" w:cs="Times New Roman"/>
          <w:iCs/>
          <w:sz w:val="24"/>
          <w:szCs w:val="24"/>
          <w:lang w:val="id-ID"/>
        </w:rPr>
        <w:t>.</w:t>
      </w:r>
      <w:proofErr w:type="gramEnd"/>
      <w:r w:rsidRPr="00AD6388">
        <w:rPr>
          <w:rFonts w:ascii="Times New Roman" w:eastAsia="Times New Roman" w:hAnsi="Times New Roman" w:cs="Times New Roman"/>
          <w:iCs/>
          <w:sz w:val="24"/>
          <w:szCs w:val="24"/>
          <w:lang w:val="id-ID"/>
        </w:rPr>
        <w:t xml:space="preserve"> </w:t>
      </w:r>
      <w:r w:rsidRPr="00AD6388">
        <w:rPr>
          <w:rFonts w:ascii="Times New Roman" w:eastAsia="Times New Roman" w:hAnsi="Times New Roman" w:cs="Times New Roman"/>
          <w:sz w:val="24"/>
          <w:szCs w:val="24"/>
          <w:lang w:val="id-ID"/>
        </w:rPr>
        <w:t>Dengan kriteria pengujian:</w:t>
      </w:r>
    </w:p>
    <w:p w:rsidR="00AD6388" w:rsidRPr="00AD6388" w:rsidRDefault="00AD6388" w:rsidP="00AD6388">
      <w:pPr>
        <w:numPr>
          <w:ilvl w:val="1"/>
          <w:numId w:val="7"/>
        </w:numPr>
        <w:tabs>
          <w:tab w:val="left" w:pos="1170"/>
        </w:tabs>
        <w:spacing w:after="0" w:line="240" w:lineRule="auto"/>
        <w:ind w:left="72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 xml:space="preserve">Jika nilai signifikasi </w:t>
      </w:r>
      <w:r w:rsidRPr="00AD6388">
        <w:rPr>
          <w:rFonts w:ascii="Times New Roman" w:eastAsia="Times New Roman" w:hAnsi="Times New Roman" w:cs="Times New Roman"/>
          <w:sz w:val="24"/>
          <w:szCs w:val="24"/>
        </w:rPr>
        <w:t>≥</w:t>
      </w:r>
      <w:r w:rsidRPr="00AD6388">
        <w:rPr>
          <w:rFonts w:ascii="Times New Roman" w:eastAsia="Times New Roman" w:hAnsi="Times New Roman" w:cs="Times New Roman"/>
          <w:sz w:val="24"/>
          <w:szCs w:val="24"/>
          <w:lang w:val="id-ID"/>
        </w:rPr>
        <w:t xml:space="preserve"> 0,05 maka </w:t>
      </w:r>
      <w:r w:rsidRPr="00AD6388">
        <w:rPr>
          <w:rFonts w:ascii="Times New Roman" w:eastAsia="Times New Roman" w:hAnsi="Times New Roman" w:cs="Times New Roman"/>
          <w:sz w:val="24"/>
          <w:szCs w:val="24"/>
        </w:rPr>
        <w:t>H</w:t>
      </w:r>
      <w:r w:rsidRPr="00AD6388">
        <w:rPr>
          <w:rFonts w:ascii="Times New Roman" w:eastAsia="Times New Roman" w:hAnsi="Times New Roman" w:cs="Times New Roman"/>
          <w:sz w:val="24"/>
          <w:szCs w:val="24"/>
          <w:vertAlign w:val="subscript"/>
        </w:rPr>
        <w:t>0</w:t>
      </w:r>
      <w:r w:rsidRPr="00AD6388">
        <w:rPr>
          <w:rFonts w:ascii="Times New Roman" w:eastAsia="Times New Roman" w:hAnsi="Times New Roman" w:cs="Times New Roman"/>
          <w:sz w:val="24"/>
          <w:szCs w:val="24"/>
        </w:rPr>
        <w:t xml:space="preserve"> diterima dan H</w:t>
      </w:r>
      <w:r w:rsidRPr="00AD6388">
        <w:rPr>
          <w:rFonts w:ascii="Times New Roman" w:eastAsia="Times New Roman" w:hAnsi="Times New Roman" w:cs="Times New Roman"/>
          <w:sz w:val="24"/>
          <w:szCs w:val="24"/>
          <w:vertAlign w:val="subscript"/>
        </w:rPr>
        <w:t>1</w:t>
      </w:r>
      <w:r w:rsidRPr="00AD6388">
        <w:rPr>
          <w:rFonts w:ascii="Times New Roman" w:eastAsia="Times New Roman" w:hAnsi="Times New Roman" w:cs="Times New Roman"/>
          <w:sz w:val="24"/>
          <w:szCs w:val="24"/>
        </w:rPr>
        <w:t xml:space="preserve"> ditolak.</w:t>
      </w:r>
    </w:p>
    <w:p w:rsidR="00AD6388" w:rsidRPr="00AD6388" w:rsidRDefault="00AD6388" w:rsidP="00AD6388">
      <w:pPr>
        <w:numPr>
          <w:ilvl w:val="1"/>
          <w:numId w:val="7"/>
        </w:numPr>
        <w:tabs>
          <w:tab w:val="left" w:pos="1170"/>
        </w:tabs>
        <w:spacing w:after="0" w:line="240" w:lineRule="auto"/>
        <w:ind w:left="72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lang w:val="id-ID"/>
        </w:rPr>
        <w:t>Jika nilai signifikasi</w:t>
      </w:r>
      <w:r w:rsidRPr="00AD6388">
        <w:rPr>
          <w:rFonts w:ascii="Times New Roman" w:eastAsia="Times New Roman" w:hAnsi="Times New Roman" w:cs="Times New Roman"/>
          <w:sz w:val="24"/>
          <w:szCs w:val="24"/>
        </w:rPr>
        <w:t xml:space="preserve"> &lt; </w:t>
      </w:r>
      <w:r w:rsidRPr="00AD6388">
        <w:rPr>
          <w:rFonts w:ascii="Times New Roman" w:eastAsia="Times New Roman" w:hAnsi="Times New Roman" w:cs="Times New Roman"/>
          <w:sz w:val="24"/>
          <w:szCs w:val="24"/>
          <w:lang w:val="id-ID"/>
        </w:rPr>
        <w:t xml:space="preserve">0,05 maka </w:t>
      </w:r>
      <w:r w:rsidRPr="00AD6388">
        <w:rPr>
          <w:rFonts w:ascii="Times New Roman" w:eastAsia="Times New Roman" w:hAnsi="Times New Roman" w:cs="Times New Roman"/>
          <w:sz w:val="24"/>
          <w:szCs w:val="24"/>
        </w:rPr>
        <w:t>H</w:t>
      </w:r>
      <w:r w:rsidRPr="00AD6388">
        <w:rPr>
          <w:rFonts w:ascii="Times New Roman" w:eastAsia="Times New Roman" w:hAnsi="Times New Roman" w:cs="Times New Roman"/>
          <w:sz w:val="24"/>
          <w:szCs w:val="24"/>
          <w:vertAlign w:val="subscript"/>
        </w:rPr>
        <w:t>0</w:t>
      </w:r>
      <w:r w:rsidRPr="00AD6388">
        <w:rPr>
          <w:rFonts w:ascii="Times New Roman" w:eastAsia="Times New Roman" w:hAnsi="Times New Roman" w:cs="Times New Roman"/>
          <w:sz w:val="24"/>
          <w:szCs w:val="24"/>
        </w:rPr>
        <w:t xml:space="preserve"> ditolak dan H</w:t>
      </w:r>
      <w:r w:rsidRPr="00AD6388">
        <w:rPr>
          <w:rFonts w:ascii="Times New Roman" w:eastAsia="Times New Roman" w:hAnsi="Times New Roman" w:cs="Times New Roman"/>
          <w:sz w:val="24"/>
          <w:szCs w:val="24"/>
          <w:vertAlign w:val="subscript"/>
        </w:rPr>
        <w:t>1</w:t>
      </w:r>
      <w:r w:rsidRPr="00AD6388">
        <w:rPr>
          <w:rFonts w:ascii="Times New Roman" w:eastAsia="Times New Roman" w:hAnsi="Times New Roman" w:cs="Times New Roman"/>
          <w:sz w:val="24"/>
          <w:szCs w:val="24"/>
        </w:rPr>
        <w:t xml:space="preserve"> diterima.</w:t>
      </w:r>
    </w:p>
    <w:p w:rsidR="00AD6388" w:rsidRPr="00AD6388" w:rsidRDefault="00AD6388" w:rsidP="00AD6388">
      <w:pPr>
        <w:tabs>
          <w:tab w:val="left" w:pos="1170"/>
        </w:tabs>
        <w:spacing w:after="0" w:line="360" w:lineRule="auto"/>
        <w:ind w:left="720"/>
        <w:contextualSpacing/>
        <w:jc w:val="both"/>
        <w:rPr>
          <w:rFonts w:ascii="Times New Roman" w:eastAsia="Times New Roman" w:hAnsi="Times New Roman" w:cs="Times New Roman"/>
          <w:sz w:val="24"/>
          <w:szCs w:val="24"/>
        </w:rPr>
      </w:pP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Dimana hipotesis yang digunakan yaitu hipotesis asosiatif dua sampel menggunakan uji dua pihak dengan rumusan hipotesisnya sebagai berikut:</w:t>
      </w:r>
    </w:p>
    <w:p w:rsidR="00AD6388" w:rsidRPr="00AD6388" w:rsidRDefault="00AD6388" w:rsidP="00AD6388">
      <w:pPr>
        <w:spacing w:after="0" w:line="240" w:lineRule="auto"/>
        <w:ind w:left="810" w:hanging="450"/>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lastRenderedPageBreak/>
        <w:t>H</w:t>
      </w:r>
      <w:r w:rsidRPr="00AD6388">
        <w:rPr>
          <w:rFonts w:ascii="Times New Roman" w:eastAsia="Times New Roman" w:hAnsi="Times New Roman" w:cs="Times New Roman"/>
          <w:sz w:val="24"/>
          <w:szCs w:val="24"/>
          <w:vertAlign w:val="subscript"/>
        </w:rPr>
        <w:t>0</w:t>
      </w:r>
      <w:r w:rsidRPr="00AD6388">
        <w:rPr>
          <w:rFonts w:ascii="Times New Roman" w:eastAsia="Times New Roman" w:hAnsi="Times New Roman" w:cs="Times New Roman"/>
          <w:sz w:val="24"/>
          <w:szCs w:val="24"/>
        </w:rPr>
        <w:t xml:space="preserve"> :</w:t>
      </w:r>
      <w:proofErr w:type="gramEnd"/>
      <w:r w:rsidRPr="00AD6388">
        <w:rPr>
          <w:rFonts w:ascii="Times New Roman" w:eastAsia="Times New Roman" w:hAnsi="Times New Roman" w:cs="Times New Roman"/>
          <w:sz w:val="24"/>
          <w:szCs w:val="24"/>
        </w:rPr>
        <w:t xml:space="preserve"> Tidak terdapat hubungan (korelasi) yang signifikan antara kedua variabel yang diuji korelasinya.</w:t>
      </w:r>
    </w:p>
    <w:p w:rsidR="00AD6388" w:rsidRPr="00AD6388" w:rsidRDefault="00AD6388" w:rsidP="00AD6388">
      <w:pPr>
        <w:spacing w:line="240" w:lineRule="auto"/>
        <w:ind w:left="810" w:hanging="450"/>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H</w:t>
      </w:r>
      <w:r w:rsidRPr="00AD6388">
        <w:rPr>
          <w:rFonts w:ascii="Times New Roman" w:eastAsia="Times New Roman" w:hAnsi="Times New Roman" w:cs="Times New Roman"/>
          <w:sz w:val="24"/>
          <w:szCs w:val="24"/>
          <w:vertAlign w:val="subscript"/>
          <w:lang w:val="id-ID"/>
        </w:rPr>
        <w:t>1</w:t>
      </w:r>
      <w:r w:rsidRPr="00AD6388">
        <w:rPr>
          <w:rFonts w:ascii="Times New Roman" w:eastAsia="Times New Roman" w:hAnsi="Times New Roman" w:cs="Times New Roman"/>
          <w:sz w:val="24"/>
          <w:szCs w:val="24"/>
        </w:rPr>
        <w:t xml:space="preserve"> :</w:t>
      </w:r>
      <w:proofErr w:type="gramEnd"/>
      <w:r w:rsidRPr="00AD6388">
        <w:rPr>
          <w:rFonts w:ascii="Times New Roman" w:eastAsia="Times New Roman" w:hAnsi="Times New Roman" w:cs="Times New Roman"/>
          <w:sz w:val="24"/>
          <w:szCs w:val="24"/>
        </w:rPr>
        <w:t xml:space="preserve"> Terdapat hubungan (korelasi) yang signifikan antara kedua variabel yang diuji korelasinya.</w:t>
      </w:r>
    </w:p>
    <w:p w:rsidR="00AD6388" w:rsidRPr="00AD6388" w:rsidRDefault="00AD6388" w:rsidP="00AD6388">
      <w:pPr>
        <w:numPr>
          <w:ilvl w:val="0"/>
          <w:numId w:val="5"/>
        </w:numPr>
        <w:spacing w:after="200" w:line="480" w:lineRule="auto"/>
        <w:ind w:left="360"/>
        <w:contextualSpacing/>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Analisis Data Kualitatif</w:t>
      </w:r>
    </w:p>
    <w:p w:rsidR="00AD6388" w:rsidRPr="00AD6388" w:rsidRDefault="00AD6388" w:rsidP="00175056">
      <w:pPr>
        <w:spacing w:after="0" w:line="480" w:lineRule="auto"/>
        <w:ind w:firstLine="720"/>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 xml:space="preserve">Data kualitatif pada penelitian ini adalah hasil observasi dan wawancara siswa mengenai kegiatan pembelajaran yang dilaksanakan, sehingga dapat diketahui respon dan pandangan siswa terhadap penggunaan metode </w:t>
      </w:r>
      <w:r w:rsidRPr="00AD6388">
        <w:rPr>
          <w:rFonts w:ascii="Times New Roman" w:eastAsia="Times New Roman" w:hAnsi="Times New Roman" w:cs="Times New Roman"/>
          <w:i/>
          <w:sz w:val="24"/>
          <w:szCs w:val="24"/>
        </w:rPr>
        <w:t>Problem Based Learning.</w:t>
      </w:r>
      <w:proofErr w:type="gramEnd"/>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Calibri" w:hAnsi="Times New Roman" w:cs="Times New Roman"/>
          <w:b/>
          <w:sz w:val="24"/>
          <w:szCs w:val="24"/>
        </w:rPr>
        <w:t xml:space="preserve">HASIL PENELITIAN DAN </w:t>
      </w:r>
      <w:r w:rsidRPr="00AD6388">
        <w:rPr>
          <w:rFonts w:ascii="Times New Roman" w:eastAsia="Calibri" w:hAnsi="Times New Roman" w:cs="Times New Roman"/>
          <w:b/>
          <w:sz w:val="24"/>
        </w:rPr>
        <w:t>PEMBAHASAN</w:t>
      </w:r>
    </w:p>
    <w:p w:rsidR="00AD6388" w:rsidRPr="00AD6388" w:rsidRDefault="00AD6388" w:rsidP="00AD6388">
      <w:pPr>
        <w:spacing w:after="0" w:line="480" w:lineRule="auto"/>
        <w:ind w:firstLine="720"/>
        <w:contextualSpacing/>
        <w:jc w:val="both"/>
        <w:rPr>
          <w:rFonts w:ascii="Times New Roman" w:eastAsia="Calibri" w:hAnsi="Times New Roman" w:cs="Times New Roman"/>
          <w:sz w:val="24"/>
          <w:szCs w:val="24"/>
          <w:lang w:val="id-ID"/>
        </w:rPr>
      </w:pPr>
      <w:r w:rsidRPr="00AD6388">
        <w:rPr>
          <w:rFonts w:ascii="Times New Roman" w:eastAsia="Times New Roman" w:hAnsi="Times New Roman" w:cs="Times New Roman"/>
          <w:sz w:val="24"/>
          <w:szCs w:val="24"/>
        </w:rPr>
        <w:t>Hasil penelitian dilakukan berdasarkan hasil beberapa temuan dalam penelitian yang dianalisis</w:t>
      </w:r>
    </w:p>
    <w:p w:rsidR="00AD6388" w:rsidRPr="00AD6388" w:rsidRDefault="00AD6388" w:rsidP="00AD6388">
      <w:pPr>
        <w:numPr>
          <w:ilvl w:val="0"/>
          <w:numId w:val="2"/>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Calibri" w:hAnsi="Times New Roman" w:cs="Times New Roman"/>
          <w:b/>
          <w:sz w:val="24"/>
        </w:rPr>
        <w:t xml:space="preserve">Peningkatan kemampuan </w:t>
      </w:r>
      <w:r w:rsidRPr="00AD6388">
        <w:rPr>
          <w:rFonts w:ascii="Times New Roman" w:eastAsia="Calibri" w:hAnsi="Times New Roman" w:cs="Times New Roman"/>
          <w:b/>
          <w:sz w:val="24"/>
          <w:lang w:val="id-ID"/>
        </w:rPr>
        <w:t xml:space="preserve">berpikir </w:t>
      </w:r>
      <w:r w:rsidRPr="00AD6388">
        <w:rPr>
          <w:rFonts w:ascii="Times New Roman" w:eastAsia="Calibri" w:hAnsi="Times New Roman" w:cs="Times New Roman"/>
          <w:b/>
          <w:sz w:val="24"/>
        </w:rPr>
        <w:t>kreatif</w:t>
      </w:r>
      <w:r w:rsidRPr="00AD6388">
        <w:rPr>
          <w:rFonts w:ascii="Times New Roman" w:eastAsia="Calibri" w:hAnsi="Times New Roman" w:cs="Times New Roman"/>
          <w:b/>
          <w:sz w:val="24"/>
          <w:lang w:val="id-ID"/>
        </w:rPr>
        <w:t xml:space="preserve"> </w:t>
      </w:r>
      <w:r w:rsidRPr="00AD6388">
        <w:rPr>
          <w:rFonts w:ascii="Times New Roman" w:eastAsia="Calibri" w:hAnsi="Times New Roman" w:cs="Times New Roman"/>
          <w:b/>
          <w:sz w:val="24"/>
        </w:rPr>
        <w:t>siswa</w:t>
      </w:r>
    </w:p>
    <w:p w:rsidR="00AD6388" w:rsidRPr="00AD6388" w:rsidRDefault="00AD6388" w:rsidP="00AD6388">
      <w:pPr>
        <w:widowControl w:val="0"/>
        <w:spacing w:after="0" w:line="480" w:lineRule="auto"/>
        <w:ind w:firstLine="720"/>
        <w:jc w:val="both"/>
        <w:rPr>
          <w:rFonts w:ascii="Times New Roman" w:eastAsia="Calibri" w:hAnsi="Times New Roman" w:cs="Times New Roman"/>
          <w:sz w:val="24"/>
        </w:rPr>
      </w:pPr>
      <w:r w:rsidRPr="00AD6388">
        <w:rPr>
          <w:rFonts w:ascii="Times New Roman" w:eastAsia="Times New Roman" w:hAnsi="Times New Roman" w:cs="Times New Roman"/>
          <w:sz w:val="24"/>
          <w:szCs w:val="24"/>
          <w:lang w:val="id-ID"/>
        </w:rPr>
        <w:t xml:space="preserve">Untuk mengetahui peningkatan kemampuan berpikir </w:t>
      </w:r>
      <w:r w:rsidRPr="00AD6388">
        <w:rPr>
          <w:rFonts w:ascii="Times New Roman" w:eastAsia="Times New Roman" w:hAnsi="Times New Roman" w:cs="Times New Roman"/>
          <w:sz w:val="24"/>
          <w:szCs w:val="24"/>
        </w:rPr>
        <w:t>kreatif</w:t>
      </w:r>
      <w:r w:rsidRPr="00AD6388">
        <w:rPr>
          <w:rFonts w:ascii="Times New Roman" w:eastAsia="Times New Roman" w:hAnsi="Times New Roman" w:cs="Times New Roman"/>
          <w:sz w:val="24"/>
          <w:szCs w:val="24"/>
          <w:lang w:val="id-ID"/>
        </w:rPr>
        <w:t xml:space="preserve"> siswa digunakan data dari indeks gain.</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sz w:val="24"/>
          <w:szCs w:val="24"/>
          <w:lang w:val="id-ID" w:eastAsia="id-ID"/>
        </w:rPr>
        <w:t>Dari hasil pengelolaan data untuk masing</w:t>
      </w:r>
      <w:r w:rsidRPr="00AD6388">
        <w:rPr>
          <w:rFonts w:ascii="Times New Roman" w:eastAsia="Times New Roman" w:hAnsi="Times New Roman" w:cs="Times New Roman"/>
          <w:sz w:val="24"/>
          <w:szCs w:val="24"/>
          <w:lang w:eastAsia="id-ID"/>
        </w:rPr>
        <w:t xml:space="preserve"> </w:t>
      </w:r>
      <w:r w:rsidRPr="00AD6388">
        <w:rPr>
          <w:rFonts w:ascii="Times New Roman" w:eastAsia="Times New Roman" w:hAnsi="Times New Roman" w:cs="Times New Roman"/>
          <w:sz w:val="24"/>
          <w:szCs w:val="24"/>
          <w:lang w:val="id-ID" w:eastAsia="id-ID"/>
        </w:rPr>
        <w:t>-</w:t>
      </w:r>
      <w:r w:rsidRPr="00AD6388">
        <w:rPr>
          <w:rFonts w:ascii="Times New Roman" w:eastAsia="Times New Roman" w:hAnsi="Times New Roman" w:cs="Times New Roman"/>
          <w:sz w:val="24"/>
          <w:szCs w:val="24"/>
          <w:lang w:eastAsia="id-ID"/>
        </w:rPr>
        <w:t xml:space="preserve"> </w:t>
      </w:r>
      <w:r w:rsidRPr="00AD6388">
        <w:rPr>
          <w:rFonts w:ascii="Times New Roman" w:eastAsia="Times New Roman" w:hAnsi="Times New Roman" w:cs="Times New Roman"/>
          <w:sz w:val="24"/>
          <w:szCs w:val="24"/>
          <w:lang w:val="id-ID" w:eastAsia="id-ID"/>
        </w:rPr>
        <w:t xml:space="preserve">masing </w:t>
      </w:r>
      <w:r w:rsidRPr="00AD6388">
        <w:rPr>
          <w:rFonts w:ascii="Times New Roman" w:eastAsia="Times New Roman" w:hAnsi="Times New Roman" w:cs="Times New Roman"/>
          <w:sz w:val="24"/>
          <w:szCs w:val="24"/>
          <w:lang w:eastAsia="id-ID"/>
        </w:rPr>
        <w:t>k</w:t>
      </w:r>
      <w:r w:rsidRPr="00AD6388">
        <w:rPr>
          <w:rFonts w:ascii="Times New Roman" w:eastAsia="Times New Roman" w:hAnsi="Times New Roman" w:cs="Times New Roman"/>
          <w:sz w:val="24"/>
          <w:szCs w:val="24"/>
          <w:lang w:val="id-ID" w:eastAsia="id-ID"/>
        </w:rPr>
        <w:t>elas diperoleh data</w:t>
      </w:r>
      <w:r w:rsidRPr="00AD6388">
        <w:rPr>
          <w:rFonts w:ascii="Times New Roman" w:eastAsia="Times New Roman" w:hAnsi="Times New Roman" w:cs="Times New Roman"/>
          <w:sz w:val="24"/>
          <w:szCs w:val="24"/>
          <w:lang w:eastAsia="id-ID"/>
        </w:rPr>
        <w:t>:</w:t>
      </w:r>
    </w:p>
    <w:p w:rsidR="00AD6388" w:rsidRPr="00AD6388" w:rsidRDefault="00AD6388" w:rsidP="00AD6388">
      <w:pPr>
        <w:numPr>
          <w:ilvl w:val="0"/>
          <w:numId w:val="18"/>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 xml:space="preserve">Berdasarkan data-data yang telah diperoleh dari hasil </w:t>
      </w:r>
      <w:r w:rsidRPr="00AD6388">
        <w:rPr>
          <w:rFonts w:ascii="Times New Roman" w:eastAsia="Calibri" w:hAnsi="Times New Roman" w:cs="Times New Roman"/>
          <w:sz w:val="24"/>
          <w:szCs w:val="24"/>
          <w:lang w:val="id-ID"/>
        </w:rPr>
        <w:t>n gain pada kelas ekperimen lebih</w:t>
      </w:r>
      <w:r w:rsidRPr="00AD6388">
        <w:rPr>
          <w:rFonts w:ascii="Times New Roman" w:eastAsia="Calibri" w:hAnsi="Times New Roman" w:cs="Times New Roman"/>
          <w:sz w:val="24"/>
          <w:szCs w:val="24"/>
        </w:rPr>
        <w:t xml:space="preserve"> </w:t>
      </w:r>
      <w:r w:rsidRPr="00AD6388">
        <w:rPr>
          <w:rFonts w:ascii="Times New Roman" w:eastAsia="Calibri" w:hAnsi="Times New Roman" w:cs="Times New Roman"/>
          <w:sz w:val="24"/>
          <w:szCs w:val="24"/>
          <w:lang w:val="id-ID"/>
        </w:rPr>
        <w:t>besar daripada</w:t>
      </w:r>
      <w:r w:rsidRPr="00AD6388">
        <w:rPr>
          <w:rFonts w:ascii="Times New Roman" w:eastAsia="Calibri" w:hAnsi="Times New Roman" w:cs="Times New Roman"/>
          <w:sz w:val="24"/>
          <w:szCs w:val="24"/>
        </w:rPr>
        <w:t xml:space="preserve"> kelas </w:t>
      </w:r>
      <w:r w:rsidRPr="00AD6388">
        <w:rPr>
          <w:rFonts w:ascii="Times New Roman" w:eastAsia="Calibri" w:hAnsi="Times New Roman" w:cs="Times New Roman"/>
          <w:sz w:val="24"/>
          <w:szCs w:val="24"/>
          <w:lang w:val="id-ID"/>
        </w:rPr>
        <w:t>kontrol tetapi untuk hasil m</w:t>
      </w:r>
      <w:r w:rsidRPr="00AD6388">
        <w:rPr>
          <w:rFonts w:ascii="Times New Roman" w:eastAsia="Calibri" w:hAnsi="Times New Roman" w:cs="Times New Roman"/>
          <w:sz w:val="24"/>
          <w:szCs w:val="24"/>
        </w:rPr>
        <w:t>inimalnya</w:t>
      </w:r>
      <w:r w:rsidRPr="00AD6388">
        <w:rPr>
          <w:rFonts w:ascii="Times New Roman" w:eastAsia="Calibri" w:hAnsi="Times New Roman" w:cs="Times New Roman"/>
          <w:sz w:val="24"/>
          <w:szCs w:val="24"/>
          <w:lang w:val="id-ID"/>
        </w:rPr>
        <w:t xml:space="preserve"> memiliki nilai yang </w:t>
      </w:r>
      <w:r w:rsidRPr="00AD6388">
        <w:rPr>
          <w:rFonts w:ascii="Times New Roman" w:eastAsia="Calibri" w:hAnsi="Times New Roman" w:cs="Times New Roman"/>
          <w:sz w:val="24"/>
          <w:szCs w:val="24"/>
        </w:rPr>
        <w:t xml:space="preserve">hampir </w:t>
      </w:r>
      <w:proofErr w:type="gramStart"/>
      <w:r w:rsidRPr="00AD6388">
        <w:rPr>
          <w:rFonts w:ascii="Times New Roman" w:eastAsia="Calibri" w:hAnsi="Times New Roman" w:cs="Times New Roman"/>
          <w:sz w:val="24"/>
          <w:szCs w:val="24"/>
          <w:lang w:val="id-ID"/>
        </w:rPr>
        <w:t>sama</w:t>
      </w:r>
      <w:proofErr w:type="gramEnd"/>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K</w:t>
      </w:r>
      <w:r w:rsidRPr="00AD6388">
        <w:rPr>
          <w:rFonts w:ascii="Times New Roman" w:eastAsia="Calibri" w:hAnsi="Times New Roman" w:cs="Times New Roman"/>
          <w:sz w:val="24"/>
          <w:szCs w:val="24"/>
          <w:lang w:val="id-ID"/>
        </w:rPr>
        <w:t xml:space="preserve">ategori n gain pada kelas eksperimen menunjukan kategori </w:t>
      </w:r>
      <w:r w:rsidRPr="00AD6388">
        <w:rPr>
          <w:rFonts w:ascii="Times New Roman" w:eastAsia="Calibri" w:hAnsi="Times New Roman" w:cs="Times New Roman"/>
          <w:sz w:val="24"/>
          <w:szCs w:val="24"/>
        </w:rPr>
        <w:t xml:space="preserve">tinggi </w:t>
      </w:r>
      <w:r w:rsidRPr="00AD6388">
        <w:rPr>
          <w:rFonts w:ascii="Times New Roman" w:eastAsia="Calibri" w:hAnsi="Times New Roman" w:cs="Times New Roman"/>
          <w:sz w:val="24"/>
          <w:szCs w:val="24"/>
          <w:lang w:val="id-ID"/>
        </w:rPr>
        <w:t xml:space="preserve">karena </w:t>
      </w:r>
      <w:r w:rsidRPr="00AD6388">
        <w:rPr>
          <w:rFonts w:ascii="Times New Roman" w:eastAsia="Calibri" w:hAnsi="Times New Roman" w:cs="Times New Roman"/>
          <w:sz w:val="24"/>
          <w:szCs w:val="24"/>
        </w:rPr>
        <w:t>lebih</w:t>
      </w:r>
      <w:r w:rsidRPr="00AD6388">
        <w:rPr>
          <w:rFonts w:ascii="Times New Roman" w:eastAsia="Calibri" w:hAnsi="Times New Roman" w:cs="Times New Roman"/>
          <w:sz w:val="24"/>
          <w:szCs w:val="24"/>
          <w:lang w:val="id-ID"/>
        </w:rPr>
        <w:t xml:space="preserve"> dari</w:t>
      </w:r>
      <w:r w:rsidRPr="00AD6388">
        <w:rPr>
          <w:rFonts w:ascii="Times New Roman" w:eastAsia="Calibri" w:hAnsi="Times New Roman" w:cs="Times New Roman"/>
          <w:sz w:val="24"/>
          <w:szCs w:val="24"/>
        </w:rPr>
        <w:t xml:space="preserve"> dari 0</w:t>
      </w:r>
      <w:proofErr w:type="gramStart"/>
      <w:r w:rsidRPr="00AD6388">
        <w:rPr>
          <w:rFonts w:ascii="Times New Roman" w:eastAsia="Calibri" w:hAnsi="Times New Roman" w:cs="Times New Roman"/>
          <w:sz w:val="24"/>
          <w:szCs w:val="24"/>
        </w:rPr>
        <w:t>,7</w:t>
      </w:r>
      <w:proofErr w:type="gramEnd"/>
      <w:r w:rsidRPr="00AD6388">
        <w:rPr>
          <w:rFonts w:ascii="Times New Roman" w:eastAsia="Calibri" w:hAnsi="Times New Roman" w:cs="Times New Roman"/>
          <w:sz w:val="24"/>
          <w:szCs w:val="24"/>
          <w:lang w:val="id-ID"/>
        </w:rPr>
        <w:t xml:space="preserve"> yaitu </w:t>
      </w:r>
      <w:r w:rsidRPr="00AD6388">
        <w:rPr>
          <w:rFonts w:ascii="Times New Roman" w:eastAsia="Calibri" w:hAnsi="Times New Roman" w:cs="Times New Roman"/>
          <w:sz w:val="24"/>
          <w:szCs w:val="24"/>
        </w:rPr>
        <w:t>0</w:t>
      </w:r>
      <w:r w:rsidRPr="00AD6388">
        <w:rPr>
          <w:rFonts w:ascii="Times New Roman" w:eastAsia="Calibri" w:hAnsi="Times New Roman" w:cs="Times New Roman"/>
          <w:sz w:val="24"/>
          <w:szCs w:val="24"/>
          <w:lang w:val="id-ID"/>
        </w:rPr>
        <w:t>,</w:t>
      </w:r>
      <w:r w:rsidRPr="00AD6388">
        <w:rPr>
          <w:rFonts w:ascii="Times New Roman" w:eastAsia="Calibri" w:hAnsi="Times New Roman" w:cs="Times New Roman"/>
          <w:sz w:val="24"/>
          <w:szCs w:val="24"/>
        </w:rPr>
        <w:t>71</w:t>
      </w:r>
      <w:r w:rsidRPr="00AD6388">
        <w:rPr>
          <w:rFonts w:ascii="Times New Roman" w:eastAsia="Calibri" w:hAnsi="Times New Roman" w:cs="Times New Roman"/>
          <w:sz w:val="24"/>
          <w:szCs w:val="24"/>
          <w:lang w:val="id-ID"/>
        </w:rPr>
        <w:t xml:space="preserve">  dan untuk kelas kontrol termasuk kategori </w:t>
      </w:r>
      <w:r w:rsidRPr="00AD6388">
        <w:rPr>
          <w:rFonts w:ascii="Times New Roman" w:eastAsia="Calibri" w:hAnsi="Times New Roman" w:cs="Times New Roman"/>
          <w:sz w:val="24"/>
          <w:szCs w:val="24"/>
        </w:rPr>
        <w:t>sedang</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karena lebih</w:t>
      </w:r>
      <w:r w:rsidRPr="00AD6388">
        <w:rPr>
          <w:rFonts w:ascii="Times New Roman" w:eastAsia="Calibri" w:hAnsi="Times New Roman" w:cs="Times New Roman"/>
          <w:sz w:val="24"/>
          <w:szCs w:val="24"/>
          <w:lang w:val="id-ID"/>
        </w:rPr>
        <w:t xml:space="preserve"> dari 0,3 dan kurang dari 0,7</w:t>
      </w:r>
      <w:r w:rsidRPr="00AD6388">
        <w:rPr>
          <w:rFonts w:ascii="Times New Roman" w:eastAsia="Calibri" w:hAnsi="Times New Roman" w:cs="Times New Roman"/>
          <w:sz w:val="24"/>
          <w:szCs w:val="24"/>
        </w:rPr>
        <w:t xml:space="preserve"> yaitu 0,48.</w:t>
      </w:r>
    </w:p>
    <w:p w:rsidR="00AD6388" w:rsidRPr="00AD6388" w:rsidRDefault="00AD6388" w:rsidP="00AD6388">
      <w:pPr>
        <w:numPr>
          <w:ilvl w:val="0"/>
          <w:numId w:val="18"/>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U</w:t>
      </w:r>
      <w:r w:rsidRPr="00AD6388">
        <w:rPr>
          <w:rFonts w:ascii="Times New Roman" w:eastAsia="Calibri" w:hAnsi="Times New Roman" w:cs="Times New Roman"/>
          <w:sz w:val="24"/>
          <w:szCs w:val="24"/>
          <w:lang w:val="id-ID"/>
        </w:rPr>
        <w:t>ji normalitas</w:t>
      </w:r>
      <w:r w:rsidRPr="00AD6388">
        <w:rPr>
          <w:rFonts w:ascii="Times New Roman" w:eastAsia="Calibri" w:hAnsi="Times New Roman" w:cs="Times New Roman"/>
          <w:sz w:val="24"/>
          <w:szCs w:val="24"/>
        </w:rPr>
        <w:t xml:space="preserve"> diperoleh </w:t>
      </w:r>
      <w:r w:rsidRPr="00AD6388">
        <w:rPr>
          <w:rFonts w:ascii="Times New Roman" w:eastAsia="Calibri" w:hAnsi="Times New Roman" w:cs="Times New Roman"/>
          <w:sz w:val="24"/>
          <w:szCs w:val="24"/>
          <w:lang w:val="id-ID"/>
        </w:rPr>
        <w:t>nilai</w:t>
      </w:r>
      <w:r w:rsidRPr="00AD6388">
        <w:rPr>
          <w:rFonts w:ascii="Times New Roman" w:eastAsia="Calibri" w:hAnsi="Times New Roman" w:cs="Times New Roman"/>
          <w:sz w:val="24"/>
          <w:szCs w:val="24"/>
        </w:rPr>
        <w:t xml:space="preserve"> </w:t>
      </w:r>
      <w:r w:rsidRPr="00AD6388">
        <w:rPr>
          <w:rFonts w:ascii="Times New Roman" w:eastAsia="Calibri" w:hAnsi="Times New Roman" w:cs="Times New Roman"/>
          <w:sz w:val="24"/>
          <w:szCs w:val="24"/>
          <w:lang w:val="id-ID"/>
        </w:rPr>
        <w:t>signifikansi untuk kelompok eksperimen adalah 0, 00</w:t>
      </w:r>
      <w:r w:rsidRPr="00AD6388">
        <w:rPr>
          <w:rFonts w:ascii="Times New Roman" w:eastAsia="Calibri" w:hAnsi="Times New Roman" w:cs="Times New Roman"/>
          <w:sz w:val="24"/>
          <w:szCs w:val="24"/>
        </w:rPr>
        <w:t>1</w:t>
      </w:r>
      <w:r w:rsidRPr="00AD6388">
        <w:rPr>
          <w:rFonts w:ascii="Times New Roman" w:eastAsia="Calibri" w:hAnsi="Times New Roman" w:cs="Times New Roman"/>
          <w:sz w:val="24"/>
          <w:szCs w:val="24"/>
          <w:lang w:val="id-ID"/>
        </w:rPr>
        <w:t xml:space="preserve"> dan kelompok kontrol adalah 0,</w:t>
      </w:r>
      <w:r w:rsidRPr="00AD6388">
        <w:rPr>
          <w:rFonts w:ascii="Times New Roman" w:eastAsia="Calibri" w:hAnsi="Times New Roman" w:cs="Times New Roman"/>
          <w:sz w:val="24"/>
          <w:szCs w:val="24"/>
        </w:rPr>
        <w:t>200</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Karena salah satu kelompok signifikansinya kurang dari 0</w:t>
      </w:r>
      <w:proofErr w:type="gramStart"/>
      <w:r w:rsidRPr="00AD6388">
        <w:rPr>
          <w:rFonts w:ascii="Times New Roman" w:eastAsia="Calibri" w:hAnsi="Times New Roman" w:cs="Times New Roman"/>
          <w:sz w:val="24"/>
          <w:szCs w:val="24"/>
        </w:rPr>
        <w:t>,05</w:t>
      </w:r>
      <w:proofErr w:type="gramEnd"/>
      <w:r w:rsidRPr="00AD6388">
        <w:rPr>
          <w:rFonts w:ascii="Times New Roman" w:eastAsia="Calibri" w:hAnsi="Times New Roman" w:cs="Times New Roman"/>
          <w:sz w:val="24"/>
          <w:szCs w:val="24"/>
        </w:rPr>
        <w:t xml:space="preserve"> maka dikatakan bahwa kelompok tidak </w:t>
      </w:r>
      <w:r w:rsidRPr="00AD6388">
        <w:rPr>
          <w:rFonts w:ascii="Times New Roman" w:eastAsia="Calibri" w:hAnsi="Times New Roman" w:cs="Times New Roman"/>
          <w:sz w:val="24"/>
          <w:szCs w:val="24"/>
        </w:rPr>
        <w:lastRenderedPageBreak/>
        <w:t xml:space="preserve">berdistribusi normal, oleh karena itu langkah selanjutnya yang dilakukan adalah melakukan uji </w:t>
      </w:r>
      <w:r w:rsidRPr="00AD6388">
        <w:rPr>
          <w:rFonts w:ascii="Times New Roman" w:eastAsia="Calibri" w:hAnsi="Times New Roman" w:cs="Times New Roman"/>
          <w:i/>
          <w:sz w:val="24"/>
          <w:szCs w:val="24"/>
        </w:rPr>
        <w:t>Mann Whitney</w:t>
      </w:r>
      <w:r w:rsidRPr="00AD6388">
        <w:rPr>
          <w:rFonts w:ascii="Times New Roman" w:eastAsia="Calibri" w:hAnsi="Times New Roman" w:cs="Times New Roman"/>
          <w:sz w:val="24"/>
          <w:szCs w:val="24"/>
        </w:rPr>
        <w:t>.</w:t>
      </w:r>
    </w:p>
    <w:p w:rsidR="00AD6388" w:rsidRPr="00AD6388" w:rsidRDefault="00AD6388" w:rsidP="00AD6388">
      <w:pPr>
        <w:numPr>
          <w:ilvl w:val="0"/>
          <w:numId w:val="18"/>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 xml:space="preserve">Berdasarkan hasil perhitungan dengan uji </w:t>
      </w:r>
      <w:r w:rsidRPr="00AD6388">
        <w:rPr>
          <w:rFonts w:ascii="Times New Roman" w:eastAsia="Calibri" w:hAnsi="Times New Roman" w:cs="Times New Roman"/>
          <w:i/>
          <w:sz w:val="24"/>
          <w:szCs w:val="24"/>
        </w:rPr>
        <w:t>Mann Whitney</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 xml:space="preserve">didapat </w:t>
      </w:r>
      <w:r w:rsidRPr="00AD6388">
        <w:rPr>
          <w:rFonts w:ascii="Times New Roman" w:eastAsia="Calibri" w:hAnsi="Times New Roman" w:cs="Times New Roman"/>
          <w:color w:val="000000"/>
          <w:sz w:val="24"/>
          <w:szCs w:val="24"/>
          <w:lang w:val="id-ID"/>
        </w:rPr>
        <w:t>nilai sig (2-tiled) nya 0,0</w:t>
      </w:r>
      <w:r w:rsidRPr="00AD6388">
        <w:rPr>
          <w:rFonts w:ascii="Times New Roman" w:eastAsia="Calibri" w:hAnsi="Times New Roman" w:cs="Times New Roman"/>
          <w:color w:val="000000"/>
          <w:sz w:val="24"/>
          <w:szCs w:val="24"/>
        </w:rPr>
        <w:t>00</w:t>
      </w:r>
      <w:r w:rsidRPr="00AD6388">
        <w:rPr>
          <w:rFonts w:ascii="Times New Roman" w:eastAsia="Calibri" w:hAnsi="Times New Roman" w:cs="Times New Roman"/>
          <w:color w:val="000000"/>
          <w:sz w:val="24"/>
          <w:szCs w:val="24"/>
          <w:lang w:val="id-ID"/>
        </w:rPr>
        <w:t xml:space="preserve"> &lt; 0,05 </w:t>
      </w:r>
      <w:r w:rsidRPr="00AD6388">
        <w:rPr>
          <w:rFonts w:ascii="Times New Roman" w:eastAsia="Calibri" w:hAnsi="Times New Roman" w:cs="Times New Roman"/>
          <w:color w:val="000000"/>
          <w:sz w:val="24"/>
          <w:szCs w:val="24"/>
        </w:rPr>
        <w:t xml:space="preserve">maka </w:t>
      </w:r>
      <w:r w:rsidRPr="00AD6388">
        <w:rPr>
          <w:rFonts w:ascii="Times New Roman" w:eastAsia="Calibri" w:hAnsi="Times New Roman" w:cs="Times New Roman"/>
          <w:szCs w:val="24"/>
        </w:rPr>
        <w:t>H</w:t>
      </w:r>
      <w:r w:rsidRPr="00AD6388">
        <w:rPr>
          <w:rFonts w:ascii="Times New Roman" w:eastAsia="Calibri" w:hAnsi="Times New Roman" w:cs="Times New Roman"/>
          <w:szCs w:val="24"/>
          <w:vertAlign w:val="subscript"/>
        </w:rPr>
        <w:t xml:space="preserve">0 </w:t>
      </w:r>
      <w:r w:rsidRPr="00AD6388">
        <w:rPr>
          <w:rFonts w:ascii="Times New Roman" w:eastAsia="Calibri" w:hAnsi="Times New Roman" w:cs="Times New Roman"/>
          <w:sz w:val="24"/>
          <w:szCs w:val="24"/>
        </w:rPr>
        <w:t>ditolak itu artinya</w:t>
      </w:r>
      <w:r w:rsidRPr="00AD6388">
        <w:rPr>
          <w:rFonts w:ascii="Times New Roman" w:eastAsia="Calibri" w:hAnsi="Times New Roman" w:cs="Times New Roman"/>
          <w:color w:val="000000"/>
          <w:sz w:val="24"/>
          <w:szCs w:val="24"/>
        </w:rPr>
        <w:t xml:space="preserve"> rata-rata </w:t>
      </w:r>
      <w:r w:rsidRPr="00AD6388">
        <w:rPr>
          <w:rFonts w:ascii="Times New Roman" w:eastAsia="Calibri" w:hAnsi="Times New Roman" w:cs="Times New Roman"/>
          <w:color w:val="000000"/>
          <w:sz w:val="24"/>
          <w:szCs w:val="24"/>
          <w:lang w:val="id-ID"/>
        </w:rPr>
        <w:t xml:space="preserve">kemampuan berpikir </w:t>
      </w:r>
      <w:r w:rsidRPr="00AD6388">
        <w:rPr>
          <w:rFonts w:ascii="Times New Roman" w:eastAsia="Calibri" w:hAnsi="Times New Roman" w:cs="Times New Roman"/>
          <w:color w:val="000000"/>
          <w:sz w:val="24"/>
          <w:szCs w:val="24"/>
        </w:rPr>
        <w:t xml:space="preserve">kreatif </w:t>
      </w:r>
      <w:r w:rsidRPr="00AD6388">
        <w:rPr>
          <w:rFonts w:ascii="Times New Roman" w:eastAsia="Calibri" w:hAnsi="Times New Roman" w:cs="Times New Roman"/>
          <w:color w:val="000000"/>
          <w:sz w:val="24"/>
          <w:szCs w:val="24"/>
          <w:lang w:val="id-ID"/>
        </w:rPr>
        <w:t>kelas eksperimen dan kelas kontrol berbeda.</w:t>
      </w:r>
    </w:p>
    <w:p w:rsidR="00AD6388" w:rsidRPr="00AD6388" w:rsidRDefault="00AD6388" w:rsidP="00AD6388">
      <w:pPr>
        <w:tabs>
          <w:tab w:val="left" w:pos="1418"/>
          <w:tab w:val="left" w:pos="2160"/>
        </w:tabs>
        <w:spacing w:after="0" w:line="480" w:lineRule="auto"/>
        <w:ind w:firstLine="720"/>
        <w:jc w:val="both"/>
        <w:rPr>
          <w:rFonts w:ascii="Times New Roman" w:eastAsia="Calibri" w:hAnsi="Times New Roman" w:cs="Times New Roman"/>
          <w:sz w:val="24"/>
          <w:szCs w:val="24"/>
        </w:rPr>
      </w:pPr>
      <w:proofErr w:type="gramStart"/>
      <w:r w:rsidRPr="00AD6388">
        <w:rPr>
          <w:rFonts w:ascii="Times New Roman" w:eastAsia="Calibri" w:hAnsi="Times New Roman" w:cs="Times New Roman"/>
          <w:color w:val="000000"/>
          <w:sz w:val="24"/>
          <w:szCs w:val="24"/>
        </w:rPr>
        <w:t xml:space="preserve">Dapat </w:t>
      </w:r>
      <w:r w:rsidRPr="00AD6388">
        <w:rPr>
          <w:rFonts w:ascii="Times New Roman" w:eastAsia="Calibri" w:hAnsi="Times New Roman" w:cs="Times New Roman"/>
          <w:color w:val="000000"/>
          <w:sz w:val="24"/>
          <w:szCs w:val="24"/>
          <w:lang w:val="id-ID"/>
        </w:rPr>
        <w:t>disimpulkan bahwa</w:t>
      </w:r>
      <w:r w:rsidRPr="00AD6388">
        <w:rPr>
          <w:rFonts w:ascii="Times New Roman" w:eastAsia="Calibri" w:hAnsi="Times New Roman" w:cs="Times New Roman"/>
          <w:color w:val="000000"/>
          <w:sz w:val="24"/>
          <w:szCs w:val="24"/>
        </w:rPr>
        <w:t xml:space="preserve"> </w:t>
      </w:r>
      <w:r w:rsidRPr="00AD6388">
        <w:rPr>
          <w:rFonts w:ascii="Times New Roman" w:eastAsia="Calibri" w:hAnsi="Times New Roman" w:cs="Times New Roman"/>
          <w:color w:val="000000"/>
          <w:sz w:val="24"/>
          <w:szCs w:val="24"/>
          <w:lang w:val="id-ID"/>
        </w:rPr>
        <w:t xml:space="preserve">terdapat perbedaan kemampuan berpikir </w:t>
      </w:r>
      <w:r w:rsidRPr="00AD6388">
        <w:rPr>
          <w:rFonts w:ascii="Times New Roman" w:eastAsia="Calibri" w:hAnsi="Times New Roman" w:cs="Times New Roman"/>
          <w:color w:val="000000"/>
          <w:sz w:val="24"/>
          <w:szCs w:val="24"/>
        </w:rPr>
        <w:t xml:space="preserve">kreatif </w:t>
      </w:r>
      <w:r w:rsidRPr="00AD6388">
        <w:rPr>
          <w:rFonts w:ascii="Times New Roman" w:eastAsia="Calibri" w:hAnsi="Times New Roman" w:cs="Times New Roman"/>
          <w:color w:val="000000"/>
          <w:sz w:val="24"/>
          <w:szCs w:val="24"/>
          <w:lang w:val="id-ID"/>
        </w:rPr>
        <w:t>matemati</w:t>
      </w:r>
      <w:r w:rsidRPr="00AD6388">
        <w:rPr>
          <w:rFonts w:ascii="Times New Roman" w:eastAsia="Calibri" w:hAnsi="Times New Roman" w:cs="Times New Roman"/>
          <w:color w:val="000000"/>
          <w:sz w:val="24"/>
          <w:szCs w:val="24"/>
        </w:rPr>
        <w:t>s</w:t>
      </w:r>
      <w:r w:rsidRPr="00AD6388">
        <w:rPr>
          <w:rFonts w:ascii="Times New Roman" w:eastAsia="Calibri" w:hAnsi="Times New Roman" w:cs="Times New Roman"/>
          <w:color w:val="000000"/>
          <w:sz w:val="24"/>
          <w:szCs w:val="24"/>
          <w:lang w:val="id-ID"/>
        </w:rPr>
        <w:t xml:space="preserve"> antara siswa kelas eksperimen dan kelas kontrol.</w:t>
      </w:r>
      <w:proofErr w:type="gramEnd"/>
      <w:r w:rsidRPr="00AD6388">
        <w:rPr>
          <w:rFonts w:ascii="Times New Roman" w:eastAsia="Calibri" w:hAnsi="Times New Roman" w:cs="Times New Roman"/>
          <w:color w:val="000000"/>
          <w:sz w:val="24"/>
          <w:szCs w:val="24"/>
        </w:rPr>
        <w:t xml:space="preserve"> </w:t>
      </w:r>
      <w:proofErr w:type="gramStart"/>
      <w:r w:rsidRPr="00AD6388">
        <w:rPr>
          <w:rFonts w:ascii="Times New Roman" w:eastAsia="Calibri" w:hAnsi="Times New Roman" w:cs="Times New Roman"/>
          <w:sz w:val="24"/>
        </w:rPr>
        <w:t xml:space="preserve">Artinya hasil penilitian menunjukan bahwa peningkatan kemampuan berpikir kreatif siwa yang pembelajarannya menggunakan metode </w:t>
      </w:r>
      <w:r w:rsidRPr="00AD6388">
        <w:rPr>
          <w:rFonts w:ascii="Times New Roman" w:eastAsia="Calibri" w:hAnsi="Times New Roman" w:cs="Times New Roman"/>
          <w:i/>
          <w:sz w:val="24"/>
        </w:rPr>
        <w:t>Problem Based Learning</w:t>
      </w:r>
      <w:r w:rsidRPr="00AD6388">
        <w:rPr>
          <w:rFonts w:ascii="Times New Roman" w:eastAsia="Calibri" w:hAnsi="Times New Roman" w:cs="Times New Roman"/>
          <w:sz w:val="24"/>
        </w:rPr>
        <w:t xml:space="preserve"> lebih baik dibandingkan siswa yang menggunakan metode konvensional.</w:t>
      </w:r>
      <w:proofErr w:type="gramEnd"/>
    </w:p>
    <w:p w:rsidR="00AD6388" w:rsidRPr="00AD6388" w:rsidRDefault="00AD6388" w:rsidP="00AD6388">
      <w:pPr>
        <w:numPr>
          <w:ilvl w:val="0"/>
          <w:numId w:val="2"/>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Peningkatan Kemampuan Berpikir Kritis Siswa</w:t>
      </w:r>
    </w:p>
    <w:p w:rsidR="00AD6388" w:rsidRPr="00AD6388" w:rsidRDefault="00AD6388" w:rsidP="00AD6388">
      <w:pPr>
        <w:widowControl w:val="0"/>
        <w:spacing w:after="0" w:line="480" w:lineRule="auto"/>
        <w:ind w:firstLine="720"/>
        <w:jc w:val="both"/>
        <w:rPr>
          <w:rFonts w:ascii="Times New Roman" w:eastAsia="Calibri" w:hAnsi="Times New Roman" w:cs="Times New Roman"/>
          <w:sz w:val="24"/>
        </w:rPr>
      </w:pPr>
      <w:r w:rsidRPr="00AD6388">
        <w:rPr>
          <w:rFonts w:ascii="Times New Roman" w:eastAsia="Times New Roman" w:hAnsi="Times New Roman" w:cs="Times New Roman"/>
          <w:sz w:val="24"/>
          <w:szCs w:val="24"/>
          <w:lang w:val="id-ID"/>
        </w:rPr>
        <w:t xml:space="preserve">Untuk mengetahui peningkatan kemampuan berpikir </w:t>
      </w:r>
      <w:r w:rsidRPr="00AD6388">
        <w:rPr>
          <w:rFonts w:ascii="Times New Roman" w:eastAsia="Times New Roman" w:hAnsi="Times New Roman" w:cs="Times New Roman"/>
          <w:sz w:val="24"/>
          <w:szCs w:val="24"/>
        </w:rPr>
        <w:t>kritis</w:t>
      </w:r>
      <w:r w:rsidRPr="00AD6388">
        <w:rPr>
          <w:rFonts w:ascii="Times New Roman" w:eastAsia="Times New Roman" w:hAnsi="Times New Roman" w:cs="Times New Roman"/>
          <w:sz w:val="24"/>
          <w:szCs w:val="24"/>
          <w:lang w:val="id-ID"/>
        </w:rPr>
        <w:t xml:space="preserve"> siswa digunakan data dari indeks gain.</w:t>
      </w:r>
      <w:r w:rsidRPr="00AD6388">
        <w:rPr>
          <w:rFonts w:ascii="Times New Roman" w:eastAsia="Times New Roman" w:hAnsi="Times New Roman" w:cs="Times New Roman"/>
          <w:sz w:val="24"/>
          <w:szCs w:val="24"/>
        </w:rPr>
        <w:t xml:space="preserve"> </w:t>
      </w:r>
      <w:r w:rsidRPr="00AD6388">
        <w:rPr>
          <w:rFonts w:ascii="Times New Roman" w:eastAsia="Times New Roman" w:hAnsi="Times New Roman" w:cs="Times New Roman"/>
          <w:sz w:val="24"/>
          <w:szCs w:val="24"/>
          <w:lang w:val="id-ID" w:eastAsia="id-ID"/>
        </w:rPr>
        <w:t>Dari hasil pengelolaan data untuk masing</w:t>
      </w:r>
      <w:r w:rsidRPr="00AD6388">
        <w:rPr>
          <w:rFonts w:ascii="Times New Roman" w:eastAsia="Times New Roman" w:hAnsi="Times New Roman" w:cs="Times New Roman"/>
          <w:sz w:val="24"/>
          <w:szCs w:val="24"/>
          <w:lang w:eastAsia="id-ID"/>
        </w:rPr>
        <w:t xml:space="preserve"> </w:t>
      </w:r>
      <w:r w:rsidRPr="00AD6388">
        <w:rPr>
          <w:rFonts w:ascii="Times New Roman" w:eastAsia="Times New Roman" w:hAnsi="Times New Roman" w:cs="Times New Roman"/>
          <w:sz w:val="24"/>
          <w:szCs w:val="24"/>
          <w:lang w:val="id-ID" w:eastAsia="id-ID"/>
        </w:rPr>
        <w:t>-</w:t>
      </w:r>
      <w:r w:rsidRPr="00AD6388">
        <w:rPr>
          <w:rFonts w:ascii="Times New Roman" w:eastAsia="Times New Roman" w:hAnsi="Times New Roman" w:cs="Times New Roman"/>
          <w:sz w:val="24"/>
          <w:szCs w:val="24"/>
          <w:lang w:eastAsia="id-ID"/>
        </w:rPr>
        <w:t xml:space="preserve"> </w:t>
      </w:r>
      <w:r w:rsidRPr="00AD6388">
        <w:rPr>
          <w:rFonts w:ascii="Times New Roman" w:eastAsia="Times New Roman" w:hAnsi="Times New Roman" w:cs="Times New Roman"/>
          <w:sz w:val="24"/>
          <w:szCs w:val="24"/>
          <w:lang w:val="id-ID" w:eastAsia="id-ID"/>
        </w:rPr>
        <w:t xml:space="preserve">masing </w:t>
      </w:r>
      <w:r w:rsidRPr="00AD6388">
        <w:rPr>
          <w:rFonts w:ascii="Times New Roman" w:eastAsia="Times New Roman" w:hAnsi="Times New Roman" w:cs="Times New Roman"/>
          <w:sz w:val="24"/>
          <w:szCs w:val="24"/>
          <w:lang w:eastAsia="id-ID"/>
        </w:rPr>
        <w:t>k</w:t>
      </w:r>
      <w:r w:rsidRPr="00AD6388">
        <w:rPr>
          <w:rFonts w:ascii="Times New Roman" w:eastAsia="Times New Roman" w:hAnsi="Times New Roman" w:cs="Times New Roman"/>
          <w:sz w:val="24"/>
          <w:szCs w:val="24"/>
          <w:lang w:val="id-ID" w:eastAsia="id-ID"/>
        </w:rPr>
        <w:t>elas diperoleh data</w:t>
      </w:r>
      <w:r w:rsidRPr="00AD6388">
        <w:rPr>
          <w:rFonts w:ascii="Times New Roman" w:eastAsia="Times New Roman" w:hAnsi="Times New Roman" w:cs="Times New Roman"/>
          <w:sz w:val="24"/>
          <w:szCs w:val="24"/>
          <w:lang w:eastAsia="id-ID"/>
        </w:rPr>
        <w:t>:</w:t>
      </w:r>
    </w:p>
    <w:p w:rsidR="00AD6388" w:rsidRPr="00AD6388" w:rsidRDefault="00AD6388" w:rsidP="00AD6388">
      <w:pPr>
        <w:numPr>
          <w:ilvl w:val="0"/>
          <w:numId w:val="19"/>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 xml:space="preserve">Berdasarkan data-data yang telah diperoleh dari hasil </w:t>
      </w:r>
      <w:r w:rsidRPr="00AD6388">
        <w:rPr>
          <w:rFonts w:ascii="Times New Roman" w:eastAsia="Calibri" w:hAnsi="Times New Roman" w:cs="Times New Roman"/>
          <w:sz w:val="24"/>
          <w:szCs w:val="24"/>
          <w:lang w:val="id-ID"/>
        </w:rPr>
        <w:t>n gain pada kelas ekperimen lebih</w:t>
      </w:r>
      <w:r w:rsidRPr="00AD6388">
        <w:rPr>
          <w:rFonts w:ascii="Times New Roman" w:eastAsia="Calibri" w:hAnsi="Times New Roman" w:cs="Times New Roman"/>
          <w:sz w:val="24"/>
          <w:szCs w:val="24"/>
        </w:rPr>
        <w:t xml:space="preserve"> </w:t>
      </w:r>
      <w:r w:rsidRPr="00AD6388">
        <w:rPr>
          <w:rFonts w:ascii="Times New Roman" w:eastAsia="Calibri" w:hAnsi="Times New Roman" w:cs="Times New Roman"/>
          <w:sz w:val="24"/>
          <w:szCs w:val="24"/>
          <w:lang w:val="id-ID"/>
        </w:rPr>
        <w:t>besar daripada</w:t>
      </w:r>
      <w:r w:rsidRPr="00AD6388">
        <w:rPr>
          <w:rFonts w:ascii="Times New Roman" w:eastAsia="Calibri" w:hAnsi="Times New Roman" w:cs="Times New Roman"/>
          <w:sz w:val="24"/>
          <w:szCs w:val="24"/>
        </w:rPr>
        <w:t xml:space="preserve"> kelas </w:t>
      </w:r>
      <w:r w:rsidRPr="00AD6388">
        <w:rPr>
          <w:rFonts w:ascii="Times New Roman" w:eastAsia="Calibri" w:hAnsi="Times New Roman" w:cs="Times New Roman"/>
          <w:sz w:val="24"/>
          <w:szCs w:val="24"/>
          <w:lang w:val="id-ID"/>
        </w:rPr>
        <w:t>kontrol tetapi untuk hasil m</w:t>
      </w:r>
      <w:r w:rsidRPr="00AD6388">
        <w:rPr>
          <w:rFonts w:ascii="Times New Roman" w:eastAsia="Calibri" w:hAnsi="Times New Roman" w:cs="Times New Roman"/>
          <w:sz w:val="24"/>
          <w:szCs w:val="24"/>
        </w:rPr>
        <w:t>inimalnya</w:t>
      </w:r>
      <w:r w:rsidRPr="00AD6388">
        <w:rPr>
          <w:rFonts w:ascii="Times New Roman" w:eastAsia="Calibri" w:hAnsi="Times New Roman" w:cs="Times New Roman"/>
          <w:sz w:val="24"/>
          <w:szCs w:val="24"/>
          <w:lang w:val="id-ID"/>
        </w:rPr>
        <w:t xml:space="preserve"> memiliki nilai yang </w:t>
      </w:r>
      <w:r w:rsidRPr="00AD6388">
        <w:rPr>
          <w:rFonts w:ascii="Times New Roman" w:eastAsia="Calibri" w:hAnsi="Times New Roman" w:cs="Times New Roman"/>
          <w:sz w:val="24"/>
          <w:szCs w:val="24"/>
        </w:rPr>
        <w:t xml:space="preserve">hampir </w:t>
      </w:r>
      <w:proofErr w:type="gramStart"/>
      <w:r w:rsidRPr="00AD6388">
        <w:rPr>
          <w:rFonts w:ascii="Times New Roman" w:eastAsia="Calibri" w:hAnsi="Times New Roman" w:cs="Times New Roman"/>
          <w:sz w:val="24"/>
          <w:szCs w:val="24"/>
          <w:lang w:val="id-ID"/>
        </w:rPr>
        <w:t>sama</w:t>
      </w:r>
      <w:proofErr w:type="gramEnd"/>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K</w:t>
      </w:r>
      <w:r w:rsidRPr="00AD6388">
        <w:rPr>
          <w:rFonts w:ascii="Times New Roman" w:eastAsia="Calibri" w:hAnsi="Times New Roman" w:cs="Times New Roman"/>
          <w:sz w:val="24"/>
          <w:szCs w:val="24"/>
          <w:lang w:val="id-ID"/>
        </w:rPr>
        <w:t xml:space="preserve">ategori n gain pada kelas eksperimen menunjukan kategori </w:t>
      </w:r>
      <w:r w:rsidRPr="00AD6388">
        <w:rPr>
          <w:rFonts w:ascii="Times New Roman" w:eastAsia="Calibri" w:hAnsi="Times New Roman" w:cs="Times New Roman"/>
          <w:sz w:val="24"/>
          <w:szCs w:val="24"/>
        </w:rPr>
        <w:t xml:space="preserve">tinggi </w:t>
      </w:r>
      <w:r w:rsidRPr="00AD6388">
        <w:rPr>
          <w:rFonts w:ascii="Times New Roman" w:eastAsia="Times New Roman" w:hAnsi="Times New Roman" w:cs="Times New Roman"/>
          <w:sz w:val="24"/>
          <w:szCs w:val="24"/>
          <w:lang w:eastAsia="id-ID"/>
        </w:rPr>
        <w:t>karena lebih dari 0</w:t>
      </w:r>
      <w:proofErr w:type="gramStart"/>
      <w:r w:rsidRPr="00AD6388">
        <w:rPr>
          <w:rFonts w:ascii="Times New Roman" w:eastAsia="Times New Roman" w:hAnsi="Times New Roman" w:cs="Times New Roman"/>
          <w:sz w:val="24"/>
          <w:szCs w:val="24"/>
          <w:lang w:eastAsia="id-ID"/>
        </w:rPr>
        <w:t>,7</w:t>
      </w:r>
      <w:proofErr w:type="gramEnd"/>
      <w:r w:rsidRPr="00AD6388">
        <w:rPr>
          <w:rFonts w:ascii="Times New Roman" w:eastAsia="Times New Roman" w:hAnsi="Times New Roman" w:cs="Times New Roman"/>
          <w:sz w:val="24"/>
          <w:szCs w:val="24"/>
          <w:lang w:eastAsia="id-ID"/>
        </w:rPr>
        <w:t xml:space="preserve"> yaitu 0,72 dan untuk kelas kontrol termasuk kategori sedang karena lebih dari 0,3 yaitu 0,57.</w:t>
      </w:r>
    </w:p>
    <w:p w:rsidR="00AD6388" w:rsidRPr="00AD6388" w:rsidRDefault="00AD6388" w:rsidP="00AD6388">
      <w:pPr>
        <w:numPr>
          <w:ilvl w:val="0"/>
          <w:numId w:val="19"/>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U</w:t>
      </w:r>
      <w:r w:rsidRPr="00AD6388">
        <w:rPr>
          <w:rFonts w:ascii="Times New Roman" w:eastAsia="Calibri" w:hAnsi="Times New Roman" w:cs="Times New Roman"/>
          <w:sz w:val="24"/>
          <w:szCs w:val="24"/>
          <w:lang w:val="id-ID"/>
        </w:rPr>
        <w:t>ji normalitas</w:t>
      </w:r>
      <w:r w:rsidRPr="00AD6388">
        <w:rPr>
          <w:rFonts w:ascii="Times New Roman" w:eastAsia="Calibri" w:hAnsi="Times New Roman" w:cs="Times New Roman"/>
          <w:sz w:val="24"/>
          <w:szCs w:val="24"/>
        </w:rPr>
        <w:t xml:space="preserve"> diperoleh </w:t>
      </w:r>
      <w:r w:rsidRPr="00AD6388">
        <w:rPr>
          <w:rFonts w:ascii="Times New Roman" w:eastAsia="Calibri" w:hAnsi="Times New Roman" w:cs="Times New Roman"/>
          <w:sz w:val="24"/>
          <w:szCs w:val="24"/>
          <w:lang w:val="id-ID"/>
        </w:rPr>
        <w:t>nilai signifikansi untuk kelompok</w:t>
      </w:r>
      <w:r w:rsidRPr="00AD6388">
        <w:rPr>
          <w:rFonts w:ascii="Times New Roman" w:eastAsia="Calibri" w:hAnsi="Times New Roman" w:cs="Times New Roman"/>
          <w:sz w:val="24"/>
          <w:szCs w:val="24"/>
        </w:rPr>
        <w:t xml:space="preserve"> </w:t>
      </w:r>
      <w:r w:rsidRPr="00AD6388">
        <w:rPr>
          <w:rFonts w:ascii="Times New Roman" w:eastAsia="Calibri" w:hAnsi="Times New Roman" w:cs="Times New Roman"/>
          <w:sz w:val="24"/>
          <w:szCs w:val="24"/>
          <w:lang w:val="id-ID"/>
        </w:rPr>
        <w:t xml:space="preserve">eksperimen adalah 0,200 dan kelompok kontrol adalah 0,200. </w:t>
      </w:r>
      <w:r w:rsidRPr="00AD6388">
        <w:rPr>
          <w:rFonts w:ascii="Times New Roman" w:eastAsia="Calibri" w:hAnsi="Times New Roman" w:cs="Times New Roman"/>
          <w:sz w:val="24"/>
          <w:szCs w:val="24"/>
        </w:rPr>
        <w:t>Artinya</w:t>
      </w:r>
      <w:r w:rsidRPr="00AD6388">
        <w:rPr>
          <w:rFonts w:ascii="Times New Roman" w:eastAsia="Calibri" w:hAnsi="Times New Roman" w:cs="Times New Roman"/>
          <w:sz w:val="24"/>
          <w:szCs w:val="24"/>
          <w:lang w:val="id-ID"/>
        </w:rPr>
        <w:t xml:space="preserve"> probabilitas kedua kelompok lebih dari 0</w:t>
      </w:r>
      <w:proofErr w:type="gramStart"/>
      <w:r w:rsidRPr="00AD6388">
        <w:rPr>
          <w:rFonts w:ascii="Times New Roman" w:eastAsia="Calibri" w:hAnsi="Times New Roman" w:cs="Times New Roman"/>
          <w:sz w:val="24"/>
          <w:szCs w:val="24"/>
          <w:lang w:val="id-ID"/>
        </w:rPr>
        <w:t>,05</w:t>
      </w:r>
      <w:proofErr w:type="gramEnd"/>
      <w:r w:rsidRPr="00AD6388">
        <w:rPr>
          <w:rFonts w:ascii="Times New Roman" w:eastAsia="Calibri" w:hAnsi="Times New Roman" w:cs="Times New Roman"/>
          <w:sz w:val="24"/>
          <w:szCs w:val="24"/>
          <w:lang w:val="id-ID"/>
        </w:rPr>
        <w:t xml:space="preserve"> maka dikatakan bahwa kedua kelompok berdistribusi normal</w:t>
      </w:r>
      <w:r w:rsidRPr="00AD6388">
        <w:rPr>
          <w:rFonts w:ascii="Times New Roman" w:eastAsia="Calibri" w:hAnsi="Times New Roman" w:cs="Times New Roman"/>
          <w:sz w:val="24"/>
          <w:szCs w:val="24"/>
        </w:rPr>
        <w:t>. Maka langkah selanjutnya yang dilakukan adalah melakukan uji homogenitas.</w:t>
      </w:r>
    </w:p>
    <w:p w:rsidR="00AD6388" w:rsidRPr="00AD6388" w:rsidRDefault="00AD6388" w:rsidP="00AD6388">
      <w:pPr>
        <w:numPr>
          <w:ilvl w:val="0"/>
          <w:numId w:val="19"/>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color w:val="000000"/>
          <w:sz w:val="24"/>
          <w:szCs w:val="24"/>
        </w:rPr>
        <w:lastRenderedPageBreak/>
        <w:t xml:space="preserve">Uji homogenitas diperoleh </w:t>
      </w:r>
      <w:r w:rsidRPr="00AD6388">
        <w:rPr>
          <w:rFonts w:ascii="Times New Roman" w:eastAsia="Calibri" w:hAnsi="Times New Roman" w:cs="Times New Roman"/>
          <w:color w:val="000000"/>
          <w:sz w:val="24"/>
          <w:szCs w:val="24"/>
          <w:lang w:val="id-ID"/>
        </w:rPr>
        <w:t>nilai signifikansi 0,</w:t>
      </w:r>
      <w:r w:rsidRPr="00AD6388">
        <w:rPr>
          <w:rFonts w:ascii="Times New Roman" w:eastAsia="Calibri" w:hAnsi="Times New Roman" w:cs="Times New Roman"/>
          <w:color w:val="000000"/>
          <w:sz w:val="24"/>
          <w:szCs w:val="24"/>
        </w:rPr>
        <w:t>000</w:t>
      </w:r>
      <w:r w:rsidRPr="00AD6388">
        <w:rPr>
          <w:rFonts w:ascii="Times New Roman" w:eastAsia="Calibri" w:hAnsi="Times New Roman" w:cs="Times New Roman"/>
          <w:color w:val="000000"/>
          <w:sz w:val="24"/>
          <w:szCs w:val="24"/>
          <w:lang w:val="id-ID"/>
        </w:rPr>
        <w:t xml:space="preserve"> </w:t>
      </w:r>
      <w:r w:rsidRPr="00AD6388">
        <w:rPr>
          <w:rFonts w:ascii="Times New Roman" w:eastAsia="Calibri" w:hAnsi="Times New Roman" w:cs="Times New Roman"/>
          <w:color w:val="000000"/>
          <w:sz w:val="24"/>
          <w:szCs w:val="24"/>
        </w:rPr>
        <w:t>&lt;</w:t>
      </w:r>
      <w:r w:rsidRPr="00AD6388">
        <w:rPr>
          <w:rFonts w:ascii="Times New Roman" w:eastAsia="Calibri" w:hAnsi="Times New Roman" w:cs="Times New Roman"/>
          <w:color w:val="000000"/>
          <w:sz w:val="24"/>
          <w:szCs w:val="24"/>
          <w:lang w:val="id-ID"/>
        </w:rPr>
        <w:t xml:space="preserve"> 0,05 maka data </w:t>
      </w:r>
      <w:r w:rsidRPr="00AD6388">
        <w:rPr>
          <w:rFonts w:ascii="Times New Roman" w:eastAsia="Calibri" w:hAnsi="Times New Roman" w:cs="Times New Roman"/>
          <w:color w:val="000000"/>
          <w:sz w:val="24"/>
          <w:szCs w:val="24"/>
        </w:rPr>
        <w:t xml:space="preserve">tidak </w:t>
      </w:r>
      <w:r w:rsidRPr="00AD6388">
        <w:rPr>
          <w:rFonts w:ascii="Times New Roman" w:eastAsia="Calibri" w:hAnsi="Times New Roman" w:cs="Times New Roman"/>
          <w:color w:val="000000"/>
          <w:sz w:val="24"/>
          <w:szCs w:val="24"/>
          <w:lang w:val="id-ID"/>
        </w:rPr>
        <w:t xml:space="preserve">berdistribusi normal dan </w:t>
      </w:r>
      <w:r w:rsidRPr="00AD6388">
        <w:rPr>
          <w:rFonts w:ascii="Times New Roman" w:eastAsia="Calibri" w:hAnsi="Times New Roman" w:cs="Times New Roman"/>
          <w:color w:val="000000"/>
          <w:sz w:val="24"/>
          <w:szCs w:val="24"/>
        </w:rPr>
        <w:t xml:space="preserve">tidak </w:t>
      </w:r>
      <w:r w:rsidRPr="00AD6388">
        <w:rPr>
          <w:rFonts w:ascii="Times New Roman" w:eastAsia="Calibri" w:hAnsi="Times New Roman" w:cs="Times New Roman"/>
          <w:color w:val="000000"/>
          <w:sz w:val="24"/>
          <w:szCs w:val="24"/>
          <w:lang w:val="id-ID"/>
        </w:rPr>
        <w:t xml:space="preserve">bervariansi homogen, maka langkah selanjutnya yang dilakukan adalah menganalisis perbedaan rerata kedua kelas dengan menggunakan Uji </w:t>
      </w:r>
      <w:r w:rsidRPr="00AD6388">
        <w:rPr>
          <w:rFonts w:ascii="Times New Roman" w:eastAsia="Calibri" w:hAnsi="Times New Roman" w:cs="Times New Roman"/>
          <w:i/>
          <w:color w:val="000000"/>
          <w:sz w:val="24"/>
          <w:szCs w:val="24"/>
          <w:lang w:val="id-ID"/>
        </w:rPr>
        <w:t>Mann Whitney</w:t>
      </w:r>
      <w:r w:rsidRPr="00AD6388">
        <w:rPr>
          <w:rFonts w:ascii="Times New Roman" w:eastAsia="Calibri" w:hAnsi="Times New Roman" w:cs="Times New Roman"/>
          <w:color w:val="000000"/>
          <w:sz w:val="24"/>
          <w:szCs w:val="24"/>
          <w:lang w:val="id-ID"/>
        </w:rPr>
        <w:t>.</w:t>
      </w:r>
    </w:p>
    <w:p w:rsidR="00AD6388" w:rsidRPr="00AD6388" w:rsidRDefault="00AD6388" w:rsidP="00AD6388">
      <w:pPr>
        <w:numPr>
          <w:ilvl w:val="0"/>
          <w:numId w:val="19"/>
        </w:numPr>
        <w:tabs>
          <w:tab w:val="left" w:pos="1418"/>
          <w:tab w:val="left" w:pos="2160"/>
        </w:tabs>
        <w:spacing w:after="0" w:line="480" w:lineRule="auto"/>
        <w:ind w:left="360"/>
        <w:contextualSpacing/>
        <w:jc w:val="both"/>
        <w:rPr>
          <w:rFonts w:ascii="Times New Roman" w:eastAsia="Times New Roman" w:hAnsi="Times New Roman" w:cs="Times New Roman"/>
          <w:sz w:val="24"/>
          <w:szCs w:val="24"/>
          <w:lang w:eastAsia="id-ID"/>
        </w:rPr>
      </w:pPr>
      <w:r w:rsidRPr="00AD6388">
        <w:rPr>
          <w:rFonts w:ascii="Times New Roman" w:eastAsia="Calibri" w:hAnsi="Times New Roman" w:cs="Times New Roman"/>
          <w:sz w:val="24"/>
          <w:szCs w:val="24"/>
        </w:rPr>
        <w:t xml:space="preserve">Berdasarkan hasil perhitungan dengan uji </w:t>
      </w:r>
      <w:r w:rsidRPr="00AD6388">
        <w:rPr>
          <w:rFonts w:ascii="Times New Roman" w:eastAsia="Calibri" w:hAnsi="Times New Roman" w:cs="Times New Roman"/>
          <w:i/>
          <w:sz w:val="24"/>
          <w:szCs w:val="24"/>
        </w:rPr>
        <w:t>mann whitney</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 xml:space="preserve">didapat </w:t>
      </w:r>
      <w:r w:rsidRPr="00AD6388">
        <w:rPr>
          <w:rFonts w:ascii="Times New Roman" w:eastAsia="Calibri" w:hAnsi="Times New Roman" w:cs="Times New Roman"/>
          <w:color w:val="000000"/>
          <w:sz w:val="24"/>
          <w:szCs w:val="24"/>
          <w:lang w:val="id-ID"/>
        </w:rPr>
        <w:t>nilai sig (2-tiled) nya 0,0</w:t>
      </w:r>
      <w:r w:rsidRPr="00AD6388">
        <w:rPr>
          <w:rFonts w:ascii="Times New Roman" w:eastAsia="Calibri" w:hAnsi="Times New Roman" w:cs="Times New Roman"/>
          <w:color w:val="000000"/>
          <w:sz w:val="24"/>
          <w:szCs w:val="24"/>
        </w:rPr>
        <w:t>00</w:t>
      </w:r>
      <w:r w:rsidRPr="00AD6388">
        <w:rPr>
          <w:rFonts w:ascii="Times New Roman" w:eastAsia="Calibri" w:hAnsi="Times New Roman" w:cs="Times New Roman"/>
          <w:color w:val="000000"/>
          <w:sz w:val="24"/>
          <w:szCs w:val="24"/>
          <w:lang w:val="id-ID"/>
        </w:rPr>
        <w:t xml:space="preserve"> &lt; 0,05 </w:t>
      </w:r>
      <w:r w:rsidRPr="00AD6388">
        <w:rPr>
          <w:rFonts w:ascii="Times New Roman" w:eastAsia="Calibri" w:hAnsi="Times New Roman" w:cs="Times New Roman"/>
          <w:color w:val="000000"/>
          <w:sz w:val="24"/>
          <w:szCs w:val="24"/>
        </w:rPr>
        <w:t xml:space="preserve">maka </w:t>
      </w:r>
      <w:r w:rsidRPr="00AD6388">
        <w:rPr>
          <w:rFonts w:ascii="Times New Roman" w:eastAsia="Calibri" w:hAnsi="Times New Roman" w:cs="Times New Roman"/>
          <w:szCs w:val="24"/>
        </w:rPr>
        <w:t>H</w:t>
      </w:r>
      <w:r w:rsidRPr="00AD6388">
        <w:rPr>
          <w:rFonts w:ascii="Times New Roman" w:eastAsia="Calibri" w:hAnsi="Times New Roman" w:cs="Times New Roman"/>
          <w:szCs w:val="24"/>
          <w:vertAlign w:val="subscript"/>
        </w:rPr>
        <w:t xml:space="preserve">0 </w:t>
      </w:r>
      <w:r w:rsidRPr="00AD6388">
        <w:rPr>
          <w:rFonts w:ascii="Times New Roman" w:eastAsia="Calibri" w:hAnsi="Times New Roman" w:cs="Times New Roman"/>
          <w:sz w:val="24"/>
          <w:szCs w:val="24"/>
        </w:rPr>
        <w:t>ditolak itu artinya</w:t>
      </w:r>
      <w:r w:rsidRPr="00AD6388">
        <w:rPr>
          <w:rFonts w:ascii="Times New Roman" w:eastAsia="Calibri" w:hAnsi="Times New Roman" w:cs="Times New Roman"/>
          <w:color w:val="000000"/>
          <w:sz w:val="24"/>
          <w:szCs w:val="24"/>
        </w:rPr>
        <w:t xml:space="preserve"> rata-rata </w:t>
      </w:r>
      <w:r w:rsidRPr="00AD6388">
        <w:rPr>
          <w:rFonts w:ascii="Times New Roman" w:eastAsia="Calibri" w:hAnsi="Times New Roman" w:cs="Times New Roman"/>
          <w:color w:val="000000"/>
          <w:sz w:val="24"/>
          <w:szCs w:val="24"/>
          <w:lang w:val="id-ID"/>
        </w:rPr>
        <w:t xml:space="preserve">kemampuan berpikir </w:t>
      </w:r>
      <w:r w:rsidRPr="00AD6388">
        <w:rPr>
          <w:rFonts w:ascii="Times New Roman" w:eastAsia="Calibri" w:hAnsi="Times New Roman" w:cs="Times New Roman"/>
          <w:color w:val="000000"/>
          <w:sz w:val="24"/>
          <w:szCs w:val="24"/>
        </w:rPr>
        <w:t xml:space="preserve">kreatif </w:t>
      </w:r>
      <w:r w:rsidRPr="00AD6388">
        <w:rPr>
          <w:rFonts w:ascii="Times New Roman" w:eastAsia="Calibri" w:hAnsi="Times New Roman" w:cs="Times New Roman"/>
          <w:color w:val="000000"/>
          <w:sz w:val="24"/>
          <w:szCs w:val="24"/>
          <w:lang w:val="id-ID"/>
        </w:rPr>
        <w:t>kelas eksperimen dan kelas kontrol berbeda.</w:t>
      </w:r>
    </w:p>
    <w:p w:rsidR="00AD6388" w:rsidRPr="00AD6388" w:rsidRDefault="00AD6388" w:rsidP="00AD6388">
      <w:pPr>
        <w:tabs>
          <w:tab w:val="left" w:pos="1418"/>
          <w:tab w:val="left" w:pos="2160"/>
        </w:tabs>
        <w:spacing w:after="0" w:line="480" w:lineRule="auto"/>
        <w:ind w:firstLine="720"/>
        <w:jc w:val="both"/>
        <w:rPr>
          <w:rFonts w:ascii="Times New Roman" w:eastAsia="Calibri" w:hAnsi="Times New Roman" w:cs="Times New Roman"/>
          <w:color w:val="000000"/>
          <w:sz w:val="24"/>
          <w:szCs w:val="24"/>
        </w:rPr>
      </w:pPr>
      <w:proofErr w:type="gramStart"/>
      <w:r w:rsidRPr="00AD6388">
        <w:rPr>
          <w:rFonts w:ascii="Times New Roman" w:eastAsia="Calibri" w:hAnsi="Times New Roman" w:cs="Times New Roman"/>
          <w:color w:val="000000"/>
          <w:sz w:val="24"/>
          <w:szCs w:val="24"/>
        </w:rPr>
        <w:t xml:space="preserve">Dapat </w:t>
      </w:r>
      <w:r w:rsidRPr="00AD6388">
        <w:rPr>
          <w:rFonts w:ascii="Times New Roman" w:eastAsia="Calibri" w:hAnsi="Times New Roman" w:cs="Times New Roman"/>
          <w:color w:val="000000"/>
          <w:sz w:val="24"/>
          <w:szCs w:val="24"/>
          <w:lang w:val="id-ID"/>
        </w:rPr>
        <w:t>disimpulkan bahwa</w:t>
      </w:r>
      <w:r w:rsidRPr="00AD6388">
        <w:rPr>
          <w:rFonts w:ascii="Times New Roman" w:eastAsia="Calibri" w:hAnsi="Times New Roman" w:cs="Times New Roman"/>
          <w:color w:val="000000"/>
          <w:sz w:val="24"/>
          <w:szCs w:val="24"/>
        </w:rPr>
        <w:t xml:space="preserve"> </w:t>
      </w:r>
      <w:r w:rsidRPr="00AD6388">
        <w:rPr>
          <w:rFonts w:ascii="Times New Roman" w:eastAsia="Calibri" w:hAnsi="Times New Roman" w:cs="Times New Roman"/>
          <w:color w:val="000000"/>
          <w:sz w:val="24"/>
          <w:szCs w:val="24"/>
          <w:lang w:val="id-ID"/>
        </w:rPr>
        <w:t xml:space="preserve">terdapat perbedaan kemampuan berpikir </w:t>
      </w:r>
      <w:r w:rsidRPr="00AD6388">
        <w:rPr>
          <w:rFonts w:ascii="Times New Roman" w:eastAsia="Calibri" w:hAnsi="Times New Roman" w:cs="Times New Roman"/>
          <w:color w:val="000000"/>
          <w:sz w:val="24"/>
          <w:szCs w:val="24"/>
        </w:rPr>
        <w:t xml:space="preserve">kritis </w:t>
      </w:r>
      <w:r w:rsidRPr="00AD6388">
        <w:rPr>
          <w:rFonts w:ascii="Times New Roman" w:eastAsia="Calibri" w:hAnsi="Times New Roman" w:cs="Times New Roman"/>
          <w:color w:val="000000"/>
          <w:sz w:val="24"/>
          <w:szCs w:val="24"/>
          <w:lang w:val="id-ID"/>
        </w:rPr>
        <w:t>matemati</w:t>
      </w:r>
      <w:r w:rsidRPr="00AD6388">
        <w:rPr>
          <w:rFonts w:ascii="Times New Roman" w:eastAsia="Calibri" w:hAnsi="Times New Roman" w:cs="Times New Roman"/>
          <w:color w:val="000000"/>
          <w:sz w:val="24"/>
          <w:szCs w:val="24"/>
        </w:rPr>
        <w:t>s</w:t>
      </w:r>
      <w:r w:rsidRPr="00AD6388">
        <w:rPr>
          <w:rFonts w:ascii="Times New Roman" w:eastAsia="Calibri" w:hAnsi="Times New Roman" w:cs="Times New Roman"/>
          <w:color w:val="000000"/>
          <w:sz w:val="24"/>
          <w:szCs w:val="24"/>
          <w:lang w:val="id-ID"/>
        </w:rPr>
        <w:t xml:space="preserve"> antara siswa kelas eksperimen dan kelas kontrol.</w:t>
      </w:r>
      <w:proofErr w:type="gramEnd"/>
      <w:r w:rsidRPr="00AD6388">
        <w:rPr>
          <w:rFonts w:ascii="Times New Roman" w:eastAsia="Calibri" w:hAnsi="Times New Roman" w:cs="Times New Roman"/>
          <w:color w:val="000000"/>
          <w:sz w:val="24"/>
          <w:szCs w:val="24"/>
        </w:rPr>
        <w:t xml:space="preserve"> </w:t>
      </w:r>
      <w:proofErr w:type="gramStart"/>
      <w:r w:rsidRPr="00AD6388">
        <w:rPr>
          <w:rFonts w:ascii="Times New Roman" w:eastAsia="Calibri" w:hAnsi="Times New Roman" w:cs="Times New Roman"/>
          <w:sz w:val="24"/>
        </w:rPr>
        <w:t xml:space="preserve">Artinya hasil penilitian menunjukan bahwa peningkatan kemampuan berpikir kritis siwa yang pembelajarannya menggunakan metode </w:t>
      </w:r>
      <w:r w:rsidRPr="00AD6388">
        <w:rPr>
          <w:rFonts w:ascii="Times New Roman" w:eastAsia="Calibri" w:hAnsi="Times New Roman" w:cs="Times New Roman"/>
          <w:i/>
          <w:sz w:val="24"/>
        </w:rPr>
        <w:t>Problem Based Learning</w:t>
      </w:r>
      <w:r w:rsidRPr="00AD6388">
        <w:rPr>
          <w:rFonts w:ascii="Times New Roman" w:eastAsia="Calibri" w:hAnsi="Times New Roman" w:cs="Times New Roman"/>
          <w:sz w:val="24"/>
        </w:rPr>
        <w:t xml:space="preserve"> lebih baik dibandingkan siswa yang menggunakan metode konvensional.</w:t>
      </w:r>
      <w:proofErr w:type="gramEnd"/>
    </w:p>
    <w:p w:rsidR="00AD6388" w:rsidRPr="00AD6388" w:rsidRDefault="00AD6388" w:rsidP="00AD6388">
      <w:pPr>
        <w:numPr>
          <w:ilvl w:val="0"/>
          <w:numId w:val="2"/>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Hubungan Antara Kemampuan Berpikir Kreatif, Kemampuan Berpikir Kritis Matematis dan Motivasi Belajar Siswa</w:t>
      </w:r>
    </w:p>
    <w:p w:rsidR="00AD6388" w:rsidRDefault="00AD6388" w:rsidP="00AD6388">
      <w:pPr>
        <w:spacing w:after="0" w:line="480" w:lineRule="auto"/>
        <w:ind w:firstLine="720"/>
        <w:jc w:val="both"/>
        <w:rPr>
          <w:rFonts w:ascii="Times New Roman" w:eastAsia="Calibri" w:hAnsi="Times New Roman" w:cs="Times New Roman"/>
          <w:sz w:val="24"/>
          <w:szCs w:val="24"/>
        </w:rPr>
      </w:pPr>
      <w:proofErr w:type="gramStart"/>
      <w:r w:rsidRPr="00AD6388">
        <w:rPr>
          <w:rFonts w:ascii="Times New Roman" w:eastAsia="Calibri" w:hAnsi="Times New Roman" w:cs="Times New Roman"/>
          <w:sz w:val="24"/>
          <w:szCs w:val="24"/>
        </w:rPr>
        <w:t>Untuk melihat hubungan antara variabel setiap kelas eksperimen dan kelas kontrol uji yang dilakukan adalah uji korelasi.</w:t>
      </w:r>
      <w:proofErr w:type="gramEnd"/>
      <w:r w:rsidRPr="00AD6388">
        <w:rPr>
          <w:rFonts w:ascii="Times New Roman" w:eastAsia="Calibri" w:hAnsi="Times New Roman" w:cs="Times New Roman"/>
          <w:sz w:val="24"/>
          <w:szCs w:val="24"/>
        </w:rPr>
        <w:t xml:space="preserve"> Dasar pengambilan keputusan dalam Uji Korelasi: Jika nilai signifikansi &lt; 0,05 maka terdapat korelasi yang signifikan antara dua variabel yang diuji dan Jika nilai signifikansi &gt; 0,05 maka tidak terdapat korelasi yang signifikan antara dua variabel yang di uji.</w:t>
      </w:r>
    </w:p>
    <w:p w:rsidR="00175056" w:rsidRDefault="00175056" w:rsidP="00AD6388">
      <w:pPr>
        <w:spacing w:after="0" w:line="480" w:lineRule="auto"/>
        <w:ind w:firstLine="720"/>
        <w:jc w:val="both"/>
        <w:rPr>
          <w:rFonts w:ascii="Times New Roman" w:eastAsia="Calibri" w:hAnsi="Times New Roman" w:cs="Times New Roman"/>
          <w:sz w:val="24"/>
          <w:szCs w:val="24"/>
        </w:rPr>
      </w:pPr>
    </w:p>
    <w:p w:rsidR="00175056" w:rsidRDefault="00175056" w:rsidP="00AD6388">
      <w:pPr>
        <w:spacing w:after="0" w:line="480" w:lineRule="auto"/>
        <w:ind w:firstLine="720"/>
        <w:jc w:val="both"/>
        <w:rPr>
          <w:rFonts w:ascii="Times New Roman" w:eastAsia="Calibri" w:hAnsi="Times New Roman" w:cs="Times New Roman"/>
          <w:sz w:val="24"/>
          <w:szCs w:val="24"/>
        </w:rPr>
      </w:pPr>
    </w:p>
    <w:p w:rsidR="00175056" w:rsidRDefault="00175056" w:rsidP="00AD6388">
      <w:pPr>
        <w:spacing w:after="0" w:line="480" w:lineRule="auto"/>
        <w:ind w:firstLine="720"/>
        <w:jc w:val="both"/>
        <w:rPr>
          <w:rFonts w:ascii="Times New Roman" w:eastAsia="Calibri" w:hAnsi="Times New Roman" w:cs="Times New Roman"/>
          <w:sz w:val="24"/>
          <w:szCs w:val="24"/>
        </w:rPr>
      </w:pPr>
    </w:p>
    <w:p w:rsidR="00175056" w:rsidRDefault="00175056" w:rsidP="00AD6388">
      <w:pPr>
        <w:spacing w:after="0" w:line="480" w:lineRule="auto"/>
        <w:ind w:firstLine="720"/>
        <w:jc w:val="both"/>
        <w:rPr>
          <w:rFonts w:ascii="Times New Roman" w:eastAsia="Calibri" w:hAnsi="Times New Roman" w:cs="Times New Roman"/>
          <w:sz w:val="24"/>
          <w:szCs w:val="24"/>
        </w:rPr>
      </w:pPr>
    </w:p>
    <w:p w:rsidR="00175056" w:rsidRPr="00AD6388" w:rsidRDefault="00175056" w:rsidP="00AD6388">
      <w:pPr>
        <w:spacing w:after="0" w:line="480" w:lineRule="auto"/>
        <w:ind w:firstLine="720"/>
        <w:jc w:val="both"/>
        <w:rPr>
          <w:rFonts w:ascii="Times New Roman" w:eastAsia="Calibri" w:hAnsi="Times New Roman" w:cs="Times New Roman"/>
          <w:sz w:val="24"/>
          <w:szCs w:val="24"/>
        </w:rPr>
      </w:pPr>
    </w:p>
    <w:p w:rsidR="00AD6388" w:rsidRPr="00AD6388" w:rsidRDefault="00AD6388" w:rsidP="00AD6388">
      <w:pPr>
        <w:numPr>
          <w:ilvl w:val="0"/>
          <w:numId w:val="3"/>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lastRenderedPageBreak/>
        <w:t>Kemampuan Berpikir Kreatif dengan Kemampuan Berpikir Kritis</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Eksperimen</w:t>
      </w:r>
    </w:p>
    <w:tbl>
      <w:tblPr>
        <w:tblW w:w="4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1"/>
        <w:gridCol w:w="1974"/>
        <w:gridCol w:w="1009"/>
        <w:gridCol w:w="1009"/>
      </w:tblGrid>
      <w:tr w:rsidR="00AD6388" w:rsidRPr="00AD6388" w:rsidTr="00AD6388">
        <w:trPr>
          <w:cantSplit/>
          <w:jc w:val="center"/>
        </w:trPr>
        <w:tc>
          <w:tcPr>
            <w:tcW w:w="4803"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785"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009"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Kritis</w:t>
            </w:r>
          </w:p>
        </w:tc>
      </w:tr>
      <w:tr w:rsidR="00AD6388" w:rsidRPr="00AD6388" w:rsidTr="00AD6388">
        <w:trPr>
          <w:cantSplit/>
          <w:jc w:val="center"/>
        </w:trPr>
        <w:tc>
          <w:tcPr>
            <w:tcW w:w="811"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974"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1009"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.544</w:t>
            </w:r>
            <w:r w:rsidRPr="00AD6388">
              <w:rPr>
                <w:rFonts w:ascii="Arial" w:eastAsia="Calibri" w:hAnsi="Arial" w:cs="Arial"/>
                <w:color w:val="000000"/>
                <w:sz w:val="18"/>
                <w:szCs w:val="18"/>
                <w:vertAlign w:val="superscript"/>
              </w:rPr>
              <w:t>**</w:t>
            </w:r>
          </w:p>
        </w:tc>
      </w:tr>
      <w:tr w:rsidR="00AD6388" w:rsidRPr="00AD6388" w:rsidTr="00AD6388">
        <w:trPr>
          <w:cantSplit/>
          <w:jc w:val="center"/>
        </w:trPr>
        <w:tc>
          <w:tcPr>
            <w:tcW w:w="811"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.000</w:t>
            </w:r>
          </w:p>
        </w:tc>
      </w:tr>
      <w:tr w:rsidR="00AD6388" w:rsidRPr="00AD6388" w:rsidTr="00AD6388">
        <w:trPr>
          <w:cantSplit/>
          <w:jc w:val="center"/>
        </w:trPr>
        <w:tc>
          <w:tcPr>
            <w:tcW w:w="811"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r w:rsidR="00AD6388" w:rsidRPr="00AD6388" w:rsidTr="00AD6388">
        <w:trPr>
          <w:cantSplit/>
          <w:jc w:val="center"/>
        </w:trPr>
        <w:tc>
          <w:tcPr>
            <w:tcW w:w="811"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.544</w:t>
            </w:r>
            <w:r w:rsidRPr="00AD6388">
              <w:rPr>
                <w:rFonts w:ascii="Arial" w:eastAsia="Calibri" w:hAnsi="Arial" w:cs="Arial"/>
                <w:color w:val="000000"/>
                <w:sz w:val="18"/>
                <w:szCs w:val="18"/>
                <w:vertAlign w:val="superscript"/>
              </w:rPr>
              <w:t>**</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811"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.000</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811"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r w:rsidR="00AD6388" w:rsidRPr="00AD6388" w:rsidTr="00AD6388">
        <w:trPr>
          <w:cantSplit/>
          <w:jc w:val="center"/>
        </w:trPr>
        <w:tc>
          <w:tcPr>
            <w:tcW w:w="4803"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 Correlation is significant at the 0.01 level (2-tailed).</w:t>
            </w:r>
          </w:p>
        </w:tc>
      </w:tr>
    </w:tbl>
    <w:p w:rsidR="00AD6388" w:rsidRPr="00AD6388" w:rsidRDefault="00AD6388" w:rsidP="00AD6388">
      <w:pPr>
        <w:spacing w:before="240" w:after="0" w:line="480" w:lineRule="auto"/>
        <w:ind w:firstLine="720"/>
        <w:jc w:val="both"/>
        <w:rPr>
          <w:rFonts w:ascii="Times New Roman" w:eastAsia="Calibri" w:hAnsi="Times New Roman" w:cs="Times New Roman"/>
          <w:b/>
          <w:sz w:val="24"/>
          <w:szCs w:val="24"/>
        </w:rPr>
      </w:pPr>
      <w:r w:rsidRPr="00AD6388">
        <w:rPr>
          <w:rFonts w:ascii="Times New Roman" w:eastAsia="Calibri" w:hAnsi="Times New Roman" w:cs="Times New Roman"/>
          <w:sz w:val="24"/>
          <w:szCs w:val="24"/>
          <w:lang w:val="id-ID"/>
        </w:rPr>
        <w:t xml:space="preserve">Dari data pada tabel 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 xml:space="preserve">korelasi antara kemampuan berpikir kreatif dan </w:t>
      </w:r>
      <w:r w:rsidRPr="00AD6388">
        <w:rPr>
          <w:rFonts w:ascii="Times New Roman" w:eastAsia="Calibri" w:hAnsi="Times New Roman" w:cs="Times New Roman"/>
          <w:sz w:val="24"/>
          <w:szCs w:val="24"/>
        </w:rPr>
        <w:t>kritis</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 xml:space="preserve"> adalah 0,000. Oleh karena 0,000 &lt;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ditolak, artinya </w:t>
      </w:r>
      <w:r w:rsidRPr="00AD6388">
        <w:rPr>
          <w:rFonts w:ascii="Times New Roman" w:eastAsia="Calibri" w:hAnsi="Times New Roman" w:cs="Times New Roman"/>
          <w:sz w:val="24"/>
          <w:szCs w:val="24"/>
          <w:lang w:val="id-ID"/>
        </w:rPr>
        <w:t>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 xml:space="preserve">hubungan positif antara kemampuan berpikir kreatif dan </w:t>
      </w:r>
      <w:r w:rsidRPr="00AD6388">
        <w:rPr>
          <w:rFonts w:ascii="Times New Roman" w:eastAsia="Calibri" w:hAnsi="Times New Roman" w:cs="Times New Roman"/>
          <w:sz w:val="24"/>
          <w:szCs w:val="24"/>
        </w:rPr>
        <w:t>kemampuan berpikir kritis</w:t>
      </w:r>
      <w:r w:rsidRPr="00AD6388">
        <w:rPr>
          <w:rFonts w:ascii="Times New Roman" w:eastAsia="Calibri" w:hAnsi="Times New Roman" w:cs="Times New Roman"/>
          <w:sz w:val="24"/>
          <w:szCs w:val="24"/>
          <w:lang w:val="id-ID"/>
        </w:rPr>
        <w:t xml:space="preserve"> siswa pada kelas eksperimen.</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Kontrol</w:t>
      </w:r>
    </w:p>
    <w:tbl>
      <w:tblPr>
        <w:tblW w:w="47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1"/>
        <w:gridCol w:w="1973"/>
        <w:gridCol w:w="994"/>
        <w:gridCol w:w="994"/>
      </w:tblGrid>
      <w:tr w:rsidR="00AD6388" w:rsidRPr="00AD6388" w:rsidTr="00AD6388">
        <w:trPr>
          <w:cantSplit/>
          <w:jc w:val="center"/>
        </w:trPr>
        <w:tc>
          <w:tcPr>
            <w:tcW w:w="4772"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784"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994"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Kritis</w:t>
            </w:r>
          </w:p>
        </w:tc>
      </w:tr>
      <w:tr w:rsidR="00AD6388" w:rsidRPr="00AD6388" w:rsidTr="00AD6388">
        <w:trPr>
          <w:cantSplit/>
          <w:jc w:val="center"/>
        </w:trPr>
        <w:tc>
          <w:tcPr>
            <w:tcW w:w="811"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973"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994"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.660</w:t>
            </w:r>
            <w:r w:rsidRPr="00AD6388">
              <w:rPr>
                <w:rFonts w:ascii="Arial" w:eastAsia="Calibri" w:hAnsi="Arial" w:cs="Arial"/>
                <w:color w:val="000000"/>
                <w:sz w:val="18"/>
                <w:szCs w:val="18"/>
                <w:vertAlign w:val="superscript"/>
              </w:rPr>
              <w:t>**</w:t>
            </w:r>
          </w:p>
        </w:tc>
      </w:tr>
      <w:tr w:rsidR="00AD6388" w:rsidRPr="00AD6388" w:rsidTr="00AD6388">
        <w:trPr>
          <w:cantSplit/>
          <w:jc w:val="center"/>
        </w:trPr>
        <w:tc>
          <w:tcPr>
            <w:tcW w:w="811"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.000</w:t>
            </w:r>
          </w:p>
        </w:tc>
      </w:tr>
      <w:tr w:rsidR="00AD6388" w:rsidRPr="00AD6388" w:rsidTr="00AD6388">
        <w:trPr>
          <w:cantSplit/>
          <w:jc w:val="center"/>
        </w:trPr>
        <w:tc>
          <w:tcPr>
            <w:tcW w:w="811"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r w:rsidR="00AD6388" w:rsidRPr="00AD6388" w:rsidTr="00AD6388">
        <w:trPr>
          <w:cantSplit/>
          <w:jc w:val="center"/>
        </w:trPr>
        <w:tc>
          <w:tcPr>
            <w:tcW w:w="811"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.660</w:t>
            </w:r>
            <w:r w:rsidRPr="00AD6388">
              <w:rPr>
                <w:rFonts w:ascii="Arial" w:eastAsia="Calibri" w:hAnsi="Arial" w:cs="Arial"/>
                <w:color w:val="000000"/>
                <w:sz w:val="18"/>
                <w:szCs w:val="18"/>
                <w:vertAlign w:val="superscript"/>
              </w:rPr>
              <w:t>**</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811"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.000</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811"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r w:rsidR="00AD6388" w:rsidRPr="00AD6388" w:rsidTr="00AD6388">
        <w:trPr>
          <w:cantSplit/>
          <w:jc w:val="center"/>
        </w:trPr>
        <w:tc>
          <w:tcPr>
            <w:tcW w:w="4772"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 Correlation is significant at the 0.01 level (2-tailed).</w:t>
            </w:r>
          </w:p>
        </w:tc>
      </w:tr>
    </w:tbl>
    <w:p w:rsidR="00AD6388" w:rsidRPr="00AD6388" w:rsidRDefault="00AD6388" w:rsidP="00AD6388">
      <w:pPr>
        <w:spacing w:before="240" w:after="0" w:line="480" w:lineRule="auto"/>
        <w:ind w:firstLine="720"/>
        <w:jc w:val="both"/>
        <w:rPr>
          <w:rFonts w:ascii="Times New Roman" w:eastAsia="Calibri" w:hAnsi="Times New Roman" w:cs="Times New Roman"/>
          <w:sz w:val="24"/>
        </w:rPr>
      </w:pPr>
      <w:r w:rsidRPr="00AD6388">
        <w:rPr>
          <w:rFonts w:ascii="Times New Roman" w:eastAsia="Calibri" w:hAnsi="Times New Roman" w:cs="Times New Roman"/>
          <w:sz w:val="24"/>
          <w:szCs w:val="24"/>
          <w:lang w:val="id-ID"/>
        </w:rPr>
        <w:t xml:space="preserve">Dari data pada tabel 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 xml:space="preserve">korelasi antara kemampuan berpikir kreatif dan </w:t>
      </w:r>
      <w:r w:rsidRPr="00AD6388">
        <w:rPr>
          <w:rFonts w:ascii="Times New Roman" w:eastAsia="Calibri" w:hAnsi="Times New Roman" w:cs="Times New Roman"/>
          <w:sz w:val="24"/>
          <w:szCs w:val="24"/>
        </w:rPr>
        <w:t>kritis</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 xml:space="preserve"> adalah 0,000. Oleh karena 0,000 &lt;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ditolak, artinya </w:t>
      </w:r>
      <w:r w:rsidRPr="00AD6388">
        <w:rPr>
          <w:rFonts w:ascii="Times New Roman" w:eastAsia="Calibri" w:hAnsi="Times New Roman" w:cs="Times New Roman"/>
          <w:sz w:val="24"/>
          <w:szCs w:val="24"/>
          <w:lang w:val="id-ID"/>
        </w:rPr>
        <w:t>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 xml:space="preserve">hubungan positif antara kemampuan berpikir kreatif dan </w:t>
      </w:r>
      <w:r w:rsidRPr="00AD6388">
        <w:rPr>
          <w:rFonts w:ascii="Times New Roman" w:eastAsia="Calibri" w:hAnsi="Times New Roman" w:cs="Times New Roman"/>
          <w:sz w:val="24"/>
          <w:szCs w:val="24"/>
        </w:rPr>
        <w:t>kemampuan berpikir kritis</w:t>
      </w:r>
      <w:r w:rsidRPr="00AD6388">
        <w:rPr>
          <w:rFonts w:ascii="Times New Roman" w:eastAsia="Calibri" w:hAnsi="Times New Roman" w:cs="Times New Roman"/>
          <w:sz w:val="24"/>
          <w:szCs w:val="24"/>
          <w:lang w:val="id-ID"/>
        </w:rPr>
        <w:t xml:space="preserve"> siswa pada kelas</w:t>
      </w:r>
      <w:r w:rsidRPr="00AD6388">
        <w:rPr>
          <w:rFonts w:ascii="Times New Roman" w:eastAsia="Calibri" w:hAnsi="Times New Roman" w:cs="Times New Roman"/>
          <w:sz w:val="24"/>
          <w:szCs w:val="24"/>
        </w:rPr>
        <w:t xml:space="preserve"> </w:t>
      </w:r>
      <w:r w:rsidRPr="00AD6388">
        <w:rPr>
          <w:rFonts w:ascii="Times New Roman" w:eastAsia="Calibri" w:hAnsi="Times New Roman" w:cs="Times New Roman"/>
          <w:sz w:val="24"/>
          <w:szCs w:val="24"/>
        </w:rPr>
        <w:lastRenderedPageBreak/>
        <w:t>kontrol</w:t>
      </w:r>
      <w:r w:rsidRPr="00AD6388">
        <w:rPr>
          <w:rFonts w:ascii="Times New Roman" w:eastAsia="Calibri" w:hAnsi="Times New Roman" w:cs="Times New Roman"/>
          <w:sz w:val="24"/>
          <w:szCs w:val="24"/>
          <w:lang w:val="id-ID"/>
        </w:rPr>
        <w:t>.</w:t>
      </w:r>
      <w:r w:rsidRPr="00AD6388">
        <w:rPr>
          <w:rFonts w:ascii="Times New Roman" w:eastAsia="Calibri" w:hAnsi="Times New Roman" w:cs="Times New Roman"/>
          <w:sz w:val="24"/>
          <w:szCs w:val="24"/>
        </w:rPr>
        <w:t xml:space="preserve"> </w:t>
      </w:r>
      <w:proofErr w:type="gramStart"/>
      <w:r w:rsidRPr="00AD6388">
        <w:rPr>
          <w:rFonts w:ascii="Times New Roman" w:eastAsia="Calibri" w:hAnsi="Times New Roman" w:cs="Times New Roman"/>
          <w:sz w:val="24"/>
        </w:rPr>
        <w:t>Kesimpulannya, hasil penilitian menunjukan bahwa terdapat hubungan antara kemampuan berpikir kreatif dengan kemampuan berpikir kritis pada kelas eksperimen maupun kelas kontrol.</w:t>
      </w:r>
      <w:proofErr w:type="gramEnd"/>
    </w:p>
    <w:p w:rsidR="00AD6388" w:rsidRPr="00AD6388" w:rsidRDefault="00AD6388" w:rsidP="00AD6388">
      <w:pPr>
        <w:numPr>
          <w:ilvl w:val="0"/>
          <w:numId w:val="3"/>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Kemampuan Berpikir Kreatif dengan Motivasi Belajar</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Eksperimen</w:t>
      </w:r>
    </w:p>
    <w:tbl>
      <w:tblPr>
        <w:tblW w:w="4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4"/>
        <w:gridCol w:w="1009"/>
        <w:gridCol w:w="1009"/>
      </w:tblGrid>
      <w:tr w:rsidR="00AD6388" w:rsidRPr="00AD6388" w:rsidTr="00AD6388">
        <w:trPr>
          <w:cantSplit/>
          <w:jc w:val="center"/>
        </w:trPr>
        <w:tc>
          <w:tcPr>
            <w:tcW w:w="4941"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923"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009"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Motivasi</w:t>
            </w:r>
          </w:p>
        </w:tc>
      </w:tr>
      <w:tr w:rsidR="00AD6388" w:rsidRPr="00AD6388" w:rsidTr="00AD6388">
        <w:trPr>
          <w:cantSplit/>
          <w:jc w:val="center"/>
        </w:trPr>
        <w:tc>
          <w:tcPr>
            <w:tcW w:w="949"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974"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1009"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.133</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.427</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r w:rsidR="00AD6388" w:rsidRPr="00AD6388" w:rsidTr="00AD6388">
        <w:trPr>
          <w:cantSplit/>
          <w:jc w:val="center"/>
        </w:trPr>
        <w:tc>
          <w:tcPr>
            <w:tcW w:w="949"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Motivasi</w:t>
            </w: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.133</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.427</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bl>
    <w:p w:rsidR="00AD6388" w:rsidRPr="00AD6388" w:rsidRDefault="00AD6388" w:rsidP="00AD6388">
      <w:pPr>
        <w:spacing w:before="240" w:after="0" w:line="480" w:lineRule="auto"/>
        <w:ind w:firstLine="720"/>
        <w:jc w:val="both"/>
        <w:rPr>
          <w:rFonts w:ascii="Times New Roman" w:eastAsia="Calibri" w:hAnsi="Times New Roman" w:cs="Times New Roman"/>
          <w:b/>
          <w:sz w:val="24"/>
          <w:szCs w:val="24"/>
        </w:rPr>
      </w:pPr>
      <w:r w:rsidRPr="00AD6388">
        <w:rPr>
          <w:rFonts w:ascii="Times New Roman" w:eastAsia="Calibri" w:hAnsi="Times New Roman" w:cs="Times New Roman"/>
          <w:sz w:val="24"/>
          <w:szCs w:val="24"/>
          <w:lang w:val="id-ID"/>
        </w:rPr>
        <w:t xml:space="preserve">Dari data pada tabel 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 xml:space="preserve">korelasi antara kemampuan berpikir kreatif dan Motivasi </w:t>
      </w:r>
      <w:r w:rsidRPr="00AD6388">
        <w:rPr>
          <w:rFonts w:ascii="Times New Roman" w:eastAsia="Calibri" w:hAnsi="Times New Roman" w:cs="Times New Roman"/>
          <w:sz w:val="24"/>
          <w:szCs w:val="24"/>
        </w:rPr>
        <w:t xml:space="preserve"> adalah 0,427. Oleh karena 0,427 &gt;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diterima, artinya </w:t>
      </w:r>
      <w:r w:rsidRPr="00AD6388">
        <w:rPr>
          <w:rFonts w:ascii="Times New Roman" w:eastAsia="Calibri" w:hAnsi="Times New Roman" w:cs="Times New Roman"/>
          <w:sz w:val="24"/>
          <w:szCs w:val="24"/>
          <w:lang w:val="id-ID"/>
        </w:rPr>
        <w:t>tidak 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hubungan positif antara kemampuan berpikir kreatif dan Motivasi siswa pada kelas eksperimen.</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Kontrol</w:t>
      </w:r>
    </w:p>
    <w:tbl>
      <w:tblPr>
        <w:tblW w:w="4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3"/>
        <w:gridCol w:w="994"/>
        <w:gridCol w:w="994"/>
      </w:tblGrid>
      <w:tr w:rsidR="00AD6388" w:rsidRPr="00AD6388" w:rsidTr="00AD6388">
        <w:trPr>
          <w:cantSplit/>
          <w:jc w:val="center"/>
        </w:trPr>
        <w:tc>
          <w:tcPr>
            <w:tcW w:w="4910"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922"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994"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Motivasi</w:t>
            </w:r>
          </w:p>
        </w:tc>
      </w:tr>
      <w:tr w:rsidR="00AD6388" w:rsidRPr="00AD6388" w:rsidTr="00AD6388">
        <w:trPr>
          <w:cantSplit/>
          <w:jc w:val="center"/>
        </w:trPr>
        <w:tc>
          <w:tcPr>
            <w:tcW w:w="949"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Kreatif</w:t>
            </w:r>
          </w:p>
        </w:tc>
        <w:tc>
          <w:tcPr>
            <w:tcW w:w="1973"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994"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.092</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.617</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r w:rsidR="00AD6388" w:rsidRPr="00AD6388" w:rsidTr="00AD6388">
        <w:trPr>
          <w:cantSplit/>
          <w:jc w:val="center"/>
        </w:trPr>
        <w:tc>
          <w:tcPr>
            <w:tcW w:w="949"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Motivasi</w:t>
            </w: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.092</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.617</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bl>
    <w:p w:rsidR="00AD6388" w:rsidRPr="00AD6388" w:rsidRDefault="00AD6388" w:rsidP="00AD6388">
      <w:pPr>
        <w:spacing w:before="240" w:after="0" w:line="480" w:lineRule="auto"/>
        <w:ind w:firstLine="720"/>
        <w:jc w:val="both"/>
        <w:rPr>
          <w:rFonts w:ascii="Times New Roman" w:eastAsia="Calibri" w:hAnsi="Times New Roman" w:cs="Times New Roman"/>
          <w:sz w:val="24"/>
          <w:szCs w:val="24"/>
        </w:rPr>
      </w:pPr>
      <w:r w:rsidRPr="00AD6388">
        <w:rPr>
          <w:rFonts w:ascii="Times New Roman" w:eastAsia="Calibri" w:hAnsi="Times New Roman" w:cs="Times New Roman"/>
          <w:sz w:val="24"/>
          <w:szCs w:val="24"/>
          <w:lang w:val="id-ID"/>
        </w:rPr>
        <w:t xml:space="preserve">Dari data pada tabel 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 xml:space="preserve">korelasi antara kemampuan berpikir kreatif dan </w:t>
      </w:r>
      <w:r w:rsidRPr="00AD6388">
        <w:rPr>
          <w:rFonts w:ascii="Times New Roman" w:eastAsia="Calibri" w:hAnsi="Times New Roman" w:cs="Times New Roman"/>
          <w:sz w:val="24"/>
          <w:szCs w:val="24"/>
        </w:rPr>
        <w:t>motivasi belajar</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adalah 0,617. Oleh karena 0,617 &gt;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diterima, artinya tidak </w:t>
      </w:r>
      <w:r w:rsidRPr="00AD6388">
        <w:rPr>
          <w:rFonts w:ascii="Times New Roman" w:eastAsia="Calibri" w:hAnsi="Times New Roman" w:cs="Times New Roman"/>
          <w:sz w:val="24"/>
          <w:szCs w:val="24"/>
          <w:lang w:val="id-ID"/>
        </w:rPr>
        <w:t>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 xml:space="preserve">hubungan </w:t>
      </w:r>
      <w:r w:rsidRPr="00AD6388">
        <w:rPr>
          <w:rFonts w:ascii="Times New Roman" w:eastAsia="Calibri" w:hAnsi="Times New Roman" w:cs="Times New Roman"/>
          <w:sz w:val="24"/>
          <w:szCs w:val="24"/>
          <w:lang w:val="id-ID"/>
        </w:rPr>
        <w:lastRenderedPageBreak/>
        <w:t xml:space="preserve">positif antara kemampuan berpikir kreatif dan </w:t>
      </w:r>
      <w:r w:rsidRPr="00AD6388">
        <w:rPr>
          <w:rFonts w:ascii="Times New Roman" w:eastAsia="Calibri" w:hAnsi="Times New Roman" w:cs="Times New Roman"/>
          <w:sz w:val="24"/>
          <w:szCs w:val="24"/>
        </w:rPr>
        <w:t>motivasi belajar</w:t>
      </w:r>
      <w:r w:rsidRPr="00AD6388">
        <w:rPr>
          <w:rFonts w:ascii="Times New Roman" w:eastAsia="Calibri" w:hAnsi="Times New Roman" w:cs="Times New Roman"/>
          <w:sz w:val="24"/>
          <w:szCs w:val="24"/>
          <w:lang w:val="id-ID"/>
        </w:rPr>
        <w:t xml:space="preserve"> siswa pada kelas</w:t>
      </w:r>
      <w:r w:rsidRPr="00AD6388">
        <w:rPr>
          <w:rFonts w:ascii="Times New Roman" w:eastAsia="Calibri" w:hAnsi="Times New Roman" w:cs="Times New Roman"/>
          <w:sz w:val="24"/>
          <w:szCs w:val="24"/>
        </w:rPr>
        <w:t xml:space="preserve"> kontrol. </w:t>
      </w:r>
      <w:proofErr w:type="gramStart"/>
      <w:r w:rsidRPr="00AD6388">
        <w:rPr>
          <w:rFonts w:ascii="Times New Roman" w:eastAsia="Calibri" w:hAnsi="Times New Roman" w:cs="Times New Roman"/>
          <w:sz w:val="24"/>
        </w:rPr>
        <w:t>Kesimpulannya, hasil penilitian menunjukan bahwa tidak terdapat hubungan antara kemampuan berpikir kreatif dengan motivasi belajar siswa pada kelas eksperimen maupun kelas kontrol.</w:t>
      </w:r>
      <w:proofErr w:type="gramEnd"/>
    </w:p>
    <w:p w:rsidR="00AD6388" w:rsidRPr="00AD6388" w:rsidRDefault="00AD6388" w:rsidP="00AD6388">
      <w:pPr>
        <w:numPr>
          <w:ilvl w:val="0"/>
          <w:numId w:val="3"/>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Kemampuan Berpikir Kritis dengan Motivasi Belajar</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Eksperimen</w:t>
      </w:r>
    </w:p>
    <w:tbl>
      <w:tblPr>
        <w:tblW w:w="49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4"/>
        <w:gridCol w:w="1009"/>
        <w:gridCol w:w="1009"/>
      </w:tblGrid>
      <w:tr w:rsidR="00AD6388" w:rsidRPr="00AD6388" w:rsidTr="00AD6388">
        <w:trPr>
          <w:cantSplit/>
          <w:jc w:val="center"/>
        </w:trPr>
        <w:tc>
          <w:tcPr>
            <w:tcW w:w="4941"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923"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1009"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Motivasi</w:t>
            </w:r>
          </w:p>
        </w:tc>
      </w:tr>
      <w:tr w:rsidR="00AD6388" w:rsidRPr="00AD6388" w:rsidTr="00AD6388">
        <w:trPr>
          <w:cantSplit/>
          <w:jc w:val="center"/>
        </w:trPr>
        <w:tc>
          <w:tcPr>
            <w:tcW w:w="949"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1974"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1009"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-.003</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.985</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r w:rsidR="00AD6388" w:rsidRPr="00AD6388" w:rsidTr="00AD6388">
        <w:trPr>
          <w:cantSplit/>
          <w:jc w:val="center"/>
        </w:trPr>
        <w:tc>
          <w:tcPr>
            <w:tcW w:w="949"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Motivasi</w:t>
            </w: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-.003</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4"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1009"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.985</w:t>
            </w:r>
          </w:p>
        </w:tc>
        <w:tc>
          <w:tcPr>
            <w:tcW w:w="1009"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1009"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c>
          <w:tcPr>
            <w:tcW w:w="1009"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38</w:t>
            </w:r>
          </w:p>
        </w:tc>
      </w:tr>
    </w:tbl>
    <w:p w:rsidR="00AD6388" w:rsidRPr="00AD6388" w:rsidRDefault="00AD6388" w:rsidP="00AD6388">
      <w:pPr>
        <w:spacing w:before="240" w:after="0" w:line="480" w:lineRule="auto"/>
        <w:ind w:firstLine="720"/>
        <w:jc w:val="both"/>
        <w:rPr>
          <w:rFonts w:ascii="Times New Roman" w:eastAsia="Calibri" w:hAnsi="Times New Roman" w:cs="Times New Roman"/>
          <w:b/>
          <w:sz w:val="24"/>
          <w:szCs w:val="24"/>
        </w:rPr>
      </w:pPr>
      <w:r w:rsidRPr="00AD6388">
        <w:rPr>
          <w:rFonts w:ascii="Times New Roman" w:eastAsia="Calibri" w:hAnsi="Times New Roman" w:cs="Times New Roman"/>
          <w:sz w:val="24"/>
          <w:szCs w:val="24"/>
          <w:lang w:val="id-ID"/>
        </w:rPr>
        <w:t xml:space="preserve">Dari data pada tabel </w:t>
      </w:r>
      <w:r w:rsidRPr="00AD6388">
        <w:rPr>
          <w:rFonts w:ascii="Times New Roman" w:eastAsia="Calibri" w:hAnsi="Times New Roman" w:cs="Times New Roman"/>
          <w:sz w:val="24"/>
          <w:szCs w:val="24"/>
        </w:rPr>
        <w:t xml:space="preserve">perhitungan korelasi </w:t>
      </w:r>
      <w:r w:rsidRPr="00AD6388">
        <w:rPr>
          <w:rFonts w:ascii="Times New Roman" w:eastAsia="Calibri" w:hAnsi="Times New Roman" w:cs="Times New Roman"/>
          <w:sz w:val="24"/>
          <w:szCs w:val="24"/>
          <w:lang w:val="id-ID"/>
        </w:rPr>
        <w:t xml:space="preserve">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korelasi antara kemampuan berpikir k</w:t>
      </w:r>
      <w:r w:rsidRPr="00AD6388">
        <w:rPr>
          <w:rFonts w:ascii="Times New Roman" w:eastAsia="Calibri" w:hAnsi="Times New Roman" w:cs="Times New Roman"/>
          <w:sz w:val="24"/>
          <w:szCs w:val="24"/>
        </w:rPr>
        <w:t>ritis</w:t>
      </w:r>
      <w:r w:rsidRPr="00AD6388">
        <w:rPr>
          <w:rFonts w:ascii="Times New Roman" w:eastAsia="Calibri" w:hAnsi="Times New Roman" w:cs="Times New Roman"/>
          <w:sz w:val="24"/>
          <w:szCs w:val="24"/>
          <w:lang w:val="id-ID"/>
        </w:rPr>
        <w:t xml:space="preserve"> dan Motivasi </w:t>
      </w:r>
      <w:r w:rsidRPr="00AD6388">
        <w:rPr>
          <w:rFonts w:ascii="Times New Roman" w:eastAsia="Calibri" w:hAnsi="Times New Roman" w:cs="Times New Roman"/>
          <w:sz w:val="24"/>
          <w:szCs w:val="24"/>
        </w:rPr>
        <w:t xml:space="preserve"> adalah 0,985. Oleh karena 0,985 &gt;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diterima, artinya </w:t>
      </w:r>
      <w:r w:rsidRPr="00AD6388">
        <w:rPr>
          <w:rFonts w:ascii="Times New Roman" w:eastAsia="Calibri" w:hAnsi="Times New Roman" w:cs="Times New Roman"/>
          <w:sz w:val="24"/>
          <w:szCs w:val="24"/>
          <w:lang w:val="id-ID"/>
        </w:rPr>
        <w:t>tidak 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 xml:space="preserve">hubungan positif antara kemampuan berpikir </w:t>
      </w:r>
      <w:r w:rsidRPr="00AD6388">
        <w:rPr>
          <w:rFonts w:ascii="Times New Roman" w:eastAsia="Calibri" w:hAnsi="Times New Roman" w:cs="Times New Roman"/>
          <w:sz w:val="24"/>
          <w:szCs w:val="24"/>
        </w:rPr>
        <w:t>kritis</w:t>
      </w:r>
      <w:r w:rsidRPr="00AD6388">
        <w:rPr>
          <w:rFonts w:ascii="Times New Roman" w:eastAsia="Calibri" w:hAnsi="Times New Roman" w:cs="Times New Roman"/>
          <w:sz w:val="24"/>
          <w:szCs w:val="24"/>
          <w:lang w:val="id-ID"/>
        </w:rPr>
        <w:t xml:space="preserve"> dan Motivasi siswa pada kelas eksperimen.</w:t>
      </w:r>
    </w:p>
    <w:p w:rsidR="00AD6388" w:rsidRPr="00AD6388" w:rsidRDefault="00AD6388" w:rsidP="00AD6388">
      <w:pPr>
        <w:numPr>
          <w:ilvl w:val="0"/>
          <w:numId w:val="20"/>
        </w:numPr>
        <w:spacing w:after="0" w:line="480" w:lineRule="auto"/>
        <w:ind w:left="360"/>
        <w:contextualSpacing/>
        <w:jc w:val="both"/>
        <w:rPr>
          <w:rFonts w:ascii="Times New Roman" w:eastAsia="Calibri" w:hAnsi="Times New Roman" w:cs="Times New Roman"/>
          <w:sz w:val="24"/>
          <w:szCs w:val="24"/>
        </w:rPr>
      </w:pPr>
      <w:r w:rsidRPr="00AD6388">
        <w:rPr>
          <w:rFonts w:ascii="Times New Roman" w:eastAsia="Calibri" w:hAnsi="Times New Roman" w:cs="Times New Roman"/>
          <w:sz w:val="24"/>
          <w:szCs w:val="24"/>
        </w:rPr>
        <w:t>Kelas Kontrol</w:t>
      </w:r>
    </w:p>
    <w:tbl>
      <w:tblPr>
        <w:tblW w:w="4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9"/>
        <w:gridCol w:w="1973"/>
        <w:gridCol w:w="994"/>
        <w:gridCol w:w="994"/>
      </w:tblGrid>
      <w:tr w:rsidR="00AD6388" w:rsidRPr="00AD6388" w:rsidTr="00AD6388">
        <w:trPr>
          <w:cantSplit/>
          <w:jc w:val="center"/>
        </w:trPr>
        <w:tc>
          <w:tcPr>
            <w:tcW w:w="4910" w:type="dxa"/>
            <w:gridSpan w:val="4"/>
            <w:tcBorders>
              <w:top w:val="nil"/>
              <w:left w:val="nil"/>
              <w:bottom w:val="nil"/>
              <w:right w:val="nil"/>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b/>
                <w:bCs/>
                <w:color w:val="000000"/>
                <w:sz w:val="18"/>
                <w:szCs w:val="18"/>
              </w:rPr>
              <w:t>Correlations</w:t>
            </w:r>
          </w:p>
        </w:tc>
      </w:tr>
      <w:tr w:rsidR="00AD6388" w:rsidRPr="00AD6388" w:rsidTr="00AD6388">
        <w:trPr>
          <w:cantSplit/>
          <w:jc w:val="center"/>
        </w:trPr>
        <w:tc>
          <w:tcPr>
            <w:tcW w:w="2922" w:type="dxa"/>
            <w:gridSpan w:val="2"/>
            <w:tcBorders>
              <w:top w:val="single" w:sz="16" w:space="0" w:color="000000"/>
              <w:left w:val="single" w:sz="16" w:space="0" w:color="000000"/>
              <w:bottom w:val="single" w:sz="16" w:space="0" w:color="000000"/>
              <w:right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single" w:sz="16" w:space="0" w:color="000000"/>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994" w:type="dxa"/>
            <w:tcBorders>
              <w:top w:val="single" w:sz="16" w:space="0" w:color="000000"/>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center"/>
              <w:rPr>
                <w:rFonts w:ascii="Arial" w:eastAsia="Calibri" w:hAnsi="Arial" w:cs="Arial"/>
                <w:color w:val="000000"/>
                <w:sz w:val="18"/>
                <w:szCs w:val="18"/>
              </w:rPr>
            </w:pPr>
            <w:r w:rsidRPr="00AD6388">
              <w:rPr>
                <w:rFonts w:ascii="Arial" w:eastAsia="Calibri" w:hAnsi="Arial" w:cs="Arial"/>
                <w:color w:val="000000"/>
                <w:sz w:val="18"/>
                <w:szCs w:val="18"/>
              </w:rPr>
              <w:t>Motivasi</w:t>
            </w:r>
          </w:p>
        </w:tc>
      </w:tr>
      <w:tr w:rsidR="00AD6388" w:rsidRPr="00AD6388" w:rsidTr="00AD6388">
        <w:trPr>
          <w:cantSplit/>
          <w:jc w:val="center"/>
        </w:trPr>
        <w:tc>
          <w:tcPr>
            <w:tcW w:w="949" w:type="dxa"/>
            <w:vMerge w:val="restart"/>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Kritis</w:t>
            </w:r>
          </w:p>
        </w:tc>
        <w:tc>
          <w:tcPr>
            <w:tcW w:w="1973" w:type="dxa"/>
            <w:tcBorders>
              <w:top w:val="single" w:sz="16" w:space="0" w:color="000000"/>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single" w:sz="16" w:space="0" w:color="000000"/>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c>
          <w:tcPr>
            <w:tcW w:w="994" w:type="dxa"/>
            <w:tcBorders>
              <w:top w:val="single" w:sz="16" w:space="0" w:color="000000"/>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.062</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.734</w:t>
            </w:r>
          </w:p>
        </w:tc>
      </w:tr>
      <w:tr w:rsidR="00AD6388" w:rsidRPr="00AD6388" w:rsidTr="00AD6388">
        <w:trPr>
          <w:cantSplit/>
          <w:jc w:val="center"/>
        </w:trPr>
        <w:tc>
          <w:tcPr>
            <w:tcW w:w="949" w:type="dxa"/>
            <w:vMerge/>
            <w:tcBorders>
              <w:top w:val="single" w:sz="16" w:space="0" w:color="000000"/>
              <w:left w:val="single" w:sz="16" w:space="0" w:color="000000"/>
              <w:bottom w:val="nil"/>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r w:rsidR="00AD6388" w:rsidRPr="00AD6388" w:rsidTr="00AD6388">
        <w:trPr>
          <w:cantSplit/>
          <w:jc w:val="center"/>
        </w:trPr>
        <w:tc>
          <w:tcPr>
            <w:tcW w:w="949" w:type="dxa"/>
            <w:vMerge w:val="restart"/>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Motivasi</w:t>
            </w: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Pearson Correlation</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.062</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1</w:t>
            </w: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Sig. (2-tailed)</w:t>
            </w:r>
          </w:p>
        </w:tc>
        <w:tc>
          <w:tcPr>
            <w:tcW w:w="994" w:type="dxa"/>
            <w:tcBorders>
              <w:top w:val="nil"/>
              <w:left w:val="single" w:sz="16" w:space="0" w:color="000000"/>
              <w:bottom w:val="nil"/>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.734</w:t>
            </w:r>
          </w:p>
        </w:tc>
        <w:tc>
          <w:tcPr>
            <w:tcW w:w="994" w:type="dxa"/>
            <w:tcBorders>
              <w:top w:val="nil"/>
              <w:bottom w:val="nil"/>
              <w:right w:val="single" w:sz="16" w:space="0" w:color="000000"/>
            </w:tcBorders>
            <w:shd w:val="clear" w:color="auto" w:fill="FFFFFF"/>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r>
      <w:tr w:rsidR="00AD6388" w:rsidRPr="00AD6388" w:rsidTr="00AD6388">
        <w:trPr>
          <w:cantSplit/>
          <w:jc w:val="center"/>
        </w:trPr>
        <w:tc>
          <w:tcPr>
            <w:tcW w:w="949" w:type="dxa"/>
            <w:vMerge/>
            <w:tcBorders>
              <w:top w:val="nil"/>
              <w:left w:val="single" w:sz="16" w:space="0" w:color="000000"/>
              <w:bottom w:val="single" w:sz="16" w:space="0" w:color="000000"/>
              <w:right w:val="nil"/>
            </w:tcBorders>
            <w:shd w:val="clear" w:color="auto" w:fill="FFFFFF"/>
            <w:vAlign w:val="center"/>
          </w:tcPr>
          <w:p w:rsidR="00AD6388" w:rsidRPr="00AD6388" w:rsidRDefault="00AD6388" w:rsidP="00AD6388">
            <w:pPr>
              <w:autoSpaceDE w:val="0"/>
              <w:autoSpaceDN w:val="0"/>
              <w:adjustRightInd w:val="0"/>
              <w:spacing w:after="0" w:line="240" w:lineRule="auto"/>
              <w:rPr>
                <w:rFonts w:ascii="Times New Roman" w:eastAsia="Calibri"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AD6388" w:rsidRPr="00AD6388" w:rsidRDefault="00AD6388" w:rsidP="00AD6388">
            <w:pPr>
              <w:autoSpaceDE w:val="0"/>
              <w:autoSpaceDN w:val="0"/>
              <w:adjustRightInd w:val="0"/>
              <w:spacing w:after="0" w:line="320" w:lineRule="atLeast"/>
              <w:ind w:left="60" w:right="60"/>
              <w:rPr>
                <w:rFonts w:ascii="Arial" w:eastAsia="Calibri" w:hAnsi="Arial" w:cs="Arial"/>
                <w:color w:val="000000"/>
                <w:sz w:val="18"/>
                <w:szCs w:val="18"/>
              </w:rPr>
            </w:pPr>
            <w:r w:rsidRPr="00AD6388">
              <w:rPr>
                <w:rFonts w:ascii="Arial" w:eastAsia="Calibri" w:hAnsi="Arial" w:cs="Arial"/>
                <w:color w:val="000000"/>
                <w:sz w:val="18"/>
                <w:szCs w:val="18"/>
              </w:rPr>
              <w:t>N</w:t>
            </w:r>
          </w:p>
        </w:tc>
        <w:tc>
          <w:tcPr>
            <w:tcW w:w="994" w:type="dxa"/>
            <w:tcBorders>
              <w:top w:val="nil"/>
              <w:left w:val="single" w:sz="16" w:space="0" w:color="000000"/>
              <w:bottom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c>
          <w:tcPr>
            <w:tcW w:w="994" w:type="dxa"/>
            <w:tcBorders>
              <w:top w:val="nil"/>
              <w:bottom w:val="single" w:sz="16" w:space="0" w:color="000000"/>
              <w:right w:val="single" w:sz="16" w:space="0" w:color="000000"/>
            </w:tcBorders>
            <w:shd w:val="clear" w:color="auto" w:fill="FFFFFF"/>
          </w:tcPr>
          <w:p w:rsidR="00AD6388" w:rsidRPr="00AD6388" w:rsidRDefault="00AD6388" w:rsidP="00AD6388">
            <w:pPr>
              <w:autoSpaceDE w:val="0"/>
              <w:autoSpaceDN w:val="0"/>
              <w:adjustRightInd w:val="0"/>
              <w:spacing w:after="0" w:line="320" w:lineRule="atLeast"/>
              <w:ind w:left="60" w:right="60"/>
              <w:jc w:val="right"/>
              <w:rPr>
                <w:rFonts w:ascii="Arial" w:eastAsia="Calibri" w:hAnsi="Arial" w:cs="Arial"/>
                <w:color w:val="000000"/>
                <w:sz w:val="18"/>
                <w:szCs w:val="18"/>
              </w:rPr>
            </w:pPr>
            <w:r w:rsidRPr="00AD6388">
              <w:rPr>
                <w:rFonts w:ascii="Arial" w:eastAsia="Calibri" w:hAnsi="Arial" w:cs="Arial"/>
                <w:color w:val="000000"/>
                <w:sz w:val="18"/>
                <w:szCs w:val="18"/>
              </w:rPr>
              <w:t>32</w:t>
            </w:r>
          </w:p>
        </w:tc>
      </w:tr>
    </w:tbl>
    <w:p w:rsidR="00AD6388" w:rsidRPr="00AD6388" w:rsidRDefault="00AD6388" w:rsidP="00AD6388">
      <w:pPr>
        <w:spacing w:before="240" w:after="0" w:line="480" w:lineRule="auto"/>
        <w:ind w:firstLine="720"/>
        <w:jc w:val="both"/>
        <w:rPr>
          <w:rFonts w:ascii="Times New Roman" w:eastAsia="Calibri" w:hAnsi="Times New Roman" w:cs="Times New Roman"/>
          <w:sz w:val="24"/>
          <w:szCs w:val="24"/>
        </w:rPr>
      </w:pPr>
      <w:r w:rsidRPr="00AD6388">
        <w:rPr>
          <w:rFonts w:ascii="Times New Roman" w:eastAsia="Calibri" w:hAnsi="Times New Roman" w:cs="Times New Roman"/>
          <w:sz w:val="24"/>
          <w:szCs w:val="24"/>
          <w:lang w:val="id-ID"/>
        </w:rPr>
        <w:lastRenderedPageBreak/>
        <w:t xml:space="preserve">Dari data pada tabel </w:t>
      </w:r>
      <w:r w:rsidRPr="00AD6388">
        <w:rPr>
          <w:rFonts w:ascii="Times New Roman" w:eastAsia="Calibri" w:hAnsi="Times New Roman" w:cs="Times New Roman"/>
          <w:sz w:val="24"/>
          <w:szCs w:val="24"/>
        </w:rPr>
        <w:t xml:space="preserve">perhitungan korelasi </w:t>
      </w:r>
      <w:r w:rsidRPr="00AD6388">
        <w:rPr>
          <w:rFonts w:ascii="Times New Roman" w:eastAsia="Calibri" w:hAnsi="Times New Roman" w:cs="Times New Roman"/>
          <w:sz w:val="24"/>
          <w:szCs w:val="24"/>
          <w:lang w:val="id-ID"/>
        </w:rPr>
        <w:t xml:space="preserve">menunjukan bahwa </w:t>
      </w:r>
      <w:r w:rsidRPr="00AD6388">
        <w:rPr>
          <w:rFonts w:ascii="Times New Roman" w:eastAsia="Calibri" w:hAnsi="Times New Roman" w:cs="Times New Roman"/>
          <w:sz w:val="24"/>
          <w:szCs w:val="24"/>
        </w:rPr>
        <w:t xml:space="preserve">pada kolom signifikansi </w:t>
      </w:r>
      <w:r w:rsidRPr="00AD6388">
        <w:rPr>
          <w:rFonts w:ascii="Times New Roman" w:eastAsia="Calibri" w:hAnsi="Times New Roman" w:cs="Times New Roman"/>
          <w:sz w:val="24"/>
          <w:szCs w:val="24"/>
          <w:lang w:val="id-ID"/>
        </w:rPr>
        <w:t xml:space="preserve">korelasi antara kemampuan berpikir </w:t>
      </w:r>
      <w:r w:rsidRPr="00AD6388">
        <w:rPr>
          <w:rFonts w:ascii="Times New Roman" w:eastAsia="Calibri" w:hAnsi="Times New Roman" w:cs="Times New Roman"/>
          <w:sz w:val="24"/>
          <w:szCs w:val="24"/>
        </w:rPr>
        <w:t>kritis dan</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motivasi belajar</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adalah 0,617. Oleh karena 0,617 &gt; 0,05 maka H</w:t>
      </w:r>
      <w:r w:rsidRPr="00AD6388">
        <w:rPr>
          <w:rFonts w:ascii="Times New Roman" w:eastAsia="Calibri" w:hAnsi="Times New Roman" w:cs="Times New Roman"/>
          <w:sz w:val="24"/>
          <w:szCs w:val="24"/>
          <w:vertAlign w:val="subscript"/>
        </w:rPr>
        <w:t xml:space="preserve">0 </w:t>
      </w:r>
      <w:r w:rsidRPr="00AD6388">
        <w:rPr>
          <w:rFonts w:ascii="Times New Roman" w:eastAsia="Calibri" w:hAnsi="Times New Roman" w:cs="Times New Roman"/>
          <w:sz w:val="24"/>
          <w:szCs w:val="24"/>
        </w:rPr>
        <w:t xml:space="preserve">diterima, artinya tidak </w:t>
      </w:r>
      <w:r w:rsidRPr="00AD6388">
        <w:rPr>
          <w:rFonts w:ascii="Times New Roman" w:eastAsia="Calibri" w:hAnsi="Times New Roman" w:cs="Times New Roman"/>
          <w:sz w:val="24"/>
          <w:szCs w:val="24"/>
          <w:lang w:val="id-ID"/>
        </w:rPr>
        <w:t>terdapat korelasi</w:t>
      </w:r>
      <w:r w:rsidRPr="00AD6388">
        <w:rPr>
          <w:rFonts w:ascii="Times New Roman" w:eastAsia="Calibri" w:hAnsi="Times New Roman" w:cs="Times New Roman"/>
          <w:sz w:val="24"/>
          <w:szCs w:val="24"/>
        </w:rPr>
        <w:t xml:space="preserve"> atau </w:t>
      </w:r>
      <w:r w:rsidRPr="00AD6388">
        <w:rPr>
          <w:rFonts w:ascii="Times New Roman" w:eastAsia="Calibri" w:hAnsi="Times New Roman" w:cs="Times New Roman"/>
          <w:sz w:val="24"/>
          <w:szCs w:val="24"/>
          <w:lang w:val="id-ID"/>
        </w:rPr>
        <w:t xml:space="preserve">hubungan positif antara kemampuan berpikir kreatif dan </w:t>
      </w:r>
      <w:r w:rsidRPr="00AD6388">
        <w:rPr>
          <w:rFonts w:ascii="Times New Roman" w:eastAsia="Calibri" w:hAnsi="Times New Roman" w:cs="Times New Roman"/>
          <w:sz w:val="24"/>
          <w:szCs w:val="24"/>
        </w:rPr>
        <w:t>motivasi belajar</w:t>
      </w:r>
      <w:r w:rsidRPr="00AD6388">
        <w:rPr>
          <w:rFonts w:ascii="Times New Roman" w:eastAsia="Calibri" w:hAnsi="Times New Roman" w:cs="Times New Roman"/>
          <w:sz w:val="24"/>
          <w:szCs w:val="24"/>
          <w:lang w:val="id-ID"/>
        </w:rPr>
        <w:t xml:space="preserve"> siswa pada kelas</w:t>
      </w:r>
      <w:r w:rsidRPr="00AD6388">
        <w:rPr>
          <w:rFonts w:ascii="Times New Roman" w:eastAsia="Calibri" w:hAnsi="Times New Roman" w:cs="Times New Roman"/>
          <w:sz w:val="24"/>
          <w:szCs w:val="24"/>
        </w:rPr>
        <w:t xml:space="preserve"> kontrol</w:t>
      </w:r>
      <w:r w:rsidRPr="00AD6388">
        <w:rPr>
          <w:rFonts w:ascii="Times New Roman" w:eastAsia="Calibri" w:hAnsi="Times New Roman" w:cs="Times New Roman"/>
          <w:sz w:val="24"/>
          <w:szCs w:val="24"/>
          <w:lang w:val="id-ID"/>
        </w:rPr>
        <w:t>.</w:t>
      </w:r>
    </w:p>
    <w:p w:rsidR="00AD6388" w:rsidRPr="00AD6388" w:rsidRDefault="00AD6388" w:rsidP="00AD6388">
      <w:pPr>
        <w:widowControl w:val="0"/>
        <w:spacing w:after="0" w:line="480" w:lineRule="auto"/>
        <w:ind w:firstLine="720"/>
        <w:jc w:val="both"/>
        <w:rPr>
          <w:rFonts w:ascii="Times New Roman" w:eastAsia="Calibri" w:hAnsi="Times New Roman" w:cs="Times New Roman"/>
          <w:sz w:val="24"/>
        </w:rPr>
      </w:pPr>
      <w:proofErr w:type="gramStart"/>
      <w:r w:rsidRPr="00AD6388">
        <w:rPr>
          <w:rFonts w:ascii="Times New Roman" w:eastAsia="Calibri" w:hAnsi="Times New Roman" w:cs="Times New Roman"/>
          <w:sz w:val="24"/>
        </w:rPr>
        <w:t>Kesimpulannya, hasil penilitian menunjukan bahwa tidak terdapat hubungan antara kemampuan berpikir kritis dengan motivasi belajar siswa pada kelas eksperimen maupun kelas kontrol.</w:t>
      </w:r>
      <w:proofErr w:type="gramEnd"/>
    </w:p>
    <w:p w:rsidR="00AD6388" w:rsidRPr="00AD6388" w:rsidRDefault="00AD6388" w:rsidP="00AD6388">
      <w:pPr>
        <w:numPr>
          <w:ilvl w:val="0"/>
          <w:numId w:val="2"/>
        </w:numPr>
        <w:spacing w:after="0" w:line="480" w:lineRule="auto"/>
        <w:ind w:left="360"/>
        <w:contextualSpacing/>
        <w:jc w:val="both"/>
        <w:rPr>
          <w:rFonts w:ascii="Times New Roman" w:eastAsia="Times New Roman" w:hAnsi="Times New Roman" w:cs="Times New Roman"/>
          <w:b/>
          <w:sz w:val="24"/>
          <w:szCs w:val="24"/>
        </w:rPr>
      </w:pPr>
      <w:r w:rsidRPr="00AD6388">
        <w:rPr>
          <w:rFonts w:ascii="Times New Roman" w:eastAsia="Times New Roman" w:hAnsi="Times New Roman" w:cs="Times New Roman"/>
          <w:b/>
          <w:sz w:val="24"/>
          <w:szCs w:val="24"/>
        </w:rPr>
        <w:t>Motivasi Belajar Siswa</w:t>
      </w: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Berdasarkan hasil angket, observasi, wawancara, maka diperoleh motivasi belajar siswa yang menggunakan metode Problem Based Learning lebih baik dibandingkan dengan metode pembelajaran konvensional.</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Sekilas pada saat pembelajaran di kelas sepertinya tidak terlihat masalah-masalah yang berkaitan dengan belajar dan pembelajaran di kelas.</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Hal ini terjadi karena siswa tidak berani menampakan kelemahannya dalam belajar matematika.</w:t>
      </w:r>
      <w:proofErr w:type="gramEnd"/>
      <w:r w:rsidRPr="00AD6388">
        <w:rPr>
          <w:rFonts w:ascii="Times New Roman" w:eastAsia="Times New Roman" w:hAnsi="Times New Roman" w:cs="Times New Roman"/>
          <w:sz w:val="24"/>
          <w:szCs w:val="24"/>
        </w:rPr>
        <w:t xml:space="preserve"> Maka untuk memastikan apakah motivasi belajar siswa baik atau tidak, peneliti mencoba untuk mengetahuinya dengan </w:t>
      </w:r>
      <w:proofErr w:type="gramStart"/>
      <w:r w:rsidRPr="00AD6388">
        <w:rPr>
          <w:rFonts w:ascii="Times New Roman" w:eastAsia="Times New Roman" w:hAnsi="Times New Roman" w:cs="Times New Roman"/>
          <w:sz w:val="24"/>
          <w:szCs w:val="24"/>
        </w:rPr>
        <w:t>cara</w:t>
      </w:r>
      <w:proofErr w:type="gramEnd"/>
      <w:r w:rsidRPr="00AD6388">
        <w:rPr>
          <w:rFonts w:ascii="Times New Roman" w:eastAsia="Times New Roman" w:hAnsi="Times New Roman" w:cs="Times New Roman"/>
          <w:sz w:val="24"/>
          <w:szCs w:val="24"/>
        </w:rPr>
        <w:t xml:space="preserve"> memberikan angket kepada siswa yang mendapatkan metode </w:t>
      </w:r>
      <w:r w:rsidRPr="00AD6388">
        <w:rPr>
          <w:rFonts w:ascii="Times New Roman" w:eastAsia="Times New Roman" w:hAnsi="Times New Roman" w:cs="Times New Roman"/>
          <w:i/>
          <w:sz w:val="24"/>
          <w:szCs w:val="24"/>
        </w:rPr>
        <w:t>Problem Based Learning</w:t>
      </w:r>
      <w:r w:rsidRPr="00AD6388">
        <w:rPr>
          <w:rFonts w:ascii="Times New Roman" w:eastAsia="Times New Roman" w:hAnsi="Times New Roman" w:cs="Times New Roman"/>
          <w:sz w:val="24"/>
          <w:szCs w:val="24"/>
        </w:rPr>
        <w:t xml:space="preserve"> dan Konvensional setelah dilakukan postes.</w:t>
      </w: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 xml:space="preserve">Setelah dianalisis, dengan memperhitungkan rerata dari setiap pernyataan, terdapat satu pernyataan yang paling rendah yaitu: “saya hanya ingin mengerjakan soal matematika yang mudah saja”. </w:t>
      </w:r>
      <w:proofErr w:type="gramStart"/>
      <w:r w:rsidRPr="00AD6388">
        <w:rPr>
          <w:rFonts w:ascii="Times New Roman" w:eastAsia="Times New Roman" w:hAnsi="Times New Roman" w:cs="Times New Roman"/>
          <w:sz w:val="24"/>
          <w:szCs w:val="24"/>
        </w:rPr>
        <w:t>Pernyataan ini merupakan pernyataan yang menunjukan bahwa siswa tidak tertantang untuk menyelesaikan soal-soal sulit atau sebuah permasalahan yang bisa mengkontruksi dirinya.</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 xml:space="preserve">Terbukti ketika siswa menemukan soal-soal yang mereka anggap sulit di kelas, mereka tidak </w:t>
      </w:r>
      <w:r w:rsidRPr="00AD6388">
        <w:rPr>
          <w:rFonts w:ascii="Times New Roman" w:eastAsia="Times New Roman" w:hAnsi="Times New Roman" w:cs="Times New Roman"/>
          <w:sz w:val="24"/>
          <w:szCs w:val="24"/>
        </w:rPr>
        <w:lastRenderedPageBreak/>
        <w:t>mengerjakan soal itu secara berkelompok, tapi ketika melihat soal atau permasalahan yang sulit mereka lebih mengandalkan teman-temannya yang pintar untuk mengerjakannya.</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Siswa jadi tidak mandiri dalam belajar.</w:t>
      </w:r>
      <w:proofErr w:type="gramEnd"/>
      <w:r w:rsidRPr="00AD6388">
        <w:rPr>
          <w:rFonts w:ascii="Times New Roman" w:eastAsia="Times New Roman" w:hAnsi="Times New Roman" w:cs="Times New Roman"/>
          <w:sz w:val="24"/>
          <w:szCs w:val="24"/>
        </w:rPr>
        <w:t xml:space="preserve"> Jika dicermati siswa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belajar dan tertantang untuk mengerjakan soal dengan penuh semangat manakala ada dorongan dari guru. </w:t>
      </w:r>
      <w:proofErr w:type="gramStart"/>
      <w:r w:rsidRPr="00AD6388">
        <w:rPr>
          <w:rFonts w:ascii="Times New Roman" w:eastAsia="Times New Roman" w:hAnsi="Times New Roman" w:cs="Times New Roman"/>
          <w:sz w:val="24"/>
          <w:szCs w:val="24"/>
        </w:rPr>
        <w:t>Dorongan tersebut yang dimaksud adalah motivasi, mereka memang sangat butuh dorongan dan semangat dalam belajar sehingga mereka dapat mengerjakan sesuatu yang baik di sekolah.</w:t>
      </w:r>
      <w:proofErr w:type="gramEnd"/>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 xml:space="preserve">Demikian juga rerata skor motivasi kelas </w:t>
      </w:r>
      <w:r w:rsidRPr="00AD6388">
        <w:rPr>
          <w:rFonts w:ascii="Times New Roman" w:eastAsia="Times New Roman" w:hAnsi="Times New Roman" w:cs="Times New Roman"/>
          <w:i/>
          <w:sz w:val="24"/>
          <w:szCs w:val="24"/>
        </w:rPr>
        <w:t>Problem Based Learning</w:t>
      </w:r>
      <w:r w:rsidRPr="00AD6388">
        <w:rPr>
          <w:rFonts w:ascii="Times New Roman" w:eastAsia="Times New Roman" w:hAnsi="Times New Roman" w:cs="Times New Roman"/>
          <w:sz w:val="24"/>
          <w:szCs w:val="24"/>
        </w:rPr>
        <w:t>, paling tinggi terdapat pernyataan “jika nilai statistika saya jelek, saya akan terus tetap belajar untuk lebih baik lagi”.</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Keinginan mereka untuk bersungguh-sungguh adalah keberhargaan bagi dirinya.</w:t>
      </w:r>
      <w:proofErr w:type="gramEnd"/>
      <w:r w:rsidRPr="00AD6388">
        <w:rPr>
          <w:rFonts w:ascii="Times New Roman" w:eastAsia="Times New Roman" w:hAnsi="Times New Roman" w:cs="Times New Roman"/>
          <w:sz w:val="24"/>
          <w:szCs w:val="24"/>
        </w:rPr>
        <w:t xml:space="preserve"> Seseorang atau siswa yang mempunyai motivasi belajar yang tinggi tentu saja </w:t>
      </w:r>
      <w:proofErr w:type="gramStart"/>
      <w:r w:rsidRPr="00AD6388">
        <w:rPr>
          <w:rFonts w:ascii="Times New Roman" w:eastAsia="Times New Roman" w:hAnsi="Times New Roman" w:cs="Times New Roman"/>
          <w:sz w:val="24"/>
          <w:szCs w:val="24"/>
        </w:rPr>
        <w:t>akan</w:t>
      </w:r>
      <w:proofErr w:type="gramEnd"/>
      <w:r w:rsidRPr="00AD6388">
        <w:rPr>
          <w:rFonts w:ascii="Times New Roman" w:eastAsia="Times New Roman" w:hAnsi="Times New Roman" w:cs="Times New Roman"/>
          <w:sz w:val="24"/>
          <w:szCs w:val="24"/>
        </w:rPr>
        <w:t xml:space="preserve"> berpengaruh pada hasil belajar.</w:t>
      </w: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r w:rsidRPr="00AD6388">
        <w:rPr>
          <w:rFonts w:ascii="Times New Roman" w:eastAsia="Times New Roman" w:hAnsi="Times New Roman" w:cs="Times New Roman"/>
          <w:sz w:val="24"/>
          <w:szCs w:val="24"/>
        </w:rPr>
        <w:t>Selain angket, motivasi dapat dilihat dari proses pembelajaran juga. Pada kelas yang mendapatkan metode pembelajaran konvensional, ada beberapa masalah mengenai motivasi yang ditemukan, dilihat dari proses pembelajaran siswa tidak bersemangat pada saat belajar, mereka cenderung pasif. Hal ini diperkuat oleh pendapat Dalyono (2005:55):</w:t>
      </w:r>
    </w:p>
    <w:p w:rsidR="00AD6388" w:rsidRPr="00AD6388" w:rsidRDefault="00AD6388" w:rsidP="00AD6388">
      <w:pPr>
        <w:spacing w:after="0" w:line="240" w:lineRule="auto"/>
        <w:ind w:left="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motivasi</w:t>
      </w:r>
      <w:proofErr w:type="gramEnd"/>
      <w:r w:rsidRPr="00AD6388">
        <w:rPr>
          <w:rFonts w:ascii="Times New Roman" w:eastAsia="Times New Roman" w:hAnsi="Times New Roman" w:cs="Times New Roman"/>
          <w:sz w:val="24"/>
          <w:szCs w:val="24"/>
        </w:rPr>
        <w:t xml:space="preserve"> adalah daya penggerah atau pendorong untuk melakukan suatu pekerjaan, yang bisa berasal dari diri sendiri atau berasal dari luar, jadi siswa yang mempunyai motivasi belajar rendah yaitu tidak semangat pada saat menghadapai pelajaran, cenderung pasif terhadap permasalahan pada saat pembelajaran berlangsung.</w:t>
      </w:r>
    </w:p>
    <w:p w:rsidR="00AD6388" w:rsidRPr="00AD6388" w:rsidRDefault="00AD6388" w:rsidP="00AD6388">
      <w:pPr>
        <w:spacing w:after="0" w:line="240" w:lineRule="auto"/>
        <w:ind w:firstLine="720"/>
        <w:contextualSpacing/>
        <w:jc w:val="both"/>
        <w:rPr>
          <w:rFonts w:ascii="Times New Roman" w:eastAsia="Times New Roman" w:hAnsi="Times New Roman" w:cs="Times New Roman"/>
          <w:sz w:val="24"/>
          <w:szCs w:val="24"/>
        </w:rPr>
      </w:pPr>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Untuk mengatasi permasalahan siswa yang memiliki motivasi yang rendah, maka solusi dari peneliti adalah melakukan wawancara dan memberikan dorongan kepada siswa yang bersangkutan supaya motivasinya menjadi lebih baik.</w:t>
      </w:r>
      <w:proofErr w:type="gramEnd"/>
      <w:r w:rsidRPr="00AD6388">
        <w:rPr>
          <w:rFonts w:ascii="Times New Roman" w:eastAsia="Times New Roman" w:hAnsi="Times New Roman" w:cs="Times New Roman"/>
          <w:sz w:val="24"/>
          <w:szCs w:val="24"/>
        </w:rPr>
        <w:t xml:space="preserve"> </w:t>
      </w:r>
      <w:proofErr w:type="gramStart"/>
      <w:r w:rsidRPr="00AD6388">
        <w:rPr>
          <w:rFonts w:ascii="Times New Roman" w:eastAsia="Times New Roman" w:hAnsi="Times New Roman" w:cs="Times New Roman"/>
          <w:sz w:val="24"/>
          <w:szCs w:val="24"/>
        </w:rPr>
        <w:t xml:space="preserve">Meningkatkan self-esteem seperti memberikan pelayanan khusus kepada </w:t>
      </w:r>
      <w:r w:rsidRPr="00AD6388">
        <w:rPr>
          <w:rFonts w:ascii="Times New Roman" w:eastAsia="Times New Roman" w:hAnsi="Times New Roman" w:cs="Times New Roman"/>
          <w:sz w:val="24"/>
          <w:szCs w:val="24"/>
        </w:rPr>
        <w:lastRenderedPageBreak/>
        <w:t>siswa yang bersangkutan dengan mengajak belajar secara privat pada materi yang belum dikuasai supaya siswa yang bersangkutan jadi lebih aktif saat pembelajaran di kelas.</w:t>
      </w:r>
      <w:proofErr w:type="gramEnd"/>
    </w:p>
    <w:p w:rsidR="00AD6388" w:rsidRPr="00AD6388" w:rsidRDefault="00AD6388" w:rsidP="00AD6388">
      <w:pPr>
        <w:spacing w:after="0" w:line="480" w:lineRule="auto"/>
        <w:ind w:firstLine="720"/>
        <w:contextualSpacing/>
        <w:jc w:val="both"/>
        <w:rPr>
          <w:rFonts w:ascii="Times New Roman" w:eastAsia="Times New Roman" w:hAnsi="Times New Roman" w:cs="Times New Roman"/>
          <w:sz w:val="24"/>
          <w:szCs w:val="24"/>
        </w:rPr>
      </w:pPr>
      <w:proofErr w:type="gramStart"/>
      <w:r w:rsidRPr="00AD6388">
        <w:rPr>
          <w:rFonts w:ascii="Times New Roman" w:eastAsia="Times New Roman" w:hAnsi="Times New Roman" w:cs="Times New Roman"/>
          <w:sz w:val="24"/>
          <w:szCs w:val="24"/>
        </w:rPr>
        <w:t>Dari penjelasan diatas, berdasarkan angket, lembar observasi dan hasil wawancara diperoleh bahwa motivasi belajar kelas PBL lebih baik daripada motivasi belajar kelas konvensional.</w:t>
      </w:r>
      <w:proofErr w:type="gramEnd"/>
    </w:p>
    <w:p w:rsidR="00AD6388" w:rsidRPr="00AD6388" w:rsidRDefault="00AD6388" w:rsidP="00AD6388">
      <w:pPr>
        <w:numPr>
          <w:ilvl w:val="0"/>
          <w:numId w:val="16"/>
        </w:numPr>
        <w:spacing w:after="0" w:line="480" w:lineRule="auto"/>
        <w:ind w:left="360"/>
        <w:contextualSpacing/>
        <w:rPr>
          <w:rFonts w:ascii="Times New Roman" w:eastAsia="Calibri" w:hAnsi="Times New Roman" w:cs="Times New Roman"/>
          <w:b/>
          <w:color w:val="000000"/>
          <w:sz w:val="24"/>
          <w:szCs w:val="24"/>
        </w:rPr>
      </w:pPr>
      <w:r w:rsidRPr="00AD6388">
        <w:rPr>
          <w:rFonts w:ascii="Times New Roman" w:eastAsia="Calibri" w:hAnsi="Times New Roman" w:cs="Times New Roman"/>
          <w:b/>
          <w:sz w:val="24"/>
          <w:szCs w:val="24"/>
        </w:rPr>
        <w:t>KESIMPULAN</w:t>
      </w:r>
    </w:p>
    <w:p w:rsidR="00AD6388" w:rsidRPr="00AD6388" w:rsidRDefault="00AD6388" w:rsidP="00AD6388">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 xml:space="preserve">Peningkatan kemampuan berpikir kreatif dan kritis matematis </w:t>
      </w:r>
      <w:r w:rsidRPr="00AD6388">
        <w:rPr>
          <w:rFonts w:ascii="Times New Roman" w:eastAsia="Calibri" w:hAnsi="Times New Roman" w:cs="Times New Roman"/>
          <w:sz w:val="24"/>
          <w:szCs w:val="24"/>
          <w:lang w:val="id-ID"/>
        </w:rPr>
        <w:t xml:space="preserve">siswa yang memperoleh </w:t>
      </w:r>
      <w:r w:rsidRPr="00AD6388">
        <w:rPr>
          <w:rFonts w:ascii="Times New Roman" w:eastAsia="Calibri" w:hAnsi="Times New Roman" w:cs="Times New Roman"/>
          <w:sz w:val="24"/>
          <w:szCs w:val="24"/>
        </w:rPr>
        <w:t xml:space="preserve">metode </w:t>
      </w:r>
      <w:r w:rsidRPr="00AD6388">
        <w:rPr>
          <w:rFonts w:ascii="Times New Roman" w:eastAsia="Calibri" w:hAnsi="Times New Roman" w:cs="Times New Roman"/>
          <w:i/>
          <w:sz w:val="24"/>
          <w:szCs w:val="24"/>
        </w:rPr>
        <w:t>Problem Based Learning</w:t>
      </w:r>
      <w:r w:rsidRPr="00AD6388">
        <w:rPr>
          <w:rFonts w:ascii="Times New Roman" w:eastAsia="Calibri" w:hAnsi="Times New Roman" w:cs="Times New Roman"/>
          <w:sz w:val="24"/>
          <w:szCs w:val="24"/>
        </w:rPr>
        <w:t xml:space="preserve"> dikategorikan tinggi</w:t>
      </w:r>
      <w:r w:rsidRPr="00AD6388">
        <w:rPr>
          <w:rFonts w:ascii="Times New Roman" w:eastAsia="Calibri" w:hAnsi="Times New Roman" w:cs="Times New Roman"/>
          <w:sz w:val="24"/>
          <w:szCs w:val="24"/>
          <w:lang w:val="id-ID"/>
        </w:rPr>
        <w:t xml:space="preserve"> dan siswa yang memperoleh pembelajaran model konvensional </w:t>
      </w:r>
      <w:r w:rsidRPr="00AD6388">
        <w:rPr>
          <w:rFonts w:ascii="Times New Roman" w:eastAsia="Calibri" w:hAnsi="Times New Roman" w:cs="Times New Roman"/>
          <w:sz w:val="24"/>
          <w:szCs w:val="24"/>
        </w:rPr>
        <w:t>dikategorikan s</w:t>
      </w:r>
      <w:r w:rsidRPr="00AD6388">
        <w:rPr>
          <w:rFonts w:ascii="Times New Roman" w:eastAsia="Calibri" w:hAnsi="Times New Roman" w:cs="Times New Roman"/>
          <w:sz w:val="24"/>
          <w:szCs w:val="24"/>
          <w:lang w:val="id-ID"/>
        </w:rPr>
        <w:t>edang.</w:t>
      </w:r>
      <w:r w:rsidRPr="00AD6388">
        <w:rPr>
          <w:rFonts w:ascii="Times New Roman" w:eastAsia="Calibri" w:hAnsi="Times New Roman" w:cs="Times New Roman"/>
          <w:sz w:val="24"/>
          <w:szCs w:val="24"/>
        </w:rPr>
        <w:t xml:space="preserve"> Sehingga dapat disimpulkan kemampuan berpikir kreatif dan berpikir kritis matematis siswa lebih baik pada kelas </w:t>
      </w:r>
      <w:r w:rsidRPr="00AD6388">
        <w:rPr>
          <w:rFonts w:ascii="Times New Roman" w:eastAsia="Calibri" w:hAnsi="Times New Roman" w:cs="Times New Roman"/>
          <w:i/>
          <w:sz w:val="24"/>
          <w:szCs w:val="24"/>
        </w:rPr>
        <w:t>Problem Based Learning.</w:t>
      </w:r>
    </w:p>
    <w:p w:rsidR="00AD6388" w:rsidRPr="00AD6388" w:rsidRDefault="00AD6388" w:rsidP="00AD6388">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Adanya korelasi positif antara kemampuan berpikir kreatif dan kemampuan berpikir kreatif matematis. Hasil ini ditunjukan oleh hasil korelasi yang menyatakan bahwa signifikansinya lebih dari 0</w:t>
      </w:r>
      <w:proofErr w:type="gramStart"/>
      <w:r w:rsidRPr="00AD6388">
        <w:rPr>
          <w:rFonts w:ascii="Times New Roman" w:eastAsia="Calibri" w:hAnsi="Times New Roman" w:cs="Times New Roman"/>
          <w:sz w:val="24"/>
          <w:szCs w:val="24"/>
        </w:rPr>
        <w:t>,05</w:t>
      </w:r>
      <w:proofErr w:type="gramEnd"/>
      <w:r w:rsidRPr="00AD6388">
        <w:rPr>
          <w:rFonts w:ascii="Times New Roman" w:eastAsia="Calibri" w:hAnsi="Times New Roman" w:cs="Times New Roman"/>
          <w:sz w:val="24"/>
          <w:szCs w:val="24"/>
        </w:rPr>
        <w:t>. Maka terdapat hubungan yang signifikan antara kemampuan berpikir kreatif dengan kemampuan berpikir kritis matematis.</w:t>
      </w:r>
    </w:p>
    <w:p w:rsidR="00AD6388" w:rsidRPr="00AD6388" w:rsidRDefault="00AD6388" w:rsidP="00AD6388">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Antara kemampuan</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berpikir kreatif dengan motivasi tidak terdapat korelasi atau hubungan. Hasil ini ditunjukan oleh hasil korelasi yang menyatakan bahwa signifikansinya kurang dari 0</w:t>
      </w:r>
      <w:proofErr w:type="gramStart"/>
      <w:r w:rsidRPr="00AD6388">
        <w:rPr>
          <w:rFonts w:ascii="Times New Roman" w:eastAsia="Calibri" w:hAnsi="Times New Roman" w:cs="Times New Roman"/>
          <w:sz w:val="24"/>
          <w:szCs w:val="24"/>
        </w:rPr>
        <w:t>,05</w:t>
      </w:r>
      <w:proofErr w:type="gramEnd"/>
      <w:r w:rsidRPr="00AD6388">
        <w:rPr>
          <w:rFonts w:ascii="Times New Roman" w:eastAsia="Calibri" w:hAnsi="Times New Roman" w:cs="Times New Roman"/>
          <w:sz w:val="24"/>
          <w:szCs w:val="24"/>
        </w:rPr>
        <w:t>. Maka tidak terdapat hubungan yang signifikan antara kemampuan berpikir kreatif dengan motivasi belajar siswa.</w:t>
      </w:r>
    </w:p>
    <w:p w:rsidR="00AD6388" w:rsidRPr="00AD6388" w:rsidRDefault="00AD6388" w:rsidP="00AD6388">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Antara kemampuan</w:t>
      </w:r>
      <w:r w:rsidRPr="00AD6388">
        <w:rPr>
          <w:rFonts w:ascii="Times New Roman" w:eastAsia="Calibri" w:hAnsi="Times New Roman" w:cs="Times New Roman"/>
          <w:sz w:val="24"/>
          <w:szCs w:val="24"/>
          <w:lang w:val="id-ID"/>
        </w:rPr>
        <w:t xml:space="preserve"> </w:t>
      </w:r>
      <w:r w:rsidRPr="00AD6388">
        <w:rPr>
          <w:rFonts w:ascii="Times New Roman" w:eastAsia="Calibri" w:hAnsi="Times New Roman" w:cs="Times New Roman"/>
          <w:sz w:val="24"/>
          <w:szCs w:val="24"/>
        </w:rPr>
        <w:t xml:space="preserve">berpikir kritis dengan motivasi tidak terdapat korelasi atau hubungan. Hasil ini ditunjukan oleh hasil korelasi yang menyatakan bahwa </w:t>
      </w:r>
      <w:r w:rsidRPr="00AD6388">
        <w:rPr>
          <w:rFonts w:ascii="Times New Roman" w:eastAsia="Calibri" w:hAnsi="Times New Roman" w:cs="Times New Roman"/>
          <w:sz w:val="24"/>
          <w:szCs w:val="24"/>
        </w:rPr>
        <w:lastRenderedPageBreak/>
        <w:t>signifikansinya kurang dari 0</w:t>
      </w:r>
      <w:proofErr w:type="gramStart"/>
      <w:r w:rsidRPr="00AD6388">
        <w:rPr>
          <w:rFonts w:ascii="Times New Roman" w:eastAsia="Calibri" w:hAnsi="Times New Roman" w:cs="Times New Roman"/>
          <w:sz w:val="24"/>
          <w:szCs w:val="24"/>
        </w:rPr>
        <w:t>,05</w:t>
      </w:r>
      <w:proofErr w:type="gramEnd"/>
      <w:r w:rsidRPr="00AD6388">
        <w:rPr>
          <w:rFonts w:ascii="Times New Roman" w:eastAsia="Calibri" w:hAnsi="Times New Roman" w:cs="Times New Roman"/>
          <w:sz w:val="24"/>
          <w:szCs w:val="24"/>
        </w:rPr>
        <w:t>. Maka tidak terdapat hubungan yang signifikan antara kemampuan berpikir kritis dengan motivasi belajar siswa.</w:t>
      </w:r>
    </w:p>
    <w:p w:rsidR="00AD6388" w:rsidRPr="00AD6388" w:rsidRDefault="00AD6388" w:rsidP="00AD6388">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Penggunaan metode Problem Based Learning berdampak positif terhadap motivasi belajar peserta didik.</w:t>
      </w:r>
    </w:p>
    <w:p w:rsidR="00AD6388" w:rsidRPr="000023CD" w:rsidRDefault="00AD6388" w:rsidP="000023CD">
      <w:pPr>
        <w:numPr>
          <w:ilvl w:val="0"/>
          <w:numId w:val="4"/>
        </w:numPr>
        <w:spacing w:after="200" w:line="480" w:lineRule="auto"/>
        <w:ind w:left="360"/>
        <w:contextualSpacing/>
        <w:jc w:val="both"/>
        <w:rPr>
          <w:rFonts w:ascii="Times New Roman" w:eastAsia="Calibri" w:hAnsi="Times New Roman" w:cs="Times New Roman"/>
          <w:sz w:val="24"/>
          <w:szCs w:val="24"/>
          <w:lang w:val="id-ID"/>
        </w:rPr>
      </w:pPr>
      <w:r w:rsidRPr="00AD6388">
        <w:rPr>
          <w:rFonts w:ascii="Times New Roman" w:eastAsia="Calibri" w:hAnsi="Times New Roman" w:cs="Times New Roman"/>
          <w:sz w:val="24"/>
          <w:szCs w:val="24"/>
        </w:rPr>
        <w:t xml:space="preserve">Motivasi belajar siswa dengan metode Problem Based Learning lebih baik daripada motivasi belajar siswa yang menggunakan metode konvensional. Siswa yang motivasi belajarnya baik </w:t>
      </w:r>
      <w:proofErr w:type="gramStart"/>
      <w:r w:rsidRPr="00AD6388">
        <w:rPr>
          <w:rFonts w:ascii="Times New Roman" w:eastAsia="Calibri" w:hAnsi="Times New Roman" w:cs="Times New Roman"/>
          <w:sz w:val="24"/>
          <w:szCs w:val="24"/>
        </w:rPr>
        <w:t>akan</w:t>
      </w:r>
      <w:proofErr w:type="gramEnd"/>
      <w:r w:rsidRPr="00AD6388">
        <w:rPr>
          <w:rFonts w:ascii="Times New Roman" w:eastAsia="Calibri" w:hAnsi="Times New Roman" w:cs="Times New Roman"/>
          <w:sz w:val="24"/>
          <w:szCs w:val="24"/>
        </w:rPr>
        <w:t xml:space="preserve"> terdorong untuk mengerjakan suatu masalah. Berdasarkan hasil wawancara siswa merasa lebih senang dengan belajar secara berkelompok. Berbanding terbalik dengan belajar secara konvensional, mereka merasa bosan. Sehingga dapat disimpulkan bahwa motivasi belajar siswa yang menggunakan metode Problem Based Learning lebih baik daripada motivasi belajar siswa yang menggunakan metode konvensional.</w:t>
      </w:r>
    </w:p>
    <w:p w:rsidR="0051675A" w:rsidRPr="0051675A" w:rsidRDefault="001D2501" w:rsidP="00E15C72">
      <w:pPr>
        <w:pStyle w:val="NoSpacing"/>
        <w:widowControl w:val="0"/>
        <w:autoSpaceDE w:val="0"/>
        <w:autoSpaceDN w:val="0"/>
        <w:adjustRightInd w:val="0"/>
        <w:spacing w:line="480" w:lineRule="auto"/>
        <w:jc w:val="center"/>
        <w:rPr>
          <w:rFonts w:ascii="Times New Roman" w:eastAsia="Times New Roman" w:hAnsi="Times New Roman" w:cs="Times New Roman"/>
          <w:b/>
          <w:sz w:val="24"/>
          <w:szCs w:val="24"/>
          <w:lang w:val="en-US"/>
        </w:rPr>
      </w:pPr>
      <w:bookmarkStart w:id="0" w:name="_GoBack"/>
      <w:bookmarkEnd w:id="0"/>
      <w:r w:rsidRPr="001D2501">
        <w:rPr>
          <w:rFonts w:ascii="Times New Roman" w:eastAsia="Times New Roman" w:hAnsi="Times New Roman" w:cs="Times New Roman"/>
          <w:b/>
          <w:sz w:val="24"/>
          <w:szCs w:val="24"/>
          <w:lang w:val="en-US"/>
        </w:rPr>
        <w:t>DAFTAR PUSTAKA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proofErr w:type="gramStart"/>
      <w:r w:rsidRPr="0051675A">
        <w:rPr>
          <w:rFonts w:ascii="Times New Roman" w:eastAsia="Times New Roman" w:hAnsi="Times New Roman" w:cs="Times New Roman"/>
          <w:color w:val="000000"/>
          <w:sz w:val="24"/>
          <w:lang w:bidi="en-US"/>
        </w:rPr>
        <w:t>Abdurrahman, M. (2003).</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Pendidikan bagi Anak Berkesulitan Belajar.</w:t>
      </w:r>
      <w:proofErr w:type="gramEnd"/>
      <w:r w:rsidRPr="0051675A">
        <w:rPr>
          <w:rFonts w:ascii="Times New Roman" w:eastAsia="Times New Roman" w:hAnsi="Times New Roman" w:cs="Times New Roman"/>
          <w:color w:val="000000"/>
          <w:sz w:val="24"/>
          <w:lang w:bidi="en-US"/>
        </w:rPr>
        <w:t xml:space="preserve"> Edisi Revisi. Jakarta: PT Rineka Cipta.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Agus, S. (2012). </w:t>
      </w:r>
      <w:proofErr w:type="gramStart"/>
      <w:r w:rsidRPr="0051675A">
        <w:rPr>
          <w:rFonts w:ascii="Times New Roman" w:eastAsia="Times New Roman" w:hAnsi="Times New Roman" w:cs="Times New Roman"/>
          <w:i/>
          <w:iCs/>
          <w:color w:val="000000"/>
          <w:sz w:val="24"/>
          <w:lang w:bidi="en-US"/>
        </w:rPr>
        <w:t>Cooperative Learning Teori dan Aplikasi Paikem.</w:t>
      </w:r>
      <w:proofErr w:type="gramEnd"/>
      <w:r w:rsidRPr="0051675A">
        <w:rPr>
          <w:rFonts w:ascii="Times New Roman" w:eastAsia="Times New Roman" w:hAnsi="Times New Roman" w:cs="Times New Roman"/>
          <w:color w:val="000000"/>
          <w:sz w:val="24"/>
          <w:lang w:bidi="en-US"/>
        </w:rPr>
        <w:t xml:space="preserve"> Yogyakarta: Pustaka Pelajar.</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Agung, </w:t>
      </w:r>
      <w:proofErr w:type="gramStart"/>
      <w:r w:rsidRPr="0051675A">
        <w:rPr>
          <w:rFonts w:ascii="Times New Roman" w:eastAsia="Times New Roman" w:hAnsi="Times New Roman" w:cs="Times New Roman"/>
          <w:color w:val="000000"/>
          <w:sz w:val="24"/>
          <w:lang w:bidi="en-US"/>
        </w:rPr>
        <w:t>dkk.,</w:t>
      </w:r>
      <w:proofErr w:type="gramEnd"/>
      <w:r w:rsidRPr="0051675A">
        <w:rPr>
          <w:rFonts w:ascii="Times New Roman" w:eastAsia="Times New Roman" w:hAnsi="Times New Roman" w:cs="Times New Roman"/>
          <w:color w:val="000000"/>
          <w:sz w:val="24"/>
          <w:lang w:bidi="en-US"/>
        </w:rPr>
        <w:t xml:space="preserve"> (2014). Pengaruh Model Pembelajaran Problem Based Learning Berbasis Hypnoteaching Terhadap Hasil Belajar Matematika Siswa Kelas V SD, </w:t>
      </w:r>
      <w:r w:rsidRPr="0051675A">
        <w:rPr>
          <w:rFonts w:ascii="Times New Roman" w:eastAsia="Times New Roman" w:hAnsi="Times New Roman" w:cs="Times New Roman"/>
          <w:i/>
          <w:color w:val="000000"/>
          <w:sz w:val="24"/>
          <w:lang w:bidi="en-US"/>
        </w:rPr>
        <w:t>Jurnal Mimbar PGSD Universitas Pendidikan Ganesha Jurusan PGSD</w:t>
      </w:r>
      <w:r w:rsidRPr="0051675A">
        <w:rPr>
          <w:rFonts w:ascii="Times New Roman" w:eastAsia="Times New Roman" w:hAnsi="Times New Roman" w:cs="Times New Roman"/>
          <w:color w:val="000000"/>
          <w:sz w:val="24"/>
          <w:lang w:bidi="en-US"/>
        </w:rPr>
        <w:t>, Vol. 2 No 1.</w:t>
      </w:r>
    </w:p>
    <w:p w:rsidR="0051675A" w:rsidRPr="0051675A" w:rsidRDefault="0051675A" w:rsidP="0051675A">
      <w:pPr>
        <w:widowControl w:val="0"/>
        <w:shd w:val="clear" w:color="auto" w:fill="FFFFFF"/>
        <w:spacing w:before="240" w:after="240" w:line="276" w:lineRule="auto"/>
        <w:ind w:left="709" w:hanging="709"/>
        <w:jc w:val="both"/>
        <w:rPr>
          <w:rFonts w:ascii="Times New Roman" w:eastAsia="Times New Roman" w:hAnsi="Times New Roman" w:cs="Times New Roman"/>
          <w:iCs/>
          <w:color w:val="000000"/>
          <w:lang w:bidi="en-US"/>
        </w:rPr>
      </w:pPr>
      <w:r w:rsidRPr="0051675A">
        <w:rPr>
          <w:rFonts w:ascii="Times New Roman" w:eastAsia="Times New Roman" w:hAnsi="Times New Roman" w:cs="Times New Roman"/>
          <w:color w:val="000000"/>
          <w:sz w:val="24"/>
          <w:lang w:bidi="en-US"/>
        </w:rPr>
        <w:t xml:space="preserve">Aripin, I. (2016). </w:t>
      </w:r>
      <w:r w:rsidRPr="0051675A">
        <w:rPr>
          <w:rFonts w:ascii="Times New Roman" w:eastAsia="Times New Roman" w:hAnsi="Times New Roman" w:cs="Times New Roman"/>
          <w:i/>
          <w:iCs/>
          <w:color w:val="000000"/>
          <w:lang w:bidi="en-US"/>
        </w:rPr>
        <w:t> </w:t>
      </w:r>
      <w:r w:rsidRPr="0051675A">
        <w:rPr>
          <w:rFonts w:ascii="Times New Roman" w:eastAsia="Times New Roman" w:hAnsi="Times New Roman" w:cs="Times New Roman"/>
          <w:iCs/>
          <w:color w:val="000000"/>
          <w:lang w:bidi="en-US"/>
        </w:rPr>
        <w:t xml:space="preserve">Contoh Perhitungan Manual Method </w:t>
      </w:r>
      <w:proofErr w:type="gramStart"/>
      <w:r w:rsidRPr="0051675A">
        <w:rPr>
          <w:rFonts w:ascii="Times New Roman" w:eastAsia="Times New Roman" w:hAnsi="Times New Roman" w:cs="Times New Roman"/>
          <w:iCs/>
          <w:color w:val="000000"/>
          <w:lang w:bidi="en-US"/>
        </w:rPr>
        <w:t>Of</w:t>
      </w:r>
      <w:proofErr w:type="gramEnd"/>
      <w:r w:rsidRPr="0051675A">
        <w:rPr>
          <w:rFonts w:ascii="Times New Roman" w:eastAsia="Times New Roman" w:hAnsi="Times New Roman" w:cs="Times New Roman"/>
          <w:iCs/>
          <w:color w:val="000000"/>
          <w:lang w:bidi="en-US"/>
        </w:rPr>
        <w:t xml:space="preserve"> Successive Interval. </w:t>
      </w:r>
      <w:proofErr w:type="gramStart"/>
      <w:r w:rsidRPr="0051675A">
        <w:rPr>
          <w:rFonts w:ascii="Times New Roman" w:eastAsia="Times New Roman" w:hAnsi="Times New Roman" w:cs="Times New Roman"/>
          <w:iCs/>
          <w:color w:val="000000"/>
          <w:lang w:bidi="en-US"/>
        </w:rPr>
        <w:t>[Online].</w:t>
      </w:r>
      <w:proofErr w:type="gramEnd"/>
      <w:r w:rsidRPr="0051675A">
        <w:rPr>
          <w:rFonts w:ascii="Times New Roman" w:eastAsia="Times New Roman" w:hAnsi="Times New Roman" w:cs="Times New Roman"/>
          <w:iCs/>
          <w:color w:val="000000"/>
          <w:lang w:bidi="en-US"/>
        </w:rPr>
        <w:t xml:space="preserve"> Tersedia: </w:t>
      </w:r>
      <w:hyperlink r:id="rId18" w:history="1">
        <w:r w:rsidRPr="0051675A">
          <w:rPr>
            <w:rFonts w:ascii="Times New Roman" w:eastAsia="Times New Roman" w:hAnsi="Times New Roman" w:cs="Times New Roman"/>
            <w:i/>
            <w:iCs/>
            <w:color w:val="0066CC"/>
            <w:sz w:val="24"/>
            <w:u w:val="single"/>
            <w:lang w:bidi="en-US"/>
          </w:rPr>
          <w:t>http://www.academia.edu/6799616/Cara_Perhitungan_dgn_MSI</w:t>
        </w:r>
      </w:hyperlink>
      <w:r w:rsidRPr="0051675A">
        <w:rPr>
          <w:rFonts w:ascii="Times New Roman" w:eastAsia="Times New Roman" w:hAnsi="Times New Roman" w:cs="Times New Roman"/>
          <w:color w:val="000000"/>
          <w:sz w:val="24"/>
          <w:lang w:bidi="en-US"/>
        </w:rPr>
        <w:t xml:space="preserve"> </w:t>
      </w:r>
      <w:r w:rsidRPr="0051675A">
        <w:rPr>
          <w:rFonts w:ascii="Times New Roman" w:eastAsia="Times New Roman" w:hAnsi="Times New Roman" w:cs="Times New Roman"/>
          <w:i/>
          <w:color w:val="000000"/>
          <w:sz w:val="24"/>
          <w:lang w:bidi="en-US"/>
        </w:rPr>
        <w:t>[13 Mei 2017]</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Birgili, B., (2015). </w:t>
      </w:r>
      <w:proofErr w:type="gramStart"/>
      <w:r w:rsidRPr="0051675A">
        <w:rPr>
          <w:rFonts w:ascii="Times New Roman" w:eastAsia="Times New Roman" w:hAnsi="Times New Roman" w:cs="Times New Roman"/>
          <w:color w:val="000000"/>
          <w:sz w:val="24"/>
          <w:lang w:bidi="en-US"/>
        </w:rPr>
        <w:t xml:space="preserve">Creative and Critical Thinking Skills in Problem-Based </w:t>
      </w:r>
      <w:r w:rsidRPr="0051675A">
        <w:rPr>
          <w:rFonts w:ascii="Times New Roman" w:eastAsia="Times New Roman" w:hAnsi="Times New Roman" w:cs="Times New Roman"/>
          <w:color w:val="000000"/>
          <w:sz w:val="24"/>
          <w:lang w:bidi="en-US"/>
        </w:rPr>
        <w:lastRenderedPageBreak/>
        <w:t>Learning Environments</w:t>
      </w:r>
      <w:r w:rsidRPr="0051675A">
        <w:rPr>
          <w:rFonts w:ascii="Times New Roman" w:eastAsia="Times New Roman" w:hAnsi="Times New Roman" w:cs="Times New Roman"/>
          <w:i/>
          <w:color w:val="000000"/>
          <w:sz w:val="24"/>
          <w:lang w:bidi="en-US"/>
        </w:rPr>
        <w:t>.</w:t>
      </w:r>
      <w:proofErr w:type="gramEnd"/>
      <w:r w:rsidRPr="0051675A">
        <w:rPr>
          <w:rFonts w:ascii="Times New Roman" w:eastAsia="Times New Roman" w:hAnsi="Times New Roman" w:cs="Times New Roman"/>
          <w:i/>
          <w:color w:val="000000"/>
          <w:sz w:val="24"/>
          <w:lang w:bidi="en-US"/>
        </w:rPr>
        <w:t xml:space="preserve"> Journal of Gifted Education and Creativity</w:t>
      </w:r>
      <w:r w:rsidRPr="0051675A">
        <w:rPr>
          <w:rFonts w:ascii="Times New Roman" w:eastAsia="Times New Roman" w:hAnsi="Times New Roman" w:cs="Times New Roman"/>
          <w:color w:val="000000"/>
          <w:sz w:val="24"/>
          <w:lang w:bidi="en-US"/>
        </w:rPr>
        <w:t>, 2(2), 71-80.</w:t>
      </w:r>
    </w:p>
    <w:p w:rsidR="0051675A" w:rsidRPr="0051675A" w:rsidRDefault="0051675A" w:rsidP="0051675A">
      <w:pPr>
        <w:spacing w:after="200" w:line="276" w:lineRule="auto"/>
        <w:jc w:val="both"/>
        <w:rPr>
          <w:rFonts w:ascii="Times New Roman" w:eastAsia="Arial Unicode MS" w:hAnsi="Times New Roman" w:cs="Times New Roman"/>
          <w:sz w:val="24"/>
          <w:szCs w:val="24"/>
        </w:rPr>
      </w:pPr>
      <w:r w:rsidRPr="0051675A">
        <w:rPr>
          <w:rFonts w:ascii="Times New Roman" w:eastAsia="Times New Roman" w:hAnsi="Times New Roman" w:cs="Times New Roman"/>
          <w:sz w:val="24"/>
          <w:szCs w:val="24"/>
          <w:lang w:val="id-ID"/>
        </w:rPr>
        <w:t>D</w:t>
      </w:r>
      <w:r w:rsidRPr="0051675A">
        <w:rPr>
          <w:rFonts w:ascii="Times New Roman" w:eastAsia="Times New Roman" w:hAnsi="Times New Roman" w:cs="Times New Roman"/>
          <w:sz w:val="24"/>
          <w:szCs w:val="24"/>
        </w:rPr>
        <w:t>alyono</w:t>
      </w:r>
      <w:r w:rsidRPr="0051675A">
        <w:rPr>
          <w:rFonts w:ascii="Times New Roman" w:eastAsia="Times New Roman" w:hAnsi="Times New Roman" w:cs="Times New Roman"/>
          <w:sz w:val="24"/>
          <w:szCs w:val="24"/>
          <w:lang w:val="id-ID"/>
        </w:rPr>
        <w:t>. (200</w:t>
      </w:r>
      <w:r w:rsidRPr="0051675A">
        <w:rPr>
          <w:rFonts w:ascii="Times New Roman" w:eastAsia="Times New Roman" w:hAnsi="Times New Roman" w:cs="Times New Roman"/>
          <w:sz w:val="24"/>
          <w:szCs w:val="24"/>
        </w:rPr>
        <w:t>5</w:t>
      </w:r>
      <w:r w:rsidRPr="0051675A">
        <w:rPr>
          <w:rFonts w:ascii="Times New Roman" w:eastAsia="Times New Roman" w:hAnsi="Times New Roman" w:cs="Times New Roman"/>
          <w:sz w:val="24"/>
          <w:szCs w:val="24"/>
          <w:lang w:val="id-ID"/>
        </w:rPr>
        <w:t xml:space="preserve">). </w:t>
      </w:r>
      <w:r w:rsidRPr="0051675A">
        <w:rPr>
          <w:rFonts w:ascii="Times New Roman" w:eastAsia="Times New Roman" w:hAnsi="Times New Roman" w:cs="Times New Roman"/>
          <w:i/>
          <w:sz w:val="24"/>
          <w:szCs w:val="24"/>
        </w:rPr>
        <w:t xml:space="preserve">Psikologi </w:t>
      </w:r>
      <w:r w:rsidRPr="0051675A">
        <w:rPr>
          <w:rFonts w:ascii="Times New Roman" w:eastAsia="Times New Roman" w:hAnsi="Times New Roman" w:cs="Times New Roman"/>
          <w:i/>
          <w:sz w:val="24"/>
          <w:szCs w:val="24"/>
          <w:lang w:val="id-ID"/>
        </w:rPr>
        <w:t xml:space="preserve">Pendidikan. </w:t>
      </w:r>
      <w:r w:rsidRPr="0051675A">
        <w:rPr>
          <w:rFonts w:ascii="Times New Roman" w:eastAsia="Times New Roman" w:hAnsi="Times New Roman" w:cs="Times New Roman"/>
          <w:sz w:val="24"/>
          <w:szCs w:val="24"/>
          <w:lang w:val="id-ID"/>
        </w:rPr>
        <w:t>Jakarta: PT. Rineka Cipta.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Darojat, A. (2010). </w:t>
      </w:r>
      <w:proofErr w:type="gramStart"/>
      <w:r w:rsidRPr="0051675A">
        <w:rPr>
          <w:rFonts w:ascii="Times New Roman" w:eastAsia="Times New Roman" w:hAnsi="Times New Roman" w:cs="Times New Roman"/>
          <w:i/>
          <w:color w:val="000000"/>
          <w:sz w:val="24"/>
          <w:lang w:bidi="en-US"/>
        </w:rPr>
        <w:t>Pembelajaran Berbasih Masalah untuk Meningkatkan Kemampuan Berpikir Kreatif Matematis Siswa Sekolah Menengah Pertama</w:t>
      </w:r>
      <w:r w:rsidRPr="0051675A">
        <w:rPr>
          <w:rFonts w:ascii="Times New Roman" w:eastAsia="Times New Roman" w:hAnsi="Times New Roman" w:cs="Times New Roman"/>
          <w:color w:val="000000"/>
          <w:sz w:val="24"/>
          <w:lang w:bidi="en-US"/>
        </w:rPr>
        <w:t>.</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Tesis Program Pascasarjana UPI.</w:t>
      </w:r>
      <w:proofErr w:type="gramEnd"/>
      <w:r w:rsidRPr="0051675A">
        <w:rPr>
          <w:rFonts w:ascii="Times New Roman" w:eastAsia="Times New Roman" w:hAnsi="Times New Roman" w:cs="Times New Roman"/>
          <w:color w:val="000000"/>
          <w:sz w:val="24"/>
          <w:lang w:bidi="en-US"/>
        </w:rPr>
        <w:t xml:space="preserve"> Bandung: Tidak diterbitkan.</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Dodi, </w:t>
      </w:r>
      <w:proofErr w:type="gramStart"/>
      <w:r w:rsidRPr="0051675A">
        <w:rPr>
          <w:rFonts w:ascii="Times New Roman" w:eastAsia="Times New Roman" w:hAnsi="Times New Roman" w:cs="Times New Roman"/>
          <w:color w:val="000000"/>
          <w:sz w:val="24"/>
          <w:lang w:bidi="en-US"/>
        </w:rPr>
        <w:t>dkk.,</w:t>
      </w:r>
      <w:proofErr w:type="gramEnd"/>
      <w:r w:rsidRPr="0051675A">
        <w:rPr>
          <w:rFonts w:ascii="Times New Roman" w:eastAsia="Times New Roman" w:hAnsi="Times New Roman" w:cs="Times New Roman"/>
          <w:color w:val="000000"/>
          <w:sz w:val="24"/>
          <w:lang w:bidi="en-US"/>
        </w:rPr>
        <w:t xml:space="preserve"> (2012). Meningkatkan Kemampuan Berpikir Kreatif Siswa dengan Pembelajaran Berbasis Masalah, </w:t>
      </w:r>
      <w:r w:rsidRPr="0051675A">
        <w:rPr>
          <w:rFonts w:ascii="Times New Roman" w:eastAsia="Times New Roman" w:hAnsi="Times New Roman" w:cs="Times New Roman"/>
          <w:i/>
          <w:color w:val="000000"/>
          <w:sz w:val="24"/>
          <w:lang w:bidi="en-US"/>
        </w:rPr>
        <w:t>Jurnal Pendidikan Matematika</w:t>
      </w:r>
      <w:r w:rsidRPr="0051675A">
        <w:rPr>
          <w:rFonts w:ascii="Times New Roman" w:eastAsia="Times New Roman" w:hAnsi="Times New Roman" w:cs="Times New Roman"/>
          <w:color w:val="000000"/>
          <w:sz w:val="24"/>
          <w:lang w:bidi="en-US"/>
        </w:rPr>
        <w:t>, Vol. 1 No. 1: 22-26.</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sz w:val="24"/>
          <w:lang w:bidi="en-US"/>
        </w:rPr>
      </w:pPr>
      <w:proofErr w:type="gramStart"/>
      <w:r w:rsidRPr="0051675A">
        <w:rPr>
          <w:rFonts w:ascii="Times New Roman" w:eastAsia="Times New Roman" w:hAnsi="Times New Roman" w:cs="Times New Roman"/>
          <w:iCs/>
          <w:sz w:val="24"/>
          <w:lang w:bidi="en-US"/>
        </w:rPr>
        <w:t>Dwi</w:t>
      </w:r>
      <w:proofErr w:type="gramEnd"/>
      <w:r w:rsidRPr="0051675A">
        <w:rPr>
          <w:rFonts w:ascii="Times New Roman" w:eastAsia="Times New Roman" w:hAnsi="Times New Roman" w:cs="Times New Roman"/>
          <w:iCs/>
          <w:sz w:val="24"/>
          <w:lang w:bidi="en-US"/>
        </w:rPr>
        <w:t xml:space="preserve">, H dan Wulandari, B., (2013). </w:t>
      </w:r>
      <w:proofErr w:type="gramStart"/>
      <w:r w:rsidRPr="0051675A">
        <w:rPr>
          <w:rFonts w:ascii="Times New Roman" w:eastAsia="Times New Roman" w:hAnsi="Times New Roman" w:cs="Times New Roman"/>
          <w:iCs/>
          <w:sz w:val="24"/>
          <w:lang w:bidi="en-US"/>
        </w:rPr>
        <w:t xml:space="preserve">Pengaruh Problem Based Learning Terhadap Hasil Belajar ditinjau dari Motivasi Belajar PLC di SMK, </w:t>
      </w:r>
      <w:r w:rsidRPr="0051675A">
        <w:rPr>
          <w:rFonts w:ascii="Times New Roman" w:eastAsia="Times New Roman" w:hAnsi="Times New Roman" w:cs="Times New Roman"/>
          <w:i/>
          <w:color w:val="000000"/>
          <w:sz w:val="24"/>
          <w:lang w:bidi="en-US"/>
        </w:rPr>
        <w:t>Jurnal Pendidikan Vokasi</w:t>
      </w:r>
      <w:r w:rsidRPr="0051675A">
        <w:rPr>
          <w:rFonts w:ascii="Times New Roman" w:eastAsia="Times New Roman" w:hAnsi="Times New Roman" w:cs="Times New Roman"/>
          <w:color w:val="000000"/>
          <w:sz w:val="24"/>
          <w:lang w:bidi="en-US"/>
        </w:rPr>
        <w:t>,</w:t>
      </w:r>
      <w:r w:rsidRPr="0051675A">
        <w:rPr>
          <w:rFonts w:ascii="Times New Roman" w:eastAsia="Times New Roman" w:hAnsi="Times New Roman" w:cs="Times New Roman"/>
          <w:iCs/>
          <w:sz w:val="24"/>
          <w:lang w:bidi="en-US"/>
        </w:rPr>
        <w:t xml:space="preserve"> Vol. 3 No. 2: 178-191.</w:t>
      </w:r>
      <w:proofErr w:type="gramEnd"/>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Fah, T. T. (2011). </w:t>
      </w:r>
      <w:proofErr w:type="gramStart"/>
      <w:r w:rsidRPr="0051675A">
        <w:rPr>
          <w:rFonts w:ascii="Times New Roman" w:eastAsia="Times New Roman" w:hAnsi="Times New Roman" w:cs="Times New Roman"/>
          <w:i/>
          <w:iCs/>
          <w:color w:val="000000"/>
          <w:sz w:val="24"/>
          <w:lang w:bidi="en-US"/>
        </w:rPr>
        <w:t>Pengembangan Kemampuan Analisis Hubungan Matematis siswa SMP Melalui Pemanduan Kecerdasan Emosional, Motivasi, dan Minat.</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Tesis Program Pascasarjana UPI.</w:t>
      </w:r>
      <w:proofErr w:type="gramEnd"/>
      <w:r w:rsidRPr="0051675A">
        <w:rPr>
          <w:rFonts w:ascii="Times New Roman" w:eastAsia="Times New Roman" w:hAnsi="Times New Roman" w:cs="Times New Roman"/>
          <w:color w:val="000000"/>
          <w:sz w:val="24"/>
          <w:lang w:bidi="en-US"/>
        </w:rPr>
        <w:t xml:space="preserve"> Bandung: Tidak diterbitkan.</w:t>
      </w:r>
    </w:p>
    <w:p w:rsidR="0051675A" w:rsidRPr="0051675A" w:rsidRDefault="0051675A" w:rsidP="0051675A">
      <w:pPr>
        <w:tabs>
          <w:tab w:val="left" w:pos="709"/>
        </w:tabs>
        <w:spacing w:before="240" w:after="240" w:line="276" w:lineRule="auto"/>
        <w:jc w:val="both"/>
        <w:rPr>
          <w:rFonts w:ascii="Times New Roman" w:eastAsia="Arial Unicode MS" w:hAnsi="Times New Roman" w:cs="Times New Roman"/>
          <w:sz w:val="24"/>
          <w:szCs w:val="24"/>
        </w:rPr>
      </w:pPr>
      <w:r w:rsidRPr="0051675A">
        <w:rPr>
          <w:rFonts w:ascii="Times New Roman" w:eastAsia="Times New Roman" w:hAnsi="Times New Roman" w:cs="Times New Roman"/>
          <w:sz w:val="24"/>
          <w:szCs w:val="24"/>
          <w:lang w:val="id-ID"/>
        </w:rPr>
        <w:t xml:space="preserve">Fisher, A. (2009). </w:t>
      </w:r>
      <w:r w:rsidRPr="0051675A">
        <w:rPr>
          <w:rFonts w:ascii="Times New Roman" w:eastAsia="Times New Roman" w:hAnsi="Times New Roman" w:cs="Times New Roman"/>
          <w:i/>
          <w:sz w:val="24"/>
          <w:szCs w:val="24"/>
          <w:lang w:val="id-ID"/>
        </w:rPr>
        <w:t>Berpikir Kritis : Sebuah Pengantar.</w:t>
      </w:r>
      <w:r w:rsidRPr="0051675A">
        <w:rPr>
          <w:rFonts w:ascii="Times New Roman" w:eastAsia="Times New Roman" w:hAnsi="Times New Roman" w:cs="Times New Roman"/>
          <w:sz w:val="24"/>
          <w:szCs w:val="24"/>
          <w:lang w:val="id-ID"/>
        </w:rPr>
        <w:t xml:space="preserve"> Jakarta: Erlangga.</w:t>
      </w:r>
    </w:p>
    <w:p w:rsidR="0051675A" w:rsidRPr="0051675A" w:rsidRDefault="0051675A" w:rsidP="0051675A">
      <w:pPr>
        <w:spacing w:before="240" w:after="240" w:line="276" w:lineRule="auto"/>
        <w:ind w:left="709" w:hanging="709"/>
        <w:contextualSpacing/>
        <w:jc w:val="both"/>
        <w:rPr>
          <w:rFonts w:ascii="Times New Roman" w:eastAsia="Times New Roman" w:hAnsi="Times New Roman" w:cs="Times New Roman"/>
          <w:sz w:val="24"/>
          <w:szCs w:val="24"/>
          <w:lang w:eastAsia="en-GB"/>
        </w:rPr>
      </w:pPr>
      <w:r w:rsidRPr="0051675A">
        <w:rPr>
          <w:rFonts w:ascii="Times New Roman" w:eastAsia="Times New Roman" w:hAnsi="Times New Roman" w:cs="Times New Roman"/>
          <w:sz w:val="24"/>
          <w:szCs w:val="24"/>
          <w:lang w:val="id-ID" w:eastAsia="en-GB"/>
        </w:rPr>
        <w:t xml:space="preserve">Indrawan, R. dan Yaniawati, P. (2014). </w:t>
      </w:r>
      <w:r w:rsidRPr="0051675A">
        <w:rPr>
          <w:rFonts w:ascii="Times New Roman" w:eastAsia="Times New Roman" w:hAnsi="Times New Roman" w:cs="Times New Roman"/>
          <w:i/>
          <w:sz w:val="24"/>
          <w:szCs w:val="24"/>
          <w:lang w:val="id-ID" w:eastAsia="en-GB"/>
        </w:rPr>
        <w:t>Metodologi Penelitian Kuantitatif, Kualitatif dan Campuran untuk Manajemen, Pembangunan dan Pendidikan</w:t>
      </w:r>
      <w:r w:rsidRPr="0051675A">
        <w:rPr>
          <w:rFonts w:ascii="Times New Roman" w:eastAsia="Times New Roman" w:hAnsi="Times New Roman" w:cs="Times New Roman"/>
          <w:sz w:val="24"/>
          <w:szCs w:val="24"/>
          <w:lang w:val="id-ID" w:eastAsia="en-GB"/>
        </w:rPr>
        <w:t>. Bandung: Refika Aditama.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proofErr w:type="gramStart"/>
      <w:r w:rsidRPr="0051675A">
        <w:rPr>
          <w:rFonts w:ascii="Times New Roman" w:eastAsia="Times New Roman" w:hAnsi="Times New Roman" w:cs="Times New Roman"/>
          <w:iCs/>
          <w:color w:val="000000"/>
          <w:sz w:val="24"/>
          <w:lang w:bidi="en-US"/>
        </w:rPr>
        <w:t>Kompas.</w:t>
      </w:r>
      <w:proofErr w:type="gramEnd"/>
      <w:r w:rsidRPr="0051675A">
        <w:rPr>
          <w:rFonts w:ascii="Times New Roman" w:eastAsia="Times New Roman" w:hAnsi="Times New Roman" w:cs="Times New Roman"/>
          <w:iCs/>
          <w:color w:val="000000"/>
          <w:sz w:val="24"/>
          <w:lang w:bidi="en-US"/>
        </w:rPr>
        <w:t xml:space="preserve"> </w:t>
      </w:r>
      <w:proofErr w:type="gramStart"/>
      <w:r w:rsidRPr="0051675A">
        <w:rPr>
          <w:rFonts w:ascii="Times New Roman" w:eastAsia="Times New Roman" w:hAnsi="Times New Roman" w:cs="Times New Roman"/>
          <w:iCs/>
          <w:color w:val="000000"/>
          <w:sz w:val="24"/>
          <w:lang w:bidi="en-US"/>
        </w:rPr>
        <w:t>14 Desember 2012.</w:t>
      </w:r>
      <w:proofErr w:type="gramEnd"/>
      <w:r w:rsidRPr="0051675A">
        <w:rPr>
          <w:rFonts w:ascii="Times New Roman" w:eastAsia="Times New Roman" w:hAnsi="Times New Roman" w:cs="Times New Roman"/>
          <w:iCs/>
          <w:color w:val="000000"/>
          <w:sz w:val="24"/>
          <w:lang w:bidi="en-US"/>
        </w:rPr>
        <w:t xml:space="preserve"> Gawat Darurat Pendidikan. </w:t>
      </w:r>
      <w:proofErr w:type="gramStart"/>
      <w:r w:rsidRPr="0051675A">
        <w:rPr>
          <w:rFonts w:ascii="Times New Roman" w:eastAsia="Times New Roman" w:hAnsi="Times New Roman" w:cs="Times New Roman"/>
          <w:iCs/>
          <w:color w:val="000000"/>
          <w:sz w:val="24"/>
          <w:lang w:bidi="en-US"/>
        </w:rPr>
        <w:t>[Online].</w:t>
      </w:r>
      <w:proofErr w:type="gramEnd"/>
      <w:r w:rsidRPr="0051675A">
        <w:rPr>
          <w:rFonts w:ascii="Times New Roman" w:eastAsia="Times New Roman" w:hAnsi="Times New Roman" w:cs="Times New Roman"/>
          <w:iCs/>
          <w:color w:val="000000"/>
          <w:sz w:val="24"/>
          <w:lang w:bidi="en-US"/>
        </w:rPr>
        <w:t xml:space="preserve"> Tersedia: </w:t>
      </w:r>
      <w:hyperlink r:id="rId19" w:history="1">
        <w:r w:rsidRPr="0051675A">
          <w:rPr>
            <w:rFonts w:ascii="Times New Roman" w:eastAsia="Times New Roman" w:hAnsi="Times New Roman" w:cs="Times New Roman"/>
            <w:iCs/>
            <w:color w:val="0066CC"/>
            <w:sz w:val="24"/>
            <w:u w:val="single"/>
            <w:lang w:bidi="en-US"/>
          </w:rPr>
          <w:t>http://nasional.kompas.com/read/2012/12/14/02344589/twitter.com</w:t>
        </w:r>
      </w:hyperlink>
      <w:r w:rsidRPr="0051675A">
        <w:rPr>
          <w:rFonts w:ascii="Times New Roman" w:eastAsia="Times New Roman" w:hAnsi="Times New Roman" w:cs="Times New Roman"/>
          <w:iCs/>
          <w:color w:val="000000"/>
          <w:sz w:val="24"/>
          <w:lang w:bidi="en-US"/>
        </w:rPr>
        <w:t xml:space="preserve"> </w:t>
      </w:r>
      <w:r w:rsidRPr="0051675A">
        <w:rPr>
          <w:rFonts w:ascii="Times New Roman" w:eastAsia="Times New Roman" w:hAnsi="Times New Roman" w:cs="Times New Roman"/>
          <w:i/>
          <w:iCs/>
          <w:color w:val="000000"/>
          <w:sz w:val="24"/>
          <w:lang w:bidi="en-US"/>
        </w:rPr>
        <w:t>[1 April 2016].</w:t>
      </w:r>
    </w:p>
    <w:p w:rsidR="0051675A" w:rsidRPr="0051675A" w:rsidRDefault="0051675A" w:rsidP="0051675A">
      <w:pPr>
        <w:widowControl w:val="0"/>
        <w:spacing w:before="240" w:after="240" w:line="276" w:lineRule="auto"/>
        <w:ind w:left="720" w:hanging="720"/>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iCs/>
          <w:color w:val="000000"/>
          <w:sz w:val="24"/>
          <w:lang w:bidi="en-US"/>
        </w:rPr>
        <w:t xml:space="preserve">Liu, Min. (2005). </w:t>
      </w:r>
      <w:proofErr w:type="gramStart"/>
      <w:r w:rsidRPr="0051675A">
        <w:rPr>
          <w:rFonts w:ascii="Times New Roman" w:eastAsia="Times New Roman" w:hAnsi="Times New Roman" w:cs="Times New Roman"/>
          <w:iCs/>
          <w:color w:val="000000"/>
          <w:sz w:val="24"/>
          <w:lang w:bidi="en-US"/>
        </w:rPr>
        <w:t>Motivating Students Through Problem-based Learning.</w:t>
      </w:r>
      <w:proofErr w:type="gramEnd"/>
      <w:r w:rsidRPr="0051675A">
        <w:rPr>
          <w:rFonts w:ascii="Times New Roman" w:eastAsia="Times New Roman" w:hAnsi="Times New Roman" w:cs="Times New Roman"/>
          <w:iCs/>
          <w:color w:val="000000"/>
          <w:sz w:val="24"/>
          <w:lang w:bidi="en-US"/>
        </w:rPr>
        <w:t xml:space="preserve"> University of </w:t>
      </w:r>
      <w:proofErr w:type="gramStart"/>
      <w:r w:rsidRPr="0051675A">
        <w:rPr>
          <w:rFonts w:ascii="Times New Roman" w:eastAsia="Times New Roman" w:hAnsi="Times New Roman" w:cs="Times New Roman"/>
          <w:iCs/>
          <w:color w:val="000000"/>
          <w:sz w:val="24"/>
          <w:lang w:bidi="en-US"/>
        </w:rPr>
        <w:t>Texas :</w:t>
      </w:r>
      <w:proofErr w:type="gramEnd"/>
      <w:r w:rsidRPr="0051675A">
        <w:rPr>
          <w:rFonts w:ascii="Times New Roman" w:eastAsia="Times New Roman" w:hAnsi="Times New Roman" w:cs="Times New Roman"/>
          <w:iCs/>
          <w:color w:val="000000"/>
          <w:sz w:val="24"/>
          <w:lang w:bidi="en-US"/>
        </w:rPr>
        <w:t xml:space="preserve"> Austin. [</w:t>
      </w:r>
      <w:proofErr w:type="gramStart"/>
      <w:r w:rsidRPr="0051675A">
        <w:rPr>
          <w:rFonts w:ascii="Times New Roman" w:eastAsia="Times New Roman" w:hAnsi="Times New Roman" w:cs="Times New Roman"/>
          <w:iCs/>
          <w:color w:val="000000"/>
          <w:sz w:val="24"/>
          <w:lang w:bidi="en-US"/>
        </w:rPr>
        <w:t>online</w:t>
      </w:r>
      <w:proofErr w:type="gramEnd"/>
      <w:r w:rsidRPr="0051675A">
        <w:rPr>
          <w:rFonts w:ascii="Times New Roman" w:eastAsia="Times New Roman" w:hAnsi="Times New Roman" w:cs="Times New Roman"/>
          <w:iCs/>
          <w:color w:val="000000"/>
          <w:sz w:val="24"/>
          <w:lang w:bidi="en-US"/>
        </w:rPr>
        <w:t xml:space="preserve">]. Tersedia: </w:t>
      </w:r>
      <w:hyperlink r:id="rId20" w:history="1">
        <w:r w:rsidRPr="0051675A">
          <w:rPr>
            <w:rFonts w:ascii="Times New Roman" w:eastAsia="Times New Roman" w:hAnsi="Times New Roman" w:cs="Times New Roman"/>
            <w:iCs/>
            <w:color w:val="0066CC"/>
            <w:sz w:val="24"/>
            <w:u w:val="single"/>
            <w:lang w:bidi="en-US"/>
          </w:rPr>
          <w:t>http://alienrescue.edb.utexas.edu/researchpapers/Liu_etal_ETRD_Final.pdf</w:t>
        </w:r>
      </w:hyperlink>
      <w:r w:rsidRPr="0051675A">
        <w:rPr>
          <w:rFonts w:ascii="Times New Roman" w:eastAsia="Times New Roman" w:hAnsi="Times New Roman" w:cs="Times New Roman"/>
          <w:iCs/>
          <w:color w:val="000000"/>
          <w:sz w:val="24"/>
          <w:lang w:bidi="en-US"/>
        </w:rPr>
        <w:t xml:space="preserve"> </w:t>
      </w:r>
      <w:r w:rsidRPr="0051675A">
        <w:rPr>
          <w:rFonts w:ascii="Times New Roman" w:eastAsia="Times New Roman" w:hAnsi="Times New Roman" w:cs="Times New Roman"/>
          <w:i/>
          <w:iCs/>
          <w:color w:val="000000"/>
          <w:sz w:val="24"/>
          <w:lang w:bidi="en-US"/>
        </w:rPr>
        <w:t>[13 Mei 2017].</w:t>
      </w:r>
    </w:p>
    <w:p w:rsidR="0051675A" w:rsidRPr="0051675A" w:rsidRDefault="0051675A" w:rsidP="0051675A">
      <w:pPr>
        <w:spacing w:before="240" w:after="240" w:line="276" w:lineRule="auto"/>
        <w:ind w:left="709" w:right="71" w:hanging="710"/>
        <w:jc w:val="both"/>
        <w:rPr>
          <w:rFonts w:ascii="Times New Roman" w:eastAsia="Calibri" w:hAnsi="Times New Roman" w:cs="Times New Roman"/>
          <w:sz w:val="24"/>
          <w:szCs w:val="24"/>
        </w:rPr>
      </w:pPr>
      <w:proofErr w:type="gramStart"/>
      <w:r w:rsidRPr="0051675A">
        <w:rPr>
          <w:rFonts w:ascii="Times New Roman" w:eastAsia="Calibri" w:hAnsi="Times New Roman" w:cs="Times New Roman"/>
          <w:sz w:val="24"/>
          <w:szCs w:val="24"/>
        </w:rPr>
        <w:t>Marta, F., (2014).</w:t>
      </w:r>
      <w:proofErr w:type="gramEnd"/>
      <w:r w:rsidRPr="0051675A">
        <w:rPr>
          <w:rFonts w:ascii="Times New Roman" w:eastAsia="Calibri" w:hAnsi="Times New Roman" w:cs="Times New Roman"/>
          <w:sz w:val="24"/>
          <w:szCs w:val="24"/>
        </w:rPr>
        <w:t xml:space="preserve"> </w:t>
      </w:r>
      <w:proofErr w:type="gramStart"/>
      <w:r w:rsidRPr="0051675A">
        <w:rPr>
          <w:rFonts w:ascii="Times New Roman" w:eastAsia="Calibri" w:hAnsi="Times New Roman" w:cs="Times New Roman"/>
          <w:sz w:val="24"/>
          <w:szCs w:val="24"/>
        </w:rPr>
        <w:t>Perbedaan Kemampuan Pemecahan Masalah Matematis Siswa yang diajar dengan Pembelajaran Berbasis Masalah dan Pembelajaran Konvensional.</w:t>
      </w:r>
      <w:proofErr w:type="gramEnd"/>
      <w:r w:rsidRPr="0051675A">
        <w:rPr>
          <w:rFonts w:ascii="Times New Roman" w:eastAsia="Calibri" w:hAnsi="Times New Roman" w:cs="Times New Roman"/>
          <w:sz w:val="24"/>
          <w:szCs w:val="24"/>
        </w:rPr>
        <w:t xml:space="preserve"> </w:t>
      </w:r>
      <w:r w:rsidRPr="0051675A">
        <w:rPr>
          <w:rFonts w:ascii="Times New Roman" w:eastAsia="Calibri" w:hAnsi="Times New Roman" w:cs="Times New Roman"/>
          <w:i/>
          <w:sz w:val="24"/>
          <w:szCs w:val="24"/>
        </w:rPr>
        <w:t>Jurnal Saintech</w:t>
      </w:r>
      <w:r w:rsidRPr="0051675A">
        <w:rPr>
          <w:rFonts w:ascii="Times New Roman" w:eastAsia="Calibri" w:hAnsi="Times New Roman" w:cs="Times New Roman"/>
          <w:sz w:val="24"/>
          <w:szCs w:val="24"/>
        </w:rPr>
        <w:t>, Vol. 06 No. 04: 30-34</w:t>
      </w:r>
    </w:p>
    <w:p w:rsidR="0051675A" w:rsidRPr="0051675A" w:rsidRDefault="0051675A" w:rsidP="0051675A">
      <w:pPr>
        <w:spacing w:before="240" w:after="240" w:line="276" w:lineRule="auto"/>
        <w:ind w:left="709" w:right="71" w:hanging="710"/>
        <w:jc w:val="both"/>
        <w:rPr>
          <w:rFonts w:ascii="Times New Roman" w:eastAsia="Calibri" w:hAnsi="Times New Roman" w:cs="Times New Roman"/>
          <w:sz w:val="24"/>
          <w:szCs w:val="24"/>
        </w:rPr>
      </w:pPr>
      <w:r w:rsidRPr="0051675A">
        <w:rPr>
          <w:rFonts w:ascii="Times New Roman" w:eastAsia="Calibri" w:hAnsi="Times New Roman" w:cs="Times New Roman"/>
          <w:sz w:val="24"/>
          <w:szCs w:val="24"/>
        </w:rPr>
        <w:t>M</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1"/>
          <w:sz w:val="24"/>
          <w:szCs w:val="24"/>
        </w:rPr>
        <w:t>lt</w:t>
      </w:r>
      <w:r w:rsidRPr="0051675A">
        <w:rPr>
          <w:rFonts w:ascii="Times New Roman" w:eastAsia="Calibri" w:hAnsi="Times New Roman" w:cs="Times New Roman"/>
          <w:spacing w:val="2"/>
          <w:sz w:val="24"/>
          <w:szCs w:val="24"/>
        </w:rPr>
        <w:t>z</w:t>
      </w:r>
      <w:r w:rsidRPr="0051675A">
        <w:rPr>
          <w:rFonts w:ascii="Times New Roman" w:eastAsia="Calibri" w:hAnsi="Times New Roman" w:cs="Times New Roman"/>
          <w:spacing w:val="-1"/>
          <w:sz w:val="24"/>
          <w:szCs w:val="24"/>
        </w:rPr>
        <w:t>er</w:t>
      </w:r>
      <w:r w:rsidRPr="0051675A">
        <w:rPr>
          <w:rFonts w:ascii="Times New Roman" w:eastAsia="Calibri" w:hAnsi="Times New Roman" w:cs="Times New Roman"/>
          <w:sz w:val="24"/>
          <w:szCs w:val="24"/>
        </w:rPr>
        <w:t>,</w:t>
      </w:r>
      <w:r w:rsidRPr="0051675A">
        <w:rPr>
          <w:rFonts w:ascii="Times New Roman" w:eastAsia="Calibri" w:hAnsi="Times New Roman" w:cs="Times New Roman"/>
          <w:spacing w:val="3"/>
          <w:sz w:val="24"/>
          <w:szCs w:val="24"/>
        </w:rPr>
        <w:t xml:space="preserve"> </w:t>
      </w:r>
      <w:r w:rsidRPr="0051675A">
        <w:rPr>
          <w:rFonts w:ascii="Times New Roman" w:eastAsia="Calibri" w:hAnsi="Times New Roman" w:cs="Times New Roman"/>
          <w:sz w:val="24"/>
          <w:szCs w:val="24"/>
        </w:rPr>
        <w:t>D.E</w:t>
      </w:r>
      <w:r w:rsidRPr="0051675A">
        <w:rPr>
          <w:rFonts w:ascii="Times New Roman" w:eastAsia="Calibri" w:hAnsi="Times New Roman" w:cs="Times New Roman"/>
          <w:spacing w:val="5"/>
          <w:sz w:val="24"/>
          <w:szCs w:val="24"/>
        </w:rPr>
        <w:t xml:space="preserve"> </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2002</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 xml:space="preserve">. </w:t>
      </w:r>
      <w:r w:rsidRPr="0051675A">
        <w:rPr>
          <w:rFonts w:ascii="Times New Roman" w:eastAsia="Calibri" w:hAnsi="Times New Roman" w:cs="Times New Roman"/>
          <w:spacing w:val="2"/>
          <w:sz w:val="24"/>
          <w:szCs w:val="24"/>
        </w:rPr>
        <w:t>T</w:t>
      </w:r>
      <w:r w:rsidRPr="0051675A">
        <w:rPr>
          <w:rFonts w:ascii="Times New Roman" w:eastAsia="Calibri" w:hAnsi="Times New Roman" w:cs="Times New Roman"/>
          <w:sz w:val="24"/>
          <w:szCs w:val="24"/>
        </w:rPr>
        <w:t>he</w:t>
      </w:r>
      <w:r w:rsidRPr="0051675A">
        <w:rPr>
          <w:rFonts w:ascii="Times New Roman" w:eastAsia="Calibri" w:hAnsi="Times New Roman" w:cs="Times New Roman"/>
          <w:spacing w:val="6"/>
          <w:sz w:val="24"/>
          <w:szCs w:val="24"/>
        </w:rPr>
        <w:t xml:space="preserve"> </w:t>
      </w:r>
      <w:r w:rsidRPr="0051675A">
        <w:rPr>
          <w:rFonts w:ascii="Times New Roman" w:eastAsia="Calibri" w:hAnsi="Times New Roman" w:cs="Times New Roman"/>
          <w:spacing w:val="1"/>
          <w:sz w:val="24"/>
          <w:szCs w:val="24"/>
        </w:rPr>
        <w:t>R</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1"/>
          <w:sz w:val="24"/>
          <w:szCs w:val="24"/>
        </w:rPr>
        <w:t>l</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1"/>
          <w:sz w:val="24"/>
          <w:szCs w:val="24"/>
        </w:rPr>
        <w:t>ti</w:t>
      </w:r>
      <w:r w:rsidRPr="0051675A">
        <w:rPr>
          <w:rFonts w:ascii="Times New Roman" w:eastAsia="Calibri" w:hAnsi="Times New Roman" w:cs="Times New Roman"/>
          <w:sz w:val="24"/>
          <w:szCs w:val="24"/>
        </w:rPr>
        <w:t>onsh</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p</w:t>
      </w:r>
      <w:r w:rsidRPr="0051675A">
        <w:rPr>
          <w:rFonts w:ascii="Times New Roman" w:eastAsia="Calibri" w:hAnsi="Times New Roman" w:cs="Times New Roman"/>
          <w:spacing w:val="1"/>
          <w:sz w:val="24"/>
          <w:szCs w:val="24"/>
        </w:rPr>
        <w:t xml:space="preserve"> </w:t>
      </w:r>
      <w:r w:rsidRPr="0051675A">
        <w:rPr>
          <w:rFonts w:ascii="Times New Roman" w:eastAsia="Calibri" w:hAnsi="Times New Roman" w:cs="Times New Roman"/>
          <w:sz w:val="24"/>
          <w:szCs w:val="24"/>
        </w:rPr>
        <w:t>b</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1"/>
          <w:sz w:val="24"/>
          <w:szCs w:val="24"/>
        </w:rPr>
        <w:t>t</w:t>
      </w:r>
      <w:r w:rsidRPr="0051675A">
        <w:rPr>
          <w:rFonts w:ascii="Times New Roman" w:eastAsia="Calibri" w:hAnsi="Times New Roman" w:cs="Times New Roman"/>
          <w:sz w:val="24"/>
          <w:szCs w:val="24"/>
        </w:rPr>
        <w:t>w</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2"/>
          <w:sz w:val="24"/>
          <w:szCs w:val="24"/>
        </w:rPr>
        <w:t>e</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3"/>
          <w:sz w:val="24"/>
          <w:szCs w:val="24"/>
        </w:rPr>
        <w:t xml:space="preserve"> </w:t>
      </w:r>
      <w:r w:rsidRPr="0051675A">
        <w:rPr>
          <w:rFonts w:ascii="Times New Roman" w:eastAsia="Calibri" w:hAnsi="Times New Roman" w:cs="Times New Roman"/>
          <w:spacing w:val="1"/>
          <w:sz w:val="24"/>
          <w:szCs w:val="24"/>
        </w:rPr>
        <w:t>m</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1"/>
          <w:sz w:val="24"/>
          <w:szCs w:val="24"/>
        </w:rPr>
        <w:t>t</w:t>
      </w:r>
      <w:r w:rsidRPr="0051675A">
        <w:rPr>
          <w:rFonts w:ascii="Times New Roman" w:eastAsia="Calibri" w:hAnsi="Times New Roman" w:cs="Times New Roman"/>
          <w:sz w:val="24"/>
          <w:szCs w:val="24"/>
        </w:rPr>
        <w:t>h</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1"/>
          <w:sz w:val="24"/>
          <w:szCs w:val="24"/>
        </w:rPr>
        <w:t>m</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1"/>
          <w:sz w:val="24"/>
          <w:szCs w:val="24"/>
        </w:rPr>
        <w:t>t</w:t>
      </w:r>
      <w:r w:rsidRPr="0051675A">
        <w:rPr>
          <w:rFonts w:ascii="Times New Roman" w:eastAsia="Calibri" w:hAnsi="Times New Roman" w:cs="Times New Roman"/>
          <w:sz w:val="24"/>
          <w:szCs w:val="24"/>
        </w:rPr>
        <w:t>h</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5"/>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pacing w:val="-1"/>
          <w:sz w:val="24"/>
          <w:szCs w:val="24"/>
        </w:rPr>
        <w:t>re</w:t>
      </w:r>
      <w:r w:rsidRPr="0051675A">
        <w:rPr>
          <w:rFonts w:ascii="Times New Roman" w:eastAsia="Calibri" w:hAnsi="Times New Roman" w:cs="Times New Roman"/>
          <w:sz w:val="24"/>
          <w:szCs w:val="24"/>
        </w:rPr>
        <w:t>p</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2"/>
          <w:sz w:val="24"/>
          <w:szCs w:val="24"/>
        </w:rPr>
        <w:t>ra</w:t>
      </w:r>
      <w:r w:rsidRPr="0051675A">
        <w:rPr>
          <w:rFonts w:ascii="Times New Roman" w:eastAsia="Calibri" w:hAnsi="Times New Roman" w:cs="Times New Roman"/>
          <w:spacing w:val="1"/>
          <w:sz w:val="24"/>
          <w:szCs w:val="24"/>
        </w:rPr>
        <w:t>ti</w:t>
      </w:r>
      <w:r w:rsidRPr="0051675A">
        <w:rPr>
          <w:rFonts w:ascii="Times New Roman" w:eastAsia="Calibri" w:hAnsi="Times New Roman" w:cs="Times New Roman"/>
          <w:sz w:val="24"/>
          <w:szCs w:val="24"/>
        </w:rPr>
        <w:t xml:space="preserve">on </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2"/>
          <w:sz w:val="24"/>
          <w:szCs w:val="24"/>
        </w:rPr>
        <w:t>n</w:t>
      </w:r>
      <w:r w:rsidRPr="0051675A">
        <w:rPr>
          <w:rFonts w:ascii="Times New Roman" w:eastAsia="Calibri" w:hAnsi="Times New Roman" w:cs="Times New Roman"/>
          <w:sz w:val="24"/>
          <w:szCs w:val="24"/>
        </w:rPr>
        <w:t xml:space="preserve">d </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on</w:t>
      </w:r>
      <w:r w:rsidRPr="0051675A">
        <w:rPr>
          <w:rFonts w:ascii="Times New Roman" w:eastAsia="Calibri" w:hAnsi="Times New Roman" w:cs="Times New Roman"/>
          <w:spacing w:val="-1"/>
          <w:sz w:val="24"/>
          <w:szCs w:val="24"/>
        </w:rPr>
        <w:t>ce</w:t>
      </w:r>
      <w:r w:rsidRPr="0051675A">
        <w:rPr>
          <w:rFonts w:ascii="Times New Roman" w:eastAsia="Calibri" w:hAnsi="Times New Roman" w:cs="Times New Roman"/>
          <w:sz w:val="24"/>
          <w:szCs w:val="24"/>
        </w:rPr>
        <w:t>p</w:t>
      </w:r>
      <w:r w:rsidRPr="0051675A">
        <w:rPr>
          <w:rFonts w:ascii="Times New Roman" w:eastAsia="Calibri" w:hAnsi="Times New Roman" w:cs="Times New Roman"/>
          <w:spacing w:val="1"/>
          <w:sz w:val="24"/>
          <w:szCs w:val="24"/>
        </w:rPr>
        <w:t>t</w:t>
      </w:r>
      <w:r w:rsidRPr="0051675A">
        <w:rPr>
          <w:rFonts w:ascii="Times New Roman" w:eastAsia="Calibri" w:hAnsi="Times New Roman" w:cs="Times New Roman"/>
          <w:sz w:val="24"/>
          <w:szCs w:val="24"/>
        </w:rPr>
        <w:t>u</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z w:val="24"/>
          <w:szCs w:val="24"/>
        </w:rPr>
        <w:t>l</w:t>
      </w:r>
      <w:r w:rsidRPr="0051675A">
        <w:rPr>
          <w:rFonts w:ascii="Times New Roman" w:eastAsia="Calibri" w:hAnsi="Times New Roman" w:cs="Times New Roman"/>
          <w:spacing w:val="5"/>
          <w:sz w:val="24"/>
          <w:szCs w:val="24"/>
        </w:rPr>
        <w:t xml:space="preserve"> </w:t>
      </w:r>
      <w:r w:rsidRPr="0051675A">
        <w:rPr>
          <w:rFonts w:ascii="Times New Roman" w:eastAsia="Calibri" w:hAnsi="Times New Roman" w:cs="Times New Roman"/>
          <w:spacing w:val="-3"/>
          <w:sz w:val="24"/>
          <w:szCs w:val="24"/>
        </w:rPr>
        <w:t>L</w:t>
      </w:r>
      <w:r w:rsidRPr="0051675A">
        <w:rPr>
          <w:rFonts w:ascii="Times New Roman" w:eastAsia="Calibri" w:hAnsi="Times New Roman" w:cs="Times New Roman"/>
          <w:spacing w:val="-1"/>
          <w:sz w:val="24"/>
          <w:szCs w:val="24"/>
        </w:rPr>
        <w:t>ea</w:t>
      </w:r>
      <w:r w:rsidRPr="0051675A">
        <w:rPr>
          <w:rFonts w:ascii="Times New Roman" w:eastAsia="Calibri" w:hAnsi="Times New Roman" w:cs="Times New Roman"/>
          <w:spacing w:val="2"/>
          <w:sz w:val="24"/>
          <w:szCs w:val="24"/>
        </w:rPr>
        <w:t>a</w:t>
      </w:r>
      <w:r w:rsidRPr="0051675A">
        <w:rPr>
          <w:rFonts w:ascii="Times New Roman" w:eastAsia="Calibri" w:hAnsi="Times New Roman" w:cs="Times New Roman"/>
          <w:spacing w:val="-1"/>
          <w:sz w:val="24"/>
          <w:szCs w:val="24"/>
        </w:rPr>
        <w:t>r</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 xml:space="preserve">ng </w:t>
      </w:r>
      <w:r w:rsidRPr="0051675A">
        <w:rPr>
          <w:rFonts w:ascii="Times New Roman" w:eastAsia="Calibri" w:hAnsi="Times New Roman" w:cs="Times New Roman"/>
          <w:spacing w:val="2"/>
          <w:sz w:val="24"/>
          <w:szCs w:val="24"/>
        </w:rPr>
        <w:t>G</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3"/>
          <w:sz w:val="24"/>
          <w:szCs w:val="24"/>
        </w:rPr>
        <w:t xml:space="preserve"> </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5"/>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pacing w:val="2"/>
          <w:sz w:val="24"/>
          <w:szCs w:val="24"/>
        </w:rPr>
        <w:t>h</w:t>
      </w:r>
      <w:r w:rsidRPr="0051675A">
        <w:rPr>
          <w:rFonts w:ascii="Times New Roman" w:eastAsia="Calibri" w:hAnsi="Times New Roman" w:cs="Times New Roman"/>
          <w:spacing w:val="-7"/>
          <w:sz w:val="24"/>
          <w:szCs w:val="24"/>
        </w:rPr>
        <w:t>y</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2"/>
          <w:sz w:val="24"/>
          <w:szCs w:val="24"/>
        </w:rPr>
        <w:t xml:space="preserve"> </w:t>
      </w:r>
      <w:r w:rsidRPr="0051675A">
        <w:rPr>
          <w:rFonts w:ascii="Times New Roman" w:eastAsia="Calibri" w:hAnsi="Times New Roman" w:cs="Times New Roman"/>
          <w:sz w:val="24"/>
          <w:szCs w:val="24"/>
        </w:rPr>
        <w:t>A</w:t>
      </w:r>
      <w:r w:rsidRPr="0051675A">
        <w:rPr>
          <w:rFonts w:ascii="Times New Roman" w:eastAsia="Calibri" w:hAnsi="Times New Roman" w:cs="Times New Roman"/>
          <w:spacing w:val="5"/>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z w:val="24"/>
          <w:szCs w:val="24"/>
        </w:rPr>
        <w:t>oss</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b</w:t>
      </w:r>
      <w:r w:rsidRPr="0051675A">
        <w:rPr>
          <w:rFonts w:ascii="Times New Roman" w:eastAsia="Calibri" w:hAnsi="Times New Roman" w:cs="Times New Roman"/>
          <w:spacing w:val="-2"/>
          <w:sz w:val="24"/>
          <w:szCs w:val="24"/>
        </w:rPr>
        <w:t>l</w:t>
      </w:r>
      <w:r w:rsidRPr="0051675A">
        <w:rPr>
          <w:rFonts w:ascii="Times New Roman" w:eastAsia="Calibri" w:hAnsi="Times New Roman" w:cs="Times New Roman"/>
          <w:sz w:val="24"/>
          <w:szCs w:val="24"/>
        </w:rPr>
        <w:t>e</w:t>
      </w:r>
      <w:r w:rsidRPr="0051675A">
        <w:rPr>
          <w:rFonts w:ascii="Times New Roman" w:eastAsia="Calibri" w:hAnsi="Times New Roman" w:cs="Times New Roman"/>
          <w:spacing w:val="1"/>
          <w:sz w:val="24"/>
          <w:szCs w:val="24"/>
        </w:rPr>
        <w:t xml:space="preserve"> </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H</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dd</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1"/>
          <w:sz w:val="24"/>
          <w:szCs w:val="24"/>
        </w:rPr>
        <w:t xml:space="preserve"> </w:t>
      </w:r>
      <w:r w:rsidRPr="0051675A">
        <w:rPr>
          <w:rFonts w:ascii="Times New Roman" w:eastAsia="Calibri" w:hAnsi="Times New Roman" w:cs="Times New Roman"/>
          <w:sz w:val="24"/>
          <w:szCs w:val="24"/>
        </w:rPr>
        <w:t>V</w:t>
      </w:r>
      <w:r w:rsidRPr="0051675A">
        <w:rPr>
          <w:rFonts w:ascii="Times New Roman" w:eastAsia="Calibri" w:hAnsi="Times New Roman" w:cs="Times New Roman"/>
          <w:spacing w:val="-1"/>
          <w:sz w:val="24"/>
          <w:szCs w:val="24"/>
        </w:rPr>
        <w:t>ar</w:t>
      </w:r>
      <w:r w:rsidRPr="0051675A">
        <w:rPr>
          <w:rFonts w:ascii="Times New Roman" w:eastAsia="Calibri" w:hAnsi="Times New Roman" w:cs="Times New Roman"/>
          <w:spacing w:val="3"/>
          <w:sz w:val="24"/>
          <w:szCs w:val="24"/>
        </w:rPr>
        <w:t>i</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z w:val="24"/>
          <w:szCs w:val="24"/>
        </w:rPr>
        <w:t>b</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pacing w:val="1"/>
          <w:sz w:val="24"/>
          <w:szCs w:val="24"/>
        </w:rPr>
        <w:t>l</w:t>
      </w:r>
      <w:r w:rsidRPr="0051675A">
        <w:rPr>
          <w:rFonts w:ascii="Times New Roman" w:eastAsia="Calibri" w:hAnsi="Times New Roman" w:cs="Times New Roman"/>
          <w:sz w:val="24"/>
          <w:szCs w:val="24"/>
        </w:rPr>
        <w:t>”</w:t>
      </w:r>
      <w:r w:rsidRPr="0051675A">
        <w:rPr>
          <w:rFonts w:ascii="Times New Roman" w:eastAsia="Calibri" w:hAnsi="Times New Roman" w:cs="Times New Roman"/>
          <w:spacing w:val="3"/>
          <w:sz w:val="24"/>
          <w:szCs w:val="24"/>
        </w:rPr>
        <w:t xml:space="preserve"> </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n D</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pacing w:val="-2"/>
          <w:sz w:val="24"/>
          <w:szCs w:val="24"/>
        </w:rPr>
        <w:t>g</w:t>
      </w:r>
      <w:r w:rsidRPr="0051675A">
        <w:rPr>
          <w:rFonts w:ascii="Times New Roman" w:eastAsia="Calibri" w:hAnsi="Times New Roman" w:cs="Times New Roman"/>
          <w:sz w:val="24"/>
          <w:szCs w:val="24"/>
        </w:rPr>
        <w:t>nos</w:t>
      </w:r>
      <w:r w:rsidRPr="0051675A">
        <w:rPr>
          <w:rFonts w:ascii="Times New Roman" w:eastAsia="Calibri" w:hAnsi="Times New Roman" w:cs="Times New Roman"/>
          <w:spacing w:val="1"/>
          <w:sz w:val="24"/>
          <w:szCs w:val="24"/>
        </w:rPr>
        <w:t>ti</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44"/>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pacing w:val="-1"/>
          <w:sz w:val="24"/>
          <w:szCs w:val="24"/>
        </w:rPr>
        <w:t>re</w:t>
      </w:r>
      <w:r w:rsidRPr="0051675A">
        <w:rPr>
          <w:rFonts w:ascii="Times New Roman" w:eastAsia="Calibri" w:hAnsi="Times New Roman" w:cs="Times New Roman"/>
          <w:spacing w:val="3"/>
          <w:sz w:val="24"/>
          <w:szCs w:val="24"/>
        </w:rPr>
        <w:t>t</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z w:val="24"/>
          <w:szCs w:val="24"/>
        </w:rPr>
        <w:t>st</w:t>
      </w:r>
      <w:r w:rsidRPr="0051675A">
        <w:rPr>
          <w:rFonts w:ascii="Times New Roman" w:eastAsia="Calibri" w:hAnsi="Times New Roman" w:cs="Times New Roman"/>
          <w:spacing w:val="48"/>
          <w:sz w:val="24"/>
          <w:szCs w:val="24"/>
        </w:rPr>
        <w:t xml:space="preserve"> </w:t>
      </w:r>
      <w:r w:rsidRPr="0051675A">
        <w:rPr>
          <w:rFonts w:ascii="Times New Roman" w:eastAsia="Calibri" w:hAnsi="Times New Roman" w:cs="Times New Roman"/>
          <w:spacing w:val="1"/>
          <w:sz w:val="24"/>
          <w:szCs w:val="24"/>
        </w:rPr>
        <w:t>S</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o</w:t>
      </w:r>
      <w:r w:rsidRPr="0051675A">
        <w:rPr>
          <w:rFonts w:ascii="Times New Roman" w:eastAsia="Calibri" w:hAnsi="Times New Roman" w:cs="Times New Roman"/>
          <w:spacing w:val="2"/>
          <w:sz w:val="24"/>
          <w:szCs w:val="24"/>
        </w:rPr>
        <w:t>r</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48"/>
          <w:sz w:val="24"/>
          <w:szCs w:val="24"/>
        </w:rPr>
        <w:t xml:space="preserve"> </w:t>
      </w:r>
      <w:proofErr w:type="gramStart"/>
      <w:r w:rsidRPr="0051675A">
        <w:rPr>
          <w:rFonts w:ascii="Times New Roman" w:eastAsia="Calibri" w:hAnsi="Times New Roman" w:cs="Times New Roman"/>
          <w:spacing w:val="-3"/>
          <w:sz w:val="24"/>
          <w:szCs w:val="24"/>
        </w:rPr>
        <w:t>I</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48"/>
          <w:sz w:val="24"/>
          <w:szCs w:val="24"/>
        </w:rPr>
        <w:t xml:space="preserve"> </w:t>
      </w:r>
      <w:r w:rsidRPr="0051675A">
        <w:rPr>
          <w:rFonts w:ascii="Times New Roman" w:eastAsia="Calibri" w:hAnsi="Times New Roman" w:cs="Times New Roman"/>
          <w:sz w:val="24"/>
          <w:szCs w:val="24"/>
        </w:rPr>
        <w:t>A</w:t>
      </w:r>
      <w:r w:rsidRPr="0051675A">
        <w:rPr>
          <w:rFonts w:ascii="Times New Roman" w:eastAsia="Calibri" w:hAnsi="Times New Roman" w:cs="Times New Roman"/>
          <w:spacing w:val="1"/>
          <w:sz w:val="24"/>
          <w:szCs w:val="24"/>
        </w:rPr>
        <w:t>m</w:t>
      </w:r>
      <w:r w:rsidRPr="0051675A">
        <w:rPr>
          <w:rFonts w:ascii="Times New Roman" w:eastAsia="Calibri" w:hAnsi="Times New Roman" w:cs="Times New Roman"/>
          <w:spacing w:val="-1"/>
          <w:sz w:val="24"/>
          <w:szCs w:val="24"/>
        </w:rPr>
        <w:t>er</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pacing w:val="2"/>
          <w:sz w:val="24"/>
          <w:szCs w:val="24"/>
        </w:rPr>
        <w:t>c</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46"/>
          <w:sz w:val="24"/>
          <w:szCs w:val="24"/>
        </w:rPr>
        <w:t xml:space="preserve"> </w:t>
      </w:r>
      <w:r w:rsidRPr="0051675A">
        <w:rPr>
          <w:rFonts w:ascii="Times New Roman" w:eastAsia="Calibri" w:hAnsi="Times New Roman" w:cs="Times New Roman"/>
          <w:spacing w:val="3"/>
          <w:sz w:val="24"/>
          <w:szCs w:val="24"/>
        </w:rPr>
        <w:t>J</w:t>
      </w:r>
      <w:r w:rsidRPr="0051675A">
        <w:rPr>
          <w:rFonts w:ascii="Times New Roman" w:eastAsia="Calibri" w:hAnsi="Times New Roman" w:cs="Times New Roman"/>
          <w:sz w:val="24"/>
          <w:szCs w:val="24"/>
        </w:rPr>
        <w:t>ou</w:t>
      </w:r>
      <w:r w:rsidRPr="0051675A">
        <w:rPr>
          <w:rFonts w:ascii="Times New Roman" w:eastAsia="Calibri" w:hAnsi="Times New Roman" w:cs="Times New Roman"/>
          <w:spacing w:val="-1"/>
          <w:sz w:val="24"/>
          <w:szCs w:val="24"/>
        </w:rPr>
        <w:t>r</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z w:val="24"/>
          <w:szCs w:val="24"/>
        </w:rPr>
        <w:t>l</w:t>
      </w:r>
      <w:r w:rsidRPr="0051675A">
        <w:rPr>
          <w:rFonts w:ascii="Times New Roman" w:eastAsia="Calibri" w:hAnsi="Times New Roman" w:cs="Times New Roman"/>
          <w:spacing w:val="46"/>
          <w:sz w:val="24"/>
          <w:szCs w:val="24"/>
        </w:rPr>
        <w:t xml:space="preserve"> </w:t>
      </w:r>
      <w:r w:rsidRPr="0051675A">
        <w:rPr>
          <w:rFonts w:ascii="Times New Roman" w:eastAsia="Calibri" w:hAnsi="Times New Roman" w:cs="Times New Roman"/>
          <w:sz w:val="24"/>
          <w:szCs w:val="24"/>
        </w:rPr>
        <w:t>of</w:t>
      </w:r>
      <w:r w:rsidRPr="0051675A">
        <w:rPr>
          <w:rFonts w:ascii="Times New Roman" w:eastAsia="Calibri" w:hAnsi="Times New Roman" w:cs="Times New Roman"/>
          <w:spacing w:val="48"/>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pacing w:val="2"/>
          <w:sz w:val="24"/>
          <w:szCs w:val="24"/>
        </w:rPr>
        <w:t>h</w:t>
      </w:r>
      <w:r w:rsidRPr="0051675A">
        <w:rPr>
          <w:rFonts w:ascii="Times New Roman" w:eastAsia="Calibri" w:hAnsi="Times New Roman" w:cs="Times New Roman"/>
          <w:spacing w:val="-5"/>
          <w:sz w:val="24"/>
          <w:szCs w:val="24"/>
        </w:rPr>
        <w:t>y</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pacing w:val="-1"/>
          <w:sz w:val="24"/>
          <w:szCs w:val="24"/>
        </w:rPr>
        <w:t>c</w:t>
      </w:r>
      <w:r w:rsidRPr="0051675A">
        <w:rPr>
          <w:rFonts w:ascii="Times New Roman" w:eastAsia="Calibri" w:hAnsi="Times New Roman" w:cs="Times New Roman"/>
          <w:sz w:val="24"/>
          <w:szCs w:val="24"/>
        </w:rPr>
        <w:t>s.</w:t>
      </w:r>
      <w:proofErr w:type="gramEnd"/>
      <w:r w:rsidRPr="0051675A">
        <w:rPr>
          <w:rFonts w:ascii="Times New Roman" w:eastAsia="Calibri" w:hAnsi="Times New Roman" w:cs="Times New Roman"/>
          <w:spacing w:val="44"/>
          <w:sz w:val="24"/>
          <w:szCs w:val="24"/>
        </w:rPr>
        <w:t xml:space="preserve"> </w:t>
      </w:r>
      <w:proofErr w:type="gramStart"/>
      <w:r w:rsidRPr="0051675A">
        <w:rPr>
          <w:rFonts w:ascii="Times New Roman" w:eastAsia="Calibri" w:hAnsi="Times New Roman" w:cs="Times New Roman"/>
          <w:spacing w:val="2"/>
          <w:sz w:val="24"/>
          <w:szCs w:val="24"/>
        </w:rPr>
        <w:t>[</w:t>
      </w:r>
      <w:r w:rsidRPr="0051675A">
        <w:rPr>
          <w:rFonts w:ascii="Times New Roman" w:eastAsia="Calibri" w:hAnsi="Times New Roman" w:cs="Times New Roman"/>
          <w:sz w:val="24"/>
          <w:szCs w:val="24"/>
        </w:rPr>
        <w:t>On</w:t>
      </w:r>
      <w:r w:rsidRPr="0051675A">
        <w:rPr>
          <w:rFonts w:ascii="Times New Roman" w:eastAsia="Calibri" w:hAnsi="Times New Roman" w:cs="Times New Roman"/>
          <w:spacing w:val="1"/>
          <w:sz w:val="24"/>
          <w:szCs w:val="24"/>
        </w:rPr>
        <w:t>li</w:t>
      </w:r>
      <w:r w:rsidRPr="0051675A">
        <w:rPr>
          <w:rFonts w:ascii="Times New Roman" w:eastAsia="Calibri" w:hAnsi="Times New Roman" w:cs="Times New Roman"/>
          <w:sz w:val="24"/>
          <w:szCs w:val="24"/>
        </w:rPr>
        <w:t>n</w:t>
      </w:r>
      <w:r w:rsidRPr="0051675A">
        <w:rPr>
          <w:rFonts w:ascii="Times New Roman" w:eastAsia="Calibri" w:hAnsi="Times New Roman" w:cs="Times New Roman"/>
          <w:spacing w:val="-1"/>
          <w:sz w:val="24"/>
          <w:szCs w:val="24"/>
        </w:rPr>
        <w:t>e]</w:t>
      </w:r>
      <w:r w:rsidRPr="0051675A">
        <w:rPr>
          <w:rFonts w:ascii="Times New Roman" w:eastAsia="Calibri" w:hAnsi="Times New Roman" w:cs="Times New Roman"/>
          <w:sz w:val="24"/>
          <w:szCs w:val="24"/>
        </w:rPr>
        <w:t>.</w:t>
      </w:r>
      <w:proofErr w:type="gramEnd"/>
      <w:r w:rsidRPr="0051675A">
        <w:rPr>
          <w:rFonts w:ascii="Times New Roman" w:eastAsia="Calibri" w:hAnsi="Times New Roman" w:cs="Times New Roman"/>
          <w:sz w:val="24"/>
          <w:szCs w:val="24"/>
        </w:rPr>
        <w:t xml:space="preserve"> </w:t>
      </w:r>
      <w:proofErr w:type="gramStart"/>
      <w:r w:rsidRPr="0051675A">
        <w:rPr>
          <w:rFonts w:ascii="Times New Roman" w:eastAsia="Calibri" w:hAnsi="Times New Roman" w:cs="Times New Roman"/>
          <w:sz w:val="24"/>
          <w:szCs w:val="24"/>
        </w:rPr>
        <w:t>Vo</w:t>
      </w:r>
      <w:r w:rsidRPr="0051675A">
        <w:rPr>
          <w:rFonts w:ascii="Times New Roman" w:eastAsia="Calibri" w:hAnsi="Times New Roman" w:cs="Times New Roman"/>
          <w:spacing w:val="1"/>
          <w:sz w:val="24"/>
          <w:szCs w:val="24"/>
        </w:rPr>
        <w:t>l</w:t>
      </w:r>
      <w:r w:rsidRPr="0051675A">
        <w:rPr>
          <w:rFonts w:ascii="Times New Roman" w:eastAsia="Calibri" w:hAnsi="Times New Roman" w:cs="Times New Roman"/>
          <w:sz w:val="24"/>
          <w:szCs w:val="24"/>
        </w:rPr>
        <w:t>.</w:t>
      </w:r>
      <w:r w:rsidRPr="0051675A">
        <w:rPr>
          <w:rFonts w:ascii="Times New Roman" w:eastAsia="Calibri" w:hAnsi="Times New Roman" w:cs="Times New Roman"/>
          <w:spacing w:val="7"/>
          <w:sz w:val="24"/>
          <w:szCs w:val="24"/>
        </w:rPr>
        <w:t xml:space="preserve"> </w:t>
      </w:r>
      <w:r w:rsidRPr="0051675A">
        <w:rPr>
          <w:rFonts w:ascii="Times New Roman" w:eastAsia="Calibri" w:hAnsi="Times New Roman" w:cs="Times New Roman"/>
          <w:sz w:val="24"/>
          <w:szCs w:val="24"/>
        </w:rPr>
        <w:t>70.</w:t>
      </w:r>
      <w:proofErr w:type="gramEnd"/>
      <w:r w:rsidRPr="0051675A">
        <w:rPr>
          <w:rFonts w:ascii="Times New Roman" w:eastAsia="Calibri" w:hAnsi="Times New Roman" w:cs="Times New Roman"/>
          <w:spacing w:val="8"/>
          <w:sz w:val="24"/>
          <w:szCs w:val="24"/>
        </w:rPr>
        <w:t xml:space="preserve"> </w:t>
      </w:r>
      <w:r w:rsidRPr="0051675A">
        <w:rPr>
          <w:rFonts w:ascii="Times New Roman" w:eastAsia="Calibri" w:hAnsi="Times New Roman" w:cs="Times New Roman"/>
          <w:spacing w:val="1"/>
          <w:sz w:val="24"/>
          <w:szCs w:val="24"/>
        </w:rPr>
        <w:t>P</w:t>
      </w:r>
      <w:r w:rsidRPr="0051675A">
        <w:rPr>
          <w:rFonts w:ascii="Times New Roman" w:eastAsia="Calibri" w:hAnsi="Times New Roman" w:cs="Times New Roman"/>
          <w:spacing w:val="2"/>
          <w:sz w:val="24"/>
          <w:szCs w:val="24"/>
        </w:rPr>
        <w:t>a</w:t>
      </w:r>
      <w:r w:rsidRPr="0051675A">
        <w:rPr>
          <w:rFonts w:ascii="Times New Roman" w:eastAsia="Calibri" w:hAnsi="Times New Roman" w:cs="Times New Roman"/>
          <w:spacing w:val="-2"/>
          <w:sz w:val="24"/>
          <w:szCs w:val="24"/>
        </w:rPr>
        <w:t>g</w:t>
      </w:r>
      <w:r w:rsidRPr="0051675A">
        <w:rPr>
          <w:rFonts w:ascii="Times New Roman" w:eastAsia="Calibri" w:hAnsi="Times New Roman" w:cs="Times New Roman"/>
          <w:sz w:val="24"/>
          <w:szCs w:val="24"/>
        </w:rPr>
        <w:t>e</w:t>
      </w:r>
      <w:r w:rsidRPr="0051675A">
        <w:rPr>
          <w:rFonts w:ascii="Times New Roman" w:eastAsia="Calibri" w:hAnsi="Times New Roman" w:cs="Times New Roman"/>
          <w:spacing w:val="9"/>
          <w:sz w:val="24"/>
          <w:szCs w:val="24"/>
        </w:rPr>
        <w:t xml:space="preserve"> </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12)</w:t>
      </w:r>
      <w:r w:rsidRPr="0051675A">
        <w:rPr>
          <w:rFonts w:ascii="Times New Roman" w:eastAsia="Calibri" w:hAnsi="Times New Roman" w:cs="Times New Roman"/>
          <w:spacing w:val="9"/>
          <w:sz w:val="24"/>
          <w:szCs w:val="24"/>
        </w:rPr>
        <w:t xml:space="preserve"> </w:t>
      </w:r>
      <w:r w:rsidRPr="0051675A">
        <w:rPr>
          <w:rFonts w:ascii="Times New Roman" w:eastAsia="Calibri" w:hAnsi="Times New Roman" w:cs="Times New Roman"/>
          <w:sz w:val="24"/>
          <w:szCs w:val="24"/>
        </w:rPr>
        <w:t>12</w:t>
      </w:r>
      <w:r w:rsidRPr="0051675A">
        <w:rPr>
          <w:rFonts w:ascii="Times New Roman" w:eastAsia="Calibri" w:hAnsi="Times New Roman" w:cs="Times New Roman"/>
          <w:spacing w:val="2"/>
          <w:sz w:val="24"/>
          <w:szCs w:val="24"/>
        </w:rPr>
        <w:t>5</w:t>
      </w:r>
      <w:r w:rsidRPr="0051675A">
        <w:rPr>
          <w:rFonts w:ascii="Times New Roman" w:eastAsia="Calibri" w:hAnsi="Times New Roman" w:cs="Times New Roman"/>
          <w:sz w:val="24"/>
          <w:szCs w:val="24"/>
        </w:rPr>
        <w:t>9</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 xml:space="preserve">1268. </w:t>
      </w:r>
    </w:p>
    <w:p w:rsidR="0051675A" w:rsidRPr="0051675A" w:rsidRDefault="0051675A" w:rsidP="0051675A">
      <w:pPr>
        <w:widowControl w:val="0"/>
        <w:spacing w:before="240" w:after="240" w:line="276" w:lineRule="auto"/>
        <w:ind w:left="720" w:hanging="720"/>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iCs/>
          <w:color w:val="000000"/>
          <w:sz w:val="24"/>
          <w:lang w:bidi="en-US"/>
        </w:rPr>
        <w:t xml:space="preserve">Munandar, U. (2009). </w:t>
      </w:r>
      <w:r w:rsidRPr="0051675A">
        <w:rPr>
          <w:rFonts w:ascii="Times New Roman" w:eastAsia="Times New Roman" w:hAnsi="Times New Roman" w:cs="Times New Roman"/>
          <w:i/>
          <w:color w:val="000000"/>
          <w:sz w:val="24"/>
          <w:lang w:bidi="en-US"/>
        </w:rPr>
        <w:t>Pengembangan Kreativitas Anak Berbakat.</w:t>
      </w:r>
      <w:r w:rsidRPr="0051675A">
        <w:rPr>
          <w:rFonts w:ascii="Times New Roman" w:eastAsia="Times New Roman" w:hAnsi="Times New Roman" w:cs="Times New Roman"/>
          <w:iCs/>
          <w:color w:val="000000"/>
          <w:sz w:val="24"/>
          <w:lang w:bidi="en-US"/>
        </w:rPr>
        <w:t xml:space="preserve"> Jakarta: Rineka </w:t>
      </w:r>
      <w:r w:rsidRPr="0051675A">
        <w:rPr>
          <w:rFonts w:ascii="Times New Roman" w:eastAsia="Times New Roman" w:hAnsi="Times New Roman" w:cs="Times New Roman"/>
          <w:iCs/>
          <w:color w:val="000000"/>
          <w:sz w:val="24"/>
          <w:lang w:bidi="en-US"/>
        </w:rPr>
        <w:lastRenderedPageBreak/>
        <w:t>Cipta.</w:t>
      </w:r>
    </w:p>
    <w:p w:rsidR="0051675A" w:rsidRPr="0051675A" w:rsidRDefault="0051675A" w:rsidP="0051675A">
      <w:pPr>
        <w:widowControl w:val="0"/>
        <w:spacing w:before="240" w:after="240" w:line="276" w:lineRule="auto"/>
        <w:ind w:left="720" w:hanging="720"/>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iCs/>
          <w:color w:val="000000"/>
          <w:sz w:val="24"/>
          <w:lang w:bidi="en-US"/>
        </w:rPr>
        <w:t xml:space="preserve">Ngatikoh, S. </w:t>
      </w:r>
      <w:proofErr w:type="gramStart"/>
      <w:r w:rsidRPr="0051675A">
        <w:rPr>
          <w:rFonts w:ascii="Times New Roman" w:eastAsia="Times New Roman" w:hAnsi="Times New Roman" w:cs="Times New Roman"/>
          <w:iCs/>
          <w:color w:val="000000"/>
          <w:sz w:val="24"/>
          <w:lang w:bidi="en-US"/>
        </w:rPr>
        <w:t>dkk.,</w:t>
      </w:r>
      <w:proofErr w:type="gramEnd"/>
      <w:r w:rsidRPr="0051675A">
        <w:rPr>
          <w:rFonts w:ascii="Times New Roman" w:eastAsia="Times New Roman" w:hAnsi="Times New Roman" w:cs="Times New Roman"/>
          <w:iCs/>
          <w:color w:val="000000"/>
          <w:sz w:val="24"/>
          <w:lang w:bidi="en-US"/>
        </w:rPr>
        <w:t xml:space="preserve"> (2012). Pengaruh Motivasi Berprestasi dan Kreativitas Berpikir terhadap Prestasi Belajar IPA (Fisika) Kelas VIII SMP Negeri Se-Kabupaten Purworejo Tahun Pelajaran 2011/2012, </w:t>
      </w:r>
      <w:r w:rsidRPr="0051675A">
        <w:rPr>
          <w:rFonts w:ascii="Times New Roman" w:eastAsia="Times New Roman" w:hAnsi="Times New Roman" w:cs="Times New Roman"/>
          <w:i/>
          <w:iCs/>
          <w:color w:val="000000"/>
          <w:sz w:val="24"/>
          <w:lang w:bidi="en-US"/>
        </w:rPr>
        <w:t>Radiasi</w:t>
      </w:r>
      <w:r w:rsidRPr="0051675A">
        <w:rPr>
          <w:rFonts w:ascii="Times New Roman" w:eastAsia="Times New Roman" w:hAnsi="Times New Roman" w:cs="Times New Roman"/>
          <w:iCs/>
          <w:color w:val="000000"/>
          <w:sz w:val="24"/>
          <w:lang w:bidi="en-US"/>
        </w:rPr>
        <w:t>, Vol. 1 No. 1: 24-27.</w:t>
      </w:r>
    </w:p>
    <w:p w:rsidR="0051675A" w:rsidRPr="0051675A" w:rsidRDefault="0051675A" w:rsidP="0051675A">
      <w:pPr>
        <w:widowControl w:val="0"/>
        <w:spacing w:before="240" w:after="240" w:line="276" w:lineRule="auto"/>
        <w:ind w:left="720" w:hanging="720"/>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iCs/>
          <w:color w:val="000000"/>
          <w:sz w:val="24"/>
          <w:lang w:bidi="en-US"/>
        </w:rPr>
        <w:t xml:space="preserve">Noor, A., (2015) Aplikasi Parametrik Jitu untuk Analisis Statistika Inferensial Parametrik Berbasis Web dan Android Client. </w:t>
      </w:r>
      <w:proofErr w:type="gramStart"/>
      <w:r w:rsidRPr="0051675A">
        <w:rPr>
          <w:rFonts w:ascii="Times New Roman" w:eastAsia="Times New Roman" w:hAnsi="Times New Roman" w:cs="Times New Roman"/>
          <w:iCs/>
          <w:color w:val="000000"/>
          <w:sz w:val="24"/>
          <w:lang w:bidi="en-US"/>
        </w:rPr>
        <w:t>[Online].</w:t>
      </w:r>
      <w:proofErr w:type="gramEnd"/>
      <w:r w:rsidRPr="0051675A">
        <w:rPr>
          <w:rFonts w:ascii="Times New Roman" w:eastAsia="Times New Roman" w:hAnsi="Times New Roman" w:cs="Times New Roman"/>
          <w:iCs/>
          <w:color w:val="000000"/>
          <w:sz w:val="24"/>
          <w:lang w:bidi="en-US"/>
        </w:rPr>
        <w:t xml:space="preserve"> Tersedia: </w:t>
      </w:r>
      <w:hyperlink r:id="rId21" w:history="1">
        <w:r w:rsidRPr="0051675A">
          <w:rPr>
            <w:rFonts w:ascii="Times New Roman" w:eastAsia="Times New Roman" w:hAnsi="Times New Roman" w:cs="Times New Roman"/>
            <w:iCs/>
            <w:color w:val="0066CC"/>
            <w:sz w:val="24"/>
            <w:u w:val="single"/>
            <w:lang w:bidi="en-US"/>
          </w:rPr>
          <w:t>http://lib.unnes.ac.id/23010/1/4112312003.pdf</w:t>
        </w:r>
      </w:hyperlink>
      <w:r w:rsidRPr="0051675A">
        <w:rPr>
          <w:rFonts w:ascii="Times New Roman" w:eastAsia="Times New Roman" w:hAnsi="Times New Roman" w:cs="Times New Roman"/>
          <w:iCs/>
          <w:color w:val="000000"/>
          <w:sz w:val="24"/>
          <w:lang w:bidi="en-US"/>
        </w:rPr>
        <w:t xml:space="preserve"> </w:t>
      </w:r>
      <w:r w:rsidRPr="0051675A">
        <w:rPr>
          <w:rFonts w:ascii="Times New Roman" w:eastAsia="Times New Roman" w:hAnsi="Times New Roman" w:cs="Times New Roman"/>
          <w:i/>
          <w:iCs/>
          <w:color w:val="000000"/>
          <w:sz w:val="24"/>
          <w:lang w:bidi="en-US"/>
        </w:rPr>
        <w:t>[13 Mei 2017]</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proofErr w:type="gramStart"/>
      <w:r w:rsidRPr="0051675A">
        <w:rPr>
          <w:rFonts w:ascii="Times New Roman" w:eastAsia="Times New Roman" w:hAnsi="Times New Roman" w:cs="Times New Roman"/>
          <w:iCs/>
          <w:color w:val="000000"/>
          <w:sz w:val="24"/>
          <w:lang w:bidi="en-US"/>
        </w:rPr>
        <w:t>Rahmawati, S. (2015).</w:t>
      </w:r>
      <w:proofErr w:type="gramEnd"/>
      <w:r w:rsidRPr="0051675A">
        <w:rPr>
          <w:rFonts w:ascii="Times New Roman" w:eastAsia="Times New Roman" w:hAnsi="Times New Roman" w:cs="Times New Roman"/>
          <w:iCs/>
          <w:color w:val="000000"/>
          <w:sz w:val="24"/>
          <w:lang w:bidi="en-US"/>
        </w:rPr>
        <w:t xml:space="preserve"> </w:t>
      </w:r>
      <w:proofErr w:type="gramStart"/>
      <w:r w:rsidRPr="0051675A">
        <w:rPr>
          <w:rFonts w:ascii="Times New Roman" w:eastAsia="Times New Roman" w:hAnsi="Times New Roman" w:cs="Times New Roman"/>
          <w:i/>
          <w:iCs/>
          <w:color w:val="000000"/>
          <w:sz w:val="24"/>
          <w:lang w:bidi="en-US"/>
        </w:rPr>
        <w:t>Meningkatkan Kemampuan Berpikir Kritis dan Kreatif Serta Disposisi Matematis Siswa Melalui Pembelajaran Problem Based Learning</w:t>
      </w:r>
      <w:r w:rsidRPr="0051675A">
        <w:rPr>
          <w:rFonts w:ascii="Times New Roman" w:eastAsia="Times New Roman" w:hAnsi="Times New Roman" w:cs="Times New Roman"/>
          <w:iCs/>
          <w:color w:val="000000"/>
          <w:sz w:val="24"/>
          <w:lang w:bidi="en-US"/>
        </w:rPr>
        <w:t>.</w:t>
      </w:r>
      <w:proofErr w:type="gramEnd"/>
      <w:r w:rsidRPr="0051675A">
        <w:rPr>
          <w:rFonts w:ascii="Times New Roman" w:eastAsia="Times New Roman" w:hAnsi="Times New Roman" w:cs="Times New Roman"/>
          <w:iCs/>
          <w:color w:val="000000"/>
          <w:sz w:val="24"/>
          <w:lang w:bidi="en-US"/>
        </w:rPr>
        <w:t xml:space="preserve"> Tesis Magister Pendidikan UPI Bandung: Tidak diterbitkan.</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sz w:val="24"/>
          <w:szCs w:val="24"/>
        </w:rPr>
      </w:pPr>
      <w:r w:rsidRPr="0051675A">
        <w:rPr>
          <w:rFonts w:ascii="Times New Roman" w:eastAsia="Times New Roman" w:hAnsi="Times New Roman" w:cs="Times New Roman"/>
          <w:iCs/>
          <w:color w:val="000000"/>
          <w:sz w:val="24"/>
          <w:lang w:bidi="en-US"/>
        </w:rPr>
        <w:t xml:space="preserve">Desnita, R. (2016). </w:t>
      </w:r>
      <w:proofErr w:type="gramStart"/>
      <w:r w:rsidRPr="0051675A">
        <w:rPr>
          <w:rFonts w:ascii="Times New Roman" w:eastAsia="Times New Roman" w:hAnsi="Times New Roman" w:cs="Times New Roman"/>
          <w:i/>
          <w:sz w:val="24"/>
          <w:szCs w:val="24"/>
        </w:rPr>
        <w:t>Implikasi Pembelajaran Problem Based Learning untuk Meningkatkan Kemampuan Pemecahan Masalah dan Representasi Matematis Ditinjau Dari Kemandirian Belajar Siswa.</w:t>
      </w:r>
      <w:proofErr w:type="gramEnd"/>
      <w:r w:rsidRPr="0051675A">
        <w:rPr>
          <w:rFonts w:ascii="Times New Roman" w:eastAsia="Times New Roman" w:hAnsi="Times New Roman" w:cs="Times New Roman"/>
          <w:i/>
          <w:sz w:val="24"/>
          <w:szCs w:val="24"/>
        </w:rPr>
        <w:t xml:space="preserve"> </w:t>
      </w:r>
      <w:r w:rsidRPr="0051675A">
        <w:rPr>
          <w:rFonts w:ascii="Times New Roman" w:eastAsia="Times New Roman" w:hAnsi="Times New Roman" w:cs="Times New Roman"/>
          <w:sz w:val="24"/>
          <w:szCs w:val="24"/>
        </w:rPr>
        <w:t>Tesis Magister Pendidikan Universitas Pasundan Bandung: Tidak diterbitkan.</w:t>
      </w:r>
    </w:p>
    <w:p w:rsidR="0051675A" w:rsidRPr="0051675A" w:rsidRDefault="0051675A" w:rsidP="0051675A">
      <w:pPr>
        <w:spacing w:before="240" w:after="240" w:line="276" w:lineRule="auto"/>
        <w:ind w:left="709" w:hanging="709"/>
        <w:jc w:val="both"/>
        <w:rPr>
          <w:rFonts w:ascii="Times New Roman" w:eastAsia="Times New Roman" w:hAnsi="Times New Roman" w:cs="Times New Roman"/>
          <w:sz w:val="24"/>
          <w:szCs w:val="24"/>
        </w:rPr>
      </w:pPr>
      <w:r w:rsidRPr="0051675A">
        <w:rPr>
          <w:rFonts w:ascii="Times New Roman" w:eastAsia="Times New Roman" w:hAnsi="Times New Roman" w:cs="Times New Roman"/>
          <w:sz w:val="24"/>
          <w:szCs w:val="24"/>
          <w:lang w:val="id-ID"/>
        </w:rPr>
        <w:t>Priyatno, D. (2008).  Mandiri Belajar SPSS untuk Analisis Data dan Uji Statistik, Edisi Pertama. Jakarta: Mediakom</w:t>
      </w:r>
    </w:p>
    <w:p w:rsidR="0051675A" w:rsidRPr="0051675A" w:rsidRDefault="0051675A" w:rsidP="0051675A">
      <w:pPr>
        <w:spacing w:before="240" w:after="240" w:line="276" w:lineRule="auto"/>
        <w:ind w:left="709" w:right="71" w:hanging="710"/>
        <w:jc w:val="both"/>
        <w:rPr>
          <w:rFonts w:ascii="Times New Roman" w:eastAsia="Calibri" w:hAnsi="Times New Roman" w:cs="Times New Roman"/>
          <w:sz w:val="24"/>
          <w:szCs w:val="24"/>
        </w:rPr>
      </w:pPr>
      <w:r w:rsidRPr="0051675A">
        <w:rPr>
          <w:rFonts w:ascii="Times New Roman" w:eastAsia="Calibri" w:hAnsi="Times New Roman" w:cs="Times New Roman"/>
          <w:spacing w:val="1"/>
          <w:sz w:val="24"/>
          <w:szCs w:val="24"/>
        </w:rPr>
        <w:t>R</w:t>
      </w:r>
      <w:r w:rsidRPr="0051675A">
        <w:rPr>
          <w:rFonts w:ascii="Times New Roman" w:eastAsia="Calibri" w:hAnsi="Times New Roman" w:cs="Times New Roman"/>
          <w:sz w:val="24"/>
          <w:szCs w:val="24"/>
        </w:rPr>
        <w:t>us</w:t>
      </w:r>
      <w:r w:rsidRPr="0051675A">
        <w:rPr>
          <w:rFonts w:ascii="Times New Roman" w:eastAsia="Calibri" w:hAnsi="Times New Roman" w:cs="Times New Roman"/>
          <w:spacing w:val="-1"/>
          <w:sz w:val="24"/>
          <w:szCs w:val="24"/>
        </w:rPr>
        <w:t>effe</w:t>
      </w:r>
      <w:r w:rsidRPr="0051675A">
        <w:rPr>
          <w:rFonts w:ascii="Times New Roman" w:eastAsia="Calibri" w:hAnsi="Times New Roman" w:cs="Times New Roman"/>
          <w:sz w:val="24"/>
          <w:szCs w:val="24"/>
        </w:rPr>
        <w:t>nd</w:t>
      </w:r>
      <w:r w:rsidRPr="0051675A">
        <w:rPr>
          <w:rFonts w:ascii="Times New Roman" w:eastAsia="Calibri" w:hAnsi="Times New Roman" w:cs="Times New Roman"/>
          <w:spacing w:val="1"/>
          <w:sz w:val="24"/>
          <w:szCs w:val="24"/>
        </w:rPr>
        <w:t>i</w:t>
      </w:r>
      <w:r w:rsidRPr="0051675A">
        <w:rPr>
          <w:rFonts w:ascii="Times New Roman" w:eastAsia="Calibri" w:hAnsi="Times New Roman" w:cs="Times New Roman"/>
          <w:sz w:val="24"/>
          <w:szCs w:val="24"/>
        </w:rPr>
        <w:t>,</w:t>
      </w:r>
      <w:r w:rsidRPr="0051675A">
        <w:rPr>
          <w:rFonts w:ascii="Times New Roman" w:eastAsia="Calibri" w:hAnsi="Times New Roman" w:cs="Times New Roman"/>
          <w:spacing w:val="2"/>
          <w:sz w:val="24"/>
          <w:szCs w:val="24"/>
        </w:rPr>
        <w:t xml:space="preserve"> </w:t>
      </w:r>
      <w:r w:rsidRPr="0051675A">
        <w:rPr>
          <w:rFonts w:ascii="Times New Roman" w:eastAsia="Calibri" w:hAnsi="Times New Roman" w:cs="Times New Roman"/>
          <w:sz w:val="24"/>
          <w:szCs w:val="24"/>
        </w:rPr>
        <w:t>E.T.</w:t>
      </w:r>
      <w:r w:rsidRPr="0051675A">
        <w:rPr>
          <w:rFonts w:ascii="Times New Roman" w:eastAsia="Calibri" w:hAnsi="Times New Roman" w:cs="Times New Roman"/>
          <w:spacing w:val="7"/>
          <w:sz w:val="24"/>
          <w:szCs w:val="24"/>
        </w:rPr>
        <w:t xml:space="preserve"> </w:t>
      </w:r>
      <w:r w:rsidRPr="0051675A">
        <w:rPr>
          <w:rFonts w:ascii="Times New Roman" w:eastAsia="Calibri" w:hAnsi="Times New Roman" w:cs="Times New Roman"/>
          <w:spacing w:val="-1"/>
          <w:sz w:val="24"/>
          <w:szCs w:val="24"/>
        </w:rPr>
        <w:t>(</w:t>
      </w:r>
      <w:r w:rsidRPr="0051675A">
        <w:rPr>
          <w:rFonts w:ascii="Times New Roman" w:eastAsia="Calibri" w:hAnsi="Times New Roman" w:cs="Times New Roman"/>
          <w:sz w:val="24"/>
          <w:szCs w:val="24"/>
        </w:rPr>
        <w:t>2006</w:t>
      </w:r>
      <w:r w:rsidRPr="0051675A">
        <w:rPr>
          <w:rFonts w:ascii="Times New Roman" w:eastAsia="Calibri" w:hAnsi="Times New Roman" w:cs="Times New Roman"/>
          <w:spacing w:val="2"/>
          <w:sz w:val="24"/>
          <w:szCs w:val="24"/>
        </w:rPr>
        <w:t>)</w:t>
      </w:r>
      <w:r w:rsidRPr="0051675A">
        <w:rPr>
          <w:rFonts w:ascii="Times New Roman" w:eastAsia="Calibri" w:hAnsi="Times New Roman" w:cs="Times New Roman"/>
          <w:sz w:val="24"/>
          <w:szCs w:val="24"/>
        </w:rPr>
        <w:t>.</w:t>
      </w:r>
      <w:r w:rsidRPr="0051675A">
        <w:rPr>
          <w:rFonts w:ascii="Times New Roman" w:eastAsia="Calibri" w:hAnsi="Times New Roman" w:cs="Times New Roman"/>
          <w:spacing w:val="2"/>
          <w:sz w:val="24"/>
          <w:szCs w:val="24"/>
        </w:rPr>
        <w:t xml:space="preserve"> </w:t>
      </w:r>
      <w:proofErr w:type="gramStart"/>
      <w:r w:rsidRPr="0051675A">
        <w:rPr>
          <w:rFonts w:ascii="Times New Roman" w:eastAsia="Calibri" w:hAnsi="Times New Roman" w:cs="Times New Roman"/>
          <w:i/>
          <w:sz w:val="24"/>
          <w:szCs w:val="24"/>
        </w:rPr>
        <w:t>P</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ngan</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z w:val="24"/>
          <w:szCs w:val="24"/>
        </w:rPr>
        <w:t>ar</w:t>
      </w:r>
      <w:r w:rsidRPr="0051675A">
        <w:rPr>
          <w:rFonts w:ascii="Times New Roman" w:eastAsia="Calibri" w:hAnsi="Times New Roman" w:cs="Times New Roman"/>
          <w:i/>
          <w:spacing w:val="2"/>
          <w:sz w:val="24"/>
          <w:szCs w:val="24"/>
        </w:rPr>
        <w:t xml:space="preserve"> </w:t>
      </w:r>
      <w:r w:rsidRPr="0051675A">
        <w:rPr>
          <w:rFonts w:ascii="Times New Roman" w:eastAsia="Calibri" w:hAnsi="Times New Roman" w:cs="Times New Roman"/>
          <w:i/>
          <w:spacing w:val="-1"/>
          <w:sz w:val="24"/>
          <w:szCs w:val="24"/>
        </w:rPr>
        <w:t>ke</w:t>
      </w:r>
      <w:r w:rsidRPr="0051675A">
        <w:rPr>
          <w:rFonts w:ascii="Times New Roman" w:eastAsia="Calibri" w:hAnsi="Times New Roman" w:cs="Times New Roman"/>
          <w:i/>
          <w:sz w:val="24"/>
          <w:szCs w:val="24"/>
        </w:rPr>
        <w:t>pada</w:t>
      </w:r>
      <w:r w:rsidRPr="0051675A">
        <w:rPr>
          <w:rFonts w:ascii="Times New Roman" w:eastAsia="Calibri" w:hAnsi="Times New Roman" w:cs="Times New Roman"/>
          <w:i/>
          <w:spacing w:val="4"/>
          <w:sz w:val="24"/>
          <w:szCs w:val="24"/>
        </w:rPr>
        <w:t xml:space="preserve"> </w:t>
      </w:r>
      <w:r w:rsidRPr="0051675A">
        <w:rPr>
          <w:rFonts w:ascii="Times New Roman" w:eastAsia="Calibri" w:hAnsi="Times New Roman" w:cs="Times New Roman"/>
          <w:i/>
          <w:spacing w:val="-1"/>
          <w:sz w:val="24"/>
          <w:szCs w:val="24"/>
        </w:rPr>
        <w:t>M</w:t>
      </w:r>
      <w:r w:rsidRPr="0051675A">
        <w:rPr>
          <w:rFonts w:ascii="Times New Roman" w:eastAsia="Calibri" w:hAnsi="Times New Roman" w:cs="Times New Roman"/>
          <w:i/>
          <w:spacing w:val="2"/>
          <w:sz w:val="24"/>
          <w:szCs w:val="24"/>
        </w:rPr>
        <w:t>e</w:t>
      </w:r>
      <w:r w:rsidRPr="0051675A">
        <w:rPr>
          <w:rFonts w:ascii="Times New Roman" w:eastAsia="Calibri" w:hAnsi="Times New Roman" w:cs="Times New Roman"/>
          <w:i/>
          <w:sz w:val="24"/>
          <w:szCs w:val="24"/>
        </w:rPr>
        <w:t>mban</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z w:val="24"/>
          <w:szCs w:val="24"/>
        </w:rPr>
        <w:t>u Guru</w:t>
      </w:r>
      <w:r w:rsidRPr="0051675A">
        <w:rPr>
          <w:rFonts w:ascii="Times New Roman" w:eastAsia="Calibri" w:hAnsi="Times New Roman" w:cs="Times New Roman"/>
          <w:i/>
          <w:spacing w:val="3"/>
          <w:sz w:val="24"/>
          <w:szCs w:val="24"/>
        </w:rPr>
        <w:t xml:space="preserve"> </w:t>
      </w:r>
      <w:r w:rsidRPr="0051675A">
        <w:rPr>
          <w:rFonts w:ascii="Times New Roman" w:eastAsia="Calibri" w:hAnsi="Times New Roman" w:cs="Times New Roman"/>
          <w:i/>
          <w:spacing w:val="-1"/>
          <w:sz w:val="24"/>
          <w:szCs w:val="24"/>
        </w:rPr>
        <w:t>Me</w:t>
      </w:r>
      <w:r w:rsidRPr="0051675A">
        <w:rPr>
          <w:rFonts w:ascii="Times New Roman" w:eastAsia="Calibri" w:hAnsi="Times New Roman" w:cs="Times New Roman"/>
          <w:i/>
          <w:sz w:val="24"/>
          <w:szCs w:val="24"/>
        </w:rPr>
        <w:t>ng</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m</w:t>
      </w:r>
      <w:r w:rsidRPr="0051675A">
        <w:rPr>
          <w:rFonts w:ascii="Times New Roman" w:eastAsia="Calibri" w:hAnsi="Times New Roman" w:cs="Times New Roman"/>
          <w:i/>
          <w:spacing w:val="2"/>
          <w:sz w:val="24"/>
          <w:szCs w:val="24"/>
        </w:rPr>
        <w:t>b</w:t>
      </w:r>
      <w:r w:rsidRPr="0051675A">
        <w:rPr>
          <w:rFonts w:ascii="Times New Roman" w:eastAsia="Calibri" w:hAnsi="Times New Roman" w:cs="Times New Roman"/>
          <w:i/>
          <w:sz w:val="24"/>
          <w:szCs w:val="24"/>
        </w:rPr>
        <w:t>ang</w:t>
      </w:r>
      <w:r w:rsidRPr="0051675A">
        <w:rPr>
          <w:rFonts w:ascii="Times New Roman" w:eastAsia="Calibri" w:hAnsi="Times New Roman" w:cs="Times New Roman"/>
          <w:i/>
          <w:spacing w:val="-1"/>
          <w:sz w:val="24"/>
          <w:szCs w:val="24"/>
        </w:rPr>
        <w:t>k</w:t>
      </w:r>
      <w:r w:rsidRPr="0051675A">
        <w:rPr>
          <w:rFonts w:ascii="Times New Roman" w:eastAsia="Calibri" w:hAnsi="Times New Roman" w:cs="Times New Roman"/>
          <w:i/>
          <w:sz w:val="24"/>
          <w:szCs w:val="24"/>
        </w:rPr>
        <w:t xml:space="preserve">an </w:t>
      </w:r>
      <w:r w:rsidRPr="0051675A">
        <w:rPr>
          <w:rFonts w:ascii="Times New Roman" w:eastAsia="Calibri" w:hAnsi="Times New Roman" w:cs="Times New Roman"/>
          <w:i/>
          <w:spacing w:val="1"/>
          <w:sz w:val="24"/>
          <w:szCs w:val="24"/>
        </w:rPr>
        <w:t>K</w:t>
      </w:r>
      <w:r w:rsidRPr="0051675A">
        <w:rPr>
          <w:rFonts w:ascii="Times New Roman" w:eastAsia="Calibri" w:hAnsi="Times New Roman" w:cs="Times New Roman"/>
          <w:i/>
          <w:sz w:val="24"/>
          <w:szCs w:val="24"/>
        </w:rPr>
        <w:t>omp</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ns</w:t>
      </w:r>
      <w:r w:rsidRPr="0051675A">
        <w:rPr>
          <w:rFonts w:ascii="Times New Roman" w:eastAsia="Calibri" w:hAnsi="Times New Roman" w:cs="Times New Roman"/>
          <w:i/>
          <w:spacing w:val="1"/>
          <w:sz w:val="24"/>
          <w:szCs w:val="24"/>
        </w:rPr>
        <w:t>i</w:t>
      </w:r>
      <w:r w:rsidRPr="0051675A">
        <w:rPr>
          <w:rFonts w:ascii="Times New Roman" w:eastAsia="Calibri" w:hAnsi="Times New Roman" w:cs="Times New Roman"/>
          <w:i/>
          <w:sz w:val="24"/>
          <w:szCs w:val="24"/>
        </w:rPr>
        <w:t>n</w:t>
      </w:r>
      <w:r w:rsidRPr="0051675A">
        <w:rPr>
          <w:rFonts w:ascii="Times New Roman" w:eastAsia="Calibri" w:hAnsi="Times New Roman" w:cs="Times New Roman"/>
          <w:i/>
          <w:spacing w:val="-1"/>
          <w:sz w:val="24"/>
          <w:szCs w:val="24"/>
        </w:rPr>
        <w:t>y</w:t>
      </w:r>
      <w:r w:rsidRPr="0051675A">
        <w:rPr>
          <w:rFonts w:ascii="Times New Roman" w:eastAsia="Calibri" w:hAnsi="Times New Roman" w:cs="Times New Roman"/>
          <w:i/>
          <w:sz w:val="24"/>
          <w:szCs w:val="24"/>
        </w:rPr>
        <w:t>a</w:t>
      </w:r>
      <w:r w:rsidRPr="0051675A">
        <w:rPr>
          <w:rFonts w:ascii="Times New Roman" w:eastAsia="Calibri" w:hAnsi="Times New Roman" w:cs="Times New Roman"/>
          <w:i/>
          <w:spacing w:val="1"/>
          <w:sz w:val="24"/>
          <w:szCs w:val="24"/>
        </w:rPr>
        <w:t xml:space="preserve"> </w:t>
      </w:r>
      <w:r w:rsidRPr="0051675A">
        <w:rPr>
          <w:rFonts w:ascii="Times New Roman" w:eastAsia="Calibri" w:hAnsi="Times New Roman" w:cs="Times New Roman"/>
          <w:i/>
          <w:sz w:val="24"/>
          <w:szCs w:val="24"/>
        </w:rPr>
        <w:t>da</w:t>
      </w:r>
      <w:r w:rsidRPr="0051675A">
        <w:rPr>
          <w:rFonts w:ascii="Times New Roman" w:eastAsia="Calibri" w:hAnsi="Times New Roman" w:cs="Times New Roman"/>
          <w:i/>
          <w:spacing w:val="1"/>
          <w:sz w:val="24"/>
          <w:szCs w:val="24"/>
        </w:rPr>
        <w:t>l</w:t>
      </w:r>
      <w:r w:rsidRPr="0051675A">
        <w:rPr>
          <w:rFonts w:ascii="Times New Roman" w:eastAsia="Calibri" w:hAnsi="Times New Roman" w:cs="Times New Roman"/>
          <w:i/>
          <w:sz w:val="24"/>
          <w:szCs w:val="24"/>
        </w:rPr>
        <w:t>am</w:t>
      </w:r>
      <w:r w:rsidRPr="0051675A">
        <w:rPr>
          <w:rFonts w:ascii="Times New Roman" w:eastAsia="Calibri" w:hAnsi="Times New Roman" w:cs="Times New Roman"/>
          <w:i/>
          <w:spacing w:val="7"/>
          <w:sz w:val="24"/>
          <w:szCs w:val="24"/>
        </w:rPr>
        <w:t xml:space="preserve"> </w:t>
      </w:r>
      <w:r w:rsidRPr="0051675A">
        <w:rPr>
          <w:rFonts w:ascii="Times New Roman" w:eastAsia="Calibri" w:hAnsi="Times New Roman" w:cs="Times New Roman"/>
          <w:i/>
          <w:sz w:val="24"/>
          <w:szCs w:val="24"/>
        </w:rPr>
        <w:t>p</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mb</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pacing w:val="1"/>
          <w:sz w:val="24"/>
          <w:szCs w:val="24"/>
        </w:rPr>
        <w:t>l</w:t>
      </w:r>
      <w:r w:rsidRPr="0051675A">
        <w:rPr>
          <w:rFonts w:ascii="Times New Roman" w:eastAsia="Calibri" w:hAnsi="Times New Roman" w:cs="Times New Roman"/>
          <w:i/>
          <w:sz w:val="24"/>
          <w:szCs w:val="24"/>
        </w:rPr>
        <w:t>a</w:t>
      </w:r>
      <w:r w:rsidRPr="0051675A">
        <w:rPr>
          <w:rFonts w:ascii="Times New Roman" w:eastAsia="Calibri" w:hAnsi="Times New Roman" w:cs="Times New Roman"/>
          <w:i/>
          <w:spacing w:val="1"/>
          <w:sz w:val="24"/>
          <w:szCs w:val="24"/>
        </w:rPr>
        <w:t>j</w:t>
      </w:r>
      <w:r w:rsidRPr="0051675A">
        <w:rPr>
          <w:rFonts w:ascii="Times New Roman" w:eastAsia="Calibri" w:hAnsi="Times New Roman" w:cs="Times New Roman"/>
          <w:i/>
          <w:sz w:val="24"/>
          <w:szCs w:val="24"/>
        </w:rPr>
        <w:t>aran ma</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ma</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pacing w:val="3"/>
          <w:sz w:val="24"/>
          <w:szCs w:val="24"/>
        </w:rPr>
        <w:t>i</w:t>
      </w:r>
      <w:r w:rsidRPr="0051675A">
        <w:rPr>
          <w:rFonts w:ascii="Times New Roman" w:eastAsia="Calibri" w:hAnsi="Times New Roman" w:cs="Times New Roman"/>
          <w:i/>
          <w:spacing w:val="-1"/>
          <w:sz w:val="24"/>
          <w:szCs w:val="24"/>
        </w:rPr>
        <w:t>k</w:t>
      </w:r>
      <w:r w:rsidRPr="0051675A">
        <w:rPr>
          <w:rFonts w:ascii="Times New Roman" w:eastAsia="Calibri" w:hAnsi="Times New Roman" w:cs="Times New Roman"/>
          <w:i/>
          <w:sz w:val="24"/>
          <w:szCs w:val="24"/>
        </w:rPr>
        <w:t>a</w:t>
      </w:r>
      <w:r w:rsidRPr="0051675A">
        <w:rPr>
          <w:rFonts w:ascii="Times New Roman" w:eastAsia="Calibri" w:hAnsi="Times New Roman" w:cs="Times New Roman"/>
          <w:i/>
          <w:spacing w:val="3"/>
          <w:sz w:val="24"/>
          <w:szCs w:val="24"/>
        </w:rPr>
        <w:t xml:space="preserve"> </w:t>
      </w:r>
      <w:r w:rsidRPr="0051675A">
        <w:rPr>
          <w:rFonts w:ascii="Times New Roman" w:eastAsia="Calibri" w:hAnsi="Times New Roman" w:cs="Times New Roman"/>
          <w:i/>
          <w:sz w:val="24"/>
          <w:szCs w:val="24"/>
        </w:rPr>
        <w:t>un</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z w:val="24"/>
          <w:szCs w:val="24"/>
        </w:rPr>
        <w:t>uk</w:t>
      </w:r>
      <w:r w:rsidRPr="0051675A">
        <w:rPr>
          <w:rFonts w:ascii="Times New Roman" w:eastAsia="Calibri" w:hAnsi="Times New Roman" w:cs="Times New Roman"/>
          <w:i/>
          <w:spacing w:val="6"/>
          <w:sz w:val="24"/>
          <w:szCs w:val="24"/>
        </w:rPr>
        <w:t xml:space="preserve"> </w:t>
      </w:r>
      <w:r w:rsidRPr="0051675A">
        <w:rPr>
          <w:rFonts w:ascii="Times New Roman" w:eastAsia="Calibri" w:hAnsi="Times New Roman" w:cs="Times New Roman"/>
          <w:i/>
          <w:spacing w:val="2"/>
          <w:sz w:val="24"/>
          <w:szCs w:val="24"/>
        </w:rPr>
        <w:t>m</w:t>
      </w:r>
      <w:r w:rsidRPr="0051675A">
        <w:rPr>
          <w:rFonts w:ascii="Times New Roman" w:eastAsia="Calibri" w:hAnsi="Times New Roman" w:cs="Times New Roman"/>
          <w:i/>
          <w:spacing w:val="-1"/>
          <w:sz w:val="24"/>
          <w:szCs w:val="24"/>
        </w:rPr>
        <w:t>e</w:t>
      </w:r>
      <w:r w:rsidRPr="0051675A">
        <w:rPr>
          <w:rFonts w:ascii="Times New Roman" w:eastAsia="Calibri" w:hAnsi="Times New Roman" w:cs="Times New Roman"/>
          <w:i/>
          <w:sz w:val="24"/>
          <w:szCs w:val="24"/>
        </w:rPr>
        <w:t>n</w:t>
      </w:r>
      <w:r w:rsidRPr="0051675A">
        <w:rPr>
          <w:rFonts w:ascii="Times New Roman" w:eastAsia="Calibri" w:hAnsi="Times New Roman" w:cs="Times New Roman"/>
          <w:i/>
          <w:spacing w:val="1"/>
          <w:sz w:val="24"/>
          <w:szCs w:val="24"/>
        </w:rPr>
        <w:t>i</w:t>
      </w:r>
      <w:r w:rsidRPr="0051675A">
        <w:rPr>
          <w:rFonts w:ascii="Times New Roman" w:eastAsia="Calibri" w:hAnsi="Times New Roman" w:cs="Times New Roman"/>
          <w:i/>
          <w:sz w:val="24"/>
          <w:szCs w:val="24"/>
        </w:rPr>
        <w:t>ng</w:t>
      </w:r>
      <w:r w:rsidRPr="0051675A">
        <w:rPr>
          <w:rFonts w:ascii="Times New Roman" w:eastAsia="Calibri" w:hAnsi="Times New Roman" w:cs="Times New Roman"/>
          <w:i/>
          <w:spacing w:val="-1"/>
          <w:sz w:val="24"/>
          <w:szCs w:val="24"/>
        </w:rPr>
        <w:t>k</w:t>
      </w:r>
      <w:r w:rsidRPr="0051675A">
        <w:rPr>
          <w:rFonts w:ascii="Times New Roman" w:eastAsia="Calibri" w:hAnsi="Times New Roman" w:cs="Times New Roman"/>
          <w:i/>
          <w:sz w:val="24"/>
          <w:szCs w:val="24"/>
        </w:rPr>
        <w:t>a</w:t>
      </w:r>
      <w:r w:rsidRPr="0051675A">
        <w:rPr>
          <w:rFonts w:ascii="Times New Roman" w:eastAsia="Calibri" w:hAnsi="Times New Roman" w:cs="Times New Roman"/>
          <w:i/>
          <w:spacing w:val="1"/>
          <w:sz w:val="24"/>
          <w:szCs w:val="24"/>
        </w:rPr>
        <w:t>t</w:t>
      </w:r>
      <w:r w:rsidRPr="0051675A">
        <w:rPr>
          <w:rFonts w:ascii="Times New Roman" w:eastAsia="Calibri" w:hAnsi="Times New Roman" w:cs="Times New Roman"/>
          <w:i/>
          <w:spacing w:val="-1"/>
          <w:sz w:val="24"/>
          <w:szCs w:val="24"/>
        </w:rPr>
        <w:t>k</w:t>
      </w:r>
      <w:r w:rsidRPr="0051675A">
        <w:rPr>
          <w:rFonts w:ascii="Times New Roman" w:eastAsia="Calibri" w:hAnsi="Times New Roman" w:cs="Times New Roman"/>
          <w:i/>
          <w:sz w:val="24"/>
          <w:szCs w:val="24"/>
        </w:rPr>
        <w:t xml:space="preserve">an </w:t>
      </w:r>
      <w:r w:rsidRPr="0051675A">
        <w:rPr>
          <w:rFonts w:ascii="Times New Roman" w:eastAsia="Calibri" w:hAnsi="Times New Roman" w:cs="Times New Roman"/>
          <w:i/>
          <w:spacing w:val="1"/>
          <w:sz w:val="24"/>
          <w:szCs w:val="24"/>
        </w:rPr>
        <w:t>C</w:t>
      </w:r>
      <w:r w:rsidRPr="0051675A">
        <w:rPr>
          <w:rFonts w:ascii="Times New Roman" w:eastAsia="Calibri" w:hAnsi="Times New Roman" w:cs="Times New Roman"/>
          <w:i/>
          <w:sz w:val="24"/>
          <w:szCs w:val="24"/>
        </w:rPr>
        <w:t>BSA</w:t>
      </w:r>
      <w:r w:rsidRPr="0051675A">
        <w:rPr>
          <w:rFonts w:ascii="Times New Roman" w:eastAsia="Calibri" w:hAnsi="Times New Roman" w:cs="Times New Roman"/>
          <w:sz w:val="24"/>
          <w:szCs w:val="24"/>
        </w:rPr>
        <w:t>.</w:t>
      </w:r>
      <w:proofErr w:type="gramEnd"/>
      <w:r w:rsidRPr="0051675A">
        <w:rPr>
          <w:rFonts w:ascii="Times New Roman" w:eastAsia="Calibri" w:hAnsi="Times New Roman" w:cs="Times New Roman"/>
          <w:spacing w:val="-2"/>
          <w:sz w:val="24"/>
          <w:szCs w:val="24"/>
        </w:rPr>
        <w:t xml:space="preserve"> </w:t>
      </w:r>
      <w:proofErr w:type="gramStart"/>
      <w:r w:rsidRPr="0051675A">
        <w:rPr>
          <w:rFonts w:ascii="Times New Roman" w:eastAsia="Calibri" w:hAnsi="Times New Roman" w:cs="Times New Roman"/>
          <w:spacing w:val="-2"/>
          <w:sz w:val="24"/>
          <w:szCs w:val="24"/>
        </w:rPr>
        <w:t>B</w:t>
      </w:r>
      <w:r w:rsidRPr="0051675A">
        <w:rPr>
          <w:rFonts w:ascii="Times New Roman" w:eastAsia="Calibri" w:hAnsi="Times New Roman" w:cs="Times New Roman"/>
          <w:spacing w:val="-1"/>
          <w:sz w:val="24"/>
          <w:szCs w:val="24"/>
        </w:rPr>
        <w:t>a</w:t>
      </w:r>
      <w:r w:rsidRPr="0051675A">
        <w:rPr>
          <w:rFonts w:ascii="Times New Roman" w:eastAsia="Calibri" w:hAnsi="Times New Roman" w:cs="Times New Roman"/>
          <w:sz w:val="24"/>
          <w:szCs w:val="24"/>
        </w:rPr>
        <w:t>ndu</w:t>
      </w:r>
      <w:r w:rsidRPr="0051675A">
        <w:rPr>
          <w:rFonts w:ascii="Times New Roman" w:eastAsia="Calibri" w:hAnsi="Times New Roman" w:cs="Times New Roman"/>
          <w:spacing w:val="2"/>
          <w:sz w:val="24"/>
          <w:szCs w:val="24"/>
        </w:rPr>
        <w:t>n</w:t>
      </w:r>
      <w:r w:rsidRPr="0051675A">
        <w:rPr>
          <w:rFonts w:ascii="Times New Roman" w:eastAsia="Calibri" w:hAnsi="Times New Roman" w:cs="Times New Roman"/>
          <w:sz w:val="24"/>
          <w:szCs w:val="24"/>
        </w:rPr>
        <w:t>g</w:t>
      </w:r>
      <w:r w:rsidRPr="0051675A">
        <w:rPr>
          <w:rFonts w:ascii="Times New Roman" w:eastAsia="Calibri" w:hAnsi="Times New Roman" w:cs="Times New Roman"/>
          <w:spacing w:val="-8"/>
          <w:sz w:val="24"/>
          <w:szCs w:val="24"/>
        </w:rPr>
        <w:t xml:space="preserve"> </w:t>
      </w:r>
      <w:r w:rsidRPr="0051675A">
        <w:rPr>
          <w:rFonts w:ascii="Times New Roman" w:eastAsia="Calibri" w:hAnsi="Times New Roman" w:cs="Times New Roman"/>
          <w:sz w:val="24"/>
          <w:szCs w:val="24"/>
        </w:rPr>
        <w:t>:</w:t>
      </w:r>
      <w:proofErr w:type="gramEnd"/>
      <w:r w:rsidRPr="0051675A">
        <w:rPr>
          <w:rFonts w:ascii="Times New Roman" w:eastAsia="Calibri" w:hAnsi="Times New Roman" w:cs="Times New Roman"/>
          <w:sz w:val="24"/>
          <w:szCs w:val="24"/>
        </w:rPr>
        <w:t xml:space="preserve"> T</w:t>
      </w:r>
      <w:r w:rsidRPr="0051675A">
        <w:rPr>
          <w:rFonts w:ascii="Times New Roman" w:eastAsia="Calibri" w:hAnsi="Times New Roman" w:cs="Times New Roman"/>
          <w:spacing w:val="2"/>
          <w:sz w:val="24"/>
          <w:szCs w:val="24"/>
        </w:rPr>
        <w:t>a</w:t>
      </w:r>
      <w:r w:rsidRPr="0051675A">
        <w:rPr>
          <w:rFonts w:ascii="Times New Roman" w:eastAsia="Calibri" w:hAnsi="Times New Roman" w:cs="Times New Roman"/>
          <w:spacing w:val="-1"/>
          <w:sz w:val="24"/>
          <w:szCs w:val="24"/>
        </w:rPr>
        <w:t>r</w:t>
      </w:r>
      <w:r w:rsidRPr="0051675A">
        <w:rPr>
          <w:rFonts w:ascii="Times New Roman" w:eastAsia="Calibri" w:hAnsi="Times New Roman" w:cs="Times New Roman"/>
          <w:sz w:val="24"/>
          <w:szCs w:val="24"/>
        </w:rPr>
        <w:t>s</w:t>
      </w:r>
      <w:r w:rsidRPr="0051675A">
        <w:rPr>
          <w:rFonts w:ascii="Times New Roman" w:eastAsia="Calibri" w:hAnsi="Times New Roman" w:cs="Times New Roman"/>
          <w:spacing w:val="1"/>
          <w:sz w:val="24"/>
          <w:szCs w:val="24"/>
        </w:rPr>
        <w:t>it</w:t>
      </w:r>
      <w:r w:rsidRPr="0051675A">
        <w:rPr>
          <w:rFonts w:ascii="Times New Roman" w:eastAsia="Calibri" w:hAnsi="Times New Roman" w:cs="Times New Roman"/>
          <w:sz w:val="24"/>
          <w:szCs w:val="24"/>
        </w:rPr>
        <w:t>o.</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color w:val="000000"/>
          <w:sz w:val="24"/>
          <w:lang w:bidi="en-US"/>
        </w:rPr>
        <w:t xml:space="preserve">Ruseffendi, E. T. (2010). </w:t>
      </w:r>
      <w:proofErr w:type="gramStart"/>
      <w:r w:rsidRPr="0051675A">
        <w:rPr>
          <w:rFonts w:ascii="Times New Roman" w:eastAsia="Times New Roman" w:hAnsi="Times New Roman" w:cs="Times New Roman"/>
          <w:i/>
          <w:iCs/>
          <w:color w:val="000000"/>
          <w:sz w:val="24"/>
          <w:lang w:bidi="en-US"/>
        </w:rPr>
        <w:t>Dasar-dasar Penelitian Pendidikan dan Bidang Non- Eksakta Lainnya.</w:t>
      </w:r>
      <w:proofErr w:type="gramEnd"/>
      <w:r w:rsidRPr="0051675A">
        <w:rPr>
          <w:rFonts w:ascii="Times New Roman" w:eastAsia="Times New Roman" w:hAnsi="Times New Roman" w:cs="Times New Roman"/>
          <w:color w:val="000000"/>
          <w:sz w:val="24"/>
          <w:lang w:bidi="en-US"/>
        </w:rPr>
        <w:t xml:space="preserve"> Bandung: Tarsito.</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proofErr w:type="gramStart"/>
      <w:r w:rsidRPr="0051675A">
        <w:rPr>
          <w:rFonts w:ascii="Times New Roman" w:eastAsia="Times New Roman" w:hAnsi="Times New Roman" w:cs="Times New Roman"/>
          <w:color w:val="000000"/>
          <w:sz w:val="24"/>
          <w:lang w:bidi="en-US"/>
        </w:rPr>
        <w:t>Rusman.</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 xml:space="preserve">(2012). </w:t>
      </w:r>
      <w:r w:rsidRPr="0051675A">
        <w:rPr>
          <w:rFonts w:ascii="Times New Roman" w:eastAsia="Times New Roman" w:hAnsi="Times New Roman" w:cs="Times New Roman"/>
          <w:i/>
          <w:iCs/>
          <w:color w:val="000000"/>
          <w:sz w:val="24"/>
          <w:lang w:bidi="en-US"/>
        </w:rPr>
        <w:t>Model-model Pembelajaran Mengembangkan Profesional Guru.</w:t>
      </w:r>
      <w:proofErr w:type="gramEnd"/>
      <w:r w:rsidRPr="0051675A">
        <w:rPr>
          <w:rFonts w:ascii="Times New Roman" w:eastAsia="Times New Roman" w:hAnsi="Times New Roman" w:cs="Times New Roman"/>
          <w:color w:val="000000"/>
          <w:sz w:val="24"/>
          <w:lang w:bidi="en-US"/>
        </w:rPr>
        <w:t xml:space="preserve"> Jakarta: Raja Grafindo Persada.</w:t>
      </w:r>
    </w:p>
    <w:p w:rsidR="0051675A" w:rsidRPr="0051675A" w:rsidRDefault="0051675A" w:rsidP="0051675A">
      <w:pPr>
        <w:spacing w:before="240" w:after="240" w:line="276" w:lineRule="auto"/>
        <w:ind w:left="709" w:hanging="709"/>
        <w:contextualSpacing/>
        <w:jc w:val="both"/>
        <w:rPr>
          <w:rFonts w:ascii="Times New Roman" w:eastAsia="Arial Unicode MS" w:hAnsi="Times New Roman" w:cs="Times New Roman"/>
          <w:sz w:val="24"/>
          <w:szCs w:val="24"/>
          <w:shd w:val="clear" w:color="auto" w:fill="FFFFFF"/>
        </w:rPr>
      </w:pPr>
      <w:r w:rsidRPr="0051675A">
        <w:rPr>
          <w:rFonts w:ascii="Times New Roman" w:eastAsia="Times New Roman" w:hAnsi="Times New Roman" w:cs="Times New Roman"/>
          <w:sz w:val="24"/>
          <w:szCs w:val="24"/>
          <w:shd w:val="clear" w:color="auto" w:fill="FFFFFF"/>
        </w:rPr>
        <w:t xml:space="preserve">Sabandar, J. (2006). </w:t>
      </w:r>
      <w:proofErr w:type="gramStart"/>
      <w:r w:rsidRPr="0051675A">
        <w:rPr>
          <w:rFonts w:ascii="Times New Roman" w:eastAsia="Times New Roman" w:hAnsi="Times New Roman" w:cs="Times New Roman"/>
          <w:i/>
          <w:sz w:val="24"/>
          <w:szCs w:val="24"/>
          <w:shd w:val="clear" w:color="auto" w:fill="FFFFFF"/>
        </w:rPr>
        <w:t>‘Thinking Classroom” Dalam Pembelajaran Matematika   di</w:t>
      </w:r>
      <w:r w:rsidRPr="0051675A">
        <w:rPr>
          <w:rFonts w:ascii="Times New Roman" w:eastAsia="Times New Roman" w:hAnsi="Times New Roman" w:cs="Times New Roman"/>
          <w:i/>
          <w:sz w:val="24"/>
          <w:szCs w:val="24"/>
          <w:shd w:val="clear" w:color="auto" w:fill="FFFFFF"/>
          <w:lang w:val="id-ID"/>
        </w:rPr>
        <w:t xml:space="preserve"> </w:t>
      </w:r>
      <w:r w:rsidRPr="0051675A">
        <w:rPr>
          <w:rFonts w:ascii="Times New Roman" w:eastAsia="Times New Roman" w:hAnsi="Times New Roman" w:cs="Times New Roman"/>
          <w:i/>
          <w:sz w:val="24"/>
          <w:szCs w:val="24"/>
          <w:shd w:val="clear" w:color="auto" w:fill="FFFFFF"/>
        </w:rPr>
        <w:t>Sekolah</w:t>
      </w:r>
      <w:r w:rsidRPr="0051675A">
        <w:rPr>
          <w:rFonts w:ascii="Times New Roman" w:eastAsia="Times New Roman" w:hAnsi="Times New Roman" w:cs="Times New Roman"/>
          <w:sz w:val="24"/>
          <w:szCs w:val="24"/>
          <w:shd w:val="clear" w:color="auto" w:fill="FFFFFF"/>
        </w:rPr>
        <w:t>.</w:t>
      </w:r>
      <w:proofErr w:type="gramEnd"/>
      <w:r w:rsidRPr="0051675A">
        <w:rPr>
          <w:rFonts w:ascii="Times New Roman" w:eastAsia="Times New Roman" w:hAnsi="Times New Roman" w:cs="Times New Roman"/>
          <w:sz w:val="24"/>
          <w:szCs w:val="24"/>
          <w:shd w:val="clear" w:color="auto" w:fill="FFFFFF"/>
        </w:rPr>
        <w:t xml:space="preserve"> Tersedia: </w:t>
      </w:r>
      <w:r w:rsidRPr="0051675A">
        <w:rPr>
          <w:rFonts w:ascii="Times New Roman" w:eastAsia="Times New Roman" w:hAnsi="Times New Roman" w:cs="Times New Roman"/>
          <w:sz w:val="24"/>
          <w:szCs w:val="24"/>
          <w:bdr w:val="none" w:sz="0" w:space="0" w:color="auto" w:frame="1"/>
          <w:shd w:val="clear" w:color="auto" w:fill="FFFFFF"/>
        </w:rPr>
        <w:t>jurnal.upi.edu</w:t>
      </w:r>
      <w:r w:rsidRPr="0051675A">
        <w:rPr>
          <w:rFonts w:ascii="Times New Roman" w:eastAsia="Times New Roman" w:hAnsi="Times New Roman" w:cs="Times New Roman"/>
          <w:sz w:val="24"/>
          <w:szCs w:val="24"/>
          <w:shd w:val="clear" w:color="auto" w:fill="FFFFFF"/>
        </w:rPr>
        <w:t xml:space="preserve">. </w:t>
      </w:r>
      <w:proofErr w:type="gramStart"/>
      <w:r w:rsidRPr="0051675A">
        <w:rPr>
          <w:rFonts w:ascii="Times New Roman" w:eastAsia="Times New Roman" w:hAnsi="Times New Roman" w:cs="Times New Roman"/>
          <w:sz w:val="24"/>
          <w:szCs w:val="24"/>
          <w:shd w:val="clear" w:color="auto" w:fill="FFFFFF"/>
        </w:rPr>
        <w:t>[28 Agustus 2016].</w:t>
      </w:r>
      <w:proofErr w:type="gramEnd"/>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proofErr w:type="gramStart"/>
      <w:r w:rsidRPr="0051675A">
        <w:rPr>
          <w:rFonts w:ascii="Times New Roman" w:eastAsia="Times New Roman" w:hAnsi="Times New Roman" w:cs="Times New Roman"/>
          <w:iCs/>
          <w:color w:val="000000"/>
          <w:sz w:val="24"/>
          <w:lang w:bidi="en-US"/>
        </w:rPr>
        <w:t>Sanjaya, W. (2008).</w:t>
      </w:r>
      <w:proofErr w:type="gramEnd"/>
      <w:r w:rsidRPr="0051675A">
        <w:rPr>
          <w:rFonts w:ascii="Times New Roman" w:eastAsia="Times New Roman" w:hAnsi="Times New Roman" w:cs="Times New Roman"/>
          <w:iCs/>
          <w:color w:val="000000"/>
          <w:sz w:val="24"/>
          <w:lang w:bidi="en-US"/>
        </w:rPr>
        <w:t xml:space="preserve"> </w:t>
      </w:r>
      <w:r w:rsidRPr="0051675A">
        <w:rPr>
          <w:rFonts w:ascii="Times New Roman" w:eastAsia="Times New Roman" w:hAnsi="Times New Roman" w:cs="Times New Roman"/>
          <w:i/>
          <w:color w:val="000000"/>
          <w:sz w:val="24"/>
          <w:lang w:bidi="en-US"/>
        </w:rPr>
        <w:t>Strategi Pembelajaran.</w:t>
      </w:r>
      <w:r w:rsidRPr="0051675A">
        <w:rPr>
          <w:rFonts w:ascii="Times New Roman" w:eastAsia="Times New Roman" w:hAnsi="Times New Roman" w:cs="Times New Roman"/>
          <w:iCs/>
          <w:color w:val="000000"/>
          <w:sz w:val="24"/>
          <w:lang w:bidi="en-US"/>
        </w:rPr>
        <w:t xml:space="preserve"> Jakarta: Kencana Prenada Media.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Saragih, M. J. (2014). </w:t>
      </w:r>
      <w:proofErr w:type="gramStart"/>
      <w:r w:rsidRPr="0051675A">
        <w:rPr>
          <w:rFonts w:ascii="Times New Roman" w:eastAsia="Times New Roman" w:hAnsi="Times New Roman" w:cs="Times New Roman"/>
          <w:i/>
          <w:iCs/>
          <w:color w:val="000000"/>
          <w:sz w:val="24"/>
          <w:lang w:bidi="en-US"/>
        </w:rPr>
        <w:t>Meningkatkan Literasi Matematis dan Motivasi Belajar Siswa dengan Strategi Pembelajaran SQ3R.</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Tesis Program Pascasarjana UPI.</w:t>
      </w:r>
      <w:proofErr w:type="gramEnd"/>
      <w:r w:rsidRPr="0051675A">
        <w:rPr>
          <w:rFonts w:ascii="Times New Roman" w:eastAsia="Times New Roman" w:hAnsi="Times New Roman" w:cs="Times New Roman"/>
          <w:color w:val="000000"/>
          <w:sz w:val="24"/>
          <w:lang w:bidi="en-US"/>
        </w:rPr>
        <w:t xml:space="preserve"> Bandung: Tidak diterbitkan.</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proofErr w:type="gramStart"/>
      <w:r w:rsidRPr="0051675A">
        <w:rPr>
          <w:rFonts w:ascii="Times New Roman" w:eastAsia="Times New Roman" w:hAnsi="Times New Roman" w:cs="Times New Roman"/>
          <w:color w:val="000000"/>
          <w:sz w:val="24"/>
          <w:lang w:bidi="en-US"/>
        </w:rPr>
        <w:t>Sudargo, F. dan Radien, E. (2015).</w:t>
      </w:r>
      <w:proofErr w:type="gramEnd"/>
      <w:r w:rsidRPr="0051675A">
        <w:rPr>
          <w:rFonts w:ascii="Times New Roman" w:eastAsia="Times New Roman" w:hAnsi="Times New Roman" w:cs="Times New Roman"/>
          <w:color w:val="000000"/>
          <w:sz w:val="24"/>
          <w:lang w:bidi="en-US"/>
        </w:rPr>
        <w:t xml:space="preserve"> </w:t>
      </w:r>
      <w:proofErr w:type="gramStart"/>
      <w:r w:rsidRPr="0051675A">
        <w:rPr>
          <w:rFonts w:ascii="Times New Roman" w:eastAsia="Times New Roman" w:hAnsi="Times New Roman" w:cs="Times New Roman"/>
          <w:color w:val="000000"/>
          <w:sz w:val="24"/>
          <w:lang w:bidi="en-US"/>
        </w:rPr>
        <w:t>Pengaruh Pembelajaran Berbasis Masalah dan Pembelajaran Kontekstual Terhadap Berpikir Kritis siswa SMP.</w:t>
      </w:r>
      <w:proofErr w:type="gramEnd"/>
      <w:r w:rsidRPr="0051675A">
        <w:rPr>
          <w:rFonts w:ascii="Times New Roman" w:eastAsia="Times New Roman" w:hAnsi="Times New Roman" w:cs="Times New Roman"/>
          <w:color w:val="000000"/>
          <w:sz w:val="24"/>
          <w:lang w:bidi="en-US"/>
        </w:rPr>
        <w:t xml:space="preserve"> </w:t>
      </w:r>
      <w:r w:rsidRPr="0051675A">
        <w:rPr>
          <w:rFonts w:ascii="Times New Roman" w:eastAsia="Times New Roman" w:hAnsi="Times New Roman" w:cs="Times New Roman"/>
          <w:i/>
          <w:color w:val="000000"/>
          <w:sz w:val="24"/>
          <w:lang w:bidi="en-US"/>
        </w:rPr>
        <w:t>Jurnal UIN JKT EDUSAINS</w:t>
      </w:r>
      <w:r w:rsidRPr="0051675A">
        <w:rPr>
          <w:rFonts w:ascii="Times New Roman" w:eastAsia="Times New Roman" w:hAnsi="Times New Roman" w:cs="Times New Roman"/>
          <w:color w:val="000000"/>
          <w:sz w:val="24"/>
          <w:lang w:bidi="en-US"/>
        </w:rPr>
        <w:t>, VII (1), 97-104.</w:t>
      </w:r>
    </w:p>
    <w:p w:rsidR="0051675A" w:rsidRPr="0051675A" w:rsidRDefault="0051675A" w:rsidP="0051675A">
      <w:pPr>
        <w:autoSpaceDE w:val="0"/>
        <w:autoSpaceDN w:val="0"/>
        <w:adjustRightInd w:val="0"/>
        <w:spacing w:before="240" w:after="240" w:line="276" w:lineRule="auto"/>
        <w:ind w:left="567" w:hanging="567"/>
        <w:jc w:val="both"/>
        <w:rPr>
          <w:rFonts w:ascii="Times New Roman" w:eastAsia="Arial Unicode MS" w:hAnsi="Times New Roman" w:cs="Times New Roman"/>
          <w:bCs/>
          <w:iCs/>
          <w:color w:val="000000"/>
          <w:sz w:val="24"/>
          <w:szCs w:val="24"/>
          <w:lang w:bidi="en-US"/>
        </w:rPr>
      </w:pPr>
      <w:proofErr w:type="gramStart"/>
      <w:r w:rsidRPr="0051675A">
        <w:rPr>
          <w:rFonts w:ascii="Times New Roman" w:eastAsia="Times New Roman" w:hAnsi="Times New Roman" w:cs="Times New Roman"/>
          <w:bCs/>
          <w:iCs/>
          <w:color w:val="000000"/>
          <w:sz w:val="24"/>
          <w:szCs w:val="24"/>
          <w:lang w:bidi="en-US"/>
        </w:rPr>
        <w:lastRenderedPageBreak/>
        <w:t>Sudjana.</w:t>
      </w:r>
      <w:proofErr w:type="gramEnd"/>
      <w:r w:rsidRPr="0051675A">
        <w:rPr>
          <w:rFonts w:ascii="Times New Roman" w:eastAsia="Times New Roman" w:hAnsi="Times New Roman" w:cs="Times New Roman"/>
          <w:bCs/>
          <w:iCs/>
          <w:color w:val="000000"/>
          <w:sz w:val="24"/>
          <w:szCs w:val="24"/>
          <w:lang w:bidi="en-US"/>
        </w:rPr>
        <w:t xml:space="preserve"> </w:t>
      </w:r>
      <w:proofErr w:type="gramStart"/>
      <w:r w:rsidRPr="0051675A">
        <w:rPr>
          <w:rFonts w:ascii="Times New Roman" w:eastAsia="Times New Roman" w:hAnsi="Times New Roman" w:cs="Times New Roman"/>
          <w:bCs/>
          <w:iCs/>
          <w:color w:val="000000"/>
          <w:sz w:val="24"/>
          <w:szCs w:val="24"/>
          <w:lang w:bidi="en-US"/>
        </w:rPr>
        <w:t>(2005). Metoda Statistika.</w:t>
      </w:r>
      <w:proofErr w:type="gramEnd"/>
      <w:r w:rsidRPr="0051675A">
        <w:rPr>
          <w:rFonts w:ascii="Times New Roman" w:eastAsia="Times New Roman" w:hAnsi="Times New Roman" w:cs="Times New Roman"/>
          <w:bCs/>
          <w:iCs/>
          <w:color w:val="000000"/>
          <w:sz w:val="24"/>
          <w:szCs w:val="24"/>
          <w:lang w:bidi="en-US"/>
        </w:rPr>
        <w:t xml:space="preserve"> Bandung</w:t>
      </w:r>
      <w:proofErr w:type="gramStart"/>
      <w:r w:rsidRPr="0051675A">
        <w:rPr>
          <w:rFonts w:ascii="Times New Roman" w:eastAsia="Times New Roman" w:hAnsi="Times New Roman" w:cs="Times New Roman"/>
          <w:bCs/>
          <w:iCs/>
          <w:color w:val="000000"/>
          <w:sz w:val="24"/>
          <w:szCs w:val="24"/>
          <w:lang w:bidi="en-US"/>
        </w:rPr>
        <w:t>;Tarsito</w:t>
      </w:r>
      <w:proofErr w:type="gramEnd"/>
      <w:r w:rsidRPr="0051675A">
        <w:rPr>
          <w:rFonts w:ascii="Times New Roman" w:eastAsia="Times New Roman" w:hAnsi="Times New Roman" w:cs="Times New Roman"/>
          <w:bCs/>
          <w:iCs/>
          <w:color w:val="000000"/>
          <w:sz w:val="24"/>
          <w:szCs w:val="24"/>
          <w:lang w:bidi="en-US"/>
        </w:rPr>
        <w:t>.</w:t>
      </w:r>
    </w:p>
    <w:p w:rsidR="0051675A" w:rsidRPr="0051675A" w:rsidRDefault="0051675A" w:rsidP="0051675A">
      <w:pPr>
        <w:tabs>
          <w:tab w:val="left" w:pos="90"/>
          <w:tab w:val="left" w:pos="5760"/>
        </w:tabs>
        <w:spacing w:before="240" w:after="240" w:line="276" w:lineRule="auto"/>
        <w:ind w:left="810" w:hanging="810"/>
        <w:jc w:val="both"/>
        <w:rPr>
          <w:rFonts w:ascii="Times New Roman" w:eastAsia="Arial Unicode MS" w:hAnsi="Times New Roman" w:cs="Times New Roman"/>
          <w:sz w:val="24"/>
          <w:szCs w:val="24"/>
        </w:rPr>
      </w:pPr>
      <w:r w:rsidRPr="0051675A">
        <w:rPr>
          <w:rFonts w:ascii="Times New Roman" w:eastAsia="Times New Roman" w:hAnsi="Times New Roman" w:cs="Times New Roman"/>
          <w:sz w:val="24"/>
          <w:szCs w:val="24"/>
          <w:lang w:val="id-ID"/>
        </w:rPr>
        <w:t xml:space="preserve">Suherman, E. Ar. (2003). </w:t>
      </w:r>
      <w:r w:rsidRPr="0051675A">
        <w:rPr>
          <w:rFonts w:ascii="Times New Roman" w:eastAsia="Times New Roman" w:hAnsi="Times New Roman" w:cs="Times New Roman"/>
          <w:i/>
          <w:sz w:val="24"/>
          <w:szCs w:val="24"/>
          <w:lang w:val="id-ID"/>
        </w:rPr>
        <w:t>Evaluasi Pembelajaran Matematika</w:t>
      </w:r>
      <w:r w:rsidRPr="0051675A">
        <w:rPr>
          <w:rFonts w:ascii="Times New Roman" w:eastAsia="Times New Roman" w:hAnsi="Times New Roman" w:cs="Times New Roman"/>
          <w:sz w:val="24"/>
          <w:szCs w:val="24"/>
          <w:lang w:val="id-ID"/>
        </w:rPr>
        <w:t>. Bandung: Jica UPI Bandung.</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proofErr w:type="gramStart"/>
      <w:r w:rsidRPr="0051675A">
        <w:rPr>
          <w:rFonts w:ascii="Times New Roman" w:eastAsia="Times New Roman" w:hAnsi="Times New Roman" w:cs="Times New Roman"/>
          <w:iCs/>
          <w:color w:val="000000"/>
          <w:sz w:val="24"/>
          <w:lang w:bidi="en-US"/>
        </w:rPr>
        <w:t>Suherman dan Sukjaya.</w:t>
      </w:r>
      <w:proofErr w:type="gramEnd"/>
      <w:r w:rsidRPr="0051675A">
        <w:rPr>
          <w:rFonts w:ascii="Times New Roman" w:eastAsia="Times New Roman" w:hAnsi="Times New Roman" w:cs="Times New Roman"/>
          <w:iCs/>
          <w:color w:val="000000"/>
          <w:sz w:val="24"/>
          <w:lang w:bidi="en-US"/>
        </w:rPr>
        <w:t xml:space="preserve"> </w:t>
      </w:r>
      <w:proofErr w:type="gramStart"/>
      <w:r w:rsidRPr="0051675A">
        <w:rPr>
          <w:rFonts w:ascii="Times New Roman" w:eastAsia="Times New Roman" w:hAnsi="Times New Roman" w:cs="Times New Roman"/>
          <w:iCs/>
          <w:color w:val="000000"/>
          <w:sz w:val="24"/>
          <w:lang w:bidi="en-US"/>
        </w:rPr>
        <w:t xml:space="preserve">(1990). </w:t>
      </w:r>
      <w:r w:rsidRPr="0051675A">
        <w:rPr>
          <w:rFonts w:ascii="Times New Roman" w:eastAsia="Times New Roman" w:hAnsi="Times New Roman" w:cs="Times New Roman"/>
          <w:i/>
          <w:color w:val="000000"/>
          <w:sz w:val="24"/>
          <w:lang w:bidi="en-US"/>
        </w:rPr>
        <w:t>Evaluasi Pendidikan Matematika.</w:t>
      </w:r>
      <w:proofErr w:type="gramEnd"/>
      <w:r w:rsidRPr="0051675A">
        <w:rPr>
          <w:rFonts w:ascii="Times New Roman" w:eastAsia="Times New Roman" w:hAnsi="Times New Roman" w:cs="Times New Roman"/>
          <w:i/>
          <w:color w:val="000000"/>
          <w:sz w:val="24"/>
          <w:lang w:bidi="en-US"/>
        </w:rPr>
        <w:t xml:space="preserve"> </w:t>
      </w:r>
      <w:r w:rsidRPr="0051675A">
        <w:rPr>
          <w:rFonts w:ascii="Times New Roman" w:eastAsia="Times New Roman" w:hAnsi="Times New Roman" w:cs="Times New Roman"/>
          <w:iCs/>
          <w:color w:val="000000"/>
          <w:sz w:val="24"/>
          <w:lang w:bidi="en-US"/>
        </w:rPr>
        <w:t>Bandung: Wijayakusumah.</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proofErr w:type="gramStart"/>
      <w:r w:rsidRPr="0051675A">
        <w:rPr>
          <w:rFonts w:ascii="Times New Roman" w:eastAsia="Times New Roman" w:hAnsi="Times New Roman" w:cs="Times New Roman"/>
          <w:iCs/>
          <w:color w:val="000000"/>
          <w:sz w:val="24"/>
          <w:lang w:bidi="en-US"/>
        </w:rPr>
        <w:t>Suciati, dkk.</w:t>
      </w:r>
      <w:proofErr w:type="gramEnd"/>
      <w:r w:rsidRPr="0051675A">
        <w:rPr>
          <w:rFonts w:ascii="Times New Roman" w:eastAsia="Times New Roman" w:hAnsi="Times New Roman" w:cs="Times New Roman"/>
          <w:iCs/>
          <w:color w:val="000000"/>
          <w:sz w:val="24"/>
          <w:lang w:bidi="en-US"/>
        </w:rPr>
        <w:t xml:space="preserve"> </w:t>
      </w:r>
      <w:proofErr w:type="gramStart"/>
      <w:r w:rsidRPr="0051675A">
        <w:rPr>
          <w:rFonts w:ascii="Times New Roman" w:eastAsia="Times New Roman" w:hAnsi="Times New Roman" w:cs="Times New Roman"/>
          <w:iCs/>
          <w:color w:val="000000"/>
          <w:sz w:val="24"/>
          <w:lang w:bidi="en-US"/>
        </w:rPr>
        <w:t xml:space="preserve">(2002). </w:t>
      </w:r>
      <w:r w:rsidRPr="0051675A">
        <w:rPr>
          <w:rFonts w:ascii="Times New Roman" w:eastAsia="Times New Roman" w:hAnsi="Times New Roman" w:cs="Times New Roman"/>
          <w:i/>
          <w:color w:val="000000"/>
          <w:sz w:val="24"/>
          <w:lang w:bidi="en-US"/>
        </w:rPr>
        <w:t>Belajar dan Pembelajaran 2.</w:t>
      </w:r>
      <w:proofErr w:type="gramEnd"/>
      <w:r w:rsidRPr="0051675A">
        <w:rPr>
          <w:rFonts w:ascii="Times New Roman" w:eastAsia="Times New Roman" w:hAnsi="Times New Roman" w:cs="Times New Roman"/>
          <w:iCs/>
          <w:color w:val="000000"/>
          <w:sz w:val="24"/>
          <w:lang w:bidi="en-US"/>
        </w:rPr>
        <w:t xml:space="preserve"> Jakarta: Universitas Terbuka.</w:t>
      </w:r>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iCs/>
          <w:color w:val="000000"/>
          <w:sz w:val="24"/>
          <w:lang w:bidi="en-US"/>
        </w:rPr>
      </w:pPr>
      <w:r w:rsidRPr="0051675A">
        <w:rPr>
          <w:rFonts w:ascii="Times New Roman" w:eastAsia="Times New Roman" w:hAnsi="Times New Roman" w:cs="Times New Roman"/>
          <w:iCs/>
          <w:color w:val="000000"/>
          <w:sz w:val="24"/>
          <w:lang w:bidi="en-US"/>
        </w:rPr>
        <w:t xml:space="preserve">Sternberg, R. J., (2006). </w:t>
      </w:r>
      <w:proofErr w:type="gramStart"/>
      <w:r w:rsidRPr="0051675A">
        <w:rPr>
          <w:rFonts w:ascii="Times New Roman" w:eastAsia="Times New Roman" w:hAnsi="Times New Roman" w:cs="Times New Roman"/>
          <w:iCs/>
          <w:color w:val="000000"/>
          <w:sz w:val="24"/>
          <w:lang w:bidi="en-US"/>
        </w:rPr>
        <w:t>The Nature of Creativity.</w:t>
      </w:r>
      <w:proofErr w:type="gramEnd"/>
      <w:r w:rsidRPr="0051675A">
        <w:rPr>
          <w:rFonts w:ascii="Times New Roman" w:eastAsia="Times New Roman" w:hAnsi="Times New Roman" w:cs="Times New Roman"/>
          <w:iCs/>
          <w:color w:val="000000"/>
          <w:sz w:val="24"/>
          <w:lang w:bidi="en-US"/>
        </w:rPr>
        <w:t xml:space="preserve"> </w:t>
      </w:r>
      <w:proofErr w:type="gramStart"/>
      <w:r w:rsidRPr="0051675A">
        <w:rPr>
          <w:rFonts w:ascii="Times New Roman" w:eastAsia="Times New Roman" w:hAnsi="Times New Roman" w:cs="Times New Roman"/>
          <w:i/>
          <w:color w:val="000000"/>
          <w:sz w:val="24"/>
          <w:lang w:bidi="en-US"/>
        </w:rPr>
        <w:t xml:space="preserve">Creativity Research Journal, </w:t>
      </w:r>
      <w:r w:rsidRPr="0051675A">
        <w:rPr>
          <w:rFonts w:ascii="Times New Roman" w:eastAsia="Times New Roman" w:hAnsi="Times New Roman" w:cs="Times New Roman"/>
          <w:iCs/>
          <w:color w:val="000000"/>
          <w:sz w:val="24"/>
          <w:lang w:bidi="en-US"/>
        </w:rPr>
        <w:t>Vol. 18 No. 1: 87-98.</w:t>
      </w:r>
      <w:proofErr w:type="gramEnd"/>
    </w:p>
    <w:p w:rsidR="0051675A" w:rsidRPr="0051675A" w:rsidRDefault="0051675A" w:rsidP="0051675A">
      <w:pPr>
        <w:widowControl w:val="0"/>
        <w:spacing w:before="240" w:after="240" w:line="276" w:lineRule="auto"/>
        <w:ind w:left="709" w:hanging="709"/>
        <w:jc w:val="both"/>
        <w:rPr>
          <w:rFonts w:ascii="Times New Roman" w:eastAsia="Times New Roman" w:hAnsi="Times New Roman" w:cs="Times New Roman"/>
          <w:color w:val="000000"/>
          <w:sz w:val="24"/>
          <w:lang w:bidi="en-US"/>
        </w:rPr>
      </w:pPr>
      <w:r w:rsidRPr="0051675A">
        <w:rPr>
          <w:rFonts w:ascii="Times New Roman" w:eastAsia="Times New Roman" w:hAnsi="Times New Roman" w:cs="Times New Roman"/>
          <w:color w:val="000000"/>
          <w:sz w:val="24"/>
          <w:lang w:bidi="en-US"/>
        </w:rPr>
        <w:t xml:space="preserve">Uno, H. B. (2012). </w:t>
      </w:r>
      <w:proofErr w:type="gramStart"/>
      <w:r w:rsidRPr="0051675A">
        <w:rPr>
          <w:rFonts w:ascii="Times New Roman" w:eastAsia="Times New Roman" w:hAnsi="Times New Roman" w:cs="Times New Roman"/>
          <w:i/>
          <w:iCs/>
          <w:color w:val="000000"/>
          <w:sz w:val="24"/>
          <w:lang w:bidi="en-US"/>
        </w:rPr>
        <w:t>Teori Motivasi dan Pengukurannya, Analisis Dibidang Pendidikan.</w:t>
      </w:r>
      <w:proofErr w:type="gramEnd"/>
      <w:r w:rsidRPr="0051675A">
        <w:rPr>
          <w:rFonts w:ascii="Times New Roman" w:eastAsia="Times New Roman" w:hAnsi="Times New Roman" w:cs="Times New Roman"/>
          <w:color w:val="000000"/>
          <w:sz w:val="24"/>
          <w:lang w:bidi="en-US"/>
        </w:rPr>
        <w:t xml:space="preserve"> Jakarta: Bumi Aksara.</w:t>
      </w:r>
    </w:p>
    <w:p w:rsidR="0051675A" w:rsidRPr="0051675A" w:rsidRDefault="0051675A" w:rsidP="0051675A">
      <w:pPr>
        <w:autoSpaceDE w:val="0"/>
        <w:autoSpaceDN w:val="0"/>
        <w:adjustRightInd w:val="0"/>
        <w:spacing w:before="240" w:after="240" w:line="276" w:lineRule="auto"/>
        <w:ind w:left="567" w:hanging="567"/>
        <w:jc w:val="both"/>
        <w:rPr>
          <w:rFonts w:ascii="Times New Roman" w:eastAsia="Times New Roman" w:hAnsi="Times New Roman" w:cs="Times New Roman"/>
          <w:bCs/>
          <w:iCs/>
          <w:color w:val="000000"/>
          <w:sz w:val="24"/>
          <w:szCs w:val="24"/>
        </w:rPr>
      </w:pPr>
      <w:r w:rsidRPr="0051675A">
        <w:rPr>
          <w:rFonts w:ascii="Times New Roman" w:eastAsia="Times New Roman" w:hAnsi="Times New Roman" w:cs="Times New Roman"/>
          <w:bCs/>
          <w:iCs/>
          <w:color w:val="000000"/>
          <w:sz w:val="24"/>
          <w:szCs w:val="24"/>
          <w:lang w:val="id-ID"/>
        </w:rPr>
        <w:t>Uyanto, S.S. (200</w:t>
      </w:r>
      <w:r w:rsidRPr="0051675A">
        <w:rPr>
          <w:rFonts w:ascii="Times New Roman" w:eastAsia="Times New Roman" w:hAnsi="Times New Roman" w:cs="Times New Roman"/>
          <w:bCs/>
          <w:iCs/>
          <w:color w:val="000000"/>
          <w:sz w:val="24"/>
          <w:szCs w:val="24"/>
        </w:rPr>
        <w:t>9</w:t>
      </w:r>
      <w:r w:rsidRPr="0051675A">
        <w:rPr>
          <w:rFonts w:ascii="Times New Roman" w:eastAsia="Times New Roman" w:hAnsi="Times New Roman" w:cs="Times New Roman"/>
          <w:bCs/>
          <w:iCs/>
          <w:color w:val="000000"/>
          <w:sz w:val="24"/>
          <w:szCs w:val="24"/>
          <w:lang w:val="id-ID"/>
        </w:rPr>
        <w:t xml:space="preserve">). </w:t>
      </w:r>
      <w:r w:rsidRPr="0051675A">
        <w:rPr>
          <w:rFonts w:ascii="Times New Roman" w:eastAsia="Times New Roman" w:hAnsi="Times New Roman" w:cs="Times New Roman"/>
          <w:bCs/>
          <w:i/>
          <w:iCs/>
          <w:color w:val="000000"/>
          <w:sz w:val="24"/>
          <w:szCs w:val="24"/>
          <w:lang w:val="id-ID"/>
        </w:rPr>
        <w:t>Pedoman Analisis Data dengan SPSS</w:t>
      </w:r>
      <w:r w:rsidRPr="0051675A">
        <w:rPr>
          <w:rFonts w:ascii="Times New Roman" w:eastAsia="Times New Roman" w:hAnsi="Times New Roman" w:cs="Times New Roman"/>
          <w:bCs/>
          <w:iCs/>
          <w:color w:val="000000"/>
          <w:sz w:val="24"/>
          <w:szCs w:val="24"/>
          <w:lang w:val="id-ID"/>
        </w:rPr>
        <w:t>. Yogyakarta: Graha  ilmu</w:t>
      </w:r>
    </w:p>
    <w:p w:rsidR="0051675A" w:rsidRPr="00AD6388" w:rsidRDefault="0051675A" w:rsidP="00AD6388">
      <w:pPr>
        <w:autoSpaceDE w:val="0"/>
        <w:autoSpaceDN w:val="0"/>
        <w:adjustRightInd w:val="0"/>
        <w:spacing w:before="240" w:after="240" w:line="276" w:lineRule="auto"/>
        <w:ind w:left="567" w:hanging="567"/>
        <w:jc w:val="both"/>
        <w:rPr>
          <w:rFonts w:ascii="Times New Roman" w:eastAsia="Times New Roman" w:hAnsi="Times New Roman" w:cs="Times New Roman"/>
          <w:bCs/>
          <w:iCs/>
          <w:color w:val="000000"/>
          <w:sz w:val="24"/>
          <w:szCs w:val="24"/>
        </w:rPr>
      </w:pPr>
      <w:proofErr w:type="gramStart"/>
      <w:r w:rsidRPr="0051675A">
        <w:rPr>
          <w:rFonts w:ascii="Times New Roman" w:eastAsia="Times New Roman" w:hAnsi="Times New Roman" w:cs="Times New Roman"/>
          <w:bCs/>
          <w:iCs/>
          <w:color w:val="000000"/>
          <w:sz w:val="24"/>
          <w:szCs w:val="24"/>
        </w:rPr>
        <w:t>Yamin.</w:t>
      </w:r>
      <w:proofErr w:type="gramEnd"/>
      <w:r w:rsidRPr="0051675A">
        <w:rPr>
          <w:rFonts w:ascii="Times New Roman" w:eastAsia="Times New Roman" w:hAnsi="Times New Roman" w:cs="Times New Roman"/>
          <w:bCs/>
          <w:iCs/>
          <w:color w:val="000000"/>
          <w:sz w:val="24"/>
          <w:szCs w:val="24"/>
        </w:rPr>
        <w:t xml:space="preserve"> </w:t>
      </w:r>
      <w:proofErr w:type="gramStart"/>
      <w:r w:rsidRPr="0051675A">
        <w:rPr>
          <w:rFonts w:ascii="Times New Roman" w:eastAsia="Times New Roman" w:hAnsi="Times New Roman" w:cs="Times New Roman"/>
          <w:bCs/>
          <w:iCs/>
          <w:color w:val="000000"/>
          <w:sz w:val="24"/>
          <w:szCs w:val="24"/>
        </w:rPr>
        <w:t>S,</w:t>
      </w:r>
      <w:proofErr w:type="gramEnd"/>
      <w:r w:rsidRPr="0051675A">
        <w:rPr>
          <w:rFonts w:ascii="Times New Roman" w:eastAsia="Times New Roman" w:hAnsi="Times New Roman" w:cs="Times New Roman"/>
          <w:bCs/>
          <w:iCs/>
          <w:color w:val="000000"/>
          <w:sz w:val="24"/>
          <w:szCs w:val="24"/>
        </w:rPr>
        <w:t xml:space="preserve"> and Masek. </w:t>
      </w:r>
      <w:proofErr w:type="gramStart"/>
      <w:r w:rsidRPr="0051675A">
        <w:rPr>
          <w:rFonts w:ascii="Times New Roman" w:eastAsia="Times New Roman" w:hAnsi="Times New Roman" w:cs="Times New Roman"/>
          <w:bCs/>
          <w:iCs/>
          <w:color w:val="000000"/>
          <w:sz w:val="24"/>
          <w:szCs w:val="24"/>
        </w:rPr>
        <w:t>A. (2011).</w:t>
      </w:r>
      <w:proofErr w:type="gramEnd"/>
      <w:r w:rsidRPr="0051675A">
        <w:rPr>
          <w:rFonts w:ascii="Times New Roman" w:eastAsia="Times New Roman" w:hAnsi="Times New Roman" w:cs="Times New Roman"/>
          <w:bCs/>
          <w:iCs/>
          <w:color w:val="000000"/>
          <w:sz w:val="24"/>
          <w:szCs w:val="24"/>
        </w:rPr>
        <w:t xml:space="preserve"> The Effect of Problem Based Learning on Critical Thinking Ability: A Theoretical and Empirical Review. </w:t>
      </w:r>
      <w:proofErr w:type="gramStart"/>
      <w:r w:rsidRPr="0051675A">
        <w:rPr>
          <w:rFonts w:ascii="Times New Roman" w:eastAsia="Times New Roman" w:hAnsi="Times New Roman" w:cs="Times New Roman"/>
          <w:bCs/>
          <w:i/>
          <w:iCs/>
          <w:color w:val="000000"/>
          <w:sz w:val="24"/>
          <w:szCs w:val="24"/>
        </w:rPr>
        <w:t>International Review of Social Sciences and Humanities</w:t>
      </w:r>
      <w:r w:rsidRPr="0051675A">
        <w:rPr>
          <w:rFonts w:ascii="Times New Roman" w:eastAsia="Times New Roman" w:hAnsi="Times New Roman" w:cs="Times New Roman"/>
          <w:bCs/>
          <w:iCs/>
          <w:color w:val="000000"/>
          <w:sz w:val="24"/>
          <w:szCs w:val="24"/>
        </w:rPr>
        <w:t xml:space="preserve"> Vol.2 No.1.</w:t>
      </w:r>
      <w:proofErr w:type="gramEnd"/>
    </w:p>
    <w:sectPr w:rsidR="0051675A" w:rsidRPr="00AD6388" w:rsidSect="0097409A">
      <w:headerReference w:type="default" r:id="rId22"/>
      <w:footerReference w:type="default" r:id="rId23"/>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59" w:rsidRDefault="00FA2A59" w:rsidP="00176EC7">
      <w:pPr>
        <w:spacing w:after="0" w:line="240" w:lineRule="auto"/>
      </w:pPr>
      <w:r>
        <w:separator/>
      </w:r>
    </w:p>
  </w:endnote>
  <w:endnote w:type="continuationSeparator" w:id="0">
    <w:p w:rsidR="00FA2A59" w:rsidRDefault="00FA2A59" w:rsidP="0017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88" w:rsidRDefault="00AD6388">
    <w:pPr>
      <w:pStyle w:val="Footer"/>
      <w:jc w:val="center"/>
    </w:pPr>
  </w:p>
  <w:p w:rsidR="00AD6388" w:rsidRDefault="00AD6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59" w:rsidRDefault="00FA2A59" w:rsidP="00176EC7">
      <w:pPr>
        <w:spacing w:after="0" w:line="240" w:lineRule="auto"/>
      </w:pPr>
      <w:r>
        <w:separator/>
      </w:r>
    </w:p>
  </w:footnote>
  <w:footnote w:type="continuationSeparator" w:id="0">
    <w:p w:rsidR="00FA2A59" w:rsidRDefault="00FA2A59" w:rsidP="0017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830067"/>
      <w:docPartObj>
        <w:docPartGallery w:val="Page Numbers (Top of Page)"/>
        <w:docPartUnique/>
      </w:docPartObj>
    </w:sdtPr>
    <w:sdtEndPr>
      <w:rPr>
        <w:noProof/>
      </w:rPr>
    </w:sdtEndPr>
    <w:sdtContent>
      <w:p w:rsidR="00AD6388" w:rsidRDefault="00AD6388">
        <w:pPr>
          <w:pStyle w:val="Header"/>
          <w:jc w:val="right"/>
        </w:pPr>
        <w:r>
          <w:fldChar w:fldCharType="begin"/>
        </w:r>
        <w:r>
          <w:instrText xml:space="preserve"> PAGE   \* MERGEFORMAT </w:instrText>
        </w:r>
        <w:r>
          <w:fldChar w:fldCharType="separate"/>
        </w:r>
        <w:r w:rsidR="000023CD">
          <w:rPr>
            <w:noProof/>
          </w:rPr>
          <w:t>27</w:t>
        </w:r>
        <w:r>
          <w:rPr>
            <w:noProof/>
          </w:rPr>
          <w:fldChar w:fldCharType="end"/>
        </w:r>
      </w:p>
    </w:sdtContent>
  </w:sdt>
  <w:p w:rsidR="00AD6388" w:rsidRDefault="00AD6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84F"/>
    <w:multiLevelType w:val="hybridMultilevel"/>
    <w:tmpl w:val="2AE2A52A"/>
    <w:lvl w:ilvl="0" w:tplc="E0746B6E">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B2366C6"/>
    <w:multiLevelType w:val="hybridMultilevel"/>
    <w:tmpl w:val="EBA81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C1063"/>
    <w:multiLevelType w:val="hybridMultilevel"/>
    <w:tmpl w:val="CB54D4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44A9F"/>
    <w:multiLevelType w:val="hybridMultilevel"/>
    <w:tmpl w:val="FE1AB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F8222D"/>
    <w:multiLevelType w:val="hybridMultilevel"/>
    <w:tmpl w:val="AF62B004"/>
    <w:lvl w:ilvl="0" w:tplc="0421000B">
      <w:start w:val="1"/>
      <w:numFmt w:val="bullet"/>
      <w:lvlText w:val=""/>
      <w:lvlJc w:val="left"/>
      <w:pPr>
        <w:ind w:left="1854" w:hanging="360"/>
      </w:pPr>
      <w:rPr>
        <w:rFonts w:ascii="Wingdings" w:hAnsi="Wingdings" w:hint="default"/>
      </w:rPr>
    </w:lvl>
    <w:lvl w:ilvl="1" w:tplc="04090001">
      <w:start w:val="1"/>
      <w:numFmt w:val="bullet"/>
      <w:lvlText w:val=""/>
      <w:lvlJc w:val="left"/>
      <w:pPr>
        <w:ind w:left="2574" w:hanging="360"/>
      </w:pPr>
      <w:rPr>
        <w:rFonts w:ascii="Symbol" w:hAnsi="Symbol"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
    <w:nsid w:val="2616475B"/>
    <w:multiLevelType w:val="hybridMultilevel"/>
    <w:tmpl w:val="75026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78132E"/>
    <w:multiLevelType w:val="hybridMultilevel"/>
    <w:tmpl w:val="18C45A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24603C"/>
    <w:multiLevelType w:val="hybridMultilevel"/>
    <w:tmpl w:val="C23E76A0"/>
    <w:lvl w:ilvl="0" w:tplc="0409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DCB03DA"/>
    <w:multiLevelType w:val="hybridMultilevel"/>
    <w:tmpl w:val="2AE2A52A"/>
    <w:lvl w:ilvl="0" w:tplc="E0746B6E">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34F60517"/>
    <w:multiLevelType w:val="hybridMultilevel"/>
    <w:tmpl w:val="EAB85C14"/>
    <w:lvl w:ilvl="0" w:tplc="E65E4370">
      <w:start w:val="1"/>
      <w:numFmt w:val="bullet"/>
      <w:lvlText w:val="•"/>
      <w:lvlJc w:val="left"/>
      <w:pPr>
        <w:tabs>
          <w:tab w:val="num" w:pos="720"/>
        </w:tabs>
        <w:ind w:left="720" w:hanging="360"/>
      </w:pPr>
      <w:rPr>
        <w:rFonts w:ascii="Times New Roman" w:hAnsi="Times New Roman" w:hint="default"/>
      </w:rPr>
    </w:lvl>
    <w:lvl w:ilvl="1" w:tplc="B622CDE4" w:tentative="1">
      <w:start w:val="1"/>
      <w:numFmt w:val="bullet"/>
      <w:lvlText w:val="•"/>
      <w:lvlJc w:val="left"/>
      <w:pPr>
        <w:tabs>
          <w:tab w:val="num" w:pos="1440"/>
        </w:tabs>
        <w:ind w:left="1440" w:hanging="360"/>
      </w:pPr>
      <w:rPr>
        <w:rFonts w:ascii="Times New Roman" w:hAnsi="Times New Roman" w:hint="default"/>
      </w:rPr>
    </w:lvl>
    <w:lvl w:ilvl="2" w:tplc="228EFD50" w:tentative="1">
      <w:start w:val="1"/>
      <w:numFmt w:val="bullet"/>
      <w:lvlText w:val="•"/>
      <w:lvlJc w:val="left"/>
      <w:pPr>
        <w:tabs>
          <w:tab w:val="num" w:pos="2160"/>
        </w:tabs>
        <w:ind w:left="2160" w:hanging="360"/>
      </w:pPr>
      <w:rPr>
        <w:rFonts w:ascii="Times New Roman" w:hAnsi="Times New Roman" w:hint="default"/>
      </w:rPr>
    </w:lvl>
    <w:lvl w:ilvl="3" w:tplc="75746C88" w:tentative="1">
      <w:start w:val="1"/>
      <w:numFmt w:val="bullet"/>
      <w:lvlText w:val="•"/>
      <w:lvlJc w:val="left"/>
      <w:pPr>
        <w:tabs>
          <w:tab w:val="num" w:pos="2880"/>
        </w:tabs>
        <w:ind w:left="2880" w:hanging="360"/>
      </w:pPr>
      <w:rPr>
        <w:rFonts w:ascii="Times New Roman" w:hAnsi="Times New Roman" w:hint="default"/>
      </w:rPr>
    </w:lvl>
    <w:lvl w:ilvl="4" w:tplc="3A3A4348" w:tentative="1">
      <w:start w:val="1"/>
      <w:numFmt w:val="bullet"/>
      <w:lvlText w:val="•"/>
      <w:lvlJc w:val="left"/>
      <w:pPr>
        <w:tabs>
          <w:tab w:val="num" w:pos="3600"/>
        </w:tabs>
        <w:ind w:left="3600" w:hanging="360"/>
      </w:pPr>
      <w:rPr>
        <w:rFonts w:ascii="Times New Roman" w:hAnsi="Times New Roman" w:hint="default"/>
      </w:rPr>
    </w:lvl>
    <w:lvl w:ilvl="5" w:tplc="8BC0BF28" w:tentative="1">
      <w:start w:val="1"/>
      <w:numFmt w:val="bullet"/>
      <w:lvlText w:val="•"/>
      <w:lvlJc w:val="left"/>
      <w:pPr>
        <w:tabs>
          <w:tab w:val="num" w:pos="4320"/>
        </w:tabs>
        <w:ind w:left="4320" w:hanging="360"/>
      </w:pPr>
      <w:rPr>
        <w:rFonts w:ascii="Times New Roman" w:hAnsi="Times New Roman" w:hint="default"/>
      </w:rPr>
    </w:lvl>
    <w:lvl w:ilvl="6" w:tplc="E37A6AC4" w:tentative="1">
      <w:start w:val="1"/>
      <w:numFmt w:val="bullet"/>
      <w:lvlText w:val="•"/>
      <w:lvlJc w:val="left"/>
      <w:pPr>
        <w:tabs>
          <w:tab w:val="num" w:pos="5040"/>
        </w:tabs>
        <w:ind w:left="5040" w:hanging="360"/>
      </w:pPr>
      <w:rPr>
        <w:rFonts w:ascii="Times New Roman" w:hAnsi="Times New Roman" w:hint="default"/>
      </w:rPr>
    </w:lvl>
    <w:lvl w:ilvl="7" w:tplc="48100290" w:tentative="1">
      <w:start w:val="1"/>
      <w:numFmt w:val="bullet"/>
      <w:lvlText w:val="•"/>
      <w:lvlJc w:val="left"/>
      <w:pPr>
        <w:tabs>
          <w:tab w:val="num" w:pos="5760"/>
        </w:tabs>
        <w:ind w:left="5760" w:hanging="360"/>
      </w:pPr>
      <w:rPr>
        <w:rFonts w:ascii="Times New Roman" w:hAnsi="Times New Roman" w:hint="default"/>
      </w:rPr>
    </w:lvl>
    <w:lvl w:ilvl="8" w:tplc="AC0E0B9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3B2A39"/>
    <w:multiLevelType w:val="hybridMultilevel"/>
    <w:tmpl w:val="4796922C"/>
    <w:lvl w:ilvl="0" w:tplc="8D300778">
      <w:start w:val="1"/>
      <w:numFmt w:val="decimal"/>
      <w:lvlText w:val="%1."/>
      <w:lvlJc w:val="left"/>
      <w:pPr>
        <w:ind w:left="1494" w:hanging="360"/>
      </w:pPr>
      <w:rPr>
        <w:rFonts w:ascii="Times New Roman" w:eastAsia="Calibr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EC559AC"/>
    <w:multiLevelType w:val="hybridMultilevel"/>
    <w:tmpl w:val="C0A6198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E16D9C"/>
    <w:multiLevelType w:val="hybridMultilevel"/>
    <w:tmpl w:val="A05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5D1A5B"/>
    <w:multiLevelType w:val="hybridMultilevel"/>
    <w:tmpl w:val="B97C77E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4">
    <w:nsid w:val="414F2EDC"/>
    <w:multiLevelType w:val="hybridMultilevel"/>
    <w:tmpl w:val="6706C61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9D536E4"/>
    <w:multiLevelType w:val="hybridMultilevel"/>
    <w:tmpl w:val="C8AAAEE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E5F49A4"/>
    <w:multiLevelType w:val="hybridMultilevel"/>
    <w:tmpl w:val="8E946354"/>
    <w:lvl w:ilvl="0" w:tplc="DFB82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875B8"/>
    <w:multiLevelType w:val="hybridMultilevel"/>
    <w:tmpl w:val="CC50D7C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E053F21"/>
    <w:multiLevelType w:val="hybridMultilevel"/>
    <w:tmpl w:val="48288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15611"/>
    <w:multiLevelType w:val="hybridMultilevel"/>
    <w:tmpl w:val="C042351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10"/>
  </w:num>
  <w:num w:numId="5">
    <w:abstractNumId w:val="11"/>
  </w:num>
  <w:num w:numId="6">
    <w:abstractNumId w:val="7"/>
  </w:num>
  <w:num w:numId="7">
    <w:abstractNumId w:val="4"/>
  </w:num>
  <w:num w:numId="8">
    <w:abstractNumId w:val="16"/>
  </w:num>
  <w:num w:numId="9">
    <w:abstractNumId w:val="0"/>
  </w:num>
  <w:num w:numId="10">
    <w:abstractNumId w:val="8"/>
  </w:num>
  <w:num w:numId="11">
    <w:abstractNumId w:val="3"/>
  </w:num>
  <w:num w:numId="12">
    <w:abstractNumId w:val="5"/>
  </w:num>
  <w:num w:numId="13">
    <w:abstractNumId w:val="6"/>
  </w:num>
  <w:num w:numId="14">
    <w:abstractNumId w:val="1"/>
  </w:num>
  <w:num w:numId="15">
    <w:abstractNumId w:val="13"/>
  </w:num>
  <w:num w:numId="16">
    <w:abstractNumId w:val="2"/>
  </w:num>
  <w:num w:numId="17">
    <w:abstractNumId w:val="18"/>
  </w:num>
  <w:num w:numId="18">
    <w:abstractNumId w:val="15"/>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9A"/>
    <w:rsid w:val="000023CD"/>
    <w:rsid w:val="0001103E"/>
    <w:rsid w:val="000346A8"/>
    <w:rsid w:val="00053CDC"/>
    <w:rsid w:val="00054010"/>
    <w:rsid w:val="000A052D"/>
    <w:rsid w:val="00103551"/>
    <w:rsid w:val="00175056"/>
    <w:rsid w:val="00176EC7"/>
    <w:rsid w:val="00197FCD"/>
    <w:rsid w:val="001D2501"/>
    <w:rsid w:val="001D3913"/>
    <w:rsid w:val="002368D9"/>
    <w:rsid w:val="00236F59"/>
    <w:rsid w:val="00264EF9"/>
    <w:rsid w:val="00291900"/>
    <w:rsid w:val="002D0D61"/>
    <w:rsid w:val="0030515F"/>
    <w:rsid w:val="00311FAB"/>
    <w:rsid w:val="00340657"/>
    <w:rsid w:val="0034731F"/>
    <w:rsid w:val="003904F1"/>
    <w:rsid w:val="003C3CED"/>
    <w:rsid w:val="004103BF"/>
    <w:rsid w:val="00462722"/>
    <w:rsid w:val="0046703B"/>
    <w:rsid w:val="00496F1D"/>
    <w:rsid w:val="004C0251"/>
    <w:rsid w:val="00514EFB"/>
    <w:rsid w:val="0051675A"/>
    <w:rsid w:val="00523DA4"/>
    <w:rsid w:val="0052634E"/>
    <w:rsid w:val="00527F24"/>
    <w:rsid w:val="00577ADA"/>
    <w:rsid w:val="00595DBB"/>
    <w:rsid w:val="005A2AEE"/>
    <w:rsid w:val="005C0A28"/>
    <w:rsid w:val="006558F7"/>
    <w:rsid w:val="00670CE7"/>
    <w:rsid w:val="006942CC"/>
    <w:rsid w:val="00695320"/>
    <w:rsid w:val="00697538"/>
    <w:rsid w:val="0074161C"/>
    <w:rsid w:val="007467E0"/>
    <w:rsid w:val="00795F37"/>
    <w:rsid w:val="007963EE"/>
    <w:rsid w:val="007A35C4"/>
    <w:rsid w:val="007B4E99"/>
    <w:rsid w:val="00803DA9"/>
    <w:rsid w:val="008379A6"/>
    <w:rsid w:val="008D37D5"/>
    <w:rsid w:val="008D7B90"/>
    <w:rsid w:val="00902563"/>
    <w:rsid w:val="0097409A"/>
    <w:rsid w:val="009A020A"/>
    <w:rsid w:val="009F5DC4"/>
    <w:rsid w:val="00A1427B"/>
    <w:rsid w:val="00A750E8"/>
    <w:rsid w:val="00AD0875"/>
    <w:rsid w:val="00AD4FFC"/>
    <w:rsid w:val="00AD6388"/>
    <w:rsid w:val="00AE4D26"/>
    <w:rsid w:val="00B565C0"/>
    <w:rsid w:val="00B94163"/>
    <w:rsid w:val="00BC36FD"/>
    <w:rsid w:val="00BD2FA5"/>
    <w:rsid w:val="00C00C08"/>
    <w:rsid w:val="00C474F6"/>
    <w:rsid w:val="00C626BB"/>
    <w:rsid w:val="00CF26E1"/>
    <w:rsid w:val="00D863BC"/>
    <w:rsid w:val="00DD4F43"/>
    <w:rsid w:val="00E12FAC"/>
    <w:rsid w:val="00E15C72"/>
    <w:rsid w:val="00E65C57"/>
    <w:rsid w:val="00E74E85"/>
    <w:rsid w:val="00EB10C1"/>
    <w:rsid w:val="00EC1D57"/>
    <w:rsid w:val="00EF310C"/>
    <w:rsid w:val="00F15C61"/>
    <w:rsid w:val="00F95EEE"/>
    <w:rsid w:val="00FA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9A"/>
    <w:rPr>
      <w:color w:val="0563C1" w:themeColor="hyperlink"/>
      <w:u w:val="single"/>
    </w:rPr>
  </w:style>
  <w:style w:type="paragraph" w:styleId="ListParagraph">
    <w:name w:val="List Paragraph"/>
    <w:aliases w:val="Body of text,List Paragraph1"/>
    <w:basedOn w:val="Normal"/>
    <w:link w:val="ListParagraphChar"/>
    <w:uiPriority w:val="34"/>
    <w:qFormat/>
    <w:rsid w:val="00A750E8"/>
    <w:pPr>
      <w:ind w:left="720"/>
      <w:contextualSpacing/>
    </w:pPr>
  </w:style>
  <w:style w:type="character" w:customStyle="1" w:styleId="ListParagraphChar">
    <w:name w:val="List Paragraph Char"/>
    <w:aliases w:val="Body of text Char,List Paragraph1 Char"/>
    <w:link w:val="ListParagraph"/>
    <w:uiPriority w:val="34"/>
    <w:locked/>
    <w:rsid w:val="00A750E8"/>
  </w:style>
  <w:style w:type="paragraph" w:styleId="NormalWeb">
    <w:name w:val="Normal (Web)"/>
    <w:basedOn w:val="Normal"/>
    <w:uiPriority w:val="99"/>
    <w:unhideWhenUsed/>
    <w:rsid w:val="002D0D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DD4F43"/>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DD4F43"/>
    <w:rPr>
      <w:rFonts w:eastAsiaTheme="minorEastAsia"/>
      <w:lang w:val="id-ID" w:eastAsia="id-ID"/>
    </w:rPr>
  </w:style>
  <w:style w:type="character" w:styleId="Emphasis">
    <w:name w:val="Emphasis"/>
    <w:uiPriority w:val="20"/>
    <w:qFormat/>
    <w:rsid w:val="0034731F"/>
    <w:rPr>
      <w:i/>
      <w:iCs/>
    </w:rPr>
  </w:style>
  <w:style w:type="paragraph" w:styleId="Header">
    <w:name w:val="header"/>
    <w:basedOn w:val="Normal"/>
    <w:link w:val="HeaderChar"/>
    <w:uiPriority w:val="99"/>
    <w:unhideWhenUsed/>
    <w:rsid w:val="0017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7"/>
  </w:style>
  <w:style w:type="paragraph" w:styleId="Footer">
    <w:name w:val="footer"/>
    <w:basedOn w:val="Normal"/>
    <w:link w:val="FooterChar"/>
    <w:uiPriority w:val="99"/>
    <w:unhideWhenUsed/>
    <w:rsid w:val="0017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7"/>
  </w:style>
  <w:style w:type="paragraph" w:styleId="BalloonText">
    <w:name w:val="Balloon Text"/>
    <w:basedOn w:val="Normal"/>
    <w:link w:val="BalloonTextChar"/>
    <w:uiPriority w:val="99"/>
    <w:semiHidden/>
    <w:unhideWhenUsed/>
    <w:rsid w:val="0017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C7"/>
    <w:rPr>
      <w:rFonts w:ascii="Segoe UI" w:hAnsi="Segoe UI" w:cs="Segoe UI"/>
      <w:sz w:val="18"/>
      <w:szCs w:val="18"/>
    </w:rPr>
  </w:style>
  <w:style w:type="table" w:customStyle="1" w:styleId="TableGrid1">
    <w:name w:val="Table Grid1"/>
    <w:basedOn w:val="TableNormal"/>
    <w:next w:val="TableGrid"/>
    <w:uiPriority w:val="59"/>
    <w:rsid w:val="003C3CED"/>
    <w:pPr>
      <w:spacing w:after="0" w:line="240" w:lineRule="auto"/>
    </w:pPr>
    <w:rPr>
      <w:rFonts w:eastAsia="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1">
    <w:name w:val="Grid Table 1 Light1"/>
    <w:basedOn w:val="TableNormal"/>
    <w:uiPriority w:val="46"/>
    <w:rsid w:val="003C3CED"/>
    <w:pPr>
      <w:spacing w:after="0" w:line="240" w:lineRule="auto"/>
    </w:pPr>
    <w:rPr>
      <w:rFonts w:ascii="Calibri" w:eastAsia="Times New Roman" w:hAnsi="Calibri" w:cs="Times New Roman"/>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rsid w:val="003C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5C0A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
    <w:name w:val="Grid Table 1 Light11"/>
    <w:basedOn w:val="TableNormal"/>
    <w:uiPriority w:val="46"/>
    <w:rsid w:val="00E74E85"/>
    <w:pPr>
      <w:spacing w:after="0" w:line="240" w:lineRule="auto"/>
    </w:pPr>
    <w:rPr>
      <w:rFonts w:ascii="Calibri" w:eastAsia="Times New Roman" w:hAnsi="Calibri" w:cs="Times New Roman"/>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9A"/>
    <w:rPr>
      <w:color w:val="0563C1" w:themeColor="hyperlink"/>
      <w:u w:val="single"/>
    </w:rPr>
  </w:style>
  <w:style w:type="paragraph" w:styleId="ListParagraph">
    <w:name w:val="List Paragraph"/>
    <w:aliases w:val="Body of text,List Paragraph1"/>
    <w:basedOn w:val="Normal"/>
    <w:link w:val="ListParagraphChar"/>
    <w:uiPriority w:val="34"/>
    <w:qFormat/>
    <w:rsid w:val="00A750E8"/>
    <w:pPr>
      <w:ind w:left="720"/>
      <w:contextualSpacing/>
    </w:pPr>
  </w:style>
  <w:style w:type="character" w:customStyle="1" w:styleId="ListParagraphChar">
    <w:name w:val="List Paragraph Char"/>
    <w:aliases w:val="Body of text Char,List Paragraph1 Char"/>
    <w:link w:val="ListParagraph"/>
    <w:uiPriority w:val="34"/>
    <w:locked/>
    <w:rsid w:val="00A750E8"/>
  </w:style>
  <w:style w:type="paragraph" w:styleId="NormalWeb">
    <w:name w:val="Normal (Web)"/>
    <w:basedOn w:val="Normal"/>
    <w:uiPriority w:val="99"/>
    <w:unhideWhenUsed/>
    <w:rsid w:val="002D0D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DD4F43"/>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DD4F43"/>
    <w:rPr>
      <w:rFonts w:eastAsiaTheme="minorEastAsia"/>
      <w:lang w:val="id-ID" w:eastAsia="id-ID"/>
    </w:rPr>
  </w:style>
  <w:style w:type="character" w:styleId="Emphasis">
    <w:name w:val="Emphasis"/>
    <w:uiPriority w:val="20"/>
    <w:qFormat/>
    <w:rsid w:val="0034731F"/>
    <w:rPr>
      <w:i/>
      <w:iCs/>
    </w:rPr>
  </w:style>
  <w:style w:type="paragraph" w:styleId="Header">
    <w:name w:val="header"/>
    <w:basedOn w:val="Normal"/>
    <w:link w:val="HeaderChar"/>
    <w:uiPriority w:val="99"/>
    <w:unhideWhenUsed/>
    <w:rsid w:val="0017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7"/>
  </w:style>
  <w:style w:type="paragraph" w:styleId="Footer">
    <w:name w:val="footer"/>
    <w:basedOn w:val="Normal"/>
    <w:link w:val="FooterChar"/>
    <w:uiPriority w:val="99"/>
    <w:unhideWhenUsed/>
    <w:rsid w:val="0017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7"/>
  </w:style>
  <w:style w:type="paragraph" w:styleId="BalloonText">
    <w:name w:val="Balloon Text"/>
    <w:basedOn w:val="Normal"/>
    <w:link w:val="BalloonTextChar"/>
    <w:uiPriority w:val="99"/>
    <w:semiHidden/>
    <w:unhideWhenUsed/>
    <w:rsid w:val="0017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C7"/>
    <w:rPr>
      <w:rFonts w:ascii="Segoe UI" w:hAnsi="Segoe UI" w:cs="Segoe UI"/>
      <w:sz w:val="18"/>
      <w:szCs w:val="18"/>
    </w:rPr>
  </w:style>
  <w:style w:type="table" w:customStyle="1" w:styleId="TableGrid1">
    <w:name w:val="Table Grid1"/>
    <w:basedOn w:val="TableNormal"/>
    <w:next w:val="TableGrid"/>
    <w:uiPriority w:val="59"/>
    <w:rsid w:val="003C3CED"/>
    <w:pPr>
      <w:spacing w:after="0" w:line="240" w:lineRule="auto"/>
    </w:pPr>
    <w:rPr>
      <w:rFonts w:eastAsia="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1">
    <w:name w:val="Grid Table 1 Light1"/>
    <w:basedOn w:val="TableNormal"/>
    <w:uiPriority w:val="46"/>
    <w:rsid w:val="003C3CED"/>
    <w:pPr>
      <w:spacing w:after="0" w:line="240" w:lineRule="auto"/>
    </w:pPr>
    <w:rPr>
      <w:rFonts w:ascii="Calibri" w:eastAsia="Times New Roman" w:hAnsi="Calibri" w:cs="Times New Roman"/>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Grid">
    <w:name w:val="Table Grid"/>
    <w:basedOn w:val="TableNormal"/>
    <w:uiPriority w:val="39"/>
    <w:rsid w:val="003C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5C0A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
    <w:name w:val="Grid Table 1 Light11"/>
    <w:basedOn w:val="TableNormal"/>
    <w:uiPriority w:val="46"/>
    <w:rsid w:val="00E74E85"/>
    <w:pPr>
      <w:spacing w:after="0" w:line="240" w:lineRule="auto"/>
    </w:pPr>
    <w:rPr>
      <w:rFonts w:ascii="Calibri" w:eastAsia="Times New Roman" w:hAnsi="Calibri" w:cs="Times New Roman"/>
      <w:lang w:val="id-ID" w:eastAsia="id-ID"/>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academia.edu/6799616/Cara_Perhitungan_dgn_MSI" TargetMode="External"/><Relationship Id="rId3" Type="http://schemas.openxmlformats.org/officeDocument/2006/relationships/styles" Target="styles.xml"/><Relationship Id="rId21" Type="http://schemas.openxmlformats.org/officeDocument/2006/relationships/hyperlink" Target="http://lib.unnes.ac.id/23010/1/4112312003.pdf"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alienrescue.edb.utexas.edu/researchpapers/Liu_etal_ETRD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nasional.kompas.com/read/2012/12/14/02344589/twitter.com" TargetMode="External"/><Relationship Id="rId4" Type="http://schemas.microsoft.com/office/2007/relationships/stylesWithEffects" Target="stylesWithEffects.xml"/><Relationship Id="rId9" Type="http://schemas.openxmlformats.org/officeDocument/2006/relationships/hyperlink" Target="mailto:linggatripertiwi@yahoo.com" TargetMode="External"/><Relationship Id="rId14" Type="http://schemas.openxmlformats.org/officeDocument/2006/relationships/image" Target="media/image3.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2B5D-20EA-42B4-B41C-D4B173DC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Darso</dc:creator>
  <cp:lastModifiedBy>Lingga Tri Pertiwi</cp:lastModifiedBy>
  <cp:revision>3</cp:revision>
  <cp:lastPrinted>2017-03-27T05:40:00Z</cp:lastPrinted>
  <dcterms:created xsi:type="dcterms:W3CDTF">2017-06-13T16:38:00Z</dcterms:created>
  <dcterms:modified xsi:type="dcterms:W3CDTF">2017-06-13T16:40:00Z</dcterms:modified>
</cp:coreProperties>
</file>