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AE" w:rsidRPr="004A48A8" w:rsidRDefault="001265AE" w:rsidP="001265AE">
      <w:pPr>
        <w:pStyle w:val="Heading1"/>
        <w:jc w:val="center"/>
        <w:rPr>
          <w:sz w:val="24"/>
          <w:szCs w:val="24"/>
        </w:rPr>
      </w:pPr>
      <w:bookmarkStart w:id="0" w:name="_Toc483298170"/>
      <w:r w:rsidRPr="004A48A8">
        <w:rPr>
          <w:sz w:val="24"/>
          <w:szCs w:val="24"/>
        </w:rPr>
        <w:t>DAFTAR PUSTAKA</w:t>
      </w:r>
      <w:bookmarkEnd w:id="0"/>
    </w:p>
    <w:p w:rsidR="001265AE" w:rsidRPr="00D7096F" w:rsidRDefault="001265AE" w:rsidP="001265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65AE" w:rsidRPr="00C21829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1829">
        <w:rPr>
          <w:rFonts w:ascii="Times New Roman" w:hAnsi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Hardono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D7096F">
        <w:rPr>
          <w:rFonts w:ascii="Times New Roman" w:hAnsi="Times New Roman"/>
          <w:sz w:val="24"/>
          <w:szCs w:val="24"/>
        </w:rPr>
        <w:t>Gatot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096F">
        <w:rPr>
          <w:rFonts w:ascii="Times New Roman" w:hAnsi="Times New Roman"/>
          <w:sz w:val="24"/>
          <w:szCs w:val="24"/>
        </w:rPr>
        <w:t>dkk</w:t>
      </w:r>
      <w:proofErr w:type="spellEnd"/>
      <w:proofErr w:type="gramEnd"/>
      <w:r w:rsidRPr="00D7096F">
        <w:rPr>
          <w:rFonts w:ascii="Times New Roman" w:hAnsi="Times New Roman"/>
          <w:sz w:val="24"/>
          <w:szCs w:val="24"/>
        </w:rPr>
        <w:t xml:space="preserve">. 2004.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Liberalisasi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Sisi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Empiris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Perspektif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Ketahanan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 Bogor: </w:t>
      </w:r>
      <w:proofErr w:type="spellStart"/>
      <w:r w:rsidRPr="00D7096F">
        <w:rPr>
          <w:rFonts w:ascii="Times New Roman" w:hAnsi="Times New Roman"/>
          <w:sz w:val="24"/>
          <w:szCs w:val="24"/>
        </w:rPr>
        <w:t>Pusat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Penelitian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Pengembangan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Sosial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Ekonomi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Pertanian</w:t>
      </w:r>
      <w:proofErr w:type="spellEnd"/>
      <w:r w:rsidRPr="00D7096F">
        <w:rPr>
          <w:rFonts w:ascii="Times New Roman" w:hAnsi="Times New Roman"/>
          <w:sz w:val="24"/>
          <w:szCs w:val="24"/>
        </w:rPr>
        <w:t>.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096F">
        <w:rPr>
          <w:rFonts w:ascii="Times New Roman" w:hAnsi="Times New Roman"/>
          <w:sz w:val="24"/>
          <w:szCs w:val="24"/>
        </w:rPr>
        <w:t xml:space="preserve">Balaam, N. David. </w:t>
      </w:r>
      <w:proofErr w:type="spellStart"/>
      <w:proofErr w:type="gramStart"/>
      <w:r w:rsidRPr="00D7096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D7096F">
        <w:rPr>
          <w:rFonts w:ascii="Times New Roman" w:hAnsi="Times New Roman"/>
          <w:sz w:val="24"/>
          <w:szCs w:val="24"/>
        </w:rPr>
        <w:t xml:space="preserve"> Michael </w:t>
      </w:r>
      <w:proofErr w:type="spellStart"/>
      <w:r w:rsidRPr="00D7096F">
        <w:rPr>
          <w:rFonts w:ascii="Times New Roman" w:hAnsi="Times New Roman"/>
          <w:sz w:val="24"/>
          <w:szCs w:val="24"/>
        </w:rPr>
        <w:t>Veseth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1996. </w:t>
      </w:r>
      <w:r w:rsidRPr="00D7096F">
        <w:rPr>
          <w:rFonts w:ascii="Times New Roman" w:hAnsi="Times New Roman"/>
          <w:i/>
          <w:sz w:val="24"/>
          <w:szCs w:val="24"/>
        </w:rPr>
        <w:t>Introduction to International Political Economy</w:t>
      </w:r>
      <w:r w:rsidRPr="00D7096F">
        <w:rPr>
          <w:rFonts w:ascii="Times New Roman" w:hAnsi="Times New Roman"/>
          <w:sz w:val="24"/>
          <w:szCs w:val="24"/>
        </w:rPr>
        <w:t>. New Jersey: Prentice Hall Inc.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Saragih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96F">
        <w:rPr>
          <w:rFonts w:ascii="Times New Roman" w:hAnsi="Times New Roman"/>
          <w:sz w:val="24"/>
          <w:szCs w:val="24"/>
        </w:rPr>
        <w:t>Bungaran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Suara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Dari Bogor: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Opini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Agribisnis</w:t>
      </w:r>
      <w:proofErr w:type="spellEnd"/>
      <w:r w:rsidRPr="00D7096F">
        <w:rPr>
          <w:rFonts w:ascii="Times New Roman" w:hAnsi="Times New Roman"/>
          <w:sz w:val="24"/>
          <w:szCs w:val="24"/>
        </w:rPr>
        <w:t>. Jakarta: IPB Press.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Amang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96F">
        <w:rPr>
          <w:rFonts w:ascii="Times New Roman" w:hAnsi="Times New Roman"/>
          <w:sz w:val="24"/>
          <w:szCs w:val="24"/>
        </w:rPr>
        <w:t>Beddu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096F">
        <w:rPr>
          <w:rFonts w:ascii="Times New Roman" w:hAnsi="Times New Roman"/>
          <w:sz w:val="24"/>
          <w:szCs w:val="24"/>
        </w:rPr>
        <w:t>dkk</w:t>
      </w:r>
      <w:proofErr w:type="spellEnd"/>
      <w:proofErr w:type="gramEnd"/>
      <w:r w:rsidRPr="00D7096F">
        <w:rPr>
          <w:rFonts w:ascii="Times New Roman" w:hAnsi="Times New Roman"/>
          <w:sz w:val="24"/>
          <w:szCs w:val="24"/>
        </w:rPr>
        <w:t xml:space="preserve">. 1999.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Jakarta: IPB Press. </w:t>
      </w:r>
    </w:p>
    <w:p w:rsidR="001265AE" w:rsidRPr="00D7096F" w:rsidRDefault="001265AE" w:rsidP="001265AE">
      <w:pPr>
        <w:pStyle w:val="Footnote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Holsti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K.J. 1975.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Politik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Internasional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Kerangka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D7096F">
        <w:rPr>
          <w:rFonts w:ascii="Times New Roman" w:hAnsi="Times New Roman"/>
          <w:sz w:val="24"/>
          <w:szCs w:val="24"/>
        </w:rPr>
        <w:t>Bina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Cipta</w:t>
      </w:r>
      <w:proofErr w:type="spellEnd"/>
      <w:r w:rsidRPr="00D7096F">
        <w:rPr>
          <w:rFonts w:ascii="Times New Roman" w:hAnsi="Times New Roman"/>
          <w:sz w:val="24"/>
          <w:szCs w:val="24"/>
        </w:rPr>
        <w:t>.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096F">
        <w:rPr>
          <w:rFonts w:ascii="Times New Roman" w:hAnsi="Times New Roman"/>
          <w:sz w:val="24"/>
          <w:szCs w:val="24"/>
        </w:rPr>
        <w:t xml:space="preserve">May, T. Rudy. 2003.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Internasional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Kontemporer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Masalah-Masalah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Global</w:t>
      </w:r>
      <w:r w:rsidRPr="00D7096F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D7096F">
        <w:rPr>
          <w:rFonts w:ascii="Times New Roman" w:hAnsi="Times New Roman"/>
          <w:sz w:val="24"/>
          <w:szCs w:val="24"/>
        </w:rPr>
        <w:t>Rafika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Aditama</w:t>
      </w:r>
      <w:proofErr w:type="spellEnd"/>
      <w:r w:rsidRPr="00D7096F">
        <w:rPr>
          <w:rFonts w:ascii="Times New Roman" w:hAnsi="Times New Roman"/>
          <w:sz w:val="24"/>
          <w:szCs w:val="24"/>
        </w:rPr>
        <w:t>.</w:t>
      </w:r>
    </w:p>
    <w:p w:rsidR="001265AE" w:rsidRPr="00D7096F" w:rsidRDefault="001265AE" w:rsidP="001265AE">
      <w:pPr>
        <w:pStyle w:val="FootnoteText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Soekanto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96F">
        <w:rPr>
          <w:rFonts w:ascii="Times New Roman" w:hAnsi="Times New Roman"/>
          <w:sz w:val="24"/>
          <w:szCs w:val="24"/>
        </w:rPr>
        <w:t>Soerjono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Sosiologi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Kontemporer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7096F">
        <w:rPr>
          <w:rFonts w:ascii="Times New Roman" w:hAnsi="Times New Roman"/>
          <w:sz w:val="24"/>
          <w:szCs w:val="24"/>
        </w:rPr>
        <w:t>Rajawali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Pers.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096F">
        <w:rPr>
          <w:rFonts w:ascii="Times New Roman" w:hAnsi="Times New Roman"/>
          <w:sz w:val="24"/>
          <w:szCs w:val="24"/>
        </w:rPr>
        <w:t xml:space="preserve">May, </w:t>
      </w:r>
      <w:proofErr w:type="spellStart"/>
      <w:r w:rsidRPr="00D7096F">
        <w:rPr>
          <w:rFonts w:ascii="Times New Roman" w:hAnsi="Times New Roman"/>
          <w:sz w:val="24"/>
          <w:szCs w:val="24"/>
        </w:rPr>
        <w:t>T.Rudi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1998.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Administrasi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Internasional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. </w:t>
      </w:r>
      <w:r w:rsidRPr="00D7096F">
        <w:rPr>
          <w:rFonts w:ascii="Times New Roman" w:hAnsi="Times New Roman"/>
          <w:sz w:val="24"/>
          <w:szCs w:val="24"/>
        </w:rPr>
        <w:t xml:space="preserve">Bandung: PT. </w:t>
      </w:r>
      <w:proofErr w:type="spellStart"/>
      <w:r w:rsidRPr="00D7096F">
        <w:rPr>
          <w:rFonts w:ascii="Times New Roman" w:hAnsi="Times New Roman"/>
          <w:sz w:val="24"/>
          <w:szCs w:val="24"/>
        </w:rPr>
        <w:t>Refika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Aditama</w:t>
      </w:r>
      <w:proofErr w:type="spellEnd"/>
      <w:r w:rsidRPr="00D7096F">
        <w:rPr>
          <w:rFonts w:ascii="Times New Roman" w:hAnsi="Times New Roman"/>
          <w:sz w:val="24"/>
          <w:szCs w:val="24"/>
        </w:rPr>
        <w:t>.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Napitupulu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Tom Edward </w:t>
      </w:r>
      <w:proofErr w:type="spellStart"/>
      <w:r w:rsidRPr="00D7096F">
        <w:rPr>
          <w:rFonts w:ascii="Times New Roman" w:hAnsi="Times New Roman"/>
          <w:sz w:val="24"/>
          <w:szCs w:val="24"/>
        </w:rPr>
        <w:t>Marasi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2000. </w:t>
      </w:r>
      <w:r w:rsidRPr="00D7096F">
        <w:rPr>
          <w:rFonts w:ascii="Times New Roman" w:hAnsi="Times New Roman"/>
          <w:i/>
          <w:sz w:val="24"/>
          <w:szCs w:val="24"/>
        </w:rPr>
        <w:t xml:space="preserve">Pembangunan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Agroindustri</w:t>
      </w:r>
      <w:r w:rsidRPr="00D7096F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7096F">
        <w:rPr>
          <w:rFonts w:ascii="Times New Roman" w:hAnsi="Times New Roman"/>
          <w:sz w:val="24"/>
          <w:szCs w:val="24"/>
        </w:rPr>
        <w:t>Pustaka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Sinar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Harapan</w:t>
      </w:r>
      <w:proofErr w:type="spellEnd"/>
      <w:r w:rsidRPr="00D7096F">
        <w:rPr>
          <w:rFonts w:ascii="Times New Roman" w:hAnsi="Times New Roman"/>
          <w:sz w:val="24"/>
          <w:szCs w:val="24"/>
        </w:rPr>
        <w:t>.</w:t>
      </w:r>
    </w:p>
    <w:p w:rsidR="001265AE" w:rsidRPr="00D7096F" w:rsidRDefault="001265AE" w:rsidP="001265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Wibowo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R. 2000.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Penyediaan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Permasalahannya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7096F">
        <w:rPr>
          <w:rFonts w:ascii="Times New Roman" w:hAnsi="Times New Roman"/>
          <w:sz w:val="24"/>
          <w:szCs w:val="24"/>
        </w:rPr>
        <w:t>Pustaka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Sinar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Harapan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</w:t>
      </w:r>
    </w:p>
    <w:p w:rsidR="001265AE" w:rsidRPr="00D7096F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Arifin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96F">
        <w:rPr>
          <w:rFonts w:ascii="Times New Roman" w:hAnsi="Times New Roman"/>
          <w:sz w:val="24"/>
          <w:szCs w:val="24"/>
        </w:rPr>
        <w:t>Bustanul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1994.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Orde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>. Jakarta</w:t>
      </w:r>
      <w:r w:rsidRPr="00D7096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096F">
        <w:rPr>
          <w:rFonts w:ascii="Times New Roman" w:hAnsi="Times New Roman"/>
          <w:sz w:val="24"/>
          <w:szCs w:val="24"/>
        </w:rPr>
        <w:t>Kopinfo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</w:t>
      </w:r>
    </w:p>
    <w:p w:rsidR="001265AE" w:rsidRPr="00D7096F" w:rsidRDefault="001265AE" w:rsidP="001265AE">
      <w:pPr>
        <w:pStyle w:val="Footnote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D7096F">
        <w:rPr>
          <w:rFonts w:ascii="Times New Roman" w:hAnsi="Times New Roman"/>
          <w:sz w:val="24"/>
          <w:szCs w:val="24"/>
        </w:rPr>
        <w:t>Sapuan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Noer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sz w:val="24"/>
          <w:szCs w:val="24"/>
        </w:rPr>
        <w:t>Soetrisno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1998.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D7096F">
        <w:rPr>
          <w:rFonts w:ascii="Times New Roman" w:hAnsi="Times New Roman"/>
          <w:sz w:val="24"/>
          <w:szCs w:val="24"/>
        </w:rPr>
        <w:t>Universit</w:t>
      </w:r>
      <w:proofErr w:type="spellEnd"/>
      <w:r w:rsidRPr="00D7096F">
        <w:rPr>
          <w:rFonts w:ascii="Times New Roman" w:hAnsi="Times New Roman"/>
          <w:sz w:val="24"/>
          <w:szCs w:val="24"/>
        </w:rPr>
        <w:t xml:space="preserve"> Indonesia.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096F">
        <w:rPr>
          <w:rFonts w:ascii="Times New Roman" w:hAnsi="Times New Roman"/>
          <w:sz w:val="24"/>
          <w:szCs w:val="24"/>
        </w:rPr>
        <w:lastRenderedPageBreak/>
        <w:t xml:space="preserve">Amir M. S. 1993.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Seluk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Beluk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Penuntun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Ekspor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Impor</w:t>
      </w:r>
      <w:proofErr w:type="spellEnd"/>
      <w:r w:rsidRPr="00D7096F">
        <w:rPr>
          <w:rFonts w:ascii="Times New Roman" w:hAnsi="Times New Roman"/>
          <w:sz w:val="24"/>
          <w:szCs w:val="24"/>
        </w:rPr>
        <w:t>. Jakarta: PPM.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4D5A">
        <w:rPr>
          <w:rFonts w:ascii="Times New Roman" w:hAnsi="Times New Roman"/>
          <w:sz w:val="24"/>
          <w:szCs w:val="24"/>
        </w:rPr>
        <w:t xml:space="preserve">Malian, A. </w:t>
      </w:r>
      <w:proofErr w:type="spellStart"/>
      <w:r w:rsidRPr="00184D5A">
        <w:rPr>
          <w:rFonts w:ascii="Times New Roman" w:hAnsi="Times New Roman"/>
          <w:sz w:val="24"/>
          <w:szCs w:val="24"/>
        </w:rPr>
        <w:t>Husni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Sudi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Mardianto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Mewa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Ariani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(2004).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Mempengaruhi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Konsumsi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serta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Inflasi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Bahan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B33">
        <w:rPr>
          <w:rFonts w:ascii="Times New Roman" w:hAnsi="Times New Roman"/>
          <w:i/>
          <w:sz w:val="24"/>
          <w:szCs w:val="24"/>
        </w:rPr>
        <w:t>Makanan</w:t>
      </w:r>
      <w:proofErr w:type="spellEnd"/>
      <w:r w:rsidRPr="007B5B33">
        <w:rPr>
          <w:rFonts w:ascii="Times New Roman" w:hAnsi="Times New Roman"/>
          <w:i/>
          <w:sz w:val="24"/>
          <w:szCs w:val="24"/>
        </w:rPr>
        <w:t>.</w:t>
      </w:r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Jurnal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Agro </w:t>
      </w:r>
      <w:proofErr w:type="spellStart"/>
      <w:r w:rsidRPr="00184D5A">
        <w:rPr>
          <w:rFonts w:ascii="Times New Roman" w:hAnsi="Times New Roman"/>
          <w:sz w:val="24"/>
          <w:szCs w:val="24"/>
        </w:rPr>
        <w:t>Ekonomi</w:t>
      </w:r>
      <w:proofErr w:type="spellEnd"/>
      <w:r w:rsidRPr="00184D5A">
        <w:rPr>
          <w:rFonts w:ascii="Times New Roman" w:hAnsi="Times New Roman"/>
          <w:sz w:val="24"/>
          <w:szCs w:val="24"/>
        </w:rPr>
        <w:t>, Volume 22 No. 2, 119-146.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Sudana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D5A">
        <w:rPr>
          <w:rFonts w:ascii="Times New Roman" w:hAnsi="Times New Roman"/>
          <w:sz w:val="24"/>
          <w:szCs w:val="24"/>
        </w:rPr>
        <w:t>Wayan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(2011).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Eceran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Tertinggi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Urea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Gabah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Pembelian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Pemerintah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Beberapa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Sentra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Padi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Iptek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Tanaman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Vol. 6 No. 1, 30-40</w:t>
      </w:r>
      <w:r>
        <w:rPr>
          <w:rFonts w:ascii="Times New Roman" w:hAnsi="Times New Roman"/>
          <w:sz w:val="24"/>
          <w:szCs w:val="24"/>
        </w:rPr>
        <w:t>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Fuad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, Noor, </w:t>
      </w:r>
      <w:proofErr w:type="spellStart"/>
      <w:r w:rsidRPr="00184D5A">
        <w:rPr>
          <w:rFonts w:ascii="Times New Roman" w:hAnsi="Times New Roman"/>
          <w:sz w:val="24"/>
          <w:szCs w:val="24"/>
        </w:rPr>
        <w:t>dkk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(2004).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Publik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Jakarta: BPPK </w:t>
      </w:r>
      <w:proofErr w:type="spellStart"/>
      <w:r w:rsidRPr="00184D5A">
        <w:rPr>
          <w:rFonts w:ascii="Times New Roman" w:hAnsi="Times New Roman"/>
          <w:sz w:val="24"/>
          <w:szCs w:val="24"/>
        </w:rPr>
        <w:t>Departemen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Sugianto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(2008).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Kepabeanan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Cukai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184D5A">
        <w:rPr>
          <w:rFonts w:ascii="Times New Roman" w:hAnsi="Times New Roman"/>
          <w:sz w:val="24"/>
          <w:szCs w:val="24"/>
        </w:rPr>
        <w:t>Grasindo</w:t>
      </w:r>
      <w:proofErr w:type="spellEnd"/>
      <w:r w:rsidRPr="00184D5A">
        <w:rPr>
          <w:rFonts w:ascii="Times New Roman" w:hAnsi="Times New Roman"/>
          <w:sz w:val="24"/>
          <w:szCs w:val="24"/>
        </w:rPr>
        <w:t>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Sumodiningrat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D5A">
        <w:rPr>
          <w:rFonts w:ascii="Times New Roman" w:hAnsi="Times New Roman"/>
          <w:sz w:val="24"/>
          <w:szCs w:val="24"/>
        </w:rPr>
        <w:t>Gunawan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(2000). </w:t>
      </w:r>
      <w:r w:rsidRPr="00184D5A">
        <w:rPr>
          <w:rFonts w:ascii="Times New Roman" w:hAnsi="Times New Roman"/>
          <w:i/>
          <w:sz w:val="24"/>
          <w:szCs w:val="24"/>
        </w:rPr>
        <w:t xml:space="preserve">Pembangunan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184D5A">
        <w:rPr>
          <w:rFonts w:ascii="Times New Roman" w:hAnsi="Times New Roman"/>
          <w:sz w:val="24"/>
          <w:szCs w:val="24"/>
        </w:rPr>
        <w:t>Bina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Rena </w:t>
      </w:r>
      <w:proofErr w:type="spellStart"/>
      <w:r w:rsidRPr="00184D5A">
        <w:rPr>
          <w:rFonts w:ascii="Times New Roman" w:hAnsi="Times New Roman"/>
          <w:sz w:val="24"/>
          <w:szCs w:val="24"/>
        </w:rPr>
        <w:t>Pariwara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Suradi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. (2015).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Kebutuhan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Tangga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Miskin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Sosio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Informa</w:t>
      </w:r>
      <w:proofErr w:type="spellEnd"/>
      <w:r w:rsidRPr="00184D5A">
        <w:rPr>
          <w:rFonts w:ascii="Times New Roman" w:hAnsi="Times New Roman"/>
          <w:sz w:val="24"/>
          <w:szCs w:val="24"/>
        </w:rPr>
        <w:t>, Vol. 01, No. 01, 1-12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579">
        <w:rPr>
          <w:rFonts w:ascii="Times New Roman" w:hAnsi="Times New Roman"/>
          <w:sz w:val="24"/>
          <w:szCs w:val="24"/>
        </w:rPr>
        <w:t>Saliem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H.P., S. </w:t>
      </w:r>
      <w:proofErr w:type="spellStart"/>
      <w:r w:rsidRPr="00DB5579">
        <w:rPr>
          <w:rFonts w:ascii="Times New Roman" w:hAnsi="Times New Roman"/>
          <w:sz w:val="24"/>
          <w:szCs w:val="24"/>
        </w:rPr>
        <w:t>Mard</w:t>
      </w:r>
      <w:r>
        <w:rPr>
          <w:rFonts w:ascii="Times New Roman" w:hAnsi="Times New Roman"/>
          <w:sz w:val="24"/>
          <w:szCs w:val="24"/>
        </w:rPr>
        <w:t>iyanto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Simatupang</w:t>
      </w:r>
      <w:proofErr w:type="spellEnd"/>
      <w:r>
        <w:rPr>
          <w:rFonts w:ascii="Times New Roman" w:hAnsi="Times New Roman"/>
          <w:sz w:val="24"/>
          <w:szCs w:val="24"/>
        </w:rPr>
        <w:t>. 2003</w:t>
      </w:r>
      <w:r w:rsidRPr="00DB55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prospek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kemandirian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1(2): 123</w:t>
      </w:r>
      <w:r>
        <w:rPr>
          <w:rFonts w:ascii="Times New Roman" w:hAnsi="Times New Roman"/>
          <w:sz w:val="24"/>
          <w:szCs w:val="24"/>
        </w:rPr>
        <w:t>-</w:t>
      </w:r>
      <w:r w:rsidRPr="00DB5579">
        <w:rPr>
          <w:rFonts w:ascii="Times New Roman" w:hAnsi="Times New Roman"/>
          <w:sz w:val="24"/>
          <w:szCs w:val="24"/>
        </w:rPr>
        <w:t xml:space="preserve">142.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579">
        <w:rPr>
          <w:rFonts w:ascii="Times New Roman" w:hAnsi="Times New Roman"/>
          <w:sz w:val="24"/>
          <w:szCs w:val="24"/>
        </w:rPr>
        <w:t>Saliem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H.P., S.H. </w:t>
      </w:r>
      <w:proofErr w:type="spellStart"/>
      <w:r w:rsidRPr="00DB5579">
        <w:rPr>
          <w:rFonts w:ascii="Times New Roman" w:hAnsi="Times New Roman"/>
          <w:sz w:val="24"/>
          <w:szCs w:val="24"/>
        </w:rPr>
        <w:t>Suhartini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G.S. </w:t>
      </w:r>
      <w:proofErr w:type="spellStart"/>
      <w:r w:rsidRPr="00DB5579">
        <w:rPr>
          <w:rFonts w:ascii="Times New Roman" w:hAnsi="Times New Roman"/>
          <w:sz w:val="24"/>
          <w:szCs w:val="24"/>
        </w:rPr>
        <w:t>Hardono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579">
        <w:rPr>
          <w:rFonts w:ascii="Times New Roman" w:hAnsi="Times New Roman"/>
          <w:sz w:val="24"/>
          <w:szCs w:val="24"/>
        </w:rPr>
        <w:t>dan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>Purwoto</w:t>
      </w:r>
      <w:proofErr w:type="spellEnd"/>
      <w:r>
        <w:rPr>
          <w:rFonts w:ascii="Times New Roman" w:hAnsi="Times New Roman"/>
          <w:sz w:val="24"/>
          <w:szCs w:val="24"/>
        </w:rPr>
        <w:t>. 2003</w:t>
      </w:r>
      <w:r w:rsidRPr="00DB55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Liberalisasi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Ketahanan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sz w:val="24"/>
          <w:szCs w:val="24"/>
        </w:rPr>
        <w:t>Laporan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Hasil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Penelitian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sz w:val="24"/>
          <w:szCs w:val="24"/>
        </w:rPr>
        <w:t>Pusat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Penelitian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dan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Pengembangan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Sosial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Ekonomi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Pertanian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Bogor.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579">
        <w:rPr>
          <w:rFonts w:ascii="Times New Roman" w:hAnsi="Times New Roman"/>
          <w:sz w:val="24"/>
          <w:szCs w:val="24"/>
        </w:rPr>
        <w:t>Saliem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H.P., </w:t>
      </w:r>
      <w:proofErr w:type="spellStart"/>
      <w:r w:rsidRPr="00DB5579">
        <w:rPr>
          <w:rFonts w:ascii="Times New Roman" w:hAnsi="Times New Roman"/>
          <w:sz w:val="24"/>
          <w:szCs w:val="24"/>
        </w:rPr>
        <w:t>Supriyati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579">
        <w:rPr>
          <w:rFonts w:ascii="Times New Roman" w:hAnsi="Times New Roman"/>
          <w:sz w:val="24"/>
          <w:szCs w:val="24"/>
        </w:rPr>
        <w:t>dan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E.M. </w:t>
      </w:r>
      <w:proofErr w:type="spellStart"/>
      <w:r w:rsidRPr="00DB5579">
        <w:rPr>
          <w:rFonts w:ascii="Times New Roman" w:hAnsi="Times New Roman"/>
          <w:sz w:val="24"/>
          <w:szCs w:val="24"/>
        </w:rPr>
        <w:t>Lokollo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Ketahanan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Pembangunan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Kerangka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Desentralisasi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B5579">
        <w:rPr>
          <w:rFonts w:ascii="Times New Roman" w:hAnsi="Times New Roman"/>
          <w:i/>
          <w:sz w:val="24"/>
          <w:szCs w:val="24"/>
        </w:rPr>
        <w:t>sama</w:t>
      </w:r>
      <w:proofErr w:type="spellEnd"/>
      <w:proofErr w:type="gram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antara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Biro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Departemen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DB5579">
        <w:rPr>
          <w:rFonts w:ascii="Times New Roman" w:hAnsi="Times New Roman"/>
          <w:i/>
          <w:sz w:val="24"/>
          <w:szCs w:val="24"/>
        </w:rPr>
        <w:t xml:space="preserve"> UNESCAPCAPSA</w:t>
      </w:r>
      <w:r w:rsidRPr="00DB5579">
        <w:rPr>
          <w:rFonts w:ascii="Times New Roman" w:hAnsi="Times New Roman"/>
          <w:sz w:val="24"/>
          <w:szCs w:val="24"/>
        </w:rPr>
        <w:t xml:space="preserve">, Bogor. </w:t>
      </w:r>
      <w:proofErr w:type="spellStart"/>
      <w:r w:rsidRPr="00DB5579">
        <w:rPr>
          <w:rFonts w:ascii="Times New Roman" w:hAnsi="Times New Roman"/>
          <w:sz w:val="24"/>
          <w:szCs w:val="24"/>
        </w:rPr>
        <w:t>Soekirman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. 2000.  </w:t>
      </w:r>
      <w:proofErr w:type="spellStart"/>
      <w:r w:rsidRPr="00DB5579">
        <w:rPr>
          <w:rFonts w:ascii="Times New Roman" w:hAnsi="Times New Roman"/>
          <w:sz w:val="24"/>
          <w:szCs w:val="24"/>
        </w:rPr>
        <w:t>Beberapa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Catatan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Mengenai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Konsep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Ketahanan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Pangan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5579">
        <w:rPr>
          <w:rFonts w:ascii="Times New Roman" w:hAnsi="Times New Roman"/>
          <w:sz w:val="24"/>
          <w:szCs w:val="24"/>
        </w:rPr>
        <w:t>Makalah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disajikan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pada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Round Table </w:t>
      </w:r>
      <w:proofErr w:type="spellStart"/>
      <w:r w:rsidRPr="00DB5579">
        <w:rPr>
          <w:rFonts w:ascii="Times New Roman" w:hAnsi="Times New Roman"/>
          <w:sz w:val="24"/>
          <w:szCs w:val="24"/>
        </w:rPr>
        <w:t>Ketahanan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Pangan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DB5579">
        <w:rPr>
          <w:rFonts w:ascii="Times New Roman" w:hAnsi="Times New Roman"/>
          <w:sz w:val="24"/>
          <w:szCs w:val="24"/>
        </w:rPr>
        <w:t>Juni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2000. </w:t>
      </w:r>
      <w:proofErr w:type="spellStart"/>
      <w:r w:rsidRPr="00DB5579">
        <w:rPr>
          <w:rFonts w:ascii="Times New Roman" w:hAnsi="Times New Roman"/>
          <w:sz w:val="24"/>
          <w:szCs w:val="24"/>
        </w:rPr>
        <w:t>Badan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Ketahanan</w:t>
      </w:r>
      <w:proofErr w:type="spellEnd"/>
      <w:r w:rsidRPr="00DB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579">
        <w:rPr>
          <w:rFonts w:ascii="Times New Roman" w:hAnsi="Times New Roman"/>
          <w:sz w:val="24"/>
          <w:szCs w:val="24"/>
        </w:rPr>
        <w:t>Pangan</w:t>
      </w:r>
      <w:proofErr w:type="spellEnd"/>
      <w:r w:rsidRPr="00DB5579">
        <w:rPr>
          <w:rFonts w:ascii="Times New Roman" w:hAnsi="Times New Roman"/>
          <w:sz w:val="24"/>
          <w:szCs w:val="24"/>
        </w:rPr>
        <w:t>, Jakarta.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Saifullah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Bulog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Perberasan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 Jakarta 2011.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5D4">
        <w:rPr>
          <w:rFonts w:ascii="Times New Roman" w:hAnsi="Times New Roman"/>
          <w:sz w:val="24"/>
          <w:szCs w:val="24"/>
        </w:rPr>
        <w:t xml:space="preserve">Mears, </w:t>
      </w:r>
      <w:proofErr w:type="gramStart"/>
      <w:r w:rsidRPr="006A45D4">
        <w:rPr>
          <w:rFonts w:ascii="Times New Roman" w:hAnsi="Times New Roman"/>
          <w:sz w:val="24"/>
          <w:szCs w:val="24"/>
        </w:rPr>
        <w:t>Leon ,</w:t>
      </w:r>
      <w:proofErr w:type="gramEnd"/>
      <w:r w:rsidRPr="006A45D4">
        <w:rPr>
          <w:rFonts w:ascii="Times New Roman" w:hAnsi="Times New Roman"/>
          <w:sz w:val="24"/>
          <w:szCs w:val="24"/>
        </w:rPr>
        <w:t xml:space="preserve">  1982,  Era </w:t>
      </w:r>
      <w:proofErr w:type="spellStart"/>
      <w:r w:rsidRPr="006A45D4">
        <w:rPr>
          <w:rFonts w:ascii="Times New Roman" w:hAnsi="Times New Roman"/>
          <w:sz w:val="24"/>
          <w:szCs w:val="24"/>
        </w:rPr>
        <w:t>Baru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sz w:val="24"/>
          <w:szCs w:val="24"/>
        </w:rPr>
        <w:t>Ekonomi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sz w:val="24"/>
          <w:szCs w:val="24"/>
        </w:rPr>
        <w:t>Perberasan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 Indonesia,  Yogyakarta,  UGM Press</w:t>
      </w:r>
      <w:r>
        <w:rPr>
          <w:rFonts w:ascii="Times New Roman" w:hAnsi="Times New Roman"/>
          <w:sz w:val="24"/>
          <w:szCs w:val="24"/>
        </w:rPr>
        <w:t>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5D4">
        <w:rPr>
          <w:rFonts w:ascii="Times New Roman" w:hAnsi="Times New Roman"/>
          <w:sz w:val="24"/>
          <w:szCs w:val="24"/>
        </w:rPr>
        <w:t>Parajuli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5D4">
        <w:rPr>
          <w:rFonts w:ascii="Times New Roman" w:hAnsi="Times New Roman"/>
          <w:sz w:val="24"/>
          <w:szCs w:val="24"/>
        </w:rPr>
        <w:t>Bishow</w:t>
      </w:r>
      <w:proofErr w:type="spellEnd"/>
      <w:proofErr w:type="gramStart"/>
      <w:r w:rsidRPr="006A45D4">
        <w:rPr>
          <w:rFonts w:ascii="Times New Roman" w:hAnsi="Times New Roman"/>
          <w:sz w:val="24"/>
          <w:szCs w:val="24"/>
        </w:rPr>
        <w:t>,  2001</w:t>
      </w:r>
      <w:proofErr w:type="gramEnd"/>
      <w:r w:rsidRPr="006A45D4">
        <w:rPr>
          <w:rFonts w:ascii="Times New Roman" w:hAnsi="Times New Roman"/>
          <w:sz w:val="24"/>
          <w:szCs w:val="24"/>
        </w:rPr>
        <w:t xml:space="preserve">,  </w:t>
      </w:r>
      <w:r w:rsidRPr="006A45D4">
        <w:rPr>
          <w:rFonts w:ascii="Times New Roman" w:hAnsi="Times New Roman"/>
          <w:i/>
          <w:sz w:val="24"/>
          <w:szCs w:val="24"/>
        </w:rPr>
        <w:t xml:space="preserve">Food Security &amp; Emerging Concern and The Role For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Bulog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,  World Food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Programme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Jakarta.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5D4">
        <w:rPr>
          <w:rFonts w:ascii="Times New Roman" w:hAnsi="Times New Roman"/>
          <w:sz w:val="24"/>
          <w:szCs w:val="24"/>
        </w:rPr>
        <w:t>Patanas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,  1999,  Rural Household Survey,  World Bank,  Jakarta </w:t>
      </w:r>
      <w:proofErr w:type="spellStart"/>
      <w:r w:rsidRPr="006A45D4">
        <w:rPr>
          <w:rFonts w:ascii="Times New Roman" w:hAnsi="Times New Roman"/>
          <w:sz w:val="24"/>
          <w:szCs w:val="24"/>
        </w:rPr>
        <w:t>Pranolo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, Tito,  2000, 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Bulog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Lembaga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Distribusi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Cadangan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Makalah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Round Table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Kebijaksanaan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Harga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Gabah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A45D4">
        <w:rPr>
          <w:rFonts w:ascii="Times New Roman" w:hAnsi="Times New Roman"/>
          <w:sz w:val="24"/>
          <w:szCs w:val="24"/>
        </w:rPr>
        <w:t>Deptan</w:t>
      </w:r>
      <w:proofErr w:type="spellEnd"/>
      <w:r w:rsidRPr="006A45D4">
        <w:rPr>
          <w:rFonts w:ascii="Times New Roman" w:hAnsi="Times New Roman"/>
          <w:sz w:val="24"/>
          <w:szCs w:val="24"/>
        </w:rPr>
        <w:t>,  Jakarta</w:t>
      </w:r>
      <w:r>
        <w:rPr>
          <w:rFonts w:ascii="Times New Roman" w:hAnsi="Times New Roman"/>
          <w:sz w:val="24"/>
          <w:szCs w:val="24"/>
        </w:rPr>
        <w:t>.</w:t>
      </w:r>
      <w:r w:rsidRPr="006A45D4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5D4">
        <w:rPr>
          <w:rFonts w:ascii="Times New Roman" w:hAnsi="Times New Roman"/>
          <w:sz w:val="24"/>
          <w:szCs w:val="24"/>
        </w:rPr>
        <w:t>Ruky</w:t>
      </w:r>
      <w:proofErr w:type="spellEnd"/>
      <w:r w:rsidRPr="006A45D4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6A45D4">
        <w:rPr>
          <w:rFonts w:ascii="Times New Roman" w:hAnsi="Times New Roman"/>
          <w:sz w:val="24"/>
          <w:szCs w:val="24"/>
        </w:rPr>
        <w:t>Minaras</w:t>
      </w:r>
      <w:proofErr w:type="spellEnd"/>
      <w:proofErr w:type="gramStart"/>
      <w:r w:rsidRPr="006A45D4">
        <w:rPr>
          <w:rFonts w:ascii="Times New Roman" w:hAnsi="Times New Roman"/>
          <w:sz w:val="24"/>
          <w:szCs w:val="24"/>
        </w:rPr>
        <w:t>,  1999</w:t>
      </w:r>
      <w:proofErr w:type="gramEnd"/>
      <w:r w:rsidRPr="006A45D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Distribusi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Pemasaran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Era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Pasar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Bebas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: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Kasus</w:t>
      </w:r>
      <w:proofErr w:type="spellEnd"/>
      <w:r w:rsidRPr="006A45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5D4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6A45D4">
        <w:rPr>
          <w:rFonts w:ascii="Times New Roman" w:hAnsi="Times New Roman"/>
          <w:sz w:val="24"/>
          <w:szCs w:val="24"/>
        </w:rPr>
        <w:t>,  LPEM,  UI,  Jakarta</w:t>
      </w:r>
      <w:r>
        <w:rPr>
          <w:rFonts w:ascii="Times New Roman" w:hAnsi="Times New Roman"/>
          <w:sz w:val="24"/>
          <w:szCs w:val="24"/>
        </w:rPr>
        <w:t>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Suryana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Achmad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Tantangan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Mewujudkan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Pemantapan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Ketahanan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Kemandirian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802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226C">
        <w:rPr>
          <w:rFonts w:ascii="Times New Roman" w:hAnsi="Times New Roman"/>
          <w:i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Ilmiah</w:t>
      </w:r>
      <w:proofErr w:type="spellEnd"/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Gustama</w:t>
      </w:r>
      <w:proofErr w:type="spellEnd"/>
      <w:r>
        <w:rPr>
          <w:rFonts w:ascii="Times New Roman" w:hAnsi="Times New Roman"/>
          <w:sz w:val="24"/>
          <w:szCs w:val="24"/>
        </w:rPr>
        <w:t xml:space="preserve">, Yoga. 2012.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Kerjasama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Indonesia-Vietnam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Impor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Implikasinya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Ketahanan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D709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96F">
        <w:rPr>
          <w:rFonts w:ascii="Times New Roman" w:hAnsi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D7096F">
        <w:rPr>
          <w:rFonts w:ascii="Times New Roman" w:hAnsi="Times New Roman"/>
          <w:sz w:val="24"/>
          <w:szCs w:val="24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FISIP-HI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7096F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Wahid,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Hamidah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CE4E01">
        <w:rPr>
          <w:rFonts w:ascii="Times New Roman" w:hAnsi="Times New Roman"/>
          <w:i/>
          <w:sz w:val="24"/>
          <w:szCs w:val="24"/>
        </w:rPr>
        <w:t>Latar</w:t>
      </w:r>
      <w:proofErr w:type="spellEnd"/>
      <w:r w:rsidRPr="00CE4E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4E01">
        <w:rPr>
          <w:rFonts w:ascii="Times New Roman" w:hAnsi="Times New Roman"/>
          <w:i/>
          <w:sz w:val="24"/>
          <w:szCs w:val="24"/>
        </w:rPr>
        <w:t>Belakang</w:t>
      </w:r>
      <w:proofErr w:type="spellEnd"/>
      <w:r w:rsidRPr="00CE4E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4E01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CE4E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4E01">
        <w:rPr>
          <w:rFonts w:ascii="Times New Roman" w:hAnsi="Times New Roman"/>
          <w:i/>
          <w:sz w:val="24"/>
          <w:szCs w:val="24"/>
        </w:rPr>
        <w:t>Impor</w:t>
      </w:r>
      <w:proofErr w:type="spellEnd"/>
      <w:r w:rsidRPr="00CE4E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4E01">
        <w:rPr>
          <w:rFonts w:ascii="Times New Roman" w:hAnsi="Times New Roman"/>
          <w:i/>
          <w:sz w:val="24"/>
          <w:szCs w:val="24"/>
        </w:rPr>
        <w:t>Beras</w:t>
      </w:r>
      <w:proofErr w:type="spellEnd"/>
      <w:r w:rsidRPr="00CE4E01">
        <w:rPr>
          <w:rFonts w:ascii="Times New Roman" w:hAnsi="Times New Roman"/>
          <w:i/>
          <w:sz w:val="24"/>
          <w:szCs w:val="24"/>
        </w:rPr>
        <w:t xml:space="preserve"> Indonesia Dari Thailand </w:t>
      </w:r>
      <w:proofErr w:type="spellStart"/>
      <w:r w:rsidRPr="00CE4E01">
        <w:rPr>
          <w:rFonts w:ascii="Times New Roman" w:hAnsi="Times New Roman"/>
          <w:i/>
          <w:sz w:val="24"/>
          <w:szCs w:val="24"/>
        </w:rPr>
        <w:t>Periode</w:t>
      </w:r>
      <w:proofErr w:type="spellEnd"/>
      <w:r w:rsidRPr="00CE4E01">
        <w:rPr>
          <w:rFonts w:ascii="Times New Roman" w:hAnsi="Times New Roman"/>
          <w:i/>
          <w:sz w:val="24"/>
          <w:szCs w:val="24"/>
        </w:rPr>
        <w:t xml:space="preserve"> 2009-2011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FISIP-HI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Febriyanti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D5A">
        <w:rPr>
          <w:rFonts w:ascii="Times New Roman" w:hAnsi="Times New Roman"/>
          <w:sz w:val="24"/>
          <w:szCs w:val="24"/>
        </w:rPr>
        <w:t>Friska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Tri. (2012).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Masuk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Ditanggung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Pemerintah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Impor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Bahan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Perbaikan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atau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Pemeliharaan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Pesawat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Terbang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di Kantor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Pengawasan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Cukai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Madya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Pabean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Soekarno</w:t>
      </w:r>
      <w:proofErr w:type="spellEnd"/>
      <w:r w:rsidRPr="00184D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i/>
          <w:sz w:val="24"/>
          <w:szCs w:val="24"/>
        </w:rPr>
        <w:t>Hatta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 Jakarta: FISIP-UI.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Rujukan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21829">
        <w:rPr>
          <w:rFonts w:ascii="Times New Roman" w:hAnsi="Times New Roman"/>
          <w:b/>
          <w:sz w:val="24"/>
          <w:szCs w:val="24"/>
        </w:rPr>
        <w:t>Internet</w:t>
      </w:r>
    </w:p>
    <w:p w:rsidR="001265AE" w:rsidRPr="00C21829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1829">
        <w:rPr>
          <w:rFonts w:ascii="Times New Roman" w:hAnsi="Times New Roman"/>
          <w:sz w:val="24"/>
          <w:szCs w:val="24"/>
        </w:rPr>
        <w:t>http</w:t>
      </w:r>
      <w:proofErr w:type="gramStart"/>
      <w:r w:rsidRPr="00C21829">
        <w:rPr>
          <w:rFonts w:ascii="Times New Roman" w:hAnsi="Times New Roman"/>
          <w:sz w:val="24"/>
          <w:szCs w:val="24"/>
        </w:rPr>
        <w:t>:/</w:t>
      </w:r>
      <w:proofErr w:type="gramEnd"/>
      <w:r w:rsidRPr="00C21829">
        <w:rPr>
          <w:rFonts w:ascii="Times New Roman" w:hAnsi="Times New Roman"/>
          <w:sz w:val="24"/>
          <w:szCs w:val="24"/>
        </w:rPr>
        <w:t xml:space="preserve">/nusataniterpadu.files.wordpress.com/2008/10/ketahanan-pangan-2008.pdf., </w:t>
      </w:r>
      <w:r>
        <w:rPr>
          <w:rFonts w:ascii="Times New Roman" w:hAnsi="Times New Roman"/>
          <w:sz w:val="24"/>
          <w:szCs w:val="24"/>
        </w:rPr>
        <w:t xml:space="preserve">[12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</w:p>
    <w:p w:rsidR="001265AE" w:rsidRPr="00C21829" w:rsidRDefault="001265AE" w:rsidP="001265AE">
      <w:pPr>
        <w:spacing w:line="360" w:lineRule="auto"/>
        <w:ind w:firstLine="720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C21829">
        <w:rPr>
          <w:rFonts w:ascii="Times New Roman" w:hAnsi="Times New Roman"/>
          <w:sz w:val="24"/>
          <w:szCs w:val="24"/>
        </w:rPr>
        <w:t>Pengertian</w:t>
      </w:r>
      <w:proofErr w:type="spellEnd"/>
      <w:r w:rsidRPr="00C2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829">
        <w:rPr>
          <w:rFonts w:ascii="Times New Roman" w:hAnsi="Times New Roman"/>
          <w:sz w:val="24"/>
          <w:szCs w:val="24"/>
        </w:rPr>
        <w:t>Hubungan</w:t>
      </w:r>
      <w:proofErr w:type="spellEnd"/>
      <w:r w:rsidRPr="00C2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829">
        <w:rPr>
          <w:rFonts w:ascii="Times New Roman" w:hAnsi="Times New Roman"/>
          <w:sz w:val="24"/>
          <w:szCs w:val="24"/>
        </w:rPr>
        <w:t>Internasional</w:t>
      </w:r>
      <w:proofErr w:type="spellEnd"/>
      <w:r w:rsidRPr="00C2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8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enurut</w:t>
      </w:r>
      <w:proofErr w:type="spellEnd"/>
      <w:r>
        <w:rPr>
          <w:rFonts w:ascii="Times New Roman" w:hAnsi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C21829">
        <w:rPr>
          <w:rFonts w:ascii="Times New Roman" w:hAnsi="Times New Roman"/>
          <w:sz w:val="24"/>
          <w:szCs w:val="24"/>
        </w:rPr>
        <w:t>elalui</w:t>
      </w:r>
      <w:proofErr w:type="spellEnd"/>
      <w:r w:rsidRPr="00C21829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r w:rsidR="001B3963" w:rsidRPr="001B3963">
        <w:fldChar w:fldCharType="begin"/>
      </w:r>
      <w:r w:rsidR="001B3963" w:rsidRPr="001B3963">
        <w:instrText xml:space="preserve"> HYPERLINK "http://www.dosenpendidikan.com/22-pengertian-hubungan-internasional-menurut-para-ahli-paling-lengkap/" </w:instrText>
      </w:r>
      <w:r w:rsidR="001B3963" w:rsidRPr="001B3963">
        <w:fldChar w:fldCharType="separate"/>
      </w:r>
      <w:r w:rsidRPr="001B396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http://www.dosenpendidikan.com/22-pengertian-hubungan-internasional-menurut-para-ahli-paling-lengkap/</w:t>
      </w:r>
      <w:r w:rsidR="001B3963" w:rsidRPr="001B396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1B3963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. </w:t>
      </w:r>
      <w:r w:rsidRPr="001B396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[12 </w:t>
      </w:r>
      <w:proofErr w:type="spellStart"/>
      <w:r w:rsidRPr="001B396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Januari</w:t>
      </w:r>
      <w:proofErr w:type="spellEnd"/>
      <w:r w:rsidRPr="001B396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2017]</w:t>
      </w:r>
      <w:bookmarkEnd w:id="1"/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1829">
        <w:rPr>
          <w:rFonts w:ascii="Times New Roman" w:hAnsi="Times New Roman"/>
          <w:sz w:val="24"/>
          <w:szCs w:val="24"/>
        </w:rPr>
        <w:t>http://www.kemlu.go.id/Pages/IIssueDisplay.aspx</w:t>
      </w:r>
      <w:proofErr w:type="gramStart"/>
      <w:r w:rsidRPr="00C21829">
        <w:rPr>
          <w:rFonts w:ascii="Times New Roman" w:hAnsi="Times New Roman"/>
          <w:sz w:val="24"/>
          <w:szCs w:val="24"/>
        </w:rPr>
        <w:t>?IDP</w:t>
      </w:r>
      <w:proofErr w:type="gramEnd"/>
      <w:r w:rsidRPr="00C21829">
        <w:rPr>
          <w:rFonts w:ascii="Times New Roman" w:hAnsi="Times New Roman"/>
          <w:sz w:val="24"/>
          <w:szCs w:val="24"/>
        </w:rPr>
        <w:t xml:space="preserve">=9&amp;l=id., </w:t>
      </w:r>
      <w:r>
        <w:rPr>
          <w:rFonts w:ascii="Times New Roman" w:hAnsi="Times New Roman"/>
          <w:sz w:val="24"/>
          <w:szCs w:val="24"/>
        </w:rPr>
        <w:t xml:space="preserve">[12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</w:p>
    <w:p w:rsidR="001265AE" w:rsidRPr="00C279BA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Pernyataan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umum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tentang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Hak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Asasi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279BA">
        <w:rPr>
          <w:rFonts w:ascii="Times New Roman" w:hAnsi="Times New Roman"/>
          <w:sz w:val="24"/>
          <w:szCs w:val="24"/>
        </w:rPr>
        <w:t>melalui</w:t>
      </w:r>
      <w:proofErr w:type="spellEnd"/>
      <w:proofErr w:type="gramEnd"/>
      <w:r w:rsidRPr="00C279BA">
        <w:rPr>
          <w:rFonts w:ascii="Times New Roman" w:hAnsi="Times New Roman"/>
          <w:sz w:val="24"/>
          <w:szCs w:val="24"/>
        </w:rPr>
        <w:t xml:space="preserve"> http://www.ohchr.org/EN/UDHR/Documents/UDHR_Translations/inz.pdf., [12 </w:t>
      </w:r>
      <w:proofErr w:type="spellStart"/>
      <w:r w:rsidRPr="00C279BA">
        <w:rPr>
          <w:rFonts w:ascii="Times New Roman" w:hAnsi="Times New Roman"/>
          <w:sz w:val="24"/>
          <w:szCs w:val="24"/>
        </w:rPr>
        <w:t>Januari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2017]</w:t>
      </w:r>
    </w:p>
    <w:p w:rsidR="001265AE" w:rsidRPr="00C279BA" w:rsidRDefault="001265AE" w:rsidP="001265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79BA">
        <w:rPr>
          <w:rFonts w:ascii="Times New Roman" w:hAnsi="Times New Roman"/>
          <w:sz w:val="24"/>
          <w:szCs w:val="24"/>
        </w:rPr>
        <w:t xml:space="preserve"> http</w:t>
      </w:r>
      <w:proofErr w:type="gramEnd"/>
      <w:r w:rsidRPr="00C279BA">
        <w:rPr>
          <w:rFonts w:ascii="Times New Roman" w:hAnsi="Times New Roman"/>
          <w:sz w:val="24"/>
          <w:szCs w:val="24"/>
        </w:rPr>
        <w:t>://www.paskomnas.com/id/berita/</w:t>
      </w:r>
      <w:r>
        <w:rPr>
          <w:rFonts w:ascii="Times New Roman" w:hAnsi="Times New Roman"/>
          <w:sz w:val="24"/>
          <w:szCs w:val="24"/>
        </w:rPr>
        <w:t xml:space="preserve">GambaranUmum-Pangan-Dunia.php., [12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</w:p>
    <w:p w:rsidR="001265AE" w:rsidRPr="00C279BA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Solidaritas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79BA">
        <w:rPr>
          <w:rFonts w:ascii="Times New Roman" w:hAnsi="Times New Roman"/>
          <w:sz w:val="24"/>
          <w:szCs w:val="24"/>
        </w:rPr>
        <w:t>http://zainurihanif.com/2008/06/21</w:t>
      </w:r>
      <w:r>
        <w:rPr>
          <w:rFonts w:ascii="Times New Roman" w:hAnsi="Times New Roman"/>
          <w:sz w:val="24"/>
          <w:szCs w:val="24"/>
        </w:rPr>
        <w:t>/krisis-pangan-dansolidaritas/.</w:t>
      </w:r>
      <w:r w:rsidRPr="00C27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[12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  <w:r w:rsidRPr="00C279BA">
        <w:rPr>
          <w:rFonts w:ascii="Times New Roman" w:hAnsi="Times New Roman"/>
          <w:sz w:val="24"/>
          <w:szCs w:val="24"/>
        </w:rPr>
        <w:t xml:space="preserve"> </w:t>
      </w:r>
    </w:p>
    <w:p w:rsidR="001265AE" w:rsidRPr="00C279BA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79BA">
        <w:rPr>
          <w:rFonts w:ascii="Times New Roman" w:hAnsi="Times New Roman"/>
          <w:sz w:val="24"/>
          <w:szCs w:val="24"/>
        </w:rPr>
        <w:t>Kedaulatan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 http</w:t>
      </w:r>
      <w:proofErr w:type="gramEnd"/>
      <w:r>
        <w:rPr>
          <w:rFonts w:ascii="Times New Roman" w:hAnsi="Times New Roman"/>
          <w:sz w:val="24"/>
          <w:szCs w:val="24"/>
        </w:rPr>
        <w:t>://www.spi.or.id/?p=4294.</w:t>
      </w:r>
      <w:r w:rsidRPr="00C27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[13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  <w:r w:rsidRPr="00C279BA">
        <w:rPr>
          <w:rFonts w:ascii="Times New Roman" w:hAnsi="Times New Roman"/>
          <w:sz w:val="24"/>
          <w:szCs w:val="24"/>
        </w:rPr>
        <w:t xml:space="preserve"> </w:t>
      </w:r>
    </w:p>
    <w:p w:rsidR="001265AE" w:rsidRPr="00C279BA" w:rsidRDefault="001265AE" w:rsidP="001265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36 Negara </w:t>
      </w:r>
      <w:proofErr w:type="spellStart"/>
      <w:r>
        <w:rPr>
          <w:rFonts w:ascii="Times New Roman" w:hAnsi="Times New Roman"/>
          <w:sz w:val="24"/>
          <w:szCs w:val="24"/>
        </w:rPr>
        <w:t>Krisis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279BA">
        <w:rPr>
          <w:rFonts w:ascii="Times New Roman" w:hAnsi="Times New Roman"/>
          <w:sz w:val="24"/>
          <w:szCs w:val="24"/>
        </w:rPr>
        <w:t>https://finance.detik.com/berita-ekonomi-bisnis/d-902557/36-negara-terkena-kr</w:t>
      </w:r>
      <w:r>
        <w:rPr>
          <w:rFonts w:ascii="Times New Roman" w:hAnsi="Times New Roman"/>
          <w:sz w:val="24"/>
          <w:szCs w:val="24"/>
        </w:rPr>
        <w:t xml:space="preserve">isis-pangan-termasuk-indonesia [13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  <w:r w:rsidRPr="00C279B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279BA">
        <w:rPr>
          <w:rFonts w:ascii="Times New Roman" w:hAnsi="Times New Roman"/>
          <w:sz w:val="24"/>
          <w:szCs w:val="24"/>
        </w:rPr>
        <w:t xml:space="preserve">Thailand: </w:t>
      </w:r>
      <w:proofErr w:type="spellStart"/>
      <w:r w:rsidRPr="00C279BA">
        <w:rPr>
          <w:rFonts w:ascii="Times New Roman" w:hAnsi="Times New Roman"/>
          <w:sz w:val="24"/>
          <w:szCs w:val="24"/>
        </w:rPr>
        <w:t>Kerjasama</w:t>
      </w:r>
      <w:proofErr w:type="spellEnd"/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9BA">
        <w:rPr>
          <w:rFonts w:ascii="Times New Roman" w:hAnsi="Times New Roman"/>
          <w:sz w:val="24"/>
          <w:szCs w:val="24"/>
        </w:rPr>
        <w:t>Eko</w:t>
      </w:r>
      <w:r>
        <w:rPr>
          <w:rFonts w:ascii="Times New Roman" w:hAnsi="Times New Roman"/>
          <w:sz w:val="24"/>
          <w:szCs w:val="24"/>
        </w:rPr>
        <w:t>nomi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279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79BA">
        <w:rPr>
          <w:rFonts w:ascii="Times New Roman" w:hAnsi="Times New Roman"/>
          <w:sz w:val="24"/>
          <w:szCs w:val="24"/>
        </w:rPr>
        <w:t xml:space="preserve">www.kemlu.go.id. </w:t>
      </w:r>
      <w:r>
        <w:rPr>
          <w:rFonts w:ascii="Times New Roman" w:hAnsi="Times New Roman"/>
          <w:sz w:val="24"/>
          <w:szCs w:val="24"/>
        </w:rPr>
        <w:t xml:space="preserve">[19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2017]</w:t>
      </w:r>
    </w:p>
    <w:p w:rsidR="001265AE" w:rsidRPr="00184D5A" w:rsidRDefault="001265AE" w:rsidP="001265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84D5A">
        <w:rPr>
          <w:rFonts w:ascii="Times New Roman" w:hAnsi="Times New Roman"/>
          <w:b/>
          <w:sz w:val="24"/>
          <w:szCs w:val="24"/>
        </w:rPr>
        <w:t>Rujukan</w:t>
      </w:r>
      <w:proofErr w:type="spellEnd"/>
      <w:r w:rsidRPr="00184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184D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b/>
          <w:sz w:val="24"/>
          <w:szCs w:val="24"/>
        </w:rPr>
        <w:t>Perundang-undangan</w:t>
      </w:r>
      <w:proofErr w:type="spellEnd"/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Undang-Undang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184D5A">
        <w:rPr>
          <w:rFonts w:ascii="Times New Roman" w:hAnsi="Times New Roman"/>
          <w:sz w:val="24"/>
          <w:szCs w:val="24"/>
        </w:rPr>
        <w:t>Tahun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Kesejahteraan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Sosial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lastRenderedPageBreak/>
        <w:t>Undang-Undang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184D5A">
        <w:rPr>
          <w:rFonts w:ascii="Times New Roman" w:hAnsi="Times New Roman"/>
          <w:sz w:val="24"/>
          <w:szCs w:val="24"/>
        </w:rPr>
        <w:t>Tahun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Undang-Undang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184D5A">
        <w:rPr>
          <w:rFonts w:ascii="Times New Roman" w:hAnsi="Times New Roman"/>
          <w:sz w:val="24"/>
          <w:szCs w:val="24"/>
        </w:rPr>
        <w:t>Tahun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Perlindungan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Pemberdayaan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Petani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93/ PMK/011/2007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Penetapan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Tarif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sz w:val="24"/>
          <w:szCs w:val="24"/>
        </w:rPr>
        <w:t>Masuk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Impor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Beras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180/PMK.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D5A">
        <w:rPr>
          <w:rFonts w:ascii="Times New Roman" w:hAnsi="Times New Roman"/>
          <w:sz w:val="24"/>
          <w:szCs w:val="24"/>
        </w:rPr>
        <w:t xml:space="preserve">011/2007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Penetapan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Tarif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sz w:val="24"/>
          <w:szCs w:val="24"/>
        </w:rPr>
        <w:t>Masuk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Impor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Beras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241/PMK. 011/2010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Perubahan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Keempat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110/ PMK. 010/2006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Penetapan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Sistem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Klasifikasi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Pembebanan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Tarif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sz w:val="24"/>
          <w:szCs w:val="24"/>
        </w:rPr>
        <w:t>Masuk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Impor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65/PMK. 011/2011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Perubahan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Keenam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110/ PMK. 010/2006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Penetapan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Sistem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Klasifikasi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Pembebanan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Tarif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sz w:val="24"/>
          <w:szCs w:val="24"/>
        </w:rPr>
        <w:t>Masuk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Impor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Keuangan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213/PMK. 011/2011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Penetapan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Sistem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Klasifikasi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Pembebanan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Tarif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Bea </w:t>
      </w:r>
      <w:proofErr w:type="spellStart"/>
      <w:r w:rsidRPr="00184D5A">
        <w:rPr>
          <w:rFonts w:ascii="Times New Roman" w:hAnsi="Times New Roman"/>
          <w:sz w:val="24"/>
          <w:szCs w:val="24"/>
        </w:rPr>
        <w:t>Masuk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Atas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Barang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Impor</w:t>
      </w:r>
      <w:proofErr w:type="spellEnd"/>
    </w:p>
    <w:p w:rsidR="001265A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Perdagangan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19/M-DAG/ PER/3/2014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Ketentuan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Ekspor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Impor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Beras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</w:p>
    <w:p w:rsidR="001265AE" w:rsidRPr="004C088E" w:rsidRDefault="001265AE" w:rsidP="001265A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D5A">
        <w:rPr>
          <w:rFonts w:ascii="Times New Roman" w:hAnsi="Times New Roman"/>
          <w:sz w:val="24"/>
          <w:szCs w:val="24"/>
        </w:rPr>
        <w:t>Peraturan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Menteri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Pertanian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Nomor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21/</w:t>
      </w:r>
      <w:proofErr w:type="spellStart"/>
      <w:r w:rsidRPr="00184D5A">
        <w:rPr>
          <w:rFonts w:ascii="Times New Roman" w:hAnsi="Times New Roman"/>
          <w:sz w:val="24"/>
          <w:szCs w:val="24"/>
        </w:rPr>
        <w:t>Permentan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/ PP. 200/4/2015 </w:t>
      </w:r>
      <w:proofErr w:type="spellStart"/>
      <w:r w:rsidRPr="00184D5A">
        <w:rPr>
          <w:rFonts w:ascii="Times New Roman" w:hAnsi="Times New Roman"/>
          <w:sz w:val="24"/>
          <w:szCs w:val="24"/>
        </w:rPr>
        <w:t>Tentang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Pedoman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Harga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Pembelian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Gabah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dan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Beras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84D5A">
        <w:rPr>
          <w:rFonts w:ascii="Times New Roman" w:hAnsi="Times New Roman"/>
          <w:sz w:val="24"/>
          <w:szCs w:val="24"/>
        </w:rPr>
        <w:t>Luar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Kualitas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oleh</w:t>
      </w:r>
      <w:proofErr w:type="spellEnd"/>
      <w:r w:rsidRPr="00184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D5A"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1E65" w:rsidRDefault="00651E65"/>
    <w:sectPr w:rsidR="00651E65" w:rsidSect="00195366">
      <w:pgSz w:w="11907" w:h="16839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AE"/>
    <w:rsid w:val="001265AE"/>
    <w:rsid w:val="001B3963"/>
    <w:rsid w:val="001D32E9"/>
    <w:rsid w:val="006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F705-E5E7-4856-A608-7CC0B50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AE"/>
    <w:rPr>
      <w:rFonts w:ascii="Calibri" w:eastAsia="Malgun Gothic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26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5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1265A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5AE"/>
    <w:rPr>
      <w:rFonts w:ascii="Calibri" w:eastAsia="Malgun Gothic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26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Triani</dc:creator>
  <cp:keywords/>
  <dc:description/>
  <cp:lastModifiedBy>Triani</cp:lastModifiedBy>
  <cp:revision>2</cp:revision>
  <dcterms:created xsi:type="dcterms:W3CDTF">2017-06-12T09:21:00Z</dcterms:created>
  <dcterms:modified xsi:type="dcterms:W3CDTF">2017-06-14T03:33:00Z</dcterms:modified>
</cp:coreProperties>
</file>