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B33" w:rsidRPr="00B72000" w:rsidRDefault="00743B33" w:rsidP="00565EFD">
      <w:pPr>
        <w:spacing w:line="480" w:lineRule="auto"/>
        <w:jc w:val="center"/>
        <w:rPr>
          <w:rFonts w:ascii="Times New Roman" w:hAnsi="Times New Roman" w:cs="Times New Roman"/>
          <w:b/>
          <w:sz w:val="24"/>
          <w:szCs w:val="24"/>
        </w:rPr>
      </w:pPr>
      <w:r w:rsidRPr="00B72000">
        <w:rPr>
          <w:rFonts w:ascii="Times New Roman" w:hAnsi="Times New Roman" w:cs="Times New Roman"/>
          <w:b/>
          <w:sz w:val="24"/>
          <w:szCs w:val="24"/>
        </w:rPr>
        <w:t>BAB I</w:t>
      </w:r>
    </w:p>
    <w:p w:rsidR="00743B33" w:rsidRPr="00B72000" w:rsidRDefault="00743B33" w:rsidP="00743B33">
      <w:pPr>
        <w:spacing w:line="480" w:lineRule="auto"/>
        <w:jc w:val="center"/>
        <w:rPr>
          <w:rFonts w:ascii="Times New Roman" w:hAnsi="Times New Roman" w:cs="Times New Roman"/>
          <w:b/>
          <w:sz w:val="24"/>
          <w:szCs w:val="24"/>
        </w:rPr>
      </w:pPr>
      <w:r w:rsidRPr="00B72000">
        <w:rPr>
          <w:rFonts w:ascii="Times New Roman" w:hAnsi="Times New Roman" w:cs="Times New Roman"/>
          <w:b/>
          <w:sz w:val="24"/>
          <w:szCs w:val="24"/>
        </w:rPr>
        <w:t>PENDAHULUAN</w:t>
      </w:r>
    </w:p>
    <w:p w:rsidR="00743B33" w:rsidRPr="00B72000" w:rsidRDefault="00743B33" w:rsidP="00743B33">
      <w:pPr>
        <w:spacing w:line="480" w:lineRule="auto"/>
        <w:jc w:val="both"/>
        <w:rPr>
          <w:rFonts w:ascii="Times New Roman" w:hAnsi="Times New Roman" w:cs="Times New Roman"/>
          <w:sz w:val="24"/>
          <w:szCs w:val="24"/>
        </w:rPr>
      </w:pPr>
    </w:p>
    <w:p w:rsidR="00743B33" w:rsidRPr="00900D09" w:rsidRDefault="00743B33" w:rsidP="00743B33">
      <w:pPr>
        <w:pStyle w:val="ListParagraph"/>
        <w:numPr>
          <w:ilvl w:val="1"/>
          <w:numId w:val="6"/>
        </w:numPr>
        <w:spacing w:line="480" w:lineRule="auto"/>
        <w:jc w:val="both"/>
        <w:rPr>
          <w:rFonts w:ascii="Times New Roman" w:hAnsi="Times New Roman" w:cs="Times New Roman"/>
          <w:b/>
          <w:sz w:val="24"/>
          <w:szCs w:val="24"/>
          <w:lang w:val="en-GB"/>
        </w:rPr>
      </w:pPr>
      <w:r w:rsidRPr="00900D09">
        <w:rPr>
          <w:rFonts w:ascii="Times New Roman" w:hAnsi="Times New Roman" w:cs="Times New Roman"/>
          <w:b/>
          <w:sz w:val="24"/>
          <w:szCs w:val="24"/>
        </w:rPr>
        <w:t>Latar Belakang Penelitian</w:t>
      </w:r>
    </w:p>
    <w:p w:rsidR="00743B33" w:rsidRPr="00B72000" w:rsidRDefault="00743B33" w:rsidP="00743B33">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 </w:t>
      </w:r>
      <w:r w:rsidRPr="00B72000">
        <w:rPr>
          <w:rFonts w:ascii="Times New Roman" w:hAnsi="Times New Roman" w:cs="Times New Roman"/>
          <w:sz w:val="24"/>
          <w:szCs w:val="24"/>
        </w:rPr>
        <w:t>Berbagai permasalahan muncul dimasa seperti sekarang ini, diantaranya adalah semakin meningkatanya persaingan yang ketat antar perusahaan yang berlomba-lomba mencipt</w:t>
      </w:r>
      <w:r>
        <w:rPr>
          <w:rFonts w:ascii="Times New Roman" w:hAnsi="Times New Roman" w:cs="Times New Roman"/>
          <w:sz w:val="24"/>
          <w:szCs w:val="24"/>
        </w:rPr>
        <w:t>a</w:t>
      </w:r>
      <w:r w:rsidRPr="00B72000">
        <w:rPr>
          <w:rFonts w:ascii="Times New Roman" w:hAnsi="Times New Roman" w:cs="Times New Roman"/>
          <w:sz w:val="24"/>
          <w:szCs w:val="24"/>
        </w:rPr>
        <w:t>kan varian dan inovasi baru bagi peningkatan penjualan dan pendapatan perusahaan. Terkadang suatu perusahaan memiliki kendala untuk bisa memasuki ke ruang lingkup pasar dikarenakan kurangnya kualitas akan sumber daya pemasaran sehingga perusahaan gagal untuk bertumpu pada kegiatan pemasaran dan memasuki pasar.</w:t>
      </w:r>
    </w:p>
    <w:p w:rsidR="00743B33" w:rsidRPr="00B72000" w:rsidRDefault="00743B33" w:rsidP="00743B33">
      <w:pPr>
        <w:spacing w:line="480" w:lineRule="auto"/>
        <w:ind w:firstLine="720"/>
        <w:jc w:val="both"/>
        <w:rPr>
          <w:rFonts w:ascii="Times New Roman" w:hAnsi="Times New Roman" w:cs="Times New Roman"/>
          <w:sz w:val="24"/>
          <w:szCs w:val="24"/>
        </w:rPr>
      </w:pPr>
      <w:r w:rsidRPr="00B72000">
        <w:rPr>
          <w:rFonts w:ascii="Times New Roman" w:hAnsi="Times New Roman" w:cs="Times New Roman"/>
          <w:i/>
          <w:sz w:val="24"/>
          <w:szCs w:val="24"/>
        </w:rPr>
        <w:t>Marketing</w:t>
      </w:r>
      <w:r w:rsidRPr="00B72000">
        <w:rPr>
          <w:rFonts w:ascii="Times New Roman" w:hAnsi="Times New Roman" w:cs="Times New Roman"/>
          <w:sz w:val="24"/>
          <w:szCs w:val="24"/>
        </w:rPr>
        <w:t xml:space="preserve"> atau pemasaran adalah suatu rangkaian kegiatan dari suatu perusahaan untuk memenuhi kebutuhan dan kepuasan konsumen. Caranya dengan membuat produk, menentukan harganya, tempat penjualannya dan mempromosikan produk tersebut kepada para konsumen.</w:t>
      </w:r>
    </w:p>
    <w:p w:rsidR="0091149F" w:rsidRDefault="00743B33" w:rsidP="0091149F">
      <w:pPr>
        <w:spacing w:line="480" w:lineRule="auto"/>
        <w:ind w:firstLine="720"/>
        <w:jc w:val="both"/>
        <w:rPr>
          <w:rFonts w:ascii="Times New Roman" w:hAnsi="Times New Roman" w:cs="Times New Roman"/>
          <w:sz w:val="24"/>
          <w:szCs w:val="24"/>
        </w:rPr>
        <w:sectPr w:rsidR="0091149F" w:rsidSect="0091149F">
          <w:footerReference w:type="default" r:id="rId8"/>
          <w:pgSz w:w="11906" w:h="16838" w:code="9"/>
          <w:pgMar w:top="2268" w:right="1701" w:bottom="1701" w:left="2268" w:header="709" w:footer="709" w:gutter="0"/>
          <w:pgNumType w:start="1"/>
          <w:cols w:space="708"/>
          <w:docGrid w:linePitch="360"/>
        </w:sectPr>
      </w:pPr>
      <w:r w:rsidRPr="00B72000">
        <w:rPr>
          <w:rFonts w:ascii="Times New Roman" w:hAnsi="Times New Roman" w:cs="Times New Roman"/>
          <w:i/>
          <w:sz w:val="24"/>
          <w:szCs w:val="24"/>
        </w:rPr>
        <w:t>Marketing</w:t>
      </w:r>
      <w:r w:rsidRPr="00B72000">
        <w:rPr>
          <w:rFonts w:ascii="Times New Roman" w:hAnsi="Times New Roman" w:cs="Times New Roman"/>
          <w:sz w:val="24"/>
          <w:szCs w:val="24"/>
        </w:rPr>
        <w:t xml:space="preserve"> juga dapat dikatakan sebagai perpaduan antara aktivitas-aktivitas yang saling berhubungan untuk dapat mengetahui apa yang dibutuhkan oleh konsumen sehingga perusahaan dapat mengembangkan produk, harga, pelayanan dan mel</w:t>
      </w:r>
      <w:r w:rsidR="0091149F">
        <w:rPr>
          <w:rFonts w:ascii="Times New Roman" w:hAnsi="Times New Roman" w:cs="Times New Roman"/>
          <w:sz w:val="24"/>
          <w:szCs w:val="24"/>
        </w:rPr>
        <w:t xml:space="preserve">akukan promosi supaya kebutuhan </w:t>
      </w:r>
      <w:r w:rsidR="0091149F" w:rsidRPr="00B72000">
        <w:rPr>
          <w:rFonts w:ascii="Times New Roman" w:hAnsi="Times New Roman" w:cs="Times New Roman"/>
          <w:sz w:val="24"/>
          <w:szCs w:val="24"/>
        </w:rPr>
        <w:t xml:space="preserve">konsumen dapat terpenuhi serta </w:t>
      </w:r>
      <w:r w:rsidR="0091149F">
        <w:rPr>
          <w:rFonts w:ascii="Times New Roman" w:hAnsi="Times New Roman" w:cs="Times New Roman"/>
          <w:sz w:val="24"/>
          <w:szCs w:val="24"/>
        </w:rPr>
        <w:t xml:space="preserve">perusahaan </w:t>
      </w:r>
      <w:r w:rsidR="0091149F" w:rsidRPr="00B72000">
        <w:rPr>
          <w:rFonts w:ascii="Times New Roman" w:hAnsi="Times New Roman" w:cs="Times New Roman"/>
          <w:sz w:val="24"/>
          <w:szCs w:val="24"/>
        </w:rPr>
        <w:t xml:space="preserve">mendapatkan keuntungan. </w:t>
      </w:r>
      <w:r w:rsidR="0091149F">
        <w:rPr>
          <w:rFonts w:ascii="Times New Roman" w:hAnsi="Times New Roman" w:cs="Times New Roman"/>
          <w:sz w:val="24"/>
          <w:szCs w:val="24"/>
        </w:rPr>
        <w:t xml:space="preserve">Pemasaran merupakan salah satu faktor penting dalam proses kegiatan perusahaan, dimana kegiatan pemasaran </w:t>
      </w:r>
    </w:p>
    <w:p w:rsidR="00743B33" w:rsidRPr="00AB1B62" w:rsidRDefault="00743B33" w:rsidP="0091149F">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secara langsung mengarahkan pada pencapaian tujuan perusahaan yang salah satunya adalah peningkatan volume penjualan untuk memperoleh sejumlah laba yang optimal, sehingga dapat dikatakan bahwa laba yang diperoleh oleh perusahaan merupakan pencerminan dari keberhasilan aktivitas pemasaran perusahaan itu sendiri.  </w:t>
      </w:r>
    </w:p>
    <w:p w:rsidR="00743B33" w:rsidRDefault="00743B33" w:rsidP="00743B33">
      <w:pPr>
        <w:spacing w:line="480" w:lineRule="auto"/>
        <w:jc w:val="both"/>
        <w:rPr>
          <w:rFonts w:ascii="Times New Roman" w:hAnsi="Times New Roman" w:cs="Times New Roman"/>
          <w:sz w:val="24"/>
          <w:szCs w:val="24"/>
        </w:rPr>
      </w:pPr>
      <w:r w:rsidRPr="00B72000">
        <w:rPr>
          <w:rFonts w:ascii="Times New Roman" w:hAnsi="Times New Roman" w:cs="Times New Roman"/>
          <w:sz w:val="24"/>
          <w:szCs w:val="24"/>
        </w:rPr>
        <w:tab/>
      </w:r>
      <w:r w:rsidRPr="00B72000">
        <w:rPr>
          <w:rFonts w:ascii="Times New Roman" w:hAnsi="Times New Roman" w:cs="Times New Roman"/>
          <w:i/>
          <w:sz w:val="24"/>
          <w:szCs w:val="24"/>
        </w:rPr>
        <w:t>Marketing</w:t>
      </w:r>
      <w:r w:rsidRPr="00B72000">
        <w:rPr>
          <w:rFonts w:ascii="Times New Roman" w:hAnsi="Times New Roman" w:cs="Times New Roman"/>
          <w:sz w:val="24"/>
          <w:szCs w:val="24"/>
        </w:rPr>
        <w:t xml:space="preserve"> atau pemasaran merupakan kegiatan yang tidak dapat dipisahkan dari segala bidang bisnis dalam sebuah perusahan atau yang berkenaan dengan penjualan produk maupun jasa. </w:t>
      </w:r>
    </w:p>
    <w:p w:rsidR="00743B33" w:rsidRDefault="00743B33" w:rsidP="00743B33">
      <w:pPr>
        <w:spacing w:line="480" w:lineRule="auto"/>
        <w:ind w:firstLine="720"/>
        <w:jc w:val="both"/>
        <w:rPr>
          <w:rFonts w:ascii="Times New Roman" w:hAnsi="Times New Roman" w:cs="Times New Roman"/>
          <w:sz w:val="24"/>
          <w:szCs w:val="24"/>
        </w:rPr>
      </w:pPr>
      <w:r w:rsidRPr="006576C9">
        <w:rPr>
          <w:rFonts w:ascii="Times New Roman" w:hAnsi="Times New Roman" w:cs="Times New Roman"/>
          <w:i/>
          <w:sz w:val="24"/>
          <w:szCs w:val="24"/>
        </w:rPr>
        <w:t>Marketing</w:t>
      </w:r>
      <w:r w:rsidRPr="006576C9">
        <w:rPr>
          <w:rFonts w:ascii="Times New Roman" w:hAnsi="Times New Roman" w:cs="Times New Roman"/>
          <w:sz w:val="24"/>
          <w:szCs w:val="24"/>
        </w:rPr>
        <w:t xml:space="preserve"> </w:t>
      </w:r>
      <w:r>
        <w:rPr>
          <w:rFonts w:ascii="Times New Roman" w:hAnsi="Times New Roman" w:cs="Times New Roman"/>
          <w:sz w:val="24"/>
          <w:szCs w:val="24"/>
        </w:rPr>
        <w:t xml:space="preserve">dan </w:t>
      </w:r>
      <w:r w:rsidRPr="006576C9">
        <w:rPr>
          <w:rFonts w:ascii="Times New Roman" w:hAnsi="Times New Roman" w:cs="Times New Roman"/>
          <w:i/>
          <w:sz w:val="24"/>
          <w:szCs w:val="24"/>
        </w:rPr>
        <w:t>Public Relations</w:t>
      </w:r>
      <w:r w:rsidRPr="006576C9">
        <w:rPr>
          <w:rFonts w:ascii="Times New Roman" w:hAnsi="Times New Roman" w:cs="Times New Roman"/>
          <w:sz w:val="24"/>
          <w:szCs w:val="24"/>
        </w:rPr>
        <w:t xml:space="preserve"> </w:t>
      </w:r>
      <w:r>
        <w:rPr>
          <w:rFonts w:ascii="Times New Roman" w:hAnsi="Times New Roman" w:cs="Times New Roman"/>
          <w:sz w:val="24"/>
          <w:szCs w:val="24"/>
        </w:rPr>
        <w:t xml:space="preserve">pada masa seperti sekarang ini banyak terdapat dalam perusahaan dan membentuk strategi karena telah bersinergi, </w:t>
      </w:r>
      <w:r>
        <w:rPr>
          <w:rFonts w:ascii="Times New Roman" w:hAnsi="Times New Roman" w:cs="Times New Roman"/>
          <w:i/>
          <w:sz w:val="24"/>
          <w:szCs w:val="24"/>
        </w:rPr>
        <w:t xml:space="preserve"> Marketing Public Relations </w:t>
      </w:r>
      <w:r w:rsidRPr="006576C9">
        <w:rPr>
          <w:rFonts w:ascii="Times New Roman" w:hAnsi="Times New Roman" w:cs="Times New Roman"/>
          <w:sz w:val="24"/>
          <w:szCs w:val="24"/>
        </w:rPr>
        <w:t>sebagai alat komunikasi pemasaran yang memadukan pelaksanaan program dan strategi pemasaran (</w:t>
      </w:r>
      <w:r w:rsidRPr="006576C9">
        <w:rPr>
          <w:rFonts w:ascii="Times New Roman" w:hAnsi="Times New Roman" w:cs="Times New Roman"/>
          <w:i/>
          <w:sz w:val="24"/>
          <w:szCs w:val="24"/>
        </w:rPr>
        <w:t>Marketing Strategi Implementation</w:t>
      </w:r>
      <w:r w:rsidRPr="006576C9">
        <w:rPr>
          <w:rFonts w:ascii="Times New Roman" w:hAnsi="Times New Roman" w:cs="Times New Roman"/>
          <w:sz w:val="24"/>
          <w:szCs w:val="24"/>
        </w:rPr>
        <w:t>) dengan aktivitas program kerja PR (</w:t>
      </w:r>
      <w:r w:rsidRPr="006576C9">
        <w:rPr>
          <w:rFonts w:ascii="Times New Roman" w:hAnsi="Times New Roman" w:cs="Times New Roman"/>
          <w:i/>
          <w:sz w:val="24"/>
          <w:szCs w:val="24"/>
        </w:rPr>
        <w:t xml:space="preserve">Work Program of Public Relations), </w:t>
      </w:r>
      <w:r w:rsidRPr="006576C9">
        <w:rPr>
          <w:rFonts w:ascii="Times New Roman" w:hAnsi="Times New Roman" w:cs="Times New Roman"/>
          <w:sz w:val="24"/>
          <w:szCs w:val="24"/>
        </w:rPr>
        <w:t>terdapat tiga strategi penting yang dapat dilakukan yaitu strategi mendorong (</w:t>
      </w:r>
      <w:r w:rsidRPr="006576C9">
        <w:rPr>
          <w:rFonts w:ascii="Times New Roman" w:hAnsi="Times New Roman" w:cs="Times New Roman"/>
          <w:i/>
          <w:sz w:val="24"/>
          <w:szCs w:val="24"/>
        </w:rPr>
        <w:t>push strategy</w:t>
      </w:r>
      <w:r w:rsidRPr="006576C9">
        <w:rPr>
          <w:rFonts w:ascii="Times New Roman" w:hAnsi="Times New Roman" w:cs="Times New Roman"/>
          <w:sz w:val="24"/>
          <w:szCs w:val="24"/>
        </w:rPr>
        <w:t>), strategi menarik (</w:t>
      </w:r>
      <w:r w:rsidRPr="006576C9">
        <w:rPr>
          <w:rFonts w:ascii="Times New Roman" w:hAnsi="Times New Roman" w:cs="Times New Roman"/>
          <w:i/>
          <w:sz w:val="24"/>
          <w:szCs w:val="24"/>
        </w:rPr>
        <w:t>pull strategy</w:t>
      </w:r>
      <w:r w:rsidRPr="006576C9">
        <w:rPr>
          <w:rFonts w:ascii="Times New Roman" w:hAnsi="Times New Roman" w:cs="Times New Roman"/>
          <w:sz w:val="24"/>
          <w:szCs w:val="24"/>
        </w:rPr>
        <w:t>),  strategi mempengaruhi (</w:t>
      </w:r>
      <w:r w:rsidRPr="006576C9">
        <w:rPr>
          <w:rFonts w:ascii="Times New Roman" w:hAnsi="Times New Roman" w:cs="Times New Roman"/>
          <w:i/>
          <w:sz w:val="24"/>
          <w:szCs w:val="24"/>
        </w:rPr>
        <w:t>pass strategy</w:t>
      </w:r>
      <w:r w:rsidRPr="006576C9">
        <w:rPr>
          <w:rFonts w:ascii="Times New Roman" w:hAnsi="Times New Roman" w:cs="Times New Roman"/>
          <w:sz w:val="24"/>
          <w:szCs w:val="24"/>
        </w:rPr>
        <w:t>).</w:t>
      </w:r>
    </w:p>
    <w:p w:rsidR="00743B33" w:rsidRDefault="00743B33" w:rsidP="00743B33">
      <w:pPr>
        <w:spacing w:line="480" w:lineRule="auto"/>
        <w:ind w:firstLine="720"/>
        <w:jc w:val="both"/>
        <w:rPr>
          <w:rFonts w:ascii="Times New Roman" w:hAnsi="Times New Roman" w:cs="Times New Roman"/>
          <w:sz w:val="24"/>
          <w:szCs w:val="24"/>
        </w:rPr>
      </w:pPr>
      <w:r w:rsidRPr="006576C9">
        <w:rPr>
          <w:rFonts w:ascii="Times New Roman" w:hAnsi="Times New Roman" w:cs="Times New Roman"/>
          <w:sz w:val="24"/>
          <w:szCs w:val="24"/>
        </w:rPr>
        <w:t xml:space="preserve">Pada era globalisasi ini peran </w:t>
      </w:r>
      <w:r w:rsidRPr="0072249B">
        <w:rPr>
          <w:rFonts w:ascii="Times New Roman" w:hAnsi="Times New Roman" w:cs="Times New Roman"/>
          <w:i/>
          <w:sz w:val="24"/>
          <w:szCs w:val="24"/>
        </w:rPr>
        <w:t>Marketing Public Relations</w:t>
      </w:r>
      <w:r w:rsidRPr="006576C9">
        <w:rPr>
          <w:rFonts w:ascii="Times New Roman" w:hAnsi="Times New Roman" w:cs="Times New Roman"/>
          <w:sz w:val="24"/>
          <w:szCs w:val="24"/>
        </w:rPr>
        <w:t xml:space="preserve"> menjadi semakin penting karena itikad baik </w:t>
      </w:r>
      <w:r w:rsidRPr="006576C9">
        <w:rPr>
          <w:rFonts w:ascii="Times New Roman" w:hAnsi="Times New Roman" w:cs="Times New Roman"/>
          <w:i/>
          <w:sz w:val="24"/>
          <w:szCs w:val="24"/>
        </w:rPr>
        <w:t xml:space="preserve">(good will) </w:t>
      </w:r>
      <w:r w:rsidRPr="006576C9">
        <w:rPr>
          <w:rFonts w:ascii="Times New Roman" w:hAnsi="Times New Roman" w:cs="Times New Roman"/>
          <w:sz w:val="24"/>
          <w:szCs w:val="24"/>
        </w:rPr>
        <w:t>menjadi suatu bagian dari profesionalisme yang pasti akan terbentuk karena pembentukan simpati konsumen secara efektif dan efisien sudah merupakan keharusan dimana tingkat kompleksitas dan pemuasan kebutuhan konsumen sudah mencapai tingkat yang canggih dalam kegiatan pengemasannya.</w:t>
      </w:r>
    </w:p>
    <w:p w:rsidR="00743B33" w:rsidRPr="00B42E0E" w:rsidRDefault="00743B33" w:rsidP="00743B33">
      <w:pPr>
        <w:spacing w:line="480" w:lineRule="auto"/>
        <w:ind w:firstLine="720"/>
        <w:jc w:val="both"/>
        <w:rPr>
          <w:rFonts w:ascii="Times New Roman" w:hAnsi="Times New Roman" w:cs="Times New Roman"/>
          <w:sz w:val="24"/>
          <w:szCs w:val="24"/>
        </w:rPr>
      </w:pPr>
      <w:r>
        <w:rPr>
          <w:rFonts w:ascii="Times New Roman" w:hAnsi="Times New Roman" w:cs="Times New Roman"/>
          <w:i/>
          <w:sz w:val="24"/>
          <w:szCs w:val="24"/>
        </w:rPr>
        <w:lastRenderedPageBreak/>
        <w:t xml:space="preserve">Public Relations </w:t>
      </w:r>
      <w:r>
        <w:rPr>
          <w:rFonts w:ascii="Times New Roman" w:hAnsi="Times New Roman" w:cs="Times New Roman"/>
          <w:sz w:val="24"/>
          <w:szCs w:val="24"/>
        </w:rPr>
        <w:t xml:space="preserve">mampu memberikan arahan dalam komunikasi serta </w:t>
      </w:r>
      <w:proofErr w:type="gramStart"/>
      <w:r>
        <w:rPr>
          <w:rFonts w:ascii="Times New Roman" w:hAnsi="Times New Roman" w:cs="Times New Roman"/>
          <w:sz w:val="24"/>
          <w:szCs w:val="24"/>
        </w:rPr>
        <w:t>mampu  menjadi</w:t>
      </w:r>
      <w:proofErr w:type="gramEnd"/>
      <w:r>
        <w:rPr>
          <w:rFonts w:ascii="Times New Roman" w:hAnsi="Times New Roman" w:cs="Times New Roman"/>
          <w:sz w:val="24"/>
          <w:szCs w:val="24"/>
        </w:rPr>
        <w:t xml:space="preserve"> penjembatan antara publik internal dan juga eksternal dalam sebuah perusahaan. </w:t>
      </w:r>
      <w:r>
        <w:rPr>
          <w:rFonts w:ascii="Times New Roman" w:eastAsia="Times New Roman" w:hAnsi="Times New Roman" w:cs="Times New Roman"/>
          <w:i/>
          <w:iCs/>
          <w:color w:val="000000"/>
          <w:sz w:val="24"/>
          <w:szCs w:val="24"/>
        </w:rPr>
        <w:t xml:space="preserve">Public </w:t>
      </w:r>
      <w:r w:rsidRPr="008B169E">
        <w:rPr>
          <w:rFonts w:ascii="Times New Roman" w:eastAsia="Times New Roman" w:hAnsi="Times New Roman" w:cs="Times New Roman"/>
          <w:i/>
          <w:iCs/>
          <w:color w:val="000000"/>
          <w:sz w:val="24"/>
          <w:szCs w:val="24"/>
        </w:rPr>
        <w:t>Relations</w:t>
      </w:r>
      <w:r w:rsidRPr="008B169E">
        <w:rPr>
          <w:rFonts w:ascii="Times New Roman" w:eastAsia="Times New Roman" w:hAnsi="Times New Roman" w:cs="Times New Roman"/>
          <w:color w:val="000000"/>
          <w:sz w:val="24"/>
          <w:szCs w:val="24"/>
        </w:rPr>
        <w:t> (PR) bukanlah kegiatan yang sembarangan, justru kegiatan ini membutuhkan perencanaan yang berkelanjutan untuk menguntungkan pertumbuhan perusahaan. Hal ini didasari oleh keyakinan bahwa kehidupan perusahaan akan bergantung pada opini publik. Oleh karena itu, kegiatan PR harus dilakukan untuk membentuk respon positif dari opini publik tersebut.</w:t>
      </w:r>
    </w:p>
    <w:p w:rsidR="00743B33" w:rsidRDefault="00743B33" w:rsidP="00743B33">
      <w:pPr>
        <w:spacing w:after="0" w:line="480" w:lineRule="auto"/>
        <w:ind w:firstLine="72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Beberapa pakar </w:t>
      </w:r>
      <w:r>
        <w:rPr>
          <w:rFonts w:ascii="Times New Roman" w:eastAsia="Times New Roman" w:hAnsi="Times New Roman" w:cs="Times New Roman"/>
          <w:i/>
          <w:iCs/>
          <w:color w:val="000000"/>
          <w:sz w:val="24"/>
          <w:szCs w:val="24"/>
        </w:rPr>
        <w:t>Public</w:t>
      </w:r>
      <w:r w:rsidRPr="00205E00">
        <w:rPr>
          <w:rFonts w:ascii="Times New Roman" w:eastAsia="Times New Roman" w:hAnsi="Times New Roman" w:cs="Times New Roman"/>
          <w:i/>
          <w:iCs/>
          <w:color w:val="000000"/>
          <w:sz w:val="24"/>
          <w:szCs w:val="24"/>
        </w:rPr>
        <w:t xml:space="preserve"> Relations</w:t>
      </w:r>
      <w:r>
        <w:rPr>
          <w:rFonts w:ascii="Times New Roman" w:eastAsia="Times New Roman" w:hAnsi="Times New Roman" w:cs="Times New Roman"/>
          <w:iCs/>
          <w:color w:val="000000"/>
          <w:sz w:val="24"/>
          <w:szCs w:val="24"/>
        </w:rPr>
        <w:t xml:space="preserve"> dari beberapa Negara maju mengadakan pertemuan di Mexico </w:t>
      </w:r>
      <w:r w:rsidRPr="00D8032C">
        <w:rPr>
          <w:rFonts w:ascii="Times New Roman" w:eastAsia="Times New Roman" w:hAnsi="Times New Roman" w:cs="Times New Roman"/>
          <w:i/>
          <w:iCs/>
          <w:color w:val="000000"/>
          <w:sz w:val="24"/>
          <w:szCs w:val="24"/>
        </w:rPr>
        <w:t>City</w:t>
      </w:r>
      <w:r>
        <w:rPr>
          <w:rFonts w:ascii="Times New Roman" w:eastAsia="Times New Roman" w:hAnsi="Times New Roman" w:cs="Times New Roman"/>
          <w:iCs/>
          <w:color w:val="000000"/>
          <w:sz w:val="24"/>
          <w:szCs w:val="24"/>
        </w:rPr>
        <w:t xml:space="preserve"> pada bulan Agustus 1978, pertemuan tersebut menghasilkan definisi </w:t>
      </w:r>
      <w:r w:rsidRPr="00205E00">
        <w:rPr>
          <w:rFonts w:ascii="Times New Roman" w:eastAsia="Times New Roman" w:hAnsi="Times New Roman" w:cs="Times New Roman"/>
          <w:i/>
          <w:iCs/>
          <w:color w:val="000000"/>
          <w:sz w:val="24"/>
          <w:szCs w:val="24"/>
        </w:rPr>
        <w:t>Public Relations</w:t>
      </w:r>
      <w:r>
        <w:rPr>
          <w:rFonts w:ascii="Times New Roman" w:eastAsia="Times New Roman" w:hAnsi="Times New Roman" w:cs="Times New Roman"/>
          <w:iCs/>
          <w:color w:val="000000"/>
          <w:sz w:val="24"/>
          <w:szCs w:val="24"/>
        </w:rPr>
        <w:t xml:space="preserve"> yang dinamakan </w:t>
      </w:r>
      <w:r w:rsidRPr="00205E00">
        <w:rPr>
          <w:rFonts w:ascii="Times New Roman" w:eastAsia="Times New Roman" w:hAnsi="Times New Roman" w:cs="Times New Roman"/>
          <w:i/>
          <w:iCs/>
          <w:color w:val="000000"/>
          <w:sz w:val="24"/>
          <w:szCs w:val="24"/>
        </w:rPr>
        <w:t>The Statement of</w:t>
      </w:r>
      <w:r>
        <w:rPr>
          <w:rFonts w:ascii="Times New Roman" w:eastAsia="Times New Roman" w:hAnsi="Times New Roman" w:cs="Times New Roman"/>
          <w:iCs/>
          <w:color w:val="000000"/>
          <w:sz w:val="24"/>
          <w:szCs w:val="24"/>
        </w:rPr>
        <w:t xml:space="preserve"> Mexico, yang dikutip </w:t>
      </w:r>
      <w:r w:rsidRPr="00205E00">
        <w:rPr>
          <w:rFonts w:ascii="Times New Roman" w:eastAsia="Times New Roman" w:hAnsi="Times New Roman" w:cs="Times New Roman"/>
          <w:b/>
          <w:iCs/>
          <w:color w:val="000000"/>
          <w:sz w:val="24"/>
          <w:szCs w:val="24"/>
        </w:rPr>
        <w:t>Rosady Ruslan</w:t>
      </w:r>
      <w:r>
        <w:rPr>
          <w:rFonts w:ascii="Times New Roman" w:eastAsia="Times New Roman" w:hAnsi="Times New Roman" w:cs="Times New Roman"/>
          <w:iCs/>
          <w:color w:val="000000"/>
          <w:sz w:val="24"/>
          <w:szCs w:val="24"/>
        </w:rPr>
        <w:t xml:space="preserve"> dalam bukunya yang berjudul “</w:t>
      </w:r>
      <w:r w:rsidRPr="00177A4F">
        <w:rPr>
          <w:rFonts w:ascii="Times New Roman" w:eastAsia="Times New Roman" w:hAnsi="Times New Roman" w:cs="Times New Roman"/>
          <w:b/>
          <w:iCs/>
          <w:color w:val="000000"/>
          <w:sz w:val="24"/>
          <w:szCs w:val="24"/>
        </w:rPr>
        <w:t xml:space="preserve">Manajemen </w:t>
      </w:r>
      <w:r w:rsidRPr="00177A4F">
        <w:rPr>
          <w:rFonts w:ascii="Times New Roman" w:eastAsia="Times New Roman" w:hAnsi="Times New Roman" w:cs="Times New Roman"/>
          <w:b/>
          <w:i/>
          <w:iCs/>
          <w:color w:val="000000"/>
          <w:sz w:val="24"/>
          <w:szCs w:val="24"/>
        </w:rPr>
        <w:t>Public Relations</w:t>
      </w:r>
      <w:r w:rsidRPr="00177A4F">
        <w:rPr>
          <w:rFonts w:ascii="Times New Roman" w:eastAsia="Times New Roman" w:hAnsi="Times New Roman" w:cs="Times New Roman"/>
          <w:b/>
          <w:iCs/>
          <w:color w:val="000000"/>
          <w:sz w:val="24"/>
          <w:szCs w:val="24"/>
        </w:rPr>
        <w:t xml:space="preserve"> dan Media Komunikasi”</w:t>
      </w:r>
      <w:r>
        <w:rPr>
          <w:rFonts w:ascii="Times New Roman" w:eastAsia="Times New Roman" w:hAnsi="Times New Roman" w:cs="Times New Roman"/>
          <w:iCs/>
          <w:color w:val="000000"/>
          <w:sz w:val="24"/>
          <w:szCs w:val="24"/>
        </w:rPr>
        <w:t xml:space="preserve"> sebagai berikut :</w:t>
      </w:r>
    </w:p>
    <w:p w:rsidR="00743B33" w:rsidRDefault="00743B33" w:rsidP="00743B33">
      <w:pPr>
        <w:spacing w:after="0" w:line="240" w:lineRule="auto"/>
        <w:ind w:left="1134" w:right="474"/>
        <w:jc w:val="both"/>
        <w:rPr>
          <w:rFonts w:ascii="Times New Roman" w:eastAsia="Times New Roman" w:hAnsi="Times New Roman" w:cs="Times New Roman"/>
          <w:b/>
          <w:iCs/>
          <w:color w:val="000000"/>
          <w:sz w:val="24"/>
          <w:szCs w:val="24"/>
        </w:rPr>
      </w:pPr>
      <w:r w:rsidRPr="00205E00">
        <w:rPr>
          <w:rFonts w:ascii="Times New Roman" w:eastAsia="Times New Roman" w:hAnsi="Times New Roman" w:cs="Times New Roman"/>
          <w:b/>
          <w:i/>
          <w:iCs/>
          <w:color w:val="000000"/>
          <w:sz w:val="24"/>
          <w:szCs w:val="24"/>
        </w:rPr>
        <w:t>Public Relations</w:t>
      </w:r>
      <w:r w:rsidRPr="00205E00">
        <w:rPr>
          <w:rFonts w:ascii="Times New Roman" w:eastAsia="Times New Roman" w:hAnsi="Times New Roman" w:cs="Times New Roman"/>
          <w:b/>
          <w:iCs/>
          <w:color w:val="000000"/>
          <w:sz w:val="24"/>
          <w:szCs w:val="24"/>
        </w:rPr>
        <w:t xml:space="preserve"> adalah seni dan ilmu </w:t>
      </w:r>
      <w:proofErr w:type="gramStart"/>
      <w:r w:rsidRPr="00205E00">
        <w:rPr>
          <w:rFonts w:ascii="Times New Roman" w:eastAsia="Times New Roman" w:hAnsi="Times New Roman" w:cs="Times New Roman"/>
          <w:b/>
          <w:iCs/>
          <w:color w:val="000000"/>
          <w:sz w:val="24"/>
          <w:szCs w:val="24"/>
        </w:rPr>
        <w:t>pengetahuan  sosial</w:t>
      </w:r>
      <w:proofErr w:type="gramEnd"/>
      <w:r w:rsidRPr="00205E00">
        <w:rPr>
          <w:rFonts w:ascii="Times New Roman" w:eastAsia="Times New Roman" w:hAnsi="Times New Roman" w:cs="Times New Roman"/>
          <w:b/>
          <w:iCs/>
          <w:color w:val="000000"/>
          <w:sz w:val="24"/>
          <w:szCs w:val="24"/>
        </w:rPr>
        <w:t xml:space="preserve"> yang dapat dipergunakan untuk menganalisis kecenderungan, memprediksi konsekuensi-konsekuensinya, menasehati para pemimpin organisasi, dan melaksanakan program yang terencana mengenai kegiatan-kegiatan yang melayani, baik untuk kepentingan</w:t>
      </w:r>
      <w:r>
        <w:rPr>
          <w:rFonts w:ascii="Times New Roman" w:eastAsia="Times New Roman" w:hAnsi="Times New Roman" w:cs="Times New Roman"/>
          <w:b/>
          <w:iCs/>
          <w:color w:val="000000"/>
          <w:sz w:val="24"/>
          <w:szCs w:val="24"/>
        </w:rPr>
        <w:t xml:space="preserve"> </w:t>
      </w:r>
      <w:r w:rsidRPr="00205E00">
        <w:rPr>
          <w:rFonts w:ascii="Times New Roman" w:eastAsia="Times New Roman" w:hAnsi="Times New Roman" w:cs="Times New Roman"/>
          <w:b/>
          <w:iCs/>
          <w:color w:val="000000"/>
          <w:sz w:val="24"/>
          <w:szCs w:val="24"/>
        </w:rPr>
        <w:t xml:space="preserve">organisasi maupun kepentingan </w:t>
      </w:r>
      <w:r>
        <w:rPr>
          <w:rFonts w:ascii="Times New Roman" w:eastAsia="Times New Roman" w:hAnsi="Times New Roman" w:cs="Times New Roman"/>
          <w:b/>
          <w:iCs/>
          <w:color w:val="000000"/>
          <w:sz w:val="24"/>
          <w:szCs w:val="24"/>
        </w:rPr>
        <w:t>publik</w:t>
      </w:r>
      <w:r w:rsidRPr="00205E00">
        <w:rPr>
          <w:rFonts w:ascii="Times New Roman" w:eastAsia="Times New Roman" w:hAnsi="Times New Roman" w:cs="Times New Roman"/>
          <w:b/>
          <w:iCs/>
          <w:color w:val="000000"/>
          <w:sz w:val="24"/>
          <w:szCs w:val="24"/>
        </w:rPr>
        <w:t xml:space="preserve"> atau umum. (2008:17)</w:t>
      </w:r>
    </w:p>
    <w:p w:rsidR="00743B33" w:rsidRDefault="00743B33" w:rsidP="00743B33">
      <w:pPr>
        <w:spacing w:line="480" w:lineRule="auto"/>
        <w:ind w:firstLine="720"/>
        <w:jc w:val="both"/>
        <w:rPr>
          <w:rFonts w:ascii="Times New Roman" w:hAnsi="Times New Roman" w:cs="Times New Roman"/>
          <w:sz w:val="24"/>
          <w:szCs w:val="24"/>
        </w:rPr>
      </w:pPr>
    </w:p>
    <w:p w:rsidR="00743B33" w:rsidRDefault="00743B33" w:rsidP="00743B3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Oleh karena itulah sinergi antara humas dengan pemasaran banyak dilakukan oleh perusahaan pada saat ini. Selain itu komunikasi yang baik harus dilakukan dengan penyampaian dan tutur kata serta kata-kata yang memang terstruktur secara sistematis. Dalam hal penyampaian komunikasi dan juga </w:t>
      </w:r>
      <w:r>
        <w:rPr>
          <w:rFonts w:ascii="Times New Roman" w:hAnsi="Times New Roman" w:cs="Times New Roman"/>
          <w:sz w:val="24"/>
          <w:szCs w:val="24"/>
        </w:rPr>
        <w:lastRenderedPageBreak/>
        <w:t xml:space="preserve">informasi inilah </w:t>
      </w:r>
      <w:r>
        <w:rPr>
          <w:rFonts w:ascii="Times New Roman" w:hAnsi="Times New Roman" w:cs="Times New Roman"/>
          <w:i/>
          <w:sz w:val="24"/>
          <w:szCs w:val="24"/>
        </w:rPr>
        <w:t xml:space="preserve">Public Relations </w:t>
      </w:r>
      <w:r>
        <w:rPr>
          <w:rFonts w:ascii="Times New Roman" w:hAnsi="Times New Roman" w:cs="Times New Roman"/>
          <w:sz w:val="24"/>
          <w:szCs w:val="24"/>
        </w:rPr>
        <w:t>mampu melakukan hal terbaik dalam proses penyampaian komunikasi.</w:t>
      </w:r>
    </w:p>
    <w:p w:rsidR="00743B33" w:rsidRDefault="00743B33" w:rsidP="00743B33">
      <w:pPr>
        <w:spacing w:after="0" w:line="480" w:lineRule="auto"/>
        <w:ind w:firstLine="720"/>
        <w:jc w:val="both"/>
        <w:rPr>
          <w:rFonts w:ascii="Times New Roman" w:eastAsia="Calibri" w:hAnsi="Times New Roman" w:cs="Times New Roman"/>
          <w:sz w:val="24"/>
          <w:szCs w:val="36"/>
          <w:lang w:val="en-US"/>
        </w:rPr>
      </w:pPr>
      <w:r w:rsidRPr="00E42ED6">
        <w:rPr>
          <w:rFonts w:ascii="Times New Roman" w:eastAsia="Times New Roman" w:hAnsi="Times New Roman" w:cs="Times New Roman"/>
          <w:i/>
          <w:sz w:val="24"/>
          <w:szCs w:val="36"/>
          <w:lang w:val="en-US"/>
        </w:rPr>
        <w:t>Public Relations</w:t>
      </w:r>
      <w:r w:rsidRPr="00E42ED6">
        <w:rPr>
          <w:rFonts w:ascii="Times New Roman" w:eastAsia="Times New Roman" w:hAnsi="Times New Roman" w:cs="Times New Roman"/>
          <w:sz w:val="24"/>
          <w:szCs w:val="36"/>
          <w:lang w:val="en-US"/>
        </w:rPr>
        <w:t xml:space="preserve"> dalam sebuah perusahaan mampu memegang fungsi manajemen yang baik dalam menyusun segala sistematika yang berkenaan dengan kegiatan pemasaran guna untuk </w:t>
      </w:r>
      <w:r w:rsidRPr="00E42ED6">
        <w:rPr>
          <w:rFonts w:ascii="Times New Roman" w:eastAsia="Calibri" w:hAnsi="Times New Roman" w:cs="Times New Roman"/>
          <w:sz w:val="24"/>
          <w:szCs w:val="36"/>
          <w:lang w:val="en-US"/>
        </w:rPr>
        <w:t>mencapai target tertentu yang sebelumnya harus mempunyai program kerja yang jelas dan rinci, mencari fakta, merencanakan, mengkomunikasikan, hingga mengevaluasi hasil-hasil apa yang telah dicapainya, kemudian meneruskan kinerja dengan melakukan kegiatan dan berbagai program serta menerapkan sistem kerja dan kegiataan yang lebih baik bagi perusahaan.</w:t>
      </w:r>
    </w:p>
    <w:p w:rsidR="00743B33" w:rsidRPr="009159AC" w:rsidRDefault="00743B33" w:rsidP="00743B33">
      <w:pPr>
        <w:spacing w:line="480" w:lineRule="auto"/>
        <w:ind w:firstLine="709"/>
        <w:jc w:val="both"/>
        <w:rPr>
          <w:rFonts w:ascii="Times New Roman" w:hAnsi="Times New Roman" w:cs="Times New Roman"/>
          <w:sz w:val="24"/>
          <w:szCs w:val="24"/>
        </w:rPr>
      </w:pPr>
      <w:r w:rsidRPr="009159AC">
        <w:rPr>
          <w:rFonts w:ascii="Times New Roman" w:hAnsi="Times New Roman" w:cs="Times New Roman"/>
          <w:sz w:val="24"/>
          <w:szCs w:val="24"/>
        </w:rPr>
        <w:t xml:space="preserve">Menurut Roberto Simoes Dalam Rumanti menyatakan definisi </w:t>
      </w:r>
      <w:r w:rsidRPr="009159AC">
        <w:rPr>
          <w:rFonts w:ascii="Times New Roman" w:hAnsi="Times New Roman" w:cs="Times New Roman"/>
          <w:i/>
          <w:sz w:val="24"/>
          <w:szCs w:val="24"/>
        </w:rPr>
        <w:t>Public Relation</w:t>
      </w:r>
      <w:r w:rsidRPr="009159AC">
        <w:rPr>
          <w:rFonts w:ascii="Times New Roman" w:hAnsi="Times New Roman" w:cs="Times New Roman"/>
          <w:sz w:val="24"/>
          <w:szCs w:val="24"/>
        </w:rPr>
        <w:t xml:space="preserve"> sebagai </w:t>
      </w:r>
      <w:proofErr w:type="gramStart"/>
      <w:r w:rsidRPr="009159AC">
        <w:rPr>
          <w:rFonts w:ascii="Times New Roman" w:hAnsi="Times New Roman" w:cs="Times New Roman"/>
          <w:sz w:val="24"/>
          <w:szCs w:val="24"/>
        </w:rPr>
        <w:t>berikut :</w:t>
      </w:r>
      <w:proofErr w:type="gramEnd"/>
      <w:r w:rsidRPr="009159AC">
        <w:rPr>
          <w:rFonts w:ascii="Times New Roman" w:hAnsi="Times New Roman" w:cs="Times New Roman"/>
          <w:sz w:val="24"/>
          <w:szCs w:val="24"/>
        </w:rPr>
        <w:t xml:space="preserve"> </w:t>
      </w:r>
    </w:p>
    <w:p w:rsidR="00743B33" w:rsidRPr="009159AC" w:rsidRDefault="00743B33" w:rsidP="00743B33">
      <w:pPr>
        <w:numPr>
          <w:ilvl w:val="2"/>
          <w:numId w:val="3"/>
        </w:numPr>
        <w:spacing w:after="160" w:line="240" w:lineRule="auto"/>
        <w:jc w:val="both"/>
        <w:rPr>
          <w:rFonts w:ascii="Times New Roman" w:hAnsi="Times New Roman" w:cs="Times New Roman"/>
          <w:sz w:val="24"/>
          <w:szCs w:val="24"/>
        </w:rPr>
      </w:pPr>
      <w:r w:rsidRPr="009159AC">
        <w:rPr>
          <w:rFonts w:ascii="Times New Roman" w:hAnsi="Times New Roman" w:cs="Times New Roman"/>
          <w:b/>
          <w:i/>
          <w:sz w:val="24"/>
          <w:szCs w:val="24"/>
        </w:rPr>
        <w:t>Public Relation</w:t>
      </w:r>
      <w:r w:rsidRPr="009159AC">
        <w:rPr>
          <w:rFonts w:ascii="Times New Roman" w:hAnsi="Times New Roman" w:cs="Times New Roman"/>
          <w:b/>
          <w:sz w:val="24"/>
          <w:szCs w:val="24"/>
        </w:rPr>
        <w:t xml:space="preserve"> merupakan proses interaksi. Public Relation menciptakan opini publik sebagai input yang menguntungkan kedua belah pihak.  </w:t>
      </w:r>
    </w:p>
    <w:p w:rsidR="00743B33" w:rsidRPr="009159AC" w:rsidRDefault="00743B33" w:rsidP="00743B33">
      <w:pPr>
        <w:numPr>
          <w:ilvl w:val="2"/>
          <w:numId w:val="3"/>
        </w:numPr>
        <w:spacing w:after="160" w:line="240" w:lineRule="auto"/>
        <w:jc w:val="both"/>
        <w:rPr>
          <w:rFonts w:ascii="Times New Roman" w:hAnsi="Times New Roman" w:cs="Times New Roman"/>
          <w:b/>
          <w:sz w:val="24"/>
          <w:szCs w:val="24"/>
        </w:rPr>
      </w:pPr>
      <w:r w:rsidRPr="009159AC">
        <w:rPr>
          <w:rFonts w:ascii="Times New Roman" w:hAnsi="Times New Roman" w:cs="Times New Roman"/>
          <w:b/>
          <w:i/>
          <w:sz w:val="24"/>
          <w:szCs w:val="24"/>
        </w:rPr>
        <w:t>Public Relations</w:t>
      </w:r>
      <w:r w:rsidRPr="009159AC">
        <w:rPr>
          <w:rFonts w:ascii="Times New Roman" w:hAnsi="Times New Roman" w:cs="Times New Roman"/>
          <w:b/>
          <w:sz w:val="24"/>
          <w:szCs w:val="24"/>
        </w:rPr>
        <w:t xml:space="preserve"> adalah fungsi manajemen. </w:t>
      </w:r>
    </w:p>
    <w:p w:rsidR="00743B33" w:rsidRPr="009159AC" w:rsidRDefault="00743B33" w:rsidP="00743B33">
      <w:pPr>
        <w:numPr>
          <w:ilvl w:val="2"/>
          <w:numId w:val="3"/>
        </w:numPr>
        <w:spacing w:after="160" w:line="240" w:lineRule="auto"/>
        <w:jc w:val="both"/>
        <w:rPr>
          <w:rFonts w:ascii="Times New Roman" w:hAnsi="Times New Roman" w:cs="Times New Roman"/>
          <w:b/>
          <w:sz w:val="24"/>
          <w:szCs w:val="24"/>
        </w:rPr>
      </w:pPr>
      <w:r w:rsidRPr="009159AC">
        <w:rPr>
          <w:rFonts w:ascii="Times New Roman" w:hAnsi="Times New Roman" w:cs="Times New Roman"/>
          <w:b/>
          <w:i/>
          <w:sz w:val="24"/>
          <w:szCs w:val="24"/>
        </w:rPr>
        <w:t>Public Relations</w:t>
      </w:r>
      <w:r w:rsidRPr="009159AC">
        <w:rPr>
          <w:rFonts w:ascii="Times New Roman" w:hAnsi="Times New Roman" w:cs="Times New Roman"/>
          <w:b/>
          <w:sz w:val="24"/>
          <w:szCs w:val="24"/>
        </w:rPr>
        <w:t xml:space="preserve"> merupakan aktivitas diberbagai bidang ilmu</w:t>
      </w:r>
    </w:p>
    <w:p w:rsidR="00743B33" w:rsidRPr="009159AC" w:rsidRDefault="00743B33" w:rsidP="00743B33">
      <w:pPr>
        <w:numPr>
          <w:ilvl w:val="2"/>
          <w:numId w:val="3"/>
        </w:numPr>
        <w:spacing w:after="160" w:line="240" w:lineRule="auto"/>
        <w:jc w:val="both"/>
        <w:rPr>
          <w:rFonts w:ascii="Times New Roman" w:hAnsi="Times New Roman" w:cs="Times New Roman"/>
          <w:sz w:val="24"/>
          <w:szCs w:val="24"/>
        </w:rPr>
      </w:pPr>
      <w:r w:rsidRPr="009159AC">
        <w:rPr>
          <w:rFonts w:ascii="Times New Roman" w:hAnsi="Times New Roman" w:cs="Times New Roman"/>
          <w:b/>
          <w:i/>
          <w:sz w:val="24"/>
          <w:szCs w:val="24"/>
        </w:rPr>
        <w:t>Public Relations</w:t>
      </w:r>
      <w:r w:rsidRPr="009159AC">
        <w:rPr>
          <w:rFonts w:ascii="Times New Roman" w:hAnsi="Times New Roman" w:cs="Times New Roman"/>
          <w:b/>
          <w:sz w:val="24"/>
          <w:szCs w:val="24"/>
        </w:rPr>
        <w:t xml:space="preserve"> merupakan profesi profesional dalam bidangnya, juga merupakan faktor yang sangat penting dalam pencapaian tujuan organisasi secara tepat. </w:t>
      </w:r>
    </w:p>
    <w:p w:rsidR="00743B33" w:rsidRPr="009159AC" w:rsidRDefault="00743B33" w:rsidP="00743B33">
      <w:pPr>
        <w:numPr>
          <w:ilvl w:val="2"/>
          <w:numId w:val="3"/>
        </w:numPr>
        <w:spacing w:after="160" w:line="240" w:lineRule="auto"/>
        <w:jc w:val="both"/>
        <w:rPr>
          <w:rFonts w:ascii="Times New Roman" w:hAnsi="Times New Roman" w:cs="Times New Roman"/>
          <w:sz w:val="24"/>
          <w:szCs w:val="24"/>
        </w:rPr>
      </w:pPr>
      <w:r w:rsidRPr="009159AC">
        <w:rPr>
          <w:rFonts w:ascii="Times New Roman" w:hAnsi="Times New Roman" w:cs="Times New Roman"/>
          <w:b/>
          <w:i/>
          <w:sz w:val="24"/>
          <w:szCs w:val="24"/>
        </w:rPr>
        <w:t>Public Relations</w:t>
      </w:r>
      <w:r w:rsidRPr="009159AC">
        <w:rPr>
          <w:rFonts w:ascii="Times New Roman" w:hAnsi="Times New Roman" w:cs="Times New Roman"/>
          <w:b/>
          <w:sz w:val="24"/>
          <w:szCs w:val="24"/>
        </w:rPr>
        <w:t xml:space="preserve"> merupakan penerapan kebijaksanaan dan pelaksanaanya melalui interprestasi yang peka atas berbagai peristiwa. (2002:7). </w:t>
      </w:r>
    </w:p>
    <w:p w:rsidR="00743B33" w:rsidRPr="00E42ED6" w:rsidRDefault="00743B33" w:rsidP="00743B33">
      <w:pPr>
        <w:spacing w:after="0" w:line="480" w:lineRule="auto"/>
        <w:jc w:val="both"/>
        <w:rPr>
          <w:rFonts w:ascii="Times New Roman" w:eastAsia="Times New Roman" w:hAnsi="Times New Roman" w:cs="Times New Roman"/>
          <w:color w:val="000000"/>
          <w:sz w:val="24"/>
          <w:szCs w:val="24"/>
          <w:lang w:val="en-US"/>
        </w:rPr>
      </w:pPr>
    </w:p>
    <w:p w:rsidR="00743B33" w:rsidRPr="008B169E" w:rsidRDefault="00743B33" w:rsidP="00743B33">
      <w:pPr>
        <w:spacing w:line="480" w:lineRule="auto"/>
        <w:ind w:left="284" w:right="170" w:firstLine="630"/>
        <w:jc w:val="both"/>
        <w:rPr>
          <w:rFonts w:ascii="Times New Roman" w:hAnsi="Times New Roman"/>
          <w:sz w:val="24"/>
          <w:szCs w:val="36"/>
        </w:rPr>
      </w:pPr>
      <w:r>
        <w:rPr>
          <w:rFonts w:ascii="Times New Roman" w:hAnsi="Times New Roman" w:cs="Times New Roman"/>
          <w:i/>
          <w:sz w:val="24"/>
          <w:szCs w:val="24"/>
        </w:rPr>
        <w:t xml:space="preserve">Public Relations </w:t>
      </w:r>
      <w:r w:rsidRPr="00123FFD">
        <w:rPr>
          <w:rFonts w:ascii="Times New Roman" w:hAnsi="Times New Roman" w:cs="Times New Roman"/>
          <w:sz w:val="24"/>
          <w:szCs w:val="24"/>
        </w:rPr>
        <w:t xml:space="preserve">atau humas memiliki peran </w:t>
      </w:r>
      <w:r w:rsidRPr="00123FFD">
        <w:rPr>
          <w:rFonts w:ascii="Times New Roman" w:hAnsi="Times New Roman" w:cs="Times New Roman"/>
          <w:i/>
          <w:sz w:val="24"/>
          <w:szCs w:val="24"/>
        </w:rPr>
        <w:t>back up management</w:t>
      </w:r>
      <w:r w:rsidRPr="00123FFD">
        <w:rPr>
          <w:rFonts w:ascii="Times New Roman" w:hAnsi="Times New Roman" w:cs="Times New Roman"/>
          <w:sz w:val="24"/>
          <w:szCs w:val="24"/>
        </w:rPr>
        <w:t xml:space="preserve"> atau dapat dikatakan</w:t>
      </w:r>
      <w:r>
        <w:rPr>
          <w:rFonts w:ascii="Times New Roman" w:hAnsi="Times New Roman" w:cs="Times New Roman"/>
          <w:sz w:val="24"/>
          <w:szCs w:val="24"/>
        </w:rPr>
        <w:t xml:space="preserve"> </w:t>
      </w:r>
      <w:r w:rsidRPr="008B169E">
        <w:rPr>
          <w:rFonts w:ascii="Times New Roman" w:hAnsi="Times New Roman"/>
          <w:sz w:val="24"/>
          <w:szCs w:val="36"/>
        </w:rPr>
        <w:t xml:space="preserve">sebagai pendukung dalam fungsi manajemen organisasi atau perusahaan yang juga harus selalu siap menerima menjalankan tugas dari </w:t>
      </w:r>
      <w:r w:rsidRPr="008B169E">
        <w:rPr>
          <w:rFonts w:ascii="Times New Roman" w:hAnsi="Times New Roman"/>
          <w:sz w:val="24"/>
          <w:szCs w:val="36"/>
        </w:rPr>
        <w:lastRenderedPageBreak/>
        <w:t xml:space="preserve">atasan/ perusahaan, untuk membentuk </w:t>
      </w:r>
      <w:r w:rsidRPr="008B169E">
        <w:rPr>
          <w:rFonts w:ascii="Times New Roman" w:hAnsi="Times New Roman"/>
          <w:i/>
          <w:sz w:val="24"/>
          <w:szCs w:val="36"/>
        </w:rPr>
        <w:t>corporate image</w:t>
      </w:r>
      <w:r w:rsidRPr="008B169E">
        <w:rPr>
          <w:rFonts w:ascii="Times New Roman" w:hAnsi="Times New Roman"/>
          <w:sz w:val="24"/>
          <w:szCs w:val="36"/>
        </w:rPr>
        <w:t xml:space="preserve">, artinya peranan </w:t>
      </w:r>
      <w:r w:rsidRPr="008B169E">
        <w:rPr>
          <w:rFonts w:ascii="Times New Roman" w:hAnsi="Times New Roman"/>
          <w:i/>
          <w:sz w:val="24"/>
          <w:szCs w:val="36"/>
        </w:rPr>
        <w:t>Public Relations</w:t>
      </w:r>
      <w:r w:rsidRPr="008B169E">
        <w:rPr>
          <w:rFonts w:ascii="Times New Roman" w:hAnsi="Times New Roman"/>
          <w:sz w:val="24"/>
          <w:szCs w:val="36"/>
        </w:rPr>
        <w:t xml:space="preserve"> berupaya menciptakan citra bagi organisasi atau lembaganya, serta berperan menjaga dan menciptakan citra yang positif terhadap perusahaan dimata publik.</w:t>
      </w:r>
    </w:p>
    <w:p w:rsidR="00743B33" w:rsidRPr="008B169E" w:rsidRDefault="00743B33" w:rsidP="00743B33">
      <w:pPr>
        <w:spacing w:line="480" w:lineRule="auto"/>
        <w:ind w:left="284" w:right="170" w:hanging="284"/>
        <w:jc w:val="both"/>
        <w:rPr>
          <w:rFonts w:ascii="Times New Roman" w:hAnsi="Times New Roman"/>
          <w:sz w:val="24"/>
          <w:szCs w:val="36"/>
        </w:rPr>
      </w:pPr>
      <w:r w:rsidRPr="008B169E">
        <w:rPr>
          <w:rFonts w:ascii="Times New Roman" w:hAnsi="Times New Roman"/>
          <w:sz w:val="24"/>
          <w:szCs w:val="36"/>
        </w:rPr>
        <w:t xml:space="preserve"> </w:t>
      </w:r>
      <w:r w:rsidRPr="008B169E">
        <w:rPr>
          <w:rFonts w:ascii="Times New Roman" w:hAnsi="Times New Roman"/>
          <w:sz w:val="24"/>
          <w:szCs w:val="36"/>
        </w:rPr>
        <w:tab/>
        <w:t xml:space="preserve"> </w:t>
      </w:r>
      <w:r w:rsidRPr="008B169E">
        <w:rPr>
          <w:rFonts w:ascii="Times New Roman" w:hAnsi="Times New Roman"/>
          <w:sz w:val="24"/>
          <w:szCs w:val="36"/>
        </w:rPr>
        <w:tab/>
        <w:t xml:space="preserve"> Menurut </w:t>
      </w:r>
      <w:r w:rsidRPr="00925604">
        <w:rPr>
          <w:rFonts w:ascii="Times New Roman" w:hAnsi="Times New Roman"/>
          <w:b/>
          <w:sz w:val="24"/>
          <w:szCs w:val="36"/>
        </w:rPr>
        <w:t>Effendy</w:t>
      </w:r>
      <w:r w:rsidRPr="008B169E">
        <w:rPr>
          <w:rFonts w:ascii="Times New Roman" w:hAnsi="Times New Roman"/>
          <w:sz w:val="24"/>
          <w:szCs w:val="36"/>
        </w:rPr>
        <w:t xml:space="preserve"> </w:t>
      </w:r>
      <w:r w:rsidRPr="00925604">
        <w:rPr>
          <w:rFonts w:ascii="Times New Roman" w:hAnsi="Times New Roman"/>
          <w:b/>
          <w:sz w:val="24"/>
          <w:szCs w:val="36"/>
        </w:rPr>
        <w:t xml:space="preserve">(Ruslan, </w:t>
      </w:r>
      <w:proofErr w:type="gramStart"/>
      <w:r w:rsidRPr="00925604">
        <w:rPr>
          <w:rFonts w:ascii="Times New Roman" w:hAnsi="Times New Roman"/>
          <w:b/>
          <w:sz w:val="24"/>
          <w:szCs w:val="36"/>
        </w:rPr>
        <w:t>2002 :</w:t>
      </w:r>
      <w:proofErr w:type="gramEnd"/>
      <w:r w:rsidRPr="00925604">
        <w:rPr>
          <w:rFonts w:ascii="Times New Roman" w:hAnsi="Times New Roman"/>
          <w:b/>
          <w:sz w:val="24"/>
          <w:szCs w:val="36"/>
        </w:rPr>
        <w:t xml:space="preserve"> 9),</w:t>
      </w:r>
      <w:r w:rsidRPr="008B169E">
        <w:rPr>
          <w:rFonts w:ascii="Times New Roman" w:hAnsi="Times New Roman"/>
          <w:sz w:val="24"/>
          <w:szCs w:val="36"/>
        </w:rPr>
        <w:t xml:space="preserve"> dalam bukunya yang berjudul “</w:t>
      </w:r>
      <w:r w:rsidRPr="00925604">
        <w:rPr>
          <w:rFonts w:ascii="Times New Roman" w:hAnsi="Times New Roman"/>
          <w:b/>
          <w:sz w:val="24"/>
          <w:szCs w:val="36"/>
        </w:rPr>
        <w:t>Hubungan Masyarakat Suatu Komunikoliogis</w:t>
      </w:r>
      <w:r w:rsidRPr="008B169E">
        <w:rPr>
          <w:rFonts w:ascii="Times New Roman" w:hAnsi="Times New Roman"/>
          <w:sz w:val="24"/>
          <w:szCs w:val="36"/>
        </w:rPr>
        <w:t>” mengemukakan bahwa ada empat fungsi dari Public Relations yaitu:</w:t>
      </w:r>
    </w:p>
    <w:p w:rsidR="00743B33" w:rsidRPr="008B169E" w:rsidRDefault="00743B33" w:rsidP="005F4777">
      <w:pPr>
        <w:numPr>
          <w:ilvl w:val="0"/>
          <w:numId w:val="4"/>
        </w:numPr>
        <w:spacing w:after="160" w:line="240" w:lineRule="auto"/>
        <w:ind w:left="1170" w:right="170"/>
        <w:contextualSpacing/>
        <w:jc w:val="both"/>
        <w:rPr>
          <w:rFonts w:ascii="Times New Roman" w:eastAsia="Times New Roman" w:hAnsi="Times New Roman" w:cs="Times New Roman"/>
          <w:b/>
          <w:sz w:val="24"/>
          <w:szCs w:val="36"/>
        </w:rPr>
      </w:pPr>
      <w:r w:rsidRPr="008B169E">
        <w:rPr>
          <w:rFonts w:ascii="Times New Roman" w:eastAsia="Times New Roman" w:hAnsi="Times New Roman" w:cs="Times New Roman"/>
          <w:b/>
          <w:sz w:val="24"/>
          <w:szCs w:val="36"/>
        </w:rPr>
        <w:t xml:space="preserve">Menunjang kegiatan manajemen dalam mencapai tujuan organisasi. </w:t>
      </w:r>
      <w:r w:rsidRPr="008B169E">
        <w:rPr>
          <w:rFonts w:ascii="Times New Roman" w:eastAsia="Times New Roman" w:hAnsi="Times New Roman" w:cs="Times New Roman"/>
          <w:b/>
          <w:i/>
          <w:sz w:val="24"/>
          <w:szCs w:val="36"/>
        </w:rPr>
        <w:t>Public Relations</w:t>
      </w:r>
      <w:r w:rsidRPr="008B169E">
        <w:rPr>
          <w:rFonts w:ascii="Times New Roman" w:eastAsia="Times New Roman" w:hAnsi="Times New Roman" w:cs="Times New Roman"/>
          <w:b/>
          <w:sz w:val="24"/>
          <w:szCs w:val="36"/>
        </w:rPr>
        <w:t xml:space="preserve"> bertanggung jawab dalam kegiatan organisasi untuk mencapai tujuan yang diinginkan perusahaan/ organisasi.</w:t>
      </w:r>
    </w:p>
    <w:p w:rsidR="00743B33" w:rsidRPr="008B169E" w:rsidRDefault="00743B33" w:rsidP="005F4777">
      <w:pPr>
        <w:numPr>
          <w:ilvl w:val="0"/>
          <w:numId w:val="4"/>
        </w:numPr>
        <w:spacing w:after="160" w:line="240" w:lineRule="auto"/>
        <w:ind w:left="1170" w:right="170"/>
        <w:contextualSpacing/>
        <w:jc w:val="both"/>
        <w:rPr>
          <w:rFonts w:ascii="Times New Roman" w:eastAsia="Times New Roman" w:hAnsi="Times New Roman" w:cs="Times New Roman"/>
          <w:b/>
          <w:sz w:val="24"/>
          <w:szCs w:val="36"/>
        </w:rPr>
      </w:pPr>
      <w:r w:rsidRPr="008B169E">
        <w:rPr>
          <w:rFonts w:ascii="Times New Roman" w:eastAsia="Times New Roman" w:hAnsi="Times New Roman" w:cs="Times New Roman"/>
          <w:b/>
          <w:sz w:val="24"/>
          <w:szCs w:val="36"/>
        </w:rPr>
        <w:t xml:space="preserve">Membina hubungan yang harmonis antara organisasi dengan publik baik publik eksternal maupun publik internal. </w:t>
      </w:r>
      <w:r w:rsidRPr="008B169E">
        <w:rPr>
          <w:rFonts w:ascii="Times New Roman" w:eastAsia="Times New Roman" w:hAnsi="Times New Roman" w:cs="Times New Roman"/>
          <w:b/>
          <w:i/>
          <w:sz w:val="24"/>
          <w:szCs w:val="36"/>
        </w:rPr>
        <w:t>Public Relations</w:t>
      </w:r>
      <w:r w:rsidRPr="008B169E">
        <w:rPr>
          <w:rFonts w:ascii="Times New Roman" w:eastAsia="Times New Roman" w:hAnsi="Times New Roman" w:cs="Times New Roman"/>
          <w:b/>
          <w:sz w:val="24"/>
          <w:szCs w:val="36"/>
        </w:rPr>
        <w:t xml:space="preserve"> menjalin hubungan baik dengan berbagai kalangan publik baik internal maupun ekternal.</w:t>
      </w:r>
    </w:p>
    <w:p w:rsidR="00743B33" w:rsidRPr="008B169E" w:rsidRDefault="00743B33" w:rsidP="005F4777">
      <w:pPr>
        <w:numPr>
          <w:ilvl w:val="0"/>
          <w:numId w:val="4"/>
        </w:numPr>
        <w:spacing w:after="160" w:line="240" w:lineRule="auto"/>
        <w:ind w:left="1170" w:right="170"/>
        <w:contextualSpacing/>
        <w:jc w:val="both"/>
        <w:rPr>
          <w:rFonts w:ascii="Times New Roman" w:eastAsia="Times New Roman" w:hAnsi="Times New Roman" w:cs="Times New Roman"/>
          <w:b/>
          <w:sz w:val="24"/>
          <w:szCs w:val="36"/>
        </w:rPr>
      </w:pPr>
      <w:r w:rsidRPr="008B169E">
        <w:rPr>
          <w:rFonts w:ascii="Times New Roman" w:eastAsia="Times New Roman" w:hAnsi="Times New Roman" w:cs="Times New Roman"/>
          <w:b/>
          <w:sz w:val="24"/>
          <w:szCs w:val="36"/>
        </w:rPr>
        <w:t xml:space="preserve">Menciptakan komunikasi dua arah timbal balik dengan menyebarkan informasi dari organisasi kepada publik dan menyalurkan opini publik kepada organisasi. </w:t>
      </w:r>
      <w:r w:rsidRPr="008B169E">
        <w:rPr>
          <w:rFonts w:ascii="Times New Roman" w:eastAsia="Times New Roman" w:hAnsi="Times New Roman" w:cs="Times New Roman"/>
          <w:b/>
          <w:i/>
          <w:sz w:val="24"/>
          <w:szCs w:val="36"/>
        </w:rPr>
        <w:t>Public Relations</w:t>
      </w:r>
      <w:r w:rsidRPr="008B169E">
        <w:rPr>
          <w:rFonts w:ascii="Times New Roman" w:eastAsia="Times New Roman" w:hAnsi="Times New Roman" w:cs="Times New Roman"/>
          <w:b/>
          <w:sz w:val="24"/>
          <w:szCs w:val="36"/>
        </w:rPr>
        <w:t xml:space="preserve"> berfungsi dalam mengkomunikasikan informasi organisasi kepada publik dan mengkomunikasikan opini publik kepada organisasi.</w:t>
      </w:r>
    </w:p>
    <w:p w:rsidR="00743B33" w:rsidRDefault="00743B33" w:rsidP="005F4777">
      <w:pPr>
        <w:numPr>
          <w:ilvl w:val="0"/>
          <w:numId w:val="4"/>
        </w:numPr>
        <w:spacing w:after="160" w:line="240" w:lineRule="auto"/>
        <w:ind w:left="1170" w:right="170"/>
        <w:contextualSpacing/>
        <w:jc w:val="both"/>
        <w:rPr>
          <w:rFonts w:ascii="Times New Roman" w:eastAsia="Times New Roman" w:hAnsi="Times New Roman" w:cs="Times New Roman"/>
          <w:b/>
          <w:sz w:val="24"/>
          <w:szCs w:val="36"/>
        </w:rPr>
      </w:pPr>
      <w:r w:rsidRPr="008B169E">
        <w:rPr>
          <w:rFonts w:ascii="Times New Roman" w:eastAsia="Times New Roman" w:hAnsi="Times New Roman" w:cs="Times New Roman"/>
          <w:b/>
          <w:sz w:val="24"/>
          <w:szCs w:val="36"/>
        </w:rPr>
        <w:t xml:space="preserve">Melayani publik dan menasehati pimpinan organisasi demi kepentingan umum. </w:t>
      </w:r>
      <w:r w:rsidRPr="00B42E0E">
        <w:rPr>
          <w:rFonts w:ascii="Times New Roman" w:eastAsia="Times New Roman" w:hAnsi="Times New Roman" w:cs="Times New Roman"/>
          <w:b/>
          <w:i/>
          <w:sz w:val="24"/>
          <w:szCs w:val="36"/>
        </w:rPr>
        <w:t>Public Relations</w:t>
      </w:r>
      <w:r w:rsidRPr="008B169E">
        <w:rPr>
          <w:rFonts w:ascii="Times New Roman" w:eastAsia="Times New Roman" w:hAnsi="Times New Roman" w:cs="Times New Roman"/>
          <w:b/>
          <w:sz w:val="24"/>
          <w:szCs w:val="36"/>
        </w:rPr>
        <w:t xml:space="preserve"> berfungsi memberi pelayanan yang baik terhadap publik dan memberi nasihat kepada pimpinan organisasi.</w:t>
      </w:r>
    </w:p>
    <w:p w:rsidR="00743B33" w:rsidRDefault="00743B33" w:rsidP="005F4777">
      <w:pPr>
        <w:spacing w:after="160" w:line="240" w:lineRule="auto"/>
        <w:ind w:left="1170" w:right="170"/>
        <w:contextualSpacing/>
        <w:jc w:val="both"/>
        <w:rPr>
          <w:rFonts w:ascii="Times New Roman" w:eastAsia="Times New Roman" w:hAnsi="Times New Roman" w:cs="Times New Roman"/>
          <w:b/>
          <w:sz w:val="24"/>
          <w:szCs w:val="36"/>
        </w:rPr>
      </w:pPr>
    </w:p>
    <w:p w:rsidR="005F4777" w:rsidRDefault="005F4777" w:rsidP="005F4777">
      <w:pPr>
        <w:spacing w:after="160" w:line="240" w:lineRule="auto"/>
        <w:ind w:left="1170" w:right="170"/>
        <w:contextualSpacing/>
        <w:jc w:val="both"/>
        <w:rPr>
          <w:rFonts w:ascii="Times New Roman" w:eastAsia="Times New Roman" w:hAnsi="Times New Roman" w:cs="Times New Roman"/>
          <w:b/>
          <w:sz w:val="24"/>
          <w:szCs w:val="36"/>
        </w:rPr>
      </w:pPr>
    </w:p>
    <w:p w:rsidR="00743B33" w:rsidRDefault="00743B33" w:rsidP="00743B33">
      <w:pPr>
        <w:spacing w:line="480" w:lineRule="auto"/>
        <w:ind w:firstLine="720"/>
        <w:jc w:val="both"/>
        <w:rPr>
          <w:rFonts w:ascii="Times New Roman" w:hAnsi="Times New Roman" w:cs="Times New Roman"/>
          <w:sz w:val="24"/>
          <w:szCs w:val="24"/>
        </w:rPr>
      </w:pPr>
      <w:r>
        <w:rPr>
          <w:rFonts w:ascii="Times New Roman" w:hAnsi="Times New Roman" w:cs="Times New Roman"/>
          <w:i/>
          <w:sz w:val="24"/>
          <w:szCs w:val="24"/>
        </w:rPr>
        <w:t xml:space="preserve">Marketing Public Relations </w:t>
      </w:r>
      <w:r>
        <w:rPr>
          <w:rFonts w:ascii="Times New Roman" w:hAnsi="Times New Roman" w:cs="Times New Roman"/>
          <w:sz w:val="24"/>
          <w:szCs w:val="24"/>
        </w:rPr>
        <w:t xml:space="preserve">dalam sebuah perusahaan perlu melakukan proses pemasaran dengan sebaik-baiknya karena merupakan hal yang vital bagi kelangsungan perusahaan, komunikasi juga merupakan hal penting yang tidak dapat dipisahkan dari kegiatan pemasaran, langkah dan strategi yang dilakukan oleh </w:t>
      </w:r>
      <w:r w:rsidRPr="00EC35ED">
        <w:rPr>
          <w:rFonts w:ascii="Times New Roman" w:hAnsi="Times New Roman" w:cs="Times New Roman"/>
          <w:i/>
          <w:sz w:val="24"/>
          <w:szCs w:val="24"/>
        </w:rPr>
        <w:t>Marketing Public Relations</w:t>
      </w:r>
      <w:r>
        <w:rPr>
          <w:rFonts w:ascii="Times New Roman" w:hAnsi="Times New Roman" w:cs="Times New Roman"/>
          <w:sz w:val="24"/>
          <w:szCs w:val="24"/>
        </w:rPr>
        <w:t xml:space="preserve"> tentulah membutuhkan proses komunikasi dalam</w:t>
      </w:r>
      <w:r w:rsidR="005F4777">
        <w:rPr>
          <w:rFonts w:ascii="Times New Roman" w:hAnsi="Times New Roman" w:cs="Times New Roman"/>
          <w:sz w:val="24"/>
          <w:szCs w:val="24"/>
        </w:rPr>
        <w:t xml:space="preserve"> </w:t>
      </w:r>
      <w:r>
        <w:rPr>
          <w:rFonts w:ascii="Times New Roman" w:hAnsi="Times New Roman" w:cs="Times New Roman"/>
          <w:sz w:val="24"/>
          <w:szCs w:val="24"/>
        </w:rPr>
        <w:lastRenderedPageBreak/>
        <w:t>kegiatan pemasaran, salah satunya komunikasi yang dilakukan pada saat kegiatan promosi.</w:t>
      </w:r>
    </w:p>
    <w:p w:rsidR="00743B33" w:rsidRDefault="00743B33" w:rsidP="00743B3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Promosi merupakan kegiatan yang sangat memerlukan komunikasi karena bertujuan untuk memberikan informasi kepada khalayak tentang sesuatu yang akan dipasarkan agar khalayak merasa tertarik dan merasa informasi yang didapatkan memang dapat menambah minat daya beli terhadap produk yang ditawarkan. Promosi juga merupakan salah satu kegiatan rangkaian pemasaran suatu produk atau pelayanan jasa. Oleh karena itu kegiatan komunikasi yang dilakukan dalam promosi diharapkan dapat memberikan informasi kepada khalayak publik terutama calon konsumen agar mengetahui apa yang telah diperkenalkan.</w:t>
      </w:r>
    </w:p>
    <w:p w:rsidR="00743B33" w:rsidRDefault="00743B33" w:rsidP="00743B33">
      <w:pPr>
        <w:spacing w:line="480" w:lineRule="auto"/>
        <w:ind w:firstLine="720"/>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 </w:t>
      </w:r>
      <w:r>
        <w:rPr>
          <w:rFonts w:ascii="Times New Roman" w:eastAsia="Times New Roman" w:hAnsi="Times New Roman" w:cs="Times New Roman"/>
          <w:color w:val="000000" w:themeColor="text1"/>
          <w:sz w:val="24"/>
          <w:szCs w:val="24"/>
        </w:rPr>
        <w:t xml:space="preserve">Pentingnya komunikasi bagi kegiatan promosi dalam proses pemasaran karena </w:t>
      </w:r>
      <w:r w:rsidRPr="008B169E">
        <w:rPr>
          <w:rFonts w:ascii="Times New Roman" w:eastAsia="Times New Roman" w:hAnsi="Times New Roman" w:cs="Times New Roman"/>
          <w:color w:val="000000" w:themeColor="text1"/>
          <w:sz w:val="24"/>
          <w:szCs w:val="24"/>
        </w:rPr>
        <w:t xml:space="preserve">memiliki fungsi memberikan informasi, komunikasi memberikan informasi yang diperlukan dari setiap individu dan kelompok dalam mengambil keputusan dengan meneruskan data guna mengenai dan menilai pemilihan alternatif. </w:t>
      </w:r>
      <w:r>
        <w:rPr>
          <w:rFonts w:ascii="Times New Roman" w:eastAsia="Times New Roman" w:hAnsi="Times New Roman" w:cs="Times New Roman"/>
          <w:color w:val="000000" w:themeColor="text1"/>
          <w:sz w:val="24"/>
          <w:szCs w:val="24"/>
        </w:rPr>
        <w:t>K</w:t>
      </w:r>
      <w:r w:rsidRPr="008B169E">
        <w:rPr>
          <w:rFonts w:ascii="Times New Roman" w:eastAsia="Times New Roman" w:hAnsi="Times New Roman" w:cs="Times New Roman"/>
          <w:color w:val="000000" w:themeColor="text1"/>
          <w:sz w:val="24"/>
          <w:szCs w:val="24"/>
        </w:rPr>
        <w:t>omunikasi mempunyai berbagai unsur seperti komunikator, komunikan, media, efek, dan yang paling utama yaitu pesannya.</w:t>
      </w:r>
    </w:p>
    <w:p w:rsidR="00743B33" w:rsidRDefault="00743B33" w:rsidP="005F4777">
      <w:pPr>
        <w:spacing w:line="480" w:lineRule="auto"/>
        <w:jc w:val="both"/>
        <w:rPr>
          <w:rFonts w:ascii="Times New Roman" w:eastAsia="Times New Roman" w:hAnsi="Times New Roman" w:cs="Times New Roman"/>
          <w:color w:val="000000" w:themeColor="text1"/>
          <w:sz w:val="24"/>
          <w:szCs w:val="24"/>
        </w:rPr>
      </w:pPr>
    </w:p>
    <w:p w:rsidR="00743B33" w:rsidRDefault="00743B33" w:rsidP="00743B33">
      <w:pPr>
        <w:spacing w:line="48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Definisi komunikasi menurut </w:t>
      </w:r>
      <w:r>
        <w:rPr>
          <w:rFonts w:ascii="Times New Roman" w:eastAsia="Times New Roman" w:hAnsi="Times New Roman" w:cs="Times New Roman"/>
          <w:b/>
          <w:color w:val="000000" w:themeColor="text1"/>
          <w:sz w:val="24"/>
          <w:szCs w:val="24"/>
        </w:rPr>
        <w:t xml:space="preserve">Carl </w:t>
      </w:r>
      <w:r>
        <w:rPr>
          <w:rFonts w:ascii="Times New Roman" w:eastAsia="Times New Roman" w:hAnsi="Times New Roman" w:cs="Times New Roman"/>
          <w:color w:val="000000" w:themeColor="text1"/>
          <w:sz w:val="24"/>
          <w:szCs w:val="24"/>
        </w:rPr>
        <w:t xml:space="preserve">adalah sebagai </w:t>
      </w:r>
      <w:proofErr w:type="gramStart"/>
      <w:r>
        <w:rPr>
          <w:rFonts w:ascii="Times New Roman" w:eastAsia="Times New Roman" w:hAnsi="Times New Roman" w:cs="Times New Roman"/>
          <w:color w:val="000000" w:themeColor="text1"/>
          <w:sz w:val="24"/>
          <w:szCs w:val="24"/>
        </w:rPr>
        <w:t>berikut :</w:t>
      </w:r>
      <w:proofErr w:type="gramEnd"/>
    </w:p>
    <w:p w:rsidR="00743B33" w:rsidRDefault="00743B33" w:rsidP="00743B33">
      <w:pPr>
        <w:spacing w:line="240" w:lineRule="auto"/>
        <w:ind w:left="1440"/>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Proses dimana seorang (komunikator) menyampaikan perangsang-perangsang (biasanya lambing-lambang dalam bentuk kata-kata) untuk merubah tingkah laku orang-orang lain (komunikate) atau dalam bahasa </w:t>
      </w:r>
      <w:proofErr w:type="gramStart"/>
      <w:r>
        <w:rPr>
          <w:rFonts w:ascii="Times New Roman" w:eastAsia="Times New Roman" w:hAnsi="Times New Roman" w:cs="Times New Roman"/>
          <w:b/>
          <w:color w:val="000000" w:themeColor="text1"/>
          <w:sz w:val="24"/>
          <w:szCs w:val="24"/>
        </w:rPr>
        <w:t>aslinya :</w:t>
      </w:r>
      <w:proofErr w:type="gramEnd"/>
      <w:r>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
          <w:i/>
          <w:color w:val="000000" w:themeColor="text1"/>
          <w:sz w:val="24"/>
          <w:szCs w:val="24"/>
        </w:rPr>
        <w:t xml:space="preserve">The processby which and individual (the communicator) transmits stimuli </w:t>
      </w:r>
      <w:r>
        <w:rPr>
          <w:rFonts w:ascii="Times New Roman" w:eastAsia="Times New Roman" w:hAnsi="Times New Roman" w:cs="Times New Roman"/>
          <w:b/>
          <w:i/>
          <w:color w:val="000000" w:themeColor="text1"/>
          <w:sz w:val="24"/>
          <w:szCs w:val="24"/>
        </w:rPr>
        <w:lastRenderedPageBreak/>
        <w:t>(usually verbal symbols) to modify the behaviour of other individuals (communicates). (</w:t>
      </w:r>
      <w:r>
        <w:rPr>
          <w:rFonts w:ascii="Times New Roman" w:eastAsia="Times New Roman" w:hAnsi="Times New Roman" w:cs="Times New Roman"/>
          <w:b/>
          <w:color w:val="000000" w:themeColor="text1"/>
          <w:sz w:val="24"/>
          <w:szCs w:val="24"/>
        </w:rPr>
        <w:t xml:space="preserve">Effendy, </w:t>
      </w:r>
      <w:proofErr w:type="gramStart"/>
      <w:r>
        <w:rPr>
          <w:rFonts w:ascii="Times New Roman" w:eastAsia="Times New Roman" w:hAnsi="Times New Roman" w:cs="Times New Roman"/>
          <w:b/>
          <w:color w:val="000000" w:themeColor="text1"/>
          <w:sz w:val="24"/>
          <w:szCs w:val="24"/>
        </w:rPr>
        <w:t>1981 :</w:t>
      </w:r>
      <w:proofErr w:type="gramEnd"/>
      <w:r>
        <w:rPr>
          <w:rFonts w:ascii="Times New Roman" w:eastAsia="Times New Roman" w:hAnsi="Times New Roman" w:cs="Times New Roman"/>
          <w:b/>
          <w:color w:val="000000" w:themeColor="text1"/>
          <w:sz w:val="24"/>
          <w:szCs w:val="24"/>
        </w:rPr>
        <w:t xml:space="preserve"> 12)</w:t>
      </w:r>
    </w:p>
    <w:p w:rsidR="00743B33" w:rsidRDefault="00743B33" w:rsidP="00743B33">
      <w:pPr>
        <w:spacing w:line="240" w:lineRule="auto"/>
        <w:jc w:val="both"/>
        <w:rPr>
          <w:rFonts w:ascii="Times New Roman" w:eastAsia="Times New Roman" w:hAnsi="Times New Roman" w:cs="Times New Roman"/>
          <w:b/>
          <w:color w:val="000000" w:themeColor="text1"/>
          <w:sz w:val="24"/>
          <w:szCs w:val="24"/>
        </w:rPr>
      </w:pPr>
    </w:p>
    <w:p w:rsidR="00743B33" w:rsidRPr="00E2059D" w:rsidRDefault="00743B33" w:rsidP="00743B33">
      <w:pPr>
        <w:spacing w:line="48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color w:val="000000" w:themeColor="text1"/>
          <w:sz w:val="24"/>
          <w:szCs w:val="24"/>
        </w:rPr>
        <w:t xml:space="preserve">Sedangkan menurut </w:t>
      </w:r>
      <w:r>
        <w:rPr>
          <w:rFonts w:ascii="Times New Roman" w:eastAsia="Times New Roman" w:hAnsi="Times New Roman" w:cs="Times New Roman"/>
          <w:b/>
          <w:color w:val="000000" w:themeColor="text1"/>
          <w:sz w:val="24"/>
          <w:szCs w:val="24"/>
        </w:rPr>
        <w:t>James A.F. Stoner</w:t>
      </w:r>
      <w:r>
        <w:rPr>
          <w:rFonts w:ascii="Times New Roman" w:eastAsia="Times New Roman" w:hAnsi="Times New Roman" w:cs="Times New Roman"/>
          <w:color w:val="000000" w:themeColor="text1"/>
          <w:sz w:val="24"/>
          <w:szCs w:val="24"/>
        </w:rPr>
        <w:t xml:space="preserve"> komunikasi adalah sebagai </w:t>
      </w:r>
      <w:proofErr w:type="gramStart"/>
      <w:r>
        <w:rPr>
          <w:rFonts w:ascii="Times New Roman" w:eastAsia="Times New Roman" w:hAnsi="Times New Roman" w:cs="Times New Roman"/>
          <w:color w:val="000000" w:themeColor="text1"/>
          <w:sz w:val="24"/>
          <w:szCs w:val="24"/>
        </w:rPr>
        <w:t>berikut :</w:t>
      </w:r>
      <w:proofErr w:type="gramEnd"/>
      <w:r>
        <w:rPr>
          <w:rFonts w:ascii="Times New Roman" w:eastAsia="Times New Roman" w:hAnsi="Times New Roman" w:cs="Times New Roman"/>
          <w:color w:val="000000" w:themeColor="text1"/>
          <w:sz w:val="24"/>
          <w:szCs w:val="24"/>
        </w:rPr>
        <w:t xml:space="preserve"> “Komunikasi adalah proses dimana seorang berusaha memberikan pengertian dengan cara pemindahan pesan” (</w:t>
      </w:r>
      <w:r>
        <w:rPr>
          <w:rFonts w:ascii="Times New Roman" w:eastAsia="Times New Roman" w:hAnsi="Times New Roman" w:cs="Times New Roman"/>
          <w:b/>
          <w:color w:val="000000" w:themeColor="text1"/>
          <w:sz w:val="24"/>
          <w:szCs w:val="24"/>
        </w:rPr>
        <w:t>Widjaja, 2000 : 13).</w:t>
      </w:r>
    </w:p>
    <w:p w:rsidR="00743B33" w:rsidRDefault="00743B33" w:rsidP="00743B3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Komunikasi sangat dibutuhkan untuk proses pemasaran yang baik oleh karena itu memiliki </w:t>
      </w:r>
      <w:r w:rsidRPr="0010052F">
        <w:rPr>
          <w:rFonts w:ascii="Times New Roman" w:hAnsi="Times New Roman" w:cs="Times New Roman"/>
          <w:i/>
          <w:sz w:val="24"/>
          <w:szCs w:val="24"/>
        </w:rPr>
        <w:t xml:space="preserve">skill </w:t>
      </w:r>
      <w:r>
        <w:rPr>
          <w:rFonts w:ascii="Times New Roman" w:hAnsi="Times New Roman" w:cs="Times New Roman"/>
          <w:sz w:val="24"/>
          <w:szCs w:val="24"/>
        </w:rPr>
        <w:t xml:space="preserve">yang baik dan terstruktur secara relevan untuk meyakinkan khalayak publik sangatlah dibutuhkan bagi MPR, karena dalam segala hal pemasaran membutuhkan komunikasi untuk kegiatan promosi menjadi hal yang sangat dibutuhkan bagi perusahaan dalam proses memperkenalkan produk kepada publik, dan pada umumnya promosi sangat membantu dan digunakan sebagai alat strategi oleh perusahaan dalam proses pemasaran dengan tujuan meningkatkan laba perusahaan. </w:t>
      </w:r>
    </w:p>
    <w:p w:rsidR="00743B33" w:rsidRDefault="00743B33" w:rsidP="00743B33">
      <w:pPr>
        <w:spacing w:line="480" w:lineRule="auto"/>
        <w:ind w:right="49" w:firstLine="630"/>
        <w:jc w:val="both"/>
        <w:rPr>
          <w:rFonts w:ascii="Times New Roman" w:eastAsia="Times New Roman" w:hAnsi="Times New Roman" w:cs="Times New Roman"/>
          <w:sz w:val="24"/>
          <w:szCs w:val="24"/>
        </w:rPr>
      </w:pPr>
      <w:r>
        <w:rPr>
          <w:rFonts w:ascii="Times New Roman" w:hAnsi="Times New Roman" w:cs="Times New Roman"/>
          <w:sz w:val="24"/>
          <w:szCs w:val="24"/>
        </w:rPr>
        <w:t xml:space="preserve">Komunikasi yang dilakukan dalam kegiatan promosi produk perusahaan </w:t>
      </w:r>
      <w:r w:rsidRPr="00ED4E54">
        <w:rPr>
          <w:rFonts w:ascii="Times New Roman" w:eastAsia="Times New Roman" w:hAnsi="Times New Roman" w:cs="Times New Roman"/>
          <w:sz w:val="24"/>
          <w:szCs w:val="24"/>
          <w:bdr w:val="none" w:sz="0" w:space="0" w:color="auto" w:frame="1"/>
          <w:lang w:val="en-US" w:eastAsia="en-GB"/>
        </w:rPr>
        <w:t xml:space="preserve">ditujukan </w:t>
      </w:r>
      <w:r>
        <w:rPr>
          <w:rFonts w:ascii="Times New Roman" w:eastAsia="Times New Roman" w:hAnsi="Times New Roman" w:cs="Times New Roman"/>
          <w:sz w:val="24"/>
          <w:szCs w:val="24"/>
          <w:bdr w:val="none" w:sz="0" w:space="0" w:color="auto" w:frame="1"/>
          <w:lang w:val="en-US" w:eastAsia="en-GB"/>
        </w:rPr>
        <w:t xml:space="preserve">kepada publik </w:t>
      </w:r>
      <w:r w:rsidRPr="00ED4E54">
        <w:rPr>
          <w:rFonts w:ascii="Times New Roman" w:eastAsia="Times New Roman" w:hAnsi="Times New Roman" w:cs="Times New Roman"/>
          <w:sz w:val="24"/>
          <w:szCs w:val="24"/>
          <w:bdr w:val="none" w:sz="0" w:space="0" w:color="auto" w:frame="1"/>
          <w:lang w:val="en-US" w:eastAsia="en-GB"/>
        </w:rPr>
        <w:t>untuk memberikan informasi bagi orang banyak dengan harapan tercapainya tujuan perusahaan yakni</w:t>
      </w:r>
      <w:r>
        <w:rPr>
          <w:rFonts w:ascii="Times New Roman" w:eastAsia="Times New Roman" w:hAnsi="Times New Roman" w:cs="Times New Roman"/>
          <w:sz w:val="24"/>
          <w:szCs w:val="24"/>
          <w:bdr w:val="none" w:sz="0" w:space="0" w:color="auto" w:frame="1"/>
          <w:lang w:val="en-US" w:eastAsia="en-GB"/>
        </w:rPr>
        <w:t xml:space="preserve"> mendapatkan keuntungan yang sebanyak-banyaknya</w:t>
      </w:r>
      <w:r w:rsidRPr="00ED4E54">
        <w:rPr>
          <w:rFonts w:ascii="Times New Roman" w:eastAsia="Times New Roman" w:hAnsi="Times New Roman" w:cs="Times New Roman"/>
          <w:sz w:val="24"/>
          <w:szCs w:val="24"/>
          <w:bdr w:val="none" w:sz="0" w:space="0" w:color="auto" w:frame="1"/>
          <w:lang w:val="en-US" w:eastAsia="en-GB"/>
        </w:rPr>
        <w:t>.</w:t>
      </w:r>
      <w:r>
        <w:rPr>
          <w:rFonts w:ascii="Times New Roman" w:eastAsia="Times New Roman" w:hAnsi="Times New Roman" w:cs="Times New Roman"/>
          <w:sz w:val="24"/>
          <w:szCs w:val="24"/>
          <w:bdr w:val="none" w:sz="0" w:space="0" w:color="auto" w:frame="1"/>
          <w:lang w:val="en-US" w:eastAsia="en-GB"/>
        </w:rPr>
        <w:t xml:space="preserve"> Oleh karena itu </w:t>
      </w:r>
      <w:r>
        <w:rPr>
          <w:rFonts w:ascii="Times New Roman" w:eastAsia="Times New Roman" w:hAnsi="Times New Roman" w:cs="Times New Roman"/>
          <w:sz w:val="24"/>
          <w:szCs w:val="24"/>
        </w:rPr>
        <w:t>MPR</w:t>
      </w:r>
      <w:r w:rsidRPr="008F7FC7">
        <w:rPr>
          <w:rFonts w:ascii="Times New Roman" w:eastAsia="Times New Roman" w:hAnsi="Times New Roman" w:cs="Times New Roman"/>
          <w:sz w:val="24"/>
          <w:szCs w:val="24"/>
          <w:lang w:val="id-ID"/>
        </w:rPr>
        <w:t xml:space="preserve"> memerlukan </w:t>
      </w:r>
      <w:r w:rsidRPr="007C1816">
        <w:rPr>
          <w:rFonts w:ascii="Times New Roman" w:eastAsia="Times New Roman" w:hAnsi="Times New Roman" w:cs="Times New Roman"/>
          <w:i/>
          <w:sz w:val="24"/>
          <w:szCs w:val="24"/>
          <w:lang w:val="id-ID"/>
        </w:rPr>
        <w:t>skill</w:t>
      </w:r>
      <w:r w:rsidRPr="008F7FC7">
        <w:rPr>
          <w:rFonts w:ascii="Times New Roman" w:eastAsia="Times New Roman" w:hAnsi="Times New Roman" w:cs="Times New Roman"/>
          <w:sz w:val="24"/>
          <w:szCs w:val="24"/>
          <w:lang w:val="id-ID"/>
        </w:rPr>
        <w:t xml:space="preserve"> komunikasi ya</w:t>
      </w:r>
      <w:r>
        <w:rPr>
          <w:rFonts w:ascii="Times New Roman" w:eastAsia="Times New Roman" w:hAnsi="Times New Roman" w:cs="Times New Roman"/>
          <w:sz w:val="24"/>
          <w:szCs w:val="24"/>
          <w:lang w:val="id-ID"/>
        </w:rPr>
        <w:t xml:space="preserve">ng </w:t>
      </w:r>
      <w:r w:rsidRPr="008F7FC7">
        <w:rPr>
          <w:rFonts w:ascii="Times New Roman" w:eastAsia="Times New Roman" w:hAnsi="Times New Roman" w:cs="Times New Roman"/>
          <w:sz w:val="24"/>
          <w:szCs w:val="24"/>
          <w:lang w:val="id-ID"/>
        </w:rPr>
        <w:t>terprogram dala</w:t>
      </w:r>
      <w:r>
        <w:rPr>
          <w:rFonts w:ascii="Times New Roman" w:eastAsia="Times New Roman" w:hAnsi="Times New Roman" w:cs="Times New Roman"/>
          <w:sz w:val="24"/>
          <w:szCs w:val="24"/>
          <w:lang w:val="id-ID"/>
        </w:rPr>
        <w:t>m merencanakan segala sesuatu</w:t>
      </w:r>
      <w:r>
        <w:rPr>
          <w:rFonts w:ascii="Times New Roman" w:eastAsia="Times New Roman" w:hAnsi="Times New Roman" w:cs="Times New Roman"/>
          <w:sz w:val="24"/>
          <w:szCs w:val="24"/>
          <w:lang w:val="en-US"/>
        </w:rPr>
        <w:t xml:space="preserve"> yang</w:t>
      </w:r>
      <w:r>
        <w:rPr>
          <w:rFonts w:ascii="Times New Roman" w:eastAsia="Times New Roman" w:hAnsi="Times New Roman" w:cs="Times New Roman"/>
          <w:sz w:val="24"/>
          <w:szCs w:val="24"/>
          <w:lang w:val="id-ID"/>
        </w:rPr>
        <w:t xml:space="preserve"> berkenaan dengan peran </w:t>
      </w:r>
      <w:r w:rsidRPr="00894FEB">
        <w:rPr>
          <w:rFonts w:ascii="Times New Roman" w:eastAsia="Times New Roman" w:hAnsi="Times New Roman" w:cs="Times New Roman"/>
          <w:i/>
          <w:sz w:val="24"/>
          <w:szCs w:val="24"/>
          <w:lang w:val="id-ID"/>
        </w:rPr>
        <w:t>marketing Public Relations</w:t>
      </w:r>
      <w:r w:rsidRPr="008F7FC7">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rPr>
        <w:t xml:space="preserve"> Karena dengan pola komunikasi yang baik tentulah dapat dilakukan oleh MPR dan diharapkan mampu memberikan informasi berupa pesan yang diharapkan mampu sampai </w:t>
      </w:r>
      <w:proofErr w:type="gramStart"/>
      <w:r>
        <w:rPr>
          <w:rFonts w:ascii="Times New Roman" w:eastAsia="Times New Roman" w:hAnsi="Times New Roman" w:cs="Times New Roman"/>
          <w:sz w:val="24"/>
          <w:szCs w:val="24"/>
        </w:rPr>
        <w:t xml:space="preserve">kepada </w:t>
      </w:r>
      <w:r w:rsidRPr="008F7FC7">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khalayak</w:t>
      </w:r>
      <w:proofErr w:type="gramEnd"/>
      <w:r>
        <w:rPr>
          <w:rFonts w:ascii="Times New Roman" w:eastAsia="Times New Roman" w:hAnsi="Times New Roman" w:cs="Times New Roman"/>
          <w:sz w:val="24"/>
          <w:szCs w:val="24"/>
        </w:rPr>
        <w:t xml:space="preserve"> untuk tujuan pemasaran. </w:t>
      </w:r>
    </w:p>
    <w:p w:rsidR="00743B33" w:rsidRPr="00352C94" w:rsidRDefault="00743B33" w:rsidP="00743B33">
      <w:pPr>
        <w:spacing w:after="160" w:line="480" w:lineRule="auto"/>
        <w:ind w:firstLine="709"/>
        <w:jc w:val="both"/>
        <w:rPr>
          <w:rFonts w:ascii="Times New Roman" w:eastAsia="Calibri" w:hAnsi="Times New Roman" w:cs="Times New Roman"/>
          <w:sz w:val="24"/>
          <w:szCs w:val="24"/>
          <w:lang w:val="en-US"/>
        </w:rPr>
      </w:pPr>
      <w:r w:rsidRPr="00352C94">
        <w:rPr>
          <w:rFonts w:ascii="Times New Roman" w:eastAsia="Calibri" w:hAnsi="Times New Roman" w:cs="Times New Roman"/>
          <w:i/>
          <w:sz w:val="24"/>
          <w:szCs w:val="24"/>
          <w:lang w:val="en-US"/>
        </w:rPr>
        <w:lastRenderedPageBreak/>
        <w:t>Public Relations</w:t>
      </w:r>
      <w:r>
        <w:rPr>
          <w:rFonts w:ascii="Times New Roman" w:eastAsia="Calibri" w:hAnsi="Times New Roman" w:cs="Times New Roman"/>
          <w:sz w:val="24"/>
          <w:szCs w:val="24"/>
          <w:lang w:val="en-US"/>
        </w:rPr>
        <w:t xml:space="preserve"> </w:t>
      </w:r>
      <w:r w:rsidRPr="00352C94">
        <w:rPr>
          <w:rFonts w:ascii="Times New Roman" w:eastAsia="Calibri" w:hAnsi="Times New Roman" w:cs="Times New Roman"/>
          <w:sz w:val="24"/>
          <w:szCs w:val="24"/>
          <w:lang w:val="en-US"/>
        </w:rPr>
        <w:t xml:space="preserve">Menurut kamus terbitan </w:t>
      </w:r>
      <w:r w:rsidRPr="00352C94">
        <w:rPr>
          <w:rFonts w:ascii="Times New Roman" w:eastAsia="Calibri" w:hAnsi="Times New Roman" w:cs="Times New Roman"/>
          <w:b/>
          <w:i/>
          <w:sz w:val="24"/>
          <w:szCs w:val="24"/>
          <w:lang w:val="en-US"/>
        </w:rPr>
        <w:t>Institute of Public Relations (IPR),</w:t>
      </w:r>
      <w:r w:rsidRPr="00352C94">
        <w:rPr>
          <w:rFonts w:ascii="Times New Roman" w:eastAsia="Calibri" w:hAnsi="Times New Roman" w:cs="Times New Roman"/>
          <w:sz w:val="24"/>
          <w:szCs w:val="24"/>
          <w:lang w:val="en-US"/>
        </w:rPr>
        <w:t xml:space="preserve"> yakni sebuah lembaga humas terkemuka di Inggris dan Eropa, terbitan bulan November 1987, dalam anggoro dan bukunya berjudul </w:t>
      </w:r>
      <w:r w:rsidRPr="00352C94">
        <w:rPr>
          <w:rFonts w:ascii="Times New Roman" w:eastAsia="Calibri" w:hAnsi="Times New Roman" w:cs="Times New Roman"/>
          <w:b/>
          <w:sz w:val="24"/>
          <w:szCs w:val="24"/>
          <w:lang w:val="en-US"/>
        </w:rPr>
        <w:t>Teori &amp; Profesi Kehumasan Serta Aplikasinya di Indonesia</w:t>
      </w:r>
      <w:r w:rsidRPr="00352C94">
        <w:rPr>
          <w:rFonts w:ascii="Times New Roman" w:eastAsia="Calibri" w:hAnsi="Times New Roman" w:cs="Times New Roman"/>
          <w:sz w:val="24"/>
          <w:szCs w:val="24"/>
          <w:lang w:val="en-US"/>
        </w:rPr>
        <w:t xml:space="preserve"> </w:t>
      </w:r>
      <w:proofErr w:type="gramStart"/>
      <w:r w:rsidRPr="00352C94">
        <w:rPr>
          <w:rFonts w:ascii="Times New Roman" w:eastAsia="Calibri" w:hAnsi="Times New Roman" w:cs="Times New Roman"/>
          <w:sz w:val="24"/>
          <w:szCs w:val="24"/>
          <w:lang w:val="en-US"/>
        </w:rPr>
        <w:t>bahwa :</w:t>
      </w:r>
      <w:proofErr w:type="gramEnd"/>
    </w:p>
    <w:p w:rsidR="00743B33" w:rsidRDefault="00743B33" w:rsidP="009C36AC">
      <w:pPr>
        <w:spacing w:after="160" w:line="240" w:lineRule="auto"/>
        <w:ind w:left="709"/>
        <w:jc w:val="both"/>
        <w:rPr>
          <w:rFonts w:ascii="Times New Roman" w:eastAsia="Calibri" w:hAnsi="Times New Roman" w:cs="Times New Roman"/>
          <w:b/>
          <w:sz w:val="24"/>
          <w:szCs w:val="24"/>
          <w:lang w:val="en-US"/>
        </w:rPr>
      </w:pPr>
      <w:r w:rsidRPr="00352C94">
        <w:rPr>
          <w:rFonts w:ascii="Times New Roman" w:eastAsia="Calibri" w:hAnsi="Times New Roman" w:cs="Times New Roman"/>
          <w:b/>
          <w:sz w:val="24"/>
          <w:szCs w:val="24"/>
          <w:lang w:val="en-US"/>
        </w:rPr>
        <w:t>Humas adalah keseluruhan upaya yang dilangsungkan secara terencana dan berkesinambungan dalam rangka menciptakan dan memelihara niat baik dan saling pengertian antara suatu organisasi dengan segenap khalayaknya. (2008:2)</w:t>
      </w:r>
    </w:p>
    <w:p w:rsidR="009C36AC" w:rsidRPr="009C36AC" w:rsidRDefault="009C36AC" w:rsidP="009C36AC">
      <w:pPr>
        <w:spacing w:after="160" w:line="240" w:lineRule="auto"/>
        <w:ind w:left="709"/>
        <w:jc w:val="both"/>
        <w:rPr>
          <w:rFonts w:ascii="Times New Roman" w:eastAsia="Calibri" w:hAnsi="Times New Roman" w:cs="Times New Roman"/>
          <w:b/>
          <w:sz w:val="24"/>
          <w:szCs w:val="24"/>
          <w:lang w:val="en-US"/>
        </w:rPr>
      </w:pPr>
    </w:p>
    <w:p w:rsidR="00743B33" w:rsidRPr="00B42E0E" w:rsidRDefault="00743B33" w:rsidP="00743B33">
      <w:pPr>
        <w:shd w:val="clear" w:color="auto" w:fill="FFFFFF"/>
        <w:spacing w:after="0" w:line="480" w:lineRule="auto"/>
        <w:jc w:val="both"/>
        <w:rPr>
          <w:rFonts w:ascii="Arial" w:eastAsia="Times New Roman" w:hAnsi="Arial" w:cs="Arial"/>
          <w:sz w:val="23"/>
          <w:szCs w:val="23"/>
          <w:lang w:eastAsia="en-GB"/>
        </w:rPr>
      </w:pPr>
      <w:r>
        <w:rPr>
          <w:rFonts w:ascii="Times New Roman" w:hAnsi="Times New Roman" w:cs="Times New Roman"/>
          <w:sz w:val="24"/>
          <w:szCs w:val="24"/>
        </w:rPr>
        <w:tab/>
      </w:r>
      <w:r w:rsidRPr="00B42E0E">
        <w:rPr>
          <w:rFonts w:ascii="Times New Roman" w:hAnsi="Times New Roman" w:cs="Times New Roman"/>
          <w:sz w:val="24"/>
          <w:szCs w:val="24"/>
        </w:rPr>
        <w:t xml:space="preserve">Sehingga dapat dikatakan humas sangat cocok untuk ada dibagian pemasaran karena MPR dianggap efektif pada banyak hal diantaranya adalah MPR dapat efektif dalam membangun </w:t>
      </w:r>
      <w:r w:rsidRPr="00B42E0E">
        <w:rPr>
          <w:rFonts w:ascii="Times New Roman" w:hAnsi="Times New Roman" w:cs="Times New Roman"/>
          <w:i/>
          <w:sz w:val="24"/>
          <w:szCs w:val="24"/>
        </w:rPr>
        <w:t xml:space="preserve">brand awareness </w:t>
      </w:r>
      <w:r w:rsidRPr="0068645A">
        <w:rPr>
          <w:rFonts w:ascii="inherit" w:eastAsia="Times New Roman" w:hAnsi="inherit" w:cs="Arial"/>
          <w:sz w:val="24"/>
          <w:szCs w:val="24"/>
          <w:lang w:eastAsia="en-GB"/>
        </w:rPr>
        <w:t>berkaitan dengan ingatan merek di benak konsumen. </w:t>
      </w:r>
      <w:r w:rsidRPr="0068645A">
        <w:rPr>
          <w:rFonts w:ascii="inherit" w:eastAsia="Times New Roman" w:hAnsi="inherit" w:cs="Arial"/>
          <w:i/>
          <w:iCs/>
          <w:sz w:val="24"/>
          <w:szCs w:val="24"/>
          <w:lang w:eastAsia="en-GB"/>
        </w:rPr>
        <w:t>Brand Awareness</w:t>
      </w:r>
      <w:r w:rsidRPr="0068645A">
        <w:rPr>
          <w:rFonts w:ascii="inherit" w:eastAsia="Times New Roman" w:hAnsi="inherit" w:cs="Arial"/>
          <w:sz w:val="24"/>
          <w:szCs w:val="24"/>
          <w:lang w:eastAsia="en-GB"/>
        </w:rPr>
        <w:t> penting bagi produsen, karena konsumen akan cenderung membeli produk yang sudah dikenal atau diingat olehnya.</w:t>
      </w:r>
      <w:r>
        <w:rPr>
          <w:rFonts w:ascii="Arial" w:eastAsia="Times New Roman" w:hAnsi="Arial" w:cs="Arial"/>
          <w:sz w:val="23"/>
          <w:szCs w:val="23"/>
          <w:lang w:eastAsia="en-GB"/>
        </w:rPr>
        <w:t xml:space="preserve"> Selain itu </w:t>
      </w:r>
      <w:r w:rsidRPr="00B42E0E">
        <w:rPr>
          <w:rFonts w:ascii="Times New Roman" w:hAnsi="Times New Roman" w:cs="Times New Roman"/>
          <w:i/>
          <w:sz w:val="24"/>
          <w:szCs w:val="24"/>
        </w:rPr>
        <w:t>brand knowledge</w:t>
      </w:r>
      <w:r w:rsidRPr="005609B5">
        <w:rPr>
          <w:rFonts w:ascii="Times New Roman" w:hAnsi="Times New Roman" w:cs="Times New Roman"/>
          <w:sz w:val="24"/>
          <w:szCs w:val="24"/>
        </w:rPr>
        <w:t>, pengertian</w:t>
      </w:r>
      <w:r w:rsidRPr="005609B5">
        <w:rPr>
          <w:rFonts w:ascii="Times New Roman" w:hAnsi="Times New Roman" w:cs="Times New Roman"/>
          <w:i/>
          <w:sz w:val="24"/>
          <w:szCs w:val="24"/>
        </w:rPr>
        <w:t xml:space="preserve"> Brand Knowledge </w:t>
      </w:r>
      <w:r w:rsidRPr="005609B5">
        <w:rPr>
          <w:rFonts w:ascii="Times New Roman" w:hAnsi="Times New Roman" w:cs="Times New Roman"/>
          <w:sz w:val="24"/>
          <w:szCs w:val="24"/>
        </w:rPr>
        <w:t>adalah keseluruhan dari anggapan, perasaan, gambaran</w:t>
      </w:r>
      <w:r w:rsidRPr="005609B5">
        <w:rPr>
          <w:rFonts w:ascii="Times New Roman" w:hAnsi="Times New Roman" w:cs="Times New Roman"/>
          <w:i/>
          <w:sz w:val="24"/>
          <w:szCs w:val="24"/>
        </w:rPr>
        <w:t xml:space="preserve">, </w:t>
      </w:r>
      <w:r w:rsidRPr="005609B5">
        <w:rPr>
          <w:rFonts w:ascii="Times New Roman" w:hAnsi="Times New Roman" w:cs="Times New Roman"/>
          <w:sz w:val="24"/>
          <w:szCs w:val="24"/>
        </w:rPr>
        <w:t>pengalaman, keyakinan dan seterusnya yang berhubungan dengan brand</w:t>
      </w:r>
      <w:r w:rsidRPr="00B42E0E">
        <w:rPr>
          <w:rFonts w:ascii="Times New Roman" w:hAnsi="Times New Roman" w:cs="Times New Roman"/>
          <w:sz w:val="24"/>
          <w:szCs w:val="24"/>
        </w:rPr>
        <w:t xml:space="preserve">. </w:t>
      </w:r>
      <w:r>
        <w:rPr>
          <w:rFonts w:ascii="Times New Roman" w:hAnsi="Times New Roman" w:cs="Times New Roman"/>
          <w:sz w:val="24"/>
          <w:szCs w:val="24"/>
        </w:rPr>
        <w:t xml:space="preserve"> Pada proses pemasaran </w:t>
      </w:r>
      <w:r w:rsidRPr="00B42E0E">
        <w:rPr>
          <w:rFonts w:ascii="Times New Roman" w:hAnsi="Times New Roman" w:cs="Times New Roman"/>
          <w:sz w:val="24"/>
          <w:szCs w:val="24"/>
        </w:rPr>
        <w:t xml:space="preserve">MPR potensial untuk membangun efektivitas pada area </w:t>
      </w:r>
      <w:r w:rsidRPr="00B42E0E">
        <w:rPr>
          <w:rFonts w:ascii="Times New Roman" w:hAnsi="Times New Roman" w:cs="Times New Roman"/>
          <w:i/>
          <w:sz w:val="24"/>
          <w:szCs w:val="24"/>
        </w:rPr>
        <w:t>increasing category usage</w:t>
      </w:r>
      <w:r w:rsidRPr="00B42E0E">
        <w:rPr>
          <w:rFonts w:ascii="Times New Roman" w:hAnsi="Times New Roman" w:cs="Times New Roman"/>
          <w:sz w:val="24"/>
          <w:szCs w:val="24"/>
        </w:rPr>
        <w:t xml:space="preserve"> (menambah kategori penggunaan) dan “</w:t>
      </w:r>
      <w:r w:rsidRPr="00B42E0E">
        <w:rPr>
          <w:rFonts w:ascii="Times New Roman" w:hAnsi="Times New Roman" w:cs="Times New Roman"/>
          <w:i/>
          <w:sz w:val="24"/>
          <w:szCs w:val="24"/>
        </w:rPr>
        <w:t>increasing brand sale</w:t>
      </w:r>
      <w:r w:rsidRPr="00B42E0E">
        <w:rPr>
          <w:rFonts w:ascii="Times New Roman" w:hAnsi="Times New Roman" w:cs="Times New Roman"/>
          <w:sz w:val="24"/>
          <w:szCs w:val="24"/>
        </w:rPr>
        <w:t xml:space="preserve"> (meningkatkan penjualan merk)”, selain itu untuk meningkatkan hasil yang ingin dicapai perlu adanya perpaduan antara periklanan dengan MPR.</w:t>
      </w:r>
    </w:p>
    <w:p w:rsidR="00743B33" w:rsidRPr="00E42ED6" w:rsidRDefault="00743B33" w:rsidP="00743B33">
      <w:pPr>
        <w:spacing w:line="480" w:lineRule="auto"/>
        <w:ind w:firstLine="720"/>
        <w:jc w:val="both"/>
        <w:rPr>
          <w:rFonts w:ascii="Times New Roman" w:hAnsi="Times New Roman" w:cs="Times New Roman"/>
          <w:sz w:val="24"/>
          <w:szCs w:val="24"/>
        </w:rPr>
      </w:pPr>
      <w:r w:rsidRPr="005B65B2">
        <w:rPr>
          <w:rFonts w:ascii="Times New Roman" w:hAnsi="Times New Roman" w:cs="Times New Roman"/>
          <w:sz w:val="24"/>
          <w:szCs w:val="24"/>
        </w:rPr>
        <w:t>MPR semakin penting sebab utamanya dengan semakin canggih</w:t>
      </w:r>
      <w:r>
        <w:rPr>
          <w:rFonts w:ascii="Times New Roman" w:hAnsi="Times New Roman" w:cs="Times New Roman"/>
          <w:sz w:val="24"/>
          <w:szCs w:val="24"/>
        </w:rPr>
        <w:t xml:space="preserve">nya teknologi media elektronik, karena </w:t>
      </w:r>
      <w:r w:rsidRPr="005B65B2">
        <w:rPr>
          <w:rFonts w:ascii="Times New Roman" w:hAnsi="Times New Roman" w:cs="Times New Roman"/>
          <w:sz w:val="24"/>
          <w:szCs w:val="24"/>
        </w:rPr>
        <w:t xml:space="preserve">PR lebih </w:t>
      </w:r>
      <w:r w:rsidRPr="005918F7">
        <w:rPr>
          <w:rFonts w:ascii="Times New Roman" w:hAnsi="Times New Roman" w:cs="Times New Roman"/>
          <w:i/>
          <w:sz w:val="24"/>
          <w:szCs w:val="24"/>
        </w:rPr>
        <w:t>cost effective</w:t>
      </w:r>
      <w:r w:rsidRPr="005B65B2">
        <w:rPr>
          <w:rFonts w:ascii="Times New Roman" w:hAnsi="Times New Roman" w:cs="Times New Roman"/>
          <w:sz w:val="24"/>
          <w:szCs w:val="24"/>
        </w:rPr>
        <w:t xml:space="preserve"> ditengah biaya media yang tinggi</w:t>
      </w:r>
      <w:r>
        <w:rPr>
          <w:rFonts w:ascii="Times New Roman" w:hAnsi="Times New Roman" w:cs="Times New Roman"/>
          <w:sz w:val="24"/>
          <w:szCs w:val="24"/>
        </w:rPr>
        <w:t>, mampu mengehemat biaya promosi karena dianggap komplementer atau mampu melengkapi, serta PR juga dianggap mampu untuk da</w:t>
      </w:r>
      <w:r w:rsidRPr="005B65B2">
        <w:rPr>
          <w:rFonts w:ascii="Times New Roman" w:hAnsi="Times New Roman" w:cs="Times New Roman"/>
          <w:sz w:val="24"/>
          <w:szCs w:val="24"/>
        </w:rPr>
        <w:t xml:space="preserve">pat </w:t>
      </w:r>
      <w:r>
        <w:rPr>
          <w:rFonts w:ascii="Times New Roman" w:hAnsi="Times New Roman" w:cs="Times New Roman"/>
          <w:sz w:val="24"/>
          <w:szCs w:val="24"/>
        </w:rPr>
        <w:t xml:space="preserve">mealukan </w:t>
      </w:r>
      <w:r w:rsidRPr="005B65B2">
        <w:rPr>
          <w:rFonts w:ascii="Times New Roman" w:hAnsi="Times New Roman" w:cs="Times New Roman"/>
          <w:sz w:val="24"/>
          <w:szCs w:val="24"/>
        </w:rPr>
        <w:lastRenderedPageBreak/>
        <w:t>kegiatan yang dapat terpercaya serta dapat menembus situasi yang relatif sulit/terbatas</w:t>
      </w:r>
      <w:r>
        <w:rPr>
          <w:rFonts w:ascii="Times New Roman" w:hAnsi="Times New Roman" w:cs="Times New Roman"/>
          <w:sz w:val="24"/>
          <w:szCs w:val="24"/>
        </w:rPr>
        <w:t>.</w:t>
      </w:r>
    </w:p>
    <w:p w:rsidR="00743B33" w:rsidRPr="008D481D" w:rsidRDefault="00743B33" w:rsidP="00743B33">
      <w:pPr>
        <w:spacing w:line="480" w:lineRule="auto"/>
        <w:ind w:firstLine="720"/>
        <w:contextualSpacing/>
        <w:jc w:val="both"/>
        <w:rPr>
          <w:rFonts w:ascii="Times New Roman" w:eastAsia="Times New Roman" w:hAnsi="Times New Roman" w:cs="Times New Roman"/>
          <w:sz w:val="24"/>
          <w:szCs w:val="36"/>
        </w:rPr>
      </w:pPr>
      <w:r w:rsidRPr="008D481D">
        <w:rPr>
          <w:rFonts w:ascii="Times New Roman" w:eastAsia="Times New Roman" w:hAnsi="Times New Roman" w:cs="Times New Roman"/>
          <w:sz w:val="24"/>
          <w:szCs w:val="36"/>
        </w:rPr>
        <w:t xml:space="preserve">Menurut </w:t>
      </w:r>
      <w:r w:rsidRPr="00177A4F">
        <w:rPr>
          <w:rFonts w:ascii="Times New Roman" w:eastAsia="Times New Roman" w:hAnsi="Times New Roman" w:cs="Times New Roman"/>
          <w:b/>
          <w:sz w:val="24"/>
          <w:szCs w:val="36"/>
        </w:rPr>
        <w:t>Thomas. L. Harris</w:t>
      </w:r>
      <w:r>
        <w:rPr>
          <w:rFonts w:ascii="Times New Roman" w:eastAsia="Times New Roman" w:hAnsi="Times New Roman" w:cs="Times New Roman"/>
          <w:sz w:val="24"/>
          <w:szCs w:val="36"/>
        </w:rPr>
        <w:t xml:space="preserve"> (1991), melalui bukunya y</w:t>
      </w:r>
      <w:r w:rsidRPr="008D481D">
        <w:rPr>
          <w:rFonts w:ascii="Times New Roman" w:eastAsia="Times New Roman" w:hAnsi="Times New Roman" w:cs="Times New Roman"/>
          <w:sz w:val="24"/>
          <w:szCs w:val="36"/>
        </w:rPr>
        <w:t xml:space="preserve">ang berjudul </w:t>
      </w:r>
      <w:r w:rsidRPr="005609B5">
        <w:rPr>
          <w:rFonts w:ascii="Times New Roman" w:eastAsia="Times New Roman" w:hAnsi="Times New Roman" w:cs="Times New Roman"/>
          <w:b/>
          <w:i/>
          <w:sz w:val="24"/>
          <w:szCs w:val="36"/>
        </w:rPr>
        <w:t>The Marketer’s Guide to Public Relations</w:t>
      </w:r>
      <w:r w:rsidRPr="008D481D">
        <w:rPr>
          <w:rFonts w:ascii="Times New Roman" w:eastAsia="Times New Roman" w:hAnsi="Times New Roman" w:cs="Times New Roman"/>
          <w:sz w:val="24"/>
          <w:szCs w:val="36"/>
        </w:rPr>
        <w:t xml:space="preserve"> memberi pengertian sebagai berikut :</w:t>
      </w:r>
    </w:p>
    <w:p w:rsidR="00743B33" w:rsidRDefault="00743B33" w:rsidP="00743B33">
      <w:pPr>
        <w:spacing w:line="240" w:lineRule="auto"/>
        <w:ind w:left="1134" w:right="616"/>
        <w:contextualSpacing/>
        <w:jc w:val="both"/>
        <w:rPr>
          <w:rFonts w:ascii="Times New Roman" w:eastAsia="Times New Roman" w:hAnsi="Times New Roman" w:cs="Times New Roman"/>
          <w:b/>
          <w:sz w:val="24"/>
          <w:szCs w:val="36"/>
        </w:rPr>
      </w:pPr>
      <w:r w:rsidRPr="008D481D">
        <w:rPr>
          <w:rFonts w:ascii="Times New Roman" w:eastAsia="Times New Roman" w:hAnsi="Times New Roman" w:cs="Times New Roman"/>
          <w:b/>
          <w:sz w:val="24"/>
          <w:szCs w:val="36"/>
        </w:rPr>
        <w:t>“</w:t>
      </w:r>
      <w:r w:rsidRPr="005609B5">
        <w:rPr>
          <w:rFonts w:ascii="Times New Roman" w:eastAsia="Times New Roman" w:hAnsi="Times New Roman" w:cs="Times New Roman"/>
          <w:b/>
          <w:i/>
          <w:sz w:val="24"/>
          <w:szCs w:val="36"/>
        </w:rPr>
        <w:t>Marketing</w:t>
      </w:r>
      <w:r>
        <w:rPr>
          <w:rFonts w:ascii="Times New Roman" w:eastAsia="Times New Roman" w:hAnsi="Times New Roman" w:cs="Times New Roman"/>
          <w:b/>
          <w:i/>
          <w:sz w:val="24"/>
          <w:szCs w:val="36"/>
        </w:rPr>
        <w:t xml:space="preserve"> </w:t>
      </w:r>
      <w:r w:rsidRPr="008D481D">
        <w:rPr>
          <w:rFonts w:ascii="Times New Roman" w:eastAsia="Times New Roman" w:hAnsi="Times New Roman" w:cs="Times New Roman"/>
          <w:b/>
          <w:i/>
          <w:sz w:val="24"/>
          <w:szCs w:val="36"/>
        </w:rPr>
        <w:t xml:space="preserve">Public Relations </w:t>
      </w:r>
      <w:r>
        <w:rPr>
          <w:rFonts w:ascii="Times New Roman" w:eastAsia="Times New Roman" w:hAnsi="Times New Roman" w:cs="Times New Roman"/>
          <w:b/>
          <w:sz w:val="24"/>
          <w:szCs w:val="36"/>
        </w:rPr>
        <w:t>merupakan proses perencanaan, pelaksanaan dan pengevaluasian program-</w:t>
      </w:r>
      <w:r w:rsidRPr="008D481D">
        <w:rPr>
          <w:rFonts w:ascii="Times New Roman" w:eastAsia="Times New Roman" w:hAnsi="Times New Roman" w:cs="Times New Roman"/>
          <w:b/>
          <w:sz w:val="24"/>
          <w:szCs w:val="36"/>
        </w:rPr>
        <w:t>program yang merangsang pembelian dan kepuasan konsumen melalui komunikasi mengenai informasi yang dapat dipercaya dan melalui kesan – kesan yang dapat menghubungkan perusahaan dan produknya sesuai dengan kebutuhan, keinginan dan kepentingan para konsumen.”(Di adopsi dari Edgardo T. Velasco dalam Alifahmi, 1994:30)</w:t>
      </w:r>
    </w:p>
    <w:p w:rsidR="00743B33" w:rsidRDefault="00743B33" w:rsidP="00743B33">
      <w:pPr>
        <w:spacing w:line="240" w:lineRule="auto"/>
        <w:ind w:left="1134" w:right="616"/>
        <w:contextualSpacing/>
        <w:jc w:val="both"/>
        <w:rPr>
          <w:rFonts w:ascii="Times New Roman" w:eastAsia="Times New Roman" w:hAnsi="Times New Roman" w:cs="Times New Roman"/>
          <w:b/>
          <w:sz w:val="24"/>
          <w:szCs w:val="36"/>
        </w:rPr>
      </w:pPr>
    </w:p>
    <w:p w:rsidR="00743B33" w:rsidRDefault="00743B33" w:rsidP="00743B33">
      <w:pPr>
        <w:pStyle w:val="NormalWeb"/>
        <w:shd w:val="clear" w:color="auto" w:fill="FFFFFF"/>
        <w:spacing w:after="360" w:line="480" w:lineRule="auto"/>
        <w:ind w:firstLine="720"/>
        <w:jc w:val="both"/>
        <w:textAlignment w:val="baseline"/>
        <w:rPr>
          <w:rFonts w:eastAsia="Times New Roman"/>
          <w:lang w:eastAsia="en-GB"/>
        </w:rPr>
      </w:pPr>
      <w:r w:rsidRPr="00FF62C2">
        <w:rPr>
          <w:rFonts w:eastAsia="Times New Roman"/>
          <w:i/>
          <w:szCs w:val="36"/>
        </w:rPr>
        <w:t>Marketing</w:t>
      </w:r>
      <w:r>
        <w:rPr>
          <w:rFonts w:eastAsia="Times New Roman"/>
          <w:szCs w:val="36"/>
        </w:rPr>
        <w:t xml:space="preserve"> atau pemasaran yang dilakukan oleh MPR</w:t>
      </w:r>
      <w:r w:rsidRPr="005918F7">
        <w:rPr>
          <w:rFonts w:eastAsia="Times New Roman"/>
          <w:b/>
          <w:szCs w:val="36"/>
        </w:rPr>
        <w:t xml:space="preserve"> </w:t>
      </w:r>
      <w:r>
        <w:rPr>
          <w:rFonts w:eastAsia="Times New Roman"/>
          <w:lang w:eastAsia="en-GB"/>
        </w:rPr>
        <w:t>di dalamnya</w:t>
      </w:r>
      <w:r w:rsidRPr="005918F7">
        <w:rPr>
          <w:rFonts w:eastAsia="Times New Roman"/>
          <w:lang w:eastAsia="en-GB"/>
        </w:rPr>
        <w:t xml:space="preserve"> terdapat Formula 4P atau dikenal den</w:t>
      </w:r>
      <w:r>
        <w:rPr>
          <w:rFonts w:eastAsia="Times New Roman"/>
          <w:lang w:eastAsia="en-GB"/>
        </w:rPr>
        <w:t xml:space="preserve">gan istilah </w:t>
      </w:r>
      <w:r w:rsidRPr="00FF62C2">
        <w:rPr>
          <w:rFonts w:eastAsia="Times New Roman"/>
          <w:i/>
          <w:lang w:eastAsia="en-GB"/>
        </w:rPr>
        <w:t>Marketing mix</w:t>
      </w:r>
      <w:r>
        <w:rPr>
          <w:rFonts w:eastAsia="Times New Roman"/>
          <w:lang w:eastAsia="en-GB"/>
        </w:rPr>
        <w:t xml:space="preserve"> yaitu </w:t>
      </w:r>
      <w:r w:rsidRPr="005918F7">
        <w:rPr>
          <w:rFonts w:eastAsia="Times New Roman"/>
          <w:i/>
          <w:lang w:eastAsia="en-GB"/>
        </w:rPr>
        <w:t>product</w:t>
      </w:r>
      <w:r w:rsidRPr="00FF62C2">
        <w:rPr>
          <w:rFonts w:eastAsia="Times New Roman"/>
          <w:i/>
          <w:lang w:eastAsia="en-GB"/>
        </w:rPr>
        <w:t xml:space="preserve">, </w:t>
      </w:r>
      <w:r w:rsidRPr="005918F7">
        <w:rPr>
          <w:rFonts w:eastAsia="Times New Roman"/>
          <w:i/>
          <w:lang w:eastAsia="en-GB"/>
        </w:rPr>
        <w:t>price</w:t>
      </w:r>
      <w:r w:rsidRPr="00FF62C2">
        <w:rPr>
          <w:rFonts w:eastAsia="Times New Roman"/>
          <w:i/>
          <w:lang w:eastAsia="en-GB"/>
        </w:rPr>
        <w:t xml:space="preserve">, </w:t>
      </w:r>
      <w:r w:rsidRPr="005918F7">
        <w:rPr>
          <w:rFonts w:eastAsia="Times New Roman"/>
          <w:i/>
          <w:lang w:eastAsia="en-GB"/>
        </w:rPr>
        <w:t>place</w:t>
      </w:r>
      <w:r>
        <w:rPr>
          <w:rFonts w:eastAsia="Times New Roman"/>
          <w:lang w:eastAsia="en-GB"/>
        </w:rPr>
        <w:t xml:space="preserve">, serta </w:t>
      </w:r>
      <w:r w:rsidRPr="005918F7">
        <w:rPr>
          <w:rFonts w:eastAsia="Times New Roman"/>
          <w:i/>
          <w:lang w:eastAsia="en-GB"/>
        </w:rPr>
        <w:t>promotion</w:t>
      </w:r>
      <w:r>
        <w:rPr>
          <w:rFonts w:eastAsia="Times New Roman"/>
          <w:i/>
          <w:lang w:eastAsia="en-GB"/>
        </w:rPr>
        <w:t xml:space="preserve">, </w:t>
      </w:r>
      <w:r w:rsidRPr="00FF62C2">
        <w:rPr>
          <w:rFonts w:eastAsia="Times New Roman"/>
          <w:lang w:eastAsia="en-GB"/>
        </w:rPr>
        <w:t>MPR dalam hal ini dapat</w:t>
      </w:r>
      <w:r>
        <w:rPr>
          <w:rFonts w:eastAsia="Times New Roman"/>
          <w:lang w:eastAsia="en-GB"/>
        </w:rPr>
        <w:t xml:space="preserve"> melakukan kegiatan promosi denga</w:t>
      </w:r>
      <w:r w:rsidRPr="00FF62C2">
        <w:rPr>
          <w:rFonts w:eastAsia="Times New Roman"/>
          <w:lang w:eastAsia="en-GB"/>
        </w:rPr>
        <w:t xml:space="preserve">n cara </w:t>
      </w:r>
      <w:r w:rsidRPr="00FF62C2">
        <w:rPr>
          <w:rFonts w:eastAsia="Times New Roman"/>
          <w:i/>
          <w:lang w:eastAsia="en-GB"/>
        </w:rPr>
        <w:t>direct marketing</w:t>
      </w:r>
      <w:r w:rsidRPr="00FF62C2">
        <w:rPr>
          <w:rFonts w:eastAsia="Times New Roman"/>
          <w:lang w:eastAsia="en-GB"/>
        </w:rPr>
        <w:t xml:space="preserve"> dan </w:t>
      </w:r>
      <w:r>
        <w:rPr>
          <w:rFonts w:eastAsia="Times New Roman"/>
          <w:lang w:eastAsia="en-GB"/>
        </w:rPr>
        <w:t xml:space="preserve">memanfaatkan berbagai macam kegiatan promosi yang dapat dilakukan melalu media sosial seperti </w:t>
      </w:r>
      <w:r w:rsidRPr="00FF62C2">
        <w:rPr>
          <w:rFonts w:eastAsia="Times New Roman"/>
          <w:i/>
          <w:lang w:eastAsia="en-GB"/>
        </w:rPr>
        <w:t>web, blog, facebook, intagram</w:t>
      </w:r>
      <w:r>
        <w:rPr>
          <w:rFonts w:eastAsia="Times New Roman"/>
          <w:lang w:eastAsia="en-GB"/>
        </w:rPr>
        <w:t>, dan lain sebagainya.</w:t>
      </w:r>
    </w:p>
    <w:p w:rsidR="00743B33" w:rsidRDefault="00743B33" w:rsidP="00743B33">
      <w:pPr>
        <w:pStyle w:val="NormalWeb"/>
        <w:shd w:val="clear" w:color="auto" w:fill="FFFFFF"/>
        <w:spacing w:after="360" w:line="480" w:lineRule="auto"/>
        <w:ind w:firstLine="720"/>
        <w:jc w:val="both"/>
        <w:textAlignment w:val="baseline"/>
        <w:rPr>
          <w:rFonts w:eastAsia="Times New Roman"/>
          <w:lang w:eastAsia="en-GB"/>
        </w:rPr>
      </w:pPr>
      <w:r>
        <w:rPr>
          <w:rFonts w:eastAsia="Times New Roman"/>
          <w:lang w:eastAsia="en-GB"/>
        </w:rPr>
        <w:t xml:space="preserve">Berhubungan dengan konsep pemasaran yang telah dituangkan diatas dapat ditarik definisi Bauran Pemasaran </w:t>
      </w:r>
      <w:proofErr w:type="gramStart"/>
      <w:r>
        <w:rPr>
          <w:rFonts w:eastAsia="Times New Roman"/>
          <w:lang w:eastAsia="en-GB"/>
        </w:rPr>
        <w:t>adalah :</w:t>
      </w:r>
      <w:proofErr w:type="gramEnd"/>
    </w:p>
    <w:p w:rsidR="00743B33" w:rsidRDefault="00743B33" w:rsidP="001277B2">
      <w:pPr>
        <w:pStyle w:val="NormalWeb"/>
        <w:shd w:val="clear" w:color="auto" w:fill="FFFFFF"/>
        <w:spacing w:after="360" w:line="240" w:lineRule="auto"/>
        <w:ind w:left="709"/>
        <w:jc w:val="both"/>
        <w:textAlignment w:val="baseline"/>
        <w:rPr>
          <w:rFonts w:eastAsia="Times New Roman"/>
          <w:b/>
          <w:lang w:eastAsia="en-GB"/>
        </w:rPr>
      </w:pPr>
      <w:r w:rsidRPr="00564456">
        <w:rPr>
          <w:rFonts w:eastAsia="Times New Roman"/>
          <w:b/>
          <w:i/>
          <w:lang w:eastAsia="en-GB"/>
        </w:rPr>
        <w:t>Marketing Mix</w:t>
      </w:r>
      <w:r w:rsidRPr="00564456">
        <w:rPr>
          <w:rFonts w:eastAsia="Times New Roman"/>
          <w:b/>
          <w:lang w:eastAsia="en-GB"/>
        </w:rPr>
        <w:t xml:space="preserve"> merupakan himpunan atau seperangkat alat atau variable pemasaran yang terkendali yang digunakan oleh perusahaan untuk mencapai tujuan pemasaran yang terkendali yang digunakan oleh perusahaan untuk mencapai tujuan pemasarannya dalam pasar sasaran. Kotler (</w:t>
      </w:r>
      <w:proofErr w:type="gramStart"/>
      <w:r w:rsidRPr="00564456">
        <w:rPr>
          <w:rFonts w:eastAsia="Times New Roman"/>
          <w:b/>
          <w:lang w:eastAsia="en-GB"/>
        </w:rPr>
        <w:t>1995 :</w:t>
      </w:r>
      <w:proofErr w:type="gramEnd"/>
      <w:r w:rsidRPr="00564456">
        <w:rPr>
          <w:rFonts w:eastAsia="Times New Roman"/>
          <w:b/>
          <w:lang w:eastAsia="en-GB"/>
        </w:rPr>
        <w:t xml:space="preserve"> 82)</w:t>
      </w:r>
      <w:r>
        <w:rPr>
          <w:rFonts w:eastAsia="Times New Roman"/>
          <w:b/>
          <w:lang w:eastAsia="en-GB"/>
        </w:rPr>
        <w:t>.</w:t>
      </w:r>
    </w:p>
    <w:p w:rsidR="001277B2" w:rsidRDefault="001277B2" w:rsidP="001277B2">
      <w:pPr>
        <w:pStyle w:val="NormalWeb"/>
        <w:shd w:val="clear" w:color="auto" w:fill="FFFFFF"/>
        <w:spacing w:after="360" w:line="240" w:lineRule="auto"/>
        <w:ind w:left="709"/>
        <w:jc w:val="both"/>
        <w:textAlignment w:val="baseline"/>
        <w:rPr>
          <w:rFonts w:eastAsia="Times New Roman"/>
          <w:b/>
          <w:lang w:eastAsia="en-GB"/>
        </w:rPr>
      </w:pPr>
    </w:p>
    <w:p w:rsidR="00743B33" w:rsidRDefault="00743B33" w:rsidP="009C36AC">
      <w:pPr>
        <w:shd w:val="clear" w:color="auto" w:fill="FFFFFF"/>
        <w:spacing w:before="100" w:beforeAutospacing="1" w:after="100" w:afterAutospacing="1" w:line="480" w:lineRule="auto"/>
        <w:ind w:right="1280"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Men</w:t>
      </w:r>
      <w:r w:rsidR="001277B2">
        <w:rPr>
          <w:rFonts w:ascii="Times New Roman" w:hAnsi="Times New Roman" w:cs="Times New Roman"/>
          <w:color w:val="000000"/>
          <w:sz w:val="24"/>
          <w:szCs w:val="24"/>
          <w:shd w:val="clear" w:color="auto" w:fill="FFFFFF"/>
        </w:rPr>
        <w:t>u</w:t>
      </w:r>
      <w:r>
        <w:rPr>
          <w:rFonts w:ascii="Times New Roman" w:hAnsi="Times New Roman" w:cs="Times New Roman"/>
          <w:color w:val="000000"/>
          <w:sz w:val="24"/>
          <w:szCs w:val="24"/>
          <w:shd w:val="clear" w:color="auto" w:fill="FFFFFF"/>
        </w:rPr>
        <w:t xml:space="preserve">rut </w:t>
      </w:r>
      <w:r w:rsidRPr="009876F1">
        <w:rPr>
          <w:rFonts w:ascii="Times New Roman" w:hAnsi="Times New Roman" w:cs="Times New Roman"/>
          <w:b/>
          <w:color w:val="000000"/>
          <w:sz w:val="24"/>
          <w:szCs w:val="24"/>
          <w:shd w:val="clear" w:color="auto" w:fill="FFFFFF"/>
        </w:rPr>
        <w:t>Sumarmi dan Soeprihanto (2010:274)</w:t>
      </w:r>
      <w:r>
        <w:rPr>
          <w:rFonts w:ascii="Times New Roman" w:hAnsi="Times New Roman" w:cs="Times New Roman"/>
          <w:color w:val="000000"/>
          <w:sz w:val="24"/>
          <w:szCs w:val="24"/>
          <w:shd w:val="clear" w:color="auto" w:fill="FFFFFF"/>
        </w:rPr>
        <w:t xml:space="preserve"> </w:t>
      </w:r>
      <w:proofErr w:type="gramStart"/>
      <w:r>
        <w:rPr>
          <w:rFonts w:ascii="Times New Roman" w:hAnsi="Times New Roman" w:cs="Times New Roman"/>
          <w:color w:val="000000"/>
          <w:sz w:val="24"/>
          <w:szCs w:val="24"/>
          <w:shd w:val="clear" w:color="auto" w:fill="FFFFFF"/>
        </w:rPr>
        <w:t>menjelaskan :</w:t>
      </w:r>
      <w:proofErr w:type="gramEnd"/>
    </w:p>
    <w:p w:rsidR="001277B2" w:rsidRPr="001277B2" w:rsidRDefault="00743B33" w:rsidP="001277B2">
      <w:pPr>
        <w:shd w:val="clear" w:color="auto" w:fill="FFFFFF"/>
        <w:spacing w:after="100" w:afterAutospacing="1" w:line="240" w:lineRule="auto"/>
        <w:ind w:left="709" w:right="1280"/>
        <w:jc w:val="both"/>
        <w:rPr>
          <w:rFonts w:ascii="Times New Roman" w:hAnsi="Times New Roman" w:cs="Times New Roman"/>
          <w:b/>
          <w:color w:val="000000"/>
          <w:sz w:val="24"/>
          <w:szCs w:val="24"/>
          <w:shd w:val="clear" w:color="auto" w:fill="FFFFFF"/>
        </w:rPr>
      </w:pPr>
      <w:r w:rsidRPr="00F14E5A">
        <w:rPr>
          <w:rFonts w:ascii="Times New Roman" w:hAnsi="Times New Roman" w:cs="Times New Roman"/>
          <w:b/>
          <w:bCs/>
          <w:i/>
          <w:iCs/>
          <w:color w:val="000000"/>
          <w:sz w:val="24"/>
          <w:szCs w:val="24"/>
          <w:shd w:val="clear" w:color="auto" w:fill="FFFFFF"/>
        </w:rPr>
        <w:t>Marketing mix</w:t>
      </w:r>
      <w:r w:rsidRPr="00F14E5A">
        <w:rPr>
          <w:rFonts w:ascii="Times New Roman" w:hAnsi="Times New Roman" w:cs="Times New Roman"/>
          <w:b/>
          <w:bCs/>
          <w:color w:val="000000"/>
          <w:sz w:val="24"/>
          <w:szCs w:val="24"/>
          <w:shd w:val="clear" w:color="auto" w:fill="FFFFFF"/>
        </w:rPr>
        <w:t> adalah</w:t>
      </w:r>
      <w:r w:rsidRPr="00F14E5A">
        <w:rPr>
          <w:rFonts w:ascii="Times New Roman" w:hAnsi="Times New Roman" w:cs="Times New Roman"/>
          <w:b/>
          <w:color w:val="000000"/>
          <w:sz w:val="24"/>
          <w:szCs w:val="24"/>
          <w:shd w:val="clear" w:color="auto" w:fill="FFFFFF"/>
        </w:rPr>
        <w:t xml:space="preserve"> kombinasi dari variabel atau kegiatan yang merupakan inti dari sistem pemasaran yaitu produk, harga, promosi, dan distribusi. Dengan kata </w:t>
      </w:r>
      <w:proofErr w:type="gramStart"/>
      <w:r w:rsidRPr="00F14E5A">
        <w:rPr>
          <w:rFonts w:ascii="Times New Roman" w:hAnsi="Times New Roman" w:cs="Times New Roman"/>
          <w:b/>
          <w:color w:val="000000"/>
          <w:sz w:val="24"/>
          <w:szCs w:val="24"/>
          <w:shd w:val="clear" w:color="auto" w:fill="FFFFFF"/>
        </w:rPr>
        <w:t>lain </w:t>
      </w:r>
      <w:r>
        <w:rPr>
          <w:rFonts w:ascii="Times New Roman" w:hAnsi="Times New Roman" w:cs="Times New Roman"/>
          <w:b/>
          <w:color w:val="000000"/>
          <w:sz w:val="24"/>
          <w:szCs w:val="24"/>
          <w:shd w:val="clear" w:color="auto" w:fill="FFFFFF"/>
        </w:rPr>
        <w:t xml:space="preserve"> </w:t>
      </w:r>
      <w:r w:rsidRPr="00F14E5A">
        <w:rPr>
          <w:rFonts w:ascii="Times New Roman" w:hAnsi="Times New Roman" w:cs="Times New Roman"/>
          <w:b/>
          <w:bCs/>
          <w:i/>
          <w:iCs/>
          <w:color w:val="000000"/>
          <w:sz w:val="24"/>
          <w:szCs w:val="24"/>
          <w:shd w:val="clear" w:color="auto" w:fill="FFFFFF"/>
        </w:rPr>
        <w:t>marketing</w:t>
      </w:r>
      <w:proofErr w:type="gramEnd"/>
      <w:r w:rsidRPr="00F14E5A">
        <w:rPr>
          <w:rFonts w:ascii="Times New Roman" w:hAnsi="Times New Roman" w:cs="Times New Roman"/>
          <w:b/>
          <w:bCs/>
          <w:i/>
          <w:iCs/>
          <w:color w:val="000000"/>
          <w:sz w:val="24"/>
          <w:szCs w:val="24"/>
          <w:shd w:val="clear" w:color="auto" w:fill="FFFFFF"/>
        </w:rPr>
        <w:t xml:space="preserve"> mix</w:t>
      </w:r>
      <w:r w:rsidRPr="00F14E5A">
        <w:rPr>
          <w:rFonts w:ascii="Times New Roman" w:hAnsi="Times New Roman" w:cs="Times New Roman"/>
          <w:b/>
          <w:bCs/>
          <w:color w:val="000000"/>
          <w:sz w:val="24"/>
          <w:szCs w:val="24"/>
          <w:shd w:val="clear" w:color="auto" w:fill="FFFFFF"/>
        </w:rPr>
        <w:t>  adalah</w:t>
      </w:r>
      <w:r w:rsidRPr="00F14E5A">
        <w:rPr>
          <w:rFonts w:ascii="Times New Roman" w:hAnsi="Times New Roman" w:cs="Times New Roman"/>
          <w:b/>
          <w:color w:val="000000"/>
          <w:sz w:val="24"/>
          <w:szCs w:val="24"/>
          <w:shd w:val="clear" w:color="auto" w:fill="FFFFFF"/>
        </w:rPr>
        <w:t xml:space="preserve"> kumpulan dari variabel yang dapat digunakan oleh perusahaan untuk dapat </w:t>
      </w:r>
      <w:r w:rsidR="005F4777">
        <w:rPr>
          <w:rFonts w:ascii="Times New Roman" w:hAnsi="Times New Roman" w:cs="Times New Roman"/>
          <w:b/>
          <w:color w:val="000000"/>
          <w:sz w:val="24"/>
          <w:szCs w:val="24"/>
          <w:shd w:val="clear" w:color="auto" w:fill="FFFFFF"/>
        </w:rPr>
        <w:t>mempengaruhi tanggapan konsumen</w:t>
      </w:r>
      <w:r w:rsidRPr="00F14E5A">
        <w:rPr>
          <w:rFonts w:ascii="Times New Roman" w:hAnsi="Times New Roman" w:cs="Times New Roman"/>
          <w:b/>
          <w:color w:val="000000"/>
          <w:sz w:val="24"/>
          <w:szCs w:val="24"/>
          <w:shd w:val="clear" w:color="auto" w:fill="FFFFFF"/>
        </w:rPr>
        <w:t>.</w:t>
      </w:r>
    </w:p>
    <w:p w:rsidR="00743B33" w:rsidRPr="005609B5" w:rsidRDefault="00743B33" w:rsidP="001277B2">
      <w:pPr>
        <w:pStyle w:val="ListParagraph"/>
        <w:numPr>
          <w:ilvl w:val="0"/>
          <w:numId w:val="5"/>
        </w:numPr>
        <w:shd w:val="clear" w:color="auto" w:fill="FFFFFF"/>
        <w:spacing w:after="100" w:afterAutospacing="1" w:line="240" w:lineRule="auto"/>
        <w:ind w:right="1280"/>
        <w:jc w:val="both"/>
        <w:rPr>
          <w:rFonts w:ascii="Times New Roman" w:hAnsi="Times New Roman" w:cs="Times New Roman"/>
          <w:b/>
          <w:bCs/>
          <w:color w:val="000000"/>
          <w:sz w:val="24"/>
          <w:szCs w:val="24"/>
          <w:shd w:val="clear" w:color="auto" w:fill="FFFFFF"/>
        </w:rPr>
      </w:pPr>
      <w:r w:rsidRPr="005609B5">
        <w:rPr>
          <w:rFonts w:ascii="Times New Roman" w:hAnsi="Times New Roman" w:cs="Times New Roman"/>
          <w:b/>
          <w:i/>
          <w:color w:val="000000"/>
          <w:sz w:val="24"/>
          <w:szCs w:val="24"/>
          <w:shd w:val="clear" w:color="auto" w:fill="FFFFFF"/>
        </w:rPr>
        <w:t xml:space="preserve">Product </w:t>
      </w:r>
      <w:r w:rsidRPr="005609B5">
        <w:rPr>
          <w:rFonts w:ascii="Times New Roman" w:hAnsi="Times New Roman" w:cs="Times New Roman"/>
          <w:b/>
          <w:color w:val="000000"/>
          <w:sz w:val="24"/>
          <w:szCs w:val="24"/>
          <w:shd w:val="clear" w:color="auto" w:fill="FFFFFF"/>
        </w:rPr>
        <w:t>(produk)</w:t>
      </w:r>
    </w:p>
    <w:p w:rsidR="00743B33" w:rsidRDefault="00743B33" w:rsidP="001277B2">
      <w:pPr>
        <w:pStyle w:val="ListParagraph"/>
        <w:shd w:val="clear" w:color="auto" w:fill="FFFFFF"/>
        <w:spacing w:after="100" w:afterAutospacing="1" w:line="240" w:lineRule="auto"/>
        <w:ind w:left="1069" w:right="1280"/>
        <w:jc w:val="both"/>
        <w:rPr>
          <w:rFonts w:ascii="Times New Roman" w:hAnsi="Times New Roman" w:cs="Times New Roman"/>
          <w:b/>
          <w:color w:val="000000"/>
          <w:sz w:val="24"/>
          <w:szCs w:val="24"/>
          <w:shd w:val="clear" w:color="auto" w:fill="FFFFFF"/>
        </w:rPr>
      </w:pPr>
      <w:r w:rsidRPr="005609B5">
        <w:rPr>
          <w:rFonts w:ascii="Times New Roman" w:hAnsi="Times New Roman" w:cs="Times New Roman"/>
          <w:b/>
          <w:bCs/>
          <w:color w:val="000000"/>
          <w:sz w:val="24"/>
          <w:szCs w:val="24"/>
          <w:shd w:val="clear" w:color="auto" w:fill="FFFFFF"/>
        </w:rPr>
        <w:t xml:space="preserve">Menurut Sumarni dan Soeprihanto (2010:274), “Produk </w:t>
      </w:r>
      <w:proofErr w:type="gramStart"/>
      <w:r w:rsidRPr="005609B5">
        <w:rPr>
          <w:rFonts w:ascii="Times New Roman" w:hAnsi="Times New Roman" w:cs="Times New Roman"/>
          <w:b/>
          <w:bCs/>
          <w:color w:val="000000"/>
          <w:sz w:val="24"/>
          <w:szCs w:val="24"/>
          <w:shd w:val="clear" w:color="auto" w:fill="FFFFFF"/>
        </w:rPr>
        <w:t>adalah</w:t>
      </w:r>
      <w:r w:rsidRPr="005609B5">
        <w:rPr>
          <w:rFonts w:ascii="Times New Roman" w:hAnsi="Times New Roman" w:cs="Times New Roman"/>
          <w:b/>
          <w:color w:val="000000"/>
          <w:sz w:val="24"/>
          <w:szCs w:val="24"/>
          <w:shd w:val="clear" w:color="auto" w:fill="FFFFFF"/>
        </w:rPr>
        <w:t>  setiap</w:t>
      </w:r>
      <w:proofErr w:type="gramEnd"/>
      <w:r w:rsidRPr="005609B5">
        <w:rPr>
          <w:rFonts w:ascii="Times New Roman" w:hAnsi="Times New Roman" w:cs="Times New Roman"/>
          <w:b/>
          <w:color w:val="000000"/>
          <w:sz w:val="24"/>
          <w:szCs w:val="24"/>
          <w:shd w:val="clear" w:color="auto" w:fill="FFFFFF"/>
        </w:rPr>
        <w:t xml:space="preserve"> apa saja yang bisa ditawarkan di pasar untuk mendapatkan perhatian, permintaan, pemakaian atau konsumsi yang dapat memenuhi keinginan atau kebutuhan”. Produk tidak hanya selalu berupa barang tetapi bisa juga berupa jasa ataupun gabungan dari keduanya (barang dan jasa)</w:t>
      </w:r>
    </w:p>
    <w:p w:rsidR="00743B33" w:rsidRPr="005609B5" w:rsidRDefault="00743B33" w:rsidP="001277B2">
      <w:pPr>
        <w:pStyle w:val="ListParagraph"/>
        <w:shd w:val="clear" w:color="auto" w:fill="FFFFFF"/>
        <w:spacing w:after="100" w:afterAutospacing="1" w:line="240" w:lineRule="auto"/>
        <w:ind w:left="1069" w:right="1280"/>
        <w:jc w:val="both"/>
        <w:rPr>
          <w:rFonts w:ascii="Times New Roman" w:hAnsi="Times New Roman" w:cs="Times New Roman"/>
          <w:b/>
          <w:color w:val="000000"/>
          <w:sz w:val="24"/>
          <w:szCs w:val="24"/>
          <w:shd w:val="clear" w:color="auto" w:fill="FFFFFF"/>
        </w:rPr>
      </w:pPr>
    </w:p>
    <w:p w:rsidR="00743B33" w:rsidRPr="005609B5" w:rsidRDefault="00743B33" w:rsidP="001277B2">
      <w:pPr>
        <w:pStyle w:val="ListParagraph"/>
        <w:numPr>
          <w:ilvl w:val="0"/>
          <w:numId w:val="5"/>
        </w:numPr>
        <w:shd w:val="clear" w:color="auto" w:fill="FFFFFF"/>
        <w:spacing w:after="100" w:afterAutospacing="1" w:line="240" w:lineRule="auto"/>
        <w:ind w:right="1280"/>
        <w:jc w:val="both"/>
        <w:rPr>
          <w:rFonts w:ascii="Times New Roman" w:hAnsi="Times New Roman" w:cs="Times New Roman"/>
          <w:b/>
          <w:bCs/>
          <w:color w:val="000000"/>
          <w:sz w:val="24"/>
          <w:szCs w:val="24"/>
          <w:shd w:val="clear" w:color="auto" w:fill="FFFFFF"/>
        </w:rPr>
      </w:pPr>
      <w:r w:rsidRPr="005609B5">
        <w:rPr>
          <w:rFonts w:ascii="Times New Roman" w:hAnsi="Times New Roman" w:cs="Times New Roman"/>
          <w:b/>
          <w:bCs/>
          <w:i/>
          <w:iCs/>
          <w:color w:val="000000"/>
          <w:sz w:val="24"/>
          <w:szCs w:val="24"/>
          <w:shd w:val="clear" w:color="auto" w:fill="FFFFFF"/>
        </w:rPr>
        <w:t>Price </w:t>
      </w:r>
      <w:r w:rsidRPr="005609B5">
        <w:rPr>
          <w:rFonts w:ascii="Times New Roman" w:hAnsi="Times New Roman" w:cs="Times New Roman"/>
          <w:b/>
          <w:bCs/>
          <w:color w:val="000000"/>
          <w:sz w:val="24"/>
          <w:szCs w:val="24"/>
          <w:shd w:val="clear" w:color="auto" w:fill="FFFFFF"/>
        </w:rPr>
        <w:t>(Harga)</w:t>
      </w:r>
    </w:p>
    <w:p w:rsidR="00743B33" w:rsidRPr="001277B2" w:rsidRDefault="00743B33" w:rsidP="001277B2">
      <w:pPr>
        <w:pStyle w:val="ListParagraph"/>
        <w:shd w:val="clear" w:color="auto" w:fill="FFFFFF"/>
        <w:spacing w:after="100" w:afterAutospacing="1" w:line="240" w:lineRule="auto"/>
        <w:ind w:left="1069" w:right="1280"/>
        <w:jc w:val="both"/>
        <w:rPr>
          <w:rFonts w:ascii="Times New Roman" w:hAnsi="Times New Roman" w:cs="Times New Roman"/>
          <w:b/>
          <w:color w:val="000000"/>
          <w:sz w:val="24"/>
          <w:szCs w:val="24"/>
          <w:shd w:val="clear" w:color="auto" w:fill="FFFFFF"/>
        </w:rPr>
      </w:pPr>
      <w:r w:rsidRPr="005609B5">
        <w:rPr>
          <w:rFonts w:ascii="Times New Roman" w:hAnsi="Times New Roman" w:cs="Times New Roman"/>
          <w:b/>
          <w:bCs/>
          <w:color w:val="000000"/>
          <w:sz w:val="24"/>
          <w:szCs w:val="24"/>
          <w:shd w:val="clear" w:color="auto" w:fill="FFFFFF"/>
        </w:rPr>
        <w:t>Menurut Sumarni dan Soeprihanto (2010:281) harga adalah</w:t>
      </w:r>
      <w:r w:rsidRPr="005609B5">
        <w:rPr>
          <w:rFonts w:ascii="Times New Roman" w:hAnsi="Times New Roman" w:cs="Times New Roman"/>
          <w:b/>
          <w:color w:val="000000"/>
          <w:sz w:val="24"/>
          <w:szCs w:val="24"/>
          <w:shd w:val="clear" w:color="auto" w:fill="FFFFFF"/>
        </w:rPr>
        <w:t>, “Jumlah uang (ditambah beberapa produk kalau mungkin) yang dibutuhkan untuk mendapatkan sejumlah kombinasi dari barang beserta pelayanannya”. Setelah produk yang diproduksi siap untuk dipasarkan, maka perusahaan akan menentukan harga dari produk tersebut.</w:t>
      </w:r>
    </w:p>
    <w:p w:rsidR="00743B33" w:rsidRPr="005609B5" w:rsidRDefault="00743B33" w:rsidP="001277B2">
      <w:pPr>
        <w:pStyle w:val="ListParagraph"/>
        <w:numPr>
          <w:ilvl w:val="0"/>
          <w:numId w:val="5"/>
        </w:numPr>
        <w:shd w:val="clear" w:color="auto" w:fill="FFFFFF"/>
        <w:spacing w:after="100" w:afterAutospacing="1" w:line="240" w:lineRule="auto"/>
        <w:ind w:right="1280"/>
        <w:jc w:val="both"/>
        <w:rPr>
          <w:rFonts w:ascii="Times New Roman" w:hAnsi="Times New Roman" w:cs="Times New Roman"/>
          <w:b/>
          <w:bCs/>
          <w:color w:val="000000"/>
          <w:sz w:val="24"/>
          <w:szCs w:val="24"/>
          <w:shd w:val="clear" w:color="auto" w:fill="FFFFFF"/>
        </w:rPr>
      </w:pPr>
      <w:r w:rsidRPr="005609B5">
        <w:rPr>
          <w:rFonts w:ascii="Times New Roman" w:hAnsi="Times New Roman" w:cs="Times New Roman"/>
          <w:b/>
          <w:bCs/>
          <w:i/>
          <w:iCs/>
          <w:color w:val="000000"/>
          <w:sz w:val="24"/>
          <w:szCs w:val="24"/>
          <w:shd w:val="clear" w:color="auto" w:fill="FFFFFF"/>
        </w:rPr>
        <w:t>Place </w:t>
      </w:r>
      <w:r w:rsidRPr="005609B5">
        <w:rPr>
          <w:rFonts w:ascii="Times New Roman" w:hAnsi="Times New Roman" w:cs="Times New Roman"/>
          <w:b/>
          <w:bCs/>
          <w:color w:val="000000"/>
          <w:sz w:val="24"/>
          <w:szCs w:val="24"/>
          <w:shd w:val="clear" w:color="auto" w:fill="FFFFFF"/>
        </w:rPr>
        <w:t>(Tempat)</w:t>
      </w:r>
    </w:p>
    <w:p w:rsidR="00743B33" w:rsidRPr="001277B2" w:rsidRDefault="00743B33" w:rsidP="001277B2">
      <w:pPr>
        <w:pStyle w:val="ListParagraph"/>
        <w:shd w:val="clear" w:color="auto" w:fill="FFFFFF"/>
        <w:spacing w:after="100" w:afterAutospacing="1" w:line="240" w:lineRule="auto"/>
        <w:ind w:left="1069" w:right="1280"/>
        <w:jc w:val="both"/>
        <w:rPr>
          <w:rFonts w:ascii="Times New Roman" w:hAnsi="Times New Roman" w:cs="Times New Roman"/>
          <w:b/>
          <w:color w:val="000000"/>
          <w:sz w:val="24"/>
          <w:szCs w:val="24"/>
          <w:shd w:val="clear" w:color="auto" w:fill="FFFFFF"/>
        </w:rPr>
      </w:pPr>
      <w:r w:rsidRPr="005609B5">
        <w:rPr>
          <w:rFonts w:ascii="Times New Roman" w:hAnsi="Times New Roman" w:cs="Times New Roman"/>
          <w:b/>
          <w:color w:val="000000"/>
          <w:sz w:val="24"/>
          <w:szCs w:val="24"/>
          <w:shd w:val="clear" w:color="auto" w:fill="FFFFFF"/>
        </w:rPr>
        <w:t>Tempat dalam </w:t>
      </w:r>
      <w:r w:rsidRPr="005609B5">
        <w:rPr>
          <w:rFonts w:ascii="Times New Roman" w:hAnsi="Times New Roman" w:cs="Times New Roman"/>
          <w:b/>
          <w:i/>
          <w:iCs/>
          <w:color w:val="000000"/>
          <w:sz w:val="24"/>
          <w:szCs w:val="24"/>
          <w:shd w:val="clear" w:color="auto" w:fill="FFFFFF"/>
        </w:rPr>
        <w:t>marketing mix</w:t>
      </w:r>
      <w:r w:rsidRPr="005609B5">
        <w:rPr>
          <w:rFonts w:ascii="Times New Roman" w:hAnsi="Times New Roman" w:cs="Times New Roman"/>
          <w:b/>
          <w:color w:val="000000"/>
          <w:sz w:val="24"/>
          <w:szCs w:val="24"/>
          <w:shd w:val="clear" w:color="auto" w:fill="FFFFFF"/>
        </w:rPr>
        <w:t> biasa disebut dengan saluran distribusi, saluran dimana produk tersebut sampai kepada konsumen. Definisi dari Sumarni dan Soeprihanto (2010:288) tentang </w:t>
      </w:r>
      <w:r w:rsidRPr="005609B5">
        <w:rPr>
          <w:rFonts w:ascii="Times New Roman" w:hAnsi="Times New Roman" w:cs="Times New Roman"/>
          <w:b/>
          <w:bCs/>
          <w:color w:val="000000"/>
          <w:sz w:val="24"/>
          <w:szCs w:val="24"/>
          <w:shd w:val="clear" w:color="auto" w:fill="FFFFFF"/>
        </w:rPr>
        <w:t>saluran distribusi adalah</w:t>
      </w:r>
      <w:r w:rsidRPr="005609B5">
        <w:rPr>
          <w:rFonts w:ascii="Times New Roman" w:hAnsi="Times New Roman" w:cs="Times New Roman"/>
          <w:b/>
          <w:color w:val="000000"/>
          <w:sz w:val="24"/>
          <w:szCs w:val="24"/>
          <w:shd w:val="clear" w:color="auto" w:fill="FFFFFF"/>
        </w:rPr>
        <w:t>, “Saluran yang digunakan oleh produsen untuk menyalurkan produk tersebut dari produsen sampai ke konsumen atau industri pemakai”</w:t>
      </w:r>
    </w:p>
    <w:p w:rsidR="00743B33" w:rsidRPr="005609B5" w:rsidRDefault="00743B33" w:rsidP="001277B2">
      <w:pPr>
        <w:pStyle w:val="ListParagraph"/>
        <w:numPr>
          <w:ilvl w:val="0"/>
          <w:numId w:val="5"/>
        </w:numPr>
        <w:shd w:val="clear" w:color="auto" w:fill="FFFFFF"/>
        <w:spacing w:after="100" w:afterAutospacing="1" w:line="240" w:lineRule="auto"/>
        <w:ind w:right="1280"/>
        <w:jc w:val="both"/>
        <w:rPr>
          <w:rFonts w:ascii="Times New Roman" w:hAnsi="Times New Roman" w:cs="Times New Roman"/>
          <w:b/>
          <w:bCs/>
          <w:color w:val="000000"/>
          <w:sz w:val="24"/>
          <w:szCs w:val="24"/>
          <w:shd w:val="clear" w:color="auto" w:fill="FFFFFF"/>
        </w:rPr>
      </w:pPr>
      <w:r w:rsidRPr="005609B5">
        <w:rPr>
          <w:rFonts w:ascii="Times New Roman" w:hAnsi="Times New Roman" w:cs="Times New Roman"/>
          <w:b/>
          <w:bCs/>
          <w:i/>
          <w:iCs/>
          <w:color w:val="000000"/>
          <w:sz w:val="24"/>
          <w:szCs w:val="24"/>
          <w:shd w:val="clear" w:color="auto" w:fill="FFFFFF"/>
        </w:rPr>
        <w:t>Promotion </w:t>
      </w:r>
      <w:r w:rsidRPr="005609B5">
        <w:rPr>
          <w:rFonts w:ascii="Times New Roman" w:hAnsi="Times New Roman" w:cs="Times New Roman"/>
          <w:b/>
          <w:bCs/>
          <w:color w:val="000000"/>
          <w:sz w:val="24"/>
          <w:szCs w:val="24"/>
          <w:shd w:val="clear" w:color="auto" w:fill="FFFFFF"/>
        </w:rPr>
        <w:t>(Promosi)</w:t>
      </w:r>
    </w:p>
    <w:p w:rsidR="00743B33" w:rsidRPr="005609B5" w:rsidRDefault="00743B33" w:rsidP="001277B2">
      <w:pPr>
        <w:pStyle w:val="ListParagraph"/>
        <w:shd w:val="clear" w:color="auto" w:fill="FFFFFF"/>
        <w:spacing w:after="100" w:afterAutospacing="1" w:line="240" w:lineRule="auto"/>
        <w:ind w:left="1069" w:right="1280"/>
        <w:jc w:val="both"/>
        <w:rPr>
          <w:rFonts w:ascii="Times New Roman" w:hAnsi="Times New Roman" w:cs="Times New Roman"/>
          <w:b/>
          <w:color w:val="000000"/>
          <w:sz w:val="24"/>
          <w:szCs w:val="24"/>
          <w:shd w:val="clear" w:color="auto" w:fill="FFFFFF"/>
        </w:rPr>
      </w:pPr>
      <w:r w:rsidRPr="005609B5">
        <w:rPr>
          <w:rFonts w:ascii="Times New Roman" w:hAnsi="Times New Roman" w:cs="Times New Roman"/>
          <w:b/>
          <w:bCs/>
          <w:color w:val="000000"/>
          <w:sz w:val="24"/>
          <w:szCs w:val="24"/>
          <w:shd w:val="clear" w:color="auto" w:fill="FFFFFF"/>
        </w:rPr>
        <w:t>Menurut Tjiptono (2008:219)</w:t>
      </w:r>
      <w:r w:rsidRPr="005609B5">
        <w:rPr>
          <w:rFonts w:ascii="Times New Roman" w:hAnsi="Times New Roman" w:cs="Times New Roman"/>
          <w:b/>
          <w:color w:val="000000"/>
          <w:sz w:val="24"/>
          <w:szCs w:val="24"/>
          <w:shd w:val="clear" w:color="auto" w:fill="FFFFFF"/>
        </w:rPr>
        <w:t xml:space="preserve">, pada </w:t>
      </w:r>
      <w:proofErr w:type="gramStart"/>
      <w:r w:rsidRPr="005609B5">
        <w:rPr>
          <w:rFonts w:ascii="Times New Roman" w:hAnsi="Times New Roman" w:cs="Times New Roman"/>
          <w:b/>
          <w:color w:val="000000"/>
          <w:sz w:val="24"/>
          <w:szCs w:val="24"/>
          <w:shd w:val="clear" w:color="auto" w:fill="FFFFFF"/>
        </w:rPr>
        <w:t xml:space="preserve">hakikatnya  </w:t>
      </w:r>
      <w:r w:rsidRPr="005609B5">
        <w:rPr>
          <w:rFonts w:ascii="Times New Roman" w:hAnsi="Times New Roman" w:cs="Times New Roman"/>
          <w:b/>
          <w:bCs/>
          <w:color w:val="000000"/>
          <w:sz w:val="24"/>
          <w:szCs w:val="24"/>
          <w:shd w:val="clear" w:color="auto" w:fill="FFFFFF"/>
        </w:rPr>
        <w:t>promosi</w:t>
      </w:r>
      <w:proofErr w:type="gramEnd"/>
      <w:r w:rsidRPr="005609B5">
        <w:rPr>
          <w:rFonts w:ascii="Times New Roman" w:hAnsi="Times New Roman" w:cs="Times New Roman"/>
          <w:b/>
          <w:bCs/>
          <w:color w:val="000000"/>
          <w:sz w:val="24"/>
          <w:szCs w:val="24"/>
          <w:shd w:val="clear" w:color="auto" w:fill="FFFFFF"/>
        </w:rPr>
        <w:t xml:space="preserve"> adalah</w:t>
      </w:r>
      <w:r w:rsidRPr="005609B5">
        <w:rPr>
          <w:rFonts w:ascii="Times New Roman" w:hAnsi="Times New Roman" w:cs="Times New Roman"/>
          <w:b/>
          <w:color w:val="000000"/>
          <w:sz w:val="24"/>
          <w:szCs w:val="24"/>
          <w:shd w:val="clear" w:color="auto" w:fill="FFFFFF"/>
        </w:rPr>
        <w:t xml:space="preserve"> suatu bentuk komunikasi pemasaran. Yang dimaksud dengan komunikasi pemasaran adalah aktivitas pemasaran yang berusaha menyebarkan informasi, mempengaruhi/membujuk, dan/atau mengingatkan pasar sasaran atas perusahaan dan produknya agar bersedia menerima, </w:t>
      </w:r>
      <w:r w:rsidRPr="005609B5">
        <w:rPr>
          <w:rFonts w:ascii="Times New Roman" w:hAnsi="Times New Roman" w:cs="Times New Roman"/>
          <w:b/>
          <w:color w:val="000000"/>
          <w:sz w:val="24"/>
          <w:szCs w:val="24"/>
          <w:shd w:val="clear" w:color="auto" w:fill="FFFFFF"/>
        </w:rPr>
        <w:lastRenderedPageBreak/>
        <w:t>membeli, dan loyal pada produk yang ditawarkan perusahaan yang bersangkutan.</w:t>
      </w:r>
    </w:p>
    <w:p w:rsidR="00743B33" w:rsidRPr="00564456" w:rsidRDefault="00743B33" w:rsidP="001277B2">
      <w:pPr>
        <w:pStyle w:val="NormalWeb"/>
        <w:shd w:val="clear" w:color="auto" w:fill="FFFFFF"/>
        <w:spacing w:after="360" w:line="240" w:lineRule="auto"/>
        <w:jc w:val="both"/>
        <w:textAlignment w:val="baseline"/>
        <w:rPr>
          <w:rFonts w:eastAsia="Times New Roman"/>
          <w:b/>
          <w:lang w:eastAsia="en-GB"/>
        </w:rPr>
      </w:pPr>
    </w:p>
    <w:p w:rsidR="005F4777" w:rsidRDefault="00743B33" w:rsidP="005F4777">
      <w:pPr>
        <w:pStyle w:val="NormalWeb"/>
        <w:shd w:val="clear" w:color="auto" w:fill="FFFFFF"/>
        <w:spacing w:after="360" w:line="480" w:lineRule="auto"/>
        <w:jc w:val="both"/>
        <w:textAlignment w:val="baseline"/>
      </w:pPr>
      <w:r w:rsidRPr="00FB223D">
        <w:rPr>
          <w:rFonts w:eastAsia="Times New Roman"/>
          <w:color w:val="000000" w:themeColor="text1"/>
          <w:lang w:eastAsia="en-GB"/>
        </w:rPr>
        <w:t xml:space="preserve">Promosi yang dilakukan oleh MPR memerlukan tiga pendekatan antara lain </w:t>
      </w:r>
      <w:r w:rsidRPr="00FB223D">
        <w:rPr>
          <w:bCs/>
          <w:i/>
          <w:color w:val="000000" w:themeColor="text1"/>
        </w:rPr>
        <w:t xml:space="preserve">Push, Pull dan Pass. </w:t>
      </w:r>
      <w:r w:rsidRPr="00FB223D">
        <w:rPr>
          <w:i/>
          <w:color w:val="000000" w:themeColor="text1"/>
        </w:rPr>
        <w:t>Push</w:t>
      </w:r>
      <w:r w:rsidRPr="00FB223D">
        <w:rPr>
          <w:color w:val="000000" w:themeColor="text1"/>
        </w:rPr>
        <w:t xml:space="preserve"> yaitu Strategi dorongan diperlukan untuk menggunakan kekuatan penjualan dan promosi perdagangan untuk mendorong produk melalui saluran-saluran</w:t>
      </w:r>
      <w:r>
        <w:rPr>
          <w:color w:val="000000" w:themeColor="text1"/>
        </w:rPr>
        <w:t xml:space="preserve"> atau media, </w:t>
      </w:r>
      <w:r w:rsidRPr="00FB223D">
        <w:t xml:space="preserve">kemudian </w:t>
      </w:r>
      <w:r w:rsidRPr="00FB223D">
        <w:rPr>
          <w:i/>
        </w:rPr>
        <w:t>Pull</w:t>
      </w:r>
      <w:r w:rsidRPr="00FB223D">
        <w:t xml:space="preserve"> yaitu </w:t>
      </w:r>
      <w:r>
        <w:t>s</w:t>
      </w:r>
      <w:r w:rsidRPr="00FB223D">
        <w:t>trategi menari</w:t>
      </w:r>
      <w:r>
        <w:t>k</w:t>
      </w:r>
      <w:r w:rsidRPr="00FB223D">
        <w:t xml:space="preserve"> memerlukan pengeluaran uang banyak atas periklanan, dan promosi konsumen agar permintaan konsumen menjadi lebih berkembang.</w:t>
      </w:r>
      <w:r>
        <w:t xml:space="preserve"> Dan yang terakhir yaitu </w:t>
      </w:r>
      <w:r>
        <w:rPr>
          <w:i/>
        </w:rPr>
        <w:t xml:space="preserve">pass </w:t>
      </w:r>
      <w:r w:rsidRPr="00FB223D">
        <w:t>dimana dalam hal ini strategi mendorong diperlukan guna mendapatkan konsumen yang mau dan mampu untuk mebeli atau menggunakan produk yang dijual oleh perusahaan.</w:t>
      </w:r>
      <w:r>
        <w:t xml:space="preserve"> </w:t>
      </w:r>
      <w:r>
        <w:br/>
        <w:t xml:space="preserve"> </w:t>
      </w:r>
      <w:r>
        <w:tab/>
        <w:t xml:space="preserve">Untuk proses pemasaran yang dilakukan oleh MPR memerlukan tiga hal yang perlu diperhatikan dan hal tersebut merupakan hal yang dilihat yaitu dalam proses marketing, diantaranya adalah </w:t>
      </w:r>
      <w:r w:rsidRPr="00870D1B">
        <w:rPr>
          <w:i/>
        </w:rPr>
        <w:t>segmentasi, targeting</w:t>
      </w:r>
      <w:r>
        <w:t xml:space="preserve">, dan yang terakhir adalah </w:t>
      </w:r>
      <w:r w:rsidRPr="00870D1B">
        <w:rPr>
          <w:i/>
        </w:rPr>
        <w:t>positioning</w:t>
      </w:r>
      <w:r>
        <w:rPr>
          <w:i/>
        </w:rPr>
        <w:t xml:space="preserve">. </w:t>
      </w:r>
      <w:r w:rsidRPr="007A7745">
        <w:rPr>
          <w:color w:val="333333"/>
          <w:shd w:val="clear" w:color="auto" w:fill="FFFFFF"/>
        </w:rPr>
        <w:t>Segmentasi adalah upaya pembagian pasar, saluran, atau pelanggan ke dalam berbagai kelompok dengan kebutuhan yang berbeda. Menurut</w:t>
      </w:r>
      <w:r w:rsidRPr="007A7745">
        <w:rPr>
          <w:rStyle w:val="apple-converted-space"/>
          <w:color w:val="333333"/>
          <w:shd w:val="clear" w:color="auto" w:fill="FFFFFF"/>
        </w:rPr>
        <w:t> </w:t>
      </w:r>
      <w:r w:rsidRPr="007A7745">
        <w:rPr>
          <w:b/>
          <w:bCs/>
          <w:color w:val="333333"/>
          <w:bdr w:val="none" w:sz="0" w:space="0" w:color="auto" w:frame="1"/>
          <w:shd w:val="clear" w:color="auto" w:fill="FFFFFF"/>
        </w:rPr>
        <w:t>Solomon dan Elnora</w:t>
      </w:r>
      <w:r w:rsidRPr="003E2053">
        <w:rPr>
          <w:rStyle w:val="apple-converted-space"/>
          <w:b/>
          <w:color w:val="333333"/>
          <w:shd w:val="clear" w:color="auto" w:fill="FFFFFF"/>
        </w:rPr>
        <w:t> </w:t>
      </w:r>
      <w:r w:rsidR="005F4777" w:rsidRPr="003E2053">
        <w:rPr>
          <w:b/>
          <w:color w:val="333333"/>
          <w:shd w:val="clear" w:color="auto" w:fill="FFFFFF"/>
        </w:rPr>
        <w:t xml:space="preserve">(2003:221), </w:t>
      </w:r>
      <w:r w:rsidR="005F4777">
        <w:rPr>
          <w:color w:val="333333"/>
          <w:shd w:val="clear" w:color="auto" w:fill="FFFFFF"/>
        </w:rPr>
        <w:t xml:space="preserve">segmentasi adalah </w:t>
      </w:r>
      <w:proofErr w:type="gramStart"/>
      <w:r w:rsidRPr="007A7745">
        <w:rPr>
          <w:b/>
          <w:i/>
          <w:iCs/>
          <w:color w:val="333333"/>
          <w:bdr w:val="none" w:sz="0" w:space="0" w:color="auto" w:frame="1"/>
          <w:shd w:val="clear" w:color="auto" w:fill="FFFFFF"/>
        </w:rPr>
        <w:t>The</w:t>
      </w:r>
      <w:proofErr w:type="gramEnd"/>
      <w:r w:rsidRPr="007A7745">
        <w:rPr>
          <w:b/>
          <w:i/>
          <w:iCs/>
          <w:color w:val="333333"/>
          <w:bdr w:val="none" w:sz="0" w:space="0" w:color="auto" w:frame="1"/>
          <w:shd w:val="clear" w:color="auto" w:fill="FFFFFF"/>
        </w:rPr>
        <w:t xml:space="preserve"> process of dividing a larger mark</w:t>
      </w:r>
      <w:r w:rsidR="005F4777">
        <w:rPr>
          <w:b/>
          <w:i/>
          <w:iCs/>
          <w:color w:val="333333"/>
          <w:bdr w:val="none" w:sz="0" w:space="0" w:color="auto" w:frame="1"/>
          <w:shd w:val="clear" w:color="auto" w:fill="FFFFFF"/>
        </w:rPr>
        <w:t xml:space="preserve">et into smaller pieces based on </w:t>
      </w:r>
      <w:r w:rsidRPr="007A7745">
        <w:rPr>
          <w:b/>
          <w:i/>
          <w:iCs/>
          <w:color w:val="333333"/>
          <w:bdr w:val="none" w:sz="0" w:space="0" w:color="auto" w:frame="1"/>
          <w:shd w:val="clear" w:color="auto" w:fill="FFFFFF"/>
        </w:rPr>
        <w:t>one or more meaningful, shared characteristic</w:t>
      </w:r>
      <w:r w:rsidR="005F4777">
        <w:rPr>
          <w:b/>
          <w:color w:val="333333"/>
          <w:shd w:val="clear" w:color="auto" w:fill="FFFFFF"/>
        </w:rPr>
        <w:t>.</w:t>
      </w:r>
    </w:p>
    <w:p w:rsidR="00743B33" w:rsidRPr="005F4777" w:rsidRDefault="00743B33" w:rsidP="005F4777">
      <w:pPr>
        <w:pStyle w:val="NormalWeb"/>
        <w:shd w:val="clear" w:color="auto" w:fill="FFFFFF"/>
        <w:spacing w:after="0" w:line="480" w:lineRule="auto"/>
        <w:ind w:firstLine="720"/>
        <w:jc w:val="both"/>
        <w:textAlignment w:val="baseline"/>
      </w:pPr>
      <w:r w:rsidRPr="007A7745">
        <w:rPr>
          <w:color w:val="333333"/>
          <w:shd w:val="clear" w:color="auto" w:fill="FFFFFF"/>
        </w:rPr>
        <w:t xml:space="preserve">Dengan melaksanakan segmentasi pasar, kegiatan pemasaran dapat dilakukan lebih terarah dan sumber daya yang dimiliki perusahaan dapat digunakan secara lebih efektif dan efisien dalam rangka memberikan kepuasan bagi konsumen. Selain itu perusahaan dapat melakukan program-program </w:t>
      </w:r>
      <w:r w:rsidRPr="007A7745">
        <w:rPr>
          <w:color w:val="333333"/>
          <w:shd w:val="clear" w:color="auto" w:fill="FFFFFF"/>
        </w:rPr>
        <w:lastRenderedPageBreak/>
        <w:t>pemasaran yang terpisah untuk memenuhi kebutuhan khas masing-masing segmen.</w:t>
      </w:r>
      <w:r>
        <w:rPr>
          <w:color w:val="333333"/>
          <w:shd w:val="clear" w:color="auto" w:fill="FFFFFF"/>
        </w:rPr>
        <w:t xml:space="preserve"> Segmentasi juga </w:t>
      </w:r>
      <w:r w:rsidRPr="007A7745">
        <w:rPr>
          <w:color w:val="333333"/>
          <w:shd w:val="clear" w:color="auto" w:fill="FFFFFF"/>
        </w:rPr>
        <w:t>melihat pasar secara kreatif, segmentasi merupakan seni mengidentifikasi dan memanfaatkan peluang-peluang yang muncul di pasar. Pada saat yang sama segmentasi merupakan ilmu (</w:t>
      </w:r>
      <w:r w:rsidRPr="001A3525">
        <w:rPr>
          <w:i/>
          <w:color w:val="333333"/>
          <w:shd w:val="clear" w:color="auto" w:fill="FFFFFF"/>
        </w:rPr>
        <w:t>science)</w:t>
      </w:r>
      <w:r w:rsidRPr="007A7745">
        <w:rPr>
          <w:color w:val="333333"/>
          <w:shd w:val="clear" w:color="auto" w:fill="FFFFFF"/>
        </w:rPr>
        <w:t xml:space="preserve"> untuk memandang pasar berdasarkan variabel geografis, demografis, psikografis dan perilaku.</w:t>
      </w:r>
    </w:p>
    <w:p w:rsidR="00743B33" w:rsidRDefault="00743B33" w:rsidP="00743B33">
      <w:pPr>
        <w:pStyle w:val="NormalWeb"/>
        <w:shd w:val="clear" w:color="auto" w:fill="FFFFFF"/>
        <w:spacing w:after="360" w:line="480" w:lineRule="auto"/>
        <w:ind w:firstLine="720"/>
        <w:jc w:val="both"/>
        <w:textAlignment w:val="baseline"/>
        <w:rPr>
          <w:color w:val="333333"/>
          <w:shd w:val="clear" w:color="auto" w:fill="FFFFFF"/>
        </w:rPr>
      </w:pPr>
      <w:r>
        <w:rPr>
          <w:color w:val="333333"/>
          <w:shd w:val="clear" w:color="auto" w:fill="FFFFFF"/>
        </w:rPr>
        <w:t xml:space="preserve">Setelah melakukan segmentasi hal kedua yang perlu dilakukan adalah </w:t>
      </w:r>
      <w:r w:rsidRPr="001A3525">
        <w:rPr>
          <w:i/>
          <w:color w:val="333333"/>
          <w:shd w:val="clear" w:color="auto" w:fill="FFFFFF"/>
        </w:rPr>
        <w:t>targeting</w:t>
      </w:r>
      <w:r>
        <w:rPr>
          <w:color w:val="333333"/>
          <w:shd w:val="clear" w:color="auto" w:fill="FFFFFF"/>
        </w:rPr>
        <w:t xml:space="preserve"> yaitu menentukan target sasaran pasar, karena dengan mementukan target sasaran pasar perusahaan dapat mengembangkan posisi produk dan proses pemasaran </w:t>
      </w:r>
      <w:r w:rsidRPr="001A3525">
        <w:rPr>
          <w:i/>
          <w:color w:val="333333"/>
          <w:shd w:val="clear" w:color="auto" w:fill="FFFFFF"/>
        </w:rPr>
        <w:t>marketing mix</w:t>
      </w:r>
      <w:r>
        <w:rPr>
          <w:i/>
          <w:color w:val="333333"/>
          <w:shd w:val="clear" w:color="auto" w:fill="FFFFFF"/>
        </w:rPr>
        <w:t xml:space="preserve"> </w:t>
      </w:r>
      <w:r w:rsidRPr="001A3525">
        <w:rPr>
          <w:color w:val="333333"/>
          <w:shd w:val="clear" w:color="auto" w:fill="FFFFFF"/>
        </w:rPr>
        <w:t>untuk setiap target proses target pemasaran</w:t>
      </w:r>
      <w:r>
        <w:rPr>
          <w:color w:val="333333"/>
          <w:shd w:val="clear" w:color="auto" w:fill="FFFFFF"/>
        </w:rPr>
        <w:t>.</w:t>
      </w:r>
    </w:p>
    <w:p w:rsidR="00743B33" w:rsidRPr="005609B5" w:rsidRDefault="00743B33" w:rsidP="00743B33">
      <w:pPr>
        <w:pStyle w:val="NormalWeb"/>
        <w:shd w:val="clear" w:color="auto" w:fill="FFFFFF"/>
        <w:spacing w:after="360" w:line="480" w:lineRule="auto"/>
        <w:ind w:firstLine="720"/>
        <w:jc w:val="both"/>
        <w:textAlignment w:val="baseline"/>
        <w:rPr>
          <w:color w:val="333333"/>
          <w:shd w:val="clear" w:color="auto" w:fill="FFFFFF"/>
        </w:rPr>
      </w:pPr>
      <w:r w:rsidRPr="006236EB">
        <w:rPr>
          <w:i/>
          <w:shd w:val="clear" w:color="auto" w:fill="FFFFFF"/>
        </w:rPr>
        <w:t xml:space="preserve">Positioning </w:t>
      </w:r>
      <w:r w:rsidRPr="006236EB">
        <w:rPr>
          <w:shd w:val="clear" w:color="auto" w:fill="FFFFFF"/>
        </w:rPr>
        <w:t>merupakan hal ketiga yang dilakukan</w:t>
      </w:r>
      <w:r>
        <w:rPr>
          <w:shd w:val="clear" w:color="auto" w:fill="FFFFFF"/>
        </w:rPr>
        <w:t>,</w:t>
      </w:r>
      <w:r w:rsidRPr="006236EB">
        <w:rPr>
          <w:shd w:val="clear" w:color="auto" w:fill="FFFFFF"/>
        </w:rPr>
        <w:t xml:space="preserve"> </w:t>
      </w:r>
      <w:r w:rsidRPr="005609B5">
        <w:rPr>
          <w:i/>
          <w:shd w:val="clear" w:color="auto" w:fill="FFFFFF"/>
        </w:rPr>
        <w:t xml:space="preserve">positioning </w:t>
      </w:r>
      <w:r w:rsidRPr="006236EB">
        <w:rPr>
          <w:shd w:val="clear" w:color="auto" w:fill="FFFFFF"/>
        </w:rPr>
        <w:t>merupakan tindakan perusahaan untuk merancang produk dan bauran pemasaran agar dapat tercipta kesan tertentu diingatan konsumen.</w:t>
      </w:r>
      <w:r>
        <w:rPr>
          <w:shd w:val="clear" w:color="auto" w:fill="FFFFFF"/>
        </w:rPr>
        <w:t xml:space="preserve"> </w:t>
      </w:r>
      <w:r w:rsidRPr="006236EB">
        <w:rPr>
          <w:color w:val="000000" w:themeColor="text1"/>
          <w:shd w:val="clear" w:color="auto" w:fill="FFFFFF"/>
        </w:rPr>
        <w:t xml:space="preserve">Dengan kata lain </w:t>
      </w:r>
      <w:r w:rsidRPr="005609B5">
        <w:rPr>
          <w:i/>
          <w:color w:val="000000" w:themeColor="text1"/>
          <w:shd w:val="clear" w:color="auto" w:fill="FFFFFF"/>
        </w:rPr>
        <w:t>positioning</w:t>
      </w:r>
      <w:r w:rsidRPr="006236EB">
        <w:rPr>
          <w:color w:val="000000" w:themeColor="text1"/>
          <w:shd w:val="clear" w:color="auto" w:fill="FFFFFF"/>
        </w:rPr>
        <w:t xml:space="preserve"> adalah suatu tindakan atau langkah-langkah dari produsen untuk mendesain citra perusahaan dan penawaran nilai dimana konsumen didalam suatu segmen tertentu mengerti dan menghargai apa yang dilakukan suatu segmen tertentu, mengerti dan menghargai apa yang dilakukan suatu perusahaan, dibandingkan dengan pesaingnya</w:t>
      </w:r>
      <w:r>
        <w:rPr>
          <w:color w:val="000000" w:themeColor="text1"/>
          <w:shd w:val="clear" w:color="auto" w:fill="FFFFFF"/>
        </w:rPr>
        <w:t>.</w:t>
      </w:r>
    </w:p>
    <w:p w:rsidR="00743B33" w:rsidRDefault="00743B33" w:rsidP="00743B33">
      <w:pPr>
        <w:pStyle w:val="NormalWeb"/>
        <w:shd w:val="clear" w:color="auto" w:fill="FFFFFF"/>
        <w:spacing w:after="360" w:line="480" w:lineRule="auto"/>
        <w:ind w:firstLine="630"/>
        <w:jc w:val="both"/>
        <w:textAlignment w:val="baseline"/>
        <w:rPr>
          <w:color w:val="000000" w:themeColor="text1"/>
          <w:shd w:val="clear" w:color="auto" w:fill="FFFFFF"/>
        </w:rPr>
      </w:pPr>
      <w:r>
        <w:rPr>
          <w:color w:val="000000" w:themeColor="text1"/>
          <w:shd w:val="clear" w:color="auto" w:fill="FFFFFF"/>
        </w:rPr>
        <w:t xml:space="preserve">Persaingan dunia bisnis saat ini pada perusahaan semakin meningkat terutama terhadap perusahaan yang bergerak di bidang jasa. Saat ini pula lah kebutuhan hidup masyarakat tidak hanya mengkonsumsi sandang, pangan dan papan tetapi mereka juga menikmati barang atau produk yang tidak nyata berupa jasa, contohnya seperti pendidikan, kesehatan, hiburan, dan olahraga. Salah satu </w:t>
      </w:r>
      <w:r>
        <w:rPr>
          <w:color w:val="000000" w:themeColor="text1"/>
          <w:shd w:val="clear" w:color="auto" w:fill="FFFFFF"/>
        </w:rPr>
        <w:lastRenderedPageBreak/>
        <w:t xml:space="preserve">produk yang juga menarik saat ini adalah jasa penyewaan sarana olahraga dan gedung pertemuan yang dapat dimanfaatkan untuk berbagai macam acara dan kegiatan. Jasa ini banyak digunakan sebagai kebutuhan pelengkap yang dianggap penting oleh masyarakat pada saat ini. Selain itu kebutuhan jasa penyewaan untuk tempat kegiatan olahraga juga banyak dibutuhkan untuk menhilangkan kejenuhan disela-sela padatnya kegiatan aktivitas bekerja dan sebagai kebutuhan fisik agar tetap sehat dan bugar. Pada masa seperti saat ini banyak pula masyarakat yang menyelenggarakan kegiatan hiburan maupun kegiatan resmi yang diadakan disuatu tempat dengan fasilitas yang lengkap yang nyaman tetapi ingin praktis dan efisien, kondisi ini mengakibatkan perusahaan jasa dituntut untuk meningkatkan kualitas produk dan melakukan berbagai strategi kegiatan pemasaran serta kegiatan promosi agar dapat mempromosikan produk jasa yang dijual kepada khalayak supaya dapat diterima dan disenangi oleh khalayak sehingga mau menjadi konsumen, dan juga agar dapat bersaing diera pasar global dan menguasai pasar. </w:t>
      </w:r>
    </w:p>
    <w:p w:rsidR="00743B33" w:rsidRPr="005E5C40" w:rsidRDefault="00743B33" w:rsidP="00743B33">
      <w:pPr>
        <w:pStyle w:val="NormalWeb"/>
        <w:shd w:val="clear" w:color="auto" w:fill="FFFFFF"/>
        <w:spacing w:after="360" w:line="480" w:lineRule="auto"/>
        <w:ind w:firstLine="630"/>
        <w:jc w:val="both"/>
        <w:textAlignment w:val="baseline"/>
        <w:rPr>
          <w:shd w:val="clear" w:color="auto" w:fill="FFFFFF"/>
        </w:rPr>
      </w:pPr>
      <w:r w:rsidRPr="00ED4E54">
        <w:rPr>
          <w:rFonts w:eastAsia="Times New Roman"/>
          <w:bdr w:val="none" w:sz="0" w:space="0" w:color="auto" w:frame="1"/>
          <w:lang w:eastAsia="en-GB"/>
        </w:rPr>
        <w:t xml:space="preserve">PT. Bikasoga merupakan perusahaan yang didalamnya memiliki divisi </w:t>
      </w:r>
      <w:r w:rsidRPr="00ED4E54">
        <w:rPr>
          <w:rFonts w:eastAsia="Times New Roman"/>
          <w:i/>
          <w:bdr w:val="none" w:sz="0" w:space="0" w:color="auto" w:frame="1"/>
          <w:lang w:eastAsia="en-GB"/>
        </w:rPr>
        <w:t xml:space="preserve">marketing </w:t>
      </w:r>
      <w:r w:rsidRPr="00ED4E54">
        <w:rPr>
          <w:rFonts w:eastAsia="Times New Roman"/>
          <w:bdr w:val="none" w:sz="0" w:space="0" w:color="auto" w:frame="1"/>
          <w:lang w:eastAsia="en-GB"/>
        </w:rPr>
        <w:t xml:space="preserve">namun dalam menjalankan segala aktivitas </w:t>
      </w:r>
      <w:r>
        <w:rPr>
          <w:rFonts w:eastAsia="Times New Roman"/>
          <w:i/>
          <w:bdr w:val="none" w:sz="0" w:space="0" w:color="auto" w:frame="1"/>
          <w:lang w:eastAsia="en-GB"/>
        </w:rPr>
        <w:t xml:space="preserve">pemasaran </w:t>
      </w:r>
      <w:r w:rsidRPr="00ED4E54">
        <w:rPr>
          <w:rFonts w:eastAsia="Times New Roman"/>
          <w:bdr w:val="none" w:sz="0" w:space="0" w:color="auto" w:frame="1"/>
          <w:lang w:eastAsia="en-GB"/>
        </w:rPr>
        <w:t xml:space="preserve">perusahan ini melakukan sistem </w:t>
      </w:r>
      <w:r>
        <w:rPr>
          <w:rFonts w:eastAsia="Times New Roman"/>
          <w:i/>
          <w:bdr w:val="none" w:sz="0" w:space="0" w:color="auto" w:frame="1"/>
          <w:lang w:eastAsia="en-GB"/>
        </w:rPr>
        <w:t xml:space="preserve">marketing </w:t>
      </w:r>
      <w:r w:rsidRPr="00ED4E54">
        <w:rPr>
          <w:rFonts w:eastAsia="Times New Roman"/>
          <w:color w:val="000000"/>
          <w:bdr w:val="none" w:sz="0" w:space="0" w:color="auto" w:frame="1"/>
          <w:lang w:eastAsia="en-GB"/>
        </w:rPr>
        <w:t xml:space="preserve">yang bersinergi dengan </w:t>
      </w:r>
      <w:r w:rsidRPr="00ED4E54">
        <w:rPr>
          <w:rFonts w:eastAsia="Times New Roman"/>
          <w:i/>
          <w:color w:val="000000"/>
          <w:bdr w:val="none" w:sz="0" w:space="0" w:color="auto" w:frame="1"/>
          <w:lang w:eastAsia="en-GB"/>
        </w:rPr>
        <w:t>Public Relations</w:t>
      </w:r>
      <w:r w:rsidRPr="00ED4E54">
        <w:rPr>
          <w:rFonts w:eastAsia="Times New Roman"/>
          <w:color w:val="000000"/>
          <w:bdr w:val="none" w:sz="0" w:space="0" w:color="auto" w:frame="1"/>
          <w:lang w:eastAsia="en-GB"/>
        </w:rPr>
        <w:t>, sehingga segala strategi yang dibentuk melalui berbagai macam tata cara dan sistem MPR, menjadikan PT. Bikasoga adalah salah satu perusahaan yang memiliki nama serta</w:t>
      </w:r>
      <w:r w:rsidR="005F4777">
        <w:rPr>
          <w:rFonts w:eastAsia="Times New Roman"/>
          <w:color w:val="000000"/>
          <w:bdr w:val="none" w:sz="0" w:space="0" w:color="auto" w:frame="1"/>
          <w:lang w:eastAsia="en-GB"/>
        </w:rPr>
        <w:t xml:space="preserve"> </w:t>
      </w:r>
      <w:r w:rsidRPr="00ED4E54">
        <w:rPr>
          <w:rFonts w:eastAsia="Times New Roman"/>
          <w:color w:val="000000"/>
          <w:bdr w:val="none" w:sz="0" w:space="0" w:color="auto" w:frame="1"/>
          <w:lang w:eastAsia="en-GB"/>
        </w:rPr>
        <w:t>jam terbang yang cukup lama di wilayah Bandung, perusahan ini juga bergerak dibidang jasa yaitu penyewaan gedung dan juga sport center</w:t>
      </w:r>
    </w:p>
    <w:p w:rsidR="00743B33" w:rsidRDefault="00743B33" w:rsidP="00743B33">
      <w:pPr>
        <w:spacing w:after="160" w:line="480" w:lineRule="auto"/>
        <w:ind w:right="49" w:firstLine="630"/>
        <w:jc w:val="both"/>
        <w:rPr>
          <w:rFonts w:ascii="Times New Roman" w:eastAsia="Times New Roman" w:hAnsi="Times New Roman" w:cs="Times New Roman"/>
          <w:color w:val="000000"/>
          <w:sz w:val="24"/>
          <w:szCs w:val="24"/>
          <w:bdr w:val="none" w:sz="0" w:space="0" w:color="auto" w:frame="1"/>
          <w:lang w:eastAsia="en-GB"/>
        </w:rPr>
      </w:pPr>
      <w:r>
        <w:rPr>
          <w:rFonts w:ascii="Times New Roman" w:eastAsia="Times New Roman" w:hAnsi="Times New Roman" w:cs="Times New Roman"/>
          <w:color w:val="000000"/>
          <w:sz w:val="24"/>
          <w:szCs w:val="24"/>
          <w:bdr w:val="none" w:sz="0" w:space="0" w:color="auto" w:frame="1"/>
          <w:lang w:eastAsia="en-GB"/>
        </w:rPr>
        <w:lastRenderedPageBreak/>
        <w:t xml:space="preserve">Gedung pertemuan atau </w:t>
      </w:r>
      <w:r>
        <w:rPr>
          <w:rFonts w:ascii="Times New Roman" w:eastAsia="Times New Roman" w:hAnsi="Times New Roman" w:cs="Times New Roman"/>
          <w:i/>
          <w:color w:val="000000"/>
          <w:sz w:val="24"/>
          <w:szCs w:val="24"/>
          <w:bdr w:val="none" w:sz="0" w:space="0" w:color="auto" w:frame="1"/>
          <w:lang w:eastAsia="en-GB"/>
        </w:rPr>
        <w:t xml:space="preserve">Convention Hall </w:t>
      </w:r>
      <w:r>
        <w:rPr>
          <w:rFonts w:ascii="Times New Roman" w:eastAsia="Times New Roman" w:hAnsi="Times New Roman" w:cs="Times New Roman"/>
          <w:color w:val="000000"/>
          <w:sz w:val="24"/>
          <w:szCs w:val="24"/>
          <w:bdr w:val="none" w:sz="0" w:space="0" w:color="auto" w:frame="1"/>
          <w:lang w:eastAsia="en-GB"/>
        </w:rPr>
        <w:t>Balai Sartika yang ada di PT. Bikasoga disewakan dengan arsitektur yang megah , serta interior yang modern dan dapat disewakan untuk berbagai acara seperti pernikahan, seminar, wisuda atau perpisahan sekolah, pameran, arisan, pentas seni, dan berbagai kegiatan yang dapat dilakukan dengan jumlah peserta yang membutuhkan tempat yang luas.</w:t>
      </w:r>
      <w:r w:rsidRPr="00ED4E54">
        <w:rPr>
          <w:rFonts w:ascii="Times New Roman" w:eastAsia="Times New Roman" w:hAnsi="Times New Roman" w:cs="Times New Roman"/>
          <w:color w:val="000000"/>
          <w:sz w:val="24"/>
          <w:szCs w:val="24"/>
          <w:bdr w:val="none" w:sz="0" w:space="0" w:color="auto" w:frame="1"/>
          <w:lang w:eastAsia="en-GB"/>
        </w:rPr>
        <w:t xml:space="preserve"> </w:t>
      </w:r>
    </w:p>
    <w:p w:rsidR="00743B33" w:rsidRPr="003E2053" w:rsidRDefault="00743B33" w:rsidP="003E2053">
      <w:pPr>
        <w:spacing w:after="160" w:line="480" w:lineRule="auto"/>
        <w:ind w:right="49" w:firstLine="630"/>
        <w:jc w:val="both"/>
        <w:rPr>
          <w:rFonts w:ascii="Times New Roman" w:eastAsia="Times New Roman" w:hAnsi="Times New Roman" w:cs="Times New Roman"/>
          <w:color w:val="000000"/>
          <w:sz w:val="24"/>
          <w:szCs w:val="24"/>
          <w:bdr w:val="none" w:sz="0" w:space="0" w:color="auto" w:frame="1"/>
          <w:lang w:val="en-US" w:eastAsia="en-GB"/>
        </w:rPr>
      </w:pPr>
      <w:r>
        <w:rPr>
          <w:rFonts w:ascii="Times New Roman" w:eastAsia="Times New Roman" w:hAnsi="Times New Roman" w:cs="Times New Roman"/>
          <w:color w:val="000000"/>
          <w:sz w:val="24"/>
          <w:szCs w:val="24"/>
          <w:bdr w:val="none" w:sz="0" w:space="0" w:color="auto" w:frame="1"/>
          <w:lang w:eastAsia="en-GB"/>
        </w:rPr>
        <w:t xml:space="preserve">Bikasoga </w:t>
      </w:r>
      <w:r>
        <w:rPr>
          <w:rFonts w:ascii="Times New Roman" w:eastAsia="Times New Roman" w:hAnsi="Times New Roman" w:cs="Times New Roman"/>
          <w:i/>
          <w:color w:val="000000"/>
          <w:sz w:val="24"/>
          <w:szCs w:val="24"/>
          <w:bdr w:val="none" w:sz="0" w:space="0" w:color="auto" w:frame="1"/>
          <w:lang w:eastAsia="en-GB"/>
        </w:rPr>
        <w:t xml:space="preserve">Sport Centre </w:t>
      </w:r>
      <w:r w:rsidRPr="00925604">
        <w:rPr>
          <w:rFonts w:ascii="Times New Roman" w:eastAsia="Times New Roman" w:hAnsi="Times New Roman" w:cs="Times New Roman"/>
          <w:color w:val="000000"/>
          <w:sz w:val="24"/>
          <w:szCs w:val="24"/>
          <w:bdr w:val="none" w:sz="0" w:space="0" w:color="auto" w:frame="1"/>
          <w:lang w:eastAsia="en-GB"/>
        </w:rPr>
        <w:t>juga merupaka</w:t>
      </w:r>
      <w:r>
        <w:rPr>
          <w:rFonts w:ascii="Times New Roman" w:eastAsia="Times New Roman" w:hAnsi="Times New Roman" w:cs="Times New Roman"/>
          <w:color w:val="000000"/>
          <w:sz w:val="24"/>
          <w:szCs w:val="24"/>
          <w:bdr w:val="none" w:sz="0" w:space="0" w:color="auto" w:frame="1"/>
          <w:lang w:eastAsia="en-GB"/>
        </w:rPr>
        <w:t xml:space="preserve">n tempat jasa penyewaan yang disediakan </w:t>
      </w:r>
      <w:r>
        <w:rPr>
          <w:rFonts w:ascii="Times New Roman" w:eastAsia="Times New Roman" w:hAnsi="Times New Roman" w:cs="Times New Roman"/>
          <w:i/>
          <w:color w:val="000000"/>
          <w:sz w:val="24"/>
          <w:szCs w:val="24"/>
          <w:bdr w:val="none" w:sz="0" w:space="0" w:color="auto" w:frame="1"/>
          <w:lang w:eastAsia="en-GB"/>
        </w:rPr>
        <w:t xml:space="preserve"> </w:t>
      </w:r>
      <w:r w:rsidRPr="00ED4E54">
        <w:rPr>
          <w:rFonts w:ascii="Times New Roman" w:eastAsia="Times New Roman" w:hAnsi="Times New Roman" w:cs="Times New Roman"/>
          <w:color w:val="000000"/>
          <w:sz w:val="24"/>
          <w:szCs w:val="24"/>
          <w:bdr w:val="none" w:sz="0" w:space="0" w:color="auto" w:frame="1"/>
          <w:lang w:eastAsia="en-GB"/>
        </w:rPr>
        <w:t>untuk tempat olahraga</w:t>
      </w:r>
      <w:r>
        <w:rPr>
          <w:rFonts w:ascii="Times New Roman" w:eastAsia="Times New Roman" w:hAnsi="Times New Roman" w:cs="Times New Roman"/>
          <w:color w:val="000000"/>
          <w:sz w:val="24"/>
          <w:szCs w:val="24"/>
          <w:bdr w:val="none" w:sz="0" w:space="0" w:color="auto" w:frame="1"/>
          <w:lang w:eastAsia="en-GB"/>
        </w:rPr>
        <w:t>, PT. Bikasoga menyediakan beberapa tempat bagi penggemar olahraga</w:t>
      </w:r>
      <w:r w:rsidRPr="00ED4E54">
        <w:rPr>
          <w:rFonts w:ascii="Times New Roman" w:eastAsia="Times New Roman" w:hAnsi="Times New Roman" w:cs="Times New Roman"/>
          <w:color w:val="000000"/>
          <w:sz w:val="24"/>
          <w:szCs w:val="24"/>
          <w:bdr w:val="none" w:sz="0" w:space="0" w:color="auto" w:frame="1"/>
          <w:lang w:eastAsia="en-GB"/>
        </w:rPr>
        <w:t xml:space="preserve"> antara lain  </w:t>
      </w:r>
      <w:r>
        <w:rPr>
          <w:rFonts w:ascii="Times New Roman" w:eastAsia="Times New Roman" w:hAnsi="Times New Roman" w:cs="Times New Roman"/>
          <w:i/>
          <w:color w:val="000000"/>
          <w:sz w:val="24"/>
          <w:szCs w:val="24"/>
          <w:bdr w:val="none" w:sz="0" w:space="0" w:color="auto" w:frame="1"/>
          <w:lang w:eastAsia="en-GB"/>
        </w:rPr>
        <w:t xml:space="preserve">Tennis Indoor Hall, Badminton Indoor Hall, Bikasoga Swimming Pool, Fitness Centre, Futsal Indoor Soccer, </w:t>
      </w:r>
      <w:r w:rsidRPr="005F4777">
        <w:rPr>
          <w:rFonts w:ascii="Times New Roman" w:eastAsia="Times New Roman" w:hAnsi="Times New Roman" w:cs="Times New Roman"/>
          <w:color w:val="000000"/>
          <w:sz w:val="24"/>
          <w:szCs w:val="24"/>
          <w:bdr w:val="none" w:sz="0" w:space="0" w:color="auto" w:frame="1"/>
          <w:lang w:eastAsia="en-GB"/>
        </w:rPr>
        <w:t>serta penyewaan ruang/lokasi</w:t>
      </w:r>
      <w:r>
        <w:rPr>
          <w:rFonts w:ascii="Times New Roman" w:eastAsia="Times New Roman" w:hAnsi="Times New Roman" w:cs="Times New Roman"/>
          <w:i/>
          <w:color w:val="000000"/>
          <w:sz w:val="24"/>
          <w:szCs w:val="24"/>
          <w:bdr w:val="none" w:sz="0" w:space="0" w:color="auto" w:frame="1"/>
          <w:lang w:eastAsia="en-GB"/>
        </w:rPr>
        <w:t xml:space="preserve"> &amp; Branding Space Promo. </w:t>
      </w:r>
    </w:p>
    <w:p w:rsidR="00743B33" w:rsidRDefault="00743B33" w:rsidP="00743B33">
      <w:pPr>
        <w:pStyle w:val="ListParagraph"/>
        <w:spacing w:line="480" w:lineRule="auto"/>
        <w:ind w:left="360"/>
        <w:jc w:val="both"/>
        <w:rPr>
          <w:rFonts w:ascii="Times New Roman" w:hAnsi="Times New Roman" w:cs="Times New Roman"/>
          <w:b/>
          <w:sz w:val="24"/>
          <w:szCs w:val="24"/>
          <w:lang w:val="en-GB"/>
        </w:rPr>
      </w:pPr>
    </w:p>
    <w:p w:rsidR="003E2053" w:rsidRPr="00900D09" w:rsidRDefault="003E2053" w:rsidP="00743B33">
      <w:pPr>
        <w:pStyle w:val="ListParagraph"/>
        <w:spacing w:line="480" w:lineRule="auto"/>
        <w:ind w:left="360"/>
        <w:jc w:val="both"/>
        <w:rPr>
          <w:rFonts w:ascii="Times New Roman" w:hAnsi="Times New Roman" w:cs="Times New Roman"/>
          <w:b/>
          <w:sz w:val="24"/>
          <w:szCs w:val="24"/>
          <w:lang w:val="en-GB"/>
        </w:rPr>
      </w:pPr>
    </w:p>
    <w:p w:rsidR="00743B33" w:rsidRPr="00900D09" w:rsidRDefault="00743B33" w:rsidP="00743B33">
      <w:pPr>
        <w:pStyle w:val="ListParagraph"/>
        <w:numPr>
          <w:ilvl w:val="1"/>
          <w:numId w:val="6"/>
        </w:numPr>
        <w:spacing w:line="480" w:lineRule="auto"/>
        <w:jc w:val="both"/>
        <w:rPr>
          <w:rFonts w:ascii="Times New Roman" w:hAnsi="Times New Roman" w:cs="Times New Roman"/>
          <w:b/>
          <w:sz w:val="24"/>
          <w:szCs w:val="24"/>
          <w:lang w:val="en-GB"/>
        </w:rPr>
      </w:pPr>
      <w:r w:rsidRPr="00900D09">
        <w:rPr>
          <w:rFonts w:ascii="Times New Roman" w:eastAsia="Calibri" w:hAnsi="Times New Roman" w:cs="Times New Roman"/>
          <w:b/>
          <w:sz w:val="24"/>
          <w:szCs w:val="24"/>
        </w:rPr>
        <w:t>Rumusan Masalah</w:t>
      </w:r>
    </w:p>
    <w:p w:rsidR="00743B33" w:rsidRPr="00ED4E54" w:rsidRDefault="00743B33" w:rsidP="00743B33">
      <w:pPr>
        <w:spacing w:after="160" w:line="259" w:lineRule="auto"/>
        <w:ind w:left="360"/>
        <w:contextualSpacing/>
        <w:rPr>
          <w:rFonts w:ascii="Times New Roman" w:eastAsia="Calibri" w:hAnsi="Times New Roman" w:cs="Times New Roman"/>
          <w:b/>
          <w:sz w:val="24"/>
          <w:szCs w:val="24"/>
          <w:lang w:val="en-US"/>
        </w:rPr>
      </w:pPr>
      <w:r>
        <w:rPr>
          <w:rFonts w:ascii="Times New Roman" w:eastAsia="Calibri" w:hAnsi="Times New Roman" w:cs="Times New Roman"/>
          <w:b/>
          <w:sz w:val="24"/>
          <w:szCs w:val="24"/>
        </w:rPr>
        <w:t xml:space="preserve"> </w:t>
      </w:r>
    </w:p>
    <w:p w:rsidR="00743B33" w:rsidRPr="00ED4E54" w:rsidRDefault="00743B33" w:rsidP="005F4777">
      <w:pPr>
        <w:spacing w:after="160" w:line="480" w:lineRule="auto"/>
        <w:ind w:firstLine="720"/>
        <w:jc w:val="both"/>
        <w:rPr>
          <w:rFonts w:ascii="Times New Roman" w:eastAsia="Calibri" w:hAnsi="Times New Roman" w:cs="Times New Roman"/>
          <w:sz w:val="24"/>
          <w:szCs w:val="24"/>
          <w:lang w:val="en-US"/>
        </w:rPr>
      </w:pPr>
      <w:r w:rsidRPr="00ED4E54">
        <w:rPr>
          <w:rFonts w:ascii="Times New Roman" w:eastAsia="Calibri" w:hAnsi="Times New Roman" w:cs="Times New Roman"/>
          <w:sz w:val="24"/>
          <w:szCs w:val="24"/>
          <w:lang w:val="en-US"/>
        </w:rPr>
        <w:t xml:space="preserve">Berdasarkan latar belakang diatas maka dalam penulisan ini, penulis merumuskan masalah sebagai </w:t>
      </w:r>
      <w:proofErr w:type="gramStart"/>
      <w:r w:rsidRPr="00ED4E54">
        <w:rPr>
          <w:rFonts w:ascii="Times New Roman" w:eastAsia="Calibri" w:hAnsi="Times New Roman" w:cs="Times New Roman"/>
          <w:sz w:val="24"/>
          <w:szCs w:val="24"/>
          <w:lang w:val="en-US"/>
        </w:rPr>
        <w:t>berikut :</w:t>
      </w:r>
      <w:proofErr w:type="gramEnd"/>
    </w:p>
    <w:p w:rsidR="00743B33" w:rsidRDefault="00743B33" w:rsidP="003E2053">
      <w:pPr>
        <w:spacing w:after="160" w:line="480" w:lineRule="auto"/>
        <w:ind w:left="360"/>
        <w:contextualSpacing/>
        <w:jc w:val="both"/>
        <w:rPr>
          <w:rFonts w:ascii="Times New Roman" w:eastAsia="Calibri" w:hAnsi="Times New Roman" w:cs="Times New Roman"/>
          <w:b/>
          <w:sz w:val="24"/>
          <w:szCs w:val="24"/>
          <w:lang w:val="en-US"/>
        </w:rPr>
      </w:pPr>
      <w:r w:rsidRPr="00ED4E54">
        <w:rPr>
          <w:rFonts w:ascii="Times New Roman" w:eastAsia="Calibri" w:hAnsi="Times New Roman" w:cs="Times New Roman"/>
          <w:b/>
          <w:sz w:val="24"/>
          <w:szCs w:val="24"/>
          <w:lang w:val="en-US"/>
        </w:rPr>
        <w:t xml:space="preserve">“Bagaimana strategi marketing </w:t>
      </w:r>
      <w:r w:rsidRPr="00ED4E54">
        <w:rPr>
          <w:rFonts w:ascii="Times New Roman" w:eastAsia="Calibri" w:hAnsi="Times New Roman" w:cs="Times New Roman"/>
          <w:b/>
          <w:i/>
          <w:sz w:val="24"/>
          <w:szCs w:val="24"/>
          <w:lang w:val="en-US"/>
        </w:rPr>
        <w:t>Public Relation</w:t>
      </w:r>
      <w:r w:rsidRPr="00ED4E54">
        <w:rPr>
          <w:rFonts w:ascii="Times New Roman" w:eastAsia="Calibri" w:hAnsi="Times New Roman" w:cs="Times New Roman"/>
          <w:b/>
          <w:sz w:val="24"/>
          <w:szCs w:val="24"/>
          <w:lang w:val="en-US"/>
        </w:rPr>
        <w:t>s PT. Bikasoga”</w:t>
      </w:r>
    </w:p>
    <w:p w:rsidR="003E2053" w:rsidRDefault="003E2053" w:rsidP="003E2053">
      <w:pPr>
        <w:spacing w:after="160" w:line="480" w:lineRule="auto"/>
        <w:ind w:left="360"/>
        <w:contextualSpacing/>
        <w:jc w:val="both"/>
        <w:rPr>
          <w:rFonts w:ascii="Times New Roman" w:eastAsia="Calibri" w:hAnsi="Times New Roman" w:cs="Times New Roman"/>
          <w:b/>
          <w:sz w:val="24"/>
          <w:szCs w:val="24"/>
          <w:lang w:val="en-US"/>
        </w:rPr>
      </w:pPr>
    </w:p>
    <w:p w:rsidR="00EB2C28" w:rsidRPr="003E2053" w:rsidRDefault="00EB2C28" w:rsidP="003E2053">
      <w:pPr>
        <w:spacing w:after="160" w:line="480" w:lineRule="auto"/>
        <w:ind w:left="360"/>
        <w:contextualSpacing/>
        <w:jc w:val="both"/>
        <w:rPr>
          <w:rFonts w:ascii="Times New Roman" w:eastAsia="Calibri" w:hAnsi="Times New Roman" w:cs="Times New Roman"/>
          <w:b/>
          <w:sz w:val="24"/>
          <w:szCs w:val="24"/>
          <w:lang w:val="en-US"/>
        </w:rPr>
      </w:pPr>
    </w:p>
    <w:p w:rsidR="00743B33" w:rsidRPr="00900D09" w:rsidRDefault="00743B33" w:rsidP="00743B33">
      <w:pPr>
        <w:pStyle w:val="ListParagraph"/>
        <w:numPr>
          <w:ilvl w:val="1"/>
          <w:numId w:val="6"/>
        </w:numPr>
        <w:spacing w:line="480" w:lineRule="auto"/>
        <w:jc w:val="both"/>
        <w:rPr>
          <w:rFonts w:ascii="Times New Roman" w:hAnsi="Times New Roman" w:cs="Times New Roman"/>
          <w:b/>
          <w:sz w:val="24"/>
          <w:szCs w:val="24"/>
          <w:lang w:val="en-GB"/>
        </w:rPr>
      </w:pPr>
      <w:r w:rsidRPr="00900D09">
        <w:rPr>
          <w:rFonts w:ascii="Times New Roman" w:eastAsia="Calibri" w:hAnsi="Times New Roman" w:cs="Times New Roman"/>
          <w:b/>
          <w:sz w:val="24"/>
          <w:szCs w:val="24"/>
        </w:rPr>
        <w:t>Identifikasi Masalah</w:t>
      </w:r>
    </w:p>
    <w:p w:rsidR="00743B33" w:rsidRPr="00ED4E54" w:rsidRDefault="00743B33" w:rsidP="00743B33">
      <w:pPr>
        <w:spacing w:after="160" w:line="480" w:lineRule="auto"/>
        <w:ind w:firstLine="720"/>
        <w:rPr>
          <w:rFonts w:ascii="Times New Roman" w:eastAsia="Calibri" w:hAnsi="Times New Roman" w:cs="Times New Roman"/>
          <w:sz w:val="24"/>
          <w:szCs w:val="24"/>
          <w:lang w:val="en-US"/>
        </w:rPr>
      </w:pPr>
      <w:r>
        <w:rPr>
          <w:rFonts w:ascii="Times New Roman" w:eastAsia="Calibri" w:hAnsi="Times New Roman" w:cs="Times New Roman"/>
          <w:b/>
          <w:sz w:val="24"/>
          <w:szCs w:val="24"/>
        </w:rPr>
        <w:t xml:space="preserve"> </w:t>
      </w:r>
      <w:r w:rsidRPr="00ED4E54">
        <w:rPr>
          <w:rFonts w:ascii="Times New Roman" w:eastAsia="Calibri" w:hAnsi="Times New Roman" w:cs="Times New Roman"/>
          <w:sz w:val="24"/>
          <w:szCs w:val="24"/>
          <w:lang w:val="en-US"/>
        </w:rPr>
        <w:t>Berdasarkan rumusan masalah diatas, maka penulis mengidentifikasi masalah sebagai berikut:</w:t>
      </w:r>
    </w:p>
    <w:p w:rsidR="00743B33" w:rsidRPr="00ED4E54" w:rsidRDefault="00743B33" w:rsidP="00743B33">
      <w:pPr>
        <w:numPr>
          <w:ilvl w:val="0"/>
          <w:numId w:val="1"/>
        </w:numPr>
        <w:spacing w:after="160" w:line="480" w:lineRule="auto"/>
        <w:contextualSpacing/>
        <w:rPr>
          <w:rFonts w:ascii="Times New Roman" w:eastAsia="Calibri" w:hAnsi="Times New Roman" w:cs="Times New Roman"/>
          <w:sz w:val="24"/>
          <w:szCs w:val="24"/>
          <w:lang w:val="en-US"/>
        </w:rPr>
      </w:pPr>
      <w:r w:rsidRPr="00ED4E54">
        <w:rPr>
          <w:rFonts w:ascii="Times New Roman" w:eastAsia="Calibri" w:hAnsi="Times New Roman" w:cs="Times New Roman"/>
          <w:sz w:val="24"/>
          <w:szCs w:val="24"/>
          <w:lang w:val="en-US"/>
        </w:rPr>
        <w:lastRenderedPageBreak/>
        <w:t xml:space="preserve">Bagaimana pelaksanaan </w:t>
      </w:r>
      <w:r w:rsidRPr="00ED4E54">
        <w:rPr>
          <w:rFonts w:ascii="Times New Roman" w:eastAsia="Calibri" w:hAnsi="Times New Roman" w:cs="Times New Roman"/>
          <w:i/>
          <w:sz w:val="24"/>
          <w:szCs w:val="24"/>
          <w:lang w:val="en-US"/>
        </w:rPr>
        <w:t xml:space="preserve">marketing Public Relations </w:t>
      </w:r>
      <w:r w:rsidRPr="00ED4E54">
        <w:rPr>
          <w:rFonts w:ascii="Times New Roman" w:eastAsia="Calibri" w:hAnsi="Times New Roman" w:cs="Times New Roman"/>
          <w:sz w:val="24"/>
          <w:szCs w:val="24"/>
          <w:lang w:val="en-US"/>
        </w:rPr>
        <w:t xml:space="preserve">PT. </w:t>
      </w:r>
      <w:proofErr w:type="gramStart"/>
      <w:r w:rsidRPr="00ED4E54">
        <w:rPr>
          <w:rFonts w:ascii="Times New Roman" w:eastAsia="Calibri" w:hAnsi="Times New Roman" w:cs="Times New Roman"/>
          <w:sz w:val="24"/>
          <w:szCs w:val="24"/>
          <w:lang w:val="en-US"/>
        </w:rPr>
        <w:t>Bikasoga ?</w:t>
      </w:r>
      <w:proofErr w:type="gramEnd"/>
    </w:p>
    <w:p w:rsidR="00743B33" w:rsidRPr="00870D1B" w:rsidRDefault="00743B33" w:rsidP="00743B33">
      <w:pPr>
        <w:numPr>
          <w:ilvl w:val="0"/>
          <w:numId w:val="1"/>
        </w:numPr>
        <w:spacing w:after="160" w:line="480" w:lineRule="auto"/>
        <w:contextualSpacing/>
        <w:rPr>
          <w:rFonts w:ascii="Times New Roman" w:eastAsia="Calibri" w:hAnsi="Times New Roman" w:cs="Times New Roman"/>
          <w:sz w:val="24"/>
          <w:szCs w:val="24"/>
          <w:lang w:val="en-US"/>
        </w:rPr>
      </w:pPr>
      <w:r w:rsidRPr="00ED4E54">
        <w:rPr>
          <w:rFonts w:ascii="Times New Roman" w:eastAsia="Calibri" w:hAnsi="Times New Roman" w:cs="Times New Roman"/>
          <w:sz w:val="24"/>
          <w:szCs w:val="24"/>
          <w:lang w:val="en-US"/>
        </w:rPr>
        <w:t xml:space="preserve">Apa saja </w:t>
      </w:r>
      <w:r>
        <w:rPr>
          <w:rFonts w:ascii="Times New Roman" w:eastAsia="Calibri" w:hAnsi="Times New Roman" w:cs="Times New Roman"/>
          <w:sz w:val="24"/>
          <w:szCs w:val="24"/>
          <w:lang w:val="en-US"/>
        </w:rPr>
        <w:t xml:space="preserve">langkah strategi promosi yang dilakukan oleh </w:t>
      </w:r>
      <w:r>
        <w:rPr>
          <w:rFonts w:ascii="Times New Roman" w:eastAsia="Calibri" w:hAnsi="Times New Roman" w:cs="Times New Roman"/>
          <w:i/>
          <w:sz w:val="24"/>
          <w:szCs w:val="24"/>
          <w:lang w:val="en-US"/>
        </w:rPr>
        <w:t xml:space="preserve">marketing Public Relations </w:t>
      </w:r>
      <w:r w:rsidRPr="00870D1B">
        <w:rPr>
          <w:rFonts w:ascii="Times New Roman" w:eastAsia="Calibri" w:hAnsi="Times New Roman" w:cs="Times New Roman"/>
          <w:sz w:val="24"/>
          <w:szCs w:val="24"/>
          <w:lang w:val="en-US"/>
        </w:rPr>
        <w:t>PT. Bikasoga?</w:t>
      </w:r>
    </w:p>
    <w:p w:rsidR="00743B33" w:rsidRDefault="00743B33" w:rsidP="00743B33">
      <w:pPr>
        <w:numPr>
          <w:ilvl w:val="0"/>
          <w:numId w:val="1"/>
        </w:numPr>
        <w:spacing w:after="160" w:line="480" w:lineRule="auto"/>
        <w:contextualSpacing/>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Bagaimana hambatan yang dialami</w:t>
      </w:r>
      <w:r w:rsidRPr="00ED4E54">
        <w:rPr>
          <w:rFonts w:ascii="Times New Roman" w:eastAsia="Calibri" w:hAnsi="Times New Roman" w:cs="Times New Roman"/>
          <w:sz w:val="24"/>
          <w:szCs w:val="24"/>
          <w:lang w:val="en-US"/>
        </w:rPr>
        <w:t xml:space="preserve"> </w:t>
      </w:r>
      <w:r w:rsidRPr="00ED4E54">
        <w:rPr>
          <w:rFonts w:ascii="Times New Roman" w:eastAsia="Calibri" w:hAnsi="Times New Roman" w:cs="Times New Roman"/>
          <w:i/>
          <w:sz w:val="24"/>
          <w:szCs w:val="24"/>
          <w:lang w:val="en-US"/>
        </w:rPr>
        <w:t>marketing Public Relations</w:t>
      </w:r>
      <w:r w:rsidRPr="00ED4E54">
        <w:rPr>
          <w:rFonts w:ascii="Times New Roman" w:eastAsia="Calibri" w:hAnsi="Times New Roman" w:cs="Times New Roman"/>
          <w:sz w:val="24"/>
          <w:szCs w:val="24"/>
          <w:lang w:val="en-US"/>
        </w:rPr>
        <w:t xml:space="preserve"> PT. Bikasoga?</w:t>
      </w:r>
    </w:p>
    <w:p w:rsidR="00ED1732" w:rsidRDefault="00ED1732" w:rsidP="001277B2">
      <w:pPr>
        <w:spacing w:line="480" w:lineRule="auto"/>
        <w:jc w:val="both"/>
        <w:rPr>
          <w:rFonts w:ascii="Times New Roman" w:hAnsi="Times New Roman" w:cs="Times New Roman"/>
          <w:b/>
          <w:sz w:val="24"/>
          <w:szCs w:val="24"/>
        </w:rPr>
      </w:pPr>
    </w:p>
    <w:p w:rsidR="0091149F" w:rsidRPr="001277B2" w:rsidRDefault="0091149F" w:rsidP="001277B2">
      <w:pPr>
        <w:spacing w:line="480" w:lineRule="auto"/>
        <w:jc w:val="both"/>
        <w:rPr>
          <w:rFonts w:ascii="Times New Roman" w:hAnsi="Times New Roman" w:cs="Times New Roman"/>
          <w:b/>
          <w:sz w:val="24"/>
          <w:szCs w:val="24"/>
        </w:rPr>
      </w:pPr>
    </w:p>
    <w:p w:rsidR="00743B33" w:rsidRPr="005F4777" w:rsidRDefault="00743B33" w:rsidP="005F4777">
      <w:pPr>
        <w:pStyle w:val="ListParagraph"/>
        <w:numPr>
          <w:ilvl w:val="1"/>
          <w:numId w:val="6"/>
        </w:numPr>
        <w:spacing w:line="480" w:lineRule="auto"/>
        <w:jc w:val="both"/>
        <w:rPr>
          <w:rFonts w:ascii="Times New Roman" w:hAnsi="Times New Roman" w:cs="Times New Roman"/>
          <w:b/>
          <w:sz w:val="24"/>
          <w:szCs w:val="24"/>
          <w:lang w:val="en-GB"/>
        </w:rPr>
      </w:pPr>
      <w:r w:rsidRPr="00900D09">
        <w:rPr>
          <w:rFonts w:ascii="Times New Roman" w:eastAsia="Calibri" w:hAnsi="Times New Roman" w:cs="Times New Roman"/>
          <w:b/>
          <w:sz w:val="24"/>
          <w:szCs w:val="24"/>
        </w:rPr>
        <w:t>Tujuan Penelitian</w:t>
      </w:r>
    </w:p>
    <w:p w:rsidR="00743B33" w:rsidRPr="00ED4E54" w:rsidRDefault="00743B33" w:rsidP="00743B33">
      <w:pPr>
        <w:spacing w:after="160" w:line="480" w:lineRule="auto"/>
        <w:jc w:val="both"/>
        <w:rPr>
          <w:rFonts w:ascii="Times New Roman" w:eastAsia="Calibri" w:hAnsi="Times New Roman" w:cs="Times New Roman"/>
          <w:sz w:val="24"/>
          <w:szCs w:val="24"/>
          <w:lang w:val="en-US"/>
        </w:rPr>
      </w:pPr>
      <w:r w:rsidRPr="00ED4E54">
        <w:rPr>
          <w:rFonts w:ascii="Times New Roman" w:eastAsia="Calibri" w:hAnsi="Times New Roman" w:cs="Times New Roman"/>
          <w:sz w:val="24"/>
          <w:szCs w:val="24"/>
          <w:lang w:val="en-US"/>
        </w:rPr>
        <w:t xml:space="preserve"> </w:t>
      </w:r>
      <w:r w:rsidRPr="00ED4E54">
        <w:rPr>
          <w:rFonts w:ascii="Times New Roman" w:eastAsia="Calibri" w:hAnsi="Times New Roman" w:cs="Times New Roman"/>
          <w:sz w:val="24"/>
          <w:szCs w:val="24"/>
          <w:lang w:val="en-US"/>
        </w:rPr>
        <w:tab/>
        <w:t xml:space="preserve">Penelitian bertujuan memenuhi salah satu syarat dalam menempuh ujian sidang strata 1 (S1) </w:t>
      </w:r>
      <w:r>
        <w:rPr>
          <w:rFonts w:ascii="Times New Roman" w:eastAsia="Calibri" w:hAnsi="Times New Roman" w:cs="Times New Roman"/>
          <w:sz w:val="24"/>
          <w:szCs w:val="24"/>
          <w:lang w:val="en-US"/>
        </w:rPr>
        <w:t>Fakultas Ilmu Sosial d</w:t>
      </w:r>
      <w:r w:rsidRPr="00ED4E54">
        <w:rPr>
          <w:rFonts w:ascii="Times New Roman" w:eastAsia="Calibri" w:hAnsi="Times New Roman" w:cs="Times New Roman"/>
          <w:sz w:val="24"/>
          <w:szCs w:val="24"/>
          <w:lang w:val="en-US"/>
        </w:rPr>
        <w:t>an Ilmu Politik Un</w:t>
      </w:r>
      <w:r>
        <w:rPr>
          <w:rFonts w:ascii="Times New Roman" w:eastAsia="Calibri" w:hAnsi="Times New Roman" w:cs="Times New Roman"/>
          <w:sz w:val="24"/>
          <w:szCs w:val="24"/>
          <w:lang w:val="en-US"/>
        </w:rPr>
        <w:t>iversitas Pasundan Bandung, Program Studi</w:t>
      </w:r>
      <w:r w:rsidRPr="00ED4E54">
        <w:rPr>
          <w:rFonts w:ascii="Times New Roman" w:eastAsia="Calibri" w:hAnsi="Times New Roman" w:cs="Times New Roman"/>
          <w:sz w:val="24"/>
          <w:szCs w:val="24"/>
          <w:lang w:val="en-US"/>
        </w:rPr>
        <w:t xml:space="preserve"> Ilmu</w:t>
      </w:r>
      <w:r w:rsidR="005F4777">
        <w:rPr>
          <w:rFonts w:ascii="Times New Roman" w:eastAsia="Calibri" w:hAnsi="Times New Roman" w:cs="Times New Roman"/>
          <w:sz w:val="24"/>
          <w:szCs w:val="24"/>
          <w:lang w:val="en-US"/>
        </w:rPr>
        <w:t xml:space="preserve"> </w:t>
      </w:r>
      <w:r w:rsidRPr="00ED4E54">
        <w:rPr>
          <w:rFonts w:ascii="Times New Roman" w:eastAsia="Calibri" w:hAnsi="Times New Roman" w:cs="Times New Roman"/>
          <w:sz w:val="24"/>
          <w:szCs w:val="24"/>
          <w:lang w:val="en-US"/>
        </w:rPr>
        <w:t>Komunikasi, pada bidang kajian hubungan masyarakat. Serta memperoleh data, dan informasi berdasarkan:</w:t>
      </w:r>
    </w:p>
    <w:p w:rsidR="00743B33" w:rsidRPr="00ED4E54" w:rsidRDefault="00743B33" w:rsidP="00743B33">
      <w:pPr>
        <w:numPr>
          <w:ilvl w:val="0"/>
          <w:numId w:val="2"/>
        </w:numPr>
        <w:spacing w:after="160" w:line="480" w:lineRule="auto"/>
        <w:contextualSpacing/>
        <w:jc w:val="both"/>
        <w:rPr>
          <w:rFonts w:ascii="Times New Roman" w:eastAsia="Calibri" w:hAnsi="Times New Roman" w:cs="Times New Roman"/>
          <w:sz w:val="24"/>
          <w:szCs w:val="24"/>
          <w:lang w:val="en-US"/>
        </w:rPr>
      </w:pPr>
      <w:r w:rsidRPr="00ED4E54">
        <w:rPr>
          <w:rFonts w:ascii="Times New Roman" w:eastAsia="Calibri" w:hAnsi="Times New Roman" w:cs="Times New Roman"/>
          <w:sz w:val="24"/>
          <w:szCs w:val="24"/>
          <w:lang w:val="en-US"/>
        </w:rPr>
        <w:t xml:space="preserve">Untuk mengetahui bagaimana kegiatan pelaksanaan </w:t>
      </w:r>
      <w:r w:rsidRPr="00ED4E54">
        <w:rPr>
          <w:rFonts w:ascii="Times New Roman" w:eastAsia="Calibri" w:hAnsi="Times New Roman" w:cs="Times New Roman"/>
          <w:i/>
          <w:sz w:val="24"/>
          <w:szCs w:val="24"/>
          <w:lang w:val="en-US"/>
        </w:rPr>
        <w:t xml:space="preserve">marketing Public Relations </w:t>
      </w:r>
      <w:r w:rsidRPr="00ED4E54">
        <w:rPr>
          <w:rFonts w:ascii="Times New Roman" w:eastAsia="Calibri" w:hAnsi="Times New Roman" w:cs="Times New Roman"/>
          <w:sz w:val="24"/>
          <w:szCs w:val="24"/>
          <w:lang w:val="en-US"/>
        </w:rPr>
        <w:t>PT. Bikasoga.</w:t>
      </w:r>
    </w:p>
    <w:p w:rsidR="00743B33" w:rsidRPr="00ED4E54" w:rsidRDefault="00743B33" w:rsidP="00743B33">
      <w:pPr>
        <w:numPr>
          <w:ilvl w:val="0"/>
          <w:numId w:val="2"/>
        </w:numPr>
        <w:spacing w:after="160" w:line="480" w:lineRule="auto"/>
        <w:contextualSpacing/>
        <w:jc w:val="both"/>
        <w:rPr>
          <w:rFonts w:ascii="Times New Roman" w:eastAsia="Calibri" w:hAnsi="Times New Roman" w:cs="Times New Roman"/>
          <w:sz w:val="24"/>
          <w:szCs w:val="24"/>
          <w:lang w:val="en-US"/>
        </w:rPr>
      </w:pPr>
      <w:r w:rsidRPr="00ED4E54">
        <w:rPr>
          <w:rFonts w:ascii="Times New Roman" w:eastAsia="Calibri" w:hAnsi="Times New Roman" w:cs="Times New Roman"/>
          <w:sz w:val="24"/>
          <w:szCs w:val="24"/>
          <w:lang w:val="en-US"/>
        </w:rPr>
        <w:t xml:space="preserve">Untuk mengetahui </w:t>
      </w:r>
      <w:r>
        <w:rPr>
          <w:rFonts w:ascii="Times New Roman" w:eastAsia="Calibri" w:hAnsi="Times New Roman" w:cs="Times New Roman"/>
          <w:sz w:val="24"/>
          <w:szCs w:val="24"/>
          <w:lang w:val="en-US"/>
        </w:rPr>
        <w:t xml:space="preserve">bagaimana strategi promosi yang dilakukan oleh </w:t>
      </w:r>
      <w:r w:rsidRPr="00ED4E54">
        <w:rPr>
          <w:rFonts w:ascii="Times New Roman" w:eastAsia="Calibri" w:hAnsi="Times New Roman" w:cs="Times New Roman"/>
          <w:i/>
          <w:sz w:val="24"/>
          <w:szCs w:val="24"/>
          <w:lang w:val="en-US"/>
        </w:rPr>
        <w:t xml:space="preserve">marketing Public Relations </w:t>
      </w:r>
      <w:r w:rsidRPr="00ED4E54">
        <w:rPr>
          <w:rFonts w:ascii="Times New Roman" w:eastAsia="Calibri" w:hAnsi="Times New Roman" w:cs="Times New Roman"/>
          <w:sz w:val="24"/>
          <w:szCs w:val="24"/>
          <w:lang w:val="en-US"/>
        </w:rPr>
        <w:t>PT. Bikasoga.</w:t>
      </w:r>
    </w:p>
    <w:p w:rsidR="00743B33" w:rsidRDefault="00743B33" w:rsidP="00ED1732">
      <w:pPr>
        <w:numPr>
          <w:ilvl w:val="0"/>
          <w:numId w:val="2"/>
        </w:numPr>
        <w:spacing w:after="160" w:line="480" w:lineRule="auto"/>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Untuk mengetahui hambatan </w:t>
      </w:r>
      <w:r w:rsidRPr="00ED4E54">
        <w:rPr>
          <w:rFonts w:ascii="Times New Roman" w:eastAsia="Calibri" w:hAnsi="Times New Roman" w:cs="Times New Roman"/>
          <w:sz w:val="24"/>
          <w:szCs w:val="24"/>
          <w:lang w:val="en-US"/>
        </w:rPr>
        <w:t>apa saja yang di</w:t>
      </w:r>
      <w:r w:rsidR="004306B1">
        <w:rPr>
          <w:rFonts w:ascii="Times New Roman" w:eastAsia="Calibri" w:hAnsi="Times New Roman" w:cs="Times New Roman"/>
          <w:sz w:val="24"/>
          <w:szCs w:val="24"/>
          <w:lang w:val="en-US"/>
        </w:rPr>
        <w:t>alami</w:t>
      </w:r>
      <w:r w:rsidRPr="00ED4E54">
        <w:rPr>
          <w:rFonts w:ascii="Times New Roman" w:eastAsia="Calibri" w:hAnsi="Times New Roman" w:cs="Times New Roman"/>
          <w:sz w:val="24"/>
          <w:szCs w:val="24"/>
          <w:lang w:val="en-US"/>
        </w:rPr>
        <w:t xml:space="preserve"> </w:t>
      </w:r>
      <w:r w:rsidRPr="00ED4E54">
        <w:rPr>
          <w:rFonts w:ascii="Times New Roman" w:eastAsia="Calibri" w:hAnsi="Times New Roman" w:cs="Times New Roman"/>
          <w:i/>
          <w:sz w:val="24"/>
          <w:szCs w:val="24"/>
          <w:lang w:val="en-US"/>
        </w:rPr>
        <w:t xml:space="preserve">marketing Public Relations </w:t>
      </w:r>
      <w:r w:rsidRPr="00ED4E54">
        <w:rPr>
          <w:rFonts w:ascii="Times New Roman" w:eastAsia="Calibri" w:hAnsi="Times New Roman" w:cs="Times New Roman"/>
          <w:sz w:val="24"/>
          <w:szCs w:val="24"/>
          <w:lang w:val="en-US"/>
        </w:rPr>
        <w:t>PT.</w:t>
      </w:r>
      <w:r>
        <w:rPr>
          <w:rFonts w:ascii="Times New Roman" w:eastAsia="Calibri" w:hAnsi="Times New Roman" w:cs="Times New Roman"/>
          <w:sz w:val="24"/>
          <w:szCs w:val="24"/>
          <w:lang w:val="en-US"/>
        </w:rPr>
        <w:t xml:space="preserve"> Bikasoga dalam melakukan proses pemasaran.</w:t>
      </w:r>
    </w:p>
    <w:p w:rsidR="0091149F" w:rsidRDefault="0091149F" w:rsidP="0091149F">
      <w:pPr>
        <w:spacing w:after="160" w:line="480" w:lineRule="auto"/>
        <w:ind w:left="720"/>
        <w:contextualSpacing/>
        <w:jc w:val="both"/>
        <w:rPr>
          <w:rFonts w:ascii="Times New Roman" w:eastAsia="Calibri" w:hAnsi="Times New Roman" w:cs="Times New Roman"/>
          <w:sz w:val="24"/>
          <w:szCs w:val="24"/>
          <w:lang w:val="en-US"/>
        </w:rPr>
      </w:pPr>
    </w:p>
    <w:p w:rsidR="00EB2C28" w:rsidRDefault="00EB2C28" w:rsidP="00ED1732">
      <w:pPr>
        <w:spacing w:after="160" w:line="480" w:lineRule="auto"/>
        <w:contextualSpacing/>
        <w:jc w:val="both"/>
        <w:rPr>
          <w:rFonts w:ascii="Times New Roman" w:eastAsia="Calibri" w:hAnsi="Times New Roman" w:cs="Times New Roman"/>
          <w:sz w:val="24"/>
          <w:szCs w:val="24"/>
          <w:lang w:val="en-US"/>
        </w:rPr>
      </w:pPr>
    </w:p>
    <w:p w:rsidR="0091149F" w:rsidRDefault="0091149F" w:rsidP="00ED1732">
      <w:pPr>
        <w:spacing w:after="160" w:line="480" w:lineRule="auto"/>
        <w:contextualSpacing/>
        <w:jc w:val="both"/>
        <w:rPr>
          <w:rFonts w:ascii="Times New Roman" w:eastAsia="Calibri" w:hAnsi="Times New Roman" w:cs="Times New Roman"/>
          <w:sz w:val="24"/>
          <w:szCs w:val="24"/>
          <w:lang w:val="en-US"/>
        </w:rPr>
      </w:pPr>
    </w:p>
    <w:p w:rsidR="0091149F" w:rsidRPr="00ED1732" w:rsidRDefault="0091149F" w:rsidP="00ED1732">
      <w:pPr>
        <w:spacing w:after="160" w:line="480" w:lineRule="auto"/>
        <w:contextualSpacing/>
        <w:jc w:val="both"/>
        <w:rPr>
          <w:rFonts w:ascii="Times New Roman" w:eastAsia="Calibri" w:hAnsi="Times New Roman" w:cs="Times New Roman"/>
          <w:sz w:val="24"/>
          <w:szCs w:val="24"/>
          <w:lang w:val="en-US"/>
        </w:rPr>
      </w:pPr>
      <w:bookmarkStart w:id="0" w:name="_GoBack"/>
      <w:bookmarkEnd w:id="0"/>
    </w:p>
    <w:p w:rsidR="00903370" w:rsidRPr="00903370" w:rsidRDefault="00743B33" w:rsidP="00903370">
      <w:pPr>
        <w:pStyle w:val="ListParagraph"/>
        <w:numPr>
          <w:ilvl w:val="1"/>
          <w:numId w:val="6"/>
        </w:numPr>
        <w:spacing w:line="480" w:lineRule="auto"/>
        <w:jc w:val="both"/>
        <w:rPr>
          <w:rFonts w:ascii="Times New Roman" w:hAnsi="Times New Roman" w:cs="Times New Roman"/>
          <w:b/>
          <w:sz w:val="24"/>
          <w:szCs w:val="24"/>
          <w:lang w:val="en-GB"/>
        </w:rPr>
      </w:pPr>
      <w:r w:rsidRPr="00900D09">
        <w:rPr>
          <w:rFonts w:ascii="Times New Roman" w:eastAsia="Calibri" w:hAnsi="Times New Roman" w:cs="Times New Roman"/>
          <w:b/>
          <w:sz w:val="24"/>
          <w:szCs w:val="24"/>
        </w:rPr>
        <w:lastRenderedPageBreak/>
        <w:t>Kegunaan Penelitian</w:t>
      </w:r>
    </w:p>
    <w:p w:rsidR="00743B33" w:rsidRPr="00903370" w:rsidRDefault="00743B33" w:rsidP="00903370">
      <w:pPr>
        <w:pStyle w:val="ListParagraph"/>
        <w:spacing w:line="480" w:lineRule="auto"/>
        <w:ind w:left="360"/>
        <w:jc w:val="both"/>
        <w:rPr>
          <w:rFonts w:ascii="Times New Roman" w:hAnsi="Times New Roman" w:cs="Times New Roman"/>
          <w:b/>
          <w:sz w:val="24"/>
          <w:szCs w:val="24"/>
          <w:lang w:val="en-GB"/>
        </w:rPr>
      </w:pPr>
      <w:r w:rsidRPr="00903370">
        <w:rPr>
          <w:rFonts w:ascii="Times New Roman" w:eastAsia="Calibri" w:hAnsi="Times New Roman" w:cs="Times New Roman"/>
          <w:b/>
          <w:sz w:val="24"/>
          <w:szCs w:val="24"/>
        </w:rPr>
        <w:t>1.</w:t>
      </w:r>
      <w:r w:rsidRPr="00903370">
        <w:rPr>
          <w:rFonts w:ascii="Times New Roman" w:eastAsia="Calibri" w:hAnsi="Times New Roman" w:cs="Times New Roman"/>
          <w:b/>
          <w:sz w:val="24"/>
          <w:szCs w:val="24"/>
          <w:lang w:val="id-ID"/>
        </w:rPr>
        <w:t>5</w:t>
      </w:r>
      <w:r w:rsidR="003E2053" w:rsidRPr="00903370">
        <w:rPr>
          <w:rFonts w:ascii="Times New Roman" w:eastAsia="Calibri" w:hAnsi="Times New Roman" w:cs="Times New Roman"/>
          <w:b/>
          <w:sz w:val="24"/>
          <w:szCs w:val="24"/>
        </w:rPr>
        <w:t>.1 Kegunaan Teore</w:t>
      </w:r>
      <w:r w:rsidRPr="00903370">
        <w:rPr>
          <w:rFonts w:ascii="Times New Roman" w:eastAsia="Calibri" w:hAnsi="Times New Roman" w:cs="Times New Roman"/>
          <w:b/>
          <w:sz w:val="24"/>
          <w:szCs w:val="24"/>
        </w:rPr>
        <w:t>tis</w:t>
      </w:r>
    </w:p>
    <w:p w:rsidR="00743B33" w:rsidRDefault="00743B33" w:rsidP="00743B33">
      <w:pPr>
        <w:spacing w:after="160" w:line="480" w:lineRule="auto"/>
        <w:ind w:left="360"/>
        <w:contextualSpacing/>
        <w:jc w:val="both"/>
        <w:rPr>
          <w:rFonts w:ascii="Times New Roman" w:eastAsia="Calibri" w:hAnsi="Times New Roman" w:cs="Times New Roman"/>
          <w:sz w:val="24"/>
          <w:szCs w:val="24"/>
          <w:lang w:val="en-US"/>
        </w:rPr>
      </w:pPr>
      <w:r w:rsidRPr="00ED4E54">
        <w:rPr>
          <w:rFonts w:ascii="Times New Roman" w:eastAsia="Calibri" w:hAnsi="Times New Roman" w:cs="Times New Roman"/>
          <w:sz w:val="24"/>
          <w:szCs w:val="24"/>
          <w:lang w:val="en-US"/>
        </w:rPr>
        <w:t xml:space="preserve"> </w:t>
      </w:r>
      <w:r w:rsidRPr="00ED4E54">
        <w:rPr>
          <w:rFonts w:ascii="Times New Roman" w:eastAsia="Calibri" w:hAnsi="Times New Roman" w:cs="Times New Roman"/>
          <w:sz w:val="24"/>
          <w:szCs w:val="24"/>
          <w:lang w:val="en-US"/>
        </w:rPr>
        <w:tab/>
        <w:t xml:space="preserve">Penelitian ini diharapkan mampu memberikan sumbangan dan masukan bagi kajian ilmu komunikasi terutama dalam strategi kegiatan </w:t>
      </w:r>
      <w:r w:rsidRPr="00ED4E54">
        <w:rPr>
          <w:rFonts w:ascii="Times New Roman" w:eastAsia="Calibri" w:hAnsi="Times New Roman" w:cs="Times New Roman"/>
          <w:i/>
          <w:sz w:val="24"/>
          <w:szCs w:val="24"/>
          <w:lang w:val="en-US"/>
        </w:rPr>
        <w:t xml:space="preserve">marketing Public Relations. </w:t>
      </w:r>
      <w:r w:rsidRPr="00ED4E54">
        <w:rPr>
          <w:rFonts w:ascii="Times New Roman" w:eastAsia="Calibri" w:hAnsi="Times New Roman" w:cs="Times New Roman"/>
          <w:sz w:val="24"/>
          <w:szCs w:val="24"/>
          <w:lang w:val="en-US"/>
        </w:rPr>
        <w:t xml:space="preserve">Karena kegiatan ini sangat erat kaitannya dengan konsep pemasaran yang ada dalam sebuah perusahan yang bersinergi dengan </w:t>
      </w:r>
      <w:r w:rsidRPr="00ED4E54">
        <w:rPr>
          <w:rFonts w:ascii="Times New Roman" w:eastAsia="Calibri" w:hAnsi="Times New Roman" w:cs="Times New Roman"/>
          <w:i/>
          <w:sz w:val="24"/>
          <w:szCs w:val="24"/>
          <w:lang w:val="en-US"/>
        </w:rPr>
        <w:t xml:space="preserve">Public Relations </w:t>
      </w:r>
      <w:r w:rsidRPr="00ED4E54">
        <w:rPr>
          <w:rFonts w:ascii="Times New Roman" w:eastAsia="Calibri" w:hAnsi="Times New Roman" w:cs="Times New Roman"/>
          <w:sz w:val="24"/>
          <w:szCs w:val="24"/>
          <w:lang w:val="en-US"/>
        </w:rPr>
        <w:t>atau kehumasan.</w:t>
      </w:r>
    </w:p>
    <w:p w:rsidR="001277B2" w:rsidRDefault="001277B2" w:rsidP="00743B33">
      <w:pPr>
        <w:spacing w:after="160" w:line="480" w:lineRule="auto"/>
        <w:ind w:left="360"/>
        <w:contextualSpacing/>
        <w:jc w:val="both"/>
        <w:rPr>
          <w:rFonts w:ascii="Times New Roman" w:eastAsia="Calibri" w:hAnsi="Times New Roman" w:cs="Times New Roman"/>
          <w:sz w:val="24"/>
          <w:szCs w:val="24"/>
          <w:lang w:val="en-US"/>
        </w:rPr>
      </w:pPr>
    </w:p>
    <w:p w:rsidR="001277B2" w:rsidRDefault="001277B2" w:rsidP="00743B33">
      <w:pPr>
        <w:spacing w:after="160" w:line="480" w:lineRule="auto"/>
        <w:ind w:left="360"/>
        <w:contextualSpacing/>
        <w:jc w:val="both"/>
        <w:rPr>
          <w:rFonts w:ascii="Times New Roman" w:eastAsia="Calibri" w:hAnsi="Times New Roman" w:cs="Times New Roman"/>
          <w:sz w:val="24"/>
          <w:szCs w:val="24"/>
          <w:lang w:val="en-US"/>
        </w:rPr>
      </w:pPr>
    </w:p>
    <w:p w:rsidR="00743B33" w:rsidRPr="00ED4E54" w:rsidRDefault="00743B33" w:rsidP="00903370">
      <w:pPr>
        <w:spacing w:after="160" w:line="480" w:lineRule="auto"/>
        <w:contextualSpacing/>
        <w:jc w:val="both"/>
        <w:rPr>
          <w:rFonts w:ascii="Times New Roman" w:eastAsia="Calibri" w:hAnsi="Times New Roman" w:cs="Times New Roman"/>
          <w:sz w:val="24"/>
          <w:szCs w:val="24"/>
          <w:lang w:val="en-US"/>
        </w:rPr>
      </w:pPr>
      <w:r w:rsidRPr="00ED4E54">
        <w:rPr>
          <w:rFonts w:ascii="Times New Roman" w:eastAsia="Calibri" w:hAnsi="Times New Roman" w:cs="Times New Roman"/>
          <w:b/>
          <w:sz w:val="24"/>
          <w:szCs w:val="24"/>
          <w:lang w:val="en-US"/>
        </w:rPr>
        <w:t>1.</w:t>
      </w:r>
      <w:r w:rsidRPr="00ED4E54">
        <w:rPr>
          <w:rFonts w:ascii="Times New Roman" w:eastAsia="Calibri" w:hAnsi="Times New Roman" w:cs="Times New Roman"/>
          <w:b/>
          <w:sz w:val="24"/>
          <w:szCs w:val="24"/>
          <w:lang w:val="id-ID"/>
        </w:rPr>
        <w:t>5</w:t>
      </w:r>
      <w:r w:rsidRPr="00ED4E54">
        <w:rPr>
          <w:rFonts w:ascii="Times New Roman" w:eastAsia="Calibri" w:hAnsi="Times New Roman" w:cs="Times New Roman"/>
          <w:b/>
          <w:sz w:val="24"/>
          <w:szCs w:val="24"/>
          <w:lang w:val="en-US"/>
        </w:rPr>
        <w:t>.2 Kegunaan Praktis</w:t>
      </w:r>
    </w:p>
    <w:p w:rsidR="00743B33" w:rsidRDefault="00743B33" w:rsidP="00743B33">
      <w:pPr>
        <w:spacing w:after="160" w:line="480" w:lineRule="auto"/>
        <w:ind w:left="360" w:firstLine="360"/>
        <w:contextualSpacing/>
        <w:jc w:val="both"/>
        <w:rPr>
          <w:rFonts w:ascii="Times New Roman" w:eastAsia="Calibri" w:hAnsi="Times New Roman" w:cs="Times New Roman"/>
          <w:sz w:val="24"/>
          <w:szCs w:val="24"/>
          <w:lang w:val="en-US"/>
        </w:rPr>
      </w:pPr>
      <w:r w:rsidRPr="00ED4E54">
        <w:rPr>
          <w:rFonts w:ascii="Times New Roman" w:eastAsia="Calibri" w:hAnsi="Times New Roman" w:cs="Times New Roman"/>
          <w:sz w:val="24"/>
          <w:szCs w:val="24"/>
          <w:lang w:val="en-US"/>
        </w:rPr>
        <w:t>Hasil penelitian ini diharapkan juga dapat dijadikan sebagai salah satu pertimbangan dalam melakukan kegiatan-kegiatan serta upaya-upaya pengembangan yang dilakukan dalam perusahaan yang berkenaan dengan kegiatan pemasaran, khususnya kegiatan kehumasan yang dilakukan guna mendongkrak pe</w:t>
      </w:r>
      <w:r>
        <w:rPr>
          <w:rFonts w:ascii="Times New Roman" w:eastAsia="Calibri" w:hAnsi="Times New Roman" w:cs="Times New Roman"/>
          <w:sz w:val="24"/>
          <w:szCs w:val="24"/>
          <w:lang w:val="en-US"/>
        </w:rPr>
        <w:t>masaran suatu produk perusaha</w:t>
      </w:r>
      <w:r w:rsidR="00565EFD">
        <w:rPr>
          <w:rFonts w:ascii="Times New Roman" w:eastAsia="Calibri" w:hAnsi="Times New Roman" w:cs="Times New Roman"/>
          <w:sz w:val="24"/>
          <w:szCs w:val="24"/>
          <w:lang w:val="en-US"/>
        </w:rPr>
        <w:t>an.</w:t>
      </w:r>
    </w:p>
    <w:sectPr w:rsidR="00743B33" w:rsidSect="006F4F9A">
      <w:headerReference w:type="default" r:id="rId9"/>
      <w:footerReference w:type="default" r:id="rId10"/>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F67" w:rsidRDefault="00421F67">
      <w:pPr>
        <w:spacing w:after="0" w:line="240" w:lineRule="auto"/>
      </w:pPr>
      <w:r>
        <w:separator/>
      </w:r>
    </w:p>
  </w:endnote>
  <w:endnote w:type="continuationSeparator" w:id="0">
    <w:p w:rsidR="00421F67" w:rsidRDefault="00421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2827800"/>
      <w:docPartObj>
        <w:docPartGallery w:val="Page Numbers (Bottom of Page)"/>
        <w:docPartUnique/>
      </w:docPartObj>
    </w:sdtPr>
    <w:sdtEndPr>
      <w:rPr>
        <w:noProof/>
      </w:rPr>
    </w:sdtEndPr>
    <w:sdtContent>
      <w:p w:rsidR="0091149F" w:rsidRDefault="0091149F">
        <w:pPr>
          <w:pStyle w:val="Footer"/>
          <w:jc w:val="center"/>
        </w:pPr>
        <w:r>
          <w:fldChar w:fldCharType="begin"/>
        </w:r>
        <w:r>
          <w:instrText xml:space="preserve"> PAGE   \* MERGEFORMAT </w:instrText>
        </w:r>
        <w:r>
          <w:fldChar w:fldCharType="separate"/>
        </w:r>
        <w:r w:rsidR="00C307AE">
          <w:rPr>
            <w:noProof/>
          </w:rPr>
          <w:t>1</w:t>
        </w:r>
        <w:r>
          <w:rPr>
            <w:noProof/>
          </w:rPr>
          <w:fldChar w:fldCharType="end"/>
        </w:r>
      </w:p>
    </w:sdtContent>
  </w:sdt>
  <w:p w:rsidR="0091149F" w:rsidRDefault="009114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78C" w:rsidRDefault="00C30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F67" w:rsidRDefault="00421F67">
      <w:pPr>
        <w:spacing w:after="0" w:line="240" w:lineRule="auto"/>
      </w:pPr>
      <w:r>
        <w:separator/>
      </w:r>
    </w:p>
  </w:footnote>
  <w:footnote w:type="continuationSeparator" w:id="0">
    <w:p w:rsidR="00421F67" w:rsidRDefault="00421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797137"/>
      <w:docPartObj>
        <w:docPartGallery w:val="Page Numbers (Top of Page)"/>
        <w:docPartUnique/>
      </w:docPartObj>
    </w:sdtPr>
    <w:sdtEndPr>
      <w:rPr>
        <w:noProof/>
      </w:rPr>
    </w:sdtEndPr>
    <w:sdtContent>
      <w:p w:rsidR="0091149F" w:rsidRDefault="0091149F">
        <w:pPr>
          <w:pStyle w:val="Header"/>
          <w:jc w:val="right"/>
        </w:pPr>
        <w:r>
          <w:fldChar w:fldCharType="begin"/>
        </w:r>
        <w:r>
          <w:instrText xml:space="preserve"> PAGE   \* MERGEFORMAT </w:instrText>
        </w:r>
        <w:r>
          <w:fldChar w:fldCharType="separate"/>
        </w:r>
        <w:r w:rsidR="00C307AE">
          <w:rPr>
            <w:noProof/>
          </w:rPr>
          <w:t>16</w:t>
        </w:r>
        <w:r>
          <w:rPr>
            <w:noProof/>
          </w:rPr>
          <w:fldChar w:fldCharType="end"/>
        </w:r>
      </w:p>
    </w:sdtContent>
  </w:sdt>
  <w:p w:rsidR="00B6678C" w:rsidRDefault="00C307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D298A"/>
    <w:multiLevelType w:val="hybridMultilevel"/>
    <w:tmpl w:val="2A4631A2"/>
    <w:lvl w:ilvl="0" w:tplc="5688F7F2">
      <w:start w:val="1"/>
      <w:numFmt w:val="decimal"/>
      <w:lvlText w:val="%1."/>
      <w:lvlJc w:val="left"/>
      <w:pPr>
        <w:ind w:left="1500" w:hanging="360"/>
      </w:pPr>
      <w:rPr>
        <w:b w:val="0"/>
      </w:rPr>
    </w:lvl>
    <w:lvl w:ilvl="1" w:tplc="5EE276CE">
      <w:start w:val="1"/>
      <w:numFmt w:val="decimal"/>
      <w:lvlText w:val="(%2)"/>
      <w:lvlJc w:val="left"/>
      <w:pPr>
        <w:ind w:left="2250" w:hanging="390"/>
      </w:pPr>
      <w:rPr>
        <w:b/>
      </w:rPr>
    </w:lvl>
    <w:lvl w:ilvl="2" w:tplc="5F941A38">
      <w:start w:val="1"/>
      <w:numFmt w:val="decimal"/>
      <w:lvlText w:val="%3)"/>
      <w:lvlJc w:val="left"/>
      <w:pPr>
        <w:ind w:left="1710" w:hanging="720"/>
      </w:pPr>
      <w:rPr>
        <w:b/>
      </w:r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1" w15:restartNumberingAfterBreak="0">
    <w:nsid w:val="0DCC6D5B"/>
    <w:multiLevelType w:val="hybridMultilevel"/>
    <w:tmpl w:val="19B81436"/>
    <w:lvl w:ilvl="0" w:tplc="98BE27CC">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9C2575A"/>
    <w:multiLevelType w:val="multilevel"/>
    <w:tmpl w:val="DF78C1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3774D1F"/>
    <w:multiLevelType w:val="hybridMultilevel"/>
    <w:tmpl w:val="7A765F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C3069E3"/>
    <w:multiLevelType w:val="hybridMultilevel"/>
    <w:tmpl w:val="87D450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514427"/>
    <w:multiLevelType w:val="hybridMultilevel"/>
    <w:tmpl w:val="742E6A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B33"/>
    <w:rsid w:val="000C7800"/>
    <w:rsid w:val="001277B2"/>
    <w:rsid w:val="003E2053"/>
    <w:rsid w:val="00421F67"/>
    <w:rsid w:val="004306B1"/>
    <w:rsid w:val="00462EDC"/>
    <w:rsid w:val="00565EFD"/>
    <w:rsid w:val="005F4777"/>
    <w:rsid w:val="006E068F"/>
    <w:rsid w:val="006F4F9A"/>
    <w:rsid w:val="00741267"/>
    <w:rsid w:val="00743B33"/>
    <w:rsid w:val="00837675"/>
    <w:rsid w:val="00903370"/>
    <w:rsid w:val="0091149F"/>
    <w:rsid w:val="009C36AC"/>
    <w:rsid w:val="00BA6EFB"/>
    <w:rsid w:val="00C307AE"/>
    <w:rsid w:val="00E76978"/>
    <w:rsid w:val="00EA291C"/>
    <w:rsid w:val="00EB2C28"/>
    <w:rsid w:val="00ED1732"/>
    <w:rsid w:val="00FE0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D7A3C"/>
  <w15:docId w15:val="{4CA69B76-683E-40BC-8E00-EE823424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3B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3B33"/>
    <w:rPr>
      <w:rFonts w:ascii="Times New Roman" w:hAnsi="Times New Roman" w:cs="Times New Roman"/>
      <w:sz w:val="24"/>
      <w:szCs w:val="24"/>
    </w:rPr>
  </w:style>
  <w:style w:type="character" w:customStyle="1" w:styleId="apple-converted-space">
    <w:name w:val="apple-converted-space"/>
    <w:basedOn w:val="DefaultParagraphFont"/>
    <w:rsid w:val="00743B33"/>
  </w:style>
  <w:style w:type="paragraph" w:styleId="ListParagraph">
    <w:name w:val="List Paragraph"/>
    <w:basedOn w:val="Normal"/>
    <w:uiPriority w:val="34"/>
    <w:qFormat/>
    <w:rsid w:val="00743B33"/>
    <w:pPr>
      <w:spacing w:after="160" w:line="259" w:lineRule="auto"/>
      <w:ind w:left="720"/>
      <w:contextualSpacing/>
    </w:pPr>
    <w:rPr>
      <w:lang w:val="en-US"/>
    </w:rPr>
  </w:style>
  <w:style w:type="paragraph" w:styleId="Header">
    <w:name w:val="header"/>
    <w:basedOn w:val="Normal"/>
    <w:link w:val="HeaderChar"/>
    <w:uiPriority w:val="99"/>
    <w:unhideWhenUsed/>
    <w:rsid w:val="00743B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B33"/>
  </w:style>
  <w:style w:type="paragraph" w:styleId="Footer">
    <w:name w:val="footer"/>
    <w:basedOn w:val="Normal"/>
    <w:link w:val="FooterChar"/>
    <w:uiPriority w:val="99"/>
    <w:unhideWhenUsed/>
    <w:rsid w:val="00743B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B33"/>
  </w:style>
  <w:style w:type="paragraph" w:styleId="BalloonText">
    <w:name w:val="Balloon Text"/>
    <w:basedOn w:val="Normal"/>
    <w:link w:val="BalloonTextChar"/>
    <w:uiPriority w:val="99"/>
    <w:semiHidden/>
    <w:unhideWhenUsed/>
    <w:rsid w:val="00565E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E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DA895-BC39-4104-83E3-E5D698565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16</Pages>
  <Words>3304</Words>
  <Characters>18833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Order 03</cp:lastModifiedBy>
  <cp:revision>11</cp:revision>
  <cp:lastPrinted>2017-06-13T01:56:00Z</cp:lastPrinted>
  <dcterms:created xsi:type="dcterms:W3CDTF">2017-05-28T12:23:00Z</dcterms:created>
  <dcterms:modified xsi:type="dcterms:W3CDTF">2017-06-13T02:39:00Z</dcterms:modified>
</cp:coreProperties>
</file>