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52" w:rsidRPr="00E43D52" w:rsidRDefault="00E43D52" w:rsidP="00E4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52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43D52" w:rsidRPr="00E43D52" w:rsidRDefault="00E43D52" w:rsidP="00E43D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D5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E43D5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D52">
        <w:rPr>
          <w:rFonts w:ascii="Times New Roman" w:hAnsi="Times New Roman" w:cs="Times New Roman"/>
          <w:sz w:val="24"/>
          <w:szCs w:val="24"/>
        </w:rPr>
        <w:t xml:space="preserve">Amir,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Yasraf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Piliang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E43D52"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  <w:r w:rsidRPr="00E43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43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sz w:val="24"/>
          <w:szCs w:val="24"/>
        </w:rPr>
        <w:t>Hipersemiotika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43D5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D52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Filsafat</w:t>
      </w:r>
      <w:proofErr w:type="spellEnd"/>
      <w:r w:rsidRPr="00E43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E43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r w:rsidRPr="00E43D52">
        <w:rPr>
          <w:rFonts w:ascii="Times New Roman" w:hAnsi="Times New Roman" w:cs="Times New Roman"/>
          <w:sz w:val="24"/>
          <w:szCs w:val="24"/>
        </w:rPr>
        <w:t xml:space="preserve">Barthes, Roland. 1988. </w:t>
      </w:r>
      <w:r w:rsidRPr="00E43D52">
        <w:rPr>
          <w:rFonts w:ascii="Times New Roman" w:hAnsi="Times New Roman" w:cs="Times New Roman"/>
          <w:b/>
          <w:i/>
          <w:sz w:val="24"/>
          <w:szCs w:val="24"/>
        </w:rPr>
        <w:t>The Semiotic Challenged</w:t>
      </w:r>
      <w:r w:rsidRPr="00E43D52">
        <w:rPr>
          <w:rFonts w:ascii="Times New Roman" w:hAnsi="Times New Roman" w:cs="Times New Roman"/>
          <w:sz w:val="24"/>
          <w:szCs w:val="24"/>
        </w:rPr>
        <w:t>. New York: Hill and Wang.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r w:rsidRPr="00E43D52">
        <w:rPr>
          <w:rFonts w:ascii="Times New Roman" w:hAnsi="Times New Roman" w:cs="Times New Roman"/>
          <w:sz w:val="24"/>
          <w:szCs w:val="24"/>
        </w:rPr>
        <w:t xml:space="preserve">Berger, Arthur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Tanda-Tanda</w:t>
      </w:r>
      <w:proofErr w:type="spellEnd"/>
      <w:r w:rsidRPr="00E43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E43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Kebudayaan</w:t>
      </w:r>
      <w:proofErr w:type="spellEnd"/>
      <w:r w:rsidRPr="00E43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43D52">
        <w:rPr>
          <w:rFonts w:ascii="Times New Roman" w:hAnsi="Times New Roman" w:cs="Times New Roman"/>
          <w:b/>
          <w:i/>
          <w:sz w:val="24"/>
          <w:szCs w:val="24"/>
        </w:rPr>
        <w:t>Kontemporer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Suatu</w:t>
      </w:r>
      <w:proofErr w:type="spellEnd"/>
      <w:r w:rsidRPr="00E43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Pr="00E43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Semiotika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3D52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Tiara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D52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Media Massa. Jakarta: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D52">
        <w:rPr>
          <w:rFonts w:ascii="Times New Roman" w:hAnsi="Times New Roman" w:cs="Times New Roman"/>
          <w:sz w:val="24"/>
          <w:szCs w:val="24"/>
        </w:rPr>
        <w:t>Kusumaningrat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Hikmat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D52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Jurnalitik</w:t>
      </w:r>
      <w:proofErr w:type="spellEnd"/>
      <w:r w:rsidRPr="00E43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Pr="00E43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E43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Praktik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D52">
        <w:rPr>
          <w:rFonts w:ascii="Times New Roman" w:hAnsi="Times New Roman" w:cs="Times New Roman"/>
          <w:sz w:val="24"/>
          <w:szCs w:val="24"/>
        </w:rPr>
        <w:t>Molrong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J. 2000.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E43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E43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D52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r w:rsidRPr="00E43D52">
        <w:rPr>
          <w:rFonts w:ascii="Times New Roman" w:hAnsi="Times New Roman" w:cs="Times New Roman"/>
          <w:sz w:val="24"/>
          <w:szCs w:val="24"/>
        </w:rPr>
        <w:t xml:space="preserve">--------------------2001.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D52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.1996.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Naturalistik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Yogyakarta: PT.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D52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Gayus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3D52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Film Indonesia.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Jakarta: ISBN. Bandung: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Media. 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D52">
        <w:rPr>
          <w:rFonts w:ascii="Times New Roman" w:hAnsi="Times New Roman" w:cs="Times New Roman"/>
          <w:sz w:val="24"/>
          <w:szCs w:val="24"/>
        </w:rPr>
        <w:t>Sobur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, Alex. 2009.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r w:rsidRPr="00E43D52">
        <w:rPr>
          <w:rFonts w:ascii="Times New Roman" w:hAnsi="Times New Roman" w:cs="Times New Roman"/>
          <w:sz w:val="24"/>
          <w:szCs w:val="24"/>
        </w:rPr>
        <w:t xml:space="preserve">----------------2002. </w:t>
      </w:r>
      <w:proofErr w:type="spellStart"/>
      <w:proofErr w:type="gramStart"/>
      <w:r w:rsidRPr="00E43D5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Media.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D52"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, I, 2004.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D5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Bandung:  PT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D52">
        <w:rPr>
          <w:rFonts w:ascii="Times New Roman" w:hAnsi="Times New Roman" w:cs="Times New Roman"/>
          <w:sz w:val="24"/>
          <w:szCs w:val="24"/>
        </w:rPr>
        <w:lastRenderedPageBreak/>
        <w:t>Sumadiria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Feature.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D52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3D52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D5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D5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>. Bandung: 129.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D52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Indiwan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D52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Wahyu</w:t>
      </w:r>
      <w:proofErr w:type="spellEnd"/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E43D52">
        <w:rPr>
          <w:rFonts w:ascii="Times New Roman" w:hAnsi="Times New Roman" w:cs="Times New Roman"/>
          <w:sz w:val="24"/>
          <w:szCs w:val="24"/>
        </w:rPr>
        <w:t>:Mitra</w:t>
      </w:r>
      <w:proofErr w:type="spellEnd"/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52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E43D52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r w:rsidRPr="00E43D52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gramStart"/>
      <w:r w:rsidRPr="00E43D52">
        <w:rPr>
          <w:rFonts w:ascii="Times New Roman" w:hAnsi="Times New Roman" w:cs="Times New Roman"/>
          <w:sz w:val="24"/>
          <w:szCs w:val="24"/>
        </w:rPr>
        <w:t>Searching :</w:t>
      </w:r>
      <w:proofErr w:type="gramEnd"/>
      <w:r w:rsidRPr="00E43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r w:rsidRPr="00E43D52">
        <w:rPr>
          <w:rFonts w:ascii="Times New Roman" w:hAnsi="Times New Roman" w:cs="Times New Roman"/>
          <w:sz w:val="24"/>
          <w:szCs w:val="24"/>
        </w:rPr>
        <w:t>http://shofiyah---fib09.web.unair.ac.id/artikel_detail-61891-Semiotika-Teori%20Semiotika%20C</w:t>
      </w:r>
      <w:r>
        <w:rPr>
          <w:rFonts w:ascii="Times New Roman" w:hAnsi="Times New Roman" w:cs="Times New Roman"/>
          <w:sz w:val="24"/>
          <w:szCs w:val="24"/>
        </w:rPr>
        <w:t xml:space="preserve">harles%20Sanders%20Peirce.html 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r w:rsidRPr="00E43D52">
        <w:rPr>
          <w:rFonts w:ascii="Times New Roman" w:hAnsi="Times New Roman" w:cs="Times New Roman"/>
          <w:sz w:val="24"/>
          <w:szCs w:val="24"/>
        </w:rPr>
        <w:t>http://filmbor.com/surga-yang-tak-dirindukan-2/sinopsis</w:t>
      </w:r>
    </w:p>
    <w:p w:rsidR="00E43D52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r w:rsidRPr="00E43D52">
        <w:rPr>
          <w:rFonts w:ascii="Times New Roman" w:hAnsi="Times New Roman" w:cs="Times New Roman"/>
          <w:sz w:val="24"/>
          <w:szCs w:val="24"/>
        </w:rPr>
        <w:t>http://www.rappler.com/indonesia/gaya-hidup/160282-review-film-surga-yang-tak-dirindukan-2</w:t>
      </w:r>
    </w:p>
    <w:p w:rsidR="00C62D93" w:rsidRPr="00E43D52" w:rsidRDefault="00E43D52" w:rsidP="00E43D52">
      <w:pPr>
        <w:jc w:val="both"/>
        <w:rPr>
          <w:rFonts w:ascii="Times New Roman" w:hAnsi="Times New Roman" w:cs="Times New Roman"/>
          <w:sz w:val="24"/>
          <w:szCs w:val="24"/>
        </w:rPr>
      </w:pPr>
      <w:r w:rsidRPr="00E43D52">
        <w:rPr>
          <w:rFonts w:ascii="Times New Roman" w:hAnsi="Times New Roman" w:cs="Times New Roman"/>
          <w:sz w:val="24"/>
          <w:szCs w:val="24"/>
        </w:rPr>
        <w:t>http://m.liputan6.com/showbiz/read/2851057/tayang-hari-ini-simak-sinopsis-surga-yang-tak-dirindukan-2</w:t>
      </w:r>
    </w:p>
    <w:sectPr w:rsidR="00C62D93" w:rsidRPr="00E43D52" w:rsidSect="00E43D52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52"/>
    <w:rsid w:val="00C62D93"/>
    <w:rsid w:val="00E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2017-06-11T11:34:00Z</dcterms:created>
  <dcterms:modified xsi:type="dcterms:W3CDTF">2017-06-11T11:38:00Z</dcterms:modified>
</cp:coreProperties>
</file>