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80" w:rsidRDefault="00945390" w:rsidP="00945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390">
        <w:rPr>
          <w:rFonts w:ascii="Times New Roman" w:hAnsi="Times New Roman" w:cs="Times New Roman"/>
          <w:sz w:val="24"/>
          <w:szCs w:val="24"/>
        </w:rPr>
        <w:t>ABSTRAK</w:t>
      </w:r>
    </w:p>
    <w:p w:rsidR="00945390" w:rsidRDefault="00945390" w:rsidP="00945390">
      <w:pPr>
        <w:rPr>
          <w:rFonts w:ascii="Times New Roman" w:hAnsi="Times New Roman" w:cs="Times New Roman"/>
          <w:sz w:val="24"/>
          <w:szCs w:val="24"/>
        </w:rPr>
      </w:pPr>
    </w:p>
    <w:p w:rsidR="00945390" w:rsidRPr="00E238C1" w:rsidRDefault="00945390" w:rsidP="00E2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formal. Hal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TKI di Malaysia.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TKI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para TKI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beruntung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dideportasi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pelancong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para TKI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calo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di Malaysia.</w:t>
      </w:r>
    </w:p>
    <w:p w:rsidR="00F34287" w:rsidRDefault="00945390" w:rsidP="00F342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8C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proofErr w:type="gramEnd"/>
      <w:r w:rsidRPr="00E238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TKI illegal di Malaysia”.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bilateral Indonesia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Malaysia 2.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TKI illegal di </w:t>
      </w:r>
      <w:proofErr w:type="gramStart"/>
      <w:r w:rsidRPr="00E238C1">
        <w:rPr>
          <w:rFonts w:ascii="Times New Roman" w:hAnsi="Times New Roman" w:cs="Times New Roman"/>
          <w:sz w:val="24"/>
          <w:szCs w:val="24"/>
        </w:rPr>
        <w:t>Malaysia  3</w:t>
      </w:r>
      <w:proofErr w:type="gramEnd"/>
      <w:r w:rsidRPr="00E23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="00843F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C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843FC2">
        <w:rPr>
          <w:rFonts w:ascii="Times New Roman" w:hAnsi="Times New Roman" w:cs="Times New Roman"/>
          <w:sz w:val="24"/>
          <w:szCs w:val="24"/>
        </w:rPr>
        <w:t xml:space="preserve"> </w:t>
      </w:r>
      <w:r w:rsidRPr="00E238C1">
        <w:rPr>
          <w:rFonts w:ascii="Times New Roman" w:hAnsi="Times New Roman" w:cs="Times New Roman"/>
          <w:sz w:val="24"/>
          <w:szCs w:val="24"/>
        </w:rPr>
        <w:t xml:space="preserve">TKI illegal di Malaysia.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bilateral yang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Malaysia ,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TKI illegal di Malaysia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8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F34287">
        <w:rPr>
          <w:rFonts w:ascii="Times New Roman" w:hAnsi="Times New Roman" w:cs="Times New Roman"/>
          <w:sz w:val="24"/>
          <w:szCs w:val="24"/>
        </w:rPr>
        <w:t xml:space="preserve"> TKI illegal di Malaysia </w:t>
      </w:r>
    </w:p>
    <w:p w:rsidR="00F34287" w:rsidRDefault="00F34287" w:rsidP="00F342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TKI illegal di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B1">
        <w:rPr>
          <w:rFonts w:ascii="Times New Roman" w:hAnsi="Times New Roman" w:cs="Times New Roman"/>
          <w:sz w:val="24"/>
          <w:szCs w:val="24"/>
        </w:rPr>
        <w:t>deportasi</w:t>
      </w:r>
      <w:proofErr w:type="spellEnd"/>
      <w:r w:rsidR="009A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TKI illegal”.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penelitia</w:t>
      </w:r>
      <w:bookmarkStart w:id="0" w:name="_GoBack"/>
      <w:bookmarkEnd w:id="0"/>
      <w:r w:rsidR="00945390" w:rsidRPr="00E238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C2">
        <w:rPr>
          <w:rFonts w:ascii="Times New Roman" w:hAnsi="Times New Roman" w:cs="Times New Roman"/>
          <w:sz w:val="24"/>
          <w:szCs w:val="24"/>
        </w:rPr>
        <w:t>s</w:t>
      </w:r>
      <w:r w:rsidR="00945390" w:rsidRPr="00E238C1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data- data yang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5390" w:rsidRPr="00E238C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, data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90" w:rsidRPr="00E238C1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945390" w:rsidRPr="00E23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390" w:rsidRDefault="00945390" w:rsidP="00F342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8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illegal Indonesia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C1">
        <w:rPr>
          <w:rFonts w:ascii="Times New Roman" w:hAnsi="Times New Roman" w:cs="Times New Roman"/>
          <w:sz w:val="24"/>
          <w:szCs w:val="24"/>
        </w:rPr>
        <w:t>penurun</w:t>
      </w:r>
      <w:r w:rsidR="00E238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pendeportasian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illegal yang </w:t>
      </w:r>
      <w:proofErr w:type="spellStart"/>
      <w:r w:rsidR="00E238C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238C1">
        <w:rPr>
          <w:rFonts w:ascii="Times New Roman" w:hAnsi="Times New Roman" w:cs="Times New Roman"/>
          <w:sz w:val="24"/>
          <w:szCs w:val="24"/>
        </w:rPr>
        <w:t xml:space="preserve"> di Malaysia.</w:t>
      </w:r>
    </w:p>
    <w:p w:rsidR="00E238C1" w:rsidRDefault="00E238C1" w:rsidP="00E238C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8C1" w:rsidRPr="00E238C1" w:rsidRDefault="00E238C1" w:rsidP="00E238C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8C1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E238C1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E238C1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238C1">
        <w:rPr>
          <w:rFonts w:ascii="Times New Roman" w:hAnsi="Times New Roman" w:cs="Times New Roman"/>
          <w:b/>
          <w:i/>
          <w:sz w:val="24"/>
          <w:szCs w:val="24"/>
        </w:rPr>
        <w:t xml:space="preserve"> TKI </w:t>
      </w:r>
      <w:proofErr w:type="spellStart"/>
      <w:r w:rsidRPr="00E238C1">
        <w:rPr>
          <w:rFonts w:ascii="Times New Roman" w:hAnsi="Times New Roman" w:cs="Times New Roman"/>
          <w:b/>
          <w:i/>
          <w:sz w:val="24"/>
          <w:szCs w:val="24"/>
        </w:rPr>
        <w:t>Ilegal</w:t>
      </w:r>
      <w:proofErr w:type="spellEnd"/>
      <w:r w:rsidRPr="00E238C1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 w:rsidRPr="00E238C1">
        <w:rPr>
          <w:rFonts w:ascii="Times New Roman" w:hAnsi="Times New Roman" w:cs="Times New Roman"/>
          <w:b/>
          <w:i/>
          <w:sz w:val="24"/>
          <w:szCs w:val="24"/>
        </w:rPr>
        <w:t>Kerjasama</w:t>
      </w:r>
      <w:proofErr w:type="spellEnd"/>
      <w:r w:rsidRPr="00E238C1">
        <w:rPr>
          <w:rFonts w:ascii="Times New Roman" w:hAnsi="Times New Roman" w:cs="Times New Roman"/>
          <w:b/>
          <w:i/>
          <w:sz w:val="24"/>
          <w:szCs w:val="24"/>
        </w:rPr>
        <w:t xml:space="preserve"> Indonesia Malaysia , </w:t>
      </w:r>
      <w:proofErr w:type="spellStart"/>
      <w:r w:rsidRPr="00E238C1">
        <w:rPr>
          <w:rFonts w:ascii="Times New Roman" w:hAnsi="Times New Roman" w:cs="Times New Roman"/>
          <w:b/>
          <w:i/>
          <w:sz w:val="24"/>
          <w:szCs w:val="24"/>
        </w:rPr>
        <w:t>Deportasi</w:t>
      </w:r>
      <w:proofErr w:type="spellEnd"/>
      <w:r w:rsidRPr="00E23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E238C1" w:rsidRPr="00E238C1" w:rsidSect="00E238C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26A3"/>
    <w:multiLevelType w:val="hybridMultilevel"/>
    <w:tmpl w:val="047412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52C4F"/>
    <w:multiLevelType w:val="hybridMultilevel"/>
    <w:tmpl w:val="35405A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0"/>
    <w:rsid w:val="000A2680"/>
    <w:rsid w:val="006D3CCA"/>
    <w:rsid w:val="007367CB"/>
    <w:rsid w:val="00843FC2"/>
    <w:rsid w:val="00945390"/>
    <w:rsid w:val="009A74B1"/>
    <w:rsid w:val="00E238C1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DF692-99F6-433E-9112-44BABFCE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2017-05-28T03:44:00Z</dcterms:created>
  <dcterms:modified xsi:type="dcterms:W3CDTF">2017-06-01T04:49:00Z</dcterms:modified>
</cp:coreProperties>
</file>