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6A" w:rsidRDefault="004E306A" w:rsidP="004E306A">
      <w:pPr>
        <w:spacing w:after="32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ABSTRAK</w:t>
      </w:r>
    </w:p>
    <w:p w:rsidR="004E306A" w:rsidRPr="00FE5D02" w:rsidRDefault="004E306A" w:rsidP="004E306A">
      <w:pPr>
        <w:spacing w:after="32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306A" w:rsidRPr="00236694" w:rsidRDefault="004E306A" w:rsidP="004E306A">
      <w:pPr>
        <w:spacing w:after="32" w:line="240" w:lineRule="auto"/>
        <w:ind w:firstLine="720"/>
        <w:jc w:val="both"/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 w:rsidRPr="00236694">
        <w:rPr>
          <w:rFonts w:ascii="Times New Roman" w:hAnsi="Times New Roman" w:cs="Times New Roman"/>
          <w:sz w:val="24"/>
        </w:rPr>
        <w:t>Kejahatan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transnasional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adalah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permasalahan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serius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6694">
        <w:rPr>
          <w:rFonts w:ascii="Times New Roman" w:hAnsi="Times New Roman" w:cs="Times New Roman"/>
          <w:sz w:val="24"/>
        </w:rPr>
        <w:t>dihadapi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oleh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setiap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negara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6694">
        <w:rPr>
          <w:rFonts w:ascii="Times New Roman" w:hAnsi="Times New Roman" w:cs="Times New Roman"/>
          <w:sz w:val="24"/>
        </w:rPr>
        <w:t>ada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dunia</w:t>
      </w:r>
      <w:proofErr w:type="spellEnd"/>
      <w:r w:rsidRPr="00236694">
        <w:rPr>
          <w:rFonts w:ascii="Times New Roman" w:hAnsi="Times New Roman" w:cs="Times New Roman"/>
          <w:sz w:val="24"/>
        </w:rPr>
        <w:t>.</w:t>
      </w:r>
      <w:proofErr w:type="gramEnd"/>
      <w:r w:rsidRPr="00236694">
        <w:rPr>
          <w:rFonts w:ascii="Times New Roman" w:hAnsi="Times New Roman" w:cs="Times New Roman"/>
          <w:sz w:val="24"/>
        </w:rPr>
        <w:t xml:space="preserve"> </w:t>
      </w:r>
      <w:r w:rsidRPr="00236694">
        <w:rPr>
          <w:rFonts w:ascii="Times New Roman" w:hAnsi="Times New Roman" w:cs="Times New Roman"/>
          <w:i/>
          <w:sz w:val="24"/>
        </w:rPr>
        <w:t xml:space="preserve">People smuggling </w:t>
      </w:r>
      <w:proofErr w:type="spellStart"/>
      <w:r w:rsidRPr="00236694">
        <w:rPr>
          <w:rFonts w:ascii="Times New Roman" w:hAnsi="Times New Roman" w:cs="Times New Roman"/>
          <w:sz w:val="24"/>
        </w:rPr>
        <w:t>merupakan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kejahatan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transnasional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6694">
        <w:rPr>
          <w:rFonts w:ascii="Times New Roman" w:hAnsi="Times New Roman" w:cs="Times New Roman"/>
          <w:sz w:val="24"/>
        </w:rPr>
        <w:t>terlihat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tidak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berdampak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besar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pada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negara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6694">
        <w:rPr>
          <w:rFonts w:ascii="Times New Roman" w:hAnsi="Times New Roman" w:cs="Times New Roman"/>
          <w:sz w:val="24"/>
        </w:rPr>
        <w:t>namun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jika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telaah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lebih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jauh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, </w:t>
      </w:r>
      <w:r w:rsidRPr="00236694">
        <w:rPr>
          <w:rFonts w:ascii="Times New Roman" w:hAnsi="Times New Roman" w:cs="Times New Roman"/>
          <w:i/>
          <w:sz w:val="24"/>
        </w:rPr>
        <w:t xml:space="preserve">people smuggling </w:t>
      </w:r>
      <w:proofErr w:type="spellStart"/>
      <w:r w:rsidRPr="00236694">
        <w:rPr>
          <w:rFonts w:ascii="Times New Roman" w:hAnsi="Times New Roman" w:cs="Times New Roman"/>
          <w:sz w:val="24"/>
        </w:rPr>
        <w:t>sangat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mengancam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kestabilitasan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suatu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negara.Yang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menajadi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perumusan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masalah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dalam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penelitian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ini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adalah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bagaimanakah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perjanjian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ekstradisi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Indonesia-Australia </w:t>
      </w:r>
      <w:proofErr w:type="spellStart"/>
      <w:r w:rsidRPr="00236694">
        <w:rPr>
          <w:rFonts w:ascii="Times New Roman" w:hAnsi="Times New Roman" w:cs="Times New Roman"/>
          <w:sz w:val="24"/>
        </w:rPr>
        <w:t>dapat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menangani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penegakan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hukum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terhadap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kasus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kejahatan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transnasional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(</w:t>
      </w:r>
      <w:r w:rsidRPr="00236694">
        <w:rPr>
          <w:rFonts w:ascii="Times New Roman" w:hAnsi="Times New Roman" w:cs="Times New Roman"/>
          <w:i/>
          <w:sz w:val="24"/>
        </w:rPr>
        <w:t xml:space="preserve">people smuggling). </w:t>
      </w:r>
    </w:p>
    <w:p w:rsidR="004E306A" w:rsidRPr="00236694" w:rsidRDefault="004E306A" w:rsidP="004E306A">
      <w:pPr>
        <w:spacing w:after="32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236694">
        <w:rPr>
          <w:rFonts w:ascii="Times New Roman" w:hAnsi="Times New Roman" w:cs="Times New Roman"/>
          <w:sz w:val="24"/>
        </w:rPr>
        <w:t>Penelitian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ini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disusun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untuk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mengatahui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bagaimana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perjanjian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ekstradisi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antara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Indonesia </w:t>
      </w:r>
      <w:proofErr w:type="spellStart"/>
      <w:r w:rsidRPr="00236694">
        <w:rPr>
          <w:rFonts w:ascii="Times New Roman" w:hAnsi="Times New Roman" w:cs="Times New Roman"/>
          <w:sz w:val="24"/>
        </w:rPr>
        <w:t>dan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Australia </w:t>
      </w:r>
      <w:proofErr w:type="spellStart"/>
      <w:r w:rsidRPr="00236694">
        <w:rPr>
          <w:rFonts w:ascii="Times New Roman" w:hAnsi="Times New Roman" w:cs="Times New Roman"/>
          <w:sz w:val="24"/>
        </w:rPr>
        <w:t>dapat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menjadi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langkah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6694">
        <w:rPr>
          <w:rFonts w:ascii="Times New Roman" w:hAnsi="Times New Roman" w:cs="Times New Roman"/>
          <w:sz w:val="24"/>
        </w:rPr>
        <w:t>tepat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dalam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mengatasi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serta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menghadapi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kejahatan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transnasional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terutama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r w:rsidRPr="00236694">
        <w:rPr>
          <w:rFonts w:ascii="Times New Roman" w:hAnsi="Times New Roman" w:cs="Times New Roman"/>
          <w:i/>
          <w:sz w:val="24"/>
        </w:rPr>
        <w:t>people smuggling</w:t>
      </w:r>
      <w:r w:rsidRPr="00236694">
        <w:rPr>
          <w:rFonts w:ascii="Times New Roman" w:hAnsi="Times New Roman" w:cs="Times New Roman"/>
          <w:sz w:val="24"/>
        </w:rPr>
        <w:t xml:space="preserve">.  </w:t>
      </w:r>
      <w:proofErr w:type="spellStart"/>
      <w:proofErr w:type="gramStart"/>
      <w:r w:rsidRPr="00236694">
        <w:rPr>
          <w:rFonts w:ascii="Times New Roman" w:hAnsi="Times New Roman" w:cs="Times New Roman"/>
          <w:sz w:val="24"/>
        </w:rPr>
        <w:t>Adapun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6694">
        <w:rPr>
          <w:rFonts w:ascii="Times New Roman" w:hAnsi="Times New Roman" w:cs="Times New Roman"/>
          <w:sz w:val="24"/>
        </w:rPr>
        <w:t>menjadi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metode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pendekatan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dalam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penelitian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ini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adalah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deskriptif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analitis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6694">
        <w:rPr>
          <w:rFonts w:ascii="Times New Roman" w:hAnsi="Times New Roman" w:cs="Times New Roman"/>
          <w:sz w:val="24"/>
        </w:rPr>
        <w:t>menggambarkan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tentang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hukum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kedua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negara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melalui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perjanjian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ekstradisi</w:t>
      </w:r>
      <w:proofErr w:type="spellEnd"/>
      <w:r w:rsidRPr="00236694">
        <w:rPr>
          <w:rFonts w:ascii="Times New Roman" w:hAnsi="Times New Roman" w:cs="Times New Roman"/>
          <w:sz w:val="24"/>
        </w:rPr>
        <w:t>.</w:t>
      </w:r>
      <w:proofErr w:type="gramEnd"/>
    </w:p>
    <w:p w:rsidR="004E306A" w:rsidRPr="00236694" w:rsidRDefault="004E306A" w:rsidP="004E306A">
      <w:pPr>
        <w:spacing w:after="32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36694">
        <w:rPr>
          <w:rFonts w:ascii="Times New Roman" w:hAnsi="Times New Roman" w:cs="Times New Roman"/>
          <w:sz w:val="24"/>
        </w:rPr>
        <w:t>Selanjutnya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hasil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dari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penelitian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ini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adalah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bahwa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kejahatan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transnasional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r w:rsidRPr="00236694">
        <w:rPr>
          <w:rFonts w:ascii="Times New Roman" w:hAnsi="Times New Roman" w:cs="Times New Roman"/>
          <w:i/>
          <w:sz w:val="24"/>
        </w:rPr>
        <w:t xml:space="preserve">people smuggling </w:t>
      </w:r>
      <w:proofErr w:type="spellStart"/>
      <w:r w:rsidRPr="00236694">
        <w:rPr>
          <w:rFonts w:ascii="Times New Roman" w:hAnsi="Times New Roman" w:cs="Times New Roman"/>
          <w:sz w:val="24"/>
        </w:rPr>
        <w:t>menjadi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perhatian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khusus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bagi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Indonesia </w:t>
      </w:r>
      <w:proofErr w:type="spellStart"/>
      <w:r w:rsidRPr="00236694">
        <w:rPr>
          <w:rFonts w:ascii="Times New Roman" w:hAnsi="Times New Roman" w:cs="Times New Roman"/>
          <w:sz w:val="24"/>
        </w:rPr>
        <w:t>dan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Australia.</w:t>
      </w:r>
      <w:proofErr w:type="gram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36694">
        <w:rPr>
          <w:rFonts w:ascii="Times New Roman" w:hAnsi="Times New Roman" w:cs="Times New Roman"/>
          <w:sz w:val="24"/>
        </w:rPr>
        <w:t>Tidak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dapat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dipungkiri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bahwa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banyakanya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imigran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gelap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6694">
        <w:rPr>
          <w:rFonts w:ascii="Times New Roman" w:hAnsi="Times New Roman" w:cs="Times New Roman"/>
          <w:sz w:val="24"/>
        </w:rPr>
        <w:t>diselundupkam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oleh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para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penyelundup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dapat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menjadi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menciptakan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kerawanan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bagi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keamanan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negara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6694">
        <w:rPr>
          <w:rFonts w:ascii="Times New Roman" w:hAnsi="Times New Roman" w:cs="Times New Roman"/>
          <w:sz w:val="24"/>
        </w:rPr>
        <w:t>karena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bisa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menimbulkan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pelanggaran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hukum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juga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dapat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menjadi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sumber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permasalahan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sosial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seperti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kriminalitas</w:t>
      </w:r>
      <w:proofErr w:type="spellEnd"/>
      <w:r w:rsidRPr="00236694">
        <w:rPr>
          <w:rFonts w:ascii="Times New Roman" w:hAnsi="Times New Roman" w:cs="Times New Roman"/>
          <w:sz w:val="24"/>
        </w:rPr>
        <w:t>.</w:t>
      </w:r>
      <w:proofErr w:type="gramEnd"/>
    </w:p>
    <w:p w:rsidR="004E306A" w:rsidRPr="00236694" w:rsidRDefault="004E306A" w:rsidP="004E306A">
      <w:pPr>
        <w:spacing w:after="32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236694">
        <w:rPr>
          <w:rFonts w:ascii="Times New Roman" w:hAnsi="Times New Roman" w:cs="Times New Roman"/>
          <w:sz w:val="24"/>
        </w:rPr>
        <w:t>Perjanjian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ekstradisi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juga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dianggap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menjadi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langkah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6694">
        <w:rPr>
          <w:rFonts w:ascii="Times New Roman" w:hAnsi="Times New Roman" w:cs="Times New Roman"/>
          <w:sz w:val="24"/>
        </w:rPr>
        <w:t>tepat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dalam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menegakan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hukum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terhadap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para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pelaku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tindak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pidana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6694">
        <w:rPr>
          <w:rFonts w:ascii="Times New Roman" w:hAnsi="Times New Roman" w:cs="Times New Roman"/>
          <w:sz w:val="24"/>
        </w:rPr>
        <w:t>berusaha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236694">
        <w:rPr>
          <w:rFonts w:ascii="Times New Roman" w:hAnsi="Times New Roman" w:cs="Times New Roman"/>
          <w:sz w:val="24"/>
        </w:rPr>
        <w:t>terlepas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dari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jeratan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hukum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6694">
        <w:rPr>
          <w:rFonts w:ascii="Times New Roman" w:hAnsi="Times New Roman" w:cs="Times New Roman"/>
          <w:sz w:val="24"/>
        </w:rPr>
        <w:t>dengan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36694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melarikan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diri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keluar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negeri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236694">
        <w:rPr>
          <w:rFonts w:ascii="Times New Roman" w:hAnsi="Times New Roman" w:cs="Times New Roman"/>
          <w:sz w:val="24"/>
        </w:rPr>
        <w:t>Perjanjian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ekstradisi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juga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dianggap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menjadi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bukti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keseriusan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kedua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negara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untuk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menjaga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tatanan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keamanan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nasional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nagaranya</w:t>
      </w:r>
      <w:proofErr w:type="spellEnd"/>
      <w:r w:rsidRPr="00236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sz w:val="24"/>
        </w:rPr>
        <w:t>masing-masing</w:t>
      </w:r>
      <w:proofErr w:type="spellEnd"/>
      <w:r w:rsidRPr="00236694">
        <w:rPr>
          <w:rFonts w:ascii="Times New Roman" w:hAnsi="Times New Roman" w:cs="Times New Roman"/>
          <w:sz w:val="24"/>
        </w:rPr>
        <w:t>.</w:t>
      </w:r>
      <w:proofErr w:type="gramEnd"/>
    </w:p>
    <w:p w:rsidR="004E306A" w:rsidRPr="00236694" w:rsidRDefault="004E306A" w:rsidP="004E306A">
      <w:pPr>
        <w:spacing w:after="32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4E306A" w:rsidRPr="00236694" w:rsidRDefault="004E306A" w:rsidP="004E306A">
      <w:pPr>
        <w:spacing w:after="32" w:line="480" w:lineRule="auto"/>
        <w:jc w:val="both"/>
        <w:rPr>
          <w:rFonts w:ascii="Times New Roman" w:hAnsi="Times New Roman" w:cs="Times New Roman"/>
          <w:sz w:val="24"/>
        </w:rPr>
      </w:pPr>
      <w:r w:rsidRPr="00236694">
        <w:rPr>
          <w:rFonts w:ascii="Times New Roman" w:hAnsi="Times New Roman" w:cs="Times New Roman"/>
          <w:sz w:val="24"/>
        </w:rPr>
        <w:tab/>
      </w:r>
    </w:p>
    <w:p w:rsidR="004E306A" w:rsidRPr="00236694" w:rsidRDefault="004E306A" w:rsidP="004E306A">
      <w:pPr>
        <w:spacing w:after="32" w:line="480" w:lineRule="auto"/>
        <w:ind w:hanging="720"/>
        <w:jc w:val="both"/>
        <w:rPr>
          <w:rFonts w:ascii="Times New Roman" w:hAnsi="Times New Roman" w:cs="Times New Roman"/>
          <w:b/>
          <w:sz w:val="24"/>
        </w:rPr>
      </w:pPr>
      <w:r w:rsidRPr="00236694">
        <w:rPr>
          <w:rFonts w:ascii="Times New Roman" w:hAnsi="Times New Roman" w:cs="Times New Roman"/>
          <w:sz w:val="24"/>
        </w:rPr>
        <w:tab/>
      </w:r>
      <w:proofErr w:type="spellStart"/>
      <w:r w:rsidRPr="00236694">
        <w:rPr>
          <w:rFonts w:ascii="Times New Roman" w:hAnsi="Times New Roman" w:cs="Times New Roman"/>
          <w:b/>
          <w:sz w:val="24"/>
        </w:rPr>
        <w:t>Kata</w:t>
      </w:r>
      <w:proofErr w:type="spellEnd"/>
      <w:r w:rsidRPr="002366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236694">
        <w:rPr>
          <w:rFonts w:ascii="Times New Roman" w:hAnsi="Times New Roman" w:cs="Times New Roman"/>
          <w:b/>
          <w:sz w:val="24"/>
        </w:rPr>
        <w:t>Kunci</w:t>
      </w:r>
      <w:proofErr w:type="spellEnd"/>
      <w:r w:rsidRPr="00236694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2366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b/>
          <w:sz w:val="24"/>
        </w:rPr>
        <w:t>Kejahatan</w:t>
      </w:r>
      <w:proofErr w:type="spellEnd"/>
      <w:r w:rsidRPr="002366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b/>
          <w:sz w:val="24"/>
        </w:rPr>
        <w:t>transnasional</w:t>
      </w:r>
      <w:proofErr w:type="spellEnd"/>
      <w:r w:rsidRPr="00236694">
        <w:rPr>
          <w:rFonts w:ascii="Times New Roman" w:hAnsi="Times New Roman" w:cs="Times New Roman"/>
          <w:b/>
          <w:sz w:val="24"/>
        </w:rPr>
        <w:t xml:space="preserve">, people smuggling, </w:t>
      </w:r>
      <w:proofErr w:type="spellStart"/>
      <w:r w:rsidRPr="00236694">
        <w:rPr>
          <w:rFonts w:ascii="Times New Roman" w:hAnsi="Times New Roman" w:cs="Times New Roman"/>
          <w:b/>
          <w:sz w:val="24"/>
        </w:rPr>
        <w:t>perjanjian</w:t>
      </w:r>
      <w:proofErr w:type="spellEnd"/>
      <w:r w:rsidRPr="002366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6694">
        <w:rPr>
          <w:rFonts w:ascii="Times New Roman" w:hAnsi="Times New Roman" w:cs="Times New Roman"/>
          <w:b/>
          <w:sz w:val="24"/>
        </w:rPr>
        <w:t>ekstradisi</w:t>
      </w:r>
      <w:proofErr w:type="spellEnd"/>
      <w:r w:rsidRPr="00236694">
        <w:rPr>
          <w:rFonts w:ascii="Times New Roman" w:hAnsi="Times New Roman" w:cs="Times New Roman"/>
          <w:b/>
          <w:sz w:val="24"/>
        </w:rPr>
        <w:t>.</w:t>
      </w:r>
    </w:p>
    <w:p w:rsidR="004E306A" w:rsidRPr="00B6108C" w:rsidRDefault="004E306A" w:rsidP="004E306A">
      <w:pPr>
        <w:spacing w:after="32" w:line="480" w:lineRule="auto"/>
        <w:jc w:val="both"/>
        <w:rPr>
          <w:rFonts w:ascii="Times New Roman" w:hAnsi="Times New Roman" w:cs="Times New Roman"/>
          <w:sz w:val="24"/>
        </w:rPr>
      </w:pPr>
    </w:p>
    <w:p w:rsidR="004E306A" w:rsidRDefault="004E306A" w:rsidP="004E306A">
      <w:pPr>
        <w:spacing w:line="480" w:lineRule="auto"/>
        <w:ind w:left="1080" w:hanging="720"/>
        <w:jc w:val="both"/>
        <w:rPr>
          <w:rFonts w:ascii="Times New Roman" w:hAnsi="Times New Roman" w:cs="Times New Roman"/>
          <w:sz w:val="24"/>
        </w:rPr>
      </w:pPr>
    </w:p>
    <w:p w:rsidR="004E306A" w:rsidRDefault="004E306A" w:rsidP="004E306A">
      <w:pPr>
        <w:spacing w:line="480" w:lineRule="auto"/>
        <w:ind w:left="1080" w:hanging="720"/>
        <w:jc w:val="both"/>
        <w:rPr>
          <w:rFonts w:ascii="Times New Roman" w:hAnsi="Times New Roman" w:cs="Times New Roman"/>
          <w:sz w:val="24"/>
        </w:rPr>
      </w:pPr>
    </w:p>
    <w:p w:rsidR="004E306A" w:rsidRDefault="004E306A" w:rsidP="004E306A">
      <w:pPr>
        <w:spacing w:line="480" w:lineRule="auto"/>
        <w:ind w:left="1080" w:hanging="720"/>
        <w:jc w:val="both"/>
        <w:rPr>
          <w:rFonts w:ascii="Times New Roman" w:hAnsi="Times New Roman" w:cs="Times New Roman"/>
          <w:sz w:val="24"/>
        </w:rPr>
      </w:pPr>
    </w:p>
    <w:p w:rsidR="004E306A" w:rsidRDefault="004E306A" w:rsidP="004E306A">
      <w:pPr>
        <w:spacing w:line="480" w:lineRule="auto"/>
        <w:rPr>
          <w:rFonts w:ascii="Times New Roman" w:hAnsi="Times New Roman" w:cs="Times New Roman"/>
          <w:sz w:val="24"/>
        </w:rPr>
      </w:pPr>
    </w:p>
    <w:p w:rsidR="004E306A" w:rsidRDefault="004E306A" w:rsidP="004E3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FB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:rsidR="004E306A" w:rsidRDefault="004E306A" w:rsidP="004E30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06A" w:rsidRPr="00C002FB" w:rsidRDefault="004E306A" w:rsidP="004E306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02FB">
        <w:rPr>
          <w:rFonts w:ascii="Times New Roman" w:hAnsi="Times New Roman" w:cs="Times New Roman"/>
          <w:sz w:val="24"/>
          <w:szCs w:val="24"/>
        </w:rPr>
        <w:t>Transnati</w:t>
      </w:r>
      <w:r>
        <w:rPr>
          <w:rFonts w:ascii="Times New Roman" w:hAnsi="Times New Roman" w:cs="Times New Roman"/>
          <w:sz w:val="24"/>
          <w:szCs w:val="24"/>
        </w:rPr>
        <w:t xml:space="preserve">onal crime is a serious problem, </w:t>
      </w:r>
      <w:r w:rsidRPr="00C002FB">
        <w:rPr>
          <w:rFonts w:ascii="Times New Roman" w:hAnsi="Times New Roman" w:cs="Times New Roman"/>
          <w:sz w:val="24"/>
          <w:szCs w:val="24"/>
        </w:rPr>
        <w:t xml:space="preserve">faced by every </w:t>
      </w:r>
      <w:r>
        <w:rPr>
          <w:rFonts w:ascii="Times New Roman" w:hAnsi="Times New Roman" w:cs="Times New Roman"/>
          <w:sz w:val="24"/>
          <w:szCs w:val="24"/>
        </w:rPr>
        <w:t xml:space="preserve">single </w:t>
      </w:r>
      <w:proofErr w:type="gramStart"/>
      <w:r>
        <w:rPr>
          <w:rFonts w:ascii="Times New Roman" w:hAnsi="Times New Roman" w:cs="Times New Roman"/>
          <w:sz w:val="24"/>
          <w:szCs w:val="24"/>
        </w:rPr>
        <w:t>nations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world. People Smuggling</w:t>
      </w:r>
      <w:r w:rsidRPr="00C002FB">
        <w:rPr>
          <w:rFonts w:ascii="Times New Roman" w:hAnsi="Times New Roman" w:cs="Times New Roman"/>
          <w:sz w:val="24"/>
          <w:szCs w:val="24"/>
        </w:rPr>
        <w:t xml:space="preserve"> is a t</w:t>
      </w:r>
      <w:r>
        <w:rPr>
          <w:rFonts w:ascii="Times New Roman" w:hAnsi="Times New Roman" w:cs="Times New Roman"/>
          <w:sz w:val="24"/>
          <w:szCs w:val="24"/>
        </w:rPr>
        <w:t>ransnational crime that doesn’t</w:t>
      </w:r>
      <w:r w:rsidRPr="00C002FB">
        <w:rPr>
          <w:rFonts w:ascii="Times New Roman" w:hAnsi="Times New Roman" w:cs="Times New Roman"/>
          <w:sz w:val="24"/>
          <w:szCs w:val="24"/>
        </w:rPr>
        <w:t xml:space="preserve"> seem to ha</w:t>
      </w:r>
      <w:r>
        <w:rPr>
          <w:rFonts w:ascii="Times New Roman" w:hAnsi="Times New Roman" w:cs="Times New Roman"/>
          <w:sz w:val="24"/>
          <w:szCs w:val="24"/>
        </w:rPr>
        <w:t xml:space="preserve">ve a major impact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country</w:t>
      </w:r>
      <w:proofErr w:type="gramEnd"/>
      <w:r w:rsidRPr="00C002FB">
        <w:rPr>
          <w:rFonts w:ascii="Times New Roman" w:hAnsi="Times New Roman" w:cs="Times New Roman"/>
          <w:sz w:val="24"/>
          <w:szCs w:val="24"/>
        </w:rPr>
        <w:t>, but if it is fu</w:t>
      </w:r>
      <w:r>
        <w:rPr>
          <w:rFonts w:ascii="Times New Roman" w:hAnsi="Times New Roman" w:cs="Times New Roman"/>
          <w:sz w:val="24"/>
          <w:szCs w:val="24"/>
        </w:rPr>
        <w:t>rther examined, People Smuggling</w:t>
      </w:r>
      <w:r w:rsidRPr="00C002FB">
        <w:rPr>
          <w:rFonts w:ascii="Times New Roman" w:hAnsi="Times New Roman" w:cs="Times New Roman"/>
          <w:sz w:val="24"/>
          <w:szCs w:val="24"/>
        </w:rPr>
        <w:t xml:space="preserve"> strongly threatens the stabili</w:t>
      </w:r>
      <w:r>
        <w:rPr>
          <w:rFonts w:ascii="Times New Roman" w:hAnsi="Times New Roman" w:cs="Times New Roman"/>
          <w:sz w:val="24"/>
          <w:szCs w:val="24"/>
        </w:rPr>
        <w:t>ty of one nation itself</w:t>
      </w:r>
      <w:r w:rsidRPr="00C002FB">
        <w:rPr>
          <w:rFonts w:ascii="Times New Roman" w:hAnsi="Times New Roman" w:cs="Times New Roman"/>
          <w:sz w:val="24"/>
          <w:szCs w:val="24"/>
        </w:rPr>
        <w:t xml:space="preserve">. The problem </w:t>
      </w:r>
      <w:r>
        <w:rPr>
          <w:rFonts w:ascii="Times New Roman" w:hAnsi="Times New Roman" w:cs="Times New Roman"/>
          <w:sz w:val="24"/>
          <w:szCs w:val="24"/>
        </w:rPr>
        <w:t>that centers</w:t>
      </w:r>
      <w:r w:rsidRPr="00C002FB">
        <w:rPr>
          <w:rFonts w:ascii="Times New Roman" w:hAnsi="Times New Roman" w:cs="Times New Roman"/>
          <w:sz w:val="24"/>
          <w:szCs w:val="24"/>
        </w:rPr>
        <w:t xml:space="preserve"> in this study is how the Indonesia-Australia extradition treaty </w:t>
      </w:r>
      <w:r>
        <w:rPr>
          <w:rFonts w:ascii="Times New Roman" w:hAnsi="Times New Roman" w:cs="Times New Roman"/>
          <w:sz w:val="24"/>
          <w:szCs w:val="24"/>
        </w:rPr>
        <w:t xml:space="preserve">to enforcing the law </w:t>
      </w:r>
      <w:r w:rsidRPr="00C002FB">
        <w:rPr>
          <w:rFonts w:ascii="Times New Roman" w:hAnsi="Times New Roman" w:cs="Times New Roman"/>
          <w:sz w:val="24"/>
          <w:szCs w:val="24"/>
        </w:rPr>
        <w:t>against tra</w:t>
      </w:r>
      <w:r>
        <w:rPr>
          <w:rFonts w:ascii="Times New Roman" w:hAnsi="Times New Roman" w:cs="Times New Roman"/>
          <w:sz w:val="24"/>
          <w:szCs w:val="24"/>
        </w:rPr>
        <w:t>nsnational crime cases (People S</w:t>
      </w:r>
      <w:r w:rsidRPr="00C002FB">
        <w:rPr>
          <w:rFonts w:ascii="Times New Roman" w:hAnsi="Times New Roman" w:cs="Times New Roman"/>
          <w:sz w:val="24"/>
          <w:szCs w:val="24"/>
        </w:rPr>
        <w:t>muggling).</w:t>
      </w:r>
    </w:p>
    <w:p w:rsidR="004E306A" w:rsidRPr="00C002FB" w:rsidRDefault="004E306A" w:rsidP="004E306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02FB">
        <w:rPr>
          <w:rFonts w:ascii="Times New Roman" w:hAnsi="Times New Roman" w:cs="Times New Roman"/>
          <w:sz w:val="24"/>
          <w:szCs w:val="24"/>
        </w:rPr>
        <w:t>This study is structured to understand how extradition agreements between In</w:t>
      </w:r>
      <w:r>
        <w:rPr>
          <w:rFonts w:ascii="Times New Roman" w:hAnsi="Times New Roman" w:cs="Times New Roman"/>
          <w:sz w:val="24"/>
          <w:szCs w:val="24"/>
        </w:rPr>
        <w:t>donesia and Australia can become a suitable step in dealing</w:t>
      </w:r>
      <w:r w:rsidRPr="00C002FB">
        <w:rPr>
          <w:rFonts w:ascii="Times New Roman" w:hAnsi="Times New Roman" w:cs="Times New Roman"/>
          <w:sz w:val="24"/>
          <w:szCs w:val="24"/>
        </w:rPr>
        <w:t xml:space="preserve"> and facing t</w:t>
      </w:r>
      <w:r>
        <w:rPr>
          <w:rFonts w:ascii="Times New Roman" w:hAnsi="Times New Roman" w:cs="Times New Roman"/>
          <w:sz w:val="24"/>
          <w:szCs w:val="24"/>
        </w:rPr>
        <w:t>ransnational crime, especially People S</w:t>
      </w:r>
      <w:r w:rsidRPr="00C002FB">
        <w:rPr>
          <w:rFonts w:ascii="Times New Roman" w:hAnsi="Times New Roman" w:cs="Times New Roman"/>
          <w:sz w:val="24"/>
          <w:szCs w:val="24"/>
        </w:rPr>
        <w:t xml:space="preserve">muggling. As for the methods and approaches in this research is descriptive and analytical </w:t>
      </w:r>
      <w:r>
        <w:rPr>
          <w:rFonts w:ascii="Times New Roman" w:hAnsi="Times New Roman" w:cs="Times New Roman"/>
          <w:sz w:val="24"/>
          <w:szCs w:val="24"/>
        </w:rPr>
        <w:t xml:space="preserve">which also are </w:t>
      </w:r>
      <w:r w:rsidRPr="00C002FB">
        <w:rPr>
          <w:rFonts w:ascii="Times New Roman" w:hAnsi="Times New Roman" w:cs="Times New Roman"/>
          <w:sz w:val="24"/>
          <w:szCs w:val="24"/>
        </w:rPr>
        <w:t>describing the law of the two countries through extradition treaty.</w:t>
      </w:r>
    </w:p>
    <w:p w:rsidR="004E306A" w:rsidRPr="00C002FB" w:rsidRDefault="004E306A" w:rsidP="004E306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02FB">
        <w:rPr>
          <w:rFonts w:ascii="Times New Roman" w:hAnsi="Times New Roman" w:cs="Times New Roman"/>
          <w:sz w:val="24"/>
          <w:szCs w:val="24"/>
        </w:rPr>
        <w:t xml:space="preserve">Furthermore, the result of this </w:t>
      </w:r>
      <w:r>
        <w:rPr>
          <w:rFonts w:ascii="Times New Roman" w:hAnsi="Times New Roman" w:cs="Times New Roman"/>
          <w:sz w:val="24"/>
          <w:szCs w:val="24"/>
        </w:rPr>
        <w:t>research is that transnational People S</w:t>
      </w:r>
      <w:r w:rsidRPr="00C002FB">
        <w:rPr>
          <w:rFonts w:ascii="Times New Roman" w:hAnsi="Times New Roman" w:cs="Times New Roman"/>
          <w:sz w:val="24"/>
          <w:szCs w:val="24"/>
        </w:rPr>
        <w:t xml:space="preserve">muggling crime </w:t>
      </w:r>
      <w:r>
        <w:rPr>
          <w:rFonts w:ascii="Times New Roman" w:hAnsi="Times New Roman" w:cs="Times New Roman"/>
          <w:sz w:val="24"/>
          <w:szCs w:val="24"/>
        </w:rPr>
        <w:t xml:space="preserve">is seen as a </w:t>
      </w:r>
      <w:r w:rsidRPr="00C002FB">
        <w:rPr>
          <w:rFonts w:ascii="Times New Roman" w:hAnsi="Times New Roman" w:cs="Times New Roman"/>
          <w:sz w:val="24"/>
          <w:szCs w:val="24"/>
        </w:rPr>
        <w:t>special concern for Ind</w:t>
      </w:r>
      <w:r>
        <w:rPr>
          <w:rFonts w:ascii="Times New Roman" w:hAnsi="Times New Roman" w:cs="Times New Roman"/>
          <w:sz w:val="24"/>
          <w:szCs w:val="24"/>
        </w:rPr>
        <w:t>onesia and Australia. It can’t</w:t>
      </w:r>
      <w:r w:rsidRPr="00C002FB">
        <w:rPr>
          <w:rFonts w:ascii="Times New Roman" w:hAnsi="Times New Roman" w:cs="Times New Roman"/>
          <w:sz w:val="24"/>
          <w:szCs w:val="24"/>
        </w:rPr>
        <w:t xml:space="preserve"> be denied that</w:t>
      </w:r>
      <w:r>
        <w:rPr>
          <w:rFonts w:ascii="Times New Roman" w:hAnsi="Times New Roman" w:cs="Times New Roman"/>
          <w:sz w:val="24"/>
          <w:szCs w:val="24"/>
        </w:rPr>
        <w:t xml:space="preserve"> many illegal immigrants that are being </w:t>
      </w:r>
      <w:r w:rsidRPr="00C002FB">
        <w:rPr>
          <w:rFonts w:ascii="Times New Roman" w:hAnsi="Times New Roman" w:cs="Times New Roman"/>
          <w:sz w:val="24"/>
          <w:szCs w:val="24"/>
        </w:rPr>
        <w:t>smuggled by smugglers can</w:t>
      </w:r>
      <w:r>
        <w:rPr>
          <w:rFonts w:ascii="Times New Roman" w:hAnsi="Times New Roman" w:cs="Times New Roman"/>
          <w:sz w:val="24"/>
          <w:szCs w:val="24"/>
        </w:rPr>
        <w:t xml:space="preserve"> become vulnerable to the national security, because </w:t>
      </w:r>
      <w:proofErr w:type="spellStart"/>
      <w:r>
        <w:rPr>
          <w:rFonts w:ascii="Times New Roman" w:hAnsi="Times New Roman" w:cs="Times New Roman"/>
          <w:sz w:val="24"/>
          <w:szCs w:val="24"/>
        </w:rPr>
        <w:t>ithas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tendency to </w:t>
      </w:r>
      <w:r w:rsidRPr="00C002FB">
        <w:rPr>
          <w:rFonts w:ascii="Times New Roman" w:hAnsi="Times New Roman" w:cs="Times New Roman"/>
          <w:sz w:val="24"/>
          <w:szCs w:val="24"/>
        </w:rPr>
        <w:t xml:space="preserve">lead to lawlessness and can also be a source of </w:t>
      </w:r>
      <w:r>
        <w:rPr>
          <w:rFonts w:ascii="Times New Roman" w:hAnsi="Times New Roman" w:cs="Times New Roman"/>
          <w:sz w:val="24"/>
          <w:szCs w:val="24"/>
        </w:rPr>
        <w:t>social problems such as criminality</w:t>
      </w:r>
      <w:r w:rsidRPr="00C002FB">
        <w:rPr>
          <w:rFonts w:ascii="Times New Roman" w:hAnsi="Times New Roman" w:cs="Times New Roman"/>
          <w:sz w:val="24"/>
          <w:szCs w:val="24"/>
        </w:rPr>
        <w:t>.</w:t>
      </w:r>
    </w:p>
    <w:p w:rsidR="004E306A" w:rsidRDefault="004E306A" w:rsidP="004E306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02FB">
        <w:rPr>
          <w:rFonts w:ascii="Times New Roman" w:hAnsi="Times New Roman" w:cs="Times New Roman"/>
          <w:sz w:val="24"/>
          <w:szCs w:val="24"/>
        </w:rPr>
        <w:t>The extradition treaty is also considered</w:t>
      </w:r>
      <w:r>
        <w:rPr>
          <w:rFonts w:ascii="Times New Roman" w:hAnsi="Times New Roman" w:cs="Times New Roman"/>
          <w:sz w:val="24"/>
          <w:szCs w:val="24"/>
        </w:rPr>
        <w:t xml:space="preserve"> by many</w:t>
      </w:r>
      <w:r w:rsidRPr="00C002FB">
        <w:rPr>
          <w:rFonts w:ascii="Times New Roman" w:hAnsi="Times New Roman" w:cs="Times New Roman"/>
          <w:sz w:val="24"/>
          <w:szCs w:val="24"/>
        </w:rPr>
        <w:t xml:space="preserve"> to be an appropriate step to streamline law enforcement against perpetrators of criminal acts seeking to escape legal bondage by escaping abroad. The extra</w:t>
      </w:r>
      <w:r>
        <w:rPr>
          <w:rFonts w:ascii="Times New Roman" w:hAnsi="Times New Roman" w:cs="Times New Roman"/>
          <w:sz w:val="24"/>
          <w:szCs w:val="24"/>
        </w:rPr>
        <w:t>dition treaty is also seen</w:t>
      </w:r>
      <w:r w:rsidRPr="00C002FB">
        <w:rPr>
          <w:rFonts w:ascii="Times New Roman" w:hAnsi="Times New Roman" w:cs="Times New Roman"/>
          <w:sz w:val="24"/>
          <w:szCs w:val="24"/>
        </w:rPr>
        <w:t xml:space="preserve"> to be a proof of the seriousness of both countries to safeguard 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C002FB">
        <w:rPr>
          <w:rFonts w:ascii="Times New Roman" w:hAnsi="Times New Roman" w:cs="Times New Roman"/>
          <w:sz w:val="24"/>
          <w:szCs w:val="24"/>
        </w:rPr>
        <w:t xml:space="preserve"> national security order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4E306A" w:rsidRDefault="004E306A" w:rsidP="004E306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306A" w:rsidRDefault="004E306A" w:rsidP="004E306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306A" w:rsidRPr="00FE38C2" w:rsidRDefault="004E306A" w:rsidP="004E30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C2">
        <w:rPr>
          <w:rFonts w:ascii="Times New Roman" w:hAnsi="Times New Roman" w:cs="Times New Roman"/>
          <w:b/>
          <w:sz w:val="24"/>
          <w:szCs w:val="24"/>
        </w:rPr>
        <w:t>Keywords: Transnational Crime, People Smuggling, Extradition Treaty</w:t>
      </w:r>
    </w:p>
    <w:p w:rsidR="004E306A" w:rsidRDefault="004E306A" w:rsidP="004E306A">
      <w:pPr>
        <w:spacing w:line="480" w:lineRule="auto"/>
        <w:ind w:left="1080" w:hanging="720"/>
        <w:jc w:val="center"/>
        <w:rPr>
          <w:rFonts w:ascii="Times New Roman" w:hAnsi="Times New Roman" w:cs="Times New Roman"/>
          <w:sz w:val="24"/>
        </w:rPr>
      </w:pPr>
    </w:p>
    <w:p w:rsidR="004E306A" w:rsidRDefault="004E306A" w:rsidP="004E306A">
      <w:pPr>
        <w:spacing w:line="480" w:lineRule="auto"/>
        <w:ind w:left="1080" w:hanging="720"/>
        <w:jc w:val="both"/>
        <w:rPr>
          <w:rFonts w:ascii="Times New Roman" w:hAnsi="Times New Roman" w:cs="Times New Roman"/>
          <w:sz w:val="24"/>
        </w:rPr>
      </w:pPr>
    </w:p>
    <w:p w:rsidR="004E306A" w:rsidRDefault="004E306A" w:rsidP="004E306A">
      <w:pPr>
        <w:spacing w:line="480" w:lineRule="auto"/>
        <w:ind w:left="1080" w:hanging="720"/>
        <w:jc w:val="both"/>
        <w:rPr>
          <w:rFonts w:ascii="Times New Roman" w:hAnsi="Times New Roman" w:cs="Times New Roman"/>
          <w:sz w:val="24"/>
        </w:rPr>
      </w:pPr>
    </w:p>
    <w:p w:rsidR="004672B8" w:rsidRDefault="004672B8"/>
    <w:sectPr w:rsidR="004672B8" w:rsidSect="004E306A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4E306A"/>
    <w:rsid w:val="004672B8"/>
    <w:rsid w:val="004E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6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mahasiswa</dc:creator>
  <cp:keywords/>
  <dc:description/>
  <cp:lastModifiedBy>mahasiswa</cp:lastModifiedBy>
  <cp:revision>1</cp:revision>
  <dcterms:created xsi:type="dcterms:W3CDTF">2017-06-12T06:59:00Z</dcterms:created>
  <dcterms:modified xsi:type="dcterms:W3CDTF">2017-06-12T07:02:00Z</dcterms:modified>
</cp:coreProperties>
</file>