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98" w:rsidRPr="003C5E4D" w:rsidRDefault="003C5E4D" w:rsidP="00167514">
      <w:pPr>
        <w:widowControl w:val="0"/>
        <w:tabs>
          <w:tab w:val="left" w:pos="1701"/>
          <w:tab w:val="left" w:pos="3119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5E4D">
        <w:rPr>
          <w:rFonts w:ascii="Times New Roman" w:hAnsi="Times New Roman" w:cs="Times New Roman"/>
          <w:b/>
          <w:i/>
          <w:sz w:val="28"/>
          <w:szCs w:val="24"/>
        </w:rPr>
        <w:t>A</w:t>
      </w:r>
      <w:r w:rsidRPr="003C5E4D">
        <w:rPr>
          <w:rFonts w:ascii="Times New Roman" w:hAnsi="Times New Roman" w:cs="Times New Roman"/>
          <w:b/>
          <w:i/>
          <w:sz w:val="28"/>
          <w:szCs w:val="24"/>
          <w:lang w:val="en-US"/>
        </w:rPr>
        <w:t>BSTRACT</w:t>
      </w:r>
    </w:p>
    <w:p w:rsidR="00AF2E23" w:rsidRDefault="00AF2E23" w:rsidP="00167514">
      <w:pPr>
        <w:widowControl w:val="0"/>
        <w:tabs>
          <w:tab w:val="left" w:pos="1701"/>
        </w:tabs>
        <w:spacing w:after="0" w:line="480" w:lineRule="auto"/>
        <w:contextualSpacing/>
        <w:jc w:val="center"/>
        <w:rPr>
          <w:lang w:val="en-US"/>
        </w:rPr>
      </w:pPr>
    </w:p>
    <w:p w:rsidR="00167514" w:rsidRPr="00167514" w:rsidRDefault="00167514" w:rsidP="00167514">
      <w:pPr>
        <w:widowControl w:val="0"/>
        <w:tabs>
          <w:tab w:val="left" w:pos="1701"/>
        </w:tabs>
        <w:spacing w:after="0" w:line="480" w:lineRule="auto"/>
        <w:contextualSpacing/>
        <w:jc w:val="center"/>
        <w:rPr>
          <w:lang w:val="en-US"/>
        </w:rPr>
      </w:pPr>
    </w:p>
    <w:p w:rsidR="00130057" w:rsidRPr="000023FE" w:rsidRDefault="00130057" w:rsidP="00EF6A00">
      <w:pPr>
        <w:widowControl w:val="0"/>
        <w:tabs>
          <w:tab w:val="left" w:pos="1701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23FE">
        <w:rPr>
          <w:rFonts w:ascii="Times New Roman" w:hAnsi="Times New Roman" w:cs="Times New Roman"/>
          <w:i/>
          <w:sz w:val="24"/>
          <w:szCs w:val="24"/>
        </w:rPr>
        <w:t xml:space="preserve">The purpose of this study is to examine the effect </w:t>
      </w:r>
      <w:r w:rsidR="00EF6A00" w:rsidRPr="000023FE">
        <w:rPr>
          <w:rFonts w:ascii="Times New Roman" w:hAnsi="Times New Roman" w:cs="Times New Roman"/>
          <w:i/>
          <w:sz w:val="24"/>
          <w:szCs w:val="24"/>
        </w:rPr>
        <w:t xml:space="preserve">of user participation and </w:t>
      </w:r>
      <w:r w:rsidRPr="000023FE">
        <w:rPr>
          <w:rFonts w:ascii="Times New Roman" w:hAnsi="Times New Roman" w:cs="Times New Roman"/>
          <w:i/>
          <w:sz w:val="24"/>
          <w:szCs w:val="24"/>
        </w:rPr>
        <w:t xml:space="preserve">user </w:t>
      </w:r>
      <w:r w:rsidR="00EF6A00" w:rsidRPr="000023FE">
        <w:rPr>
          <w:rFonts w:ascii="Times New Roman" w:hAnsi="Times New Roman" w:cs="Times New Roman"/>
          <w:i/>
          <w:sz w:val="24"/>
          <w:szCs w:val="24"/>
        </w:rPr>
        <w:t xml:space="preserve">competence of the quality of </w:t>
      </w:r>
      <w:r w:rsidR="00A836F1" w:rsidRPr="000023FE">
        <w:rPr>
          <w:rFonts w:ascii="Times New Roman" w:hAnsi="Times New Roman" w:cs="Times New Roman"/>
          <w:i/>
          <w:sz w:val="24"/>
          <w:szCs w:val="24"/>
        </w:rPr>
        <w:t>accounting information system</w:t>
      </w:r>
      <w:r w:rsidR="00EF6A00" w:rsidRPr="000023FE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A836F1" w:rsidRPr="000023FE">
        <w:rPr>
          <w:rFonts w:ascii="Times New Roman" w:hAnsi="Times New Roman" w:cs="Times New Roman"/>
          <w:i/>
          <w:sz w:val="24"/>
          <w:szCs w:val="24"/>
        </w:rPr>
        <w:t>and their impact</w:t>
      </w:r>
      <w:r w:rsidR="00EF6A00" w:rsidRPr="000023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36F1" w:rsidRPr="000023FE">
        <w:rPr>
          <w:rFonts w:ascii="Times New Roman" w:hAnsi="Times New Roman" w:cs="Times New Roman"/>
          <w:i/>
          <w:sz w:val="24"/>
          <w:szCs w:val="24"/>
        </w:rPr>
        <w:t xml:space="preserve">of the </w:t>
      </w:r>
      <w:r w:rsidR="00EF6A00" w:rsidRPr="000023FE">
        <w:rPr>
          <w:rFonts w:ascii="Times New Roman" w:hAnsi="Times New Roman" w:cs="Times New Roman"/>
          <w:i/>
          <w:sz w:val="24"/>
          <w:szCs w:val="24"/>
        </w:rPr>
        <w:t xml:space="preserve">quality of accounting information. </w:t>
      </w:r>
    </w:p>
    <w:p w:rsidR="000B4412" w:rsidRPr="000023FE" w:rsidRDefault="00EF6A00" w:rsidP="00EF6A00">
      <w:pPr>
        <w:widowControl w:val="0"/>
        <w:tabs>
          <w:tab w:val="left" w:pos="1701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23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4412" w:rsidRPr="000023FE">
        <w:rPr>
          <w:rFonts w:ascii="Times New Roman" w:hAnsi="Times New Roman" w:cs="Times New Roman"/>
          <w:i/>
          <w:sz w:val="24"/>
          <w:szCs w:val="24"/>
        </w:rPr>
        <w:t>The study population is a staff on sections at two pharmaceutical companies in the city of Bandung by as much as 56 staffs, and samples were taken as much as 32 staffs. Using descriptive a</w:t>
      </w:r>
      <w:bookmarkStart w:id="0" w:name="_GoBack"/>
      <w:bookmarkEnd w:id="0"/>
      <w:r w:rsidR="000B4412" w:rsidRPr="000023FE">
        <w:rPr>
          <w:rFonts w:ascii="Times New Roman" w:hAnsi="Times New Roman" w:cs="Times New Roman"/>
          <w:i/>
          <w:sz w:val="24"/>
          <w:szCs w:val="24"/>
        </w:rPr>
        <w:t xml:space="preserve">nd associative with survey approach and using primary data. </w:t>
      </w:r>
      <w:r w:rsidR="00F55BE8" w:rsidRPr="000023FE">
        <w:rPr>
          <w:rFonts w:ascii="Times New Roman" w:hAnsi="Times New Roman" w:cs="Times New Roman"/>
          <w:i/>
          <w:sz w:val="24"/>
          <w:szCs w:val="24"/>
        </w:rPr>
        <w:t>Using Statistic</w:t>
      </w:r>
      <w:r w:rsidR="000B4412" w:rsidRPr="000023FE">
        <w:rPr>
          <w:rFonts w:ascii="Times New Roman" w:hAnsi="Times New Roman" w:cs="Times New Roman"/>
          <w:i/>
          <w:sz w:val="24"/>
          <w:szCs w:val="24"/>
        </w:rPr>
        <w:t xml:space="preserve"> analysis </w:t>
      </w:r>
      <w:r w:rsidR="00F55BE8" w:rsidRPr="000023FE">
        <w:rPr>
          <w:rFonts w:ascii="Times New Roman" w:hAnsi="Times New Roman" w:cs="Times New Roman"/>
          <w:i/>
          <w:sz w:val="24"/>
          <w:szCs w:val="24"/>
        </w:rPr>
        <w:t xml:space="preserve">contains of </w:t>
      </w:r>
      <w:r w:rsidR="000B4412" w:rsidRPr="000023FE">
        <w:rPr>
          <w:rFonts w:ascii="Times New Roman" w:hAnsi="Times New Roman" w:cs="Times New Roman"/>
          <w:i/>
          <w:sz w:val="24"/>
          <w:szCs w:val="24"/>
        </w:rPr>
        <w:t>simple line</w:t>
      </w:r>
      <w:r w:rsidR="00F55BE8" w:rsidRPr="000023FE">
        <w:rPr>
          <w:rFonts w:ascii="Times New Roman" w:hAnsi="Times New Roman" w:cs="Times New Roman"/>
          <w:i/>
          <w:sz w:val="24"/>
          <w:szCs w:val="24"/>
        </w:rPr>
        <w:t>ar regression analysis, regression analysis</w:t>
      </w:r>
      <w:r w:rsidR="000B4412" w:rsidRPr="000023FE">
        <w:rPr>
          <w:rFonts w:ascii="Times New Roman" w:hAnsi="Times New Roman" w:cs="Times New Roman"/>
          <w:i/>
          <w:sz w:val="24"/>
          <w:szCs w:val="24"/>
        </w:rPr>
        <w:t>,</w:t>
      </w:r>
      <w:r w:rsidR="00F55BE8" w:rsidRPr="000023FE">
        <w:rPr>
          <w:rFonts w:ascii="Times New Roman" w:hAnsi="Times New Roman" w:cs="Times New Roman"/>
          <w:i/>
          <w:sz w:val="24"/>
          <w:szCs w:val="24"/>
        </w:rPr>
        <w:t xml:space="preserve"> and</w:t>
      </w:r>
      <w:r w:rsidR="000B4412" w:rsidRPr="000023FE">
        <w:rPr>
          <w:rFonts w:ascii="Times New Roman" w:hAnsi="Times New Roman" w:cs="Times New Roman"/>
          <w:i/>
          <w:sz w:val="24"/>
          <w:szCs w:val="24"/>
        </w:rPr>
        <w:t xml:space="preserve"> hypothesis testing</w:t>
      </w:r>
      <w:r w:rsidR="00F55BE8" w:rsidRPr="000023FE">
        <w:rPr>
          <w:rFonts w:ascii="Times New Roman" w:hAnsi="Times New Roman" w:cs="Times New Roman"/>
          <w:i/>
          <w:sz w:val="24"/>
          <w:szCs w:val="24"/>
        </w:rPr>
        <w:t xml:space="preserve"> with</w:t>
      </w:r>
      <w:r w:rsidR="000B4412" w:rsidRPr="000023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5BE8" w:rsidRPr="000023FE">
        <w:rPr>
          <w:rFonts w:ascii="Times New Roman" w:hAnsi="Times New Roman" w:cs="Times New Roman"/>
          <w:i/>
          <w:sz w:val="24"/>
          <w:szCs w:val="24"/>
        </w:rPr>
        <w:t xml:space="preserve">t-test and </w:t>
      </w:r>
      <w:r w:rsidR="000B4412" w:rsidRPr="000023FE">
        <w:rPr>
          <w:rFonts w:ascii="Times New Roman" w:hAnsi="Times New Roman" w:cs="Times New Roman"/>
          <w:i/>
          <w:sz w:val="24"/>
          <w:szCs w:val="24"/>
        </w:rPr>
        <w:t>the coefficient of derteminasi with the help</w:t>
      </w:r>
      <w:r w:rsidR="00F55BE8" w:rsidRPr="000023FE">
        <w:rPr>
          <w:rFonts w:ascii="Times New Roman" w:hAnsi="Times New Roman" w:cs="Times New Roman"/>
          <w:i/>
          <w:sz w:val="24"/>
          <w:szCs w:val="24"/>
        </w:rPr>
        <w:t>ing from</w:t>
      </w:r>
      <w:r w:rsidR="000B4412" w:rsidRPr="000023FE">
        <w:rPr>
          <w:rFonts w:ascii="Times New Roman" w:hAnsi="Times New Roman" w:cs="Times New Roman"/>
          <w:i/>
          <w:sz w:val="24"/>
          <w:szCs w:val="24"/>
        </w:rPr>
        <w:t xml:space="preserve"> IBM</w:t>
      </w:r>
      <w:r w:rsidR="00F55BE8" w:rsidRPr="000023FE">
        <w:rPr>
          <w:rFonts w:ascii="Times New Roman" w:hAnsi="Times New Roman" w:cs="Times New Roman"/>
          <w:i/>
          <w:sz w:val="24"/>
          <w:szCs w:val="24"/>
        </w:rPr>
        <w:t xml:space="preserve"> SPSS Statistics</w:t>
      </w:r>
      <w:r w:rsidR="000B4412" w:rsidRPr="000023FE">
        <w:rPr>
          <w:rFonts w:ascii="Times New Roman" w:hAnsi="Times New Roman" w:cs="Times New Roman"/>
          <w:i/>
          <w:sz w:val="24"/>
          <w:szCs w:val="24"/>
        </w:rPr>
        <w:t xml:space="preserve"> 23</w:t>
      </w:r>
      <w:r w:rsidR="00F55BE8" w:rsidRPr="000023FE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F55BE8" w:rsidRPr="000023FE">
        <w:rPr>
          <w:rFonts w:ascii="Times New Roman" w:hAnsi="Times New Roman" w:cs="Times New Roman"/>
          <w:i/>
          <w:sz w:val="24"/>
          <w:szCs w:val="24"/>
        </w:rPr>
        <w:t xml:space="preserve"> Version</w:t>
      </w:r>
      <w:r w:rsidR="000B4412" w:rsidRPr="000023FE">
        <w:rPr>
          <w:rFonts w:ascii="Times New Roman" w:hAnsi="Times New Roman" w:cs="Times New Roman"/>
          <w:i/>
          <w:sz w:val="24"/>
          <w:szCs w:val="24"/>
        </w:rPr>
        <w:t>.</w:t>
      </w:r>
    </w:p>
    <w:p w:rsidR="009D7DCF" w:rsidRPr="000023FE" w:rsidRDefault="00F55BE8" w:rsidP="00EF6A00">
      <w:pPr>
        <w:widowControl w:val="0"/>
        <w:tabs>
          <w:tab w:val="left" w:pos="1701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23FE">
        <w:rPr>
          <w:rFonts w:ascii="Times New Roman" w:hAnsi="Times New Roman" w:cs="Times New Roman"/>
          <w:i/>
          <w:sz w:val="24"/>
          <w:szCs w:val="24"/>
        </w:rPr>
        <w:t>The results of this study can be known that the user participation and user competence has signi</w:t>
      </w:r>
      <w:r w:rsidR="000023FE" w:rsidRPr="000023FE">
        <w:rPr>
          <w:rFonts w:ascii="Times New Roman" w:hAnsi="Times New Roman" w:cs="Times New Roman"/>
          <w:i/>
          <w:sz w:val="24"/>
          <w:szCs w:val="24"/>
        </w:rPr>
        <w:t>ficant effect to the quality of accounting information system, and the accounting information systems has significant effect to the quality of accounting information.</w:t>
      </w:r>
    </w:p>
    <w:p w:rsidR="000023FE" w:rsidRPr="000023FE" w:rsidRDefault="000023FE" w:rsidP="00EF6A00">
      <w:pPr>
        <w:widowControl w:val="0"/>
        <w:tabs>
          <w:tab w:val="left" w:pos="1701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23FE" w:rsidRPr="000023FE" w:rsidRDefault="000023FE" w:rsidP="000023FE">
      <w:pPr>
        <w:widowControl w:val="0"/>
        <w:tabs>
          <w:tab w:val="left" w:pos="1276"/>
        </w:tabs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23FE">
        <w:rPr>
          <w:rFonts w:ascii="Times New Roman" w:hAnsi="Times New Roman" w:cs="Times New Roman"/>
          <w:b/>
          <w:i/>
          <w:sz w:val="24"/>
          <w:szCs w:val="24"/>
        </w:rPr>
        <w:t xml:space="preserve">Keywords: </w:t>
      </w:r>
      <w:r w:rsidRPr="000023FE">
        <w:rPr>
          <w:rFonts w:ascii="Times New Roman" w:hAnsi="Times New Roman" w:cs="Times New Roman"/>
          <w:i/>
          <w:sz w:val="24"/>
          <w:szCs w:val="24"/>
        </w:rPr>
        <w:t xml:space="preserve">User Participation, User Competence, The Quality of Accounting </w:t>
      </w:r>
      <w:r w:rsidRPr="000023FE">
        <w:rPr>
          <w:rFonts w:ascii="Times New Roman" w:hAnsi="Times New Roman" w:cs="Times New Roman"/>
          <w:i/>
          <w:sz w:val="24"/>
          <w:szCs w:val="24"/>
        </w:rPr>
        <w:tab/>
        <w:t>Information Systems, The Quality of Accounting Information.</w:t>
      </w:r>
    </w:p>
    <w:sectPr w:rsidR="000023FE" w:rsidRPr="000023FE" w:rsidSect="00470EFB">
      <w:footerReference w:type="default" r:id="rId7"/>
      <w:pgSz w:w="11906" w:h="16838"/>
      <w:pgMar w:top="2268" w:right="1701" w:bottom="1701" w:left="2268" w:header="850" w:footer="850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952" w:rsidRDefault="00115952" w:rsidP="00F8239F">
      <w:pPr>
        <w:spacing w:after="0" w:line="240" w:lineRule="auto"/>
      </w:pPr>
      <w:r>
        <w:separator/>
      </w:r>
    </w:p>
  </w:endnote>
  <w:endnote w:type="continuationSeparator" w:id="0">
    <w:p w:rsidR="00115952" w:rsidRDefault="00115952" w:rsidP="00F8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848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239F" w:rsidRPr="00F8239F" w:rsidRDefault="00631DFD" w:rsidP="00F8239F">
        <w:pPr>
          <w:pStyle w:val="Footer"/>
          <w:jc w:val="center"/>
        </w:pPr>
        <w:r>
          <w:fldChar w:fldCharType="begin"/>
        </w:r>
        <w:r w:rsidR="00F8239F">
          <w:instrText xml:space="preserve"> PAGE   \* MERGEFORMAT </w:instrText>
        </w:r>
        <w:r>
          <w:fldChar w:fldCharType="separate"/>
        </w:r>
        <w:r w:rsidR="00470EFB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952" w:rsidRDefault="00115952" w:rsidP="00F8239F">
      <w:pPr>
        <w:spacing w:after="0" w:line="240" w:lineRule="auto"/>
      </w:pPr>
      <w:r>
        <w:separator/>
      </w:r>
    </w:p>
  </w:footnote>
  <w:footnote w:type="continuationSeparator" w:id="0">
    <w:p w:rsidR="00115952" w:rsidRDefault="00115952" w:rsidP="00F82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E23"/>
    <w:rsid w:val="000023FE"/>
    <w:rsid w:val="00032995"/>
    <w:rsid w:val="000B4412"/>
    <w:rsid w:val="00115952"/>
    <w:rsid w:val="00130057"/>
    <w:rsid w:val="00167514"/>
    <w:rsid w:val="003C5E4D"/>
    <w:rsid w:val="00470EFB"/>
    <w:rsid w:val="00631DFD"/>
    <w:rsid w:val="00774198"/>
    <w:rsid w:val="009D7DCF"/>
    <w:rsid w:val="00A836F1"/>
    <w:rsid w:val="00AF2E23"/>
    <w:rsid w:val="00EF6A00"/>
    <w:rsid w:val="00F55BE8"/>
    <w:rsid w:val="00F82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39F"/>
  </w:style>
  <w:style w:type="paragraph" w:styleId="Footer">
    <w:name w:val="footer"/>
    <w:basedOn w:val="Normal"/>
    <w:link w:val="FooterChar"/>
    <w:uiPriority w:val="99"/>
    <w:unhideWhenUsed/>
    <w:rsid w:val="00F82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G2</cp:lastModifiedBy>
  <cp:revision>8</cp:revision>
  <cp:lastPrinted>2008-11-17T15:14:00Z</cp:lastPrinted>
  <dcterms:created xsi:type="dcterms:W3CDTF">2017-05-23T07:47:00Z</dcterms:created>
  <dcterms:modified xsi:type="dcterms:W3CDTF">2008-11-17T15:14:00Z</dcterms:modified>
</cp:coreProperties>
</file>