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C3" w:rsidRPr="000C30E4" w:rsidRDefault="00152AC3" w:rsidP="000C30E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481639461"/>
      <w:bookmarkStart w:id="1" w:name="_Toc481784095"/>
      <w:r w:rsidRPr="000C30E4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  <w:bookmarkEnd w:id="1"/>
    </w:p>
    <w:p w:rsidR="00152AC3" w:rsidRDefault="00152AC3" w:rsidP="00E8520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C3" w:rsidRDefault="00152AC3" w:rsidP="00E852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990886" w:rsidRDefault="00990886" w:rsidP="00E852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t>Archer, Clive.</w:t>
      </w:r>
      <w:r w:rsidR="004E4102">
        <w:rPr>
          <w:rFonts w:ascii="Times New Roman" w:hAnsi="Times New Roman" w:cs="Times New Roman"/>
          <w:sz w:val="24"/>
          <w:szCs w:val="24"/>
        </w:rPr>
        <w:t xml:space="preserve"> 1983</w:t>
      </w:r>
      <w:r w:rsidR="00985C45">
        <w:rPr>
          <w:rFonts w:ascii="Times New Roman" w:hAnsi="Times New Roman" w:cs="Times New Roman"/>
          <w:sz w:val="24"/>
          <w:szCs w:val="24"/>
        </w:rPr>
        <w:t>.</w:t>
      </w:r>
      <w:r w:rsidRPr="00990886">
        <w:rPr>
          <w:rFonts w:ascii="Times New Roman" w:hAnsi="Times New Roman" w:cs="Times New Roman"/>
          <w:sz w:val="24"/>
          <w:szCs w:val="24"/>
        </w:rPr>
        <w:t xml:space="preserve"> </w:t>
      </w:r>
      <w:r w:rsidRPr="00990886">
        <w:rPr>
          <w:rFonts w:ascii="Times New Roman" w:hAnsi="Times New Roman" w:cs="Times New Roman"/>
          <w:i/>
          <w:iCs/>
          <w:sz w:val="24"/>
          <w:szCs w:val="24"/>
        </w:rPr>
        <w:t xml:space="preserve">Internasional Organization. </w:t>
      </w:r>
      <w:r w:rsidRPr="00990886">
        <w:rPr>
          <w:rFonts w:ascii="Times New Roman" w:hAnsi="Times New Roman" w:cs="Times New Roman"/>
          <w:sz w:val="24"/>
          <w:szCs w:val="24"/>
        </w:rPr>
        <w:t>London:University of Aberdeen</w:t>
      </w:r>
      <w:r w:rsidR="004E4102">
        <w:rPr>
          <w:rFonts w:ascii="Times New Roman" w:hAnsi="Times New Roman" w:cs="Times New Roman"/>
          <w:sz w:val="24"/>
          <w:szCs w:val="24"/>
        </w:rPr>
        <w:t>.</w:t>
      </w:r>
    </w:p>
    <w:p w:rsidR="004827D0" w:rsidRDefault="00985C45" w:rsidP="00D02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Narkotika Nasional</w:t>
      </w:r>
      <w:r w:rsidR="00D02969">
        <w:rPr>
          <w:rFonts w:ascii="Times New Roman" w:hAnsi="Times New Roman" w:cs="Times New Roman"/>
          <w:sz w:val="24"/>
          <w:szCs w:val="24"/>
        </w:rPr>
        <w:t>.</w:t>
      </w:r>
      <w:r w:rsidR="004827D0">
        <w:rPr>
          <w:rFonts w:ascii="Times New Roman" w:hAnsi="Times New Roman" w:cs="Times New Roman"/>
          <w:sz w:val="24"/>
          <w:szCs w:val="24"/>
        </w:rPr>
        <w:t xml:space="preserve"> 2009. </w:t>
      </w:r>
      <w:r w:rsidR="004827D0" w:rsidRPr="004827D0">
        <w:rPr>
          <w:rFonts w:ascii="Times New Roman" w:hAnsi="Times New Roman" w:cs="Times New Roman"/>
          <w:sz w:val="24"/>
          <w:szCs w:val="24"/>
        </w:rPr>
        <w:t>Advokasi Pencegahan Penyalahgunaan Narkoba Bagi Petugas Lapas dan Rutan</w:t>
      </w:r>
      <w:r w:rsidR="000B291E">
        <w:rPr>
          <w:rFonts w:ascii="Times New Roman" w:hAnsi="Times New Roman" w:cs="Times New Roman"/>
          <w:sz w:val="24"/>
          <w:szCs w:val="24"/>
        </w:rPr>
        <w:t>.</w:t>
      </w:r>
    </w:p>
    <w:p w:rsidR="004827D0" w:rsidRPr="004827D0" w:rsidRDefault="004827D0" w:rsidP="00D02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Narkotika Nasional.</w:t>
      </w:r>
      <w:r w:rsidR="00D02969">
        <w:rPr>
          <w:rFonts w:ascii="Times New Roman" w:hAnsi="Times New Roman" w:cs="Times New Roman"/>
          <w:sz w:val="24"/>
          <w:szCs w:val="24"/>
        </w:rPr>
        <w:t xml:space="preserve"> 2016. </w:t>
      </w:r>
      <w:r w:rsidR="00D02969" w:rsidRPr="00D02969">
        <w:rPr>
          <w:rFonts w:ascii="Times New Roman" w:hAnsi="Times New Roman" w:cs="Times New Roman"/>
          <w:sz w:val="24"/>
          <w:szCs w:val="24"/>
        </w:rPr>
        <w:t>Himpunan Peraturan Tentang N</w:t>
      </w:r>
      <w:r w:rsidR="00D02969">
        <w:rPr>
          <w:rFonts w:ascii="Times New Roman" w:hAnsi="Times New Roman" w:cs="Times New Roman"/>
          <w:sz w:val="24"/>
          <w:szCs w:val="24"/>
        </w:rPr>
        <w:t>arkotika dan Peraturan L</w:t>
      </w:r>
      <w:r w:rsidR="00D02969" w:rsidRPr="00D02969">
        <w:rPr>
          <w:rFonts w:ascii="Times New Roman" w:hAnsi="Times New Roman" w:cs="Times New Roman"/>
          <w:sz w:val="24"/>
          <w:szCs w:val="24"/>
        </w:rPr>
        <w:t>ainnya.</w:t>
      </w:r>
    </w:p>
    <w:p w:rsidR="00985C45" w:rsidRDefault="00D02969" w:rsidP="00E852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Narkotika Nasional</w:t>
      </w:r>
      <w:r w:rsidR="00985C45">
        <w:rPr>
          <w:rFonts w:ascii="Times New Roman" w:hAnsi="Times New Roman" w:cs="Times New Roman"/>
          <w:sz w:val="24"/>
          <w:szCs w:val="24"/>
        </w:rPr>
        <w:t>. 2015. Press Release Akhir Tahun 2015.</w:t>
      </w:r>
    </w:p>
    <w:p w:rsidR="00D02969" w:rsidRDefault="00D02969" w:rsidP="00E852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Narkotika Nasional. 2012. Press Release Akhir Tahun 2012.</w:t>
      </w:r>
    </w:p>
    <w:p w:rsidR="00E8520A" w:rsidRDefault="00E8520A" w:rsidP="00E8520A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t>Buzan,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86">
        <w:rPr>
          <w:rFonts w:ascii="Times New Roman" w:hAnsi="Times New Roman" w:cs="Times New Roman"/>
          <w:sz w:val="24"/>
          <w:szCs w:val="24"/>
        </w:rPr>
        <w:t>Barry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1991. </w:t>
      </w:r>
      <w:r w:rsidRPr="00990886">
        <w:rPr>
          <w:rFonts w:ascii="Times New Roman" w:hAnsi="Times New Roman" w:cs="Times New Roman"/>
          <w:sz w:val="24"/>
          <w:szCs w:val="24"/>
        </w:rPr>
        <w:t>“</w:t>
      </w:r>
      <w:r w:rsidRPr="00E8520A">
        <w:rPr>
          <w:rFonts w:ascii="Times New Roman" w:hAnsi="Times New Roman" w:cs="Times New Roman"/>
          <w:i/>
          <w:sz w:val="24"/>
          <w:szCs w:val="24"/>
        </w:rPr>
        <w:t>people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86">
        <w:rPr>
          <w:rFonts w:ascii="Times New Roman" w:hAnsi="Times New Roman" w:cs="Times New Roman"/>
          <w:i/>
          <w:sz w:val="24"/>
          <w:szCs w:val="24"/>
        </w:rPr>
        <w:t>state, and fear: an agenda for international Security Studies in the Post Cold War Era”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0886">
        <w:rPr>
          <w:rFonts w:ascii="Times New Roman" w:hAnsi="Times New Roman" w:cs="Times New Roman"/>
          <w:sz w:val="24"/>
          <w:szCs w:val="24"/>
        </w:rPr>
        <w:t>Hampstead: Harvester Wheatsheaf</w:t>
      </w:r>
      <w:r w:rsidR="000B291E">
        <w:rPr>
          <w:rFonts w:ascii="Times New Roman" w:hAnsi="Times New Roman" w:cs="Times New Roman"/>
          <w:sz w:val="24"/>
          <w:szCs w:val="24"/>
        </w:rPr>
        <w:t>.</w:t>
      </w:r>
    </w:p>
    <w:p w:rsidR="000B291E" w:rsidRDefault="000B291E" w:rsidP="00E8520A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1E">
        <w:rPr>
          <w:rFonts w:ascii="Times New Roman" w:hAnsi="Times New Roman" w:cs="Times New Roman"/>
          <w:sz w:val="24"/>
          <w:szCs w:val="24"/>
        </w:rPr>
        <w:t>Direktorat Jenderal Kerjasama ASEAN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91E">
        <w:rPr>
          <w:rFonts w:ascii="Times New Roman" w:hAnsi="Times New Roman" w:cs="Times New Roman"/>
          <w:sz w:val="24"/>
          <w:szCs w:val="24"/>
        </w:rPr>
        <w:t xml:space="preserve"> 2000. “Kerjasama ASEAN dalam Menangg</w:t>
      </w:r>
      <w:r>
        <w:rPr>
          <w:rFonts w:ascii="Times New Roman" w:hAnsi="Times New Roman" w:cs="Times New Roman"/>
          <w:sz w:val="24"/>
          <w:szCs w:val="24"/>
        </w:rPr>
        <w:t>ulangi Kejahatan Transnasional”.</w:t>
      </w:r>
    </w:p>
    <w:p w:rsidR="000B291E" w:rsidRDefault="000B291E" w:rsidP="00E8520A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F.Agsya. 2010.</w:t>
      </w:r>
      <w:r w:rsidRPr="000B291E">
        <w:rPr>
          <w:rFonts w:ascii="Times New Roman" w:hAnsi="Times New Roman" w:cs="Times New Roman"/>
          <w:sz w:val="24"/>
          <w:szCs w:val="24"/>
        </w:rPr>
        <w:t xml:space="preserve"> Undang-Undang Narkotika dan Undang-Undang Psikotrop</w:t>
      </w:r>
      <w:r>
        <w:rPr>
          <w:rFonts w:ascii="Times New Roman" w:hAnsi="Times New Roman" w:cs="Times New Roman"/>
          <w:sz w:val="24"/>
          <w:szCs w:val="24"/>
        </w:rPr>
        <w:t>ika, Asa Mandiri, Jakarta.</w:t>
      </w:r>
    </w:p>
    <w:p w:rsidR="00152AC3" w:rsidRPr="00E8520A" w:rsidRDefault="00152AC3" w:rsidP="00E8520A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t>Holsti,</w:t>
      </w:r>
      <w:r w:rsidR="00990886">
        <w:rPr>
          <w:rFonts w:ascii="Times New Roman" w:hAnsi="Times New Roman" w:cs="Times New Roman"/>
          <w:sz w:val="24"/>
          <w:szCs w:val="24"/>
        </w:rPr>
        <w:t xml:space="preserve"> </w:t>
      </w:r>
      <w:r w:rsidR="00990886" w:rsidRPr="00990886">
        <w:rPr>
          <w:rFonts w:ascii="Times New Roman" w:hAnsi="Times New Roman" w:cs="Times New Roman"/>
          <w:sz w:val="24"/>
          <w:szCs w:val="24"/>
        </w:rPr>
        <w:t>K.J</w:t>
      </w:r>
      <w:r w:rsidR="00990886">
        <w:rPr>
          <w:rFonts w:ascii="Times New Roman" w:hAnsi="Times New Roman" w:cs="Times New Roman"/>
          <w:sz w:val="24"/>
          <w:szCs w:val="24"/>
        </w:rPr>
        <w:t>.</w:t>
      </w:r>
      <w:r w:rsidR="004E4102">
        <w:rPr>
          <w:rFonts w:ascii="Times New Roman" w:hAnsi="Times New Roman" w:cs="Times New Roman"/>
          <w:sz w:val="24"/>
          <w:szCs w:val="24"/>
        </w:rPr>
        <w:t xml:space="preserve"> </w:t>
      </w:r>
      <w:r w:rsidR="004E4102" w:rsidRPr="00E8520A">
        <w:rPr>
          <w:rFonts w:ascii="Times New Roman" w:hAnsi="Times New Roman" w:cs="Times New Roman"/>
          <w:sz w:val="24"/>
          <w:szCs w:val="24"/>
        </w:rPr>
        <w:t>1987</w:t>
      </w:r>
      <w:r w:rsidR="004E4102">
        <w:rPr>
          <w:rFonts w:ascii="Times New Roman" w:hAnsi="Times New Roman" w:cs="Times New Roman"/>
          <w:sz w:val="24"/>
          <w:szCs w:val="24"/>
        </w:rPr>
        <w:t>.</w:t>
      </w:r>
      <w:r w:rsidRPr="00990886">
        <w:rPr>
          <w:rFonts w:ascii="Times New Roman" w:hAnsi="Times New Roman" w:cs="Times New Roman"/>
          <w:sz w:val="24"/>
          <w:szCs w:val="24"/>
        </w:rPr>
        <w:t xml:space="preserve"> </w:t>
      </w:r>
      <w:r w:rsidRPr="004E4102">
        <w:rPr>
          <w:rFonts w:ascii="Times New Roman" w:hAnsi="Times New Roman" w:cs="Times New Roman"/>
          <w:i/>
          <w:sz w:val="24"/>
          <w:szCs w:val="24"/>
        </w:rPr>
        <w:t>Politik Internasional : Suatu Kerangka Analisis</w:t>
      </w:r>
      <w:r w:rsidRPr="00E8520A">
        <w:rPr>
          <w:rFonts w:ascii="Times New Roman" w:hAnsi="Times New Roman" w:cs="Times New Roman"/>
          <w:sz w:val="24"/>
          <w:szCs w:val="24"/>
        </w:rPr>
        <w:t>.</w:t>
      </w:r>
      <w:r w:rsidR="00990886" w:rsidRPr="00E8520A">
        <w:rPr>
          <w:rFonts w:ascii="Times New Roman" w:hAnsi="Times New Roman" w:cs="Times New Roman"/>
          <w:sz w:val="24"/>
          <w:szCs w:val="24"/>
        </w:rPr>
        <w:t xml:space="preserve"> Bandung : Binacipta.</w:t>
      </w:r>
    </w:p>
    <w:p w:rsidR="00152AC3" w:rsidRPr="00E8520A" w:rsidRDefault="00990886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0A">
        <w:rPr>
          <w:rFonts w:ascii="Times New Roman" w:hAnsi="Times New Roman" w:cs="Times New Roman"/>
          <w:sz w:val="24"/>
          <w:szCs w:val="24"/>
        </w:rPr>
        <w:t xml:space="preserve">Kartasasmita, </w:t>
      </w:r>
      <w:r w:rsidR="00152AC3" w:rsidRPr="00E8520A">
        <w:rPr>
          <w:rFonts w:ascii="Times New Roman" w:hAnsi="Times New Roman" w:cs="Times New Roman"/>
          <w:sz w:val="24"/>
          <w:szCs w:val="24"/>
        </w:rPr>
        <w:t>Koesnadi</w:t>
      </w:r>
      <w:r w:rsidRPr="00E8520A">
        <w:rPr>
          <w:rFonts w:ascii="Times New Roman" w:hAnsi="Times New Roman" w:cs="Times New Roman"/>
          <w:sz w:val="24"/>
          <w:szCs w:val="24"/>
        </w:rPr>
        <w:t>.</w:t>
      </w:r>
      <w:r w:rsidR="004E4102">
        <w:rPr>
          <w:rFonts w:ascii="Times New Roman" w:hAnsi="Times New Roman" w:cs="Times New Roman"/>
          <w:sz w:val="24"/>
          <w:szCs w:val="24"/>
        </w:rPr>
        <w:t xml:space="preserve"> </w:t>
      </w:r>
      <w:r w:rsidR="004E4102" w:rsidRPr="00E8520A">
        <w:rPr>
          <w:rFonts w:ascii="Times New Roman" w:hAnsi="Times New Roman" w:cs="Times New Roman"/>
          <w:sz w:val="24"/>
          <w:szCs w:val="24"/>
        </w:rPr>
        <w:t>1983.</w:t>
      </w:r>
      <w:r w:rsidR="004E4102">
        <w:rPr>
          <w:rFonts w:ascii="Times New Roman" w:hAnsi="Times New Roman" w:cs="Times New Roman"/>
          <w:sz w:val="24"/>
          <w:szCs w:val="24"/>
        </w:rPr>
        <w:t xml:space="preserve"> </w:t>
      </w:r>
      <w:r w:rsidR="004E4102" w:rsidRPr="004E4102">
        <w:rPr>
          <w:rFonts w:ascii="Times New Roman" w:hAnsi="Times New Roman" w:cs="Times New Roman"/>
          <w:i/>
          <w:sz w:val="24"/>
          <w:szCs w:val="24"/>
        </w:rPr>
        <w:t>Organisasi Internasional.</w:t>
      </w:r>
      <w:r w:rsidR="004E4102">
        <w:rPr>
          <w:rFonts w:ascii="Times New Roman" w:hAnsi="Times New Roman" w:cs="Times New Roman"/>
          <w:sz w:val="24"/>
          <w:szCs w:val="24"/>
        </w:rPr>
        <w:t xml:space="preserve"> </w:t>
      </w:r>
      <w:r w:rsidR="00152AC3" w:rsidRPr="00E8520A">
        <w:rPr>
          <w:rFonts w:ascii="Times New Roman" w:hAnsi="Times New Roman" w:cs="Times New Roman"/>
          <w:sz w:val="24"/>
          <w:szCs w:val="24"/>
        </w:rPr>
        <w:t>Jakarta: Rosdakarya</w:t>
      </w:r>
      <w:r w:rsidRPr="00E8520A">
        <w:rPr>
          <w:rFonts w:ascii="Times New Roman" w:hAnsi="Times New Roman" w:cs="Times New Roman"/>
          <w:sz w:val="24"/>
          <w:szCs w:val="24"/>
        </w:rPr>
        <w:t>.</w:t>
      </w:r>
    </w:p>
    <w:p w:rsidR="00E8520A" w:rsidRPr="00E8520A" w:rsidRDefault="00E8520A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0A">
        <w:rPr>
          <w:rFonts w:ascii="Times New Roman" w:hAnsi="Times New Roman" w:cs="Times New Roman"/>
          <w:sz w:val="24"/>
          <w:szCs w:val="24"/>
        </w:rPr>
        <w:lastRenderedPageBreak/>
        <w:t xml:space="preserve">Mas’oed, Mohtar. </w:t>
      </w:r>
      <w:r w:rsidR="005A6649" w:rsidRPr="00E8520A">
        <w:rPr>
          <w:rFonts w:ascii="Times New Roman" w:hAnsi="Times New Roman" w:cs="Times New Roman"/>
          <w:sz w:val="24"/>
          <w:szCs w:val="24"/>
        </w:rPr>
        <w:t xml:space="preserve">1990. </w:t>
      </w:r>
      <w:r w:rsidRPr="00E8520A">
        <w:rPr>
          <w:rFonts w:ascii="Times New Roman" w:hAnsi="Times New Roman" w:cs="Times New Roman"/>
          <w:sz w:val="24"/>
          <w:szCs w:val="24"/>
        </w:rPr>
        <w:t>“</w:t>
      </w:r>
      <w:r w:rsidRPr="005A6649">
        <w:rPr>
          <w:rFonts w:ascii="Times New Roman" w:hAnsi="Times New Roman" w:cs="Times New Roman"/>
          <w:i/>
          <w:sz w:val="24"/>
          <w:szCs w:val="24"/>
        </w:rPr>
        <w:t>Ilmu Hubungan Internasional Disiplin dan Metodologi</w:t>
      </w:r>
      <w:r w:rsidRPr="00E8520A">
        <w:rPr>
          <w:rFonts w:ascii="Times New Roman" w:hAnsi="Times New Roman" w:cs="Times New Roman"/>
          <w:sz w:val="24"/>
          <w:szCs w:val="24"/>
        </w:rPr>
        <w:t>”.</w:t>
      </w:r>
    </w:p>
    <w:p w:rsidR="00E8520A" w:rsidRDefault="00E8520A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0A">
        <w:rPr>
          <w:rFonts w:ascii="Times New Roman" w:hAnsi="Times New Roman" w:cs="Times New Roman"/>
          <w:sz w:val="24"/>
          <w:szCs w:val="24"/>
        </w:rPr>
        <w:t xml:space="preserve">Ruddy,  May Teuku. </w:t>
      </w:r>
      <w:r w:rsidR="005A6649">
        <w:rPr>
          <w:rFonts w:ascii="Times New Roman" w:hAnsi="Times New Roman" w:cs="Times New Roman"/>
          <w:sz w:val="24"/>
          <w:szCs w:val="24"/>
        </w:rPr>
        <w:t xml:space="preserve">1998. </w:t>
      </w:r>
      <w:r w:rsidRPr="005A6649">
        <w:rPr>
          <w:rFonts w:ascii="Times New Roman" w:hAnsi="Times New Roman" w:cs="Times New Roman"/>
          <w:i/>
          <w:sz w:val="24"/>
          <w:szCs w:val="24"/>
        </w:rPr>
        <w:t>Administrasi dan Organisasi Internasional</w:t>
      </w:r>
      <w:r w:rsidR="005A6649">
        <w:rPr>
          <w:rFonts w:ascii="Times New Roman" w:hAnsi="Times New Roman" w:cs="Times New Roman"/>
          <w:sz w:val="24"/>
          <w:szCs w:val="24"/>
        </w:rPr>
        <w:t>. PT.Refika Aditama.</w:t>
      </w:r>
    </w:p>
    <w:p w:rsidR="00152AC3" w:rsidRDefault="00990886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t xml:space="preserve">Mahfud MD, </w:t>
      </w:r>
      <w:r w:rsidR="005A6649">
        <w:rPr>
          <w:rFonts w:ascii="Times New Roman" w:hAnsi="Times New Roman" w:cs="Times New Roman"/>
          <w:sz w:val="24"/>
          <w:szCs w:val="24"/>
        </w:rPr>
        <w:t xml:space="preserve">Mochtar. </w:t>
      </w:r>
      <w:r w:rsidR="005A6649" w:rsidRPr="00990886">
        <w:rPr>
          <w:rFonts w:ascii="Times New Roman" w:hAnsi="Times New Roman" w:cs="Times New Roman"/>
          <w:sz w:val="24"/>
          <w:szCs w:val="24"/>
        </w:rPr>
        <w:t>2000</w:t>
      </w:r>
      <w:r w:rsidR="005A6649">
        <w:rPr>
          <w:rFonts w:ascii="Times New Roman" w:hAnsi="Times New Roman" w:cs="Times New Roman"/>
          <w:sz w:val="24"/>
          <w:szCs w:val="24"/>
        </w:rPr>
        <w:t xml:space="preserve">. </w:t>
      </w:r>
      <w:r w:rsidRPr="00990886">
        <w:rPr>
          <w:rFonts w:ascii="Times New Roman" w:hAnsi="Times New Roman" w:cs="Times New Roman"/>
          <w:sz w:val="24"/>
          <w:szCs w:val="24"/>
        </w:rPr>
        <w:t>“</w:t>
      </w:r>
      <w:r w:rsidRPr="005A6649">
        <w:rPr>
          <w:rFonts w:ascii="Times New Roman" w:hAnsi="Times New Roman" w:cs="Times New Roman"/>
          <w:i/>
          <w:sz w:val="24"/>
          <w:szCs w:val="24"/>
        </w:rPr>
        <w:t>Sistem Pertahanan Keamanan Dalam Perspektif Indonesia Baru</w:t>
      </w:r>
      <w:r w:rsidR="000B291E">
        <w:rPr>
          <w:rFonts w:ascii="Times New Roman" w:hAnsi="Times New Roman" w:cs="Times New Roman"/>
          <w:sz w:val="24"/>
          <w:szCs w:val="24"/>
        </w:rPr>
        <w:t>”, Jakarta.</w:t>
      </w:r>
    </w:p>
    <w:p w:rsidR="000B291E" w:rsidRDefault="000B291E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1E">
        <w:rPr>
          <w:rFonts w:ascii="Times New Roman" w:hAnsi="Times New Roman" w:cs="Times New Roman"/>
          <w:sz w:val="24"/>
          <w:szCs w:val="24"/>
        </w:rPr>
        <w:t>UNODC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r w:rsidRPr="000B291E">
        <w:rPr>
          <w:rFonts w:ascii="Times New Roman" w:hAnsi="Times New Roman" w:cs="Times New Roman"/>
          <w:sz w:val="24"/>
          <w:szCs w:val="24"/>
        </w:rPr>
        <w:t>Contry Programme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91E" w:rsidRDefault="000B291E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UNODC. 2016. Global SMART U</w:t>
      </w:r>
      <w:r w:rsidRPr="000B291E">
        <w:rPr>
          <w:rFonts w:ascii="Times New Roman" w:hAnsi="Times New Roman" w:cs="Times New Roman"/>
          <w:sz w:val="24"/>
          <w:szCs w:val="24"/>
        </w:rPr>
        <w:t>pdate vol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C15" w:rsidRDefault="007D3C15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UNODC. 2015. Indonesia SMART</w:t>
      </w:r>
      <w:r w:rsidRPr="007D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3C15">
        <w:rPr>
          <w:rFonts w:ascii="Times New Roman" w:hAnsi="Times New Roman" w:cs="Times New Roman"/>
          <w:sz w:val="24"/>
          <w:szCs w:val="24"/>
        </w:rPr>
        <w:t xml:space="preserve">mplementation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D3C15">
        <w:rPr>
          <w:rFonts w:ascii="Times New Roman" w:hAnsi="Times New Roman" w:cs="Times New Roman"/>
          <w:sz w:val="24"/>
          <w:szCs w:val="24"/>
        </w:rPr>
        <w:t>pdate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91E" w:rsidRPr="00990886" w:rsidRDefault="000B291E" w:rsidP="00E8520A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Zhang Yong An. 2012.</w:t>
      </w:r>
      <w:r w:rsidRPr="000B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B291E">
        <w:rPr>
          <w:rFonts w:ascii="Times New Roman" w:hAnsi="Times New Roman" w:cs="Times New Roman"/>
          <w:i/>
          <w:sz w:val="24"/>
          <w:szCs w:val="24"/>
        </w:rPr>
        <w:t>International Drug Trafficking and ASEAN-China Counternarcotics Cooperation</w:t>
      </w:r>
      <w:r>
        <w:rPr>
          <w:rFonts w:ascii="Times New Roman" w:hAnsi="Times New Roman" w:cs="Times New Roman"/>
          <w:sz w:val="24"/>
          <w:szCs w:val="24"/>
        </w:rPr>
        <w:t>”, Washington.</w:t>
      </w:r>
    </w:p>
    <w:p w:rsidR="00990886" w:rsidRPr="00990886" w:rsidRDefault="00990886" w:rsidP="00E852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0886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E8520A" w:rsidRPr="00E8520A" w:rsidRDefault="00E8520A" w:rsidP="00E8520A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t xml:space="preserve">Alan Dupont, </w:t>
      </w:r>
      <w:r w:rsidRPr="00990886">
        <w:rPr>
          <w:rFonts w:ascii="Times New Roman" w:hAnsi="Times New Roman" w:cs="Times New Roman"/>
          <w:i/>
          <w:iCs/>
          <w:sz w:val="24"/>
          <w:szCs w:val="24"/>
        </w:rPr>
        <w:t>“Transnational Crime, Drugs And Security in East Asia”</w:t>
      </w:r>
      <w:r w:rsidRPr="00990886">
        <w:rPr>
          <w:rFonts w:ascii="Times New Roman" w:hAnsi="Times New Roman" w:cs="Times New Roman"/>
          <w:sz w:val="24"/>
          <w:szCs w:val="24"/>
        </w:rPr>
        <w:t xml:space="preserve">. Dalam jurnal </w:t>
      </w:r>
      <w:r w:rsidRPr="00990886">
        <w:rPr>
          <w:rFonts w:ascii="Times New Roman" w:hAnsi="Times New Roman" w:cs="Times New Roman"/>
          <w:i/>
          <w:iCs/>
          <w:sz w:val="24"/>
          <w:szCs w:val="24"/>
        </w:rPr>
        <w:t xml:space="preserve">Asian Survey </w:t>
      </w:r>
      <w:r>
        <w:rPr>
          <w:rFonts w:ascii="Times New Roman" w:hAnsi="Times New Roman" w:cs="Times New Roman"/>
          <w:sz w:val="24"/>
          <w:szCs w:val="24"/>
        </w:rPr>
        <w:t>Vol. XXXXIX No. 3 May, 1999.</w:t>
      </w:r>
    </w:p>
    <w:p w:rsidR="00990886" w:rsidRPr="00990886" w:rsidRDefault="00990886" w:rsidP="00E8520A">
      <w:pPr>
        <w:spacing w:before="240" w:after="24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t xml:space="preserve">Kiki Rizqi Andini, </w:t>
      </w:r>
      <w:r w:rsidRPr="00990886">
        <w:rPr>
          <w:rFonts w:ascii="Times New Roman" w:hAnsi="Times New Roman" w:cs="Times New Roman"/>
          <w:i/>
          <w:sz w:val="24"/>
          <w:szCs w:val="24"/>
        </w:rPr>
        <w:t>“Kerjasama UNODC dengan Pemerintah Indonesia dalam menangani perdagangan Narkoba di Indonesia”,</w:t>
      </w:r>
      <w:r w:rsidRPr="00990886">
        <w:rPr>
          <w:rFonts w:ascii="Times New Roman" w:hAnsi="Times New Roman" w:cs="Times New Roman"/>
          <w:sz w:val="24"/>
          <w:szCs w:val="24"/>
        </w:rPr>
        <w:t xml:space="preserve"> dalam </w:t>
      </w:r>
      <w:r w:rsidRPr="00990886">
        <w:rPr>
          <w:rFonts w:ascii="Times New Roman" w:hAnsi="Times New Roman" w:cs="Times New Roman"/>
          <w:bCs/>
          <w:iCs/>
          <w:sz w:val="24"/>
          <w:szCs w:val="24"/>
        </w:rPr>
        <w:t xml:space="preserve">eJournal Ilmu Hubungan Internasional, Vol. 3, No. 2 (2015) </w:t>
      </w:r>
    </w:p>
    <w:p w:rsidR="00990886" w:rsidRDefault="00990886" w:rsidP="00E8520A">
      <w:pPr>
        <w:spacing w:before="240" w:after="24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0886">
        <w:rPr>
          <w:rFonts w:ascii="Times New Roman" w:hAnsi="Times New Roman" w:cs="Times New Roman"/>
          <w:sz w:val="24"/>
          <w:szCs w:val="24"/>
        </w:rPr>
        <w:lastRenderedPageBreak/>
        <w:t xml:space="preserve">Syafri Harto dan Arif Sebastian, “Peranan ASEAN Senior Official on Drugs Matters (ASOD) Dalam Menanggulangi Drugs Trafficking di Negara Thailand 2005-2010” </w:t>
      </w:r>
      <w:r w:rsidRPr="00990886">
        <w:rPr>
          <w:rFonts w:ascii="Times New Roman" w:hAnsi="Times New Roman" w:cs="Times New Roman"/>
          <w:iCs/>
          <w:sz w:val="24"/>
          <w:szCs w:val="24"/>
        </w:rPr>
        <w:t>Jurnal Transnasional, Vol. 5, No. 1</w:t>
      </w:r>
      <w:r w:rsidR="005A6649">
        <w:rPr>
          <w:rFonts w:ascii="Times New Roman" w:hAnsi="Times New Roman" w:cs="Times New Roman"/>
          <w:iCs/>
          <w:sz w:val="24"/>
          <w:szCs w:val="24"/>
        </w:rPr>
        <w:t>, Juli 2013.</w:t>
      </w:r>
    </w:p>
    <w:p w:rsidR="00D02969" w:rsidRDefault="00D02969" w:rsidP="00E8520A">
      <w:pPr>
        <w:spacing w:before="240" w:after="24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2969">
        <w:rPr>
          <w:rFonts w:ascii="Times New Roman" w:hAnsi="Times New Roman" w:cs="Times New Roman"/>
          <w:iCs/>
          <w:sz w:val="24"/>
          <w:szCs w:val="24"/>
        </w:rPr>
        <w:t xml:space="preserve">Tahta Fika Rahardianto, </w:t>
      </w:r>
      <w:r w:rsidRPr="00D02969">
        <w:rPr>
          <w:rFonts w:ascii="Times New Roman" w:hAnsi="Times New Roman" w:cs="Times New Roman"/>
          <w:i/>
          <w:iCs/>
          <w:sz w:val="24"/>
          <w:szCs w:val="24"/>
        </w:rPr>
        <w:t>“Kerjasama UNODC-Indonesia dalam memerangi perdagangan manusia periode 2007-20013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iCs/>
          <w:sz w:val="24"/>
          <w:szCs w:val="24"/>
        </w:rPr>
        <w:t>dalam ejurnal Ilmu Hubungan Internasional, Vol,</w:t>
      </w:r>
      <w:r w:rsidRPr="00D02969">
        <w:rPr>
          <w:rFonts w:ascii="Times New Roman" w:hAnsi="Times New Roman" w:cs="Times New Roman"/>
          <w:iCs/>
          <w:sz w:val="24"/>
          <w:szCs w:val="24"/>
        </w:rPr>
        <w:t xml:space="preserve"> 1, No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2969">
        <w:rPr>
          <w:rFonts w:ascii="Times New Roman" w:hAnsi="Times New Roman" w:cs="Times New Roman"/>
          <w:iCs/>
          <w:sz w:val="24"/>
          <w:szCs w:val="24"/>
        </w:rPr>
        <w:t xml:space="preserve"> 2,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D02969">
        <w:rPr>
          <w:rFonts w:ascii="Times New Roman" w:hAnsi="Times New Roman" w:cs="Times New Roman"/>
          <w:iCs/>
          <w:sz w:val="24"/>
          <w:szCs w:val="24"/>
        </w:rPr>
        <w:t>2015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4E4102" w:rsidRDefault="00D02969" w:rsidP="00E8520A">
      <w:pPr>
        <w:spacing w:before="240" w:after="24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41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4102" w:rsidRPr="004E4102">
        <w:rPr>
          <w:rFonts w:ascii="Times New Roman" w:hAnsi="Times New Roman" w:cs="Times New Roman"/>
          <w:b/>
          <w:iCs/>
          <w:sz w:val="24"/>
          <w:szCs w:val="24"/>
        </w:rPr>
        <w:t>Website</w:t>
      </w:r>
    </w:p>
    <w:p w:rsidR="007D3C15" w:rsidRDefault="007D3C15" w:rsidP="00EB446A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C15">
        <w:rPr>
          <w:rFonts w:ascii="Times New Roman" w:hAnsi="Times New Roman" w:cs="Times New Roman"/>
          <w:sz w:val="24"/>
          <w:szCs w:val="24"/>
        </w:rPr>
        <w:t>2004. United Nations Convention Against Transnational Organized Crime and The Protocols Thereto &lt;</w:t>
      </w:r>
      <w:hyperlink r:id="rId8" w:history="1">
        <w:r w:rsidRPr="007D3C15">
          <w:rPr>
            <w:rStyle w:val="Hyperlink"/>
            <w:rFonts w:ascii="Times New Roman" w:hAnsi="Times New Roman" w:cs="Times New Roman"/>
            <w:sz w:val="24"/>
            <w:szCs w:val="24"/>
          </w:rPr>
          <w:t>https://www.unodc.org/treaties/CTOC/</w:t>
        </w:r>
      </w:hyperlink>
      <w:r w:rsidRPr="007D3C15">
        <w:rPr>
          <w:rFonts w:ascii="Times New Roman" w:hAnsi="Times New Roman" w:cs="Times New Roman"/>
          <w:sz w:val="24"/>
          <w:szCs w:val="24"/>
        </w:rPr>
        <w:t>&gt; diakses pukul 8.57 20 Februari 2017</w:t>
      </w:r>
    </w:p>
    <w:p w:rsidR="002D5B2F" w:rsidRPr="007D3C15" w:rsidRDefault="002D5B2F" w:rsidP="00EB446A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2005. </w:t>
      </w:r>
      <w:r w:rsidRPr="002D5B2F">
        <w:rPr>
          <w:rFonts w:ascii="Times New Roman" w:hAnsi="Times New Roman" w:cs="Times New Roman"/>
          <w:sz w:val="24"/>
          <w:szCs w:val="24"/>
        </w:rPr>
        <w:t xml:space="preserve">Narkoba Dengan Segala Permasalahannya </w:t>
      </w:r>
      <w:r w:rsidR="006C1231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="006C1231" w:rsidRPr="00901899">
          <w:rPr>
            <w:rStyle w:val="Hyperlink"/>
            <w:rFonts w:ascii="Times New Roman" w:hAnsi="Times New Roman" w:cs="Times New Roman"/>
            <w:sz w:val="24"/>
            <w:szCs w:val="24"/>
          </w:rPr>
          <w:t>http://granat.or.id/news/view/narkoba-dengan-segala-permasalahannya</w:t>
        </w:r>
      </w:hyperlink>
      <w:r w:rsidR="006C1231">
        <w:rPr>
          <w:rFonts w:ascii="Times New Roman" w:hAnsi="Times New Roman" w:cs="Times New Roman"/>
          <w:sz w:val="24"/>
          <w:szCs w:val="24"/>
        </w:rPr>
        <w:t xml:space="preserve">&gt; </w:t>
      </w:r>
      <w:r w:rsidRPr="002D5B2F">
        <w:rPr>
          <w:rFonts w:ascii="Times New Roman" w:hAnsi="Times New Roman" w:cs="Times New Roman"/>
          <w:sz w:val="24"/>
          <w:szCs w:val="24"/>
        </w:rPr>
        <w:t xml:space="preserve"> diakses pada tanggal 5 April 2017 pukul 4.49</w:t>
      </w:r>
    </w:p>
    <w:p w:rsidR="00EB446A" w:rsidRDefault="00EB446A" w:rsidP="00EB446A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2010. </w:t>
      </w:r>
      <w:r w:rsidRPr="00EB446A">
        <w:rPr>
          <w:rFonts w:ascii="Times New Roman" w:hAnsi="Times New Roman" w:cs="Times New Roman"/>
          <w:sz w:val="24"/>
        </w:rPr>
        <w:t>Visi dan Misi BNN</w:t>
      </w:r>
      <w:r w:rsidRPr="005A664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&lt;</w:t>
      </w:r>
      <w:hyperlink r:id="rId10" w:history="1">
        <w:r w:rsidRPr="005A6649">
          <w:rPr>
            <w:rStyle w:val="Hyperlink"/>
            <w:rFonts w:ascii="Times New Roman" w:hAnsi="Times New Roman" w:cs="Times New Roman"/>
            <w:sz w:val="24"/>
          </w:rPr>
          <w:t>http://www.bnn.go.id/read/page/8006/visi-dan-misi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5A6649">
        <w:rPr>
          <w:rFonts w:ascii="Times New Roman" w:hAnsi="Times New Roman" w:cs="Times New Roman"/>
          <w:sz w:val="24"/>
        </w:rPr>
        <w:t>diakses pada tanggal 16 Juli 2016 pukul 11.15</w:t>
      </w:r>
    </w:p>
    <w:p w:rsidR="003562A7" w:rsidRDefault="003562A7" w:rsidP="003562A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</w:t>
      </w:r>
      <w:r w:rsidRPr="003562A7">
        <w:rPr>
          <w:rFonts w:ascii="Times New Roman" w:hAnsi="Times New Roman" w:cs="Times New Roman"/>
          <w:sz w:val="24"/>
          <w:szCs w:val="24"/>
        </w:rPr>
        <w:t xml:space="preserve">BNN, “Survey Nasional Perkembangan Penyalahgunaan Narkoba Di Indonesia Tahun 2011 (kerugian Sosial dan Ekonomi), </w:t>
      </w:r>
      <w:hyperlink r:id="rId11" w:history="1">
        <w:r w:rsidRPr="003562A7">
          <w:rPr>
            <w:rStyle w:val="Hyperlink"/>
            <w:rFonts w:ascii="Times New Roman" w:hAnsi="Times New Roman" w:cs="Times New Roman"/>
            <w:sz w:val="24"/>
            <w:szCs w:val="24"/>
          </w:rPr>
          <w:t>http://www.bnn.go.id/read/hasil_penelitian/10263/ringkasan-eksekutif-survey-nasional-laghun-narkoba-2011-kerugian-sosial-dan-ekonomi diakses 20 Maret 2017</w:t>
        </w:r>
      </w:hyperlink>
    </w:p>
    <w:p w:rsidR="003562A7" w:rsidRPr="003562A7" w:rsidRDefault="003562A7" w:rsidP="003562A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Diakses pada tanggal 21 Maret 2017</w:t>
      </w:r>
    </w:p>
    <w:p w:rsidR="003562A7" w:rsidRDefault="003562A7" w:rsidP="00EB446A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2011. </w:t>
      </w:r>
      <w:r w:rsidRPr="003562A7">
        <w:rPr>
          <w:rFonts w:ascii="Times New Roman" w:hAnsi="Times New Roman" w:cs="Times New Roman"/>
          <w:sz w:val="24"/>
        </w:rPr>
        <w:t>UNODC St</w:t>
      </w:r>
      <w:r>
        <w:rPr>
          <w:rFonts w:ascii="Times New Roman" w:hAnsi="Times New Roman" w:cs="Times New Roman"/>
          <w:sz w:val="24"/>
        </w:rPr>
        <w:t>rategy for the period 2012-2015 &lt;</w:t>
      </w:r>
      <w:hyperlink r:id="rId12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https://www.unodc.org/documents/about-unodc/UNODC_2012_-</w:t>
        </w:r>
        <w:r w:rsidRPr="00901899">
          <w:rPr>
            <w:rStyle w:val="Hyperlink"/>
            <w:rFonts w:ascii="Times New Roman" w:hAnsi="Times New Roman" w:cs="Times New Roman"/>
            <w:sz w:val="24"/>
          </w:rPr>
          <w:lastRenderedPageBreak/>
          <w:t>_2015_Resolution_ECOSOC_merged.pdf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3562A7">
        <w:rPr>
          <w:rFonts w:ascii="Times New Roman" w:hAnsi="Times New Roman" w:cs="Times New Roman"/>
          <w:sz w:val="24"/>
        </w:rPr>
        <w:t xml:space="preserve"> diakses pada tanggal 3 March 2017 pukul 9.33</w:t>
      </w:r>
    </w:p>
    <w:p w:rsidR="003562A7" w:rsidRPr="005A6649" w:rsidRDefault="003562A7" w:rsidP="00EB446A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2012. </w:t>
      </w:r>
      <w:r w:rsidRPr="003562A7">
        <w:rPr>
          <w:rFonts w:ascii="Times New Roman" w:hAnsi="Times New Roman" w:cs="Times New Roman"/>
          <w:sz w:val="24"/>
        </w:rPr>
        <w:t>Narkoba di Indonesia dipasok dari Afghanistan</w:t>
      </w:r>
      <w:r>
        <w:rPr>
          <w:rFonts w:ascii="Times New Roman" w:hAnsi="Times New Roman" w:cs="Times New Roman"/>
          <w:sz w:val="24"/>
        </w:rPr>
        <w:t xml:space="preserve"> &lt;</w:t>
      </w:r>
      <w:hyperlink r:id="rId13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http://m.republika.co.id/amp_version/lydwlo</w:t>
        </w:r>
      </w:hyperlink>
      <w:r>
        <w:rPr>
          <w:rFonts w:ascii="Times New Roman" w:hAnsi="Times New Roman" w:cs="Times New Roman"/>
          <w:sz w:val="24"/>
        </w:rPr>
        <w:t>&gt; diakses pada tanggal 11 Maret 2017 pukul 22.34</w:t>
      </w:r>
    </w:p>
    <w:p w:rsidR="003562A7" w:rsidRDefault="002D5B2F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2012. </w:t>
      </w:r>
      <w:r w:rsidRPr="002D5B2F">
        <w:rPr>
          <w:rFonts w:ascii="Times New Roman" w:hAnsi="Times New Roman" w:cs="Times New Roman"/>
          <w:sz w:val="24"/>
        </w:rPr>
        <w:t xml:space="preserve">BAPPENAS RI, “Bidang Pertahanan dan Keamanan” </w:t>
      </w:r>
      <w:r>
        <w:rPr>
          <w:rFonts w:ascii="Times New Roman" w:hAnsi="Times New Roman" w:cs="Times New Roman"/>
          <w:sz w:val="24"/>
        </w:rPr>
        <w:t>&lt;</w:t>
      </w:r>
      <w:hyperlink r:id="rId14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http://www.bappenas.go.id/files/3613/5230/0903/07/buku-ii-rkp-2012---bab-vii_20110524155612_3161_12.pdf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2D5B2F">
        <w:rPr>
          <w:rFonts w:ascii="Times New Roman" w:hAnsi="Times New Roman" w:cs="Times New Roman"/>
          <w:sz w:val="24"/>
        </w:rPr>
        <w:t xml:space="preserve"> diakses pada 31 Januari 2017</w:t>
      </w:r>
    </w:p>
    <w:p w:rsidR="006C1231" w:rsidRDefault="006C1231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2013. </w:t>
      </w:r>
      <w:r w:rsidRPr="006C1231">
        <w:rPr>
          <w:rFonts w:ascii="Times New Roman" w:hAnsi="Times New Roman" w:cs="Times New Roman"/>
          <w:sz w:val="24"/>
        </w:rPr>
        <w:t xml:space="preserve">Antara Narkotika dan Pecucian Uang  </w:t>
      </w:r>
      <w:r>
        <w:rPr>
          <w:rFonts w:ascii="Times New Roman" w:hAnsi="Times New Roman" w:cs="Times New Roman"/>
          <w:sz w:val="24"/>
        </w:rPr>
        <w:t>&lt;</w:t>
      </w:r>
      <w:hyperlink r:id="rId15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http://m.republika.co.id/amp_version/mwpq21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6C1231">
        <w:rPr>
          <w:rFonts w:ascii="Times New Roman" w:hAnsi="Times New Roman" w:cs="Times New Roman"/>
          <w:sz w:val="24"/>
        </w:rPr>
        <w:t xml:space="preserve"> diakses pada tanggal 12 April 2017 pukul 23.19</w:t>
      </w:r>
    </w:p>
    <w:p w:rsidR="003562A7" w:rsidRDefault="003562A7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2014. </w:t>
      </w:r>
      <w:r w:rsidRPr="003562A7">
        <w:rPr>
          <w:rFonts w:ascii="Times New Roman" w:hAnsi="Times New Roman" w:cs="Times New Roman"/>
          <w:sz w:val="24"/>
        </w:rPr>
        <w:t xml:space="preserve">Sidang CND Bahas Implementasi Deklarasi Politis Dan Rencna Aksi Untuk Tangani Narkoba </w:t>
      </w:r>
      <w:r>
        <w:rPr>
          <w:rFonts w:ascii="Times New Roman" w:hAnsi="Times New Roman" w:cs="Times New Roman"/>
          <w:sz w:val="24"/>
        </w:rPr>
        <w:t>&lt;</w:t>
      </w:r>
      <w:hyperlink r:id="rId16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http://dedihumas.bnn.go.id/read/section/berita/2014/03/04/948/sidang-cnd-bahas-implentasi-deklarasi-politis-dan-rencana-aksi-untuk-tangani-narkoba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3562A7">
        <w:rPr>
          <w:rFonts w:ascii="Times New Roman" w:hAnsi="Times New Roman" w:cs="Times New Roman"/>
          <w:sz w:val="24"/>
        </w:rPr>
        <w:t xml:space="preserve"> diakses pada 19 April 2017 pukul 4.49</w:t>
      </w:r>
    </w:p>
    <w:p w:rsidR="006C1231" w:rsidRDefault="006C1231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2014. </w:t>
      </w:r>
      <w:r w:rsidRPr="006C1231">
        <w:rPr>
          <w:rFonts w:ascii="Times New Roman" w:hAnsi="Times New Roman" w:cs="Times New Roman"/>
          <w:sz w:val="24"/>
        </w:rPr>
        <w:t xml:space="preserve">Novy Lumanauw, “BNN : Kerugian Negara dari bisnis Narkotika Capai 48 Triliun” </w:t>
      </w:r>
      <w:r>
        <w:rPr>
          <w:rFonts w:ascii="Times New Roman" w:hAnsi="Times New Roman" w:cs="Times New Roman"/>
          <w:sz w:val="24"/>
        </w:rPr>
        <w:t>&lt;</w:t>
      </w:r>
      <w:hyperlink r:id="rId17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http://www.beritasatu.com/hukum/230138-bnn-kerugian-negara-dari-bisnis-narkotika-capai-rp-48-triliun.html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6C1231">
        <w:rPr>
          <w:rFonts w:ascii="Times New Roman" w:hAnsi="Times New Roman" w:cs="Times New Roman"/>
          <w:sz w:val="24"/>
        </w:rPr>
        <w:t xml:space="preserve"> diakses pada 19 Maret 2017 pukul 17.11</w:t>
      </w:r>
    </w:p>
    <w:p w:rsidR="002D5B2F" w:rsidRDefault="002D5B2F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2014. </w:t>
      </w:r>
      <w:r w:rsidRPr="002D5B2F">
        <w:rPr>
          <w:rFonts w:ascii="Times New Roman" w:hAnsi="Times New Roman" w:cs="Times New Roman"/>
          <w:sz w:val="24"/>
        </w:rPr>
        <w:t xml:space="preserve">Kerjasama BNN dengan UNODC dalam rangka pelaksanaan pencegahan berbasis ilmu pengetahuan di Indonesia </w:t>
      </w:r>
      <w:r>
        <w:rPr>
          <w:rFonts w:ascii="Times New Roman" w:hAnsi="Times New Roman" w:cs="Times New Roman"/>
          <w:sz w:val="24"/>
        </w:rPr>
        <w:t>&lt;</w:t>
      </w:r>
      <w:hyperlink r:id="rId18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http://dedihumas.bnn.go.id/read/section/berita/2014/03/18/952/Kerjasama-BNN-dengan-UNODC-dalam-rangka-pelaksanaan-pencegahan-berbasis-ilmu-pengetahuan-di-Indonesia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2D5B2F">
        <w:rPr>
          <w:rFonts w:ascii="Times New Roman" w:hAnsi="Times New Roman" w:cs="Times New Roman"/>
          <w:sz w:val="24"/>
        </w:rPr>
        <w:t xml:space="preserve"> diakses pada 19 April 2017 pada pukul 5.18</w:t>
      </w:r>
    </w:p>
    <w:p w:rsidR="002D5B2F" w:rsidRDefault="002D5B2F" w:rsidP="002D5B2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2D5B2F">
        <w:rPr>
          <w:rFonts w:ascii="Times New Roman" w:hAnsi="Times New Roman" w:cs="Times New Roman"/>
          <w:sz w:val="24"/>
          <w:szCs w:val="24"/>
        </w:rPr>
        <w:t xml:space="preserve">Upaya BNN tekan peredaran narkoba di Indonesia </w:t>
      </w:r>
      <w:r>
        <w:rPr>
          <w:rFonts w:ascii="Times New Roman" w:hAnsi="Times New Roman" w:cs="Times New Roman"/>
          <w:sz w:val="24"/>
          <w:szCs w:val="24"/>
        </w:rPr>
        <w:t>&lt;</w:t>
      </w:r>
      <w:hyperlink r:id="rId19" w:history="1">
        <w:r w:rsidRPr="00901899">
          <w:rPr>
            <w:rStyle w:val="Hyperlink"/>
            <w:rFonts w:ascii="Times New Roman" w:hAnsi="Times New Roman" w:cs="Times New Roman"/>
            <w:sz w:val="24"/>
            <w:szCs w:val="24"/>
          </w:rPr>
          <w:t>https://nasional.sindonews.com/read/895943/15/upaya-bnn-tekan-peredaran-narkoba-di-indonesia-1409212870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2D5B2F">
        <w:rPr>
          <w:rFonts w:ascii="Times New Roman" w:hAnsi="Times New Roman" w:cs="Times New Roman"/>
          <w:sz w:val="24"/>
          <w:szCs w:val="24"/>
        </w:rPr>
        <w:t xml:space="preserve"> diakses pada tanggal 29 April 2017 pukul 3.21</w:t>
      </w:r>
    </w:p>
    <w:p w:rsidR="002D5B2F" w:rsidRDefault="002D5B2F" w:rsidP="002D5B2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2D5B2F">
        <w:rPr>
          <w:rFonts w:ascii="Times New Roman" w:hAnsi="Times New Roman" w:cs="Times New Roman"/>
          <w:sz w:val="24"/>
          <w:szCs w:val="24"/>
        </w:rPr>
        <w:t xml:space="preserve">Mengenal UNODC leboh dekat </w:t>
      </w:r>
      <w:r>
        <w:rPr>
          <w:rFonts w:ascii="Times New Roman" w:hAnsi="Times New Roman" w:cs="Times New Roman"/>
          <w:sz w:val="24"/>
          <w:szCs w:val="24"/>
        </w:rPr>
        <w:t>&lt;</w:t>
      </w:r>
      <w:hyperlink r:id="rId20" w:history="1">
        <w:r w:rsidRPr="002D5B2F">
          <w:rPr>
            <w:rStyle w:val="Hyperlink"/>
            <w:rFonts w:ascii="Times New Roman" w:hAnsi="Times New Roman" w:cs="Times New Roman"/>
            <w:sz w:val="24"/>
            <w:szCs w:val="24"/>
          </w:rPr>
          <w:t>http://www.pedrogondem.com/2014/04/mengenal-unodc-lebih-dekat.html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&gt;</w:t>
      </w:r>
      <w:r w:rsidRPr="002D5B2F">
        <w:rPr>
          <w:rFonts w:ascii="Times New Roman" w:hAnsi="Times New Roman" w:cs="Times New Roman"/>
          <w:sz w:val="24"/>
          <w:szCs w:val="24"/>
        </w:rPr>
        <w:t xml:space="preserve"> diakses pada tanggal 15 April 2017 pukul 2.38</w:t>
      </w:r>
    </w:p>
    <w:p w:rsidR="002D5B2F" w:rsidRDefault="002D5B2F" w:rsidP="002D5B2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D5B2F" w:rsidRPr="002D5B2F" w:rsidRDefault="002D5B2F" w:rsidP="002D5B2F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2D5B2F">
        <w:rPr>
          <w:rFonts w:ascii="Times New Roman" w:hAnsi="Times New Roman" w:cs="Times New Roman"/>
          <w:sz w:val="24"/>
          <w:szCs w:val="24"/>
        </w:rPr>
        <w:t xml:space="preserve">Blogger Peduli Narkoba Siap Membantu BNN Dalam Upaya Mencegah Penyalahgunaan Narkoba </w:t>
      </w:r>
      <w:r>
        <w:rPr>
          <w:rFonts w:ascii="Times New Roman" w:hAnsi="Times New Roman" w:cs="Times New Roman"/>
          <w:sz w:val="24"/>
          <w:szCs w:val="24"/>
        </w:rPr>
        <w:t>&lt;</w:t>
      </w:r>
      <w:hyperlink r:id="rId21" w:history="1">
        <w:r w:rsidRPr="00901899">
          <w:rPr>
            <w:rStyle w:val="Hyperlink"/>
            <w:rFonts w:ascii="Times New Roman" w:hAnsi="Times New Roman" w:cs="Times New Roman"/>
            <w:sz w:val="24"/>
            <w:szCs w:val="24"/>
          </w:rPr>
          <w:t>http://www.kompasiana.com/nunungsuryani/artikel-24-blogger-peduli-narkoba-siap-membantu-bnn-dalam-upaya-mencegah-penyalahgunaan-narkoba_54f798e4a3331102758b47b6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5A6649" w:rsidRDefault="00EB446A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 </w:t>
      </w:r>
      <w:r w:rsidR="005A6649" w:rsidRPr="00EB446A">
        <w:rPr>
          <w:rFonts w:ascii="Times New Roman" w:hAnsi="Times New Roman" w:cs="Times New Roman"/>
          <w:sz w:val="24"/>
        </w:rPr>
        <w:t>Bentuk-Bentuk Ancaman Terhadap Negara</w:t>
      </w:r>
      <w:r>
        <w:rPr>
          <w:rFonts w:ascii="Times New Roman" w:hAnsi="Times New Roman" w:cs="Times New Roman"/>
          <w:sz w:val="24"/>
        </w:rPr>
        <w:t xml:space="preserve">. </w:t>
      </w:r>
      <w:r w:rsidR="005A6649">
        <w:rPr>
          <w:rFonts w:ascii="Times New Roman" w:hAnsi="Times New Roman" w:cs="Times New Roman"/>
          <w:sz w:val="24"/>
        </w:rPr>
        <w:t>&lt;</w:t>
      </w:r>
      <w:hyperlink r:id="rId22" w:history="1">
        <w:r w:rsidR="005A6649" w:rsidRPr="005A6649">
          <w:rPr>
            <w:rStyle w:val="Hyperlink"/>
            <w:rFonts w:ascii="Times New Roman" w:hAnsi="Times New Roman" w:cs="Times New Roman"/>
            <w:sz w:val="24"/>
          </w:rPr>
          <w:t>http://www.kitapunya.net/2015/08/bentuk-bentuk-ancaman-terhadap-negara.html</w:t>
        </w:r>
      </w:hyperlink>
      <w:r w:rsidR="005A6649">
        <w:rPr>
          <w:rStyle w:val="Hyperlink"/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 xml:space="preserve"> </w:t>
      </w:r>
      <w:r w:rsidR="005A6649" w:rsidRPr="005A6649">
        <w:rPr>
          <w:rFonts w:ascii="Times New Roman" w:hAnsi="Times New Roman" w:cs="Times New Roman"/>
          <w:sz w:val="24"/>
        </w:rPr>
        <w:t>diakses pada 22 Januari 2017 pukul 14.23</w:t>
      </w:r>
    </w:p>
    <w:p w:rsidR="007D3C15" w:rsidRPr="007D3C15" w:rsidRDefault="007D3C15" w:rsidP="007D3C1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D3C15">
        <w:rPr>
          <w:rFonts w:ascii="Times New Roman" w:hAnsi="Times New Roman" w:cs="Times New Roman"/>
          <w:sz w:val="24"/>
          <w:szCs w:val="24"/>
        </w:rPr>
        <w:t>2015. United Nation Office on Drugs and Crime – “</w:t>
      </w:r>
      <w:r w:rsidRPr="007D3C15">
        <w:rPr>
          <w:rFonts w:ascii="Times New Roman" w:hAnsi="Times New Roman" w:cs="Times New Roman"/>
          <w:i/>
          <w:sz w:val="24"/>
          <w:szCs w:val="24"/>
        </w:rPr>
        <w:t xml:space="preserve">Drugs Trafficking” </w:t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hyperlink r:id="rId23" w:history="1">
        <w:r w:rsidRPr="00901899">
          <w:rPr>
            <w:rStyle w:val="Hyperlink"/>
            <w:rFonts w:ascii="Times New Roman" w:hAnsi="Times New Roman" w:cs="Times New Roman"/>
            <w:sz w:val="24"/>
            <w:szCs w:val="24"/>
          </w:rPr>
          <w:t>https://ww.unodc.org/unodc/cn/drug-trafficking/index.html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7D3C15">
        <w:rPr>
          <w:rFonts w:ascii="Times New Roman" w:hAnsi="Times New Roman" w:cs="Times New Roman"/>
          <w:sz w:val="24"/>
          <w:szCs w:val="24"/>
        </w:rPr>
        <w:t xml:space="preserve"> diakses pada tanggal 12 januari 2017 pukul 22.24</w:t>
      </w:r>
    </w:p>
    <w:p w:rsidR="005A6649" w:rsidRDefault="005A6649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 w:rsidRPr="005A6649">
        <w:rPr>
          <w:rFonts w:ascii="Times New Roman" w:hAnsi="Times New Roman" w:cs="Times New Roman"/>
          <w:sz w:val="24"/>
        </w:rPr>
        <w:t xml:space="preserve">Elisabeth Inawati, </w:t>
      </w:r>
      <w:r w:rsidR="00EB446A">
        <w:rPr>
          <w:rFonts w:ascii="Times New Roman" w:hAnsi="Times New Roman" w:cs="Times New Roman"/>
          <w:sz w:val="24"/>
        </w:rPr>
        <w:t>2011.</w:t>
      </w:r>
      <w:r w:rsidRPr="00EB446A">
        <w:rPr>
          <w:rFonts w:ascii="Times New Roman" w:hAnsi="Times New Roman" w:cs="Times New Roman"/>
          <w:sz w:val="24"/>
        </w:rPr>
        <w:t>“United Nations Office On Drugs (UNODC)</w:t>
      </w:r>
      <w:r w:rsidR="00EB446A">
        <w:rPr>
          <w:rFonts w:ascii="Times New Roman" w:hAnsi="Times New Roman" w:cs="Times New Roman"/>
          <w:sz w:val="24"/>
        </w:rPr>
        <w:t>”</w:t>
      </w:r>
      <w:r w:rsidRPr="005A6649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&lt;</w:t>
      </w:r>
      <w:hyperlink r:id="rId24" w:history="1">
        <w:r w:rsidRPr="005A6649">
          <w:rPr>
            <w:rStyle w:val="Hyperlink"/>
            <w:rFonts w:ascii="Times New Roman" w:hAnsi="Times New Roman" w:cs="Times New Roman"/>
            <w:sz w:val="24"/>
          </w:rPr>
          <w:t>http://keuanganlsm.com/united-nations-office-on-drugs-and-crime-unodc/</w:t>
        </w:r>
      </w:hyperlink>
      <w:r>
        <w:rPr>
          <w:rStyle w:val="Hyperlink"/>
          <w:rFonts w:ascii="Times New Roman" w:hAnsi="Times New Roman" w:cs="Times New Roman"/>
          <w:sz w:val="24"/>
        </w:rPr>
        <w:t>&gt;</w:t>
      </w:r>
      <w:r w:rsidRPr="005A6649">
        <w:rPr>
          <w:rFonts w:ascii="Times New Roman" w:hAnsi="Times New Roman" w:cs="Times New Roman"/>
          <w:sz w:val="24"/>
        </w:rPr>
        <w:t xml:space="preserve"> diakses 16 February 2016 pukul 10.00</w:t>
      </w:r>
    </w:p>
    <w:p w:rsidR="003562A7" w:rsidRPr="005A6649" w:rsidRDefault="002D5B2F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2016. </w:t>
      </w:r>
      <w:r w:rsidRPr="002D5B2F">
        <w:rPr>
          <w:rFonts w:ascii="Times New Roman" w:hAnsi="Times New Roman" w:cs="Times New Roman"/>
          <w:sz w:val="24"/>
        </w:rPr>
        <w:t xml:space="preserve">Drug Cope, What are the dangers from using drugs? </w:t>
      </w:r>
      <w:r>
        <w:rPr>
          <w:rFonts w:ascii="Times New Roman" w:hAnsi="Times New Roman" w:cs="Times New Roman"/>
          <w:sz w:val="24"/>
        </w:rPr>
        <w:t>&lt;</w:t>
      </w:r>
      <w:hyperlink r:id="rId25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http://drugscope.org.uk/what -are-the-dangers-from-using-drugs/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2D5B2F">
        <w:rPr>
          <w:rFonts w:ascii="Times New Roman" w:hAnsi="Times New Roman" w:cs="Times New Roman"/>
          <w:sz w:val="24"/>
        </w:rPr>
        <w:t xml:space="preserve"> diakses tanggal 18 September 2016 pada pukul 23.22</w:t>
      </w:r>
    </w:p>
    <w:p w:rsidR="005A6649" w:rsidRDefault="00EB446A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 w:rsidRPr="005A6649">
        <w:rPr>
          <w:rFonts w:ascii="Times New Roman" w:hAnsi="Times New Roman" w:cs="Times New Roman"/>
          <w:sz w:val="24"/>
        </w:rPr>
        <w:t xml:space="preserve">2016. </w:t>
      </w:r>
      <w:r w:rsidR="005A6649" w:rsidRPr="00EB446A">
        <w:rPr>
          <w:rFonts w:ascii="Times New Roman" w:hAnsi="Times New Roman" w:cs="Times New Roman"/>
          <w:sz w:val="24"/>
        </w:rPr>
        <w:t>Penanggulangan Kejahatan Lintas Negara Teroganisir</w:t>
      </w:r>
      <w:r>
        <w:rPr>
          <w:rFonts w:ascii="Times New Roman" w:hAnsi="Times New Roman" w:cs="Times New Roman"/>
          <w:sz w:val="24"/>
        </w:rPr>
        <w:t xml:space="preserve">. </w:t>
      </w:r>
      <w:r w:rsidR="005A6649">
        <w:rPr>
          <w:rFonts w:ascii="Times New Roman" w:hAnsi="Times New Roman" w:cs="Times New Roman"/>
          <w:sz w:val="24"/>
        </w:rPr>
        <w:t>&lt;</w:t>
      </w:r>
      <w:hyperlink r:id="rId26" w:history="1">
        <w:r w:rsidR="005A6649" w:rsidRPr="005A6649">
          <w:rPr>
            <w:rStyle w:val="Hyperlink"/>
            <w:rFonts w:ascii="Times New Roman" w:hAnsi="Times New Roman" w:cs="Times New Roman"/>
            <w:sz w:val="24"/>
          </w:rPr>
          <w:t>http://www.kemlu.go.id/id/kebijakan/isu-khusus/Pages/Penanggulangan-Kejahatan-Lintas-Negara-Teroganisir.aspx</w:t>
        </w:r>
      </w:hyperlink>
      <w:r w:rsidR="005A6649">
        <w:rPr>
          <w:rStyle w:val="Hyperlink"/>
          <w:rFonts w:ascii="Times New Roman" w:hAnsi="Times New Roman" w:cs="Times New Roman"/>
          <w:sz w:val="24"/>
        </w:rPr>
        <w:t>&gt;</w:t>
      </w:r>
      <w:r w:rsidR="005A6649" w:rsidRPr="005A6649">
        <w:rPr>
          <w:rFonts w:ascii="Times New Roman" w:hAnsi="Times New Roman" w:cs="Times New Roman"/>
          <w:sz w:val="24"/>
        </w:rPr>
        <w:t xml:space="preserve"> diakses pada tanggal 8 Agustus 2016 pukul 23.07</w:t>
      </w:r>
    </w:p>
    <w:p w:rsidR="003562A7" w:rsidRPr="003562A7" w:rsidRDefault="003562A7" w:rsidP="003562A7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2017. </w:t>
      </w:r>
      <w:r w:rsidRPr="003562A7">
        <w:rPr>
          <w:rFonts w:ascii="Times New Roman" w:hAnsi="Times New Roman" w:cs="Times New Roman"/>
          <w:sz w:val="24"/>
        </w:rPr>
        <w:t xml:space="preserve">Sejarah Badan Narkotika Nasional </w:t>
      </w:r>
      <w:r>
        <w:rPr>
          <w:rFonts w:ascii="Times New Roman" w:hAnsi="Times New Roman" w:cs="Times New Roman"/>
          <w:sz w:val="24"/>
        </w:rPr>
        <w:t>&lt;</w:t>
      </w:r>
      <w:hyperlink r:id="rId27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http://www.bnn.go.id/read/page/8005/sejarah-bnn</w:t>
        </w:r>
      </w:hyperlink>
      <w:r>
        <w:rPr>
          <w:rFonts w:ascii="Times New Roman" w:hAnsi="Times New Roman" w:cs="Times New Roman"/>
          <w:sz w:val="24"/>
        </w:rPr>
        <w:t>&gt; diakses pada tanggal 12 Januari 2017</w:t>
      </w:r>
    </w:p>
    <w:p w:rsidR="003562A7" w:rsidRDefault="003562A7" w:rsidP="003562A7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2017. </w:t>
      </w:r>
      <w:r w:rsidRPr="003562A7">
        <w:rPr>
          <w:rFonts w:ascii="Times New Roman" w:hAnsi="Times New Roman" w:cs="Times New Roman"/>
          <w:sz w:val="24"/>
        </w:rPr>
        <w:t xml:space="preserve">Tujuan Pokok dan Fungsi BNN </w:t>
      </w:r>
      <w:r>
        <w:rPr>
          <w:rFonts w:ascii="Times New Roman" w:hAnsi="Times New Roman" w:cs="Times New Roman"/>
          <w:sz w:val="24"/>
        </w:rPr>
        <w:t>&lt;</w:t>
      </w:r>
      <w:hyperlink r:id="rId28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http://www.bnn.go.id/read/page/8007/tujuan-pokok-dan-fungsi</w:t>
        </w:r>
      </w:hyperlink>
      <w:r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4"/>
        </w:rPr>
        <w:t xml:space="preserve"> diakses pada tanggal 20 Januari 2017</w:t>
      </w:r>
    </w:p>
    <w:p w:rsidR="003562A7" w:rsidRDefault="003562A7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2017. </w:t>
      </w:r>
      <w:r w:rsidRPr="003562A7">
        <w:rPr>
          <w:rFonts w:ascii="Times New Roman" w:hAnsi="Times New Roman" w:cs="Times New Roman"/>
          <w:sz w:val="24"/>
        </w:rPr>
        <w:t xml:space="preserve">UNODC a Brief Overview </w:t>
      </w:r>
      <w:r>
        <w:rPr>
          <w:rFonts w:ascii="Times New Roman" w:hAnsi="Times New Roman" w:cs="Times New Roman"/>
          <w:sz w:val="24"/>
        </w:rPr>
        <w:t>&lt;</w:t>
      </w:r>
      <w:hyperlink r:id="rId29" w:history="1">
        <w:r w:rsidRPr="00901899">
          <w:rPr>
            <w:rStyle w:val="Hyperlink"/>
            <w:rFonts w:ascii="Times New Roman" w:hAnsi="Times New Roman" w:cs="Times New Roman"/>
            <w:sz w:val="24"/>
          </w:rPr>
          <w:t>https://www.unodc.org/pdf/unodc_commentary_org-structure.pdf</w:t>
        </w:r>
      </w:hyperlink>
      <w:r>
        <w:rPr>
          <w:rFonts w:ascii="Times New Roman" w:hAnsi="Times New Roman" w:cs="Times New Roman"/>
          <w:sz w:val="24"/>
        </w:rPr>
        <w:t xml:space="preserve">&gt; </w:t>
      </w:r>
      <w:r w:rsidRPr="003562A7">
        <w:rPr>
          <w:rFonts w:ascii="Times New Roman" w:hAnsi="Times New Roman" w:cs="Times New Roman"/>
          <w:sz w:val="24"/>
        </w:rPr>
        <w:t xml:space="preserve"> diakses pada tanggal 12 januari 2017 pukul 23.00</w:t>
      </w:r>
    </w:p>
    <w:p w:rsidR="003562A7" w:rsidRPr="003562A7" w:rsidRDefault="003562A7" w:rsidP="003562A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3562A7">
        <w:rPr>
          <w:rFonts w:ascii="Times New Roman" w:hAnsi="Times New Roman" w:cs="Times New Roman"/>
          <w:sz w:val="24"/>
          <w:szCs w:val="24"/>
        </w:rPr>
        <w:t xml:space="preserve">Diskusi Publik UNODC dan BNN Tentang Pasal 54 dan 127 </w:t>
      </w:r>
      <w:r>
        <w:rPr>
          <w:rFonts w:ascii="Times New Roman" w:hAnsi="Times New Roman" w:cs="Times New Roman"/>
          <w:sz w:val="24"/>
          <w:szCs w:val="24"/>
        </w:rPr>
        <w:t>&lt;</w:t>
      </w:r>
      <w:hyperlink r:id="rId30" w:history="1">
        <w:r w:rsidRPr="00901899">
          <w:rPr>
            <w:rStyle w:val="Hyperlink"/>
            <w:rFonts w:ascii="Times New Roman" w:hAnsi="Times New Roman" w:cs="Times New Roman"/>
            <w:sz w:val="24"/>
            <w:szCs w:val="24"/>
          </w:rPr>
          <w:t>http://lbhmasyarakat.org/diskusi-publik-unodc-bnn-tentang-pasal-54-127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3562A7">
        <w:rPr>
          <w:rFonts w:ascii="Times New Roman" w:hAnsi="Times New Roman" w:cs="Times New Roman"/>
          <w:sz w:val="24"/>
          <w:szCs w:val="24"/>
        </w:rPr>
        <w:t xml:space="preserve"> Diakses pada tanggal 19 April 2017 pukul 5.10</w:t>
      </w:r>
    </w:p>
    <w:p w:rsidR="003562A7" w:rsidRDefault="003562A7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</w:p>
    <w:p w:rsidR="006C1231" w:rsidRDefault="006C1231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</w:p>
    <w:p w:rsidR="006C1231" w:rsidRDefault="006C1231" w:rsidP="005A6649">
      <w:pPr>
        <w:pStyle w:val="FootnoteText"/>
        <w:spacing w:before="240" w:after="240" w:line="480" w:lineRule="auto"/>
        <w:rPr>
          <w:rFonts w:ascii="Times New Roman" w:hAnsi="Times New Roman" w:cs="Times New Roman"/>
          <w:sz w:val="24"/>
        </w:rPr>
      </w:pPr>
    </w:p>
    <w:p w:rsidR="007D3C15" w:rsidRDefault="007D3C15" w:rsidP="002D5B2F">
      <w:pPr>
        <w:pStyle w:val="FootnoteText"/>
        <w:tabs>
          <w:tab w:val="left" w:pos="2350"/>
        </w:tabs>
        <w:spacing w:before="240" w:after="24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Lain-lain</w:t>
      </w:r>
      <w:r w:rsidR="002D5B2F">
        <w:rPr>
          <w:rFonts w:ascii="Times New Roman" w:hAnsi="Times New Roman" w:cs="Times New Roman"/>
          <w:b/>
          <w:sz w:val="24"/>
        </w:rPr>
        <w:tab/>
      </w:r>
    </w:p>
    <w:p w:rsidR="006C1231" w:rsidRDefault="006C1231" w:rsidP="007D3C1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C1231">
        <w:rPr>
          <w:rFonts w:ascii="Times New Roman" w:hAnsi="Times New Roman" w:cs="Times New Roman"/>
          <w:sz w:val="24"/>
          <w:szCs w:val="24"/>
        </w:rPr>
        <w:t>Badan Narkotika Nasional –  Pengarahan Umum oleh Direktur Hukum BNN, 2016.</w:t>
      </w:r>
    </w:p>
    <w:p w:rsidR="007D3C15" w:rsidRPr="007D3C15" w:rsidRDefault="007D3C15" w:rsidP="007D3C1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7D3C15">
        <w:rPr>
          <w:rFonts w:ascii="Times New Roman" w:hAnsi="Times New Roman" w:cs="Times New Roman"/>
          <w:sz w:val="24"/>
          <w:szCs w:val="24"/>
        </w:rPr>
        <w:t xml:space="preserve">Directorate IV Drugs and Organized Crimes, Criminal Investigation Division, </w:t>
      </w:r>
      <w:r w:rsidRPr="007D3C15">
        <w:rPr>
          <w:rFonts w:ascii="Times New Roman" w:hAnsi="Times New Roman" w:cs="Times New Roman"/>
          <w:i/>
          <w:sz w:val="24"/>
          <w:szCs w:val="24"/>
        </w:rPr>
        <w:t>Seminar on Control of Drugs Ofences, Japan Internasional Cooperation Agency (JICA)</w:t>
      </w:r>
      <w:r w:rsidRPr="007D3C15">
        <w:rPr>
          <w:rFonts w:ascii="Times New Roman" w:hAnsi="Times New Roman" w:cs="Times New Roman"/>
          <w:sz w:val="24"/>
          <w:szCs w:val="24"/>
        </w:rPr>
        <w:t>, 2009</w:t>
      </w:r>
    </w:p>
    <w:p w:rsidR="007D3C15" w:rsidRDefault="007D3C15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5">
        <w:rPr>
          <w:rFonts w:ascii="Times New Roman" w:hAnsi="Times New Roman" w:cs="Times New Roman"/>
          <w:sz w:val="24"/>
          <w:szCs w:val="24"/>
        </w:rPr>
        <w:t>Drs. Siswandi, Pangsa Narkotika Dunia-Indonesia</w:t>
      </w:r>
      <w:r>
        <w:rPr>
          <w:rFonts w:ascii="Times New Roman" w:hAnsi="Times New Roman" w:cs="Times New Roman"/>
          <w:sz w:val="24"/>
          <w:szCs w:val="24"/>
        </w:rPr>
        <w:t xml:space="preserve"> (Jakarta : s.n,2011)</w:t>
      </w:r>
    </w:p>
    <w:p w:rsidR="007D3C15" w:rsidRDefault="007D3C15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Majalah Sinar BNN edisi VIII. 2011. </w:t>
      </w:r>
      <w:r w:rsidRPr="007D3C15">
        <w:rPr>
          <w:rFonts w:ascii="Times New Roman" w:hAnsi="Times New Roman" w:cs="Times New Roman"/>
          <w:sz w:val="24"/>
          <w:szCs w:val="24"/>
        </w:rPr>
        <w:t>Afghanistan Tetap Menjadi Ancaman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C15" w:rsidRDefault="007D3C15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5">
        <w:rPr>
          <w:rFonts w:ascii="Times New Roman" w:hAnsi="Times New Roman" w:cs="Times New Roman"/>
          <w:sz w:val="24"/>
          <w:szCs w:val="24"/>
        </w:rPr>
        <w:t xml:space="preserve">Majalah Sinar BNN edisi VIII. 2011. Opium, Makanan Rutin Anak Afghanistan. </w:t>
      </w:r>
    </w:p>
    <w:p w:rsidR="006C1231" w:rsidRDefault="006C1231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31">
        <w:rPr>
          <w:rFonts w:ascii="Times New Roman" w:hAnsi="Times New Roman" w:cs="Times New Roman"/>
          <w:sz w:val="24"/>
          <w:szCs w:val="24"/>
        </w:rPr>
        <w:t>T Gustavo Robles, Economic Consecquences of Drug Trafficking Violence. Stanfpr</w:t>
      </w:r>
      <w:r>
        <w:rPr>
          <w:rFonts w:ascii="Times New Roman" w:hAnsi="Times New Roman" w:cs="Times New Roman"/>
          <w:sz w:val="24"/>
          <w:szCs w:val="24"/>
        </w:rPr>
        <w:t>d University</w:t>
      </w:r>
    </w:p>
    <w:p w:rsidR="006C1231" w:rsidRDefault="006C1231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31" w:history="1">
        <w:r w:rsidRPr="00901899">
          <w:rPr>
            <w:rStyle w:val="Hyperlink"/>
            <w:rFonts w:ascii="Times New Roman" w:hAnsi="Times New Roman" w:cs="Times New Roman"/>
            <w:sz w:val="24"/>
            <w:szCs w:val="24"/>
          </w:rPr>
          <w:t>http://iis-db.stanford.edu/pubs/24014/RoblesCalderonMagaloni_EconCosts5.pdf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</w:p>
    <w:p w:rsidR="006C1231" w:rsidRDefault="006C1231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Default="006C1231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31" w:rsidRPr="006C1231" w:rsidRDefault="006C1231">
      <w:pPr>
        <w:rPr>
          <w:rFonts w:ascii="Times New Roman" w:hAnsi="Times New Roman" w:cs="Times New Roman"/>
          <w:b/>
          <w:sz w:val="24"/>
          <w:szCs w:val="24"/>
        </w:rPr>
      </w:pPr>
      <w:r w:rsidRPr="006C1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231" w:rsidRDefault="006C1231" w:rsidP="006C1231">
      <w:pPr>
        <w:pStyle w:val="FootnoteText"/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31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6C1231" w:rsidRDefault="006C1231" w:rsidP="007D3C15">
      <w:pPr>
        <w:pStyle w:val="FootnoteText"/>
        <w:spacing w:before="240"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Intent</w:t>
      </w:r>
      <w:bookmarkStart w:id="2" w:name="_GoBack"/>
      <w:bookmarkEnd w:id="2"/>
    </w:p>
    <w:p w:rsidR="006C1231" w:rsidRPr="007D3C15" w:rsidRDefault="006C1231" w:rsidP="006C1231">
      <w:pPr>
        <w:pStyle w:val="FootnoteText"/>
        <w:spacing w:before="240"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673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89553145194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231" w:rsidRPr="007D3C15" w:rsidSect="0087427A">
      <w:headerReference w:type="default" r:id="rId33"/>
      <w:pgSz w:w="12240" w:h="15840"/>
      <w:pgMar w:top="1701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79" w:rsidRDefault="00DA6879" w:rsidP="005127CD">
      <w:pPr>
        <w:spacing w:after="0" w:line="240" w:lineRule="auto"/>
      </w:pPr>
      <w:r>
        <w:separator/>
      </w:r>
    </w:p>
  </w:endnote>
  <w:endnote w:type="continuationSeparator" w:id="0">
    <w:p w:rsidR="00DA6879" w:rsidRDefault="00DA6879" w:rsidP="005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79" w:rsidRDefault="00DA6879" w:rsidP="005127CD">
      <w:pPr>
        <w:spacing w:after="0" w:line="240" w:lineRule="auto"/>
      </w:pPr>
      <w:r>
        <w:separator/>
      </w:r>
    </w:p>
  </w:footnote>
  <w:footnote w:type="continuationSeparator" w:id="0">
    <w:p w:rsidR="00DA6879" w:rsidRDefault="00DA6879" w:rsidP="0051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17" w:rsidRDefault="00EE2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FE6"/>
    <w:multiLevelType w:val="multilevel"/>
    <w:tmpl w:val="716C9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4F4818"/>
    <w:multiLevelType w:val="multilevel"/>
    <w:tmpl w:val="FA540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F92C57"/>
    <w:multiLevelType w:val="multilevel"/>
    <w:tmpl w:val="716C9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D03E48"/>
    <w:multiLevelType w:val="multilevel"/>
    <w:tmpl w:val="0B680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0EB328DE"/>
    <w:multiLevelType w:val="multilevel"/>
    <w:tmpl w:val="AE5A4B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0750C57"/>
    <w:multiLevelType w:val="hybridMultilevel"/>
    <w:tmpl w:val="93DAB53C"/>
    <w:lvl w:ilvl="0" w:tplc="4BD0F61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D72AB9"/>
    <w:multiLevelType w:val="hybridMultilevel"/>
    <w:tmpl w:val="DBF867F4"/>
    <w:lvl w:ilvl="0" w:tplc="2BCA400E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0550F"/>
    <w:multiLevelType w:val="hybridMultilevel"/>
    <w:tmpl w:val="9EFE1EFE"/>
    <w:lvl w:ilvl="0" w:tplc="58567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CF0C4D"/>
    <w:multiLevelType w:val="multilevel"/>
    <w:tmpl w:val="584A8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4E7D63"/>
    <w:multiLevelType w:val="multilevel"/>
    <w:tmpl w:val="19EA7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8748F6"/>
    <w:multiLevelType w:val="multilevel"/>
    <w:tmpl w:val="9434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82315"/>
    <w:multiLevelType w:val="multilevel"/>
    <w:tmpl w:val="464A1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612288E"/>
    <w:multiLevelType w:val="hybridMultilevel"/>
    <w:tmpl w:val="96FA5E00"/>
    <w:lvl w:ilvl="0" w:tplc="7A381344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1B7F26"/>
    <w:multiLevelType w:val="hybridMultilevel"/>
    <w:tmpl w:val="9B08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2082"/>
    <w:multiLevelType w:val="hybridMultilevel"/>
    <w:tmpl w:val="B1BE45C2"/>
    <w:lvl w:ilvl="0" w:tplc="3CC843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2FA6F95"/>
    <w:multiLevelType w:val="hybridMultilevel"/>
    <w:tmpl w:val="DD8E5076"/>
    <w:lvl w:ilvl="0" w:tplc="6E229D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6B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71096"/>
    <w:multiLevelType w:val="hybridMultilevel"/>
    <w:tmpl w:val="25E2C8DA"/>
    <w:lvl w:ilvl="0" w:tplc="1F7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C1270"/>
    <w:multiLevelType w:val="multilevel"/>
    <w:tmpl w:val="B0B49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5964E34"/>
    <w:multiLevelType w:val="multilevel"/>
    <w:tmpl w:val="D8C812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EC43DA"/>
    <w:multiLevelType w:val="hybridMultilevel"/>
    <w:tmpl w:val="6FF205C8"/>
    <w:lvl w:ilvl="0" w:tplc="8832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3088C"/>
    <w:multiLevelType w:val="hybridMultilevel"/>
    <w:tmpl w:val="EF205D40"/>
    <w:lvl w:ilvl="0" w:tplc="ED38148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7D3298E"/>
    <w:multiLevelType w:val="multilevel"/>
    <w:tmpl w:val="2386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AD7774"/>
    <w:multiLevelType w:val="hybridMultilevel"/>
    <w:tmpl w:val="7C7C3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D36A2"/>
    <w:multiLevelType w:val="hybridMultilevel"/>
    <w:tmpl w:val="86B421B4"/>
    <w:lvl w:ilvl="0" w:tplc="7E643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5C6F0A"/>
    <w:multiLevelType w:val="hybridMultilevel"/>
    <w:tmpl w:val="88886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A5F9F"/>
    <w:multiLevelType w:val="multilevel"/>
    <w:tmpl w:val="B0B49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0321829"/>
    <w:multiLevelType w:val="multilevel"/>
    <w:tmpl w:val="716C9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1233E6C"/>
    <w:multiLevelType w:val="hybridMultilevel"/>
    <w:tmpl w:val="BD340E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4DC7"/>
    <w:multiLevelType w:val="multilevel"/>
    <w:tmpl w:val="853E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2DA157F"/>
    <w:multiLevelType w:val="hybridMultilevel"/>
    <w:tmpl w:val="642C5EC2"/>
    <w:lvl w:ilvl="0" w:tplc="914A6DC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D7488"/>
    <w:multiLevelType w:val="multilevel"/>
    <w:tmpl w:val="5D94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DB7376"/>
    <w:multiLevelType w:val="hybridMultilevel"/>
    <w:tmpl w:val="798208AA"/>
    <w:lvl w:ilvl="0" w:tplc="32AC4CD2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76073224"/>
    <w:multiLevelType w:val="hybridMultilevel"/>
    <w:tmpl w:val="BC549204"/>
    <w:lvl w:ilvl="0" w:tplc="335A718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B71495"/>
    <w:multiLevelType w:val="multilevel"/>
    <w:tmpl w:val="992CA3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14"/>
  </w:num>
  <w:num w:numId="4">
    <w:abstractNumId w:val="13"/>
  </w:num>
  <w:num w:numId="5">
    <w:abstractNumId w:val="27"/>
  </w:num>
  <w:num w:numId="6">
    <w:abstractNumId w:val="24"/>
  </w:num>
  <w:num w:numId="7">
    <w:abstractNumId w:val="21"/>
  </w:num>
  <w:num w:numId="8">
    <w:abstractNumId w:val="3"/>
  </w:num>
  <w:num w:numId="9">
    <w:abstractNumId w:val="31"/>
  </w:num>
  <w:num w:numId="10">
    <w:abstractNumId w:val="22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28"/>
  </w:num>
  <w:num w:numId="16">
    <w:abstractNumId w:val="15"/>
  </w:num>
  <w:num w:numId="17">
    <w:abstractNumId w:val="30"/>
  </w:num>
  <w:num w:numId="18">
    <w:abstractNumId w:val="10"/>
  </w:num>
  <w:num w:numId="19">
    <w:abstractNumId w:val="16"/>
  </w:num>
  <w:num w:numId="20">
    <w:abstractNumId w:val="20"/>
  </w:num>
  <w:num w:numId="21">
    <w:abstractNumId w:val="23"/>
  </w:num>
  <w:num w:numId="22">
    <w:abstractNumId w:val="18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9"/>
  </w:num>
  <w:num w:numId="30">
    <w:abstractNumId w:val="0"/>
  </w:num>
  <w:num w:numId="31">
    <w:abstractNumId w:val="26"/>
  </w:num>
  <w:num w:numId="32">
    <w:abstractNumId w:val="2"/>
  </w:num>
  <w:num w:numId="33">
    <w:abstractNumId w:val="25"/>
  </w:num>
  <w:num w:numId="3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CD"/>
    <w:rsid w:val="00017F72"/>
    <w:rsid w:val="0002460E"/>
    <w:rsid w:val="00036AA9"/>
    <w:rsid w:val="0004506E"/>
    <w:rsid w:val="00046FD8"/>
    <w:rsid w:val="00077982"/>
    <w:rsid w:val="00080485"/>
    <w:rsid w:val="00080775"/>
    <w:rsid w:val="0008289B"/>
    <w:rsid w:val="00083A92"/>
    <w:rsid w:val="0009006D"/>
    <w:rsid w:val="00090E30"/>
    <w:rsid w:val="000A595A"/>
    <w:rsid w:val="000B291E"/>
    <w:rsid w:val="000B6050"/>
    <w:rsid w:val="000C1E1E"/>
    <w:rsid w:val="000C26F2"/>
    <w:rsid w:val="000C30E4"/>
    <w:rsid w:val="000D1A2F"/>
    <w:rsid w:val="000D58F7"/>
    <w:rsid w:val="000D7C3C"/>
    <w:rsid w:val="000E2378"/>
    <w:rsid w:val="000E3347"/>
    <w:rsid w:val="000E4CA4"/>
    <w:rsid w:val="000E612C"/>
    <w:rsid w:val="000F64FC"/>
    <w:rsid w:val="00100981"/>
    <w:rsid w:val="0011603E"/>
    <w:rsid w:val="001344D9"/>
    <w:rsid w:val="0014205F"/>
    <w:rsid w:val="00152AC3"/>
    <w:rsid w:val="00173336"/>
    <w:rsid w:val="001854A0"/>
    <w:rsid w:val="001865AE"/>
    <w:rsid w:val="001A2CD9"/>
    <w:rsid w:val="001A47D3"/>
    <w:rsid w:val="001B69B7"/>
    <w:rsid w:val="001B741D"/>
    <w:rsid w:val="001C16E4"/>
    <w:rsid w:val="001D46A4"/>
    <w:rsid w:val="001D6BDB"/>
    <w:rsid w:val="001E5CCC"/>
    <w:rsid w:val="0020357F"/>
    <w:rsid w:val="00213997"/>
    <w:rsid w:val="00213B79"/>
    <w:rsid w:val="00215D4B"/>
    <w:rsid w:val="00220C60"/>
    <w:rsid w:val="0023707A"/>
    <w:rsid w:val="00237156"/>
    <w:rsid w:val="00250762"/>
    <w:rsid w:val="00250ACA"/>
    <w:rsid w:val="002568B1"/>
    <w:rsid w:val="00281A57"/>
    <w:rsid w:val="002823E5"/>
    <w:rsid w:val="0028636B"/>
    <w:rsid w:val="002917E8"/>
    <w:rsid w:val="002956A5"/>
    <w:rsid w:val="002A47F8"/>
    <w:rsid w:val="002A77F5"/>
    <w:rsid w:val="002C5EE7"/>
    <w:rsid w:val="002D5B2F"/>
    <w:rsid w:val="002D7A0F"/>
    <w:rsid w:val="002E0DF0"/>
    <w:rsid w:val="002E75F7"/>
    <w:rsid w:val="002F1D1C"/>
    <w:rsid w:val="0031750B"/>
    <w:rsid w:val="00321CDC"/>
    <w:rsid w:val="003562A7"/>
    <w:rsid w:val="0035752F"/>
    <w:rsid w:val="00377408"/>
    <w:rsid w:val="00377A7B"/>
    <w:rsid w:val="003B048A"/>
    <w:rsid w:val="003B1916"/>
    <w:rsid w:val="003C24FC"/>
    <w:rsid w:val="003D043F"/>
    <w:rsid w:val="003E72D6"/>
    <w:rsid w:val="00403243"/>
    <w:rsid w:val="004126F7"/>
    <w:rsid w:val="00425DAF"/>
    <w:rsid w:val="004325AB"/>
    <w:rsid w:val="00440ED0"/>
    <w:rsid w:val="00457D09"/>
    <w:rsid w:val="00463DF7"/>
    <w:rsid w:val="00467C31"/>
    <w:rsid w:val="0047427D"/>
    <w:rsid w:val="004827D0"/>
    <w:rsid w:val="004961F3"/>
    <w:rsid w:val="004A0689"/>
    <w:rsid w:val="004B28CF"/>
    <w:rsid w:val="004B7FD9"/>
    <w:rsid w:val="004C5781"/>
    <w:rsid w:val="004C664E"/>
    <w:rsid w:val="004E4102"/>
    <w:rsid w:val="00501AC9"/>
    <w:rsid w:val="005127CD"/>
    <w:rsid w:val="00522BDA"/>
    <w:rsid w:val="00532627"/>
    <w:rsid w:val="00540BE5"/>
    <w:rsid w:val="0054581F"/>
    <w:rsid w:val="00550913"/>
    <w:rsid w:val="005646DA"/>
    <w:rsid w:val="00573CF6"/>
    <w:rsid w:val="00581B57"/>
    <w:rsid w:val="005835BC"/>
    <w:rsid w:val="00583FBA"/>
    <w:rsid w:val="0058704C"/>
    <w:rsid w:val="00587B18"/>
    <w:rsid w:val="00592EAD"/>
    <w:rsid w:val="0059615D"/>
    <w:rsid w:val="005A0084"/>
    <w:rsid w:val="005A1B79"/>
    <w:rsid w:val="005A6649"/>
    <w:rsid w:val="005C1412"/>
    <w:rsid w:val="005C4D89"/>
    <w:rsid w:val="005E2E7D"/>
    <w:rsid w:val="005E5020"/>
    <w:rsid w:val="00602EB7"/>
    <w:rsid w:val="00605097"/>
    <w:rsid w:val="0061253E"/>
    <w:rsid w:val="00623006"/>
    <w:rsid w:val="00625B5E"/>
    <w:rsid w:val="00633989"/>
    <w:rsid w:val="0063410C"/>
    <w:rsid w:val="00644745"/>
    <w:rsid w:val="00644B4B"/>
    <w:rsid w:val="00651298"/>
    <w:rsid w:val="0065672D"/>
    <w:rsid w:val="006704DE"/>
    <w:rsid w:val="00683C04"/>
    <w:rsid w:val="0068489E"/>
    <w:rsid w:val="00687AD7"/>
    <w:rsid w:val="006A2499"/>
    <w:rsid w:val="006A6D6B"/>
    <w:rsid w:val="006C1231"/>
    <w:rsid w:val="006C2E58"/>
    <w:rsid w:val="006C3461"/>
    <w:rsid w:val="006D0E8E"/>
    <w:rsid w:val="006D7F13"/>
    <w:rsid w:val="006E1077"/>
    <w:rsid w:val="006F2751"/>
    <w:rsid w:val="00710101"/>
    <w:rsid w:val="00723483"/>
    <w:rsid w:val="007305E4"/>
    <w:rsid w:val="007339CF"/>
    <w:rsid w:val="00742746"/>
    <w:rsid w:val="007465DE"/>
    <w:rsid w:val="00755FCF"/>
    <w:rsid w:val="007619DB"/>
    <w:rsid w:val="00775464"/>
    <w:rsid w:val="00780394"/>
    <w:rsid w:val="00782EF2"/>
    <w:rsid w:val="00790D95"/>
    <w:rsid w:val="007946E1"/>
    <w:rsid w:val="007C3F81"/>
    <w:rsid w:val="007C6F5B"/>
    <w:rsid w:val="007D3C15"/>
    <w:rsid w:val="007F30CC"/>
    <w:rsid w:val="0082740F"/>
    <w:rsid w:val="00834317"/>
    <w:rsid w:val="00847719"/>
    <w:rsid w:val="008704C9"/>
    <w:rsid w:val="0087427A"/>
    <w:rsid w:val="008910E4"/>
    <w:rsid w:val="00895208"/>
    <w:rsid w:val="008A2B58"/>
    <w:rsid w:val="008B293A"/>
    <w:rsid w:val="008D4529"/>
    <w:rsid w:val="008F5A76"/>
    <w:rsid w:val="008F5C51"/>
    <w:rsid w:val="00911A7F"/>
    <w:rsid w:val="00914DD9"/>
    <w:rsid w:val="00916305"/>
    <w:rsid w:val="00917C3A"/>
    <w:rsid w:val="00921DF3"/>
    <w:rsid w:val="009365B5"/>
    <w:rsid w:val="0094515A"/>
    <w:rsid w:val="0095300D"/>
    <w:rsid w:val="00964B39"/>
    <w:rsid w:val="00985C45"/>
    <w:rsid w:val="00990886"/>
    <w:rsid w:val="009C1FC2"/>
    <w:rsid w:val="009C4701"/>
    <w:rsid w:val="009C5729"/>
    <w:rsid w:val="009D2850"/>
    <w:rsid w:val="009D2DEE"/>
    <w:rsid w:val="00A000A0"/>
    <w:rsid w:val="00A1537C"/>
    <w:rsid w:val="00A21653"/>
    <w:rsid w:val="00A255DE"/>
    <w:rsid w:val="00A257B1"/>
    <w:rsid w:val="00A40CD2"/>
    <w:rsid w:val="00A577B3"/>
    <w:rsid w:val="00A6463A"/>
    <w:rsid w:val="00A64F50"/>
    <w:rsid w:val="00A67C79"/>
    <w:rsid w:val="00A81003"/>
    <w:rsid w:val="00A9382C"/>
    <w:rsid w:val="00AA6CBD"/>
    <w:rsid w:val="00AC22E1"/>
    <w:rsid w:val="00AD213D"/>
    <w:rsid w:val="00AE21E5"/>
    <w:rsid w:val="00AE2CD2"/>
    <w:rsid w:val="00AE731D"/>
    <w:rsid w:val="00B00F09"/>
    <w:rsid w:val="00B0201A"/>
    <w:rsid w:val="00B03DA7"/>
    <w:rsid w:val="00B10272"/>
    <w:rsid w:val="00B10391"/>
    <w:rsid w:val="00B246CE"/>
    <w:rsid w:val="00B62CA7"/>
    <w:rsid w:val="00B71668"/>
    <w:rsid w:val="00B8127E"/>
    <w:rsid w:val="00B87DE8"/>
    <w:rsid w:val="00BC32A7"/>
    <w:rsid w:val="00BC7DC6"/>
    <w:rsid w:val="00BD75A8"/>
    <w:rsid w:val="00BF10A4"/>
    <w:rsid w:val="00BF4729"/>
    <w:rsid w:val="00C043E8"/>
    <w:rsid w:val="00C065BD"/>
    <w:rsid w:val="00C138D3"/>
    <w:rsid w:val="00C32398"/>
    <w:rsid w:val="00C35D24"/>
    <w:rsid w:val="00C43D9E"/>
    <w:rsid w:val="00C54169"/>
    <w:rsid w:val="00C6577D"/>
    <w:rsid w:val="00C669ED"/>
    <w:rsid w:val="00C8215E"/>
    <w:rsid w:val="00C85B2A"/>
    <w:rsid w:val="00C9078A"/>
    <w:rsid w:val="00C966E2"/>
    <w:rsid w:val="00CB3019"/>
    <w:rsid w:val="00CB4F23"/>
    <w:rsid w:val="00CC6224"/>
    <w:rsid w:val="00CE5BFD"/>
    <w:rsid w:val="00CF5078"/>
    <w:rsid w:val="00D02969"/>
    <w:rsid w:val="00D066EC"/>
    <w:rsid w:val="00D07143"/>
    <w:rsid w:val="00D37445"/>
    <w:rsid w:val="00D45C95"/>
    <w:rsid w:val="00D479FD"/>
    <w:rsid w:val="00D54B19"/>
    <w:rsid w:val="00D5509F"/>
    <w:rsid w:val="00D624A6"/>
    <w:rsid w:val="00D624EA"/>
    <w:rsid w:val="00D72FC3"/>
    <w:rsid w:val="00D8431B"/>
    <w:rsid w:val="00D84B9D"/>
    <w:rsid w:val="00D84DE6"/>
    <w:rsid w:val="00D95417"/>
    <w:rsid w:val="00DA56CB"/>
    <w:rsid w:val="00DA6879"/>
    <w:rsid w:val="00DB53C0"/>
    <w:rsid w:val="00DC6A42"/>
    <w:rsid w:val="00DE13CC"/>
    <w:rsid w:val="00DE2A1E"/>
    <w:rsid w:val="00E07A25"/>
    <w:rsid w:val="00E07AC2"/>
    <w:rsid w:val="00E16EA1"/>
    <w:rsid w:val="00E21180"/>
    <w:rsid w:val="00E27EAE"/>
    <w:rsid w:val="00E721F9"/>
    <w:rsid w:val="00E77580"/>
    <w:rsid w:val="00E82680"/>
    <w:rsid w:val="00E846BF"/>
    <w:rsid w:val="00E8520A"/>
    <w:rsid w:val="00E8563B"/>
    <w:rsid w:val="00E8773A"/>
    <w:rsid w:val="00EA2107"/>
    <w:rsid w:val="00EA22DA"/>
    <w:rsid w:val="00EB2634"/>
    <w:rsid w:val="00EB446A"/>
    <w:rsid w:val="00ED58E3"/>
    <w:rsid w:val="00ED6989"/>
    <w:rsid w:val="00EE1460"/>
    <w:rsid w:val="00EE2017"/>
    <w:rsid w:val="00F01BCA"/>
    <w:rsid w:val="00F117CF"/>
    <w:rsid w:val="00F409C6"/>
    <w:rsid w:val="00F43160"/>
    <w:rsid w:val="00F455E8"/>
    <w:rsid w:val="00F47801"/>
    <w:rsid w:val="00F5173B"/>
    <w:rsid w:val="00F541E3"/>
    <w:rsid w:val="00F55E84"/>
    <w:rsid w:val="00F608A9"/>
    <w:rsid w:val="00F63258"/>
    <w:rsid w:val="00F73B72"/>
    <w:rsid w:val="00F80167"/>
    <w:rsid w:val="00F86006"/>
    <w:rsid w:val="00F86BC8"/>
    <w:rsid w:val="00F874CF"/>
    <w:rsid w:val="00F9133A"/>
    <w:rsid w:val="00FA4162"/>
    <w:rsid w:val="00FC39E9"/>
    <w:rsid w:val="00FC79D6"/>
    <w:rsid w:val="00FD7E1D"/>
    <w:rsid w:val="00FE4C08"/>
    <w:rsid w:val="00FE692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42317-8A2F-4F6D-B391-2CFE6312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2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2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7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2E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22E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C3"/>
  </w:style>
  <w:style w:type="paragraph" w:styleId="Footer">
    <w:name w:val="footer"/>
    <w:basedOn w:val="Normal"/>
    <w:link w:val="FooterChar"/>
    <w:uiPriority w:val="99"/>
    <w:unhideWhenUsed/>
    <w:rsid w:val="0015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C3"/>
  </w:style>
  <w:style w:type="character" w:customStyle="1" w:styleId="Heading1Char">
    <w:name w:val="Heading 1 Char"/>
    <w:basedOn w:val="DefaultParagraphFont"/>
    <w:link w:val="Heading1"/>
    <w:uiPriority w:val="9"/>
    <w:rsid w:val="001E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5CC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E5CCC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E5CC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E5CCC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3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D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3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.republika.co.id/amp_version/lydwlo" TargetMode="External"/><Relationship Id="rId18" Type="http://schemas.openxmlformats.org/officeDocument/2006/relationships/hyperlink" Target="http://dedihumas.bnn.go.id/read/section/berita/2014/03/18/952/Kerjasama-BNN-dengan-UNODC-dalam-rangka-pelaksanaan-pencegahan-berbasis-ilmu-pengetahuan-di-Indonesia" TargetMode="External"/><Relationship Id="rId26" Type="http://schemas.openxmlformats.org/officeDocument/2006/relationships/hyperlink" Target="http://www.kemlu.go.id/id/kebijakan/isu-khusus/Pages/Penanggulangan-Kejahatan-Lintas-Negara-Teroganisir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mpasiana.com/nunungsuryani/artikel-24-blogger-peduli-narkoba-siap-membantu-bnn-dalam-upaya-mencegah-penyalahgunaan-narkoba_54f798e4a3331102758b47b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odc.org/documents/about-unodc/UNODC_2012_-_2015_Resolution_ECOSOC_merged.pdf" TargetMode="External"/><Relationship Id="rId17" Type="http://schemas.openxmlformats.org/officeDocument/2006/relationships/hyperlink" Target="http://www.beritasatu.com/hukum/230138-bnn-kerugian-negara-dari-bisnis-narkotika-capai-rp-48-triliun.html" TargetMode="External"/><Relationship Id="rId25" Type="http://schemas.openxmlformats.org/officeDocument/2006/relationships/hyperlink" Target="http://drugscope.org.uk/what%20-are-the-dangers-from-using-drugs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edihumas.bnn.go.id/read/section/berita/2014/03/04/948/sidang-cnd-bahas-implentasi-deklarasi-politis-dan-rencana-aksi-untuk-tangani-narkoba" TargetMode="External"/><Relationship Id="rId20" Type="http://schemas.openxmlformats.org/officeDocument/2006/relationships/hyperlink" Target="http://www.pedrogondem.com/2014/04/mengenal-unodc-lebih-dekat.html" TargetMode="External"/><Relationship Id="rId29" Type="http://schemas.openxmlformats.org/officeDocument/2006/relationships/hyperlink" Target="https://www.unodc.org/pdf/unodc_commentary_org-structur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n.go.id/read/hasil_penelitian/10263/ringkasan-eksekutif-survey-nasional-laghun-narkoba-2011-kerugian-sosial-dan-ekonomi%20diakses%2020%20Maret%202017" TargetMode="External"/><Relationship Id="rId24" Type="http://schemas.openxmlformats.org/officeDocument/2006/relationships/hyperlink" Target="http://keuanganlsm.com/united-nations-office-on-drugs-and-crime-unodc/" TargetMode="External"/><Relationship Id="rId32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m.republika.co.id/amp_version/mwpq21" TargetMode="External"/><Relationship Id="rId23" Type="http://schemas.openxmlformats.org/officeDocument/2006/relationships/hyperlink" Target="https://ww.unodc.org/unodc/cn/drug-trafficking/index.html" TargetMode="External"/><Relationship Id="rId28" Type="http://schemas.openxmlformats.org/officeDocument/2006/relationships/hyperlink" Target="http://www.bnn.go.id/read/page/8007/tujuan-pokok-dan-fungsi" TargetMode="External"/><Relationship Id="rId10" Type="http://schemas.openxmlformats.org/officeDocument/2006/relationships/hyperlink" Target="http://www.bnn.go.id/read/page/8006/visi-dan-misi" TargetMode="External"/><Relationship Id="rId19" Type="http://schemas.openxmlformats.org/officeDocument/2006/relationships/hyperlink" Target="https://nasional.sindonews.com/read/895943/15/upaya-bnn-tekan-peredaran-narkoba-di-indonesia-1409212870" TargetMode="External"/><Relationship Id="rId31" Type="http://schemas.openxmlformats.org/officeDocument/2006/relationships/hyperlink" Target="http://iis-db.stanford.edu/pubs/24014/RoblesCalderonMagaloni_EconCosts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at.or.id/news/view/narkoba-dengan-segala-permasalahannya" TargetMode="External"/><Relationship Id="rId14" Type="http://schemas.openxmlformats.org/officeDocument/2006/relationships/hyperlink" Target="http://www.bappenas.go.id/files/3613/5230/0903/07/buku-ii-rkp-2012---bab-vii_20110524155612_3161_12.pdf" TargetMode="External"/><Relationship Id="rId22" Type="http://schemas.openxmlformats.org/officeDocument/2006/relationships/hyperlink" Target="http://www.kitapunya.net/2015/08/bentuk-bentuk-ancaman-terhadap-negara.html" TargetMode="External"/><Relationship Id="rId27" Type="http://schemas.openxmlformats.org/officeDocument/2006/relationships/hyperlink" Target="http://www.bnn.go.id/read/page/8005/sejarah-bnn" TargetMode="External"/><Relationship Id="rId30" Type="http://schemas.openxmlformats.org/officeDocument/2006/relationships/hyperlink" Target="http://lbhmasyarakat.org/diskusi-publik-unodc-bnn-tentang-pasal-54-12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unodc.org/treaties/CT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FB66-5267-4C77-883C-8F72CD9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 SARI D</dc:creator>
  <cp:keywords/>
  <dc:description/>
  <cp:lastModifiedBy>WULAN SARI D</cp:lastModifiedBy>
  <cp:revision>2</cp:revision>
  <cp:lastPrinted>2017-04-26T04:46:00Z</cp:lastPrinted>
  <dcterms:created xsi:type="dcterms:W3CDTF">2017-06-11T17:14:00Z</dcterms:created>
  <dcterms:modified xsi:type="dcterms:W3CDTF">2017-06-11T17:14:00Z</dcterms:modified>
</cp:coreProperties>
</file>