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8" w:rsidRDefault="00BB71E8" w:rsidP="00BB71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mallCaps/>
          <w:sz w:val="24"/>
          <w:szCs w:val="24"/>
          <w:lang w:val="id-ID"/>
        </w:rPr>
      </w:pPr>
      <w:r w:rsidRPr="00B351AC">
        <w:rPr>
          <w:b/>
          <w:sz w:val="24"/>
          <w:szCs w:val="24"/>
        </w:rPr>
        <w:t>ABSTRA</w:t>
      </w:r>
      <w:r w:rsidRPr="00B351AC">
        <w:rPr>
          <w:b/>
          <w:smallCaps/>
          <w:sz w:val="24"/>
          <w:szCs w:val="24"/>
          <w:lang w:val="id-ID"/>
        </w:rPr>
        <w:t>K</w:t>
      </w:r>
    </w:p>
    <w:p w:rsidR="00BB71E8" w:rsidRPr="00B351AC" w:rsidRDefault="00BB71E8" w:rsidP="00BB71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mallCaps/>
          <w:sz w:val="24"/>
          <w:szCs w:val="24"/>
          <w:lang w:val="id-ID"/>
        </w:rPr>
      </w:pPr>
    </w:p>
    <w:p w:rsidR="00BB71E8" w:rsidRDefault="00BB71E8" w:rsidP="00BB71E8">
      <w:pPr>
        <w:overflowPunct/>
        <w:autoSpaceDE/>
        <w:autoSpaceDN/>
        <w:adjustRightInd/>
        <w:spacing w:after="200"/>
        <w:ind w:firstLine="720"/>
        <w:textAlignment w:val="auto"/>
        <w:rPr>
          <w:sz w:val="24"/>
          <w:szCs w:val="24"/>
          <w:lang w:val="id-ID"/>
        </w:rPr>
      </w:pPr>
      <w:proofErr w:type="spellStart"/>
      <w:r w:rsidRPr="00B351AC">
        <w:rPr>
          <w:sz w:val="24"/>
          <w:szCs w:val="24"/>
        </w:rPr>
        <w:t>Salah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satuisupentingdalamkonvensi</w:t>
      </w:r>
      <w:proofErr w:type="spellEnd"/>
      <w:r w:rsidRPr="00B351AC">
        <w:rPr>
          <w:sz w:val="24"/>
          <w:szCs w:val="24"/>
        </w:rPr>
        <w:t xml:space="preserve"> PBB yang </w:t>
      </w:r>
      <w:proofErr w:type="spellStart"/>
      <w:r w:rsidRPr="00B351AC">
        <w:rPr>
          <w:sz w:val="24"/>
          <w:szCs w:val="24"/>
        </w:rPr>
        <w:t>ditandatanganipadabulanDesember</w:t>
      </w:r>
      <w:proofErr w:type="spellEnd"/>
      <w:r w:rsidRPr="00B351AC">
        <w:rPr>
          <w:sz w:val="24"/>
          <w:szCs w:val="24"/>
        </w:rPr>
        <w:t xml:space="preserve"> 2000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Palermo, </w:t>
      </w:r>
      <w:proofErr w:type="spellStart"/>
      <w:r w:rsidRPr="00B351AC">
        <w:rPr>
          <w:sz w:val="24"/>
          <w:szCs w:val="24"/>
        </w:rPr>
        <w:t>padapasal</w:t>
      </w:r>
      <w:proofErr w:type="spellEnd"/>
      <w:r w:rsidRPr="00B351AC">
        <w:rPr>
          <w:sz w:val="24"/>
          <w:szCs w:val="24"/>
        </w:rPr>
        <w:t xml:space="preserve"> 3 </w:t>
      </w:r>
      <w:proofErr w:type="spellStart"/>
      <w:r w:rsidRPr="00B351AC">
        <w:rPr>
          <w:sz w:val="24"/>
          <w:szCs w:val="24"/>
        </w:rPr>
        <w:t>mengenaiperdaganganmanusia</w:t>
      </w:r>
      <w:proofErr w:type="spellEnd"/>
      <w:r w:rsidRPr="00B351AC">
        <w:rPr>
          <w:sz w:val="24"/>
          <w:szCs w:val="24"/>
        </w:rPr>
        <w:t xml:space="preserve"> (</w:t>
      </w:r>
      <w:r w:rsidRPr="00B351AC">
        <w:rPr>
          <w:i/>
          <w:sz w:val="24"/>
          <w:szCs w:val="24"/>
        </w:rPr>
        <w:t>human trafficking</w:t>
      </w:r>
      <w:r w:rsidRPr="00B351AC">
        <w:rPr>
          <w:sz w:val="24"/>
          <w:szCs w:val="24"/>
        </w:rPr>
        <w:t xml:space="preserve">), UNICEF </w:t>
      </w:r>
      <w:proofErr w:type="spellStart"/>
      <w:r w:rsidRPr="00B351AC">
        <w:rPr>
          <w:sz w:val="24"/>
          <w:szCs w:val="24"/>
        </w:rPr>
        <w:t>sebagaisalahsatuinstrumendalamstruktur</w:t>
      </w:r>
      <w:proofErr w:type="spellEnd"/>
      <w:r w:rsidRPr="00B351AC">
        <w:rPr>
          <w:sz w:val="24"/>
          <w:szCs w:val="24"/>
        </w:rPr>
        <w:t xml:space="preserve"> PBB </w:t>
      </w:r>
      <w:proofErr w:type="spellStart"/>
      <w:r w:rsidRPr="00B351AC">
        <w:rPr>
          <w:sz w:val="24"/>
          <w:szCs w:val="24"/>
        </w:rPr>
        <w:t>memilikiperhatianpadamasalah-masalahanakdanperempuan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seluruhdunia</w:t>
      </w:r>
      <w:proofErr w:type="spellEnd"/>
      <w:r w:rsidRPr="00B351AC">
        <w:rPr>
          <w:sz w:val="24"/>
          <w:szCs w:val="24"/>
        </w:rPr>
        <w:t xml:space="preserve">, UNICEF </w:t>
      </w:r>
      <w:proofErr w:type="spellStart"/>
      <w:r w:rsidRPr="00B351AC">
        <w:rPr>
          <w:sz w:val="24"/>
          <w:szCs w:val="24"/>
        </w:rPr>
        <w:t>memberikandukunganpadastudiutamaperdagangan</w:t>
      </w:r>
      <w:proofErr w:type="spellEnd"/>
      <w:r w:rsidRPr="00B351AC">
        <w:rPr>
          <w:sz w:val="24"/>
          <w:szCs w:val="24"/>
        </w:rPr>
        <w:t xml:space="preserve"> yang </w:t>
      </w:r>
      <w:proofErr w:type="spellStart"/>
      <w:r w:rsidRPr="00B351AC">
        <w:rPr>
          <w:sz w:val="24"/>
          <w:szCs w:val="24"/>
        </w:rPr>
        <w:t>mengambiltempat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seluruhdunia</w:t>
      </w:r>
      <w:proofErr w:type="spellEnd"/>
      <w:r w:rsidRPr="00B351AC">
        <w:rPr>
          <w:sz w:val="24"/>
          <w:szCs w:val="24"/>
        </w:rPr>
        <w:t xml:space="preserve">. </w:t>
      </w:r>
      <w:proofErr w:type="spellStart"/>
      <w:r w:rsidRPr="00B351AC">
        <w:rPr>
          <w:sz w:val="24"/>
          <w:szCs w:val="24"/>
        </w:rPr>
        <w:t>PerdagangananakdanperempuanetnisRohingya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Myanmar </w:t>
      </w:r>
      <w:proofErr w:type="spellStart"/>
      <w:r w:rsidRPr="00B351AC">
        <w:rPr>
          <w:sz w:val="24"/>
          <w:szCs w:val="24"/>
        </w:rPr>
        <w:t>berkaitaneratdenganhubunganantarnegara</w:t>
      </w:r>
      <w:proofErr w:type="spellEnd"/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karenaperdagangantersebutbiasanyadilakukan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daerahperbatasannegaradan</w:t>
      </w:r>
      <w:proofErr w:type="spellEnd"/>
      <w:r w:rsidRPr="00B351AC">
        <w:rPr>
          <w:sz w:val="24"/>
          <w:szCs w:val="24"/>
        </w:rPr>
        <w:t xml:space="preserve"> modus </w:t>
      </w:r>
      <w:proofErr w:type="spellStart"/>
      <w:r w:rsidRPr="00B351AC">
        <w:rPr>
          <w:sz w:val="24"/>
          <w:szCs w:val="24"/>
        </w:rPr>
        <w:t>operasi</w:t>
      </w:r>
      <w:proofErr w:type="spellEnd"/>
      <w:r w:rsidRPr="00B351AC">
        <w:rPr>
          <w:sz w:val="24"/>
          <w:szCs w:val="24"/>
        </w:rPr>
        <w:t xml:space="preserve"> yang </w:t>
      </w:r>
      <w:proofErr w:type="spellStart"/>
      <w:r w:rsidRPr="00B351AC">
        <w:rPr>
          <w:sz w:val="24"/>
          <w:szCs w:val="24"/>
        </w:rPr>
        <w:t>dilakukanadalahpengirimankeberbagainegarapenerimaseperti</w:t>
      </w:r>
      <w:proofErr w:type="spellEnd"/>
      <w:r w:rsidRPr="00B351AC">
        <w:rPr>
          <w:sz w:val="24"/>
          <w:szCs w:val="24"/>
        </w:rPr>
        <w:t xml:space="preserve"> Malaysia, Th</w:t>
      </w:r>
      <w:r>
        <w:rPr>
          <w:sz w:val="24"/>
          <w:szCs w:val="24"/>
        </w:rPr>
        <w:t xml:space="preserve">ailand, </w:t>
      </w:r>
      <w:proofErr w:type="spellStart"/>
      <w:r>
        <w:rPr>
          <w:sz w:val="24"/>
          <w:szCs w:val="24"/>
        </w:rPr>
        <w:t>Singapuradan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Indonesia.</w:t>
      </w:r>
      <w:r w:rsidRPr="00B351AC">
        <w:rPr>
          <w:sz w:val="24"/>
          <w:szCs w:val="24"/>
        </w:rPr>
        <w:t>Lemahnyapenjagaandank</w:t>
      </w:r>
      <w:r>
        <w:rPr>
          <w:sz w:val="24"/>
          <w:szCs w:val="24"/>
        </w:rPr>
        <w:t>eamanandaerahperbatasan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Myanmar  </w:t>
      </w:r>
      <w:r w:rsidRPr="00B351AC">
        <w:rPr>
          <w:sz w:val="24"/>
          <w:szCs w:val="24"/>
        </w:rPr>
        <w:t>menjadikanfaktorutamaperdaganganmanusia,sehinggadenganmudahseseorangdapatmelakukan</w:t>
      </w:r>
      <w:r>
        <w:rPr>
          <w:sz w:val="24"/>
          <w:szCs w:val="24"/>
        </w:rPr>
        <w:t>transaksiperdagangantersebut</w:t>
      </w:r>
      <w:proofErr w:type="gramEnd"/>
      <w:r>
        <w:rPr>
          <w:sz w:val="24"/>
          <w:szCs w:val="24"/>
          <w:lang w:val="id-ID"/>
        </w:rPr>
        <w:t>.</w:t>
      </w:r>
    </w:p>
    <w:p w:rsidR="00BB71E8" w:rsidRDefault="00BB71E8" w:rsidP="00BB71E8">
      <w:pPr>
        <w:overflowPunct/>
        <w:autoSpaceDE/>
        <w:autoSpaceDN/>
        <w:adjustRightInd/>
        <w:spacing w:after="200"/>
        <w:ind w:firstLine="720"/>
        <w:textAlignment w:val="auto"/>
        <w:rPr>
          <w:sz w:val="24"/>
          <w:szCs w:val="24"/>
          <w:lang w:val="id-ID"/>
        </w:rPr>
      </w:pPr>
      <w:r w:rsidRPr="00B351AC">
        <w:rPr>
          <w:sz w:val="24"/>
          <w:szCs w:val="24"/>
        </w:rPr>
        <w:t xml:space="preserve">Sebagaiacuanterhadapmasalahpenelitiandikemukakanteori-teoridankajiandaripakaratauahlidalambentukpremis mayor, </w:t>
      </w:r>
      <w:proofErr w:type="spellStart"/>
      <w:proofErr w:type="gramStart"/>
      <w:r w:rsidRPr="00B351AC">
        <w:rPr>
          <w:sz w:val="24"/>
          <w:szCs w:val="24"/>
        </w:rPr>
        <w:t>antaralain</w:t>
      </w:r>
      <w:proofErr w:type="spellEnd"/>
      <w:r w:rsidRPr="00B351AC">
        <w:rPr>
          <w:sz w:val="24"/>
          <w:szCs w:val="24"/>
        </w:rPr>
        <w:t xml:space="preserve"> :</w:t>
      </w:r>
      <w:proofErr w:type="spellStart"/>
      <w:r w:rsidRPr="00B351AC">
        <w:rPr>
          <w:sz w:val="24"/>
          <w:szCs w:val="24"/>
        </w:rPr>
        <w:t>Politikinternasional</w:t>
      </w:r>
      <w:proofErr w:type="spellEnd"/>
      <w:proofErr w:type="gramEnd"/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OrganisasiInternasionaldanhukuminternasional</w:t>
      </w:r>
      <w:proofErr w:type="spellEnd"/>
      <w:r w:rsidRPr="00B351AC">
        <w:rPr>
          <w:sz w:val="24"/>
          <w:szCs w:val="24"/>
        </w:rPr>
        <w:t xml:space="preserve">. Dan </w:t>
      </w:r>
      <w:proofErr w:type="spellStart"/>
      <w:r w:rsidRPr="00B351AC">
        <w:rPr>
          <w:sz w:val="24"/>
          <w:szCs w:val="24"/>
        </w:rPr>
        <w:t>premisminornya</w:t>
      </w:r>
      <w:proofErr w:type="spellEnd"/>
      <w:r w:rsidRPr="00B351AC">
        <w:rPr>
          <w:sz w:val="24"/>
          <w:szCs w:val="24"/>
        </w:rPr>
        <w:t xml:space="preserve">, </w:t>
      </w:r>
      <w:proofErr w:type="spellStart"/>
      <w:proofErr w:type="gramStart"/>
      <w:r w:rsidRPr="00B351AC">
        <w:rPr>
          <w:sz w:val="24"/>
          <w:szCs w:val="24"/>
        </w:rPr>
        <w:t>antaralain</w:t>
      </w:r>
      <w:proofErr w:type="spellEnd"/>
      <w:r w:rsidRPr="00B351AC">
        <w:rPr>
          <w:sz w:val="24"/>
          <w:szCs w:val="24"/>
        </w:rPr>
        <w:t xml:space="preserve"> :</w:t>
      </w:r>
      <w:proofErr w:type="spellStart"/>
      <w:r w:rsidRPr="00B351AC">
        <w:rPr>
          <w:sz w:val="24"/>
          <w:szCs w:val="24"/>
        </w:rPr>
        <w:t>HakAsasiManusia</w:t>
      </w:r>
      <w:proofErr w:type="spellEnd"/>
      <w:proofErr w:type="gramEnd"/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PerdaganganAnakanakdanperempuanetnisRohingyadanPengertian</w:t>
      </w:r>
      <w:proofErr w:type="spellEnd"/>
      <w:r w:rsidRPr="00B351AC">
        <w:rPr>
          <w:sz w:val="24"/>
          <w:szCs w:val="24"/>
        </w:rPr>
        <w:t xml:space="preserve"> UNICEF.</w:t>
      </w:r>
    </w:p>
    <w:p w:rsidR="00BB71E8" w:rsidRDefault="00BB71E8" w:rsidP="00BB71E8">
      <w:pPr>
        <w:overflowPunct/>
        <w:autoSpaceDE/>
        <w:autoSpaceDN/>
        <w:adjustRightInd/>
        <w:spacing w:after="200"/>
        <w:ind w:firstLine="720"/>
        <w:textAlignment w:val="auto"/>
        <w:rPr>
          <w:sz w:val="24"/>
          <w:szCs w:val="24"/>
          <w:lang w:val="id-ID"/>
        </w:rPr>
      </w:pPr>
      <w:proofErr w:type="spellStart"/>
      <w:proofErr w:type="gramStart"/>
      <w:r w:rsidRPr="00B351AC">
        <w:rPr>
          <w:sz w:val="24"/>
          <w:szCs w:val="24"/>
        </w:rPr>
        <w:t>Penulismenarikhipotesis</w:t>
      </w:r>
      <w:proofErr w:type="spellEnd"/>
      <w:r w:rsidRPr="00B351AC">
        <w:rPr>
          <w:sz w:val="24"/>
          <w:szCs w:val="24"/>
        </w:rPr>
        <w:t xml:space="preserve"> :</w:t>
      </w:r>
      <w:proofErr w:type="gramEnd"/>
      <w:r w:rsidRPr="00B351AC">
        <w:rPr>
          <w:sz w:val="24"/>
          <w:szCs w:val="24"/>
        </w:rPr>
        <w:t xml:space="preserve"> “</w:t>
      </w:r>
      <w:proofErr w:type="spellStart"/>
      <w:r w:rsidRPr="00B351AC">
        <w:rPr>
          <w:sz w:val="24"/>
          <w:szCs w:val="24"/>
        </w:rPr>
        <w:t>PerdagangananakdanperempuanetnisRohingyamasihberlangsung</w:t>
      </w:r>
      <w:proofErr w:type="spellEnd"/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karenanya</w:t>
      </w:r>
      <w:proofErr w:type="spellEnd"/>
      <w:r w:rsidRPr="00B351AC">
        <w:rPr>
          <w:sz w:val="24"/>
          <w:szCs w:val="24"/>
        </w:rPr>
        <w:t xml:space="preserve"> UNICEF </w:t>
      </w:r>
      <w:proofErr w:type="spellStart"/>
      <w:r w:rsidRPr="00B351AC">
        <w:rPr>
          <w:sz w:val="24"/>
          <w:szCs w:val="24"/>
        </w:rPr>
        <w:t>membangunkesadaran</w:t>
      </w:r>
      <w:proofErr w:type="spellEnd"/>
      <w:r w:rsidRPr="00B351AC">
        <w:rPr>
          <w:sz w:val="24"/>
          <w:szCs w:val="24"/>
        </w:rPr>
        <w:t xml:space="preserve"> moral </w:t>
      </w:r>
      <w:proofErr w:type="spellStart"/>
      <w:r w:rsidRPr="00B351AC">
        <w:rPr>
          <w:sz w:val="24"/>
          <w:szCs w:val="24"/>
        </w:rPr>
        <w:t>danmendorongpemerintah</w:t>
      </w:r>
      <w:proofErr w:type="spellEnd"/>
      <w:r w:rsidRPr="00B351AC">
        <w:rPr>
          <w:sz w:val="24"/>
          <w:szCs w:val="24"/>
        </w:rPr>
        <w:t xml:space="preserve"> Myanmar </w:t>
      </w:r>
      <w:proofErr w:type="spellStart"/>
      <w:r w:rsidRPr="00B351AC">
        <w:rPr>
          <w:sz w:val="24"/>
          <w:szCs w:val="24"/>
        </w:rPr>
        <w:t>atasmasalahperdagangananakdanperempuanetnisRohingya</w:t>
      </w:r>
      <w:proofErr w:type="spellEnd"/>
      <w:r w:rsidRPr="00B351AC">
        <w:rPr>
          <w:sz w:val="24"/>
          <w:szCs w:val="24"/>
        </w:rPr>
        <w:t>, yang ditandaidenganmenurunnyakasus-kasusperdaganganwanitadananak-anakRohingya”.</w:t>
      </w:r>
    </w:p>
    <w:p w:rsidR="00BB71E8" w:rsidRDefault="00BB71E8" w:rsidP="00BB71E8">
      <w:pPr>
        <w:overflowPunct/>
        <w:autoSpaceDE/>
        <w:autoSpaceDN/>
        <w:adjustRightInd/>
        <w:spacing w:after="200"/>
        <w:ind w:firstLine="720"/>
        <w:jc w:val="both"/>
        <w:textAlignment w:val="auto"/>
        <w:rPr>
          <w:sz w:val="24"/>
          <w:szCs w:val="24"/>
          <w:lang w:val="id-ID"/>
        </w:rPr>
      </w:pPr>
      <w:r w:rsidRPr="00B351AC">
        <w:rPr>
          <w:sz w:val="24"/>
          <w:szCs w:val="24"/>
        </w:rPr>
        <w:t xml:space="preserve">Dari </w:t>
      </w:r>
      <w:proofErr w:type="spellStart"/>
      <w:r w:rsidRPr="00B351AC"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hipotesis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atasdenganmenggunakanmetodepenelitiandeskritifanalitisdanhistorisanalitis, </w:t>
      </w:r>
      <w:proofErr w:type="spellStart"/>
      <w:r w:rsidRPr="00B351AC">
        <w:rPr>
          <w:sz w:val="24"/>
          <w:szCs w:val="24"/>
        </w:rPr>
        <w:t>dapatdikemukakan</w:t>
      </w:r>
      <w:proofErr w:type="spellEnd"/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sebagaiberikut</w:t>
      </w:r>
      <w:proofErr w:type="spellEnd"/>
      <w:r w:rsidRPr="00B351AC">
        <w:rPr>
          <w:sz w:val="24"/>
          <w:szCs w:val="24"/>
        </w:rPr>
        <w:t xml:space="preserve"> : a) </w:t>
      </w:r>
      <w:proofErr w:type="spellStart"/>
      <w:r w:rsidRPr="00B351AC">
        <w:rPr>
          <w:sz w:val="24"/>
          <w:szCs w:val="24"/>
        </w:rPr>
        <w:t>KondisiNyata</w:t>
      </w:r>
      <w:r w:rsidRPr="00112EEE">
        <w:rPr>
          <w:i/>
          <w:sz w:val="24"/>
          <w:szCs w:val="24"/>
        </w:rPr>
        <w:t>Human</w:t>
      </w:r>
      <w:proofErr w:type="spellEnd"/>
      <w:r w:rsidRPr="00112EEE">
        <w:rPr>
          <w:i/>
          <w:sz w:val="24"/>
          <w:szCs w:val="24"/>
        </w:rPr>
        <w:t xml:space="preserve"> Trafficking</w:t>
      </w:r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Myanmar; b) </w:t>
      </w:r>
      <w:proofErr w:type="spellStart"/>
      <w:r w:rsidRPr="00B351AC">
        <w:rPr>
          <w:sz w:val="24"/>
          <w:szCs w:val="24"/>
        </w:rPr>
        <w:t>Peranan</w:t>
      </w:r>
      <w:proofErr w:type="spellEnd"/>
      <w:r w:rsidRPr="00B351AC">
        <w:rPr>
          <w:sz w:val="24"/>
          <w:szCs w:val="24"/>
        </w:rPr>
        <w:t xml:space="preserve"> UNICEF </w:t>
      </w:r>
      <w:proofErr w:type="spellStart"/>
      <w:r w:rsidRPr="00B351AC">
        <w:rPr>
          <w:sz w:val="24"/>
          <w:szCs w:val="24"/>
        </w:rPr>
        <w:t>MenanganiKasusAnak</w:t>
      </w:r>
      <w:proofErr w:type="spellEnd"/>
      <w:r>
        <w:rPr>
          <w:sz w:val="24"/>
          <w:szCs w:val="24"/>
          <w:lang w:val="id-ID"/>
        </w:rPr>
        <w:t xml:space="preserve">dan Perempuan </w:t>
      </w:r>
      <w:proofErr w:type="spellStart"/>
      <w:r w:rsidRPr="00B351AC">
        <w:rPr>
          <w:sz w:val="24"/>
          <w:szCs w:val="24"/>
        </w:rPr>
        <w:t>EtnisRohingya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Myanmar; c) </w:t>
      </w:r>
      <w:proofErr w:type="spellStart"/>
      <w:r w:rsidRPr="00B351AC">
        <w:rPr>
          <w:sz w:val="24"/>
          <w:szCs w:val="24"/>
        </w:rPr>
        <w:t>PelatihanAdvokasi</w:t>
      </w:r>
      <w:proofErr w:type="spellEnd"/>
      <w:r w:rsidRPr="00B351AC">
        <w:rPr>
          <w:sz w:val="24"/>
          <w:szCs w:val="24"/>
        </w:rPr>
        <w:t xml:space="preserve"> UNICEF </w:t>
      </w:r>
      <w:proofErr w:type="spellStart"/>
      <w:r w:rsidRPr="00B351AC">
        <w:rPr>
          <w:sz w:val="24"/>
          <w:szCs w:val="24"/>
        </w:rPr>
        <w:t>bagiAnak-anakEtnisRohingyaKorban</w:t>
      </w:r>
      <w:r w:rsidRPr="00112EEE">
        <w:rPr>
          <w:i/>
          <w:sz w:val="24"/>
          <w:szCs w:val="24"/>
        </w:rPr>
        <w:t>Human</w:t>
      </w:r>
      <w:proofErr w:type="spellEnd"/>
      <w:r w:rsidRPr="00112EEE">
        <w:rPr>
          <w:i/>
          <w:sz w:val="24"/>
          <w:szCs w:val="24"/>
        </w:rPr>
        <w:t xml:space="preserve"> Trafficking</w:t>
      </w:r>
      <w:r w:rsidRPr="00B351AC">
        <w:rPr>
          <w:sz w:val="24"/>
          <w:szCs w:val="24"/>
        </w:rPr>
        <w:t xml:space="preserve">, </w:t>
      </w:r>
      <w:proofErr w:type="spellStart"/>
      <w:r w:rsidRPr="00B351AC">
        <w:rPr>
          <w:sz w:val="24"/>
          <w:szCs w:val="24"/>
        </w:rPr>
        <w:t>dan</w:t>
      </w:r>
      <w:proofErr w:type="spellEnd"/>
      <w:r w:rsidRPr="00B351AC">
        <w:rPr>
          <w:sz w:val="24"/>
          <w:szCs w:val="24"/>
        </w:rPr>
        <w:t xml:space="preserve"> d) </w:t>
      </w:r>
      <w:proofErr w:type="spellStart"/>
      <w:r w:rsidRPr="00B351AC">
        <w:rPr>
          <w:sz w:val="24"/>
          <w:szCs w:val="24"/>
        </w:rPr>
        <w:t>EfektivitasKeterlibatan</w:t>
      </w:r>
      <w:proofErr w:type="spellEnd"/>
      <w:r w:rsidRPr="00B351AC">
        <w:rPr>
          <w:sz w:val="24"/>
          <w:szCs w:val="24"/>
        </w:rPr>
        <w:t xml:space="preserve"> UNICEF </w:t>
      </w:r>
      <w:proofErr w:type="spellStart"/>
      <w:r w:rsidRPr="00B351AC">
        <w:rPr>
          <w:sz w:val="24"/>
          <w:szCs w:val="24"/>
        </w:rPr>
        <w:t>dalamMasalahPerdaganganAnak</w:t>
      </w:r>
      <w:proofErr w:type="spellEnd"/>
      <w:r>
        <w:rPr>
          <w:sz w:val="24"/>
          <w:szCs w:val="24"/>
          <w:lang w:val="id-ID"/>
        </w:rPr>
        <w:t xml:space="preserve">dan perempuan </w:t>
      </w:r>
      <w:proofErr w:type="spellStart"/>
      <w:r w:rsidRPr="00B351AC">
        <w:rPr>
          <w:sz w:val="24"/>
          <w:szCs w:val="24"/>
        </w:rPr>
        <w:t>EtnisRohingya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Myanmar.</w:t>
      </w:r>
    </w:p>
    <w:p w:rsidR="00BB71E8" w:rsidRPr="00A12763" w:rsidRDefault="00BB71E8" w:rsidP="00BB71E8">
      <w:pPr>
        <w:overflowPunct/>
        <w:autoSpaceDE/>
        <w:autoSpaceDN/>
        <w:adjustRightInd/>
        <w:spacing w:after="200"/>
        <w:ind w:firstLine="720"/>
        <w:jc w:val="both"/>
        <w:textAlignment w:val="auto"/>
        <w:rPr>
          <w:sz w:val="24"/>
          <w:szCs w:val="24"/>
          <w:lang w:val="id-ID"/>
        </w:rPr>
      </w:pPr>
      <w:proofErr w:type="gramStart"/>
      <w:r w:rsidRPr="00B351AC">
        <w:rPr>
          <w:sz w:val="24"/>
          <w:szCs w:val="24"/>
        </w:rPr>
        <w:t xml:space="preserve">BerdasarkanpengujianhipotesisdenganmenggunakanmetodepenelitiandilakukananalisisbahwaFenomenaterjadinyaperdagangananakiniberkaitaneratdenganhubunganantarnegara, </w:t>
      </w:r>
      <w:proofErr w:type="spellStart"/>
      <w:r w:rsidRPr="00B351AC">
        <w:rPr>
          <w:sz w:val="24"/>
          <w:szCs w:val="24"/>
        </w:rPr>
        <w:t>karenaperdagangantersebutbiasanyadilakukan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di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r w:rsidRPr="00B351AC">
        <w:rPr>
          <w:sz w:val="24"/>
          <w:szCs w:val="24"/>
        </w:rPr>
        <w:t>daerahperbatasannegaradan</w:t>
      </w:r>
      <w:proofErr w:type="spellEnd"/>
      <w:r w:rsidRPr="00B351AC">
        <w:rPr>
          <w:sz w:val="24"/>
          <w:szCs w:val="24"/>
        </w:rPr>
        <w:t xml:space="preserve"> modus </w:t>
      </w:r>
      <w:proofErr w:type="spellStart"/>
      <w:r w:rsidRPr="00B351AC">
        <w:rPr>
          <w:sz w:val="24"/>
          <w:szCs w:val="24"/>
        </w:rPr>
        <w:t>operasi</w:t>
      </w:r>
      <w:proofErr w:type="spellEnd"/>
      <w:r w:rsidRPr="00B351AC">
        <w:rPr>
          <w:sz w:val="24"/>
          <w:szCs w:val="24"/>
        </w:rPr>
        <w:t xml:space="preserve"> yang dilakukanadalahpengirimankeberbagainegarapenerimaaktivitasperdagangananaktersebut.</w:t>
      </w:r>
      <w:proofErr w:type="gramEnd"/>
    </w:p>
    <w:p w:rsidR="00503127" w:rsidRDefault="00BB71E8" w:rsidP="00BB71E8">
      <w:proofErr w:type="spellStart"/>
      <w:r w:rsidRPr="00B351AC">
        <w:rPr>
          <w:sz w:val="24"/>
          <w:szCs w:val="24"/>
        </w:rPr>
        <w:t>Kata</w:t>
      </w:r>
      <w:proofErr w:type="spellEnd"/>
      <w:r w:rsidRPr="00B351AC">
        <w:rPr>
          <w:sz w:val="24"/>
          <w:szCs w:val="24"/>
        </w:rPr>
        <w:t xml:space="preserve"> </w:t>
      </w:r>
      <w:proofErr w:type="spellStart"/>
      <w:proofErr w:type="gramStart"/>
      <w:r w:rsidRPr="00B351AC">
        <w:rPr>
          <w:sz w:val="24"/>
          <w:szCs w:val="24"/>
        </w:rPr>
        <w:t>kun</w:t>
      </w:r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 :</w:t>
      </w:r>
      <w:proofErr w:type="spellStart"/>
      <w:r>
        <w:rPr>
          <w:sz w:val="24"/>
          <w:szCs w:val="24"/>
        </w:rPr>
        <w:t>Perdagangananakdan</w:t>
      </w:r>
      <w:proofErr w:type="spellEnd"/>
      <w:r>
        <w:rPr>
          <w:sz w:val="24"/>
          <w:szCs w:val="24"/>
          <w:lang w:val="id-ID"/>
        </w:rPr>
        <w:t>Perempuan</w:t>
      </w:r>
      <w:proofErr w:type="spellStart"/>
      <w:r w:rsidRPr="00B351AC">
        <w:rPr>
          <w:sz w:val="24"/>
          <w:szCs w:val="24"/>
        </w:rPr>
        <w:t>etnisRohingyadan</w:t>
      </w:r>
      <w:proofErr w:type="spellEnd"/>
      <w:proofErr w:type="gramEnd"/>
      <w:r w:rsidRPr="00B351AC">
        <w:rPr>
          <w:sz w:val="24"/>
          <w:szCs w:val="24"/>
        </w:rPr>
        <w:t xml:space="preserve"> UNICEF.</w:t>
      </w:r>
    </w:p>
    <w:sectPr w:rsidR="00503127" w:rsidSect="0050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B71E8"/>
    <w:rsid w:val="00503127"/>
    <w:rsid w:val="00B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2017-06-12T06:19:00Z</dcterms:created>
  <dcterms:modified xsi:type="dcterms:W3CDTF">2017-06-12T06:19:00Z</dcterms:modified>
</cp:coreProperties>
</file>