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1A" w:rsidRPr="00FC12FE" w:rsidRDefault="00AE411A" w:rsidP="00AE411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F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E411A" w:rsidRDefault="00AE411A" w:rsidP="008B2F67">
      <w:pPr>
        <w:spacing w:line="240" w:lineRule="auto"/>
        <w:ind w:left="709" w:hanging="6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Anggoro, M. Linggar . 2001.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 xml:space="preserve">Teori &amp; Profesi Kehumasan. </w:t>
      </w:r>
      <w:r w:rsidRPr="00FC12FE">
        <w:rPr>
          <w:rFonts w:ascii="Times New Roman" w:hAnsi="Times New Roman" w:cs="Times New Roman"/>
          <w:sz w:val="24"/>
          <w:szCs w:val="24"/>
        </w:rPr>
        <w:t>PT. Bumi Aksara. Jakarta.</w:t>
      </w:r>
    </w:p>
    <w:p w:rsidR="007C60AB" w:rsidRDefault="007C60AB" w:rsidP="007C60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Abdurrachman, O. 1990 .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Dasar-</w:t>
      </w:r>
      <w:r w:rsidRPr="00FC12FE">
        <w:rPr>
          <w:rFonts w:ascii="Times New Roman" w:hAnsi="Times New Roman" w:cs="Times New Roman"/>
          <w:b/>
          <w:bCs/>
          <w:i/>
          <w:sz w:val="24"/>
          <w:szCs w:val="24"/>
        </w:rPr>
        <w:t>Dasar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 xml:space="preserve"> public relations</w:t>
      </w:r>
      <w:r w:rsidRPr="00FC12FE">
        <w:rPr>
          <w:rFonts w:ascii="Times New Roman" w:hAnsi="Times New Roman" w:cs="Times New Roman"/>
          <w:sz w:val="24"/>
          <w:szCs w:val="24"/>
        </w:rPr>
        <w:t>. PT. Citra Adity Bakti. Bandung</w:t>
      </w:r>
    </w:p>
    <w:p w:rsidR="007C60AB" w:rsidRPr="00407A93" w:rsidRDefault="007C60AB" w:rsidP="007C60AB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C12FE">
        <w:rPr>
          <w:rFonts w:ascii="Times New Roman" w:hAnsi="Times New Roman" w:cs="Times New Roman"/>
          <w:sz w:val="24"/>
          <w:szCs w:val="24"/>
          <w:lang w:val="en-US"/>
        </w:rPr>
        <w:t>Ardianto</w:t>
      </w:r>
      <w:proofErr w:type="gramStart"/>
      <w:r w:rsidRPr="00FC12FE">
        <w:rPr>
          <w:rFonts w:ascii="Times New Roman" w:hAnsi="Times New Roman" w:cs="Times New Roman"/>
          <w:sz w:val="24"/>
          <w:szCs w:val="24"/>
          <w:lang w:val="en-US"/>
        </w:rPr>
        <w:t>,Komala</w:t>
      </w:r>
      <w:proofErr w:type="spellEnd"/>
      <w:proofErr w:type="gramEnd"/>
      <w:r w:rsidRPr="00FC12FE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 w:rsidRPr="00FC1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FC12FE">
        <w:rPr>
          <w:rFonts w:ascii="Times New Roman" w:hAnsi="Times New Roman" w:cs="Times New Roman"/>
          <w:b/>
          <w:i/>
          <w:sz w:val="24"/>
          <w:szCs w:val="24"/>
          <w:lang w:val="en-US"/>
        </w:rPr>
        <w:t>Komunikasi</w:t>
      </w:r>
      <w:proofErr w:type="spellEnd"/>
      <w:r w:rsidRPr="00FC12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Massa </w:t>
      </w:r>
      <w:proofErr w:type="spellStart"/>
      <w:r w:rsidRPr="00FC12FE">
        <w:rPr>
          <w:rFonts w:ascii="Times New Roman" w:hAnsi="Times New Roman" w:cs="Times New Roman"/>
          <w:b/>
          <w:i/>
          <w:sz w:val="24"/>
          <w:szCs w:val="24"/>
          <w:lang w:val="en-US"/>
        </w:rPr>
        <w:t>Suatu</w:t>
      </w:r>
      <w:proofErr w:type="spellEnd"/>
      <w:r w:rsidRPr="00FC12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C12FE">
        <w:rPr>
          <w:rFonts w:ascii="Times New Roman" w:hAnsi="Times New Roman" w:cs="Times New Roman"/>
          <w:b/>
          <w:i/>
          <w:sz w:val="24"/>
          <w:szCs w:val="24"/>
          <w:lang w:val="en-US"/>
        </w:rPr>
        <w:t>Pengantar</w:t>
      </w:r>
      <w:proofErr w:type="spellEnd"/>
      <w:r w:rsidRPr="00FC12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FC1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C12FE">
        <w:rPr>
          <w:rFonts w:ascii="Times New Roman" w:hAnsi="Times New Roman" w:cs="Times New Roman"/>
          <w:sz w:val="24"/>
          <w:szCs w:val="24"/>
          <w:lang w:val="en-US"/>
        </w:rPr>
        <w:t>Simbiosa</w:t>
      </w:r>
      <w:proofErr w:type="spellEnd"/>
      <w:r w:rsidRPr="00FC1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12FE">
        <w:rPr>
          <w:rFonts w:ascii="Times New Roman" w:hAnsi="Times New Roman" w:cs="Times New Roman"/>
          <w:sz w:val="24"/>
          <w:szCs w:val="24"/>
          <w:lang w:val="en-US"/>
        </w:rPr>
        <w:t>Rekatama</w:t>
      </w:r>
      <w:proofErr w:type="spellEnd"/>
      <w:r w:rsidRPr="00FC12FE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7C60AB" w:rsidRDefault="007C60AB" w:rsidP="007C60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Ardianto, Elvinaro, 2010,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Metodologi Penelitian Untuk Public Relations</w:t>
      </w:r>
      <w:r w:rsidRPr="00FC12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12FE">
        <w:rPr>
          <w:rFonts w:ascii="Times New Roman" w:hAnsi="Times New Roman" w:cs="Times New Roman"/>
          <w:sz w:val="24"/>
          <w:szCs w:val="24"/>
        </w:rPr>
        <w:t>Bandung: Simbiosa Rekatene Media</w:t>
      </w:r>
    </w:p>
    <w:p w:rsidR="007C60AB" w:rsidRPr="00FC12FE" w:rsidRDefault="007C60AB" w:rsidP="007C60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Drs. H.Soleh Soemirat, M.S.i dan Dr.Elvinaro Ardianto, M.Si.2002.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Dasar-dasar Public Relations</w:t>
      </w:r>
      <w:r w:rsidRPr="00FC12FE">
        <w:rPr>
          <w:rFonts w:ascii="Times New Roman" w:hAnsi="Times New Roman" w:cs="Times New Roman"/>
          <w:sz w:val="24"/>
          <w:szCs w:val="24"/>
        </w:rPr>
        <w:t>. PT Remaja Rosdakarya. Bandung.</w:t>
      </w:r>
    </w:p>
    <w:p w:rsidR="007C60AB" w:rsidRPr="007C60AB" w:rsidRDefault="007C60AB" w:rsidP="007C60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Effendy, Onong. Uchjana. 2005.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Ilmu Komunikasi Teori dan Profesi</w:t>
      </w:r>
      <w:r w:rsidRPr="00FC12FE">
        <w:rPr>
          <w:rFonts w:ascii="Times New Roman" w:hAnsi="Times New Roman" w:cs="Times New Roman"/>
          <w:sz w:val="24"/>
          <w:szCs w:val="24"/>
        </w:rPr>
        <w:t>. PT. Remaja Rosada Karya. Bandung.</w:t>
      </w:r>
    </w:p>
    <w:p w:rsidR="00AE411A" w:rsidRPr="00FC12FE" w:rsidRDefault="00AE411A" w:rsidP="008B2F67">
      <w:pPr>
        <w:spacing w:line="240" w:lineRule="auto"/>
        <w:ind w:left="709" w:hanging="649"/>
        <w:jc w:val="both"/>
        <w:rPr>
          <w:rFonts w:ascii="Times New Roman" w:hAnsi="Times New Roman" w:cs="Times New Roman"/>
          <w:sz w:val="24"/>
          <w:szCs w:val="24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Iriantara, Yosal. 2004.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Community Relations</w:t>
      </w:r>
      <w:r w:rsidRPr="00FC12FE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FC12F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Simbiosa Rekatama Media. Bandung </w:t>
        </w:r>
      </w:hyperlink>
    </w:p>
    <w:p w:rsidR="007C60AB" w:rsidRDefault="00AE411A" w:rsidP="00F46926">
      <w:pPr>
        <w:tabs>
          <w:tab w:val="right" w:pos="79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 Jeffkis, Frank. 2003.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Public Relations.</w:t>
      </w:r>
      <w:r w:rsidRPr="00FC12FE">
        <w:rPr>
          <w:rFonts w:ascii="Times New Roman" w:hAnsi="Times New Roman" w:cs="Times New Roman"/>
          <w:sz w:val="24"/>
          <w:szCs w:val="24"/>
        </w:rPr>
        <w:t xml:space="preserve"> Erlangga. Jakarta.</w:t>
      </w:r>
    </w:p>
    <w:p w:rsidR="007C60AB" w:rsidRPr="007C60AB" w:rsidRDefault="007C60AB" w:rsidP="007C60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FE">
        <w:rPr>
          <w:rStyle w:val="Emphasis"/>
          <w:rFonts w:ascii="Times New Roman" w:hAnsi="Times New Roman" w:cs="Times New Roman"/>
          <w:sz w:val="24"/>
          <w:szCs w:val="24"/>
        </w:rPr>
        <w:t>Kasali</w:t>
      </w:r>
      <w:r w:rsidRPr="00FC12FE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FC12FE">
        <w:rPr>
          <w:rStyle w:val="Emphasis"/>
          <w:rFonts w:ascii="Times New Roman" w:hAnsi="Times New Roman" w:cs="Times New Roman"/>
          <w:sz w:val="24"/>
          <w:szCs w:val="24"/>
        </w:rPr>
        <w:t>Rhenald</w:t>
      </w:r>
      <w:r w:rsidRPr="00FC12FE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FC12FE">
        <w:rPr>
          <w:rStyle w:val="Emphasis"/>
          <w:rFonts w:ascii="Times New Roman" w:hAnsi="Times New Roman" w:cs="Times New Roman"/>
          <w:sz w:val="24"/>
          <w:szCs w:val="24"/>
        </w:rPr>
        <w:t>2008</w:t>
      </w:r>
      <w:r w:rsidRPr="00FC12FE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FC12FE">
        <w:rPr>
          <w:rStyle w:val="Emphasis"/>
          <w:rFonts w:ascii="Times New Roman" w:hAnsi="Times New Roman" w:cs="Times New Roman"/>
          <w:b/>
          <w:sz w:val="24"/>
          <w:szCs w:val="24"/>
        </w:rPr>
        <w:t>Manajemen Public Relations</w:t>
      </w:r>
      <w:r w:rsidRPr="00FC12FE">
        <w:rPr>
          <w:rStyle w:val="st"/>
          <w:rFonts w:ascii="Times New Roman" w:hAnsi="Times New Roman" w:cs="Times New Roman"/>
          <w:sz w:val="24"/>
          <w:szCs w:val="24"/>
        </w:rPr>
        <w:t>. Gramedia Pustaka. Utama. Jakarta</w:t>
      </w:r>
    </w:p>
    <w:p w:rsidR="00AE411A" w:rsidRPr="00FC12FE" w:rsidRDefault="007C60AB" w:rsidP="007C6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Muhammad, Arni.2008.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Komunikasi Organisasi</w:t>
      </w:r>
      <w:r w:rsidRPr="00FC12FE">
        <w:rPr>
          <w:rFonts w:ascii="Times New Roman" w:hAnsi="Times New Roman" w:cs="Times New Roman"/>
          <w:sz w:val="24"/>
          <w:szCs w:val="24"/>
        </w:rPr>
        <w:t>. PT. Bumi Aksara.Jakarta</w:t>
      </w:r>
      <w:r w:rsidR="00F46926">
        <w:rPr>
          <w:rFonts w:ascii="Times New Roman" w:hAnsi="Times New Roman" w:cs="Times New Roman"/>
          <w:sz w:val="24"/>
          <w:szCs w:val="24"/>
        </w:rPr>
        <w:tab/>
      </w:r>
    </w:p>
    <w:p w:rsidR="00AE411A" w:rsidRPr="00FC12FE" w:rsidRDefault="00AE411A" w:rsidP="001B0F9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 Ruslan, Rusady 2001.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Manajemen Public Relations dan Media Komunkasi</w:t>
      </w:r>
      <w:r w:rsidRPr="00FC12FE">
        <w:rPr>
          <w:rFonts w:ascii="Times New Roman" w:hAnsi="Times New Roman" w:cs="Times New Roman"/>
          <w:sz w:val="24"/>
          <w:szCs w:val="24"/>
        </w:rPr>
        <w:t>. PT. Raja Grafindo Persada. Jakarta.</w:t>
      </w:r>
    </w:p>
    <w:p w:rsidR="0061713D" w:rsidRDefault="0061713D" w:rsidP="009D61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Simamora, Bilson.2001.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Memenangkan pasa dengan pemasaran efektif dan profitable, </w:t>
      </w:r>
      <w:r>
        <w:rPr>
          <w:rFonts w:ascii="Times New Roman" w:hAnsi="Times New Roman" w:cs="Times New Roman"/>
          <w:sz w:val="24"/>
          <w:szCs w:val="24"/>
        </w:rPr>
        <w:t>Gramedia Pustaka Utama, Jakarta.</w:t>
      </w:r>
    </w:p>
    <w:p w:rsidR="007C60AB" w:rsidRPr="007C60AB" w:rsidRDefault="007C60AB" w:rsidP="007C60AB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Roisa Primadona. 2013. </w:t>
      </w:r>
      <w:r>
        <w:rPr>
          <w:rFonts w:ascii="Times New Roman" w:hAnsi="Times New Roman" w:cs="Times New Roman"/>
          <w:b/>
          <w:i/>
          <w:sz w:val="24"/>
          <w:szCs w:val="24"/>
        </w:rPr>
        <w:t>Fungsi Program GO GREEN Dalam Meningkatkan Citra Positif Pemerintah Kota Bandung</w:t>
      </w:r>
    </w:p>
    <w:p w:rsidR="007C60AB" w:rsidRPr="007C60AB" w:rsidRDefault="007C60AB" w:rsidP="007C60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FE">
        <w:rPr>
          <w:rFonts w:ascii="Times New Roman" w:hAnsi="Times New Roman" w:cs="Times New Roman"/>
          <w:sz w:val="24"/>
          <w:szCs w:val="24"/>
        </w:rPr>
        <w:t xml:space="preserve">Yulianita, Neni. 1999. 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Dasar-</w:t>
      </w:r>
      <w:r w:rsidRPr="00FC12F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C12FE">
        <w:rPr>
          <w:rFonts w:ascii="Times New Roman" w:hAnsi="Times New Roman" w:cs="Times New Roman"/>
          <w:b/>
          <w:i/>
          <w:sz w:val="24"/>
          <w:szCs w:val="24"/>
        </w:rPr>
        <w:t>asar Public Relations</w:t>
      </w:r>
      <w:r w:rsidRPr="00FC12FE">
        <w:rPr>
          <w:rFonts w:ascii="Times New Roman" w:hAnsi="Times New Roman" w:cs="Times New Roman"/>
          <w:sz w:val="24"/>
          <w:szCs w:val="24"/>
        </w:rPr>
        <w:t>. PT. Remaja Rosada Karya. Bandung.</w:t>
      </w:r>
    </w:p>
    <w:p w:rsidR="007C60AB" w:rsidRPr="007C60AB" w:rsidRDefault="007C60AB" w:rsidP="009D61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2DA9" w:rsidRDefault="00982DA9" w:rsidP="009D6105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Skripsi Roisa Primadona. 2013. </w:t>
      </w:r>
      <w:r>
        <w:rPr>
          <w:rFonts w:ascii="Times New Roman" w:hAnsi="Times New Roman" w:cs="Times New Roman"/>
          <w:b/>
          <w:i/>
          <w:sz w:val="24"/>
          <w:szCs w:val="24"/>
        </w:rPr>
        <w:t>Fungsi Program GO GREEN Dalam Meningkatkan Citra Positif Pemerintah Kota Bandung</w:t>
      </w:r>
    </w:p>
    <w:p w:rsidR="00AE411A" w:rsidRPr="00FC12FE" w:rsidRDefault="00AE411A" w:rsidP="00AE4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E">
        <w:rPr>
          <w:rFonts w:ascii="Times New Roman" w:hAnsi="Times New Roman" w:cs="Times New Roman"/>
          <w:sz w:val="24"/>
          <w:szCs w:val="24"/>
        </w:rPr>
        <w:t>Sumber Internet :</w:t>
      </w:r>
    </w:p>
    <w:p w:rsidR="00AE411A" w:rsidRPr="008409D5" w:rsidRDefault="002843BC" w:rsidP="008409D5">
      <w:pPr>
        <w:tabs>
          <w:tab w:val="left" w:pos="556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2FE">
        <w:rPr>
          <w:rFonts w:ascii="Times New Roman" w:hAnsi="Times New Roman" w:cs="Times New Roman"/>
          <w:sz w:val="24"/>
          <w:szCs w:val="24"/>
        </w:rPr>
        <w:t>http://</w:t>
      </w:r>
      <w:r w:rsidR="00AE411A" w:rsidRPr="00FC12FE">
        <w:rPr>
          <w:rFonts w:ascii="Times New Roman" w:hAnsi="Times New Roman" w:cs="Times New Roman"/>
          <w:sz w:val="24"/>
          <w:szCs w:val="24"/>
        </w:rPr>
        <w:t>.</w:t>
      </w:r>
      <w:r w:rsidRPr="00FC12FE">
        <w:rPr>
          <w:rFonts w:ascii="Times New Roman" w:hAnsi="Times New Roman" w:cs="Times New Roman"/>
          <w:sz w:val="24"/>
          <w:szCs w:val="24"/>
        </w:rPr>
        <w:t>scitecindonesia.com</w:t>
      </w:r>
    </w:p>
    <w:sectPr w:rsidR="00AE411A" w:rsidRPr="008409D5" w:rsidSect="00BE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25" w:rsidRDefault="000F7D25" w:rsidP="00AE411A">
      <w:pPr>
        <w:spacing w:after="0" w:line="240" w:lineRule="auto"/>
      </w:pPr>
      <w:r>
        <w:separator/>
      </w:r>
    </w:p>
  </w:endnote>
  <w:endnote w:type="continuationSeparator" w:id="1">
    <w:p w:rsidR="000F7D25" w:rsidRDefault="000F7D25" w:rsidP="00AE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82" w:rsidRDefault="00BE2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1A" w:rsidRDefault="00AE411A">
    <w:pPr>
      <w:pStyle w:val="Footer"/>
      <w:jc w:val="right"/>
    </w:pPr>
  </w:p>
  <w:p w:rsidR="00AE411A" w:rsidRDefault="00AE41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82" w:rsidRDefault="00BE2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25" w:rsidRDefault="000F7D25" w:rsidP="00AE411A">
      <w:pPr>
        <w:spacing w:after="0" w:line="240" w:lineRule="auto"/>
      </w:pPr>
      <w:r>
        <w:separator/>
      </w:r>
    </w:p>
  </w:footnote>
  <w:footnote w:type="continuationSeparator" w:id="1">
    <w:p w:rsidR="000F7D25" w:rsidRDefault="000F7D25" w:rsidP="00AE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82" w:rsidRDefault="00BE2A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8806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6926" w:rsidRDefault="00924325">
        <w:pPr>
          <w:pStyle w:val="Header"/>
          <w:jc w:val="right"/>
        </w:pPr>
        <w:r>
          <w:fldChar w:fldCharType="begin"/>
        </w:r>
        <w:r w:rsidR="00F46926">
          <w:instrText xml:space="preserve"> PAGE   \* MERGEFORMAT </w:instrText>
        </w:r>
        <w:r>
          <w:fldChar w:fldCharType="separate"/>
        </w:r>
        <w:r w:rsidR="008409D5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F46926" w:rsidRDefault="00F46926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82" w:rsidRDefault="00BE2A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11A"/>
    <w:rsid w:val="000D58A2"/>
    <w:rsid w:val="000D6209"/>
    <w:rsid w:val="000F7D25"/>
    <w:rsid w:val="001B0F9E"/>
    <w:rsid w:val="001C5E65"/>
    <w:rsid w:val="001D7858"/>
    <w:rsid w:val="002843BC"/>
    <w:rsid w:val="002A1E90"/>
    <w:rsid w:val="00401E7C"/>
    <w:rsid w:val="00407A93"/>
    <w:rsid w:val="0042710B"/>
    <w:rsid w:val="0047762D"/>
    <w:rsid w:val="005712E1"/>
    <w:rsid w:val="0061713D"/>
    <w:rsid w:val="007C60AB"/>
    <w:rsid w:val="008409D5"/>
    <w:rsid w:val="008A373F"/>
    <w:rsid w:val="008B2F67"/>
    <w:rsid w:val="00924325"/>
    <w:rsid w:val="00982DA9"/>
    <w:rsid w:val="009D6105"/>
    <w:rsid w:val="00A34BB1"/>
    <w:rsid w:val="00AE411A"/>
    <w:rsid w:val="00BE2A82"/>
    <w:rsid w:val="00C03A3C"/>
    <w:rsid w:val="00E824B2"/>
    <w:rsid w:val="00EC5885"/>
    <w:rsid w:val="00EF7555"/>
    <w:rsid w:val="00F46926"/>
    <w:rsid w:val="00FC12FE"/>
    <w:rsid w:val="00FD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E411A"/>
  </w:style>
  <w:style w:type="character" w:styleId="Emphasis">
    <w:name w:val="Emphasis"/>
    <w:basedOn w:val="DefaultParagraphFont"/>
    <w:uiPriority w:val="20"/>
    <w:qFormat/>
    <w:rsid w:val="00AE411A"/>
    <w:rPr>
      <w:i/>
      <w:iCs/>
    </w:rPr>
  </w:style>
  <w:style w:type="character" w:styleId="Hyperlink">
    <w:name w:val="Hyperlink"/>
    <w:basedOn w:val="DefaultParagraphFont"/>
    <w:uiPriority w:val="99"/>
    <w:unhideWhenUsed/>
    <w:rsid w:val="00AE41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1A"/>
  </w:style>
  <w:style w:type="paragraph" w:styleId="Footer">
    <w:name w:val="footer"/>
    <w:basedOn w:val="Normal"/>
    <w:link w:val="FooterChar"/>
    <w:uiPriority w:val="99"/>
    <w:unhideWhenUsed/>
    <w:rsid w:val="00AE4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kukita.com/searchresult.php?id=3&amp;key=74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Riyando</dc:creator>
  <cp:lastModifiedBy>Guest</cp:lastModifiedBy>
  <cp:revision>26</cp:revision>
  <dcterms:created xsi:type="dcterms:W3CDTF">2016-10-13T14:44:00Z</dcterms:created>
  <dcterms:modified xsi:type="dcterms:W3CDTF">2017-06-12T04:43:00Z</dcterms:modified>
</cp:coreProperties>
</file>