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5D" w:rsidRDefault="00B221EF" w:rsidP="00145F5D">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28" style="position:absolute;margin-left:0;margin-top:0;width:170.85pt;height:27pt;z-index:251658240" fillcolor="white [3201]" strokecolor="black [3200]" strokeweight="5pt">
            <v:stroke linestyle="thickThin"/>
            <v:shadow color="#868686"/>
            <v:textbox>
              <w:txbxContent>
                <w:p w:rsidR="00145F5D" w:rsidRPr="00145F5D" w:rsidRDefault="00EB7F42" w:rsidP="00EB7F42">
                  <w:pPr>
                    <w:jc w:val="center"/>
                    <w:rPr>
                      <w:rFonts w:ascii="Times New Roman" w:hAnsi="Times New Roman" w:cs="Times New Roman"/>
                      <w:b/>
                      <w:sz w:val="24"/>
                      <w:szCs w:val="24"/>
                    </w:rPr>
                  </w:pPr>
                  <w:r>
                    <w:rPr>
                      <w:rFonts w:ascii="Times New Roman" w:hAnsi="Times New Roman" w:cs="Times New Roman"/>
                      <w:b/>
                      <w:sz w:val="24"/>
                      <w:szCs w:val="24"/>
                    </w:rPr>
                    <w:t>434/TA-SS/TL-2/FT/III/2017</w:t>
                  </w:r>
                </w:p>
              </w:txbxContent>
            </v:textbox>
          </v:rect>
        </w:pict>
      </w:r>
    </w:p>
    <w:p w:rsidR="00F33636" w:rsidRDefault="00F33636" w:rsidP="0087529D">
      <w:pPr>
        <w:spacing w:line="240" w:lineRule="auto"/>
        <w:jc w:val="center"/>
        <w:rPr>
          <w:rFonts w:ascii="Times New Roman" w:hAnsi="Times New Roman" w:cs="Times New Roman"/>
          <w:b/>
          <w:sz w:val="24"/>
          <w:szCs w:val="24"/>
        </w:rPr>
        <w:sectPr w:rsidR="00F33636" w:rsidSect="00AD61D1">
          <w:type w:val="continuous"/>
          <w:pgSz w:w="11906" w:h="16838"/>
          <w:pgMar w:top="1701" w:right="1701" w:bottom="1701" w:left="2268" w:header="708" w:footer="708" w:gutter="0"/>
          <w:cols w:num="2" w:space="708"/>
          <w:docGrid w:linePitch="360"/>
        </w:sectPr>
      </w:pPr>
    </w:p>
    <w:p w:rsidR="00145F5D" w:rsidRDefault="00145F5D" w:rsidP="0087529D">
      <w:pPr>
        <w:spacing w:line="240" w:lineRule="auto"/>
        <w:jc w:val="center"/>
        <w:rPr>
          <w:rFonts w:ascii="Times New Roman" w:hAnsi="Times New Roman" w:cs="Times New Roman"/>
          <w:b/>
          <w:sz w:val="24"/>
          <w:szCs w:val="24"/>
        </w:rPr>
      </w:pPr>
    </w:p>
    <w:p w:rsidR="00145F5D" w:rsidRDefault="00145F5D" w:rsidP="0087529D">
      <w:pPr>
        <w:spacing w:line="240" w:lineRule="auto"/>
        <w:jc w:val="center"/>
        <w:rPr>
          <w:rFonts w:ascii="Times New Roman" w:hAnsi="Times New Roman" w:cs="Times New Roman"/>
          <w:b/>
          <w:sz w:val="24"/>
          <w:szCs w:val="24"/>
        </w:rPr>
      </w:pPr>
    </w:p>
    <w:p w:rsidR="00145F5D" w:rsidRDefault="00145F5D"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LAPORAN TUGAS AKHIR</w:t>
      </w:r>
    </w:p>
    <w:p w:rsidR="00145F5D" w:rsidRDefault="00EB7F42"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(EV-003</w:t>
      </w:r>
      <w:r w:rsidR="00145F5D">
        <w:rPr>
          <w:rFonts w:ascii="Times New Roman" w:hAnsi="Times New Roman" w:cs="Times New Roman"/>
          <w:b/>
          <w:sz w:val="24"/>
          <w:szCs w:val="24"/>
        </w:rPr>
        <w:t>)</w:t>
      </w:r>
    </w:p>
    <w:p w:rsidR="00145F5D" w:rsidRDefault="00145F5D" w:rsidP="0087529D">
      <w:pPr>
        <w:spacing w:line="240" w:lineRule="auto"/>
        <w:jc w:val="center"/>
        <w:rPr>
          <w:rFonts w:ascii="Times New Roman" w:hAnsi="Times New Roman" w:cs="Times New Roman"/>
          <w:b/>
          <w:sz w:val="24"/>
          <w:szCs w:val="24"/>
        </w:rPr>
      </w:pPr>
    </w:p>
    <w:p w:rsidR="00AA2C14" w:rsidRDefault="00145F5D"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PENENTUAN NILAI KOEFISIEN LAJU DEOKSIGENASI SUNGAI CITARUM SEGMEN TENGAH</w:t>
      </w:r>
    </w:p>
    <w:p w:rsidR="00976BBB" w:rsidRDefault="00976BBB" w:rsidP="00145F5D">
      <w:pPr>
        <w:spacing w:line="240" w:lineRule="auto"/>
        <w:rPr>
          <w:rFonts w:ascii="Times New Roman" w:hAnsi="Times New Roman" w:cs="Times New Roman"/>
          <w:b/>
          <w:sz w:val="24"/>
          <w:szCs w:val="24"/>
        </w:rPr>
      </w:pPr>
    </w:p>
    <w:p w:rsidR="00145F5D" w:rsidRDefault="00145F5D" w:rsidP="00145F5D">
      <w:pPr>
        <w:spacing w:line="240" w:lineRule="auto"/>
        <w:rPr>
          <w:rFonts w:ascii="Times New Roman" w:hAnsi="Times New Roman" w:cs="Times New Roman"/>
          <w:b/>
          <w:sz w:val="24"/>
          <w:szCs w:val="24"/>
        </w:rPr>
      </w:pPr>
    </w:p>
    <w:p w:rsidR="00D56689" w:rsidRDefault="00D56689" w:rsidP="00EB7F42">
      <w:pPr>
        <w:spacing w:line="240" w:lineRule="auto"/>
        <w:rPr>
          <w:rFonts w:ascii="Times New Roman" w:hAnsi="Times New Roman" w:cs="Times New Roman"/>
          <w:b/>
          <w:sz w:val="24"/>
          <w:szCs w:val="24"/>
        </w:rPr>
      </w:pPr>
    </w:p>
    <w:p w:rsidR="00976BBB" w:rsidRPr="00EB7F42" w:rsidRDefault="00976BBB" w:rsidP="0087529D">
      <w:pPr>
        <w:spacing w:line="240" w:lineRule="auto"/>
        <w:jc w:val="center"/>
        <w:rPr>
          <w:rFonts w:ascii="Times New Roman" w:hAnsi="Times New Roman" w:cs="Times New Roman"/>
          <w:sz w:val="24"/>
          <w:szCs w:val="24"/>
        </w:rPr>
      </w:pPr>
      <w:r w:rsidRPr="00EB7F42">
        <w:rPr>
          <w:rFonts w:ascii="Times New Roman" w:hAnsi="Times New Roman" w:cs="Times New Roman"/>
          <w:sz w:val="24"/>
          <w:szCs w:val="24"/>
        </w:rPr>
        <w:t>Disusun Oleh :</w:t>
      </w:r>
    </w:p>
    <w:p w:rsidR="00976BBB" w:rsidRDefault="00976BBB"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Anna Ayudina</w:t>
      </w:r>
    </w:p>
    <w:p w:rsidR="00976BBB" w:rsidRDefault="00976BBB"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113050027</w:t>
      </w:r>
    </w:p>
    <w:p w:rsidR="00145F5D" w:rsidRDefault="00145F5D" w:rsidP="00D56689">
      <w:pPr>
        <w:spacing w:line="240" w:lineRule="auto"/>
        <w:rPr>
          <w:rFonts w:ascii="Times New Roman" w:hAnsi="Times New Roman" w:cs="Times New Roman"/>
          <w:b/>
          <w:sz w:val="24"/>
          <w:szCs w:val="24"/>
        </w:rPr>
      </w:pPr>
    </w:p>
    <w:p w:rsidR="00FC60CC" w:rsidRDefault="00FC60CC" w:rsidP="0087529D">
      <w:pPr>
        <w:spacing w:line="240" w:lineRule="auto"/>
        <w:jc w:val="center"/>
        <w:rPr>
          <w:rFonts w:ascii="Times New Roman" w:hAnsi="Times New Roman" w:cs="Times New Roman"/>
          <w:b/>
          <w:sz w:val="24"/>
          <w:szCs w:val="24"/>
        </w:rPr>
      </w:pPr>
    </w:p>
    <w:p w:rsidR="00FC60CC" w:rsidRDefault="00FC60CC" w:rsidP="0087529D">
      <w:pPr>
        <w:spacing w:line="240" w:lineRule="auto"/>
        <w:jc w:val="center"/>
        <w:rPr>
          <w:rFonts w:ascii="Times New Roman" w:hAnsi="Times New Roman" w:cs="Times New Roman"/>
          <w:b/>
          <w:sz w:val="24"/>
          <w:szCs w:val="24"/>
        </w:rPr>
      </w:pPr>
    </w:p>
    <w:p w:rsidR="00976BBB" w:rsidRDefault="00976BBB" w:rsidP="0087529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1107012" cy="1047404"/>
            <wp:effectExtent l="19050" t="0" r="0" b="0"/>
            <wp:docPr id="1" name="Picture 1" descr="E:\FOTO\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logo-unpas.jpg"/>
                    <pic:cNvPicPr>
                      <a:picLocks noChangeAspect="1" noChangeArrowheads="1"/>
                    </pic:cNvPicPr>
                  </pic:nvPicPr>
                  <pic:blipFill>
                    <a:blip r:embed="rId8" cstate="print"/>
                    <a:srcRect/>
                    <a:stretch>
                      <a:fillRect/>
                    </a:stretch>
                  </pic:blipFill>
                  <pic:spPr bwMode="auto">
                    <a:xfrm>
                      <a:off x="0" y="0"/>
                      <a:ext cx="1114425" cy="1054418"/>
                    </a:xfrm>
                    <a:prstGeom prst="rect">
                      <a:avLst/>
                    </a:prstGeom>
                    <a:noFill/>
                    <a:ln w="9525">
                      <a:noFill/>
                      <a:miter lim="800000"/>
                      <a:headEnd/>
                      <a:tailEnd/>
                    </a:ln>
                  </pic:spPr>
                </pic:pic>
              </a:graphicData>
            </a:graphic>
          </wp:inline>
        </w:drawing>
      </w:r>
    </w:p>
    <w:p w:rsidR="00145F5D" w:rsidRDefault="00145F5D" w:rsidP="00145F5D">
      <w:pPr>
        <w:spacing w:line="240" w:lineRule="auto"/>
        <w:rPr>
          <w:rFonts w:ascii="Times New Roman" w:hAnsi="Times New Roman" w:cs="Times New Roman"/>
          <w:b/>
          <w:sz w:val="24"/>
          <w:szCs w:val="24"/>
        </w:rPr>
      </w:pPr>
    </w:p>
    <w:p w:rsidR="00976BBB" w:rsidRDefault="00EB7F42"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w:t>
      </w:r>
      <w:r w:rsidR="00976BBB">
        <w:rPr>
          <w:rFonts w:ascii="Times New Roman" w:hAnsi="Times New Roman" w:cs="Times New Roman"/>
          <w:b/>
          <w:sz w:val="24"/>
          <w:szCs w:val="24"/>
        </w:rPr>
        <w:t xml:space="preserve"> TEKNIK LINGKUNGAN</w:t>
      </w:r>
    </w:p>
    <w:p w:rsidR="00976BBB" w:rsidRDefault="00976BBB"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976BBB" w:rsidRDefault="00976BBB"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976BBB" w:rsidRDefault="00976BBB" w:rsidP="008752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D56689" w:rsidRDefault="00976BBB" w:rsidP="00D566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EB7F42" w:rsidRDefault="00EB7F42" w:rsidP="00145F5D">
      <w:pPr>
        <w:spacing w:line="240" w:lineRule="auto"/>
        <w:rPr>
          <w:rFonts w:ascii="Times New Roman" w:hAnsi="Times New Roman" w:cs="Times New Roman"/>
          <w:b/>
          <w:sz w:val="24"/>
          <w:szCs w:val="24"/>
        </w:rPr>
      </w:pPr>
    </w:p>
    <w:p w:rsidR="00FC60CC" w:rsidRDefault="00FC60CC" w:rsidP="00145F5D">
      <w:pPr>
        <w:spacing w:line="240" w:lineRule="auto"/>
        <w:rPr>
          <w:rFonts w:ascii="Times New Roman" w:hAnsi="Times New Roman" w:cs="Times New Roman"/>
          <w:b/>
          <w:sz w:val="24"/>
          <w:szCs w:val="24"/>
        </w:rPr>
      </w:pPr>
    </w:p>
    <w:p w:rsidR="00145F5D" w:rsidRDefault="00B221EF" w:rsidP="00145F5D">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29" style="position:absolute;margin-left:0;margin-top:0;width:173.1pt;height:27pt;z-index:251660288" fillcolor="white [3201]" strokecolor="black [3200]" strokeweight="5pt">
            <v:stroke linestyle="thickThin"/>
            <v:shadow color="#868686"/>
            <v:textbox>
              <w:txbxContent>
                <w:p w:rsidR="00EB7F42" w:rsidRPr="00145F5D" w:rsidRDefault="00EB7F42" w:rsidP="00EB7F42">
                  <w:pPr>
                    <w:rPr>
                      <w:rFonts w:ascii="Times New Roman" w:hAnsi="Times New Roman" w:cs="Times New Roman"/>
                      <w:b/>
                      <w:sz w:val="24"/>
                      <w:szCs w:val="24"/>
                    </w:rPr>
                  </w:pPr>
                  <w:r>
                    <w:rPr>
                      <w:rFonts w:ascii="Times New Roman" w:hAnsi="Times New Roman" w:cs="Times New Roman"/>
                      <w:b/>
                      <w:sz w:val="24"/>
                      <w:szCs w:val="24"/>
                    </w:rPr>
                    <w:t>434/TA-SS/TL-2/FT/III/2017</w:t>
                  </w:r>
                </w:p>
                <w:p w:rsidR="00145F5D" w:rsidRPr="00EB7F42" w:rsidRDefault="00145F5D" w:rsidP="00EB7F42">
                  <w:pPr>
                    <w:rPr>
                      <w:szCs w:val="24"/>
                    </w:rPr>
                  </w:pPr>
                </w:p>
              </w:txbxContent>
            </v:textbox>
          </v:rect>
        </w:pict>
      </w:r>
    </w:p>
    <w:p w:rsidR="00145F5D" w:rsidRDefault="00145F5D" w:rsidP="00145F5D">
      <w:pPr>
        <w:spacing w:line="240" w:lineRule="auto"/>
        <w:jc w:val="center"/>
        <w:rPr>
          <w:rFonts w:ascii="Times New Roman" w:hAnsi="Times New Roman" w:cs="Times New Roman"/>
          <w:b/>
          <w:sz w:val="24"/>
          <w:szCs w:val="24"/>
        </w:rPr>
      </w:pPr>
    </w:p>
    <w:p w:rsidR="00145F5D" w:rsidRDefault="00145F5D" w:rsidP="00145F5D">
      <w:pPr>
        <w:spacing w:line="240" w:lineRule="auto"/>
        <w:jc w:val="center"/>
        <w:rPr>
          <w:rFonts w:ascii="Times New Roman" w:hAnsi="Times New Roman" w:cs="Times New Roman"/>
          <w:b/>
          <w:sz w:val="24"/>
          <w:szCs w:val="24"/>
        </w:rPr>
      </w:pP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PENENTUAN NILAI KOEFISIEN LAJU DEOKSIGENASI SUNGAI CITARUM SEGMEN TENGAH</w:t>
      </w:r>
    </w:p>
    <w:p w:rsidR="00145F5D" w:rsidRDefault="00145F5D" w:rsidP="00145F5D">
      <w:pPr>
        <w:spacing w:line="240" w:lineRule="auto"/>
        <w:rPr>
          <w:rFonts w:ascii="Times New Roman" w:hAnsi="Times New Roman" w:cs="Times New Roman"/>
          <w:b/>
          <w:sz w:val="24"/>
          <w:szCs w:val="24"/>
        </w:rPr>
      </w:pP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LAPORAN TUGAS AKHIR</w:t>
      </w:r>
    </w:p>
    <w:p w:rsidR="00145F5D" w:rsidRDefault="00EB7F42"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(EV-003</w:t>
      </w:r>
      <w:r w:rsidR="00145F5D">
        <w:rPr>
          <w:rFonts w:ascii="Times New Roman" w:hAnsi="Times New Roman" w:cs="Times New Roman"/>
          <w:b/>
          <w:sz w:val="24"/>
          <w:szCs w:val="24"/>
        </w:rPr>
        <w:t>)</w:t>
      </w:r>
    </w:p>
    <w:p w:rsidR="00145F5D" w:rsidRDefault="00145F5D" w:rsidP="00145F5D">
      <w:pPr>
        <w:spacing w:line="240" w:lineRule="auto"/>
        <w:jc w:val="center"/>
        <w:rPr>
          <w:rFonts w:ascii="Times New Roman" w:hAnsi="Times New Roman" w:cs="Times New Roman"/>
          <w:b/>
          <w:sz w:val="24"/>
          <w:szCs w:val="24"/>
        </w:rPr>
      </w:pPr>
    </w:p>
    <w:p w:rsidR="00145F5D" w:rsidRPr="00145F5D" w:rsidRDefault="00EB7F42" w:rsidP="00FC60CC">
      <w:pPr>
        <w:spacing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Persyaratan P</w:t>
      </w:r>
      <w:r w:rsidR="00145F5D" w:rsidRPr="00145F5D">
        <w:rPr>
          <w:rFonts w:ascii="Times New Roman" w:hAnsi="Times New Roman" w:cs="Times New Roman"/>
          <w:sz w:val="24"/>
          <w:szCs w:val="24"/>
        </w:rPr>
        <w:t xml:space="preserve">enyelesaian Program S-1 </w:t>
      </w:r>
    </w:p>
    <w:p w:rsidR="00145F5D" w:rsidRPr="00145F5D" w:rsidRDefault="00145F5D" w:rsidP="00FC60CC">
      <w:pPr>
        <w:spacing w:line="240" w:lineRule="auto"/>
        <w:jc w:val="center"/>
        <w:rPr>
          <w:rFonts w:ascii="Times New Roman" w:hAnsi="Times New Roman" w:cs="Times New Roman"/>
          <w:sz w:val="24"/>
          <w:szCs w:val="24"/>
        </w:rPr>
      </w:pPr>
      <w:r w:rsidRPr="00145F5D">
        <w:rPr>
          <w:rFonts w:ascii="Times New Roman" w:hAnsi="Times New Roman" w:cs="Times New Roman"/>
          <w:sz w:val="24"/>
          <w:szCs w:val="24"/>
        </w:rPr>
        <w:t>Jurusan Teknik Lingkungan Fakultas Teknik</w:t>
      </w:r>
    </w:p>
    <w:p w:rsidR="00145F5D" w:rsidRPr="00145F5D" w:rsidRDefault="00145F5D" w:rsidP="00FC60CC">
      <w:pPr>
        <w:spacing w:line="240" w:lineRule="auto"/>
        <w:jc w:val="center"/>
        <w:rPr>
          <w:rFonts w:ascii="Times New Roman" w:hAnsi="Times New Roman" w:cs="Times New Roman"/>
          <w:sz w:val="24"/>
          <w:szCs w:val="24"/>
        </w:rPr>
      </w:pPr>
      <w:r w:rsidRPr="00145F5D">
        <w:rPr>
          <w:rFonts w:ascii="Times New Roman" w:hAnsi="Times New Roman" w:cs="Times New Roman"/>
          <w:sz w:val="24"/>
          <w:szCs w:val="24"/>
        </w:rPr>
        <w:t>Universitas Pasundan</w:t>
      </w:r>
    </w:p>
    <w:p w:rsidR="00145F5D" w:rsidRDefault="00145F5D" w:rsidP="00145F5D">
      <w:pPr>
        <w:spacing w:line="240" w:lineRule="auto"/>
        <w:jc w:val="center"/>
        <w:rPr>
          <w:rFonts w:ascii="Times New Roman" w:hAnsi="Times New Roman" w:cs="Times New Roman"/>
          <w:b/>
          <w:sz w:val="24"/>
          <w:szCs w:val="24"/>
        </w:rPr>
      </w:pP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Disusun Oleh :</w:t>
      </w: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Anna Ayudina</w:t>
      </w: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113050027</w:t>
      </w:r>
    </w:p>
    <w:p w:rsidR="00145F5D" w:rsidRDefault="00145F5D" w:rsidP="00145F5D">
      <w:pPr>
        <w:spacing w:line="240" w:lineRule="auto"/>
        <w:jc w:val="center"/>
        <w:rPr>
          <w:rFonts w:ascii="Times New Roman" w:hAnsi="Times New Roman" w:cs="Times New Roman"/>
          <w:b/>
          <w:sz w:val="24"/>
          <w:szCs w:val="24"/>
        </w:rPr>
      </w:pP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1162050" cy="1095375"/>
            <wp:effectExtent l="19050" t="0" r="0" b="0"/>
            <wp:docPr id="2" name="Picture 1" descr="E:\FOTO\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logo-unpas.jpg"/>
                    <pic:cNvPicPr>
                      <a:picLocks noChangeAspect="1" noChangeArrowheads="1"/>
                    </pic:cNvPicPr>
                  </pic:nvPicPr>
                  <pic:blipFill>
                    <a:blip r:embed="rId9" cstate="print"/>
                    <a:srcRect/>
                    <a:stretch>
                      <a:fillRect/>
                    </a:stretch>
                  </pic:blipFill>
                  <pic:spPr bwMode="auto">
                    <a:xfrm>
                      <a:off x="0" y="0"/>
                      <a:ext cx="1162050" cy="1095375"/>
                    </a:xfrm>
                    <a:prstGeom prst="rect">
                      <a:avLst/>
                    </a:prstGeom>
                    <a:noFill/>
                    <a:ln w="9525">
                      <a:noFill/>
                      <a:miter lim="800000"/>
                      <a:headEnd/>
                      <a:tailEnd/>
                    </a:ln>
                  </pic:spPr>
                </pic:pic>
              </a:graphicData>
            </a:graphic>
          </wp:inline>
        </w:drawing>
      </w:r>
    </w:p>
    <w:p w:rsidR="00145F5D" w:rsidRDefault="00145F5D" w:rsidP="00145F5D">
      <w:pPr>
        <w:spacing w:line="240" w:lineRule="auto"/>
        <w:rPr>
          <w:rFonts w:ascii="Times New Roman" w:hAnsi="Times New Roman" w:cs="Times New Roman"/>
          <w:b/>
          <w:sz w:val="24"/>
          <w:szCs w:val="24"/>
        </w:rPr>
      </w:pPr>
    </w:p>
    <w:p w:rsidR="00145F5D" w:rsidRDefault="00EB7F42"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00145F5D">
        <w:rPr>
          <w:rFonts w:ascii="Times New Roman" w:hAnsi="Times New Roman" w:cs="Times New Roman"/>
          <w:b/>
          <w:sz w:val="24"/>
          <w:szCs w:val="24"/>
        </w:rPr>
        <w:t>TEKNIK LINGKUNGAN</w:t>
      </w: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145F5D" w:rsidRDefault="00145F5D"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FC60CC" w:rsidRDefault="00FC60CC" w:rsidP="00145F5D">
      <w:pPr>
        <w:spacing w:line="240" w:lineRule="auto"/>
        <w:jc w:val="center"/>
        <w:rPr>
          <w:rFonts w:ascii="Times New Roman" w:hAnsi="Times New Roman" w:cs="Times New Roman"/>
          <w:b/>
          <w:sz w:val="24"/>
          <w:szCs w:val="24"/>
        </w:rPr>
      </w:pPr>
    </w:p>
    <w:p w:rsidR="00FC60CC" w:rsidRDefault="00FC60CC" w:rsidP="00145F5D">
      <w:pPr>
        <w:spacing w:line="240" w:lineRule="auto"/>
        <w:jc w:val="center"/>
        <w:rPr>
          <w:rFonts w:ascii="Times New Roman" w:hAnsi="Times New Roman" w:cs="Times New Roman"/>
          <w:b/>
          <w:sz w:val="24"/>
          <w:szCs w:val="24"/>
        </w:rPr>
      </w:pPr>
    </w:p>
    <w:p w:rsidR="00E722F4" w:rsidRDefault="00E722F4" w:rsidP="00EB7F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E722F4" w:rsidRDefault="00E722F4"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LAPORAN TUGAS AKHIR</w:t>
      </w:r>
    </w:p>
    <w:p w:rsidR="00E722F4" w:rsidRDefault="00EB7F42" w:rsidP="00145F5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(EV-003</w:t>
      </w:r>
      <w:r w:rsidR="00E722F4">
        <w:rPr>
          <w:rFonts w:ascii="Times New Roman" w:hAnsi="Times New Roman" w:cs="Times New Roman"/>
          <w:b/>
          <w:sz w:val="24"/>
          <w:szCs w:val="24"/>
        </w:rPr>
        <w:t>)</w:t>
      </w:r>
    </w:p>
    <w:p w:rsidR="00EB7F42" w:rsidRDefault="00EB7F42" w:rsidP="00145F5D">
      <w:pPr>
        <w:spacing w:line="240" w:lineRule="auto"/>
        <w:jc w:val="center"/>
        <w:rPr>
          <w:rFonts w:ascii="Times New Roman" w:hAnsi="Times New Roman" w:cs="Times New Roman"/>
          <w:b/>
          <w:sz w:val="24"/>
          <w:szCs w:val="24"/>
        </w:rPr>
      </w:pPr>
    </w:p>
    <w:p w:rsidR="00E722F4" w:rsidRDefault="00E722F4" w:rsidP="00EB7F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PENENTUAN NILAI KOEFISIEN LAJU DEOKSIGENASI SUNGAI CITARUM SEGMEN TENGAH</w:t>
      </w:r>
    </w:p>
    <w:p w:rsidR="00E722F4" w:rsidRPr="00EB7F42" w:rsidRDefault="00E722F4" w:rsidP="00E722F4">
      <w:pPr>
        <w:spacing w:line="240" w:lineRule="auto"/>
        <w:jc w:val="center"/>
        <w:rPr>
          <w:rFonts w:ascii="Times New Roman" w:hAnsi="Times New Roman" w:cs="Times New Roman"/>
          <w:sz w:val="24"/>
          <w:szCs w:val="24"/>
        </w:rPr>
      </w:pPr>
      <w:r w:rsidRPr="00EB7F42">
        <w:rPr>
          <w:rFonts w:ascii="Times New Roman" w:hAnsi="Times New Roman" w:cs="Times New Roman"/>
          <w:sz w:val="24"/>
          <w:szCs w:val="24"/>
        </w:rPr>
        <w:t>Disusun Oleh :</w:t>
      </w:r>
    </w:p>
    <w:p w:rsidR="00E722F4" w:rsidRDefault="00E722F4" w:rsidP="00E722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Anna Ayudina</w:t>
      </w:r>
    </w:p>
    <w:p w:rsidR="00E722F4" w:rsidRDefault="00E722F4" w:rsidP="00E722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113050027</w:t>
      </w:r>
    </w:p>
    <w:p w:rsidR="00E722F4" w:rsidRDefault="00E722F4" w:rsidP="00145F5D">
      <w:pPr>
        <w:spacing w:line="240" w:lineRule="auto"/>
        <w:jc w:val="center"/>
        <w:rPr>
          <w:rFonts w:ascii="Times New Roman" w:hAnsi="Times New Roman" w:cs="Times New Roman"/>
          <w:b/>
          <w:sz w:val="24"/>
          <w:szCs w:val="24"/>
        </w:rPr>
      </w:pPr>
    </w:p>
    <w:p w:rsidR="00EB7F42" w:rsidRDefault="00EB7F42" w:rsidP="00145F5D">
      <w:pPr>
        <w:spacing w:line="240" w:lineRule="auto"/>
        <w:jc w:val="center"/>
        <w:rPr>
          <w:rFonts w:ascii="Times New Roman" w:hAnsi="Times New Roman" w:cs="Times New Roman"/>
          <w:b/>
          <w:sz w:val="24"/>
          <w:szCs w:val="24"/>
        </w:rPr>
      </w:pPr>
    </w:p>
    <w:p w:rsidR="00EB7F42" w:rsidRDefault="00EB7F42" w:rsidP="00145F5D">
      <w:pPr>
        <w:spacing w:line="240" w:lineRule="auto"/>
        <w:jc w:val="center"/>
        <w:rPr>
          <w:rFonts w:ascii="Times New Roman" w:hAnsi="Times New Roman" w:cs="Times New Roman"/>
          <w:b/>
          <w:sz w:val="24"/>
          <w:szCs w:val="24"/>
        </w:rPr>
      </w:pPr>
    </w:p>
    <w:p w:rsidR="00FC60CC" w:rsidRDefault="00FC60CC" w:rsidP="00145F5D">
      <w:pPr>
        <w:spacing w:line="240" w:lineRule="auto"/>
        <w:jc w:val="center"/>
        <w:rPr>
          <w:rFonts w:ascii="Times New Roman" w:hAnsi="Times New Roman" w:cs="Times New Roman"/>
          <w:b/>
          <w:sz w:val="24"/>
          <w:szCs w:val="24"/>
        </w:rPr>
      </w:pPr>
    </w:p>
    <w:p w:rsidR="00EB7F42" w:rsidRDefault="00EB7F42" w:rsidP="00145F5D">
      <w:pPr>
        <w:spacing w:line="240" w:lineRule="auto"/>
        <w:jc w:val="center"/>
        <w:rPr>
          <w:rFonts w:ascii="Times New Roman" w:hAnsi="Times New Roman" w:cs="Times New Roman"/>
          <w:b/>
          <w:sz w:val="24"/>
          <w:szCs w:val="24"/>
        </w:rPr>
      </w:pPr>
    </w:p>
    <w:p w:rsidR="00EB7F42" w:rsidRPr="00EB7F42" w:rsidRDefault="00E722F4" w:rsidP="00EB7F42">
      <w:pPr>
        <w:spacing w:line="240" w:lineRule="auto"/>
        <w:jc w:val="center"/>
        <w:rPr>
          <w:rFonts w:ascii="Times New Roman" w:hAnsi="Times New Roman" w:cs="Times New Roman"/>
          <w:sz w:val="24"/>
          <w:szCs w:val="24"/>
        </w:rPr>
      </w:pPr>
      <w:r w:rsidRPr="00EB7F42">
        <w:rPr>
          <w:rFonts w:ascii="Times New Roman" w:hAnsi="Times New Roman" w:cs="Times New Roman"/>
          <w:sz w:val="24"/>
          <w:szCs w:val="24"/>
        </w:rPr>
        <w:t>Telah disetujui dan disahkan</w:t>
      </w:r>
      <w:r w:rsidR="00EB7F42" w:rsidRPr="00EB7F42">
        <w:rPr>
          <w:rFonts w:ascii="Times New Roman" w:hAnsi="Times New Roman" w:cs="Times New Roman"/>
          <w:sz w:val="24"/>
          <w:szCs w:val="24"/>
        </w:rPr>
        <w:t xml:space="preserve"> p</w:t>
      </w:r>
      <w:r w:rsidRPr="00EB7F42">
        <w:rPr>
          <w:rFonts w:ascii="Times New Roman" w:hAnsi="Times New Roman" w:cs="Times New Roman"/>
          <w:sz w:val="24"/>
          <w:szCs w:val="24"/>
        </w:rPr>
        <w:t xml:space="preserve">ada,   </w:t>
      </w:r>
    </w:p>
    <w:p w:rsidR="00E722F4" w:rsidRDefault="00EB7F42" w:rsidP="00EB7F42">
      <w:pPr>
        <w:spacing w:line="240" w:lineRule="auto"/>
        <w:jc w:val="center"/>
        <w:rPr>
          <w:rFonts w:ascii="Times New Roman" w:hAnsi="Times New Roman" w:cs="Times New Roman"/>
          <w:b/>
          <w:sz w:val="24"/>
          <w:szCs w:val="24"/>
        </w:rPr>
      </w:pPr>
      <w:r w:rsidRPr="00EB7F42">
        <w:rPr>
          <w:rFonts w:ascii="Times New Roman" w:hAnsi="Times New Roman" w:cs="Times New Roman"/>
          <w:sz w:val="24"/>
          <w:szCs w:val="24"/>
        </w:rPr>
        <w:t>Maret</w:t>
      </w:r>
      <w:r w:rsidR="00E722F4" w:rsidRPr="00EB7F42">
        <w:rPr>
          <w:rFonts w:ascii="Times New Roman" w:hAnsi="Times New Roman" w:cs="Times New Roman"/>
          <w:sz w:val="24"/>
          <w:szCs w:val="24"/>
        </w:rPr>
        <w:t xml:space="preserve"> 2017</w:t>
      </w:r>
    </w:p>
    <w:p w:rsidR="00E722F4" w:rsidRDefault="00E722F4" w:rsidP="00145F5D">
      <w:pPr>
        <w:spacing w:line="240" w:lineRule="auto"/>
        <w:jc w:val="center"/>
        <w:rPr>
          <w:rFonts w:ascii="Times New Roman" w:hAnsi="Times New Roman" w:cs="Times New Roman"/>
          <w:b/>
          <w:sz w:val="24"/>
          <w:szCs w:val="24"/>
        </w:rPr>
      </w:pPr>
    </w:p>
    <w:p w:rsidR="00E722F4" w:rsidRPr="00EB7F42" w:rsidRDefault="00E722F4" w:rsidP="00E722F4">
      <w:pPr>
        <w:spacing w:line="240" w:lineRule="auto"/>
        <w:ind w:firstLine="720"/>
        <w:rPr>
          <w:rFonts w:ascii="Times New Roman" w:hAnsi="Times New Roman" w:cs="Times New Roman"/>
          <w:sz w:val="24"/>
          <w:szCs w:val="24"/>
        </w:rPr>
      </w:pPr>
      <w:r w:rsidRPr="00EB7F42">
        <w:rPr>
          <w:rFonts w:ascii="Times New Roman" w:hAnsi="Times New Roman" w:cs="Times New Roman"/>
          <w:sz w:val="24"/>
          <w:szCs w:val="24"/>
        </w:rPr>
        <w:t xml:space="preserve">      Pembimbing I</w:t>
      </w:r>
      <w:r w:rsidRPr="00EB7F42">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B7F42">
        <w:rPr>
          <w:rFonts w:ascii="Times New Roman" w:hAnsi="Times New Roman" w:cs="Times New Roman"/>
          <w:b/>
          <w:sz w:val="24"/>
          <w:szCs w:val="24"/>
        </w:rPr>
        <w:t xml:space="preserve">            </w:t>
      </w:r>
      <w:r w:rsidRPr="00EB7F42">
        <w:rPr>
          <w:rFonts w:ascii="Times New Roman" w:hAnsi="Times New Roman" w:cs="Times New Roman"/>
          <w:sz w:val="24"/>
          <w:szCs w:val="24"/>
        </w:rPr>
        <w:t>Pembimbing II</w:t>
      </w:r>
    </w:p>
    <w:p w:rsidR="00E722F4" w:rsidRDefault="00E722F4" w:rsidP="00E722F4">
      <w:pPr>
        <w:spacing w:line="240" w:lineRule="auto"/>
        <w:rPr>
          <w:rFonts w:ascii="Times New Roman" w:hAnsi="Times New Roman" w:cs="Times New Roman"/>
          <w:b/>
          <w:sz w:val="24"/>
          <w:szCs w:val="24"/>
        </w:rPr>
      </w:pPr>
    </w:p>
    <w:p w:rsidR="00E722F4" w:rsidRDefault="00E722F4" w:rsidP="00E722F4">
      <w:pPr>
        <w:spacing w:line="240" w:lineRule="auto"/>
        <w:rPr>
          <w:rFonts w:ascii="Times New Roman" w:hAnsi="Times New Roman" w:cs="Times New Roman"/>
          <w:b/>
          <w:sz w:val="24"/>
          <w:szCs w:val="24"/>
        </w:rPr>
      </w:pPr>
    </w:p>
    <w:p w:rsidR="00E722F4" w:rsidRDefault="00E722F4" w:rsidP="00E722F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(Dr. Eng. Yonik M. Yustiani, Ir.,MT)                        (Ir. Sri Wahyuni.,MT)</w:t>
      </w:r>
    </w:p>
    <w:p w:rsidR="00E722F4" w:rsidRDefault="00E722F4" w:rsidP="00145F5D">
      <w:pPr>
        <w:spacing w:line="240" w:lineRule="auto"/>
        <w:jc w:val="center"/>
        <w:rPr>
          <w:rFonts w:ascii="Times New Roman" w:hAnsi="Times New Roman" w:cs="Times New Roman"/>
          <w:b/>
          <w:sz w:val="24"/>
          <w:szCs w:val="24"/>
        </w:rPr>
      </w:pPr>
    </w:p>
    <w:p w:rsidR="00EB7F42" w:rsidRDefault="00EB7F42" w:rsidP="00145F5D">
      <w:pPr>
        <w:spacing w:line="240" w:lineRule="auto"/>
        <w:jc w:val="center"/>
        <w:rPr>
          <w:rFonts w:ascii="Times New Roman" w:hAnsi="Times New Roman" w:cs="Times New Roman"/>
          <w:b/>
          <w:sz w:val="24"/>
          <w:szCs w:val="24"/>
        </w:rPr>
      </w:pPr>
    </w:p>
    <w:p w:rsidR="00812AF3" w:rsidRPr="00EB7F42" w:rsidRDefault="00EB7F42" w:rsidP="00812AF3">
      <w:pPr>
        <w:spacing w:line="360" w:lineRule="auto"/>
        <w:jc w:val="both"/>
        <w:rPr>
          <w:rFonts w:ascii="Times New Roman" w:hAnsi="Times New Roman" w:cs="Times New Roman"/>
          <w:sz w:val="24"/>
          <w:szCs w:val="24"/>
        </w:rPr>
      </w:pPr>
      <w:r w:rsidRPr="00EB7F42">
        <w:rPr>
          <w:rFonts w:ascii="Times New Roman" w:hAnsi="Times New Roman" w:cs="Times New Roman"/>
          <w:sz w:val="24"/>
          <w:szCs w:val="24"/>
        </w:rPr>
        <w:t xml:space="preserve">                    Penguji I</w:t>
      </w:r>
      <w:r w:rsidRPr="00EB7F42">
        <w:rPr>
          <w:rFonts w:ascii="Times New Roman" w:hAnsi="Times New Roman" w:cs="Times New Roman"/>
          <w:sz w:val="24"/>
          <w:szCs w:val="24"/>
        </w:rPr>
        <w:tab/>
      </w:r>
      <w:r w:rsidRPr="00EB7F42">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7F42">
        <w:rPr>
          <w:rFonts w:ascii="Times New Roman" w:hAnsi="Times New Roman" w:cs="Times New Roman"/>
          <w:sz w:val="24"/>
          <w:szCs w:val="24"/>
        </w:rPr>
        <w:t>Penguji II</w:t>
      </w:r>
    </w:p>
    <w:p w:rsidR="00EB7F42" w:rsidRDefault="00EB7F42" w:rsidP="00812AF3">
      <w:pPr>
        <w:spacing w:line="360" w:lineRule="auto"/>
        <w:jc w:val="both"/>
        <w:rPr>
          <w:rFonts w:ascii="Times New Roman" w:hAnsi="Times New Roman" w:cs="Times New Roman"/>
          <w:b/>
          <w:sz w:val="24"/>
          <w:szCs w:val="24"/>
        </w:rPr>
      </w:pPr>
    </w:p>
    <w:p w:rsidR="00EB7F42" w:rsidRDefault="00EB7F42" w:rsidP="00812AF3">
      <w:pPr>
        <w:spacing w:line="360" w:lineRule="auto"/>
        <w:jc w:val="both"/>
        <w:rPr>
          <w:rFonts w:ascii="Times New Roman" w:hAnsi="Times New Roman" w:cs="Times New Roman"/>
          <w:b/>
          <w:sz w:val="24"/>
          <w:szCs w:val="24"/>
        </w:rPr>
      </w:pPr>
    </w:p>
    <w:p w:rsidR="00EB7F42" w:rsidRPr="00590C66" w:rsidRDefault="00EB7F42" w:rsidP="00812AF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(Dr.Ir. Evi Afiatun., MT) </w:t>
      </w:r>
      <w:r>
        <w:rPr>
          <w:rFonts w:ascii="Times New Roman" w:hAnsi="Times New Roman" w:cs="Times New Roman"/>
          <w:b/>
          <w:sz w:val="24"/>
          <w:szCs w:val="24"/>
        </w:rPr>
        <w:tab/>
      </w:r>
      <w:r>
        <w:rPr>
          <w:rFonts w:ascii="Times New Roman" w:hAnsi="Times New Roman" w:cs="Times New Roman"/>
          <w:b/>
          <w:sz w:val="24"/>
          <w:szCs w:val="24"/>
        </w:rPr>
        <w:tab/>
        <w:t xml:space="preserve">       (Astri W. Hasbiah, ST.,M.Env)</w:t>
      </w:r>
    </w:p>
    <w:p w:rsidR="00FC60CC" w:rsidRDefault="00B221EF" w:rsidP="00FC60CC">
      <w:pPr>
        <w:spacing w:line="360" w:lineRule="auto"/>
        <w:jc w:val="center"/>
        <w:rPr>
          <w:rFonts w:ascii="Times New Roman" w:hAnsi="Times New Roman" w:cs="Times New Roman"/>
          <w:b/>
          <w:sz w:val="24"/>
          <w:szCs w:val="24"/>
        </w:rPr>
      </w:pPr>
      <w:r w:rsidRPr="00B221EF">
        <w:rPr>
          <w:rFonts w:ascii="Times New Roman" w:hAnsi="Times New Roman" w:cs="Times New Roman"/>
          <w:b/>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64.15pt;height:120.4pt;rotation:90" fillcolor="black">
            <v:shadow color="#868686"/>
            <v:textpath style="font-family:&quot;Arial Black&quot;;v-rotate-letters:t;v-text-kern:t" trim="t" fitpath="t" string="LAMPIRAN"/>
          </v:shape>
        </w:pict>
      </w:r>
    </w:p>
    <w:p w:rsidR="00FC60CC" w:rsidRPr="00DA6D61" w:rsidRDefault="00FC60CC" w:rsidP="00FC60CC">
      <w:pPr>
        <w:spacing w:line="360" w:lineRule="auto"/>
        <w:jc w:val="center"/>
        <w:rPr>
          <w:rFonts w:ascii="Times New Roman" w:hAnsi="Times New Roman" w:cs="Times New Roman"/>
          <w:b/>
          <w:sz w:val="28"/>
          <w:szCs w:val="28"/>
        </w:rPr>
      </w:pPr>
      <w:r w:rsidRPr="00DA6D61">
        <w:rPr>
          <w:rFonts w:ascii="Times New Roman" w:hAnsi="Times New Roman" w:cs="Times New Roman"/>
          <w:b/>
          <w:sz w:val="28"/>
          <w:szCs w:val="28"/>
        </w:rPr>
        <w:lastRenderedPageBreak/>
        <w:t>Penentuan Nilai Koefisien Laju Deoksigenasi Sungai Citarum Segmen Tengah</w:t>
      </w:r>
    </w:p>
    <w:p w:rsidR="00FC60CC" w:rsidRPr="00DA6D61" w:rsidRDefault="00FC60CC" w:rsidP="00FC60CC">
      <w:pPr>
        <w:spacing w:line="360" w:lineRule="auto"/>
        <w:jc w:val="center"/>
        <w:rPr>
          <w:rFonts w:ascii="Times New Roman" w:hAnsi="Times New Roman" w:cs="Times New Roman"/>
          <w:b/>
          <w:sz w:val="28"/>
          <w:szCs w:val="28"/>
        </w:rPr>
      </w:pPr>
    </w:p>
    <w:p w:rsidR="00FC60CC" w:rsidRDefault="00FC60CC" w:rsidP="00FC60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Anna Ayudina</w:t>
      </w:r>
    </w:p>
    <w:p w:rsidR="00FC60CC" w:rsidRDefault="00FC60CC" w:rsidP="00FC60CC">
      <w:pPr>
        <w:spacing w:line="360" w:lineRule="auto"/>
        <w:jc w:val="center"/>
        <w:rPr>
          <w:rFonts w:ascii="Times New Roman" w:hAnsi="Times New Roman" w:cs="Times New Roman"/>
          <w:i/>
          <w:sz w:val="24"/>
          <w:szCs w:val="24"/>
        </w:rPr>
      </w:pPr>
      <w:r w:rsidRPr="00DA6D61">
        <w:rPr>
          <w:rFonts w:ascii="Times New Roman" w:hAnsi="Times New Roman" w:cs="Times New Roman"/>
          <w:i/>
          <w:sz w:val="24"/>
          <w:szCs w:val="24"/>
        </w:rPr>
        <w:t>Jurusan Teknik Lingkungan – Fakultas Teknik – Universitas Pasundan</w:t>
      </w:r>
    </w:p>
    <w:p w:rsidR="00FC60CC" w:rsidRDefault="00FC60CC" w:rsidP="00FC60CC">
      <w:pPr>
        <w:spacing w:line="360" w:lineRule="auto"/>
        <w:jc w:val="center"/>
        <w:rPr>
          <w:rFonts w:ascii="Times New Roman" w:hAnsi="Times New Roman" w:cs="Times New Roman"/>
          <w:i/>
          <w:sz w:val="24"/>
          <w:szCs w:val="24"/>
        </w:rPr>
      </w:pPr>
    </w:p>
    <w:p w:rsidR="00FC60CC" w:rsidRPr="00DA6D61" w:rsidRDefault="00FC60CC" w:rsidP="00FC60CC">
      <w:pPr>
        <w:spacing w:line="360" w:lineRule="auto"/>
        <w:jc w:val="center"/>
        <w:rPr>
          <w:rFonts w:ascii="Times New Roman" w:hAnsi="Times New Roman" w:cs="Times New Roman"/>
          <w:b/>
          <w:sz w:val="24"/>
          <w:szCs w:val="24"/>
          <w:u w:val="single"/>
        </w:rPr>
      </w:pPr>
      <w:r w:rsidRPr="00DA6D61">
        <w:rPr>
          <w:rFonts w:ascii="Times New Roman" w:hAnsi="Times New Roman" w:cs="Times New Roman"/>
          <w:b/>
          <w:sz w:val="24"/>
          <w:szCs w:val="24"/>
          <w:u w:val="single"/>
        </w:rPr>
        <w:t>Abstrak</w:t>
      </w:r>
    </w:p>
    <w:p w:rsidR="00FC60CC" w:rsidRDefault="00FC60CC" w:rsidP="00FC60CC">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4105C">
        <w:rPr>
          <w:rFonts w:ascii="Times New Roman" w:hAnsi="Times New Roman" w:cs="Times New Roman"/>
          <w:color w:val="000000"/>
          <w:sz w:val="24"/>
          <w:szCs w:val="24"/>
          <w:shd w:val="clear" w:color="auto" w:fill="FFFFFF"/>
        </w:rPr>
        <w:t>Sungai Citarum adalah sungai yang melintas di daerah Kota Purwakarta. Di pinggiran sungai dipadati oleh rumah-rumah penduduk dengan saluran buangannya yang langsung mengarah ke sungai. Buangan yang berasal dari kegiatan domestik dan industri yang tersuspensi dalam sungai dapat mempengaruhi penurunan kualitas air pada Sungai Citarum. Berbagai upaya dapat dilaksanakan dalam rangka perbaikan kondisi lingkungan Sungai Citarum. Salah satu kegiatan yang dapat dilakukan adalah prediksi kualitas airnya melalui pemodelan. Model kualitas untuk sungai yang tercemar limbah domestik pada umumnya menggunakan persamaan BOD dan DO.</w:t>
      </w:r>
      <w:r>
        <w:rPr>
          <w:rFonts w:ascii="Times New Roman" w:hAnsi="Times New Roman" w:cs="Times New Roman"/>
          <w:color w:val="000000"/>
          <w:sz w:val="24"/>
          <w:szCs w:val="24"/>
          <w:shd w:val="clear" w:color="auto" w:fill="FFFFFF"/>
        </w:rPr>
        <w:t xml:space="preserve"> </w:t>
      </w:r>
      <w:r w:rsidRPr="0064105C">
        <w:rPr>
          <w:rFonts w:ascii="Times New Roman" w:hAnsi="Times New Roman" w:cs="Times New Roman"/>
          <w:color w:val="000000"/>
          <w:sz w:val="24"/>
          <w:szCs w:val="24"/>
          <w:shd w:val="clear" w:color="auto" w:fill="FFFFFF"/>
        </w:rPr>
        <w:t xml:space="preserve">Pengambilan sampel dilakukan pada </w:t>
      </w:r>
      <w:r>
        <w:rPr>
          <w:rFonts w:ascii="Times New Roman" w:hAnsi="Times New Roman" w:cs="Times New Roman"/>
          <w:color w:val="000000"/>
          <w:sz w:val="24"/>
          <w:szCs w:val="24"/>
          <w:shd w:val="clear" w:color="auto" w:fill="FFFFFF"/>
        </w:rPr>
        <w:t>dua</w:t>
      </w:r>
      <w:r w:rsidRPr="0064105C">
        <w:rPr>
          <w:rFonts w:ascii="Times New Roman" w:hAnsi="Times New Roman" w:cs="Times New Roman"/>
          <w:color w:val="000000"/>
          <w:sz w:val="24"/>
          <w:szCs w:val="24"/>
          <w:shd w:val="clear" w:color="auto" w:fill="FFFFFF"/>
        </w:rPr>
        <w:t xml:space="preserve"> titik lokasi yang dianggap dapat mewakili kondisi sungai. Metode analisis laboraturium yang digunakan dalam perhitungan laju deoksigenasi yaitu menggunakan Metode Winkler dan Metode Slope, sedangkan Rumus Empiris yang digunakan dalam perhitungan laju deoksigenasi menggunakan Rumus Persamaan </w:t>
      </w:r>
      <w:r w:rsidRPr="00CD3142">
        <w:rPr>
          <w:rFonts w:ascii="Times New Roman" w:hAnsi="Times New Roman" w:cs="Times New Roman"/>
          <w:i/>
          <w:color w:val="000000"/>
          <w:sz w:val="24"/>
          <w:szCs w:val="24"/>
          <w:shd w:val="clear" w:color="auto" w:fill="FFFFFF"/>
        </w:rPr>
        <w:t>Hydroscience</w:t>
      </w:r>
      <w:r w:rsidRPr="0064105C">
        <w:rPr>
          <w:rFonts w:ascii="Times New Roman" w:hAnsi="Times New Roman" w:cs="Times New Roman"/>
          <w:color w:val="000000"/>
          <w:sz w:val="24"/>
          <w:szCs w:val="24"/>
          <w:shd w:val="clear" w:color="auto" w:fill="FFFFFF"/>
        </w:rPr>
        <w:t xml:space="preserve"> untuk aliran normal</w:t>
      </w:r>
      <w:r>
        <w:rPr>
          <w:rFonts w:ascii="Times New Roman" w:hAnsi="Times New Roman" w:cs="Times New Roman"/>
          <w:color w:val="000000"/>
          <w:sz w:val="24"/>
          <w:szCs w:val="24"/>
          <w:shd w:val="clear" w:color="auto" w:fill="FFFFFF"/>
        </w:rPr>
        <w:t>. Hasil perhitungan menunjukkan bahwa nilai rentang laju deoksigenasi (K</w:t>
      </w:r>
      <w:r>
        <w:rPr>
          <w:rFonts w:ascii="Times New Roman" w:hAnsi="Times New Roman" w:cs="Times New Roman"/>
          <w:color w:val="000000"/>
          <w:sz w:val="24"/>
          <w:szCs w:val="24"/>
          <w:shd w:val="clear" w:color="auto" w:fill="FFFFFF"/>
          <w:vertAlign w:val="subscript"/>
        </w:rPr>
        <w:t>1</w:t>
      </w:r>
      <w:r>
        <w:rPr>
          <w:rFonts w:ascii="Times New Roman" w:hAnsi="Times New Roman" w:cs="Times New Roman"/>
          <w:color w:val="000000"/>
          <w:sz w:val="24"/>
          <w:szCs w:val="24"/>
          <w:shd w:val="clear" w:color="auto" w:fill="FFFFFF"/>
        </w:rPr>
        <w:t>) pada Sungai Citarum berkisar antara 0,10 hingga 0,17 per hari dan nilai rentang BOD Ultimate (La) berksiar antara 18,46 hingga 24,43mg/L. Sedangkan untuk nilai rentang laju deoksigenasi (K</w:t>
      </w:r>
      <w:r>
        <w:rPr>
          <w:rFonts w:ascii="Times New Roman" w:hAnsi="Times New Roman" w:cs="Times New Roman"/>
          <w:color w:val="000000"/>
          <w:sz w:val="24"/>
          <w:szCs w:val="24"/>
          <w:shd w:val="clear" w:color="auto" w:fill="FFFFFF"/>
          <w:vertAlign w:val="subscript"/>
        </w:rPr>
        <w:t>1</w:t>
      </w:r>
      <w:r>
        <w:rPr>
          <w:rFonts w:ascii="Times New Roman" w:hAnsi="Times New Roman" w:cs="Times New Roman"/>
          <w:color w:val="000000"/>
          <w:sz w:val="24"/>
          <w:szCs w:val="24"/>
          <w:shd w:val="clear" w:color="auto" w:fill="FFFFFF"/>
        </w:rPr>
        <w:t>) pada Sungai Citarum dengan menggunakan rumus empiris berkisar antara 0,270 hingga 0,278 per hari.</w:t>
      </w:r>
    </w:p>
    <w:p w:rsidR="00FC60CC" w:rsidRDefault="00FC60CC" w:rsidP="00FC60CC">
      <w:pPr>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DA1E6D">
        <w:rPr>
          <w:rFonts w:ascii="Times New Roman" w:hAnsi="Times New Roman" w:cs="Times New Roman"/>
          <w:b/>
          <w:color w:val="000000"/>
          <w:sz w:val="24"/>
          <w:szCs w:val="24"/>
          <w:shd w:val="clear" w:color="auto" w:fill="FFFFFF"/>
        </w:rPr>
        <w:t>Kata Kunci : Laju Deoksigenasi</w:t>
      </w:r>
      <w:r>
        <w:rPr>
          <w:rFonts w:ascii="Times New Roman" w:hAnsi="Times New Roman" w:cs="Times New Roman"/>
          <w:b/>
          <w:color w:val="000000"/>
          <w:sz w:val="24"/>
          <w:szCs w:val="24"/>
          <w:shd w:val="clear" w:color="auto" w:fill="FFFFFF"/>
        </w:rPr>
        <w:t xml:space="preserve">, </w:t>
      </w:r>
      <w:r w:rsidRPr="00DA1E6D">
        <w:rPr>
          <w:rFonts w:ascii="Times New Roman" w:hAnsi="Times New Roman" w:cs="Times New Roman"/>
          <w:b/>
          <w:color w:val="000000"/>
          <w:sz w:val="24"/>
          <w:szCs w:val="24"/>
          <w:shd w:val="clear" w:color="auto" w:fill="FFFFFF"/>
        </w:rPr>
        <w:t>Metode Slope</w:t>
      </w:r>
      <w:r>
        <w:rPr>
          <w:rFonts w:ascii="Times New Roman" w:hAnsi="Times New Roman" w:cs="Times New Roman"/>
          <w:b/>
          <w:color w:val="000000"/>
          <w:sz w:val="24"/>
          <w:szCs w:val="24"/>
          <w:shd w:val="clear" w:color="auto" w:fill="FFFFFF"/>
        </w:rPr>
        <w:t xml:space="preserve">, </w:t>
      </w:r>
      <w:r w:rsidRPr="00DA1E6D">
        <w:rPr>
          <w:rFonts w:ascii="Times New Roman" w:hAnsi="Times New Roman" w:cs="Times New Roman"/>
          <w:b/>
          <w:color w:val="000000"/>
          <w:sz w:val="24"/>
          <w:szCs w:val="24"/>
          <w:shd w:val="clear" w:color="auto" w:fill="FFFFFF"/>
        </w:rPr>
        <w:t>Metode Winkler</w:t>
      </w:r>
      <w:r>
        <w:rPr>
          <w:rFonts w:ascii="Times New Roman" w:hAnsi="Times New Roman" w:cs="Times New Roman"/>
          <w:b/>
          <w:color w:val="000000"/>
          <w:sz w:val="24"/>
          <w:szCs w:val="24"/>
          <w:shd w:val="clear" w:color="auto" w:fill="FFFFFF"/>
        </w:rPr>
        <w:t>, Sungai Citarum.</w:t>
      </w:r>
    </w:p>
    <w:p w:rsidR="00FC60CC" w:rsidRDefault="00FC60CC" w:rsidP="00FC60CC">
      <w:pPr>
        <w:autoSpaceDE w:val="0"/>
        <w:autoSpaceDN w:val="0"/>
        <w:adjustRightInd w:val="0"/>
        <w:spacing w:after="0" w:line="360" w:lineRule="auto"/>
        <w:jc w:val="center"/>
      </w:pPr>
    </w:p>
    <w:p w:rsidR="00FC60CC" w:rsidRDefault="00FC60CC" w:rsidP="00FC60CC">
      <w:pPr>
        <w:autoSpaceDE w:val="0"/>
        <w:autoSpaceDN w:val="0"/>
        <w:adjustRightInd w:val="0"/>
        <w:spacing w:after="0" w:line="360" w:lineRule="auto"/>
        <w:jc w:val="center"/>
      </w:pPr>
    </w:p>
    <w:p w:rsidR="00FC60CC" w:rsidRDefault="00FC60CC" w:rsidP="00FC60CC">
      <w:pPr>
        <w:autoSpaceDE w:val="0"/>
        <w:autoSpaceDN w:val="0"/>
        <w:adjustRightInd w:val="0"/>
        <w:spacing w:after="0" w:line="360" w:lineRule="auto"/>
        <w:jc w:val="center"/>
      </w:pPr>
    </w:p>
    <w:p w:rsidR="00FC60CC" w:rsidRDefault="00FC60CC" w:rsidP="00FC60CC">
      <w:pPr>
        <w:autoSpaceDE w:val="0"/>
        <w:autoSpaceDN w:val="0"/>
        <w:adjustRightInd w:val="0"/>
        <w:spacing w:after="0" w:line="360" w:lineRule="auto"/>
        <w:jc w:val="center"/>
      </w:pPr>
    </w:p>
    <w:p w:rsidR="00FC60CC" w:rsidRDefault="00FC60CC" w:rsidP="00FC60CC">
      <w:pPr>
        <w:autoSpaceDE w:val="0"/>
        <w:autoSpaceDN w:val="0"/>
        <w:adjustRightInd w:val="0"/>
        <w:spacing w:after="0" w:line="360" w:lineRule="auto"/>
        <w:jc w:val="center"/>
      </w:pPr>
    </w:p>
    <w:p w:rsidR="00FC60CC" w:rsidRDefault="00FC60CC" w:rsidP="00FC60CC">
      <w:pPr>
        <w:autoSpaceDE w:val="0"/>
        <w:autoSpaceDN w:val="0"/>
        <w:adjustRightInd w:val="0"/>
        <w:spacing w:after="0" w:line="360" w:lineRule="auto"/>
      </w:pPr>
    </w:p>
    <w:p w:rsidR="00FC60CC" w:rsidRDefault="00FC60CC" w:rsidP="00FC60CC">
      <w:pPr>
        <w:autoSpaceDE w:val="0"/>
        <w:autoSpaceDN w:val="0"/>
        <w:adjustRightInd w:val="0"/>
        <w:spacing w:after="0" w:line="360" w:lineRule="auto"/>
        <w:jc w:val="center"/>
      </w:pPr>
    </w:p>
    <w:p w:rsidR="00FC60CC" w:rsidRPr="0085028A" w:rsidRDefault="00FC60CC" w:rsidP="00FC60CC">
      <w:pPr>
        <w:autoSpaceDE w:val="0"/>
        <w:autoSpaceDN w:val="0"/>
        <w:adjustRightInd w:val="0"/>
        <w:spacing w:after="0" w:line="360" w:lineRule="auto"/>
        <w:jc w:val="center"/>
        <w:rPr>
          <w:rFonts w:ascii="Times New Roman" w:hAnsi="Times New Roman" w:cs="Times New Roman"/>
          <w:b/>
          <w:color w:val="212121"/>
          <w:sz w:val="28"/>
          <w:szCs w:val="28"/>
          <w:shd w:val="clear" w:color="auto" w:fill="FFFFFF"/>
        </w:rPr>
      </w:pPr>
      <w:r w:rsidRPr="0085028A">
        <w:rPr>
          <w:rFonts w:ascii="Times New Roman" w:hAnsi="Times New Roman" w:cs="Times New Roman"/>
          <w:b/>
          <w:color w:val="212121"/>
          <w:sz w:val="28"/>
          <w:szCs w:val="28"/>
          <w:shd w:val="clear" w:color="auto" w:fill="FFFFFF"/>
        </w:rPr>
        <w:lastRenderedPageBreak/>
        <w:t>The coefficient of determination value deoxygenation rate Citarum River Middle Segment</w:t>
      </w:r>
    </w:p>
    <w:p w:rsidR="00FC60CC" w:rsidRDefault="00FC60CC" w:rsidP="00FC60CC">
      <w:pPr>
        <w:autoSpaceDE w:val="0"/>
        <w:autoSpaceDN w:val="0"/>
        <w:adjustRightInd w:val="0"/>
        <w:spacing w:after="0" w:line="360" w:lineRule="auto"/>
        <w:jc w:val="center"/>
        <w:rPr>
          <w:rFonts w:ascii="Times New Roman" w:hAnsi="Times New Roman" w:cs="Times New Roman"/>
          <w:b/>
          <w:color w:val="212121"/>
          <w:sz w:val="24"/>
          <w:szCs w:val="24"/>
          <w:shd w:val="clear" w:color="auto" w:fill="FFFFFF"/>
        </w:rPr>
      </w:pPr>
    </w:p>
    <w:p w:rsidR="00FC60CC" w:rsidRPr="0085028A" w:rsidRDefault="00FC60CC" w:rsidP="00FC60CC">
      <w:pPr>
        <w:autoSpaceDE w:val="0"/>
        <w:autoSpaceDN w:val="0"/>
        <w:adjustRightInd w:val="0"/>
        <w:spacing w:after="0" w:line="360" w:lineRule="auto"/>
        <w:jc w:val="center"/>
        <w:rPr>
          <w:rFonts w:ascii="Times New Roman" w:hAnsi="Times New Roman" w:cs="Times New Roman"/>
          <w:b/>
          <w:i/>
          <w:color w:val="212121"/>
          <w:sz w:val="24"/>
          <w:szCs w:val="24"/>
          <w:shd w:val="clear" w:color="auto" w:fill="FFFFFF"/>
        </w:rPr>
      </w:pPr>
      <w:r w:rsidRPr="0085028A">
        <w:rPr>
          <w:rFonts w:ascii="Times New Roman" w:hAnsi="Times New Roman" w:cs="Times New Roman"/>
          <w:b/>
          <w:i/>
          <w:color w:val="212121"/>
          <w:sz w:val="24"/>
          <w:szCs w:val="24"/>
          <w:shd w:val="clear" w:color="auto" w:fill="FFFFFF"/>
        </w:rPr>
        <w:t>Anna Ayudina</w:t>
      </w:r>
    </w:p>
    <w:p w:rsidR="00FC60CC" w:rsidRPr="0085028A" w:rsidRDefault="00FC60CC" w:rsidP="00FC60CC">
      <w:pPr>
        <w:autoSpaceDE w:val="0"/>
        <w:autoSpaceDN w:val="0"/>
        <w:adjustRightInd w:val="0"/>
        <w:spacing w:after="0" w:line="360" w:lineRule="auto"/>
        <w:jc w:val="center"/>
        <w:rPr>
          <w:rFonts w:ascii="Times New Roman" w:hAnsi="Times New Roman" w:cs="Times New Roman"/>
          <w:i/>
          <w:color w:val="000000"/>
          <w:sz w:val="24"/>
          <w:szCs w:val="24"/>
          <w:shd w:val="clear" w:color="auto" w:fill="FFFFFF"/>
        </w:rPr>
      </w:pPr>
      <w:r w:rsidRPr="0085028A">
        <w:rPr>
          <w:rFonts w:ascii="Times New Roman" w:hAnsi="Times New Roman" w:cs="Times New Roman"/>
          <w:i/>
          <w:color w:val="212121"/>
          <w:sz w:val="24"/>
          <w:szCs w:val="24"/>
          <w:shd w:val="clear" w:color="auto" w:fill="FFFFFF"/>
        </w:rPr>
        <w:t>Department of Environmental – Engineering Faculty – Pasundan University</w:t>
      </w:r>
    </w:p>
    <w:p w:rsidR="00FC60CC" w:rsidRDefault="00FC60CC" w:rsidP="00FC60CC">
      <w:pPr>
        <w:spacing w:line="360" w:lineRule="auto"/>
        <w:jc w:val="both"/>
        <w:rPr>
          <w:rFonts w:ascii="Times New Roman" w:hAnsi="Times New Roman" w:cs="Times New Roman"/>
          <w:sz w:val="24"/>
          <w:szCs w:val="24"/>
        </w:rPr>
      </w:pPr>
    </w:p>
    <w:p w:rsidR="00FC60CC" w:rsidRDefault="00FC60CC" w:rsidP="00FC60CC">
      <w:pPr>
        <w:spacing w:line="360" w:lineRule="auto"/>
        <w:jc w:val="center"/>
        <w:rPr>
          <w:rFonts w:ascii="Times New Roman" w:hAnsi="Times New Roman" w:cs="Times New Roman"/>
          <w:b/>
          <w:sz w:val="24"/>
          <w:szCs w:val="24"/>
          <w:u w:val="single"/>
        </w:rPr>
      </w:pPr>
      <w:r w:rsidRPr="0085028A">
        <w:rPr>
          <w:rFonts w:ascii="Times New Roman" w:hAnsi="Times New Roman" w:cs="Times New Roman"/>
          <w:b/>
          <w:sz w:val="24"/>
          <w:szCs w:val="24"/>
          <w:u w:val="single"/>
        </w:rPr>
        <w:t>Abstrac</w:t>
      </w:r>
      <w:r>
        <w:rPr>
          <w:rFonts w:ascii="Times New Roman" w:hAnsi="Times New Roman" w:cs="Times New Roman"/>
          <w:b/>
          <w:sz w:val="24"/>
          <w:szCs w:val="24"/>
          <w:u w:val="single"/>
        </w:rPr>
        <w:t>t</w:t>
      </w:r>
    </w:p>
    <w:p w:rsidR="00FC60CC" w:rsidRPr="004F00E5" w:rsidRDefault="00FC60CC" w:rsidP="00FC60CC">
      <w:pPr>
        <w:spacing w:line="240" w:lineRule="auto"/>
        <w:jc w:val="both"/>
        <w:rPr>
          <w:rFonts w:ascii="Times New Roman" w:hAnsi="Times New Roman" w:cs="Times New Roman"/>
          <w:i/>
          <w:color w:val="000000"/>
          <w:sz w:val="24"/>
          <w:szCs w:val="24"/>
          <w:shd w:val="clear" w:color="auto" w:fill="FFFFFF"/>
        </w:rPr>
      </w:pPr>
      <w:r w:rsidRPr="004F00E5">
        <w:rPr>
          <w:rFonts w:ascii="Times New Roman" w:hAnsi="Times New Roman" w:cs="Times New Roman"/>
          <w:i/>
          <w:sz w:val="24"/>
          <w:szCs w:val="24"/>
        </w:rPr>
        <w:t>Citarum River is a river that flows across the city of Purwakarta. The riverside packed houses with wastewater outlet discharge directly into the river. The effluent originating from domestic and industrial activies contain in the river water can deteriorate the water quality of Citarum River. One of the improvement effort that can be done is to predict the water quality using modeling. Water quality model for river by waste usually compute BOD and DO. Samples were taken at two locations of which are considered represent the condition of the river in urban area. Laboratory analytical methods used in the calculation of the deoxygenation rate is using Winkler Method and Slope Method, where as the empirical formula used in the calculation of the deoxygenation rate is Equation formula of Hydroscience. The laboratory Slope Method show that the deoxygenation rate ranged between 0,10 and 0,17 day</w:t>
      </w:r>
      <w:r w:rsidRPr="004F00E5">
        <w:rPr>
          <w:rFonts w:ascii="Times New Roman" w:hAnsi="Times New Roman" w:cs="Times New Roman"/>
          <w:i/>
          <w:sz w:val="24"/>
          <w:szCs w:val="24"/>
          <w:vertAlign w:val="superscript"/>
        </w:rPr>
        <w:t>-1</w:t>
      </w:r>
      <w:r w:rsidRPr="004F00E5">
        <w:rPr>
          <w:rFonts w:ascii="Times New Roman" w:hAnsi="Times New Roman" w:cs="Times New Roman"/>
          <w:i/>
          <w:sz w:val="24"/>
          <w:szCs w:val="24"/>
        </w:rPr>
        <w:t xml:space="preserve">. Whereas the Ultimate BDO Concentration ranged between </w:t>
      </w:r>
      <w:r w:rsidRPr="004F00E5">
        <w:rPr>
          <w:rFonts w:ascii="Times New Roman" w:hAnsi="Times New Roman" w:cs="Times New Roman"/>
          <w:i/>
          <w:color w:val="000000"/>
          <w:sz w:val="24"/>
          <w:szCs w:val="24"/>
          <w:shd w:val="clear" w:color="auto" w:fill="FFFFFF"/>
        </w:rPr>
        <w:t>18,46 hingga and 24,43mg/L. As for the value range deoxygenation rate (K</w:t>
      </w:r>
      <w:r w:rsidRPr="004F00E5">
        <w:rPr>
          <w:rFonts w:ascii="Times New Roman" w:hAnsi="Times New Roman" w:cs="Times New Roman"/>
          <w:i/>
          <w:color w:val="000000"/>
          <w:sz w:val="24"/>
          <w:szCs w:val="24"/>
          <w:shd w:val="clear" w:color="auto" w:fill="FFFFFF"/>
          <w:vertAlign w:val="subscript"/>
        </w:rPr>
        <w:t>1</w:t>
      </w:r>
      <w:r w:rsidRPr="004F00E5">
        <w:rPr>
          <w:rFonts w:ascii="Times New Roman" w:hAnsi="Times New Roman" w:cs="Times New Roman"/>
          <w:i/>
          <w:color w:val="000000"/>
          <w:sz w:val="24"/>
          <w:szCs w:val="24"/>
          <w:shd w:val="clear" w:color="auto" w:fill="FFFFFF"/>
        </w:rPr>
        <w:t>) on the Citarum River using empirical formula ranges from 0,270 to 0,278 day</w:t>
      </w:r>
      <w:r w:rsidRPr="004F00E5">
        <w:rPr>
          <w:rFonts w:ascii="Times New Roman" w:hAnsi="Times New Roman" w:cs="Times New Roman"/>
          <w:i/>
          <w:color w:val="000000"/>
          <w:sz w:val="24"/>
          <w:szCs w:val="24"/>
          <w:shd w:val="clear" w:color="auto" w:fill="FFFFFF"/>
          <w:vertAlign w:val="superscript"/>
        </w:rPr>
        <w:t>-1</w:t>
      </w:r>
      <w:r w:rsidRPr="004F00E5">
        <w:rPr>
          <w:rFonts w:ascii="Times New Roman" w:hAnsi="Times New Roman" w:cs="Times New Roman"/>
          <w:i/>
          <w:color w:val="000000"/>
          <w:sz w:val="24"/>
          <w:szCs w:val="24"/>
          <w:shd w:val="clear" w:color="auto" w:fill="FFFFFF"/>
        </w:rPr>
        <w:t>.</w:t>
      </w:r>
    </w:p>
    <w:p w:rsidR="00FC60CC" w:rsidRPr="004F00E5" w:rsidRDefault="00FC60CC" w:rsidP="00FC60CC">
      <w:pPr>
        <w:spacing w:line="240" w:lineRule="auto"/>
        <w:jc w:val="both"/>
        <w:rPr>
          <w:rFonts w:ascii="Times New Roman" w:hAnsi="Times New Roman" w:cs="Times New Roman"/>
          <w:i/>
          <w:sz w:val="24"/>
          <w:szCs w:val="24"/>
        </w:rPr>
      </w:pPr>
      <w:r w:rsidRPr="004F00E5">
        <w:rPr>
          <w:rFonts w:ascii="Times New Roman" w:hAnsi="Times New Roman" w:cs="Times New Roman"/>
          <w:i/>
          <w:color w:val="000000"/>
          <w:sz w:val="24"/>
          <w:szCs w:val="24"/>
          <w:shd w:val="clear" w:color="auto" w:fill="FFFFFF"/>
        </w:rPr>
        <w:t>Keyword : Citarum River, Deoxygentation Rate, Slope Method</w:t>
      </w:r>
      <w:r>
        <w:rPr>
          <w:rFonts w:ascii="Times New Roman" w:hAnsi="Times New Roman" w:cs="Times New Roman"/>
          <w:i/>
          <w:color w:val="000000"/>
          <w:sz w:val="24"/>
          <w:szCs w:val="24"/>
          <w:shd w:val="clear" w:color="auto" w:fill="FFFFFF"/>
        </w:rPr>
        <w:t xml:space="preserve">, </w:t>
      </w:r>
      <w:r w:rsidRPr="004F00E5">
        <w:rPr>
          <w:rFonts w:ascii="Times New Roman" w:hAnsi="Times New Roman" w:cs="Times New Roman"/>
          <w:i/>
          <w:color w:val="000000"/>
          <w:sz w:val="24"/>
          <w:szCs w:val="24"/>
          <w:shd w:val="clear" w:color="auto" w:fill="FFFFFF"/>
        </w:rPr>
        <w:t>Winkler Method,.</w:t>
      </w:r>
    </w:p>
    <w:p w:rsidR="00FC60CC" w:rsidRPr="004F00E5" w:rsidRDefault="00FC60CC" w:rsidP="00FC60CC">
      <w:pPr>
        <w:spacing w:line="240" w:lineRule="auto"/>
        <w:jc w:val="both"/>
        <w:rPr>
          <w:rFonts w:ascii="Times New Roman" w:hAnsi="Times New Roman" w:cs="Times New Roman"/>
          <w:i/>
          <w:sz w:val="24"/>
          <w:szCs w:val="24"/>
        </w:rPr>
      </w:pPr>
    </w:p>
    <w:p w:rsidR="00946304" w:rsidRDefault="00946304">
      <w:pPr>
        <w:rPr>
          <w:rFonts w:ascii="Times New Roman" w:hAnsi="Times New Roman" w:cs="Times New Roman"/>
          <w:b/>
          <w:sz w:val="24"/>
          <w:szCs w:val="24"/>
        </w:rPr>
      </w:pPr>
      <w:r>
        <w:rPr>
          <w:rFonts w:ascii="Times New Roman" w:hAnsi="Times New Roman" w:cs="Times New Roman"/>
          <w:b/>
          <w:sz w:val="24"/>
          <w:szCs w:val="24"/>
        </w:rPr>
        <w:br w:type="page"/>
      </w:r>
    </w:p>
    <w:p w:rsidR="00946304" w:rsidRPr="009A7DF1" w:rsidRDefault="00946304" w:rsidP="00946304">
      <w:pPr>
        <w:spacing w:after="0" w:line="360" w:lineRule="auto"/>
        <w:jc w:val="center"/>
        <w:rPr>
          <w:rFonts w:ascii="Times New Roman" w:hAnsi="Times New Roman" w:cs="Times New Roman"/>
          <w:b/>
          <w:sz w:val="28"/>
          <w:szCs w:val="28"/>
        </w:rPr>
      </w:pPr>
      <w:r w:rsidRPr="009A7DF1">
        <w:rPr>
          <w:rFonts w:ascii="Times New Roman" w:hAnsi="Times New Roman" w:cs="Times New Roman"/>
          <w:b/>
          <w:sz w:val="28"/>
          <w:szCs w:val="28"/>
        </w:rPr>
        <w:lastRenderedPageBreak/>
        <w:t>KATA PENGANTAR</w:t>
      </w:r>
    </w:p>
    <w:p w:rsidR="00946304" w:rsidRPr="009A7DF1" w:rsidRDefault="00946304" w:rsidP="00946304">
      <w:pPr>
        <w:spacing w:after="0" w:line="360" w:lineRule="auto"/>
        <w:jc w:val="center"/>
        <w:rPr>
          <w:rFonts w:ascii="Times New Roman" w:hAnsi="Times New Roman" w:cs="Times New Roman"/>
          <w:b/>
          <w:sz w:val="24"/>
          <w:szCs w:val="24"/>
        </w:rPr>
      </w:pPr>
    </w:p>
    <w:p w:rsidR="00946304" w:rsidRPr="009A7DF1" w:rsidRDefault="00946304" w:rsidP="00946304">
      <w:pPr>
        <w:spacing w:after="0" w:line="360" w:lineRule="auto"/>
        <w:jc w:val="center"/>
        <w:rPr>
          <w:rFonts w:ascii="Times New Roman" w:hAnsi="Times New Roman" w:cs="Times New Roman"/>
          <w:b/>
          <w:sz w:val="24"/>
          <w:szCs w:val="24"/>
        </w:rPr>
      </w:pPr>
      <w:r w:rsidRPr="009A7DF1">
        <w:rPr>
          <w:rFonts w:ascii="Times New Roman" w:hAnsi="Times New Roman" w:cs="Times New Roman"/>
          <w:b/>
          <w:noProof/>
          <w:sz w:val="24"/>
          <w:szCs w:val="24"/>
          <w:lang w:eastAsia="id-ID"/>
        </w:rPr>
        <w:drawing>
          <wp:inline distT="0" distB="0" distL="0" distR="0">
            <wp:extent cx="2923540" cy="488861"/>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igrafi-tulisan indah arab (2).jpg"/>
                    <pic:cNvPicPr/>
                  </pic:nvPicPr>
                  <pic:blipFill>
                    <a:blip r:embed="rId10" cstate="print">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0419" cy="501716"/>
                    </a:xfrm>
                    <a:prstGeom prst="rect">
                      <a:avLst/>
                    </a:prstGeom>
                  </pic:spPr>
                </pic:pic>
              </a:graphicData>
            </a:graphic>
          </wp:inline>
        </w:drawing>
      </w:r>
    </w:p>
    <w:p w:rsidR="00946304" w:rsidRPr="009A7DF1" w:rsidRDefault="00946304" w:rsidP="00946304">
      <w:pPr>
        <w:spacing w:after="0" w:line="360" w:lineRule="auto"/>
        <w:rPr>
          <w:rFonts w:ascii="Times New Roman" w:hAnsi="Times New Roman" w:cs="Times New Roman"/>
          <w:sz w:val="24"/>
          <w:szCs w:val="24"/>
        </w:rPr>
      </w:pPr>
    </w:p>
    <w:p w:rsidR="00946304" w:rsidRPr="009A7DF1" w:rsidRDefault="00946304" w:rsidP="00946304">
      <w:pPr>
        <w:spacing w:after="0" w:line="360" w:lineRule="auto"/>
        <w:rPr>
          <w:rFonts w:ascii="Times New Roman" w:hAnsi="Times New Roman" w:cs="Times New Roman"/>
          <w:b/>
          <w:sz w:val="24"/>
          <w:szCs w:val="24"/>
        </w:rPr>
      </w:pPr>
      <w:r w:rsidRPr="009A7DF1">
        <w:rPr>
          <w:rFonts w:ascii="Times New Roman" w:hAnsi="Times New Roman" w:cs="Times New Roman"/>
          <w:b/>
          <w:sz w:val="24"/>
          <w:szCs w:val="24"/>
        </w:rPr>
        <w:t>Assalammu’alaikum Wr. Wb</w:t>
      </w:r>
    </w:p>
    <w:p w:rsidR="00946304" w:rsidRPr="009A7DF1" w:rsidRDefault="00946304" w:rsidP="00946304">
      <w:pPr>
        <w:spacing w:after="0" w:line="360" w:lineRule="auto"/>
        <w:rPr>
          <w:rFonts w:ascii="Times New Roman" w:hAnsi="Times New Roman" w:cs="Times New Roman"/>
          <w:sz w:val="24"/>
          <w:szCs w:val="24"/>
        </w:rPr>
      </w:pPr>
    </w:p>
    <w:p w:rsidR="00946304" w:rsidRPr="009A7DF1" w:rsidRDefault="00946304" w:rsidP="00946304">
      <w:pPr>
        <w:spacing w:after="0" w:line="360" w:lineRule="auto"/>
        <w:ind w:firstLine="720"/>
        <w:jc w:val="both"/>
        <w:rPr>
          <w:rFonts w:ascii="Times New Roman" w:hAnsi="Times New Roman" w:cs="Times New Roman"/>
          <w:b/>
          <w:sz w:val="24"/>
          <w:szCs w:val="24"/>
        </w:rPr>
      </w:pPr>
      <w:r w:rsidRPr="009A7DF1">
        <w:rPr>
          <w:rFonts w:ascii="Times New Roman" w:hAnsi="Times New Roman" w:cs="Times New Roman"/>
          <w:sz w:val="24"/>
          <w:szCs w:val="24"/>
        </w:rPr>
        <w:t xml:space="preserve">Dengan mengucapkan puji syukur kehadirat Allah SWT yang telah melimpahkan rahmat dan hidayah-Nya, sehingga penulis dapat menyelesaikan penyusunan Tugas Akhir ini yang berjudul </w:t>
      </w:r>
      <w:r w:rsidRPr="009A7DF1">
        <w:rPr>
          <w:rFonts w:ascii="Times New Roman" w:hAnsi="Times New Roman" w:cs="Times New Roman"/>
          <w:b/>
          <w:sz w:val="24"/>
          <w:szCs w:val="24"/>
        </w:rPr>
        <w:t>“Penentuan Nilai Koefisien Laju Deoksigenasi di Sungai Citarum Segmen Tengah”.</w:t>
      </w:r>
    </w:p>
    <w:p w:rsidR="00946304" w:rsidRPr="009A7DF1" w:rsidRDefault="00946304" w:rsidP="00946304">
      <w:pPr>
        <w:spacing w:after="0" w:line="360" w:lineRule="auto"/>
        <w:ind w:firstLine="720"/>
        <w:jc w:val="both"/>
        <w:rPr>
          <w:rFonts w:ascii="Times New Roman" w:hAnsi="Times New Roman" w:cs="Times New Roman"/>
          <w:sz w:val="24"/>
          <w:szCs w:val="24"/>
        </w:rPr>
      </w:pPr>
      <w:r w:rsidRPr="009A7DF1">
        <w:rPr>
          <w:rFonts w:ascii="Times New Roman" w:hAnsi="Times New Roman" w:cs="Times New Roman"/>
          <w:sz w:val="24"/>
          <w:szCs w:val="24"/>
        </w:rPr>
        <w:t>Sholawat serta salam semoga tetap terlimpahkan kepada Nabi kita Nabi Muhammad SAW, juga para keluarga, dan para sahabat-sahabatnya, serta penerus Risalah-Nya yang tetap istiqamah dijalan-Nya. Sehingga atas izinnya penulis dapat menyelesaikan sebuah karya tulis Tugas Akhir ini dengan baik.</w:t>
      </w:r>
    </w:p>
    <w:p w:rsidR="00946304" w:rsidRPr="009A7DF1" w:rsidRDefault="00946304" w:rsidP="00946304">
      <w:pPr>
        <w:spacing w:after="0" w:line="360" w:lineRule="auto"/>
        <w:ind w:firstLine="720"/>
        <w:jc w:val="both"/>
        <w:rPr>
          <w:rFonts w:ascii="Times New Roman" w:hAnsi="Times New Roman" w:cs="Times New Roman"/>
          <w:sz w:val="24"/>
          <w:szCs w:val="24"/>
        </w:rPr>
      </w:pPr>
      <w:r w:rsidRPr="009A7DF1">
        <w:rPr>
          <w:rFonts w:ascii="Times New Roman" w:hAnsi="Times New Roman" w:cs="Times New Roman"/>
          <w:sz w:val="24"/>
          <w:szCs w:val="24"/>
        </w:rPr>
        <w:t>Karya tulis Tugas Akhir ini merupakan salah satu syarat yang harus di penuhi untuk melengkapi program perkuliahan Strata-1 (S1) Program Studi Teknik Lingkungan Universitas Pasundan Bandung.</w:t>
      </w:r>
    </w:p>
    <w:p w:rsidR="00946304" w:rsidRPr="009A7DF1" w:rsidRDefault="00946304" w:rsidP="00946304">
      <w:pPr>
        <w:spacing w:after="0" w:line="360" w:lineRule="auto"/>
        <w:ind w:firstLine="720"/>
        <w:jc w:val="both"/>
        <w:rPr>
          <w:rFonts w:ascii="Times New Roman" w:hAnsi="Times New Roman" w:cs="Times New Roman"/>
          <w:sz w:val="24"/>
          <w:szCs w:val="24"/>
        </w:rPr>
      </w:pPr>
      <w:r w:rsidRPr="009A7DF1">
        <w:rPr>
          <w:rFonts w:ascii="Times New Roman" w:hAnsi="Times New Roman" w:cs="Times New Roman"/>
          <w:sz w:val="24"/>
          <w:szCs w:val="24"/>
        </w:rPr>
        <w:t>Selanjutnya penulis mengucapkan syukur alhamdulillah kepada Allah SWT yang telah memberikan kesehatan, umur, keselamatan serta limpahan rizki yang tidak terbatas bagi penulis. dalam kesempatan ini penulis menyampaikan terimakasih yang sebesar – besarnya kepada yang terhormat :</w:t>
      </w:r>
    </w:p>
    <w:p w:rsidR="00946304" w:rsidRPr="009A7DF1" w:rsidRDefault="00946304" w:rsidP="00946304">
      <w:pPr>
        <w:spacing w:after="0" w:line="360" w:lineRule="auto"/>
        <w:ind w:firstLine="720"/>
        <w:jc w:val="both"/>
        <w:rPr>
          <w:rFonts w:ascii="Times New Roman" w:hAnsi="Times New Roman" w:cs="Times New Roman"/>
          <w:sz w:val="24"/>
          <w:szCs w:val="24"/>
        </w:rPr>
      </w:pPr>
    </w:p>
    <w:p w:rsidR="00946304" w:rsidRPr="009A7DF1" w:rsidRDefault="00946304" w:rsidP="00946304">
      <w:pPr>
        <w:pStyle w:val="ListParagraph"/>
        <w:numPr>
          <w:ilvl w:val="0"/>
          <w:numId w:val="5"/>
        </w:numPr>
        <w:spacing w:after="0" w:line="360" w:lineRule="auto"/>
        <w:jc w:val="both"/>
        <w:rPr>
          <w:rFonts w:ascii="Times New Roman" w:hAnsi="Times New Roman" w:cs="Times New Roman"/>
          <w:sz w:val="24"/>
          <w:szCs w:val="24"/>
        </w:rPr>
      </w:pPr>
      <w:r w:rsidRPr="009A7DF1">
        <w:rPr>
          <w:rFonts w:ascii="Times New Roman" w:hAnsi="Times New Roman" w:cs="Times New Roman"/>
          <w:b/>
          <w:sz w:val="24"/>
          <w:szCs w:val="24"/>
        </w:rPr>
        <w:t>Ibu Dr. Ir. Yonik Meiliawati M,Env.</w:t>
      </w:r>
      <w:r w:rsidRPr="009A7DF1">
        <w:rPr>
          <w:rFonts w:ascii="Times New Roman" w:hAnsi="Times New Roman" w:cs="Times New Roman"/>
          <w:sz w:val="24"/>
          <w:szCs w:val="24"/>
        </w:rPr>
        <w:t xml:space="preserve"> selaku Dosen Pembimbing I yang telah banyak memberikan bimbingan, pengarahan, saran serta bersedia meluangkan waktu, tenaga dan pikirannya untuk membantu penulis dalam menyelesaikan karya tulis Tugas Akhir ini dengan baik.</w:t>
      </w:r>
    </w:p>
    <w:p w:rsidR="00946304" w:rsidRPr="009A7DF1" w:rsidRDefault="00946304" w:rsidP="00946304">
      <w:pPr>
        <w:pStyle w:val="ListParagraph"/>
        <w:numPr>
          <w:ilvl w:val="0"/>
          <w:numId w:val="5"/>
        </w:numPr>
        <w:spacing w:after="0" w:line="360" w:lineRule="auto"/>
        <w:jc w:val="both"/>
        <w:rPr>
          <w:rFonts w:ascii="Times New Roman" w:hAnsi="Times New Roman" w:cs="Times New Roman"/>
          <w:sz w:val="24"/>
          <w:szCs w:val="24"/>
        </w:rPr>
      </w:pPr>
      <w:r w:rsidRPr="009A7DF1">
        <w:rPr>
          <w:rFonts w:ascii="Times New Roman" w:hAnsi="Times New Roman" w:cs="Times New Roman"/>
          <w:b/>
          <w:sz w:val="24"/>
          <w:szCs w:val="24"/>
        </w:rPr>
        <w:t>Ibu Ir. Sri Wahyuni., MT.</w:t>
      </w:r>
      <w:r w:rsidRPr="009A7DF1">
        <w:rPr>
          <w:rFonts w:ascii="Times New Roman" w:hAnsi="Times New Roman" w:cs="Times New Roman"/>
          <w:sz w:val="24"/>
          <w:szCs w:val="24"/>
        </w:rPr>
        <w:t xml:space="preserve"> Selaku Dosen Pembimbing II sekaligus Koordinator Tugas Akhir yang telah banyak memberikan bimbingan, pengarahan, saran serta bersedia meluangkan waktu, tenaga dan pikirannya untuk membantu penulis dalam menyelesaikan karya tulis Tugas Akhir ini dengan baik.</w:t>
      </w:r>
    </w:p>
    <w:p w:rsidR="00946304" w:rsidRPr="009A7DF1" w:rsidRDefault="00946304" w:rsidP="0094630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Untuk</w:t>
      </w:r>
      <w:r w:rsidRPr="009A7DF1">
        <w:rPr>
          <w:rFonts w:ascii="Times New Roman" w:hAnsi="Times New Roman" w:cs="Times New Roman"/>
          <w:sz w:val="24"/>
          <w:szCs w:val="24"/>
        </w:rPr>
        <w:t xml:space="preserve"> keluarga tercinta terutama Ayah </w:t>
      </w:r>
      <w:r w:rsidRPr="009A7DF1">
        <w:rPr>
          <w:rFonts w:ascii="Times New Roman" w:hAnsi="Times New Roman" w:cs="Times New Roman"/>
          <w:b/>
          <w:sz w:val="24"/>
          <w:szCs w:val="24"/>
        </w:rPr>
        <w:t>Bpk. Iyan Suryana</w:t>
      </w:r>
      <w:r w:rsidRPr="009A7DF1">
        <w:rPr>
          <w:rFonts w:ascii="Times New Roman" w:hAnsi="Times New Roman" w:cs="Times New Roman"/>
          <w:sz w:val="24"/>
          <w:szCs w:val="24"/>
        </w:rPr>
        <w:t xml:space="preserve"> dan </w:t>
      </w:r>
      <w:r w:rsidRPr="009A7DF1">
        <w:rPr>
          <w:rFonts w:ascii="Times New Roman" w:hAnsi="Times New Roman" w:cs="Times New Roman"/>
          <w:b/>
          <w:sz w:val="24"/>
          <w:szCs w:val="24"/>
        </w:rPr>
        <w:t>Ibu Olis Holisah</w:t>
      </w:r>
      <w:r w:rsidRPr="009A7DF1">
        <w:rPr>
          <w:rFonts w:ascii="Times New Roman" w:hAnsi="Times New Roman" w:cs="Times New Roman"/>
          <w:sz w:val="24"/>
          <w:szCs w:val="24"/>
        </w:rPr>
        <w:t xml:space="preserve"> serta kakak </w:t>
      </w:r>
      <w:r w:rsidRPr="009A7DF1">
        <w:rPr>
          <w:rFonts w:ascii="Times New Roman" w:hAnsi="Times New Roman" w:cs="Times New Roman"/>
          <w:b/>
          <w:sz w:val="24"/>
          <w:szCs w:val="24"/>
        </w:rPr>
        <w:t>Tiya Sulistiyani Pratiwi, Amd</w:t>
      </w:r>
      <w:r w:rsidRPr="009A7DF1">
        <w:rPr>
          <w:rFonts w:ascii="Times New Roman" w:hAnsi="Times New Roman" w:cs="Times New Roman"/>
          <w:sz w:val="24"/>
          <w:szCs w:val="24"/>
        </w:rPr>
        <w:t>, atas semua perhatian dan kasih sayang, semangat dan dukungan moril maupun materil sertado’a untuk penulis yang tiada henti - hentinya.</w:t>
      </w:r>
    </w:p>
    <w:p w:rsidR="00946304" w:rsidRPr="009A7DF1" w:rsidRDefault="00946304" w:rsidP="00946304">
      <w:pPr>
        <w:pStyle w:val="ListParagraph"/>
        <w:numPr>
          <w:ilvl w:val="0"/>
          <w:numId w:val="5"/>
        </w:numPr>
        <w:spacing w:after="0" w:line="360" w:lineRule="auto"/>
        <w:jc w:val="both"/>
        <w:rPr>
          <w:rFonts w:ascii="Times New Roman" w:hAnsi="Times New Roman" w:cs="Times New Roman"/>
          <w:sz w:val="24"/>
          <w:szCs w:val="24"/>
        </w:rPr>
      </w:pPr>
      <w:r w:rsidRPr="009A7DF1">
        <w:rPr>
          <w:rFonts w:ascii="Times New Roman" w:hAnsi="Times New Roman" w:cs="Times New Roman"/>
          <w:sz w:val="24"/>
          <w:szCs w:val="24"/>
        </w:rPr>
        <w:t xml:space="preserve">Untuk keluarga besar </w:t>
      </w:r>
      <w:r w:rsidRPr="009A7DF1">
        <w:rPr>
          <w:rFonts w:ascii="Times New Roman" w:hAnsi="Times New Roman" w:cs="Times New Roman"/>
          <w:b/>
          <w:sz w:val="24"/>
          <w:szCs w:val="24"/>
        </w:rPr>
        <w:t>Teknik Lingkungan Universitas Pasundan Bandung</w:t>
      </w:r>
      <w:r w:rsidRPr="009A7DF1">
        <w:rPr>
          <w:rFonts w:ascii="Times New Roman" w:hAnsi="Times New Roman" w:cs="Times New Roman"/>
          <w:sz w:val="24"/>
          <w:szCs w:val="24"/>
        </w:rPr>
        <w:t xml:space="preserve"> angkatan 2011 yang tidak bisa disebutkan satu persatu.</w:t>
      </w:r>
    </w:p>
    <w:p w:rsidR="00946304" w:rsidRPr="009A7DF1" w:rsidRDefault="00946304" w:rsidP="00946304">
      <w:pPr>
        <w:pStyle w:val="ListParagraph"/>
        <w:numPr>
          <w:ilvl w:val="0"/>
          <w:numId w:val="5"/>
        </w:numPr>
        <w:spacing w:after="0" w:line="360" w:lineRule="auto"/>
        <w:jc w:val="both"/>
        <w:rPr>
          <w:rFonts w:ascii="Times New Roman" w:hAnsi="Times New Roman" w:cs="Times New Roman"/>
          <w:sz w:val="24"/>
          <w:szCs w:val="24"/>
        </w:rPr>
      </w:pPr>
      <w:r w:rsidRPr="009A7DF1">
        <w:rPr>
          <w:rFonts w:ascii="Times New Roman" w:hAnsi="Times New Roman" w:cs="Times New Roman"/>
          <w:sz w:val="24"/>
          <w:szCs w:val="24"/>
        </w:rPr>
        <w:t xml:space="preserve">Untuk </w:t>
      </w:r>
      <w:r w:rsidRPr="009A7DF1">
        <w:rPr>
          <w:rFonts w:ascii="Times New Roman" w:hAnsi="Times New Roman" w:cs="Times New Roman"/>
          <w:b/>
          <w:sz w:val="24"/>
          <w:szCs w:val="24"/>
        </w:rPr>
        <w:t>Laboratorium Air Teknik Lingkungan Universitas Pasundan</w:t>
      </w:r>
      <w:r w:rsidRPr="009A7DF1">
        <w:rPr>
          <w:rFonts w:ascii="Times New Roman" w:hAnsi="Times New Roman" w:cs="Times New Roman"/>
          <w:sz w:val="24"/>
          <w:szCs w:val="24"/>
        </w:rPr>
        <w:t xml:space="preserve"> yang telah membantu penulis dalam menyelesaikan penelitian Tugas Akhir ini sampai selesai.</w:t>
      </w:r>
    </w:p>
    <w:p w:rsidR="00946304" w:rsidRPr="009A7DF1" w:rsidRDefault="00946304" w:rsidP="00946304">
      <w:pPr>
        <w:pStyle w:val="ListParagraph"/>
        <w:numPr>
          <w:ilvl w:val="0"/>
          <w:numId w:val="5"/>
        </w:numPr>
        <w:spacing w:after="0" w:line="360" w:lineRule="auto"/>
        <w:jc w:val="both"/>
        <w:rPr>
          <w:rFonts w:ascii="Times New Roman" w:hAnsi="Times New Roman" w:cs="Times New Roman"/>
          <w:sz w:val="24"/>
          <w:szCs w:val="24"/>
        </w:rPr>
      </w:pPr>
      <w:r w:rsidRPr="009A7DF1">
        <w:rPr>
          <w:rFonts w:ascii="Times New Roman" w:hAnsi="Times New Roman" w:cs="Times New Roman"/>
          <w:sz w:val="24"/>
          <w:szCs w:val="24"/>
        </w:rPr>
        <w:t xml:space="preserve">Bagi rekan seperjuangan </w:t>
      </w:r>
      <w:r w:rsidRPr="009A7DF1">
        <w:rPr>
          <w:rFonts w:ascii="Times New Roman" w:hAnsi="Times New Roman" w:cs="Times New Roman"/>
          <w:b/>
          <w:sz w:val="24"/>
          <w:szCs w:val="24"/>
        </w:rPr>
        <w:t>Yogi Abdulah, ST.</w:t>
      </w:r>
      <w:r w:rsidRPr="009A7DF1">
        <w:rPr>
          <w:rFonts w:ascii="Times New Roman" w:hAnsi="Times New Roman" w:cs="Times New Roman"/>
          <w:sz w:val="24"/>
          <w:szCs w:val="24"/>
        </w:rPr>
        <w:t xml:space="preserve"> yang selalu membantu serta memberikan semangat dan dukungan dalam menyelesaikan penyusunan tugas akhir ini.</w:t>
      </w:r>
    </w:p>
    <w:p w:rsidR="00946304" w:rsidRPr="009A7DF1" w:rsidRDefault="00946304" w:rsidP="00946304">
      <w:pPr>
        <w:pStyle w:val="ListParagraph"/>
        <w:numPr>
          <w:ilvl w:val="0"/>
          <w:numId w:val="5"/>
        </w:numPr>
        <w:spacing w:after="0" w:line="360" w:lineRule="auto"/>
        <w:jc w:val="both"/>
        <w:rPr>
          <w:rFonts w:ascii="Times New Roman" w:hAnsi="Times New Roman" w:cs="Times New Roman"/>
          <w:sz w:val="24"/>
          <w:szCs w:val="24"/>
        </w:rPr>
      </w:pPr>
      <w:r w:rsidRPr="009A7DF1">
        <w:rPr>
          <w:rFonts w:ascii="Times New Roman" w:hAnsi="Times New Roman" w:cs="Times New Roman"/>
          <w:sz w:val="24"/>
          <w:szCs w:val="24"/>
        </w:rPr>
        <w:t>Serta semua pihak yang telah membantu penulis baik secara langsung maupuntidak langsung dalam penyusunan Tugas Akhir ini.</w:t>
      </w:r>
    </w:p>
    <w:p w:rsidR="00946304" w:rsidRPr="009A7DF1" w:rsidRDefault="00946304" w:rsidP="00946304">
      <w:pPr>
        <w:pStyle w:val="ListParagraph"/>
        <w:spacing w:after="0" w:line="360" w:lineRule="auto"/>
        <w:jc w:val="both"/>
        <w:rPr>
          <w:rFonts w:ascii="Times New Roman" w:hAnsi="Times New Roman" w:cs="Times New Roman"/>
          <w:sz w:val="24"/>
          <w:szCs w:val="24"/>
        </w:rPr>
      </w:pPr>
    </w:p>
    <w:p w:rsidR="00946304" w:rsidRPr="009A7DF1" w:rsidRDefault="00946304" w:rsidP="00946304">
      <w:pPr>
        <w:spacing w:after="0" w:line="360" w:lineRule="auto"/>
        <w:ind w:firstLine="720"/>
        <w:jc w:val="both"/>
        <w:rPr>
          <w:rFonts w:ascii="Times New Roman" w:hAnsi="Times New Roman" w:cs="Times New Roman"/>
          <w:sz w:val="24"/>
          <w:szCs w:val="24"/>
        </w:rPr>
      </w:pPr>
      <w:r w:rsidRPr="009A7DF1">
        <w:rPr>
          <w:rFonts w:ascii="Times New Roman" w:hAnsi="Times New Roman" w:cs="Times New Roman"/>
          <w:sz w:val="24"/>
          <w:szCs w:val="24"/>
        </w:rPr>
        <w:t>Semoga Allah SWT membalas segala kebaikan seluruh pihak yang telahmembantu dalam penyusunan karya tulis Tugas Akhir ini. Penulis berharap semogakarya tulis ini dapat bermanfaat bagi kita semua khususnya bagi penulis dan pembaca pada umumnya.</w:t>
      </w:r>
    </w:p>
    <w:p w:rsidR="00946304" w:rsidRPr="009A7DF1" w:rsidRDefault="00946304" w:rsidP="00946304">
      <w:pPr>
        <w:spacing w:after="0" w:line="360" w:lineRule="auto"/>
        <w:ind w:firstLine="720"/>
        <w:jc w:val="both"/>
        <w:rPr>
          <w:rFonts w:ascii="Times New Roman" w:hAnsi="Times New Roman" w:cs="Times New Roman"/>
          <w:sz w:val="24"/>
          <w:szCs w:val="24"/>
        </w:rPr>
      </w:pPr>
      <w:r w:rsidRPr="009A7DF1">
        <w:rPr>
          <w:rFonts w:ascii="Times New Roman" w:hAnsi="Times New Roman" w:cs="Times New Roman"/>
          <w:sz w:val="24"/>
          <w:szCs w:val="24"/>
        </w:rPr>
        <w:t>Akhir kata penulis sepenuhnya menyadari bahwa karya tulis ini masih banyakkesalahan dan masih jauh dari sempurna, Sesungguhnya kesempurnaan itu hanyalah milik – Nya, yang berarti segala sesuatu selain – Nyapasti memiliki kekurangan. Semoga Allah SWT memberikan limpahan rahmat dan karunia – Nya kepada kita semua, Aamiin.</w:t>
      </w:r>
    </w:p>
    <w:p w:rsidR="00946304" w:rsidRPr="009A7DF1" w:rsidRDefault="00946304" w:rsidP="00946304">
      <w:pPr>
        <w:spacing w:after="0" w:line="360" w:lineRule="auto"/>
        <w:jc w:val="both"/>
        <w:rPr>
          <w:rFonts w:ascii="Times New Roman" w:hAnsi="Times New Roman" w:cs="Times New Roman"/>
          <w:sz w:val="24"/>
          <w:szCs w:val="24"/>
        </w:rPr>
      </w:pPr>
    </w:p>
    <w:p w:rsidR="00946304" w:rsidRPr="009A7DF1" w:rsidRDefault="00946304" w:rsidP="00946304">
      <w:pPr>
        <w:spacing w:after="0" w:line="360" w:lineRule="auto"/>
        <w:jc w:val="both"/>
        <w:rPr>
          <w:rFonts w:ascii="Times New Roman" w:hAnsi="Times New Roman" w:cs="Times New Roman"/>
          <w:b/>
          <w:sz w:val="24"/>
          <w:szCs w:val="24"/>
        </w:rPr>
      </w:pPr>
      <w:r w:rsidRPr="009A7DF1">
        <w:rPr>
          <w:rFonts w:ascii="Times New Roman" w:hAnsi="Times New Roman" w:cs="Times New Roman"/>
          <w:b/>
          <w:sz w:val="24"/>
          <w:szCs w:val="24"/>
        </w:rPr>
        <w:t>Wassalammu’alaikum Wr. Wb</w:t>
      </w:r>
    </w:p>
    <w:p w:rsidR="00946304" w:rsidRPr="009A7DF1" w:rsidRDefault="00946304" w:rsidP="00946304">
      <w:pPr>
        <w:spacing w:after="0" w:line="360" w:lineRule="auto"/>
        <w:jc w:val="both"/>
        <w:rPr>
          <w:rFonts w:ascii="Times New Roman" w:hAnsi="Times New Roman" w:cs="Times New Roman"/>
          <w:b/>
          <w:sz w:val="24"/>
          <w:szCs w:val="24"/>
        </w:rPr>
      </w:pPr>
    </w:p>
    <w:p w:rsidR="00946304" w:rsidRPr="009A7DF1" w:rsidRDefault="00946304" w:rsidP="00946304">
      <w:pPr>
        <w:spacing w:after="0" w:line="360" w:lineRule="auto"/>
        <w:ind w:left="5040"/>
        <w:jc w:val="both"/>
        <w:rPr>
          <w:rFonts w:ascii="Times New Roman" w:hAnsi="Times New Roman" w:cs="Times New Roman"/>
          <w:b/>
          <w:sz w:val="24"/>
          <w:szCs w:val="24"/>
        </w:rPr>
      </w:pPr>
      <w:r w:rsidRPr="009A7DF1">
        <w:rPr>
          <w:rFonts w:ascii="Times New Roman" w:hAnsi="Times New Roman" w:cs="Times New Roman"/>
          <w:b/>
          <w:sz w:val="24"/>
          <w:szCs w:val="24"/>
        </w:rPr>
        <w:t xml:space="preserve">Bandung, </w:t>
      </w:r>
      <w:r>
        <w:rPr>
          <w:rFonts w:ascii="Times New Roman" w:hAnsi="Times New Roman" w:cs="Times New Roman"/>
          <w:b/>
          <w:sz w:val="24"/>
          <w:szCs w:val="24"/>
        </w:rPr>
        <w:t>Maret</w:t>
      </w:r>
      <w:r w:rsidRPr="009A7DF1">
        <w:rPr>
          <w:rFonts w:ascii="Times New Roman" w:hAnsi="Times New Roman" w:cs="Times New Roman"/>
          <w:b/>
          <w:sz w:val="24"/>
          <w:szCs w:val="24"/>
        </w:rPr>
        <w:t xml:space="preserve"> 2017</w:t>
      </w:r>
    </w:p>
    <w:p w:rsidR="00946304" w:rsidRPr="009A7DF1" w:rsidRDefault="00946304" w:rsidP="00946304">
      <w:pPr>
        <w:spacing w:after="0" w:line="360" w:lineRule="auto"/>
        <w:jc w:val="both"/>
        <w:rPr>
          <w:rFonts w:ascii="Times New Roman" w:hAnsi="Times New Roman" w:cs="Times New Roman"/>
          <w:b/>
          <w:sz w:val="24"/>
          <w:szCs w:val="24"/>
        </w:rPr>
      </w:pPr>
    </w:p>
    <w:p w:rsidR="00946304" w:rsidRPr="009A7DF1" w:rsidRDefault="00946304" w:rsidP="00946304">
      <w:pPr>
        <w:spacing w:after="0" w:line="360" w:lineRule="auto"/>
        <w:jc w:val="both"/>
        <w:rPr>
          <w:rFonts w:ascii="Times New Roman" w:hAnsi="Times New Roman" w:cs="Times New Roman"/>
          <w:b/>
          <w:sz w:val="24"/>
          <w:szCs w:val="24"/>
        </w:rPr>
      </w:pPr>
    </w:p>
    <w:p w:rsidR="00946304" w:rsidRPr="009A7DF1" w:rsidRDefault="00946304" w:rsidP="00946304">
      <w:pPr>
        <w:spacing w:after="0" w:line="360" w:lineRule="auto"/>
        <w:jc w:val="both"/>
        <w:rPr>
          <w:rFonts w:ascii="Times New Roman" w:hAnsi="Times New Roman" w:cs="Times New Roman"/>
          <w:b/>
          <w:sz w:val="24"/>
          <w:szCs w:val="24"/>
        </w:rPr>
      </w:pPr>
      <w:r w:rsidRPr="009A7DF1">
        <w:rPr>
          <w:rFonts w:ascii="Times New Roman" w:hAnsi="Times New Roman" w:cs="Times New Roman"/>
          <w:b/>
          <w:sz w:val="24"/>
          <w:szCs w:val="24"/>
        </w:rPr>
        <w:tab/>
      </w:r>
      <w:r w:rsidRPr="009A7DF1">
        <w:rPr>
          <w:rFonts w:ascii="Times New Roman" w:hAnsi="Times New Roman" w:cs="Times New Roman"/>
          <w:b/>
          <w:sz w:val="24"/>
          <w:szCs w:val="24"/>
        </w:rPr>
        <w:tab/>
      </w:r>
      <w:r w:rsidRPr="009A7DF1">
        <w:rPr>
          <w:rFonts w:ascii="Times New Roman" w:hAnsi="Times New Roman" w:cs="Times New Roman"/>
          <w:b/>
          <w:sz w:val="24"/>
          <w:szCs w:val="24"/>
        </w:rPr>
        <w:tab/>
      </w:r>
      <w:r w:rsidRPr="009A7DF1">
        <w:rPr>
          <w:rFonts w:ascii="Times New Roman" w:hAnsi="Times New Roman" w:cs="Times New Roman"/>
          <w:b/>
          <w:sz w:val="24"/>
          <w:szCs w:val="24"/>
        </w:rPr>
        <w:tab/>
      </w:r>
      <w:r w:rsidRPr="009A7DF1">
        <w:rPr>
          <w:rFonts w:ascii="Times New Roman" w:hAnsi="Times New Roman" w:cs="Times New Roman"/>
          <w:b/>
          <w:sz w:val="24"/>
          <w:szCs w:val="24"/>
        </w:rPr>
        <w:tab/>
      </w:r>
      <w:r w:rsidRPr="009A7DF1">
        <w:rPr>
          <w:rFonts w:ascii="Times New Roman" w:hAnsi="Times New Roman" w:cs="Times New Roman"/>
          <w:b/>
          <w:sz w:val="24"/>
          <w:szCs w:val="24"/>
        </w:rPr>
        <w:tab/>
        <w:t xml:space="preserve">                   Anna Ayudina</w:t>
      </w:r>
    </w:p>
    <w:p w:rsidR="00351A85" w:rsidRDefault="00946304" w:rsidP="00946304">
      <w:pPr>
        <w:spacing w:after="0" w:line="360" w:lineRule="auto"/>
        <w:ind w:left="5760"/>
        <w:jc w:val="both"/>
        <w:rPr>
          <w:rFonts w:ascii="Times New Roman" w:hAnsi="Times New Roman" w:cs="Times New Roman"/>
          <w:b/>
          <w:sz w:val="24"/>
          <w:szCs w:val="24"/>
        </w:rPr>
      </w:pPr>
      <w:r w:rsidRPr="009A7DF1">
        <w:rPr>
          <w:rFonts w:ascii="Times New Roman" w:hAnsi="Times New Roman" w:cs="Times New Roman"/>
          <w:b/>
          <w:sz w:val="24"/>
          <w:szCs w:val="24"/>
        </w:rPr>
        <w:t xml:space="preserve">   Penulis</w:t>
      </w:r>
    </w:p>
    <w:p w:rsidR="00351A85" w:rsidRDefault="00351A85" w:rsidP="001362C6">
      <w:pPr>
        <w:spacing w:line="360" w:lineRule="auto"/>
        <w:jc w:val="center"/>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lastRenderedPageBreak/>
        <w:t>DAFTAR ISI</w:t>
      </w:r>
    </w:p>
    <w:p w:rsidR="00351A85" w:rsidRPr="006F36FD" w:rsidRDefault="00351A85" w:rsidP="001362C6">
      <w:pPr>
        <w:spacing w:line="360" w:lineRule="auto"/>
        <w:rPr>
          <w:rFonts w:ascii="Times New Roman" w:hAnsi="Times New Roman" w:cs="Times New Roman"/>
          <w:b/>
          <w:color w:val="000000" w:themeColor="text1"/>
          <w:sz w:val="24"/>
          <w:szCs w:val="24"/>
        </w:rPr>
      </w:pP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ABSTRAK</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KATA PENGANTAR</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DAFTAR ISI</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DAFTAR TABEL</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DAFTAR GAMBAR</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BAB I PENDAHULUAN</w:t>
      </w:r>
    </w:p>
    <w:p w:rsidR="00351A85" w:rsidRPr="00684452" w:rsidRDefault="00351A85" w:rsidP="00351A85">
      <w:pPr>
        <w:pStyle w:val="ListParagraph"/>
        <w:numPr>
          <w:ilvl w:val="1"/>
          <w:numId w:val="14"/>
        </w:num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Latar Belakang</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I-1</w:t>
      </w:r>
    </w:p>
    <w:p w:rsidR="00351A85" w:rsidRPr="00684452" w:rsidRDefault="00351A85" w:rsidP="00351A85">
      <w:pPr>
        <w:pStyle w:val="ListParagraph"/>
        <w:numPr>
          <w:ilvl w:val="1"/>
          <w:numId w:val="14"/>
        </w:num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Maksud dan Tujuan Penelitian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I-3</w:t>
      </w:r>
    </w:p>
    <w:p w:rsidR="00351A85" w:rsidRPr="00684452" w:rsidRDefault="00351A85" w:rsidP="00351A85">
      <w:pPr>
        <w:pStyle w:val="ListParagraph"/>
        <w:numPr>
          <w:ilvl w:val="1"/>
          <w:numId w:val="14"/>
        </w:num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Ruang Lingkup Penelitian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I-3</w:t>
      </w:r>
    </w:p>
    <w:p w:rsidR="00351A85" w:rsidRPr="00684452" w:rsidRDefault="00351A85" w:rsidP="00351A85">
      <w:pPr>
        <w:pStyle w:val="ListParagraph"/>
        <w:numPr>
          <w:ilvl w:val="1"/>
          <w:numId w:val="14"/>
        </w:num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Sistematika Penulisan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I-4</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BAB II TINJAUAN PUSTAKA</w:t>
      </w:r>
    </w:p>
    <w:p w:rsidR="00351A85" w:rsidRPr="001362C6" w:rsidRDefault="00351A85" w:rsidP="00351A85">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2.1 Umum</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II-1</w:t>
      </w:r>
      <w:r w:rsidRPr="00684452">
        <w:rPr>
          <w:rFonts w:ascii="Times New Roman" w:hAnsi="Times New Roman" w:cs="Times New Roman"/>
          <w:color w:val="000000" w:themeColor="text1"/>
          <w:sz w:val="24"/>
          <w:szCs w:val="24"/>
        </w:rPr>
        <w:br/>
        <w:t>2.2 Pengertian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II.2</w:t>
      </w:r>
      <w:r w:rsidRPr="00684452">
        <w:rPr>
          <w:rFonts w:ascii="Times New Roman" w:hAnsi="Times New Roman" w:cs="Times New Roman"/>
          <w:color w:val="000000" w:themeColor="text1"/>
          <w:sz w:val="24"/>
          <w:szCs w:val="24"/>
        </w:rPr>
        <w:br/>
        <w:t>2.3 Manajemen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II-</w:t>
      </w:r>
      <w:r w:rsidRPr="00684452">
        <w:rPr>
          <w:rFonts w:ascii="Times New Roman" w:hAnsi="Times New Roman" w:cs="Times New Roman"/>
          <w:color w:val="000000" w:themeColor="text1"/>
          <w:sz w:val="24"/>
          <w:szCs w:val="24"/>
        </w:rPr>
        <w:t>3</w:t>
      </w:r>
      <w:r w:rsidRPr="00684452">
        <w:rPr>
          <w:rFonts w:ascii="Times New Roman" w:hAnsi="Times New Roman" w:cs="Times New Roman"/>
          <w:color w:val="000000" w:themeColor="text1"/>
          <w:sz w:val="24"/>
          <w:szCs w:val="24"/>
        </w:rPr>
        <w:br/>
        <w:t>2.4 Pencemaran Air</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II-</w:t>
      </w:r>
      <w:r w:rsidRPr="00684452">
        <w:rPr>
          <w:rFonts w:ascii="Times New Roman" w:hAnsi="Times New Roman" w:cs="Times New Roman"/>
          <w:color w:val="000000" w:themeColor="text1"/>
          <w:sz w:val="24"/>
          <w:szCs w:val="24"/>
        </w:rPr>
        <w:t>3</w:t>
      </w:r>
      <w:r w:rsidRPr="00684452">
        <w:rPr>
          <w:rFonts w:ascii="Times New Roman" w:hAnsi="Times New Roman" w:cs="Times New Roman"/>
          <w:color w:val="000000" w:themeColor="text1"/>
          <w:sz w:val="24"/>
          <w:szCs w:val="24"/>
        </w:rPr>
        <w:br/>
        <w:t xml:space="preserve">   2.4.1 Sumber Pencemaran Air</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II-</w:t>
      </w:r>
      <w:r w:rsidRPr="00684452">
        <w:rPr>
          <w:rFonts w:ascii="Times New Roman" w:hAnsi="Times New Roman" w:cs="Times New Roman"/>
          <w:color w:val="000000" w:themeColor="text1"/>
          <w:sz w:val="24"/>
          <w:szCs w:val="24"/>
        </w:rPr>
        <w:t>3</w:t>
      </w:r>
      <w:r w:rsidRPr="00684452">
        <w:rPr>
          <w:rFonts w:ascii="Times New Roman" w:hAnsi="Times New Roman" w:cs="Times New Roman"/>
          <w:color w:val="000000" w:themeColor="text1"/>
          <w:sz w:val="24"/>
          <w:szCs w:val="24"/>
        </w:rPr>
        <w:br/>
        <w:t xml:space="preserve">   2.4.2 Bahan Pencemar Air</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II-</w:t>
      </w:r>
      <w:r w:rsidRPr="00684452">
        <w:rPr>
          <w:rFonts w:ascii="Times New Roman" w:hAnsi="Times New Roman" w:cs="Times New Roman"/>
          <w:color w:val="000000" w:themeColor="text1"/>
          <w:sz w:val="24"/>
          <w:szCs w:val="24"/>
        </w:rPr>
        <w:t>4</w:t>
      </w:r>
      <w:r w:rsidRPr="00684452">
        <w:rPr>
          <w:rFonts w:ascii="Times New Roman" w:hAnsi="Times New Roman" w:cs="Times New Roman"/>
          <w:color w:val="000000" w:themeColor="text1"/>
          <w:sz w:val="24"/>
          <w:szCs w:val="24"/>
        </w:rPr>
        <w:br/>
        <w:t xml:space="preserve">   2.4.3 Indikator Pencemaran Air</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II-</w:t>
      </w:r>
      <w:r w:rsidRPr="00684452">
        <w:rPr>
          <w:rFonts w:ascii="Times New Roman" w:hAnsi="Times New Roman" w:cs="Times New Roman"/>
          <w:color w:val="000000" w:themeColor="text1"/>
          <w:sz w:val="24"/>
          <w:szCs w:val="24"/>
        </w:rPr>
        <w:t>6</w:t>
      </w:r>
      <w:r w:rsidRPr="00684452">
        <w:rPr>
          <w:rFonts w:ascii="Times New Roman" w:hAnsi="Times New Roman" w:cs="Times New Roman"/>
          <w:color w:val="000000" w:themeColor="text1"/>
          <w:sz w:val="24"/>
          <w:szCs w:val="24"/>
        </w:rPr>
        <w:br/>
        <w:t>2.5 Self Purification (Pembersihan Alami)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II-9</w:t>
      </w:r>
      <w:r w:rsidRPr="00684452">
        <w:rPr>
          <w:rFonts w:ascii="Times New Roman" w:hAnsi="Times New Roman" w:cs="Times New Roman"/>
          <w:color w:val="000000" w:themeColor="text1"/>
          <w:sz w:val="24"/>
          <w:szCs w:val="24"/>
        </w:rPr>
        <w:br/>
        <w:t>2.6 Pemodelan Kualitas Air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II-11</w:t>
      </w:r>
      <w:r w:rsidRPr="00684452">
        <w:rPr>
          <w:rFonts w:ascii="Times New Roman" w:hAnsi="Times New Roman" w:cs="Times New Roman"/>
          <w:color w:val="000000" w:themeColor="text1"/>
          <w:sz w:val="24"/>
          <w:szCs w:val="24"/>
        </w:rPr>
        <w:br/>
        <w:t xml:space="preserve">    2.6.1 </w:t>
      </w:r>
      <w:r w:rsidRPr="00684452">
        <w:rPr>
          <w:rFonts w:ascii="Times New Roman" w:hAnsi="Times New Roman" w:cs="Times New Roman"/>
          <w:i/>
          <w:color w:val="000000" w:themeColor="text1"/>
          <w:sz w:val="24"/>
          <w:szCs w:val="24"/>
        </w:rPr>
        <w:t>Oxygen Sag</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II-11</w:t>
      </w:r>
      <w:r w:rsidRPr="00684452">
        <w:rPr>
          <w:rFonts w:ascii="Times New Roman" w:hAnsi="Times New Roman" w:cs="Times New Roman"/>
          <w:color w:val="000000" w:themeColor="text1"/>
          <w:sz w:val="24"/>
          <w:szCs w:val="24"/>
        </w:rPr>
        <w:br/>
        <w:t xml:space="preserve">    2.6.2 Laju Deoksigenasi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II-13</w:t>
      </w:r>
      <w:r w:rsidRPr="00684452">
        <w:rPr>
          <w:rFonts w:ascii="Times New Roman" w:hAnsi="Times New Roman" w:cs="Times New Roman"/>
          <w:color w:val="000000" w:themeColor="text1"/>
          <w:sz w:val="24"/>
          <w:szCs w:val="24"/>
        </w:rPr>
        <w:br/>
        <w:t xml:space="preserve">    2.6.3 Laju Reaerasi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II-13</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BAB III GAMBARAN UMUM</w:t>
      </w:r>
    </w:p>
    <w:p w:rsidR="00351A85" w:rsidRPr="00684452" w:rsidRDefault="00351A85" w:rsidP="00351A85">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3.1 Umum</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III-1</w:t>
      </w:r>
      <w:r w:rsidRPr="00684452">
        <w:rPr>
          <w:rFonts w:ascii="Times New Roman" w:hAnsi="Times New Roman" w:cs="Times New Roman"/>
          <w:color w:val="000000" w:themeColor="text1"/>
          <w:sz w:val="24"/>
          <w:szCs w:val="24"/>
        </w:rPr>
        <w:br/>
        <w:t xml:space="preserve">    3.1.1 Lokasi Studi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III-1</w:t>
      </w:r>
      <w:r w:rsidRPr="00684452">
        <w:rPr>
          <w:rFonts w:ascii="Times New Roman" w:hAnsi="Times New Roman" w:cs="Times New Roman"/>
          <w:color w:val="000000" w:themeColor="text1"/>
          <w:sz w:val="24"/>
          <w:szCs w:val="24"/>
        </w:rPr>
        <w:br/>
        <w:t xml:space="preserve">3.2 </w:t>
      </w:r>
      <w:r w:rsidRPr="00684452">
        <w:rPr>
          <w:rFonts w:ascii="Times New Roman" w:eastAsia="Times New Roman" w:hAnsi="Times New Roman" w:cs="Times New Roman"/>
          <w:color w:val="000000" w:themeColor="text1"/>
          <w:sz w:val="24"/>
          <w:szCs w:val="24"/>
          <w:lang w:eastAsia="id-ID"/>
        </w:rPr>
        <w:t>Iklim dan Cuaca</w:t>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t>III-5</w:t>
      </w:r>
      <w:r w:rsidRPr="00684452">
        <w:rPr>
          <w:rFonts w:ascii="Times New Roman" w:eastAsia="Times New Roman" w:hAnsi="Times New Roman" w:cs="Times New Roman"/>
          <w:color w:val="000000" w:themeColor="text1"/>
          <w:sz w:val="24"/>
          <w:szCs w:val="24"/>
          <w:lang w:eastAsia="id-ID"/>
        </w:rPr>
        <w:br/>
        <w:t xml:space="preserve">    3.2.1 </w:t>
      </w:r>
      <w:r w:rsidRPr="00684452">
        <w:rPr>
          <w:rFonts w:ascii="Times New Roman" w:hAnsi="Times New Roman" w:cs="Times New Roman"/>
          <w:iCs/>
          <w:color w:val="000000" w:themeColor="text1"/>
          <w:sz w:val="24"/>
          <w:szCs w:val="24"/>
          <w:shd w:val="clear" w:color="auto" w:fill="FFFFFF"/>
        </w:rPr>
        <w:t>Outlet Jatiluhur</w:t>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t>III-5</w:t>
      </w:r>
      <w:r w:rsidRPr="00684452">
        <w:rPr>
          <w:rFonts w:ascii="Times New Roman" w:hAnsi="Times New Roman" w:cs="Times New Roman"/>
          <w:iCs/>
          <w:color w:val="000000" w:themeColor="text1"/>
          <w:sz w:val="24"/>
          <w:szCs w:val="24"/>
          <w:shd w:val="clear" w:color="auto" w:fill="FFFFFF"/>
        </w:rPr>
        <w:br/>
      </w:r>
      <w:r w:rsidRPr="00684452">
        <w:rPr>
          <w:rFonts w:ascii="Times New Roman" w:eastAsia="Times New Roman" w:hAnsi="Times New Roman" w:cs="Times New Roman"/>
          <w:color w:val="000000" w:themeColor="text1"/>
          <w:sz w:val="24"/>
          <w:szCs w:val="24"/>
          <w:lang w:eastAsia="id-ID"/>
        </w:rPr>
        <w:t xml:space="preserve">3.3 </w:t>
      </w:r>
      <w:r w:rsidRPr="00684452">
        <w:rPr>
          <w:rFonts w:ascii="Times New Roman" w:hAnsi="Times New Roman" w:cs="Times New Roman"/>
          <w:iCs/>
          <w:color w:val="000000" w:themeColor="text1"/>
          <w:sz w:val="24"/>
          <w:szCs w:val="24"/>
          <w:shd w:val="clear" w:color="auto" w:fill="FFFFFF"/>
        </w:rPr>
        <w:t>Tata Guna Lahan</w:t>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r>
      <w:r>
        <w:rPr>
          <w:rFonts w:ascii="Times New Roman" w:hAnsi="Times New Roman" w:cs="Times New Roman"/>
          <w:iCs/>
          <w:color w:val="000000" w:themeColor="text1"/>
          <w:sz w:val="24"/>
          <w:szCs w:val="24"/>
          <w:shd w:val="clear" w:color="auto" w:fill="FFFFFF"/>
        </w:rPr>
        <w:tab/>
      </w:r>
      <w:r w:rsidRPr="00684452">
        <w:rPr>
          <w:rFonts w:ascii="Times New Roman" w:hAnsi="Times New Roman" w:cs="Times New Roman"/>
          <w:iCs/>
          <w:color w:val="000000" w:themeColor="text1"/>
          <w:sz w:val="24"/>
          <w:szCs w:val="24"/>
          <w:shd w:val="clear" w:color="auto" w:fill="FFFFFF"/>
        </w:rPr>
        <w:tab/>
        <w:t>III-7</w:t>
      </w:r>
      <w:r w:rsidRPr="00684452">
        <w:rPr>
          <w:rFonts w:ascii="Times New Roman" w:hAnsi="Times New Roman" w:cs="Times New Roman"/>
          <w:iCs/>
          <w:color w:val="000000" w:themeColor="text1"/>
          <w:sz w:val="24"/>
          <w:szCs w:val="24"/>
          <w:shd w:val="clear" w:color="auto" w:fill="FFFFFF"/>
        </w:rPr>
        <w:br/>
        <w:t xml:space="preserve">   3.3.1 </w:t>
      </w:r>
      <w:r w:rsidRPr="00684452">
        <w:rPr>
          <w:rFonts w:ascii="Times New Roman" w:hAnsi="Times New Roman" w:cs="Times New Roman"/>
          <w:color w:val="000000" w:themeColor="text1"/>
          <w:sz w:val="24"/>
          <w:szCs w:val="24"/>
        </w:rPr>
        <w:t>Data Fisik Kawasan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III-7</w:t>
      </w:r>
      <w:r w:rsidRPr="00684452">
        <w:rPr>
          <w:rFonts w:ascii="Times New Roman" w:hAnsi="Times New Roman" w:cs="Times New Roman"/>
          <w:color w:val="000000" w:themeColor="text1"/>
          <w:sz w:val="24"/>
          <w:szCs w:val="24"/>
        </w:rPr>
        <w:br/>
        <w:t xml:space="preserve">   3.3.2 Pemanfaatan Sungai Citarum</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III-8</w:t>
      </w:r>
      <w:r w:rsidRPr="00684452">
        <w:rPr>
          <w:rFonts w:ascii="Times New Roman" w:hAnsi="Times New Roman" w:cs="Times New Roman"/>
          <w:color w:val="000000" w:themeColor="text1"/>
          <w:sz w:val="24"/>
          <w:szCs w:val="24"/>
        </w:rPr>
        <w:br/>
        <w:t xml:space="preserve">   3.3.3 Kualitas Air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III-9</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BAB IV METODOLOGI PENELITIAN</w:t>
      </w:r>
    </w:p>
    <w:p w:rsidR="00351A85" w:rsidRPr="00684452" w:rsidRDefault="00351A85" w:rsidP="00351A85">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4.1 Tahapan Penelitian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IV-1</w:t>
      </w:r>
      <w:r w:rsidRPr="00684452">
        <w:rPr>
          <w:rFonts w:ascii="Times New Roman" w:hAnsi="Times New Roman" w:cs="Times New Roman"/>
          <w:color w:val="000000" w:themeColor="text1"/>
          <w:sz w:val="24"/>
          <w:szCs w:val="24"/>
        </w:rPr>
        <w:br/>
        <w:t>4.2 Studi Pendahuluan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IV-2</w:t>
      </w:r>
      <w:r w:rsidRPr="00684452">
        <w:rPr>
          <w:rFonts w:ascii="Times New Roman" w:hAnsi="Times New Roman" w:cs="Times New Roman"/>
          <w:color w:val="000000" w:themeColor="text1"/>
          <w:sz w:val="24"/>
          <w:szCs w:val="24"/>
        </w:rPr>
        <w:br/>
      </w:r>
      <w:r w:rsidRPr="00684452">
        <w:rPr>
          <w:rFonts w:ascii="Times New Roman" w:hAnsi="Times New Roman" w:cs="Times New Roman"/>
          <w:color w:val="000000" w:themeColor="text1"/>
          <w:sz w:val="24"/>
          <w:szCs w:val="24"/>
        </w:rPr>
        <w:lastRenderedPageBreak/>
        <w:t xml:space="preserve">   4.2.1 Data Sekunder</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IV-2</w:t>
      </w:r>
      <w:r w:rsidRPr="00684452">
        <w:rPr>
          <w:rFonts w:ascii="Times New Roman" w:hAnsi="Times New Roman" w:cs="Times New Roman"/>
          <w:color w:val="000000" w:themeColor="text1"/>
          <w:sz w:val="24"/>
          <w:szCs w:val="24"/>
        </w:rPr>
        <w:br/>
        <w:t xml:space="preserve">   4.2.2 Data Primer</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IV-2</w:t>
      </w:r>
      <w:r w:rsidRPr="00684452">
        <w:rPr>
          <w:rFonts w:ascii="Times New Roman" w:hAnsi="Times New Roman" w:cs="Times New Roman"/>
          <w:color w:val="000000" w:themeColor="text1"/>
          <w:sz w:val="24"/>
          <w:szCs w:val="24"/>
        </w:rPr>
        <w:br/>
        <w:t xml:space="preserve">       4.2.2.1 Penentuan Titik Sampel</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IV-2</w:t>
      </w:r>
      <w:r w:rsidRPr="00684452">
        <w:rPr>
          <w:rFonts w:ascii="Times New Roman" w:hAnsi="Times New Roman" w:cs="Times New Roman"/>
          <w:color w:val="000000" w:themeColor="text1"/>
          <w:sz w:val="24"/>
          <w:szCs w:val="24"/>
        </w:rPr>
        <w:br/>
        <w:t xml:space="preserve">       4.2.2.2 Pengukuran Langsung</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IV-3</w:t>
      </w:r>
      <w:r w:rsidRPr="00684452">
        <w:rPr>
          <w:rFonts w:ascii="Times New Roman" w:hAnsi="Times New Roman" w:cs="Times New Roman"/>
          <w:color w:val="000000" w:themeColor="text1"/>
          <w:sz w:val="24"/>
          <w:szCs w:val="24"/>
        </w:rPr>
        <w:br/>
        <w:t xml:space="preserve">       4.2.2.3 Pengambilan Sampel</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IV-4</w:t>
      </w:r>
      <w:r w:rsidRPr="00684452">
        <w:rPr>
          <w:rFonts w:ascii="Times New Roman" w:hAnsi="Times New Roman" w:cs="Times New Roman"/>
          <w:color w:val="000000" w:themeColor="text1"/>
          <w:sz w:val="24"/>
          <w:szCs w:val="24"/>
        </w:rPr>
        <w:br/>
        <w:t xml:space="preserve">       4.2.2.4 Pemeriksaan Sampel</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IV-5</w:t>
      </w:r>
      <w:r w:rsidRPr="00684452">
        <w:rPr>
          <w:rFonts w:ascii="Times New Roman" w:hAnsi="Times New Roman" w:cs="Times New Roman"/>
          <w:color w:val="000000" w:themeColor="text1"/>
          <w:sz w:val="24"/>
          <w:szCs w:val="24"/>
        </w:rPr>
        <w:br/>
        <w:t>4.3 Studi Utama (Laju Deoksigenasi)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IV-6</w:t>
      </w:r>
      <w:r w:rsidRPr="00684452">
        <w:rPr>
          <w:rFonts w:ascii="Times New Roman" w:hAnsi="Times New Roman" w:cs="Times New Roman"/>
          <w:color w:val="000000" w:themeColor="text1"/>
          <w:sz w:val="24"/>
          <w:szCs w:val="24"/>
        </w:rPr>
        <w:br/>
        <w:t xml:space="preserve">    4.3.1 Penentuan Rentang Laju Deoksigenasi di Laboratorium</w:t>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IV-6</w:t>
      </w:r>
      <w:r w:rsidRPr="00684452">
        <w:rPr>
          <w:rFonts w:ascii="Times New Roman" w:hAnsi="Times New Roman" w:cs="Times New Roman"/>
          <w:color w:val="000000" w:themeColor="text1"/>
          <w:sz w:val="24"/>
          <w:szCs w:val="24"/>
        </w:rPr>
        <w:br/>
        <w:t xml:space="preserve">    4.3.2 Penentuan Laju Deoksigenasi Menggunakan Rumus Empiris</w:t>
      </w:r>
      <w:r w:rsidRPr="00684452">
        <w:rPr>
          <w:rFonts w:ascii="Times New Roman" w:hAnsi="Times New Roman" w:cs="Times New Roman"/>
          <w:color w:val="000000" w:themeColor="text1"/>
          <w:sz w:val="24"/>
          <w:szCs w:val="24"/>
        </w:rPr>
        <w:tab/>
        <w:t>IV-7</w:t>
      </w:r>
      <w:r w:rsidRPr="00684452">
        <w:rPr>
          <w:rFonts w:ascii="Times New Roman" w:hAnsi="Times New Roman" w:cs="Times New Roman"/>
          <w:color w:val="000000" w:themeColor="text1"/>
          <w:sz w:val="24"/>
          <w:szCs w:val="24"/>
        </w:rPr>
        <w:br/>
        <w:t>4.4 Analisis Data</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IV-7</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BAB V HASIL DAN PEMBAHASAN</w:t>
      </w:r>
    </w:p>
    <w:p w:rsidR="00351A85" w:rsidRPr="00684452" w:rsidRDefault="00351A85" w:rsidP="00351A85">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 xml:space="preserve">5.1 Data Kualitas Air Sungai Citarum Menurut Kementerian </w:t>
      </w:r>
      <w:r w:rsidRPr="00684452">
        <w:rPr>
          <w:rFonts w:ascii="Times New Roman" w:hAnsi="Times New Roman" w:cs="Times New Roman"/>
          <w:color w:val="000000" w:themeColor="text1"/>
          <w:sz w:val="24"/>
          <w:szCs w:val="24"/>
        </w:rPr>
        <w:br/>
        <w:t xml:space="preserve">       Lingkungan Hidup dan Kehutanan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br/>
        <w:t xml:space="preserve">    5.1.1 Data Kualitas Air Sungai Citarum Menurut Pengelolaan </w:t>
      </w:r>
      <w:r w:rsidRPr="00684452">
        <w:rPr>
          <w:rFonts w:ascii="Times New Roman" w:hAnsi="Times New Roman" w:cs="Times New Roman"/>
          <w:color w:val="000000" w:themeColor="text1"/>
          <w:sz w:val="24"/>
          <w:szCs w:val="24"/>
        </w:rPr>
        <w:br/>
        <w:t xml:space="preserve">              Sumber Daya Air (PSDA) Tahun 2015</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V-2</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br/>
        <w:t>5.2 Kondisi Lokasi Pengambilan Sampel Air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V-3</w:t>
      </w:r>
      <w:r w:rsidRPr="00684452">
        <w:rPr>
          <w:rFonts w:ascii="Times New Roman" w:hAnsi="Times New Roman" w:cs="Times New Roman"/>
          <w:color w:val="000000" w:themeColor="text1"/>
          <w:sz w:val="24"/>
          <w:szCs w:val="24"/>
        </w:rPr>
        <w:br/>
        <w:t>5.3 Debit dan Kualitas Air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V-5</w:t>
      </w:r>
      <w:r w:rsidRPr="00684452">
        <w:rPr>
          <w:rFonts w:ascii="Times New Roman" w:hAnsi="Times New Roman" w:cs="Times New Roman"/>
          <w:color w:val="000000" w:themeColor="text1"/>
          <w:sz w:val="24"/>
          <w:szCs w:val="24"/>
        </w:rPr>
        <w:br/>
        <w:t>5.4 Perhitungan Laju Deoksigenasi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V-7</w:t>
      </w:r>
      <w:r w:rsidRPr="00684452">
        <w:rPr>
          <w:rFonts w:ascii="Times New Roman" w:hAnsi="Times New Roman" w:cs="Times New Roman"/>
          <w:color w:val="000000" w:themeColor="text1"/>
          <w:sz w:val="24"/>
          <w:szCs w:val="24"/>
        </w:rPr>
        <w:br/>
        <w:t xml:space="preserve">   5.4.1 Perhitungan Laju Deoksigenasi Menggunakan </w:t>
      </w:r>
      <w:r w:rsidRPr="00684452">
        <w:rPr>
          <w:rFonts w:ascii="Times New Roman" w:hAnsi="Times New Roman" w:cs="Times New Roman"/>
          <w:color w:val="000000" w:themeColor="text1"/>
          <w:sz w:val="24"/>
          <w:szCs w:val="24"/>
        </w:rPr>
        <w:br/>
        <w:t xml:space="preserve">             Analisis Laboratorium</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V-7</w:t>
      </w:r>
      <w:r w:rsidRPr="00684452">
        <w:rPr>
          <w:rFonts w:ascii="Times New Roman" w:hAnsi="Times New Roman" w:cs="Times New Roman"/>
          <w:color w:val="000000" w:themeColor="text1"/>
          <w:sz w:val="24"/>
          <w:szCs w:val="24"/>
        </w:rPr>
        <w:br/>
        <w:t xml:space="preserve">   5.4.2 Perhitungan Laju Deoksigenasi Menggunakan </w:t>
      </w:r>
      <w:r w:rsidRPr="00684452">
        <w:rPr>
          <w:rFonts w:ascii="Times New Roman" w:hAnsi="Times New Roman" w:cs="Times New Roman"/>
          <w:color w:val="000000" w:themeColor="text1"/>
          <w:sz w:val="24"/>
          <w:szCs w:val="24"/>
        </w:rPr>
        <w:br/>
        <w:t xml:space="preserve">             Rumus Empiris</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V-25</w:t>
      </w:r>
      <w:r w:rsidRPr="00684452">
        <w:rPr>
          <w:rFonts w:ascii="Times New Roman" w:hAnsi="Times New Roman" w:cs="Times New Roman"/>
          <w:color w:val="000000" w:themeColor="text1"/>
          <w:sz w:val="24"/>
          <w:szCs w:val="24"/>
        </w:rPr>
        <w:br/>
        <w:t xml:space="preserve">   5.4.3 Penelitian Terdahulu</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V-26</w:t>
      </w:r>
    </w:p>
    <w:p w:rsidR="00351A85" w:rsidRPr="006F36FD" w:rsidRDefault="00351A85" w:rsidP="00351A85">
      <w:pPr>
        <w:spacing w:line="240" w:lineRule="auto"/>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t>BAB VI KESIMPULAN DAN SARAN</w:t>
      </w:r>
    </w:p>
    <w:p w:rsidR="00351A85" w:rsidRPr="00684452" w:rsidRDefault="00351A85" w:rsidP="00351A85">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6.1 Kesimpulan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VI-1</w:t>
      </w:r>
      <w:r w:rsidRPr="00684452">
        <w:rPr>
          <w:rFonts w:ascii="Times New Roman" w:hAnsi="Times New Roman" w:cs="Times New Roman"/>
          <w:color w:val="000000" w:themeColor="text1"/>
          <w:sz w:val="24"/>
          <w:szCs w:val="24"/>
        </w:rPr>
        <w:br/>
        <w:t>6.2 Saran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VI-3</w:t>
      </w:r>
    </w:p>
    <w:p w:rsidR="00351A85" w:rsidRDefault="00351A85" w:rsidP="00351A85">
      <w:pPr>
        <w:spacing w:line="360" w:lineRule="auto"/>
        <w:jc w:val="center"/>
        <w:rPr>
          <w:rFonts w:ascii="Times New Roman" w:hAnsi="Times New Roman" w:cs="Times New Roman"/>
          <w:b/>
          <w:color w:val="000000" w:themeColor="text1"/>
          <w:sz w:val="24"/>
          <w:szCs w:val="24"/>
        </w:rPr>
      </w:pPr>
    </w:p>
    <w:p w:rsidR="00351A85" w:rsidRDefault="00351A85" w:rsidP="00351A85">
      <w:pPr>
        <w:spacing w:line="360" w:lineRule="auto"/>
        <w:jc w:val="center"/>
        <w:rPr>
          <w:rFonts w:ascii="Times New Roman" w:hAnsi="Times New Roman" w:cs="Times New Roman"/>
          <w:b/>
          <w:color w:val="000000" w:themeColor="text1"/>
          <w:sz w:val="24"/>
          <w:szCs w:val="24"/>
        </w:rPr>
      </w:pPr>
    </w:p>
    <w:p w:rsidR="00351A85" w:rsidRDefault="00351A85" w:rsidP="00351A85">
      <w:pPr>
        <w:spacing w:line="360" w:lineRule="auto"/>
        <w:jc w:val="center"/>
        <w:rPr>
          <w:rFonts w:ascii="Times New Roman" w:hAnsi="Times New Roman" w:cs="Times New Roman"/>
          <w:b/>
          <w:color w:val="000000" w:themeColor="text1"/>
          <w:sz w:val="24"/>
          <w:szCs w:val="24"/>
        </w:rPr>
      </w:pPr>
    </w:p>
    <w:p w:rsidR="00351A85" w:rsidRDefault="00351A85" w:rsidP="00351A85">
      <w:pPr>
        <w:spacing w:line="360" w:lineRule="auto"/>
        <w:jc w:val="center"/>
        <w:rPr>
          <w:rFonts w:ascii="Times New Roman" w:hAnsi="Times New Roman" w:cs="Times New Roman"/>
          <w:b/>
          <w:color w:val="000000" w:themeColor="text1"/>
          <w:sz w:val="24"/>
          <w:szCs w:val="24"/>
        </w:rPr>
      </w:pPr>
    </w:p>
    <w:p w:rsidR="00351A85" w:rsidRDefault="00351A85" w:rsidP="00351A85">
      <w:pPr>
        <w:spacing w:line="360" w:lineRule="auto"/>
        <w:jc w:val="center"/>
        <w:rPr>
          <w:rFonts w:ascii="Times New Roman" w:hAnsi="Times New Roman" w:cs="Times New Roman"/>
          <w:b/>
          <w:color w:val="000000" w:themeColor="text1"/>
          <w:sz w:val="24"/>
          <w:szCs w:val="24"/>
        </w:rPr>
      </w:pPr>
    </w:p>
    <w:p w:rsidR="00351A85" w:rsidRDefault="00351A85" w:rsidP="00351A85">
      <w:pPr>
        <w:spacing w:line="360" w:lineRule="auto"/>
        <w:jc w:val="center"/>
        <w:rPr>
          <w:rFonts w:ascii="Times New Roman" w:hAnsi="Times New Roman" w:cs="Times New Roman"/>
          <w:b/>
          <w:color w:val="000000" w:themeColor="text1"/>
          <w:sz w:val="24"/>
          <w:szCs w:val="24"/>
        </w:rPr>
      </w:pPr>
    </w:p>
    <w:p w:rsidR="00351A85" w:rsidRDefault="00351A85" w:rsidP="00351A85">
      <w:pPr>
        <w:spacing w:line="360" w:lineRule="auto"/>
        <w:jc w:val="center"/>
        <w:rPr>
          <w:rFonts w:ascii="Times New Roman" w:hAnsi="Times New Roman" w:cs="Times New Roman"/>
          <w:b/>
          <w:color w:val="000000" w:themeColor="text1"/>
          <w:sz w:val="24"/>
          <w:szCs w:val="24"/>
        </w:rPr>
      </w:pPr>
    </w:p>
    <w:p w:rsidR="00351A85" w:rsidRDefault="00351A85" w:rsidP="00351A85">
      <w:pPr>
        <w:spacing w:line="360" w:lineRule="auto"/>
        <w:jc w:val="center"/>
        <w:rPr>
          <w:rFonts w:ascii="Times New Roman" w:hAnsi="Times New Roman" w:cs="Times New Roman"/>
          <w:b/>
          <w:color w:val="000000" w:themeColor="text1"/>
          <w:sz w:val="24"/>
          <w:szCs w:val="24"/>
        </w:rPr>
      </w:pPr>
    </w:p>
    <w:p w:rsidR="00351A85" w:rsidRDefault="00351A85" w:rsidP="00351A85">
      <w:pPr>
        <w:spacing w:line="360" w:lineRule="auto"/>
        <w:jc w:val="center"/>
        <w:rPr>
          <w:rFonts w:ascii="Times New Roman" w:hAnsi="Times New Roman" w:cs="Times New Roman"/>
          <w:b/>
          <w:color w:val="000000" w:themeColor="text1"/>
          <w:sz w:val="24"/>
          <w:szCs w:val="24"/>
        </w:rPr>
      </w:pPr>
    </w:p>
    <w:p w:rsidR="001362C6" w:rsidRDefault="00351A85" w:rsidP="001362C6">
      <w:pPr>
        <w:spacing w:line="360" w:lineRule="auto"/>
        <w:jc w:val="center"/>
        <w:rPr>
          <w:rFonts w:ascii="Times New Roman" w:hAnsi="Times New Roman" w:cs="Times New Roman"/>
          <w:b/>
          <w:color w:val="000000" w:themeColor="text1"/>
          <w:sz w:val="24"/>
          <w:szCs w:val="24"/>
        </w:rPr>
      </w:pPr>
      <w:r w:rsidRPr="006F36FD">
        <w:rPr>
          <w:rFonts w:ascii="Times New Roman" w:hAnsi="Times New Roman" w:cs="Times New Roman"/>
          <w:b/>
          <w:color w:val="000000" w:themeColor="text1"/>
          <w:sz w:val="24"/>
          <w:szCs w:val="24"/>
        </w:rPr>
        <w:lastRenderedPageBreak/>
        <w:t>DAFTAR TABEL</w:t>
      </w:r>
    </w:p>
    <w:p w:rsidR="001362C6" w:rsidRDefault="001362C6" w:rsidP="001362C6">
      <w:pPr>
        <w:spacing w:line="360" w:lineRule="auto"/>
        <w:jc w:val="center"/>
        <w:rPr>
          <w:rFonts w:ascii="Times New Roman" w:hAnsi="Times New Roman" w:cs="Times New Roman"/>
          <w:b/>
          <w:color w:val="000000" w:themeColor="text1"/>
          <w:sz w:val="24"/>
          <w:szCs w:val="24"/>
        </w:rPr>
      </w:pPr>
    </w:p>
    <w:p w:rsidR="00351A85" w:rsidRPr="001362C6" w:rsidRDefault="00351A85" w:rsidP="001362C6">
      <w:pPr>
        <w:spacing w:line="240" w:lineRule="auto"/>
        <w:rPr>
          <w:rFonts w:ascii="Times New Roman" w:hAnsi="Times New Roman" w:cs="Times New Roman"/>
          <w:b/>
          <w:color w:val="000000" w:themeColor="text1"/>
          <w:sz w:val="24"/>
          <w:szCs w:val="24"/>
        </w:rPr>
      </w:pPr>
      <w:r w:rsidRPr="00684452">
        <w:rPr>
          <w:rFonts w:ascii="Times New Roman" w:eastAsia="Times New Roman" w:hAnsi="Times New Roman" w:cs="Times New Roman"/>
          <w:color w:val="000000" w:themeColor="text1"/>
          <w:sz w:val="24"/>
          <w:szCs w:val="24"/>
          <w:lang w:eastAsia="id-ID"/>
        </w:rPr>
        <w:t>Tabel 2.1 Parameter Pengaruh waktu  terhadap persentase</w:t>
      </w:r>
      <w:r w:rsidRPr="00684452">
        <w:rPr>
          <w:rFonts w:ascii="Times New Roman" w:eastAsia="Times New Roman" w:hAnsi="Times New Roman" w:cs="Times New Roman"/>
          <w:color w:val="000000" w:themeColor="text1"/>
          <w:sz w:val="24"/>
          <w:szCs w:val="24"/>
          <w:lang w:eastAsia="id-ID"/>
        </w:rPr>
        <w:br/>
        <w:t xml:space="preserve">                  bahan organik</w:t>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r>
      <w:r w:rsidRPr="00684452">
        <w:rPr>
          <w:rFonts w:ascii="Times New Roman" w:eastAsia="Times New Roman" w:hAnsi="Times New Roman" w:cs="Times New Roman"/>
          <w:color w:val="000000" w:themeColor="text1"/>
          <w:sz w:val="24"/>
          <w:szCs w:val="24"/>
          <w:lang w:eastAsia="id-ID"/>
        </w:rPr>
        <w:tab/>
        <w:t>II-8</w:t>
      </w:r>
      <w:r w:rsidRPr="00684452">
        <w:rPr>
          <w:rFonts w:ascii="Times New Roman" w:eastAsia="Times New Roman" w:hAnsi="Times New Roman" w:cs="Times New Roman"/>
          <w:color w:val="000000" w:themeColor="text1"/>
          <w:sz w:val="24"/>
          <w:szCs w:val="24"/>
          <w:lang w:eastAsia="id-ID"/>
        </w:rPr>
        <w:br/>
      </w:r>
      <w:r w:rsidRPr="00684452">
        <w:rPr>
          <w:rFonts w:ascii="Times New Roman" w:hAnsi="Times New Roman" w:cs="Times New Roman"/>
          <w:color w:val="000000" w:themeColor="text1"/>
          <w:sz w:val="24"/>
          <w:szCs w:val="24"/>
        </w:rPr>
        <w:t xml:space="preserve">Tabel 3.1 </w:t>
      </w:r>
      <w:r w:rsidRPr="00684452">
        <w:rPr>
          <w:rFonts w:ascii="Times New Roman" w:hAnsi="Times New Roman" w:cs="Times New Roman"/>
          <w:bCs/>
          <w:color w:val="000000" w:themeColor="text1"/>
          <w:sz w:val="24"/>
          <w:szCs w:val="24"/>
          <w:shd w:val="clear" w:color="auto" w:fill="FFFFFF"/>
        </w:rPr>
        <w:t xml:space="preserve">Rata-rata Banyaknya Curah Hujan di Kabupaten </w:t>
      </w:r>
      <w:r w:rsidRPr="00684452">
        <w:rPr>
          <w:rFonts w:ascii="Times New Roman" w:hAnsi="Times New Roman" w:cs="Times New Roman"/>
          <w:bCs/>
          <w:color w:val="000000" w:themeColor="text1"/>
          <w:sz w:val="24"/>
          <w:szCs w:val="24"/>
          <w:shd w:val="clear" w:color="auto" w:fill="FFFFFF"/>
        </w:rPr>
        <w:br/>
        <w:t xml:space="preserve">                  Purwakarta, 2009 – 2013</w:t>
      </w:r>
      <w:r w:rsidRPr="00684452">
        <w:rPr>
          <w:rFonts w:ascii="Times New Roman" w:hAnsi="Times New Roman" w:cs="Times New Roman"/>
          <w:bCs/>
          <w:color w:val="000000" w:themeColor="text1"/>
          <w:sz w:val="24"/>
          <w:szCs w:val="24"/>
          <w:shd w:val="clear" w:color="auto" w:fill="FFFFFF"/>
        </w:rPr>
        <w:tab/>
      </w:r>
      <w:r w:rsidRPr="00684452">
        <w:rPr>
          <w:rFonts w:ascii="Times New Roman" w:hAnsi="Times New Roman" w:cs="Times New Roman"/>
          <w:bCs/>
          <w:color w:val="000000" w:themeColor="text1"/>
          <w:sz w:val="24"/>
          <w:szCs w:val="24"/>
          <w:shd w:val="clear" w:color="auto" w:fill="FFFFFF"/>
        </w:rPr>
        <w:tab/>
      </w:r>
      <w:r w:rsidRPr="00684452">
        <w:rPr>
          <w:rFonts w:ascii="Times New Roman" w:hAnsi="Times New Roman" w:cs="Times New Roman"/>
          <w:bCs/>
          <w:color w:val="000000" w:themeColor="text1"/>
          <w:sz w:val="24"/>
          <w:szCs w:val="24"/>
          <w:shd w:val="clear" w:color="auto" w:fill="FFFFFF"/>
        </w:rPr>
        <w:tab/>
      </w:r>
      <w:r w:rsidRPr="00684452">
        <w:rPr>
          <w:rFonts w:ascii="Times New Roman" w:hAnsi="Times New Roman" w:cs="Times New Roman"/>
          <w:bCs/>
          <w:color w:val="000000" w:themeColor="text1"/>
          <w:sz w:val="24"/>
          <w:szCs w:val="24"/>
          <w:shd w:val="clear" w:color="auto" w:fill="FFFFFF"/>
        </w:rPr>
        <w:tab/>
      </w:r>
      <w:r w:rsidRPr="00684452">
        <w:rPr>
          <w:rFonts w:ascii="Times New Roman" w:hAnsi="Times New Roman" w:cs="Times New Roman"/>
          <w:bCs/>
          <w:color w:val="000000" w:themeColor="text1"/>
          <w:sz w:val="24"/>
          <w:szCs w:val="24"/>
          <w:shd w:val="clear" w:color="auto" w:fill="FFFFFF"/>
        </w:rPr>
        <w:tab/>
      </w:r>
      <w:r>
        <w:rPr>
          <w:rFonts w:ascii="Times New Roman" w:hAnsi="Times New Roman" w:cs="Times New Roman"/>
          <w:bCs/>
          <w:color w:val="000000" w:themeColor="text1"/>
          <w:sz w:val="24"/>
          <w:szCs w:val="24"/>
          <w:shd w:val="clear" w:color="auto" w:fill="FFFFFF"/>
        </w:rPr>
        <w:tab/>
      </w:r>
      <w:r w:rsidRPr="00684452">
        <w:rPr>
          <w:rFonts w:ascii="Times New Roman" w:hAnsi="Times New Roman" w:cs="Times New Roman"/>
          <w:bCs/>
          <w:color w:val="000000" w:themeColor="text1"/>
          <w:sz w:val="24"/>
          <w:szCs w:val="24"/>
          <w:shd w:val="clear" w:color="auto" w:fill="FFFFFF"/>
        </w:rPr>
        <w:t>III-5</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5.1 Data Kualitas Air Sungai Citarum</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V-1</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5.1 Jadwal Pengambilan Sampel</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V-5</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5.2 Hasil Perhitungan Debit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V-6</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5.3 Nilai Pemeriksaan Parameter Di Lapangan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V-7</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5.4 Akumulasi DO Loss Titik Hulu 1</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V-8</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5.5 Hasil Perhitungan y', y'y, dan y² Titik Hulu 1</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V-10</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5.6 Akumulasi DO Loss Titik Hulu 2</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V-11</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5.7 Hasil Perhitungan y', y'y, dan y² Titik Hulu 2</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V-12</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5.8 Akumulasi DO Loss Titik Hulu 3</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V-14</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5.9 Hasil Perhitungan y', y'y, dan y² Titik Hulu 3</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V-15</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5.10 Akumulasi DO Loss Titik Hilir 1</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V-16</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5.11 Hasil Perhitungan y’, y’y, dan y² Titik Hilir 1</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V-17</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5.12 Akumulasi DO Loss Titik Hilir 2</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V-19</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5.13 Hasil Perhitungan y', y'y, dan y² Titik Hilir 2</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V-20</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5.14 Akumulasi DO Loss Titik Hilir 3</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V-21</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Tabel 5.15 Hasil Perhitungan y', y'y, dan y² Titik Hilir 3</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V-22</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 xml:space="preserve">Tabel 5.16 Nilai Laju Deoksigenasi dan BOD Ultimate Dengan </w:t>
      </w:r>
      <w:r w:rsidRPr="00684452">
        <w:rPr>
          <w:rFonts w:ascii="Times New Roman" w:hAnsi="Times New Roman" w:cs="Times New Roman"/>
          <w:color w:val="000000" w:themeColor="text1"/>
          <w:sz w:val="24"/>
          <w:szCs w:val="24"/>
        </w:rPr>
        <w:br/>
        <w:t xml:space="preserve">                   Menggunakan  Analisis Laboratorium</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V-24</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 xml:space="preserve">Tabel 5.17 Nilai Laju Deoksigenasi Dengan Menggunakan </w:t>
      </w:r>
      <w:r w:rsidRPr="00684452">
        <w:rPr>
          <w:rFonts w:ascii="Times New Roman" w:hAnsi="Times New Roman" w:cs="Times New Roman"/>
          <w:color w:val="000000" w:themeColor="text1"/>
          <w:sz w:val="24"/>
          <w:szCs w:val="24"/>
        </w:rPr>
        <w:br/>
        <w:t xml:space="preserve">                    Rumus  Empiri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V-25</w:t>
      </w:r>
    </w:p>
    <w:p w:rsidR="00351A85" w:rsidRPr="006F36FD" w:rsidRDefault="00351A85" w:rsidP="001362C6">
      <w:pPr>
        <w:spacing w:line="240" w:lineRule="auto"/>
        <w:jc w:val="center"/>
        <w:rPr>
          <w:rFonts w:ascii="Times New Roman" w:hAnsi="Times New Roman" w:cs="Times New Roman"/>
          <w:b/>
          <w:color w:val="000000" w:themeColor="text1"/>
          <w:sz w:val="24"/>
          <w:szCs w:val="24"/>
        </w:rPr>
      </w:pPr>
    </w:p>
    <w:p w:rsidR="00351A85" w:rsidRPr="006F36FD" w:rsidRDefault="00351A85" w:rsidP="00351A85">
      <w:pPr>
        <w:spacing w:line="360" w:lineRule="auto"/>
        <w:jc w:val="center"/>
        <w:rPr>
          <w:rFonts w:ascii="Times New Roman" w:hAnsi="Times New Roman" w:cs="Times New Roman"/>
          <w:b/>
          <w:color w:val="000000" w:themeColor="text1"/>
          <w:sz w:val="24"/>
          <w:szCs w:val="24"/>
        </w:rPr>
      </w:pPr>
    </w:p>
    <w:p w:rsidR="00351A85" w:rsidRPr="006F36FD" w:rsidRDefault="00351A85" w:rsidP="00351A85">
      <w:pPr>
        <w:spacing w:line="360" w:lineRule="auto"/>
        <w:jc w:val="center"/>
        <w:rPr>
          <w:rFonts w:ascii="Times New Roman" w:hAnsi="Times New Roman" w:cs="Times New Roman"/>
          <w:b/>
          <w:color w:val="000000" w:themeColor="text1"/>
          <w:sz w:val="24"/>
          <w:szCs w:val="24"/>
        </w:rPr>
      </w:pPr>
    </w:p>
    <w:p w:rsidR="00351A85" w:rsidRPr="005641BF" w:rsidRDefault="00351A85" w:rsidP="00351A85">
      <w:pPr>
        <w:spacing w:line="360" w:lineRule="auto"/>
        <w:jc w:val="center"/>
        <w:rPr>
          <w:rFonts w:ascii="Times New Roman" w:hAnsi="Times New Roman" w:cs="Times New Roman"/>
          <w:b/>
          <w:color w:val="000000" w:themeColor="text1"/>
          <w:sz w:val="24"/>
          <w:szCs w:val="24"/>
        </w:rPr>
      </w:pPr>
      <w:r w:rsidRPr="005641BF">
        <w:rPr>
          <w:rFonts w:ascii="Times New Roman" w:hAnsi="Times New Roman" w:cs="Times New Roman"/>
          <w:b/>
          <w:color w:val="000000" w:themeColor="text1"/>
          <w:sz w:val="24"/>
          <w:szCs w:val="24"/>
        </w:rPr>
        <w:lastRenderedPageBreak/>
        <w:t>DAFTAR GAMBAR</w:t>
      </w:r>
    </w:p>
    <w:p w:rsidR="00351A85" w:rsidRPr="006F36FD" w:rsidRDefault="00351A85" w:rsidP="00351A85">
      <w:pPr>
        <w:pStyle w:val="ListParagraph"/>
        <w:spacing w:line="360" w:lineRule="auto"/>
        <w:jc w:val="center"/>
        <w:rPr>
          <w:rFonts w:ascii="Times New Roman" w:hAnsi="Times New Roman" w:cs="Times New Roman"/>
          <w:b/>
          <w:color w:val="000000" w:themeColor="text1"/>
          <w:sz w:val="24"/>
          <w:szCs w:val="24"/>
        </w:rPr>
      </w:pPr>
    </w:p>
    <w:p w:rsidR="00351A85" w:rsidRPr="00684452" w:rsidRDefault="00351A85" w:rsidP="001362C6">
      <w:pPr>
        <w:spacing w:line="240" w:lineRule="auto"/>
        <w:rPr>
          <w:rStyle w:val="fullpost"/>
          <w:rFonts w:ascii="Times New Roman" w:eastAsia="Times New Roman" w:hAnsi="Times New Roman" w:cs="Times New Roman"/>
          <w:color w:val="000000" w:themeColor="text1"/>
          <w:sz w:val="24"/>
          <w:szCs w:val="24"/>
          <w:lang w:eastAsia="id-ID"/>
        </w:rPr>
      </w:pPr>
      <w:r w:rsidRPr="00684452">
        <w:rPr>
          <w:rStyle w:val="fullpost"/>
          <w:rFonts w:ascii="Times New Roman" w:hAnsi="Times New Roman" w:cs="Times New Roman"/>
          <w:color w:val="000000" w:themeColor="text1"/>
          <w:sz w:val="24"/>
          <w:szCs w:val="24"/>
        </w:rPr>
        <w:t>Gambar 2.1 Tahapan Dalam Self Purification</w:t>
      </w:r>
      <w:r w:rsidRPr="00684452">
        <w:rPr>
          <w:rStyle w:val="fullpost"/>
          <w:rFonts w:ascii="Times New Roman" w:hAnsi="Times New Roman" w:cs="Times New Roman"/>
          <w:color w:val="000000" w:themeColor="text1"/>
          <w:sz w:val="24"/>
          <w:szCs w:val="24"/>
        </w:rPr>
        <w:tab/>
      </w:r>
      <w:r w:rsidRPr="00684452">
        <w:rPr>
          <w:rStyle w:val="fullpost"/>
          <w:rFonts w:ascii="Times New Roman" w:hAnsi="Times New Roman" w:cs="Times New Roman"/>
          <w:color w:val="000000" w:themeColor="text1"/>
          <w:sz w:val="24"/>
          <w:szCs w:val="24"/>
        </w:rPr>
        <w:tab/>
      </w:r>
      <w:r w:rsidRPr="00684452">
        <w:rPr>
          <w:rStyle w:val="fullpost"/>
          <w:rFonts w:ascii="Times New Roman" w:hAnsi="Times New Roman" w:cs="Times New Roman"/>
          <w:color w:val="000000" w:themeColor="text1"/>
          <w:sz w:val="24"/>
          <w:szCs w:val="24"/>
        </w:rPr>
        <w:tab/>
      </w:r>
      <w:r w:rsidRPr="00684452">
        <w:rPr>
          <w:rStyle w:val="fullpost"/>
          <w:rFonts w:ascii="Times New Roman" w:hAnsi="Times New Roman" w:cs="Times New Roman"/>
          <w:color w:val="000000" w:themeColor="text1"/>
          <w:sz w:val="24"/>
          <w:szCs w:val="24"/>
        </w:rPr>
        <w:tab/>
        <w:t>II-10</w:t>
      </w:r>
    </w:p>
    <w:p w:rsidR="00351A85" w:rsidRPr="00684452" w:rsidRDefault="00351A85" w:rsidP="001362C6">
      <w:pPr>
        <w:tabs>
          <w:tab w:val="left" w:pos="720"/>
          <w:tab w:val="center" w:pos="4513"/>
        </w:tabs>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3.1 Skema Aliran Sungai Citarum</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III-2</w:t>
      </w:r>
    </w:p>
    <w:p w:rsidR="00351A85" w:rsidRPr="00684452" w:rsidRDefault="00351A85" w:rsidP="001362C6">
      <w:pPr>
        <w:tabs>
          <w:tab w:val="left" w:pos="720"/>
          <w:tab w:val="center" w:pos="4513"/>
        </w:tabs>
        <w:spacing w:line="240" w:lineRule="auto"/>
        <w:rPr>
          <w:rFonts w:ascii="Times New Roman" w:hAnsi="Times New Roman" w:cs="Times New Roman"/>
          <w:noProof/>
          <w:color w:val="000000" w:themeColor="text1"/>
          <w:sz w:val="24"/>
          <w:szCs w:val="24"/>
        </w:rPr>
      </w:pPr>
      <w:r w:rsidRPr="00684452">
        <w:rPr>
          <w:rFonts w:ascii="Times New Roman" w:hAnsi="Times New Roman" w:cs="Times New Roman"/>
          <w:noProof/>
          <w:color w:val="000000" w:themeColor="text1"/>
          <w:sz w:val="24"/>
          <w:szCs w:val="24"/>
        </w:rPr>
        <w:t xml:space="preserve">Gambar 3.2 Peta Daerah Aliran Sungai (DAS) Citarum per </w:t>
      </w:r>
      <w:r w:rsidRPr="00684452">
        <w:rPr>
          <w:rFonts w:ascii="Times New Roman" w:hAnsi="Times New Roman" w:cs="Times New Roman"/>
          <w:noProof/>
          <w:color w:val="000000" w:themeColor="text1"/>
          <w:sz w:val="24"/>
          <w:szCs w:val="24"/>
        </w:rPr>
        <w:br/>
        <w:t xml:space="preserve">                       Segmen</w:t>
      </w:r>
      <w:r w:rsidRPr="00684452">
        <w:rPr>
          <w:rFonts w:ascii="Times New Roman" w:hAnsi="Times New Roman" w:cs="Times New Roman"/>
          <w:noProof/>
          <w:color w:val="000000" w:themeColor="text1"/>
          <w:sz w:val="24"/>
          <w:szCs w:val="24"/>
        </w:rPr>
        <w:tab/>
      </w:r>
      <w:r w:rsidRPr="00684452">
        <w:rPr>
          <w:rFonts w:ascii="Times New Roman" w:hAnsi="Times New Roman" w:cs="Times New Roman"/>
          <w:noProof/>
          <w:color w:val="000000" w:themeColor="text1"/>
          <w:sz w:val="24"/>
          <w:szCs w:val="24"/>
        </w:rPr>
        <w:tab/>
      </w:r>
      <w:r w:rsidRPr="00684452">
        <w:rPr>
          <w:rFonts w:ascii="Times New Roman" w:hAnsi="Times New Roman" w:cs="Times New Roman"/>
          <w:noProof/>
          <w:color w:val="000000" w:themeColor="text1"/>
          <w:sz w:val="24"/>
          <w:szCs w:val="24"/>
        </w:rPr>
        <w:tab/>
      </w:r>
      <w:r w:rsidRPr="00684452">
        <w:rPr>
          <w:rFonts w:ascii="Times New Roman" w:hAnsi="Times New Roman" w:cs="Times New Roman"/>
          <w:noProof/>
          <w:color w:val="000000" w:themeColor="text1"/>
          <w:sz w:val="24"/>
          <w:szCs w:val="24"/>
        </w:rPr>
        <w:tab/>
      </w:r>
      <w:r w:rsidRPr="00684452">
        <w:rPr>
          <w:rFonts w:ascii="Times New Roman" w:hAnsi="Times New Roman" w:cs="Times New Roman"/>
          <w:noProof/>
          <w:color w:val="000000" w:themeColor="text1"/>
          <w:sz w:val="24"/>
          <w:szCs w:val="24"/>
        </w:rPr>
        <w:tab/>
        <w:t>III-4</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 xml:space="preserve">Gambar 3.3 Perusahaan Yang Membuang Limbah Langsung ke </w:t>
      </w:r>
      <w:r w:rsidRPr="00684452">
        <w:rPr>
          <w:rFonts w:ascii="Times New Roman" w:hAnsi="Times New Roman" w:cs="Times New Roman"/>
          <w:color w:val="000000" w:themeColor="text1"/>
          <w:sz w:val="24"/>
          <w:szCs w:val="24"/>
        </w:rPr>
        <w:br/>
        <w:t xml:space="preserve">                       Sungai  Citarum</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III-7</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3.4 Kondisi Mandi Cuci Kakus Yang Ada di Sepanjang</w:t>
      </w:r>
      <w:r w:rsidRPr="00684452">
        <w:rPr>
          <w:rFonts w:ascii="Times New Roman" w:hAnsi="Times New Roman" w:cs="Times New Roman"/>
          <w:color w:val="000000" w:themeColor="text1"/>
          <w:sz w:val="24"/>
          <w:szCs w:val="24"/>
        </w:rPr>
        <w:br/>
        <w:t xml:space="preserve">                      Aliran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III-8</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 xml:space="preserve">Gambar 3.5 Kondisi Perkebunan Yang Ada di Sepanjang Aliran </w:t>
      </w:r>
      <w:r w:rsidRPr="00684452">
        <w:rPr>
          <w:rFonts w:ascii="Times New Roman" w:hAnsi="Times New Roman" w:cs="Times New Roman"/>
          <w:color w:val="000000" w:themeColor="text1"/>
          <w:sz w:val="24"/>
          <w:szCs w:val="24"/>
        </w:rPr>
        <w:br/>
        <w:t xml:space="preserve">                       Sungai</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III-9</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4.1 Tahapan Penelitian</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IV-1</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4.2 Peta Aliran Sungai di Purwakarta</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IV-3</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5.1 Kondisi Titik Hulu</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V-3</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5.2 Kondisi Titik Hilir</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V-4</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5.3 Akumulasi DO Loss Hulu 1</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V-9</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5.4 Akumulasi DO Loss Hulu 2</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V-12</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5.5 Akumulasi DO Loss Hulu 3</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V-14</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5.6 Akumulasi DO Loss Hilir 1</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V-17</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5.7 Akumulasi DO Loss Hilir 2</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V-19</w:t>
      </w:r>
    </w:p>
    <w:p w:rsidR="00351A85" w:rsidRPr="00684452" w:rsidRDefault="00351A85" w:rsidP="001362C6">
      <w:pPr>
        <w:spacing w:line="240" w:lineRule="auto"/>
        <w:rPr>
          <w:rFonts w:ascii="Times New Roman" w:hAnsi="Times New Roman" w:cs="Times New Roman"/>
          <w:color w:val="000000" w:themeColor="text1"/>
          <w:sz w:val="24"/>
          <w:szCs w:val="24"/>
        </w:rPr>
      </w:pPr>
      <w:r w:rsidRPr="00684452">
        <w:rPr>
          <w:rFonts w:ascii="Times New Roman" w:hAnsi="Times New Roman" w:cs="Times New Roman"/>
          <w:color w:val="000000" w:themeColor="text1"/>
          <w:sz w:val="24"/>
          <w:szCs w:val="24"/>
        </w:rPr>
        <w:t>Gambar 5.8 Akumulasi DO Loss Hilir 3</w:t>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r>
      <w:r w:rsidRPr="00684452">
        <w:rPr>
          <w:rFonts w:ascii="Times New Roman" w:hAnsi="Times New Roman" w:cs="Times New Roman"/>
          <w:color w:val="000000" w:themeColor="text1"/>
          <w:sz w:val="24"/>
          <w:szCs w:val="24"/>
        </w:rPr>
        <w:tab/>
        <w:t>V-22</w:t>
      </w:r>
    </w:p>
    <w:p w:rsidR="00976BBB" w:rsidRDefault="00976BBB" w:rsidP="00351A85">
      <w:pPr>
        <w:spacing w:after="0" w:line="360" w:lineRule="auto"/>
        <w:jc w:val="both"/>
        <w:rPr>
          <w:rFonts w:ascii="Times New Roman" w:hAnsi="Times New Roman" w:cs="Times New Roman"/>
          <w:b/>
          <w:sz w:val="24"/>
          <w:szCs w:val="24"/>
        </w:rPr>
      </w:pPr>
    </w:p>
    <w:sectPr w:rsidR="00976BBB" w:rsidSect="00AD61D1">
      <w:type w:val="continuous"/>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473" w:rsidRDefault="009D1473" w:rsidP="00E052C5">
      <w:pPr>
        <w:spacing w:after="0" w:line="240" w:lineRule="auto"/>
      </w:pPr>
      <w:r>
        <w:separator/>
      </w:r>
    </w:p>
  </w:endnote>
  <w:endnote w:type="continuationSeparator" w:id="1">
    <w:p w:rsidR="009D1473" w:rsidRDefault="009D1473" w:rsidP="00E05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473" w:rsidRDefault="009D1473" w:rsidP="00E052C5">
      <w:pPr>
        <w:spacing w:after="0" w:line="240" w:lineRule="auto"/>
      </w:pPr>
      <w:r>
        <w:separator/>
      </w:r>
    </w:p>
  </w:footnote>
  <w:footnote w:type="continuationSeparator" w:id="1">
    <w:p w:rsidR="009D1473" w:rsidRDefault="009D1473" w:rsidP="00E05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6B3"/>
    <w:multiLevelType w:val="hybridMultilevel"/>
    <w:tmpl w:val="E62CA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F46B9B"/>
    <w:multiLevelType w:val="hybridMultilevel"/>
    <w:tmpl w:val="3D10FF70"/>
    <w:lvl w:ilvl="0" w:tplc="C542E7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383D32"/>
    <w:multiLevelType w:val="multilevel"/>
    <w:tmpl w:val="ECC250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70B7CA2"/>
    <w:multiLevelType w:val="hybridMultilevel"/>
    <w:tmpl w:val="6C929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643E25"/>
    <w:multiLevelType w:val="hybridMultilevel"/>
    <w:tmpl w:val="16309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8F1955"/>
    <w:multiLevelType w:val="multilevel"/>
    <w:tmpl w:val="FB48B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0A797C"/>
    <w:multiLevelType w:val="multilevel"/>
    <w:tmpl w:val="A58C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5E17E9"/>
    <w:multiLevelType w:val="multilevel"/>
    <w:tmpl w:val="0C7EAC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DCE5FC1"/>
    <w:multiLevelType w:val="hybridMultilevel"/>
    <w:tmpl w:val="ADB81C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37B4118"/>
    <w:multiLevelType w:val="hybridMultilevel"/>
    <w:tmpl w:val="58A2D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2D5B1F"/>
    <w:multiLevelType w:val="hybridMultilevel"/>
    <w:tmpl w:val="429E0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161085"/>
    <w:multiLevelType w:val="hybridMultilevel"/>
    <w:tmpl w:val="E2C8C826"/>
    <w:lvl w:ilvl="0" w:tplc="0421000D">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2">
    <w:nsid w:val="7D3A5E04"/>
    <w:multiLevelType w:val="hybridMultilevel"/>
    <w:tmpl w:val="1C52F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1"/>
  </w:num>
  <w:num w:numId="7">
    <w:abstractNumId w:val="4"/>
  </w:num>
  <w:num w:numId="8">
    <w:abstractNumId w:val="8"/>
  </w:num>
  <w:num w:numId="9">
    <w:abstractNumId w:val="3"/>
  </w:num>
  <w:num w:numId="10">
    <w:abstractNumId w:val="12"/>
  </w:num>
  <w:num w:numId="11">
    <w:abstractNumId w:val="6"/>
  </w:num>
  <w:num w:numId="12">
    <w:abstractNumId w:val="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6BBB"/>
    <w:rsid w:val="00075946"/>
    <w:rsid w:val="000C3C2E"/>
    <w:rsid w:val="001362C6"/>
    <w:rsid w:val="00145F5D"/>
    <w:rsid w:val="001873FC"/>
    <w:rsid w:val="001F4490"/>
    <w:rsid w:val="0024234E"/>
    <w:rsid w:val="003204EA"/>
    <w:rsid w:val="00324AD4"/>
    <w:rsid w:val="00351A85"/>
    <w:rsid w:val="003D13E4"/>
    <w:rsid w:val="00523F80"/>
    <w:rsid w:val="005F4BB1"/>
    <w:rsid w:val="006F1E04"/>
    <w:rsid w:val="00757BDB"/>
    <w:rsid w:val="007A0DD4"/>
    <w:rsid w:val="007F21C4"/>
    <w:rsid w:val="00812AF3"/>
    <w:rsid w:val="0087529D"/>
    <w:rsid w:val="00875F6A"/>
    <w:rsid w:val="008C33B3"/>
    <w:rsid w:val="00946304"/>
    <w:rsid w:val="00963C4D"/>
    <w:rsid w:val="00976BBB"/>
    <w:rsid w:val="009D1473"/>
    <w:rsid w:val="00A30531"/>
    <w:rsid w:val="00AD61D1"/>
    <w:rsid w:val="00B221EF"/>
    <w:rsid w:val="00B64321"/>
    <w:rsid w:val="00B86084"/>
    <w:rsid w:val="00B97F68"/>
    <w:rsid w:val="00BB7F76"/>
    <w:rsid w:val="00D33DDE"/>
    <w:rsid w:val="00D56689"/>
    <w:rsid w:val="00D957EB"/>
    <w:rsid w:val="00E052C5"/>
    <w:rsid w:val="00E21C60"/>
    <w:rsid w:val="00E47D51"/>
    <w:rsid w:val="00E722F4"/>
    <w:rsid w:val="00EB5FE4"/>
    <w:rsid w:val="00EB7F42"/>
    <w:rsid w:val="00EE70BB"/>
    <w:rsid w:val="00EF298C"/>
    <w:rsid w:val="00F33636"/>
    <w:rsid w:val="00FC60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BB"/>
    <w:rPr>
      <w:rFonts w:ascii="Tahoma" w:hAnsi="Tahoma" w:cs="Tahoma"/>
      <w:sz w:val="16"/>
      <w:szCs w:val="16"/>
    </w:rPr>
  </w:style>
  <w:style w:type="paragraph" w:styleId="ListParagraph">
    <w:name w:val="List Paragraph"/>
    <w:basedOn w:val="Normal"/>
    <w:uiPriority w:val="34"/>
    <w:qFormat/>
    <w:rsid w:val="00976BBB"/>
    <w:pPr>
      <w:ind w:left="720"/>
      <w:contextualSpacing/>
    </w:pPr>
  </w:style>
  <w:style w:type="paragraph" w:styleId="NoSpacing">
    <w:name w:val="No Spacing"/>
    <w:uiPriority w:val="1"/>
    <w:qFormat/>
    <w:rsid w:val="0024234E"/>
    <w:pPr>
      <w:spacing w:after="0" w:line="240" w:lineRule="auto"/>
    </w:pPr>
  </w:style>
  <w:style w:type="character" w:customStyle="1" w:styleId="apple-converted-space">
    <w:name w:val="apple-converted-space"/>
    <w:basedOn w:val="DefaultParagraphFont"/>
    <w:rsid w:val="00812AF3"/>
  </w:style>
  <w:style w:type="table" w:styleId="TableGrid">
    <w:name w:val="Table Grid"/>
    <w:basedOn w:val="TableNormal"/>
    <w:uiPriority w:val="59"/>
    <w:rsid w:val="00812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52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52C5"/>
  </w:style>
  <w:style w:type="paragraph" w:styleId="Footer">
    <w:name w:val="footer"/>
    <w:basedOn w:val="Normal"/>
    <w:link w:val="FooterChar"/>
    <w:uiPriority w:val="99"/>
    <w:semiHidden/>
    <w:unhideWhenUsed/>
    <w:rsid w:val="00E052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52C5"/>
  </w:style>
  <w:style w:type="character" w:customStyle="1" w:styleId="fullpost">
    <w:name w:val="fullpost"/>
    <w:basedOn w:val="DefaultParagraphFont"/>
    <w:rsid w:val="00351A85"/>
  </w:style>
</w:styles>
</file>

<file path=word/webSettings.xml><?xml version="1.0" encoding="utf-8"?>
<w:webSettings xmlns:r="http://schemas.openxmlformats.org/officeDocument/2006/relationships" xmlns:w="http://schemas.openxmlformats.org/wordprocessingml/2006/main">
  <w:divs>
    <w:div w:id="303199454">
      <w:bodyDiv w:val="1"/>
      <w:marLeft w:val="0"/>
      <w:marRight w:val="0"/>
      <w:marTop w:val="0"/>
      <w:marBottom w:val="0"/>
      <w:divBdr>
        <w:top w:val="none" w:sz="0" w:space="0" w:color="auto"/>
        <w:left w:val="none" w:sz="0" w:space="0" w:color="auto"/>
        <w:bottom w:val="none" w:sz="0" w:space="0" w:color="auto"/>
        <w:right w:val="none" w:sz="0" w:space="0" w:color="auto"/>
      </w:divBdr>
    </w:div>
    <w:div w:id="772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6762-45D9-46B2-8FCC-491ABD86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2017-03-22T09:05:00Z</dcterms:created>
  <dcterms:modified xsi:type="dcterms:W3CDTF">2017-03-22T09:22:00Z</dcterms:modified>
</cp:coreProperties>
</file>