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BA" w:rsidRDefault="00D266BA" w:rsidP="00D266BA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6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266BA" w:rsidRPr="0032746C" w:rsidRDefault="00D266BA" w:rsidP="00D266BA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C13217" w:rsidRPr="00C13217" w:rsidRDefault="00C13217" w:rsidP="00C13217">
      <w:pPr>
        <w:pStyle w:val="ListParagraph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217">
        <w:rPr>
          <w:rFonts w:ascii="Times New Roman" w:hAnsi="Times New Roman" w:cs="Times New Roman"/>
          <w:b/>
          <w:sz w:val="24"/>
          <w:szCs w:val="24"/>
        </w:rPr>
        <w:t>Sumber Buku</w:t>
      </w:r>
    </w:p>
    <w:p w:rsidR="00DF5E92" w:rsidRPr="00DF5E92" w:rsidRDefault="00DF5E92" w:rsidP="00DF5E9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E92">
        <w:rPr>
          <w:rFonts w:ascii="Times New Roman" w:hAnsi="Times New Roman" w:cs="Times New Roman"/>
          <w:sz w:val="24"/>
          <w:szCs w:val="24"/>
        </w:rPr>
        <w:t>Abidin 2012 Kebijakan Publik Jakarta: Salemba Humanika</w:t>
      </w:r>
    </w:p>
    <w:p w:rsidR="00DF5E92" w:rsidRDefault="00DF5E92" w:rsidP="00DB4F7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Agustino. 2012</w:t>
      </w:r>
      <w:r w:rsidR="00594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Dasar-d</w:t>
      </w:r>
      <w:r w:rsidR="00F90376">
        <w:rPr>
          <w:rFonts w:ascii="Times New Roman" w:hAnsi="Times New Roman" w:cs="Times New Roman"/>
          <w:sz w:val="24"/>
          <w:szCs w:val="24"/>
        </w:rPr>
        <w:t>asar Kebijakan Bandung: Alfabeta</w:t>
      </w:r>
    </w:p>
    <w:p w:rsidR="006D04F5" w:rsidRDefault="006D04F5" w:rsidP="00DB4F7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Ali. 2012</w:t>
      </w:r>
      <w:r w:rsidR="00594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Studi Analisa Kebijakan Bandung: PT Refika Aditama</w:t>
      </w:r>
    </w:p>
    <w:p w:rsidR="006D04F5" w:rsidRDefault="006D04F5" w:rsidP="00DB4F7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Dharma</w:t>
      </w:r>
      <w:r w:rsidR="00594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2003</w:t>
      </w:r>
      <w:r w:rsidR="00594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Manajemen Supervisi Jakarta: PT Raja Grafindo Persada</w:t>
      </w:r>
    </w:p>
    <w:p w:rsidR="003A2E5E" w:rsidRDefault="0059438F" w:rsidP="003A2E5E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Erwan dan Dyah.</w:t>
      </w:r>
      <w:r w:rsidR="003A2E5E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2E5E">
        <w:rPr>
          <w:rFonts w:ascii="Times New Roman" w:hAnsi="Times New Roman" w:cs="Times New Roman"/>
          <w:sz w:val="24"/>
          <w:szCs w:val="24"/>
        </w:rPr>
        <w:t xml:space="preserve"> Impleme</w:t>
      </w:r>
      <w:r w:rsidR="00F90376">
        <w:rPr>
          <w:rFonts w:ascii="Times New Roman" w:hAnsi="Times New Roman" w:cs="Times New Roman"/>
          <w:sz w:val="24"/>
          <w:szCs w:val="24"/>
        </w:rPr>
        <w:t>ntasi Kebijakan Yogyakarta: Gava Media</w:t>
      </w:r>
    </w:p>
    <w:p w:rsidR="006D04F5" w:rsidRDefault="006D04F5" w:rsidP="00DB4F7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Fahmi</w:t>
      </w:r>
      <w:r w:rsidR="00486656">
        <w:rPr>
          <w:rFonts w:ascii="Times New Roman" w:hAnsi="Times New Roman" w:cs="Times New Roman"/>
          <w:sz w:val="24"/>
          <w:szCs w:val="24"/>
        </w:rPr>
        <w:t>. 2015</w:t>
      </w:r>
      <w:r w:rsidR="00594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Manajemen Kinerja Bandung: Alfabeta</w:t>
      </w:r>
    </w:p>
    <w:p w:rsidR="006D04F5" w:rsidRDefault="006D04F5" w:rsidP="00DB4F7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Herabudin. 2016</w:t>
      </w:r>
      <w:r w:rsidR="00594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Studi Kebijakan Peme</w:t>
      </w:r>
      <w:r w:rsidR="00F90376">
        <w:rPr>
          <w:rFonts w:ascii="Times New Roman" w:hAnsi="Times New Roman" w:cs="Times New Roman"/>
          <w:sz w:val="24"/>
          <w:szCs w:val="24"/>
        </w:rPr>
        <w:t>rintah Bandung: CV Pustaka Setia</w:t>
      </w:r>
    </w:p>
    <w:p w:rsidR="00F2643D" w:rsidRDefault="00F2643D" w:rsidP="00F90376">
      <w:pPr>
        <w:tabs>
          <w:tab w:val="left" w:pos="426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Moeheriono. 2012. Pengukuran Kinerja Berbasis Kompetensi</w:t>
      </w:r>
      <w:r w:rsidR="00F90376">
        <w:rPr>
          <w:rFonts w:ascii="Times New Roman" w:hAnsi="Times New Roman" w:cs="Times New Roman"/>
          <w:sz w:val="24"/>
          <w:szCs w:val="24"/>
        </w:rPr>
        <w:t xml:space="preserve">: Raja </w:t>
      </w:r>
      <w:r w:rsidR="00BF6ADF">
        <w:rPr>
          <w:rFonts w:ascii="Times New Roman" w:hAnsi="Times New Roman" w:cs="Times New Roman"/>
          <w:sz w:val="24"/>
          <w:szCs w:val="24"/>
        </w:rPr>
        <w:t>Grafindo persada</w:t>
      </w:r>
    </w:p>
    <w:p w:rsidR="00F2643D" w:rsidRDefault="00F2643D" w:rsidP="00DB4F7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Musanef. 1996. Manajemen Kepegawaian di indonesia Jakarta: Gunung Agung</w:t>
      </w:r>
    </w:p>
    <w:p w:rsidR="006D04F5" w:rsidRDefault="006D04F5" w:rsidP="00DB4F7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Nugroho</w:t>
      </w:r>
      <w:r w:rsidR="00594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594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Public Policy Jakarta: PT Elex Media Komputindo</w:t>
      </w:r>
    </w:p>
    <w:p w:rsidR="00F90376" w:rsidRPr="00F90376" w:rsidRDefault="00F90376" w:rsidP="00DB4F7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0376">
        <w:rPr>
          <w:rFonts w:ascii="Times New Roman" w:hAnsi="Times New Roman" w:cs="Times New Roman"/>
          <w:sz w:val="24"/>
          <w:szCs w:val="24"/>
        </w:rPr>
        <w:t>Pasolong</w:t>
      </w:r>
      <w:r>
        <w:rPr>
          <w:rFonts w:ascii="Times New Roman" w:hAnsi="Times New Roman" w:cs="Times New Roman"/>
          <w:sz w:val="24"/>
          <w:szCs w:val="24"/>
        </w:rPr>
        <w:t xml:space="preserve">.2008. </w:t>
      </w:r>
      <w:r w:rsidRPr="00F90376">
        <w:rPr>
          <w:rFonts w:ascii="Times New Roman" w:hAnsi="Times New Roman" w:cs="Times New Roman"/>
          <w:sz w:val="24"/>
          <w:szCs w:val="24"/>
        </w:rPr>
        <w:t>Teori Administrasi Publik</w:t>
      </w:r>
      <w:r w:rsidR="00F412C7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6D04F5" w:rsidRDefault="006D04F5" w:rsidP="00DB4F7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Ruliana. 2014</w:t>
      </w:r>
      <w:r w:rsidR="00594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Komunikasi Organisasi Jakarta: PT Raja Grafindo Persada </w:t>
      </w:r>
    </w:p>
    <w:p w:rsidR="00A8635E" w:rsidRDefault="0059438F" w:rsidP="00736239">
      <w:pPr>
        <w:tabs>
          <w:tab w:val="left" w:pos="709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Sedarmayanti.</w:t>
      </w:r>
      <w:r w:rsidR="00D266BA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6BA">
        <w:rPr>
          <w:rFonts w:ascii="Times New Roman" w:hAnsi="Times New Roman" w:cs="Times New Roman"/>
          <w:sz w:val="24"/>
          <w:szCs w:val="24"/>
        </w:rPr>
        <w:t xml:space="preserve"> Sumber Daya Manusia dan Produktivitas Kerja,Bandung:CV, Mandar Maju</w:t>
      </w:r>
    </w:p>
    <w:p w:rsidR="00DF5E92" w:rsidRDefault="0059438F" w:rsidP="00DF5E9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Sembiring.</w:t>
      </w:r>
      <w:r w:rsidR="00DF5E92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5E92">
        <w:rPr>
          <w:rFonts w:ascii="Times New Roman" w:hAnsi="Times New Roman" w:cs="Times New Roman"/>
          <w:sz w:val="24"/>
          <w:szCs w:val="24"/>
        </w:rPr>
        <w:t xml:space="preserve"> Budaya dan Kinerja Organisasi Bandung: Fokusmedia</w:t>
      </w:r>
    </w:p>
    <w:p w:rsidR="00DF5E92" w:rsidRDefault="0059438F" w:rsidP="00736239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Sinambela.</w:t>
      </w:r>
      <w:r w:rsidR="00DF5E92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5E92">
        <w:rPr>
          <w:rFonts w:ascii="Times New Roman" w:hAnsi="Times New Roman" w:cs="Times New Roman"/>
          <w:sz w:val="24"/>
          <w:szCs w:val="24"/>
        </w:rPr>
        <w:t xml:space="preserve"> Kinerja Pegawai Teori dan</w:t>
      </w:r>
      <w:r w:rsidR="00F90376">
        <w:rPr>
          <w:rFonts w:ascii="Times New Roman" w:hAnsi="Times New Roman" w:cs="Times New Roman"/>
          <w:sz w:val="24"/>
          <w:szCs w:val="24"/>
        </w:rPr>
        <w:t xml:space="preserve"> Pengukurannya Yogyakarta: Graha Ilmu</w:t>
      </w:r>
    </w:p>
    <w:p w:rsidR="00F90376" w:rsidRDefault="00F90376" w:rsidP="00736239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Siagian.2001. Administrasi Pembangunan Konsep, Dimensi, dan Strategi Jakarta: Bumi Aksara</w:t>
      </w:r>
    </w:p>
    <w:p w:rsidR="004D4764" w:rsidRDefault="004D4764" w:rsidP="00736239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Silalahi.2007. Studi tentang Imu Administrasi Konsep, Teori dan Dimensi Bandung: Sinar Baru Algesindo</w:t>
      </w:r>
    </w:p>
    <w:p w:rsidR="00DF5E92" w:rsidRDefault="00DF5E92" w:rsidP="00736239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Soedarsono</w:t>
      </w:r>
      <w:r w:rsidR="00594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="00594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Sistem Manajemen Komunikasi Bandung: Simbiosa Rekatama Media</w:t>
      </w:r>
      <w:bookmarkStart w:id="0" w:name="_GoBack"/>
      <w:bookmarkEnd w:id="0"/>
    </w:p>
    <w:p w:rsidR="00DF5E92" w:rsidRDefault="0059438F" w:rsidP="00736239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Sodikin.</w:t>
      </w:r>
      <w:r w:rsidR="000B3AD6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5E92">
        <w:rPr>
          <w:rFonts w:ascii="Times New Roman" w:hAnsi="Times New Roman" w:cs="Times New Roman"/>
          <w:sz w:val="24"/>
          <w:szCs w:val="24"/>
        </w:rPr>
        <w:t xml:space="preserve"> Kebijakan, Pelayanan dan Kepentingan Publik Bandung: Kencana Utama</w:t>
      </w:r>
    </w:p>
    <w:p w:rsidR="006D04F5" w:rsidRDefault="0059438F" w:rsidP="00DB4F7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Suyatna.</w:t>
      </w:r>
      <w:r w:rsidR="006D04F5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04F5">
        <w:rPr>
          <w:rFonts w:ascii="Times New Roman" w:hAnsi="Times New Roman" w:cs="Times New Roman"/>
          <w:sz w:val="24"/>
          <w:szCs w:val="24"/>
        </w:rPr>
        <w:t xml:space="preserve"> Kebijakan Publik Bandung: Kencana Utama</w:t>
      </w:r>
    </w:p>
    <w:p w:rsidR="00EC681A" w:rsidRDefault="0059438F" w:rsidP="00DB4F7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Sutrisno. </w:t>
      </w:r>
      <w:r w:rsidR="00EC681A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681A">
        <w:rPr>
          <w:rFonts w:ascii="Times New Roman" w:hAnsi="Times New Roman" w:cs="Times New Roman"/>
          <w:sz w:val="24"/>
          <w:szCs w:val="24"/>
        </w:rPr>
        <w:t xml:space="preserve"> Budaya Organisasi Jakarta: Kencana Prenada Media Group</w:t>
      </w:r>
    </w:p>
    <w:p w:rsidR="00BF6ADF" w:rsidRDefault="00BF6ADF" w:rsidP="00BF6AD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AF8">
        <w:rPr>
          <w:rFonts w:ascii="Times New Roman" w:hAnsi="Times New Roman" w:cs="Times New Roman"/>
          <w:sz w:val="24"/>
          <w:szCs w:val="24"/>
        </w:rPr>
        <w:t>Sumiati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3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2013. </w:t>
      </w:r>
      <w:r w:rsidRPr="00C13AF8">
        <w:rPr>
          <w:rFonts w:ascii="Times New Roman" w:hAnsi="Times New Roman" w:cs="Times New Roman"/>
          <w:sz w:val="24"/>
          <w:szCs w:val="24"/>
        </w:rPr>
        <w:t>Statistik</w:t>
      </w:r>
    </w:p>
    <w:p w:rsidR="00BF6ADF" w:rsidRDefault="0093052A" w:rsidP="009305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Sugiyono.2014. Metode Penelitian Administrasi Bandung: Alfabeta</w:t>
      </w:r>
    </w:p>
    <w:p w:rsidR="006D04F5" w:rsidRDefault="0059438F" w:rsidP="00736239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Tika.</w:t>
      </w:r>
      <w:r w:rsidR="006D04F5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04F5">
        <w:rPr>
          <w:rFonts w:ascii="Times New Roman" w:hAnsi="Times New Roman" w:cs="Times New Roman"/>
          <w:sz w:val="24"/>
          <w:szCs w:val="24"/>
        </w:rPr>
        <w:t xml:space="preserve"> Budaya Organisasi dan Peningkatan Kinerja Perusahaan Jakarta: PT Bumi Aksara </w:t>
      </w:r>
    </w:p>
    <w:p w:rsidR="000B3AD6" w:rsidRPr="003B0DF9" w:rsidRDefault="0059438F" w:rsidP="00736239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Thoha.</w:t>
      </w:r>
      <w:r w:rsidR="000B3AD6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3AD6">
        <w:rPr>
          <w:rFonts w:ascii="Times New Roman" w:hAnsi="Times New Roman" w:cs="Times New Roman"/>
          <w:sz w:val="24"/>
          <w:szCs w:val="24"/>
        </w:rPr>
        <w:t xml:space="preserve"> Ilmu Administrasi Publik Kontemporer Jakarta: Kencana Prenada Media Group</w:t>
      </w:r>
    </w:p>
    <w:p w:rsidR="00736239" w:rsidRDefault="0059438F" w:rsidP="0093052A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Uha.</w:t>
      </w:r>
      <w:r w:rsidR="00736239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6239">
        <w:rPr>
          <w:rFonts w:ascii="Times New Roman" w:hAnsi="Times New Roman" w:cs="Times New Roman"/>
          <w:sz w:val="24"/>
          <w:szCs w:val="24"/>
        </w:rPr>
        <w:t xml:space="preserve"> Budaya Organisasi Kepemimpinan dan Kinerja Jak</w:t>
      </w:r>
      <w:r w:rsidR="0093052A">
        <w:rPr>
          <w:rFonts w:ascii="Times New Roman" w:hAnsi="Times New Roman" w:cs="Times New Roman"/>
          <w:sz w:val="24"/>
          <w:szCs w:val="24"/>
        </w:rPr>
        <w:t>arta: Kencana Prenada Media Group</w:t>
      </w:r>
    </w:p>
    <w:p w:rsidR="00A2191F" w:rsidRDefault="0059438F" w:rsidP="00736239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 dan Lamatenggo. </w:t>
      </w:r>
      <w:r w:rsidR="00A2191F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191F">
        <w:rPr>
          <w:rFonts w:ascii="Times New Roman" w:hAnsi="Times New Roman" w:cs="Times New Roman"/>
          <w:sz w:val="24"/>
          <w:szCs w:val="24"/>
        </w:rPr>
        <w:t xml:space="preserve"> Teori Kinerja dan Pengukurannya Jakarta: Bumi Aksara</w:t>
      </w:r>
    </w:p>
    <w:p w:rsidR="00D266BA" w:rsidRDefault="0059438F" w:rsidP="00DB4F7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Wahab.</w:t>
      </w:r>
      <w:r w:rsidR="00D266BA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6BA">
        <w:rPr>
          <w:rFonts w:ascii="Times New Roman" w:hAnsi="Times New Roman" w:cs="Times New Roman"/>
          <w:sz w:val="24"/>
          <w:szCs w:val="24"/>
        </w:rPr>
        <w:t xml:space="preserve"> Analisis Kebijakan Jakarta: PT Bumi Aksara</w:t>
      </w:r>
    </w:p>
    <w:p w:rsidR="00D266BA" w:rsidRDefault="00A8635E" w:rsidP="00DB4F7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Widodo</w:t>
      </w:r>
      <w:r w:rsidR="00D266BA">
        <w:rPr>
          <w:rFonts w:ascii="Times New Roman" w:hAnsi="Times New Roman" w:cs="Times New Roman"/>
          <w:sz w:val="24"/>
          <w:szCs w:val="24"/>
        </w:rPr>
        <w:t xml:space="preserve">. </w:t>
      </w:r>
      <w:r w:rsidR="0046603C">
        <w:rPr>
          <w:rFonts w:ascii="Times New Roman" w:hAnsi="Times New Roman" w:cs="Times New Roman"/>
          <w:sz w:val="24"/>
          <w:szCs w:val="24"/>
        </w:rPr>
        <w:t>2009</w:t>
      </w:r>
      <w:r w:rsidR="0059438F">
        <w:rPr>
          <w:rFonts w:ascii="Times New Roman" w:hAnsi="Times New Roman" w:cs="Times New Roman"/>
          <w:sz w:val="24"/>
          <w:szCs w:val="24"/>
        </w:rPr>
        <w:t>.</w:t>
      </w:r>
      <w:r w:rsidR="0046603C">
        <w:rPr>
          <w:rFonts w:ascii="Times New Roman" w:hAnsi="Times New Roman" w:cs="Times New Roman"/>
          <w:sz w:val="24"/>
          <w:szCs w:val="24"/>
        </w:rPr>
        <w:t xml:space="preserve"> Analisis Kebijakan Publik Malang: Banyumedia Publishing</w:t>
      </w:r>
    </w:p>
    <w:p w:rsidR="0046603C" w:rsidRDefault="0046603C" w:rsidP="00DB4F7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Winarn</w:t>
      </w:r>
      <w:r w:rsidR="00A863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 2012</w:t>
      </w:r>
      <w:r w:rsidR="00594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Kebijakan Publik Yogyakarta: CAPS</w:t>
      </w:r>
    </w:p>
    <w:p w:rsidR="00C13217" w:rsidRDefault="00C13217" w:rsidP="00DB4F7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3217" w:rsidRDefault="00C13217" w:rsidP="00C13217">
      <w:pPr>
        <w:pStyle w:val="ListParagraph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217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DF5E92" w:rsidRPr="00DF5E92" w:rsidRDefault="00C70C23" w:rsidP="00DF5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Kecamatan Ciparay Kabupaten Bandung Provinsi Jawa Barat</w:t>
      </w:r>
    </w:p>
    <w:p w:rsidR="00A8574A" w:rsidRDefault="000B3AD6" w:rsidP="00A85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Menyusun Skripsi 2017</w:t>
      </w:r>
    </w:p>
    <w:p w:rsidR="00DF5E92" w:rsidRDefault="00DF5E92" w:rsidP="00A85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Administrasi Negara 2010-2012</w:t>
      </w:r>
    </w:p>
    <w:p w:rsidR="00A8574A" w:rsidRDefault="00A8574A" w:rsidP="00A8574A">
      <w:pPr>
        <w:jc w:val="both"/>
        <w:rPr>
          <w:rFonts w:ascii="Times New Roman" w:hAnsi="Times New Roman" w:cs="Times New Roman"/>
          <w:sz w:val="24"/>
          <w:szCs w:val="24"/>
        </w:rPr>
      </w:pPr>
      <w:r w:rsidRPr="00A8574A">
        <w:rPr>
          <w:rFonts w:ascii="Times New Roman" w:hAnsi="Times New Roman" w:cs="Times New Roman"/>
          <w:sz w:val="24"/>
          <w:szCs w:val="24"/>
        </w:rPr>
        <w:t>Statistical product and service solutions (SPSS).Versi 2.0</w:t>
      </w:r>
    </w:p>
    <w:p w:rsidR="00A8574A" w:rsidRDefault="00A8574A" w:rsidP="00A8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74A" w:rsidRPr="00A8574A" w:rsidRDefault="00A8574A" w:rsidP="00A8574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4A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93052A" w:rsidRPr="0093052A" w:rsidRDefault="0093052A" w:rsidP="0093052A">
      <w:pPr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93052A">
        <w:rPr>
          <w:rFonts w:ascii="Times New Roman" w:hAnsi="Times New Roman"/>
          <w:sz w:val="24"/>
          <w:szCs w:val="24"/>
        </w:rPr>
        <w:t>Undang-Undang Nomor 25 Tahun 2004 tentang Sistem Perencanaan Pembangunan Nasional</w:t>
      </w:r>
    </w:p>
    <w:p w:rsidR="0093052A" w:rsidRPr="0093052A" w:rsidRDefault="0093052A" w:rsidP="0093052A">
      <w:pPr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93052A">
        <w:rPr>
          <w:rFonts w:ascii="Times New Roman" w:hAnsi="Times New Roman"/>
          <w:sz w:val="24"/>
          <w:szCs w:val="24"/>
        </w:rPr>
        <w:lastRenderedPageBreak/>
        <w:t xml:space="preserve">Peraturan Pemerintah Nomor 58 Tahun 2005 tentang Pengelolaan Keuangan daerah </w:t>
      </w:r>
    </w:p>
    <w:p w:rsidR="0093052A" w:rsidRPr="00A66E8A" w:rsidRDefault="0093052A" w:rsidP="00A66E8A">
      <w:pPr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A66E8A">
        <w:rPr>
          <w:rFonts w:ascii="Times New Roman" w:hAnsi="Times New Roman"/>
          <w:sz w:val="24"/>
          <w:szCs w:val="24"/>
        </w:rPr>
        <w:t xml:space="preserve">Peraturan Pemerintah Nomor 8 Tahun 2008 tentang Tahapan, Tatacara Penyusunan, Pengendalian dan Evaluasi Pelaksanaan Rencana Pembangunan </w:t>
      </w:r>
      <w:r w:rsidR="00A66E8A">
        <w:rPr>
          <w:rFonts w:ascii="Times New Roman" w:hAnsi="Times New Roman"/>
          <w:sz w:val="24"/>
          <w:szCs w:val="24"/>
        </w:rPr>
        <w:t xml:space="preserve">  </w:t>
      </w:r>
      <w:r w:rsidRPr="00A66E8A">
        <w:rPr>
          <w:rFonts w:ascii="Times New Roman" w:hAnsi="Times New Roman"/>
          <w:sz w:val="24"/>
          <w:szCs w:val="24"/>
        </w:rPr>
        <w:t>Daerah.</w:t>
      </w:r>
    </w:p>
    <w:p w:rsidR="0093052A" w:rsidRPr="00A66E8A" w:rsidRDefault="0093052A" w:rsidP="00A66E8A">
      <w:pPr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A66E8A">
        <w:rPr>
          <w:rFonts w:ascii="Times New Roman" w:hAnsi="Times New Roman"/>
          <w:sz w:val="24"/>
          <w:szCs w:val="24"/>
        </w:rPr>
        <w:t>Peraturan Pemerintah Nomor 2 Tahun 2015 tentang Rencana Pembangunan jangka menengah nasional Tahun 2015-2019</w:t>
      </w:r>
    </w:p>
    <w:p w:rsidR="0093052A" w:rsidRPr="00A66E8A" w:rsidRDefault="0093052A" w:rsidP="00A66E8A">
      <w:pPr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A66E8A">
        <w:rPr>
          <w:rFonts w:ascii="Times New Roman" w:hAnsi="Times New Roman"/>
          <w:sz w:val="24"/>
          <w:szCs w:val="24"/>
        </w:rPr>
        <w:t xml:space="preserve">Peraturan Menteri Dalam Negeri Nomor 13 Tahun 2006 tentang Pedoman Pengelolaan Keuangan Daerah, sebagaimana diubah dengan Peraturan Menteri Dalam Negeri Nomor 13 Tahun 2006 tentang Pedoman Pengelolaan Keuangan Daerah. </w:t>
      </w:r>
    </w:p>
    <w:p w:rsidR="0093052A" w:rsidRPr="00286180" w:rsidRDefault="0093052A" w:rsidP="00A66E8A">
      <w:pPr>
        <w:pStyle w:val="ListParagraph"/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86180">
        <w:rPr>
          <w:rFonts w:ascii="Times New Roman" w:hAnsi="Times New Roman"/>
          <w:sz w:val="24"/>
          <w:szCs w:val="24"/>
        </w:rPr>
        <w:t>Peraturan Menteri Dalam Negeri Nomor 54 Tahun 2010 tentang Pelaksanaan Peraturan Pemerintah Nomor 8 Tahun 2008 tentang Tahapan, Tatacara Penyusunan, Pengendalian dan Evaluasi Pelaksanaan Rencana Pembangunan  Daerah.</w:t>
      </w:r>
    </w:p>
    <w:p w:rsidR="0093052A" w:rsidRPr="00A66E8A" w:rsidRDefault="0093052A" w:rsidP="00A66E8A">
      <w:pPr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A66E8A">
        <w:rPr>
          <w:rFonts w:ascii="Times New Roman" w:hAnsi="Times New Roman"/>
          <w:sz w:val="24"/>
          <w:szCs w:val="24"/>
        </w:rPr>
        <w:t>Peraturan Daerah Kabupaten Bandung Nomor 21 Tahun 2007 tentang Pembentukan Organisasi Lembaga Teknis Daerah.</w:t>
      </w:r>
    </w:p>
    <w:p w:rsidR="0093052A" w:rsidRPr="00286180" w:rsidRDefault="0093052A" w:rsidP="00A66E8A">
      <w:pPr>
        <w:pStyle w:val="ListParagraph"/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86180">
        <w:rPr>
          <w:rFonts w:ascii="Times New Roman" w:hAnsi="Times New Roman"/>
          <w:sz w:val="24"/>
          <w:szCs w:val="24"/>
        </w:rPr>
        <w:t>Peraturan Daerah Kabupaten Bandung Nomor 7 Tahun 2011 tentang Rencana Pembangunan Jangka Panjang Daerah Kabupaten Bandung 2005-2025.</w:t>
      </w:r>
    </w:p>
    <w:p w:rsidR="0093052A" w:rsidRPr="00A66E8A" w:rsidRDefault="0093052A" w:rsidP="00A66E8A">
      <w:pPr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A66E8A">
        <w:rPr>
          <w:rFonts w:ascii="Times New Roman" w:hAnsi="Times New Roman"/>
          <w:sz w:val="24"/>
          <w:szCs w:val="24"/>
        </w:rPr>
        <w:t xml:space="preserve">Peraturan Daerah Kabupaten Bandung Nomor 4 Tahun 2014 tentang Sistem Perencanaan Pembangunan Daerah Kabupaten Bandung </w:t>
      </w:r>
    </w:p>
    <w:p w:rsidR="0093052A" w:rsidRPr="00A66E8A" w:rsidRDefault="0093052A" w:rsidP="00A66E8A">
      <w:pPr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A66E8A">
        <w:rPr>
          <w:rFonts w:ascii="Times New Roman" w:hAnsi="Times New Roman"/>
          <w:sz w:val="24"/>
          <w:szCs w:val="24"/>
        </w:rPr>
        <w:t>Peraturan Daerah Kabupaten Bandung Nomor 12 Tahun 2016 tentang Pembentukan dan Susunan Perangkat Daerah Kabupaten Bandung</w:t>
      </w:r>
    </w:p>
    <w:p w:rsidR="0093052A" w:rsidRPr="00286180" w:rsidRDefault="0093052A" w:rsidP="00A66E8A">
      <w:pPr>
        <w:pStyle w:val="ListParagraph"/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86180">
        <w:rPr>
          <w:rFonts w:ascii="Times New Roman" w:hAnsi="Times New Roman"/>
          <w:sz w:val="24"/>
          <w:szCs w:val="24"/>
        </w:rPr>
        <w:t>Peraturan Bupati Bandung Nomor</w:t>
      </w:r>
      <w:r>
        <w:rPr>
          <w:rFonts w:ascii="Times New Roman" w:hAnsi="Times New Roman"/>
          <w:sz w:val="24"/>
          <w:szCs w:val="24"/>
        </w:rPr>
        <w:t xml:space="preserve"> 23 </w:t>
      </w:r>
      <w:r w:rsidRPr="00286180">
        <w:rPr>
          <w:rFonts w:ascii="Times New Roman" w:hAnsi="Times New Roman"/>
          <w:sz w:val="24"/>
          <w:szCs w:val="24"/>
        </w:rPr>
        <w:t xml:space="preserve">Tahun </w:t>
      </w:r>
      <w:r>
        <w:rPr>
          <w:rFonts w:ascii="Times New Roman" w:hAnsi="Times New Roman"/>
          <w:sz w:val="24"/>
          <w:szCs w:val="24"/>
        </w:rPr>
        <w:t xml:space="preserve">2016 </w:t>
      </w:r>
      <w:r w:rsidRPr="00286180">
        <w:rPr>
          <w:rFonts w:ascii="Times New Roman" w:hAnsi="Times New Roman"/>
          <w:sz w:val="24"/>
          <w:szCs w:val="24"/>
        </w:rPr>
        <w:t xml:space="preserve">tentang </w:t>
      </w:r>
      <w:r>
        <w:rPr>
          <w:rFonts w:ascii="Times New Roman" w:hAnsi="Times New Roman"/>
          <w:sz w:val="24"/>
          <w:szCs w:val="24"/>
        </w:rPr>
        <w:t>Rencana Kerja Pembangunan Daerah Kabupaten Bandung Tahun 2017</w:t>
      </w:r>
      <w:r w:rsidRPr="00286180">
        <w:rPr>
          <w:rFonts w:ascii="Times New Roman" w:hAnsi="Times New Roman"/>
          <w:sz w:val="24"/>
          <w:szCs w:val="24"/>
        </w:rPr>
        <w:t>.</w:t>
      </w:r>
    </w:p>
    <w:p w:rsidR="00885D68" w:rsidRDefault="0093052A" w:rsidP="004D4764">
      <w:pPr>
        <w:pStyle w:val="ListParagraph"/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86180">
        <w:rPr>
          <w:rFonts w:ascii="Times New Roman" w:hAnsi="Times New Roman"/>
          <w:sz w:val="24"/>
          <w:szCs w:val="24"/>
        </w:rPr>
        <w:t>Peraturan Bupati Bandung Nomor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6180">
        <w:rPr>
          <w:rFonts w:ascii="Times New Roman" w:hAnsi="Times New Roman"/>
          <w:sz w:val="24"/>
          <w:szCs w:val="24"/>
        </w:rPr>
        <w:t xml:space="preserve">Tahun </w:t>
      </w:r>
      <w:r>
        <w:rPr>
          <w:rFonts w:ascii="Times New Roman" w:hAnsi="Times New Roman"/>
          <w:sz w:val="24"/>
          <w:szCs w:val="24"/>
        </w:rPr>
        <w:t xml:space="preserve">2016 </w:t>
      </w:r>
      <w:r w:rsidRPr="00286180">
        <w:rPr>
          <w:rFonts w:ascii="Times New Roman" w:hAnsi="Times New Roman"/>
          <w:sz w:val="24"/>
          <w:szCs w:val="24"/>
        </w:rPr>
        <w:t>tentang Tugas, Fungsi dan Tata Kerja Kecamatan d</w:t>
      </w:r>
      <w:r>
        <w:rPr>
          <w:rFonts w:ascii="Times New Roman" w:hAnsi="Times New Roman"/>
          <w:sz w:val="24"/>
          <w:szCs w:val="24"/>
        </w:rPr>
        <w:t>i Lingkungan Kabupaten Bandung</w:t>
      </w:r>
      <w:r w:rsidRPr="00286180">
        <w:rPr>
          <w:rFonts w:ascii="Times New Roman" w:hAnsi="Times New Roman"/>
          <w:sz w:val="24"/>
          <w:szCs w:val="24"/>
        </w:rPr>
        <w:t>.</w:t>
      </w:r>
    </w:p>
    <w:p w:rsidR="00854D1E" w:rsidRDefault="00854D1E" w:rsidP="004D4764">
      <w:pPr>
        <w:pStyle w:val="ListParagraph"/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854D1E" w:rsidRDefault="00854D1E" w:rsidP="004D4764">
      <w:pPr>
        <w:pStyle w:val="ListParagraph"/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sectPr w:rsidR="00854D1E" w:rsidSect="00BB0E3E">
      <w:foot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B7" w:rsidRDefault="009D2AB7" w:rsidP="00081DFE">
      <w:pPr>
        <w:spacing w:after="0" w:line="240" w:lineRule="auto"/>
      </w:pPr>
      <w:r>
        <w:separator/>
      </w:r>
    </w:p>
  </w:endnote>
  <w:endnote w:type="continuationSeparator" w:id="0">
    <w:p w:rsidR="009D2AB7" w:rsidRDefault="009D2AB7" w:rsidP="0008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FE" w:rsidRPr="00081DFE" w:rsidRDefault="00081DFE" w:rsidP="00081DFE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  <w:r w:rsidRPr="00081DFE">
      <w:rPr>
        <w:rFonts w:ascii="Times New Roman" w:hAnsi="Times New Roman" w:cs="Times New Roman"/>
        <w:b/>
        <w:sz w:val="24"/>
        <w:szCs w:val="24"/>
      </w:rPr>
      <w:t>XIII</w:t>
    </w:r>
  </w:p>
  <w:p w:rsidR="00081DFE" w:rsidRDefault="00081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B7" w:rsidRDefault="009D2AB7" w:rsidP="00081DFE">
      <w:pPr>
        <w:spacing w:after="0" w:line="240" w:lineRule="auto"/>
      </w:pPr>
      <w:r>
        <w:separator/>
      </w:r>
    </w:p>
  </w:footnote>
  <w:footnote w:type="continuationSeparator" w:id="0">
    <w:p w:rsidR="009D2AB7" w:rsidRDefault="009D2AB7" w:rsidP="0008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54E"/>
    <w:multiLevelType w:val="hybridMultilevel"/>
    <w:tmpl w:val="94365B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352D"/>
    <w:multiLevelType w:val="hybridMultilevel"/>
    <w:tmpl w:val="91D871E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BA"/>
    <w:rsid w:val="00081DFE"/>
    <w:rsid w:val="0008334C"/>
    <w:rsid w:val="000B3AD6"/>
    <w:rsid w:val="003A2E5E"/>
    <w:rsid w:val="0046603C"/>
    <w:rsid w:val="0048393B"/>
    <w:rsid w:val="00486656"/>
    <w:rsid w:val="004D4764"/>
    <w:rsid w:val="0059438F"/>
    <w:rsid w:val="005D212F"/>
    <w:rsid w:val="006D04F5"/>
    <w:rsid w:val="00736239"/>
    <w:rsid w:val="00811C8F"/>
    <w:rsid w:val="00854D1E"/>
    <w:rsid w:val="00885D68"/>
    <w:rsid w:val="008A54CC"/>
    <w:rsid w:val="008D5091"/>
    <w:rsid w:val="0093052A"/>
    <w:rsid w:val="00950948"/>
    <w:rsid w:val="009D2AB7"/>
    <w:rsid w:val="00A2191F"/>
    <w:rsid w:val="00A66E8A"/>
    <w:rsid w:val="00A8574A"/>
    <w:rsid w:val="00A8635E"/>
    <w:rsid w:val="00BF6ADF"/>
    <w:rsid w:val="00C13217"/>
    <w:rsid w:val="00C13AF8"/>
    <w:rsid w:val="00C70C23"/>
    <w:rsid w:val="00CA4E0D"/>
    <w:rsid w:val="00CD2D6C"/>
    <w:rsid w:val="00D2185D"/>
    <w:rsid w:val="00D266BA"/>
    <w:rsid w:val="00DB4F72"/>
    <w:rsid w:val="00DF5E92"/>
    <w:rsid w:val="00E4771B"/>
    <w:rsid w:val="00EC681A"/>
    <w:rsid w:val="00F2643D"/>
    <w:rsid w:val="00F412C7"/>
    <w:rsid w:val="00F60DAB"/>
    <w:rsid w:val="00F9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FE"/>
  </w:style>
  <w:style w:type="paragraph" w:styleId="Footer">
    <w:name w:val="footer"/>
    <w:basedOn w:val="Normal"/>
    <w:link w:val="FooterChar"/>
    <w:uiPriority w:val="99"/>
    <w:unhideWhenUsed/>
    <w:rsid w:val="0008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FE"/>
  </w:style>
  <w:style w:type="paragraph" w:styleId="Footer">
    <w:name w:val="footer"/>
    <w:basedOn w:val="Normal"/>
    <w:link w:val="FooterChar"/>
    <w:uiPriority w:val="99"/>
    <w:unhideWhenUsed/>
    <w:rsid w:val="0008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29</cp:revision>
  <cp:lastPrinted>2017-05-19T22:28:00Z</cp:lastPrinted>
  <dcterms:created xsi:type="dcterms:W3CDTF">2016-11-02T04:55:00Z</dcterms:created>
  <dcterms:modified xsi:type="dcterms:W3CDTF">2017-05-24T03:07:00Z</dcterms:modified>
</cp:coreProperties>
</file>