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D92" w:rsidRDefault="000E514A" w:rsidP="000E514A">
      <w:pPr>
        <w:spacing w:after="0" w:line="480" w:lineRule="auto"/>
        <w:jc w:val="center"/>
        <w:rPr>
          <w:b/>
        </w:rPr>
      </w:pPr>
      <w:r>
        <w:rPr>
          <w:b/>
        </w:rPr>
        <w:t>BAB II</w:t>
      </w:r>
    </w:p>
    <w:p w:rsidR="000E514A" w:rsidRDefault="00C14504" w:rsidP="000E514A">
      <w:pPr>
        <w:spacing w:after="0" w:line="480" w:lineRule="auto"/>
        <w:jc w:val="center"/>
        <w:rPr>
          <w:b/>
        </w:rPr>
      </w:pPr>
      <w:r>
        <w:rPr>
          <w:b/>
        </w:rPr>
        <w:t>KAJIAN PUSTAKA</w:t>
      </w:r>
    </w:p>
    <w:p w:rsidR="000E514A" w:rsidRPr="000E514A" w:rsidRDefault="000E514A" w:rsidP="000E514A">
      <w:pPr>
        <w:spacing w:after="0" w:line="480" w:lineRule="auto"/>
        <w:jc w:val="both"/>
      </w:pPr>
    </w:p>
    <w:p w:rsidR="000E514A" w:rsidRDefault="000E514A" w:rsidP="000E514A">
      <w:pPr>
        <w:pStyle w:val="ListParagraph"/>
        <w:numPr>
          <w:ilvl w:val="0"/>
          <w:numId w:val="1"/>
        </w:numPr>
        <w:spacing w:after="0" w:line="480" w:lineRule="auto"/>
        <w:ind w:left="426" w:hanging="426"/>
        <w:jc w:val="both"/>
        <w:rPr>
          <w:b/>
        </w:rPr>
      </w:pPr>
      <w:r>
        <w:rPr>
          <w:b/>
        </w:rPr>
        <w:t>Kajian Pustaka</w:t>
      </w:r>
    </w:p>
    <w:p w:rsidR="000E514A" w:rsidRPr="00F31404" w:rsidRDefault="00F31404" w:rsidP="00F31404">
      <w:pPr>
        <w:pStyle w:val="ListParagraph"/>
        <w:numPr>
          <w:ilvl w:val="0"/>
          <w:numId w:val="2"/>
        </w:numPr>
        <w:spacing w:after="0" w:line="480" w:lineRule="auto"/>
        <w:ind w:left="993" w:hanging="709"/>
        <w:jc w:val="both"/>
        <w:rPr>
          <w:b/>
        </w:rPr>
      </w:pPr>
      <w:r w:rsidRPr="00F31404">
        <w:rPr>
          <w:b/>
        </w:rPr>
        <w:t>Administrasi Negara</w:t>
      </w:r>
    </w:p>
    <w:p w:rsidR="00F31404" w:rsidRPr="00F31404" w:rsidRDefault="00FB47FC" w:rsidP="00F31404">
      <w:pPr>
        <w:pStyle w:val="ListParagraph"/>
        <w:numPr>
          <w:ilvl w:val="0"/>
          <w:numId w:val="3"/>
        </w:numPr>
        <w:spacing w:after="0" w:line="480" w:lineRule="auto"/>
        <w:ind w:left="1418" w:hanging="425"/>
        <w:contextualSpacing w:val="0"/>
        <w:jc w:val="both"/>
        <w:rPr>
          <w:b/>
        </w:rPr>
      </w:pPr>
      <w:r>
        <w:rPr>
          <w:b/>
        </w:rPr>
        <w:t xml:space="preserve">Pengertian Administrasi </w:t>
      </w:r>
      <w:r w:rsidR="00CE4B1A">
        <w:rPr>
          <w:b/>
        </w:rPr>
        <w:t xml:space="preserve">dan </w:t>
      </w:r>
      <w:r>
        <w:rPr>
          <w:b/>
        </w:rPr>
        <w:t>Negara</w:t>
      </w:r>
    </w:p>
    <w:p w:rsidR="00F31404" w:rsidRDefault="00F31404" w:rsidP="00F31404">
      <w:pPr>
        <w:pStyle w:val="ListParagraph"/>
        <w:spacing w:after="0" w:line="480" w:lineRule="auto"/>
        <w:ind w:left="993" w:firstLine="708"/>
        <w:contextualSpacing w:val="0"/>
        <w:jc w:val="both"/>
        <w:rPr>
          <w:rFonts w:cs="Times New Roman"/>
          <w:szCs w:val="24"/>
        </w:rPr>
      </w:pPr>
      <w:r w:rsidRPr="00F31404">
        <w:rPr>
          <w:rFonts w:cs="Times New Roman"/>
          <w:szCs w:val="24"/>
        </w:rPr>
        <w:t xml:space="preserve">Secara etimologis istilah administrasi berasal dari bahasa inggris dari kata </w:t>
      </w:r>
      <w:r w:rsidRPr="00F31404">
        <w:rPr>
          <w:rFonts w:cs="Times New Roman"/>
          <w:i/>
          <w:szCs w:val="24"/>
        </w:rPr>
        <w:t xml:space="preserve">administration </w:t>
      </w:r>
      <w:r w:rsidRPr="00F31404">
        <w:rPr>
          <w:rFonts w:cs="Times New Roman"/>
          <w:szCs w:val="24"/>
        </w:rPr>
        <w:t xml:space="preserve">yang infinitifnya ialah </w:t>
      </w:r>
      <w:r w:rsidRPr="00F31404">
        <w:rPr>
          <w:rFonts w:cs="Times New Roman"/>
          <w:i/>
          <w:szCs w:val="24"/>
        </w:rPr>
        <w:t>to administer</w:t>
      </w:r>
      <w:r w:rsidRPr="00F31404">
        <w:rPr>
          <w:rFonts w:cs="Times New Roman"/>
          <w:szCs w:val="24"/>
        </w:rPr>
        <w:t xml:space="preserve">. Kata </w:t>
      </w:r>
      <w:r w:rsidRPr="00F31404">
        <w:rPr>
          <w:rFonts w:cs="Times New Roman"/>
          <w:i/>
          <w:szCs w:val="24"/>
        </w:rPr>
        <w:t xml:space="preserve">to administer </w:t>
      </w:r>
      <w:r w:rsidRPr="00F31404">
        <w:rPr>
          <w:rFonts w:cs="Times New Roman"/>
          <w:szCs w:val="24"/>
        </w:rPr>
        <w:t xml:space="preserve">diartikan sebagai </w:t>
      </w:r>
      <w:r w:rsidRPr="00F31404">
        <w:rPr>
          <w:rFonts w:cs="Times New Roman"/>
          <w:i/>
          <w:szCs w:val="24"/>
        </w:rPr>
        <w:t xml:space="preserve">to manage </w:t>
      </w:r>
      <w:r w:rsidRPr="00F31404">
        <w:rPr>
          <w:rFonts w:cs="Times New Roman"/>
          <w:szCs w:val="24"/>
        </w:rPr>
        <w:t xml:space="preserve">(mengelola) atau </w:t>
      </w:r>
      <w:r w:rsidRPr="00F31404">
        <w:rPr>
          <w:rFonts w:cs="Times New Roman"/>
          <w:i/>
          <w:szCs w:val="24"/>
        </w:rPr>
        <w:t xml:space="preserve">to direct </w:t>
      </w:r>
      <w:r w:rsidRPr="00F31404">
        <w:rPr>
          <w:rFonts w:cs="Times New Roman"/>
          <w:szCs w:val="24"/>
        </w:rPr>
        <w:t xml:space="preserve">(menggerakkan). Dan administrasi yang berasal dari bahasa Latin yaitu </w:t>
      </w:r>
      <w:r w:rsidRPr="00F31404">
        <w:rPr>
          <w:rFonts w:cs="Times New Roman"/>
          <w:i/>
          <w:szCs w:val="24"/>
        </w:rPr>
        <w:t>Ad</w:t>
      </w:r>
      <w:r w:rsidRPr="00F31404">
        <w:rPr>
          <w:rFonts w:cs="Times New Roman"/>
          <w:szCs w:val="24"/>
        </w:rPr>
        <w:t xml:space="preserve"> diartikan intensif, dan </w:t>
      </w:r>
      <w:r w:rsidRPr="00F31404">
        <w:rPr>
          <w:rFonts w:cs="Times New Roman"/>
          <w:i/>
          <w:szCs w:val="24"/>
        </w:rPr>
        <w:t>ministrace</w:t>
      </w:r>
      <w:r w:rsidRPr="00F31404">
        <w:rPr>
          <w:rFonts w:cs="Times New Roman"/>
          <w:szCs w:val="24"/>
        </w:rPr>
        <w:t xml:space="preserve"> diartikan melayani, membantu, dan memenuhi. Administrasi merujuk pada kegiatan atau usaha untuk membantu, melayani, mengarahkan atau mengatur semua kegiatan di dalam mencapai suatu tujuan.</w:t>
      </w:r>
    </w:p>
    <w:p w:rsidR="00F31404" w:rsidRDefault="00F31404" w:rsidP="00F31404">
      <w:pPr>
        <w:pStyle w:val="ListParagraph"/>
        <w:spacing w:after="0" w:line="480" w:lineRule="auto"/>
        <w:ind w:left="993" w:firstLine="708"/>
        <w:contextualSpacing w:val="0"/>
        <w:jc w:val="both"/>
        <w:rPr>
          <w:rFonts w:cs="Times New Roman"/>
          <w:szCs w:val="24"/>
        </w:rPr>
      </w:pPr>
      <w:r w:rsidRPr="00F31404">
        <w:rPr>
          <w:rFonts w:cs="Times New Roman"/>
          <w:szCs w:val="24"/>
        </w:rPr>
        <w:t>Administrasi secara umum dapat diartikan sebagai proses kerjasama untuk mencapai tujuan bersama yang telah ditentukan sebelumnya. Apabila diterapkan secara formal dalam organisasi maka proses kerjasama tersebut adalah dalam upaya mewujudkan tujuan organisasi, dan salah satu organisasi yang terbesar adalah Negara.</w:t>
      </w:r>
    </w:p>
    <w:p w:rsidR="00F31404" w:rsidRDefault="00F31404" w:rsidP="00F31404">
      <w:pPr>
        <w:pStyle w:val="ListParagraph"/>
        <w:spacing w:after="0" w:line="480" w:lineRule="auto"/>
        <w:ind w:left="993" w:firstLine="708"/>
        <w:contextualSpacing w:val="0"/>
        <w:jc w:val="both"/>
        <w:rPr>
          <w:rFonts w:cs="Times New Roman"/>
          <w:szCs w:val="24"/>
        </w:rPr>
      </w:pPr>
      <w:r w:rsidRPr="00F31404">
        <w:rPr>
          <w:rFonts w:cs="Times New Roman"/>
          <w:szCs w:val="24"/>
        </w:rPr>
        <w:t xml:space="preserve">Berkaitan dengan hal itu, </w:t>
      </w:r>
      <w:r w:rsidRPr="00F31404">
        <w:rPr>
          <w:rFonts w:cs="Times New Roman"/>
          <w:b/>
          <w:szCs w:val="24"/>
        </w:rPr>
        <w:t>Siagian</w:t>
      </w:r>
      <w:r>
        <w:rPr>
          <w:rFonts w:cs="Times New Roman"/>
          <w:b/>
          <w:szCs w:val="24"/>
        </w:rPr>
        <w:t xml:space="preserve"> </w:t>
      </w:r>
      <w:r w:rsidRPr="002C61B5">
        <w:rPr>
          <w:rFonts w:cs="Times New Roman"/>
          <w:szCs w:val="24"/>
        </w:rPr>
        <w:t xml:space="preserve">dalam </w:t>
      </w:r>
      <w:r>
        <w:rPr>
          <w:rFonts w:cs="Times New Roman"/>
          <w:b/>
          <w:szCs w:val="24"/>
        </w:rPr>
        <w:t>Syafii</w:t>
      </w:r>
      <w:r w:rsidRPr="00F31404">
        <w:rPr>
          <w:rFonts w:cs="Times New Roman"/>
          <w:b/>
          <w:szCs w:val="24"/>
        </w:rPr>
        <w:t>e (</w:t>
      </w:r>
      <w:proofErr w:type="gramStart"/>
      <w:r w:rsidRPr="00F31404">
        <w:rPr>
          <w:rFonts w:cs="Times New Roman"/>
          <w:b/>
          <w:szCs w:val="24"/>
        </w:rPr>
        <w:t>2009 :</w:t>
      </w:r>
      <w:proofErr w:type="gramEnd"/>
      <w:r w:rsidRPr="00F31404">
        <w:rPr>
          <w:rFonts w:cs="Times New Roman"/>
          <w:b/>
          <w:szCs w:val="24"/>
        </w:rPr>
        <w:t xml:space="preserve"> 5)</w:t>
      </w:r>
      <w:r w:rsidRPr="00F31404">
        <w:rPr>
          <w:rFonts w:cs="Times New Roman"/>
          <w:szCs w:val="24"/>
        </w:rPr>
        <w:t>, mengemukakan definisi administrasi, yaitu:</w:t>
      </w:r>
    </w:p>
    <w:p w:rsidR="00F31404" w:rsidRDefault="00F31404" w:rsidP="00F31404">
      <w:pPr>
        <w:pStyle w:val="ListParagraph"/>
        <w:spacing w:after="0" w:line="240" w:lineRule="auto"/>
        <w:ind w:left="1985"/>
        <w:contextualSpacing w:val="0"/>
        <w:jc w:val="both"/>
        <w:rPr>
          <w:rFonts w:cs="Times New Roman"/>
          <w:b/>
          <w:szCs w:val="24"/>
        </w:rPr>
      </w:pPr>
      <w:r w:rsidRPr="00F31404">
        <w:rPr>
          <w:rFonts w:cs="Times New Roman"/>
          <w:b/>
          <w:szCs w:val="24"/>
        </w:rPr>
        <w:t xml:space="preserve">Administrasi adalah keseluruhan proses pelaksanaan dari keputusan-keputusan yang telah diambil dan pelaksanaan itu pada umumnya dilakukan oleh dua </w:t>
      </w:r>
      <w:r w:rsidRPr="00F31404">
        <w:rPr>
          <w:rFonts w:cs="Times New Roman"/>
          <w:b/>
          <w:szCs w:val="24"/>
        </w:rPr>
        <w:lastRenderedPageBreak/>
        <w:t>orang manusia atau lebih untuk mencapai tujuan y</w:t>
      </w:r>
      <w:r>
        <w:rPr>
          <w:rFonts w:cs="Times New Roman"/>
          <w:b/>
          <w:szCs w:val="24"/>
        </w:rPr>
        <w:t>ang telah ditentukan sebelumnya.</w:t>
      </w:r>
    </w:p>
    <w:p w:rsidR="00F31404" w:rsidRPr="00F31404" w:rsidRDefault="00F31404" w:rsidP="00F31404">
      <w:pPr>
        <w:pStyle w:val="ListParagraph"/>
        <w:spacing w:after="0" w:line="240" w:lineRule="auto"/>
        <w:ind w:left="1985"/>
        <w:contextualSpacing w:val="0"/>
        <w:jc w:val="both"/>
        <w:rPr>
          <w:rFonts w:cs="Times New Roman"/>
          <w:szCs w:val="24"/>
        </w:rPr>
      </w:pPr>
    </w:p>
    <w:p w:rsidR="00F31404" w:rsidRDefault="00F31404" w:rsidP="00F31404">
      <w:pPr>
        <w:pStyle w:val="ListParagraph"/>
        <w:spacing w:after="0" w:line="480" w:lineRule="auto"/>
        <w:ind w:left="993" w:firstLine="708"/>
        <w:contextualSpacing w:val="0"/>
        <w:jc w:val="both"/>
        <w:rPr>
          <w:rFonts w:cs="Times New Roman"/>
          <w:szCs w:val="24"/>
        </w:rPr>
      </w:pPr>
      <w:r w:rsidRPr="00F31404">
        <w:rPr>
          <w:rFonts w:cs="Times New Roman"/>
          <w:szCs w:val="24"/>
        </w:rPr>
        <w:t>Pendapat diatas dapat diartikan bahwa administrasi adalah suatu proses kegiatan yang dilakukan oleh dua orang atau lebih untuk membentuk suatu kerjasama agar tujuan yang telah ditentukan dapat dicapai.</w:t>
      </w:r>
    </w:p>
    <w:p w:rsidR="00932D5D" w:rsidRPr="00477B8B" w:rsidRDefault="00F31404" w:rsidP="00477B8B">
      <w:pPr>
        <w:pStyle w:val="ListParagraph"/>
        <w:spacing w:after="0" w:line="480" w:lineRule="auto"/>
        <w:ind w:left="993" w:firstLine="708"/>
        <w:contextualSpacing w:val="0"/>
        <w:jc w:val="both"/>
        <w:rPr>
          <w:rFonts w:cs="Times New Roman"/>
          <w:szCs w:val="24"/>
        </w:rPr>
      </w:pPr>
      <w:r w:rsidRPr="00F31404">
        <w:rPr>
          <w:rFonts w:cs="Times New Roman"/>
          <w:b/>
          <w:szCs w:val="24"/>
        </w:rPr>
        <w:t xml:space="preserve">The Lian Gie </w:t>
      </w:r>
      <w:r w:rsidRPr="002C61B5">
        <w:rPr>
          <w:rFonts w:cs="Times New Roman"/>
          <w:szCs w:val="24"/>
        </w:rPr>
        <w:t xml:space="preserve">dalam </w:t>
      </w:r>
      <w:r w:rsidRPr="00F31404">
        <w:rPr>
          <w:rFonts w:cs="Times New Roman"/>
          <w:b/>
          <w:szCs w:val="24"/>
        </w:rPr>
        <w:t>Syafiie (</w:t>
      </w:r>
      <w:proofErr w:type="gramStart"/>
      <w:r w:rsidRPr="00F31404">
        <w:rPr>
          <w:rFonts w:cs="Times New Roman"/>
          <w:b/>
          <w:szCs w:val="24"/>
        </w:rPr>
        <w:t>2009 :</w:t>
      </w:r>
      <w:proofErr w:type="gramEnd"/>
      <w:r w:rsidRPr="00F31404">
        <w:rPr>
          <w:rFonts w:cs="Times New Roman"/>
          <w:b/>
          <w:szCs w:val="24"/>
        </w:rPr>
        <w:t xml:space="preserve"> 4)</w:t>
      </w:r>
      <w:r w:rsidRPr="00F31404">
        <w:rPr>
          <w:rFonts w:cs="Times New Roman"/>
          <w:szCs w:val="24"/>
        </w:rPr>
        <w:t>, secara sederhana administras</w:t>
      </w:r>
      <w:r w:rsidR="00477B8B">
        <w:rPr>
          <w:rFonts w:cs="Times New Roman"/>
          <w:szCs w:val="24"/>
        </w:rPr>
        <w:t xml:space="preserve">i mengandung pengertian bahwa </w:t>
      </w:r>
      <w:r w:rsidRPr="00477B8B">
        <w:rPr>
          <w:rFonts w:cs="Times New Roman"/>
          <w:b/>
          <w:szCs w:val="24"/>
        </w:rPr>
        <w:t>“Administrasi adalah segenap rangkaian kegiatan penataan terhadap pekerjaan pokok yang dilakukan oleh sekelompok orang dalam kerja sama mencapai tujuan tertentu</w:t>
      </w:r>
      <w:r w:rsidR="00932D5D" w:rsidRPr="00477B8B">
        <w:rPr>
          <w:rFonts w:cs="Times New Roman"/>
          <w:b/>
          <w:szCs w:val="24"/>
        </w:rPr>
        <w:t>.”</w:t>
      </w:r>
    </w:p>
    <w:p w:rsidR="00932D5D" w:rsidRPr="00932D5D" w:rsidRDefault="00932D5D" w:rsidP="00932D5D">
      <w:pPr>
        <w:pStyle w:val="ListParagraph"/>
        <w:spacing w:after="0" w:line="240" w:lineRule="auto"/>
        <w:ind w:left="1985" w:firstLine="1"/>
        <w:contextualSpacing w:val="0"/>
        <w:jc w:val="both"/>
        <w:rPr>
          <w:rFonts w:cs="Times New Roman"/>
          <w:szCs w:val="24"/>
        </w:rPr>
      </w:pPr>
    </w:p>
    <w:p w:rsidR="00932D5D" w:rsidRDefault="00F31404" w:rsidP="00932D5D">
      <w:pPr>
        <w:pStyle w:val="ListParagraph"/>
        <w:spacing w:after="0" w:line="480" w:lineRule="auto"/>
        <w:ind w:left="993" w:firstLine="708"/>
        <w:contextualSpacing w:val="0"/>
        <w:jc w:val="both"/>
        <w:rPr>
          <w:rFonts w:cs="Times New Roman"/>
          <w:szCs w:val="24"/>
        </w:rPr>
      </w:pPr>
      <w:r w:rsidRPr="00F31404">
        <w:rPr>
          <w:rFonts w:cs="Times New Roman"/>
          <w:szCs w:val="24"/>
        </w:rPr>
        <w:t>Pendapat diatas dapat diartikan bahwa administrasi adalah suatu rangkaian kegiatan yang dilakukan secara bersama untuk mencapai tujuan yang telah ditetapkan.</w:t>
      </w:r>
    </w:p>
    <w:p w:rsidR="00932D5D" w:rsidRDefault="00F31404" w:rsidP="00932D5D">
      <w:pPr>
        <w:pStyle w:val="ListParagraph"/>
        <w:spacing w:after="0" w:line="480" w:lineRule="auto"/>
        <w:ind w:left="993" w:firstLine="708"/>
        <w:contextualSpacing w:val="0"/>
        <w:jc w:val="both"/>
        <w:rPr>
          <w:rFonts w:cs="Times New Roman"/>
          <w:szCs w:val="24"/>
        </w:rPr>
      </w:pPr>
      <w:r w:rsidRPr="00932D5D">
        <w:rPr>
          <w:rFonts w:cs="Times New Roman"/>
          <w:b/>
          <w:szCs w:val="24"/>
        </w:rPr>
        <w:t xml:space="preserve">Silalahi </w:t>
      </w:r>
      <w:r w:rsidRPr="002C61B5">
        <w:rPr>
          <w:rFonts w:cs="Times New Roman"/>
          <w:szCs w:val="24"/>
        </w:rPr>
        <w:t>dalam</w:t>
      </w:r>
      <w:r w:rsidRPr="002C61B5">
        <w:rPr>
          <w:rFonts w:cs="Times New Roman"/>
          <w:b/>
          <w:szCs w:val="24"/>
        </w:rPr>
        <w:t xml:space="preserve"> </w:t>
      </w:r>
      <w:r w:rsidRPr="00932D5D">
        <w:rPr>
          <w:rFonts w:cs="Times New Roman"/>
          <w:b/>
          <w:szCs w:val="24"/>
        </w:rPr>
        <w:t>Sembiring (</w:t>
      </w:r>
      <w:proofErr w:type="gramStart"/>
      <w:r w:rsidRPr="00932D5D">
        <w:rPr>
          <w:rFonts w:cs="Times New Roman"/>
          <w:b/>
          <w:szCs w:val="24"/>
        </w:rPr>
        <w:t>2012 :</w:t>
      </w:r>
      <w:proofErr w:type="gramEnd"/>
      <w:r w:rsidRPr="00932D5D">
        <w:rPr>
          <w:rFonts w:cs="Times New Roman"/>
          <w:b/>
          <w:szCs w:val="24"/>
        </w:rPr>
        <w:t xml:space="preserve"> 25)</w:t>
      </w:r>
      <w:r w:rsidRPr="00F31404">
        <w:rPr>
          <w:rFonts w:cs="Times New Roman"/>
          <w:szCs w:val="24"/>
        </w:rPr>
        <w:t>, mengemukakan definisi administrasi, yaitu</w:t>
      </w:r>
      <w:r w:rsidR="00932D5D">
        <w:rPr>
          <w:rFonts w:cs="Times New Roman"/>
          <w:szCs w:val="24"/>
        </w:rPr>
        <w:t xml:space="preserve"> </w:t>
      </w:r>
      <w:r w:rsidRPr="00F31404">
        <w:rPr>
          <w:rFonts w:cs="Times New Roman"/>
          <w:szCs w:val="24"/>
        </w:rPr>
        <w:t>:</w:t>
      </w:r>
    </w:p>
    <w:p w:rsidR="00932D5D" w:rsidRDefault="00F31404" w:rsidP="00932D5D">
      <w:pPr>
        <w:pStyle w:val="ListParagraph"/>
        <w:spacing w:after="0" w:line="240" w:lineRule="auto"/>
        <w:ind w:left="1985" w:firstLine="1"/>
        <w:contextualSpacing w:val="0"/>
        <w:jc w:val="both"/>
        <w:rPr>
          <w:rFonts w:cs="Times New Roman"/>
          <w:b/>
          <w:szCs w:val="24"/>
        </w:rPr>
      </w:pPr>
      <w:r w:rsidRPr="00F31404">
        <w:rPr>
          <w:rFonts w:cs="Times New Roman"/>
          <w:b/>
          <w:szCs w:val="24"/>
        </w:rPr>
        <w:t xml:space="preserve">Administrasi adalah kegiatan kerja </w:t>
      </w:r>
      <w:proofErr w:type="gramStart"/>
      <w:r w:rsidRPr="00F31404">
        <w:rPr>
          <w:rFonts w:cs="Times New Roman"/>
          <w:b/>
          <w:szCs w:val="24"/>
        </w:rPr>
        <w:t>sama</w:t>
      </w:r>
      <w:proofErr w:type="gramEnd"/>
      <w:r w:rsidRPr="00F31404">
        <w:rPr>
          <w:rFonts w:cs="Times New Roman"/>
          <w:b/>
          <w:szCs w:val="24"/>
        </w:rPr>
        <w:t xml:space="preserve"> yang dilakukan sekelompok orang berdasarkan pembagian kerja sebagaimana ditentukan dalam struktur dengan mendayagunakan sumber-sumber daya untuk mencapai tujuan secara efektif dan efesien</w:t>
      </w:r>
      <w:r w:rsidR="00932D5D">
        <w:rPr>
          <w:rFonts w:cs="Times New Roman"/>
          <w:b/>
          <w:szCs w:val="24"/>
        </w:rPr>
        <w:t>.</w:t>
      </w:r>
    </w:p>
    <w:p w:rsidR="00932D5D" w:rsidRPr="00932D5D" w:rsidRDefault="00932D5D" w:rsidP="00932D5D">
      <w:pPr>
        <w:pStyle w:val="ListParagraph"/>
        <w:spacing w:after="0" w:line="240" w:lineRule="auto"/>
        <w:ind w:left="1985" w:firstLine="1"/>
        <w:contextualSpacing w:val="0"/>
        <w:jc w:val="both"/>
        <w:rPr>
          <w:rFonts w:cs="Times New Roman"/>
          <w:szCs w:val="24"/>
        </w:rPr>
      </w:pPr>
    </w:p>
    <w:p w:rsidR="00932D5D" w:rsidRDefault="00F31404" w:rsidP="00932D5D">
      <w:pPr>
        <w:pStyle w:val="ListParagraph"/>
        <w:spacing w:after="0" w:line="480" w:lineRule="auto"/>
        <w:ind w:left="993" w:firstLine="708"/>
        <w:contextualSpacing w:val="0"/>
        <w:jc w:val="both"/>
        <w:rPr>
          <w:rFonts w:cs="Times New Roman"/>
          <w:szCs w:val="24"/>
        </w:rPr>
      </w:pPr>
      <w:r w:rsidRPr="00F31404">
        <w:rPr>
          <w:rFonts w:cs="Times New Roman"/>
          <w:szCs w:val="24"/>
        </w:rPr>
        <w:t xml:space="preserve">Pendapat diatas dapat diartikan bahwa administrasi adalah adanya sekelompok orang, proses kegiatan, pembagian kerja, kerja </w:t>
      </w:r>
      <w:proofErr w:type="gramStart"/>
      <w:r w:rsidRPr="00F31404">
        <w:rPr>
          <w:rFonts w:cs="Times New Roman"/>
          <w:szCs w:val="24"/>
        </w:rPr>
        <w:t>sama</w:t>
      </w:r>
      <w:proofErr w:type="gramEnd"/>
      <w:r w:rsidRPr="00F31404">
        <w:rPr>
          <w:rFonts w:cs="Times New Roman"/>
          <w:szCs w:val="24"/>
        </w:rPr>
        <w:t>, tujuan tertentu yang ditempuh secara efektif dan efesien.</w:t>
      </w:r>
    </w:p>
    <w:p w:rsidR="00932D5D" w:rsidRPr="00477B8B" w:rsidRDefault="00F31404" w:rsidP="00477B8B">
      <w:pPr>
        <w:pStyle w:val="ListParagraph"/>
        <w:spacing w:after="0" w:line="480" w:lineRule="auto"/>
        <w:ind w:left="993" w:firstLine="708"/>
        <w:contextualSpacing w:val="0"/>
        <w:jc w:val="both"/>
        <w:rPr>
          <w:rFonts w:cs="Times New Roman"/>
          <w:szCs w:val="24"/>
        </w:rPr>
      </w:pPr>
      <w:r w:rsidRPr="00F31404">
        <w:rPr>
          <w:rFonts w:cs="Times New Roman"/>
          <w:szCs w:val="24"/>
        </w:rPr>
        <w:lastRenderedPageBreak/>
        <w:t xml:space="preserve">Berkaitan dengan hal di atas maka definisi Negara menurut </w:t>
      </w:r>
      <w:r w:rsidRPr="00932D5D">
        <w:rPr>
          <w:rFonts w:cs="Times New Roman"/>
          <w:b/>
          <w:szCs w:val="24"/>
        </w:rPr>
        <w:t>Soultau dan Syafiie (</w:t>
      </w:r>
      <w:proofErr w:type="gramStart"/>
      <w:r w:rsidRPr="00932D5D">
        <w:rPr>
          <w:rFonts w:cs="Times New Roman"/>
          <w:b/>
          <w:szCs w:val="24"/>
        </w:rPr>
        <w:t>2009 :</w:t>
      </w:r>
      <w:proofErr w:type="gramEnd"/>
      <w:r w:rsidRPr="00932D5D">
        <w:rPr>
          <w:rFonts w:cs="Times New Roman"/>
          <w:b/>
          <w:szCs w:val="24"/>
        </w:rPr>
        <w:t xml:space="preserve"> 9)</w:t>
      </w:r>
      <w:r w:rsidRPr="00932D5D">
        <w:rPr>
          <w:rFonts w:cs="Times New Roman"/>
          <w:szCs w:val="24"/>
        </w:rPr>
        <w:t>,</w:t>
      </w:r>
      <w:r w:rsidR="00477B8B">
        <w:rPr>
          <w:rFonts w:cs="Times New Roman"/>
          <w:szCs w:val="24"/>
        </w:rPr>
        <w:t xml:space="preserve"> bahwa </w:t>
      </w:r>
      <w:r w:rsidR="00932D5D" w:rsidRPr="00477B8B">
        <w:rPr>
          <w:rFonts w:cs="Times New Roman"/>
          <w:b/>
          <w:szCs w:val="24"/>
        </w:rPr>
        <w:t>“</w:t>
      </w:r>
      <w:r w:rsidRPr="00477B8B">
        <w:rPr>
          <w:rFonts w:cs="Times New Roman"/>
          <w:b/>
          <w:szCs w:val="24"/>
        </w:rPr>
        <w:t>Negara adalah alat atau wewenang yang mengatur atau mengendalikan persoalan-persoalan bersama atas nama masyarakat</w:t>
      </w:r>
      <w:r w:rsidR="00932D5D" w:rsidRPr="00477B8B">
        <w:rPr>
          <w:rFonts w:cs="Times New Roman"/>
          <w:b/>
          <w:szCs w:val="24"/>
        </w:rPr>
        <w:t>.”</w:t>
      </w:r>
    </w:p>
    <w:p w:rsidR="00932D5D" w:rsidRPr="00932D5D" w:rsidRDefault="00932D5D" w:rsidP="00932D5D">
      <w:pPr>
        <w:pStyle w:val="ListParagraph"/>
        <w:spacing w:after="0" w:line="240" w:lineRule="auto"/>
        <w:ind w:left="1985"/>
        <w:contextualSpacing w:val="0"/>
        <w:jc w:val="both"/>
        <w:rPr>
          <w:rFonts w:cs="Times New Roman"/>
          <w:szCs w:val="24"/>
        </w:rPr>
      </w:pPr>
    </w:p>
    <w:p w:rsidR="00CE4B1A" w:rsidRDefault="00F31404" w:rsidP="00C248E4">
      <w:pPr>
        <w:pStyle w:val="ListParagraph"/>
        <w:spacing w:after="0" w:line="480" w:lineRule="auto"/>
        <w:ind w:left="993" w:firstLine="708"/>
        <w:contextualSpacing w:val="0"/>
        <w:jc w:val="both"/>
        <w:rPr>
          <w:rFonts w:cs="Times New Roman"/>
          <w:szCs w:val="24"/>
        </w:rPr>
      </w:pPr>
      <w:r w:rsidRPr="00F31404">
        <w:rPr>
          <w:rFonts w:cs="Times New Roman"/>
          <w:szCs w:val="24"/>
        </w:rPr>
        <w:t xml:space="preserve">Pendapat tersebut dapat diartikan bahwa negara merupakan suatu alat yang mengatur permasalahan-permasalahan bersama atas </w:t>
      </w:r>
      <w:proofErr w:type="gramStart"/>
      <w:r w:rsidRPr="00F31404">
        <w:rPr>
          <w:rFonts w:cs="Times New Roman"/>
          <w:szCs w:val="24"/>
        </w:rPr>
        <w:t>nama</w:t>
      </w:r>
      <w:proofErr w:type="gramEnd"/>
      <w:r w:rsidRPr="00F31404">
        <w:rPr>
          <w:rFonts w:cs="Times New Roman"/>
          <w:szCs w:val="24"/>
        </w:rPr>
        <w:t xml:space="preserve"> masyarakat.</w:t>
      </w:r>
    </w:p>
    <w:p w:rsidR="00477B8B" w:rsidRPr="00C248E4" w:rsidRDefault="00477B8B" w:rsidP="00C248E4">
      <w:pPr>
        <w:pStyle w:val="ListParagraph"/>
        <w:spacing w:after="0" w:line="480" w:lineRule="auto"/>
        <w:ind w:left="993" w:firstLine="708"/>
        <w:contextualSpacing w:val="0"/>
        <w:jc w:val="both"/>
        <w:rPr>
          <w:rFonts w:cs="Times New Roman"/>
          <w:szCs w:val="24"/>
        </w:rPr>
      </w:pPr>
    </w:p>
    <w:p w:rsidR="00CE4B1A" w:rsidRDefault="00CE4B1A" w:rsidP="00CE4B1A">
      <w:pPr>
        <w:pStyle w:val="ListParagraph"/>
        <w:numPr>
          <w:ilvl w:val="0"/>
          <w:numId w:val="3"/>
        </w:numPr>
        <w:spacing w:after="0" w:line="480" w:lineRule="auto"/>
        <w:ind w:left="1418" w:hanging="425"/>
        <w:contextualSpacing w:val="0"/>
        <w:jc w:val="both"/>
        <w:rPr>
          <w:rFonts w:cs="Times New Roman"/>
          <w:szCs w:val="24"/>
        </w:rPr>
      </w:pPr>
      <w:r>
        <w:rPr>
          <w:rFonts w:cs="Times New Roman"/>
          <w:b/>
          <w:szCs w:val="24"/>
        </w:rPr>
        <w:t>Pengertian Administrasi Negara</w:t>
      </w:r>
    </w:p>
    <w:p w:rsidR="00FB47FC" w:rsidRPr="00477B8B" w:rsidRDefault="00F31404" w:rsidP="00477B8B">
      <w:pPr>
        <w:pStyle w:val="ListParagraph"/>
        <w:spacing w:after="0" w:line="480" w:lineRule="auto"/>
        <w:ind w:left="993" w:firstLine="708"/>
        <w:contextualSpacing w:val="0"/>
        <w:jc w:val="both"/>
        <w:rPr>
          <w:rFonts w:cs="Times New Roman"/>
          <w:szCs w:val="24"/>
        </w:rPr>
      </w:pPr>
      <w:r w:rsidRPr="00F31404">
        <w:rPr>
          <w:rFonts w:cs="Times New Roman"/>
          <w:szCs w:val="24"/>
        </w:rPr>
        <w:t xml:space="preserve">Definisi administrasi negara menurut </w:t>
      </w:r>
      <w:r w:rsidRPr="00F31404">
        <w:rPr>
          <w:rFonts w:cs="Times New Roman"/>
          <w:b/>
          <w:szCs w:val="24"/>
        </w:rPr>
        <w:t>Dimock-Dimock-Fox (</w:t>
      </w:r>
      <w:proofErr w:type="gramStart"/>
      <w:r w:rsidRPr="00F31404">
        <w:rPr>
          <w:rFonts w:cs="Times New Roman"/>
          <w:b/>
          <w:szCs w:val="24"/>
        </w:rPr>
        <w:t>1986 :</w:t>
      </w:r>
      <w:proofErr w:type="gramEnd"/>
      <w:r w:rsidRPr="00F31404">
        <w:rPr>
          <w:rFonts w:cs="Times New Roman"/>
          <w:b/>
          <w:szCs w:val="24"/>
        </w:rPr>
        <w:t xml:space="preserve"> 5)</w:t>
      </w:r>
      <w:r w:rsidRPr="00F31404">
        <w:rPr>
          <w:rFonts w:cs="Times New Roman"/>
          <w:szCs w:val="24"/>
        </w:rPr>
        <w:t>, adalah</w:t>
      </w:r>
      <w:r w:rsidR="00477B8B">
        <w:rPr>
          <w:rFonts w:cs="Times New Roman"/>
          <w:szCs w:val="24"/>
        </w:rPr>
        <w:t xml:space="preserve"> : </w:t>
      </w:r>
      <w:r w:rsidR="00FB47FC" w:rsidRPr="00477B8B">
        <w:rPr>
          <w:rFonts w:cs="Times New Roman"/>
          <w:b/>
          <w:szCs w:val="24"/>
        </w:rPr>
        <w:t>“</w:t>
      </w:r>
      <w:r w:rsidRPr="00477B8B">
        <w:rPr>
          <w:rFonts w:cs="Times New Roman"/>
          <w:b/>
          <w:szCs w:val="24"/>
        </w:rPr>
        <w:t>Administrasi Negara adalah produk-produk dan jasa-jasa yang direncanakan untuk memenuhi kebutuhan warga negara yang menjadi konsumennya</w:t>
      </w:r>
      <w:r w:rsidR="00FB47FC" w:rsidRPr="00477B8B">
        <w:rPr>
          <w:rFonts w:cs="Times New Roman"/>
          <w:b/>
          <w:szCs w:val="24"/>
        </w:rPr>
        <w:t>.”</w:t>
      </w:r>
    </w:p>
    <w:p w:rsidR="00FB47FC" w:rsidRPr="00FB47FC" w:rsidRDefault="00FB47FC" w:rsidP="00FB47FC">
      <w:pPr>
        <w:pStyle w:val="ListParagraph"/>
        <w:spacing w:after="0" w:line="240" w:lineRule="auto"/>
        <w:ind w:left="1985" w:firstLine="1"/>
        <w:contextualSpacing w:val="0"/>
        <w:jc w:val="both"/>
        <w:rPr>
          <w:rFonts w:cs="Times New Roman"/>
          <w:szCs w:val="24"/>
        </w:rPr>
      </w:pPr>
    </w:p>
    <w:p w:rsidR="00FB47FC" w:rsidRDefault="00F31404" w:rsidP="00FB47FC">
      <w:pPr>
        <w:pStyle w:val="ListParagraph"/>
        <w:spacing w:after="0" w:line="480" w:lineRule="auto"/>
        <w:ind w:left="993" w:firstLine="708"/>
        <w:contextualSpacing w:val="0"/>
        <w:jc w:val="both"/>
        <w:rPr>
          <w:rFonts w:cs="Times New Roman"/>
          <w:szCs w:val="24"/>
        </w:rPr>
      </w:pPr>
      <w:r w:rsidRPr="00F31404">
        <w:rPr>
          <w:rFonts w:cs="Times New Roman"/>
          <w:szCs w:val="24"/>
        </w:rPr>
        <w:t>Pendapat di atas dapat diartikan bahwa administrasi negara merupakan suatu produk jasa yang direncanakan untuk warga negara agar kebutuhannya dapat dipenuhi.</w:t>
      </w:r>
    </w:p>
    <w:p w:rsidR="00FB47FC" w:rsidRDefault="00F31404" w:rsidP="00FB47FC">
      <w:pPr>
        <w:pStyle w:val="ListParagraph"/>
        <w:spacing w:after="0" w:line="480" w:lineRule="auto"/>
        <w:ind w:left="993" w:firstLine="708"/>
        <w:contextualSpacing w:val="0"/>
        <w:jc w:val="both"/>
        <w:rPr>
          <w:rFonts w:cs="Times New Roman"/>
          <w:szCs w:val="24"/>
        </w:rPr>
      </w:pPr>
      <w:r w:rsidRPr="00F31404">
        <w:rPr>
          <w:rFonts w:cs="Times New Roman"/>
          <w:szCs w:val="24"/>
        </w:rPr>
        <w:t xml:space="preserve">Definisi administrasi negara menurut </w:t>
      </w:r>
      <w:r w:rsidRPr="00F31404">
        <w:rPr>
          <w:rFonts w:cs="Times New Roman"/>
          <w:b/>
          <w:szCs w:val="24"/>
        </w:rPr>
        <w:t>Siagian (</w:t>
      </w:r>
      <w:proofErr w:type="gramStart"/>
      <w:r w:rsidRPr="00F31404">
        <w:rPr>
          <w:rFonts w:cs="Times New Roman"/>
          <w:b/>
          <w:szCs w:val="24"/>
        </w:rPr>
        <w:t>1994 :</w:t>
      </w:r>
      <w:proofErr w:type="gramEnd"/>
      <w:r w:rsidRPr="00F31404">
        <w:rPr>
          <w:rFonts w:cs="Times New Roman"/>
          <w:b/>
          <w:szCs w:val="24"/>
        </w:rPr>
        <w:t xml:space="preserve"> 8)</w:t>
      </w:r>
      <w:r w:rsidRPr="00FB47FC">
        <w:rPr>
          <w:rFonts w:cs="Times New Roman"/>
          <w:szCs w:val="24"/>
        </w:rPr>
        <w:t xml:space="preserve">, </w:t>
      </w:r>
      <w:r w:rsidR="00FB47FC">
        <w:rPr>
          <w:rFonts w:cs="Times New Roman"/>
          <w:szCs w:val="24"/>
        </w:rPr>
        <w:t>mengemukakan</w:t>
      </w:r>
      <w:r w:rsidRPr="00F31404">
        <w:rPr>
          <w:rFonts w:cs="Times New Roman"/>
          <w:szCs w:val="24"/>
        </w:rPr>
        <w:t xml:space="preserve"> bahwa</w:t>
      </w:r>
      <w:r w:rsidR="00FB47FC">
        <w:rPr>
          <w:rFonts w:cs="Times New Roman"/>
          <w:szCs w:val="24"/>
        </w:rPr>
        <w:t xml:space="preserve"> </w:t>
      </w:r>
      <w:r w:rsidRPr="00F31404">
        <w:rPr>
          <w:rFonts w:cs="Times New Roman"/>
          <w:szCs w:val="24"/>
        </w:rPr>
        <w:t>:</w:t>
      </w:r>
    </w:p>
    <w:p w:rsidR="00FB47FC" w:rsidRDefault="00F31404" w:rsidP="00FB47FC">
      <w:pPr>
        <w:pStyle w:val="ListParagraph"/>
        <w:spacing w:after="0" w:line="240" w:lineRule="auto"/>
        <w:ind w:left="1985" w:firstLine="1"/>
        <w:contextualSpacing w:val="0"/>
        <w:jc w:val="both"/>
        <w:rPr>
          <w:rFonts w:cs="Times New Roman"/>
          <w:b/>
          <w:szCs w:val="24"/>
        </w:rPr>
      </w:pPr>
      <w:r w:rsidRPr="00F31404">
        <w:rPr>
          <w:rFonts w:cs="Times New Roman"/>
          <w:b/>
          <w:szCs w:val="24"/>
        </w:rPr>
        <w:t>Administrasi negara secara singkat dan sederhana dapat didefinisikan sebagai keseluruhan kegiatan yang dilakukan oleh seluruh aparatur pemerintah dari suatu negara dalam usaha mencapai tujuan negara</w:t>
      </w:r>
      <w:r w:rsidR="00FB47FC">
        <w:rPr>
          <w:rFonts w:cs="Times New Roman"/>
          <w:b/>
          <w:szCs w:val="24"/>
        </w:rPr>
        <w:t>.</w:t>
      </w:r>
    </w:p>
    <w:p w:rsidR="00FB47FC" w:rsidRPr="00FB47FC" w:rsidRDefault="00FB47FC" w:rsidP="00FB47FC">
      <w:pPr>
        <w:pStyle w:val="ListParagraph"/>
        <w:spacing w:after="0" w:line="240" w:lineRule="auto"/>
        <w:ind w:left="1985" w:firstLine="1"/>
        <w:contextualSpacing w:val="0"/>
        <w:jc w:val="both"/>
        <w:rPr>
          <w:rFonts w:cs="Times New Roman"/>
          <w:szCs w:val="24"/>
        </w:rPr>
      </w:pPr>
    </w:p>
    <w:p w:rsidR="00FB47FC" w:rsidRDefault="00F31404" w:rsidP="00FB47FC">
      <w:pPr>
        <w:pStyle w:val="ListParagraph"/>
        <w:spacing w:after="0" w:line="480" w:lineRule="auto"/>
        <w:ind w:left="993" w:firstLine="708"/>
        <w:contextualSpacing w:val="0"/>
        <w:jc w:val="both"/>
        <w:rPr>
          <w:rFonts w:cs="Times New Roman"/>
          <w:szCs w:val="24"/>
        </w:rPr>
      </w:pPr>
      <w:r w:rsidRPr="00F31404">
        <w:rPr>
          <w:rFonts w:cs="Times New Roman"/>
          <w:szCs w:val="24"/>
        </w:rPr>
        <w:t xml:space="preserve">Masalah-masalah yang tumbuh dan berkembang di masyarakat suatu negara merupakan masalah yang harus diselesaikan oleh </w:t>
      </w:r>
      <w:r w:rsidRPr="00F31404">
        <w:rPr>
          <w:rFonts w:cs="Times New Roman"/>
          <w:szCs w:val="24"/>
        </w:rPr>
        <w:lastRenderedPageBreak/>
        <w:t>pemerintah. Masalah-masalah yang timbul di masyarakat sangat beragam, hal ini tentu saja menjadi tanggung jawab pemerintah untuk dapat menyelesaikannya.</w:t>
      </w:r>
    </w:p>
    <w:p w:rsidR="00FB47FC" w:rsidRDefault="00F31404" w:rsidP="00FB47FC">
      <w:pPr>
        <w:pStyle w:val="ListParagraph"/>
        <w:spacing w:after="0" w:line="480" w:lineRule="auto"/>
        <w:ind w:left="993" w:firstLine="708"/>
        <w:contextualSpacing w:val="0"/>
        <w:jc w:val="both"/>
        <w:rPr>
          <w:rFonts w:cs="Times New Roman"/>
          <w:szCs w:val="24"/>
        </w:rPr>
      </w:pPr>
      <w:r w:rsidRPr="00F31404">
        <w:rPr>
          <w:rFonts w:cs="Times New Roman"/>
          <w:szCs w:val="24"/>
        </w:rPr>
        <w:t>Pemerintahan dijalankan oleh para pelaku administrasi negara, tindakan yang diambil oleh pelaku administrasi negara untuk mengatasi ataupun mencari solusi dari berbagai permasalahan yang terjadi di masyarakat adalah dengan memberlakukan kebijakan publik.</w:t>
      </w:r>
    </w:p>
    <w:p w:rsidR="00FB47FC" w:rsidRDefault="00F31404" w:rsidP="00FB47FC">
      <w:pPr>
        <w:pStyle w:val="ListParagraph"/>
        <w:spacing w:after="0" w:line="480" w:lineRule="auto"/>
        <w:ind w:left="993" w:firstLine="708"/>
        <w:contextualSpacing w:val="0"/>
        <w:jc w:val="both"/>
        <w:rPr>
          <w:rFonts w:cs="Times New Roman"/>
          <w:szCs w:val="24"/>
        </w:rPr>
      </w:pPr>
      <w:r w:rsidRPr="00F31404">
        <w:rPr>
          <w:rFonts w:cs="Times New Roman"/>
          <w:szCs w:val="24"/>
        </w:rPr>
        <w:t xml:space="preserve">Berkaitan dengan hal di atas, </w:t>
      </w:r>
      <w:r w:rsidRPr="00FB47FC">
        <w:rPr>
          <w:rFonts w:cs="Times New Roman"/>
          <w:b/>
          <w:szCs w:val="24"/>
        </w:rPr>
        <w:t>Thoha (</w:t>
      </w:r>
      <w:proofErr w:type="gramStart"/>
      <w:r w:rsidRPr="00FB47FC">
        <w:rPr>
          <w:rFonts w:cs="Times New Roman"/>
          <w:b/>
          <w:szCs w:val="24"/>
        </w:rPr>
        <w:t>2005 :</w:t>
      </w:r>
      <w:proofErr w:type="gramEnd"/>
      <w:r w:rsidRPr="00FB47FC">
        <w:rPr>
          <w:rFonts w:cs="Times New Roman"/>
          <w:b/>
          <w:szCs w:val="24"/>
        </w:rPr>
        <w:t xml:space="preserve"> 53)</w:t>
      </w:r>
      <w:r w:rsidR="00FB47FC">
        <w:rPr>
          <w:rFonts w:cs="Times New Roman"/>
          <w:szCs w:val="24"/>
        </w:rPr>
        <w:t xml:space="preserve"> mengemukakan</w:t>
      </w:r>
      <w:r w:rsidRPr="00F31404">
        <w:rPr>
          <w:rFonts w:cs="Times New Roman"/>
          <w:szCs w:val="24"/>
        </w:rPr>
        <w:t xml:space="preserve"> bahwa</w:t>
      </w:r>
      <w:r w:rsidR="00FB47FC">
        <w:rPr>
          <w:rFonts w:cs="Times New Roman"/>
          <w:szCs w:val="24"/>
        </w:rPr>
        <w:t xml:space="preserve"> </w:t>
      </w:r>
      <w:r w:rsidRPr="00F31404">
        <w:rPr>
          <w:rFonts w:cs="Times New Roman"/>
          <w:szCs w:val="24"/>
        </w:rPr>
        <w:t>:</w:t>
      </w:r>
    </w:p>
    <w:p w:rsidR="00FB47FC" w:rsidRDefault="00F31404" w:rsidP="00FB47FC">
      <w:pPr>
        <w:pStyle w:val="ListParagraph"/>
        <w:spacing w:after="0" w:line="240" w:lineRule="auto"/>
        <w:ind w:left="1985"/>
        <w:contextualSpacing w:val="0"/>
        <w:jc w:val="both"/>
        <w:rPr>
          <w:rFonts w:cs="Times New Roman"/>
          <w:b/>
          <w:szCs w:val="24"/>
        </w:rPr>
      </w:pPr>
      <w:r w:rsidRPr="00F31404">
        <w:rPr>
          <w:rFonts w:cs="Times New Roman"/>
          <w:b/>
          <w:szCs w:val="24"/>
        </w:rPr>
        <w:t xml:space="preserve">Dimensi pertama yang menjadi pusat perhatian Administrasi Negara adalah </w:t>
      </w:r>
      <w:r w:rsidRPr="00F31404">
        <w:rPr>
          <w:rFonts w:cs="Times New Roman"/>
          <w:b/>
          <w:i/>
          <w:szCs w:val="24"/>
        </w:rPr>
        <w:t>Public Policy</w:t>
      </w:r>
      <w:r w:rsidRPr="00F31404">
        <w:rPr>
          <w:rFonts w:cs="Times New Roman"/>
          <w:b/>
          <w:szCs w:val="24"/>
        </w:rPr>
        <w:t xml:space="preserve">. Bidang kajian ini amat penting dalam Administrasi Negara karena selain </w:t>
      </w:r>
      <w:proofErr w:type="gramStart"/>
      <w:r w:rsidRPr="00F31404">
        <w:rPr>
          <w:rFonts w:cs="Times New Roman"/>
          <w:b/>
          <w:szCs w:val="24"/>
        </w:rPr>
        <w:t>ia</w:t>
      </w:r>
      <w:proofErr w:type="gramEnd"/>
      <w:r w:rsidRPr="00F31404">
        <w:rPr>
          <w:rFonts w:cs="Times New Roman"/>
          <w:b/>
          <w:szCs w:val="24"/>
        </w:rPr>
        <w:t xml:space="preserve"> menentukan arah umum yang harus ditempuh untuk mengatasi isu-isu masyarakat, ia pun dapat digunakan pula untuk menentukan ruang lingkup permasalahan yang dihadapi oleh pemerintahan. Selain itu dapar dipergunakan untuk mengetahui betapa luas dan besarnya organisasi pemerintah ini.</w:t>
      </w:r>
    </w:p>
    <w:p w:rsidR="00FB47FC" w:rsidRPr="00FB47FC" w:rsidRDefault="00FB47FC" w:rsidP="00FB47FC">
      <w:pPr>
        <w:pStyle w:val="ListParagraph"/>
        <w:spacing w:after="0" w:line="240" w:lineRule="auto"/>
        <w:ind w:left="1985"/>
        <w:contextualSpacing w:val="0"/>
        <w:jc w:val="both"/>
        <w:rPr>
          <w:rFonts w:cs="Times New Roman"/>
          <w:szCs w:val="24"/>
        </w:rPr>
      </w:pPr>
    </w:p>
    <w:p w:rsidR="00F31404" w:rsidRPr="00410DD5" w:rsidRDefault="00F31404" w:rsidP="00410DD5">
      <w:pPr>
        <w:pStyle w:val="ListParagraph"/>
        <w:spacing w:after="0" w:line="480" w:lineRule="auto"/>
        <w:ind w:left="993" w:firstLine="708"/>
        <w:contextualSpacing w:val="0"/>
        <w:jc w:val="both"/>
        <w:rPr>
          <w:rFonts w:cs="Times New Roman"/>
          <w:szCs w:val="24"/>
        </w:rPr>
      </w:pPr>
      <w:r w:rsidRPr="00F31404">
        <w:rPr>
          <w:rFonts w:cs="Times New Roman"/>
          <w:szCs w:val="24"/>
        </w:rPr>
        <w:t>Studi tentang kebijakan publik telah menjadi bagian yang tidak terpisahkan dari administrasi negara. Administrasi Negara berkaitan dengan proses kebijakan publik, dalam perkembangannya administrasi negara banyak mengkaji masalah atau hal-hal yang berkaitan dengan kebijakan publik.</w:t>
      </w:r>
    </w:p>
    <w:p w:rsidR="00F31404" w:rsidRPr="00314D65" w:rsidRDefault="00F31404" w:rsidP="00F31404">
      <w:pPr>
        <w:pStyle w:val="ListParagraph"/>
        <w:numPr>
          <w:ilvl w:val="0"/>
          <w:numId w:val="2"/>
        </w:numPr>
        <w:spacing w:after="0" w:line="480" w:lineRule="auto"/>
        <w:ind w:left="993" w:hanging="709"/>
        <w:jc w:val="both"/>
        <w:rPr>
          <w:b/>
        </w:rPr>
      </w:pPr>
      <w:r w:rsidRPr="00314D65">
        <w:rPr>
          <w:b/>
        </w:rPr>
        <w:t>Budaya</w:t>
      </w:r>
    </w:p>
    <w:p w:rsidR="00314D65" w:rsidRDefault="00314D65" w:rsidP="00314D65">
      <w:pPr>
        <w:pStyle w:val="ListParagraph"/>
        <w:numPr>
          <w:ilvl w:val="0"/>
          <w:numId w:val="4"/>
        </w:numPr>
        <w:spacing w:after="0" w:line="480" w:lineRule="auto"/>
        <w:ind w:left="1418" w:hanging="425"/>
        <w:jc w:val="both"/>
      </w:pPr>
      <w:r w:rsidRPr="00314D65">
        <w:rPr>
          <w:b/>
        </w:rPr>
        <w:t>Pengertian Budaya</w:t>
      </w:r>
    </w:p>
    <w:p w:rsidR="00314D65" w:rsidRPr="00977234" w:rsidRDefault="00314D65" w:rsidP="00977234">
      <w:pPr>
        <w:pStyle w:val="ListParagraph"/>
        <w:spacing w:after="0" w:line="480" w:lineRule="auto"/>
        <w:ind w:left="993" w:firstLine="708"/>
        <w:jc w:val="both"/>
        <w:rPr>
          <w:rFonts w:cs="Times New Roman"/>
          <w:szCs w:val="24"/>
        </w:rPr>
      </w:pPr>
      <w:bookmarkStart w:id="0" w:name="_GoBack"/>
      <w:bookmarkEnd w:id="0"/>
      <w:r w:rsidRPr="00314D65">
        <w:rPr>
          <w:rFonts w:cs="Times New Roman"/>
          <w:szCs w:val="24"/>
        </w:rPr>
        <w:t xml:space="preserve">Berkaitan dengan hal itu, </w:t>
      </w:r>
      <w:r w:rsidRPr="00314D65">
        <w:rPr>
          <w:rFonts w:cs="Times New Roman"/>
          <w:b/>
          <w:szCs w:val="24"/>
        </w:rPr>
        <w:t xml:space="preserve">Vijay Sathe </w:t>
      </w:r>
      <w:r w:rsidRPr="002C61B5">
        <w:rPr>
          <w:rFonts w:cs="Times New Roman"/>
          <w:szCs w:val="24"/>
        </w:rPr>
        <w:t xml:space="preserve">dalam </w:t>
      </w:r>
      <w:r w:rsidRPr="00314D65">
        <w:rPr>
          <w:rFonts w:cs="Times New Roman"/>
          <w:b/>
          <w:szCs w:val="24"/>
        </w:rPr>
        <w:t>Taliziduhu Ndraha (</w:t>
      </w:r>
      <w:proofErr w:type="gramStart"/>
      <w:r w:rsidRPr="00314D65">
        <w:rPr>
          <w:rFonts w:cs="Times New Roman"/>
          <w:b/>
          <w:szCs w:val="24"/>
        </w:rPr>
        <w:t>2010 :</w:t>
      </w:r>
      <w:proofErr w:type="gramEnd"/>
      <w:r w:rsidRPr="00314D65">
        <w:rPr>
          <w:rFonts w:cs="Times New Roman"/>
          <w:b/>
          <w:szCs w:val="24"/>
        </w:rPr>
        <w:t xml:space="preserve"> 43)</w:t>
      </w:r>
      <w:r w:rsidRPr="00314D65">
        <w:rPr>
          <w:rFonts w:cs="Times New Roman"/>
          <w:szCs w:val="24"/>
        </w:rPr>
        <w:t>, mengemuk</w:t>
      </w:r>
      <w:r>
        <w:rPr>
          <w:rFonts w:cs="Times New Roman"/>
          <w:szCs w:val="24"/>
        </w:rPr>
        <w:t>akan definisi budaya, yaitu :</w:t>
      </w:r>
      <w:r w:rsidR="00977234">
        <w:rPr>
          <w:rFonts w:cs="Times New Roman"/>
          <w:szCs w:val="24"/>
        </w:rPr>
        <w:t xml:space="preserve"> </w:t>
      </w:r>
      <w:r>
        <w:rPr>
          <w:rFonts w:cs="Times New Roman"/>
          <w:b/>
          <w:szCs w:val="24"/>
        </w:rPr>
        <w:lastRenderedPageBreak/>
        <w:t>“S</w:t>
      </w:r>
      <w:r w:rsidRPr="00314D65">
        <w:rPr>
          <w:rFonts w:cs="Times New Roman"/>
          <w:b/>
          <w:szCs w:val="24"/>
        </w:rPr>
        <w:t>eperangkat asumsi penting yang dimiliki bersama anggota masyarakat</w:t>
      </w:r>
      <w:r>
        <w:rPr>
          <w:rFonts w:cs="Times New Roman"/>
          <w:b/>
          <w:szCs w:val="24"/>
        </w:rPr>
        <w:t>.</w:t>
      </w:r>
      <w:r w:rsidRPr="00F31404">
        <w:rPr>
          <w:rFonts w:cs="Times New Roman"/>
          <w:b/>
          <w:szCs w:val="24"/>
        </w:rPr>
        <w:t>”</w:t>
      </w:r>
    </w:p>
    <w:p w:rsidR="00314D65" w:rsidRPr="00314D65" w:rsidRDefault="00314D65" w:rsidP="00314D65">
      <w:pPr>
        <w:pStyle w:val="ListParagraph"/>
        <w:spacing w:after="0" w:line="240" w:lineRule="auto"/>
        <w:ind w:left="1985"/>
        <w:contextualSpacing w:val="0"/>
        <w:jc w:val="both"/>
      </w:pPr>
    </w:p>
    <w:p w:rsidR="00314D65" w:rsidRDefault="00314D65" w:rsidP="00314D65">
      <w:pPr>
        <w:pStyle w:val="ListParagraph"/>
        <w:spacing w:after="0" w:line="480" w:lineRule="auto"/>
        <w:ind w:left="993" w:firstLine="708"/>
        <w:jc w:val="both"/>
      </w:pPr>
      <w:r w:rsidRPr="00314D65">
        <w:rPr>
          <w:rFonts w:cs="Times New Roman"/>
          <w:szCs w:val="24"/>
        </w:rPr>
        <w:t>Pendapat tersebut dapat diartikan bahwa budaya merupakan sekumpulan pendapat penting yang dimiliki bersama dengan anggota masyarakat.</w:t>
      </w:r>
    </w:p>
    <w:p w:rsidR="00314D65" w:rsidRDefault="00314D65" w:rsidP="00314D65">
      <w:pPr>
        <w:pStyle w:val="ListParagraph"/>
        <w:spacing w:after="0" w:line="480" w:lineRule="auto"/>
        <w:ind w:left="993" w:firstLine="708"/>
        <w:jc w:val="both"/>
      </w:pPr>
      <w:r w:rsidRPr="00314D65">
        <w:rPr>
          <w:rFonts w:cs="Times New Roman"/>
          <w:b/>
          <w:szCs w:val="24"/>
        </w:rPr>
        <w:t xml:space="preserve">Edgar H. </w:t>
      </w:r>
      <w:proofErr w:type="gramStart"/>
      <w:r w:rsidRPr="00314D65">
        <w:rPr>
          <w:rFonts w:cs="Times New Roman"/>
          <w:b/>
          <w:szCs w:val="24"/>
        </w:rPr>
        <w:t xml:space="preserve">Schein </w:t>
      </w:r>
      <w:r w:rsidR="006837D3">
        <w:rPr>
          <w:rFonts w:cs="Times New Roman"/>
          <w:b/>
          <w:szCs w:val="24"/>
        </w:rPr>
        <w:t xml:space="preserve"> </w:t>
      </w:r>
      <w:r w:rsidRPr="002C61B5">
        <w:rPr>
          <w:rFonts w:cs="Times New Roman"/>
          <w:szCs w:val="24"/>
        </w:rPr>
        <w:t>dalam</w:t>
      </w:r>
      <w:proofErr w:type="gramEnd"/>
      <w:r w:rsidRPr="002C61B5">
        <w:rPr>
          <w:rFonts w:cs="Times New Roman"/>
          <w:szCs w:val="24"/>
        </w:rPr>
        <w:t xml:space="preserve"> </w:t>
      </w:r>
      <w:r w:rsidRPr="00314D65">
        <w:rPr>
          <w:rFonts w:cs="Times New Roman"/>
          <w:b/>
          <w:szCs w:val="24"/>
        </w:rPr>
        <w:t>Taliziduhu Ndraha (2010 : 43)</w:t>
      </w:r>
      <w:r w:rsidRPr="00314D65">
        <w:rPr>
          <w:rFonts w:cs="Times New Roman"/>
          <w:szCs w:val="24"/>
        </w:rPr>
        <w:t>, mengemukakan definisi budaya, yaitu</w:t>
      </w:r>
      <w:r>
        <w:rPr>
          <w:rFonts w:cs="Times New Roman"/>
          <w:szCs w:val="24"/>
        </w:rPr>
        <w:t xml:space="preserve"> </w:t>
      </w:r>
      <w:r w:rsidRPr="00314D65">
        <w:rPr>
          <w:rFonts w:cs="Times New Roman"/>
          <w:szCs w:val="24"/>
        </w:rPr>
        <w:t>:</w:t>
      </w:r>
    </w:p>
    <w:p w:rsidR="00314D65" w:rsidRDefault="00314D65" w:rsidP="00314D65">
      <w:pPr>
        <w:pStyle w:val="ListParagraph"/>
        <w:spacing w:after="0" w:line="240" w:lineRule="auto"/>
        <w:ind w:left="1985" w:firstLine="1"/>
        <w:contextualSpacing w:val="0"/>
        <w:jc w:val="both"/>
        <w:rPr>
          <w:rFonts w:cs="Times New Roman"/>
          <w:b/>
          <w:szCs w:val="24"/>
        </w:rPr>
      </w:pPr>
      <w:r>
        <w:rPr>
          <w:rFonts w:cs="Times New Roman"/>
          <w:b/>
          <w:szCs w:val="24"/>
        </w:rPr>
        <w:t>“</w:t>
      </w:r>
      <w:r w:rsidRPr="00314D65">
        <w:rPr>
          <w:rFonts w:cs="Times New Roman"/>
          <w:b/>
          <w:szCs w:val="24"/>
        </w:rPr>
        <w:t>Suatu pola asumsi dasar yang diciptakan, ditemukan, atau dikembangkan oleh kelompok tertentu sebagai pembelajaran untuk mengatasi masalah adaptasi eksternal dan integrasi internal yang resmi dan terlaksana dengan baik</w:t>
      </w:r>
      <w:r>
        <w:rPr>
          <w:rFonts w:cs="Times New Roman"/>
          <w:b/>
          <w:szCs w:val="24"/>
        </w:rPr>
        <w:t>.</w:t>
      </w:r>
      <w:r w:rsidRPr="00F31404">
        <w:rPr>
          <w:rFonts w:cs="Times New Roman"/>
          <w:b/>
          <w:szCs w:val="24"/>
        </w:rPr>
        <w:t>”</w:t>
      </w:r>
    </w:p>
    <w:p w:rsidR="00314D65" w:rsidRPr="00314D65" w:rsidRDefault="00314D65" w:rsidP="00314D65">
      <w:pPr>
        <w:pStyle w:val="ListParagraph"/>
        <w:spacing w:after="0" w:line="240" w:lineRule="auto"/>
        <w:ind w:left="1985" w:firstLine="1"/>
        <w:contextualSpacing w:val="0"/>
        <w:jc w:val="both"/>
      </w:pPr>
    </w:p>
    <w:p w:rsidR="00314D65" w:rsidRDefault="00314D65" w:rsidP="00314D65">
      <w:pPr>
        <w:pStyle w:val="ListParagraph"/>
        <w:spacing w:after="0" w:line="480" w:lineRule="auto"/>
        <w:ind w:left="993" w:firstLine="708"/>
        <w:jc w:val="both"/>
      </w:pPr>
      <w:r w:rsidRPr="00314D65">
        <w:rPr>
          <w:rFonts w:cs="Times New Roman"/>
          <w:b/>
          <w:szCs w:val="24"/>
        </w:rPr>
        <w:t xml:space="preserve">Hofstede </w:t>
      </w:r>
      <w:r w:rsidRPr="002C61B5">
        <w:rPr>
          <w:rFonts w:cs="Times New Roman"/>
          <w:szCs w:val="24"/>
        </w:rPr>
        <w:t xml:space="preserve">dalam </w:t>
      </w:r>
      <w:r w:rsidRPr="00314D65">
        <w:rPr>
          <w:rFonts w:cs="Times New Roman"/>
          <w:b/>
          <w:szCs w:val="24"/>
        </w:rPr>
        <w:t>Pheysey (</w:t>
      </w:r>
      <w:proofErr w:type="gramStart"/>
      <w:r w:rsidRPr="00314D65">
        <w:rPr>
          <w:rFonts w:cs="Times New Roman"/>
          <w:b/>
          <w:szCs w:val="24"/>
        </w:rPr>
        <w:t>1993 :</w:t>
      </w:r>
      <w:proofErr w:type="gramEnd"/>
      <w:r w:rsidRPr="00314D65">
        <w:rPr>
          <w:rFonts w:cs="Times New Roman"/>
          <w:b/>
          <w:szCs w:val="24"/>
        </w:rPr>
        <w:t xml:space="preserve"> 4), </w:t>
      </w:r>
      <w:r w:rsidRPr="00314D65">
        <w:rPr>
          <w:rFonts w:cs="Times New Roman"/>
          <w:szCs w:val="24"/>
        </w:rPr>
        <w:t>mengemukakan definisi budaya, yaitu</w:t>
      </w:r>
      <w:r>
        <w:rPr>
          <w:rFonts w:cs="Times New Roman"/>
          <w:szCs w:val="24"/>
        </w:rPr>
        <w:t xml:space="preserve"> </w:t>
      </w:r>
      <w:r w:rsidRPr="00314D65">
        <w:rPr>
          <w:rFonts w:cs="Times New Roman"/>
          <w:szCs w:val="24"/>
        </w:rPr>
        <w:t>:</w:t>
      </w:r>
    </w:p>
    <w:p w:rsidR="00314D65" w:rsidRDefault="00314D65" w:rsidP="00314D65">
      <w:pPr>
        <w:pStyle w:val="ListParagraph"/>
        <w:spacing w:after="0" w:line="240" w:lineRule="auto"/>
        <w:ind w:left="1985" w:firstLine="1"/>
        <w:contextualSpacing w:val="0"/>
        <w:jc w:val="both"/>
        <w:rPr>
          <w:rFonts w:cs="Times New Roman"/>
          <w:b/>
          <w:szCs w:val="24"/>
        </w:rPr>
      </w:pPr>
      <w:r w:rsidRPr="00314D65">
        <w:rPr>
          <w:rFonts w:cs="Times New Roman"/>
          <w:b/>
          <w:szCs w:val="24"/>
        </w:rPr>
        <w:t>Budaya sebagai nilai-nilai (</w:t>
      </w:r>
      <w:r w:rsidRPr="00314D65">
        <w:rPr>
          <w:rFonts w:cs="Times New Roman"/>
          <w:b/>
          <w:i/>
          <w:szCs w:val="24"/>
        </w:rPr>
        <w:t>values</w:t>
      </w:r>
      <w:r w:rsidRPr="00314D65">
        <w:rPr>
          <w:rFonts w:cs="Times New Roman"/>
          <w:b/>
          <w:szCs w:val="24"/>
        </w:rPr>
        <w:t>) dan kepercayaan (</w:t>
      </w:r>
      <w:r w:rsidRPr="00314D65">
        <w:rPr>
          <w:rFonts w:cs="Times New Roman"/>
          <w:b/>
          <w:i/>
          <w:szCs w:val="24"/>
        </w:rPr>
        <w:t>beliefs</w:t>
      </w:r>
      <w:r w:rsidRPr="00314D65">
        <w:rPr>
          <w:rFonts w:cs="Times New Roman"/>
          <w:b/>
          <w:szCs w:val="24"/>
        </w:rPr>
        <w:t xml:space="preserve">) yang memberikan orang-orang </w:t>
      </w:r>
      <w:proofErr w:type="gramStart"/>
      <w:r w:rsidRPr="00314D65">
        <w:rPr>
          <w:rFonts w:cs="Times New Roman"/>
          <w:b/>
          <w:szCs w:val="24"/>
        </w:rPr>
        <w:t>cara</w:t>
      </w:r>
      <w:proofErr w:type="gramEnd"/>
      <w:r w:rsidRPr="00314D65">
        <w:rPr>
          <w:rFonts w:cs="Times New Roman"/>
          <w:b/>
          <w:szCs w:val="24"/>
        </w:rPr>
        <w:t xml:space="preserve"> pandang terprogram (</w:t>
      </w:r>
      <w:r w:rsidRPr="00314D65">
        <w:rPr>
          <w:rFonts w:cs="Times New Roman"/>
          <w:b/>
          <w:i/>
          <w:szCs w:val="24"/>
        </w:rPr>
        <w:t>programmed way of seeing</w:t>
      </w:r>
      <w:r w:rsidRPr="00314D65">
        <w:rPr>
          <w:rFonts w:cs="Times New Roman"/>
          <w:b/>
          <w:szCs w:val="24"/>
        </w:rPr>
        <w:t xml:space="preserve">). Dengan demikian, budaya merupakan </w:t>
      </w:r>
      <w:proofErr w:type="gramStart"/>
      <w:r w:rsidRPr="00314D65">
        <w:rPr>
          <w:rFonts w:cs="Times New Roman"/>
          <w:b/>
          <w:szCs w:val="24"/>
        </w:rPr>
        <w:t>cara</w:t>
      </w:r>
      <w:proofErr w:type="gramEnd"/>
      <w:r w:rsidRPr="00314D65">
        <w:rPr>
          <w:rFonts w:cs="Times New Roman"/>
          <w:b/>
          <w:szCs w:val="24"/>
        </w:rPr>
        <w:t xml:space="preserve"> pandang yang sama bagi sebagian besar orang</w:t>
      </w:r>
      <w:r>
        <w:rPr>
          <w:rFonts w:cs="Times New Roman"/>
          <w:b/>
          <w:szCs w:val="24"/>
        </w:rPr>
        <w:t>.</w:t>
      </w:r>
    </w:p>
    <w:p w:rsidR="00314D65" w:rsidRPr="00314D65" w:rsidRDefault="00314D65" w:rsidP="00314D65">
      <w:pPr>
        <w:pStyle w:val="ListParagraph"/>
        <w:spacing w:after="0" w:line="240" w:lineRule="auto"/>
        <w:ind w:left="1985" w:firstLine="1"/>
        <w:contextualSpacing w:val="0"/>
        <w:jc w:val="both"/>
      </w:pPr>
    </w:p>
    <w:p w:rsidR="00314D65" w:rsidRDefault="00314D65" w:rsidP="00C248E4">
      <w:pPr>
        <w:pStyle w:val="ListParagraph"/>
        <w:spacing w:after="0" w:line="480" w:lineRule="auto"/>
        <w:ind w:left="992" w:firstLine="708"/>
        <w:contextualSpacing w:val="0"/>
        <w:jc w:val="both"/>
        <w:rPr>
          <w:rFonts w:cs="Times New Roman"/>
          <w:szCs w:val="24"/>
        </w:rPr>
      </w:pPr>
      <w:r w:rsidRPr="00314D65">
        <w:rPr>
          <w:rFonts w:cs="Times New Roman"/>
          <w:szCs w:val="24"/>
        </w:rPr>
        <w:t>Berdasarkan paparan di a</w:t>
      </w:r>
      <w:r>
        <w:rPr>
          <w:rFonts w:cs="Times New Roman"/>
          <w:szCs w:val="24"/>
        </w:rPr>
        <w:t>tas budaya merupakan perekat sos</w:t>
      </w:r>
      <w:r w:rsidRPr="00314D65">
        <w:rPr>
          <w:rFonts w:cs="Times New Roman"/>
          <w:szCs w:val="24"/>
        </w:rPr>
        <w:t xml:space="preserve">ial yang membantu mempersatukan organisasi itu dengan memberikan standar-standar yang tepat untuk </w:t>
      </w:r>
      <w:proofErr w:type="gramStart"/>
      <w:r w:rsidRPr="00314D65">
        <w:rPr>
          <w:rFonts w:cs="Times New Roman"/>
          <w:szCs w:val="24"/>
        </w:rPr>
        <w:t>apa</w:t>
      </w:r>
      <w:proofErr w:type="gramEnd"/>
      <w:r w:rsidRPr="00314D65">
        <w:rPr>
          <w:rFonts w:cs="Times New Roman"/>
          <w:szCs w:val="24"/>
        </w:rPr>
        <w:t xml:space="preserve"> yang harus dilakukan oleh para pegawai. Akhirnya budaya berfungsi sebagai mekanisme pembuat makna dan kendali yang memandu dan membentuk sikap serta perilaku pegawai.</w:t>
      </w:r>
    </w:p>
    <w:p w:rsidR="00410DD5" w:rsidRDefault="00410DD5" w:rsidP="00C248E4">
      <w:pPr>
        <w:pStyle w:val="ListParagraph"/>
        <w:spacing w:after="0" w:line="480" w:lineRule="auto"/>
        <w:ind w:left="992" w:firstLine="708"/>
        <w:contextualSpacing w:val="0"/>
        <w:jc w:val="both"/>
        <w:rPr>
          <w:rFonts w:cs="Times New Roman"/>
          <w:szCs w:val="24"/>
        </w:rPr>
      </w:pPr>
    </w:p>
    <w:p w:rsidR="00410DD5" w:rsidRPr="00C248E4" w:rsidRDefault="00410DD5" w:rsidP="00C248E4">
      <w:pPr>
        <w:pStyle w:val="ListParagraph"/>
        <w:spacing w:after="0" w:line="480" w:lineRule="auto"/>
        <w:ind w:left="992" w:firstLine="708"/>
        <w:contextualSpacing w:val="0"/>
        <w:jc w:val="both"/>
      </w:pPr>
    </w:p>
    <w:p w:rsidR="00314D65" w:rsidRDefault="00314D65" w:rsidP="00314D65">
      <w:pPr>
        <w:pStyle w:val="ListParagraph"/>
        <w:numPr>
          <w:ilvl w:val="0"/>
          <w:numId w:val="4"/>
        </w:numPr>
        <w:spacing w:after="0" w:line="480" w:lineRule="auto"/>
        <w:ind w:left="1418" w:hanging="425"/>
        <w:jc w:val="both"/>
        <w:rPr>
          <w:b/>
        </w:rPr>
      </w:pPr>
      <w:r w:rsidRPr="00314D65">
        <w:rPr>
          <w:b/>
        </w:rPr>
        <w:lastRenderedPageBreak/>
        <w:t>Fungsi Budaya</w:t>
      </w:r>
    </w:p>
    <w:p w:rsidR="00314D65" w:rsidRPr="00314D65" w:rsidRDefault="00314D65" w:rsidP="00314D65">
      <w:pPr>
        <w:pStyle w:val="ListParagraph"/>
        <w:spacing w:after="0" w:line="480" w:lineRule="auto"/>
        <w:ind w:left="993" w:firstLine="708"/>
        <w:jc w:val="both"/>
        <w:rPr>
          <w:b/>
        </w:rPr>
      </w:pPr>
      <w:r w:rsidRPr="00314D65">
        <w:rPr>
          <w:rFonts w:cs="Times New Roman"/>
          <w:szCs w:val="24"/>
        </w:rPr>
        <w:t>Budaya menjalankan sejumlah fungsi di dalam sebuah organisas</w:t>
      </w:r>
      <w:r w:rsidR="00C248E4">
        <w:rPr>
          <w:rFonts w:cs="Times New Roman"/>
          <w:szCs w:val="24"/>
        </w:rPr>
        <w:t>i</w:t>
      </w:r>
      <w:r w:rsidRPr="00314D65">
        <w:rPr>
          <w:rFonts w:cs="Times New Roman"/>
          <w:szCs w:val="24"/>
        </w:rPr>
        <w:t xml:space="preserve">, menurut </w:t>
      </w:r>
      <w:r w:rsidRPr="00314D65">
        <w:rPr>
          <w:rFonts w:cs="Times New Roman"/>
          <w:b/>
          <w:szCs w:val="24"/>
        </w:rPr>
        <w:t>Robbins (</w:t>
      </w:r>
      <w:proofErr w:type="gramStart"/>
      <w:r w:rsidRPr="00314D65">
        <w:rPr>
          <w:rFonts w:cs="Times New Roman"/>
          <w:b/>
          <w:szCs w:val="24"/>
        </w:rPr>
        <w:t>2003 :</w:t>
      </w:r>
      <w:proofErr w:type="gramEnd"/>
      <w:r w:rsidRPr="00314D65">
        <w:rPr>
          <w:rFonts w:cs="Times New Roman"/>
          <w:b/>
          <w:szCs w:val="24"/>
        </w:rPr>
        <w:t xml:space="preserve"> 315)</w:t>
      </w:r>
      <w:r w:rsidRPr="00314D65">
        <w:rPr>
          <w:rFonts w:cs="Times New Roman"/>
          <w:szCs w:val="24"/>
        </w:rPr>
        <w:t>, menyatakan sebagai berikut</w:t>
      </w:r>
      <w:r>
        <w:rPr>
          <w:rFonts w:cs="Times New Roman"/>
          <w:szCs w:val="24"/>
        </w:rPr>
        <w:t xml:space="preserve"> </w:t>
      </w:r>
      <w:r w:rsidRPr="00314D65">
        <w:rPr>
          <w:rFonts w:cs="Times New Roman"/>
          <w:szCs w:val="24"/>
        </w:rPr>
        <w:t>:</w:t>
      </w:r>
    </w:p>
    <w:p w:rsidR="00314D65" w:rsidRDefault="00314D65" w:rsidP="00314D65">
      <w:pPr>
        <w:pStyle w:val="ListParagraph"/>
        <w:numPr>
          <w:ilvl w:val="0"/>
          <w:numId w:val="5"/>
        </w:numPr>
        <w:spacing w:after="160" w:line="480" w:lineRule="auto"/>
        <w:ind w:left="1418" w:hanging="425"/>
        <w:jc w:val="both"/>
        <w:rPr>
          <w:rFonts w:cs="Times New Roman"/>
          <w:szCs w:val="24"/>
        </w:rPr>
      </w:pPr>
      <w:r>
        <w:rPr>
          <w:rFonts w:cs="Times New Roman"/>
          <w:szCs w:val="24"/>
        </w:rPr>
        <w:t>Budaya mempunyai suatu peran menetapkan tapal batas, artinya budaya menciptakan perbedaan yang jelas antar satu organisasi dan yang lain.</w:t>
      </w:r>
    </w:p>
    <w:p w:rsidR="00314D65" w:rsidRDefault="00314D65" w:rsidP="00314D65">
      <w:pPr>
        <w:pStyle w:val="ListParagraph"/>
        <w:numPr>
          <w:ilvl w:val="0"/>
          <w:numId w:val="5"/>
        </w:numPr>
        <w:spacing w:after="160" w:line="480" w:lineRule="auto"/>
        <w:ind w:left="1418" w:hanging="425"/>
        <w:jc w:val="both"/>
        <w:rPr>
          <w:rFonts w:cs="Times New Roman"/>
          <w:szCs w:val="24"/>
        </w:rPr>
      </w:pPr>
      <w:r w:rsidRPr="00314D65">
        <w:rPr>
          <w:rFonts w:cs="Times New Roman"/>
          <w:szCs w:val="24"/>
        </w:rPr>
        <w:t>Budaya membawa suatu rasa identitas bagi anggota-anggota organisasi.</w:t>
      </w:r>
    </w:p>
    <w:p w:rsidR="00314D65" w:rsidRDefault="00314D65" w:rsidP="00314D65">
      <w:pPr>
        <w:pStyle w:val="ListParagraph"/>
        <w:numPr>
          <w:ilvl w:val="0"/>
          <w:numId w:val="5"/>
        </w:numPr>
        <w:spacing w:after="160" w:line="480" w:lineRule="auto"/>
        <w:ind w:left="1418" w:hanging="425"/>
        <w:jc w:val="both"/>
        <w:rPr>
          <w:rFonts w:cs="Times New Roman"/>
          <w:szCs w:val="24"/>
        </w:rPr>
      </w:pPr>
      <w:r w:rsidRPr="00314D65">
        <w:rPr>
          <w:rFonts w:cs="Times New Roman"/>
          <w:szCs w:val="24"/>
        </w:rPr>
        <w:t>Budaya mempermudah timbulnya komitmen pada sesuatu yang lebih luas dari pada kepentingan diri pribadi seseorang.</w:t>
      </w:r>
    </w:p>
    <w:p w:rsidR="00314D65" w:rsidRPr="00314D65" w:rsidRDefault="00314D65" w:rsidP="00314D65">
      <w:pPr>
        <w:pStyle w:val="ListParagraph"/>
        <w:numPr>
          <w:ilvl w:val="0"/>
          <w:numId w:val="5"/>
        </w:numPr>
        <w:spacing w:after="160" w:line="480" w:lineRule="auto"/>
        <w:ind w:left="1418" w:hanging="425"/>
        <w:jc w:val="both"/>
        <w:rPr>
          <w:rFonts w:cs="Times New Roman"/>
          <w:szCs w:val="24"/>
        </w:rPr>
      </w:pPr>
      <w:r w:rsidRPr="00314D65">
        <w:rPr>
          <w:rFonts w:cs="Times New Roman"/>
          <w:szCs w:val="24"/>
        </w:rPr>
        <w:t>Buday</w:t>
      </w:r>
      <w:r>
        <w:rPr>
          <w:rFonts w:cs="Times New Roman"/>
          <w:szCs w:val="24"/>
        </w:rPr>
        <w:t>a itu meningkatkan kemantapan sistem sos</w:t>
      </w:r>
      <w:r w:rsidRPr="00314D65">
        <w:rPr>
          <w:rFonts w:cs="Times New Roman"/>
          <w:szCs w:val="24"/>
        </w:rPr>
        <w:t>ial.</w:t>
      </w:r>
    </w:p>
    <w:p w:rsidR="00314D65" w:rsidRDefault="00314D65" w:rsidP="00314D65">
      <w:pPr>
        <w:pStyle w:val="ListParagraph"/>
        <w:spacing w:after="0" w:line="480" w:lineRule="auto"/>
        <w:ind w:left="993"/>
        <w:jc w:val="both"/>
      </w:pPr>
    </w:p>
    <w:p w:rsidR="00F31404" w:rsidRPr="00CE4B1A" w:rsidRDefault="00F31404" w:rsidP="00F31404">
      <w:pPr>
        <w:pStyle w:val="ListParagraph"/>
        <w:numPr>
          <w:ilvl w:val="0"/>
          <w:numId w:val="2"/>
        </w:numPr>
        <w:spacing w:after="0" w:line="480" w:lineRule="auto"/>
        <w:ind w:left="993" w:hanging="709"/>
        <w:jc w:val="both"/>
        <w:rPr>
          <w:b/>
        </w:rPr>
      </w:pPr>
      <w:r w:rsidRPr="00CE4B1A">
        <w:rPr>
          <w:b/>
        </w:rPr>
        <w:t>Organisasi</w:t>
      </w:r>
    </w:p>
    <w:p w:rsidR="00CE4B1A" w:rsidRDefault="00CE4B1A" w:rsidP="00CE4B1A">
      <w:pPr>
        <w:pStyle w:val="ListParagraph"/>
        <w:numPr>
          <w:ilvl w:val="0"/>
          <w:numId w:val="6"/>
        </w:numPr>
        <w:spacing w:after="0" w:line="480" w:lineRule="auto"/>
        <w:ind w:left="1418" w:hanging="425"/>
        <w:jc w:val="both"/>
        <w:rPr>
          <w:b/>
        </w:rPr>
      </w:pPr>
      <w:r w:rsidRPr="00CE4B1A">
        <w:rPr>
          <w:b/>
        </w:rPr>
        <w:t>Pengertian Organisasi</w:t>
      </w:r>
    </w:p>
    <w:p w:rsidR="002C61B5" w:rsidRDefault="00CE4B1A" w:rsidP="002C61B5">
      <w:pPr>
        <w:pStyle w:val="ListParagraph"/>
        <w:spacing w:after="0" w:line="480" w:lineRule="auto"/>
        <w:ind w:left="993" w:firstLine="708"/>
        <w:jc w:val="both"/>
        <w:rPr>
          <w:b/>
        </w:rPr>
      </w:pPr>
      <w:r w:rsidRPr="00CE4B1A">
        <w:rPr>
          <w:rFonts w:cs="Times New Roman"/>
          <w:szCs w:val="24"/>
        </w:rPr>
        <w:t>Definisi organisasi banyak ragamnya, tergantung pada sudut pandang yang dipakai untuk melihat organisasi. Organisasi secara etimologi berasal dari bahasa Yunani organon (</w:t>
      </w:r>
      <w:r w:rsidRPr="002C61B5">
        <w:rPr>
          <w:rFonts w:cs="Times New Roman"/>
          <w:i/>
          <w:szCs w:val="24"/>
        </w:rPr>
        <w:t>instrument</w:t>
      </w:r>
      <w:r w:rsidRPr="00CE4B1A">
        <w:rPr>
          <w:rFonts w:cs="Times New Roman"/>
          <w:szCs w:val="24"/>
        </w:rPr>
        <w:t xml:space="preserve">) yaitu alat yang digunakan untuk mencapai tujuan yang ditetapkan. Dengan demikian organisasi bukan tujuan tetapi sebagai alat untuk mencapai tujuan yang secara umum sering didefinisikan sebagai kelompok manusia yang bekerjasama dalam rangka mencapai tujuan bersama. Dari pengertian Organisasi ini dapat dilihat bahwa dalam konsep </w:t>
      </w:r>
      <w:r w:rsidRPr="00CE4B1A">
        <w:rPr>
          <w:rFonts w:cs="Times New Roman"/>
          <w:szCs w:val="24"/>
        </w:rPr>
        <w:lastRenderedPageBreak/>
        <w:t>organisasi terdapat dua dimensi yaitu sekelompok manusia dan tujuan bersama yang hendak dicapai.</w:t>
      </w:r>
    </w:p>
    <w:p w:rsidR="002C61B5" w:rsidRDefault="00CE4B1A" w:rsidP="002C61B5">
      <w:pPr>
        <w:pStyle w:val="ListParagraph"/>
        <w:spacing w:after="0" w:line="480" w:lineRule="auto"/>
        <w:ind w:left="993" w:firstLine="708"/>
        <w:jc w:val="both"/>
        <w:rPr>
          <w:b/>
        </w:rPr>
      </w:pPr>
      <w:r w:rsidRPr="00F14EE2">
        <w:rPr>
          <w:rFonts w:cs="Times New Roman"/>
          <w:b/>
          <w:szCs w:val="24"/>
        </w:rPr>
        <w:t>Robbins (</w:t>
      </w:r>
      <w:proofErr w:type="gramStart"/>
      <w:r w:rsidRPr="00F14EE2">
        <w:rPr>
          <w:rFonts w:cs="Times New Roman"/>
          <w:b/>
          <w:szCs w:val="24"/>
        </w:rPr>
        <w:t>1994 :</w:t>
      </w:r>
      <w:proofErr w:type="gramEnd"/>
      <w:r w:rsidRPr="00F14EE2">
        <w:rPr>
          <w:rFonts w:cs="Times New Roman"/>
          <w:b/>
          <w:szCs w:val="24"/>
        </w:rPr>
        <w:t xml:space="preserve"> 4)</w:t>
      </w:r>
      <w:r>
        <w:rPr>
          <w:rFonts w:cs="Times New Roman"/>
          <w:szCs w:val="24"/>
        </w:rPr>
        <w:t>, memberi pengertian organisasi, yaitu</w:t>
      </w:r>
      <w:r w:rsidR="002C61B5">
        <w:rPr>
          <w:rFonts w:cs="Times New Roman"/>
          <w:szCs w:val="24"/>
        </w:rPr>
        <w:t xml:space="preserve"> </w:t>
      </w:r>
      <w:r>
        <w:rPr>
          <w:rFonts w:cs="Times New Roman"/>
          <w:szCs w:val="24"/>
        </w:rPr>
        <w:t>:</w:t>
      </w:r>
    </w:p>
    <w:p w:rsidR="002C61B5" w:rsidRDefault="00CE4B1A" w:rsidP="002C61B5">
      <w:pPr>
        <w:pStyle w:val="ListParagraph"/>
        <w:spacing w:after="0" w:line="240" w:lineRule="auto"/>
        <w:ind w:left="1985" w:firstLine="1"/>
        <w:contextualSpacing w:val="0"/>
        <w:jc w:val="both"/>
        <w:rPr>
          <w:rFonts w:cs="Times New Roman"/>
          <w:b/>
          <w:szCs w:val="24"/>
        </w:rPr>
      </w:pPr>
      <w:r w:rsidRPr="00F14EE2">
        <w:rPr>
          <w:rFonts w:cs="Times New Roman"/>
          <w:b/>
          <w:szCs w:val="24"/>
        </w:rPr>
        <w:t xml:space="preserve">Organisasi adalah kesatuan </w:t>
      </w:r>
      <w:proofErr w:type="gramStart"/>
      <w:r w:rsidRPr="00F14EE2">
        <w:rPr>
          <w:rFonts w:cs="Times New Roman"/>
          <w:b/>
          <w:szCs w:val="24"/>
        </w:rPr>
        <w:t>( entity</w:t>
      </w:r>
      <w:proofErr w:type="gramEnd"/>
      <w:r w:rsidRPr="00F14EE2">
        <w:rPr>
          <w:rFonts w:cs="Times New Roman"/>
          <w:b/>
          <w:szCs w:val="24"/>
        </w:rPr>
        <w:t xml:space="preserve"> ) social yang dikoordinasikan secara sadar, dengan sebuah batasan yang relative dapat diidentifikasi, yang bekerja atas dasar yang relative terus menerus untuk mencapai suatu tujuan b</w:t>
      </w:r>
      <w:r w:rsidR="002C61B5">
        <w:rPr>
          <w:rFonts w:cs="Times New Roman"/>
          <w:b/>
          <w:szCs w:val="24"/>
        </w:rPr>
        <w:t>ersama atau</w:t>
      </w:r>
      <w:r w:rsidR="007E0034">
        <w:rPr>
          <w:rFonts w:cs="Times New Roman"/>
          <w:b/>
          <w:szCs w:val="24"/>
        </w:rPr>
        <w:t xml:space="preserve"> sekelompok tujuan.</w:t>
      </w:r>
    </w:p>
    <w:p w:rsidR="002C61B5" w:rsidRPr="002C61B5" w:rsidRDefault="002C61B5" w:rsidP="002C61B5">
      <w:pPr>
        <w:pStyle w:val="ListParagraph"/>
        <w:spacing w:after="0" w:line="240" w:lineRule="auto"/>
        <w:ind w:left="1985" w:firstLine="1"/>
        <w:contextualSpacing w:val="0"/>
        <w:jc w:val="both"/>
      </w:pPr>
    </w:p>
    <w:p w:rsidR="002C61B5" w:rsidRDefault="00CE4B1A" w:rsidP="002C61B5">
      <w:pPr>
        <w:pStyle w:val="ListParagraph"/>
        <w:spacing w:after="0" w:line="480" w:lineRule="auto"/>
        <w:ind w:left="993" w:firstLine="708"/>
        <w:jc w:val="both"/>
        <w:rPr>
          <w:b/>
        </w:rPr>
      </w:pPr>
      <w:r w:rsidRPr="00CE4B1A">
        <w:rPr>
          <w:rFonts w:cs="Times New Roman"/>
          <w:szCs w:val="24"/>
        </w:rPr>
        <w:t>Pendapat diatas dapat diartikan bahwa organisasi perlu digerakkan secara terus-menerus agar tujuan bersama dari organisasi dapat tercapai.</w:t>
      </w:r>
    </w:p>
    <w:p w:rsidR="002C61B5" w:rsidRDefault="00CE4B1A" w:rsidP="002C61B5">
      <w:pPr>
        <w:pStyle w:val="ListParagraph"/>
        <w:spacing w:after="0" w:line="480" w:lineRule="auto"/>
        <w:ind w:left="993" w:firstLine="708"/>
        <w:jc w:val="both"/>
        <w:rPr>
          <w:b/>
        </w:rPr>
      </w:pPr>
      <w:r w:rsidRPr="00CE4B1A">
        <w:rPr>
          <w:rFonts w:cs="Times New Roman"/>
          <w:b/>
          <w:szCs w:val="24"/>
        </w:rPr>
        <w:t>Dimock</w:t>
      </w:r>
      <w:r w:rsidRPr="00CE4B1A">
        <w:rPr>
          <w:rFonts w:cs="Times New Roman"/>
          <w:szCs w:val="24"/>
        </w:rPr>
        <w:t xml:space="preserve"> yang dikutip oleh </w:t>
      </w:r>
      <w:r w:rsidRPr="00CE4B1A">
        <w:rPr>
          <w:rFonts w:cs="Times New Roman"/>
          <w:b/>
          <w:szCs w:val="24"/>
        </w:rPr>
        <w:t>Handayaningrat (</w:t>
      </w:r>
      <w:proofErr w:type="gramStart"/>
      <w:r w:rsidRPr="00CE4B1A">
        <w:rPr>
          <w:rFonts w:cs="Times New Roman"/>
          <w:b/>
          <w:szCs w:val="24"/>
        </w:rPr>
        <w:t>1996 :</w:t>
      </w:r>
      <w:proofErr w:type="gramEnd"/>
      <w:r w:rsidRPr="00CE4B1A">
        <w:rPr>
          <w:rFonts w:cs="Times New Roman"/>
          <w:b/>
          <w:szCs w:val="24"/>
        </w:rPr>
        <w:t xml:space="preserve"> 42-43)</w:t>
      </w:r>
      <w:r w:rsidRPr="00CE4B1A">
        <w:rPr>
          <w:rFonts w:cs="Times New Roman"/>
          <w:szCs w:val="24"/>
        </w:rPr>
        <w:t xml:space="preserve"> mendefinisikan bahwa</w:t>
      </w:r>
      <w:r w:rsidR="002C61B5">
        <w:rPr>
          <w:rFonts w:cs="Times New Roman"/>
          <w:szCs w:val="24"/>
        </w:rPr>
        <w:t xml:space="preserve"> </w:t>
      </w:r>
      <w:r w:rsidRPr="00CE4B1A">
        <w:rPr>
          <w:rFonts w:cs="Times New Roman"/>
          <w:szCs w:val="24"/>
        </w:rPr>
        <w:t>:</w:t>
      </w:r>
    </w:p>
    <w:p w:rsidR="002C61B5" w:rsidRDefault="00CE4B1A" w:rsidP="002C61B5">
      <w:pPr>
        <w:pStyle w:val="ListParagraph"/>
        <w:spacing w:after="0" w:line="240" w:lineRule="auto"/>
        <w:ind w:left="1985" w:firstLine="1"/>
        <w:contextualSpacing w:val="0"/>
        <w:jc w:val="both"/>
        <w:rPr>
          <w:rFonts w:cs="Times New Roman"/>
          <w:b/>
          <w:szCs w:val="24"/>
        </w:rPr>
      </w:pPr>
      <w:r w:rsidRPr="00CE4B1A">
        <w:rPr>
          <w:rFonts w:cs="Times New Roman"/>
          <w:b/>
          <w:szCs w:val="24"/>
        </w:rPr>
        <w:t>Organisasi adalah perpaduan secara sistematis dari bagian-bagian yang saling ketergantungan atau berkaitan untuk membentuk suatu kesatuan yang bulat mengenai wewenang, koordinasi dan pengawasan dalam usaha mencapai</w:t>
      </w:r>
      <w:r w:rsidR="007E0034">
        <w:rPr>
          <w:rFonts w:cs="Times New Roman"/>
          <w:b/>
          <w:szCs w:val="24"/>
        </w:rPr>
        <w:t xml:space="preserve"> tujuan yang telah ditentukan.</w:t>
      </w:r>
    </w:p>
    <w:p w:rsidR="002C61B5" w:rsidRPr="002C61B5" w:rsidRDefault="002C61B5" w:rsidP="002C61B5">
      <w:pPr>
        <w:pStyle w:val="ListParagraph"/>
        <w:spacing w:after="0" w:line="240" w:lineRule="auto"/>
        <w:ind w:left="1985" w:firstLine="1"/>
        <w:contextualSpacing w:val="0"/>
        <w:jc w:val="both"/>
      </w:pPr>
    </w:p>
    <w:p w:rsidR="002C61B5" w:rsidRDefault="00CE4B1A" w:rsidP="002C61B5">
      <w:pPr>
        <w:pStyle w:val="ListParagraph"/>
        <w:spacing w:after="0" w:line="480" w:lineRule="auto"/>
        <w:ind w:left="993" w:firstLine="708"/>
        <w:jc w:val="both"/>
        <w:rPr>
          <w:b/>
        </w:rPr>
      </w:pPr>
      <w:r w:rsidRPr="00CE4B1A">
        <w:rPr>
          <w:rFonts w:cs="Times New Roman"/>
          <w:szCs w:val="24"/>
        </w:rPr>
        <w:t>Pendapat diatas dapat diartikan bahwa organisasi adalah perpaduan dari bagian-bagian yang saling berkaitan dalam satu kesatuan usaha dari wewenang, koordinasi dan pengawasan dalam suatu upaya pencapaian tujuan yang telah ditentukan.</w:t>
      </w:r>
    </w:p>
    <w:p w:rsidR="002C61B5" w:rsidRDefault="00CE4B1A" w:rsidP="002C61B5">
      <w:pPr>
        <w:pStyle w:val="ListParagraph"/>
        <w:spacing w:after="0" w:line="480" w:lineRule="auto"/>
        <w:ind w:left="993" w:firstLine="708"/>
        <w:jc w:val="both"/>
        <w:rPr>
          <w:b/>
        </w:rPr>
      </w:pPr>
      <w:r w:rsidRPr="00CE4B1A">
        <w:rPr>
          <w:rFonts w:cs="Times New Roman"/>
          <w:szCs w:val="24"/>
        </w:rPr>
        <w:t xml:space="preserve">Dibawah ini akan dikemukakan oleh beberapa pengertian mengenai organisasi menurut para ahli, </w:t>
      </w:r>
      <w:r w:rsidRPr="00CE4B1A">
        <w:rPr>
          <w:rFonts w:cs="Times New Roman"/>
          <w:b/>
          <w:szCs w:val="24"/>
        </w:rPr>
        <w:t>David Charrington</w:t>
      </w:r>
      <w:r w:rsidRPr="00CE4B1A">
        <w:rPr>
          <w:rFonts w:cs="Times New Roman"/>
          <w:szCs w:val="24"/>
        </w:rPr>
        <w:t xml:space="preserve"> dalam </w:t>
      </w:r>
      <w:r w:rsidRPr="00CE4B1A">
        <w:rPr>
          <w:rFonts w:cs="Times New Roman"/>
          <w:b/>
          <w:szCs w:val="24"/>
        </w:rPr>
        <w:t>Sembiring (</w:t>
      </w:r>
      <w:proofErr w:type="gramStart"/>
      <w:r w:rsidRPr="00CE4B1A">
        <w:rPr>
          <w:rFonts w:cs="Times New Roman"/>
          <w:b/>
          <w:szCs w:val="24"/>
        </w:rPr>
        <w:t>2012 :</w:t>
      </w:r>
      <w:proofErr w:type="gramEnd"/>
      <w:r w:rsidRPr="00CE4B1A">
        <w:rPr>
          <w:rFonts w:cs="Times New Roman"/>
          <w:b/>
          <w:szCs w:val="24"/>
        </w:rPr>
        <w:t xml:space="preserve"> 12)</w:t>
      </w:r>
      <w:r w:rsidR="002C61B5">
        <w:rPr>
          <w:rFonts w:cs="Times New Roman"/>
          <w:szCs w:val="24"/>
        </w:rPr>
        <w:t xml:space="preserve"> </w:t>
      </w:r>
      <w:r w:rsidRPr="00CE4B1A">
        <w:rPr>
          <w:rFonts w:cs="Times New Roman"/>
          <w:szCs w:val="24"/>
        </w:rPr>
        <w:t>memberikan batasan bahwa</w:t>
      </w:r>
      <w:r w:rsidR="002C61B5">
        <w:rPr>
          <w:rFonts w:cs="Times New Roman"/>
          <w:szCs w:val="24"/>
        </w:rPr>
        <w:t xml:space="preserve"> </w:t>
      </w:r>
      <w:r w:rsidRPr="00CE4B1A">
        <w:rPr>
          <w:rFonts w:cs="Times New Roman"/>
          <w:szCs w:val="24"/>
        </w:rPr>
        <w:t>:</w:t>
      </w:r>
    </w:p>
    <w:p w:rsidR="002C61B5" w:rsidRDefault="002C61B5" w:rsidP="002C61B5">
      <w:pPr>
        <w:pStyle w:val="ListParagraph"/>
        <w:spacing w:after="0" w:line="240" w:lineRule="auto"/>
        <w:ind w:left="1985" w:firstLine="1"/>
        <w:contextualSpacing w:val="0"/>
        <w:jc w:val="both"/>
        <w:rPr>
          <w:rFonts w:cs="Times New Roman"/>
          <w:b/>
          <w:szCs w:val="24"/>
        </w:rPr>
      </w:pPr>
      <w:r>
        <w:rPr>
          <w:rFonts w:cs="Times New Roman"/>
          <w:b/>
          <w:szCs w:val="24"/>
        </w:rPr>
        <w:t>Organisasi adalah si</w:t>
      </w:r>
      <w:r w:rsidR="00CE4B1A" w:rsidRPr="00CE4B1A">
        <w:rPr>
          <w:rFonts w:cs="Times New Roman"/>
          <w:b/>
          <w:szCs w:val="24"/>
        </w:rPr>
        <w:t>stem sosial yang mempunyai pola kerja yang teratur yang didirikan oleh manusia dan beranggotakan sekelompok manusia dalam rangka untuk me</w:t>
      </w:r>
      <w:r>
        <w:rPr>
          <w:rFonts w:cs="Times New Roman"/>
          <w:b/>
          <w:szCs w:val="24"/>
        </w:rPr>
        <w:t>n</w:t>
      </w:r>
      <w:r w:rsidR="007E0034">
        <w:rPr>
          <w:rFonts w:cs="Times New Roman"/>
          <w:b/>
          <w:szCs w:val="24"/>
        </w:rPr>
        <w:t>capai satu set tujuan tertentu.</w:t>
      </w:r>
    </w:p>
    <w:p w:rsidR="002C61B5" w:rsidRPr="002C61B5" w:rsidRDefault="002C61B5" w:rsidP="002C61B5">
      <w:pPr>
        <w:pStyle w:val="ListParagraph"/>
        <w:spacing w:after="0" w:line="240" w:lineRule="auto"/>
        <w:ind w:left="1985" w:firstLine="1"/>
        <w:contextualSpacing w:val="0"/>
        <w:jc w:val="both"/>
      </w:pPr>
    </w:p>
    <w:p w:rsidR="00CE4B1A" w:rsidRPr="002C61B5" w:rsidRDefault="00CE4B1A" w:rsidP="002C61B5">
      <w:pPr>
        <w:pStyle w:val="ListParagraph"/>
        <w:spacing w:after="0" w:line="480" w:lineRule="auto"/>
        <w:ind w:left="993" w:firstLine="708"/>
        <w:jc w:val="both"/>
        <w:rPr>
          <w:b/>
        </w:rPr>
      </w:pPr>
      <w:r w:rsidRPr="00CE4B1A">
        <w:rPr>
          <w:rFonts w:cs="Times New Roman"/>
          <w:szCs w:val="24"/>
        </w:rPr>
        <w:t>Pendapat diatas dapat diartikan bahwa organisasi bukan hanya dua orang atau lebih dalam mencapai tujuan yang telah ditentukan, tetapi lebih jauh dari itu yakni adanya suatu keterkaitan secara formal dimana adanya pimpinan dan bawahan.</w:t>
      </w:r>
    </w:p>
    <w:p w:rsidR="00CE4B1A" w:rsidRDefault="00CE4B1A" w:rsidP="002C61B5">
      <w:pPr>
        <w:pStyle w:val="ListParagraph"/>
        <w:spacing w:after="0" w:line="480" w:lineRule="auto"/>
        <w:ind w:left="993"/>
        <w:jc w:val="both"/>
      </w:pPr>
    </w:p>
    <w:p w:rsidR="002C61B5" w:rsidRDefault="00CE4B1A" w:rsidP="002C61B5">
      <w:pPr>
        <w:pStyle w:val="ListParagraph"/>
        <w:numPr>
          <w:ilvl w:val="0"/>
          <w:numId w:val="6"/>
        </w:numPr>
        <w:spacing w:after="0" w:line="480" w:lineRule="auto"/>
        <w:ind w:left="1418" w:hanging="425"/>
        <w:jc w:val="both"/>
        <w:rPr>
          <w:b/>
        </w:rPr>
      </w:pPr>
      <w:r w:rsidRPr="002C61B5">
        <w:rPr>
          <w:b/>
        </w:rPr>
        <w:t>Macam, Bentuk, dan Ciri Organisasi</w:t>
      </w:r>
    </w:p>
    <w:p w:rsidR="002C61B5" w:rsidRPr="002C61B5" w:rsidRDefault="002C61B5" w:rsidP="002C61B5">
      <w:pPr>
        <w:pStyle w:val="ListParagraph"/>
        <w:spacing w:after="0" w:line="480" w:lineRule="auto"/>
        <w:ind w:left="993" w:firstLine="708"/>
        <w:jc w:val="both"/>
        <w:rPr>
          <w:b/>
        </w:rPr>
      </w:pPr>
      <w:r w:rsidRPr="002C61B5">
        <w:rPr>
          <w:rFonts w:cs="Times New Roman"/>
          <w:szCs w:val="24"/>
        </w:rPr>
        <w:t xml:space="preserve">Adapun macam organisasi menurut </w:t>
      </w:r>
      <w:r w:rsidRPr="002C61B5">
        <w:rPr>
          <w:rFonts w:cs="Times New Roman"/>
          <w:b/>
          <w:szCs w:val="24"/>
        </w:rPr>
        <w:t>Sembiring (</w:t>
      </w:r>
      <w:proofErr w:type="gramStart"/>
      <w:r w:rsidRPr="002C61B5">
        <w:rPr>
          <w:rFonts w:cs="Times New Roman"/>
          <w:b/>
          <w:szCs w:val="24"/>
        </w:rPr>
        <w:t>2012 :</w:t>
      </w:r>
      <w:proofErr w:type="gramEnd"/>
      <w:r w:rsidRPr="002C61B5">
        <w:rPr>
          <w:rFonts w:cs="Times New Roman"/>
          <w:b/>
          <w:szCs w:val="24"/>
        </w:rPr>
        <w:t xml:space="preserve"> 15)</w:t>
      </w:r>
      <w:r w:rsidRPr="002C61B5">
        <w:rPr>
          <w:rFonts w:cs="Times New Roman"/>
          <w:szCs w:val="24"/>
        </w:rPr>
        <w:t xml:space="preserve"> yaitu sebagai berikut</w:t>
      </w:r>
      <w:r>
        <w:rPr>
          <w:rFonts w:cs="Times New Roman"/>
          <w:szCs w:val="24"/>
        </w:rPr>
        <w:t xml:space="preserve"> </w:t>
      </w:r>
      <w:r w:rsidRPr="002C61B5">
        <w:rPr>
          <w:rFonts w:cs="Times New Roman"/>
          <w:szCs w:val="24"/>
        </w:rPr>
        <w:t>:</w:t>
      </w:r>
    </w:p>
    <w:p w:rsidR="002C61B5" w:rsidRPr="002C61B5" w:rsidRDefault="002C61B5" w:rsidP="002C61B5">
      <w:pPr>
        <w:pStyle w:val="ListParagraph"/>
        <w:numPr>
          <w:ilvl w:val="0"/>
          <w:numId w:val="7"/>
        </w:numPr>
        <w:spacing w:after="0" w:line="480" w:lineRule="auto"/>
        <w:ind w:left="1417" w:hanging="425"/>
        <w:contextualSpacing w:val="0"/>
        <w:jc w:val="both"/>
        <w:rPr>
          <w:rFonts w:cs="Times New Roman"/>
          <w:szCs w:val="24"/>
        </w:rPr>
      </w:pPr>
      <w:r w:rsidRPr="002C61B5">
        <w:rPr>
          <w:rFonts w:cs="Times New Roman"/>
          <w:szCs w:val="24"/>
        </w:rPr>
        <w:t xml:space="preserve">Organisasi </w:t>
      </w:r>
      <w:r>
        <w:rPr>
          <w:rFonts w:cs="Times New Roman"/>
          <w:i/>
          <w:szCs w:val="24"/>
        </w:rPr>
        <w:t>Sector P</w:t>
      </w:r>
      <w:r w:rsidRPr="002C61B5">
        <w:rPr>
          <w:rFonts w:cs="Times New Roman"/>
          <w:i/>
          <w:szCs w:val="24"/>
        </w:rPr>
        <w:t>rivate</w:t>
      </w:r>
      <w:r>
        <w:rPr>
          <w:rFonts w:cs="Times New Roman"/>
          <w:szCs w:val="24"/>
        </w:rPr>
        <w:t xml:space="preserve"> (</w:t>
      </w:r>
      <w:r w:rsidRPr="002C61B5">
        <w:rPr>
          <w:rFonts w:cs="Times New Roman"/>
          <w:szCs w:val="24"/>
        </w:rPr>
        <w:t>wasta</w:t>
      </w:r>
      <w:r>
        <w:rPr>
          <w:rFonts w:cs="Times New Roman"/>
          <w:szCs w:val="24"/>
        </w:rPr>
        <w:t xml:space="preserve"> </w:t>
      </w:r>
      <w:r w:rsidRPr="002C61B5">
        <w:rPr>
          <w:rFonts w:cs="Times New Roman"/>
          <w:szCs w:val="24"/>
        </w:rPr>
        <w:t>/</w:t>
      </w:r>
      <w:r>
        <w:rPr>
          <w:rFonts w:cs="Times New Roman"/>
          <w:szCs w:val="24"/>
        </w:rPr>
        <w:t xml:space="preserve"> B</w:t>
      </w:r>
      <w:r w:rsidRPr="002C61B5">
        <w:rPr>
          <w:rFonts w:cs="Times New Roman"/>
          <w:szCs w:val="24"/>
        </w:rPr>
        <w:t>isnis)</w:t>
      </w:r>
      <w:r>
        <w:rPr>
          <w:rFonts w:cs="Times New Roman"/>
          <w:szCs w:val="24"/>
        </w:rPr>
        <w:t>;</w:t>
      </w:r>
    </w:p>
    <w:p w:rsidR="002C61B5" w:rsidRPr="002C61B5" w:rsidRDefault="002C61B5" w:rsidP="002C61B5">
      <w:pPr>
        <w:pStyle w:val="ListParagraph"/>
        <w:numPr>
          <w:ilvl w:val="0"/>
          <w:numId w:val="7"/>
        </w:numPr>
        <w:spacing w:after="0" w:line="480" w:lineRule="auto"/>
        <w:ind w:left="1417" w:hanging="425"/>
        <w:contextualSpacing w:val="0"/>
        <w:jc w:val="both"/>
        <w:rPr>
          <w:rFonts w:cs="Times New Roman"/>
          <w:szCs w:val="24"/>
        </w:rPr>
      </w:pPr>
      <w:r w:rsidRPr="002C61B5">
        <w:rPr>
          <w:rFonts w:cs="Times New Roman"/>
          <w:szCs w:val="24"/>
        </w:rPr>
        <w:t xml:space="preserve">Organisasi </w:t>
      </w:r>
      <w:r>
        <w:rPr>
          <w:rFonts w:cs="Times New Roman"/>
          <w:i/>
          <w:szCs w:val="24"/>
        </w:rPr>
        <w:t>Sector P</w:t>
      </w:r>
      <w:r w:rsidRPr="002C61B5">
        <w:rPr>
          <w:rFonts w:cs="Times New Roman"/>
          <w:i/>
          <w:szCs w:val="24"/>
        </w:rPr>
        <w:t>ublic</w:t>
      </w:r>
      <w:r>
        <w:rPr>
          <w:rFonts w:cs="Times New Roman"/>
          <w:szCs w:val="24"/>
        </w:rPr>
        <w:t xml:space="preserve"> (Birokrasi P</w:t>
      </w:r>
      <w:r w:rsidRPr="002C61B5">
        <w:rPr>
          <w:rFonts w:cs="Times New Roman"/>
          <w:szCs w:val="24"/>
        </w:rPr>
        <w:t>emerintahan)</w:t>
      </w:r>
      <w:r>
        <w:rPr>
          <w:rFonts w:cs="Times New Roman"/>
          <w:szCs w:val="24"/>
        </w:rPr>
        <w:t>;</w:t>
      </w:r>
    </w:p>
    <w:p w:rsidR="002C61B5" w:rsidRPr="002C61B5" w:rsidRDefault="002C61B5" w:rsidP="002C61B5">
      <w:pPr>
        <w:pStyle w:val="ListParagraph"/>
        <w:numPr>
          <w:ilvl w:val="0"/>
          <w:numId w:val="7"/>
        </w:numPr>
        <w:spacing w:after="0" w:line="480" w:lineRule="auto"/>
        <w:ind w:left="1417" w:hanging="425"/>
        <w:contextualSpacing w:val="0"/>
        <w:jc w:val="both"/>
        <w:rPr>
          <w:rFonts w:cs="Times New Roman"/>
          <w:szCs w:val="24"/>
        </w:rPr>
      </w:pPr>
      <w:r>
        <w:rPr>
          <w:rFonts w:cs="Times New Roman"/>
          <w:szCs w:val="24"/>
        </w:rPr>
        <w:t>Organisasi Sos</w:t>
      </w:r>
      <w:r w:rsidRPr="002C61B5">
        <w:rPr>
          <w:rFonts w:cs="Times New Roman"/>
          <w:szCs w:val="24"/>
        </w:rPr>
        <w:t>ial</w:t>
      </w:r>
      <w:r>
        <w:rPr>
          <w:rFonts w:cs="Times New Roman"/>
          <w:szCs w:val="24"/>
        </w:rPr>
        <w:t>;</w:t>
      </w:r>
    </w:p>
    <w:p w:rsidR="002C61B5" w:rsidRDefault="002C61B5" w:rsidP="002C61B5">
      <w:pPr>
        <w:pStyle w:val="ListParagraph"/>
        <w:numPr>
          <w:ilvl w:val="0"/>
          <w:numId w:val="7"/>
        </w:numPr>
        <w:spacing w:after="0" w:line="480" w:lineRule="auto"/>
        <w:ind w:left="1417" w:hanging="425"/>
        <w:contextualSpacing w:val="0"/>
        <w:jc w:val="both"/>
        <w:rPr>
          <w:rFonts w:cs="Times New Roman"/>
          <w:szCs w:val="24"/>
        </w:rPr>
      </w:pPr>
      <w:r>
        <w:rPr>
          <w:rFonts w:cs="Times New Roman"/>
          <w:szCs w:val="24"/>
        </w:rPr>
        <w:t>Organisasi I</w:t>
      </w:r>
      <w:r w:rsidRPr="002C61B5">
        <w:rPr>
          <w:rFonts w:cs="Times New Roman"/>
          <w:szCs w:val="24"/>
        </w:rPr>
        <w:t>nternasional</w:t>
      </w:r>
      <w:r>
        <w:rPr>
          <w:rFonts w:cs="Times New Roman"/>
          <w:szCs w:val="24"/>
        </w:rPr>
        <w:t>.</w:t>
      </w:r>
    </w:p>
    <w:p w:rsidR="002C61B5" w:rsidRPr="002C61B5" w:rsidRDefault="002C61B5" w:rsidP="002C61B5">
      <w:pPr>
        <w:pStyle w:val="ListParagraph"/>
        <w:spacing w:after="0" w:line="480" w:lineRule="auto"/>
        <w:ind w:left="993" w:firstLine="708"/>
        <w:contextualSpacing w:val="0"/>
        <w:jc w:val="both"/>
        <w:rPr>
          <w:rFonts w:cs="Times New Roman"/>
          <w:szCs w:val="24"/>
        </w:rPr>
      </w:pPr>
      <w:r w:rsidRPr="002C61B5">
        <w:rPr>
          <w:rFonts w:cs="Times New Roman"/>
          <w:szCs w:val="24"/>
        </w:rPr>
        <w:t xml:space="preserve">Memperhatikan pengertian di atas mengenai organisasi, maka dapat diketahui bentuk-bentuk dari organisasi menurut </w:t>
      </w:r>
      <w:r w:rsidRPr="002C61B5">
        <w:rPr>
          <w:rFonts w:cs="Times New Roman"/>
          <w:b/>
          <w:szCs w:val="24"/>
        </w:rPr>
        <w:t>Sembiring (</w:t>
      </w:r>
      <w:proofErr w:type="gramStart"/>
      <w:r w:rsidRPr="002C61B5">
        <w:rPr>
          <w:rFonts w:cs="Times New Roman"/>
          <w:b/>
          <w:szCs w:val="24"/>
        </w:rPr>
        <w:t>2012 :</w:t>
      </w:r>
      <w:proofErr w:type="gramEnd"/>
      <w:r w:rsidRPr="002C61B5">
        <w:rPr>
          <w:rFonts w:cs="Times New Roman"/>
          <w:b/>
          <w:szCs w:val="24"/>
        </w:rPr>
        <w:t xml:space="preserve"> 21)</w:t>
      </w:r>
      <w:r w:rsidRPr="002C61B5">
        <w:rPr>
          <w:rFonts w:cs="Times New Roman"/>
          <w:szCs w:val="24"/>
        </w:rPr>
        <w:t xml:space="preserve"> yaitu sebagai berikut</w:t>
      </w:r>
      <w:r>
        <w:rPr>
          <w:rFonts w:cs="Times New Roman"/>
          <w:szCs w:val="24"/>
        </w:rPr>
        <w:t xml:space="preserve"> </w:t>
      </w:r>
      <w:r w:rsidRPr="002C61B5">
        <w:rPr>
          <w:rFonts w:cs="Times New Roman"/>
          <w:szCs w:val="24"/>
        </w:rPr>
        <w:t>:</w:t>
      </w:r>
    </w:p>
    <w:p w:rsidR="002C61B5" w:rsidRPr="002C61B5" w:rsidRDefault="002C61B5" w:rsidP="002C61B5">
      <w:pPr>
        <w:pStyle w:val="ListParagraph"/>
        <w:numPr>
          <w:ilvl w:val="0"/>
          <w:numId w:val="8"/>
        </w:numPr>
        <w:spacing w:after="0" w:line="480" w:lineRule="auto"/>
        <w:ind w:left="1417" w:hanging="425"/>
        <w:contextualSpacing w:val="0"/>
        <w:jc w:val="both"/>
        <w:rPr>
          <w:rFonts w:cs="Times New Roman"/>
          <w:szCs w:val="24"/>
        </w:rPr>
      </w:pPr>
      <w:r w:rsidRPr="002C61B5">
        <w:rPr>
          <w:rFonts w:cs="Times New Roman"/>
          <w:szCs w:val="24"/>
        </w:rPr>
        <w:t>Bentuk Organisasi lini atau komando</w:t>
      </w:r>
      <w:r>
        <w:rPr>
          <w:rFonts w:cs="Times New Roman"/>
          <w:szCs w:val="24"/>
        </w:rPr>
        <w:t>;</w:t>
      </w:r>
    </w:p>
    <w:p w:rsidR="002C61B5" w:rsidRPr="002C61B5" w:rsidRDefault="002C61B5" w:rsidP="002C61B5">
      <w:pPr>
        <w:pStyle w:val="ListParagraph"/>
        <w:numPr>
          <w:ilvl w:val="0"/>
          <w:numId w:val="8"/>
        </w:numPr>
        <w:spacing w:after="0" w:line="480" w:lineRule="auto"/>
        <w:ind w:left="1417" w:hanging="425"/>
        <w:contextualSpacing w:val="0"/>
        <w:jc w:val="both"/>
        <w:rPr>
          <w:rFonts w:cs="Times New Roman"/>
          <w:szCs w:val="24"/>
        </w:rPr>
      </w:pPr>
      <w:r w:rsidRPr="002C61B5">
        <w:rPr>
          <w:rFonts w:cs="Times New Roman"/>
          <w:szCs w:val="24"/>
        </w:rPr>
        <w:t>Bentuk Organisasi lini dan staf</w:t>
      </w:r>
      <w:r>
        <w:rPr>
          <w:rFonts w:cs="Times New Roman"/>
          <w:szCs w:val="24"/>
        </w:rPr>
        <w:t>;</w:t>
      </w:r>
    </w:p>
    <w:p w:rsidR="002C61B5" w:rsidRPr="002C61B5" w:rsidRDefault="002C61B5" w:rsidP="002C61B5">
      <w:pPr>
        <w:pStyle w:val="ListParagraph"/>
        <w:numPr>
          <w:ilvl w:val="0"/>
          <w:numId w:val="8"/>
        </w:numPr>
        <w:spacing w:after="0" w:line="480" w:lineRule="auto"/>
        <w:ind w:left="1417" w:hanging="425"/>
        <w:contextualSpacing w:val="0"/>
        <w:jc w:val="both"/>
        <w:rPr>
          <w:rFonts w:cs="Times New Roman"/>
          <w:szCs w:val="24"/>
        </w:rPr>
      </w:pPr>
      <w:r w:rsidRPr="002C61B5">
        <w:rPr>
          <w:rFonts w:cs="Times New Roman"/>
          <w:szCs w:val="24"/>
        </w:rPr>
        <w:t>Bentuk Organisasi fungsioanal</w:t>
      </w:r>
      <w:r>
        <w:rPr>
          <w:rFonts w:cs="Times New Roman"/>
          <w:szCs w:val="24"/>
        </w:rPr>
        <w:t>;</w:t>
      </w:r>
    </w:p>
    <w:p w:rsidR="002C61B5" w:rsidRPr="002C61B5" w:rsidRDefault="002C61B5" w:rsidP="002C61B5">
      <w:pPr>
        <w:pStyle w:val="ListParagraph"/>
        <w:numPr>
          <w:ilvl w:val="0"/>
          <w:numId w:val="8"/>
        </w:numPr>
        <w:spacing w:after="0" w:line="480" w:lineRule="auto"/>
        <w:ind w:left="1417" w:hanging="425"/>
        <w:contextualSpacing w:val="0"/>
        <w:jc w:val="both"/>
        <w:rPr>
          <w:rFonts w:cs="Times New Roman"/>
          <w:szCs w:val="24"/>
        </w:rPr>
      </w:pPr>
      <w:r w:rsidRPr="002C61B5">
        <w:rPr>
          <w:rFonts w:cs="Times New Roman"/>
          <w:szCs w:val="24"/>
        </w:rPr>
        <w:t>Bentuk Organisasi komisi atau panitia</w:t>
      </w:r>
      <w:r>
        <w:rPr>
          <w:rFonts w:cs="Times New Roman"/>
          <w:szCs w:val="24"/>
        </w:rPr>
        <w:t>;</w:t>
      </w:r>
    </w:p>
    <w:p w:rsidR="002C61B5" w:rsidRDefault="002C61B5" w:rsidP="002C61B5">
      <w:pPr>
        <w:pStyle w:val="ListParagraph"/>
        <w:numPr>
          <w:ilvl w:val="0"/>
          <w:numId w:val="8"/>
        </w:numPr>
        <w:spacing w:after="0" w:line="480" w:lineRule="auto"/>
        <w:ind w:left="1417" w:hanging="425"/>
        <w:contextualSpacing w:val="0"/>
        <w:jc w:val="both"/>
        <w:rPr>
          <w:rFonts w:cs="Times New Roman"/>
          <w:szCs w:val="24"/>
        </w:rPr>
      </w:pPr>
      <w:r w:rsidRPr="002C61B5">
        <w:rPr>
          <w:rFonts w:cs="Times New Roman"/>
          <w:szCs w:val="24"/>
        </w:rPr>
        <w:t>Bentuk Organisasi matrik</w:t>
      </w:r>
      <w:r>
        <w:rPr>
          <w:rFonts w:cs="Times New Roman"/>
          <w:szCs w:val="24"/>
        </w:rPr>
        <w:t>.</w:t>
      </w:r>
    </w:p>
    <w:p w:rsidR="002C61B5" w:rsidRPr="002C61B5" w:rsidRDefault="002C61B5" w:rsidP="002C61B5">
      <w:pPr>
        <w:pStyle w:val="ListParagraph"/>
        <w:spacing w:after="0" w:line="480" w:lineRule="auto"/>
        <w:ind w:left="993" w:firstLine="708"/>
        <w:contextualSpacing w:val="0"/>
        <w:jc w:val="both"/>
        <w:rPr>
          <w:rFonts w:cs="Times New Roman"/>
          <w:szCs w:val="24"/>
        </w:rPr>
      </w:pPr>
      <w:r w:rsidRPr="002C61B5">
        <w:rPr>
          <w:rFonts w:cs="Times New Roman"/>
          <w:b/>
          <w:szCs w:val="24"/>
        </w:rPr>
        <w:t>Handayaningrat (</w:t>
      </w:r>
      <w:proofErr w:type="gramStart"/>
      <w:r w:rsidRPr="002C61B5">
        <w:rPr>
          <w:rFonts w:cs="Times New Roman"/>
          <w:b/>
          <w:szCs w:val="24"/>
        </w:rPr>
        <w:t>1995 :</w:t>
      </w:r>
      <w:proofErr w:type="gramEnd"/>
      <w:r w:rsidRPr="002C61B5">
        <w:rPr>
          <w:rFonts w:cs="Times New Roman"/>
          <w:b/>
          <w:szCs w:val="24"/>
        </w:rPr>
        <w:t xml:space="preserve"> 43)</w:t>
      </w:r>
      <w:r w:rsidRPr="002C61B5">
        <w:rPr>
          <w:rFonts w:cs="Times New Roman"/>
          <w:szCs w:val="24"/>
        </w:rPr>
        <w:t>, ciri-ciri organisasi adalah sebagai berikut</w:t>
      </w:r>
      <w:r>
        <w:rPr>
          <w:rFonts w:cs="Times New Roman"/>
          <w:szCs w:val="24"/>
        </w:rPr>
        <w:t xml:space="preserve"> </w:t>
      </w:r>
      <w:r w:rsidRPr="002C61B5">
        <w:rPr>
          <w:rFonts w:cs="Times New Roman"/>
          <w:szCs w:val="24"/>
        </w:rPr>
        <w:t>:</w:t>
      </w:r>
    </w:p>
    <w:p w:rsidR="002C61B5" w:rsidRPr="002C61B5" w:rsidRDefault="002C61B5" w:rsidP="002C61B5">
      <w:pPr>
        <w:pStyle w:val="ListParagraph"/>
        <w:numPr>
          <w:ilvl w:val="0"/>
          <w:numId w:val="9"/>
        </w:numPr>
        <w:spacing w:after="0" w:line="480" w:lineRule="auto"/>
        <w:ind w:left="1417" w:hanging="425"/>
        <w:contextualSpacing w:val="0"/>
        <w:jc w:val="both"/>
        <w:rPr>
          <w:rFonts w:cs="Times New Roman"/>
          <w:szCs w:val="24"/>
        </w:rPr>
      </w:pPr>
      <w:r w:rsidRPr="002C61B5">
        <w:rPr>
          <w:rFonts w:cs="Times New Roman"/>
          <w:szCs w:val="24"/>
        </w:rPr>
        <w:t>Adanya suatu kelompok yang dapat dikenal</w:t>
      </w:r>
      <w:r>
        <w:rPr>
          <w:rFonts w:cs="Times New Roman"/>
          <w:szCs w:val="24"/>
        </w:rPr>
        <w:t>.</w:t>
      </w:r>
    </w:p>
    <w:p w:rsidR="002C61B5" w:rsidRPr="002C61B5" w:rsidRDefault="002C61B5" w:rsidP="002C61B5">
      <w:pPr>
        <w:pStyle w:val="ListParagraph"/>
        <w:numPr>
          <w:ilvl w:val="0"/>
          <w:numId w:val="9"/>
        </w:numPr>
        <w:spacing w:after="0" w:line="480" w:lineRule="auto"/>
        <w:ind w:left="1417" w:hanging="425"/>
        <w:contextualSpacing w:val="0"/>
        <w:jc w:val="both"/>
        <w:rPr>
          <w:rFonts w:cs="Times New Roman"/>
          <w:szCs w:val="24"/>
        </w:rPr>
      </w:pPr>
      <w:r w:rsidRPr="002C61B5">
        <w:rPr>
          <w:rFonts w:cs="Times New Roman"/>
          <w:szCs w:val="24"/>
        </w:rPr>
        <w:lastRenderedPageBreak/>
        <w:t xml:space="preserve">Adanya kegiatan berbeda-beda tetapi satu </w:t>
      </w:r>
      <w:proofErr w:type="gramStart"/>
      <w:r w:rsidRPr="002C61B5">
        <w:rPr>
          <w:rFonts w:cs="Times New Roman"/>
          <w:szCs w:val="24"/>
        </w:rPr>
        <w:t>sama</w:t>
      </w:r>
      <w:proofErr w:type="gramEnd"/>
      <w:r w:rsidRPr="002C61B5">
        <w:rPr>
          <w:rFonts w:cs="Times New Roman"/>
          <w:szCs w:val="24"/>
        </w:rPr>
        <w:t xml:space="preserve"> lain saling berkaitan (</w:t>
      </w:r>
      <w:r w:rsidRPr="002C61B5">
        <w:rPr>
          <w:rFonts w:cs="Times New Roman"/>
          <w:i/>
          <w:szCs w:val="24"/>
        </w:rPr>
        <w:t>independen part</w:t>
      </w:r>
      <w:r w:rsidRPr="002C61B5">
        <w:rPr>
          <w:rFonts w:cs="Times New Roman"/>
          <w:szCs w:val="24"/>
        </w:rPr>
        <w:t>) yang merupakan kesatuan usaha atau kegiatan</w:t>
      </w:r>
      <w:r>
        <w:rPr>
          <w:rFonts w:cs="Times New Roman"/>
          <w:szCs w:val="24"/>
        </w:rPr>
        <w:t>.</w:t>
      </w:r>
    </w:p>
    <w:p w:rsidR="002C61B5" w:rsidRPr="002C61B5" w:rsidRDefault="002C61B5" w:rsidP="002C61B5">
      <w:pPr>
        <w:pStyle w:val="ListParagraph"/>
        <w:numPr>
          <w:ilvl w:val="0"/>
          <w:numId w:val="9"/>
        </w:numPr>
        <w:spacing w:after="0" w:line="480" w:lineRule="auto"/>
        <w:ind w:left="1417" w:hanging="425"/>
        <w:contextualSpacing w:val="0"/>
        <w:jc w:val="both"/>
        <w:rPr>
          <w:rFonts w:cs="Times New Roman"/>
          <w:szCs w:val="24"/>
        </w:rPr>
      </w:pPr>
      <w:r w:rsidRPr="002C61B5">
        <w:rPr>
          <w:rFonts w:cs="Times New Roman"/>
          <w:szCs w:val="24"/>
        </w:rPr>
        <w:t>Tiap-tiap anggota memberikan sumbangan usahanya atau tenaganya</w:t>
      </w:r>
      <w:r>
        <w:rPr>
          <w:rFonts w:cs="Times New Roman"/>
          <w:szCs w:val="24"/>
        </w:rPr>
        <w:t>.</w:t>
      </w:r>
    </w:p>
    <w:p w:rsidR="002C61B5" w:rsidRPr="002C61B5" w:rsidRDefault="002C61B5" w:rsidP="002C61B5">
      <w:pPr>
        <w:pStyle w:val="ListParagraph"/>
        <w:numPr>
          <w:ilvl w:val="0"/>
          <w:numId w:val="9"/>
        </w:numPr>
        <w:spacing w:after="0" w:line="480" w:lineRule="auto"/>
        <w:ind w:left="1417" w:hanging="425"/>
        <w:contextualSpacing w:val="0"/>
        <w:jc w:val="both"/>
        <w:rPr>
          <w:rFonts w:cs="Times New Roman"/>
          <w:szCs w:val="24"/>
        </w:rPr>
      </w:pPr>
      <w:r w:rsidRPr="002C61B5">
        <w:rPr>
          <w:rFonts w:cs="Times New Roman"/>
          <w:szCs w:val="24"/>
        </w:rPr>
        <w:t>Adanya kewenangan, koordinasi</w:t>
      </w:r>
      <w:r>
        <w:rPr>
          <w:rFonts w:cs="Times New Roman"/>
          <w:szCs w:val="24"/>
        </w:rPr>
        <w:t>,</w:t>
      </w:r>
      <w:r w:rsidRPr="002C61B5">
        <w:rPr>
          <w:rFonts w:cs="Times New Roman"/>
          <w:szCs w:val="24"/>
        </w:rPr>
        <w:t xml:space="preserve"> dan pengawasan</w:t>
      </w:r>
      <w:r>
        <w:rPr>
          <w:rFonts w:cs="Times New Roman"/>
          <w:szCs w:val="24"/>
        </w:rPr>
        <w:t>.</w:t>
      </w:r>
    </w:p>
    <w:p w:rsidR="00CE4B1A" w:rsidRPr="002C61B5" w:rsidRDefault="002C61B5" w:rsidP="002C61B5">
      <w:pPr>
        <w:pStyle w:val="ListParagraph"/>
        <w:numPr>
          <w:ilvl w:val="0"/>
          <w:numId w:val="9"/>
        </w:numPr>
        <w:spacing w:after="0" w:line="480" w:lineRule="auto"/>
        <w:ind w:left="1417" w:hanging="425"/>
        <w:contextualSpacing w:val="0"/>
        <w:jc w:val="both"/>
        <w:rPr>
          <w:rFonts w:cs="Times New Roman"/>
          <w:szCs w:val="24"/>
        </w:rPr>
      </w:pPr>
      <w:r w:rsidRPr="002C61B5">
        <w:rPr>
          <w:rFonts w:cs="Times New Roman"/>
          <w:szCs w:val="24"/>
        </w:rPr>
        <w:t>Adanya suatu tujuan (</w:t>
      </w:r>
      <w:r w:rsidRPr="002C61B5">
        <w:rPr>
          <w:rFonts w:cs="Times New Roman"/>
          <w:i/>
          <w:szCs w:val="24"/>
        </w:rPr>
        <w:t>the idea of goals</w:t>
      </w:r>
      <w:r w:rsidRPr="002C61B5">
        <w:rPr>
          <w:rFonts w:cs="Times New Roman"/>
          <w:szCs w:val="24"/>
        </w:rPr>
        <w:t>)</w:t>
      </w:r>
      <w:r>
        <w:rPr>
          <w:rFonts w:cs="Times New Roman"/>
          <w:szCs w:val="24"/>
        </w:rPr>
        <w:t>.</w:t>
      </w:r>
    </w:p>
    <w:p w:rsidR="00CE4B1A" w:rsidRDefault="00CE4B1A" w:rsidP="00CE4B1A">
      <w:pPr>
        <w:pStyle w:val="ListParagraph"/>
        <w:spacing w:after="0" w:line="480" w:lineRule="auto"/>
        <w:ind w:left="993"/>
        <w:jc w:val="both"/>
      </w:pPr>
    </w:p>
    <w:p w:rsidR="00F31404" w:rsidRPr="00073272" w:rsidRDefault="00F31404" w:rsidP="00F31404">
      <w:pPr>
        <w:pStyle w:val="ListParagraph"/>
        <w:numPr>
          <w:ilvl w:val="0"/>
          <w:numId w:val="2"/>
        </w:numPr>
        <w:spacing w:after="0" w:line="480" w:lineRule="auto"/>
        <w:ind w:left="993" w:hanging="709"/>
        <w:jc w:val="both"/>
        <w:rPr>
          <w:b/>
        </w:rPr>
      </w:pPr>
      <w:r w:rsidRPr="00073272">
        <w:rPr>
          <w:b/>
        </w:rPr>
        <w:t>Budaya Organisasi</w:t>
      </w:r>
    </w:p>
    <w:p w:rsidR="00073272" w:rsidRDefault="00073272" w:rsidP="00073272">
      <w:pPr>
        <w:pStyle w:val="ListParagraph"/>
        <w:numPr>
          <w:ilvl w:val="0"/>
          <w:numId w:val="10"/>
        </w:numPr>
        <w:spacing w:after="0" w:line="480" w:lineRule="auto"/>
        <w:ind w:left="1418" w:hanging="425"/>
        <w:jc w:val="both"/>
        <w:rPr>
          <w:b/>
        </w:rPr>
      </w:pPr>
      <w:r w:rsidRPr="00073272">
        <w:rPr>
          <w:b/>
        </w:rPr>
        <w:t>Pengertian Budaya Organisasi</w:t>
      </w:r>
    </w:p>
    <w:p w:rsidR="00CE41A8" w:rsidRDefault="00073272" w:rsidP="00CE41A8">
      <w:pPr>
        <w:pStyle w:val="ListParagraph"/>
        <w:spacing w:after="0" w:line="480" w:lineRule="auto"/>
        <w:ind w:left="993" w:firstLine="708"/>
        <w:jc w:val="both"/>
        <w:rPr>
          <w:b/>
        </w:rPr>
      </w:pPr>
      <w:r w:rsidRPr="00073272">
        <w:rPr>
          <w:rFonts w:cs="Times New Roman"/>
          <w:szCs w:val="24"/>
        </w:rPr>
        <w:t>Kajian budaya dalam bidang studi organisasi bermula ketika terjadi perubahan paradigma atau cara pandang tentang organisasi yakni ketika organisasi tidak lagi dipandang semata-mata sebagai alat atau instrument yang bersifat formal dan rasional yang sengaja dibentuk sekedar untuk membantu manusia untuk memenuhi kebutuhan-kebutuhannya, tetapi kini organisasi diapandang seolah-olah sebagai makhluk hidup (</w:t>
      </w:r>
      <w:r w:rsidRPr="00CE41A8">
        <w:rPr>
          <w:rFonts w:cs="Times New Roman"/>
          <w:i/>
          <w:szCs w:val="24"/>
        </w:rPr>
        <w:t>living system</w:t>
      </w:r>
      <w:r w:rsidRPr="00073272">
        <w:rPr>
          <w:rFonts w:cs="Times New Roman"/>
          <w:szCs w:val="24"/>
        </w:rPr>
        <w:t>) dan sebagai sebuah masyarakat dimana aspek kehidupan organisasi dan lingkungannya (</w:t>
      </w:r>
      <w:r w:rsidRPr="00CE41A8">
        <w:rPr>
          <w:rFonts w:cs="Times New Roman"/>
          <w:i/>
          <w:szCs w:val="24"/>
        </w:rPr>
        <w:t>environment</w:t>
      </w:r>
      <w:r w:rsidRPr="00073272">
        <w:rPr>
          <w:rFonts w:cs="Times New Roman"/>
          <w:szCs w:val="24"/>
        </w:rPr>
        <w:t>) lebih mendapat perhatian ketimbang menempatkan organisasi sekedar sebuah alat.</w:t>
      </w:r>
    </w:p>
    <w:p w:rsidR="00CE41A8" w:rsidRDefault="00073272" w:rsidP="00CE41A8">
      <w:pPr>
        <w:pStyle w:val="ListParagraph"/>
        <w:spacing w:after="0" w:line="480" w:lineRule="auto"/>
        <w:ind w:left="993" w:firstLine="708"/>
        <w:jc w:val="both"/>
        <w:rPr>
          <w:b/>
        </w:rPr>
      </w:pPr>
      <w:r>
        <w:rPr>
          <w:rFonts w:cs="Times New Roman"/>
          <w:szCs w:val="24"/>
        </w:rPr>
        <w:t>Bagi organisasi hal terpenting dan perlu mendapat perhatian utama adalah menuntun individu untuk berp</w:t>
      </w:r>
      <w:r w:rsidR="00CE41A8">
        <w:rPr>
          <w:rFonts w:cs="Times New Roman"/>
          <w:szCs w:val="24"/>
        </w:rPr>
        <w:t>e</w:t>
      </w:r>
      <w:r>
        <w:rPr>
          <w:rFonts w:cs="Times New Roman"/>
          <w:szCs w:val="24"/>
        </w:rPr>
        <w:t xml:space="preserve">rilaku dan memberi petunjuk pada mereka mengenai </w:t>
      </w:r>
      <w:proofErr w:type="gramStart"/>
      <w:r>
        <w:rPr>
          <w:rFonts w:cs="Times New Roman"/>
          <w:szCs w:val="24"/>
        </w:rPr>
        <w:t>apa</w:t>
      </w:r>
      <w:proofErr w:type="gramEnd"/>
      <w:r>
        <w:rPr>
          <w:rFonts w:cs="Times New Roman"/>
          <w:szCs w:val="24"/>
        </w:rPr>
        <w:t xml:space="preserve"> saja yang harus diikuti dan </w:t>
      </w:r>
      <w:r>
        <w:rPr>
          <w:rFonts w:cs="Times New Roman"/>
          <w:szCs w:val="24"/>
        </w:rPr>
        <w:lastRenderedPageBreak/>
        <w:t xml:space="preserve">dipelajari. Kondisi tersebut juga berlaku dalam suatu organisasi, dan dalam suatu organisasi para pimpinan mengelola segala sesuatu melalui orang lain yaitu bawahannya, bagaimana pegawai berperilaku dan </w:t>
      </w:r>
      <w:proofErr w:type="gramStart"/>
      <w:r>
        <w:rPr>
          <w:rFonts w:cs="Times New Roman"/>
          <w:szCs w:val="24"/>
        </w:rPr>
        <w:t>apa</w:t>
      </w:r>
      <w:proofErr w:type="gramEnd"/>
      <w:r>
        <w:rPr>
          <w:rFonts w:cs="Times New Roman"/>
          <w:szCs w:val="24"/>
        </w:rPr>
        <w:t xml:space="preserve"> yang seharusnya mereka lakukan banyak dipengaruhi oleh budaya.</w:t>
      </w:r>
    </w:p>
    <w:p w:rsidR="00CE41A8" w:rsidRDefault="00073272" w:rsidP="00CE41A8">
      <w:pPr>
        <w:pStyle w:val="ListParagraph"/>
        <w:spacing w:after="0" w:line="480" w:lineRule="auto"/>
        <w:ind w:left="993" w:firstLine="708"/>
        <w:jc w:val="both"/>
        <w:rPr>
          <w:b/>
        </w:rPr>
      </w:pPr>
      <w:r>
        <w:rPr>
          <w:rFonts w:cs="Times New Roman"/>
          <w:szCs w:val="24"/>
        </w:rPr>
        <w:t xml:space="preserve">Budaya organisasi juga menggali kekuatan-kekuatan yang ada dalam diri yang telah dimiliki namun cenderung diabaikan. Pada saat lingkungan eksternal dianggap kurang mampu mengatasi masalah yang timbul, maka orang kembali menengok kekuatan yang ada meskipun hal itu diyakini pula tidak dapat menyelesaikan masalah secara keseluruhan. Namun dengan menggali </w:t>
      </w:r>
      <w:proofErr w:type="gramStart"/>
      <w:r>
        <w:rPr>
          <w:rFonts w:cs="Times New Roman"/>
          <w:szCs w:val="24"/>
        </w:rPr>
        <w:t>kultur</w:t>
      </w:r>
      <w:proofErr w:type="gramEnd"/>
      <w:r>
        <w:rPr>
          <w:rFonts w:cs="Times New Roman"/>
          <w:szCs w:val="24"/>
        </w:rPr>
        <w:t xml:space="preserve"> yang ada, maka diharapkan dapat menggali kekuatan yang dimiliki, sehingga setiap individu yang terlibat didalamnya akan bersama-sama berusaha menciptakan kondisi kerja yang ideal agar tercipta suasana yang mendukung bagi upaya peningkatan kinerja dalam pencapaian tujuan yang diharapkan.</w:t>
      </w:r>
    </w:p>
    <w:p w:rsidR="00CE41A8" w:rsidRDefault="00073272" w:rsidP="00CE41A8">
      <w:pPr>
        <w:pStyle w:val="ListParagraph"/>
        <w:spacing w:after="0" w:line="480" w:lineRule="auto"/>
        <w:ind w:left="993" w:firstLine="708"/>
        <w:jc w:val="both"/>
        <w:rPr>
          <w:b/>
        </w:rPr>
      </w:pPr>
      <w:r>
        <w:rPr>
          <w:rFonts w:cs="Times New Roman"/>
          <w:szCs w:val="24"/>
        </w:rPr>
        <w:t xml:space="preserve">Beberapa pendapat para ahli mengenai budaya organisasi, menurut </w:t>
      </w:r>
      <w:r w:rsidRPr="00952D45">
        <w:rPr>
          <w:rFonts w:cs="Times New Roman"/>
          <w:b/>
          <w:szCs w:val="24"/>
        </w:rPr>
        <w:t>Schein</w:t>
      </w:r>
      <w:r>
        <w:rPr>
          <w:rFonts w:cs="Times New Roman"/>
          <w:szCs w:val="24"/>
        </w:rPr>
        <w:t xml:space="preserve"> dalam </w:t>
      </w:r>
      <w:r w:rsidRPr="00952D45">
        <w:rPr>
          <w:rFonts w:cs="Times New Roman"/>
          <w:b/>
          <w:szCs w:val="24"/>
        </w:rPr>
        <w:t>Asri Laksmi (</w:t>
      </w:r>
      <w:proofErr w:type="gramStart"/>
      <w:r w:rsidRPr="00952D45">
        <w:rPr>
          <w:rFonts w:cs="Times New Roman"/>
          <w:b/>
          <w:szCs w:val="24"/>
        </w:rPr>
        <w:t>2011 :</w:t>
      </w:r>
      <w:proofErr w:type="gramEnd"/>
      <w:r w:rsidRPr="00952D45">
        <w:rPr>
          <w:rFonts w:cs="Times New Roman"/>
          <w:b/>
          <w:szCs w:val="24"/>
        </w:rPr>
        <w:t xml:space="preserve"> 6)</w:t>
      </w:r>
      <w:r>
        <w:rPr>
          <w:rFonts w:cs="Times New Roman"/>
          <w:szCs w:val="24"/>
        </w:rPr>
        <w:t>, mengemukakan</w:t>
      </w:r>
      <w:r w:rsidR="00CE41A8">
        <w:rPr>
          <w:rFonts w:cs="Times New Roman"/>
          <w:szCs w:val="24"/>
        </w:rPr>
        <w:t xml:space="preserve"> </w:t>
      </w:r>
      <w:r>
        <w:rPr>
          <w:rFonts w:cs="Times New Roman"/>
          <w:szCs w:val="24"/>
        </w:rPr>
        <w:t>:</w:t>
      </w:r>
    </w:p>
    <w:p w:rsidR="00CE41A8" w:rsidRDefault="00073272" w:rsidP="00CE41A8">
      <w:pPr>
        <w:pStyle w:val="ListParagraph"/>
        <w:spacing w:after="0" w:line="240" w:lineRule="auto"/>
        <w:ind w:left="1985" w:firstLine="1"/>
        <w:contextualSpacing w:val="0"/>
        <w:jc w:val="both"/>
        <w:rPr>
          <w:rFonts w:cs="Times New Roman"/>
          <w:b/>
          <w:szCs w:val="24"/>
        </w:rPr>
      </w:pPr>
      <w:r w:rsidRPr="00952D45">
        <w:rPr>
          <w:rFonts w:cs="Times New Roman"/>
          <w:b/>
          <w:szCs w:val="24"/>
        </w:rPr>
        <w:t xml:space="preserve">Budaya organisasi sebagai suatu pola dari asumsi-asumsi dasar yang ditemukan, diciptakan, atau dikembangkan oleh suatu kelompok tertentu dengan maksud agar organisasi belajar mengatasi atau menanggulangi masalah-masalahnya yang timbul akibat adaptasi eksternal dan integrasi internal yang sudah berjalan dengan cukup baik, sehingga </w:t>
      </w:r>
      <w:proofErr w:type="gramStart"/>
      <w:r w:rsidRPr="00952D45">
        <w:rPr>
          <w:rFonts w:cs="Times New Roman"/>
          <w:b/>
          <w:szCs w:val="24"/>
        </w:rPr>
        <w:t>cara</w:t>
      </w:r>
      <w:proofErr w:type="gramEnd"/>
      <w:r w:rsidRPr="00952D45">
        <w:rPr>
          <w:rFonts w:cs="Times New Roman"/>
          <w:b/>
          <w:szCs w:val="24"/>
        </w:rPr>
        <w:t xml:space="preserve"> yang benar untuk memahami, memikirkan, dan merasakan berkenaan de</w:t>
      </w:r>
      <w:r w:rsidR="007E0034">
        <w:rPr>
          <w:rFonts w:cs="Times New Roman"/>
          <w:b/>
          <w:szCs w:val="24"/>
        </w:rPr>
        <w:t>ngan masalah-masalah tersebut.</w:t>
      </w:r>
    </w:p>
    <w:p w:rsidR="00CE41A8" w:rsidRPr="00CE41A8" w:rsidRDefault="00CE41A8" w:rsidP="00CE41A8">
      <w:pPr>
        <w:pStyle w:val="ListParagraph"/>
        <w:spacing w:after="0" w:line="240" w:lineRule="auto"/>
        <w:ind w:left="1985" w:firstLine="1"/>
        <w:contextualSpacing w:val="0"/>
        <w:jc w:val="both"/>
      </w:pPr>
    </w:p>
    <w:p w:rsidR="00CE41A8" w:rsidRDefault="00073272" w:rsidP="00CE41A8">
      <w:pPr>
        <w:pStyle w:val="ListParagraph"/>
        <w:spacing w:after="0" w:line="480" w:lineRule="auto"/>
        <w:ind w:left="993" w:firstLine="708"/>
        <w:jc w:val="both"/>
        <w:rPr>
          <w:b/>
        </w:rPr>
      </w:pPr>
      <w:r w:rsidRPr="00073272">
        <w:rPr>
          <w:rFonts w:cs="Times New Roman"/>
          <w:szCs w:val="24"/>
        </w:rPr>
        <w:lastRenderedPageBreak/>
        <w:t>Pendapat di atas dapat diartikan bahwa budaya organisasi adalah suatu pendapat yang tu</w:t>
      </w:r>
      <w:r w:rsidR="00CE41A8">
        <w:rPr>
          <w:rFonts w:cs="Times New Roman"/>
          <w:szCs w:val="24"/>
        </w:rPr>
        <w:t xml:space="preserve">mbuh karena ditemukan dan harus </w:t>
      </w:r>
      <w:r w:rsidRPr="00073272">
        <w:rPr>
          <w:rFonts w:cs="Times New Roman"/>
          <w:szCs w:val="24"/>
        </w:rPr>
        <w:t>dikembangkan oleh individu-individu yang bekerja dalam suatu organisasi, dan diterima sebagai nilai-nilai yang harus dipertahankan dan dapat diturunkan kepada setiap anggota baru sebagai pedoman bagi anggota selama berada dalam lingkungan organisasi tersebut.</w:t>
      </w:r>
    </w:p>
    <w:p w:rsidR="00CE41A8" w:rsidRDefault="00073272" w:rsidP="00CE41A8">
      <w:pPr>
        <w:pStyle w:val="ListParagraph"/>
        <w:spacing w:after="0" w:line="480" w:lineRule="auto"/>
        <w:ind w:left="993" w:firstLine="708"/>
        <w:jc w:val="both"/>
        <w:rPr>
          <w:b/>
        </w:rPr>
      </w:pPr>
      <w:r w:rsidRPr="00CE41A8">
        <w:rPr>
          <w:rFonts w:cs="Times New Roman"/>
          <w:b/>
          <w:szCs w:val="24"/>
        </w:rPr>
        <w:t>Sarplin</w:t>
      </w:r>
      <w:r w:rsidRPr="00073272">
        <w:rPr>
          <w:rFonts w:cs="Times New Roman"/>
          <w:szCs w:val="24"/>
        </w:rPr>
        <w:t xml:space="preserve"> dalam </w:t>
      </w:r>
      <w:r w:rsidRPr="00CE41A8">
        <w:rPr>
          <w:rFonts w:cs="Times New Roman"/>
          <w:b/>
          <w:szCs w:val="24"/>
        </w:rPr>
        <w:t>Asri Laksmi (</w:t>
      </w:r>
      <w:proofErr w:type="gramStart"/>
      <w:r w:rsidRPr="00CE41A8">
        <w:rPr>
          <w:rFonts w:cs="Times New Roman"/>
          <w:b/>
          <w:szCs w:val="24"/>
        </w:rPr>
        <w:t>2011 :</w:t>
      </w:r>
      <w:proofErr w:type="gramEnd"/>
      <w:r w:rsidRPr="00CE41A8">
        <w:rPr>
          <w:rFonts w:cs="Times New Roman"/>
          <w:b/>
          <w:szCs w:val="24"/>
        </w:rPr>
        <w:t xml:space="preserve"> 6)</w:t>
      </w:r>
      <w:r w:rsidRPr="00073272">
        <w:rPr>
          <w:rFonts w:cs="Times New Roman"/>
          <w:szCs w:val="24"/>
        </w:rPr>
        <w:t xml:space="preserve"> mengemukakan</w:t>
      </w:r>
      <w:r w:rsidR="00CE41A8">
        <w:rPr>
          <w:rFonts w:cs="Times New Roman"/>
          <w:szCs w:val="24"/>
        </w:rPr>
        <w:t xml:space="preserve"> bahwa </w:t>
      </w:r>
      <w:r w:rsidRPr="00073272">
        <w:rPr>
          <w:rFonts w:cs="Times New Roman"/>
          <w:szCs w:val="24"/>
        </w:rPr>
        <w:t>:</w:t>
      </w:r>
    </w:p>
    <w:p w:rsidR="00CE41A8" w:rsidRDefault="00073272" w:rsidP="00CE41A8">
      <w:pPr>
        <w:pStyle w:val="ListParagraph"/>
        <w:spacing w:after="0" w:line="240" w:lineRule="auto"/>
        <w:ind w:left="1985" w:firstLine="1"/>
        <w:contextualSpacing w:val="0"/>
        <w:jc w:val="both"/>
        <w:rPr>
          <w:rFonts w:cs="Times New Roman"/>
          <w:b/>
          <w:szCs w:val="24"/>
        </w:rPr>
      </w:pPr>
      <w:r w:rsidRPr="00073272">
        <w:rPr>
          <w:rFonts w:cs="Times New Roman"/>
          <w:b/>
          <w:szCs w:val="24"/>
        </w:rPr>
        <w:t>Buda</w:t>
      </w:r>
      <w:r w:rsidR="00CE41A8">
        <w:rPr>
          <w:rFonts w:cs="Times New Roman"/>
          <w:b/>
          <w:szCs w:val="24"/>
        </w:rPr>
        <w:t>ya organisasi merupakan suatu si</w:t>
      </w:r>
      <w:r w:rsidRPr="00073272">
        <w:rPr>
          <w:rFonts w:cs="Times New Roman"/>
          <w:b/>
          <w:szCs w:val="24"/>
        </w:rPr>
        <w:t>stem nilai, kepercayaan dan kebiasaan dalam suatu organisasi yang saling</w:t>
      </w:r>
      <w:r w:rsidR="00CE41A8">
        <w:rPr>
          <w:rFonts w:cs="Times New Roman"/>
          <w:b/>
          <w:szCs w:val="24"/>
        </w:rPr>
        <w:t xml:space="preserve"> berinteraksi dengan struktur si</w:t>
      </w:r>
      <w:r w:rsidRPr="00073272">
        <w:rPr>
          <w:rFonts w:cs="Times New Roman"/>
          <w:b/>
          <w:szCs w:val="24"/>
        </w:rPr>
        <w:t>stem formalnya untuk menghasilkan no</w:t>
      </w:r>
      <w:r w:rsidR="007E0034">
        <w:rPr>
          <w:rFonts w:cs="Times New Roman"/>
          <w:b/>
          <w:szCs w:val="24"/>
        </w:rPr>
        <w:t>rma-norma perilaku organisasi.</w:t>
      </w:r>
    </w:p>
    <w:p w:rsidR="00CE41A8" w:rsidRPr="00CE41A8" w:rsidRDefault="00CE41A8" w:rsidP="00CE41A8">
      <w:pPr>
        <w:pStyle w:val="ListParagraph"/>
        <w:spacing w:after="0" w:line="240" w:lineRule="auto"/>
        <w:ind w:left="1985" w:firstLine="1"/>
        <w:contextualSpacing w:val="0"/>
        <w:jc w:val="both"/>
      </w:pPr>
    </w:p>
    <w:p w:rsidR="00CE41A8" w:rsidRDefault="00073272" w:rsidP="00CE41A8">
      <w:pPr>
        <w:pStyle w:val="ListParagraph"/>
        <w:spacing w:after="0" w:line="480" w:lineRule="auto"/>
        <w:ind w:left="993" w:firstLine="708"/>
        <w:jc w:val="both"/>
        <w:rPr>
          <w:b/>
        </w:rPr>
      </w:pPr>
      <w:r w:rsidRPr="00073272">
        <w:rPr>
          <w:rFonts w:cs="Times New Roman"/>
          <w:szCs w:val="24"/>
        </w:rPr>
        <w:t xml:space="preserve">Pendapat diatas dapat diartikan bahwa budaya organisasi merupakan suatu </w:t>
      </w:r>
      <w:proofErr w:type="gramStart"/>
      <w:r w:rsidRPr="00073272">
        <w:rPr>
          <w:rFonts w:cs="Times New Roman"/>
          <w:szCs w:val="24"/>
        </w:rPr>
        <w:t>gaya</w:t>
      </w:r>
      <w:proofErr w:type="gramEnd"/>
      <w:r w:rsidRPr="00073272">
        <w:rPr>
          <w:rFonts w:cs="Times New Roman"/>
          <w:szCs w:val="24"/>
        </w:rPr>
        <w:t xml:space="preserve"> dan cara hidup dari suatu organisasi yang merupakan pencerminan dari nilai-nilai atau kepercayaan yang selama ini dianut oleh seluruh anggota organisasi.</w:t>
      </w:r>
    </w:p>
    <w:p w:rsidR="00CE41A8" w:rsidRDefault="00073272" w:rsidP="00CE41A8">
      <w:pPr>
        <w:pStyle w:val="ListParagraph"/>
        <w:spacing w:after="0" w:line="480" w:lineRule="auto"/>
        <w:ind w:left="993" w:firstLine="708"/>
        <w:jc w:val="both"/>
        <w:rPr>
          <w:b/>
        </w:rPr>
      </w:pPr>
      <w:r w:rsidRPr="00073272">
        <w:rPr>
          <w:rFonts w:cs="Times New Roman"/>
          <w:b/>
          <w:szCs w:val="24"/>
        </w:rPr>
        <w:t>Mangkunegara</w:t>
      </w:r>
      <w:r w:rsidRPr="00073272">
        <w:rPr>
          <w:rFonts w:cs="Times New Roman"/>
          <w:szCs w:val="24"/>
        </w:rPr>
        <w:t xml:space="preserve"> dalam </w:t>
      </w:r>
      <w:r w:rsidRPr="00073272">
        <w:rPr>
          <w:rFonts w:cs="Times New Roman"/>
          <w:b/>
          <w:szCs w:val="24"/>
        </w:rPr>
        <w:t>Sembiring (</w:t>
      </w:r>
      <w:proofErr w:type="gramStart"/>
      <w:r w:rsidRPr="00073272">
        <w:rPr>
          <w:rFonts w:cs="Times New Roman"/>
          <w:b/>
          <w:szCs w:val="24"/>
        </w:rPr>
        <w:t>2012 :</w:t>
      </w:r>
      <w:proofErr w:type="gramEnd"/>
      <w:r w:rsidRPr="00073272">
        <w:rPr>
          <w:rFonts w:cs="Times New Roman"/>
          <w:b/>
          <w:szCs w:val="24"/>
        </w:rPr>
        <w:t xml:space="preserve"> 39)</w:t>
      </w:r>
      <w:r w:rsidR="00CE41A8">
        <w:rPr>
          <w:rFonts w:cs="Times New Roman"/>
          <w:szCs w:val="24"/>
        </w:rPr>
        <w:t xml:space="preserve">, mengemukakan bahwa </w:t>
      </w:r>
      <w:r w:rsidRPr="00073272">
        <w:rPr>
          <w:rFonts w:cs="Times New Roman"/>
          <w:szCs w:val="24"/>
        </w:rPr>
        <w:t>:</w:t>
      </w:r>
    </w:p>
    <w:p w:rsidR="00CE41A8" w:rsidRDefault="00073272" w:rsidP="00CE41A8">
      <w:pPr>
        <w:pStyle w:val="ListParagraph"/>
        <w:spacing w:after="0" w:line="240" w:lineRule="auto"/>
        <w:ind w:left="1985" w:firstLine="1"/>
        <w:contextualSpacing w:val="0"/>
        <w:jc w:val="both"/>
        <w:rPr>
          <w:rFonts w:cs="Times New Roman"/>
          <w:b/>
          <w:szCs w:val="24"/>
        </w:rPr>
      </w:pPr>
      <w:r w:rsidRPr="00073272">
        <w:rPr>
          <w:rFonts w:cs="Times New Roman"/>
          <w:b/>
          <w:szCs w:val="24"/>
        </w:rPr>
        <w:t xml:space="preserve">Budaya organisasi adalah </w:t>
      </w:r>
      <w:r w:rsidR="00CE41A8">
        <w:rPr>
          <w:rFonts w:cs="Times New Roman"/>
          <w:b/>
          <w:szCs w:val="24"/>
        </w:rPr>
        <w:t>seperangkat atau asumsi atau sis</w:t>
      </w:r>
      <w:r w:rsidRPr="00073272">
        <w:rPr>
          <w:rFonts w:cs="Times New Roman"/>
          <w:b/>
          <w:szCs w:val="24"/>
        </w:rPr>
        <w:t xml:space="preserve">tem keyakinan, nilai-nilai dan </w:t>
      </w:r>
      <w:proofErr w:type="gramStart"/>
      <w:r w:rsidRPr="00073272">
        <w:rPr>
          <w:rFonts w:cs="Times New Roman"/>
          <w:b/>
          <w:szCs w:val="24"/>
        </w:rPr>
        <w:t>norma</w:t>
      </w:r>
      <w:proofErr w:type="gramEnd"/>
      <w:r w:rsidRPr="00073272">
        <w:rPr>
          <w:rFonts w:cs="Times New Roman"/>
          <w:b/>
          <w:szCs w:val="24"/>
        </w:rPr>
        <w:t xml:space="preserve"> yang dikembangkan dalam organisasi yang dijadikan pedoman tingkah laku bagi anggota-anggotanya untuk mengatasi masalah adaptasi eks</w:t>
      </w:r>
      <w:r w:rsidR="00CE41A8">
        <w:rPr>
          <w:rFonts w:cs="Times New Roman"/>
          <w:b/>
          <w:szCs w:val="24"/>
        </w:rPr>
        <w:t>ternal dan</w:t>
      </w:r>
      <w:r w:rsidR="007E0034">
        <w:rPr>
          <w:rFonts w:cs="Times New Roman"/>
          <w:b/>
          <w:szCs w:val="24"/>
        </w:rPr>
        <w:t xml:space="preserve"> integrasi internal.</w:t>
      </w:r>
    </w:p>
    <w:p w:rsidR="00CE41A8" w:rsidRPr="00CE41A8" w:rsidRDefault="00CE41A8" w:rsidP="00CE41A8">
      <w:pPr>
        <w:pStyle w:val="ListParagraph"/>
        <w:spacing w:after="0" w:line="240" w:lineRule="auto"/>
        <w:ind w:left="1985" w:firstLine="1"/>
        <w:contextualSpacing w:val="0"/>
        <w:jc w:val="both"/>
      </w:pPr>
    </w:p>
    <w:p w:rsidR="00CE41A8" w:rsidRDefault="00073272" w:rsidP="00CE41A8">
      <w:pPr>
        <w:pStyle w:val="ListParagraph"/>
        <w:spacing w:after="0" w:line="480" w:lineRule="auto"/>
        <w:ind w:left="993" w:firstLine="708"/>
        <w:jc w:val="both"/>
        <w:rPr>
          <w:b/>
        </w:rPr>
      </w:pPr>
      <w:r w:rsidRPr="00073272">
        <w:rPr>
          <w:rFonts w:cs="Times New Roman"/>
          <w:szCs w:val="24"/>
        </w:rPr>
        <w:t xml:space="preserve">Pendapat di atas dapat diartikan bahwa budaya organisasi merupakan karakteristik organisasi, bukan individu anggotanya. Jika organisasi disamakan dengan manusia, maka budaya organisasi merupakan personalitas atau kepribadian organisasi. Akan tetapi budaya </w:t>
      </w:r>
      <w:r w:rsidRPr="00073272">
        <w:rPr>
          <w:rFonts w:cs="Times New Roman"/>
          <w:szCs w:val="24"/>
        </w:rPr>
        <w:lastRenderedPageBreak/>
        <w:t>organisasi membentuk perilaku organisasi anggotanya untuk mengatasi masalah-masalah yang ada dalam organisasi maupun diluar organisasi.</w:t>
      </w:r>
    </w:p>
    <w:p w:rsidR="00CE41A8" w:rsidRDefault="00073272" w:rsidP="00CE41A8">
      <w:pPr>
        <w:pStyle w:val="ListParagraph"/>
        <w:spacing w:after="0" w:line="480" w:lineRule="auto"/>
        <w:ind w:left="993" w:firstLine="708"/>
        <w:jc w:val="both"/>
        <w:rPr>
          <w:b/>
        </w:rPr>
      </w:pPr>
      <w:r w:rsidRPr="00073272">
        <w:rPr>
          <w:rFonts w:cs="Times New Roman"/>
          <w:b/>
          <w:szCs w:val="24"/>
        </w:rPr>
        <w:t>Robert Kreitner</w:t>
      </w:r>
      <w:r w:rsidRPr="00073272">
        <w:rPr>
          <w:rFonts w:cs="Times New Roman"/>
          <w:szCs w:val="24"/>
        </w:rPr>
        <w:t xml:space="preserve"> dan </w:t>
      </w:r>
      <w:r w:rsidRPr="00073272">
        <w:rPr>
          <w:rFonts w:cs="Times New Roman"/>
          <w:b/>
          <w:szCs w:val="24"/>
        </w:rPr>
        <w:t>Angelo Kinicki (</w:t>
      </w:r>
      <w:proofErr w:type="gramStart"/>
      <w:r w:rsidRPr="00073272">
        <w:rPr>
          <w:rFonts w:cs="Times New Roman"/>
          <w:b/>
          <w:szCs w:val="24"/>
        </w:rPr>
        <w:t>2003 :</w:t>
      </w:r>
      <w:proofErr w:type="gramEnd"/>
      <w:r w:rsidRPr="00073272">
        <w:rPr>
          <w:rFonts w:cs="Times New Roman"/>
          <w:b/>
          <w:szCs w:val="24"/>
        </w:rPr>
        <w:t xml:space="preserve"> 79)</w:t>
      </w:r>
      <w:r w:rsidRPr="00CE41A8">
        <w:rPr>
          <w:rFonts w:cs="Times New Roman"/>
          <w:szCs w:val="24"/>
        </w:rPr>
        <w:t xml:space="preserve">, </w:t>
      </w:r>
      <w:r w:rsidRPr="00073272">
        <w:rPr>
          <w:rFonts w:cs="Times New Roman"/>
          <w:szCs w:val="24"/>
        </w:rPr>
        <w:t>mengemukakan</w:t>
      </w:r>
      <w:r w:rsidR="00CE41A8">
        <w:rPr>
          <w:rFonts w:cs="Times New Roman"/>
          <w:szCs w:val="24"/>
        </w:rPr>
        <w:t xml:space="preserve"> bahwa </w:t>
      </w:r>
      <w:r w:rsidRPr="00073272">
        <w:rPr>
          <w:rFonts w:cs="Times New Roman"/>
          <w:szCs w:val="24"/>
        </w:rPr>
        <w:t>:</w:t>
      </w:r>
    </w:p>
    <w:p w:rsidR="00CE41A8" w:rsidRDefault="00073272" w:rsidP="00CE41A8">
      <w:pPr>
        <w:pStyle w:val="ListParagraph"/>
        <w:spacing w:after="0" w:line="240" w:lineRule="auto"/>
        <w:ind w:left="1985"/>
        <w:contextualSpacing w:val="0"/>
        <w:jc w:val="both"/>
        <w:rPr>
          <w:rFonts w:cs="Times New Roman"/>
          <w:b/>
          <w:szCs w:val="24"/>
        </w:rPr>
      </w:pPr>
      <w:r w:rsidRPr="00CE41A8">
        <w:rPr>
          <w:rFonts w:cs="Times New Roman"/>
          <w:b/>
          <w:szCs w:val="24"/>
        </w:rPr>
        <w:t>Budaya organisasi adalah suatu wujud anggapan yang dimiliki, diterima secara emplist oleh kelompok dan menentukan bagaimana kelompok tersebut rasakan, pikirkan, dan bereaksi terhadap ling</w:t>
      </w:r>
      <w:r w:rsidR="007E0034">
        <w:rPr>
          <w:rFonts w:cs="Times New Roman"/>
          <w:b/>
          <w:szCs w:val="24"/>
        </w:rPr>
        <w:t>kungannya yang beraneka ragam.</w:t>
      </w:r>
    </w:p>
    <w:p w:rsidR="00CE41A8" w:rsidRPr="00CE41A8" w:rsidRDefault="00CE41A8" w:rsidP="00CE41A8">
      <w:pPr>
        <w:pStyle w:val="ListParagraph"/>
        <w:spacing w:after="0" w:line="240" w:lineRule="auto"/>
        <w:ind w:left="1985"/>
        <w:contextualSpacing w:val="0"/>
        <w:jc w:val="both"/>
      </w:pPr>
    </w:p>
    <w:p w:rsidR="00CE41A8" w:rsidRDefault="00073272" w:rsidP="00CE41A8">
      <w:pPr>
        <w:pStyle w:val="ListParagraph"/>
        <w:spacing w:after="0" w:line="480" w:lineRule="auto"/>
        <w:ind w:left="993" w:firstLine="708"/>
        <w:jc w:val="both"/>
        <w:rPr>
          <w:b/>
        </w:rPr>
      </w:pPr>
      <w:r w:rsidRPr="00073272">
        <w:rPr>
          <w:rFonts w:cs="Times New Roman"/>
          <w:szCs w:val="24"/>
        </w:rPr>
        <w:t>Pendapat di atas dapat diartikan bahwa budaya organisasi merupakan wujud pokok pemikiran yang mencoba menjelaskan bagaimana organisasi dan manusia bertindak dalam lingkungan yang berb</w:t>
      </w:r>
      <w:r w:rsidR="00CE41A8">
        <w:rPr>
          <w:rFonts w:cs="Times New Roman"/>
          <w:szCs w:val="24"/>
        </w:rPr>
        <w:t>eda.</w:t>
      </w:r>
    </w:p>
    <w:p w:rsidR="00CE41A8" w:rsidRDefault="00073272" w:rsidP="00CE41A8">
      <w:pPr>
        <w:pStyle w:val="ListParagraph"/>
        <w:spacing w:after="0" w:line="480" w:lineRule="auto"/>
        <w:ind w:left="993" w:firstLine="708"/>
        <w:jc w:val="both"/>
        <w:rPr>
          <w:b/>
        </w:rPr>
      </w:pPr>
      <w:r w:rsidRPr="00073272">
        <w:rPr>
          <w:rFonts w:cs="Times New Roman"/>
          <w:b/>
          <w:szCs w:val="24"/>
        </w:rPr>
        <w:t>Taliziduhu Ndraha (</w:t>
      </w:r>
      <w:proofErr w:type="gramStart"/>
      <w:r w:rsidRPr="00073272">
        <w:rPr>
          <w:rFonts w:cs="Times New Roman"/>
          <w:b/>
          <w:szCs w:val="24"/>
        </w:rPr>
        <w:t>2003 :</w:t>
      </w:r>
      <w:proofErr w:type="gramEnd"/>
      <w:r w:rsidRPr="00073272">
        <w:rPr>
          <w:rFonts w:cs="Times New Roman"/>
          <w:b/>
          <w:szCs w:val="24"/>
        </w:rPr>
        <w:t xml:space="preserve"> 103)</w:t>
      </w:r>
      <w:r w:rsidRPr="00CE41A8">
        <w:rPr>
          <w:rFonts w:cs="Times New Roman"/>
          <w:szCs w:val="24"/>
        </w:rPr>
        <w:t xml:space="preserve">, </w:t>
      </w:r>
      <w:r w:rsidRPr="00073272">
        <w:rPr>
          <w:rFonts w:cs="Times New Roman"/>
          <w:szCs w:val="24"/>
        </w:rPr>
        <w:t>mengemukakan</w:t>
      </w:r>
      <w:r w:rsidR="00CE41A8">
        <w:rPr>
          <w:rFonts w:cs="Times New Roman"/>
          <w:szCs w:val="24"/>
        </w:rPr>
        <w:t xml:space="preserve"> bahwa </w:t>
      </w:r>
      <w:r w:rsidRPr="00073272">
        <w:rPr>
          <w:rFonts w:cs="Times New Roman"/>
          <w:szCs w:val="24"/>
        </w:rPr>
        <w:t>:</w:t>
      </w:r>
    </w:p>
    <w:p w:rsidR="00CE41A8" w:rsidRDefault="00073272" w:rsidP="00CE41A8">
      <w:pPr>
        <w:pStyle w:val="ListParagraph"/>
        <w:spacing w:after="0" w:line="240" w:lineRule="auto"/>
        <w:ind w:left="1985" w:firstLine="1"/>
        <w:contextualSpacing w:val="0"/>
        <w:jc w:val="both"/>
        <w:rPr>
          <w:rFonts w:cs="Times New Roman"/>
          <w:b/>
          <w:szCs w:val="24"/>
        </w:rPr>
      </w:pPr>
      <w:r w:rsidRPr="00073272">
        <w:rPr>
          <w:rFonts w:cs="Times New Roman"/>
          <w:b/>
          <w:szCs w:val="24"/>
        </w:rPr>
        <w:t xml:space="preserve">Budaya organisasi adalah suatu kumpulan dasar dan kepercayaan bahwa setiap anggota dalam masyarakat harus berbagi nilai yang </w:t>
      </w:r>
      <w:proofErr w:type="gramStart"/>
      <w:r w:rsidRPr="00073272">
        <w:rPr>
          <w:rFonts w:cs="Times New Roman"/>
          <w:b/>
          <w:szCs w:val="24"/>
        </w:rPr>
        <w:t>sama</w:t>
      </w:r>
      <w:proofErr w:type="gramEnd"/>
      <w:r w:rsidRPr="00073272">
        <w:rPr>
          <w:rFonts w:cs="Times New Roman"/>
          <w:b/>
          <w:szCs w:val="24"/>
        </w:rPr>
        <w:t xml:space="preserve"> sebagaimana mereka menyelesaikan masalah baik didalam organisasi</w:t>
      </w:r>
      <w:r w:rsidR="007E0034">
        <w:rPr>
          <w:rFonts w:cs="Times New Roman"/>
          <w:b/>
          <w:szCs w:val="24"/>
        </w:rPr>
        <w:t xml:space="preserve"> maupun diluar organisasi.</w:t>
      </w:r>
    </w:p>
    <w:p w:rsidR="00CE41A8" w:rsidRPr="00CE41A8" w:rsidRDefault="00CE41A8" w:rsidP="00CE41A8">
      <w:pPr>
        <w:pStyle w:val="ListParagraph"/>
        <w:spacing w:after="0" w:line="240" w:lineRule="auto"/>
        <w:ind w:left="1985" w:firstLine="1"/>
        <w:contextualSpacing w:val="0"/>
        <w:jc w:val="both"/>
      </w:pPr>
    </w:p>
    <w:p w:rsidR="00977234" w:rsidRDefault="00073272" w:rsidP="00977234">
      <w:pPr>
        <w:pStyle w:val="ListParagraph"/>
        <w:spacing w:after="0" w:line="480" w:lineRule="auto"/>
        <w:ind w:left="993" w:firstLine="708"/>
        <w:jc w:val="both"/>
        <w:rPr>
          <w:b/>
        </w:rPr>
      </w:pPr>
      <w:r w:rsidRPr="00073272">
        <w:rPr>
          <w:rFonts w:cs="Times New Roman"/>
          <w:szCs w:val="24"/>
        </w:rPr>
        <w:t>Pendapat di atas dapat menggambarkan bahwa budaya organisasi sesungguhnya tumbuh karena diciptakan dan dikembangkan oleh individu-individu yang berada dalam masyarkat, dan harus membagi nilai-nilai yang harus dipertahankan dalam menyelesaikan masalah baik didalam organisasi maupun diluar organisasi.</w:t>
      </w:r>
    </w:p>
    <w:p w:rsidR="00977234" w:rsidRDefault="00977234" w:rsidP="00977234">
      <w:pPr>
        <w:pStyle w:val="ListParagraph"/>
        <w:spacing w:after="0" w:line="480" w:lineRule="auto"/>
        <w:ind w:left="993" w:firstLine="708"/>
        <w:jc w:val="both"/>
        <w:rPr>
          <w:b/>
        </w:rPr>
      </w:pPr>
      <w:r>
        <w:rPr>
          <w:rFonts w:cs="Times New Roman"/>
          <w:b/>
          <w:szCs w:val="24"/>
        </w:rPr>
        <w:t>Siagian (</w:t>
      </w:r>
      <w:proofErr w:type="gramStart"/>
      <w:r w:rsidR="00073272" w:rsidRPr="00073272">
        <w:rPr>
          <w:rFonts w:cs="Times New Roman"/>
          <w:b/>
          <w:szCs w:val="24"/>
        </w:rPr>
        <w:t>2001 :</w:t>
      </w:r>
      <w:proofErr w:type="gramEnd"/>
      <w:r w:rsidR="00073272" w:rsidRPr="00073272">
        <w:rPr>
          <w:rFonts w:cs="Times New Roman"/>
          <w:b/>
          <w:szCs w:val="24"/>
        </w:rPr>
        <w:t xml:space="preserve"> 247)</w:t>
      </w:r>
      <w:r w:rsidR="00073272" w:rsidRPr="00977234">
        <w:rPr>
          <w:rFonts w:cs="Times New Roman"/>
          <w:szCs w:val="24"/>
        </w:rPr>
        <w:t xml:space="preserve">, </w:t>
      </w:r>
      <w:r w:rsidR="00073272" w:rsidRPr="00073272">
        <w:rPr>
          <w:rFonts w:cs="Times New Roman"/>
          <w:szCs w:val="24"/>
        </w:rPr>
        <w:t>mengemukakan bahwa</w:t>
      </w:r>
      <w:r>
        <w:rPr>
          <w:rFonts w:cs="Times New Roman"/>
          <w:szCs w:val="24"/>
        </w:rPr>
        <w:t xml:space="preserve"> </w:t>
      </w:r>
      <w:r w:rsidR="00073272" w:rsidRPr="00073272">
        <w:rPr>
          <w:rFonts w:cs="Times New Roman"/>
          <w:szCs w:val="24"/>
        </w:rPr>
        <w:t>:</w:t>
      </w:r>
    </w:p>
    <w:p w:rsidR="00977234" w:rsidRDefault="00073272" w:rsidP="00977234">
      <w:pPr>
        <w:pStyle w:val="ListParagraph"/>
        <w:spacing w:after="0" w:line="240" w:lineRule="auto"/>
        <w:ind w:left="1985" w:firstLine="1"/>
        <w:contextualSpacing w:val="0"/>
        <w:jc w:val="both"/>
        <w:rPr>
          <w:rFonts w:cs="Times New Roman"/>
          <w:b/>
          <w:szCs w:val="24"/>
        </w:rPr>
      </w:pPr>
      <w:r w:rsidRPr="00073272">
        <w:rPr>
          <w:rFonts w:cs="Times New Roman"/>
          <w:b/>
          <w:szCs w:val="24"/>
        </w:rPr>
        <w:t xml:space="preserve">Budaya organisasi adalah makna kehidupan bersama yang tercermin pada berbagai asumsi penting yang meskipun ada kalanya tidak dinyatakan secara tertulis, </w:t>
      </w:r>
      <w:r w:rsidRPr="00073272">
        <w:rPr>
          <w:rFonts w:cs="Times New Roman"/>
          <w:b/>
          <w:szCs w:val="24"/>
        </w:rPr>
        <w:lastRenderedPageBreak/>
        <w:t>diakui dan diterima oleh semua pi</w:t>
      </w:r>
      <w:r w:rsidR="007E0034">
        <w:rPr>
          <w:rFonts w:cs="Times New Roman"/>
          <w:b/>
          <w:szCs w:val="24"/>
        </w:rPr>
        <w:t>hak dalam organisasi tersebut.</w:t>
      </w:r>
    </w:p>
    <w:p w:rsidR="00977234" w:rsidRPr="00977234" w:rsidRDefault="00977234" w:rsidP="00977234">
      <w:pPr>
        <w:pStyle w:val="ListParagraph"/>
        <w:spacing w:after="0" w:line="240" w:lineRule="auto"/>
        <w:ind w:left="1985" w:firstLine="1"/>
        <w:contextualSpacing w:val="0"/>
        <w:jc w:val="both"/>
      </w:pPr>
    </w:p>
    <w:p w:rsidR="00977234" w:rsidRDefault="00073272" w:rsidP="00977234">
      <w:pPr>
        <w:pStyle w:val="ListParagraph"/>
        <w:spacing w:after="0" w:line="480" w:lineRule="auto"/>
        <w:ind w:left="993" w:firstLine="708"/>
        <w:jc w:val="both"/>
        <w:rPr>
          <w:b/>
        </w:rPr>
      </w:pPr>
      <w:r w:rsidRPr="00073272">
        <w:rPr>
          <w:rFonts w:cs="Times New Roman"/>
          <w:szCs w:val="24"/>
        </w:rPr>
        <w:t xml:space="preserve">Pendapat di atas dapat diartikan bahwa budaya organisasi yaitu </w:t>
      </w:r>
      <w:proofErr w:type="gramStart"/>
      <w:r w:rsidRPr="00073272">
        <w:rPr>
          <w:rFonts w:cs="Times New Roman"/>
          <w:szCs w:val="24"/>
        </w:rPr>
        <w:t>kultur</w:t>
      </w:r>
      <w:proofErr w:type="gramEnd"/>
      <w:r w:rsidRPr="00073272">
        <w:rPr>
          <w:rFonts w:cs="Times New Roman"/>
          <w:szCs w:val="24"/>
        </w:rPr>
        <w:t xml:space="preserve"> yang dimiliki pegawai dalam suatu organisasi yang dianut secara bersama-sama tanpa harus secara tertulis, akan tetapi makna tersebut diakui dan diterima oleh semua anggota organisasi.</w:t>
      </w:r>
    </w:p>
    <w:p w:rsidR="00977234" w:rsidRDefault="00073272" w:rsidP="00977234">
      <w:pPr>
        <w:pStyle w:val="ListParagraph"/>
        <w:spacing w:after="0" w:line="480" w:lineRule="auto"/>
        <w:ind w:left="993" w:firstLine="708"/>
        <w:jc w:val="both"/>
        <w:rPr>
          <w:b/>
        </w:rPr>
      </w:pPr>
      <w:r w:rsidRPr="00073272">
        <w:rPr>
          <w:rFonts w:cs="Times New Roman"/>
          <w:b/>
          <w:szCs w:val="24"/>
        </w:rPr>
        <w:t>Robbins</w:t>
      </w:r>
      <w:r w:rsidRPr="00073272">
        <w:rPr>
          <w:rFonts w:cs="Times New Roman"/>
          <w:szCs w:val="24"/>
        </w:rPr>
        <w:t xml:space="preserve"> dalam </w:t>
      </w:r>
      <w:r w:rsidRPr="00073272">
        <w:rPr>
          <w:rFonts w:cs="Times New Roman"/>
          <w:b/>
          <w:szCs w:val="24"/>
        </w:rPr>
        <w:t>Udaya (</w:t>
      </w:r>
      <w:proofErr w:type="gramStart"/>
      <w:r w:rsidRPr="00073272">
        <w:rPr>
          <w:rFonts w:cs="Times New Roman"/>
          <w:b/>
          <w:szCs w:val="24"/>
        </w:rPr>
        <w:t>1994 :</w:t>
      </w:r>
      <w:proofErr w:type="gramEnd"/>
      <w:r w:rsidR="00977234">
        <w:rPr>
          <w:rFonts w:cs="Times New Roman"/>
          <w:b/>
          <w:szCs w:val="24"/>
        </w:rPr>
        <w:t xml:space="preserve"> </w:t>
      </w:r>
      <w:r w:rsidRPr="00073272">
        <w:rPr>
          <w:rFonts w:cs="Times New Roman"/>
          <w:b/>
          <w:szCs w:val="24"/>
        </w:rPr>
        <w:t>479)</w:t>
      </w:r>
      <w:r w:rsidRPr="00977234">
        <w:rPr>
          <w:rFonts w:cs="Times New Roman"/>
          <w:szCs w:val="24"/>
        </w:rPr>
        <w:t xml:space="preserve">, </w:t>
      </w:r>
      <w:r w:rsidRPr="00073272">
        <w:rPr>
          <w:rFonts w:cs="Times New Roman"/>
          <w:szCs w:val="24"/>
        </w:rPr>
        <w:t xml:space="preserve">memberi pengertian budaya organisasi, yaitu : </w:t>
      </w:r>
      <w:r w:rsidR="00977234">
        <w:rPr>
          <w:rFonts w:cs="Times New Roman"/>
          <w:b/>
          <w:szCs w:val="24"/>
        </w:rPr>
        <w:t>“si</w:t>
      </w:r>
      <w:r w:rsidRPr="00073272">
        <w:rPr>
          <w:rFonts w:cs="Times New Roman"/>
          <w:b/>
          <w:szCs w:val="24"/>
        </w:rPr>
        <w:t>stem pengertian yang diterima secara bersama</w:t>
      </w:r>
      <w:r w:rsidR="00977234">
        <w:rPr>
          <w:rFonts w:cs="Times New Roman"/>
          <w:b/>
          <w:szCs w:val="24"/>
        </w:rPr>
        <w:t>.”</w:t>
      </w:r>
    </w:p>
    <w:p w:rsidR="00073272" w:rsidRPr="00977234" w:rsidRDefault="00073272" w:rsidP="00977234">
      <w:pPr>
        <w:pStyle w:val="ListParagraph"/>
        <w:spacing w:after="0" w:line="480" w:lineRule="auto"/>
        <w:ind w:left="993" w:firstLine="708"/>
        <w:jc w:val="both"/>
        <w:rPr>
          <w:b/>
        </w:rPr>
      </w:pPr>
      <w:r w:rsidRPr="00073272">
        <w:rPr>
          <w:rFonts w:cs="Times New Roman"/>
          <w:szCs w:val="24"/>
        </w:rPr>
        <w:t>Pendapat di atas dapat diartikan bahwa budaya organisasi merupakan suatu rangkaian pemahaman yang diterima oleh setiap anggota organisasi.</w:t>
      </w:r>
    </w:p>
    <w:p w:rsidR="00073272" w:rsidRDefault="00073272" w:rsidP="00073272">
      <w:pPr>
        <w:pStyle w:val="ListParagraph"/>
        <w:spacing w:after="0" w:line="480" w:lineRule="auto"/>
        <w:ind w:left="992"/>
        <w:contextualSpacing w:val="0"/>
        <w:jc w:val="both"/>
      </w:pPr>
    </w:p>
    <w:p w:rsidR="00045DA3" w:rsidRDefault="00073272" w:rsidP="00045DA3">
      <w:pPr>
        <w:pStyle w:val="ListParagraph"/>
        <w:numPr>
          <w:ilvl w:val="0"/>
          <w:numId w:val="10"/>
        </w:numPr>
        <w:spacing w:after="0" w:line="480" w:lineRule="auto"/>
        <w:ind w:left="1418" w:hanging="425"/>
        <w:jc w:val="both"/>
        <w:rPr>
          <w:b/>
        </w:rPr>
      </w:pPr>
      <w:r w:rsidRPr="00045DA3">
        <w:rPr>
          <w:b/>
        </w:rPr>
        <w:t>Karakteristik Utama Budaya Organisasi</w:t>
      </w:r>
    </w:p>
    <w:p w:rsidR="00045DA3" w:rsidRDefault="006C66DE" w:rsidP="00045DA3">
      <w:pPr>
        <w:pStyle w:val="ListParagraph"/>
        <w:spacing w:after="0" w:line="480" w:lineRule="auto"/>
        <w:ind w:left="993" w:firstLine="708"/>
        <w:jc w:val="both"/>
        <w:rPr>
          <w:b/>
        </w:rPr>
      </w:pPr>
      <w:r w:rsidRPr="00045DA3">
        <w:rPr>
          <w:rFonts w:cs="Times New Roman"/>
          <w:szCs w:val="24"/>
        </w:rPr>
        <w:t xml:space="preserve">Karakteristik utama budaya organisasi menurut </w:t>
      </w:r>
      <w:r w:rsidRPr="00045DA3">
        <w:rPr>
          <w:rFonts w:cs="Times New Roman"/>
          <w:b/>
          <w:szCs w:val="24"/>
        </w:rPr>
        <w:t>Robbins</w:t>
      </w:r>
      <w:r w:rsidRPr="00045DA3">
        <w:rPr>
          <w:rFonts w:cs="Times New Roman"/>
          <w:szCs w:val="24"/>
        </w:rPr>
        <w:t xml:space="preserve"> dalam </w:t>
      </w:r>
      <w:r w:rsidRPr="00045DA3">
        <w:rPr>
          <w:rFonts w:cs="Times New Roman"/>
          <w:b/>
          <w:szCs w:val="24"/>
        </w:rPr>
        <w:t>Udaya (</w:t>
      </w:r>
      <w:proofErr w:type="gramStart"/>
      <w:r w:rsidRPr="00045DA3">
        <w:rPr>
          <w:rFonts w:cs="Times New Roman"/>
          <w:b/>
          <w:szCs w:val="24"/>
        </w:rPr>
        <w:t>1994 :</w:t>
      </w:r>
      <w:proofErr w:type="gramEnd"/>
      <w:r w:rsidRPr="00045DA3">
        <w:rPr>
          <w:rFonts w:cs="Times New Roman"/>
          <w:b/>
          <w:szCs w:val="24"/>
        </w:rPr>
        <w:t xml:space="preserve"> 480)</w:t>
      </w:r>
      <w:r w:rsidRPr="00045DA3">
        <w:rPr>
          <w:rFonts w:cs="Times New Roman"/>
          <w:szCs w:val="24"/>
        </w:rPr>
        <w:t>, yaitu</w:t>
      </w:r>
      <w:r w:rsidR="00045DA3">
        <w:rPr>
          <w:rFonts w:cs="Times New Roman"/>
          <w:szCs w:val="24"/>
        </w:rPr>
        <w:t xml:space="preserve"> </w:t>
      </w:r>
      <w:r w:rsidRPr="00045DA3">
        <w:rPr>
          <w:rFonts w:cs="Times New Roman"/>
          <w:szCs w:val="24"/>
        </w:rPr>
        <w:t>:</w:t>
      </w:r>
    </w:p>
    <w:p w:rsidR="00045DA3" w:rsidRPr="00045DA3" w:rsidRDefault="006C66DE" w:rsidP="00045DA3">
      <w:pPr>
        <w:pStyle w:val="ListParagraph"/>
        <w:numPr>
          <w:ilvl w:val="0"/>
          <w:numId w:val="15"/>
        </w:numPr>
        <w:spacing w:after="0" w:line="240" w:lineRule="auto"/>
        <w:ind w:left="2415" w:hanging="430"/>
        <w:contextualSpacing w:val="0"/>
        <w:jc w:val="both"/>
        <w:rPr>
          <w:b/>
        </w:rPr>
      </w:pPr>
      <w:r w:rsidRPr="00045DA3">
        <w:rPr>
          <w:rFonts w:cs="Times New Roman"/>
          <w:b/>
          <w:szCs w:val="24"/>
        </w:rPr>
        <w:t>Inisiatif Individual</w:t>
      </w:r>
    </w:p>
    <w:p w:rsidR="00045DA3" w:rsidRPr="00045DA3" w:rsidRDefault="00045DA3" w:rsidP="00045DA3">
      <w:pPr>
        <w:pStyle w:val="ListParagraph"/>
        <w:spacing w:after="0" w:line="240" w:lineRule="auto"/>
        <w:ind w:left="2415"/>
        <w:contextualSpacing w:val="0"/>
        <w:jc w:val="both"/>
        <w:rPr>
          <w:b/>
        </w:rPr>
      </w:pPr>
      <w:r w:rsidRPr="00045DA3">
        <w:rPr>
          <w:rFonts w:cs="Times New Roman"/>
          <w:b/>
          <w:szCs w:val="24"/>
        </w:rPr>
        <w:t>Tingkat tanggung jawab, kebebasan, dan independensi yang dipunyai individu.</w:t>
      </w:r>
    </w:p>
    <w:p w:rsidR="00045DA3" w:rsidRPr="00045DA3" w:rsidRDefault="006C66DE" w:rsidP="00045DA3">
      <w:pPr>
        <w:pStyle w:val="ListParagraph"/>
        <w:numPr>
          <w:ilvl w:val="0"/>
          <w:numId w:val="15"/>
        </w:numPr>
        <w:spacing w:after="0" w:line="240" w:lineRule="auto"/>
        <w:ind w:left="2415" w:hanging="430"/>
        <w:contextualSpacing w:val="0"/>
        <w:jc w:val="both"/>
        <w:rPr>
          <w:b/>
        </w:rPr>
      </w:pPr>
      <w:r w:rsidRPr="00045DA3">
        <w:rPr>
          <w:rFonts w:cs="Times New Roman"/>
          <w:b/>
          <w:szCs w:val="24"/>
        </w:rPr>
        <w:t>Toleransi terhadap tindakan beresiko</w:t>
      </w:r>
    </w:p>
    <w:p w:rsidR="00045DA3" w:rsidRPr="00045DA3" w:rsidRDefault="00045DA3" w:rsidP="00045DA3">
      <w:pPr>
        <w:pStyle w:val="ListParagraph"/>
        <w:spacing w:after="0" w:line="240" w:lineRule="auto"/>
        <w:ind w:left="2415"/>
        <w:contextualSpacing w:val="0"/>
        <w:jc w:val="both"/>
        <w:rPr>
          <w:b/>
        </w:rPr>
      </w:pPr>
      <w:r w:rsidRPr="00045DA3">
        <w:rPr>
          <w:rFonts w:cs="Times New Roman"/>
          <w:b/>
          <w:szCs w:val="24"/>
        </w:rPr>
        <w:t>Sejauh mana para pegawai dianjurkan untuk bertindak agresif, inovatif, dan mengambil resiko.</w:t>
      </w:r>
    </w:p>
    <w:p w:rsidR="00045DA3" w:rsidRPr="00045DA3" w:rsidRDefault="006C66DE" w:rsidP="00045DA3">
      <w:pPr>
        <w:pStyle w:val="ListParagraph"/>
        <w:numPr>
          <w:ilvl w:val="0"/>
          <w:numId w:val="15"/>
        </w:numPr>
        <w:spacing w:after="0" w:line="240" w:lineRule="auto"/>
        <w:ind w:left="2415" w:hanging="430"/>
        <w:contextualSpacing w:val="0"/>
        <w:jc w:val="both"/>
        <w:rPr>
          <w:b/>
        </w:rPr>
      </w:pPr>
      <w:r w:rsidRPr="00045DA3">
        <w:rPr>
          <w:rFonts w:cs="Times New Roman"/>
          <w:b/>
          <w:szCs w:val="24"/>
        </w:rPr>
        <w:t>Arah</w:t>
      </w:r>
    </w:p>
    <w:p w:rsidR="00045DA3" w:rsidRPr="00045DA3" w:rsidRDefault="00045DA3" w:rsidP="00045DA3">
      <w:pPr>
        <w:pStyle w:val="ListParagraph"/>
        <w:spacing w:after="0" w:line="240" w:lineRule="auto"/>
        <w:ind w:left="2415"/>
        <w:contextualSpacing w:val="0"/>
        <w:jc w:val="both"/>
        <w:rPr>
          <w:b/>
        </w:rPr>
      </w:pPr>
      <w:r w:rsidRPr="00045DA3">
        <w:rPr>
          <w:rFonts w:cs="Times New Roman"/>
          <w:b/>
          <w:szCs w:val="24"/>
        </w:rPr>
        <w:t>Sejauh mana organisasi tersebut menciptakan dengan jelas sasaran dan harapan mengenai prestasi kerja.</w:t>
      </w:r>
    </w:p>
    <w:p w:rsidR="00045DA3" w:rsidRPr="00045DA3" w:rsidRDefault="00045DA3" w:rsidP="00045DA3">
      <w:pPr>
        <w:pStyle w:val="ListParagraph"/>
        <w:numPr>
          <w:ilvl w:val="0"/>
          <w:numId w:val="15"/>
        </w:numPr>
        <w:spacing w:after="0" w:line="240" w:lineRule="auto"/>
        <w:ind w:left="2415" w:hanging="430"/>
        <w:contextualSpacing w:val="0"/>
        <w:jc w:val="both"/>
        <w:rPr>
          <w:b/>
        </w:rPr>
      </w:pPr>
      <w:r w:rsidRPr="00045DA3">
        <w:rPr>
          <w:rFonts w:cs="Times New Roman"/>
          <w:b/>
          <w:szCs w:val="24"/>
        </w:rPr>
        <w:t>Integrasi</w:t>
      </w:r>
    </w:p>
    <w:p w:rsidR="00045DA3" w:rsidRPr="00045DA3" w:rsidRDefault="00045DA3" w:rsidP="00045DA3">
      <w:pPr>
        <w:pStyle w:val="ListParagraph"/>
        <w:spacing w:after="0" w:line="240" w:lineRule="auto"/>
        <w:ind w:left="2415"/>
        <w:contextualSpacing w:val="0"/>
        <w:jc w:val="both"/>
        <w:rPr>
          <w:b/>
        </w:rPr>
      </w:pPr>
      <w:r w:rsidRPr="00045DA3">
        <w:rPr>
          <w:rFonts w:cs="Times New Roman"/>
          <w:b/>
          <w:szCs w:val="24"/>
        </w:rPr>
        <w:t xml:space="preserve">Tingkat sejauh mana unit-unit dalam organisasi didorong untuk bekerja dengan </w:t>
      </w:r>
      <w:proofErr w:type="gramStart"/>
      <w:r w:rsidRPr="00045DA3">
        <w:rPr>
          <w:rFonts w:cs="Times New Roman"/>
          <w:b/>
          <w:szCs w:val="24"/>
        </w:rPr>
        <w:t>cara</w:t>
      </w:r>
      <w:proofErr w:type="gramEnd"/>
      <w:r w:rsidRPr="00045DA3">
        <w:rPr>
          <w:rFonts w:cs="Times New Roman"/>
          <w:b/>
          <w:szCs w:val="24"/>
        </w:rPr>
        <w:t xml:space="preserve"> terkoordinasi.</w:t>
      </w:r>
    </w:p>
    <w:p w:rsidR="00045DA3" w:rsidRPr="00045DA3" w:rsidRDefault="006C66DE" w:rsidP="00045DA3">
      <w:pPr>
        <w:pStyle w:val="ListParagraph"/>
        <w:numPr>
          <w:ilvl w:val="0"/>
          <w:numId w:val="15"/>
        </w:numPr>
        <w:spacing w:after="0" w:line="240" w:lineRule="auto"/>
        <w:ind w:left="2415" w:hanging="430"/>
        <w:contextualSpacing w:val="0"/>
        <w:jc w:val="both"/>
        <w:rPr>
          <w:b/>
        </w:rPr>
      </w:pPr>
      <w:r w:rsidRPr="00045DA3">
        <w:rPr>
          <w:rFonts w:cs="Times New Roman"/>
          <w:b/>
          <w:szCs w:val="24"/>
        </w:rPr>
        <w:t>Dukungan dari masyarakat</w:t>
      </w:r>
    </w:p>
    <w:p w:rsidR="00045DA3" w:rsidRPr="00045DA3" w:rsidRDefault="00045DA3" w:rsidP="00045DA3">
      <w:pPr>
        <w:pStyle w:val="ListParagraph"/>
        <w:spacing w:after="0" w:line="240" w:lineRule="auto"/>
        <w:ind w:left="2415"/>
        <w:contextualSpacing w:val="0"/>
        <w:jc w:val="both"/>
        <w:rPr>
          <w:b/>
        </w:rPr>
      </w:pPr>
      <w:r w:rsidRPr="00045DA3">
        <w:rPr>
          <w:rFonts w:cs="Times New Roman"/>
          <w:b/>
          <w:szCs w:val="24"/>
        </w:rPr>
        <w:lastRenderedPageBreak/>
        <w:t>Tingkat sejauh mana para manajer memberi komunikasi yang jelas, bantuan, serta dukungan terhadap bawahan mereka.</w:t>
      </w:r>
    </w:p>
    <w:p w:rsidR="00045DA3" w:rsidRPr="00045DA3" w:rsidRDefault="006C66DE" w:rsidP="00045DA3">
      <w:pPr>
        <w:pStyle w:val="ListParagraph"/>
        <w:numPr>
          <w:ilvl w:val="0"/>
          <w:numId w:val="15"/>
        </w:numPr>
        <w:spacing w:after="0" w:line="240" w:lineRule="auto"/>
        <w:ind w:left="2415" w:hanging="430"/>
        <w:contextualSpacing w:val="0"/>
        <w:jc w:val="both"/>
        <w:rPr>
          <w:b/>
        </w:rPr>
      </w:pPr>
      <w:r w:rsidRPr="00045DA3">
        <w:rPr>
          <w:rFonts w:cs="Times New Roman"/>
          <w:b/>
          <w:szCs w:val="24"/>
        </w:rPr>
        <w:t>Kontrol</w:t>
      </w:r>
    </w:p>
    <w:p w:rsidR="00045DA3" w:rsidRPr="00045DA3" w:rsidRDefault="00045DA3" w:rsidP="00045DA3">
      <w:pPr>
        <w:pStyle w:val="ListParagraph"/>
        <w:spacing w:after="0" w:line="240" w:lineRule="auto"/>
        <w:ind w:left="2415"/>
        <w:contextualSpacing w:val="0"/>
        <w:jc w:val="both"/>
        <w:rPr>
          <w:b/>
        </w:rPr>
      </w:pPr>
      <w:r w:rsidRPr="00045DA3">
        <w:rPr>
          <w:rFonts w:cs="Times New Roman"/>
          <w:b/>
          <w:szCs w:val="24"/>
        </w:rPr>
        <w:t>Jumlah peraturan dan pengawasan langsung yang digunakan untuk mengawasi dan mengendalikan perilaku pegawai.</w:t>
      </w:r>
    </w:p>
    <w:p w:rsidR="00045DA3" w:rsidRPr="00045DA3" w:rsidRDefault="006C66DE" w:rsidP="00045DA3">
      <w:pPr>
        <w:pStyle w:val="ListParagraph"/>
        <w:numPr>
          <w:ilvl w:val="0"/>
          <w:numId w:val="15"/>
        </w:numPr>
        <w:spacing w:after="0" w:line="240" w:lineRule="auto"/>
        <w:ind w:left="2415" w:hanging="430"/>
        <w:contextualSpacing w:val="0"/>
        <w:jc w:val="both"/>
        <w:rPr>
          <w:b/>
        </w:rPr>
      </w:pPr>
      <w:r w:rsidRPr="00045DA3">
        <w:rPr>
          <w:rFonts w:cs="Times New Roman"/>
          <w:b/>
          <w:szCs w:val="24"/>
        </w:rPr>
        <w:t>Identitas</w:t>
      </w:r>
    </w:p>
    <w:p w:rsidR="00045DA3" w:rsidRPr="00045DA3" w:rsidRDefault="00045DA3" w:rsidP="00045DA3">
      <w:pPr>
        <w:pStyle w:val="ListParagraph"/>
        <w:spacing w:after="0" w:line="240" w:lineRule="auto"/>
        <w:ind w:left="2415"/>
        <w:contextualSpacing w:val="0"/>
        <w:jc w:val="both"/>
        <w:rPr>
          <w:b/>
        </w:rPr>
      </w:pPr>
      <w:r w:rsidRPr="00045DA3">
        <w:rPr>
          <w:rFonts w:cs="Times New Roman"/>
          <w:b/>
          <w:szCs w:val="24"/>
        </w:rPr>
        <w:t>Tingkat sejauh mana para anggota mengidentifikasi dirinya secara keseluruhan dengan organisasinya ketimbang dengan kelompok kerja tertentu atau dengan bidang keahlian professional.</w:t>
      </w:r>
    </w:p>
    <w:p w:rsidR="00045DA3" w:rsidRPr="00045DA3" w:rsidRDefault="006C66DE" w:rsidP="00045DA3">
      <w:pPr>
        <w:pStyle w:val="ListParagraph"/>
        <w:numPr>
          <w:ilvl w:val="0"/>
          <w:numId w:val="15"/>
        </w:numPr>
        <w:spacing w:after="0" w:line="240" w:lineRule="auto"/>
        <w:ind w:left="2415" w:hanging="430"/>
        <w:contextualSpacing w:val="0"/>
        <w:jc w:val="both"/>
        <w:rPr>
          <w:b/>
        </w:rPr>
      </w:pPr>
      <w:r w:rsidRPr="00045DA3">
        <w:rPr>
          <w:rFonts w:cs="Times New Roman"/>
          <w:b/>
          <w:szCs w:val="24"/>
        </w:rPr>
        <w:t>Sistem imbalan</w:t>
      </w:r>
    </w:p>
    <w:p w:rsidR="00045DA3" w:rsidRPr="00045DA3" w:rsidRDefault="00045DA3" w:rsidP="00045DA3">
      <w:pPr>
        <w:pStyle w:val="ListParagraph"/>
        <w:spacing w:after="0" w:line="240" w:lineRule="auto"/>
        <w:ind w:left="2415"/>
        <w:contextualSpacing w:val="0"/>
        <w:jc w:val="both"/>
        <w:rPr>
          <w:b/>
        </w:rPr>
      </w:pPr>
      <w:r w:rsidRPr="00045DA3">
        <w:rPr>
          <w:rFonts w:cs="Times New Roman"/>
          <w:b/>
          <w:szCs w:val="24"/>
        </w:rPr>
        <w:t>Tingkat sejauh mana alokasi imbalan (missal, kenaikan gaji, promosi) didasarkan criteria prestasi pegawai sebagai kebalikan dari senioritas, sikap pilih kasih, dan sebagainya.</w:t>
      </w:r>
    </w:p>
    <w:p w:rsidR="00045DA3" w:rsidRPr="00045DA3" w:rsidRDefault="006C66DE" w:rsidP="00045DA3">
      <w:pPr>
        <w:pStyle w:val="ListParagraph"/>
        <w:numPr>
          <w:ilvl w:val="0"/>
          <w:numId w:val="15"/>
        </w:numPr>
        <w:spacing w:after="0" w:line="240" w:lineRule="auto"/>
        <w:ind w:left="2415" w:hanging="430"/>
        <w:contextualSpacing w:val="0"/>
        <w:jc w:val="both"/>
        <w:rPr>
          <w:b/>
        </w:rPr>
      </w:pPr>
      <w:r w:rsidRPr="00045DA3">
        <w:rPr>
          <w:rFonts w:cs="Times New Roman"/>
          <w:b/>
          <w:szCs w:val="24"/>
        </w:rPr>
        <w:t>Toleransi terhadap konflik</w:t>
      </w:r>
    </w:p>
    <w:p w:rsidR="00045DA3" w:rsidRPr="00045DA3" w:rsidRDefault="00045DA3" w:rsidP="00045DA3">
      <w:pPr>
        <w:pStyle w:val="ListParagraph"/>
        <w:spacing w:after="0" w:line="240" w:lineRule="auto"/>
        <w:ind w:left="2415"/>
        <w:contextualSpacing w:val="0"/>
        <w:jc w:val="both"/>
        <w:rPr>
          <w:b/>
        </w:rPr>
      </w:pPr>
      <w:r w:rsidRPr="00045DA3">
        <w:rPr>
          <w:rFonts w:cs="Times New Roman"/>
          <w:b/>
          <w:szCs w:val="24"/>
        </w:rPr>
        <w:t>Tingkat sejauh mana para pegawai didorong untuk mengemukakan konflik dan kritik secara terbuka.</w:t>
      </w:r>
    </w:p>
    <w:p w:rsidR="00045DA3" w:rsidRPr="00045DA3" w:rsidRDefault="006C66DE" w:rsidP="00045DA3">
      <w:pPr>
        <w:pStyle w:val="ListParagraph"/>
        <w:numPr>
          <w:ilvl w:val="0"/>
          <w:numId w:val="15"/>
        </w:numPr>
        <w:spacing w:after="0" w:line="240" w:lineRule="auto"/>
        <w:ind w:left="2415" w:hanging="430"/>
        <w:contextualSpacing w:val="0"/>
        <w:jc w:val="both"/>
        <w:rPr>
          <w:b/>
        </w:rPr>
      </w:pPr>
      <w:r w:rsidRPr="00045DA3">
        <w:rPr>
          <w:rFonts w:cs="Times New Roman"/>
          <w:b/>
          <w:szCs w:val="24"/>
        </w:rPr>
        <w:t>Pola-pola komunikasi</w:t>
      </w:r>
    </w:p>
    <w:p w:rsidR="00045DA3" w:rsidRPr="00045DA3" w:rsidRDefault="00045DA3" w:rsidP="00045DA3">
      <w:pPr>
        <w:pStyle w:val="ListParagraph"/>
        <w:spacing w:after="0" w:line="240" w:lineRule="auto"/>
        <w:ind w:left="2415"/>
        <w:contextualSpacing w:val="0"/>
        <w:jc w:val="both"/>
        <w:rPr>
          <w:b/>
        </w:rPr>
      </w:pPr>
      <w:r w:rsidRPr="00045DA3">
        <w:rPr>
          <w:rFonts w:cs="Times New Roman"/>
          <w:b/>
          <w:szCs w:val="24"/>
        </w:rPr>
        <w:t>Tingkat sejauh mana komunikasi organisasi dibatasi oleh hierarki kewenangan formal.</w:t>
      </w:r>
    </w:p>
    <w:p w:rsidR="00045DA3" w:rsidRPr="00045DA3" w:rsidRDefault="00045DA3" w:rsidP="00C248E4">
      <w:pPr>
        <w:spacing w:after="0" w:line="480" w:lineRule="auto"/>
        <w:jc w:val="both"/>
      </w:pPr>
    </w:p>
    <w:p w:rsidR="00483E41" w:rsidRPr="00483E41" w:rsidRDefault="00045DA3" w:rsidP="00483E41">
      <w:pPr>
        <w:pStyle w:val="ListParagraph"/>
        <w:numPr>
          <w:ilvl w:val="0"/>
          <w:numId w:val="10"/>
        </w:numPr>
        <w:spacing w:after="0" w:line="480" w:lineRule="auto"/>
        <w:ind w:left="1418" w:hanging="425"/>
        <w:jc w:val="both"/>
        <w:rPr>
          <w:b/>
        </w:rPr>
      </w:pPr>
      <w:r w:rsidRPr="00483E41">
        <w:rPr>
          <w:b/>
        </w:rPr>
        <w:t xml:space="preserve">Fungsi, </w:t>
      </w:r>
      <w:r w:rsidR="006C66DE" w:rsidRPr="00483E41">
        <w:rPr>
          <w:b/>
        </w:rPr>
        <w:t xml:space="preserve">Tujuan Penerapan </w:t>
      </w:r>
      <w:r w:rsidRPr="00483E41">
        <w:rPr>
          <w:b/>
        </w:rPr>
        <w:t xml:space="preserve">dan Unsur </w:t>
      </w:r>
      <w:r w:rsidR="006C66DE" w:rsidRPr="00483E41">
        <w:rPr>
          <w:b/>
        </w:rPr>
        <w:t>Budaya Organisasi</w:t>
      </w:r>
    </w:p>
    <w:p w:rsidR="00483E41" w:rsidRDefault="006C66DE" w:rsidP="00483E41">
      <w:pPr>
        <w:pStyle w:val="ListParagraph"/>
        <w:spacing w:after="0" w:line="480" w:lineRule="auto"/>
        <w:ind w:left="993" w:firstLine="708"/>
        <w:jc w:val="both"/>
      </w:pPr>
      <w:r w:rsidRPr="00483E41">
        <w:rPr>
          <w:rFonts w:cs="Times New Roman"/>
          <w:szCs w:val="24"/>
        </w:rPr>
        <w:t>Budaya organisasi sebagai pedoman untuk mengontrol perilaku anggota organisasi, pasti memiliki fungsi dan manfaat yang berguna bagi organisasi.</w:t>
      </w:r>
    </w:p>
    <w:p w:rsidR="00483E41" w:rsidRDefault="006C66DE" w:rsidP="00483E41">
      <w:pPr>
        <w:pStyle w:val="ListParagraph"/>
        <w:spacing w:after="0" w:line="480" w:lineRule="auto"/>
        <w:ind w:left="993" w:firstLine="708"/>
        <w:jc w:val="both"/>
      </w:pPr>
      <w:r w:rsidRPr="00635A98">
        <w:rPr>
          <w:rFonts w:cs="Times New Roman"/>
          <w:b/>
          <w:szCs w:val="24"/>
        </w:rPr>
        <w:t xml:space="preserve">Robbins </w:t>
      </w:r>
      <w:r>
        <w:rPr>
          <w:rFonts w:cs="Times New Roman"/>
          <w:szCs w:val="24"/>
        </w:rPr>
        <w:t xml:space="preserve">dalam </w:t>
      </w:r>
      <w:r w:rsidRPr="00635A98">
        <w:rPr>
          <w:rFonts w:cs="Times New Roman"/>
          <w:b/>
          <w:szCs w:val="24"/>
        </w:rPr>
        <w:t>Asri (</w:t>
      </w:r>
      <w:proofErr w:type="gramStart"/>
      <w:r w:rsidRPr="00635A98">
        <w:rPr>
          <w:rFonts w:cs="Times New Roman"/>
          <w:b/>
          <w:szCs w:val="24"/>
        </w:rPr>
        <w:t>2011 :</w:t>
      </w:r>
      <w:proofErr w:type="gramEnd"/>
      <w:r w:rsidRPr="00635A98">
        <w:rPr>
          <w:rFonts w:cs="Times New Roman"/>
          <w:b/>
          <w:szCs w:val="24"/>
        </w:rPr>
        <w:t xml:space="preserve"> 8)</w:t>
      </w:r>
      <w:r>
        <w:rPr>
          <w:rFonts w:cs="Times New Roman"/>
          <w:szCs w:val="24"/>
        </w:rPr>
        <w:t>, fungsi budaya organisasi sebagai berikut</w:t>
      </w:r>
      <w:r w:rsidR="00483E41">
        <w:rPr>
          <w:rFonts w:cs="Times New Roman"/>
          <w:szCs w:val="24"/>
        </w:rPr>
        <w:t xml:space="preserve"> </w:t>
      </w:r>
      <w:r>
        <w:rPr>
          <w:rFonts w:cs="Times New Roman"/>
          <w:szCs w:val="24"/>
        </w:rPr>
        <w:t>:</w:t>
      </w:r>
    </w:p>
    <w:p w:rsidR="00483E41" w:rsidRPr="00483E41" w:rsidRDefault="006C66DE" w:rsidP="00483E41">
      <w:pPr>
        <w:pStyle w:val="ListParagraph"/>
        <w:numPr>
          <w:ilvl w:val="0"/>
          <w:numId w:val="16"/>
        </w:numPr>
        <w:spacing w:after="0" w:line="480" w:lineRule="auto"/>
        <w:ind w:left="1418" w:hanging="425"/>
        <w:jc w:val="both"/>
      </w:pPr>
      <w:r w:rsidRPr="00483E41">
        <w:rPr>
          <w:rFonts w:cs="Times New Roman"/>
          <w:szCs w:val="24"/>
        </w:rPr>
        <w:t>Budaya menciptakan pembedaan yang jelas antara satu organisasi dan yang lain.</w:t>
      </w:r>
    </w:p>
    <w:p w:rsidR="00483E41" w:rsidRPr="00483E41" w:rsidRDefault="006C66DE" w:rsidP="00483E41">
      <w:pPr>
        <w:pStyle w:val="ListParagraph"/>
        <w:numPr>
          <w:ilvl w:val="0"/>
          <w:numId w:val="16"/>
        </w:numPr>
        <w:spacing w:after="0" w:line="480" w:lineRule="auto"/>
        <w:ind w:left="1418" w:hanging="425"/>
        <w:jc w:val="both"/>
      </w:pPr>
      <w:r w:rsidRPr="00483E41">
        <w:rPr>
          <w:rFonts w:cs="Times New Roman"/>
          <w:szCs w:val="24"/>
        </w:rPr>
        <w:t>Budaya membawa suatu rasa identitas bagi anggota-anggota organisasi</w:t>
      </w:r>
      <w:r w:rsidR="00483E41" w:rsidRPr="00483E41">
        <w:rPr>
          <w:rFonts w:cs="Times New Roman"/>
          <w:szCs w:val="24"/>
        </w:rPr>
        <w:t>.</w:t>
      </w:r>
    </w:p>
    <w:p w:rsidR="00483E41" w:rsidRPr="00483E41" w:rsidRDefault="006C66DE" w:rsidP="00483E41">
      <w:pPr>
        <w:pStyle w:val="ListParagraph"/>
        <w:numPr>
          <w:ilvl w:val="0"/>
          <w:numId w:val="16"/>
        </w:numPr>
        <w:spacing w:after="0" w:line="480" w:lineRule="auto"/>
        <w:ind w:left="1418" w:hanging="425"/>
        <w:jc w:val="both"/>
      </w:pPr>
      <w:r w:rsidRPr="00483E41">
        <w:rPr>
          <w:rFonts w:cs="Times New Roman"/>
          <w:szCs w:val="24"/>
        </w:rPr>
        <w:lastRenderedPageBreak/>
        <w:t>Budaya mempermudah timbulnya komitmen pada sesuatu yang lebih luar dari pada kepentingan diri individual seseorang.</w:t>
      </w:r>
    </w:p>
    <w:p w:rsidR="00483E41" w:rsidRPr="00483E41" w:rsidRDefault="006C66DE" w:rsidP="00483E41">
      <w:pPr>
        <w:pStyle w:val="ListParagraph"/>
        <w:numPr>
          <w:ilvl w:val="0"/>
          <w:numId w:val="16"/>
        </w:numPr>
        <w:spacing w:after="0" w:line="480" w:lineRule="auto"/>
        <w:ind w:left="1418" w:hanging="425"/>
        <w:jc w:val="both"/>
      </w:pPr>
      <w:r w:rsidRPr="00483E41">
        <w:rPr>
          <w:rFonts w:cs="Times New Roman"/>
          <w:szCs w:val="24"/>
        </w:rPr>
        <w:t>Budaya merupakan perekat social yang membantu mempersatukan organisasi itu dengan memberikan standar-standar yang tepat untuk dilakukan oleh karyawan.</w:t>
      </w:r>
    </w:p>
    <w:p w:rsidR="00483E41" w:rsidRPr="00483E41" w:rsidRDefault="006C66DE" w:rsidP="00483E41">
      <w:pPr>
        <w:pStyle w:val="ListParagraph"/>
        <w:numPr>
          <w:ilvl w:val="0"/>
          <w:numId w:val="16"/>
        </w:numPr>
        <w:spacing w:after="0" w:line="480" w:lineRule="auto"/>
        <w:ind w:left="1418" w:hanging="425"/>
        <w:jc w:val="both"/>
      </w:pPr>
      <w:r w:rsidRPr="00483E41">
        <w:rPr>
          <w:rFonts w:cs="Times New Roman"/>
          <w:szCs w:val="24"/>
        </w:rPr>
        <w:t>Budaya sebagai mekanisme pembuat makna dan kendali yang memandu dan membentuk sikap serta perilaku karyawan.</w:t>
      </w:r>
    </w:p>
    <w:p w:rsidR="00766761" w:rsidRDefault="006C66DE" w:rsidP="00766761">
      <w:pPr>
        <w:pStyle w:val="ListParagraph"/>
        <w:spacing w:after="0" w:line="480" w:lineRule="auto"/>
        <w:ind w:left="993" w:firstLine="708"/>
        <w:jc w:val="both"/>
        <w:rPr>
          <w:rFonts w:cs="Times New Roman"/>
          <w:szCs w:val="24"/>
        </w:rPr>
      </w:pPr>
      <w:r w:rsidRPr="006C66DE">
        <w:rPr>
          <w:rFonts w:cs="Times New Roman"/>
          <w:b/>
          <w:szCs w:val="24"/>
        </w:rPr>
        <w:t>Anwar Prabu (</w:t>
      </w:r>
      <w:proofErr w:type="gramStart"/>
      <w:r w:rsidRPr="006C66DE">
        <w:rPr>
          <w:rFonts w:cs="Times New Roman"/>
          <w:b/>
          <w:szCs w:val="24"/>
        </w:rPr>
        <w:t>2005 :</w:t>
      </w:r>
      <w:proofErr w:type="gramEnd"/>
      <w:r w:rsidRPr="006C66DE">
        <w:rPr>
          <w:rFonts w:cs="Times New Roman"/>
          <w:b/>
          <w:szCs w:val="24"/>
        </w:rPr>
        <w:t xml:space="preserve"> 114)</w:t>
      </w:r>
      <w:r w:rsidR="00766761">
        <w:rPr>
          <w:rFonts w:cs="Times New Roman"/>
          <w:szCs w:val="24"/>
        </w:rPr>
        <w:t>, tujuan penerapan budaya organisasi, yaitu :</w:t>
      </w:r>
    </w:p>
    <w:p w:rsidR="00766761" w:rsidRDefault="00766761" w:rsidP="00766761">
      <w:pPr>
        <w:pStyle w:val="ListParagraph"/>
        <w:spacing w:after="0" w:line="240" w:lineRule="auto"/>
        <w:ind w:left="1985" w:firstLine="1"/>
        <w:contextualSpacing w:val="0"/>
        <w:jc w:val="both"/>
        <w:rPr>
          <w:rFonts w:cs="Times New Roman"/>
          <w:b/>
          <w:szCs w:val="24"/>
        </w:rPr>
      </w:pPr>
      <w:r w:rsidRPr="00766761">
        <w:rPr>
          <w:rFonts w:cs="Times New Roman"/>
          <w:b/>
          <w:szCs w:val="24"/>
        </w:rPr>
        <w:t>T</w:t>
      </w:r>
      <w:r w:rsidR="006C66DE" w:rsidRPr="00766761">
        <w:rPr>
          <w:rFonts w:cs="Times New Roman"/>
          <w:b/>
          <w:szCs w:val="24"/>
        </w:rPr>
        <w:t>ujuan penerapan budaya organisasi adalah agar seluruh individu dalam organisasi mematuhi danberpedoman pada system nilai keyakinan dan norma-norma yang berlaku dalam organisasi tersebut.</w:t>
      </w:r>
    </w:p>
    <w:p w:rsidR="00766761" w:rsidRPr="00766761" w:rsidRDefault="00766761" w:rsidP="00766761">
      <w:pPr>
        <w:pStyle w:val="ListParagraph"/>
        <w:spacing w:after="0" w:line="240" w:lineRule="auto"/>
        <w:ind w:left="1985" w:firstLine="1"/>
        <w:contextualSpacing w:val="0"/>
        <w:jc w:val="both"/>
      </w:pPr>
    </w:p>
    <w:p w:rsidR="00766761" w:rsidRDefault="006C66DE" w:rsidP="00766761">
      <w:pPr>
        <w:pStyle w:val="ListParagraph"/>
        <w:spacing w:after="0" w:line="480" w:lineRule="auto"/>
        <w:ind w:left="993" w:firstLine="708"/>
        <w:jc w:val="both"/>
      </w:pPr>
      <w:r w:rsidRPr="00766761">
        <w:rPr>
          <w:rFonts w:cs="Times New Roman"/>
          <w:b/>
          <w:szCs w:val="24"/>
        </w:rPr>
        <w:t xml:space="preserve">Robbins </w:t>
      </w:r>
      <w:r w:rsidRPr="00635A98">
        <w:rPr>
          <w:rFonts w:cs="Times New Roman"/>
          <w:szCs w:val="24"/>
        </w:rPr>
        <w:t xml:space="preserve">dalam </w:t>
      </w:r>
      <w:r w:rsidRPr="00766761">
        <w:rPr>
          <w:rFonts w:cs="Times New Roman"/>
          <w:b/>
          <w:szCs w:val="24"/>
        </w:rPr>
        <w:t>Asri (</w:t>
      </w:r>
      <w:proofErr w:type="gramStart"/>
      <w:r w:rsidRPr="00766761">
        <w:rPr>
          <w:rFonts w:cs="Times New Roman"/>
          <w:b/>
          <w:szCs w:val="24"/>
        </w:rPr>
        <w:t>2011 :</w:t>
      </w:r>
      <w:proofErr w:type="gramEnd"/>
      <w:r w:rsidRPr="00766761">
        <w:rPr>
          <w:rFonts w:cs="Times New Roman"/>
          <w:b/>
          <w:szCs w:val="24"/>
        </w:rPr>
        <w:t xml:space="preserve"> 8)</w:t>
      </w:r>
      <w:r w:rsidRPr="00635A98">
        <w:rPr>
          <w:rFonts w:cs="Times New Roman"/>
          <w:szCs w:val="24"/>
        </w:rPr>
        <w:t>, unsur-unsur budaya organisasi sebagai berikut</w:t>
      </w:r>
      <w:r w:rsidR="00766761">
        <w:rPr>
          <w:rFonts w:cs="Times New Roman"/>
          <w:szCs w:val="24"/>
        </w:rPr>
        <w:t xml:space="preserve"> </w:t>
      </w:r>
      <w:r w:rsidRPr="00635A98">
        <w:rPr>
          <w:rFonts w:cs="Times New Roman"/>
          <w:szCs w:val="24"/>
        </w:rPr>
        <w:t>:</w:t>
      </w:r>
    </w:p>
    <w:p w:rsidR="00766761" w:rsidRDefault="006C66DE" w:rsidP="00766761">
      <w:pPr>
        <w:pStyle w:val="ListParagraph"/>
        <w:numPr>
          <w:ilvl w:val="0"/>
          <w:numId w:val="17"/>
        </w:numPr>
        <w:spacing w:after="0" w:line="480" w:lineRule="auto"/>
        <w:ind w:left="1418" w:hanging="425"/>
        <w:jc w:val="both"/>
      </w:pPr>
      <w:r>
        <w:rPr>
          <w:rFonts w:cs="Times New Roman"/>
          <w:szCs w:val="24"/>
        </w:rPr>
        <w:t>Asumsi dasar</w:t>
      </w:r>
    </w:p>
    <w:p w:rsidR="00766761" w:rsidRDefault="006C66DE" w:rsidP="00766761">
      <w:pPr>
        <w:pStyle w:val="ListParagraph"/>
        <w:numPr>
          <w:ilvl w:val="0"/>
          <w:numId w:val="17"/>
        </w:numPr>
        <w:spacing w:after="0" w:line="480" w:lineRule="auto"/>
        <w:ind w:left="1418" w:hanging="425"/>
        <w:jc w:val="both"/>
      </w:pPr>
      <w:r>
        <w:rPr>
          <w:rFonts w:cs="Times New Roman"/>
          <w:szCs w:val="24"/>
        </w:rPr>
        <w:t>Seperangkat nilai dan keyakinan yang dianut</w:t>
      </w:r>
    </w:p>
    <w:p w:rsidR="00766761" w:rsidRDefault="006C66DE" w:rsidP="00766761">
      <w:pPr>
        <w:pStyle w:val="ListParagraph"/>
        <w:numPr>
          <w:ilvl w:val="0"/>
          <w:numId w:val="17"/>
        </w:numPr>
        <w:spacing w:after="0" w:line="480" w:lineRule="auto"/>
        <w:ind w:left="1418" w:hanging="425"/>
        <w:jc w:val="both"/>
      </w:pPr>
      <w:r>
        <w:rPr>
          <w:rFonts w:cs="Times New Roman"/>
          <w:szCs w:val="24"/>
        </w:rPr>
        <w:t>Pemimpin</w:t>
      </w:r>
    </w:p>
    <w:p w:rsidR="00766761" w:rsidRDefault="006C66DE" w:rsidP="00766761">
      <w:pPr>
        <w:pStyle w:val="ListParagraph"/>
        <w:numPr>
          <w:ilvl w:val="0"/>
          <w:numId w:val="17"/>
        </w:numPr>
        <w:spacing w:after="0" w:line="480" w:lineRule="auto"/>
        <w:ind w:left="1418" w:hanging="425"/>
        <w:jc w:val="both"/>
      </w:pPr>
      <w:r>
        <w:rPr>
          <w:rFonts w:cs="Times New Roman"/>
          <w:szCs w:val="24"/>
        </w:rPr>
        <w:t>Pedoman mengatasi masalah</w:t>
      </w:r>
    </w:p>
    <w:p w:rsidR="00766761" w:rsidRDefault="006C66DE" w:rsidP="00766761">
      <w:pPr>
        <w:pStyle w:val="ListParagraph"/>
        <w:numPr>
          <w:ilvl w:val="0"/>
          <w:numId w:val="17"/>
        </w:numPr>
        <w:spacing w:after="0" w:line="480" w:lineRule="auto"/>
        <w:ind w:left="1418" w:hanging="425"/>
        <w:jc w:val="both"/>
      </w:pPr>
      <w:r>
        <w:rPr>
          <w:rFonts w:cs="Times New Roman"/>
          <w:szCs w:val="24"/>
        </w:rPr>
        <w:t>Berbagai nilai</w:t>
      </w:r>
    </w:p>
    <w:p w:rsidR="00766761" w:rsidRDefault="006C66DE" w:rsidP="00766761">
      <w:pPr>
        <w:pStyle w:val="ListParagraph"/>
        <w:numPr>
          <w:ilvl w:val="0"/>
          <w:numId w:val="17"/>
        </w:numPr>
        <w:spacing w:after="0" w:line="480" w:lineRule="auto"/>
        <w:ind w:left="1418" w:hanging="425"/>
        <w:jc w:val="both"/>
      </w:pPr>
      <w:r>
        <w:rPr>
          <w:rFonts w:cs="Times New Roman"/>
          <w:szCs w:val="24"/>
        </w:rPr>
        <w:t>Pewarisan</w:t>
      </w:r>
    </w:p>
    <w:p w:rsidR="00766761" w:rsidRDefault="006C66DE" w:rsidP="00766761">
      <w:pPr>
        <w:pStyle w:val="ListParagraph"/>
        <w:numPr>
          <w:ilvl w:val="0"/>
          <w:numId w:val="17"/>
        </w:numPr>
        <w:spacing w:after="0" w:line="480" w:lineRule="auto"/>
        <w:ind w:left="1418" w:hanging="425"/>
        <w:jc w:val="both"/>
      </w:pPr>
      <w:r>
        <w:rPr>
          <w:rFonts w:cs="Times New Roman"/>
          <w:szCs w:val="24"/>
        </w:rPr>
        <w:t>Acuan prilaku</w:t>
      </w:r>
    </w:p>
    <w:p w:rsidR="00766761" w:rsidRDefault="006C66DE" w:rsidP="00766761">
      <w:pPr>
        <w:pStyle w:val="ListParagraph"/>
        <w:numPr>
          <w:ilvl w:val="0"/>
          <w:numId w:val="17"/>
        </w:numPr>
        <w:spacing w:after="0" w:line="480" w:lineRule="auto"/>
        <w:ind w:left="1418" w:hanging="425"/>
        <w:jc w:val="both"/>
      </w:pPr>
      <w:r>
        <w:rPr>
          <w:rFonts w:cs="Times New Roman"/>
          <w:szCs w:val="24"/>
        </w:rPr>
        <w:t>Citra</w:t>
      </w:r>
    </w:p>
    <w:p w:rsidR="006C66DE" w:rsidRPr="00766761" w:rsidRDefault="006C66DE" w:rsidP="00766761">
      <w:pPr>
        <w:pStyle w:val="ListParagraph"/>
        <w:numPr>
          <w:ilvl w:val="0"/>
          <w:numId w:val="17"/>
        </w:numPr>
        <w:spacing w:after="0" w:line="480" w:lineRule="auto"/>
        <w:ind w:left="1418" w:hanging="425"/>
        <w:jc w:val="both"/>
      </w:pPr>
      <w:r>
        <w:rPr>
          <w:rFonts w:cs="Times New Roman"/>
          <w:szCs w:val="24"/>
        </w:rPr>
        <w:t xml:space="preserve">Adaptasi </w:t>
      </w:r>
    </w:p>
    <w:p w:rsidR="006C66DE" w:rsidRDefault="006C66DE" w:rsidP="006C66DE">
      <w:pPr>
        <w:pStyle w:val="ListParagraph"/>
        <w:spacing w:after="0" w:line="480" w:lineRule="auto"/>
        <w:ind w:left="993"/>
        <w:jc w:val="both"/>
      </w:pPr>
    </w:p>
    <w:p w:rsidR="00F31404" w:rsidRPr="00DF7382" w:rsidRDefault="00F31404" w:rsidP="00F31404">
      <w:pPr>
        <w:pStyle w:val="ListParagraph"/>
        <w:numPr>
          <w:ilvl w:val="0"/>
          <w:numId w:val="2"/>
        </w:numPr>
        <w:spacing w:after="0" w:line="480" w:lineRule="auto"/>
        <w:ind w:left="993" w:hanging="709"/>
        <w:jc w:val="both"/>
        <w:rPr>
          <w:b/>
        </w:rPr>
      </w:pPr>
      <w:r w:rsidRPr="00DF7382">
        <w:rPr>
          <w:b/>
        </w:rPr>
        <w:lastRenderedPageBreak/>
        <w:t>Kinerja</w:t>
      </w:r>
    </w:p>
    <w:p w:rsidR="00DF7382" w:rsidRDefault="00DF7382" w:rsidP="00DF7382">
      <w:pPr>
        <w:pStyle w:val="ListParagraph"/>
        <w:numPr>
          <w:ilvl w:val="0"/>
          <w:numId w:val="18"/>
        </w:numPr>
        <w:spacing w:after="0" w:line="480" w:lineRule="auto"/>
        <w:ind w:left="1418" w:hanging="425"/>
        <w:jc w:val="both"/>
        <w:rPr>
          <w:b/>
        </w:rPr>
      </w:pPr>
      <w:r w:rsidRPr="00DF7382">
        <w:rPr>
          <w:b/>
        </w:rPr>
        <w:t>Pengertian Kinerja</w:t>
      </w:r>
    </w:p>
    <w:p w:rsidR="00DF7382" w:rsidRDefault="00DF7382" w:rsidP="00DF7382">
      <w:pPr>
        <w:pStyle w:val="ListParagraph"/>
        <w:spacing w:after="0" w:line="480" w:lineRule="auto"/>
        <w:ind w:left="993" w:firstLine="708"/>
        <w:jc w:val="both"/>
        <w:rPr>
          <w:b/>
        </w:rPr>
      </w:pPr>
      <w:r w:rsidRPr="00DF7382">
        <w:rPr>
          <w:rFonts w:cs="Times New Roman"/>
          <w:szCs w:val="24"/>
        </w:rPr>
        <w:t xml:space="preserve">Secara etimologi kinerja dari kata </w:t>
      </w:r>
      <w:r w:rsidRPr="00DF7382">
        <w:rPr>
          <w:rFonts w:cs="Times New Roman"/>
          <w:i/>
          <w:szCs w:val="24"/>
        </w:rPr>
        <w:t xml:space="preserve">performance. Performance </w:t>
      </w:r>
      <w:r w:rsidRPr="00DF7382">
        <w:rPr>
          <w:rFonts w:cs="Times New Roman"/>
          <w:szCs w:val="24"/>
        </w:rPr>
        <w:t>berasal dari kata to perform yang mempunyai beberapa masukan (</w:t>
      </w:r>
      <w:r w:rsidRPr="00DF7382">
        <w:rPr>
          <w:rFonts w:cs="Times New Roman"/>
          <w:i/>
          <w:szCs w:val="24"/>
        </w:rPr>
        <w:t>entries</w:t>
      </w:r>
      <w:proofErr w:type="gramStart"/>
      <w:r w:rsidRPr="00DF7382">
        <w:rPr>
          <w:rFonts w:cs="Times New Roman"/>
          <w:szCs w:val="24"/>
        </w:rPr>
        <w:t>)</w:t>
      </w:r>
      <w:r>
        <w:rPr>
          <w:rFonts w:cs="Times New Roman"/>
          <w:szCs w:val="24"/>
        </w:rPr>
        <w:t xml:space="preserve"> </w:t>
      </w:r>
      <w:r w:rsidRPr="00DF7382">
        <w:rPr>
          <w:rFonts w:cs="Times New Roman"/>
          <w:szCs w:val="24"/>
        </w:rPr>
        <w:t>:</w:t>
      </w:r>
      <w:proofErr w:type="gramEnd"/>
      <w:r>
        <w:rPr>
          <w:rFonts w:cs="Times New Roman"/>
          <w:szCs w:val="24"/>
        </w:rPr>
        <w:t xml:space="preserve"> m</w:t>
      </w:r>
      <w:r w:rsidRPr="00DF7382">
        <w:rPr>
          <w:rFonts w:cs="Times New Roman"/>
          <w:szCs w:val="24"/>
        </w:rPr>
        <w:t xml:space="preserve">elakukan, </w:t>
      </w:r>
      <w:r>
        <w:rPr>
          <w:rFonts w:cs="Times New Roman"/>
          <w:szCs w:val="24"/>
        </w:rPr>
        <w:t>m</w:t>
      </w:r>
      <w:r w:rsidRPr="00DF7382">
        <w:rPr>
          <w:rFonts w:cs="Times New Roman"/>
          <w:szCs w:val="24"/>
        </w:rPr>
        <w:t>emenuhi</w:t>
      </w:r>
      <w:r>
        <w:rPr>
          <w:rFonts w:cs="Times New Roman"/>
          <w:szCs w:val="24"/>
        </w:rPr>
        <w:t xml:space="preserve"> atau menjalankan sesuatu, m</w:t>
      </w:r>
      <w:r w:rsidRPr="00DF7382">
        <w:rPr>
          <w:rFonts w:cs="Times New Roman"/>
          <w:szCs w:val="24"/>
        </w:rPr>
        <w:t>elaksanakan suatu tanggung</w:t>
      </w:r>
      <w:r>
        <w:rPr>
          <w:rFonts w:cs="Times New Roman"/>
          <w:szCs w:val="24"/>
        </w:rPr>
        <w:t xml:space="preserve"> jawab, dan m</w:t>
      </w:r>
      <w:r w:rsidRPr="00DF7382">
        <w:rPr>
          <w:rFonts w:cs="Times New Roman"/>
          <w:szCs w:val="24"/>
        </w:rPr>
        <w:t>elakukan sesuatu yang diharapkan seseorang. Kinerja pegawai merupakan suatu hal yang individual, karena setiap individu memiliki tingkat kinerja yang berbeda-beda sesuai dengan penelitian yang berlaku di dalam organisasi.</w:t>
      </w:r>
    </w:p>
    <w:p w:rsidR="00DF7382" w:rsidRDefault="00DF7382" w:rsidP="00DF7382">
      <w:pPr>
        <w:pStyle w:val="ListParagraph"/>
        <w:spacing w:after="0" w:line="480" w:lineRule="auto"/>
        <w:ind w:left="993" w:firstLine="708"/>
        <w:jc w:val="both"/>
        <w:rPr>
          <w:b/>
        </w:rPr>
      </w:pPr>
      <w:r>
        <w:rPr>
          <w:rFonts w:cs="Times New Roman"/>
          <w:szCs w:val="24"/>
        </w:rPr>
        <w:t xml:space="preserve">Seorang pegawai dalam melaksanakan tugas yang dibebankan kepadanya diharapkan untuk dapat menunjukan suatu </w:t>
      </w:r>
      <w:r w:rsidRPr="00A60171">
        <w:rPr>
          <w:rFonts w:cs="Times New Roman"/>
          <w:i/>
          <w:szCs w:val="24"/>
        </w:rPr>
        <w:t>performance</w:t>
      </w:r>
      <w:r>
        <w:rPr>
          <w:rFonts w:cs="Times New Roman"/>
          <w:szCs w:val="24"/>
        </w:rPr>
        <w:t xml:space="preserve"> yang terbaik yang dapat ditunjukan oleh pegawai tersebut. Selain itu </w:t>
      </w:r>
      <w:r w:rsidRPr="008C4DF8">
        <w:rPr>
          <w:rFonts w:cs="Times New Roman"/>
          <w:i/>
          <w:szCs w:val="24"/>
        </w:rPr>
        <w:t>performance</w:t>
      </w:r>
      <w:r>
        <w:rPr>
          <w:rFonts w:cs="Times New Roman"/>
          <w:szCs w:val="24"/>
        </w:rPr>
        <w:t xml:space="preserve"> yang ditunjukan oleh seorang pegawai tentu saja dipengaruhi oleh berbagai faktor yang penting, bagi pencapaian hasil kerja yang menjadi tujuan dari organisasi pegawai tersebut.</w:t>
      </w:r>
    </w:p>
    <w:p w:rsidR="00DF7382" w:rsidRPr="007E0034" w:rsidRDefault="00DF7382" w:rsidP="007E0034">
      <w:pPr>
        <w:pStyle w:val="ListParagraph"/>
        <w:spacing w:after="0" w:line="480" w:lineRule="auto"/>
        <w:ind w:left="993" w:firstLine="708"/>
        <w:jc w:val="both"/>
        <w:rPr>
          <w:rFonts w:cs="Times New Roman"/>
          <w:szCs w:val="24"/>
        </w:rPr>
      </w:pPr>
      <w:r>
        <w:rPr>
          <w:rFonts w:cs="Times New Roman"/>
          <w:szCs w:val="24"/>
        </w:rPr>
        <w:t xml:space="preserve">Keberhasilan sebuah organisasi </w:t>
      </w:r>
      <w:proofErr w:type="gramStart"/>
      <w:r>
        <w:rPr>
          <w:rFonts w:cs="Times New Roman"/>
          <w:szCs w:val="24"/>
        </w:rPr>
        <w:t>akan</w:t>
      </w:r>
      <w:proofErr w:type="gramEnd"/>
      <w:r>
        <w:rPr>
          <w:rFonts w:cs="Times New Roman"/>
          <w:szCs w:val="24"/>
        </w:rPr>
        <w:t xml:space="preserve"> berdampak pada hasil kerja terutama berkaitan dengan kinerja pegawai. Pengertian kinerja pegawai menurut </w:t>
      </w:r>
      <w:r w:rsidRPr="00DF7382">
        <w:rPr>
          <w:rFonts w:cs="Times New Roman"/>
          <w:b/>
          <w:szCs w:val="24"/>
        </w:rPr>
        <w:t>Benardin dan Russel</w:t>
      </w:r>
      <w:r>
        <w:rPr>
          <w:rFonts w:cs="Times New Roman"/>
          <w:szCs w:val="24"/>
        </w:rPr>
        <w:t xml:space="preserve"> dalam </w:t>
      </w:r>
      <w:r w:rsidRPr="008C4DF8">
        <w:rPr>
          <w:rFonts w:cs="Times New Roman"/>
          <w:b/>
          <w:szCs w:val="24"/>
        </w:rPr>
        <w:t>Sembiring (</w:t>
      </w:r>
      <w:proofErr w:type="gramStart"/>
      <w:r w:rsidRPr="008C4DF8">
        <w:rPr>
          <w:rFonts w:cs="Times New Roman"/>
          <w:b/>
          <w:szCs w:val="24"/>
        </w:rPr>
        <w:t>2012 :</w:t>
      </w:r>
      <w:proofErr w:type="gramEnd"/>
      <w:r w:rsidRPr="008C4DF8">
        <w:rPr>
          <w:rFonts w:cs="Times New Roman"/>
          <w:b/>
          <w:szCs w:val="24"/>
        </w:rPr>
        <w:t xml:space="preserve"> 81)</w:t>
      </w:r>
      <w:r w:rsidR="007E0034">
        <w:rPr>
          <w:rFonts w:cs="Times New Roman"/>
          <w:szCs w:val="24"/>
        </w:rPr>
        <w:t xml:space="preserve"> menjelaskan bahwa </w:t>
      </w:r>
      <w:r w:rsidRPr="007E0034">
        <w:rPr>
          <w:rFonts w:cs="Times New Roman"/>
          <w:b/>
          <w:szCs w:val="24"/>
        </w:rPr>
        <w:t>“Kinerja merupakan catatan tentang hasil-hasil yang diproduksikan dari fungsi-fungsi jabatan atau kegiatan tertentu selama kurun waktu tertentu.”</w:t>
      </w:r>
    </w:p>
    <w:p w:rsidR="00DF7382" w:rsidRPr="007E0034" w:rsidRDefault="00DF7382" w:rsidP="007E0034">
      <w:pPr>
        <w:pStyle w:val="ListParagraph"/>
        <w:spacing w:after="0" w:line="480" w:lineRule="auto"/>
        <w:ind w:left="993" w:firstLine="708"/>
        <w:jc w:val="both"/>
        <w:rPr>
          <w:rFonts w:cs="Times New Roman"/>
          <w:szCs w:val="24"/>
        </w:rPr>
      </w:pPr>
      <w:r>
        <w:rPr>
          <w:rFonts w:cs="Times New Roman"/>
          <w:szCs w:val="24"/>
        </w:rPr>
        <w:lastRenderedPageBreak/>
        <w:t xml:space="preserve">Kinerja menurut </w:t>
      </w:r>
      <w:r w:rsidRPr="00180658">
        <w:rPr>
          <w:rFonts w:cs="Times New Roman"/>
          <w:b/>
          <w:szCs w:val="24"/>
        </w:rPr>
        <w:t>Dharma (</w:t>
      </w:r>
      <w:proofErr w:type="gramStart"/>
      <w:r w:rsidRPr="00180658">
        <w:rPr>
          <w:rFonts w:cs="Times New Roman"/>
          <w:b/>
          <w:szCs w:val="24"/>
        </w:rPr>
        <w:t>2003 :</w:t>
      </w:r>
      <w:proofErr w:type="gramEnd"/>
      <w:r w:rsidRPr="00180658">
        <w:rPr>
          <w:rFonts w:cs="Times New Roman"/>
          <w:b/>
          <w:szCs w:val="24"/>
        </w:rPr>
        <w:t xml:space="preserve"> 397)</w:t>
      </w:r>
      <w:r w:rsidRPr="00DF7382">
        <w:rPr>
          <w:rFonts w:cs="Times New Roman"/>
          <w:szCs w:val="24"/>
        </w:rPr>
        <w:t xml:space="preserve">, </w:t>
      </w:r>
      <w:r w:rsidR="007E0034">
        <w:rPr>
          <w:rFonts w:cs="Times New Roman"/>
          <w:szCs w:val="24"/>
        </w:rPr>
        <w:t xml:space="preserve">menyatakan bahwa </w:t>
      </w:r>
      <w:r w:rsidRPr="007E0034">
        <w:rPr>
          <w:rFonts w:cs="Times New Roman"/>
          <w:b/>
          <w:szCs w:val="24"/>
        </w:rPr>
        <w:t>“Kinerja pada dasarnya merupakan proses pengambilan keputusan tentang hasil yang dicapai karyawan dalam periode waktu tertentu.”</w:t>
      </w:r>
    </w:p>
    <w:p w:rsidR="00DF7382" w:rsidRPr="00DF7382" w:rsidRDefault="00DF7382" w:rsidP="00DF7382">
      <w:pPr>
        <w:pStyle w:val="ListParagraph"/>
        <w:spacing w:after="0" w:line="240" w:lineRule="auto"/>
        <w:ind w:left="1985" w:firstLine="1"/>
        <w:contextualSpacing w:val="0"/>
        <w:jc w:val="both"/>
        <w:rPr>
          <w:rFonts w:cs="Times New Roman"/>
          <w:szCs w:val="24"/>
        </w:rPr>
      </w:pPr>
    </w:p>
    <w:p w:rsidR="00DF7382" w:rsidRDefault="00DF7382" w:rsidP="00DF7382">
      <w:pPr>
        <w:pStyle w:val="ListParagraph"/>
        <w:spacing w:after="0" w:line="480" w:lineRule="auto"/>
        <w:ind w:left="993" w:firstLine="708"/>
        <w:jc w:val="both"/>
        <w:rPr>
          <w:rFonts w:cs="Times New Roman"/>
          <w:szCs w:val="24"/>
        </w:rPr>
      </w:pPr>
      <w:r>
        <w:rPr>
          <w:rFonts w:cs="Times New Roman"/>
          <w:szCs w:val="24"/>
        </w:rPr>
        <w:t xml:space="preserve">Selanjutnya </w:t>
      </w:r>
      <w:r w:rsidRPr="00D4650D">
        <w:rPr>
          <w:rFonts w:cs="Times New Roman"/>
          <w:b/>
          <w:szCs w:val="24"/>
        </w:rPr>
        <w:t>Smith</w:t>
      </w:r>
      <w:r>
        <w:rPr>
          <w:rFonts w:cs="Times New Roman"/>
          <w:szCs w:val="24"/>
        </w:rPr>
        <w:t xml:space="preserve"> dalam </w:t>
      </w:r>
      <w:r w:rsidRPr="00DF7382">
        <w:rPr>
          <w:rFonts w:cs="Times New Roman"/>
          <w:b/>
          <w:szCs w:val="24"/>
        </w:rPr>
        <w:t>Sedarmayanti (</w:t>
      </w:r>
      <w:proofErr w:type="gramStart"/>
      <w:r w:rsidRPr="00DF7382">
        <w:rPr>
          <w:rFonts w:cs="Times New Roman"/>
          <w:b/>
          <w:szCs w:val="24"/>
        </w:rPr>
        <w:t>2001 :</w:t>
      </w:r>
      <w:proofErr w:type="gramEnd"/>
      <w:r w:rsidRPr="00DF7382">
        <w:rPr>
          <w:rFonts w:cs="Times New Roman"/>
          <w:b/>
          <w:szCs w:val="24"/>
        </w:rPr>
        <w:t xml:space="preserve"> 50)</w:t>
      </w:r>
      <w:r>
        <w:rPr>
          <w:rFonts w:cs="Times New Roman"/>
          <w:szCs w:val="24"/>
        </w:rPr>
        <w:t xml:space="preserve"> menyatakan bahwa, </w:t>
      </w:r>
      <w:r w:rsidRPr="00D4650D">
        <w:rPr>
          <w:rFonts w:cs="Times New Roman"/>
          <w:b/>
          <w:szCs w:val="24"/>
        </w:rPr>
        <w:t>“Kinerja merupakan hasil atau keluaran dari suatu proses”.</w:t>
      </w:r>
      <w:r>
        <w:rPr>
          <w:rFonts w:cs="Times New Roman"/>
          <w:szCs w:val="24"/>
        </w:rPr>
        <w:t xml:space="preserve"> </w:t>
      </w:r>
      <w:r w:rsidRPr="00DF7382">
        <w:rPr>
          <w:rFonts w:cs="Times New Roman"/>
          <w:szCs w:val="24"/>
        </w:rPr>
        <w:t>Pendapat dari para ahli tersebut dapat disimpulkan bahwa kinerja merupakan hasil yang diperoleh atau yang diraih dari suatu proses kegiatan (pekerjaan) dalam suatu periode waktu tertentu.</w:t>
      </w:r>
    </w:p>
    <w:p w:rsidR="00DF7382" w:rsidRDefault="00DF7382" w:rsidP="00DF7382">
      <w:pPr>
        <w:pStyle w:val="ListParagraph"/>
        <w:spacing w:after="0" w:line="480" w:lineRule="auto"/>
        <w:ind w:left="993" w:firstLine="708"/>
        <w:jc w:val="both"/>
        <w:rPr>
          <w:rFonts w:cs="Times New Roman"/>
          <w:szCs w:val="24"/>
        </w:rPr>
      </w:pPr>
      <w:r w:rsidRPr="00DF7382">
        <w:rPr>
          <w:rFonts w:cs="Times New Roman"/>
          <w:b/>
          <w:szCs w:val="24"/>
        </w:rPr>
        <w:t>Dharma (</w:t>
      </w:r>
      <w:proofErr w:type="gramStart"/>
      <w:r w:rsidRPr="00DF7382">
        <w:rPr>
          <w:rFonts w:cs="Times New Roman"/>
          <w:b/>
          <w:szCs w:val="24"/>
        </w:rPr>
        <w:t>1991 :</w:t>
      </w:r>
      <w:proofErr w:type="gramEnd"/>
      <w:r w:rsidRPr="00DF7382">
        <w:rPr>
          <w:rFonts w:cs="Times New Roman"/>
          <w:b/>
          <w:szCs w:val="24"/>
        </w:rPr>
        <w:t xml:space="preserve"> 51)</w:t>
      </w:r>
      <w:r w:rsidRPr="00DF7382">
        <w:rPr>
          <w:rFonts w:cs="Times New Roman"/>
          <w:szCs w:val="24"/>
        </w:rPr>
        <w:t xml:space="preserve"> mengemukakan definisi </w:t>
      </w:r>
      <w:r>
        <w:rPr>
          <w:rFonts w:cs="Times New Roman"/>
          <w:szCs w:val="24"/>
        </w:rPr>
        <w:t xml:space="preserve">kinerja sebagai berikut : </w:t>
      </w:r>
      <w:r w:rsidRPr="00DF7382">
        <w:rPr>
          <w:rFonts w:cs="Times New Roman"/>
          <w:b/>
          <w:szCs w:val="24"/>
        </w:rPr>
        <w:t>“Kinerja pegawai yaitu sesuatu yang dicapai, prestasi yang diperlihatkan, dan kemampuan kerja (tentang peralatan)”</w:t>
      </w:r>
      <w:r>
        <w:rPr>
          <w:rFonts w:cs="Times New Roman"/>
          <w:b/>
          <w:szCs w:val="24"/>
        </w:rPr>
        <w:t xml:space="preserve">. </w:t>
      </w:r>
      <w:r w:rsidRPr="00DF7382">
        <w:rPr>
          <w:rFonts w:cs="Times New Roman"/>
          <w:szCs w:val="24"/>
        </w:rPr>
        <w:t xml:space="preserve">Dengan demikian kinerja meliputi prestasi kerja yang diperoleh pegawai, bagaimana pegawai melaksanakan pekerjaannya, </w:t>
      </w:r>
      <w:proofErr w:type="gramStart"/>
      <w:r w:rsidRPr="00DF7382">
        <w:rPr>
          <w:rFonts w:cs="Times New Roman"/>
          <w:szCs w:val="24"/>
        </w:rPr>
        <w:t>apa</w:t>
      </w:r>
      <w:proofErr w:type="gramEnd"/>
      <w:r w:rsidRPr="00DF7382">
        <w:rPr>
          <w:rFonts w:cs="Times New Roman"/>
          <w:szCs w:val="24"/>
        </w:rPr>
        <w:t xml:space="preserve"> yang telah dicapai oleh pegawai dan apa yang dihasilkan oleh pegawai tersebut.</w:t>
      </w:r>
    </w:p>
    <w:p w:rsidR="00DF7382" w:rsidRDefault="00DF7382" w:rsidP="00DF7382">
      <w:pPr>
        <w:pStyle w:val="ListParagraph"/>
        <w:spacing w:after="0" w:line="480" w:lineRule="auto"/>
        <w:ind w:left="993" w:firstLine="708"/>
        <w:jc w:val="both"/>
        <w:rPr>
          <w:rFonts w:cs="Times New Roman"/>
          <w:szCs w:val="24"/>
        </w:rPr>
      </w:pPr>
      <w:r w:rsidRPr="00DF7382">
        <w:rPr>
          <w:rFonts w:cs="Times New Roman"/>
          <w:b/>
          <w:szCs w:val="24"/>
        </w:rPr>
        <w:t>Mangkunegara (</w:t>
      </w:r>
      <w:proofErr w:type="gramStart"/>
      <w:r w:rsidRPr="00DF7382">
        <w:rPr>
          <w:rFonts w:cs="Times New Roman"/>
          <w:b/>
          <w:szCs w:val="24"/>
        </w:rPr>
        <w:t>2001 :</w:t>
      </w:r>
      <w:proofErr w:type="gramEnd"/>
      <w:r w:rsidRPr="00DF7382">
        <w:rPr>
          <w:rFonts w:cs="Times New Roman"/>
          <w:b/>
          <w:szCs w:val="24"/>
        </w:rPr>
        <w:t xml:space="preserve"> 69)</w:t>
      </w:r>
      <w:r w:rsidRPr="00DF7382">
        <w:rPr>
          <w:rFonts w:cs="Times New Roman"/>
          <w:szCs w:val="24"/>
        </w:rPr>
        <w:t>, mengemukakan bahwa</w:t>
      </w:r>
      <w:r>
        <w:rPr>
          <w:rFonts w:cs="Times New Roman"/>
          <w:szCs w:val="24"/>
        </w:rPr>
        <w:t xml:space="preserve"> </w:t>
      </w:r>
      <w:r w:rsidRPr="00DF7382">
        <w:rPr>
          <w:rFonts w:cs="Times New Roman"/>
          <w:szCs w:val="24"/>
        </w:rPr>
        <w:t>:</w:t>
      </w:r>
    </w:p>
    <w:p w:rsidR="00DF7382" w:rsidRDefault="00DF7382" w:rsidP="00DF7382">
      <w:pPr>
        <w:pStyle w:val="ListParagraph"/>
        <w:spacing w:after="0" w:line="240" w:lineRule="auto"/>
        <w:ind w:left="1985" w:firstLine="1"/>
        <w:contextualSpacing w:val="0"/>
        <w:jc w:val="both"/>
        <w:rPr>
          <w:rFonts w:cs="Times New Roman"/>
          <w:b/>
          <w:szCs w:val="24"/>
        </w:rPr>
      </w:pPr>
      <w:r w:rsidRPr="00DF7382">
        <w:rPr>
          <w:rFonts w:cs="Times New Roman"/>
          <w:b/>
          <w:szCs w:val="24"/>
        </w:rPr>
        <w:t>Kinerja karyawan adalah hasil kerja secara kualitas dan kuantitas yang dicapai oleh seorang pegawai dalam melaksanakan tugasnya sesuai tanggung</w:t>
      </w:r>
      <w:r w:rsidR="00E462D7">
        <w:rPr>
          <w:rFonts w:cs="Times New Roman"/>
          <w:b/>
          <w:szCs w:val="24"/>
        </w:rPr>
        <w:t xml:space="preserve"> </w:t>
      </w:r>
      <w:r w:rsidR="007E0034">
        <w:rPr>
          <w:rFonts w:cs="Times New Roman"/>
          <w:b/>
          <w:szCs w:val="24"/>
        </w:rPr>
        <w:t>jawab yang diberikan kepadanya.</w:t>
      </w:r>
    </w:p>
    <w:p w:rsidR="00DF7382" w:rsidRPr="00DF7382" w:rsidRDefault="00DF7382" w:rsidP="00DF7382">
      <w:pPr>
        <w:pStyle w:val="ListParagraph"/>
        <w:spacing w:after="0" w:line="240" w:lineRule="auto"/>
        <w:ind w:left="1985" w:firstLine="1"/>
        <w:contextualSpacing w:val="0"/>
        <w:jc w:val="both"/>
        <w:rPr>
          <w:rFonts w:cs="Times New Roman"/>
          <w:szCs w:val="24"/>
        </w:rPr>
      </w:pPr>
    </w:p>
    <w:p w:rsidR="00DF7382" w:rsidRDefault="00DF7382" w:rsidP="00DF7382">
      <w:pPr>
        <w:pStyle w:val="ListParagraph"/>
        <w:spacing w:after="0" w:line="480" w:lineRule="auto"/>
        <w:ind w:left="993" w:firstLine="708"/>
        <w:jc w:val="both"/>
        <w:rPr>
          <w:rFonts w:cs="Times New Roman"/>
          <w:szCs w:val="24"/>
        </w:rPr>
      </w:pPr>
      <w:r w:rsidRPr="00DF7382">
        <w:rPr>
          <w:rFonts w:cs="Times New Roman"/>
          <w:szCs w:val="24"/>
        </w:rPr>
        <w:t>Pendapat di atas disimpulkan bahwa kinerja karyawan merupakan suatu hasil kerja yang telah dilakukan oleh pegawai sesuai dengan tanggung</w:t>
      </w:r>
      <w:r w:rsidR="00E462D7">
        <w:rPr>
          <w:rFonts w:cs="Times New Roman"/>
          <w:szCs w:val="24"/>
        </w:rPr>
        <w:t xml:space="preserve"> </w:t>
      </w:r>
      <w:r w:rsidRPr="00DF7382">
        <w:rPr>
          <w:rFonts w:cs="Times New Roman"/>
          <w:szCs w:val="24"/>
        </w:rPr>
        <w:t>jawab dari bidang kerjanya masing-masing sehingga tujuan dari sebuah organisasi dapat tercapai.</w:t>
      </w:r>
    </w:p>
    <w:p w:rsidR="00E462D7" w:rsidRDefault="00DF7382" w:rsidP="00E462D7">
      <w:pPr>
        <w:pStyle w:val="ListParagraph"/>
        <w:spacing w:after="0" w:line="480" w:lineRule="auto"/>
        <w:ind w:left="993" w:firstLine="708"/>
        <w:jc w:val="both"/>
        <w:rPr>
          <w:rFonts w:cs="Times New Roman"/>
          <w:szCs w:val="24"/>
        </w:rPr>
      </w:pPr>
      <w:r w:rsidRPr="00DF7382">
        <w:rPr>
          <w:rFonts w:cs="Times New Roman"/>
          <w:szCs w:val="24"/>
        </w:rPr>
        <w:lastRenderedPageBreak/>
        <w:t xml:space="preserve">Pendapat lain mengenai kinerja pegawai menurut </w:t>
      </w:r>
      <w:r w:rsidRPr="00DF7382">
        <w:rPr>
          <w:rFonts w:cs="Times New Roman"/>
          <w:b/>
          <w:szCs w:val="24"/>
        </w:rPr>
        <w:t>Sedarmayanti (</w:t>
      </w:r>
      <w:proofErr w:type="gramStart"/>
      <w:r w:rsidRPr="00DF7382">
        <w:rPr>
          <w:rFonts w:cs="Times New Roman"/>
          <w:b/>
          <w:szCs w:val="24"/>
        </w:rPr>
        <w:t>1995 :</w:t>
      </w:r>
      <w:proofErr w:type="gramEnd"/>
      <w:r w:rsidRPr="00DF7382">
        <w:rPr>
          <w:rFonts w:cs="Times New Roman"/>
          <w:b/>
          <w:szCs w:val="24"/>
        </w:rPr>
        <w:t xml:space="preserve"> 55)</w:t>
      </w:r>
      <w:r w:rsidRPr="00DF7382">
        <w:rPr>
          <w:rFonts w:cs="Times New Roman"/>
          <w:szCs w:val="24"/>
        </w:rPr>
        <w:t xml:space="preserve"> adalah sebagai berikut</w:t>
      </w:r>
      <w:r w:rsidR="00E462D7">
        <w:rPr>
          <w:rFonts w:cs="Times New Roman"/>
          <w:szCs w:val="24"/>
        </w:rPr>
        <w:t xml:space="preserve"> </w:t>
      </w:r>
      <w:r w:rsidRPr="00DF7382">
        <w:rPr>
          <w:rFonts w:cs="Times New Roman"/>
          <w:szCs w:val="24"/>
        </w:rPr>
        <w:t>:</w:t>
      </w:r>
    </w:p>
    <w:p w:rsidR="00E462D7" w:rsidRDefault="00DF7382" w:rsidP="00E462D7">
      <w:pPr>
        <w:pStyle w:val="ListParagraph"/>
        <w:spacing w:after="0" w:line="240" w:lineRule="auto"/>
        <w:ind w:left="1985" w:firstLine="1"/>
        <w:contextualSpacing w:val="0"/>
        <w:jc w:val="both"/>
        <w:rPr>
          <w:rFonts w:cs="Times New Roman"/>
          <w:b/>
          <w:szCs w:val="24"/>
        </w:rPr>
      </w:pPr>
      <w:r w:rsidRPr="00DF7382">
        <w:rPr>
          <w:rFonts w:cs="Times New Roman"/>
          <w:b/>
          <w:szCs w:val="24"/>
        </w:rPr>
        <w:t xml:space="preserve">Kinerja dapat dinilai dari </w:t>
      </w:r>
      <w:proofErr w:type="gramStart"/>
      <w:r w:rsidRPr="00DF7382">
        <w:rPr>
          <w:rFonts w:cs="Times New Roman"/>
          <w:b/>
          <w:szCs w:val="24"/>
        </w:rPr>
        <w:t>apa</w:t>
      </w:r>
      <w:proofErr w:type="gramEnd"/>
      <w:r w:rsidRPr="00DF7382">
        <w:rPr>
          <w:rFonts w:cs="Times New Roman"/>
          <w:b/>
          <w:szCs w:val="24"/>
        </w:rPr>
        <w:t xml:space="preserve"> yang dilakukan oleh seseorang pegawai dalam kerjanya. Dengan kata lain, kinerja individu adalah bagaimana seorang pegawai melaksanakan pekerjaannya atau unjuk kerjanya. Kinerja pegawai yang meningkat </w:t>
      </w:r>
      <w:proofErr w:type="gramStart"/>
      <w:r w:rsidRPr="00DF7382">
        <w:rPr>
          <w:rFonts w:cs="Times New Roman"/>
          <w:b/>
          <w:szCs w:val="24"/>
        </w:rPr>
        <w:t>akan</w:t>
      </w:r>
      <w:proofErr w:type="gramEnd"/>
      <w:r w:rsidRPr="00DF7382">
        <w:rPr>
          <w:rFonts w:cs="Times New Roman"/>
          <w:b/>
          <w:szCs w:val="24"/>
        </w:rPr>
        <w:t xml:space="preserve"> turut mempengaruhi</w:t>
      </w:r>
      <w:r w:rsidR="00E462D7">
        <w:rPr>
          <w:rFonts w:cs="Times New Roman"/>
          <w:b/>
          <w:szCs w:val="24"/>
        </w:rPr>
        <w:t xml:space="preserve"> </w:t>
      </w:r>
      <w:r w:rsidRPr="00DF7382">
        <w:rPr>
          <w:rFonts w:cs="Times New Roman"/>
          <w:b/>
          <w:szCs w:val="24"/>
        </w:rPr>
        <w:t>/</w:t>
      </w:r>
      <w:r w:rsidR="00E462D7">
        <w:rPr>
          <w:rFonts w:cs="Times New Roman"/>
          <w:b/>
          <w:szCs w:val="24"/>
        </w:rPr>
        <w:t xml:space="preserve"> </w:t>
      </w:r>
      <w:r w:rsidRPr="00DF7382">
        <w:rPr>
          <w:rFonts w:cs="Times New Roman"/>
          <w:b/>
          <w:szCs w:val="24"/>
        </w:rPr>
        <w:t>meningkatkan prestasi organisasi tempat pegawai yang bersangkutan bekerja, sehingga tujuan organisasi yang telah ditentukan dapat tercapai.</w:t>
      </w:r>
    </w:p>
    <w:p w:rsidR="00E462D7" w:rsidRPr="00E462D7" w:rsidRDefault="00E462D7" w:rsidP="00E462D7">
      <w:pPr>
        <w:pStyle w:val="ListParagraph"/>
        <w:spacing w:after="0" w:line="240" w:lineRule="auto"/>
        <w:ind w:left="1985" w:firstLine="1"/>
        <w:contextualSpacing w:val="0"/>
        <w:jc w:val="both"/>
        <w:rPr>
          <w:rFonts w:cs="Times New Roman"/>
          <w:szCs w:val="24"/>
        </w:rPr>
      </w:pPr>
    </w:p>
    <w:p w:rsidR="00E462D7" w:rsidRDefault="00DF7382" w:rsidP="00E462D7">
      <w:pPr>
        <w:pStyle w:val="ListParagraph"/>
        <w:spacing w:after="0" w:line="480" w:lineRule="auto"/>
        <w:ind w:left="993" w:firstLine="708"/>
        <w:jc w:val="both"/>
        <w:rPr>
          <w:rFonts w:cs="Times New Roman"/>
          <w:szCs w:val="24"/>
        </w:rPr>
      </w:pPr>
      <w:r w:rsidRPr="00DF7382">
        <w:rPr>
          <w:rFonts w:cs="Times New Roman"/>
          <w:szCs w:val="24"/>
        </w:rPr>
        <w:t>Pendapat tersebut dapat disimpulkan bahwa kinerja merupakan suatu pekerjaan yang dilakukan oleh pegawai untuk meningkatkan prestasi organisasi tempat pegawai bekerja sehingga tujuan organisasi yang telah ditentukan dapat tercapai.</w:t>
      </w:r>
    </w:p>
    <w:p w:rsidR="00E462D7" w:rsidRPr="007E0034" w:rsidRDefault="00DF7382" w:rsidP="007E0034">
      <w:pPr>
        <w:pStyle w:val="ListParagraph"/>
        <w:spacing w:after="0" w:line="480" w:lineRule="auto"/>
        <w:ind w:left="993" w:firstLine="708"/>
        <w:jc w:val="both"/>
        <w:rPr>
          <w:rFonts w:cs="Times New Roman"/>
          <w:szCs w:val="24"/>
        </w:rPr>
      </w:pPr>
      <w:r w:rsidRPr="00DF7382">
        <w:rPr>
          <w:rFonts w:cs="Times New Roman"/>
          <w:b/>
          <w:szCs w:val="24"/>
        </w:rPr>
        <w:t>Sedarmayanti (</w:t>
      </w:r>
      <w:proofErr w:type="gramStart"/>
      <w:r w:rsidRPr="00DF7382">
        <w:rPr>
          <w:rFonts w:cs="Times New Roman"/>
          <w:b/>
          <w:szCs w:val="24"/>
        </w:rPr>
        <w:t>2001 :</w:t>
      </w:r>
      <w:proofErr w:type="gramEnd"/>
      <w:r w:rsidRPr="00DF7382">
        <w:rPr>
          <w:rFonts w:cs="Times New Roman"/>
          <w:b/>
          <w:szCs w:val="24"/>
        </w:rPr>
        <w:t xml:space="preserve"> 50)</w:t>
      </w:r>
      <w:r w:rsidRPr="00DF7382">
        <w:rPr>
          <w:rFonts w:cs="Times New Roman"/>
          <w:szCs w:val="24"/>
        </w:rPr>
        <w:t xml:space="preserve"> menyatakan bahwa :</w:t>
      </w:r>
      <w:r w:rsidR="007E0034">
        <w:rPr>
          <w:rFonts w:cs="Times New Roman"/>
          <w:szCs w:val="24"/>
        </w:rPr>
        <w:t xml:space="preserve"> </w:t>
      </w:r>
      <w:r w:rsidR="00E462D7" w:rsidRPr="007E0034">
        <w:rPr>
          <w:rFonts w:cs="Times New Roman"/>
          <w:b/>
          <w:szCs w:val="24"/>
        </w:rPr>
        <w:t>“</w:t>
      </w:r>
      <w:r w:rsidRPr="007E0034">
        <w:rPr>
          <w:rFonts w:cs="Times New Roman"/>
          <w:b/>
          <w:i/>
          <w:szCs w:val="24"/>
        </w:rPr>
        <w:t>Perfomance</w:t>
      </w:r>
      <w:r w:rsidRPr="007E0034">
        <w:rPr>
          <w:rFonts w:cs="Times New Roman"/>
          <w:b/>
          <w:szCs w:val="24"/>
        </w:rPr>
        <w:t xml:space="preserve"> diterjemahkan menjadi kinerja, juga berarti prestasi kerja, pelaksanaan kerja dan pencapaian kerja atau hasil kerja</w:t>
      </w:r>
      <w:r w:rsidR="00E462D7" w:rsidRPr="007E0034">
        <w:rPr>
          <w:rFonts w:cs="Times New Roman"/>
          <w:b/>
          <w:szCs w:val="24"/>
        </w:rPr>
        <w:t xml:space="preserve"> </w:t>
      </w:r>
      <w:r w:rsidRPr="007E0034">
        <w:rPr>
          <w:rFonts w:cs="Times New Roman"/>
          <w:b/>
          <w:szCs w:val="24"/>
        </w:rPr>
        <w:t>/</w:t>
      </w:r>
      <w:r w:rsidR="00E462D7" w:rsidRPr="007E0034">
        <w:rPr>
          <w:rFonts w:cs="Times New Roman"/>
          <w:b/>
          <w:szCs w:val="24"/>
        </w:rPr>
        <w:t xml:space="preserve"> </w:t>
      </w:r>
      <w:r w:rsidRPr="007E0034">
        <w:rPr>
          <w:rFonts w:cs="Times New Roman"/>
          <w:b/>
          <w:szCs w:val="24"/>
        </w:rPr>
        <w:t>untuk kerja</w:t>
      </w:r>
      <w:r w:rsidR="00E462D7" w:rsidRPr="007E0034">
        <w:rPr>
          <w:rFonts w:cs="Times New Roman"/>
          <w:b/>
          <w:szCs w:val="24"/>
        </w:rPr>
        <w:t xml:space="preserve"> </w:t>
      </w:r>
      <w:r w:rsidRPr="007E0034">
        <w:rPr>
          <w:rFonts w:cs="Times New Roman"/>
          <w:b/>
          <w:szCs w:val="24"/>
        </w:rPr>
        <w:t>/</w:t>
      </w:r>
      <w:r w:rsidR="00E462D7" w:rsidRPr="007E0034">
        <w:rPr>
          <w:rFonts w:cs="Times New Roman"/>
          <w:b/>
          <w:szCs w:val="24"/>
        </w:rPr>
        <w:t xml:space="preserve"> </w:t>
      </w:r>
      <w:r w:rsidRPr="007E0034">
        <w:rPr>
          <w:rFonts w:cs="Times New Roman"/>
          <w:b/>
          <w:szCs w:val="24"/>
        </w:rPr>
        <w:t>penampilan kerja</w:t>
      </w:r>
      <w:r w:rsidR="00E462D7" w:rsidRPr="007E0034">
        <w:rPr>
          <w:rFonts w:cs="Times New Roman"/>
          <w:b/>
          <w:szCs w:val="24"/>
        </w:rPr>
        <w:t>.”</w:t>
      </w:r>
    </w:p>
    <w:p w:rsidR="00E462D7" w:rsidRPr="00E462D7" w:rsidRDefault="00E462D7" w:rsidP="00E462D7">
      <w:pPr>
        <w:pStyle w:val="ListParagraph"/>
        <w:spacing w:after="0" w:line="240" w:lineRule="auto"/>
        <w:ind w:left="1985" w:firstLine="1"/>
        <w:contextualSpacing w:val="0"/>
        <w:jc w:val="both"/>
        <w:rPr>
          <w:rFonts w:cs="Times New Roman"/>
          <w:szCs w:val="24"/>
        </w:rPr>
      </w:pPr>
    </w:p>
    <w:p w:rsidR="00E462D7" w:rsidRDefault="00DF7382" w:rsidP="00E462D7">
      <w:pPr>
        <w:pStyle w:val="ListParagraph"/>
        <w:spacing w:after="0" w:line="480" w:lineRule="auto"/>
        <w:ind w:left="993" w:firstLine="708"/>
        <w:jc w:val="both"/>
        <w:rPr>
          <w:rFonts w:cs="Times New Roman"/>
          <w:szCs w:val="24"/>
        </w:rPr>
      </w:pPr>
      <w:r w:rsidRPr="00DF7382">
        <w:rPr>
          <w:rFonts w:cs="Times New Roman"/>
          <w:szCs w:val="24"/>
        </w:rPr>
        <w:t>Pencapaian kinerja pegawai merupakan hasil kerja yang dapat dicapai oleh pegawai atau sekelompok pegawai dalam suatu organisasi sesuai dengan wewenang dan tanggung jawab pekerjaannya masing-masing dalam upaya untuk mencapai tujuan dari sebuah organisasi.</w:t>
      </w:r>
    </w:p>
    <w:p w:rsidR="00DF7382" w:rsidRPr="00333D3F" w:rsidRDefault="00DF7382" w:rsidP="00333D3F">
      <w:pPr>
        <w:pStyle w:val="ListParagraph"/>
        <w:spacing w:after="0" w:line="480" w:lineRule="auto"/>
        <w:ind w:left="993" w:firstLine="708"/>
        <w:jc w:val="both"/>
        <w:rPr>
          <w:rFonts w:cs="Times New Roman"/>
          <w:szCs w:val="24"/>
        </w:rPr>
      </w:pPr>
      <w:r w:rsidRPr="00DF7382">
        <w:rPr>
          <w:rFonts w:cs="Times New Roman"/>
          <w:szCs w:val="24"/>
        </w:rPr>
        <w:t xml:space="preserve">Pencapaian kinerja dari seorang pegawai di dalam organisasi sangatlah penting perananya bagi kelangsungan organisasi itu sendiri, dengan memiliki kinerja yang tinggi diharapkan akan menciptakan hasil kerja yang secara kualitas dan kuantitas dapat dicapai oleh seorang </w:t>
      </w:r>
      <w:r w:rsidRPr="00DF7382">
        <w:rPr>
          <w:rFonts w:cs="Times New Roman"/>
          <w:szCs w:val="24"/>
        </w:rPr>
        <w:lastRenderedPageBreak/>
        <w:t>pegawai sesuai dengan tanggung jawab yang diberikan kepadanya demi kepentingan organisasi dalam mewujudkan sasaran, tujuan, visi dan misi.</w:t>
      </w:r>
    </w:p>
    <w:p w:rsidR="00333D3F" w:rsidRDefault="00DF7382" w:rsidP="00333D3F">
      <w:pPr>
        <w:pStyle w:val="ListParagraph"/>
        <w:numPr>
          <w:ilvl w:val="0"/>
          <w:numId w:val="18"/>
        </w:numPr>
        <w:spacing w:after="0" w:line="480" w:lineRule="auto"/>
        <w:ind w:left="1418" w:hanging="425"/>
        <w:jc w:val="both"/>
        <w:rPr>
          <w:b/>
        </w:rPr>
      </w:pPr>
      <w:r w:rsidRPr="00DF7382">
        <w:rPr>
          <w:b/>
        </w:rPr>
        <w:t>Aspek-aspek Kinerja</w:t>
      </w:r>
    </w:p>
    <w:p w:rsidR="00333D3F" w:rsidRDefault="00DF7382" w:rsidP="00333D3F">
      <w:pPr>
        <w:pStyle w:val="ListParagraph"/>
        <w:spacing w:after="0" w:line="480" w:lineRule="auto"/>
        <w:ind w:left="993" w:firstLine="708"/>
        <w:jc w:val="both"/>
        <w:rPr>
          <w:b/>
        </w:rPr>
      </w:pPr>
      <w:r w:rsidRPr="00333D3F">
        <w:rPr>
          <w:rFonts w:cs="Times New Roman"/>
          <w:szCs w:val="24"/>
        </w:rPr>
        <w:t xml:space="preserve">Adapun penilaian kinerja yang didasarkan pada aspek kinerja yang dikemukakan oleh </w:t>
      </w:r>
      <w:r w:rsidRPr="00333D3F">
        <w:rPr>
          <w:rFonts w:cs="Times New Roman"/>
          <w:b/>
          <w:szCs w:val="24"/>
        </w:rPr>
        <w:t>Mitcell</w:t>
      </w:r>
      <w:r w:rsidRPr="00333D3F">
        <w:rPr>
          <w:rFonts w:cs="Times New Roman"/>
          <w:szCs w:val="24"/>
        </w:rPr>
        <w:t xml:space="preserve"> dalam </w:t>
      </w:r>
      <w:r w:rsidRPr="00333D3F">
        <w:rPr>
          <w:rFonts w:cs="Times New Roman"/>
          <w:b/>
          <w:szCs w:val="24"/>
        </w:rPr>
        <w:t>Sedarmayanti (</w:t>
      </w:r>
      <w:proofErr w:type="gramStart"/>
      <w:r w:rsidRPr="00333D3F">
        <w:rPr>
          <w:rFonts w:cs="Times New Roman"/>
          <w:b/>
          <w:szCs w:val="24"/>
        </w:rPr>
        <w:t>2001 :</w:t>
      </w:r>
      <w:proofErr w:type="gramEnd"/>
      <w:r w:rsidRPr="00333D3F">
        <w:rPr>
          <w:rFonts w:cs="Times New Roman"/>
          <w:b/>
          <w:szCs w:val="24"/>
        </w:rPr>
        <w:t xml:space="preserve"> 51)</w:t>
      </w:r>
      <w:r w:rsidRPr="00333D3F">
        <w:rPr>
          <w:rFonts w:cs="Times New Roman"/>
          <w:szCs w:val="24"/>
        </w:rPr>
        <w:t xml:space="preserve"> yaitu:</w:t>
      </w:r>
    </w:p>
    <w:p w:rsidR="00333D3F" w:rsidRDefault="00DF7382" w:rsidP="00333D3F">
      <w:pPr>
        <w:pStyle w:val="ListParagraph"/>
        <w:numPr>
          <w:ilvl w:val="0"/>
          <w:numId w:val="24"/>
        </w:numPr>
        <w:spacing w:after="0" w:line="240" w:lineRule="auto"/>
        <w:ind w:left="2422" w:hanging="437"/>
        <w:contextualSpacing w:val="0"/>
        <w:jc w:val="both"/>
        <w:rPr>
          <w:b/>
        </w:rPr>
      </w:pPr>
      <w:r w:rsidRPr="008B1B54">
        <w:rPr>
          <w:rFonts w:cs="Times New Roman"/>
          <w:b/>
          <w:szCs w:val="24"/>
        </w:rPr>
        <w:t>Kualitas Kerja (Quality of work)</w:t>
      </w:r>
    </w:p>
    <w:p w:rsidR="00333D3F" w:rsidRDefault="00DF7382" w:rsidP="00333D3F">
      <w:pPr>
        <w:pStyle w:val="ListParagraph"/>
        <w:numPr>
          <w:ilvl w:val="0"/>
          <w:numId w:val="24"/>
        </w:numPr>
        <w:spacing w:after="0" w:line="240" w:lineRule="auto"/>
        <w:ind w:left="2422" w:hanging="437"/>
        <w:contextualSpacing w:val="0"/>
        <w:jc w:val="both"/>
        <w:rPr>
          <w:b/>
        </w:rPr>
      </w:pPr>
      <w:r w:rsidRPr="008B1B54">
        <w:rPr>
          <w:rFonts w:cs="Times New Roman"/>
          <w:b/>
          <w:szCs w:val="24"/>
        </w:rPr>
        <w:t>Ketetapan waktu (Promptness)</w:t>
      </w:r>
    </w:p>
    <w:p w:rsidR="00333D3F" w:rsidRDefault="00DF7382" w:rsidP="00333D3F">
      <w:pPr>
        <w:pStyle w:val="ListParagraph"/>
        <w:numPr>
          <w:ilvl w:val="0"/>
          <w:numId w:val="24"/>
        </w:numPr>
        <w:spacing w:after="0" w:line="240" w:lineRule="auto"/>
        <w:ind w:left="2422" w:hanging="437"/>
        <w:contextualSpacing w:val="0"/>
        <w:jc w:val="both"/>
        <w:rPr>
          <w:b/>
        </w:rPr>
      </w:pPr>
      <w:r w:rsidRPr="008B1B54">
        <w:rPr>
          <w:rFonts w:cs="Times New Roman"/>
          <w:b/>
          <w:szCs w:val="24"/>
        </w:rPr>
        <w:t>Inisiatif (Initiative)</w:t>
      </w:r>
    </w:p>
    <w:p w:rsidR="00333D3F" w:rsidRDefault="00DF7382" w:rsidP="00333D3F">
      <w:pPr>
        <w:pStyle w:val="ListParagraph"/>
        <w:numPr>
          <w:ilvl w:val="0"/>
          <w:numId w:val="24"/>
        </w:numPr>
        <w:spacing w:after="0" w:line="240" w:lineRule="auto"/>
        <w:ind w:left="2422" w:hanging="437"/>
        <w:contextualSpacing w:val="0"/>
        <w:jc w:val="both"/>
        <w:rPr>
          <w:b/>
        </w:rPr>
      </w:pPr>
      <w:r w:rsidRPr="008B1B54">
        <w:rPr>
          <w:rFonts w:cs="Times New Roman"/>
          <w:b/>
          <w:szCs w:val="24"/>
        </w:rPr>
        <w:t>Kemampuan (Capability)</w:t>
      </w:r>
    </w:p>
    <w:p w:rsidR="00333D3F" w:rsidRDefault="00DF7382" w:rsidP="00333D3F">
      <w:pPr>
        <w:pStyle w:val="ListParagraph"/>
        <w:numPr>
          <w:ilvl w:val="0"/>
          <w:numId w:val="24"/>
        </w:numPr>
        <w:spacing w:after="0" w:line="240" w:lineRule="auto"/>
        <w:ind w:left="2422" w:hanging="437"/>
        <w:contextualSpacing w:val="0"/>
        <w:jc w:val="both"/>
        <w:rPr>
          <w:rFonts w:cs="Times New Roman"/>
          <w:b/>
          <w:szCs w:val="24"/>
        </w:rPr>
      </w:pPr>
      <w:r w:rsidRPr="008B1B54">
        <w:rPr>
          <w:rFonts w:cs="Times New Roman"/>
          <w:b/>
          <w:szCs w:val="24"/>
        </w:rPr>
        <w:t>Komunikasi (Communication</w:t>
      </w:r>
      <w:r w:rsidR="00333D3F">
        <w:rPr>
          <w:rFonts w:cs="Times New Roman"/>
          <w:b/>
          <w:szCs w:val="24"/>
        </w:rPr>
        <w:t>)</w:t>
      </w:r>
    </w:p>
    <w:p w:rsidR="00333D3F" w:rsidRPr="00333D3F" w:rsidRDefault="00333D3F" w:rsidP="00333D3F">
      <w:pPr>
        <w:pStyle w:val="ListParagraph"/>
        <w:spacing w:after="0" w:line="240" w:lineRule="auto"/>
        <w:ind w:left="1985"/>
        <w:contextualSpacing w:val="0"/>
        <w:jc w:val="both"/>
        <w:rPr>
          <w:rFonts w:cs="Times New Roman"/>
          <w:szCs w:val="24"/>
        </w:rPr>
      </w:pPr>
    </w:p>
    <w:p w:rsidR="00333D3F" w:rsidRDefault="00DF7382" w:rsidP="00333D3F">
      <w:pPr>
        <w:pStyle w:val="ListParagraph"/>
        <w:spacing w:after="0" w:line="480" w:lineRule="auto"/>
        <w:ind w:left="993" w:firstLine="708"/>
        <w:jc w:val="both"/>
        <w:rPr>
          <w:b/>
        </w:rPr>
      </w:pPr>
      <w:r w:rsidRPr="008B1B54">
        <w:rPr>
          <w:rFonts w:cs="Times New Roman"/>
          <w:szCs w:val="24"/>
        </w:rPr>
        <w:t>Aspek-aspek</w:t>
      </w:r>
      <w:r>
        <w:rPr>
          <w:rFonts w:cs="Times New Roman"/>
          <w:szCs w:val="24"/>
        </w:rPr>
        <w:t xml:space="preserve"> tersebut untuk lebih jelasnya akan peneliti uraikan seacara terperinci, sebagaimana yang dikemukakan oleh </w:t>
      </w:r>
      <w:r w:rsidRPr="008B1B54">
        <w:rPr>
          <w:rFonts w:cs="Times New Roman"/>
          <w:b/>
          <w:szCs w:val="24"/>
        </w:rPr>
        <w:t>Michell</w:t>
      </w:r>
      <w:r>
        <w:rPr>
          <w:rFonts w:cs="Times New Roman"/>
          <w:szCs w:val="24"/>
        </w:rPr>
        <w:t xml:space="preserve"> dalam </w:t>
      </w:r>
      <w:r w:rsidRPr="008B1B54">
        <w:rPr>
          <w:rFonts w:cs="Times New Roman"/>
          <w:b/>
          <w:szCs w:val="24"/>
        </w:rPr>
        <w:t>Sedarmayanti (</w:t>
      </w:r>
      <w:proofErr w:type="gramStart"/>
      <w:r w:rsidRPr="008B1B54">
        <w:rPr>
          <w:rFonts w:cs="Times New Roman"/>
          <w:b/>
          <w:szCs w:val="24"/>
        </w:rPr>
        <w:t>2001 :</w:t>
      </w:r>
      <w:proofErr w:type="gramEnd"/>
      <w:r w:rsidRPr="008B1B54">
        <w:rPr>
          <w:rFonts w:cs="Times New Roman"/>
          <w:b/>
          <w:szCs w:val="24"/>
        </w:rPr>
        <w:t xml:space="preserve"> 51)</w:t>
      </w:r>
      <w:r>
        <w:rPr>
          <w:rFonts w:cs="Times New Roman"/>
          <w:szCs w:val="24"/>
        </w:rPr>
        <w:t>, sebagai berikut</w:t>
      </w:r>
      <w:r w:rsidR="00333D3F">
        <w:rPr>
          <w:rFonts w:cs="Times New Roman"/>
          <w:szCs w:val="24"/>
        </w:rPr>
        <w:t xml:space="preserve"> </w:t>
      </w:r>
      <w:r>
        <w:rPr>
          <w:rFonts w:cs="Times New Roman"/>
          <w:szCs w:val="24"/>
        </w:rPr>
        <w:t>:</w:t>
      </w:r>
    </w:p>
    <w:p w:rsidR="00333D3F" w:rsidRPr="00333D3F" w:rsidRDefault="00DF7382" w:rsidP="00333D3F">
      <w:pPr>
        <w:pStyle w:val="ListParagraph"/>
        <w:numPr>
          <w:ilvl w:val="0"/>
          <w:numId w:val="25"/>
        </w:numPr>
        <w:spacing w:after="0" w:line="480" w:lineRule="auto"/>
        <w:ind w:left="1418" w:hanging="425"/>
        <w:jc w:val="both"/>
        <w:rPr>
          <w:b/>
        </w:rPr>
      </w:pPr>
      <w:r w:rsidRPr="00333D3F">
        <w:rPr>
          <w:rFonts w:cs="Times New Roman"/>
          <w:b/>
          <w:szCs w:val="24"/>
        </w:rPr>
        <w:t>Kualitas kerja (</w:t>
      </w:r>
      <w:r w:rsidRPr="00333D3F">
        <w:rPr>
          <w:rFonts w:cs="Times New Roman"/>
          <w:b/>
          <w:i/>
          <w:szCs w:val="24"/>
        </w:rPr>
        <w:t>Quality of work</w:t>
      </w:r>
      <w:r w:rsidRPr="00333D3F">
        <w:rPr>
          <w:rFonts w:cs="Times New Roman"/>
          <w:b/>
          <w:szCs w:val="24"/>
        </w:rPr>
        <w:t>)</w:t>
      </w:r>
    </w:p>
    <w:p w:rsidR="00333D3F" w:rsidRPr="00333D3F" w:rsidRDefault="00DF7382" w:rsidP="00333D3F">
      <w:pPr>
        <w:pStyle w:val="ListParagraph"/>
        <w:spacing w:after="0" w:line="480" w:lineRule="auto"/>
        <w:ind w:left="1418"/>
        <w:jc w:val="both"/>
      </w:pPr>
      <w:r w:rsidRPr="00333D3F">
        <w:rPr>
          <w:rFonts w:cs="Times New Roman"/>
          <w:szCs w:val="24"/>
        </w:rPr>
        <w:t>Kualitas terdiri dari sejumlah keistimewaan hasil kerja yang memenuhi keinginan dan tanggung jawab yang merupakan bagian dari tujuan organisasi dan dengan demikian memberikan kepuasan atas penggunaan hasil kerja tersebut. Kualitas terdiri dari segala sesuatu yang bebas dari kekurangan dan kerusakan.</w:t>
      </w:r>
    </w:p>
    <w:p w:rsidR="00333D3F" w:rsidRPr="00333D3F" w:rsidRDefault="00DF7382" w:rsidP="00333D3F">
      <w:pPr>
        <w:pStyle w:val="ListParagraph"/>
        <w:numPr>
          <w:ilvl w:val="0"/>
          <w:numId w:val="25"/>
        </w:numPr>
        <w:spacing w:after="0" w:line="480" w:lineRule="auto"/>
        <w:ind w:left="1418" w:hanging="425"/>
        <w:jc w:val="both"/>
        <w:rPr>
          <w:rFonts w:cs="Times New Roman"/>
          <w:b/>
          <w:szCs w:val="24"/>
        </w:rPr>
      </w:pPr>
      <w:r w:rsidRPr="00333D3F">
        <w:rPr>
          <w:rFonts w:cs="Times New Roman"/>
          <w:b/>
          <w:szCs w:val="24"/>
        </w:rPr>
        <w:t>Ketepatan waktu (</w:t>
      </w:r>
      <w:r w:rsidRPr="00333D3F">
        <w:rPr>
          <w:rFonts w:cs="Times New Roman"/>
          <w:b/>
          <w:i/>
          <w:szCs w:val="24"/>
        </w:rPr>
        <w:t>Promptness</w:t>
      </w:r>
      <w:r w:rsidR="00333D3F" w:rsidRPr="00333D3F">
        <w:rPr>
          <w:rFonts w:cs="Times New Roman"/>
          <w:b/>
          <w:szCs w:val="24"/>
        </w:rPr>
        <w:t>)</w:t>
      </w:r>
    </w:p>
    <w:p w:rsidR="00333D3F" w:rsidRPr="00333D3F" w:rsidRDefault="00DF7382" w:rsidP="00333D3F">
      <w:pPr>
        <w:pStyle w:val="ListParagraph"/>
        <w:spacing w:after="0" w:line="480" w:lineRule="auto"/>
        <w:ind w:left="1418"/>
        <w:jc w:val="both"/>
      </w:pPr>
      <w:r w:rsidRPr="00333D3F">
        <w:rPr>
          <w:rFonts w:cs="Times New Roman"/>
          <w:szCs w:val="24"/>
        </w:rPr>
        <w:t xml:space="preserve">Berkaitan dengan sesuai atau tidaknya waktu penyelesaian pekerjaan dengan target waktu yang direncakan. Setiap pekerjaan </w:t>
      </w:r>
      <w:r w:rsidRPr="00333D3F">
        <w:rPr>
          <w:rFonts w:cs="Times New Roman"/>
          <w:szCs w:val="24"/>
        </w:rPr>
        <w:lastRenderedPageBreak/>
        <w:t>diusahakan untuk selesai sesuai dengan rencana agar tidak mengganggu pada pekerjaan yang lain.</w:t>
      </w:r>
    </w:p>
    <w:p w:rsidR="00333D3F" w:rsidRPr="00333D3F" w:rsidRDefault="00DF7382" w:rsidP="00333D3F">
      <w:pPr>
        <w:pStyle w:val="ListParagraph"/>
        <w:numPr>
          <w:ilvl w:val="0"/>
          <w:numId w:val="25"/>
        </w:numPr>
        <w:spacing w:after="0" w:line="480" w:lineRule="auto"/>
        <w:ind w:left="1418" w:hanging="425"/>
        <w:jc w:val="both"/>
        <w:rPr>
          <w:rFonts w:cs="Times New Roman"/>
          <w:b/>
          <w:szCs w:val="24"/>
        </w:rPr>
      </w:pPr>
      <w:r w:rsidRPr="00333D3F">
        <w:rPr>
          <w:rFonts w:cs="Times New Roman"/>
          <w:b/>
          <w:szCs w:val="24"/>
        </w:rPr>
        <w:t>Inisiatif (</w:t>
      </w:r>
      <w:r w:rsidRPr="00333D3F">
        <w:rPr>
          <w:rFonts w:cs="Times New Roman"/>
          <w:b/>
          <w:i/>
          <w:szCs w:val="24"/>
        </w:rPr>
        <w:t>Inisiative</w:t>
      </w:r>
      <w:r w:rsidR="00333D3F" w:rsidRPr="00333D3F">
        <w:rPr>
          <w:rFonts w:cs="Times New Roman"/>
          <w:b/>
          <w:szCs w:val="24"/>
        </w:rPr>
        <w:t>)</w:t>
      </w:r>
    </w:p>
    <w:p w:rsidR="00333D3F" w:rsidRPr="00333D3F" w:rsidRDefault="00DF7382" w:rsidP="00333D3F">
      <w:pPr>
        <w:pStyle w:val="ListParagraph"/>
        <w:spacing w:after="0" w:line="480" w:lineRule="auto"/>
        <w:ind w:left="1418"/>
        <w:jc w:val="both"/>
      </w:pPr>
      <w:r w:rsidRPr="00333D3F">
        <w:rPr>
          <w:rFonts w:cs="Times New Roman"/>
          <w:szCs w:val="24"/>
        </w:rPr>
        <w:t>Semangat untuk melaksanakan tugas-tugas dan mempunyai kebebasan untuk berinisitif agar pegawai aktif dalam menyelesaikan pekerjaannya.</w:t>
      </w:r>
    </w:p>
    <w:p w:rsidR="00333D3F" w:rsidRPr="00333D3F" w:rsidRDefault="00333D3F" w:rsidP="00333D3F">
      <w:pPr>
        <w:pStyle w:val="ListParagraph"/>
        <w:numPr>
          <w:ilvl w:val="0"/>
          <w:numId w:val="25"/>
        </w:numPr>
        <w:spacing w:after="0" w:line="480" w:lineRule="auto"/>
        <w:ind w:left="1418" w:hanging="425"/>
        <w:jc w:val="both"/>
        <w:rPr>
          <w:rFonts w:cs="Times New Roman"/>
          <w:b/>
          <w:szCs w:val="24"/>
        </w:rPr>
      </w:pPr>
      <w:r w:rsidRPr="00333D3F">
        <w:rPr>
          <w:rFonts w:cs="Times New Roman"/>
          <w:b/>
          <w:szCs w:val="24"/>
        </w:rPr>
        <w:t>Kemampuan (</w:t>
      </w:r>
      <w:r w:rsidRPr="00333D3F">
        <w:rPr>
          <w:rFonts w:cs="Times New Roman"/>
          <w:b/>
          <w:i/>
          <w:szCs w:val="24"/>
        </w:rPr>
        <w:t>Capability</w:t>
      </w:r>
      <w:r w:rsidRPr="00333D3F">
        <w:rPr>
          <w:rFonts w:cs="Times New Roman"/>
          <w:b/>
          <w:szCs w:val="24"/>
        </w:rPr>
        <w:t>)</w:t>
      </w:r>
    </w:p>
    <w:p w:rsidR="00333D3F" w:rsidRPr="00333D3F" w:rsidRDefault="00DF7382" w:rsidP="00333D3F">
      <w:pPr>
        <w:pStyle w:val="ListParagraph"/>
        <w:spacing w:after="0" w:line="480" w:lineRule="auto"/>
        <w:ind w:left="1418"/>
        <w:jc w:val="both"/>
      </w:pPr>
      <w:r w:rsidRPr="00333D3F">
        <w:rPr>
          <w:rFonts w:cs="Times New Roman"/>
          <w:szCs w:val="24"/>
        </w:rPr>
        <w:t>Setiap pegawai harus benar-benar mengetahui bidang pekerjaan yang ditekuninya. Serta mengetaui arah yang diambil organisasi, sehingga jika telah menjadi keputusan, mereka tidak ragu-ragu lagi untuk melaksanakannya sesuai dengan rencana dalam mencapai tujuan organisasi.</w:t>
      </w:r>
    </w:p>
    <w:p w:rsidR="00333D3F" w:rsidRPr="00333D3F" w:rsidRDefault="00333D3F" w:rsidP="00333D3F">
      <w:pPr>
        <w:pStyle w:val="ListParagraph"/>
        <w:numPr>
          <w:ilvl w:val="0"/>
          <w:numId w:val="25"/>
        </w:numPr>
        <w:spacing w:after="0" w:line="480" w:lineRule="auto"/>
        <w:ind w:left="1418" w:hanging="425"/>
        <w:jc w:val="both"/>
        <w:rPr>
          <w:rFonts w:cs="Times New Roman"/>
          <w:b/>
          <w:szCs w:val="24"/>
        </w:rPr>
      </w:pPr>
      <w:r w:rsidRPr="00333D3F">
        <w:rPr>
          <w:rFonts w:cs="Times New Roman"/>
          <w:b/>
          <w:szCs w:val="24"/>
        </w:rPr>
        <w:t>Komunikasi (</w:t>
      </w:r>
      <w:r w:rsidRPr="00333D3F">
        <w:rPr>
          <w:rFonts w:cs="Times New Roman"/>
          <w:b/>
          <w:i/>
          <w:szCs w:val="24"/>
        </w:rPr>
        <w:t>Communication</w:t>
      </w:r>
      <w:r w:rsidRPr="00333D3F">
        <w:rPr>
          <w:rFonts w:cs="Times New Roman"/>
          <w:b/>
          <w:szCs w:val="24"/>
        </w:rPr>
        <w:t>)</w:t>
      </w:r>
    </w:p>
    <w:p w:rsidR="00333D3F" w:rsidRPr="00333D3F" w:rsidRDefault="00DF7382" w:rsidP="00333D3F">
      <w:pPr>
        <w:pStyle w:val="ListParagraph"/>
        <w:spacing w:after="0" w:line="480" w:lineRule="auto"/>
        <w:ind w:left="1418"/>
        <w:jc w:val="both"/>
      </w:pPr>
      <w:r w:rsidRPr="00333D3F">
        <w:rPr>
          <w:rFonts w:cs="Times New Roman"/>
          <w:szCs w:val="24"/>
        </w:rPr>
        <w:t xml:space="preserve">Seorang pemimpin dalam mengambil keputusan terlebih dahulu memberikan kesempatan kepada bawahannya untuk mengemukakan saran dan pendapatnya. Pimpinan mengajak para bawahan untuk ikut berpartisipasi dalam memecahkan masalah yang dihadapi. Keputusan terakhir tetap berada ditangan pimpinan. Akan menimbulkan kerja </w:t>
      </w:r>
      <w:proofErr w:type="gramStart"/>
      <w:r w:rsidRPr="00333D3F">
        <w:rPr>
          <w:rFonts w:cs="Times New Roman"/>
          <w:szCs w:val="24"/>
        </w:rPr>
        <w:t>sama</w:t>
      </w:r>
      <w:proofErr w:type="gramEnd"/>
      <w:r w:rsidRPr="00333D3F">
        <w:rPr>
          <w:rFonts w:cs="Times New Roman"/>
          <w:szCs w:val="24"/>
        </w:rPr>
        <w:t xml:space="preserve"> yang lebih baik dan akan terjalin hubungan-hubungan yang semakin harmonis diantara para pegawai dan para pemimpin, yang juga dapat menimbulkan perasaan senasib sepenanggungan.</w:t>
      </w:r>
    </w:p>
    <w:p w:rsidR="00DF7382" w:rsidRPr="00333D3F" w:rsidRDefault="00DF7382" w:rsidP="00333D3F">
      <w:pPr>
        <w:pStyle w:val="ListParagraph"/>
        <w:spacing w:after="0" w:line="480" w:lineRule="auto"/>
        <w:ind w:left="993" w:firstLine="708"/>
        <w:jc w:val="both"/>
        <w:rPr>
          <w:b/>
        </w:rPr>
      </w:pPr>
      <w:r>
        <w:rPr>
          <w:rFonts w:cs="Times New Roman"/>
          <w:szCs w:val="24"/>
        </w:rPr>
        <w:lastRenderedPageBreak/>
        <w:t>Indikator kinerja adalah ukuran kuantitatif dan atau kualitatif yang menggambarkan tingkat pencapaian suatu sasaran atau tujuan yang telah ditetapkan. Selain itu, indikator kinerja digunakan untuk meyakinkan bahwa kinerj</w:t>
      </w:r>
      <w:r w:rsidR="00333D3F">
        <w:rPr>
          <w:rFonts w:cs="Times New Roman"/>
          <w:szCs w:val="24"/>
        </w:rPr>
        <w:t>a</w:t>
      </w:r>
      <w:r>
        <w:rPr>
          <w:rFonts w:cs="Times New Roman"/>
          <w:szCs w:val="24"/>
        </w:rPr>
        <w:t xml:space="preserve"> organisasi atau unit kerja yang bersangkutan hari demi hari menunjukkan kemajuan. Kemajuan kinerja yang dicapai tidak lepas dari perilaku yang baik dan peran pimpinan dan para pegawainya untuk bekerja dengan sebaik-baiknya. Dengan demikian tanpa perilaku yang baik, sulit bagi kita unntuk mencapai kinerja yang diinginkan.</w:t>
      </w:r>
    </w:p>
    <w:p w:rsidR="000E514A" w:rsidRPr="007E0034" w:rsidRDefault="00DF7382" w:rsidP="007E0034">
      <w:pPr>
        <w:spacing w:after="0" w:line="480" w:lineRule="auto"/>
        <w:jc w:val="both"/>
        <w:rPr>
          <w:rFonts w:cs="Times New Roman"/>
          <w:b/>
          <w:szCs w:val="24"/>
        </w:rPr>
      </w:pPr>
      <w:r w:rsidRPr="007E0034">
        <w:rPr>
          <w:rFonts w:cs="Times New Roman"/>
          <w:szCs w:val="24"/>
        </w:rPr>
        <w:t xml:space="preserve"> </w:t>
      </w:r>
    </w:p>
    <w:sectPr w:rsidR="000E514A" w:rsidRPr="007E0034" w:rsidSect="009914A4">
      <w:headerReference w:type="default" r:id="rId7"/>
      <w:footerReference w:type="first" r:id="rId8"/>
      <w:pgSz w:w="11907" w:h="16840" w:code="9"/>
      <w:pgMar w:top="2268" w:right="1701" w:bottom="1701" w:left="2268" w:header="720" w:footer="720" w:gutter="0"/>
      <w:pgNumType w:start="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583" w:rsidRDefault="00064583" w:rsidP="007D59BE">
      <w:pPr>
        <w:spacing w:after="0" w:line="240" w:lineRule="auto"/>
      </w:pPr>
      <w:r>
        <w:separator/>
      </w:r>
    </w:p>
  </w:endnote>
  <w:endnote w:type="continuationSeparator" w:id="0">
    <w:p w:rsidR="00064583" w:rsidRDefault="00064583" w:rsidP="007D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4137"/>
      <w:docPartObj>
        <w:docPartGallery w:val="Page Numbers (Bottom of Page)"/>
        <w:docPartUnique/>
      </w:docPartObj>
    </w:sdtPr>
    <w:sdtEndPr/>
    <w:sdtContent>
      <w:p w:rsidR="007D59BE" w:rsidRDefault="009914A4">
        <w:pPr>
          <w:pStyle w:val="Footer"/>
          <w:jc w:val="center"/>
        </w:pPr>
        <w:r>
          <w:t>17</w:t>
        </w:r>
      </w:p>
    </w:sdtContent>
  </w:sdt>
  <w:p w:rsidR="007D59BE" w:rsidRDefault="007D5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583" w:rsidRDefault="00064583" w:rsidP="007D59BE">
      <w:pPr>
        <w:spacing w:after="0" w:line="240" w:lineRule="auto"/>
      </w:pPr>
      <w:r>
        <w:separator/>
      </w:r>
    </w:p>
  </w:footnote>
  <w:footnote w:type="continuationSeparator" w:id="0">
    <w:p w:rsidR="00064583" w:rsidRDefault="00064583" w:rsidP="007D5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4136"/>
      <w:docPartObj>
        <w:docPartGallery w:val="Page Numbers (Top of Page)"/>
        <w:docPartUnique/>
      </w:docPartObj>
    </w:sdtPr>
    <w:sdtEndPr/>
    <w:sdtContent>
      <w:p w:rsidR="007D59BE" w:rsidRDefault="00004150">
        <w:pPr>
          <w:pStyle w:val="Header"/>
          <w:jc w:val="right"/>
        </w:pPr>
        <w:r>
          <w:fldChar w:fldCharType="begin"/>
        </w:r>
        <w:r>
          <w:instrText xml:space="preserve"> PAGE   \* MERGEFORMAT </w:instrText>
        </w:r>
        <w:r>
          <w:fldChar w:fldCharType="separate"/>
        </w:r>
        <w:r w:rsidR="00410DD5">
          <w:rPr>
            <w:noProof/>
          </w:rPr>
          <w:t>37</w:t>
        </w:r>
        <w:r>
          <w:rPr>
            <w:noProof/>
          </w:rPr>
          <w:fldChar w:fldCharType="end"/>
        </w:r>
      </w:p>
    </w:sdtContent>
  </w:sdt>
  <w:p w:rsidR="007D59BE" w:rsidRDefault="007D59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837"/>
    <w:multiLevelType w:val="hybridMultilevel"/>
    <w:tmpl w:val="01209C7A"/>
    <w:lvl w:ilvl="0" w:tplc="D86AF9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0577C55"/>
    <w:multiLevelType w:val="hybridMultilevel"/>
    <w:tmpl w:val="4EFCA14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15:restartNumberingAfterBreak="0">
    <w:nsid w:val="12A61F86"/>
    <w:multiLevelType w:val="hybridMultilevel"/>
    <w:tmpl w:val="D80838DC"/>
    <w:lvl w:ilvl="0" w:tplc="C10C867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7FD72AE"/>
    <w:multiLevelType w:val="hybridMultilevel"/>
    <w:tmpl w:val="1228D252"/>
    <w:lvl w:ilvl="0" w:tplc="0421000F">
      <w:start w:val="1"/>
      <w:numFmt w:val="decimal"/>
      <w:lvlText w:val="%1."/>
      <w:lvlJc w:val="left"/>
      <w:pPr>
        <w:ind w:left="2880" w:hanging="360"/>
      </w:pPr>
      <w:rPr>
        <w:rFonts w:hint="default"/>
      </w:rPr>
    </w:lvl>
    <w:lvl w:ilvl="1" w:tplc="45B6A5B4">
      <w:start w:val="1"/>
      <w:numFmt w:val="lowerLetter"/>
      <w:lvlText w:val="%2."/>
      <w:lvlJc w:val="left"/>
      <w:pPr>
        <w:ind w:left="3600" w:hanging="360"/>
      </w:pPr>
      <w:rPr>
        <w:rFonts w:ascii="Times New Roman" w:eastAsiaTheme="minorHAnsi" w:hAnsi="Times New Roman" w:cs="Times New Roman"/>
      </w:r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15:restartNumberingAfterBreak="0">
    <w:nsid w:val="247A25EB"/>
    <w:multiLevelType w:val="hybridMultilevel"/>
    <w:tmpl w:val="CEE0F64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29ED2722"/>
    <w:multiLevelType w:val="hybridMultilevel"/>
    <w:tmpl w:val="41F6DF8C"/>
    <w:lvl w:ilvl="0" w:tplc="EB4421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A0B310C"/>
    <w:multiLevelType w:val="hybridMultilevel"/>
    <w:tmpl w:val="186C5D06"/>
    <w:lvl w:ilvl="0" w:tplc="548A8EA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A9C6D39"/>
    <w:multiLevelType w:val="hybridMultilevel"/>
    <w:tmpl w:val="9BF21BF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A093549"/>
    <w:multiLevelType w:val="hybridMultilevel"/>
    <w:tmpl w:val="C8DE845E"/>
    <w:lvl w:ilvl="0" w:tplc="A950F2E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96318A"/>
    <w:multiLevelType w:val="hybridMultilevel"/>
    <w:tmpl w:val="EB9EAE62"/>
    <w:lvl w:ilvl="0" w:tplc="08A27070">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 w15:restartNumberingAfterBreak="0">
    <w:nsid w:val="49BE4397"/>
    <w:multiLevelType w:val="hybridMultilevel"/>
    <w:tmpl w:val="FD288AE4"/>
    <w:lvl w:ilvl="0" w:tplc="9D08DD4A">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15:restartNumberingAfterBreak="0">
    <w:nsid w:val="4B6531EF"/>
    <w:multiLevelType w:val="hybridMultilevel"/>
    <w:tmpl w:val="788AA56E"/>
    <w:lvl w:ilvl="0" w:tplc="645453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0437377"/>
    <w:multiLevelType w:val="hybridMultilevel"/>
    <w:tmpl w:val="4642D8FE"/>
    <w:lvl w:ilvl="0" w:tplc="0B3670E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505B0A5B"/>
    <w:multiLevelType w:val="hybridMultilevel"/>
    <w:tmpl w:val="0F129A06"/>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15:restartNumberingAfterBreak="0">
    <w:nsid w:val="55350ADD"/>
    <w:multiLevelType w:val="hybridMultilevel"/>
    <w:tmpl w:val="1F2A17B6"/>
    <w:lvl w:ilvl="0" w:tplc="F488AFF6">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5" w15:restartNumberingAfterBreak="0">
    <w:nsid w:val="574009B1"/>
    <w:multiLevelType w:val="hybridMultilevel"/>
    <w:tmpl w:val="C3A065CE"/>
    <w:lvl w:ilvl="0" w:tplc="E5C442C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CBA13C8"/>
    <w:multiLevelType w:val="hybridMultilevel"/>
    <w:tmpl w:val="4EFCA14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15:restartNumberingAfterBreak="0">
    <w:nsid w:val="5E650C77"/>
    <w:multiLevelType w:val="hybridMultilevel"/>
    <w:tmpl w:val="E0CC90A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15:restartNumberingAfterBreak="0">
    <w:nsid w:val="5EF0720E"/>
    <w:multiLevelType w:val="hybridMultilevel"/>
    <w:tmpl w:val="9D9E4934"/>
    <w:lvl w:ilvl="0" w:tplc="0409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15:restartNumberingAfterBreak="0">
    <w:nsid w:val="63922FB0"/>
    <w:multiLevelType w:val="hybridMultilevel"/>
    <w:tmpl w:val="0150C92C"/>
    <w:lvl w:ilvl="0" w:tplc="2266FECE">
      <w:start w:val="1"/>
      <w:numFmt w:val="upperLetter"/>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15:restartNumberingAfterBreak="0">
    <w:nsid w:val="640730DE"/>
    <w:multiLevelType w:val="hybridMultilevel"/>
    <w:tmpl w:val="68761750"/>
    <w:lvl w:ilvl="0" w:tplc="7DEE9DDC">
      <w:start w:val="1"/>
      <w:numFmt w:val="decimal"/>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15:restartNumberingAfterBreak="0">
    <w:nsid w:val="650705B5"/>
    <w:multiLevelType w:val="hybridMultilevel"/>
    <w:tmpl w:val="293EB680"/>
    <w:lvl w:ilvl="0" w:tplc="EB9C50A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69C4720"/>
    <w:multiLevelType w:val="hybridMultilevel"/>
    <w:tmpl w:val="D21E64B4"/>
    <w:lvl w:ilvl="0" w:tplc="F3A49E60">
      <w:start w:val="1"/>
      <w:numFmt w:val="decimal"/>
      <w:lvlText w:val="2.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6A31341C"/>
    <w:multiLevelType w:val="hybridMultilevel"/>
    <w:tmpl w:val="98FA3AB0"/>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 w15:restartNumberingAfterBreak="0">
    <w:nsid w:val="6AEB7A55"/>
    <w:multiLevelType w:val="hybridMultilevel"/>
    <w:tmpl w:val="C83AFF3C"/>
    <w:lvl w:ilvl="0" w:tplc="CF429462">
      <w:start w:val="1"/>
      <w:numFmt w:val="decimal"/>
      <w:lvlText w:val="2.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6DC33088"/>
    <w:multiLevelType w:val="hybridMultilevel"/>
    <w:tmpl w:val="1D128470"/>
    <w:lvl w:ilvl="0" w:tplc="21588544">
      <w:start w:val="1"/>
      <w:numFmt w:val="upperLetter"/>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15:restartNumberingAfterBreak="0">
    <w:nsid w:val="6EAC0EE5"/>
    <w:multiLevelType w:val="hybridMultilevel"/>
    <w:tmpl w:val="7C8687F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15:restartNumberingAfterBreak="0">
    <w:nsid w:val="70F64F22"/>
    <w:multiLevelType w:val="hybridMultilevel"/>
    <w:tmpl w:val="9D9E4934"/>
    <w:lvl w:ilvl="0" w:tplc="0409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15:restartNumberingAfterBreak="0">
    <w:nsid w:val="77B6406F"/>
    <w:multiLevelType w:val="hybridMultilevel"/>
    <w:tmpl w:val="BDFE7104"/>
    <w:lvl w:ilvl="0" w:tplc="0E98524A">
      <w:start w:val="1"/>
      <w:numFmt w:val="upperLetter"/>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15:restartNumberingAfterBreak="0">
    <w:nsid w:val="785C2B7E"/>
    <w:multiLevelType w:val="hybridMultilevel"/>
    <w:tmpl w:val="3F8C65E6"/>
    <w:lvl w:ilvl="0" w:tplc="C8A63C2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0" w15:restartNumberingAfterBreak="0">
    <w:nsid w:val="7A641CA0"/>
    <w:multiLevelType w:val="hybridMultilevel"/>
    <w:tmpl w:val="AE6C09F6"/>
    <w:lvl w:ilvl="0" w:tplc="956A697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1" w15:restartNumberingAfterBreak="0">
    <w:nsid w:val="7CAC36C7"/>
    <w:multiLevelType w:val="hybridMultilevel"/>
    <w:tmpl w:val="08F87942"/>
    <w:lvl w:ilvl="0" w:tplc="FEC8C2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7E0C6120"/>
    <w:multiLevelType w:val="hybridMultilevel"/>
    <w:tmpl w:val="C89EFED0"/>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8"/>
  </w:num>
  <w:num w:numId="2">
    <w:abstractNumId w:val="22"/>
  </w:num>
  <w:num w:numId="3">
    <w:abstractNumId w:val="28"/>
  </w:num>
  <w:num w:numId="4">
    <w:abstractNumId w:val="19"/>
  </w:num>
  <w:num w:numId="5">
    <w:abstractNumId w:val="12"/>
  </w:num>
  <w:num w:numId="6">
    <w:abstractNumId w:val="25"/>
  </w:num>
  <w:num w:numId="7">
    <w:abstractNumId w:val="9"/>
  </w:num>
  <w:num w:numId="8">
    <w:abstractNumId w:val="10"/>
  </w:num>
  <w:num w:numId="9">
    <w:abstractNumId w:val="3"/>
  </w:num>
  <w:num w:numId="10">
    <w:abstractNumId w:val="18"/>
  </w:num>
  <w:num w:numId="11">
    <w:abstractNumId w:val="30"/>
  </w:num>
  <w:num w:numId="12">
    <w:abstractNumId w:val="6"/>
  </w:num>
  <w:num w:numId="13">
    <w:abstractNumId w:val="14"/>
  </w:num>
  <w:num w:numId="14">
    <w:abstractNumId w:val="20"/>
  </w:num>
  <w:num w:numId="15">
    <w:abstractNumId w:val="13"/>
  </w:num>
  <w:num w:numId="16">
    <w:abstractNumId w:val="32"/>
  </w:num>
  <w:num w:numId="17">
    <w:abstractNumId w:val="23"/>
  </w:num>
  <w:num w:numId="18">
    <w:abstractNumId w:val="27"/>
  </w:num>
  <w:num w:numId="19">
    <w:abstractNumId w:val="15"/>
  </w:num>
  <w:num w:numId="20">
    <w:abstractNumId w:val="5"/>
  </w:num>
  <w:num w:numId="21">
    <w:abstractNumId w:val="2"/>
  </w:num>
  <w:num w:numId="22">
    <w:abstractNumId w:val="21"/>
  </w:num>
  <w:num w:numId="23">
    <w:abstractNumId w:val="7"/>
  </w:num>
  <w:num w:numId="24">
    <w:abstractNumId w:val="17"/>
  </w:num>
  <w:num w:numId="25">
    <w:abstractNumId w:val="1"/>
  </w:num>
  <w:num w:numId="26">
    <w:abstractNumId w:val="16"/>
  </w:num>
  <w:num w:numId="27">
    <w:abstractNumId w:val="24"/>
  </w:num>
  <w:num w:numId="28">
    <w:abstractNumId w:val="29"/>
  </w:num>
  <w:num w:numId="29">
    <w:abstractNumId w:val="26"/>
  </w:num>
  <w:num w:numId="30">
    <w:abstractNumId w:val="4"/>
  </w:num>
  <w:num w:numId="31">
    <w:abstractNumId w:val="31"/>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514A"/>
    <w:rsid w:val="00004150"/>
    <w:rsid w:val="00021065"/>
    <w:rsid w:val="0002690E"/>
    <w:rsid w:val="0004360E"/>
    <w:rsid w:val="00045DA3"/>
    <w:rsid w:val="000502FC"/>
    <w:rsid w:val="00064583"/>
    <w:rsid w:val="00073272"/>
    <w:rsid w:val="000A3C9C"/>
    <w:rsid w:val="000E4646"/>
    <w:rsid w:val="000E514A"/>
    <w:rsid w:val="000E782E"/>
    <w:rsid w:val="00106ADF"/>
    <w:rsid w:val="001307DE"/>
    <w:rsid w:val="00170ABA"/>
    <w:rsid w:val="001744B4"/>
    <w:rsid w:val="001809F8"/>
    <w:rsid w:val="00186BFB"/>
    <w:rsid w:val="00193A70"/>
    <w:rsid w:val="001A00EB"/>
    <w:rsid w:val="001C70FD"/>
    <w:rsid w:val="001D6D83"/>
    <w:rsid w:val="001F3192"/>
    <w:rsid w:val="002034CE"/>
    <w:rsid w:val="00216D4C"/>
    <w:rsid w:val="00220E6E"/>
    <w:rsid w:val="0022507E"/>
    <w:rsid w:val="00245118"/>
    <w:rsid w:val="00271FEB"/>
    <w:rsid w:val="002B2CB0"/>
    <w:rsid w:val="002B5165"/>
    <w:rsid w:val="002C61B5"/>
    <w:rsid w:val="002D3553"/>
    <w:rsid w:val="002F7F52"/>
    <w:rsid w:val="00311EBD"/>
    <w:rsid w:val="00314D65"/>
    <w:rsid w:val="00333D3F"/>
    <w:rsid w:val="0033764F"/>
    <w:rsid w:val="00340B43"/>
    <w:rsid w:val="003763F7"/>
    <w:rsid w:val="00376CB0"/>
    <w:rsid w:val="003778C1"/>
    <w:rsid w:val="00380B19"/>
    <w:rsid w:val="0039503C"/>
    <w:rsid w:val="003C3AFF"/>
    <w:rsid w:val="003E0A26"/>
    <w:rsid w:val="00402990"/>
    <w:rsid w:val="0040760D"/>
    <w:rsid w:val="00410DD5"/>
    <w:rsid w:val="004173A1"/>
    <w:rsid w:val="0042676D"/>
    <w:rsid w:val="004321C5"/>
    <w:rsid w:val="00477B8B"/>
    <w:rsid w:val="00483E41"/>
    <w:rsid w:val="004B4896"/>
    <w:rsid w:val="004C0C85"/>
    <w:rsid w:val="004C338D"/>
    <w:rsid w:val="004C433F"/>
    <w:rsid w:val="004E161E"/>
    <w:rsid w:val="004F51C8"/>
    <w:rsid w:val="00512291"/>
    <w:rsid w:val="00527BF8"/>
    <w:rsid w:val="005311C8"/>
    <w:rsid w:val="00531B45"/>
    <w:rsid w:val="0054010C"/>
    <w:rsid w:val="00541524"/>
    <w:rsid w:val="00560458"/>
    <w:rsid w:val="005613CA"/>
    <w:rsid w:val="0058200E"/>
    <w:rsid w:val="00586294"/>
    <w:rsid w:val="00586B7D"/>
    <w:rsid w:val="00595079"/>
    <w:rsid w:val="005B23B1"/>
    <w:rsid w:val="006071D6"/>
    <w:rsid w:val="00610756"/>
    <w:rsid w:val="006201B7"/>
    <w:rsid w:val="00621433"/>
    <w:rsid w:val="006227DF"/>
    <w:rsid w:val="006413B8"/>
    <w:rsid w:val="006507E0"/>
    <w:rsid w:val="006837D3"/>
    <w:rsid w:val="006B016B"/>
    <w:rsid w:val="006C66DE"/>
    <w:rsid w:val="006D7A7D"/>
    <w:rsid w:val="006F54F3"/>
    <w:rsid w:val="00715EC7"/>
    <w:rsid w:val="00724923"/>
    <w:rsid w:val="00731A2B"/>
    <w:rsid w:val="00756607"/>
    <w:rsid w:val="00766761"/>
    <w:rsid w:val="0077744A"/>
    <w:rsid w:val="007D59BE"/>
    <w:rsid w:val="007E0034"/>
    <w:rsid w:val="0080074A"/>
    <w:rsid w:val="00820BB4"/>
    <w:rsid w:val="00822B4B"/>
    <w:rsid w:val="00832354"/>
    <w:rsid w:val="00874830"/>
    <w:rsid w:val="00887A68"/>
    <w:rsid w:val="00893DEC"/>
    <w:rsid w:val="008B4274"/>
    <w:rsid w:val="008B531A"/>
    <w:rsid w:val="008D224A"/>
    <w:rsid w:val="008E7107"/>
    <w:rsid w:val="008F264B"/>
    <w:rsid w:val="009012DE"/>
    <w:rsid w:val="00903F35"/>
    <w:rsid w:val="00932431"/>
    <w:rsid w:val="00932D5D"/>
    <w:rsid w:val="00947632"/>
    <w:rsid w:val="00977234"/>
    <w:rsid w:val="009914A4"/>
    <w:rsid w:val="00994D32"/>
    <w:rsid w:val="009A2CA3"/>
    <w:rsid w:val="009A74A4"/>
    <w:rsid w:val="009B5175"/>
    <w:rsid w:val="009C2743"/>
    <w:rsid w:val="009E25FB"/>
    <w:rsid w:val="00A2204E"/>
    <w:rsid w:val="00A31399"/>
    <w:rsid w:val="00AC1F3A"/>
    <w:rsid w:val="00AD46FE"/>
    <w:rsid w:val="00AD6D45"/>
    <w:rsid w:val="00AD7458"/>
    <w:rsid w:val="00AF5C9A"/>
    <w:rsid w:val="00BA5D92"/>
    <w:rsid w:val="00BC378F"/>
    <w:rsid w:val="00BD3F3E"/>
    <w:rsid w:val="00C07200"/>
    <w:rsid w:val="00C14504"/>
    <w:rsid w:val="00C23EBC"/>
    <w:rsid w:val="00C248E4"/>
    <w:rsid w:val="00C303F2"/>
    <w:rsid w:val="00C33C60"/>
    <w:rsid w:val="00C605E4"/>
    <w:rsid w:val="00C6766A"/>
    <w:rsid w:val="00C93AE6"/>
    <w:rsid w:val="00CA31E8"/>
    <w:rsid w:val="00CE1381"/>
    <w:rsid w:val="00CE41A8"/>
    <w:rsid w:val="00CE4B1A"/>
    <w:rsid w:val="00CE587E"/>
    <w:rsid w:val="00CF3180"/>
    <w:rsid w:val="00CF55DD"/>
    <w:rsid w:val="00CF746B"/>
    <w:rsid w:val="00D23BE1"/>
    <w:rsid w:val="00D33DBA"/>
    <w:rsid w:val="00D57191"/>
    <w:rsid w:val="00D604D2"/>
    <w:rsid w:val="00D81F24"/>
    <w:rsid w:val="00D86A3F"/>
    <w:rsid w:val="00DD676B"/>
    <w:rsid w:val="00DE787E"/>
    <w:rsid w:val="00DF0B43"/>
    <w:rsid w:val="00DF4DDF"/>
    <w:rsid w:val="00DF7382"/>
    <w:rsid w:val="00E26C6B"/>
    <w:rsid w:val="00E42BD0"/>
    <w:rsid w:val="00E4539E"/>
    <w:rsid w:val="00E462D7"/>
    <w:rsid w:val="00E657A7"/>
    <w:rsid w:val="00E72D2E"/>
    <w:rsid w:val="00E76218"/>
    <w:rsid w:val="00E80ADE"/>
    <w:rsid w:val="00E829E2"/>
    <w:rsid w:val="00EF1C53"/>
    <w:rsid w:val="00F31404"/>
    <w:rsid w:val="00F42BBB"/>
    <w:rsid w:val="00F44918"/>
    <w:rsid w:val="00F46F8D"/>
    <w:rsid w:val="00F47CC7"/>
    <w:rsid w:val="00F6640C"/>
    <w:rsid w:val="00F90A40"/>
    <w:rsid w:val="00FA3C0E"/>
    <w:rsid w:val="00FB47FC"/>
    <w:rsid w:val="00FB4BBD"/>
    <w:rsid w:val="00FC2DEA"/>
    <w:rsid w:val="00FD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3AF6C-C978-45D9-891E-6C207AAA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14A"/>
    <w:pPr>
      <w:ind w:left="720"/>
      <w:contextualSpacing/>
    </w:pPr>
  </w:style>
  <w:style w:type="character" w:styleId="CommentReference">
    <w:name w:val="annotation reference"/>
    <w:basedOn w:val="DefaultParagraphFont"/>
    <w:uiPriority w:val="99"/>
    <w:semiHidden/>
    <w:unhideWhenUsed/>
    <w:rsid w:val="0080074A"/>
    <w:rPr>
      <w:sz w:val="16"/>
      <w:szCs w:val="16"/>
    </w:rPr>
  </w:style>
  <w:style w:type="paragraph" w:styleId="Header">
    <w:name w:val="header"/>
    <w:basedOn w:val="Normal"/>
    <w:link w:val="HeaderChar"/>
    <w:uiPriority w:val="99"/>
    <w:unhideWhenUsed/>
    <w:rsid w:val="007D5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BE"/>
  </w:style>
  <w:style w:type="paragraph" w:styleId="Footer">
    <w:name w:val="footer"/>
    <w:basedOn w:val="Normal"/>
    <w:link w:val="FooterChar"/>
    <w:uiPriority w:val="99"/>
    <w:unhideWhenUsed/>
    <w:rsid w:val="007D5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21</Pages>
  <Words>3708</Words>
  <Characters>21140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dcterms:created xsi:type="dcterms:W3CDTF">2016-11-26T05:36:00Z</dcterms:created>
  <dcterms:modified xsi:type="dcterms:W3CDTF">2017-06-08T16:47:00Z</dcterms:modified>
</cp:coreProperties>
</file>