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8D" w:rsidRPr="007B094C" w:rsidRDefault="008B0EC0" w:rsidP="0058509F">
      <w:pPr>
        <w:tabs>
          <w:tab w:val="right" w:leader="dot" w:pos="5670"/>
        </w:tabs>
        <w:spacing w:after="0" w:line="480" w:lineRule="auto"/>
        <w:jc w:val="center"/>
        <w:rPr>
          <w:rFonts w:ascii="Times New Roman" w:hAnsi="Times New Roman"/>
          <w:b/>
          <w:sz w:val="28"/>
        </w:rPr>
      </w:pPr>
      <w:r w:rsidRPr="007B094C">
        <w:rPr>
          <w:rFonts w:ascii="Times New Roman" w:hAnsi="Times New Roman"/>
          <w:b/>
          <w:sz w:val="28"/>
        </w:rPr>
        <w:t>DAFTAR PUSTAKA</w:t>
      </w:r>
    </w:p>
    <w:p w:rsidR="008B0EC0" w:rsidRDefault="008B0EC0" w:rsidP="0058509F">
      <w:pPr>
        <w:pStyle w:val="ListParagraph"/>
        <w:numPr>
          <w:ilvl w:val="0"/>
          <w:numId w:val="3"/>
        </w:numPr>
        <w:tabs>
          <w:tab w:val="right" w:leader="dot" w:pos="5670"/>
        </w:tabs>
        <w:spacing w:after="0" w:line="480" w:lineRule="auto"/>
        <w:ind w:left="36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Buku-buku</w:t>
      </w:r>
      <w:proofErr w:type="spellEnd"/>
    </w:p>
    <w:p w:rsidR="00CD4493" w:rsidRDefault="00763C5B" w:rsidP="00CD4493">
      <w:pPr>
        <w:tabs>
          <w:tab w:val="right" w:leader="dot" w:pos="5670"/>
        </w:tabs>
        <w:spacing w:after="0" w:line="480" w:lineRule="auto"/>
        <w:ind w:left="1440" w:hanging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Anggara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Sahya</w:t>
      </w:r>
      <w:proofErr w:type="spellEnd"/>
      <w:r>
        <w:rPr>
          <w:rFonts w:ascii="Times New Roman" w:hAnsi="Times New Roman"/>
          <w:sz w:val="24"/>
        </w:rPr>
        <w:t xml:space="preserve">, 2012. </w:t>
      </w:r>
      <w:proofErr w:type="spellStart"/>
      <w:r w:rsidRPr="00871693">
        <w:rPr>
          <w:rFonts w:ascii="Times New Roman" w:hAnsi="Times New Roman"/>
          <w:i/>
          <w:sz w:val="24"/>
        </w:rPr>
        <w:t>Ilmu</w:t>
      </w:r>
      <w:proofErr w:type="spellEnd"/>
      <w:r w:rsidRPr="00871693">
        <w:rPr>
          <w:rFonts w:ascii="Times New Roman" w:hAnsi="Times New Roman"/>
          <w:i/>
          <w:sz w:val="24"/>
        </w:rPr>
        <w:t xml:space="preserve"> </w:t>
      </w:r>
      <w:proofErr w:type="spellStart"/>
      <w:r w:rsidRPr="00871693">
        <w:rPr>
          <w:rFonts w:ascii="Times New Roman" w:hAnsi="Times New Roman"/>
          <w:i/>
          <w:sz w:val="24"/>
        </w:rPr>
        <w:t>Administrasi</w:t>
      </w:r>
      <w:proofErr w:type="spellEnd"/>
      <w:r w:rsidRPr="00871693">
        <w:rPr>
          <w:rFonts w:ascii="Times New Roman" w:hAnsi="Times New Roman"/>
          <w:i/>
          <w:sz w:val="24"/>
        </w:rPr>
        <w:t xml:space="preserve"> Negara. </w:t>
      </w:r>
      <w:proofErr w:type="gramStart"/>
      <w:r w:rsidRPr="00871693">
        <w:rPr>
          <w:rFonts w:ascii="Times New Roman" w:hAnsi="Times New Roman"/>
          <w:i/>
          <w:sz w:val="24"/>
        </w:rPr>
        <w:t>Bandung</w:t>
      </w:r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CV </w:t>
      </w:r>
      <w:proofErr w:type="spellStart"/>
      <w:r>
        <w:rPr>
          <w:rFonts w:ascii="Times New Roman" w:hAnsi="Times New Roman"/>
          <w:sz w:val="24"/>
        </w:rPr>
        <w:t>Pustaka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Setia</w:t>
      </w:r>
      <w:proofErr w:type="spellEnd"/>
    </w:p>
    <w:p w:rsidR="0058509F" w:rsidRDefault="008B0EC0" w:rsidP="00CD4493">
      <w:pPr>
        <w:tabs>
          <w:tab w:val="right" w:leader="dot" w:pos="5670"/>
        </w:tabs>
        <w:spacing w:after="0" w:line="480" w:lineRule="auto"/>
        <w:ind w:left="1440" w:hanging="720"/>
        <w:jc w:val="both"/>
        <w:rPr>
          <w:rFonts w:ascii="Times New Roman" w:hAnsi="Times New Roman"/>
          <w:sz w:val="24"/>
        </w:rPr>
      </w:pPr>
      <w:proofErr w:type="spellStart"/>
      <w:r w:rsidRPr="008B0EC0">
        <w:rPr>
          <w:rFonts w:ascii="Times New Roman" w:hAnsi="Times New Roman"/>
          <w:sz w:val="24"/>
        </w:rPr>
        <w:t>Agustino</w:t>
      </w:r>
      <w:proofErr w:type="spellEnd"/>
      <w:r w:rsidRPr="008B0EC0">
        <w:rPr>
          <w:rFonts w:ascii="Times New Roman" w:hAnsi="Times New Roman"/>
          <w:sz w:val="24"/>
        </w:rPr>
        <w:t xml:space="preserve">, Leo. 2014. </w:t>
      </w:r>
      <w:proofErr w:type="spellStart"/>
      <w:r w:rsidRPr="00871693">
        <w:rPr>
          <w:rFonts w:ascii="Times New Roman" w:hAnsi="Times New Roman"/>
          <w:i/>
          <w:sz w:val="24"/>
        </w:rPr>
        <w:t>Dasar-Dasar</w:t>
      </w:r>
      <w:proofErr w:type="spellEnd"/>
      <w:r w:rsidRPr="00871693">
        <w:rPr>
          <w:rFonts w:ascii="Times New Roman" w:hAnsi="Times New Roman"/>
          <w:i/>
          <w:sz w:val="24"/>
        </w:rPr>
        <w:t xml:space="preserve"> </w:t>
      </w:r>
      <w:proofErr w:type="spellStart"/>
      <w:r w:rsidRPr="00871693">
        <w:rPr>
          <w:rFonts w:ascii="Times New Roman" w:hAnsi="Times New Roman"/>
          <w:i/>
          <w:sz w:val="24"/>
        </w:rPr>
        <w:t>Kebijakan</w:t>
      </w:r>
      <w:proofErr w:type="spellEnd"/>
      <w:r w:rsidRPr="00871693">
        <w:rPr>
          <w:rFonts w:ascii="Times New Roman" w:hAnsi="Times New Roman"/>
          <w:i/>
          <w:sz w:val="24"/>
        </w:rPr>
        <w:t xml:space="preserve"> </w:t>
      </w:r>
      <w:proofErr w:type="spellStart"/>
      <w:r w:rsidRPr="00871693">
        <w:rPr>
          <w:rFonts w:ascii="Times New Roman" w:hAnsi="Times New Roman"/>
          <w:i/>
          <w:sz w:val="24"/>
        </w:rPr>
        <w:t>Publik</w:t>
      </w:r>
      <w:proofErr w:type="spellEnd"/>
      <w:r w:rsidRPr="00871693">
        <w:rPr>
          <w:rFonts w:ascii="Times New Roman" w:hAnsi="Times New Roman"/>
          <w:i/>
          <w:sz w:val="24"/>
        </w:rPr>
        <w:t xml:space="preserve">. </w:t>
      </w:r>
      <w:proofErr w:type="gramStart"/>
      <w:r w:rsidRPr="00871693">
        <w:rPr>
          <w:rFonts w:ascii="Times New Roman" w:hAnsi="Times New Roman"/>
          <w:i/>
          <w:sz w:val="24"/>
        </w:rPr>
        <w:t xml:space="preserve">Bandung </w:t>
      </w:r>
      <w:r w:rsidRPr="008B0EC0">
        <w:rPr>
          <w:rFonts w:ascii="Times New Roman" w:hAnsi="Times New Roman"/>
          <w:sz w:val="24"/>
        </w:rPr>
        <w:t>:</w:t>
      </w:r>
      <w:proofErr w:type="gramEnd"/>
      <w:r w:rsidRPr="008B0EC0">
        <w:rPr>
          <w:rFonts w:ascii="Times New Roman" w:hAnsi="Times New Roman"/>
          <w:sz w:val="24"/>
        </w:rPr>
        <w:t xml:space="preserve"> </w:t>
      </w:r>
      <w:proofErr w:type="spellStart"/>
      <w:r w:rsidRPr="008B0EC0">
        <w:rPr>
          <w:rFonts w:ascii="Times New Roman" w:hAnsi="Times New Roman"/>
          <w:sz w:val="24"/>
        </w:rPr>
        <w:t>CV.Alfabeta</w:t>
      </w:r>
      <w:proofErr w:type="spellEnd"/>
    </w:p>
    <w:p w:rsidR="009C5392" w:rsidRDefault="009C5392" w:rsidP="00CD4493">
      <w:pPr>
        <w:tabs>
          <w:tab w:val="right" w:leader="dot" w:pos="5670"/>
        </w:tabs>
        <w:spacing w:after="0" w:line="480" w:lineRule="auto"/>
        <w:ind w:left="1440" w:hanging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Arenawati</w:t>
      </w:r>
      <w:proofErr w:type="spellEnd"/>
      <w:r>
        <w:rPr>
          <w:rFonts w:ascii="Times New Roman" w:hAnsi="Times New Roman"/>
          <w:sz w:val="24"/>
        </w:rPr>
        <w:t>, 2014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  <w:r w:rsidR="003B734D">
        <w:rPr>
          <w:rFonts w:ascii="Times New Roman" w:hAnsi="Times New Roman"/>
          <w:sz w:val="24"/>
        </w:rPr>
        <w:t xml:space="preserve"> </w:t>
      </w:r>
      <w:proofErr w:type="spellStart"/>
      <w:r w:rsidR="003B734D" w:rsidRPr="00871693">
        <w:rPr>
          <w:rFonts w:ascii="Times New Roman" w:hAnsi="Times New Roman"/>
          <w:i/>
          <w:sz w:val="24"/>
        </w:rPr>
        <w:t>Administrasi</w:t>
      </w:r>
      <w:proofErr w:type="spellEnd"/>
      <w:r w:rsidR="003B734D" w:rsidRPr="00871693">
        <w:rPr>
          <w:rFonts w:ascii="Times New Roman" w:hAnsi="Times New Roman"/>
          <w:i/>
          <w:sz w:val="24"/>
        </w:rPr>
        <w:t xml:space="preserve"> </w:t>
      </w:r>
      <w:proofErr w:type="spellStart"/>
      <w:r w:rsidR="003B734D" w:rsidRPr="00871693">
        <w:rPr>
          <w:rFonts w:ascii="Times New Roman" w:hAnsi="Times New Roman"/>
          <w:i/>
          <w:sz w:val="24"/>
        </w:rPr>
        <w:t>Pemerintah</w:t>
      </w:r>
      <w:proofErr w:type="spellEnd"/>
      <w:r w:rsidR="003B734D" w:rsidRPr="00871693">
        <w:rPr>
          <w:rFonts w:ascii="Times New Roman" w:hAnsi="Times New Roman"/>
          <w:i/>
          <w:sz w:val="24"/>
        </w:rPr>
        <w:t xml:space="preserve"> Daerah: </w:t>
      </w:r>
      <w:proofErr w:type="spellStart"/>
      <w:r w:rsidR="003B734D" w:rsidRPr="00871693">
        <w:rPr>
          <w:rFonts w:ascii="Times New Roman" w:hAnsi="Times New Roman"/>
          <w:i/>
          <w:sz w:val="24"/>
        </w:rPr>
        <w:t>Sejarah</w:t>
      </w:r>
      <w:proofErr w:type="spellEnd"/>
      <w:r w:rsidR="003B734D" w:rsidRPr="00871693">
        <w:rPr>
          <w:rFonts w:ascii="Times New Roman" w:hAnsi="Times New Roman"/>
          <w:i/>
          <w:sz w:val="24"/>
        </w:rPr>
        <w:t xml:space="preserve">, </w:t>
      </w:r>
      <w:proofErr w:type="spellStart"/>
      <w:r w:rsidR="003B734D" w:rsidRPr="00871693">
        <w:rPr>
          <w:rFonts w:ascii="Times New Roman" w:hAnsi="Times New Roman"/>
          <w:i/>
          <w:sz w:val="24"/>
        </w:rPr>
        <w:t>Konsep</w:t>
      </w:r>
      <w:proofErr w:type="spellEnd"/>
      <w:r w:rsidR="003B734D" w:rsidRPr="00871693">
        <w:rPr>
          <w:rFonts w:ascii="Times New Roman" w:hAnsi="Times New Roman"/>
          <w:i/>
          <w:sz w:val="24"/>
        </w:rPr>
        <w:t xml:space="preserve"> </w:t>
      </w:r>
      <w:proofErr w:type="spellStart"/>
      <w:r w:rsidR="003B734D" w:rsidRPr="00871693">
        <w:rPr>
          <w:rFonts w:ascii="Times New Roman" w:hAnsi="Times New Roman"/>
          <w:i/>
          <w:sz w:val="24"/>
        </w:rPr>
        <w:t>dan</w:t>
      </w:r>
      <w:proofErr w:type="spellEnd"/>
      <w:r w:rsidR="003B734D" w:rsidRPr="00871693">
        <w:rPr>
          <w:rFonts w:ascii="Times New Roman" w:hAnsi="Times New Roman"/>
          <w:i/>
          <w:sz w:val="24"/>
        </w:rPr>
        <w:t xml:space="preserve"> </w:t>
      </w:r>
      <w:proofErr w:type="spellStart"/>
      <w:r w:rsidR="003B734D" w:rsidRPr="00871693">
        <w:rPr>
          <w:rFonts w:ascii="Times New Roman" w:hAnsi="Times New Roman"/>
          <w:i/>
          <w:sz w:val="24"/>
        </w:rPr>
        <w:t>Penatalaksanaan</w:t>
      </w:r>
      <w:proofErr w:type="spellEnd"/>
      <w:r w:rsidR="003B734D" w:rsidRPr="00871693">
        <w:rPr>
          <w:rFonts w:ascii="Times New Roman" w:hAnsi="Times New Roman"/>
          <w:i/>
          <w:sz w:val="24"/>
        </w:rPr>
        <w:t xml:space="preserve"> di Indonesia.</w:t>
      </w:r>
      <w:r w:rsidR="006B1D0E" w:rsidRPr="006B1D0E">
        <w:rPr>
          <w:rFonts w:ascii="Times New Roman" w:hAnsi="Times New Roman"/>
          <w:sz w:val="24"/>
        </w:rPr>
        <w:t xml:space="preserve"> </w:t>
      </w:r>
      <w:proofErr w:type="gramStart"/>
      <w:r w:rsidR="006B1D0E">
        <w:rPr>
          <w:rFonts w:ascii="Times New Roman" w:hAnsi="Times New Roman"/>
          <w:sz w:val="24"/>
        </w:rPr>
        <w:t>Yogyakarta.</w:t>
      </w:r>
      <w:proofErr w:type="gramEnd"/>
      <w:r w:rsidR="003B734D">
        <w:rPr>
          <w:rFonts w:ascii="Times New Roman" w:hAnsi="Times New Roman"/>
          <w:sz w:val="24"/>
        </w:rPr>
        <w:t xml:space="preserve"> </w:t>
      </w:r>
      <w:proofErr w:type="spellStart"/>
      <w:r w:rsidR="003B734D">
        <w:rPr>
          <w:rFonts w:ascii="Times New Roman" w:hAnsi="Times New Roman"/>
          <w:sz w:val="24"/>
        </w:rPr>
        <w:t>Graha</w:t>
      </w:r>
      <w:proofErr w:type="spellEnd"/>
      <w:r w:rsidR="003B734D">
        <w:rPr>
          <w:rFonts w:ascii="Times New Roman" w:hAnsi="Times New Roman"/>
          <w:sz w:val="24"/>
        </w:rPr>
        <w:t xml:space="preserve"> </w:t>
      </w:r>
      <w:proofErr w:type="spellStart"/>
      <w:r w:rsidR="003B734D">
        <w:rPr>
          <w:rFonts w:ascii="Times New Roman" w:hAnsi="Times New Roman"/>
          <w:sz w:val="24"/>
        </w:rPr>
        <w:t>Ilmu</w:t>
      </w:r>
      <w:proofErr w:type="spellEnd"/>
      <w:r w:rsidR="003B734D">
        <w:rPr>
          <w:rFonts w:ascii="Times New Roman" w:hAnsi="Times New Roman"/>
          <w:sz w:val="24"/>
        </w:rPr>
        <w:t xml:space="preserve">. </w:t>
      </w:r>
    </w:p>
    <w:p w:rsidR="00796EAB" w:rsidRDefault="00796EAB" w:rsidP="00CD4493">
      <w:pPr>
        <w:tabs>
          <w:tab w:val="right" w:leader="dot" w:pos="5670"/>
        </w:tabs>
        <w:spacing w:after="0" w:line="480" w:lineRule="auto"/>
        <w:ind w:left="144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Budi </w:t>
      </w:r>
      <w:proofErr w:type="spellStart"/>
      <w:r>
        <w:rPr>
          <w:rFonts w:ascii="Times New Roman" w:hAnsi="Times New Roman"/>
          <w:sz w:val="24"/>
        </w:rPr>
        <w:t>Winarno</w:t>
      </w:r>
      <w:proofErr w:type="spellEnd"/>
      <w:r>
        <w:rPr>
          <w:rFonts w:ascii="Times New Roman" w:hAnsi="Times New Roman"/>
          <w:sz w:val="24"/>
        </w:rPr>
        <w:t xml:space="preserve">, 2012. </w:t>
      </w:r>
      <w:proofErr w:type="spellStart"/>
      <w:r w:rsidRPr="00871693">
        <w:rPr>
          <w:rFonts w:ascii="Times New Roman" w:hAnsi="Times New Roman"/>
          <w:i/>
          <w:sz w:val="24"/>
        </w:rPr>
        <w:t>Kebijakan</w:t>
      </w:r>
      <w:proofErr w:type="spellEnd"/>
      <w:r w:rsidRPr="00871693">
        <w:rPr>
          <w:rFonts w:ascii="Times New Roman" w:hAnsi="Times New Roman"/>
          <w:i/>
          <w:sz w:val="24"/>
        </w:rPr>
        <w:t xml:space="preserve"> </w:t>
      </w:r>
      <w:proofErr w:type="spellStart"/>
      <w:r w:rsidRPr="00871693">
        <w:rPr>
          <w:rFonts w:ascii="Times New Roman" w:hAnsi="Times New Roman"/>
          <w:i/>
          <w:sz w:val="24"/>
        </w:rPr>
        <w:t>Publik</w:t>
      </w:r>
      <w:proofErr w:type="spellEnd"/>
      <w:r w:rsidRPr="00871693">
        <w:rPr>
          <w:rFonts w:ascii="Times New Roman" w:hAnsi="Times New Roman"/>
          <w:i/>
          <w:sz w:val="24"/>
        </w:rPr>
        <w:t xml:space="preserve"> </w:t>
      </w:r>
      <w:proofErr w:type="spellStart"/>
      <w:r w:rsidRPr="00871693">
        <w:rPr>
          <w:rFonts w:ascii="Times New Roman" w:hAnsi="Times New Roman"/>
          <w:i/>
          <w:sz w:val="24"/>
        </w:rPr>
        <w:t>Teori</w:t>
      </w:r>
      <w:proofErr w:type="spellEnd"/>
      <w:r w:rsidRPr="00871693">
        <w:rPr>
          <w:rFonts w:ascii="Times New Roman" w:hAnsi="Times New Roman"/>
          <w:i/>
          <w:sz w:val="24"/>
        </w:rPr>
        <w:t xml:space="preserve">, Proses, </w:t>
      </w:r>
      <w:proofErr w:type="spellStart"/>
      <w:r w:rsidRPr="00871693">
        <w:rPr>
          <w:rFonts w:ascii="Times New Roman" w:hAnsi="Times New Roman"/>
          <w:i/>
          <w:sz w:val="24"/>
        </w:rPr>
        <w:t>dan</w:t>
      </w:r>
      <w:proofErr w:type="spellEnd"/>
      <w:r w:rsidRPr="00871693">
        <w:rPr>
          <w:rFonts w:ascii="Times New Roman" w:hAnsi="Times New Roman"/>
          <w:i/>
          <w:sz w:val="24"/>
        </w:rPr>
        <w:t xml:space="preserve"> </w:t>
      </w:r>
      <w:proofErr w:type="spellStart"/>
      <w:r w:rsidRPr="00871693">
        <w:rPr>
          <w:rFonts w:ascii="Times New Roman" w:hAnsi="Times New Roman"/>
          <w:i/>
          <w:sz w:val="24"/>
        </w:rPr>
        <w:t>Studi</w:t>
      </w:r>
      <w:proofErr w:type="spellEnd"/>
      <w:r w:rsidRPr="00871693">
        <w:rPr>
          <w:rFonts w:ascii="Times New Roman" w:hAnsi="Times New Roman"/>
          <w:i/>
          <w:sz w:val="24"/>
        </w:rPr>
        <w:t xml:space="preserve"> </w:t>
      </w:r>
      <w:proofErr w:type="spellStart"/>
      <w:r w:rsidRPr="00871693">
        <w:rPr>
          <w:rFonts w:ascii="Times New Roman" w:hAnsi="Times New Roman"/>
          <w:i/>
          <w:sz w:val="24"/>
        </w:rPr>
        <w:t>Kasus</w:t>
      </w:r>
      <w:proofErr w:type="spellEnd"/>
      <w:r w:rsidR="009972DA">
        <w:rPr>
          <w:rFonts w:ascii="Times New Roman" w:hAnsi="Times New Roman"/>
          <w:sz w:val="24"/>
        </w:rPr>
        <w:t>. Yogyakarta: CAPS</w:t>
      </w:r>
    </w:p>
    <w:p w:rsidR="00CD4493" w:rsidRDefault="001A5B6C" w:rsidP="00CD4493">
      <w:pPr>
        <w:tabs>
          <w:tab w:val="right" w:leader="dot" w:pos="5670"/>
        </w:tabs>
        <w:spacing w:after="0" w:line="480" w:lineRule="auto"/>
        <w:ind w:left="1440" w:hanging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Creswell, J.W. 2013.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</w:rPr>
        <w:t xml:space="preserve">Research Design: </w:t>
      </w:r>
      <w:proofErr w:type="spellStart"/>
      <w:r>
        <w:rPr>
          <w:rFonts w:ascii="Times New Roman" w:hAnsi="Times New Roman"/>
          <w:i/>
          <w:sz w:val="24"/>
        </w:rPr>
        <w:t>Pendekatan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Kualitatif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Kuantitatif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Metode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Campuran</w:t>
      </w:r>
      <w:proofErr w:type="spellEnd"/>
      <w:r w:rsidR="006B1D0E">
        <w:rPr>
          <w:rFonts w:ascii="Times New Roman" w:hAnsi="Times New Roman"/>
          <w:i/>
          <w:sz w:val="24"/>
        </w:rPr>
        <w:t>.</w:t>
      </w:r>
      <w:proofErr w:type="gramEnd"/>
      <w:r w:rsidR="006B1D0E">
        <w:rPr>
          <w:rFonts w:ascii="Times New Roman" w:hAnsi="Times New Roman"/>
          <w:i/>
          <w:sz w:val="24"/>
        </w:rPr>
        <w:t xml:space="preserve"> </w:t>
      </w:r>
      <w:proofErr w:type="gramStart"/>
      <w:r w:rsidR="006B1D0E">
        <w:rPr>
          <w:rFonts w:ascii="Times New Roman" w:hAnsi="Times New Roman"/>
          <w:sz w:val="24"/>
        </w:rPr>
        <w:t>Yogyakarta.</w:t>
      </w:r>
      <w:proofErr w:type="gramEnd"/>
      <w:r w:rsidR="006B1D0E">
        <w:rPr>
          <w:rFonts w:ascii="Times New Roman" w:hAnsi="Times New Roman"/>
          <w:sz w:val="24"/>
        </w:rPr>
        <w:t xml:space="preserve"> </w:t>
      </w:r>
      <w:proofErr w:type="spellStart"/>
      <w:r w:rsidR="006B1D0E">
        <w:rPr>
          <w:rFonts w:ascii="Times New Roman" w:hAnsi="Times New Roman"/>
          <w:sz w:val="24"/>
        </w:rPr>
        <w:t>Pustaka</w:t>
      </w:r>
      <w:proofErr w:type="spellEnd"/>
      <w:r w:rsidR="006B1D0E">
        <w:rPr>
          <w:rFonts w:ascii="Times New Roman" w:hAnsi="Times New Roman"/>
          <w:sz w:val="24"/>
        </w:rPr>
        <w:t xml:space="preserve"> </w:t>
      </w:r>
      <w:proofErr w:type="spellStart"/>
      <w:r w:rsidR="006B1D0E">
        <w:rPr>
          <w:rFonts w:ascii="Times New Roman" w:hAnsi="Times New Roman"/>
          <w:sz w:val="24"/>
        </w:rPr>
        <w:t>Pelajar</w:t>
      </w:r>
      <w:proofErr w:type="spellEnd"/>
    </w:p>
    <w:p w:rsidR="00D952C8" w:rsidRDefault="00D952C8" w:rsidP="00CD4493">
      <w:pPr>
        <w:tabs>
          <w:tab w:val="right" w:leader="dot" w:pos="5670"/>
        </w:tabs>
        <w:spacing w:after="0" w:line="480" w:lineRule="auto"/>
        <w:ind w:left="1440" w:hanging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Harbani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Pasolong</w:t>
      </w:r>
      <w:proofErr w:type="spellEnd"/>
      <w:r>
        <w:rPr>
          <w:rFonts w:ascii="Times New Roman" w:hAnsi="Times New Roman"/>
          <w:sz w:val="24"/>
        </w:rPr>
        <w:t xml:space="preserve">. 2014. </w:t>
      </w:r>
      <w:proofErr w:type="spellStart"/>
      <w:r w:rsidRPr="00943A05">
        <w:rPr>
          <w:rFonts w:ascii="Times New Roman" w:hAnsi="Times New Roman"/>
          <w:i/>
          <w:sz w:val="24"/>
        </w:rPr>
        <w:t>Teori</w:t>
      </w:r>
      <w:proofErr w:type="spellEnd"/>
      <w:r w:rsidRPr="00943A05">
        <w:rPr>
          <w:rFonts w:ascii="Times New Roman" w:hAnsi="Times New Roman"/>
          <w:i/>
          <w:sz w:val="24"/>
        </w:rPr>
        <w:t xml:space="preserve"> </w:t>
      </w:r>
      <w:proofErr w:type="spellStart"/>
      <w:r w:rsidRPr="00943A05">
        <w:rPr>
          <w:rFonts w:ascii="Times New Roman" w:hAnsi="Times New Roman"/>
          <w:i/>
          <w:sz w:val="24"/>
        </w:rPr>
        <w:t>Administrasi</w:t>
      </w:r>
      <w:proofErr w:type="spellEnd"/>
      <w:r w:rsidRPr="00943A05">
        <w:rPr>
          <w:rFonts w:ascii="Times New Roman" w:hAnsi="Times New Roman"/>
          <w:i/>
          <w:sz w:val="24"/>
        </w:rPr>
        <w:t xml:space="preserve"> </w:t>
      </w:r>
      <w:proofErr w:type="spellStart"/>
      <w:r w:rsidRPr="00943A05">
        <w:rPr>
          <w:rFonts w:ascii="Times New Roman" w:hAnsi="Times New Roman"/>
          <w:i/>
          <w:sz w:val="24"/>
        </w:rPr>
        <w:t>Publik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Bandung :</w:t>
      </w:r>
      <w:proofErr w:type="gramEnd"/>
      <w:r>
        <w:rPr>
          <w:rFonts w:ascii="Times New Roman" w:hAnsi="Times New Roman"/>
          <w:sz w:val="24"/>
        </w:rPr>
        <w:t xml:space="preserve"> CV. </w:t>
      </w:r>
      <w:proofErr w:type="spellStart"/>
      <w:r w:rsidR="009B4A5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lfabeta</w:t>
      </w:r>
      <w:proofErr w:type="spellEnd"/>
    </w:p>
    <w:p w:rsidR="00284B80" w:rsidRPr="00284B80" w:rsidRDefault="00284B80" w:rsidP="00CD4493">
      <w:pPr>
        <w:tabs>
          <w:tab w:val="right" w:leader="dot" w:pos="5670"/>
        </w:tabs>
        <w:spacing w:after="0" w:line="480" w:lineRule="auto"/>
        <w:ind w:left="1440" w:hanging="72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Iskandar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2009. </w:t>
      </w:r>
      <w:proofErr w:type="spellStart"/>
      <w:r>
        <w:rPr>
          <w:rFonts w:ascii="Times New Roman" w:hAnsi="Times New Roman"/>
          <w:i/>
          <w:sz w:val="24"/>
        </w:rPr>
        <w:t>Metodologi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Penelitian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Pendidikan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dan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Sosial</w:t>
      </w:r>
      <w:proofErr w:type="spellEnd"/>
      <w:r>
        <w:rPr>
          <w:rFonts w:ascii="Times New Roman" w:hAnsi="Times New Roman"/>
          <w:i/>
          <w:sz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</w:rPr>
        <w:t>kuantitatif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dan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kualitatif</w:t>
      </w:r>
      <w:proofErr w:type="spellEnd"/>
      <w:r>
        <w:rPr>
          <w:rFonts w:ascii="Times New Roman" w:hAnsi="Times New Roman"/>
          <w:i/>
          <w:sz w:val="24"/>
        </w:rPr>
        <w:t>).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r w:rsidR="007E0BE9">
        <w:rPr>
          <w:rFonts w:ascii="Times New Roman" w:hAnsi="Times New Roman"/>
          <w:sz w:val="24"/>
        </w:rPr>
        <w:t>Jakarta. GP Press</w:t>
      </w:r>
    </w:p>
    <w:p w:rsidR="00CD4493" w:rsidRDefault="009E31BB" w:rsidP="00CD4493">
      <w:pPr>
        <w:tabs>
          <w:tab w:val="right" w:leader="dot" w:pos="5670"/>
        </w:tabs>
        <w:spacing w:after="0" w:line="480" w:lineRule="auto"/>
        <w:ind w:left="1440" w:hanging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Moleong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Lexy</w:t>
      </w:r>
      <w:proofErr w:type="spellEnd"/>
      <w:r>
        <w:rPr>
          <w:rFonts w:ascii="Times New Roman" w:hAnsi="Times New Roman"/>
          <w:sz w:val="24"/>
        </w:rPr>
        <w:t xml:space="preserve"> J. 2013. </w:t>
      </w:r>
      <w:proofErr w:type="spellStart"/>
      <w:r>
        <w:rPr>
          <w:rFonts w:ascii="Times New Roman" w:hAnsi="Times New Roman"/>
          <w:i/>
          <w:sz w:val="24"/>
        </w:rPr>
        <w:t>Metodologi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Penelitian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Kualitatif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Bandung: PT. </w:t>
      </w:r>
      <w:proofErr w:type="spellStart"/>
      <w:r>
        <w:rPr>
          <w:rFonts w:ascii="Times New Roman" w:hAnsi="Times New Roman"/>
          <w:sz w:val="24"/>
        </w:rPr>
        <w:t>Remaja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Rosdakarya</w:t>
      </w:r>
      <w:proofErr w:type="spellEnd"/>
    </w:p>
    <w:p w:rsidR="007A0E68" w:rsidRDefault="009B4A5B" w:rsidP="00CD4493">
      <w:pPr>
        <w:tabs>
          <w:tab w:val="right" w:leader="dot" w:pos="5670"/>
        </w:tabs>
        <w:spacing w:after="0" w:line="480" w:lineRule="auto"/>
        <w:ind w:left="1440" w:hanging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Nugroho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Rian</w:t>
      </w:r>
      <w:r w:rsidR="0041243A">
        <w:rPr>
          <w:rFonts w:ascii="Times New Roman" w:hAnsi="Times New Roman"/>
          <w:sz w:val="24"/>
        </w:rPr>
        <w:t>t</w:t>
      </w:r>
      <w:proofErr w:type="spellEnd"/>
      <w:r w:rsidR="0041243A">
        <w:rPr>
          <w:rFonts w:ascii="Times New Roman" w:hAnsi="Times New Roman"/>
          <w:sz w:val="24"/>
        </w:rPr>
        <w:t xml:space="preserve">. 2014. </w:t>
      </w:r>
      <w:r w:rsidR="0041243A" w:rsidRPr="00943A05">
        <w:rPr>
          <w:rFonts w:ascii="Times New Roman" w:hAnsi="Times New Roman"/>
          <w:i/>
          <w:sz w:val="24"/>
        </w:rPr>
        <w:t>Public Policy</w:t>
      </w:r>
      <w:r w:rsidR="0041243A">
        <w:rPr>
          <w:rFonts w:ascii="Times New Roman" w:hAnsi="Times New Roman"/>
          <w:sz w:val="24"/>
        </w:rPr>
        <w:t xml:space="preserve">. Jakarta: PT. </w:t>
      </w:r>
      <w:proofErr w:type="spellStart"/>
      <w:r w:rsidR="0041243A">
        <w:rPr>
          <w:rFonts w:ascii="Times New Roman" w:hAnsi="Times New Roman"/>
          <w:sz w:val="24"/>
        </w:rPr>
        <w:t>Elex</w:t>
      </w:r>
      <w:proofErr w:type="spellEnd"/>
      <w:r w:rsidR="0041243A">
        <w:rPr>
          <w:rFonts w:ascii="Times New Roman" w:hAnsi="Times New Roman"/>
          <w:sz w:val="24"/>
        </w:rPr>
        <w:t xml:space="preserve"> Media </w:t>
      </w:r>
      <w:proofErr w:type="spellStart"/>
      <w:r w:rsidR="0041243A">
        <w:rPr>
          <w:rFonts w:ascii="Times New Roman" w:hAnsi="Times New Roman"/>
          <w:sz w:val="24"/>
        </w:rPr>
        <w:t>Komputindo</w:t>
      </w:r>
      <w:proofErr w:type="spellEnd"/>
    </w:p>
    <w:p w:rsidR="00380A4A" w:rsidRPr="007A0E68" w:rsidRDefault="00380A4A" w:rsidP="00CD4493">
      <w:pPr>
        <w:tabs>
          <w:tab w:val="right" w:leader="dot" w:pos="5670"/>
        </w:tabs>
        <w:spacing w:after="0" w:line="480" w:lineRule="auto"/>
        <w:ind w:left="1440" w:hanging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Siagian</w:t>
      </w:r>
      <w:proofErr w:type="spellEnd"/>
      <w:r>
        <w:rPr>
          <w:rFonts w:ascii="Times New Roman" w:hAnsi="Times New Roman"/>
          <w:sz w:val="24"/>
        </w:rPr>
        <w:t xml:space="preserve">, 2011, </w:t>
      </w:r>
      <w:proofErr w:type="spellStart"/>
      <w:r w:rsidRPr="00380A4A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380A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0A4A">
        <w:rPr>
          <w:rFonts w:ascii="Times New Roman" w:hAnsi="Times New Roman"/>
          <w:i/>
          <w:sz w:val="24"/>
          <w:szCs w:val="24"/>
        </w:rPr>
        <w:t>Dasar</w:t>
      </w:r>
      <w:proofErr w:type="spellEnd"/>
      <w:r w:rsidRPr="00380A4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80A4A">
        <w:rPr>
          <w:rFonts w:ascii="Times New Roman" w:hAnsi="Times New Roman"/>
          <w:i/>
          <w:sz w:val="24"/>
          <w:szCs w:val="24"/>
        </w:rPr>
        <w:t>Pengertian</w:t>
      </w:r>
      <w:proofErr w:type="spellEnd"/>
      <w:r w:rsidRPr="00380A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0A4A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380A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80A4A">
        <w:rPr>
          <w:rFonts w:ascii="Times New Roman" w:hAnsi="Times New Roman"/>
          <w:i/>
          <w:sz w:val="24"/>
          <w:szCs w:val="24"/>
        </w:rPr>
        <w:t>Masalah</w:t>
      </w:r>
      <w:proofErr w:type="spellEnd"/>
      <w:r w:rsidRPr="00380A4A">
        <w:rPr>
          <w:rFonts w:ascii="Times New Roman" w:hAnsi="Times New Roman"/>
          <w:i/>
          <w:sz w:val="24"/>
          <w:szCs w:val="24"/>
        </w:rPr>
        <w:t>,</w:t>
      </w:r>
      <w:r w:rsidR="008911B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F4458">
        <w:rPr>
          <w:rFonts w:ascii="Times New Roman" w:hAnsi="Times New Roman"/>
          <w:sz w:val="24"/>
          <w:szCs w:val="24"/>
        </w:rPr>
        <w:t>Jakarta</w:t>
      </w:r>
      <w:r w:rsidR="008911B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63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2D7">
        <w:rPr>
          <w:rFonts w:ascii="Times New Roman" w:hAnsi="Times New Roman"/>
          <w:sz w:val="24"/>
          <w:szCs w:val="24"/>
        </w:rPr>
        <w:t>Bumi</w:t>
      </w:r>
      <w:proofErr w:type="spellEnd"/>
      <w:r w:rsidR="00EF4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458">
        <w:rPr>
          <w:rFonts w:ascii="Times New Roman" w:hAnsi="Times New Roman"/>
          <w:sz w:val="24"/>
          <w:szCs w:val="24"/>
        </w:rPr>
        <w:t>Aksara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8509F" w:rsidRDefault="00A6560F" w:rsidP="00CD4493">
      <w:pPr>
        <w:tabs>
          <w:tab w:val="right" w:leader="dot" w:pos="5670"/>
        </w:tabs>
        <w:spacing w:after="0" w:line="480" w:lineRule="auto"/>
        <w:ind w:left="1440" w:hanging="72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lastRenderedPageBreak/>
        <w:t>Sugiyono</w:t>
      </w:r>
      <w:proofErr w:type="spellEnd"/>
      <w:r>
        <w:rPr>
          <w:rFonts w:ascii="Times New Roman" w:hAnsi="Times New Roman"/>
          <w:sz w:val="24"/>
        </w:rPr>
        <w:t>, 2013.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 w:rsidRPr="00943A05">
        <w:rPr>
          <w:rFonts w:ascii="Times New Roman" w:hAnsi="Times New Roman"/>
          <w:i/>
          <w:sz w:val="24"/>
        </w:rPr>
        <w:t>Medote</w:t>
      </w:r>
      <w:proofErr w:type="spellEnd"/>
      <w:r w:rsidRPr="00943A05">
        <w:rPr>
          <w:rFonts w:ascii="Times New Roman" w:hAnsi="Times New Roman"/>
          <w:i/>
          <w:sz w:val="24"/>
        </w:rPr>
        <w:t xml:space="preserve"> </w:t>
      </w:r>
      <w:proofErr w:type="spellStart"/>
      <w:r w:rsidRPr="00943A05">
        <w:rPr>
          <w:rFonts w:ascii="Times New Roman" w:hAnsi="Times New Roman"/>
          <w:i/>
          <w:sz w:val="24"/>
        </w:rPr>
        <w:t>Penelitian</w:t>
      </w:r>
      <w:proofErr w:type="spellEnd"/>
      <w:r w:rsidRPr="00943A05">
        <w:rPr>
          <w:rFonts w:ascii="Times New Roman" w:hAnsi="Times New Roman"/>
          <w:i/>
          <w:sz w:val="24"/>
        </w:rPr>
        <w:t xml:space="preserve"> </w:t>
      </w:r>
      <w:proofErr w:type="spellStart"/>
      <w:r w:rsidRPr="00943A05">
        <w:rPr>
          <w:rFonts w:ascii="Times New Roman" w:hAnsi="Times New Roman"/>
          <w:i/>
          <w:sz w:val="24"/>
        </w:rPr>
        <w:t>Kuantitatif</w:t>
      </w:r>
      <w:proofErr w:type="spellEnd"/>
      <w:r w:rsidRPr="00943A05">
        <w:rPr>
          <w:rFonts w:ascii="Times New Roman" w:hAnsi="Times New Roman"/>
          <w:i/>
          <w:sz w:val="24"/>
        </w:rPr>
        <w:t xml:space="preserve">, </w:t>
      </w:r>
      <w:proofErr w:type="spellStart"/>
      <w:r w:rsidRPr="00943A05">
        <w:rPr>
          <w:rFonts w:ascii="Times New Roman" w:hAnsi="Times New Roman"/>
          <w:i/>
          <w:sz w:val="24"/>
        </w:rPr>
        <w:t>Kualitatif</w:t>
      </w:r>
      <w:proofErr w:type="spellEnd"/>
      <w:r w:rsidRPr="00943A05">
        <w:rPr>
          <w:rFonts w:ascii="Times New Roman" w:hAnsi="Times New Roman"/>
          <w:i/>
          <w:sz w:val="24"/>
        </w:rPr>
        <w:t xml:space="preserve"> </w:t>
      </w:r>
      <w:proofErr w:type="spellStart"/>
      <w:r w:rsidRPr="00943A05">
        <w:rPr>
          <w:rFonts w:ascii="Times New Roman" w:hAnsi="Times New Roman"/>
          <w:i/>
          <w:sz w:val="24"/>
        </w:rPr>
        <w:t>dan</w:t>
      </w:r>
      <w:proofErr w:type="spellEnd"/>
      <w:r w:rsidRPr="00943A05">
        <w:rPr>
          <w:rFonts w:ascii="Times New Roman" w:hAnsi="Times New Roman"/>
          <w:i/>
          <w:sz w:val="24"/>
        </w:rPr>
        <w:t xml:space="preserve"> R&amp;D</w:t>
      </w:r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Bandung :</w:t>
      </w:r>
      <w:proofErr w:type="gramEnd"/>
      <w:r>
        <w:rPr>
          <w:rFonts w:ascii="Times New Roman" w:hAnsi="Times New Roman"/>
          <w:sz w:val="24"/>
        </w:rPr>
        <w:t xml:space="preserve"> CV, </w:t>
      </w:r>
      <w:proofErr w:type="spellStart"/>
      <w:r>
        <w:rPr>
          <w:rFonts w:ascii="Times New Roman" w:hAnsi="Times New Roman"/>
          <w:sz w:val="24"/>
        </w:rPr>
        <w:t>Alfabeta</w:t>
      </w:r>
      <w:proofErr w:type="spellEnd"/>
      <w:r>
        <w:rPr>
          <w:rFonts w:ascii="Times New Roman" w:hAnsi="Times New Roman"/>
          <w:sz w:val="24"/>
        </w:rPr>
        <w:t>.</w:t>
      </w:r>
    </w:p>
    <w:p w:rsidR="008B5B20" w:rsidRDefault="008B5B20" w:rsidP="00CD4493">
      <w:pPr>
        <w:tabs>
          <w:tab w:val="right" w:leader="dot" w:pos="5670"/>
        </w:tabs>
        <w:spacing w:after="0" w:line="480" w:lineRule="auto"/>
        <w:ind w:left="1440" w:hanging="72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Suharno</w:t>
      </w:r>
      <w:proofErr w:type="spellEnd"/>
      <w:r>
        <w:rPr>
          <w:rFonts w:ascii="Times New Roman" w:hAnsi="Times New Roman"/>
          <w:sz w:val="24"/>
        </w:rPr>
        <w:t>, 2010.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 w:rsidRPr="00943A05">
        <w:rPr>
          <w:rFonts w:ascii="Times New Roman" w:hAnsi="Times New Roman"/>
          <w:i/>
          <w:sz w:val="24"/>
        </w:rPr>
        <w:t>Dasar</w:t>
      </w:r>
      <w:proofErr w:type="spellEnd"/>
      <w:r w:rsidRPr="00943A05">
        <w:rPr>
          <w:rFonts w:ascii="Times New Roman" w:hAnsi="Times New Roman"/>
          <w:i/>
          <w:sz w:val="24"/>
        </w:rPr>
        <w:t xml:space="preserve"> – </w:t>
      </w:r>
      <w:proofErr w:type="spellStart"/>
      <w:r w:rsidRPr="00943A05">
        <w:rPr>
          <w:rFonts w:ascii="Times New Roman" w:hAnsi="Times New Roman"/>
          <w:i/>
          <w:sz w:val="24"/>
        </w:rPr>
        <w:t>Dasar</w:t>
      </w:r>
      <w:proofErr w:type="spellEnd"/>
      <w:r w:rsidRPr="00943A05">
        <w:rPr>
          <w:rFonts w:ascii="Times New Roman" w:hAnsi="Times New Roman"/>
          <w:i/>
          <w:sz w:val="24"/>
        </w:rPr>
        <w:t xml:space="preserve"> </w:t>
      </w:r>
      <w:proofErr w:type="spellStart"/>
      <w:r w:rsidRPr="00943A05">
        <w:rPr>
          <w:rFonts w:ascii="Times New Roman" w:hAnsi="Times New Roman"/>
          <w:i/>
          <w:sz w:val="24"/>
        </w:rPr>
        <w:t>Kebijakan</w:t>
      </w:r>
      <w:proofErr w:type="spellEnd"/>
      <w:r w:rsidRPr="00943A05">
        <w:rPr>
          <w:rFonts w:ascii="Times New Roman" w:hAnsi="Times New Roman"/>
          <w:i/>
          <w:sz w:val="24"/>
        </w:rPr>
        <w:t xml:space="preserve"> </w:t>
      </w:r>
      <w:proofErr w:type="spellStart"/>
      <w:r w:rsidRPr="00943A05">
        <w:rPr>
          <w:rFonts w:ascii="Times New Roman" w:hAnsi="Times New Roman"/>
          <w:i/>
          <w:sz w:val="24"/>
        </w:rPr>
        <w:t>Publik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UNY Press.</w:t>
      </w:r>
      <w:proofErr w:type="gramEnd"/>
    </w:p>
    <w:p w:rsidR="00085F91" w:rsidRPr="00085F91" w:rsidRDefault="00085F91" w:rsidP="00CD4493">
      <w:pPr>
        <w:tabs>
          <w:tab w:val="right" w:leader="dot" w:pos="5670"/>
        </w:tabs>
        <w:spacing w:after="0" w:line="480" w:lineRule="auto"/>
        <w:ind w:left="1440" w:hanging="72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Sukardi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2013. </w:t>
      </w:r>
      <w:proofErr w:type="spellStart"/>
      <w:r>
        <w:rPr>
          <w:rFonts w:ascii="Times New Roman" w:hAnsi="Times New Roman"/>
          <w:i/>
          <w:sz w:val="24"/>
        </w:rPr>
        <w:t>Metode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Penelitian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Pendidikan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Kompetensi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dan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Praktiknya</w:t>
      </w:r>
      <w:proofErr w:type="spellEnd"/>
      <w:r>
        <w:rPr>
          <w:rFonts w:ascii="Times New Roman" w:hAnsi="Times New Roman"/>
          <w:i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Jakarta: </w:t>
      </w:r>
      <w:proofErr w:type="spellStart"/>
      <w:r>
        <w:rPr>
          <w:rFonts w:ascii="Times New Roman" w:hAnsi="Times New Roman"/>
          <w:sz w:val="24"/>
        </w:rPr>
        <w:t>Penertib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Aksara</w:t>
      </w:r>
      <w:proofErr w:type="spellEnd"/>
    </w:p>
    <w:p w:rsidR="006946B2" w:rsidRDefault="006946B2" w:rsidP="00CD4493">
      <w:pPr>
        <w:tabs>
          <w:tab w:val="right" w:leader="dot" w:pos="5670"/>
        </w:tabs>
        <w:spacing w:after="0" w:line="480" w:lineRule="auto"/>
        <w:ind w:left="1440" w:hanging="72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Supriyati</w:t>
      </w:r>
      <w:proofErr w:type="spellEnd"/>
      <w:r>
        <w:rPr>
          <w:rFonts w:ascii="Times New Roman" w:hAnsi="Times New Roman"/>
          <w:sz w:val="24"/>
        </w:rPr>
        <w:t>, 2012.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Metode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Penelitian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Komputerisasi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Akuntansi</w:t>
      </w:r>
      <w:proofErr w:type="spellEnd"/>
      <w:r>
        <w:rPr>
          <w:rFonts w:ascii="Times New Roman" w:hAnsi="Times New Roman"/>
          <w:sz w:val="24"/>
        </w:rPr>
        <w:t>. Bandung: LAKBAT</w:t>
      </w:r>
    </w:p>
    <w:p w:rsidR="002957B7" w:rsidRDefault="001D055C" w:rsidP="00CD4493">
      <w:pPr>
        <w:pStyle w:val="ListParagraph"/>
        <w:numPr>
          <w:ilvl w:val="0"/>
          <w:numId w:val="3"/>
        </w:numPr>
        <w:tabs>
          <w:tab w:val="right" w:leader="dot" w:pos="5670"/>
        </w:tabs>
        <w:spacing w:after="0" w:line="480" w:lineRule="auto"/>
        <w:ind w:left="360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Dokumen</w:t>
      </w:r>
      <w:proofErr w:type="spellEnd"/>
      <w:r>
        <w:rPr>
          <w:rFonts w:ascii="Times New Roman" w:hAnsi="Times New Roman"/>
          <w:b/>
          <w:sz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</w:rPr>
        <w:t>Dokumen</w:t>
      </w:r>
      <w:proofErr w:type="spellEnd"/>
    </w:p>
    <w:p w:rsidR="00C75ABD" w:rsidRDefault="00187B88" w:rsidP="00C75ABD">
      <w:pPr>
        <w:pStyle w:val="ListParagraph"/>
        <w:numPr>
          <w:ilvl w:val="0"/>
          <w:numId w:val="6"/>
        </w:numPr>
        <w:tabs>
          <w:tab w:val="right" w:leader="dot" w:pos="56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7B35">
        <w:rPr>
          <w:rFonts w:ascii="Times New Roman" w:hAnsi="Times New Roman"/>
          <w:sz w:val="24"/>
          <w:szCs w:val="24"/>
        </w:rPr>
        <w:t>Peraturan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B35">
        <w:rPr>
          <w:rFonts w:ascii="Times New Roman" w:hAnsi="Times New Roman"/>
          <w:sz w:val="24"/>
          <w:szCs w:val="24"/>
        </w:rPr>
        <w:t>Walikota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Bandung </w:t>
      </w:r>
      <w:proofErr w:type="spellStart"/>
      <w:r w:rsidRPr="006A7B35">
        <w:rPr>
          <w:rFonts w:ascii="Times New Roman" w:hAnsi="Times New Roman"/>
          <w:sz w:val="24"/>
          <w:szCs w:val="24"/>
        </w:rPr>
        <w:t>Nomor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413 </w:t>
      </w:r>
      <w:proofErr w:type="spellStart"/>
      <w:r w:rsidRPr="006A7B35">
        <w:rPr>
          <w:rFonts w:ascii="Times New Roman" w:hAnsi="Times New Roman"/>
          <w:sz w:val="24"/>
          <w:szCs w:val="24"/>
        </w:rPr>
        <w:t>tahun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2010 </w:t>
      </w:r>
      <w:proofErr w:type="spellStart"/>
      <w:r w:rsidRPr="006A7B35">
        <w:rPr>
          <w:rFonts w:ascii="Times New Roman" w:hAnsi="Times New Roman"/>
          <w:sz w:val="24"/>
          <w:szCs w:val="24"/>
        </w:rPr>
        <w:t>tentang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B35">
        <w:rPr>
          <w:rFonts w:ascii="Times New Roman" w:hAnsi="Times New Roman"/>
          <w:sz w:val="24"/>
          <w:szCs w:val="24"/>
        </w:rPr>
        <w:t>Pembentukan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B35">
        <w:rPr>
          <w:rFonts w:ascii="Times New Roman" w:hAnsi="Times New Roman"/>
          <w:sz w:val="24"/>
          <w:szCs w:val="24"/>
        </w:rPr>
        <w:t>dan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B35">
        <w:rPr>
          <w:rFonts w:ascii="Times New Roman" w:hAnsi="Times New Roman"/>
          <w:sz w:val="24"/>
          <w:szCs w:val="24"/>
        </w:rPr>
        <w:t>Susunan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B35">
        <w:rPr>
          <w:rFonts w:ascii="Times New Roman" w:hAnsi="Times New Roman"/>
          <w:sz w:val="24"/>
          <w:szCs w:val="24"/>
        </w:rPr>
        <w:t>Organisasi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Unit </w:t>
      </w:r>
      <w:proofErr w:type="spellStart"/>
      <w:r w:rsidRPr="006A7B35">
        <w:rPr>
          <w:rFonts w:ascii="Times New Roman" w:hAnsi="Times New Roman"/>
          <w:sz w:val="24"/>
          <w:szCs w:val="24"/>
        </w:rPr>
        <w:t>Pelaksana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B35">
        <w:rPr>
          <w:rFonts w:ascii="Times New Roman" w:hAnsi="Times New Roman"/>
          <w:sz w:val="24"/>
          <w:szCs w:val="24"/>
        </w:rPr>
        <w:t>Teknis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B35">
        <w:rPr>
          <w:rFonts w:ascii="Times New Roman" w:hAnsi="Times New Roman"/>
          <w:sz w:val="24"/>
          <w:szCs w:val="24"/>
        </w:rPr>
        <w:t>pada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B35">
        <w:rPr>
          <w:rFonts w:ascii="Times New Roman" w:hAnsi="Times New Roman"/>
          <w:sz w:val="24"/>
          <w:szCs w:val="24"/>
        </w:rPr>
        <w:t>Lembaga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B35">
        <w:rPr>
          <w:rFonts w:ascii="Times New Roman" w:hAnsi="Times New Roman"/>
          <w:sz w:val="24"/>
          <w:szCs w:val="24"/>
        </w:rPr>
        <w:t>Teknis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Daerah </w:t>
      </w:r>
      <w:proofErr w:type="spellStart"/>
      <w:r w:rsidRPr="006A7B35">
        <w:rPr>
          <w:rFonts w:ascii="Times New Roman" w:hAnsi="Times New Roman"/>
          <w:sz w:val="24"/>
          <w:szCs w:val="24"/>
        </w:rPr>
        <w:t>dan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B35">
        <w:rPr>
          <w:rFonts w:ascii="Times New Roman" w:hAnsi="Times New Roman"/>
          <w:sz w:val="24"/>
          <w:szCs w:val="24"/>
        </w:rPr>
        <w:t>Dinas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Daerah di </w:t>
      </w:r>
      <w:proofErr w:type="spellStart"/>
      <w:r w:rsidRPr="006A7B35">
        <w:rPr>
          <w:rFonts w:ascii="Times New Roman" w:hAnsi="Times New Roman"/>
          <w:sz w:val="24"/>
          <w:szCs w:val="24"/>
        </w:rPr>
        <w:t>Lingkungan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B35">
        <w:rPr>
          <w:rFonts w:ascii="Times New Roman" w:hAnsi="Times New Roman"/>
          <w:sz w:val="24"/>
          <w:szCs w:val="24"/>
        </w:rPr>
        <w:t>Pemerintah</w:t>
      </w:r>
      <w:proofErr w:type="spellEnd"/>
      <w:r w:rsidRPr="006A7B35">
        <w:rPr>
          <w:rFonts w:ascii="Times New Roman" w:hAnsi="Times New Roman"/>
          <w:sz w:val="24"/>
          <w:szCs w:val="24"/>
        </w:rPr>
        <w:t xml:space="preserve"> Kota Bandung</w:t>
      </w:r>
    </w:p>
    <w:p w:rsidR="00C75ABD" w:rsidRPr="00C75ABD" w:rsidRDefault="00F17793" w:rsidP="00C75ABD">
      <w:pPr>
        <w:pStyle w:val="ListParagraph"/>
        <w:numPr>
          <w:ilvl w:val="0"/>
          <w:numId w:val="6"/>
        </w:numPr>
        <w:tabs>
          <w:tab w:val="right" w:leader="dot" w:pos="56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C75ABD">
        <w:rPr>
          <w:rFonts w:ascii="Times New Roman" w:hAnsi="Times New Roman"/>
          <w:sz w:val="24"/>
        </w:rPr>
        <w:t>Keputusan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Gubernur</w:t>
      </w:r>
      <w:proofErr w:type="spellEnd"/>
      <w:r w:rsidRPr="00C75ABD">
        <w:rPr>
          <w:rFonts w:ascii="Times New Roman" w:hAnsi="Times New Roman"/>
          <w:sz w:val="24"/>
        </w:rPr>
        <w:t xml:space="preserve"> No. 181 </w:t>
      </w:r>
      <w:proofErr w:type="spellStart"/>
      <w:r w:rsidRPr="00C75ABD">
        <w:rPr>
          <w:rFonts w:ascii="Times New Roman" w:hAnsi="Times New Roman"/>
          <w:sz w:val="24"/>
        </w:rPr>
        <w:t>Tahun</w:t>
      </w:r>
      <w:proofErr w:type="spellEnd"/>
      <w:r w:rsidRPr="00C75ABD">
        <w:rPr>
          <w:rFonts w:ascii="Times New Roman" w:hAnsi="Times New Roman"/>
          <w:sz w:val="24"/>
        </w:rPr>
        <w:t xml:space="preserve"> 1982 </w:t>
      </w:r>
      <w:proofErr w:type="spellStart"/>
      <w:r w:rsidRPr="00C75ABD">
        <w:rPr>
          <w:rFonts w:ascii="Times New Roman" w:hAnsi="Times New Roman"/>
          <w:sz w:val="24"/>
        </w:rPr>
        <w:t>tentang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Peruntukan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Lahan</w:t>
      </w:r>
      <w:proofErr w:type="spellEnd"/>
      <w:r w:rsidRPr="00C75ABD">
        <w:rPr>
          <w:rFonts w:ascii="Times New Roman" w:hAnsi="Times New Roman"/>
          <w:sz w:val="24"/>
        </w:rPr>
        <w:t xml:space="preserve"> di Wilayah </w:t>
      </w:r>
      <w:proofErr w:type="spellStart"/>
      <w:r w:rsidRPr="00C75ABD">
        <w:rPr>
          <w:rFonts w:ascii="Times New Roman" w:hAnsi="Times New Roman"/>
          <w:sz w:val="24"/>
        </w:rPr>
        <w:t>Inti</w:t>
      </w:r>
      <w:proofErr w:type="spellEnd"/>
      <w:r w:rsidRPr="00C75ABD">
        <w:rPr>
          <w:rFonts w:ascii="Times New Roman" w:hAnsi="Times New Roman"/>
          <w:sz w:val="24"/>
        </w:rPr>
        <w:t xml:space="preserve"> Bandung Raya </w:t>
      </w:r>
      <w:proofErr w:type="spellStart"/>
      <w:r w:rsidRPr="00C75ABD">
        <w:rPr>
          <w:rFonts w:ascii="Times New Roman" w:hAnsi="Times New Roman"/>
          <w:sz w:val="24"/>
        </w:rPr>
        <w:t>Bagian</w:t>
      </w:r>
      <w:proofErr w:type="spellEnd"/>
      <w:r w:rsidRPr="00C75ABD">
        <w:rPr>
          <w:rFonts w:ascii="Times New Roman" w:hAnsi="Times New Roman"/>
          <w:sz w:val="24"/>
        </w:rPr>
        <w:t xml:space="preserve"> Utara </w:t>
      </w:r>
      <w:proofErr w:type="spellStart"/>
      <w:r w:rsidRPr="00C75ABD">
        <w:rPr>
          <w:rFonts w:ascii="Times New Roman" w:hAnsi="Times New Roman"/>
          <w:sz w:val="24"/>
        </w:rPr>
        <w:t>ditetapkan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sebagai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Hutan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Lindung</w:t>
      </w:r>
      <w:proofErr w:type="spellEnd"/>
      <w:r w:rsidRPr="00C75ABD">
        <w:rPr>
          <w:rFonts w:ascii="Times New Roman" w:hAnsi="Times New Roman"/>
          <w:sz w:val="24"/>
        </w:rPr>
        <w:t xml:space="preserve">, </w:t>
      </w:r>
      <w:proofErr w:type="spellStart"/>
      <w:r w:rsidRPr="00C75ABD">
        <w:rPr>
          <w:rFonts w:ascii="Times New Roman" w:hAnsi="Times New Roman"/>
          <w:sz w:val="24"/>
        </w:rPr>
        <w:t>Pertanian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Tanaman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Keras</w:t>
      </w:r>
      <w:proofErr w:type="spellEnd"/>
      <w:r w:rsidRPr="00C75ABD">
        <w:rPr>
          <w:rFonts w:ascii="Times New Roman" w:hAnsi="Times New Roman"/>
          <w:sz w:val="24"/>
        </w:rPr>
        <w:t xml:space="preserve">, </w:t>
      </w:r>
      <w:proofErr w:type="spellStart"/>
      <w:r w:rsidRPr="00C75ABD">
        <w:rPr>
          <w:rFonts w:ascii="Times New Roman" w:hAnsi="Times New Roman"/>
          <w:sz w:val="24"/>
        </w:rPr>
        <w:t>dan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Pertanian</w:t>
      </w:r>
      <w:proofErr w:type="spellEnd"/>
      <w:r w:rsidRPr="00C75ABD">
        <w:rPr>
          <w:rFonts w:ascii="Times New Roman" w:hAnsi="Times New Roman"/>
          <w:sz w:val="24"/>
        </w:rPr>
        <w:t xml:space="preserve"> Non </w:t>
      </w:r>
      <w:proofErr w:type="spellStart"/>
      <w:r w:rsidRPr="00C75ABD">
        <w:rPr>
          <w:rFonts w:ascii="Times New Roman" w:hAnsi="Times New Roman"/>
          <w:sz w:val="24"/>
        </w:rPr>
        <w:t>Tanaman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Keras</w:t>
      </w:r>
      <w:proofErr w:type="spellEnd"/>
    </w:p>
    <w:p w:rsidR="00C75ABD" w:rsidRPr="00C75ABD" w:rsidRDefault="00F17793" w:rsidP="00C75ABD">
      <w:pPr>
        <w:pStyle w:val="ListParagraph"/>
        <w:numPr>
          <w:ilvl w:val="0"/>
          <w:numId w:val="6"/>
        </w:numPr>
        <w:tabs>
          <w:tab w:val="right" w:leader="dot" w:pos="56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5ABD">
        <w:rPr>
          <w:rFonts w:ascii="Times New Roman" w:hAnsi="Times New Roman"/>
          <w:sz w:val="24"/>
          <w:szCs w:val="24"/>
        </w:rPr>
        <w:t>Peraturan</w:t>
      </w:r>
      <w:proofErr w:type="spellEnd"/>
      <w:r w:rsidRPr="00C75ABD">
        <w:rPr>
          <w:rFonts w:ascii="Times New Roman" w:hAnsi="Times New Roman"/>
          <w:sz w:val="24"/>
          <w:szCs w:val="24"/>
        </w:rPr>
        <w:t xml:space="preserve"> </w:t>
      </w:r>
      <w:r w:rsidRPr="00C75ABD">
        <w:rPr>
          <w:rFonts w:ascii="Times New Roman" w:hAnsi="Times New Roman"/>
          <w:sz w:val="24"/>
        </w:rPr>
        <w:t xml:space="preserve">Daerah KBU No 2 </w:t>
      </w:r>
      <w:proofErr w:type="spellStart"/>
      <w:r w:rsidRPr="00C75ABD">
        <w:rPr>
          <w:rFonts w:ascii="Times New Roman" w:hAnsi="Times New Roman"/>
          <w:sz w:val="24"/>
        </w:rPr>
        <w:t>Tahun</w:t>
      </w:r>
      <w:proofErr w:type="spellEnd"/>
      <w:r w:rsidRPr="00C75ABD">
        <w:rPr>
          <w:rFonts w:ascii="Times New Roman" w:hAnsi="Times New Roman"/>
          <w:sz w:val="24"/>
        </w:rPr>
        <w:t xml:space="preserve"> 2016 </w:t>
      </w:r>
      <w:proofErr w:type="spellStart"/>
      <w:r w:rsidRPr="00C75ABD">
        <w:rPr>
          <w:rFonts w:ascii="Times New Roman" w:hAnsi="Times New Roman"/>
          <w:sz w:val="24"/>
        </w:rPr>
        <w:t>Tentang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Pedoman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Pengendalian</w:t>
      </w:r>
      <w:proofErr w:type="spellEnd"/>
      <w:r w:rsidRPr="00C75ABD">
        <w:rPr>
          <w:rFonts w:ascii="Times New Roman" w:hAnsi="Times New Roman"/>
          <w:sz w:val="24"/>
        </w:rPr>
        <w:t xml:space="preserve"> KBU </w:t>
      </w:r>
      <w:proofErr w:type="spellStart"/>
      <w:r w:rsidRPr="00C75ABD">
        <w:rPr>
          <w:rFonts w:ascii="Times New Roman" w:hAnsi="Times New Roman"/>
          <w:sz w:val="24"/>
        </w:rPr>
        <w:t>Sebagai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Kawasan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Strategis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Provinsi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Jawa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Barat.</w:t>
      </w:r>
      <w:proofErr w:type="spellEnd"/>
    </w:p>
    <w:p w:rsidR="00C75ABD" w:rsidRPr="00C75ABD" w:rsidRDefault="007A6D29" w:rsidP="00C75ABD">
      <w:pPr>
        <w:pStyle w:val="ListParagraph"/>
        <w:numPr>
          <w:ilvl w:val="0"/>
          <w:numId w:val="6"/>
        </w:numPr>
        <w:tabs>
          <w:tab w:val="right" w:leader="dot" w:pos="56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5ABD">
        <w:rPr>
          <w:rFonts w:ascii="Times New Roman" w:hAnsi="Times New Roman"/>
          <w:sz w:val="24"/>
        </w:rPr>
        <w:t>Undang</w:t>
      </w:r>
      <w:proofErr w:type="spellEnd"/>
      <w:r w:rsidRPr="00C75ABD">
        <w:rPr>
          <w:rFonts w:ascii="Times New Roman" w:hAnsi="Times New Roman"/>
          <w:sz w:val="24"/>
        </w:rPr>
        <w:t xml:space="preserve"> – </w:t>
      </w:r>
      <w:proofErr w:type="spellStart"/>
      <w:r w:rsidRPr="00C75ABD">
        <w:rPr>
          <w:rFonts w:ascii="Times New Roman" w:hAnsi="Times New Roman"/>
          <w:sz w:val="24"/>
        </w:rPr>
        <w:t>undang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Nomor</w:t>
      </w:r>
      <w:proofErr w:type="spellEnd"/>
      <w:r w:rsidR="003750BF" w:rsidRPr="00C75ABD">
        <w:rPr>
          <w:rFonts w:ascii="Times New Roman" w:hAnsi="Times New Roman"/>
          <w:sz w:val="24"/>
        </w:rPr>
        <w:t xml:space="preserve"> 24 </w:t>
      </w:r>
      <w:proofErr w:type="spellStart"/>
      <w:r w:rsidR="003750BF" w:rsidRPr="00C75ABD">
        <w:rPr>
          <w:rFonts w:ascii="Times New Roman" w:hAnsi="Times New Roman"/>
          <w:sz w:val="24"/>
        </w:rPr>
        <w:t>Tahun</w:t>
      </w:r>
      <w:proofErr w:type="spellEnd"/>
      <w:r w:rsidR="003750BF" w:rsidRPr="00C75ABD">
        <w:rPr>
          <w:rFonts w:ascii="Times New Roman" w:hAnsi="Times New Roman"/>
          <w:sz w:val="24"/>
        </w:rPr>
        <w:t xml:space="preserve"> 2007 </w:t>
      </w:r>
      <w:proofErr w:type="spellStart"/>
      <w:r w:rsidR="003750BF" w:rsidRPr="00C75ABD">
        <w:rPr>
          <w:rFonts w:ascii="Times New Roman" w:hAnsi="Times New Roman"/>
          <w:sz w:val="24"/>
        </w:rPr>
        <w:t>tentang</w:t>
      </w:r>
      <w:proofErr w:type="spellEnd"/>
      <w:r w:rsidR="003750BF" w:rsidRPr="00C75ABD">
        <w:rPr>
          <w:rFonts w:ascii="Times New Roman" w:hAnsi="Times New Roman"/>
          <w:sz w:val="24"/>
        </w:rPr>
        <w:t xml:space="preserve"> </w:t>
      </w:r>
      <w:proofErr w:type="spellStart"/>
      <w:r w:rsidR="003750BF" w:rsidRPr="00C75ABD">
        <w:rPr>
          <w:rFonts w:ascii="Times New Roman" w:hAnsi="Times New Roman"/>
          <w:sz w:val="24"/>
        </w:rPr>
        <w:t>Penanggulangan</w:t>
      </w:r>
      <w:proofErr w:type="spellEnd"/>
      <w:r w:rsidR="003750BF" w:rsidRPr="00C75ABD">
        <w:rPr>
          <w:rFonts w:ascii="Times New Roman" w:hAnsi="Times New Roman"/>
          <w:sz w:val="24"/>
        </w:rPr>
        <w:t xml:space="preserve"> </w:t>
      </w:r>
      <w:proofErr w:type="spellStart"/>
      <w:r w:rsidR="003750BF" w:rsidRPr="00C75ABD">
        <w:rPr>
          <w:rFonts w:ascii="Times New Roman" w:hAnsi="Times New Roman"/>
          <w:sz w:val="24"/>
        </w:rPr>
        <w:t>Bencana</w:t>
      </w:r>
      <w:proofErr w:type="spellEnd"/>
    </w:p>
    <w:p w:rsidR="00C75ABD" w:rsidRPr="00C75ABD" w:rsidRDefault="00F17793" w:rsidP="00C75ABD">
      <w:pPr>
        <w:pStyle w:val="ListParagraph"/>
        <w:numPr>
          <w:ilvl w:val="0"/>
          <w:numId w:val="6"/>
        </w:numPr>
        <w:tabs>
          <w:tab w:val="right" w:leader="dot" w:pos="56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5ABD">
        <w:rPr>
          <w:rFonts w:ascii="Times New Roman" w:hAnsi="Times New Roman"/>
          <w:sz w:val="24"/>
        </w:rPr>
        <w:t>Undang</w:t>
      </w:r>
      <w:proofErr w:type="spellEnd"/>
      <w:r w:rsidRPr="00C75ABD">
        <w:rPr>
          <w:rFonts w:ascii="Times New Roman" w:hAnsi="Times New Roman"/>
          <w:sz w:val="24"/>
        </w:rPr>
        <w:t xml:space="preserve"> – </w:t>
      </w:r>
      <w:proofErr w:type="spellStart"/>
      <w:r w:rsidRPr="00C75ABD">
        <w:rPr>
          <w:rFonts w:ascii="Times New Roman" w:hAnsi="Times New Roman"/>
          <w:sz w:val="24"/>
        </w:rPr>
        <w:t>Undang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Nomor</w:t>
      </w:r>
      <w:proofErr w:type="spellEnd"/>
      <w:r w:rsidRPr="00C75ABD">
        <w:rPr>
          <w:rFonts w:ascii="Times New Roman" w:hAnsi="Times New Roman"/>
          <w:sz w:val="24"/>
        </w:rPr>
        <w:t xml:space="preserve"> 18 </w:t>
      </w:r>
      <w:proofErr w:type="spellStart"/>
      <w:r w:rsidRPr="00C75ABD">
        <w:rPr>
          <w:rFonts w:ascii="Times New Roman" w:hAnsi="Times New Roman"/>
          <w:sz w:val="24"/>
        </w:rPr>
        <w:t>Tahun</w:t>
      </w:r>
      <w:proofErr w:type="spellEnd"/>
      <w:r w:rsidRPr="00C75ABD">
        <w:rPr>
          <w:rFonts w:ascii="Times New Roman" w:hAnsi="Times New Roman"/>
          <w:sz w:val="24"/>
        </w:rPr>
        <w:t xml:space="preserve"> 2008 </w:t>
      </w:r>
      <w:proofErr w:type="spellStart"/>
      <w:r w:rsidRPr="00C75ABD">
        <w:rPr>
          <w:rFonts w:ascii="Times New Roman" w:hAnsi="Times New Roman"/>
          <w:sz w:val="24"/>
        </w:rPr>
        <w:t>tentang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Pengelolaan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Sampah</w:t>
      </w:r>
      <w:proofErr w:type="spellEnd"/>
    </w:p>
    <w:p w:rsidR="00C75ABD" w:rsidRPr="00C75ABD" w:rsidRDefault="00C75ABD" w:rsidP="00C75ABD">
      <w:pPr>
        <w:pStyle w:val="ListParagraph"/>
        <w:numPr>
          <w:ilvl w:val="0"/>
          <w:numId w:val="6"/>
        </w:numPr>
        <w:tabs>
          <w:tab w:val="right" w:leader="dot" w:pos="56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</w:t>
      </w:r>
      <w:r w:rsidR="00F17793" w:rsidRPr="00C75ABD">
        <w:rPr>
          <w:rFonts w:ascii="Times New Roman" w:hAnsi="Times New Roman"/>
          <w:sz w:val="24"/>
        </w:rPr>
        <w:t>eraturan</w:t>
      </w:r>
      <w:proofErr w:type="spellEnd"/>
      <w:r w:rsidR="00F17793" w:rsidRPr="00C75ABD">
        <w:rPr>
          <w:rFonts w:ascii="Times New Roman" w:hAnsi="Times New Roman"/>
          <w:sz w:val="24"/>
        </w:rPr>
        <w:t xml:space="preserve"> Daerah </w:t>
      </w:r>
      <w:proofErr w:type="spellStart"/>
      <w:r w:rsidR="00F17793" w:rsidRPr="00C75ABD">
        <w:rPr>
          <w:rFonts w:ascii="Times New Roman" w:hAnsi="Times New Roman"/>
          <w:sz w:val="24"/>
        </w:rPr>
        <w:t>Nomor</w:t>
      </w:r>
      <w:proofErr w:type="spellEnd"/>
      <w:r w:rsidR="00F17793" w:rsidRPr="00C75ABD">
        <w:rPr>
          <w:rFonts w:ascii="Times New Roman" w:hAnsi="Times New Roman"/>
          <w:sz w:val="24"/>
        </w:rPr>
        <w:t xml:space="preserve"> 3 </w:t>
      </w:r>
      <w:proofErr w:type="spellStart"/>
      <w:r w:rsidR="00F17793" w:rsidRPr="00C75ABD">
        <w:rPr>
          <w:rFonts w:ascii="Times New Roman" w:hAnsi="Times New Roman"/>
          <w:sz w:val="24"/>
        </w:rPr>
        <w:t>Tahun</w:t>
      </w:r>
      <w:proofErr w:type="spellEnd"/>
      <w:r w:rsidR="00F17793" w:rsidRPr="00C75ABD">
        <w:rPr>
          <w:rFonts w:ascii="Times New Roman" w:hAnsi="Times New Roman"/>
          <w:sz w:val="24"/>
        </w:rPr>
        <w:t xml:space="preserve"> 2005 </w:t>
      </w:r>
      <w:proofErr w:type="spellStart"/>
      <w:r w:rsidR="00F17793" w:rsidRPr="00C75ABD">
        <w:rPr>
          <w:rFonts w:ascii="Times New Roman" w:hAnsi="Times New Roman"/>
          <w:sz w:val="24"/>
        </w:rPr>
        <w:t>tentang</w:t>
      </w:r>
      <w:proofErr w:type="spellEnd"/>
      <w:r w:rsidR="00F17793" w:rsidRPr="00C75ABD">
        <w:rPr>
          <w:rFonts w:ascii="Times New Roman" w:hAnsi="Times New Roman"/>
          <w:sz w:val="24"/>
        </w:rPr>
        <w:t xml:space="preserve"> </w:t>
      </w:r>
      <w:proofErr w:type="spellStart"/>
      <w:r w:rsidR="00F17793" w:rsidRPr="00C75ABD">
        <w:rPr>
          <w:rFonts w:ascii="Times New Roman" w:hAnsi="Times New Roman"/>
          <w:sz w:val="24"/>
        </w:rPr>
        <w:t>Penyelenggaraan</w:t>
      </w:r>
      <w:proofErr w:type="spellEnd"/>
      <w:r w:rsidR="00F17793" w:rsidRPr="00C75ABD">
        <w:rPr>
          <w:rFonts w:ascii="Times New Roman" w:hAnsi="Times New Roman"/>
          <w:sz w:val="24"/>
        </w:rPr>
        <w:t xml:space="preserve"> </w:t>
      </w:r>
      <w:proofErr w:type="spellStart"/>
      <w:r w:rsidR="00F17793" w:rsidRPr="00C75ABD">
        <w:rPr>
          <w:rFonts w:ascii="Times New Roman" w:hAnsi="Times New Roman"/>
          <w:sz w:val="24"/>
        </w:rPr>
        <w:t>Ketertiban</w:t>
      </w:r>
      <w:proofErr w:type="spellEnd"/>
      <w:r w:rsidR="00F17793" w:rsidRPr="00C75ABD">
        <w:rPr>
          <w:rFonts w:ascii="Times New Roman" w:hAnsi="Times New Roman"/>
          <w:sz w:val="24"/>
        </w:rPr>
        <w:t xml:space="preserve">, </w:t>
      </w:r>
      <w:proofErr w:type="spellStart"/>
      <w:r w:rsidR="00F17793" w:rsidRPr="00C75ABD">
        <w:rPr>
          <w:rFonts w:ascii="Times New Roman" w:hAnsi="Times New Roman"/>
          <w:sz w:val="24"/>
        </w:rPr>
        <w:t>Kebersihan</w:t>
      </w:r>
      <w:proofErr w:type="spellEnd"/>
      <w:r w:rsidR="00F17793" w:rsidRPr="00C75ABD">
        <w:rPr>
          <w:rFonts w:ascii="Times New Roman" w:hAnsi="Times New Roman"/>
          <w:sz w:val="24"/>
        </w:rPr>
        <w:t xml:space="preserve">, </w:t>
      </w:r>
      <w:proofErr w:type="spellStart"/>
      <w:r w:rsidR="00F17793" w:rsidRPr="00C75ABD">
        <w:rPr>
          <w:rFonts w:ascii="Times New Roman" w:hAnsi="Times New Roman"/>
          <w:sz w:val="24"/>
        </w:rPr>
        <w:t>dan</w:t>
      </w:r>
      <w:proofErr w:type="spellEnd"/>
      <w:r w:rsidR="00F17793" w:rsidRPr="00C75ABD">
        <w:rPr>
          <w:rFonts w:ascii="Times New Roman" w:hAnsi="Times New Roman"/>
          <w:sz w:val="24"/>
        </w:rPr>
        <w:t xml:space="preserve"> </w:t>
      </w:r>
      <w:proofErr w:type="spellStart"/>
      <w:r w:rsidR="00F17793" w:rsidRPr="00C75ABD">
        <w:rPr>
          <w:rFonts w:ascii="Times New Roman" w:hAnsi="Times New Roman"/>
          <w:sz w:val="24"/>
        </w:rPr>
        <w:t>Keindahan</w:t>
      </w:r>
      <w:proofErr w:type="spellEnd"/>
      <w:r w:rsidR="00F17793" w:rsidRPr="00C75ABD">
        <w:rPr>
          <w:rFonts w:ascii="Times New Roman" w:hAnsi="Times New Roman"/>
          <w:sz w:val="24"/>
        </w:rPr>
        <w:t xml:space="preserve"> (K3).</w:t>
      </w:r>
    </w:p>
    <w:p w:rsidR="0099029A" w:rsidRPr="00C75ABD" w:rsidRDefault="00F17793" w:rsidP="00C75ABD">
      <w:pPr>
        <w:pStyle w:val="ListParagraph"/>
        <w:numPr>
          <w:ilvl w:val="0"/>
          <w:numId w:val="6"/>
        </w:numPr>
        <w:tabs>
          <w:tab w:val="right" w:leader="dot" w:pos="56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5ABD">
        <w:rPr>
          <w:rFonts w:ascii="Times New Roman" w:hAnsi="Times New Roman"/>
          <w:sz w:val="24"/>
        </w:rPr>
        <w:t>Peraturan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Wali</w:t>
      </w:r>
      <w:proofErr w:type="spellEnd"/>
      <w:r w:rsidRPr="00C75ABD">
        <w:rPr>
          <w:rFonts w:ascii="Times New Roman" w:hAnsi="Times New Roman"/>
          <w:sz w:val="24"/>
        </w:rPr>
        <w:t xml:space="preserve"> Kota </w:t>
      </w:r>
      <w:proofErr w:type="spellStart"/>
      <w:r w:rsidRPr="00C75ABD">
        <w:rPr>
          <w:rFonts w:ascii="Times New Roman" w:hAnsi="Times New Roman"/>
          <w:sz w:val="24"/>
        </w:rPr>
        <w:t>Nomor</w:t>
      </w:r>
      <w:proofErr w:type="spellEnd"/>
      <w:r w:rsidRPr="00C75ABD">
        <w:rPr>
          <w:rFonts w:ascii="Times New Roman" w:hAnsi="Times New Roman"/>
          <w:sz w:val="24"/>
        </w:rPr>
        <w:t xml:space="preserve"> 1023/2016 </w:t>
      </w:r>
      <w:proofErr w:type="spellStart"/>
      <w:r w:rsidRPr="00C75ABD">
        <w:rPr>
          <w:rFonts w:ascii="Times New Roman" w:hAnsi="Times New Roman"/>
          <w:sz w:val="24"/>
        </w:rPr>
        <w:t>tentang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Bangunan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Gedung</w:t>
      </w:r>
      <w:proofErr w:type="spellEnd"/>
      <w:r w:rsidRPr="00C75ABD">
        <w:rPr>
          <w:rFonts w:ascii="Times New Roman" w:hAnsi="Times New Roman"/>
          <w:sz w:val="24"/>
        </w:rPr>
        <w:t xml:space="preserve"> </w:t>
      </w:r>
      <w:proofErr w:type="spellStart"/>
      <w:r w:rsidRPr="00C75ABD">
        <w:rPr>
          <w:rFonts w:ascii="Times New Roman" w:hAnsi="Times New Roman"/>
          <w:sz w:val="24"/>
        </w:rPr>
        <w:t>Hijau</w:t>
      </w:r>
      <w:proofErr w:type="spellEnd"/>
      <w:r w:rsidRPr="00C75ABD">
        <w:rPr>
          <w:rFonts w:ascii="Times New Roman" w:hAnsi="Times New Roman"/>
          <w:sz w:val="24"/>
        </w:rPr>
        <w:t xml:space="preserve"> (</w:t>
      </w:r>
      <w:r w:rsidRPr="00C75ABD">
        <w:rPr>
          <w:rFonts w:ascii="Times New Roman" w:hAnsi="Times New Roman"/>
          <w:i/>
          <w:sz w:val="24"/>
        </w:rPr>
        <w:t>Green Building)</w:t>
      </w:r>
      <w:r w:rsidRPr="00C75ABD">
        <w:rPr>
          <w:rFonts w:ascii="Times New Roman" w:hAnsi="Times New Roman"/>
          <w:sz w:val="24"/>
        </w:rPr>
        <w:t xml:space="preserve"> Kota Bandung</w:t>
      </w:r>
    </w:p>
    <w:p w:rsidR="00AC49FD" w:rsidRPr="00AC49FD" w:rsidRDefault="00AC49FD" w:rsidP="00AC49FD">
      <w:pPr>
        <w:pStyle w:val="ListParagraph"/>
        <w:numPr>
          <w:ilvl w:val="0"/>
          <w:numId w:val="3"/>
        </w:numPr>
        <w:tabs>
          <w:tab w:val="right" w:leader="dot" w:pos="5670"/>
        </w:tabs>
        <w:spacing w:after="0" w:line="48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lastRenderedPageBreak/>
        <w:t>Sumber</w:t>
      </w:r>
      <w:proofErr w:type="spellEnd"/>
      <w:r>
        <w:rPr>
          <w:rFonts w:ascii="Times New Roman" w:hAnsi="Times New Roman"/>
          <w:b/>
          <w:sz w:val="24"/>
        </w:rPr>
        <w:t xml:space="preserve"> Lain</w:t>
      </w:r>
    </w:p>
    <w:p w:rsidR="00AC49FD" w:rsidRDefault="00AC49FD" w:rsidP="00C75ABD">
      <w:pPr>
        <w:tabs>
          <w:tab w:val="right" w:leader="dot" w:pos="5670"/>
        </w:tabs>
        <w:spacing w:after="0" w:line="480" w:lineRule="auto"/>
        <w:ind w:left="72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Parahnya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Banjir</w:t>
      </w:r>
      <w:proofErr w:type="spellEnd"/>
      <w:r>
        <w:rPr>
          <w:rFonts w:ascii="Times New Roman" w:hAnsi="Times New Roman"/>
          <w:sz w:val="24"/>
        </w:rPr>
        <w:t xml:space="preserve"> di Pasteur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Saritem</w:t>
      </w:r>
      <w:proofErr w:type="spellEnd"/>
      <w:r>
        <w:rPr>
          <w:rFonts w:ascii="Times New Roman" w:hAnsi="Times New Roman"/>
          <w:sz w:val="24"/>
        </w:rPr>
        <w:t xml:space="preserve">  </w:t>
      </w:r>
    </w:p>
    <w:p w:rsidR="00AC49FD" w:rsidRPr="00AC49FD" w:rsidRDefault="00AC49FD" w:rsidP="00C75ABD">
      <w:pPr>
        <w:tabs>
          <w:tab w:val="right" w:leader="dot" w:pos="5670"/>
        </w:tabs>
        <w:spacing w:after="0" w:line="48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8" w:history="1">
        <w:r w:rsidRPr="004E4AEB">
          <w:rPr>
            <w:rStyle w:val="Hyperlink"/>
            <w:rFonts w:ascii="Times New Roman" w:hAnsi="Times New Roman"/>
            <w:sz w:val="24"/>
          </w:rPr>
          <w:t>https://m.merdeka.com/peristiwa/parahnya-banjir-di-pasteur-dan-saritem banyak-mobil-terendam.html</w:t>
        </w:r>
      </w:hyperlink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diakses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17 </w:t>
      </w:r>
      <w:proofErr w:type="spellStart"/>
      <w:r>
        <w:rPr>
          <w:rFonts w:ascii="Times New Roman" w:hAnsi="Times New Roman"/>
          <w:sz w:val="24"/>
        </w:rPr>
        <w:t>Maret</w:t>
      </w:r>
      <w:proofErr w:type="spellEnd"/>
      <w:r>
        <w:rPr>
          <w:rFonts w:ascii="Times New Roman" w:hAnsi="Times New Roman"/>
          <w:sz w:val="24"/>
        </w:rPr>
        <w:t xml:space="preserve"> 2017</w:t>
      </w:r>
    </w:p>
    <w:p w:rsidR="00AC49FD" w:rsidRDefault="00AC49FD" w:rsidP="00C75ABD">
      <w:pPr>
        <w:tabs>
          <w:tab w:val="right" w:leader="dot" w:pos="5670"/>
        </w:tabs>
        <w:spacing w:after="0" w:line="48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Banjir</w:t>
      </w:r>
      <w:proofErr w:type="spellEnd"/>
      <w:r>
        <w:rPr>
          <w:rFonts w:ascii="Times New Roman" w:hAnsi="Times New Roman"/>
          <w:sz w:val="24"/>
        </w:rPr>
        <w:t xml:space="preserve"> di Pasteur </w:t>
      </w:r>
      <w:proofErr w:type="spellStart"/>
      <w:r>
        <w:rPr>
          <w:rFonts w:ascii="Times New Roman" w:hAnsi="Times New Roman"/>
          <w:sz w:val="24"/>
        </w:rPr>
        <w:t>Akibat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Hujan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Lebat</w:t>
      </w:r>
      <w:proofErr w:type="spellEnd"/>
      <w:r>
        <w:rPr>
          <w:rFonts w:ascii="Times New Roman" w:hAnsi="Times New Roman"/>
          <w:sz w:val="24"/>
        </w:rPr>
        <w:t xml:space="preserve"> di Bandung Utara</w:t>
      </w:r>
    </w:p>
    <w:p w:rsidR="00AC49FD" w:rsidRDefault="00AC49FD" w:rsidP="00C75ABD">
      <w:pPr>
        <w:tabs>
          <w:tab w:val="right" w:leader="dot" w:pos="5670"/>
        </w:tabs>
        <w:spacing w:after="0" w:line="48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9" w:history="1">
        <w:r w:rsidRPr="004E4AEB">
          <w:rPr>
            <w:rStyle w:val="Hyperlink"/>
            <w:rFonts w:ascii="Times New Roman" w:hAnsi="Times New Roman"/>
            <w:sz w:val="24"/>
          </w:rPr>
          <w:t>http://www.kemendagri.go.id/news/2017/03/10/banjir-di-pasteur-akibat-hujan-lebat-di-bandung-utara</w:t>
        </w:r>
      </w:hyperlink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diakses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19 </w:t>
      </w:r>
      <w:proofErr w:type="spellStart"/>
      <w:r>
        <w:rPr>
          <w:rFonts w:ascii="Times New Roman" w:hAnsi="Times New Roman"/>
          <w:sz w:val="24"/>
        </w:rPr>
        <w:t>Maret</w:t>
      </w:r>
      <w:proofErr w:type="spellEnd"/>
      <w:r>
        <w:rPr>
          <w:rFonts w:ascii="Times New Roman" w:hAnsi="Times New Roman"/>
          <w:sz w:val="24"/>
        </w:rPr>
        <w:t xml:space="preserve"> 2017 </w:t>
      </w:r>
    </w:p>
    <w:p w:rsidR="00AC49FD" w:rsidRDefault="00AC49FD" w:rsidP="00C75ABD">
      <w:pPr>
        <w:tabs>
          <w:tab w:val="right" w:leader="dot" w:pos="5670"/>
        </w:tabs>
        <w:spacing w:after="0" w:line="48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Syrofoam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Dilarang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Mulai</w:t>
      </w:r>
      <w:proofErr w:type="spellEnd"/>
      <w:r>
        <w:rPr>
          <w:rFonts w:ascii="Times New Roman" w:hAnsi="Times New Roman"/>
          <w:sz w:val="24"/>
        </w:rPr>
        <w:t xml:space="preserve"> 1 November 2016 di Kota Bandung</w:t>
      </w:r>
    </w:p>
    <w:p w:rsidR="00AC49FD" w:rsidRDefault="00AC49FD" w:rsidP="00C75ABD">
      <w:pPr>
        <w:tabs>
          <w:tab w:val="right" w:leader="dot" w:pos="5670"/>
        </w:tabs>
        <w:spacing w:after="0" w:line="48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0" w:history="1">
        <w:r w:rsidRPr="004E4AEB">
          <w:rPr>
            <w:rStyle w:val="Hyperlink"/>
            <w:rFonts w:ascii="Times New Roman" w:hAnsi="Times New Roman"/>
            <w:sz w:val="24"/>
          </w:rPr>
          <w:t>http://www.pikiran-rakyat.com/bandung-raya/2016/10/13/styrofoam-dilarang-digunakan-mulai-1-november-2016-382205</w:t>
        </w:r>
      </w:hyperlink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diakses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19 </w:t>
      </w:r>
      <w:proofErr w:type="spellStart"/>
      <w:r>
        <w:rPr>
          <w:rFonts w:ascii="Times New Roman" w:hAnsi="Times New Roman"/>
          <w:sz w:val="24"/>
        </w:rPr>
        <w:t>Maret</w:t>
      </w:r>
      <w:proofErr w:type="spellEnd"/>
      <w:r>
        <w:rPr>
          <w:rFonts w:ascii="Times New Roman" w:hAnsi="Times New Roman"/>
          <w:sz w:val="24"/>
        </w:rPr>
        <w:t xml:space="preserve"> 2017</w:t>
      </w:r>
    </w:p>
    <w:p w:rsidR="00AC49FD" w:rsidRDefault="00AC49FD" w:rsidP="00C75ABD">
      <w:pPr>
        <w:tabs>
          <w:tab w:val="right" w:leader="dot" w:pos="5670"/>
        </w:tabs>
        <w:spacing w:after="0" w:line="480" w:lineRule="auto"/>
        <w:ind w:left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Pemkot</w:t>
      </w:r>
      <w:proofErr w:type="spellEnd"/>
      <w:r>
        <w:rPr>
          <w:rFonts w:ascii="Times New Roman" w:hAnsi="Times New Roman"/>
          <w:sz w:val="24"/>
        </w:rPr>
        <w:t xml:space="preserve"> Bandung </w:t>
      </w:r>
      <w:proofErr w:type="spellStart"/>
      <w:r>
        <w:rPr>
          <w:rFonts w:ascii="Times New Roman" w:hAnsi="Times New Roman"/>
          <w:sz w:val="24"/>
        </w:rPr>
        <w:t>Siapkan</w:t>
      </w:r>
      <w:proofErr w:type="spellEnd"/>
      <w:r>
        <w:rPr>
          <w:rFonts w:ascii="Times New Roman" w:hAnsi="Times New Roman"/>
          <w:sz w:val="24"/>
        </w:rPr>
        <w:t xml:space="preserve"> 100Miliar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Banjir</w:t>
      </w:r>
      <w:proofErr w:type="spellEnd"/>
    </w:p>
    <w:p w:rsidR="00AC49FD" w:rsidRDefault="00450513" w:rsidP="00C75ABD">
      <w:pPr>
        <w:tabs>
          <w:tab w:val="right" w:leader="dot" w:pos="5670"/>
        </w:tabs>
        <w:spacing w:after="0" w:line="480" w:lineRule="auto"/>
        <w:ind w:left="720"/>
        <w:jc w:val="both"/>
        <w:rPr>
          <w:rFonts w:ascii="Times New Roman" w:hAnsi="Times New Roman"/>
          <w:sz w:val="24"/>
        </w:rPr>
      </w:pPr>
      <w:hyperlink r:id="rId11" w:history="1">
        <w:r w:rsidR="00AC49FD" w:rsidRPr="004E4AEB">
          <w:rPr>
            <w:rStyle w:val="Hyperlink"/>
            <w:rFonts w:ascii="Times New Roman" w:hAnsi="Times New Roman"/>
            <w:sz w:val="24"/>
          </w:rPr>
          <w:t>http://bandung.pojoksatu.id/read/2017/01/20/pemkot-bandung-siapkan-rp100-miliar-untuk-atasi-banjir/</w:t>
        </w:r>
      </w:hyperlink>
      <w:r w:rsidR="00AC49FD">
        <w:rPr>
          <w:rFonts w:ascii="Times New Roman" w:hAnsi="Times New Roman"/>
          <w:sz w:val="24"/>
        </w:rPr>
        <w:t xml:space="preserve"> </w:t>
      </w:r>
      <w:proofErr w:type="spellStart"/>
      <w:r w:rsidR="00AC49FD">
        <w:rPr>
          <w:rFonts w:ascii="Times New Roman" w:hAnsi="Times New Roman"/>
          <w:sz w:val="24"/>
        </w:rPr>
        <w:t>diakses</w:t>
      </w:r>
      <w:proofErr w:type="spellEnd"/>
      <w:r w:rsidR="00AC49FD">
        <w:rPr>
          <w:rFonts w:ascii="Times New Roman" w:hAnsi="Times New Roman"/>
          <w:sz w:val="24"/>
        </w:rPr>
        <w:t xml:space="preserve"> </w:t>
      </w:r>
      <w:proofErr w:type="spellStart"/>
      <w:r w:rsidR="00AC49FD">
        <w:rPr>
          <w:rFonts w:ascii="Times New Roman" w:hAnsi="Times New Roman"/>
          <w:sz w:val="24"/>
        </w:rPr>
        <w:t>pada</w:t>
      </w:r>
      <w:proofErr w:type="spellEnd"/>
      <w:r w:rsidR="00AC49FD">
        <w:rPr>
          <w:rFonts w:ascii="Times New Roman" w:hAnsi="Times New Roman"/>
          <w:sz w:val="24"/>
        </w:rPr>
        <w:t xml:space="preserve"> 17 </w:t>
      </w:r>
      <w:proofErr w:type="spellStart"/>
      <w:r w:rsidR="00AC49FD">
        <w:rPr>
          <w:rFonts w:ascii="Times New Roman" w:hAnsi="Times New Roman"/>
          <w:sz w:val="24"/>
        </w:rPr>
        <w:t>Maret</w:t>
      </w:r>
      <w:proofErr w:type="spellEnd"/>
      <w:r w:rsidR="00AC49FD">
        <w:rPr>
          <w:rFonts w:ascii="Times New Roman" w:hAnsi="Times New Roman"/>
          <w:sz w:val="24"/>
        </w:rPr>
        <w:t xml:space="preserve"> 2017</w:t>
      </w:r>
    </w:p>
    <w:p w:rsidR="00AC49FD" w:rsidRDefault="00AC49FD" w:rsidP="00C75ABD">
      <w:pPr>
        <w:tabs>
          <w:tab w:val="right" w:leader="dot" w:pos="5670"/>
        </w:tabs>
        <w:spacing w:after="0" w:line="480" w:lineRule="auto"/>
        <w:ind w:left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Bangunan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Penyebab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Banjir</w:t>
      </w:r>
      <w:proofErr w:type="spellEnd"/>
      <w:r>
        <w:rPr>
          <w:rFonts w:ascii="Times New Roman" w:hAnsi="Times New Roman"/>
          <w:sz w:val="24"/>
        </w:rPr>
        <w:t xml:space="preserve"> Bandung Akan </w:t>
      </w:r>
      <w:proofErr w:type="spellStart"/>
      <w:r>
        <w:rPr>
          <w:rFonts w:ascii="Times New Roman" w:hAnsi="Times New Roman"/>
          <w:sz w:val="24"/>
        </w:rPr>
        <w:t>Dibongkar</w:t>
      </w:r>
      <w:proofErr w:type="spellEnd"/>
    </w:p>
    <w:p w:rsidR="00AC49FD" w:rsidRDefault="00450513" w:rsidP="00C75ABD">
      <w:pPr>
        <w:tabs>
          <w:tab w:val="right" w:leader="dot" w:pos="5670"/>
        </w:tabs>
        <w:spacing w:after="0" w:line="480" w:lineRule="auto"/>
        <w:ind w:left="720"/>
        <w:jc w:val="both"/>
        <w:rPr>
          <w:rFonts w:ascii="Times New Roman" w:hAnsi="Times New Roman"/>
          <w:sz w:val="24"/>
        </w:rPr>
      </w:pPr>
      <w:hyperlink r:id="rId12" w:history="1">
        <w:r w:rsidR="00AC49FD" w:rsidRPr="004E4AEB">
          <w:rPr>
            <w:rStyle w:val="Hyperlink"/>
            <w:rFonts w:ascii="Times New Roman" w:hAnsi="Times New Roman"/>
            <w:sz w:val="24"/>
          </w:rPr>
          <w:t>http://m.metrotvnews.com/jabar/peristiwa/8N0YJEwb-19-bangunan-penyebab-banjir-bandung-akan-dibongkar</w:t>
        </w:r>
      </w:hyperlink>
      <w:r w:rsidR="00AC49FD">
        <w:rPr>
          <w:rFonts w:ascii="Times New Roman" w:hAnsi="Times New Roman"/>
          <w:sz w:val="24"/>
        </w:rPr>
        <w:t xml:space="preserve"> </w:t>
      </w:r>
      <w:proofErr w:type="spellStart"/>
      <w:r w:rsidR="00AC49FD">
        <w:rPr>
          <w:rFonts w:ascii="Times New Roman" w:hAnsi="Times New Roman"/>
          <w:sz w:val="24"/>
        </w:rPr>
        <w:t>diakses</w:t>
      </w:r>
      <w:proofErr w:type="spellEnd"/>
      <w:r w:rsidR="00AC49FD">
        <w:rPr>
          <w:rFonts w:ascii="Times New Roman" w:hAnsi="Times New Roman"/>
          <w:sz w:val="24"/>
        </w:rPr>
        <w:t xml:space="preserve"> </w:t>
      </w:r>
      <w:proofErr w:type="spellStart"/>
      <w:r w:rsidR="00AC49FD">
        <w:rPr>
          <w:rFonts w:ascii="Times New Roman" w:hAnsi="Times New Roman"/>
          <w:sz w:val="24"/>
        </w:rPr>
        <w:t>pada</w:t>
      </w:r>
      <w:proofErr w:type="spellEnd"/>
      <w:r w:rsidR="00AC49FD">
        <w:rPr>
          <w:rFonts w:ascii="Times New Roman" w:hAnsi="Times New Roman"/>
          <w:sz w:val="24"/>
        </w:rPr>
        <w:t xml:space="preserve"> 15 </w:t>
      </w:r>
      <w:proofErr w:type="spellStart"/>
      <w:r w:rsidR="00AC49FD">
        <w:rPr>
          <w:rFonts w:ascii="Times New Roman" w:hAnsi="Times New Roman"/>
          <w:sz w:val="24"/>
        </w:rPr>
        <w:t>Maret</w:t>
      </w:r>
      <w:proofErr w:type="spellEnd"/>
      <w:r w:rsidR="00AC49FD">
        <w:rPr>
          <w:rFonts w:ascii="Times New Roman" w:hAnsi="Times New Roman"/>
          <w:sz w:val="24"/>
        </w:rPr>
        <w:t xml:space="preserve"> 2017</w:t>
      </w:r>
    </w:p>
    <w:p w:rsidR="0054181E" w:rsidRDefault="0054181E" w:rsidP="00C75ABD">
      <w:pPr>
        <w:tabs>
          <w:tab w:val="right" w:leader="dot" w:pos="5670"/>
        </w:tabs>
        <w:spacing w:after="0" w:line="480" w:lineRule="auto"/>
        <w:ind w:left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Tol</w:t>
      </w:r>
      <w:proofErr w:type="spellEnd"/>
      <w:r>
        <w:rPr>
          <w:rFonts w:ascii="Times New Roman" w:hAnsi="Times New Roman"/>
          <w:sz w:val="24"/>
        </w:rPr>
        <w:t xml:space="preserve"> Air Bandung </w:t>
      </w:r>
      <w:proofErr w:type="spellStart"/>
      <w:r>
        <w:rPr>
          <w:rFonts w:ascii="Times New Roman" w:hAnsi="Times New Roman"/>
          <w:sz w:val="24"/>
        </w:rPr>
        <w:t>Solusi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Elegan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Simplikasi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Reaksioner</w:t>
      </w:r>
      <w:proofErr w:type="spellEnd"/>
    </w:p>
    <w:p w:rsidR="00A6560F" w:rsidRDefault="00450513" w:rsidP="00C75ABD">
      <w:pPr>
        <w:tabs>
          <w:tab w:val="right" w:leader="dot" w:pos="5670"/>
        </w:tabs>
        <w:spacing w:after="0" w:line="480" w:lineRule="auto"/>
        <w:ind w:left="720"/>
        <w:jc w:val="both"/>
        <w:rPr>
          <w:rFonts w:ascii="Times New Roman" w:hAnsi="Times New Roman"/>
          <w:sz w:val="24"/>
        </w:rPr>
      </w:pPr>
      <w:hyperlink r:id="rId13" w:history="1">
        <w:r w:rsidR="00AC49FD" w:rsidRPr="004E4AEB">
          <w:rPr>
            <w:rStyle w:val="Hyperlink"/>
            <w:rFonts w:ascii="Times New Roman" w:hAnsi="Times New Roman"/>
            <w:sz w:val="24"/>
          </w:rPr>
          <w:t>http://membunuhindonesia.net/2016/11/tol-air-bandung-solusi-elegan-simplifikasi-dan-reaksioner/</w:t>
        </w:r>
      </w:hyperlink>
      <w:r w:rsidR="00AC49FD">
        <w:rPr>
          <w:rFonts w:ascii="Times New Roman" w:hAnsi="Times New Roman"/>
          <w:sz w:val="24"/>
        </w:rPr>
        <w:t xml:space="preserve"> </w:t>
      </w:r>
      <w:proofErr w:type="spellStart"/>
      <w:r w:rsidR="0054181E">
        <w:rPr>
          <w:rFonts w:ascii="Times New Roman" w:hAnsi="Times New Roman"/>
          <w:sz w:val="24"/>
        </w:rPr>
        <w:t>diakses</w:t>
      </w:r>
      <w:proofErr w:type="spellEnd"/>
      <w:r w:rsidR="0054181E">
        <w:rPr>
          <w:rFonts w:ascii="Times New Roman" w:hAnsi="Times New Roman"/>
          <w:sz w:val="24"/>
        </w:rPr>
        <w:t xml:space="preserve"> </w:t>
      </w:r>
      <w:proofErr w:type="spellStart"/>
      <w:r w:rsidR="0054181E">
        <w:rPr>
          <w:rFonts w:ascii="Times New Roman" w:hAnsi="Times New Roman"/>
          <w:sz w:val="24"/>
        </w:rPr>
        <w:t>pada</w:t>
      </w:r>
      <w:proofErr w:type="spellEnd"/>
      <w:r w:rsidR="0054181E">
        <w:rPr>
          <w:rFonts w:ascii="Times New Roman" w:hAnsi="Times New Roman"/>
          <w:sz w:val="24"/>
        </w:rPr>
        <w:t xml:space="preserve"> 17 </w:t>
      </w:r>
      <w:proofErr w:type="spellStart"/>
      <w:r w:rsidR="0054181E">
        <w:rPr>
          <w:rFonts w:ascii="Times New Roman" w:hAnsi="Times New Roman"/>
          <w:sz w:val="24"/>
        </w:rPr>
        <w:t>Maret</w:t>
      </w:r>
      <w:proofErr w:type="spellEnd"/>
      <w:r w:rsidR="0054181E">
        <w:rPr>
          <w:rFonts w:ascii="Times New Roman" w:hAnsi="Times New Roman"/>
          <w:sz w:val="24"/>
        </w:rPr>
        <w:t xml:space="preserve"> 2017</w:t>
      </w:r>
    </w:p>
    <w:p w:rsidR="0058509F" w:rsidRPr="008B0EC0" w:rsidRDefault="00AC49FD" w:rsidP="00AC49FD">
      <w:pPr>
        <w:tabs>
          <w:tab w:val="right" w:leader="dot" w:pos="5670"/>
        </w:tabs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58509F" w:rsidRPr="008B0EC0" w:rsidSect="007A6D29">
      <w:headerReference w:type="default" r:id="rId14"/>
      <w:footerReference w:type="default" r:id="rId15"/>
      <w:footerReference w:type="first" r:id="rId16"/>
      <w:pgSz w:w="11907" w:h="16839" w:code="9"/>
      <w:pgMar w:top="2268" w:right="1701" w:bottom="1701" w:left="2268" w:header="720" w:footer="720" w:gutter="0"/>
      <w:pgNumType w:start="11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DD" w:rsidRDefault="000C30DD" w:rsidP="000D21C0">
      <w:pPr>
        <w:spacing w:after="0" w:line="240" w:lineRule="auto"/>
      </w:pPr>
      <w:r>
        <w:separator/>
      </w:r>
    </w:p>
  </w:endnote>
  <w:endnote w:type="continuationSeparator" w:id="0">
    <w:p w:rsidR="000C30DD" w:rsidRDefault="000C30DD" w:rsidP="000D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4F" w:rsidRPr="00CF6A03" w:rsidRDefault="000A004F" w:rsidP="000A004F">
    <w:pPr>
      <w:pStyle w:val="Footer"/>
      <w:jc w:val="center"/>
      <w:rPr>
        <w:rFonts w:ascii="Times New Roman" w:hAnsi="Times New Roman"/>
        <w:b/>
        <w:sz w:val="32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244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D29" w:rsidRDefault="007A6D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ABD">
          <w:rPr>
            <w:noProof/>
          </w:rPr>
          <w:t>111</w:t>
        </w:r>
        <w:r>
          <w:rPr>
            <w:noProof/>
          </w:rPr>
          <w:fldChar w:fldCharType="end"/>
        </w:r>
      </w:p>
    </w:sdtContent>
  </w:sdt>
  <w:p w:rsidR="00CF6A03" w:rsidRPr="00CF6A03" w:rsidRDefault="00CF6A03">
    <w:pPr>
      <w:pStyle w:val="Foo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DD" w:rsidRDefault="000C30DD" w:rsidP="000D21C0">
      <w:pPr>
        <w:spacing w:after="0" w:line="240" w:lineRule="auto"/>
      </w:pPr>
      <w:r>
        <w:separator/>
      </w:r>
    </w:p>
  </w:footnote>
  <w:footnote w:type="continuationSeparator" w:id="0">
    <w:p w:rsidR="000C30DD" w:rsidRDefault="000C30DD" w:rsidP="000D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7293474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6A03" w:rsidRPr="00CF6A03" w:rsidRDefault="00CF6A03">
        <w:pPr>
          <w:pStyle w:val="Header"/>
          <w:jc w:val="right"/>
          <w:rPr>
            <w:rFonts w:ascii="Times New Roman" w:hAnsi="Times New Roman"/>
            <w:sz w:val="24"/>
          </w:rPr>
        </w:pPr>
        <w:r w:rsidRPr="00CF6A03">
          <w:rPr>
            <w:rFonts w:ascii="Times New Roman" w:hAnsi="Times New Roman"/>
            <w:sz w:val="24"/>
          </w:rPr>
          <w:fldChar w:fldCharType="begin"/>
        </w:r>
        <w:r w:rsidRPr="00CF6A03">
          <w:rPr>
            <w:rFonts w:ascii="Times New Roman" w:hAnsi="Times New Roman"/>
            <w:sz w:val="24"/>
          </w:rPr>
          <w:instrText xml:space="preserve"> PAGE   \* MERGEFORMAT </w:instrText>
        </w:r>
        <w:r w:rsidRPr="00CF6A03">
          <w:rPr>
            <w:rFonts w:ascii="Times New Roman" w:hAnsi="Times New Roman"/>
            <w:sz w:val="24"/>
          </w:rPr>
          <w:fldChar w:fldCharType="separate"/>
        </w:r>
        <w:r w:rsidR="00450513">
          <w:rPr>
            <w:rFonts w:ascii="Times New Roman" w:hAnsi="Times New Roman"/>
            <w:noProof/>
            <w:sz w:val="24"/>
          </w:rPr>
          <w:t>113</w:t>
        </w:r>
        <w:r w:rsidRPr="00CF6A03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CF6A03" w:rsidRPr="00CF6A03" w:rsidRDefault="00CF6A03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0A9"/>
    <w:multiLevelType w:val="hybridMultilevel"/>
    <w:tmpl w:val="48D8E06A"/>
    <w:lvl w:ilvl="0" w:tplc="FAE02B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25B2780"/>
    <w:multiLevelType w:val="hybridMultilevel"/>
    <w:tmpl w:val="9BAA3E2E"/>
    <w:lvl w:ilvl="0" w:tplc="D53E3D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F6010"/>
    <w:multiLevelType w:val="hybridMultilevel"/>
    <w:tmpl w:val="EAD48DAA"/>
    <w:lvl w:ilvl="0" w:tplc="128A76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A572A5"/>
    <w:multiLevelType w:val="hybridMultilevel"/>
    <w:tmpl w:val="AE940AEE"/>
    <w:lvl w:ilvl="0" w:tplc="8A509E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47DED"/>
    <w:multiLevelType w:val="hybridMultilevel"/>
    <w:tmpl w:val="1F68493E"/>
    <w:lvl w:ilvl="0" w:tplc="AADE96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8A1711"/>
    <w:multiLevelType w:val="multilevel"/>
    <w:tmpl w:val="BB52C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D3"/>
    <w:rsid w:val="00007631"/>
    <w:rsid w:val="000203C6"/>
    <w:rsid w:val="00021205"/>
    <w:rsid w:val="00066D24"/>
    <w:rsid w:val="00085F91"/>
    <w:rsid w:val="000A004F"/>
    <w:rsid w:val="000A23C1"/>
    <w:rsid w:val="000A5043"/>
    <w:rsid w:val="000C0B62"/>
    <w:rsid w:val="000C30DD"/>
    <w:rsid w:val="000D21C0"/>
    <w:rsid w:val="000D42D8"/>
    <w:rsid w:val="0011208D"/>
    <w:rsid w:val="00131AEB"/>
    <w:rsid w:val="00150FA3"/>
    <w:rsid w:val="00187B88"/>
    <w:rsid w:val="001A5B6C"/>
    <w:rsid w:val="001B2C4B"/>
    <w:rsid w:val="001D055C"/>
    <w:rsid w:val="001E3A60"/>
    <w:rsid w:val="001F076F"/>
    <w:rsid w:val="002617C8"/>
    <w:rsid w:val="00264A35"/>
    <w:rsid w:val="00272663"/>
    <w:rsid w:val="00284B80"/>
    <w:rsid w:val="00290C3D"/>
    <w:rsid w:val="002957B7"/>
    <w:rsid w:val="002E26C5"/>
    <w:rsid w:val="002E4950"/>
    <w:rsid w:val="003009FA"/>
    <w:rsid w:val="00335006"/>
    <w:rsid w:val="00346FD0"/>
    <w:rsid w:val="00351DEB"/>
    <w:rsid w:val="00355B4D"/>
    <w:rsid w:val="003750BF"/>
    <w:rsid w:val="003765ED"/>
    <w:rsid w:val="00380A4A"/>
    <w:rsid w:val="003A678D"/>
    <w:rsid w:val="003B52D3"/>
    <w:rsid w:val="003B734D"/>
    <w:rsid w:val="003F2AD0"/>
    <w:rsid w:val="003F2FD0"/>
    <w:rsid w:val="0041243A"/>
    <w:rsid w:val="00422F8E"/>
    <w:rsid w:val="004407FF"/>
    <w:rsid w:val="00450513"/>
    <w:rsid w:val="004666CF"/>
    <w:rsid w:val="004C3278"/>
    <w:rsid w:val="004D0828"/>
    <w:rsid w:val="00514DE1"/>
    <w:rsid w:val="0053353A"/>
    <w:rsid w:val="0054181E"/>
    <w:rsid w:val="00550846"/>
    <w:rsid w:val="0058509F"/>
    <w:rsid w:val="00590001"/>
    <w:rsid w:val="00633948"/>
    <w:rsid w:val="00644769"/>
    <w:rsid w:val="006946B2"/>
    <w:rsid w:val="006A7B35"/>
    <w:rsid w:val="006B1D0E"/>
    <w:rsid w:val="007032BA"/>
    <w:rsid w:val="00763C5B"/>
    <w:rsid w:val="00796EAB"/>
    <w:rsid w:val="00797D73"/>
    <w:rsid w:val="007A0E68"/>
    <w:rsid w:val="007A1330"/>
    <w:rsid w:val="007A6D29"/>
    <w:rsid w:val="007B094C"/>
    <w:rsid w:val="007D2121"/>
    <w:rsid w:val="007E0BE9"/>
    <w:rsid w:val="007F262C"/>
    <w:rsid w:val="008018E3"/>
    <w:rsid w:val="00841D85"/>
    <w:rsid w:val="00851867"/>
    <w:rsid w:val="00863CDC"/>
    <w:rsid w:val="00871693"/>
    <w:rsid w:val="008911B3"/>
    <w:rsid w:val="008B0EC0"/>
    <w:rsid w:val="008B5B20"/>
    <w:rsid w:val="008C34B7"/>
    <w:rsid w:val="008D704F"/>
    <w:rsid w:val="00943A05"/>
    <w:rsid w:val="009632D7"/>
    <w:rsid w:val="0099029A"/>
    <w:rsid w:val="009972DA"/>
    <w:rsid w:val="009B4A5B"/>
    <w:rsid w:val="009C5392"/>
    <w:rsid w:val="009E31BB"/>
    <w:rsid w:val="00A03FFC"/>
    <w:rsid w:val="00A26D9F"/>
    <w:rsid w:val="00A307FF"/>
    <w:rsid w:val="00A6560F"/>
    <w:rsid w:val="00A67C3F"/>
    <w:rsid w:val="00A7347A"/>
    <w:rsid w:val="00A76121"/>
    <w:rsid w:val="00AC49FD"/>
    <w:rsid w:val="00AD0DB1"/>
    <w:rsid w:val="00AD68CA"/>
    <w:rsid w:val="00B170B0"/>
    <w:rsid w:val="00B1715C"/>
    <w:rsid w:val="00B416B4"/>
    <w:rsid w:val="00B652AA"/>
    <w:rsid w:val="00B70A1E"/>
    <w:rsid w:val="00BB6D94"/>
    <w:rsid w:val="00BC6A4A"/>
    <w:rsid w:val="00C076C0"/>
    <w:rsid w:val="00C167DE"/>
    <w:rsid w:val="00C34F9A"/>
    <w:rsid w:val="00C75ABD"/>
    <w:rsid w:val="00C855D8"/>
    <w:rsid w:val="00C85DFD"/>
    <w:rsid w:val="00C97D21"/>
    <w:rsid w:val="00CD4493"/>
    <w:rsid w:val="00CF65C0"/>
    <w:rsid w:val="00CF6A03"/>
    <w:rsid w:val="00D3717A"/>
    <w:rsid w:val="00D61B3C"/>
    <w:rsid w:val="00D952C8"/>
    <w:rsid w:val="00DA38DF"/>
    <w:rsid w:val="00DA5585"/>
    <w:rsid w:val="00E5363B"/>
    <w:rsid w:val="00E71398"/>
    <w:rsid w:val="00E8544D"/>
    <w:rsid w:val="00EA221A"/>
    <w:rsid w:val="00ED5E9E"/>
    <w:rsid w:val="00EF0240"/>
    <w:rsid w:val="00EF4458"/>
    <w:rsid w:val="00F072FE"/>
    <w:rsid w:val="00F17793"/>
    <w:rsid w:val="00F57DF6"/>
    <w:rsid w:val="00F659B7"/>
    <w:rsid w:val="00F828DE"/>
    <w:rsid w:val="00F837D2"/>
    <w:rsid w:val="00FC1F01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9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1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21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21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21C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009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09F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009FA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009FA"/>
    <w:pPr>
      <w:spacing w:after="10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009FA"/>
    <w:pPr>
      <w:spacing w:after="100"/>
      <w:ind w:left="44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9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1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21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21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21C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009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09F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009FA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009FA"/>
    <w:pPr>
      <w:spacing w:after="10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009FA"/>
    <w:pPr>
      <w:spacing w:after="100"/>
      <w:ind w:left="44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merdeka.com/peristiwa/parahnya-banjir-di-pasteur-dan-saritem%20banyak-mobil-terendam.html" TargetMode="External"/><Relationship Id="rId13" Type="http://schemas.openxmlformats.org/officeDocument/2006/relationships/hyperlink" Target="http://membunuhindonesia.net/2016/11/tol-air-bandung-solusi-elegan-simplifikasi-dan-reaksioner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.metrotvnews.com/jabar/peristiwa/8N0YJEwb-19-bangunan-penyebab-banjir-bandung-akan-dibongk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ndung.pojoksatu.id/read/2017/01/20/pemkot-bandung-siapkan-rp100-miliar-untuk-atasi-banji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ikiran-rakyat.com/bandung-raya/2016/10/13/styrofoam-dilarang-digunakan-mulai-1-november-2016-382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mendagri.go.id/news/2017/03/10/banjir-di-pasteur-akibat-hujan-lebat-di-bandung-utar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septa yusup</cp:lastModifiedBy>
  <cp:revision>43</cp:revision>
  <dcterms:created xsi:type="dcterms:W3CDTF">2017-03-07T04:59:00Z</dcterms:created>
  <dcterms:modified xsi:type="dcterms:W3CDTF">2017-06-07T21:55:00Z</dcterms:modified>
</cp:coreProperties>
</file>