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85" w:rsidRDefault="00871E79" w:rsidP="008F58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E79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8F5885" w:rsidRDefault="008F5885" w:rsidP="008F58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16" w:rsidRPr="008F5885" w:rsidRDefault="006F345F" w:rsidP="008F58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152" w:rsidRDefault="00872152" w:rsidP="008F5885">
      <w:pPr>
        <w:spacing w:after="0" w:line="480" w:lineRule="auto"/>
        <w:ind w:left="862" w:hanging="8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152">
        <w:rPr>
          <w:rFonts w:ascii="Times New Roman" w:hAnsi="Times New Roman" w:cs="Times New Roman"/>
          <w:b/>
          <w:sz w:val="24"/>
          <w:szCs w:val="24"/>
        </w:rPr>
        <w:t>Suprato</w:t>
      </w:r>
      <w:proofErr w:type="spellEnd"/>
      <w:r w:rsidRPr="00872152">
        <w:rPr>
          <w:rFonts w:ascii="Times New Roman" w:hAnsi="Times New Roman" w:cs="Times New Roman"/>
          <w:b/>
          <w:sz w:val="24"/>
          <w:szCs w:val="24"/>
        </w:rPr>
        <w:t xml:space="preserve">, Tommy. </w:t>
      </w:r>
      <w:proofErr w:type="spellStart"/>
      <w:r w:rsidRPr="00872152">
        <w:rPr>
          <w:rFonts w:ascii="Times New Roman" w:hAnsi="Times New Roman" w:cs="Times New Roman"/>
          <w:b/>
          <w:sz w:val="24"/>
          <w:szCs w:val="24"/>
        </w:rPr>
        <w:t>Ms</w:t>
      </w:r>
      <w:proofErr w:type="spellEnd"/>
      <w:r w:rsidRPr="00872152">
        <w:rPr>
          <w:rFonts w:ascii="Times New Roman" w:hAnsi="Times New Roman" w:cs="Times New Roman"/>
          <w:b/>
          <w:sz w:val="24"/>
          <w:szCs w:val="24"/>
        </w:rPr>
        <w:t>,</w:t>
      </w:r>
      <w:r w:rsidRPr="0087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152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8721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2152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872152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872152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8721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2152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8721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Penerbit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id-ID"/>
        </w:rPr>
        <w:t>edpress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87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IKAPI</w:t>
      </w:r>
      <w:r w:rsidRPr="00872152">
        <w:rPr>
          <w:rFonts w:ascii="Times New Roman" w:hAnsi="Times New Roman" w:cs="Times New Roman"/>
          <w:sz w:val="24"/>
          <w:szCs w:val="24"/>
        </w:rPr>
        <w:t>) 2009</w:t>
      </w:r>
    </w:p>
    <w:p w:rsidR="00872152" w:rsidRDefault="00872152" w:rsidP="008F5885">
      <w:pPr>
        <w:spacing w:after="0" w:line="480" w:lineRule="auto"/>
        <w:ind w:left="862" w:hanging="86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5081">
        <w:rPr>
          <w:rFonts w:ascii="Times New Roman" w:hAnsi="Times New Roman" w:cs="Times New Roman"/>
          <w:b/>
          <w:sz w:val="24"/>
          <w:szCs w:val="24"/>
        </w:rPr>
        <w:t xml:space="preserve">Effendy, </w:t>
      </w:r>
      <w:proofErr w:type="spellStart"/>
      <w:r w:rsidRPr="002E5081">
        <w:rPr>
          <w:rFonts w:ascii="Times New Roman" w:hAnsi="Times New Roman" w:cs="Times New Roman"/>
          <w:b/>
          <w:sz w:val="24"/>
          <w:szCs w:val="24"/>
        </w:rPr>
        <w:t>Onong</w:t>
      </w:r>
      <w:proofErr w:type="spellEnd"/>
      <w:r w:rsidRPr="002E50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081">
        <w:rPr>
          <w:rFonts w:ascii="Times New Roman" w:hAnsi="Times New Roman" w:cs="Times New Roman"/>
          <w:b/>
          <w:sz w:val="24"/>
          <w:szCs w:val="24"/>
        </w:rPr>
        <w:t>Uchjana</w:t>
      </w:r>
      <w:proofErr w:type="spellEnd"/>
      <w:r w:rsidRPr="002E5081">
        <w:rPr>
          <w:rFonts w:ascii="Times New Roman" w:hAnsi="Times New Roman" w:cs="Times New Roman"/>
          <w:b/>
          <w:sz w:val="24"/>
          <w:szCs w:val="24"/>
        </w:rPr>
        <w:t>.</w:t>
      </w:r>
      <w:r w:rsidRPr="00872152">
        <w:rPr>
          <w:rFonts w:ascii="Times New Roman" w:hAnsi="Times New Roman" w:cs="Times New Roman"/>
          <w:sz w:val="24"/>
          <w:szCs w:val="24"/>
        </w:rPr>
        <w:t xml:space="preserve"> (2003). </w:t>
      </w:r>
      <w:proofErr w:type="spellStart"/>
      <w:r w:rsidRPr="002E5081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2E50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5081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2E5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508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E5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5081">
        <w:rPr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 w:rsidRPr="002E5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5081">
        <w:rPr>
          <w:rFonts w:ascii="Times New Roman" w:hAnsi="Times New Roman" w:cs="Times New Roman"/>
          <w:i/>
          <w:sz w:val="24"/>
          <w:szCs w:val="24"/>
        </w:rPr>
        <w:t>komuniukasi</w:t>
      </w:r>
      <w:proofErr w:type="spellEnd"/>
      <w:r w:rsidRPr="002E508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2E5081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2E5081">
        <w:rPr>
          <w:rFonts w:ascii="Times New Roman" w:hAnsi="Times New Roman" w:cs="Times New Roman"/>
          <w:sz w:val="24"/>
          <w:szCs w:val="24"/>
        </w:rPr>
        <w:t xml:space="preserve"> Citra Aditya </w:t>
      </w:r>
      <w:proofErr w:type="spellStart"/>
      <w:r w:rsidRPr="002E5081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="002E5081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E5081" w:rsidRDefault="002E5081" w:rsidP="008F5885">
      <w:pPr>
        <w:spacing w:after="0" w:line="480" w:lineRule="auto"/>
        <w:ind w:left="862" w:hanging="86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5081">
        <w:rPr>
          <w:rFonts w:ascii="Times New Roman" w:hAnsi="Times New Roman" w:cs="Times New Roman"/>
          <w:b/>
          <w:sz w:val="24"/>
          <w:szCs w:val="24"/>
          <w:lang w:val="id-ID"/>
        </w:rPr>
        <w:t>Wiryanto</w:t>
      </w:r>
      <w:r w:rsidRPr="002E5081">
        <w:rPr>
          <w:rFonts w:ascii="Times New Roman" w:hAnsi="Times New Roman" w:cs="Times New Roman"/>
          <w:sz w:val="24"/>
          <w:szCs w:val="24"/>
          <w:lang w:val="id-ID"/>
        </w:rPr>
        <w:t xml:space="preserve">. 2004 </w:t>
      </w:r>
      <w:r w:rsidRPr="002E5081">
        <w:rPr>
          <w:rFonts w:ascii="Times New Roman" w:hAnsi="Times New Roman" w:cs="Times New Roman"/>
          <w:i/>
          <w:sz w:val="24"/>
          <w:szCs w:val="24"/>
          <w:lang w:val="id-ID"/>
        </w:rPr>
        <w:t>Pengantar Ilmu Komunikasi</w:t>
      </w:r>
      <w:r w:rsidRPr="002E5081">
        <w:rPr>
          <w:rFonts w:ascii="Times New Roman" w:hAnsi="Times New Roman" w:cs="Times New Roman"/>
          <w:sz w:val="24"/>
          <w:szCs w:val="24"/>
          <w:lang w:val="id-ID"/>
        </w:rPr>
        <w:t>. PT. Grasindo, Jakarta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E5081" w:rsidRDefault="002E5081" w:rsidP="008F5885">
      <w:pPr>
        <w:spacing w:after="0" w:line="480" w:lineRule="auto"/>
        <w:ind w:left="862" w:hanging="86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5081">
        <w:rPr>
          <w:rFonts w:ascii="Times New Roman" w:hAnsi="Times New Roman" w:cs="Times New Roman"/>
          <w:b/>
          <w:sz w:val="24"/>
          <w:szCs w:val="24"/>
          <w:lang w:val="id-ID"/>
        </w:rPr>
        <w:t>Effendy, Onong Uchjana.</w:t>
      </w:r>
      <w:r w:rsidRPr="002E5081">
        <w:rPr>
          <w:rFonts w:ascii="Times New Roman" w:hAnsi="Times New Roman" w:cs="Times New Roman"/>
          <w:sz w:val="24"/>
          <w:szCs w:val="24"/>
          <w:lang w:val="id-ID"/>
        </w:rPr>
        <w:t xml:space="preserve"> 2006.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 w:rsidRPr="002E5081">
        <w:rPr>
          <w:rFonts w:ascii="Times New Roman" w:hAnsi="Times New Roman" w:cs="Times New Roman"/>
          <w:i/>
          <w:sz w:val="24"/>
          <w:szCs w:val="24"/>
        </w:rPr>
        <w:t>ubungan</w:t>
      </w:r>
      <w:proofErr w:type="spellEnd"/>
      <w:r w:rsidRPr="002E5081">
        <w:rPr>
          <w:rFonts w:ascii="Times New Roman" w:hAnsi="Times New Roman" w:cs="Times New Roman"/>
          <w:i/>
          <w:sz w:val="24"/>
          <w:szCs w:val="24"/>
        </w:rPr>
        <w:t xml:space="preserve"> Masyarakat </w:t>
      </w:r>
      <w:proofErr w:type="spellStart"/>
      <w:r w:rsidRPr="002E5081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2E5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5081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2E5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5081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2E5081">
        <w:rPr>
          <w:rFonts w:ascii="Times New Roman" w:hAnsi="Times New Roman" w:cs="Times New Roman"/>
          <w:sz w:val="24"/>
          <w:szCs w:val="24"/>
          <w:lang w:val="id-ID"/>
        </w:rPr>
        <w:t>. Bandung : PT. Remaja Rosdakarya.</w:t>
      </w:r>
    </w:p>
    <w:p w:rsidR="002E5081" w:rsidRPr="00817434" w:rsidRDefault="002E5081" w:rsidP="008F5885">
      <w:pPr>
        <w:spacing w:after="0" w:line="480" w:lineRule="auto"/>
        <w:ind w:left="862" w:hanging="862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E5081">
        <w:rPr>
          <w:rFonts w:ascii="Times New Roman" w:hAnsi="Times New Roman" w:cs="Times New Roman"/>
          <w:b/>
          <w:sz w:val="24"/>
          <w:szCs w:val="24"/>
          <w:lang w:val="id-ID"/>
        </w:rPr>
        <w:t>Nurudin</w:t>
      </w:r>
      <w:r w:rsidRPr="002E5081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2E5081">
        <w:rPr>
          <w:rFonts w:ascii="Times New Roman" w:hAnsi="Times New Roman" w:cs="Times New Roman"/>
          <w:i/>
          <w:sz w:val="24"/>
          <w:szCs w:val="24"/>
          <w:lang w:val="id-ID"/>
        </w:rPr>
        <w:t>Sistem Komunikasi Indonesia</w:t>
      </w:r>
      <w:r w:rsidRPr="002E5081">
        <w:rPr>
          <w:rFonts w:ascii="Times New Roman" w:hAnsi="Times New Roman" w:cs="Times New Roman"/>
          <w:sz w:val="24"/>
          <w:szCs w:val="24"/>
          <w:lang w:val="id-ID"/>
        </w:rPr>
        <w:t xml:space="preserve"> (Jakarta : PT. Raja Grafindo Persada,2007)</w:t>
      </w:r>
    </w:p>
    <w:p w:rsidR="00817434" w:rsidRDefault="00817434" w:rsidP="008F5885">
      <w:pPr>
        <w:spacing w:after="0" w:line="480" w:lineRule="auto"/>
        <w:ind w:left="862" w:hanging="86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Onong U</w:t>
      </w:r>
      <w:r w:rsidRPr="00817434">
        <w:rPr>
          <w:rFonts w:ascii="Times New Roman" w:hAnsi="Times New Roman" w:cs="Times New Roman"/>
          <w:b/>
          <w:sz w:val="24"/>
          <w:szCs w:val="24"/>
          <w:lang w:val="id-ID"/>
        </w:rPr>
        <w:t>chjana Effendy</w:t>
      </w:r>
      <w:r w:rsidRPr="00817434">
        <w:rPr>
          <w:rFonts w:ascii="Times New Roman" w:hAnsi="Times New Roman" w:cs="Times New Roman"/>
          <w:sz w:val="24"/>
          <w:szCs w:val="24"/>
          <w:lang w:val="id-ID"/>
        </w:rPr>
        <w:t xml:space="preserve">. 2006. </w:t>
      </w:r>
      <w:r w:rsidRPr="00817434">
        <w:rPr>
          <w:rFonts w:ascii="Times New Roman" w:hAnsi="Times New Roman" w:cs="Times New Roman"/>
          <w:i/>
          <w:sz w:val="24"/>
          <w:szCs w:val="24"/>
          <w:lang w:val="id-ID"/>
        </w:rPr>
        <w:t>Ilmu Komunikasi; Teori dan Praktek</w:t>
      </w:r>
      <w:r w:rsidRPr="00817434">
        <w:rPr>
          <w:rFonts w:ascii="Times New Roman" w:hAnsi="Times New Roman" w:cs="Times New Roman"/>
          <w:sz w:val="24"/>
          <w:szCs w:val="24"/>
          <w:lang w:val="id-ID"/>
        </w:rPr>
        <w:t>. Bandung: Penerbit Remaja Rosda</w:t>
      </w:r>
    </w:p>
    <w:p w:rsidR="00817434" w:rsidRDefault="00817434" w:rsidP="008F5885">
      <w:pPr>
        <w:spacing w:after="0" w:line="480" w:lineRule="auto"/>
        <w:ind w:left="862" w:hanging="86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Onong U</w:t>
      </w:r>
      <w:r w:rsidRPr="00817434">
        <w:rPr>
          <w:rFonts w:ascii="Times New Roman" w:hAnsi="Times New Roman" w:cs="Times New Roman"/>
          <w:b/>
          <w:sz w:val="24"/>
          <w:szCs w:val="24"/>
          <w:lang w:val="id-ID"/>
        </w:rPr>
        <w:t>chjana Effendy</w:t>
      </w:r>
      <w:r>
        <w:rPr>
          <w:rFonts w:ascii="Times New Roman" w:hAnsi="Times New Roman" w:cs="Times New Roman"/>
          <w:sz w:val="24"/>
          <w:szCs w:val="24"/>
          <w:lang w:val="id-ID"/>
        </w:rPr>
        <w:t>. 2009.</w:t>
      </w:r>
      <w:r w:rsidRPr="0081743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17434">
        <w:rPr>
          <w:rFonts w:ascii="Times New Roman" w:hAnsi="Times New Roman" w:cs="Times New Roman"/>
          <w:i/>
          <w:sz w:val="24"/>
        </w:rPr>
        <w:t>Human Relations and Public Relations</w:t>
      </w:r>
      <w:r w:rsidRPr="0081743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CV, Mandar Maju, Bandung,</w:t>
      </w:r>
    </w:p>
    <w:p w:rsidR="00817434" w:rsidRDefault="00817434" w:rsidP="008F5885">
      <w:pPr>
        <w:spacing w:after="0" w:line="480" w:lineRule="auto"/>
        <w:ind w:left="862" w:hanging="86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17434">
        <w:rPr>
          <w:rFonts w:ascii="Times New Roman" w:hAnsi="Times New Roman" w:cs="Times New Roman"/>
          <w:b/>
          <w:sz w:val="24"/>
          <w:szCs w:val="24"/>
          <w:lang w:val="id-ID"/>
        </w:rPr>
        <w:t>Ardianto, Elvinaro &amp; Soemirat, Soleh</w:t>
      </w:r>
      <w:r w:rsidRPr="00817434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17434">
        <w:rPr>
          <w:rFonts w:ascii="Times New Roman" w:hAnsi="Times New Roman" w:cs="Times New Roman"/>
          <w:i/>
          <w:sz w:val="24"/>
          <w:szCs w:val="24"/>
          <w:lang w:val="id-ID"/>
        </w:rPr>
        <w:t>Dasar-dasar Public Relations</w:t>
      </w:r>
      <w:r w:rsidRPr="00817434">
        <w:rPr>
          <w:rFonts w:ascii="Times New Roman" w:hAnsi="Times New Roman" w:cs="Times New Roman"/>
          <w:sz w:val="24"/>
          <w:szCs w:val="24"/>
          <w:lang w:val="id-ID"/>
        </w:rPr>
        <w:t>, Simbionsa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17434">
        <w:rPr>
          <w:rFonts w:ascii="Times New Roman" w:hAnsi="Times New Roman" w:cs="Times New Roman"/>
          <w:sz w:val="24"/>
          <w:szCs w:val="24"/>
          <w:lang w:val="id-ID"/>
        </w:rPr>
        <w:t>Rekatama Media, 2011</w:t>
      </w:r>
    </w:p>
    <w:p w:rsidR="00817434" w:rsidRDefault="00817434" w:rsidP="008F5885">
      <w:pPr>
        <w:spacing w:after="0" w:line="480" w:lineRule="auto"/>
        <w:ind w:left="862" w:hanging="86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17434">
        <w:rPr>
          <w:rFonts w:ascii="Times New Roman" w:hAnsi="Times New Roman" w:cs="Times New Roman"/>
          <w:b/>
          <w:sz w:val="24"/>
          <w:szCs w:val="24"/>
          <w:lang w:val="id-ID"/>
        </w:rPr>
        <w:t>Iriantara, Yosal</w:t>
      </w:r>
      <w:r w:rsidRPr="00817434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17434">
        <w:rPr>
          <w:rFonts w:ascii="Times New Roman" w:hAnsi="Times New Roman" w:cs="Times New Roman"/>
          <w:i/>
          <w:sz w:val="24"/>
          <w:szCs w:val="24"/>
          <w:lang w:val="id-ID"/>
        </w:rPr>
        <w:t>Manajemen Strategi Public Relations</w:t>
      </w:r>
      <w:r w:rsidRPr="00817434">
        <w:rPr>
          <w:rFonts w:ascii="Times New Roman" w:hAnsi="Times New Roman" w:cs="Times New Roman"/>
          <w:sz w:val="24"/>
          <w:szCs w:val="24"/>
          <w:lang w:val="id-ID"/>
        </w:rPr>
        <w:t>, Ghalia Indonesia, jakarta, 2004</w:t>
      </w:r>
    </w:p>
    <w:p w:rsidR="00B14ED6" w:rsidRDefault="00B14ED6" w:rsidP="008F5885">
      <w:pPr>
        <w:spacing w:after="0" w:line="480" w:lineRule="auto"/>
        <w:ind w:left="862" w:hanging="86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14ED6">
        <w:rPr>
          <w:rFonts w:ascii="Times New Roman" w:hAnsi="Times New Roman" w:cs="Times New Roman"/>
          <w:b/>
          <w:sz w:val="24"/>
          <w:szCs w:val="24"/>
          <w:lang w:val="id-ID"/>
        </w:rPr>
        <w:t>Yulianita, Heni</w:t>
      </w:r>
      <w:r w:rsidRPr="00B14ED6">
        <w:rPr>
          <w:rFonts w:ascii="Times New Roman" w:hAnsi="Times New Roman" w:cs="Times New Roman"/>
          <w:sz w:val="24"/>
          <w:szCs w:val="24"/>
          <w:lang w:val="id-ID"/>
        </w:rPr>
        <w:t xml:space="preserve">, 2003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Dasar-dasar Public R</w:t>
      </w:r>
      <w:r w:rsidRPr="00B14ED6">
        <w:rPr>
          <w:rFonts w:ascii="Times New Roman" w:hAnsi="Times New Roman" w:cs="Times New Roman"/>
          <w:i/>
          <w:sz w:val="24"/>
          <w:szCs w:val="24"/>
          <w:lang w:val="id-ID"/>
        </w:rPr>
        <w:t>elations</w:t>
      </w:r>
      <w:r w:rsidRPr="00B14ED6">
        <w:rPr>
          <w:rFonts w:ascii="Times New Roman" w:hAnsi="Times New Roman" w:cs="Times New Roman"/>
          <w:sz w:val="24"/>
          <w:szCs w:val="24"/>
          <w:lang w:val="id-ID"/>
        </w:rPr>
        <w:t>, Jakarta: Pusat Penerbitan Iniversitas (P2U)</w:t>
      </w:r>
    </w:p>
    <w:p w:rsidR="00001CAE" w:rsidRDefault="00001CAE" w:rsidP="008F5885">
      <w:pPr>
        <w:spacing w:after="0" w:line="480" w:lineRule="auto"/>
        <w:ind w:left="862" w:hanging="86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1CAE">
        <w:rPr>
          <w:rFonts w:ascii="Times New Roman" w:hAnsi="Times New Roman" w:cs="Times New Roman"/>
          <w:b/>
          <w:sz w:val="24"/>
          <w:szCs w:val="24"/>
          <w:lang w:val="id-ID"/>
        </w:rPr>
        <w:t>Arini, Muhammad</w:t>
      </w:r>
      <w:r w:rsidRPr="00001CAE">
        <w:rPr>
          <w:rFonts w:ascii="Times New Roman" w:hAnsi="Times New Roman" w:cs="Times New Roman"/>
          <w:sz w:val="24"/>
          <w:szCs w:val="24"/>
          <w:lang w:val="id-ID"/>
        </w:rPr>
        <w:t xml:space="preserve">. (2005). </w:t>
      </w:r>
      <w:r w:rsidRPr="00001CAE">
        <w:rPr>
          <w:rFonts w:ascii="Times New Roman" w:hAnsi="Times New Roman" w:cs="Times New Roman"/>
          <w:i/>
          <w:sz w:val="24"/>
          <w:szCs w:val="24"/>
          <w:lang w:val="id-ID"/>
        </w:rPr>
        <w:t>Komunikasi Organisas</w:t>
      </w:r>
      <w:r w:rsidRPr="00001CAE">
        <w:rPr>
          <w:rFonts w:ascii="Times New Roman" w:hAnsi="Times New Roman" w:cs="Times New Roman"/>
          <w:sz w:val="24"/>
          <w:szCs w:val="24"/>
          <w:lang w:val="id-ID"/>
        </w:rPr>
        <w:t>i. Jakarta : Bumi Aksara</w:t>
      </w:r>
    </w:p>
    <w:p w:rsidR="00001CAE" w:rsidRDefault="00001CAE" w:rsidP="008F5885">
      <w:pPr>
        <w:spacing w:after="0" w:line="480" w:lineRule="auto"/>
        <w:ind w:left="862" w:hanging="86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Iriantara, Y</w:t>
      </w:r>
      <w:r w:rsidRPr="00001CAE">
        <w:rPr>
          <w:rFonts w:ascii="Times New Roman" w:hAnsi="Times New Roman" w:cs="Times New Roman"/>
          <w:b/>
          <w:sz w:val="24"/>
          <w:szCs w:val="24"/>
          <w:lang w:val="id-ID"/>
        </w:rPr>
        <w:t>osal</w:t>
      </w:r>
      <w:r w:rsidRPr="00001CA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001CAE">
        <w:rPr>
          <w:rFonts w:ascii="Times New Roman" w:hAnsi="Times New Roman" w:cs="Times New Roman"/>
          <w:i/>
          <w:sz w:val="24"/>
        </w:rPr>
        <w:t xml:space="preserve">Community Relations </w:t>
      </w:r>
      <w:proofErr w:type="spellStart"/>
      <w:r w:rsidRPr="00001CAE">
        <w:rPr>
          <w:rFonts w:ascii="Times New Roman" w:hAnsi="Times New Roman" w:cs="Times New Roman"/>
          <w:i/>
          <w:sz w:val="24"/>
        </w:rPr>
        <w:t>Konsep</w:t>
      </w:r>
      <w:proofErr w:type="spellEnd"/>
      <w:r w:rsidRPr="00001C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01CAE">
        <w:rPr>
          <w:rFonts w:ascii="Times New Roman" w:hAnsi="Times New Roman" w:cs="Times New Roman"/>
          <w:i/>
          <w:sz w:val="24"/>
        </w:rPr>
        <w:t>dan</w:t>
      </w:r>
      <w:proofErr w:type="spellEnd"/>
      <w:r w:rsidRPr="00001C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01CAE">
        <w:rPr>
          <w:rFonts w:ascii="Times New Roman" w:hAnsi="Times New Roman" w:cs="Times New Roman"/>
          <w:i/>
          <w:sz w:val="24"/>
        </w:rPr>
        <w:t>Aplikasinya</w:t>
      </w:r>
      <w:proofErr w:type="spellEnd"/>
      <w:r w:rsidRPr="00001CAE">
        <w:rPr>
          <w:rFonts w:ascii="Times New Roman" w:hAnsi="Times New Roman" w:cs="Times New Roman"/>
          <w:i/>
          <w:sz w:val="24"/>
          <w:lang w:val="id-ID"/>
        </w:rPr>
        <w:t>,</w:t>
      </w:r>
      <w:r w:rsidRPr="00001CAE">
        <w:rPr>
          <w:rFonts w:ascii="Times New Roman" w:hAnsi="Times New Roman" w:cs="Times New Roman"/>
          <w:sz w:val="24"/>
          <w:szCs w:val="24"/>
          <w:lang w:val="id-ID"/>
        </w:rPr>
        <w:t xml:space="preserve"> Simbiosa Rekantama Media, Bandung 2007</w:t>
      </w:r>
    </w:p>
    <w:p w:rsidR="002A4B27" w:rsidRDefault="002A4B27" w:rsidP="008F5885">
      <w:pPr>
        <w:spacing w:after="0" w:line="480" w:lineRule="auto"/>
        <w:ind w:left="862" w:hanging="86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Iriantara, Y</w:t>
      </w:r>
      <w:r w:rsidRPr="00001CAE">
        <w:rPr>
          <w:rFonts w:ascii="Times New Roman" w:hAnsi="Times New Roman" w:cs="Times New Roman"/>
          <w:b/>
          <w:sz w:val="24"/>
          <w:szCs w:val="24"/>
          <w:lang w:val="id-ID"/>
        </w:rPr>
        <w:t>osal</w:t>
      </w:r>
      <w:r w:rsidRPr="00001CAE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A4B27">
        <w:rPr>
          <w:rFonts w:ascii="Times New Roman" w:hAnsi="Times New Roman" w:cs="Times New Roman"/>
          <w:i/>
          <w:sz w:val="24"/>
          <w:szCs w:val="24"/>
          <w:lang w:val="id-ID"/>
        </w:rPr>
        <w:t>Manajemen Strategis Public Relations</w:t>
      </w:r>
      <w:r w:rsidRPr="002A4B27">
        <w:rPr>
          <w:rFonts w:ascii="Times New Roman" w:hAnsi="Times New Roman" w:cs="Times New Roman"/>
          <w:sz w:val="24"/>
          <w:szCs w:val="24"/>
          <w:lang w:val="id-ID"/>
        </w:rPr>
        <w:t>, Ghalia Indonesia, Jakarta, 2004</w:t>
      </w:r>
    </w:p>
    <w:p w:rsidR="00980AF7" w:rsidRDefault="00980AF7" w:rsidP="008F5885">
      <w:pPr>
        <w:spacing w:after="0" w:line="480" w:lineRule="auto"/>
        <w:ind w:left="862" w:hanging="862"/>
        <w:jc w:val="both"/>
        <w:rPr>
          <w:rFonts w:ascii="Times New Roman" w:hAnsi="Times New Roman"/>
          <w:sz w:val="24"/>
          <w:lang w:val="id-ID"/>
        </w:rPr>
      </w:pPr>
      <w:proofErr w:type="spellStart"/>
      <w:r w:rsidRPr="001A157B">
        <w:rPr>
          <w:rFonts w:ascii="Times New Roman" w:hAnsi="Times New Roman"/>
          <w:b/>
          <w:sz w:val="24"/>
        </w:rPr>
        <w:t>Moleong</w:t>
      </w:r>
      <w:proofErr w:type="spellEnd"/>
      <w:r w:rsidRPr="001A157B">
        <w:rPr>
          <w:rFonts w:ascii="Times New Roman" w:hAnsi="Times New Roman"/>
          <w:b/>
          <w:sz w:val="24"/>
        </w:rPr>
        <w:t>, L.J.</w:t>
      </w:r>
      <w:r>
        <w:rPr>
          <w:rFonts w:ascii="Times New Roman" w:hAnsi="Times New Roman"/>
          <w:sz w:val="24"/>
        </w:rPr>
        <w:t xml:space="preserve"> 2002. </w:t>
      </w:r>
      <w:proofErr w:type="spellStart"/>
      <w:r w:rsidR="00432BA3">
        <w:rPr>
          <w:rFonts w:ascii="Times New Roman" w:hAnsi="Times New Roman"/>
          <w:i/>
          <w:sz w:val="24"/>
        </w:rPr>
        <w:t>Metode</w:t>
      </w:r>
      <w:proofErr w:type="spellEnd"/>
      <w:r w:rsidR="00432BA3">
        <w:rPr>
          <w:rFonts w:ascii="Times New Roman" w:hAnsi="Times New Roman"/>
          <w:i/>
          <w:sz w:val="24"/>
        </w:rPr>
        <w:t xml:space="preserve"> </w:t>
      </w:r>
      <w:proofErr w:type="spellStart"/>
      <w:r w:rsidR="00432BA3">
        <w:rPr>
          <w:rFonts w:ascii="Times New Roman" w:hAnsi="Times New Roman"/>
          <w:i/>
          <w:sz w:val="24"/>
        </w:rPr>
        <w:t>Penelitian</w:t>
      </w:r>
      <w:proofErr w:type="spellEnd"/>
      <w:r w:rsidRPr="00F14483">
        <w:rPr>
          <w:rFonts w:ascii="Times New Roman" w:hAnsi="Times New Roman"/>
          <w:i/>
          <w:sz w:val="24"/>
        </w:rPr>
        <w:t xml:space="preserve"> </w:t>
      </w:r>
      <w:proofErr w:type="spellStart"/>
      <w:r w:rsidRPr="00F14483">
        <w:rPr>
          <w:rFonts w:ascii="Times New Roman" w:hAnsi="Times New Roman"/>
          <w:i/>
          <w:sz w:val="24"/>
        </w:rPr>
        <w:t>Kualitatif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Cetakan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belas</w:t>
      </w:r>
      <w:proofErr w:type="spellEnd"/>
      <w:r>
        <w:rPr>
          <w:rFonts w:ascii="Times New Roman" w:hAnsi="Times New Roman"/>
          <w:sz w:val="24"/>
        </w:rPr>
        <w:t xml:space="preserve">. PT. </w:t>
      </w:r>
      <w:proofErr w:type="spellStart"/>
      <w:r>
        <w:rPr>
          <w:rFonts w:ascii="Times New Roman" w:hAnsi="Times New Roman"/>
          <w:sz w:val="24"/>
        </w:rPr>
        <w:t>Rosdakarya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Offest</w:t>
      </w:r>
      <w:proofErr w:type="spellEnd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Bandung</w:t>
      </w:r>
      <w:r>
        <w:rPr>
          <w:rFonts w:ascii="Times New Roman" w:hAnsi="Times New Roman"/>
          <w:sz w:val="24"/>
          <w:lang w:val="id-ID"/>
        </w:rPr>
        <w:t>.</w:t>
      </w:r>
    </w:p>
    <w:p w:rsidR="00980AF7" w:rsidRDefault="00980AF7" w:rsidP="008F5885">
      <w:pPr>
        <w:spacing w:after="0" w:line="480" w:lineRule="auto"/>
        <w:ind w:left="862" w:hanging="862"/>
        <w:jc w:val="both"/>
        <w:rPr>
          <w:rFonts w:ascii="Times New Roman" w:hAnsi="Times New Roman"/>
          <w:sz w:val="24"/>
        </w:rPr>
      </w:pPr>
      <w:proofErr w:type="spellStart"/>
      <w:r w:rsidRPr="001A157B">
        <w:rPr>
          <w:rFonts w:ascii="Times New Roman" w:hAnsi="Times New Roman"/>
          <w:b/>
          <w:sz w:val="24"/>
        </w:rPr>
        <w:t>Rakhmat</w:t>
      </w:r>
      <w:proofErr w:type="spellEnd"/>
      <w:r w:rsidRPr="001A157B">
        <w:rPr>
          <w:rFonts w:ascii="Times New Roman" w:hAnsi="Times New Roman"/>
          <w:b/>
          <w:sz w:val="24"/>
        </w:rPr>
        <w:t xml:space="preserve">, </w:t>
      </w:r>
      <w:proofErr w:type="spellStart"/>
      <w:r w:rsidRPr="001A157B">
        <w:rPr>
          <w:rFonts w:ascii="Times New Roman" w:hAnsi="Times New Roman"/>
          <w:b/>
          <w:sz w:val="24"/>
        </w:rPr>
        <w:t>Jalaludin</w:t>
      </w:r>
      <w:proofErr w:type="spellEnd"/>
      <w:r w:rsidRPr="001A157B">
        <w:rPr>
          <w:rFonts w:ascii="Times New Roman" w:hAnsi="Times New Roman"/>
          <w:b/>
          <w:sz w:val="24"/>
        </w:rPr>
        <w:t>.</w:t>
      </w:r>
      <w:r w:rsidRPr="0062422B">
        <w:rPr>
          <w:rFonts w:ascii="Times New Roman" w:hAnsi="Times New Roman"/>
          <w:sz w:val="24"/>
        </w:rPr>
        <w:t xml:space="preserve"> 2004. </w:t>
      </w:r>
      <w:proofErr w:type="spellStart"/>
      <w:r w:rsidRPr="0062422B">
        <w:rPr>
          <w:rFonts w:ascii="Times New Roman" w:eastAsia="Times New Roman" w:hAnsi="Times New Roman" w:cs="Times New Roman"/>
          <w:i/>
          <w:sz w:val="24"/>
        </w:rPr>
        <w:t>Metode</w:t>
      </w:r>
      <w:proofErr w:type="spellEnd"/>
      <w:r w:rsidRPr="0062422B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62422B">
        <w:rPr>
          <w:rFonts w:ascii="Times New Roman" w:eastAsia="Times New Roman" w:hAnsi="Times New Roman" w:cs="Times New Roman"/>
          <w:i/>
          <w:sz w:val="24"/>
        </w:rPr>
        <w:t>Penelitian</w:t>
      </w:r>
      <w:proofErr w:type="spellEnd"/>
      <w:r w:rsidRPr="0062422B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62422B">
        <w:rPr>
          <w:rFonts w:ascii="Times New Roman" w:eastAsia="Times New Roman" w:hAnsi="Times New Roman" w:cs="Times New Roman"/>
          <w:i/>
          <w:sz w:val="24"/>
        </w:rPr>
        <w:t>Komunikasi</w:t>
      </w:r>
      <w:proofErr w:type="spellEnd"/>
      <w:r w:rsidRPr="0062422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PT. </w:t>
      </w:r>
      <w:proofErr w:type="spellStart"/>
      <w:r>
        <w:rPr>
          <w:rFonts w:ascii="Times New Roman" w:hAnsi="Times New Roman"/>
          <w:sz w:val="24"/>
        </w:rPr>
        <w:t>Remaja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Rosdakarya</w:t>
      </w:r>
      <w:proofErr w:type="spellEnd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Bandung.</w:t>
      </w:r>
    </w:p>
    <w:p w:rsidR="003C4A6F" w:rsidRDefault="003C4A6F" w:rsidP="008F588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2760" w:rsidRDefault="006A2760" w:rsidP="008F588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Sumber Lain :</w:t>
      </w:r>
    </w:p>
    <w:p w:rsidR="006A2760" w:rsidRDefault="006A2760" w:rsidP="008F588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Wikipedia – Pengertian Strategi dan </w:t>
      </w:r>
      <w:r w:rsidRPr="00432BA3">
        <w:rPr>
          <w:rFonts w:ascii="Times New Roman" w:hAnsi="Times New Roman" w:cs="Times New Roman"/>
          <w:i/>
          <w:sz w:val="24"/>
          <w:szCs w:val="24"/>
          <w:lang w:val="id-ID"/>
        </w:rPr>
        <w:t>Community Relation</w:t>
      </w:r>
    </w:p>
    <w:p w:rsidR="006A2760" w:rsidRPr="006A2760" w:rsidRDefault="00A81B6A" w:rsidP="008F588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hyperlink r:id="rId7" w:history="1">
        <w:r w:rsidR="006A2760" w:rsidRPr="00D53244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www.kiec.co.id</w:t>
        </w:r>
      </w:hyperlink>
      <w:r w:rsidR="006A27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bookmarkStart w:id="0" w:name="_GoBack"/>
      <w:bookmarkEnd w:id="0"/>
    </w:p>
    <w:sectPr w:rsidR="006A2760" w:rsidRPr="006A2760" w:rsidSect="00A81B6A">
      <w:footerReference w:type="default" r:id="rId8"/>
      <w:headerReference w:type="first" r:id="rId9"/>
      <w:footerReference w:type="first" r:id="rId10"/>
      <w:pgSz w:w="12240" w:h="15840"/>
      <w:pgMar w:top="2268" w:right="1701" w:bottom="1701" w:left="2268" w:header="720" w:footer="720" w:gutter="0"/>
      <w:pgNumType w:start="1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13" w:rsidRDefault="00146C13" w:rsidP="00432BA3">
      <w:pPr>
        <w:spacing w:after="0" w:line="240" w:lineRule="auto"/>
      </w:pPr>
      <w:r>
        <w:separator/>
      </w:r>
    </w:p>
  </w:endnote>
  <w:endnote w:type="continuationSeparator" w:id="0">
    <w:p w:rsidR="00146C13" w:rsidRDefault="00146C13" w:rsidP="0043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731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2BA3" w:rsidRDefault="00A81B6A">
        <w:pPr>
          <w:pStyle w:val="Footer"/>
          <w:jc w:val="center"/>
        </w:pPr>
        <w:r>
          <w:rPr>
            <w:lang w:val="id-ID"/>
          </w:rPr>
          <w:t>117</w:t>
        </w:r>
      </w:p>
    </w:sdtContent>
  </w:sdt>
  <w:p w:rsidR="00432BA3" w:rsidRDefault="00432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A3" w:rsidRPr="00432BA3" w:rsidRDefault="00432BA3">
    <w:pPr>
      <w:pStyle w:val="Footer"/>
      <w:rPr>
        <w:lang w:val="id-ID"/>
      </w:rPr>
    </w:pPr>
    <w:r>
      <w:tab/>
    </w:r>
    <w:r w:rsidR="00A81B6A">
      <w:rPr>
        <w:lang w:val="id-ID"/>
      </w:rPr>
      <w:t>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13" w:rsidRDefault="00146C13" w:rsidP="00432BA3">
      <w:pPr>
        <w:spacing w:after="0" w:line="240" w:lineRule="auto"/>
      </w:pPr>
      <w:r>
        <w:separator/>
      </w:r>
    </w:p>
  </w:footnote>
  <w:footnote w:type="continuationSeparator" w:id="0">
    <w:p w:rsidR="00146C13" w:rsidRDefault="00146C13" w:rsidP="0043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6A" w:rsidRDefault="00A81B6A" w:rsidP="00A81B6A">
    <w:pPr>
      <w:pStyle w:val="Header"/>
      <w:jc w:val="center"/>
    </w:pPr>
  </w:p>
  <w:p w:rsidR="00A81B6A" w:rsidRDefault="00A81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37FF"/>
    <w:multiLevelType w:val="hybridMultilevel"/>
    <w:tmpl w:val="FFD63C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79"/>
    <w:rsid w:val="00001CAE"/>
    <w:rsid w:val="0001454B"/>
    <w:rsid w:val="00017D54"/>
    <w:rsid w:val="000D237A"/>
    <w:rsid w:val="00146C13"/>
    <w:rsid w:val="001A157B"/>
    <w:rsid w:val="001B3F4C"/>
    <w:rsid w:val="001B70AE"/>
    <w:rsid w:val="002618C0"/>
    <w:rsid w:val="002703C1"/>
    <w:rsid w:val="00287643"/>
    <w:rsid w:val="002A4B27"/>
    <w:rsid w:val="002E5081"/>
    <w:rsid w:val="003C4A6F"/>
    <w:rsid w:val="003D3C37"/>
    <w:rsid w:val="00432BA3"/>
    <w:rsid w:val="004737EB"/>
    <w:rsid w:val="004B3216"/>
    <w:rsid w:val="00511B8B"/>
    <w:rsid w:val="0064004D"/>
    <w:rsid w:val="006A2760"/>
    <w:rsid w:val="006F345F"/>
    <w:rsid w:val="0070791D"/>
    <w:rsid w:val="007909CB"/>
    <w:rsid w:val="00817434"/>
    <w:rsid w:val="00836803"/>
    <w:rsid w:val="0086363E"/>
    <w:rsid w:val="00871E79"/>
    <w:rsid w:val="00872152"/>
    <w:rsid w:val="008F5885"/>
    <w:rsid w:val="00941202"/>
    <w:rsid w:val="00966B3E"/>
    <w:rsid w:val="00980AF7"/>
    <w:rsid w:val="00A167C7"/>
    <w:rsid w:val="00A24DA7"/>
    <w:rsid w:val="00A36181"/>
    <w:rsid w:val="00A80ABD"/>
    <w:rsid w:val="00A81B6A"/>
    <w:rsid w:val="00AE5F51"/>
    <w:rsid w:val="00B14ED6"/>
    <w:rsid w:val="00C64D2F"/>
    <w:rsid w:val="00CE10D6"/>
    <w:rsid w:val="00DF35CB"/>
    <w:rsid w:val="00EF7918"/>
    <w:rsid w:val="00F043D9"/>
    <w:rsid w:val="00F50E51"/>
    <w:rsid w:val="00F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9F43"/>
  <w15:docId w15:val="{B2829ED6-8B67-49B4-9C40-EE29E307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3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DA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F7918"/>
  </w:style>
  <w:style w:type="paragraph" w:styleId="BalloonText">
    <w:name w:val="Balloon Text"/>
    <w:basedOn w:val="Normal"/>
    <w:link w:val="BalloonTextChar"/>
    <w:uiPriority w:val="99"/>
    <w:semiHidden/>
    <w:unhideWhenUsed/>
    <w:rsid w:val="003D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2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BA3"/>
  </w:style>
  <w:style w:type="paragraph" w:styleId="Footer">
    <w:name w:val="footer"/>
    <w:basedOn w:val="Normal"/>
    <w:link w:val="FooterChar"/>
    <w:uiPriority w:val="99"/>
    <w:unhideWhenUsed/>
    <w:rsid w:val="00432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iec.co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</dc:creator>
  <cp:keywords/>
  <dc:description/>
  <cp:lastModifiedBy>AXIOO</cp:lastModifiedBy>
  <cp:revision>36</cp:revision>
  <cp:lastPrinted>2017-02-13T13:03:00Z</cp:lastPrinted>
  <dcterms:created xsi:type="dcterms:W3CDTF">2017-02-01T03:46:00Z</dcterms:created>
  <dcterms:modified xsi:type="dcterms:W3CDTF">2017-06-05T09:39:00Z</dcterms:modified>
</cp:coreProperties>
</file>