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ED" w:rsidRDefault="00E232ED" w:rsidP="00E232ED">
      <w:pPr>
        <w:pStyle w:val="Heading1"/>
      </w:pPr>
      <w:bookmarkStart w:id="0" w:name="_Toc483909020"/>
      <w:r>
        <w:t>DAFTAR PUSTAKA</w:t>
      </w:r>
      <w:bookmarkEnd w:id="0"/>
    </w:p>
    <w:p w:rsidR="00E232ED" w:rsidRPr="007117EC" w:rsidRDefault="00E232ED" w:rsidP="00E232E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C">
        <w:rPr>
          <w:rFonts w:ascii="Times New Roman" w:hAnsi="Times New Roman" w:cs="Times New Roman"/>
          <w:sz w:val="24"/>
          <w:szCs w:val="24"/>
        </w:rPr>
        <w:t xml:space="preserve">Moleong, Lexy, J. 2000. </w:t>
      </w:r>
      <w:r w:rsidRPr="007117EC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7117E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E232ED" w:rsidRPr="007117EC" w:rsidRDefault="00E232ED" w:rsidP="00E232E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C">
        <w:rPr>
          <w:rFonts w:ascii="Times New Roman" w:hAnsi="Times New Roman" w:cs="Times New Roman"/>
          <w:sz w:val="24"/>
          <w:szCs w:val="24"/>
        </w:rPr>
        <w:t xml:space="preserve">Moleong, Lexy, J.2011. </w:t>
      </w:r>
      <w:r w:rsidRPr="007117EC">
        <w:rPr>
          <w:rFonts w:ascii="Times New Roman" w:hAnsi="Times New Roman" w:cs="Times New Roman"/>
          <w:i/>
          <w:iCs/>
          <w:sz w:val="24"/>
          <w:szCs w:val="24"/>
        </w:rPr>
        <w:t>Metodologi Penelitian Kualitatif edisi revisi</w:t>
      </w:r>
      <w:r w:rsidRPr="007117E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E232ED" w:rsidRPr="007117EC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C">
        <w:rPr>
          <w:rFonts w:ascii="Times New Roman" w:hAnsi="Times New Roman" w:cs="Times New Roman"/>
          <w:sz w:val="24"/>
          <w:szCs w:val="24"/>
        </w:rPr>
        <w:t xml:space="preserve">Mulyana, Deddy. 2013. </w:t>
      </w:r>
      <w:r w:rsidRPr="007117EC"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 w:rsidRPr="007117EC"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E232ED" w:rsidRPr="007117EC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C">
        <w:rPr>
          <w:rFonts w:ascii="Times New Roman" w:hAnsi="Times New Roman" w:cs="Times New Roman"/>
          <w:sz w:val="24"/>
          <w:szCs w:val="24"/>
        </w:rPr>
        <w:t xml:space="preserve">Sugiyono. 2008.  </w:t>
      </w:r>
      <w:r w:rsidRPr="007117EC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7117EC">
        <w:rPr>
          <w:rFonts w:ascii="Times New Roman" w:hAnsi="Times New Roman" w:cs="Times New Roman"/>
          <w:sz w:val="24"/>
          <w:szCs w:val="24"/>
        </w:rPr>
        <w:t>. Bandung: Alfabeta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C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7117EC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7117EC">
        <w:rPr>
          <w:rFonts w:ascii="Times New Roman" w:hAnsi="Times New Roman" w:cs="Times New Roman"/>
          <w:sz w:val="24"/>
          <w:szCs w:val="24"/>
        </w:rPr>
        <w:t>Bandung: Penerbit Alfabeta.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Undang-Undang No. 32 Tahun 2004 tentang kewenangan Pemerintah Daerah (otonomi)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2012. </w:t>
      </w:r>
      <w:r>
        <w:rPr>
          <w:rFonts w:ascii="Times New Roman" w:hAnsi="Times New Roman" w:cs="Times New Roman"/>
          <w:i/>
          <w:sz w:val="24"/>
          <w:szCs w:val="24"/>
        </w:rPr>
        <w:t>Psikologi Komunikasi. cet:28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L.P. Sinambela, Reformasi Pelayanan Publik. Jakarta; Bumi Aksara, 2010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Ariani D, Wahyu. Manajemen Operasi Jasa. Tanggerang ; Graha Ilmu, 2009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Farida, Jasfar. “Manajemen Jasa”. Jakarta: Rineka Cipta, 2009.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Handoko, Hani T, Dr.MBA dan Reksohadiprodjo Sukanto, Dr. M.Com.1996. Organisasi Perusahaan. Edisi kedua Yogyakarta : BPFE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</w:t>
      </w:r>
      <w:r w:rsidRPr="0021263A">
        <w:rPr>
          <w:rFonts w:ascii="Times New Roman" w:hAnsi="Times New Roman" w:cs="Times New Roman"/>
          <w:sz w:val="24"/>
          <w:szCs w:val="24"/>
        </w:rPr>
        <w:t xml:space="preserve">site Kantor Arsip Daerah kabupaten Purwakarta yang bisa diakses di http://arsipda.purwakartakab.go.id/ 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Mulyadi, Dedi. Mengayuh Negeri dengan Cinta. Bandung ; Simbiosa Rekatama Media, 2010.</w:t>
      </w:r>
    </w:p>
    <w:p w:rsidR="00E232ED" w:rsidRPr="0021263A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263A">
        <w:rPr>
          <w:rFonts w:ascii="Times New Roman" w:hAnsi="Times New Roman" w:cs="Times New Roman"/>
          <w:sz w:val="24"/>
          <w:szCs w:val="24"/>
        </w:rPr>
        <w:t>oko Widodo.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A">
        <w:rPr>
          <w:rFonts w:ascii="Times New Roman" w:hAnsi="Times New Roman" w:cs="Times New Roman"/>
          <w:sz w:val="24"/>
          <w:szCs w:val="24"/>
        </w:rPr>
        <w:t>Etika Birokrasi dalam Pelayanan Publik. Malang: CV.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A">
        <w:rPr>
          <w:rFonts w:ascii="Times New Roman" w:hAnsi="Times New Roman" w:cs="Times New Roman"/>
          <w:sz w:val="24"/>
          <w:szCs w:val="24"/>
        </w:rPr>
        <w:t>Citra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A">
        <w:rPr>
          <w:rFonts w:ascii="Times New Roman" w:hAnsi="Times New Roman" w:cs="Times New Roman"/>
          <w:sz w:val="24"/>
          <w:szCs w:val="24"/>
        </w:rPr>
        <w:t>Malang.</w:t>
      </w:r>
      <w:r>
        <w:rPr>
          <w:rFonts w:ascii="Times New Roman" w:hAnsi="Times New Roman" w:cs="Times New Roman"/>
          <w:sz w:val="24"/>
          <w:szCs w:val="24"/>
        </w:rPr>
        <w:t>, 2001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63A">
        <w:rPr>
          <w:rFonts w:ascii="Times New Roman" w:hAnsi="Times New Roman" w:cs="Times New Roman"/>
          <w:sz w:val="24"/>
          <w:szCs w:val="24"/>
        </w:rPr>
        <w:t>Keputusan Menteri Negara Pemberdayaan Aparatur Negara Nomor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A">
        <w:rPr>
          <w:rFonts w:ascii="Times New Roman" w:hAnsi="Times New Roman" w:cs="Times New Roman"/>
          <w:sz w:val="24"/>
          <w:szCs w:val="24"/>
        </w:rPr>
        <w:t>63/KEP/M.PAN/7/2003 Tentang Pedoman Umum Penyelenggaraan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A">
        <w:rPr>
          <w:rFonts w:ascii="Times New Roman" w:hAnsi="Times New Roman" w:cs="Times New Roman"/>
          <w:sz w:val="24"/>
          <w:szCs w:val="24"/>
        </w:rPr>
        <w:t>Pelayanan Publik.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Undang-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6E">
        <w:rPr>
          <w:rFonts w:ascii="Times New Roman" w:hAnsi="Times New Roman" w:cs="Times New Roman"/>
          <w:sz w:val="24"/>
          <w:szCs w:val="24"/>
        </w:rPr>
        <w:t>Undang No. 32 Tahun 2004 tentang Pemerintah Daerah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UU No 43 Tahun 2009 tentang Kearsipan</w:t>
      </w:r>
    </w:p>
    <w:p w:rsidR="00E232ED" w:rsidRPr="005964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Keputusan Kepala ANRI No 09 Tahun 2000 tentang Pedoman Penyusutan Arsip pada Lembaga-lembaga Negara dan Badan-badan Pemerintahan</w:t>
      </w:r>
    </w:p>
    <w:p w:rsidR="00E232ED" w:rsidRPr="005964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Keputusan Kepala ANRI No 07 Tahun 2001 tentang Pedoman Penilaian Arsip bagi Instansi Pemerintah, Badan Usaha, dan Swasta</w:t>
      </w:r>
    </w:p>
    <w:p w:rsidR="00E232ED" w:rsidRPr="005964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Permendiknas No 37 Tahun 2006 tentang Tata Kearsipan di Lingkungan Depdiknas</w:t>
      </w:r>
    </w:p>
    <w:p w:rsidR="00E232ED" w:rsidRPr="005964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Keputusan Presiden No 105 Tahun 2004 tentang Pengelolaan Arsip Statis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46E">
        <w:rPr>
          <w:rFonts w:ascii="Times New Roman" w:hAnsi="Times New Roman" w:cs="Times New Roman"/>
          <w:sz w:val="24"/>
          <w:szCs w:val="24"/>
        </w:rPr>
        <w:t>PP No 34 Tahun 1979 tentang Penyusutan Arsip</w:t>
      </w:r>
    </w:p>
    <w:p w:rsidR="00E232ED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Basuki, Sulistyo. Manajemen arsip dinamis. Jakarta: Gramedia Pustaka Utama., 2003 </w:t>
      </w:r>
    </w:p>
    <w:p w:rsidR="00E232ED" w:rsidRPr="001C3D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6E">
        <w:rPr>
          <w:rFonts w:ascii="Times New Roman" w:hAnsi="Times New Roman" w:cs="Times New Roman"/>
          <w:sz w:val="24"/>
          <w:szCs w:val="24"/>
        </w:rPr>
        <w:t>DeVito, Joseph A. 1997. Komunikasi Antarmanusia (Kuliah Dasar – Edisi Kelima). Jakarta: Profesional Book.</w:t>
      </w:r>
    </w:p>
    <w:p w:rsidR="00E232ED" w:rsidRPr="001C3D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6E">
        <w:rPr>
          <w:rFonts w:ascii="Times New Roman" w:hAnsi="Times New Roman" w:cs="Times New Roman"/>
          <w:sz w:val="24"/>
          <w:szCs w:val="24"/>
        </w:rPr>
        <w:t>Mulyana, Deddy. 2002. Ilmu Komunikasi Suatu Pengantar. Bandung: Remaja Rosdakarya.</w:t>
      </w:r>
    </w:p>
    <w:p w:rsidR="00E232ED" w:rsidRPr="001C3D6E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6E">
        <w:rPr>
          <w:rFonts w:ascii="Times New Roman" w:hAnsi="Times New Roman" w:cs="Times New Roman"/>
          <w:sz w:val="24"/>
          <w:szCs w:val="24"/>
        </w:rPr>
        <w:t>Rakhmat, Jalaluddin. 2003. Psikologi Komunikasi. Bandung: Remaja Rosdakarya.</w:t>
      </w:r>
    </w:p>
    <w:p w:rsidR="00E232ED" w:rsidRPr="00CB61F5" w:rsidRDefault="00E232ED" w:rsidP="00E232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6E">
        <w:rPr>
          <w:rFonts w:ascii="Times New Roman" w:hAnsi="Times New Roman" w:cs="Times New Roman"/>
          <w:sz w:val="24"/>
          <w:szCs w:val="24"/>
        </w:rPr>
        <w:t>Sarwono, Sarlito Wirawan. 2010. Teori-Teori Psikologi Sosial. Jakarta: Raja Grafindo Persada.</w:t>
      </w:r>
    </w:p>
    <w:p w:rsidR="00241735" w:rsidRDefault="00241735">
      <w:bookmarkStart w:id="1" w:name="_GoBack"/>
      <w:bookmarkEnd w:id="1"/>
    </w:p>
    <w:sectPr w:rsidR="00241735" w:rsidSect="00E232E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ED"/>
    <w:rsid w:val="00241735"/>
    <w:rsid w:val="00E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ED"/>
  </w:style>
  <w:style w:type="paragraph" w:styleId="Heading1">
    <w:name w:val="heading 1"/>
    <w:basedOn w:val="Normal"/>
    <w:next w:val="Normal"/>
    <w:link w:val="Heading1Char"/>
    <w:uiPriority w:val="9"/>
    <w:qFormat/>
    <w:rsid w:val="00E232E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ED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ED"/>
  </w:style>
  <w:style w:type="paragraph" w:styleId="Heading1">
    <w:name w:val="heading 1"/>
    <w:basedOn w:val="Normal"/>
    <w:next w:val="Normal"/>
    <w:link w:val="Heading1Char"/>
    <w:uiPriority w:val="9"/>
    <w:qFormat/>
    <w:rsid w:val="00E232E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ED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2017-06-06T19:17:00Z</dcterms:created>
  <dcterms:modified xsi:type="dcterms:W3CDTF">2017-06-06T19:18:00Z</dcterms:modified>
</cp:coreProperties>
</file>