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81" w:rsidRDefault="009E1381" w:rsidP="009E1381">
      <w:pPr>
        <w:spacing w:after="0" w:line="360" w:lineRule="auto"/>
        <w:rPr>
          <w:rFonts w:ascii="Times New Roman" w:hAnsi="Times New Roman" w:cs="Times New Roman"/>
          <w:b/>
          <w:sz w:val="24"/>
          <w:szCs w:val="24"/>
          <w:lang w:val="en-US"/>
        </w:rPr>
      </w:pPr>
    </w:p>
    <w:p w:rsidR="009E1381" w:rsidRPr="00CB04FD" w:rsidRDefault="009E1381" w:rsidP="009E1381">
      <w:pPr>
        <w:jc w:val="center"/>
        <w:rPr>
          <w:rFonts w:ascii="Times New Roman" w:hAnsi="Times New Roman" w:cs="Times New Roman"/>
          <w:b/>
          <w:sz w:val="24"/>
          <w:szCs w:val="24"/>
        </w:rPr>
      </w:pPr>
      <w:r w:rsidRPr="00CB04FD">
        <w:rPr>
          <w:rFonts w:ascii="Times New Roman" w:hAnsi="Times New Roman" w:cs="Times New Roman"/>
          <w:b/>
          <w:sz w:val="24"/>
          <w:szCs w:val="24"/>
        </w:rPr>
        <w:t>ABSTRAK</w:t>
      </w:r>
    </w:p>
    <w:p w:rsidR="009E1381" w:rsidRDefault="009E1381" w:rsidP="009E1381">
      <w:pPr>
        <w:jc w:val="both"/>
        <w:rPr>
          <w:rFonts w:ascii="Times New Roman" w:hAnsi="Times New Roman" w:cs="Times New Roman"/>
          <w:sz w:val="24"/>
          <w:szCs w:val="24"/>
        </w:rPr>
      </w:pPr>
    </w:p>
    <w:p w:rsidR="009E1381" w:rsidRPr="0058056D" w:rsidRDefault="009E1381" w:rsidP="009E1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8056D">
        <w:rPr>
          <w:rFonts w:ascii="Times New Roman" w:hAnsi="Times New Roman" w:cs="Times New Roman"/>
          <w:sz w:val="24"/>
          <w:szCs w:val="24"/>
        </w:rPr>
        <w:t xml:space="preserve">Penelitian ini bertujuan untuk menganalisa pengaruh </w:t>
      </w:r>
      <w:proofErr w:type="spellStart"/>
      <w:r>
        <w:rPr>
          <w:rFonts w:ascii="Times New Roman" w:hAnsi="Times New Roman" w:cs="Times New Roman"/>
          <w:sz w:val="24"/>
          <w:szCs w:val="24"/>
          <w:lang w:val="en-US"/>
        </w:rPr>
        <w:t>PenyaluranPembiayaan</w:t>
      </w:r>
      <w:proofErr w:type="spellEnd"/>
      <w:r w:rsidRPr="0058056D">
        <w:rPr>
          <w:rFonts w:ascii="Times New Roman" w:hAnsi="Times New Roman" w:cs="Times New Roman"/>
          <w:sz w:val="24"/>
          <w:szCs w:val="24"/>
        </w:rPr>
        <w:t xml:space="preserve"> dan </w:t>
      </w:r>
      <w:proofErr w:type="spellStart"/>
      <w:r>
        <w:rPr>
          <w:rFonts w:ascii="Times New Roman" w:hAnsi="Times New Roman" w:cs="Times New Roman"/>
          <w:sz w:val="24"/>
          <w:szCs w:val="24"/>
          <w:lang w:val="en-US"/>
        </w:rPr>
        <w:t>RisikoPembiayaan</w:t>
      </w:r>
      <w:proofErr w:type="spellEnd"/>
      <w:r w:rsidRPr="0058056D">
        <w:rPr>
          <w:rFonts w:ascii="Times New Roman" w:hAnsi="Times New Roman" w:cs="Times New Roman"/>
          <w:sz w:val="24"/>
          <w:szCs w:val="24"/>
        </w:rPr>
        <w:t xml:space="preserve"> terhadap </w:t>
      </w:r>
      <w:proofErr w:type="spellStart"/>
      <w:r w:rsidRPr="009E1381">
        <w:rPr>
          <w:rFonts w:ascii="Times New Roman" w:hAnsi="Times New Roman" w:cs="Times New Roman"/>
          <w:sz w:val="24"/>
          <w:szCs w:val="24"/>
          <w:lang w:val="en-US"/>
        </w:rPr>
        <w:t>Profitabilitas</w:t>
      </w:r>
      <w:proofErr w:type="spellEnd"/>
      <w:r w:rsidRPr="0058056D">
        <w:rPr>
          <w:rFonts w:ascii="Times New Roman" w:hAnsi="Times New Roman" w:cs="Times New Roman"/>
          <w:sz w:val="24"/>
          <w:szCs w:val="24"/>
        </w:rPr>
        <w:t xml:space="preserve"> (Studi pada Perusahaan </w:t>
      </w:r>
      <w:proofErr w:type="spellStart"/>
      <w:r>
        <w:rPr>
          <w:rFonts w:ascii="Times New Roman" w:hAnsi="Times New Roman" w:cs="Times New Roman"/>
          <w:sz w:val="24"/>
          <w:szCs w:val="24"/>
          <w:lang w:val="en-US"/>
        </w:rPr>
        <w:t>PerbankanSyariah</w:t>
      </w:r>
      <w:proofErr w:type="spellEnd"/>
      <w:r w:rsidRPr="0058056D">
        <w:rPr>
          <w:rFonts w:ascii="Times New Roman" w:hAnsi="Times New Roman" w:cs="Times New Roman"/>
          <w:sz w:val="24"/>
          <w:szCs w:val="24"/>
        </w:rPr>
        <w:t xml:space="preserve"> yang terdaftar di Bursa Efek Indonesia Tahun 2011-2015).</w:t>
      </w:r>
    </w:p>
    <w:p w:rsidR="009E1381" w:rsidRPr="0058056D" w:rsidRDefault="009E1381" w:rsidP="009E1381">
      <w:pPr>
        <w:pStyle w:val="Default"/>
        <w:ind w:firstLine="720"/>
        <w:jc w:val="both"/>
      </w:pPr>
      <w:r w:rsidRPr="0058056D">
        <w:t xml:space="preserve">Teknik sampling yang digunakan dalam penelitian ini adalah </w:t>
      </w:r>
      <w:proofErr w:type="spellStart"/>
      <w:r>
        <w:rPr>
          <w:i/>
          <w:lang w:val="en-US"/>
        </w:rPr>
        <w:t>Nonprobability</w:t>
      </w:r>
      <w:proofErr w:type="spellEnd"/>
      <w:r>
        <w:rPr>
          <w:i/>
          <w:lang w:val="en-US"/>
        </w:rPr>
        <w:t xml:space="preserve"> Sampling </w:t>
      </w:r>
      <w:proofErr w:type="spellStart"/>
      <w:r>
        <w:rPr>
          <w:lang w:val="en-US"/>
        </w:rPr>
        <w:t>yaitusampeljenuh</w:t>
      </w:r>
      <w:proofErr w:type="spellEnd"/>
      <w:r>
        <w:rPr>
          <w:lang w:val="en-US"/>
        </w:rPr>
        <w:t xml:space="preserve">, </w:t>
      </w:r>
      <w:proofErr w:type="spellStart"/>
      <w:r>
        <w:rPr>
          <w:lang w:val="en-US"/>
        </w:rPr>
        <w:t>denganmengambilseluruhanggotapopulasisebagairespondenatausampel</w:t>
      </w:r>
      <w:proofErr w:type="spellEnd"/>
      <w:r>
        <w:rPr>
          <w:lang w:val="en-US"/>
        </w:rPr>
        <w:t xml:space="preserve">. </w:t>
      </w:r>
      <w:r w:rsidRPr="0058056D">
        <w:t xml:space="preserve">Sehingga jumlah </w:t>
      </w:r>
      <w:r>
        <w:t xml:space="preserve">sampel yang diperoleh sebanyak </w:t>
      </w:r>
      <w:r>
        <w:rPr>
          <w:lang w:val="en-US"/>
        </w:rPr>
        <w:t>11</w:t>
      </w:r>
      <w:r w:rsidRPr="0058056D">
        <w:t xml:space="preserve"> perusahaan.</w:t>
      </w:r>
    </w:p>
    <w:p w:rsidR="009E1381" w:rsidRPr="0058056D" w:rsidRDefault="009E1381" w:rsidP="009E1381">
      <w:pPr>
        <w:pStyle w:val="Default"/>
        <w:jc w:val="both"/>
      </w:pPr>
      <w:r w:rsidRPr="0058056D">
        <w:tab/>
        <w:t xml:space="preserve">Pendekatan penelitian yang digunakan dalam penelitian ini adalah analisis deskriptif dan </w:t>
      </w:r>
      <w:proofErr w:type="spellStart"/>
      <w:r>
        <w:rPr>
          <w:lang w:val="en-US"/>
        </w:rPr>
        <w:t>asosiatif</w:t>
      </w:r>
      <w:proofErr w:type="spellEnd"/>
      <w:r w:rsidRPr="0058056D">
        <w:t xml:space="preserve">. Analisis statistik yang digunakan dalam penelitian ini adalah uji asumsi klasik, </w:t>
      </w:r>
      <w:proofErr w:type="spellStart"/>
      <w:r>
        <w:rPr>
          <w:lang w:val="en-US"/>
        </w:rPr>
        <w:t>ujihipotesis</w:t>
      </w:r>
      <w:proofErr w:type="spellEnd"/>
      <w:r w:rsidRPr="0058056D">
        <w:t xml:space="preserve">, </w:t>
      </w:r>
      <w:proofErr w:type="spellStart"/>
      <w:r>
        <w:rPr>
          <w:lang w:val="en-US"/>
        </w:rPr>
        <w:t>ujiregresi</w:t>
      </w:r>
      <w:proofErr w:type="spellEnd"/>
      <w:r>
        <w:rPr>
          <w:lang w:val="en-US"/>
        </w:rPr>
        <w:t xml:space="preserve"> linier </w:t>
      </w:r>
      <w:proofErr w:type="spellStart"/>
      <w:r>
        <w:rPr>
          <w:lang w:val="en-US"/>
        </w:rPr>
        <w:t>sederhana</w:t>
      </w:r>
      <w:proofErr w:type="spellEnd"/>
      <w:r w:rsidRPr="0058056D">
        <w:t xml:space="preserve">, </w:t>
      </w:r>
      <w:proofErr w:type="spellStart"/>
      <w:r>
        <w:rPr>
          <w:lang w:val="en-US"/>
        </w:rPr>
        <w:t>korelasiparsialsertapengujiankoefisiendeterminasi</w:t>
      </w:r>
      <w:proofErr w:type="spellEnd"/>
      <w:r w:rsidRPr="0058056D">
        <w:t xml:space="preserve">, dan pengolahan data dibantu dengan </w:t>
      </w:r>
      <w:r w:rsidRPr="0058056D">
        <w:rPr>
          <w:i/>
        </w:rPr>
        <w:t>Softawe SPSS v21</w:t>
      </w:r>
      <w:r w:rsidRPr="0058056D">
        <w:t>.</w:t>
      </w:r>
    </w:p>
    <w:p w:rsidR="009E1381" w:rsidRDefault="009E1381" w:rsidP="009E1381">
      <w:pPr>
        <w:spacing w:after="0" w:line="240" w:lineRule="auto"/>
        <w:jc w:val="both"/>
        <w:rPr>
          <w:rFonts w:ascii="Times New Roman" w:hAnsi="Times New Roman" w:cs="Times New Roman"/>
          <w:sz w:val="24"/>
          <w:szCs w:val="24"/>
          <w:lang w:val="en-US"/>
        </w:rPr>
      </w:pPr>
      <w:r w:rsidRPr="0058056D">
        <w:rPr>
          <w:rFonts w:ascii="Times New Roman" w:hAnsi="Times New Roman" w:cs="Times New Roman"/>
          <w:color w:val="000000"/>
          <w:sz w:val="24"/>
          <w:szCs w:val="24"/>
        </w:rPr>
        <w:tab/>
        <w:t xml:space="preserve">Hasil uji statistik secara parsial menunjukkan bahwa </w:t>
      </w:r>
      <w:proofErr w:type="spellStart"/>
      <w:r>
        <w:rPr>
          <w:rFonts w:ascii="Times New Roman" w:hAnsi="Times New Roman" w:cs="Times New Roman"/>
          <w:color w:val="000000"/>
          <w:sz w:val="24"/>
          <w:szCs w:val="24"/>
          <w:lang w:val="en-US"/>
        </w:rPr>
        <w:t>PenyaluranPembiayaan</w:t>
      </w:r>
      <w:proofErr w:type="spellEnd"/>
      <w:r w:rsidRPr="0058056D">
        <w:rPr>
          <w:rFonts w:ascii="Times New Roman" w:hAnsi="Times New Roman" w:cs="Times New Roman"/>
          <w:color w:val="000000"/>
          <w:sz w:val="24"/>
          <w:szCs w:val="24"/>
        </w:rPr>
        <w:t xml:space="preserve"> berpengaruh terhadap </w:t>
      </w:r>
      <w:proofErr w:type="spellStart"/>
      <w:r w:rsidRPr="009E1381">
        <w:rPr>
          <w:rFonts w:ascii="Times New Roman" w:hAnsi="Times New Roman" w:cs="Times New Roman"/>
          <w:sz w:val="24"/>
          <w:szCs w:val="24"/>
          <w:lang w:val="en-US"/>
        </w:rPr>
        <w:t>Profitabilitas</w:t>
      </w:r>
      <w:proofErr w:type="spellEnd"/>
      <w:r>
        <w:rPr>
          <w:rFonts w:ascii="Times New Roman" w:hAnsi="Times New Roman" w:cs="Times New Roman"/>
          <w:sz w:val="24"/>
          <w:szCs w:val="24"/>
        </w:rPr>
        <w:t xml:space="preserve"> sebesar 1</w:t>
      </w:r>
      <w:r>
        <w:rPr>
          <w:rFonts w:ascii="Times New Roman" w:hAnsi="Times New Roman" w:cs="Times New Roman"/>
          <w:sz w:val="24"/>
          <w:szCs w:val="24"/>
          <w:lang w:val="en-US"/>
        </w:rPr>
        <w:t>5,4</w:t>
      </w:r>
      <w:r w:rsidRPr="0058056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RisikoPembiayaan</w:t>
      </w:r>
      <w:proofErr w:type="spellEnd"/>
      <w:r w:rsidRPr="0058056D">
        <w:rPr>
          <w:rFonts w:ascii="Times New Roman" w:hAnsi="Times New Roman" w:cs="Times New Roman"/>
          <w:sz w:val="24"/>
          <w:szCs w:val="24"/>
        </w:rPr>
        <w:t xml:space="preserve"> berpengaruh terhadap </w:t>
      </w:r>
      <w:proofErr w:type="spellStart"/>
      <w:r w:rsidRPr="009E1381">
        <w:rPr>
          <w:rFonts w:ascii="Times New Roman" w:hAnsi="Times New Roman" w:cs="Times New Roman"/>
          <w:sz w:val="24"/>
          <w:szCs w:val="24"/>
          <w:lang w:val="en-US"/>
        </w:rPr>
        <w:t>Profitabilitas</w:t>
      </w:r>
      <w:proofErr w:type="spellEnd"/>
      <w:r>
        <w:rPr>
          <w:rFonts w:ascii="Times New Roman" w:hAnsi="Times New Roman" w:cs="Times New Roman"/>
          <w:sz w:val="24"/>
          <w:szCs w:val="24"/>
        </w:rPr>
        <w:t xml:space="preserve">sebesar </w:t>
      </w:r>
      <w:r>
        <w:rPr>
          <w:rFonts w:ascii="Times New Roman" w:hAnsi="Times New Roman" w:cs="Times New Roman"/>
          <w:sz w:val="24"/>
          <w:szCs w:val="24"/>
          <w:lang w:val="en-US"/>
        </w:rPr>
        <w:t>83</w:t>
      </w:r>
      <w:proofErr w:type="gramStart"/>
      <w:r>
        <w:rPr>
          <w:rFonts w:ascii="Times New Roman" w:hAnsi="Times New Roman" w:cs="Times New Roman"/>
          <w:sz w:val="24"/>
          <w:szCs w:val="24"/>
          <w:lang w:val="en-US"/>
        </w:rPr>
        <w:t>,6</w:t>
      </w:r>
      <w:proofErr w:type="gramEnd"/>
      <w:r w:rsidRPr="0058056D">
        <w:rPr>
          <w:rFonts w:ascii="Times New Roman" w:hAnsi="Times New Roman" w:cs="Times New Roman"/>
          <w:sz w:val="24"/>
          <w:szCs w:val="24"/>
        </w:rPr>
        <w:t xml:space="preserve">%. </w:t>
      </w:r>
    </w:p>
    <w:p w:rsidR="009E1381" w:rsidRDefault="009E1381" w:rsidP="009E1381">
      <w:pPr>
        <w:spacing w:after="0" w:line="240" w:lineRule="auto"/>
        <w:jc w:val="both"/>
        <w:rPr>
          <w:rFonts w:ascii="Times New Roman" w:hAnsi="Times New Roman" w:cs="Times New Roman"/>
          <w:sz w:val="24"/>
          <w:szCs w:val="24"/>
          <w:lang w:val="en-US"/>
        </w:rPr>
      </w:pPr>
    </w:p>
    <w:p w:rsidR="009E1381" w:rsidRDefault="009E1381" w:rsidP="009E1381">
      <w:pPr>
        <w:spacing w:after="0" w:line="240" w:lineRule="auto"/>
        <w:jc w:val="both"/>
        <w:rPr>
          <w:rFonts w:ascii="Times New Roman" w:hAnsi="Times New Roman" w:cs="Times New Roman"/>
          <w:sz w:val="24"/>
          <w:szCs w:val="24"/>
          <w:lang w:val="en-US"/>
        </w:rPr>
      </w:pPr>
    </w:p>
    <w:p w:rsidR="009E1381" w:rsidRPr="009E1381" w:rsidRDefault="009E1381" w:rsidP="009E1381">
      <w:pPr>
        <w:spacing w:after="0" w:line="240" w:lineRule="auto"/>
        <w:jc w:val="both"/>
        <w:rPr>
          <w:rFonts w:ascii="Times New Roman" w:hAnsi="Times New Roman" w:cs="Times New Roman"/>
          <w:bCs/>
          <w:sz w:val="24"/>
          <w:szCs w:val="24"/>
          <w:lang w:val="en-US"/>
        </w:rPr>
      </w:pPr>
    </w:p>
    <w:p w:rsidR="009E1381" w:rsidRDefault="009E1381" w:rsidP="009E1381">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rPr>
        <w:t xml:space="preserve">Kata Kunci: </w:t>
      </w:r>
      <w:proofErr w:type="spellStart"/>
      <w:r>
        <w:rPr>
          <w:rFonts w:ascii="Times New Roman" w:hAnsi="Times New Roman" w:cs="Times New Roman"/>
          <w:bCs/>
          <w:sz w:val="24"/>
          <w:szCs w:val="24"/>
          <w:lang w:val="en-US"/>
        </w:rPr>
        <w:t>PenyaluranPembiayaan</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lang w:val="en-US"/>
        </w:rPr>
        <w:t>RisikoPembiayaan</w:t>
      </w:r>
      <w:proofErr w:type="spellEnd"/>
      <w:r>
        <w:rPr>
          <w:rFonts w:ascii="Times New Roman" w:hAnsi="Times New Roman" w:cs="Times New Roman"/>
          <w:bCs/>
          <w:sz w:val="24"/>
          <w:szCs w:val="24"/>
        </w:rPr>
        <w:t xml:space="preserve"> , dan </w:t>
      </w:r>
      <w:proofErr w:type="spellStart"/>
      <w:r w:rsidRPr="009E1381">
        <w:rPr>
          <w:rFonts w:ascii="Times New Roman" w:hAnsi="Times New Roman" w:cs="Times New Roman"/>
          <w:sz w:val="24"/>
          <w:szCs w:val="24"/>
          <w:lang w:val="en-US"/>
        </w:rPr>
        <w:t>Profitabilitas</w:t>
      </w:r>
      <w:proofErr w:type="spellEnd"/>
      <w:r w:rsidRPr="009E1381">
        <w:rPr>
          <w:rFonts w:ascii="Times New Roman" w:hAnsi="Times New Roman" w:cs="Times New Roman"/>
          <w:sz w:val="24"/>
          <w:szCs w:val="24"/>
          <w:lang w:val="en-US"/>
        </w:rPr>
        <w:t>.</w:t>
      </w: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9E1381">
      <w:pPr>
        <w:spacing w:after="0" w:line="240" w:lineRule="auto"/>
        <w:rPr>
          <w:rFonts w:ascii="Times New Roman" w:hAnsi="Times New Roman" w:cs="Times New Roman"/>
          <w:sz w:val="24"/>
          <w:szCs w:val="24"/>
          <w:lang w:val="en-US"/>
        </w:rPr>
      </w:pPr>
    </w:p>
    <w:p w:rsidR="00575ED3" w:rsidRDefault="00575ED3" w:rsidP="00575ED3">
      <w:pPr>
        <w:spacing w:after="0" w:line="240" w:lineRule="auto"/>
        <w:jc w:val="center"/>
        <w:rPr>
          <w:rFonts w:ascii="Times New Roman" w:hAnsi="Times New Roman" w:cs="Times New Roman"/>
          <w:b/>
          <w:sz w:val="24"/>
          <w:szCs w:val="24"/>
          <w:lang w:val="en-US"/>
        </w:rPr>
      </w:pPr>
      <w:r w:rsidRPr="00575ED3">
        <w:rPr>
          <w:rFonts w:ascii="Times New Roman" w:hAnsi="Times New Roman" w:cs="Times New Roman"/>
          <w:b/>
          <w:sz w:val="24"/>
          <w:szCs w:val="24"/>
          <w:lang w:val="en-US"/>
        </w:rPr>
        <w:t>ABSTRA</w:t>
      </w:r>
      <w:r>
        <w:rPr>
          <w:rFonts w:ascii="Times New Roman" w:hAnsi="Times New Roman" w:cs="Times New Roman"/>
          <w:b/>
          <w:sz w:val="24"/>
          <w:szCs w:val="24"/>
          <w:lang w:val="en-US"/>
        </w:rPr>
        <w:t>C</w:t>
      </w:r>
      <w:bookmarkStart w:id="0" w:name="_GoBack"/>
      <w:bookmarkEnd w:id="0"/>
      <w:r w:rsidRPr="00575ED3">
        <w:rPr>
          <w:rFonts w:ascii="Times New Roman" w:hAnsi="Times New Roman" w:cs="Times New Roman"/>
          <w:b/>
          <w:sz w:val="24"/>
          <w:szCs w:val="24"/>
          <w:lang w:val="en-US"/>
        </w:rPr>
        <w:t>K</w:t>
      </w:r>
    </w:p>
    <w:p w:rsidR="00575ED3" w:rsidRDefault="00575ED3" w:rsidP="00575ED3">
      <w:pPr>
        <w:spacing w:after="0" w:line="240" w:lineRule="auto"/>
        <w:jc w:val="center"/>
        <w:rPr>
          <w:rFonts w:ascii="Times New Roman" w:hAnsi="Times New Roman" w:cs="Times New Roman"/>
          <w:b/>
          <w:sz w:val="24"/>
          <w:szCs w:val="24"/>
          <w:lang w:val="en-US"/>
        </w:rPr>
      </w:pPr>
    </w:p>
    <w:p w:rsidR="00575ED3" w:rsidRDefault="00575ED3" w:rsidP="00575ED3">
      <w:pPr>
        <w:spacing w:after="0" w:line="240" w:lineRule="auto"/>
        <w:jc w:val="center"/>
        <w:rPr>
          <w:rFonts w:ascii="Times New Roman" w:hAnsi="Times New Roman" w:cs="Times New Roman"/>
          <w:b/>
          <w:sz w:val="24"/>
          <w:szCs w:val="24"/>
          <w:lang w:val="en-US"/>
        </w:rPr>
      </w:pPr>
    </w:p>
    <w:p w:rsidR="00575ED3" w:rsidRPr="00575ED3" w:rsidRDefault="00575ED3" w:rsidP="00575ED3">
      <w:pPr>
        <w:spacing w:after="0" w:line="240" w:lineRule="auto"/>
        <w:ind w:firstLine="720"/>
        <w:jc w:val="both"/>
        <w:rPr>
          <w:rFonts w:ascii="Times New Roman" w:hAnsi="Times New Roman" w:cs="Times New Roman"/>
          <w:i/>
          <w:sz w:val="24"/>
          <w:szCs w:val="24"/>
          <w:lang w:val="en-US"/>
        </w:rPr>
      </w:pPr>
      <w:r w:rsidRPr="00575ED3">
        <w:rPr>
          <w:rFonts w:ascii="Times New Roman" w:hAnsi="Times New Roman" w:cs="Times New Roman"/>
          <w:i/>
          <w:sz w:val="24"/>
          <w:szCs w:val="24"/>
          <w:lang w:val="en-US"/>
        </w:rPr>
        <w:t>This study aims to analyze the effect of Distribution of Financing and Financing Risk to Profitability (Study on Sharia Banking Companies listed in Indonesia Stock Exchange Year 2011-2015).</w:t>
      </w:r>
    </w:p>
    <w:p w:rsidR="00575ED3" w:rsidRPr="00575ED3" w:rsidRDefault="00575ED3" w:rsidP="00575ED3">
      <w:pPr>
        <w:spacing w:after="0" w:line="240" w:lineRule="auto"/>
        <w:ind w:firstLine="720"/>
        <w:jc w:val="both"/>
        <w:rPr>
          <w:rFonts w:ascii="Times New Roman" w:hAnsi="Times New Roman" w:cs="Times New Roman"/>
          <w:i/>
          <w:sz w:val="24"/>
          <w:szCs w:val="24"/>
          <w:lang w:val="en-US"/>
        </w:rPr>
      </w:pPr>
      <w:r w:rsidRPr="00575ED3">
        <w:rPr>
          <w:rFonts w:ascii="Times New Roman" w:hAnsi="Times New Roman" w:cs="Times New Roman"/>
          <w:i/>
          <w:sz w:val="24"/>
          <w:szCs w:val="24"/>
          <w:lang w:val="en-US"/>
        </w:rPr>
        <w:t>Sampling technique used in this research is Nonprobability Sampling that is saturated sample, by taking all member of population as respondent or sample. So the number of samples obtained as many as 11 companies.</w:t>
      </w:r>
    </w:p>
    <w:p w:rsidR="00575ED3" w:rsidRPr="00575ED3" w:rsidRDefault="00575ED3" w:rsidP="00575ED3">
      <w:pPr>
        <w:spacing w:after="0" w:line="240" w:lineRule="auto"/>
        <w:ind w:firstLine="720"/>
        <w:jc w:val="both"/>
        <w:rPr>
          <w:rFonts w:ascii="Times New Roman" w:hAnsi="Times New Roman" w:cs="Times New Roman"/>
          <w:i/>
          <w:sz w:val="24"/>
          <w:szCs w:val="24"/>
          <w:lang w:val="en-US"/>
        </w:rPr>
      </w:pPr>
      <w:r w:rsidRPr="00575ED3">
        <w:rPr>
          <w:rFonts w:ascii="Times New Roman" w:hAnsi="Times New Roman" w:cs="Times New Roman"/>
          <w:i/>
          <w:sz w:val="24"/>
          <w:szCs w:val="24"/>
          <w:lang w:val="en-US"/>
        </w:rPr>
        <w:t xml:space="preserve">The research approach used in this research is descriptive and associative analysis. Statistical analysis used in this research is classical assumption test, hypothesis test, simple linear regression test, partial correlation and coefficient of determination test, and data processing assisted by </w:t>
      </w:r>
      <w:proofErr w:type="spellStart"/>
      <w:r w:rsidRPr="00575ED3">
        <w:rPr>
          <w:rFonts w:ascii="Times New Roman" w:hAnsi="Times New Roman" w:cs="Times New Roman"/>
          <w:i/>
          <w:sz w:val="24"/>
          <w:szCs w:val="24"/>
          <w:lang w:val="en-US"/>
        </w:rPr>
        <w:t>Softawe</w:t>
      </w:r>
      <w:proofErr w:type="spellEnd"/>
      <w:r w:rsidRPr="00575ED3">
        <w:rPr>
          <w:rFonts w:ascii="Times New Roman" w:hAnsi="Times New Roman" w:cs="Times New Roman"/>
          <w:i/>
          <w:sz w:val="24"/>
          <w:szCs w:val="24"/>
          <w:lang w:val="en-US"/>
        </w:rPr>
        <w:t xml:space="preserve"> SPSS v21.</w:t>
      </w:r>
    </w:p>
    <w:p w:rsidR="00575ED3" w:rsidRPr="00575ED3" w:rsidRDefault="00575ED3" w:rsidP="00575ED3">
      <w:pPr>
        <w:spacing w:after="0" w:line="240" w:lineRule="auto"/>
        <w:ind w:firstLine="720"/>
        <w:jc w:val="both"/>
        <w:rPr>
          <w:rFonts w:ascii="Times New Roman" w:hAnsi="Times New Roman" w:cs="Times New Roman"/>
          <w:i/>
          <w:sz w:val="24"/>
          <w:szCs w:val="24"/>
          <w:lang w:val="en-US"/>
        </w:rPr>
      </w:pPr>
      <w:r w:rsidRPr="00575ED3">
        <w:rPr>
          <w:rFonts w:ascii="Times New Roman" w:hAnsi="Times New Roman" w:cs="Times New Roman"/>
          <w:i/>
          <w:sz w:val="24"/>
          <w:szCs w:val="24"/>
          <w:lang w:val="en-US"/>
        </w:rPr>
        <w:t xml:space="preserve">Partial statistical test results show that the Distribution of Financing </w:t>
      </w:r>
      <w:proofErr w:type="gramStart"/>
      <w:r w:rsidRPr="00575ED3">
        <w:rPr>
          <w:rFonts w:ascii="Times New Roman" w:hAnsi="Times New Roman" w:cs="Times New Roman"/>
          <w:i/>
          <w:sz w:val="24"/>
          <w:szCs w:val="24"/>
          <w:lang w:val="en-US"/>
        </w:rPr>
        <w:t>effect</w:t>
      </w:r>
      <w:proofErr w:type="gramEnd"/>
      <w:r w:rsidRPr="00575ED3">
        <w:rPr>
          <w:rFonts w:ascii="Times New Roman" w:hAnsi="Times New Roman" w:cs="Times New Roman"/>
          <w:i/>
          <w:sz w:val="24"/>
          <w:szCs w:val="24"/>
          <w:lang w:val="en-US"/>
        </w:rPr>
        <w:t xml:space="preserve"> on Profitability of 15.4%. Financing Risk affects Profitability of 83.6%.</w:t>
      </w:r>
    </w:p>
    <w:p w:rsidR="00575ED3" w:rsidRPr="00575ED3" w:rsidRDefault="00575ED3" w:rsidP="00575ED3">
      <w:pPr>
        <w:spacing w:after="0" w:line="240" w:lineRule="auto"/>
        <w:jc w:val="both"/>
        <w:rPr>
          <w:rFonts w:ascii="Times New Roman" w:hAnsi="Times New Roman" w:cs="Times New Roman"/>
          <w:i/>
          <w:sz w:val="24"/>
          <w:szCs w:val="24"/>
          <w:lang w:val="en-US"/>
        </w:rPr>
      </w:pPr>
    </w:p>
    <w:p w:rsidR="00575ED3" w:rsidRPr="00575ED3" w:rsidRDefault="00575ED3" w:rsidP="00575ED3">
      <w:pPr>
        <w:spacing w:after="0" w:line="240" w:lineRule="auto"/>
        <w:jc w:val="both"/>
        <w:rPr>
          <w:rFonts w:ascii="Times New Roman" w:hAnsi="Times New Roman" w:cs="Times New Roman"/>
          <w:i/>
          <w:sz w:val="24"/>
          <w:szCs w:val="24"/>
          <w:lang w:val="en-US"/>
        </w:rPr>
      </w:pPr>
    </w:p>
    <w:p w:rsidR="00575ED3" w:rsidRPr="00575ED3" w:rsidRDefault="00575ED3" w:rsidP="00575ED3">
      <w:pPr>
        <w:spacing w:after="0" w:line="240" w:lineRule="auto"/>
        <w:jc w:val="both"/>
        <w:rPr>
          <w:rFonts w:ascii="Times New Roman" w:hAnsi="Times New Roman" w:cs="Times New Roman"/>
          <w:i/>
          <w:sz w:val="24"/>
          <w:szCs w:val="24"/>
          <w:lang w:val="en-US"/>
        </w:rPr>
      </w:pPr>
    </w:p>
    <w:p w:rsidR="00575ED3" w:rsidRPr="00575ED3" w:rsidRDefault="00575ED3" w:rsidP="00575ED3">
      <w:pPr>
        <w:spacing w:after="0" w:line="240" w:lineRule="auto"/>
        <w:jc w:val="both"/>
        <w:rPr>
          <w:rFonts w:ascii="Times New Roman" w:hAnsi="Times New Roman" w:cs="Times New Roman"/>
          <w:i/>
          <w:sz w:val="24"/>
          <w:szCs w:val="24"/>
          <w:lang w:val="en-US"/>
        </w:rPr>
      </w:pPr>
      <w:r w:rsidRPr="00575ED3">
        <w:rPr>
          <w:rFonts w:ascii="Times New Roman" w:hAnsi="Times New Roman" w:cs="Times New Roman"/>
          <w:i/>
          <w:sz w:val="24"/>
          <w:szCs w:val="24"/>
          <w:lang w:val="en-US"/>
        </w:rPr>
        <w:t>Keywords: Financing Distribution, Financing Risk, and Profitability</w:t>
      </w:r>
    </w:p>
    <w:sectPr w:rsidR="00575ED3" w:rsidRPr="00575ED3" w:rsidSect="000027C4">
      <w:headerReference w:type="default" r:id="rId7"/>
      <w:footerReference w:type="default" r:id="rId8"/>
      <w:footerReference w:type="first" r:id="rId9"/>
      <w:pgSz w:w="11906" w:h="16838"/>
      <w:pgMar w:top="2268"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D39" w:rsidRDefault="00814D39" w:rsidP="000944CC">
      <w:pPr>
        <w:spacing w:after="0" w:line="240" w:lineRule="auto"/>
      </w:pPr>
      <w:r>
        <w:separator/>
      </w:r>
    </w:p>
  </w:endnote>
  <w:endnote w:type="continuationSeparator" w:id="1">
    <w:p w:rsidR="00814D39" w:rsidRDefault="00814D39" w:rsidP="00094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C4" w:rsidRDefault="000652B8">
    <w:pPr>
      <w:pStyle w:val="Footer"/>
      <w:jc w:val="center"/>
    </w:pPr>
  </w:p>
  <w:p w:rsidR="00995AF0" w:rsidRDefault="000652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2892"/>
      <w:docPartObj>
        <w:docPartGallery w:val="Page Numbers (Bottom of Page)"/>
        <w:docPartUnique/>
      </w:docPartObj>
    </w:sdtPr>
    <w:sdtContent>
      <w:p w:rsidR="000027C4" w:rsidRDefault="00072E77">
        <w:pPr>
          <w:pStyle w:val="Footer"/>
          <w:jc w:val="center"/>
        </w:pPr>
        <w:r>
          <w:fldChar w:fldCharType="begin"/>
        </w:r>
        <w:r w:rsidR="00FA3E8D">
          <w:instrText xml:space="preserve"> PAGE   \* MERGEFORMAT </w:instrText>
        </w:r>
        <w:r>
          <w:fldChar w:fldCharType="separate"/>
        </w:r>
        <w:r w:rsidR="00733B42">
          <w:rPr>
            <w:noProof/>
          </w:rPr>
          <w:t>i</w:t>
        </w:r>
        <w:r>
          <w:rPr>
            <w:noProof/>
          </w:rPr>
          <w:fldChar w:fldCharType="end"/>
        </w:r>
      </w:p>
    </w:sdtContent>
  </w:sdt>
  <w:p w:rsidR="000027C4" w:rsidRDefault="000652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D39" w:rsidRDefault="00814D39" w:rsidP="000944CC">
      <w:pPr>
        <w:spacing w:after="0" w:line="240" w:lineRule="auto"/>
      </w:pPr>
      <w:r>
        <w:separator/>
      </w:r>
    </w:p>
  </w:footnote>
  <w:footnote w:type="continuationSeparator" w:id="1">
    <w:p w:rsidR="00814D39" w:rsidRDefault="00814D39" w:rsidP="00094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2891"/>
      <w:docPartObj>
        <w:docPartGallery w:val="Page Numbers (Top of Page)"/>
        <w:docPartUnique/>
      </w:docPartObj>
    </w:sdtPr>
    <w:sdtEndPr>
      <w:rPr>
        <w:noProof/>
      </w:rPr>
    </w:sdtEndPr>
    <w:sdtContent>
      <w:p w:rsidR="003311BD" w:rsidRDefault="00072E77">
        <w:pPr>
          <w:pStyle w:val="Header"/>
          <w:jc w:val="right"/>
        </w:pPr>
        <w:r>
          <w:fldChar w:fldCharType="begin"/>
        </w:r>
        <w:r w:rsidR="003311BD">
          <w:instrText xml:space="preserve"> PAGE   \* MERGEFORMAT </w:instrText>
        </w:r>
        <w:r>
          <w:fldChar w:fldCharType="separate"/>
        </w:r>
        <w:r w:rsidR="000652B8">
          <w:rPr>
            <w:noProof/>
          </w:rPr>
          <w:t>ii</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9F2"/>
    <w:multiLevelType w:val="multilevel"/>
    <w:tmpl w:val="CDF4BE3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45F5F57"/>
    <w:multiLevelType w:val="hybridMultilevel"/>
    <w:tmpl w:val="3230D6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A61A45"/>
    <w:multiLevelType w:val="hybridMultilevel"/>
    <w:tmpl w:val="0FC426FA"/>
    <w:lvl w:ilvl="0" w:tplc="7188C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43201"/>
    <w:multiLevelType w:val="multilevel"/>
    <w:tmpl w:val="321CA8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13289"/>
    <w:rsid w:val="00001869"/>
    <w:rsid w:val="000652B8"/>
    <w:rsid w:val="00072E77"/>
    <w:rsid w:val="000944CC"/>
    <w:rsid w:val="0024278A"/>
    <w:rsid w:val="002545B4"/>
    <w:rsid w:val="00256861"/>
    <w:rsid w:val="00281D34"/>
    <w:rsid w:val="00300CD2"/>
    <w:rsid w:val="00313AF0"/>
    <w:rsid w:val="00326EA5"/>
    <w:rsid w:val="003311BD"/>
    <w:rsid w:val="00363B0E"/>
    <w:rsid w:val="003924CD"/>
    <w:rsid w:val="00443F67"/>
    <w:rsid w:val="00484E0D"/>
    <w:rsid w:val="00485391"/>
    <w:rsid w:val="004A6CBB"/>
    <w:rsid w:val="0052395E"/>
    <w:rsid w:val="00575ED3"/>
    <w:rsid w:val="005A6799"/>
    <w:rsid w:val="006945F2"/>
    <w:rsid w:val="006978AC"/>
    <w:rsid w:val="006D2F40"/>
    <w:rsid w:val="006F0629"/>
    <w:rsid w:val="00731225"/>
    <w:rsid w:val="00733B42"/>
    <w:rsid w:val="007C4242"/>
    <w:rsid w:val="00814D39"/>
    <w:rsid w:val="008F6B7C"/>
    <w:rsid w:val="00913289"/>
    <w:rsid w:val="0093481A"/>
    <w:rsid w:val="009C444F"/>
    <w:rsid w:val="009E1381"/>
    <w:rsid w:val="00A51B0B"/>
    <w:rsid w:val="00AD4273"/>
    <w:rsid w:val="00AD5566"/>
    <w:rsid w:val="00AF4F9E"/>
    <w:rsid w:val="00B476D4"/>
    <w:rsid w:val="00B63E0D"/>
    <w:rsid w:val="00BB5EEE"/>
    <w:rsid w:val="00C24173"/>
    <w:rsid w:val="00CB012A"/>
    <w:rsid w:val="00CB2B1A"/>
    <w:rsid w:val="00CF75A4"/>
    <w:rsid w:val="00D96B63"/>
    <w:rsid w:val="00DE04B3"/>
    <w:rsid w:val="00E2651A"/>
    <w:rsid w:val="00E375DE"/>
    <w:rsid w:val="00ED64B5"/>
    <w:rsid w:val="00F70150"/>
    <w:rsid w:val="00F873F2"/>
    <w:rsid w:val="00FA3E8D"/>
    <w:rsid w:val="00FC50AC"/>
    <w:rsid w:val="00FE11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8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3289"/>
    <w:pPr>
      <w:spacing w:after="0" w:line="480" w:lineRule="auto"/>
      <w:ind w:left="720"/>
      <w:contextualSpacing/>
      <w:jc w:val="both"/>
    </w:pPr>
  </w:style>
  <w:style w:type="paragraph" w:styleId="Header">
    <w:name w:val="header"/>
    <w:basedOn w:val="Normal"/>
    <w:link w:val="HeaderChar"/>
    <w:uiPriority w:val="99"/>
    <w:unhideWhenUsed/>
    <w:rsid w:val="0091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89"/>
    <w:rPr>
      <w:rFonts w:eastAsiaTheme="minorEastAsia"/>
      <w:lang w:eastAsia="id-ID"/>
    </w:rPr>
  </w:style>
  <w:style w:type="paragraph" w:styleId="Footer">
    <w:name w:val="footer"/>
    <w:basedOn w:val="Normal"/>
    <w:link w:val="FooterChar"/>
    <w:uiPriority w:val="99"/>
    <w:unhideWhenUsed/>
    <w:rsid w:val="0091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89"/>
    <w:rPr>
      <w:rFonts w:eastAsiaTheme="minorEastAsia"/>
      <w:lang w:eastAsia="id-ID"/>
    </w:rPr>
  </w:style>
  <w:style w:type="character" w:customStyle="1" w:styleId="ListParagraphChar">
    <w:name w:val="List Paragraph Char"/>
    <w:link w:val="ListParagraph"/>
    <w:uiPriority w:val="34"/>
    <w:rsid w:val="00913289"/>
    <w:rPr>
      <w:rFonts w:eastAsiaTheme="minorEastAsia"/>
      <w:lang w:eastAsia="id-ID"/>
    </w:rPr>
  </w:style>
  <w:style w:type="table" w:styleId="TableGrid">
    <w:name w:val="Table Grid"/>
    <w:basedOn w:val="TableNormal"/>
    <w:uiPriority w:val="99"/>
    <w:rsid w:val="00913289"/>
    <w:pPr>
      <w:spacing w:after="0" w:line="240" w:lineRule="auto"/>
    </w:pPr>
    <w:rPr>
      <w:rFonts w:eastAsiaTheme="minorEastAsia"/>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138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8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3289"/>
    <w:pPr>
      <w:spacing w:after="0" w:line="480" w:lineRule="auto"/>
      <w:ind w:left="720"/>
      <w:contextualSpacing/>
      <w:jc w:val="both"/>
    </w:pPr>
  </w:style>
  <w:style w:type="paragraph" w:styleId="Header">
    <w:name w:val="header"/>
    <w:basedOn w:val="Normal"/>
    <w:link w:val="HeaderChar"/>
    <w:uiPriority w:val="99"/>
    <w:unhideWhenUsed/>
    <w:rsid w:val="0091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89"/>
    <w:rPr>
      <w:rFonts w:eastAsiaTheme="minorEastAsia"/>
      <w:lang w:eastAsia="id-ID"/>
    </w:rPr>
  </w:style>
  <w:style w:type="paragraph" w:styleId="Footer">
    <w:name w:val="footer"/>
    <w:basedOn w:val="Normal"/>
    <w:link w:val="FooterChar"/>
    <w:uiPriority w:val="99"/>
    <w:unhideWhenUsed/>
    <w:rsid w:val="0091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89"/>
    <w:rPr>
      <w:rFonts w:eastAsiaTheme="minorEastAsia"/>
      <w:lang w:eastAsia="id-ID"/>
    </w:rPr>
  </w:style>
  <w:style w:type="character" w:customStyle="1" w:styleId="ListParagraphChar">
    <w:name w:val="List Paragraph Char"/>
    <w:link w:val="ListParagraph"/>
    <w:uiPriority w:val="34"/>
    <w:rsid w:val="00913289"/>
    <w:rPr>
      <w:rFonts w:eastAsiaTheme="minorEastAsia"/>
      <w:lang w:eastAsia="id-ID"/>
    </w:rPr>
  </w:style>
  <w:style w:type="table" w:styleId="TableGrid">
    <w:name w:val="Table Grid"/>
    <w:basedOn w:val="TableNormal"/>
    <w:uiPriority w:val="99"/>
    <w:rsid w:val="00913289"/>
    <w:pPr>
      <w:spacing w:after="0" w:line="240" w:lineRule="auto"/>
    </w:pPr>
    <w:rPr>
      <w:rFonts w:eastAsiaTheme="minorEastAsia"/>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13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DELL</cp:lastModifiedBy>
  <cp:revision>6</cp:revision>
  <dcterms:created xsi:type="dcterms:W3CDTF">2017-02-10T14:01:00Z</dcterms:created>
  <dcterms:modified xsi:type="dcterms:W3CDTF">2017-06-07T05:48:00Z</dcterms:modified>
</cp:coreProperties>
</file>