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63" w:rsidRPr="008B62BB" w:rsidRDefault="00562763" w:rsidP="001A7E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2BB">
        <w:rPr>
          <w:rFonts w:ascii="Times New Roman" w:hAnsi="Times New Roman" w:cs="Times New Roman"/>
          <w:b/>
          <w:sz w:val="32"/>
          <w:szCs w:val="32"/>
        </w:rPr>
        <w:t>DAFTAR PUSTAKA</w:t>
      </w:r>
    </w:p>
    <w:p w:rsidR="00E35760" w:rsidRDefault="00E35760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D6" w:rsidRDefault="001A7ED6" w:rsidP="00E357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Kunto. 2000. </w:t>
      </w:r>
      <w:r w:rsidRPr="001A7ED6">
        <w:rPr>
          <w:rFonts w:ascii="Times New Roman" w:hAnsi="Times New Roman" w:cs="Times New Roman"/>
          <w:i/>
          <w:sz w:val="24"/>
          <w:szCs w:val="24"/>
        </w:rPr>
        <w:t>Metode Alpha Cronbach</w:t>
      </w:r>
    </w:p>
    <w:p w:rsidR="00E35760" w:rsidRDefault="001A7ED6" w:rsidP="00E357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E35760" w:rsidRPr="008B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760" w:rsidRPr="008B62BB">
        <w:rPr>
          <w:rFonts w:ascii="Times New Roman" w:hAnsi="Times New Roman" w:cs="Times New Roman"/>
          <w:sz w:val="24"/>
          <w:szCs w:val="24"/>
          <w:lang w:val="en-US"/>
        </w:rPr>
        <w:t>Irawan</w:t>
      </w:r>
      <w:proofErr w:type="spellEnd"/>
      <w:r w:rsidR="00E35760" w:rsidRPr="008B62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E35760" w:rsidRPr="008B62BB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 w:rsidR="00E35760" w:rsidRPr="008B62BB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="00E35760" w:rsidRPr="008B62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35760" w:rsidRPr="008B62BB">
        <w:rPr>
          <w:rFonts w:ascii="Times New Roman" w:hAnsi="Times New Roman" w:cs="Times New Roman"/>
          <w:i/>
          <w:iCs/>
          <w:sz w:val="24"/>
          <w:szCs w:val="24"/>
          <w:lang w:val="en-US"/>
        </w:rPr>
        <w:t>Pemasaran</w:t>
      </w:r>
      <w:proofErr w:type="spellEnd"/>
      <w:r w:rsidR="00E35760" w:rsidRPr="008B62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Modern</w:t>
      </w:r>
      <w:r w:rsidR="00E35760" w:rsidRPr="008B62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5760" w:rsidRPr="008B62BB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E35760" w:rsidRPr="008B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760" w:rsidRPr="008B62BB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E35760" w:rsidRPr="008B62B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C3169" w:rsidRPr="00EC3169" w:rsidRDefault="00EC3169" w:rsidP="00E3576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Bone. Kurz. 2000. Terjemahan Wisnu Chandra Kristiaji</w:t>
      </w:r>
    </w:p>
    <w:p w:rsidR="00E35760" w:rsidRPr="00E35760" w:rsidRDefault="00E35760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2BB"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 w:rsidRPr="008B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62BB">
        <w:rPr>
          <w:rFonts w:ascii="Times New Roman" w:hAnsi="Times New Roman" w:cs="Times New Roman"/>
          <w:sz w:val="24"/>
          <w:szCs w:val="24"/>
          <w:lang w:val="en-US"/>
        </w:rPr>
        <w:t>Ke-tigabelas</w:t>
      </w:r>
      <w:proofErr w:type="spellEnd"/>
      <w:r w:rsidRPr="008B62BB">
        <w:rPr>
          <w:rFonts w:ascii="Times New Roman" w:hAnsi="Times New Roman" w:cs="Times New Roman"/>
          <w:sz w:val="24"/>
          <w:szCs w:val="24"/>
          <w:lang w:val="en-US"/>
        </w:rPr>
        <w:t>, Yogyakarta: Liberty Off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</w:p>
    <w:p w:rsidR="00E35760" w:rsidRDefault="00E35760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Djaslim Saladin, 2009</w:t>
      </w:r>
      <w:r w:rsidRPr="008B62BB">
        <w:rPr>
          <w:rFonts w:ascii="Times New Roman" w:hAnsi="Times New Roman" w:cs="Times New Roman"/>
          <w:sz w:val="24"/>
          <w:szCs w:val="24"/>
        </w:rPr>
        <w:t xml:space="preserve">, </w:t>
      </w:r>
      <w:r w:rsidRPr="007B013D">
        <w:rPr>
          <w:rFonts w:ascii="Times New Roman" w:hAnsi="Times New Roman" w:cs="Times New Roman"/>
          <w:i/>
          <w:sz w:val="24"/>
          <w:szCs w:val="24"/>
        </w:rPr>
        <w:t>Dasar-Dasar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i/>
          <w:sz w:val="24"/>
          <w:szCs w:val="24"/>
        </w:rPr>
        <w:t xml:space="preserve">Manajemen Pemasaran, </w:t>
      </w:r>
      <w:r w:rsidRPr="008B62BB">
        <w:rPr>
          <w:rFonts w:ascii="Times New Roman" w:hAnsi="Times New Roman" w:cs="Times New Roman"/>
          <w:sz w:val="24"/>
          <w:szCs w:val="24"/>
        </w:rPr>
        <w:t>Bandung: Mandar Maju</w:t>
      </w:r>
    </w:p>
    <w:p w:rsidR="00E35760" w:rsidRDefault="00E35760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2BB">
        <w:rPr>
          <w:rFonts w:ascii="Times New Roman" w:hAnsi="Times New Roman" w:cs="Times New Roman"/>
          <w:sz w:val="24"/>
          <w:szCs w:val="24"/>
          <w:lang w:val="en-US"/>
        </w:rPr>
        <w:t>Fandy</w:t>
      </w:r>
      <w:proofErr w:type="spellEnd"/>
      <w:r w:rsidRPr="008B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62BB">
        <w:rPr>
          <w:rFonts w:ascii="Times New Roman" w:hAnsi="Times New Roman" w:cs="Times New Roman"/>
          <w:sz w:val="24"/>
          <w:szCs w:val="24"/>
          <w:lang w:val="en-US"/>
        </w:rPr>
        <w:t>Tjiptono</w:t>
      </w:r>
      <w:proofErr w:type="spellEnd"/>
      <w:r w:rsidRPr="008B62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62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B62BB">
        <w:rPr>
          <w:rFonts w:ascii="Times New Roman" w:hAnsi="Times New Roman" w:cs="Times New Roman"/>
          <w:sz w:val="24"/>
          <w:szCs w:val="24"/>
          <w:lang w:val="en-US"/>
        </w:rPr>
        <w:t xml:space="preserve"> Gregorius Chandra, 2012, </w:t>
      </w:r>
      <w:proofErr w:type="spellStart"/>
      <w:r w:rsidRPr="008B62BB"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 w:rsidRPr="008B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B62BB">
        <w:rPr>
          <w:rFonts w:ascii="Times New Roman" w:hAnsi="Times New Roman" w:cs="Times New Roman"/>
          <w:i/>
          <w:sz w:val="24"/>
          <w:szCs w:val="24"/>
          <w:lang w:val="en-US"/>
        </w:rPr>
        <w:t>Strategik</w:t>
      </w:r>
      <w:proofErr w:type="spellEnd"/>
      <w:r w:rsidRPr="008B62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62BB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8B62BB">
        <w:rPr>
          <w:rFonts w:ascii="Times New Roman" w:hAnsi="Times New Roman" w:cs="Times New Roman"/>
          <w:sz w:val="24"/>
          <w:szCs w:val="24"/>
          <w:lang w:val="en-US"/>
        </w:rPr>
        <w:t xml:space="preserve"> 2, Yogyakarta: </w:t>
      </w:r>
      <w:proofErr w:type="spellStart"/>
      <w:r w:rsidRPr="008B62BB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8B62BB">
        <w:rPr>
          <w:rFonts w:ascii="Times New Roman" w:hAnsi="Times New Roman" w:cs="Times New Roman"/>
          <w:sz w:val="24"/>
          <w:szCs w:val="24"/>
          <w:lang w:val="en-US"/>
        </w:rPr>
        <w:t xml:space="preserve"> Andi</w:t>
      </w:r>
    </w:p>
    <w:p w:rsidR="001A7ED6" w:rsidRPr="001A7ED6" w:rsidRDefault="001A7ED6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Jagdish dan Milind. 2006. Terjemahan Tim Penerjemah Mitra Utama</w:t>
      </w:r>
    </w:p>
    <w:p w:rsidR="00AC3976" w:rsidRPr="008B62BB" w:rsidRDefault="00AC3976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Kotler</w:t>
      </w:r>
      <w:r w:rsidR="00EF6A64" w:rsidRPr="008B62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7A8F">
        <w:rPr>
          <w:rFonts w:ascii="Times New Roman" w:hAnsi="Times New Roman" w:cs="Times New Roman"/>
          <w:sz w:val="24"/>
          <w:szCs w:val="24"/>
        </w:rPr>
        <w:t xml:space="preserve"> Philip dan Keller, 2009</w:t>
      </w:r>
      <w:r w:rsidRPr="008B62BB">
        <w:rPr>
          <w:rFonts w:ascii="Times New Roman" w:hAnsi="Times New Roman" w:cs="Times New Roman"/>
          <w:sz w:val="24"/>
          <w:szCs w:val="24"/>
        </w:rPr>
        <w:t xml:space="preserve">, </w:t>
      </w:r>
      <w:r w:rsidRPr="008B62BB">
        <w:rPr>
          <w:rFonts w:ascii="Times New Roman" w:hAnsi="Times New Roman" w:cs="Times New Roman"/>
          <w:i/>
          <w:sz w:val="24"/>
          <w:szCs w:val="24"/>
        </w:rPr>
        <w:t xml:space="preserve">Manajemen Pemasaran, </w:t>
      </w:r>
      <w:r w:rsidRPr="008B62BB">
        <w:rPr>
          <w:rFonts w:ascii="Times New Roman" w:hAnsi="Times New Roman" w:cs="Times New Roman"/>
          <w:sz w:val="24"/>
          <w:szCs w:val="24"/>
        </w:rPr>
        <w:t>Jilid 1, Terjemahan Hendra Teguh dkk, Jakarta: PT. Prenhalindo</w:t>
      </w:r>
    </w:p>
    <w:p w:rsidR="00AC3976" w:rsidRDefault="00AC3976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Kotler</w:t>
      </w:r>
      <w:r w:rsidR="00297A8F">
        <w:rPr>
          <w:rFonts w:ascii="Times New Roman" w:hAnsi="Times New Roman" w:cs="Times New Roman"/>
          <w:sz w:val="24"/>
          <w:szCs w:val="24"/>
        </w:rPr>
        <w:t>, Philip dan Gary Amstrong, 2012</w:t>
      </w:r>
      <w:r w:rsidRPr="008B62BB">
        <w:rPr>
          <w:rFonts w:ascii="Times New Roman" w:hAnsi="Times New Roman" w:cs="Times New Roman"/>
          <w:sz w:val="24"/>
          <w:szCs w:val="24"/>
        </w:rPr>
        <w:t xml:space="preserve">, </w:t>
      </w:r>
      <w:r w:rsidRPr="008B62BB">
        <w:rPr>
          <w:rFonts w:ascii="Times New Roman" w:hAnsi="Times New Roman" w:cs="Times New Roman"/>
          <w:i/>
          <w:sz w:val="24"/>
          <w:szCs w:val="24"/>
        </w:rPr>
        <w:t>Prinsip-Prinsip Pemasaran</w:t>
      </w:r>
      <w:r w:rsidRPr="008B62BB">
        <w:rPr>
          <w:rFonts w:ascii="Times New Roman" w:hAnsi="Times New Roman" w:cs="Times New Roman"/>
          <w:sz w:val="24"/>
          <w:szCs w:val="24"/>
        </w:rPr>
        <w:t>, Jilid 1, Edisi 12, Terjemahan: Bob Sabran, M.M, Jakarta: Erlangga</w:t>
      </w:r>
    </w:p>
    <w:p w:rsidR="00E35760" w:rsidRPr="008B62BB" w:rsidRDefault="00E35760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 xml:space="preserve">Rambat Lupiyoadi – A. Hamdani, 2006, </w:t>
      </w:r>
      <w:r w:rsidRPr="008B62BB">
        <w:rPr>
          <w:rFonts w:ascii="Times New Roman" w:hAnsi="Times New Roman" w:cs="Times New Roman"/>
          <w:i/>
          <w:sz w:val="24"/>
          <w:szCs w:val="24"/>
        </w:rPr>
        <w:t xml:space="preserve">Manajemen Pemasaran Jasa: Teori dan Praktik, </w:t>
      </w:r>
      <w:r w:rsidRPr="008B62BB">
        <w:rPr>
          <w:rFonts w:ascii="Times New Roman" w:hAnsi="Times New Roman" w:cs="Times New Roman"/>
          <w:sz w:val="24"/>
          <w:szCs w:val="24"/>
        </w:rPr>
        <w:t>Jakarta: PT. Salemba Empat</w:t>
      </w:r>
    </w:p>
    <w:p w:rsidR="00AC3976" w:rsidRPr="008B62BB" w:rsidRDefault="00AC3976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 xml:space="preserve">Sugiyono, 2016, </w:t>
      </w:r>
      <w:r w:rsidRPr="008B62BB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Pr="008B62BB">
        <w:rPr>
          <w:rFonts w:ascii="Times New Roman" w:hAnsi="Times New Roman" w:cs="Times New Roman"/>
          <w:sz w:val="24"/>
          <w:szCs w:val="24"/>
        </w:rPr>
        <w:t>, Cetakan Ke-27, Bandung: CV. Alfabeta</w:t>
      </w:r>
    </w:p>
    <w:p w:rsidR="001A7ED6" w:rsidRDefault="007B013D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Staton, Willian, 2010, </w:t>
      </w:r>
      <w:r w:rsidRPr="007B013D">
        <w:rPr>
          <w:rFonts w:ascii="Times New Roman" w:hAnsi="Times New Roman" w:cs="Times New Roman"/>
          <w:i/>
          <w:sz w:val="24"/>
          <w:szCs w:val="24"/>
        </w:rPr>
        <w:t>Fundamental Of Marketing</w:t>
      </w:r>
      <w:r>
        <w:rPr>
          <w:rFonts w:ascii="Times New Roman" w:hAnsi="Times New Roman" w:cs="Times New Roman"/>
          <w:sz w:val="24"/>
          <w:szCs w:val="24"/>
        </w:rPr>
        <w:t>, Terjemah Y. Lamantu.</w:t>
      </w:r>
    </w:p>
    <w:p w:rsidR="007B013D" w:rsidRPr="007B013D" w:rsidRDefault="007B013D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Sumber-Sumber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ain yaitu:</w:t>
      </w:r>
    </w:p>
    <w:p w:rsidR="00697E81" w:rsidRDefault="007B013D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Lilis Sukmawati, 2004. Pengaruh Pengembangan Produk</w:t>
      </w:r>
      <w:r w:rsidR="00E35760">
        <w:rPr>
          <w:rFonts w:ascii="Times New Roman" w:hAnsi="Times New Roman" w:cs="Times New Roman"/>
          <w:sz w:val="24"/>
          <w:szCs w:val="24"/>
        </w:rPr>
        <w:t xml:space="preserve"> terhadap Peningkatan Penjualan Cat pada PT.Top Texture. Skripsi tidak diterbitkan. Bandung: Administrasi Bisnis-Universitas Pasundan.</w:t>
      </w:r>
    </w:p>
    <w:p w:rsidR="00E35760" w:rsidRPr="008B62BB" w:rsidRDefault="00E35760" w:rsidP="00E357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Ririen Syarifah, 2006. Pengaruh Pengembangan Produk terhadap Hasil Penjualan Perangko pada PT. Pos Indonesia (Persero) Unit Bisnis Filateli Bandung.</w:t>
      </w:r>
    </w:p>
    <w:sectPr w:rsidR="00E35760" w:rsidRPr="008B62BB" w:rsidSect="00F715B9">
      <w:headerReference w:type="default" r:id="rId6"/>
      <w:pgSz w:w="11906" w:h="16838" w:code="9"/>
      <w:pgMar w:top="2268" w:right="1701" w:bottom="1701" w:left="2268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4A" w:rsidRDefault="00A11F4A" w:rsidP="00562763">
      <w:pPr>
        <w:spacing w:after="0" w:line="240" w:lineRule="auto"/>
      </w:pPr>
      <w:r>
        <w:separator/>
      </w:r>
    </w:p>
  </w:endnote>
  <w:endnote w:type="continuationSeparator" w:id="0">
    <w:p w:rsidR="00A11F4A" w:rsidRDefault="00A11F4A" w:rsidP="0056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4A" w:rsidRDefault="00A11F4A" w:rsidP="00562763">
      <w:pPr>
        <w:spacing w:after="0" w:line="240" w:lineRule="auto"/>
      </w:pPr>
      <w:r>
        <w:separator/>
      </w:r>
    </w:p>
  </w:footnote>
  <w:footnote w:type="continuationSeparator" w:id="0">
    <w:p w:rsidR="00A11F4A" w:rsidRDefault="00A11F4A" w:rsidP="0056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63" w:rsidRPr="00B155F5" w:rsidRDefault="00562763" w:rsidP="00B155F5">
    <w:pPr>
      <w:pStyle w:val="Header"/>
      <w:jc w:val="right"/>
      <w:rPr>
        <w:lang w:val="en-US"/>
      </w:rPr>
    </w:pPr>
  </w:p>
  <w:p w:rsidR="00562763" w:rsidRDefault="00562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63"/>
    <w:rsid w:val="00046AA8"/>
    <w:rsid w:val="00075BFA"/>
    <w:rsid w:val="00153CBF"/>
    <w:rsid w:val="001A7ED6"/>
    <w:rsid w:val="002227AC"/>
    <w:rsid w:val="00242817"/>
    <w:rsid w:val="00296A17"/>
    <w:rsid w:val="00297A8F"/>
    <w:rsid w:val="003B1FD8"/>
    <w:rsid w:val="003F3631"/>
    <w:rsid w:val="004F13DC"/>
    <w:rsid w:val="00532414"/>
    <w:rsid w:val="00562763"/>
    <w:rsid w:val="00591712"/>
    <w:rsid w:val="00663A8A"/>
    <w:rsid w:val="00671E3D"/>
    <w:rsid w:val="00697E81"/>
    <w:rsid w:val="007B013D"/>
    <w:rsid w:val="008B62BB"/>
    <w:rsid w:val="00A11F4A"/>
    <w:rsid w:val="00AC3976"/>
    <w:rsid w:val="00B155F5"/>
    <w:rsid w:val="00B55D4F"/>
    <w:rsid w:val="00BD4AB9"/>
    <w:rsid w:val="00C9069E"/>
    <w:rsid w:val="00D26108"/>
    <w:rsid w:val="00E2403E"/>
    <w:rsid w:val="00E35760"/>
    <w:rsid w:val="00EC3169"/>
    <w:rsid w:val="00ED6F7E"/>
    <w:rsid w:val="00EF4C03"/>
    <w:rsid w:val="00EF6A64"/>
    <w:rsid w:val="00F159A5"/>
    <w:rsid w:val="00F6578A"/>
    <w:rsid w:val="00F715B9"/>
    <w:rsid w:val="00FB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8943"/>
  <w15:docId w15:val="{DE19DED0-6E06-4F02-AEFB-299D2BD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2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63"/>
  </w:style>
  <w:style w:type="paragraph" w:styleId="Footer">
    <w:name w:val="footer"/>
    <w:basedOn w:val="Normal"/>
    <w:link w:val="FooterChar"/>
    <w:uiPriority w:val="99"/>
    <w:unhideWhenUsed/>
    <w:rsid w:val="00562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63"/>
  </w:style>
  <w:style w:type="character" w:styleId="Hyperlink">
    <w:name w:val="Hyperlink"/>
    <w:basedOn w:val="DefaultParagraphFont"/>
    <w:uiPriority w:val="99"/>
    <w:unhideWhenUsed/>
    <w:rsid w:val="00671E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Order 02</cp:lastModifiedBy>
  <cp:revision>4</cp:revision>
  <cp:lastPrinted>2017-05-24T05:28:00Z</cp:lastPrinted>
  <dcterms:created xsi:type="dcterms:W3CDTF">2017-03-31T04:16:00Z</dcterms:created>
  <dcterms:modified xsi:type="dcterms:W3CDTF">2017-05-24T05:37:00Z</dcterms:modified>
</cp:coreProperties>
</file>