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BD" w:rsidRDefault="00962ABD" w:rsidP="00962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962ABD" w:rsidRDefault="00962ABD" w:rsidP="00962A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ABD" w:rsidRDefault="00962ABD" w:rsidP="00962ABD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Abdurrachman, Oemi. </w:t>
      </w:r>
      <w:r w:rsidR="00B332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2001</w:t>
      </w:r>
      <w:r w:rsidR="00B332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760F">
        <w:rPr>
          <w:rFonts w:ascii="Times New Roman" w:hAnsi="Times New Roman" w:cs="Times New Roman"/>
          <w:i/>
          <w:sz w:val="24"/>
          <w:szCs w:val="24"/>
        </w:rPr>
        <w:t xml:space="preserve">Dasar </w:t>
      </w:r>
      <w:r>
        <w:rPr>
          <w:rFonts w:ascii="Times New Roman" w:hAnsi="Times New Roman" w:cs="Times New Roman"/>
          <w:i/>
          <w:sz w:val="24"/>
          <w:szCs w:val="24"/>
        </w:rPr>
        <w:t>– D</w:t>
      </w:r>
      <w:r w:rsidRPr="004F4D76">
        <w:rPr>
          <w:rFonts w:ascii="Times New Roman" w:hAnsi="Times New Roman" w:cs="Times New Roman"/>
          <w:i/>
          <w:sz w:val="24"/>
          <w:szCs w:val="24"/>
        </w:rPr>
        <w:t>asar Public Relations</w:t>
      </w:r>
      <w:r w:rsidR="00B33298">
        <w:rPr>
          <w:rFonts w:ascii="Times New Roman" w:hAnsi="Times New Roman" w:cs="Times New Roman"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</w:rPr>
        <w:t>: Citra Aditya Bakti.</w:t>
      </w:r>
    </w:p>
    <w:p w:rsidR="00962ABD" w:rsidRDefault="00962ABD" w:rsidP="00962ABD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62751">
        <w:rPr>
          <w:rFonts w:ascii="Times New Roman" w:hAnsi="Times New Roman" w:cs="Times New Roman"/>
          <w:sz w:val="24"/>
          <w:lang w:val="sv-SE"/>
        </w:rPr>
        <w:t>Ar</w:t>
      </w:r>
      <w:r>
        <w:rPr>
          <w:rFonts w:ascii="Times New Roman" w:hAnsi="Times New Roman" w:cs="Times New Roman"/>
          <w:sz w:val="24"/>
          <w:lang w:val="sv-SE"/>
        </w:rPr>
        <w:t xml:space="preserve">dianto, Elvinaro, DRS. M.Si. </w:t>
      </w:r>
      <w:r w:rsidR="00B3329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sv-SE"/>
        </w:rPr>
        <w:t>20</w:t>
      </w:r>
      <w:r>
        <w:rPr>
          <w:rFonts w:ascii="Times New Roman" w:hAnsi="Times New Roman" w:cs="Times New Roman"/>
          <w:sz w:val="24"/>
        </w:rPr>
        <w:t>14</w:t>
      </w:r>
      <w:r w:rsidR="00B33298">
        <w:rPr>
          <w:rFonts w:ascii="Times New Roman" w:hAnsi="Times New Roman" w:cs="Times New Roman"/>
          <w:sz w:val="24"/>
        </w:rPr>
        <w:t>)</w:t>
      </w:r>
      <w:r w:rsidRPr="00662751">
        <w:rPr>
          <w:rFonts w:ascii="Times New Roman" w:hAnsi="Times New Roman" w:cs="Times New Roman"/>
          <w:sz w:val="24"/>
          <w:lang w:val="sv-SE"/>
        </w:rPr>
        <w:t xml:space="preserve">. </w:t>
      </w:r>
      <w:r w:rsidRPr="00B33298">
        <w:rPr>
          <w:rFonts w:ascii="Times New Roman" w:hAnsi="Times New Roman" w:cs="Times New Roman"/>
          <w:i/>
          <w:sz w:val="24"/>
        </w:rPr>
        <w:t>Metodologi Penelitian untuk Public Relation Kuantitatif dan Kualitatif</w:t>
      </w:r>
      <w:r w:rsidR="00B33298">
        <w:rPr>
          <w:rFonts w:ascii="Times New Roman" w:hAnsi="Times New Roman" w:cs="Times New Roman"/>
          <w:sz w:val="24"/>
          <w:lang w:val="sv-SE"/>
        </w:rPr>
        <w:t>. Bandung</w:t>
      </w:r>
      <w:r w:rsidRPr="00662751">
        <w:rPr>
          <w:rFonts w:ascii="Times New Roman" w:hAnsi="Times New Roman" w:cs="Times New Roman"/>
          <w:sz w:val="24"/>
          <w:lang w:val="sv-SE"/>
        </w:rPr>
        <w:t>: PT. Remaja Rosda Karya.</w:t>
      </w:r>
    </w:p>
    <w:p w:rsidR="00962ABD" w:rsidRDefault="00962ABD" w:rsidP="00962ABD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Effendy, Onong Uchjana. </w:t>
      </w:r>
      <w:r w:rsidR="00B332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2003</w:t>
      </w:r>
      <w:r w:rsidR="00B332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3298">
        <w:rPr>
          <w:rFonts w:ascii="Times New Roman" w:hAnsi="Times New Roman" w:cs="Times New Roman"/>
          <w:i/>
          <w:sz w:val="24"/>
          <w:szCs w:val="24"/>
        </w:rPr>
        <w:t>Komunikasi Teori dan Praktek</w:t>
      </w:r>
      <w:r w:rsidR="00B33298">
        <w:rPr>
          <w:rFonts w:ascii="Times New Roman" w:hAnsi="Times New Roman" w:cs="Times New Roman"/>
          <w:sz w:val="24"/>
          <w:szCs w:val="24"/>
        </w:rPr>
        <w:t>, Bandung</w:t>
      </w:r>
      <w:r>
        <w:rPr>
          <w:rFonts w:ascii="Times New Roman" w:hAnsi="Times New Roman" w:cs="Times New Roman"/>
          <w:sz w:val="24"/>
          <w:szCs w:val="24"/>
        </w:rPr>
        <w:t>: Grasiondo</w:t>
      </w:r>
    </w:p>
    <w:p w:rsidR="00962ABD" w:rsidRDefault="00962ABD" w:rsidP="00962ABD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Jefkins, Frank. </w:t>
      </w:r>
      <w:r w:rsidR="00B33298">
        <w:rPr>
          <w:rFonts w:ascii="Times New Roman" w:hAnsi="Times New Roman" w:cs="Times New Roman"/>
          <w:sz w:val="24"/>
        </w:rPr>
        <w:t>(2003)</w:t>
      </w:r>
      <w:r>
        <w:rPr>
          <w:rFonts w:ascii="Times New Roman" w:hAnsi="Times New Roman" w:cs="Times New Roman"/>
          <w:sz w:val="24"/>
        </w:rPr>
        <w:t xml:space="preserve">, </w:t>
      </w:r>
      <w:r w:rsidR="00B33298" w:rsidRPr="00B33298">
        <w:rPr>
          <w:rFonts w:ascii="Times New Roman" w:hAnsi="Times New Roman" w:cs="Times New Roman"/>
          <w:i/>
          <w:sz w:val="24"/>
        </w:rPr>
        <w:t>Public Relations</w:t>
      </w:r>
      <w:r w:rsidR="00B33298">
        <w:rPr>
          <w:rFonts w:ascii="Times New Roman" w:hAnsi="Times New Roman" w:cs="Times New Roman"/>
          <w:b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Jakarta: Erlangga</w:t>
      </w:r>
    </w:p>
    <w:p w:rsidR="00B33298" w:rsidRPr="00B33298" w:rsidRDefault="00B33298" w:rsidP="00962ABD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Kasali, Rhenald. (2003). </w:t>
      </w:r>
      <w:r w:rsidRPr="00B33298">
        <w:rPr>
          <w:rFonts w:ascii="Times New Roman" w:hAnsi="Times New Roman" w:cs="Times New Roman"/>
          <w:i/>
          <w:sz w:val="24"/>
        </w:rPr>
        <w:t>Manajemen Public Relation Konsep dan Aplikasinya di Indonesia</w:t>
      </w:r>
      <w:r>
        <w:rPr>
          <w:rFonts w:ascii="Times New Roman" w:hAnsi="Times New Roman" w:cs="Times New Roman"/>
          <w:sz w:val="24"/>
        </w:rPr>
        <w:t>. Jakarta: PT. Pustaka Utama Grafiti</w:t>
      </w:r>
    </w:p>
    <w:p w:rsidR="00B33298" w:rsidRDefault="00B33298" w:rsidP="00962ABD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Nazir, Moh. (2009). </w:t>
      </w:r>
      <w:r w:rsidRPr="00B33298">
        <w:rPr>
          <w:rFonts w:ascii="Times New Roman" w:hAnsi="Times New Roman" w:cs="Times New Roman"/>
          <w:i/>
          <w:sz w:val="24"/>
        </w:rPr>
        <w:t>Metode Penelitian. Jakarta</w:t>
      </w:r>
      <w:r>
        <w:rPr>
          <w:rFonts w:ascii="Times New Roman" w:hAnsi="Times New Roman" w:cs="Times New Roman"/>
          <w:sz w:val="24"/>
        </w:rPr>
        <w:t>: Ghalia Indonesia</w:t>
      </w:r>
    </w:p>
    <w:p w:rsidR="00962ABD" w:rsidRDefault="00962ABD" w:rsidP="00962ABD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Mangkunegara, Anwar Prabu. </w:t>
      </w:r>
      <w:r w:rsidR="00B332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2004</w:t>
      </w:r>
      <w:r w:rsidR="00B332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3298">
        <w:rPr>
          <w:rFonts w:ascii="Times New Roman" w:hAnsi="Times New Roman" w:cs="Times New Roman"/>
          <w:i/>
          <w:sz w:val="24"/>
          <w:szCs w:val="24"/>
        </w:rPr>
        <w:t>Manajemen Sumber Daya Manusia Perusahaan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 : PT Remaja Rosda Jakarta.</w:t>
      </w:r>
    </w:p>
    <w:p w:rsidR="00962ABD" w:rsidRDefault="00962ABD" w:rsidP="00962ABD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Muhammad, Arni. </w:t>
      </w:r>
      <w:r w:rsidR="00B332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B332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3298">
        <w:rPr>
          <w:rFonts w:ascii="Times New Roman" w:hAnsi="Times New Roman" w:cs="Times New Roman"/>
          <w:i/>
          <w:sz w:val="24"/>
          <w:szCs w:val="24"/>
        </w:rPr>
        <w:t>Komunikasi Organisasi.</w:t>
      </w:r>
      <w:r>
        <w:rPr>
          <w:rFonts w:ascii="Times New Roman" w:hAnsi="Times New Roman" w:cs="Times New Roman"/>
          <w:sz w:val="24"/>
          <w:szCs w:val="24"/>
        </w:rPr>
        <w:t xml:space="preserve"> Jakarta : Sinar Grafika Offset </w:t>
      </w:r>
    </w:p>
    <w:p w:rsidR="00B33298" w:rsidRDefault="00B33298" w:rsidP="00B33298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Mulyana, Deddy. (2013). </w:t>
      </w:r>
      <w:r w:rsidRPr="00A40280">
        <w:rPr>
          <w:rFonts w:ascii="Times New Roman" w:hAnsi="Times New Roman" w:cs="Times New Roman"/>
          <w:i/>
          <w:sz w:val="24"/>
          <w:szCs w:val="24"/>
        </w:rPr>
        <w:t xml:space="preserve">Ilmu </w:t>
      </w:r>
      <w:r>
        <w:rPr>
          <w:rFonts w:ascii="Times New Roman" w:hAnsi="Times New Roman" w:cs="Times New Roman"/>
          <w:i/>
          <w:sz w:val="24"/>
          <w:szCs w:val="24"/>
        </w:rPr>
        <w:t>Komunikasi: S</w:t>
      </w:r>
      <w:r w:rsidRPr="00A40280">
        <w:rPr>
          <w:rFonts w:ascii="Times New Roman" w:hAnsi="Times New Roman" w:cs="Times New Roman"/>
          <w:i/>
          <w:sz w:val="24"/>
          <w:szCs w:val="24"/>
        </w:rPr>
        <w:t>uatu Pengantar</w:t>
      </w:r>
      <w:r>
        <w:rPr>
          <w:rFonts w:ascii="Times New Roman" w:hAnsi="Times New Roman" w:cs="Times New Roman"/>
          <w:sz w:val="24"/>
          <w:szCs w:val="24"/>
        </w:rPr>
        <w:t>. Bandung : Remaja Rosdakarya</w:t>
      </w:r>
    </w:p>
    <w:p w:rsidR="00B33298" w:rsidRPr="00962ABD" w:rsidRDefault="00B33298" w:rsidP="00962ABD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2ABD" w:rsidRDefault="00962ABD" w:rsidP="00962ABD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Rakhmat, Jalaludin. </w:t>
      </w:r>
      <w:r w:rsidR="00B332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 w:rsidR="00B332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3298">
        <w:rPr>
          <w:rFonts w:ascii="Times New Roman" w:hAnsi="Times New Roman" w:cs="Times New Roman"/>
          <w:i/>
          <w:sz w:val="24"/>
          <w:szCs w:val="24"/>
        </w:rPr>
        <w:t>Metodologi Penelitian Komunikasi.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 : PT Remaja Rosda Karya.</w:t>
      </w:r>
    </w:p>
    <w:p w:rsidR="00962ABD" w:rsidRPr="00A40280" w:rsidRDefault="00A40280" w:rsidP="00962ABD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Ruslan, Rosady. </w:t>
      </w:r>
      <w:r w:rsidR="00B332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2003</w:t>
      </w:r>
      <w:r w:rsidR="00B332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Public Relation dan Komunikasi. </w:t>
      </w:r>
      <w:r>
        <w:rPr>
          <w:rFonts w:ascii="Times New Roman" w:hAnsi="Times New Roman" w:cs="Times New Roman"/>
          <w:sz w:val="24"/>
          <w:szCs w:val="24"/>
        </w:rPr>
        <w:t>Jakarta : PT. Raja Grafindo Persada</w:t>
      </w:r>
    </w:p>
    <w:p w:rsidR="00962ABD" w:rsidRDefault="00962ABD" w:rsidP="00962ABD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Ruslan, Rosady. </w:t>
      </w:r>
      <w:r w:rsidR="00B3329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2007</w:t>
      </w:r>
      <w:r w:rsidR="00B3329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3298">
        <w:rPr>
          <w:rFonts w:ascii="Times New Roman" w:hAnsi="Times New Roman"/>
          <w:i/>
          <w:sz w:val="24"/>
          <w:szCs w:val="24"/>
        </w:rPr>
        <w:t>Manajemen Public Relations &amp; Media komunikasi.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Jakarta: PT Raja Grafindo Persada</w:t>
      </w:r>
    </w:p>
    <w:p w:rsidR="00962ABD" w:rsidRDefault="00962ABD" w:rsidP="00962ABD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Sedermayati. </w:t>
      </w:r>
      <w:r w:rsidR="00B332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2001</w:t>
      </w:r>
      <w:r w:rsidR="00B332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3298">
        <w:rPr>
          <w:rFonts w:ascii="Times New Roman" w:hAnsi="Times New Roman" w:cs="Times New Roman"/>
          <w:i/>
          <w:sz w:val="24"/>
          <w:szCs w:val="24"/>
        </w:rPr>
        <w:t>Sumber Daya Manusia dan Produktivitas Kerja.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 Mandar Maju.</w:t>
      </w:r>
    </w:p>
    <w:p w:rsidR="000071AA" w:rsidRPr="000071AA" w:rsidRDefault="000071AA" w:rsidP="00962ABD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Simamora. (!995).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Sumber Daya Manusia. </w:t>
      </w:r>
      <w:r>
        <w:rPr>
          <w:rFonts w:ascii="Times New Roman" w:hAnsi="Times New Roman" w:cs="Times New Roman"/>
          <w:sz w:val="24"/>
          <w:szCs w:val="24"/>
        </w:rPr>
        <w:t>Jakarta: Bumi Aksara</w:t>
      </w:r>
    </w:p>
    <w:p w:rsidR="00A40280" w:rsidRPr="00A40280" w:rsidRDefault="00A40280" w:rsidP="00962ABD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</w:t>
      </w:r>
      <w:r w:rsidR="00B332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B332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Memahami Penelitian Kuantitatif fan Kualitatif.</w:t>
      </w:r>
      <w:r>
        <w:rPr>
          <w:rFonts w:ascii="Times New Roman" w:hAnsi="Times New Roman" w:cs="Times New Roman"/>
          <w:sz w:val="24"/>
          <w:szCs w:val="24"/>
        </w:rPr>
        <w:t xml:space="preserve"> Bandung : Alfabeta</w:t>
      </w:r>
    </w:p>
    <w:p w:rsidR="00962ABD" w:rsidRDefault="00962ABD" w:rsidP="00962ABD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Yulianita, Neni. </w:t>
      </w:r>
      <w:r w:rsidR="00B332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2007</w:t>
      </w:r>
      <w:r w:rsidR="00B332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3298">
        <w:rPr>
          <w:rFonts w:ascii="Times New Roman" w:hAnsi="Times New Roman" w:cs="Times New Roman"/>
          <w:sz w:val="24"/>
          <w:szCs w:val="24"/>
        </w:rPr>
        <w:t xml:space="preserve">Dasar-Dasar </w:t>
      </w:r>
      <w:r w:rsidRPr="00B33298">
        <w:rPr>
          <w:rFonts w:ascii="Times New Roman" w:hAnsi="Times New Roman" w:cs="Times New Roman"/>
          <w:i/>
          <w:sz w:val="24"/>
          <w:szCs w:val="24"/>
        </w:rPr>
        <w:t>Public Relation.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Pusat Penerbitan Universitas (P2U) LPPM UNISBA : Bandung.</w:t>
      </w:r>
    </w:p>
    <w:p w:rsidR="00962ABD" w:rsidRDefault="00962ABD" w:rsidP="000071AA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ABD" w:rsidRDefault="00962ABD" w:rsidP="00962ABD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lain:</w:t>
      </w:r>
    </w:p>
    <w:p w:rsidR="00962ABD" w:rsidRDefault="00962ABD" w:rsidP="002659A4">
      <w:pPr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Profile </w:t>
      </w:r>
      <w:r w:rsidR="006A0615">
        <w:rPr>
          <w:rFonts w:ascii="Times New Roman" w:hAnsi="Times New Roman" w:cs="Times New Roman"/>
          <w:sz w:val="24"/>
          <w:szCs w:val="24"/>
        </w:rPr>
        <w:t>PT Pos Indonesia (Persero)</w:t>
      </w:r>
    </w:p>
    <w:p w:rsidR="00D54F17" w:rsidRDefault="00CF322D" w:rsidP="002659A4">
      <w:pPr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hyperlink r:id="rId7" w:history="1">
        <w:r w:rsidR="00D54F17" w:rsidRPr="002500F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http://elib.unikom.ac.id</w:t>
        </w:r>
      </w:hyperlink>
      <w:r w:rsidR="00D54F17" w:rsidRPr="002500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diakses pada tanggal 22 </w:t>
      </w:r>
      <w:r w:rsidR="00D54F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februari 2017.</w:t>
      </w:r>
    </w:p>
    <w:p w:rsidR="00962ABD" w:rsidRPr="002500FF" w:rsidRDefault="00CF322D" w:rsidP="002659A4">
      <w:pPr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hyperlink r:id="rId8" w:history="1">
        <w:r w:rsidR="000071AA" w:rsidRPr="002500FF">
          <w:rPr>
            <w:rStyle w:val="Hyperlink"/>
            <w:rFonts w:ascii="Times New Roman" w:hAnsi="Times New Roman" w:cs="Times New Roman"/>
            <w:color w:val="000000" w:themeColor="text1"/>
            <w:sz w:val="21"/>
            <w:szCs w:val="21"/>
            <w:u w:val="none"/>
            <w:shd w:val="clear" w:color="auto" w:fill="FFFFFF"/>
          </w:rPr>
          <w:t>https://id.</w:t>
        </w:r>
        <w:r w:rsidR="000071AA" w:rsidRPr="002500FF">
          <w:rPr>
            <w:rStyle w:val="Hyperlink"/>
            <w:rFonts w:ascii="Times New Roman" w:hAnsi="Times New Roman" w:cs="Times New Roman"/>
            <w:bCs/>
            <w:color w:val="000000" w:themeColor="text1"/>
            <w:sz w:val="21"/>
            <w:szCs w:val="21"/>
            <w:u w:val="none"/>
            <w:shd w:val="clear" w:color="auto" w:fill="FFFFFF"/>
          </w:rPr>
          <w:t>wikipedia</w:t>
        </w:r>
        <w:r w:rsidR="000071AA" w:rsidRPr="002500FF">
          <w:rPr>
            <w:rStyle w:val="Hyperlink"/>
            <w:rFonts w:ascii="Times New Roman" w:hAnsi="Times New Roman" w:cs="Times New Roman"/>
            <w:color w:val="000000" w:themeColor="text1"/>
            <w:sz w:val="21"/>
            <w:szCs w:val="21"/>
            <w:u w:val="none"/>
            <w:shd w:val="clear" w:color="auto" w:fill="FFFFFF"/>
          </w:rPr>
          <w:t>.org</w:t>
        </w:r>
      </w:hyperlink>
    </w:p>
    <w:p w:rsidR="000071AA" w:rsidRDefault="000071AA" w:rsidP="002659A4">
      <w:pPr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500FF" w:rsidRDefault="00CF322D" w:rsidP="002659A4">
      <w:pPr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9" w:history="1">
        <w:r w:rsidR="002500FF" w:rsidRPr="002500F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http://lib.ui.ac.id</w:t>
        </w:r>
      </w:hyperlink>
      <w:r w:rsidR="002500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diakses pada tanggal 06 maret 2017.</w:t>
      </w:r>
    </w:p>
    <w:p w:rsidR="00D54F17" w:rsidRDefault="00CF322D" w:rsidP="002659A4">
      <w:pPr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10" w:history="1">
        <w:r w:rsidR="00D54F17" w:rsidRPr="002500F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http://library.unpad.ac.id</w:t>
        </w:r>
      </w:hyperlink>
      <w:r w:rsidR="00D54F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diakses pada tanggal 03 april 2017.</w:t>
      </w:r>
    </w:p>
    <w:p w:rsidR="002500FF" w:rsidRDefault="00CF322D" w:rsidP="002659A4">
      <w:pPr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11" w:history="1">
        <w:r w:rsidR="002500FF" w:rsidRPr="002500F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http://repository.unisba.ac.id</w:t>
        </w:r>
      </w:hyperlink>
      <w:r w:rsidR="002500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diakses pada tanggal 17 maret 2017.</w:t>
      </w:r>
    </w:p>
    <w:p w:rsidR="00D54F17" w:rsidRPr="002659A4" w:rsidRDefault="00CF322D" w:rsidP="002659A4">
      <w:pPr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2659A4" w:rsidRPr="002659A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www.posindonesia.co.id</w:t>
        </w:r>
      </w:hyperlink>
    </w:p>
    <w:p w:rsidR="002659A4" w:rsidRPr="002659A4" w:rsidRDefault="002659A4">
      <w:pPr>
        <w:rPr>
          <w:rFonts w:ascii="Times New Roman" w:hAnsi="Times New Roman" w:cs="Times New Roman"/>
          <w:b/>
          <w:sz w:val="24"/>
          <w:szCs w:val="24"/>
        </w:rPr>
      </w:pPr>
    </w:p>
    <w:sectPr w:rsidR="002659A4" w:rsidRPr="002659A4" w:rsidSect="006C5AE1">
      <w:footerReference w:type="default" r:id="rId13"/>
      <w:pgSz w:w="11906" w:h="16838"/>
      <w:pgMar w:top="2268" w:right="1701" w:bottom="1701" w:left="2268" w:header="709" w:footer="709" w:gutter="0"/>
      <w:pgNumType w:fmt="lowerRoman"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2D" w:rsidRDefault="00CF322D">
      <w:pPr>
        <w:spacing w:after="0" w:line="240" w:lineRule="auto"/>
      </w:pPr>
      <w:r>
        <w:separator/>
      </w:r>
    </w:p>
  </w:endnote>
  <w:endnote w:type="continuationSeparator" w:id="0">
    <w:p w:rsidR="00CF322D" w:rsidRDefault="00CF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508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5AE1" w:rsidRDefault="006C5A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xvii</w:t>
        </w:r>
        <w:r>
          <w:rPr>
            <w:noProof/>
          </w:rPr>
          <w:fldChar w:fldCharType="end"/>
        </w:r>
      </w:p>
    </w:sdtContent>
  </w:sdt>
  <w:p w:rsidR="00B2618F" w:rsidRDefault="00CF32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2D" w:rsidRDefault="00CF322D">
      <w:pPr>
        <w:spacing w:after="0" w:line="240" w:lineRule="auto"/>
      </w:pPr>
      <w:r>
        <w:separator/>
      </w:r>
    </w:p>
  </w:footnote>
  <w:footnote w:type="continuationSeparator" w:id="0">
    <w:p w:rsidR="00CF322D" w:rsidRDefault="00CF3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BD"/>
    <w:rsid w:val="000071AA"/>
    <w:rsid w:val="002500FF"/>
    <w:rsid w:val="002659A4"/>
    <w:rsid w:val="00326D55"/>
    <w:rsid w:val="006A0615"/>
    <w:rsid w:val="006C5AE1"/>
    <w:rsid w:val="00783560"/>
    <w:rsid w:val="008C1F3C"/>
    <w:rsid w:val="00962ABD"/>
    <w:rsid w:val="0097239D"/>
    <w:rsid w:val="00995497"/>
    <w:rsid w:val="00A40280"/>
    <w:rsid w:val="00B33298"/>
    <w:rsid w:val="00C0080B"/>
    <w:rsid w:val="00C96A31"/>
    <w:rsid w:val="00CF322D"/>
    <w:rsid w:val="00D54F17"/>
    <w:rsid w:val="00D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2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ABD"/>
  </w:style>
  <w:style w:type="paragraph" w:styleId="Header">
    <w:name w:val="header"/>
    <w:basedOn w:val="Normal"/>
    <w:link w:val="HeaderChar"/>
    <w:uiPriority w:val="99"/>
    <w:unhideWhenUsed/>
    <w:rsid w:val="00007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1AA"/>
  </w:style>
  <w:style w:type="character" w:styleId="Hyperlink">
    <w:name w:val="Hyperlink"/>
    <w:basedOn w:val="DefaultParagraphFont"/>
    <w:uiPriority w:val="99"/>
    <w:unhideWhenUsed/>
    <w:rsid w:val="00007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2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ABD"/>
  </w:style>
  <w:style w:type="paragraph" w:styleId="Header">
    <w:name w:val="header"/>
    <w:basedOn w:val="Normal"/>
    <w:link w:val="HeaderChar"/>
    <w:uiPriority w:val="99"/>
    <w:unhideWhenUsed/>
    <w:rsid w:val="00007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1AA"/>
  </w:style>
  <w:style w:type="character" w:styleId="Hyperlink">
    <w:name w:val="Hyperlink"/>
    <w:basedOn w:val="DefaultParagraphFont"/>
    <w:uiPriority w:val="99"/>
    <w:unhideWhenUsed/>
    <w:rsid w:val="00007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lib.unikom.ac.id" TargetMode="External"/><Relationship Id="rId12" Type="http://schemas.openxmlformats.org/officeDocument/2006/relationships/hyperlink" Target="http://www.posindonesia.co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epository.unisba.ac.i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ibrary.unpad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i.ac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dcterms:created xsi:type="dcterms:W3CDTF">2017-05-20T13:08:00Z</dcterms:created>
  <dcterms:modified xsi:type="dcterms:W3CDTF">2017-06-05T06:46:00Z</dcterms:modified>
</cp:coreProperties>
</file>