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E3" w:rsidRDefault="00113EE3" w:rsidP="00113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RINGKESAN</w:t>
      </w:r>
    </w:p>
    <w:p w:rsidR="00113EE3" w:rsidRDefault="00113EE3" w:rsidP="0011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E3" w:rsidRDefault="00113EE3" w:rsidP="00113E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Perkasa (Group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 Bandung)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1968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Blk. Factory No.2B-C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Banceuy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40111.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ngakhususkeun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ayeuna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861810"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10">
        <w:rPr>
          <w:rFonts w:ascii="Times New Roman" w:hAnsi="Times New Roman" w:cs="Times New Roman"/>
          <w:sz w:val="24"/>
          <w:szCs w:val="24"/>
        </w:rPr>
        <w:t>Bagean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disinghareupan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nyumponan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</w:p>
    <w:p w:rsidR="00113EE3" w:rsidRDefault="00113EE3" w:rsidP="00113E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nganyahokeun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</w:t>
      </w:r>
      <w:r w:rsidR="0041479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4794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bagean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Perkasa.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deskriftif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ngawengku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ngawengku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 spearman,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3EE3" w:rsidRDefault="00113EE3" w:rsidP="00113E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nembongkeun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</w:t>
      </w:r>
      <w:r w:rsidR="0041479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4794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bagean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Perkasa.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 spearman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0,859.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Sedengkeun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= 4,624 + 0,891 X.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beunang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73,79%,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nembongkeun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nembongkeun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ngabogaan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26,21%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3EE3" w:rsidRDefault="00113EE3" w:rsidP="00113E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Tahanan-ta</w:t>
      </w:r>
      <w:r w:rsidR="00414794">
        <w:rPr>
          <w:rFonts w:ascii="Times New Roman" w:hAnsi="Times New Roman" w:cs="Times New Roman"/>
          <w:sz w:val="24"/>
          <w:szCs w:val="24"/>
        </w:rPr>
        <w:t>hanan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disinghareupan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bagean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Perkasa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ngagaduhan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ngadongkar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r w:rsidR="00414794">
        <w:rPr>
          <w:rFonts w:ascii="Times New Roman" w:hAnsi="Times New Roman" w:cs="Times New Roman"/>
          <w:sz w:val="24"/>
          <w:szCs w:val="24"/>
        </w:rPr>
        <w:t>u-ideu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milampah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ngadambel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 (</w:t>
      </w:r>
      <w:proofErr w:type="spellStart"/>
      <w:r w:rsidR="00861810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8618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1810">
        <w:rPr>
          <w:rFonts w:ascii="Times New Roman" w:hAnsi="Times New Roman" w:cs="Times New Roman"/>
          <w:i/>
          <w:sz w:val="24"/>
          <w:szCs w:val="24"/>
        </w:rPr>
        <w:t>Operasional</w:t>
      </w:r>
      <w:proofErr w:type="spellEnd"/>
      <w:r w:rsidR="008618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1810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861810">
        <w:rPr>
          <w:rFonts w:ascii="Times New Roman" w:hAnsi="Times New Roman" w:cs="Times New Roman"/>
          <w:i/>
          <w:sz w:val="24"/>
          <w:szCs w:val="24"/>
        </w:rPr>
        <w:t>)</w:t>
      </w:r>
      <w:r w:rsidR="0086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10">
        <w:rPr>
          <w:rFonts w:ascii="Times New Roman" w:hAnsi="Times New Roman" w:cs="Times New Roman"/>
          <w:sz w:val="24"/>
          <w:szCs w:val="24"/>
        </w:rPr>
        <w:t>sinareng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kirang</w:t>
      </w:r>
      <w:r w:rsidR="00861810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6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10"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147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6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10">
        <w:rPr>
          <w:rFonts w:ascii="Times New Roman" w:hAnsi="Times New Roman" w:cs="Times New Roman"/>
          <w:sz w:val="24"/>
          <w:szCs w:val="24"/>
        </w:rPr>
        <w:t>dipambrih</w:t>
      </w:r>
      <w:proofErr w:type="spellEnd"/>
      <w:r w:rsidR="0086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10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="00861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10">
        <w:rPr>
          <w:rFonts w:ascii="Times New Roman" w:hAnsi="Times New Roman" w:cs="Times New Roman"/>
          <w:sz w:val="24"/>
          <w:szCs w:val="24"/>
        </w:rPr>
        <w:t>salila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10">
        <w:rPr>
          <w:rFonts w:ascii="Times New Roman" w:hAnsi="Times New Roman" w:cs="Times New Roman"/>
          <w:sz w:val="24"/>
          <w:szCs w:val="24"/>
        </w:rPr>
        <w:t>sa’</w:t>
      </w:r>
      <w:r>
        <w:rPr>
          <w:rFonts w:ascii="Times New Roman" w:hAnsi="Times New Roman" w:cs="Times New Roman"/>
          <w:sz w:val="24"/>
          <w:szCs w:val="24"/>
        </w:rPr>
        <w:t>sasih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61810">
        <w:rPr>
          <w:rFonts w:ascii="Times New Roman" w:hAnsi="Times New Roman" w:cs="Times New Roman"/>
          <w:sz w:val="24"/>
          <w:szCs w:val="24"/>
        </w:rPr>
        <w:t xml:space="preserve"> etang</w:t>
      </w:r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kanyataanna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25-30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3EE3" w:rsidRDefault="00113EE3" w:rsidP="00113E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Bongbolangan-bongbolangan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kemukak</w:t>
      </w:r>
      <w:r w:rsidR="0041479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yaktos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sasaena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pupuhu</w:t>
      </w:r>
      <w:proofErr w:type="spellEnd"/>
      <w:r w:rsidR="00414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94">
        <w:rPr>
          <w:rFonts w:ascii="Times New Roman" w:hAnsi="Times New Roman" w:cs="Times New Roman"/>
          <w:sz w:val="24"/>
          <w:szCs w:val="24"/>
        </w:rPr>
        <w:t>bagean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Perkasa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peryogi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ngagaduhan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ngahasilkeun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nengetan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dibenerkeun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dironjatkeun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3EE3" w:rsidRDefault="00113EE3" w:rsidP="0011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E3" w:rsidRDefault="00113EE3" w:rsidP="0011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0E2" w:rsidRPr="000260E2" w:rsidRDefault="00113EE3" w:rsidP="000260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260E2">
        <w:rPr>
          <w:rFonts w:ascii="Times New Roman" w:hAnsi="Times New Roman" w:cs="Times New Roman"/>
          <w:b/>
          <w:sz w:val="24"/>
          <w:szCs w:val="24"/>
        </w:rPr>
        <w:t>Kecap</w:t>
      </w:r>
      <w:proofErr w:type="spellEnd"/>
      <w:r w:rsidRPr="00026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0E2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260E2">
        <w:rPr>
          <w:rFonts w:ascii="Times New Roman" w:hAnsi="Times New Roman" w:cs="Times New Roman"/>
          <w:b/>
          <w:i/>
          <w:sz w:val="24"/>
          <w:szCs w:val="24"/>
        </w:rPr>
        <w:t xml:space="preserve"> : </w:t>
      </w:r>
      <w:proofErr w:type="spellStart"/>
      <w:r w:rsidRPr="000260E2">
        <w:rPr>
          <w:rFonts w:ascii="Times New Roman" w:hAnsi="Times New Roman" w:cs="Times New Roman"/>
          <w:b/>
          <w:i/>
          <w:sz w:val="24"/>
          <w:szCs w:val="24"/>
        </w:rPr>
        <w:t>Disiplin</w:t>
      </w:r>
      <w:proofErr w:type="spellEnd"/>
      <w:r w:rsidRPr="00026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60E2">
        <w:rPr>
          <w:rFonts w:ascii="Times New Roman" w:hAnsi="Times New Roman" w:cs="Times New Roman"/>
          <w:b/>
          <w:i/>
          <w:sz w:val="24"/>
          <w:szCs w:val="24"/>
        </w:rPr>
        <w:t>Damel</w:t>
      </w:r>
      <w:proofErr w:type="spellEnd"/>
      <w:r w:rsidRPr="00026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60E2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026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60E2"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026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60E2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</w:p>
    <w:sectPr w:rsidR="000260E2" w:rsidRPr="000260E2" w:rsidSect="003C3F54">
      <w:footerReference w:type="default" r:id="rId6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E2" w:rsidRDefault="000260E2" w:rsidP="000260E2">
      <w:pPr>
        <w:spacing w:after="0" w:line="240" w:lineRule="auto"/>
      </w:pPr>
      <w:r>
        <w:separator/>
      </w:r>
    </w:p>
  </w:endnote>
  <w:endnote w:type="continuationSeparator" w:id="1">
    <w:p w:rsidR="000260E2" w:rsidRDefault="000260E2" w:rsidP="0002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E2" w:rsidRDefault="000260E2">
    <w:pPr>
      <w:pStyle w:val="Footer"/>
    </w:pPr>
    <w:r>
      <w:tab/>
    </w:r>
    <w:proofErr w:type="gramStart"/>
    <w:r>
      <w:t>vi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E2" w:rsidRDefault="000260E2" w:rsidP="000260E2">
      <w:pPr>
        <w:spacing w:after="0" w:line="240" w:lineRule="auto"/>
      </w:pPr>
      <w:r>
        <w:separator/>
      </w:r>
    </w:p>
  </w:footnote>
  <w:footnote w:type="continuationSeparator" w:id="1">
    <w:p w:rsidR="000260E2" w:rsidRDefault="000260E2" w:rsidP="00026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F54"/>
    <w:rsid w:val="000260E2"/>
    <w:rsid w:val="00113EE3"/>
    <w:rsid w:val="00231023"/>
    <w:rsid w:val="003C3F54"/>
    <w:rsid w:val="00414794"/>
    <w:rsid w:val="00456631"/>
    <w:rsid w:val="005625B6"/>
    <w:rsid w:val="0058243F"/>
    <w:rsid w:val="005F5E9E"/>
    <w:rsid w:val="006D06F5"/>
    <w:rsid w:val="00745DDD"/>
    <w:rsid w:val="00861810"/>
    <w:rsid w:val="0090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0E2"/>
  </w:style>
  <w:style w:type="paragraph" w:styleId="Footer">
    <w:name w:val="footer"/>
    <w:basedOn w:val="Normal"/>
    <w:link w:val="FooterChar"/>
    <w:uiPriority w:val="99"/>
    <w:semiHidden/>
    <w:unhideWhenUsed/>
    <w:rsid w:val="0002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2017-04-18T13:16:00Z</dcterms:created>
  <dcterms:modified xsi:type="dcterms:W3CDTF">2017-05-23T13:29:00Z</dcterms:modified>
</cp:coreProperties>
</file>