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0DB" w:rsidRDefault="00B530DB" w:rsidP="00B530DB">
      <w:pPr>
        <w:spacing w:line="0" w:lineRule="atLeast"/>
        <w:ind w:left="3660"/>
        <w:rPr>
          <w:rFonts w:ascii="Times New Roman" w:eastAsia="Times New Roman" w:hAnsi="Times New Roman"/>
          <w:b/>
          <w:sz w:val="24"/>
        </w:rPr>
      </w:pPr>
      <w:r>
        <w:rPr>
          <w:rFonts w:ascii="Times New Roman" w:eastAsia="Times New Roman" w:hAnsi="Times New Roman"/>
          <w:b/>
          <w:sz w:val="24"/>
        </w:rPr>
        <w:t>BAB I</w:t>
      </w:r>
    </w:p>
    <w:p w:rsidR="00B530DB" w:rsidRDefault="00B530DB" w:rsidP="00B530DB">
      <w:pPr>
        <w:spacing w:line="160" w:lineRule="exact"/>
        <w:rPr>
          <w:rFonts w:ascii="Times New Roman" w:eastAsia="Times New Roman" w:hAnsi="Times New Roman"/>
        </w:rPr>
      </w:pPr>
    </w:p>
    <w:p w:rsidR="00B530DB" w:rsidRDefault="00B530DB" w:rsidP="00B530DB">
      <w:pPr>
        <w:spacing w:line="0" w:lineRule="atLeast"/>
        <w:ind w:left="3040"/>
        <w:rPr>
          <w:rFonts w:ascii="Times New Roman" w:eastAsia="Times New Roman" w:hAnsi="Times New Roman"/>
          <w:b/>
          <w:sz w:val="24"/>
        </w:rPr>
      </w:pPr>
      <w:r>
        <w:rPr>
          <w:rFonts w:ascii="Times New Roman" w:eastAsia="Times New Roman" w:hAnsi="Times New Roman"/>
          <w:b/>
          <w:sz w:val="24"/>
        </w:rPr>
        <w:t>PENDAHULUAN</w:t>
      </w:r>
    </w:p>
    <w:p w:rsidR="00B530DB" w:rsidRDefault="00B530DB" w:rsidP="00B530DB">
      <w:pPr>
        <w:spacing w:line="200" w:lineRule="exact"/>
        <w:rPr>
          <w:rFonts w:ascii="Times New Roman" w:eastAsia="Times New Roman" w:hAnsi="Times New Roman"/>
        </w:rPr>
      </w:pPr>
    </w:p>
    <w:p w:rsidR="00B530DB" w:rsidRDefault="00B530DB" w:rsidP="00B530DB">
      <w:pPr>
        <w:spacing w:line="321" w:lineRule="exact"/>
        <w:rPr>
          <w:rFonts w:ascii="Times New Roman" w:eastAsia="Times New Roman" w:hAnsi="Times New Roman"/>
        </w:rPr>
      </w:pPr>
    </w:p>
    <w:p w:rsidR="00B530DB" w:rsidRDefault="00B530DB" w:rsidP="00B530DB">
      <w:pPr>
        <w:spacing w:line="0" w:lineRule="atLeast"/>
        <w:rPr>
          <w:rFonts w:ascii="Times New Roman" w:eastAsia="Times New Roman" w:hAnsi="Times New Roman"/>
          <w:b/>
          <w:sz w:val="24"/>
        </w:rPr>
      </w:pPr>
      <w:r>
        <w:rPr>
          <w:rFonts w:ascii="Times New Roman" w:eastAsia="Times New Roman" w:hAnsi="Times New Roman"/>
          <w:b/>
          <w:sz w:val="24"/>
        </w:rPr>
        <w:t>1.1 Konteks Penelitian</w:t>
      </w:r>
    </w:p>
    <w:p w:rsidR="00B530DB" w:rsidRDefault="00B530DB" w:rsidP="00B530DB">
      <w:pPr>
        <w:spacing w:line="284" w:lineRule="exact"/>
        <w:rPr>
          <w:rFonts w:ascii="Times New Roman" w:eastAsia="Times New Roman" w:hAnsi="Times New Roman"/>
        </w:rPr>
      </w:pPr>
    </w:p>
    <w:p w:rsidR="00B530DB" w:rsidRDefault="00B530DB" w:rsidP="00B530DB">
      <w:pPr>
        <w:spacing w:line="477" w:lineRule="auto"/>
        <w:ind w:firstLine="721"/>
        <w:jc w:val="both"/>
        <w:rPr>
          <w:rFonts w:ascii="Times New Roman" w:eastAsia="Times New Roman" w:hAnsi="Times New Roman"/>
          <w:sz w:val="24"/>
        </w:rPr>
      </w:pPr>
      <w:r>
        <w:rPr>
          <w:rFonts w:ascii="Times New Roman" w:eastAsia="Times New Roman" w:hAnsi="Times New Roman"/>
          <w:sz w:val="24"/>
        </w:rPr>
        <w:t>Pada awal tahun 2017, masyarakat Indonesia khususnya masyarakat Jawa Barat seolah diberi kado yang tidak mengenakkan berupa melambungnya harga komoditas cabai yang sangat tinggi. Harga cabai terutama cabai rawit tembus angka Rp. 100.000 sampai Rp. 120.000 per kilogramnya. Hal ini sangat membuat resah masyarakat karena harga tersebut dianggap tidak rasional.</w:t>
      </w:r>
    </w:p>
    <w:p w:rsidR="00B530DB" w:rsidRDefault="00B530DB" w:rsidP="00B530DB">
      <w:pPr>
        <w:spacing w:line="18" w:lineRule="exact"/>
        <w:rPr>
          <w:rFonts w:ascii="Times New Roman" w:eastAsia="Times New Roman" w:hAnsi="Times New Roman"/>
        </w:rPr>
      </w:pPr>
    </w:p>
    <w:p w:rsidR="00B530DB" w:rsidRDefault="00B530DB" w:rsidP="00B530DB">
      <w:pPr>
        <w:spacing w:line="478" w:lineRule="auto"/>
        <w:ind w:firstLine="721"/>
        <w:jc w:val="both"/>
        <w:rPr>
          <w:rFonts w:ascii="Times New Roman" w:eastAsia="Times New Roman" w:hAnsi="Times New Roman"/>
          <w:sz w:val="24"/>
        </w:rPr>
      </w:pPr>
      <w:r>
        <w:rPr>
          <w:rFonts w:ascii="Times New Roman" w:eastAsia="Times New Roman" w:hAnsi="Times New Roman"/>
          <w:sz w:val="24"/>
        </w:rPr>
        <w:t>Cabai merupakan komoditas penting bagi masyarakat Indonesia khususnya di Jawa Barat, cabai harus tersedia setiap hari sebagai konsumsi harian. Berdasarkan data dari Kadis Pertanian, Ketahanan Pangan dan Holtikultural Hendy Jatnika dalam media republika.co.id, pola konsumsi cabai masyarakat Jawa Barat perkapita pertahun adalah 101,26 kilogram dikali jumlah penduduk Jawa Barat yang mencapai 46 juta. Belum termasuk kebutuhan konsumsi di luar rumah tangga, industri kuliner yang menggunakan cabai sebagai komponen utamanya. Apalagi Jawa Barat menjadi salah satu daerah pemasok cabai untuk daerah lain. Pasalnya, hingga saat ini Jawa Barat masih menjadi pemasok tertinggi cabai rawit di Indonesia sehingga kenaikan harga cabai ini sangat berpengaruh.</w:t>
      </w:r>
    </w:p>
    <w:p w:rsidR="00B530DB" w:rsidRDefault="00B530DB" w:rsidP="00B530DB">
      <w:pPr>
        <w:spacing w:line="21" w:lineRule="exact"/>
        <w:rPr>
          <w:rFonts w:ascii="Times New Roman" w:eastAsia="Times New Roman" w:hAnsi="Times New Roman"/>
        </w:rPr>
      </w:pPr>
    </w:p>
    <w:p w:rsidR="00B530DB" w:rsidRDefault="00B530DB" w:rsidP="00B530DB">
      <w:pPr>
        <w:spacing w:line="477" w:lineRule="auto"/>
        <w:ind w:firstLine="721"/>
        <w:jc w:val="both"/>
        <w:rPr>
          <w:rFonts w:ascii="Times New Roman" w:eastAsia="Times New Roman" w:hAnsi="Times New Roman"/>
          <w:sz w:val="24"/>
        </w:rPr>
      </w:pPr>
      <w:r>
        <w:rPr>
          <w:rFonts w:ascii="Times New Roman" w:eastAsia="Times New Roman" w:hAnsi="Times New Roman"/>
          <w:sz w:val="24"/>
        </w:rPr>
        <w:t>Berita kenaikan harga cabai tersebut tidak luput dari sorotan berbagai media massa, baik media massa cetak, elektronik maupun media sosial ramai memuat berita terkait kenaikan harga komoditas sayuran yang satu ini. Peneliti pun merasa tertarik mengikuti pemberitaan tersebut karena memiliki nilai berita yang berdampak luas, akibat yang ditimbulkan dari kenaikan harga cabai tersebut</w:t>
      </w:r>
    </w:p>
    <w:p w:rsidR="00B530DB" w:rsidRDefault="00B530DB" w:rsidP="00B530DB">
      <w:pPr>
        <w:spacing w:line="29" w:lineRule="exact"/>
        <w:rPr>
          <w:rFonts w:ascii="Times New Roman" w:eastAsia="Times New Roman" w:hAnsi="Times New Roman"/>
        </w:rPr>
      </w:pPr>
    </w:p>
    <w:p w:rsidR="00B530DB" w:rsidRDefault="00B530DB" w:rsidP="00B530DB">
      <w:pPr>
        <w:spacing w:line="0" w:lineRule="atLeast"/>
        <w:ind w:left="3920"/>
        <w:rPr>
          <w:sz w:val="22"/>
        </w:rPr>
      </w:pPr>
      <w:r>
        <w:rPr>
          <w:sz w:val="22"/>
        </w:rPr>
        <w:t>1</w:t>
      </w:r>
    </w:p>
    <w:p w:rsidR="00B530DB" w:rsidRDefault="00B530DB" w:rsidP="00B530DB">
      <w:pPr>
        <w:spacing w:line="0" w:lineRule="atLeast"/>
        <w:ind w:left="3920"/>
        <w:rPr>
          <w:sz w:val="22"/>
        </w:rPr>
        <w:sectPr w:rsidR="00B530DB">
          <w:pgSz w:w="11900" w:h="16836"/>
          <w:pgMar w:top="1440" w:right="1700" w:bottom="1440" w:left="2260" w:header="0" w:footer="0" w:gutter="0"/>
          <w:cols w:space="0" w:equalWidth="0">
            <w:col w:w="7940"/>
          </w:cols>
          <w:docGrid w:linePitch="360"/>
        </w:sectPr>
      </w:pPr>
    </w:p>
    <w:p w:rsidR="00B530DB" w:rsidRDefault="00B530DB" w:rsidP="00B530DB">
      <w:pPr>
        <w:spacing w:line="239" w:lineRule="auto"/>
        <w:jc w:val="right"/>
        <w:rPr>
          <w:sz w:val="22"/>
        </w:rPr>
      </w:pPr>
      <w:bookmarkStart w:id="0" w:name="page17"/>
      <w:bookmarkEnd w:id="0"/>
      <w:r>
        <w:rPr>
          <w:sz w:val="22"/>
        </w:rPr>
        <w:lastRenderedPageBreak/>
        <w:t>2</w:t>
      </w:r>
    </w:p>
    <w:p w:rsidR="00B530DB" w:rsidRDefault="00B530DB" w:rsidP="00B530DB">
      <w:pPr>
        <w:spacing w:line="200" w:lineRule="exact"/>
        <w:rPr>
          <w:rFonts w:ascii="Times New Roman" w:eastAsia="Times New Roman" w:hAnsi="Times New Roman"/>
        </w:rPr>
      </w:pPr>
    </w:p>
    <w:p w:rsidR="00B530DB" w:rsidRDefault="00B530DB" w:rsidP="00B530DB">
      <w:pPr>
        <w:spacing w:line="200" w:lineRule="exact"/>
        <w:rPr>
          <w:rFonts w:ascii="Times New Roman" w:eastAsia="Times New Roman" w:hAnsi="Times New Roman"/>
        </w:rPr>
      </w:pPr>
    </w:p>
    <w:p w:rsidR="00B530DB" w:rsidRDefault="00B530DB" w:rsidP="00B530DB">
      <w:pPr>
        <w:spacing w:line="200" w:lineRule="exact"/>
        <w:rPr>
          <w:rFonts w:ascii="Times New Roman" w:eastAsia="Times New Roman" w:hAnsi="Times New Roman"/>
        </w:rPr>
      </w:pPr>
    </w:p>
    <w:p w:rsidR="00B530DB" w:rsidRDefault="00B530DB" w:rsidP="00B530DB">
      <w:pPr>
        <w:spacing w:line="200" w:lineRule="exact"/>
        <w:rPr>
          <w:rFonts w:ascii="Times New Roman" w:eastAsia="Times New Roman" w:hAnsi="Times New Roman"/>
        </w:rPr>
      </w:pPr>
    </w:p>
    <w:p w:rsidR="00B530DB" w:rsidRDefault="00B530DB" w:rsidP="00B530DB">
      <w:pPr>
        <w:spacing w:line="200" w:lineRule="exact"/>
        <w:rPr>
          <w:rFonts w:ascii="Times New Roman" w:eastAsia="Times New Roman" w:hAnsi="Times New Roman"/>
        </w:rPr>
      </w:pPr>
    </w:p>
    <w:p w:rsidR="00B530DB" w:rsidRDefault="00B530DB" w:rsidP="00B530DB">
      <w:pPr>
        <w:spacing w:line="302" w:lineRule="exact"/>
        <w:rPr>
          <w:rFonts w:ascii="Times New Roman" w:eastAsia="Times New Roman" w:hAnsi="Times New Roman"/>
        </w:rPr>
      </w:pPr>
    </w:p>
    <w:p w:rsidR="00B530DB" w:rsidRDefault="00B530DB" w:rsidP="00B530DB">
      <w:pPr>
        <w:spacing w:line="469" w:lineRule="auto"/>
        <w:jc w:val="both"/>
        <w:rPr>
          <w:rFonts w:ascii="Times New Roman" w:eastAsia="Times New Roman" w:hAnsi="Times New Roman"/>
          <w:sz w:val="24"/>
        </w:rPr>
      </w:pPr>
      <w:r>
        <w:rPr>
          <w:rFonts w:ascii="Times New Roman" w:eastAsia="Times New Roman" w:hAnsi="Times New Roman"/>
          <w:sz w:val="24"/>
        </w:rPr>
        <w:t>dirasakan oleh berbagai lapisan masyarakat, mulai dari masyarakat biasa, petani, pedagang sayuran sampai pengusaha kuliner.</w:t>
      </w:r>
    </w:p>
    <w:p w:rsidR="00B530DB" w:rsidRDefault="00B530DB" w:rsidP="00B530DB">
      <w:pPr>
        <w:spacing w:line="26" w:lineRule="exact"/>
        <w:rPr>
          <w:rFonts w:ascii="Times New Roman" w:eastAsia="Times New Roman" w:hAnsi="Times New Roman"/>
        </w:rPr>
      </w:pPr>
    </w:p>
    <w:p w:rsidR="00B530DB" w:rsidRDefault="00B530DB" w:rsidP="00B530DB">
      <w:pPr>
        <w:spacing w:line="478" w:lineRule="auto"/>
        <w:ind w:firstLine="721"/>
        <w:jc w:val="both"/>
        <w:rPr>
          <w:rFonts w:ascii="Times New Roman" w:eastAsia="Times New Roman" w:hAnsi="Times New Roman"/>
          <w:sz w:val="24"/>
        </w:rPr>
      </w:pPr>
      <w:r>
        <w:rPr>
          <w:rFonts w:ascii="Times New Roman" w:eastAsia="Times New Roman" w:hAnsi="Times New Roman"/>
          <w:sz w:val="24"/>
        </w:rPr>
        <w:t>Pada hakikatnya, berita adalah rekonstruksi atas suatu realitas yang ada dalam masyarakat, mungkin tidak akan sama dan sebangun dengan realitas yang ada. Dimana hasil dari rekonstruksi tergantung pada orang yang melakukan rekonstruksi tersebut, yaitu wartawan pada tahap awal dan redaktur pada tahap selanjutnya. Berita bukanlah refleksi atau distorsi dari realita yang seakan berada di luar sana. Jika berita itu merefleksikan sesuatu maka refleksi itu adalah praktik pekerja dalam organisasi yang memproduksi berita.</w:t>
      </w:r>
    </w:p>
    <w:p w:rsidR="00B530DB" w:rsidRDefault="00B530DB" w:rsidP="00B530DB">
      <w:pPr>
        <w:spacing w:line="17" w:lineRule="exact"/>
        <w:rPr>
          <w:rFonts w:ascii="Times New Roman" w:eastAsia="Times New Roman" w:hAnsi="Times New Roman"/>
        </w:rPr>
      </w:pPr>
    </w:p>
    <w:p w:rsidR="00B530DB" w:rsidRDefault="00B530DB" w:rsidP="00B530DB">
      <w:pPr>
        <w:spacing w:line="478" w:lineRule="auto"/>
        <w:ind w:firstLine="721"/>
        <w:jc w:val="both"/>
        <w:rPr>
          <w:rFonts w:ascii="Times New Roman" w:eastAsia="Times New Roman" w:hAnsi="Times New Roman"/>
          <w:sz w:val="24"/>
        </w:rPr>
      </w:pPr>
      <w:r>
        <w:rPr>
          <w:rFonts w:ascii="Times New Roman" w:eastAsia="Times New Roman" w:hAnsi="Times New Roman"/>
          <w:sz w:val="24"/>
        </w:rPr>
        <w:t xml:space="preserve">Media dalam menjalankan tugasnya membuat berita tidak hanya mengumpulkan fakta atau menghadirkan realitas berita mengenai suatu peristiwa seperti halnya kenaikan harga cabai tersebut ke hadapan publik, melainkan juga menyertakan sejumlah opini atau penilaian atas fakta berita yang dikonstruksi dalam suatu bingkai </w:t>
      </w:r>
      <w:r>
        <w:rPr>
          <w:rFonts w:ascii="Times New Roman" w:eastAsia="Times New Roman" w:hAnsi="Times New Roman"/>
          <w:i/>
          <w:sz w:val="24"/>
        </w:rPr>
        <w:t>(frame)</w:t>
      </w:r>
      <w:r>
        <w:rPr>
          <w:rFonts w:ascii="Times New Roman" w:eastAsia="Times New Roman" w:hAnsi="Times New Roman"/>
          <w:sz w:val="24"/>
        </w:rPr>
        <w:t xml:space="preserve"> yang didasarkan atas sikap, aspirasi politik, maupun kepentingan bisnis tertentu, mengingat media berada dalam perusahaan yang harus meraup untung untuk bertahan hidup. Oleh karena itu, wajar apabila peristiwa yang sama terkait kenaikan harga cabai ini akan disajikan berbeda oleh media, tidak terkecuali media cetak Pikiran Rakyat dan Tribun Jabar.</w:t>
      </w:r>
    </w:p>
    <w:p w:rsidR="00B530DB" w:rsidRDefault="00B530DB" w:rsidP="00B530DB">
      <w:pPr>
        <w:spacing w:line="23" w:lineRule="exact"/>
        <w:rPr>
          <w:rFonts w:ascii="Times New Roman" w:eastAsia="Times New Roman" w:hAnsi="Times New Roman"/>
        </w:rPr>
      </w:pPr>
    </w:p>
    <w:p w:rsidR="00B530DB" w:rsidRDefault="00B530DB" w:rsidP="00B530DB">
      <w:pPr>
        <w:spacing w:line="474" w:lineRule="auto"/>
        <w:ind w:firstLine="721"/>
        <w:jc w:val="both"/>
        <w:rPr>
          <w:rFonts w:ascii="Times New Roman" w:eastAsia="Times New Roman" w:hAnsi="Times New Roman"/>
          <w:sz w:val="24"/>
        </w:rPr>
      </w:pPr>
      <w:r>
        <w:rPr>
          <w:rFonts w:ascii="Times New Roman" w:eastAsia="Times New Roman" w:hAnsi="Times New Roman"/>
          <w:sz w:val="24"/>
        </w:rPr>
        <w:t>Pikiran Rakyat adalah harian umum regional yang dikenal luas oleh masyarakat Jawa Barat. Jumlah tiras 201.000 per hari akan mampu membuat masyarakat memusatkan perhatiaannya dengan pemberitaan yang dimuat oleh</w:t>
      </w:r>
    </w:p>
    <w:p w:rsidR="00B530DB" w:rsidRDefault="00B530DB" w:rsidP="00B530DB">
      <w:pPr>
        <w:spacing w:line="9" w:lineRule="exact"/>
        <w:rPr>
          <w:rFonts w:ascii="Times New Roman" w:eastAsia="Times New Roman" w:hAnsi="Times New Roman"/>
        </w:rPr>
      </w:pPr>
    </w:p>
    <w:p w:rsidR="00B530DB" w:rsidRDefault="00B530DB" w:rsidP="00B530DB">
      <w:pPr>
        <w:spacing w:line="0" w:lineRule="atLeast"/>
        <w:rPr>
          <w:rFonts w:ascii="Times New Roman" w:eastAsia="Times New Roman" w:hAnsi="Times New Roman"/>
          <w:sz w:val="24"/>
        </w:rPr>
      </w:pPr>
      <w:r>
        <w:rPr>
          <w:rFonts w:ascii="Times New Roman" w:eastAsia="Times New Roman" w:hAnsi="Times New Roman"/>
          <w:sz w:val="24"/>
        </w:rPr>
        <w:t>Pikiran Rakyat. Harian umum Pikiran Rakyat memiliki motto “Dari Rakyat Untuk</w:t>
      </w:r>
    </w:p>
    <w:p w:rsidR="00B530DB" w:rsidRDefault="00B530DB" w:rsidP="00B530DB">
      <w:pPr>
        <w:spacing w:line="276" w:lineRule="exact"/>
        <w:rPr>
          <w:rFonts w:ascii="Times New Roman" w:eastAsia="Times New Roman" w:hAnsi="Times New Roman"/>
        </w:rPr>
      </w:pPr>
    </w:p>
    <w:p w:rsidR="00B530DB" w:rsidRDefault="00B530DB" w:rsidP="00B530DB">
      <w:pPr>
        <w:spacing w:line="0" w:lineRule="atLeast"/>
        <w:rPr>
          <w:rFonts w:ascii="Times New Roman" w:eastAsia="Times New Roman" w:hAnsi="Times New Roman"/>
          <w:sz w:val="24"/>
        </w:rPr>
      </w:pPr>
      <w:r>
        <w:rPr>
          <w:rFonts w:ascii="Times New Roman" w:eastAsia="Times New Roman" w:hAnsi="Times New Roman"/>
          <w:sz w:val="24"/>
        </w:rPr>
        <w:t>Rakyat” yang berarti dalam menampilkan berita, Pikiran Rakyat mengutamakan</w:t>
      </w:r>
    </w:p>
    <w:p w:rsidR="00B530DB" w:rsidRDefault="00B530DB" w:rsidP="00B530DB">
      <w:pPr>
        <w:spacing w:line="0" w:lineRule="atLeast"/>
        <w:rPr>
          <w:rFonts w:ascii="Times New Roman" w:eastAsia="Times New Roman" w:hAnsi="Times New Roman"/>
          <w:sz w:val="24"/>
        </w:rPr>
        <w:sectPr w:rsidR="00B530DB">
          <w:pgSz w:w="11900" w:h="16836"/>
          <w:pgMar w:top="701" w:right="1700" w:bottom="1440" w:left="2260" w:header="0" w:footer="0" w:gutter="0"/>
          <w:cols w:space="0" w:equalWidth="0">
            <w:col w:w="7940"/>
          </w:cols>
          <w:docGrid w:linePitch="360"/>
        </w:sectPr>
      </w:pPr>
    </w:p>
    <w:p w:rsidR="00B530DB" w:rsidRDefault="00B530DB" w:rsidP="00B530DB">
      <w:pPr>
        <w:spacing w:line="0" w:lineRule="atLeast"/>
        <w:ind w:left="7840"/>
        <w:rPr>
          <w:sz w:val="19"/>
        </w:rPr>
      </w:pPr>
      <w:bookmarkStart w:id="1" w:name="page18"/>
      <w:bookmarkEnd w:id="1"/>
      <w:r>
        <w:rPr>
          <w:sz w:val="19"/>
        </w:rPr>
        <w:lastRenderedPageBreak/>
        <w:t>3</w:t>
      </w:r>
    </w:p>
    <w:p w:rsidR="00B530DB" w:rsidRDefault="00B530DB" w:rsidP="00B530DB">
      <w:pPr>
        <w:spacing w:line="200" w:lineRule="exact"/>
        <w:rPr>
          <w:rFonts w:ascii="Times New Roman" w:eastAsia="Times New Roman" w:hAnsi="Times New Roman"/>
        </w:rPr>
      </w:pPr>
    </w:p>
    <w:p w:rsidR="00B530DB" w:rsidRDefault="00B530DB" w:rsidP="00B530DB">
      <w:pPr>
        <w:spacing w:line="200" w:lineRule="exact"/>
        <w:rPr>
          <w:rFonts w:ascii="Times New Roman" w:eastAsia="Times New Roman" w:hAnsi="Times New Roman"/>
        </w:rPr>
      </w:pPr>
    </w:p>
    <w:p w:rsidR="00B530DB" w:rsidRDefault="00B530DB" w:rsidP="00B530DB">
      <w:pPr>
        <w:spacing w:line="200" w:lineRule="exact"/>
        <w:rPr>
          <w:rFonts w:ascii="Times New Roman" w:eastAsia="Times New Roman" w:hAnsi="Times New Roman"/>
        </w:rPr>
      </w:pPr>
    </w:p>
    <w:p w:rsidR="00B530DB" w:rsidRDefault="00B530DB" w:rsidP="00B530DB">
      <w:pPr>
        <w:spacing w:line="200" w:lineRule="exact"/>
        <w:rPr>
          <w:rFonts w:ascii="Times New Roman" w:eastAsia="Times New Roman" w:hAnsi="Times New Roman"/>
        </w:rPr>
      </w:pPr>
    </w:p>
    <w:p w:rsidR="00B530DB" w:rsidRDefault="00B530DB" w:rsidP="00B530DB">
      <w:pPr>
        <w:spacing w:line="200" w:lineRule="exact"/>
        <w:rPr>
          <w:rFonts w:ascii="Times New Roman" w:eastAsia="Times New Roman" w:hAnsi="Times New Roman"/>
        </w:rPr>
      </w:pPr>
    </w:p>
    <w:p w:rsidR="00B530DB" w:rsidRDefault="00B530DB" w:rsidP="00B530DB">
      <w:pPr>
        <w:spacing w:line="301" w:lineRule="exact"/>
        <w:rPr>
          <w:rFonts w:ascii="Times New Roman" w:eastAsia="Times New Roman" w:hAnsi="Times New Roman"/>
        </w:rPr>
      </w:pPr>
    </w:p>
    <w:p w:rsidR="00B530DB" w:rsidRDefault="00B530DB" w:rsidP="00B530DB">
      <w:pPr>
        <w:spacing w:line="474" w:lineRule="auto"/>
        <w:jc w:val="both"/>
        <w:rPr>
          <w:rFonts w:ascii="Times New Roman" w:eastAsia="Times New Roman" w:hAnsi="Times New Roman"/>
          <w:sz w:val="24"/>
        </w:rPr>
      </w:pPr>
      <w:r>
        <w:rPr>
          <w:rFonts w:ascii="Times New Roman" w:eastAsia="Times New Roman" w:hAnsi="Times New Roman"/>
          <w:sz w:val="24"/>
        </w:rPr>
        <w:t>kepentingan rakyat. Sementara itu, menurut lembaga survey Swasta, Nielsen Media Inde, Tribun Jabar menjadi Koran No. 1 di Jawa Barat dengan perolehan pembaca 4,28 persen.</w:t>
      </w:r>
    </w:p>
    <w:p w:rsidR="00B530DB" w:rsidRDefault="00B530DB" w:rsidP="00B530DB">
      <w:pPr>
        <w:spacing w:line="21" w:lineRule="exact"/>
        <w:rPr>
          <w:rFonts w:ascii="Times New Roman" w:eastAsia="Times New Roman" w:hAnsi="Times New Roman"/>
        </w:rPr>
      </w:pPr>
    </w:p>
    <w:p w:rsidR="00B530DB" w:rsidRDefault="00B530DB" w:rsidP="00B530DB">
      <w:pPr>
        <w:spacing w:line="478" w:lineRule="auto"/>
        <w:ind w:firstLine="721"/>
        <w:jc w:val="both"/>
        <w:rPr>
          <w:rFonts w:ascii="Times New Roman" w:eastAsia="Times New Roman" w:hAnsi="Times New Roman"/>
          <w:sz w:val="24"/>
        </w:rPr>
      </w:pPr>
      <w:r>
        <w:rPr>
          <w:rFonts w:ascii="Times New Roman" w:eastAsia="Times New Roman" w:hAnsi="Times New Roman"/>
          <w:sz w:val="24"/>
        </w:rPr>
        <w:t xml:space="preserve">Pikiran Rakyat dan Tribun Jabar berada dalam payung perusahaan media cetak yang berbeda. Pikiran Rakyat berdiri sendiri dalam pengorganisasiannya yaitu dengan manajemen PT Pikiran Rakyat, sedangkan Tribun Jabar yang dulunya bernama Metro Bandung berada dalam Kelompok Kompas Gramedia (KKG) yang juga menaungi surat kabar nasional Kompas dan beberapa surat kabar daerah lainnya. Sebagai dua surat kabar yang cukup kuat di Jawa Barat, Pikiran Rakyat dan Tribun Jabar memiliki </w:t>
      </w:r>
      <w:r>
        <w:rPr>
          <w:rFonts w:ascii="Times New Roman" w:eastAsia="Times New Roman" w:hAnsi="Times New Roman"/>
          <w:i/>
          <w:sz w:val="24"/>
        </w:rPr>
        <w:t>framing</w:t>
      </w:r>
      <w:r>
        <w:rPr>
          <w:rFonts w:ascii="Times New Roman" w:eastAsia="Times New Roman" w:hAnsi="Times New Roman"/>
          <w:sz w:val="24"/>
        </w:rPr>
        <w:t xml:space="preserve"> (pembingkaian) yang berbeda dalam setiap berita yang disajikannya. Pikiran Rakyat dan Tribun memiliki kebijakan redaksional yang membuat keduanya mengkonstruksi realitas isu yang ada di masyarakat dengan cara yang berbeda.</w:t>
      </w:r>
    </w:p>
    <w:p w:rsidR="00B530DB" w:rsidRDefault="00B530DB" w:rsidP="00B530DB">
      <w:pPr>
        <w:spacing w:line="24" w:lineRule="exact"/>
        <w:rPr>
          <w:rFonts w:ascii="Times New Roman" w:eastAsia="Times New Roman" w:hAnsi="Times New Roman"/>
        </w:rPr>
      </w:pPr>
    </w:p>
    <w:p w:rsidR="00B530DB" w:rsidRDefault="00B530DB" w:rsidP="00B530DB">
      <w:pPr>
        <w:spacing w:line="478" w:lineRule="auto"/>
        <w:ind w:firstLine="721"/>
        <w:jc w:val="both"/>
        <w:rPr>
          <w:rFonts w:ascii="Times New Roman" w:eastAsia="Times New Roman" w:hAnsi="Times New Roman"/>
          <w:sz w:val="24"/>
        </w:rPr>
      </w:pPr>
      <w:r>
        <w:rPr>
          <w:rFonts w:ascii="Times New Roman" w:eastAsia="Times New Roman" w:hAnsi="Times New Roman"/>
          <w:sz w:val="24"/>
        </w:rPr>
        <w:t>Berita di media khususnya media cetak dapat dianalisis dengan berbagai cara, salah satunya adalah dengan analisis bingkai. Analisis bingkai merupakan bagaimana cara media memaknai, memahami dan membingkai peristiwa yang terjadi di masyarakat. Metode semacam ini tentu berusaha mengerti dan menafsirkan makna dari suatu teks dengan jalan menguraikan bagaimana media membingkai isu atau peristiwa. Secara sederhana, analisis bingkai mencoba untuk membangun sebuah komunikasi dalam bentuk bahasa, visual, dan pelaku serta menyampaikannya kepada pihak lain atau menginterpretasikannya berupa informasi baru. Melalui analisis bingkai, dapat diketahui bagaimanakah pesan</w:t>
      </w:r>
    </w:p>
    <w:p w:rsidR="00B530DB" w:rsidRDefault="00B530DB" w:rsidP="00B530DB">
      <w:pPr>
        <w:spacing w:line="478" w:lineRule="auto"/>
        <w:ind w:firstLine="721"/>
        <w:jc w:val="both"/>
        <w:rPr>
          <w:rFonts w:ascii="Times New Roman" w:eastAsia="Times New Roman" w:hAnsi="Times New Roman"/>
          <w:sz w:val="24"/>
        </w:rPr>
        <w:sectPr w:rsidR="00B530DB">
          <w:pgSz w:w="11900" w:h="16836"/>
          <w:pgMar w:top="738" w:right="1700" w:bottom="1440" w:left="2260" w:header="0" w:footer="0" w:gutter="0"/>
          <w:cols w:space="0" w:equalWidth="0">
            <w:col w:w="7940"/>
          </w:cols>
          <w:docGrid w:linePitch="360"/>
        </w:sectPr>
      </w:pPr>
    </w:p>
    <w:p w:rsidR="00B530DB" w:rsidRDefault="00B530DB" w:rsidP="00B530DB">
      <w:pPr>
        <w:spacing w:line="239" w:lineRule="auto"/>
        <w:jc w:val="right"/>
        <w:rPr>
          <w:sz w:val="22"/>
        </w:rPr>
      </w:pPr>
      <w:bookmarkStart w:id="2" w:name="page19"/>
      <w:bookmarkEnd w:id="2"/>
      <w:r>
        <w:rPr>
          <w:sz w:val="22"/>
        </w:rPr>
        <w:lastRenderedPageBreak/>
        <w:t>4</w:t>
      </w:r>
    </w:p>
    <w:p w:rsidR="00B530DB" w:rsidRDefault="00B530DB" w:rsidP="00B530DB">
      <w:pPr>
        <w:spacing w:line="200" w:lineRule="exact"/>
        <w:rPr>
          <w:rFonts w:ascii="Times New Roman" w:eastAsia="Times New Roman" w:hAnsi="Times New Roman"/>
        </w:rPr>
      </w:pPr>
    </w:p>
    <w:p w:rsidR="00B530DB" w:rsidRDefault="00B530DB" w:rsidP="00B530DB">
      <w:pPr>
        <w:spacing w:line="200" w:lineRule="exact"/>
        <w:rPr>
          <w:rFonts w:ascii="Times New Roman" w:eastAsia="Times New Roman" w:hAnsi="Times New Roman"/>
        </w:rPr>
      </w:pPr>
    </w:p>
    <w:p w:rsidR="00B530DB" w:rsidRDefault="00B530DB" w:rsidP="00B530DB">
      <w:pPr>
        <w:spacing w:line="200" w:lineRule="exact"/>
        <w:rPr>
          <w:rFonts w:ascii="Times New Roman" w:eastAsia="Times New Roman" w:hAnsi="Times New Roman"/>
        </w:rPr>
      </w:pPr>
    </w:p>
    <w:p w:rsidR="00B530DB" w:rsidRDefault="00B530DB" w:rsidP="00B530DB">
      <w:pPr>
        <w:spacing w:line="200" w:lineRule="exact"/>
        <w:rPr>
          <w:rFonts w:ascii="Times New Roman" w:eastAsia="Times New Roman" w:hAnsi="Times New Roman"/>
        </w:rPr>
      </w:pPr>
    </w:p>
    <w:p w:rsidR="00B530DB" w:rsidRDefault="00B530DB" w:rsidP="00B530DB">
      <w:pPr>
        <w:spacing w:line="200" w:lineRule="exact"/>
        <w:rPr>
          <w:rFonts w:ascii="Times New Roman" w:eastAsia="Times New Roman" w:hAnsi="Times New Roman"/>
        </w:rPr>
      </w:pPr>
    </w:p>
    <w:p w:rsidR="00B530DB" w:rsidRDefault="00B530DB" w:rsidP="00B530DB">
      <w:pPr>
        <w:spacing w:line="302" w:lineRule="exact"/>
        <w:rPr>
          <w:rFonts w:ascii="Times New Roman" w:eastAsia="Times New Roman" w:hAnsi="Times New Roman"/>
        </w:rPr>
      </w:pPr>
    </w:p>
    <w:p w:rsidR="00B530DB" w:rsidRDefault="00B530DB" w:rsidP="00B530DB">
      <w:pPr>
        <w:spacing w:line="469" w:lineRule="auto"/>
        <w:jc w:val="both"/>
        <w:rPr>
          <w:rFonts w:ascii="Times New Roman" w:eastAsia="Times New Roman" w:hAnsi="Times New Roman"/>
          <w:sz w:val="24"/>
        </w:rPr>
      </w:pPr>
      <w:r>
        <w:rPr>
          <w:rFonts w:ascii="Times New Roman" w:eastAsia="Times New Roman" w:hAnsi="Times New Roman"/>
          <w:sz w:val="24"/>
        </w:rPr>
        <w:t>diartikan sehingga dapat diinterpretasikan secara efisien dalam hubungannya dengan ide penulis.</w:t>
      </w:r>
    </w:p>
    <w:p w:rsidR="00B530DB" w:rsidRDefault="00B530DB" w:rsidP="00B530DB">
      <w:pPr>
        <w:spacing w:line="26" w:lineRule="exact"/>
        <w:rPr>
          <w:rFonts w:ascii="Times New Roman" w:eastAsia="Times New Roman" w:hAnsi="Times New Roman"/>
        </w:rPr>
      </w:pPr>
    </w:p>
    <w:p w:rsidR="00B530DB" w:rsidRDefault="00B530DB" w:rsidP="00B530DB">
      <w:pPr>
        <w:spacing w:line="478" w:lineRule="auto"/>
        <w:ind w:firstLine="721"/>
        <w:jc w:val="both"/>
        <w:rPr>
          <w:rFonts w:ascii="Times New Roman" w:eastAsia="Times New Roman" w:hAnsi="Times New Roman"/>
          <w:sz w:val="24"/>
        </w:rPr>
      </w:pPr>
      <w:r>
        <w:rPr>
          <w:rFonts w:ascii="Times New Roman" w:eastAsia="Times New Roman" w:hAnsi="Times New Roman"/>
          <w:sz w:val="24"/>
        </w:rPr>
        <w:t xml:space="preserve">Adapun model analisis bingkai yang peneliti anggap tepat dalam menganalisis berita kenaikan harga cabai ini adalah model analisis bingkai dari Robert Entman. Dalam pandangan Entman, pembingkaian dalam berita dilakukan dengan empat cara, yakni identifikasi masalah </w:t>
      </w:r>
      <w:r>
        <w:rPr>
          <w:rFonts w:ascii="Times New Roman" w:eastAsia="Times New Roman" w:hAnsi="Times New Roman"/>
          <w:i/>
          <w:sz w:val="24"/>
        </w:rPr>
        <w:t>(problem identification)</w:t>
      </w:r>
      <w:r>
        <w:rPr>
          <w:rFonts w:ascii="Times New Roman" w:eastAsia="Times New Roman" w:hAnsi="Times New Roman"/>
          <w:sz w:val="24"/>
        </w:rPr>
        <w:t xml:space="preserve">, yaitu peristiwa apa yang terjadi; kedua, identifikasi penyebab masalah </w:t>
      </w:r>
      <w:r>
        <w:rPr>
          <w:rFonts w:ascii="Times New Roman" w:eastAsia="Times New Roman" w:hAnsi="Times New Roman"/>
          <w:i/>
          <w:sz w:val="24"/>
        </w:rPr>
        <w:t>(causal</w:t>
      </w:r>
      <w:r>
        <w:rPr>
          <w:rFonts w:ascii="Times New Roman" w:eastAsia="Times New Roman" w:hAnsi="Times New Roman"/>
          <w:sz w:val="24"/>
        </w:rPr>
        <w:t xml:space="preserve"> </w:t>
      </w:r>
      <w:r>
        <w:rPr>
          <w:rFonts w:ascii="Times New Roman" w:eastAsia="Times New Roman" w:hAnsi="Times New Roman"/>
          <w:i/>
          <w:sz w:val="24"/>
        </w:rPr>
        <w:t>interpretation)</w:t>
      </w:r>
      <w:r>
        <w:rPr>
          <w:rFonts w:ascii="Times New Roman" w:eastAsia="Times New Roman" w:hAnsi="Times New Roman"/>
          <w:sz w:val="24"/>
        </w:rPr>
        <w:t>, yaitu siapa atau apa yang dianggap menjadi penyebab masalah;</w:t>
      </w:r>
      <w:r>
        <w:rPr>
          <w:rFonts w:ascii="Times New Roman" w:eastAsia="Times New Roman" w:hAnsi="Times New Roman"/>
          <w:i/>
          <w:sz w:val="24"/>
        </w:rPr>
        <w:t xml:space="preserve"> </w:t>
      </w:r>
      <w:r>
        <w:rPr>
          <w:rFonts w:ascii="Times New Roman" w:eastAsia="Times New Roman" w:hAnsi="Times New Roman"/>
          <w:sz w:val="24"/>
        </w:rPr>
        <w:t xml:space="preserve">ketiga, keputusan moral </w:t>
      </w:r>
      <w:r>
        <w:rPr>
          <w:rFonts w:ascii="Times New Roman" w:eastAsia="Times New Roman" w:hAnsi="Times New Roman"/>
          <w:i/>
          <w:sz w:val="24"/>
        </w:rPr>
        <w:t>(moral judgment)</w:t>
      </w:r>
      <w:r>
        <w:rPr>
          <w:rFonts w:ascii="Times New Roman" w:eastAsia="Times New Roman" w:hAnsi="Times New Roman"/>
          <w:sz w:val="24"/>
        </w:rPr>
        <w:t xml:space="preserve">, yaitu penilaian atas penyebab masalah; dan keempat, saran penanggulangan masalah </w:t>
      </w:r>
      <w:r>
        <w:rPr>
          <w:rFonts w:ascii="Times New Roman" w:eastAsia="Times New Roman" w:hAnsi="Times New Roman"/>
          <w:i/>
          <w:sz w:val="24"/>
        </w:rPr>
        <w:t>(treatment recomendation)</w:t>
      </w:r>
      <w:r>
        <w:rPr>
          <w:rFonts w:ascii="Times New Roman" w:eastAsia="Times New Roman" w:hAnsi="Times New Roman"/>
          <w:sz w:val="24"/>
        </w:rPr>
        <w:t>, yaitu menawarkan suatu cara penanganan masalah. Cara pandang atau perspektif yang digunakan menentukan fakta apa yang diambil.</w:t>
      </w:r>
    </w:p>
    <w:p w:rsidR="00B530DB" w:rsidRDefault="00B530DB" w:rsidP="00B530DB">
      <w:pPr>
        <w:spacing w:line="24" w:lineRule="exact"/>
        <w:rPr>
          <w:rFonts w:ascii="Times New Roman" w:eastAsia="Times New Roman" w:hAnsi="Times New Roman"/>
        </w:rPr>
      </w:pPr>
    </w:p>
    <w:p w:rsidR="00B530DB" w:rsidRDefault="00B530DB" w:rsidP="00B530DB">
      <w:pPr>
        <w:spacing w:line="474" w:lineRule="auto"/>
        <w:ind w:firstLine="721"/>
        <w:jc w:val="both"/>
        <w:rPr>
          <w:rFonts w:ascii="Times New Roman" w:eastAsia="Times New Roman" w:hAnsi="Times New Roman"/>
          <w:sz w:val="24"/>
        </w:rPr>
      </w:pPr>
      <w:r>
        <w:rPr>
          <w:rFonts w:ascii="Times New Roman" w:eastAsia="Times New Roman" w:hAnsi="Times New Roman"/>
          <w:sz w:val="24"/>
        </w:rPr>
        <w:t>Berdasarkan sejarah, media cetak merupakan media massa yang paling tua di dunia dibandingkan dengan media massa lainnya seperti media elektronik (televisi dan radio), maupun media sosial.</w:t>
      </w:r>
    </w:p>
    <w:p w:rsidR="00B530DB" w:rsidRDefault="00B530DB" w:rsidP="00B530DB">
      <w:pPr>
        <w:spacing w:line="21" w:lineRule="exact"/>
        <w:rPr>
          <w:rFonts w:ascii="Times New Roman" w:eastAsia="Times New Roman" w:hAnsi="Times New Roman"/>
        </w:rPr>
      </w:pPr>
    </w:p>
    <w:p w:rsidR="00B530DB" w:rsidRDefault="00B530DB" w:rsidP="00B530DB">
      <w:pPr>
        <w:spacing w:line="477" w:lineRule="auto"/>
        <w:ind w:firstLine="721"/>
        <w:jc w:val="both"/>
        <w:rPr>
          <w:rFonts w:ascii="Times New Roman" w:eastAsia="Times New Roman" w:hAnsi="Times New Roman"/>
          <w:sz w:val="24"/>
        </w:rPr>
      </w:pPr>
      <w:r>
        <w:rPr>
          <w:rFonts w:ascii="Times New Roman" w:eastAsia="Times New Roman" w:hAnsi="Times New Roman"/>
          <w:sz w:val="24"/>
        </w:rPr>
        <w:t>Jenis media cetak yang paling pertama dan menjadi pilihan dari berbagai kalangan di masyarakat adalah surat kabar. Berbeda dengan majalah dan tabloid yang terbit mingguan atau bulanan, surat kabar menyajikan berita, informasi dan pendidikan bahkan hiburan secara kontinyu yang diterbitkan harian sehingga sangat membantu masyarakat untuk mengetahui perkembangan suatu isu atau peristiwa yang ada di sekitarnya secara mendalam.</w:t>
      </w:r>
    </w:p>
    <w:p w:rsidR="00B530DB" w:rsidRDefault="00B530DB" w:rsidP="00B530DB">
      <w:pPr>
        <w:spacing w:line="21" w:lineRule="exact"/>
        <w:rPr>
          <w:rFonts w:ascii="Times New Roman" w:eastAsia="Times New Roman" w:hAnsi="Times New Roman"/>
        </w:rPr>
      </w:pPr>
    </w:p>
    <w:p w:rsidR="00B530DB" w:rsidRDefault="00B530DB" w:rsidP="00B530DB">
      <w:pPr>
        <w:spacing w:line="500" w:lineRule="auto"/>
        <w:ind w:firstLine="721"/>
        <w:jc w:val="both"/>
        <w:rPr>
          <w:rFonts w:ascii="Times New Roman" w:eastAsia="Times New Roman" w:hAnsi="Times New Roman"/>
          <w:sz w:val="23"/>
        </w:rPr>
      </w:pPr>
      <w:r>
        <w:rPr>
          <w:rFonts w:ascii="Times New Roman" w:eastAsia="Times New Roman" w:hAnsi="Times New Roman"/>
          <w:sz w:val="23"/>
        </w:rPr>
        <w:t>Media cetak bisa diartikan sebagai sebuah media penyampai informasi yang memiliki manfaat dan terkait dengan kepentingan rakyat banyak yang disampaikan</w:t>
      </w:r>
    </w:p>
    <w:p w:rsidR="00B530DB" w:rsidRDefault="00B530DB" w:rsidP="00B530DB">
      <w:pPr>
        <w:spacing w:line="500" w:lineRule="auto"/>
        <w:ind w:firstLine="721"/>
        <w:jc w:val="both"/>
        <w:rPr>
          <w:rFonts w:ascii="Times New Roman" w:eastAsia="Times New Roman" w:hAnsi="Times New Roman"/>
          <w:sz w:val="23"/>
        </w:rPr>
        <w:sectPr w:rsidR="00B530DB">
          <w:pgSz w:w="11900" w:h="16836"/>
          <w:pgMar w:top="701" w:right="1700" w:bottom="1440" w:left="2260" w:header="0" w:footer="0" w:gutter="0"/>
          <w:cols w:space="0" w:equalWidth="0">
            <w:col w:w="7940"/>
          </w:cols>
          <w:docGrid w:linePitch="360"/>
        </w:sectPr>
      </w:pPr>
    </w:p>
    <w:p w:rsidR="00B530DB" w:rsidRDefault="00B530DB" w:rsidP="00B530DB">
      <w:pPr>
        <w:spacing w:line="239" w:lineRule="auto"/>
        <w:jc w:val="right"/>
        <w:rPr>
          <w:sz w:val="22"/>
        </w:rPr>
      </w:pPr>
      <w:bookmarkStart w:id="3" w:name="page20"/>
      <w:bookmarkEnd w:id="3"/>
      <w:r>
        <w:rPr>
          <w:sz w:val="22"/>
        </w:rPr>
        <w:lastRenderedPageBreak/>
        <w:t>5</w:t>
      </w:r>
    </w:p>
    <w:p w:rsidR="00B530DB" w:rsidRDefault="00B530DB" w:rsidP="00B530DB">
      <w:pPr>
        <w:spacing w:line="200" w:lineRule="exact"/>
        <w:rPr>
          <w:rFonts w:ascii="Times New Roman" w:eastAsia="Times New Roman" w:hAnsi="Times New Roman"/>
        </w:rPr>
      </w:pPr>
    </w:p>
    <w:p w:rsidR="00B530DB" w:rsidRDefault="00B530DB" w:rsidP="00B530DB">
      <w:pPr>
        <w:spacing w:line="200" w:lineRule="exact"/>
        <w:rPr>
          <w:rFonts w:ascii="Times New Roman" w:eastAsia="Times New Roman" w:hAnsi="Times New Roman"/>
        </w:rPr>
      </w:pPr>
    </w:p>
    <w:p w:rsidR="00B530DB" w:rsidRDefault="00B530DB" w:rsidP="00B530DB">
      <w:pPr>
        <w:spacing w:line="200" w:lineRule="exact"/>
        <w:rPr>
          <w:rFonts w:ascii="Times New Roman" w:eastAsia="Times New Roman" w:hAnsi="Times New Roman"/>
        </w:rPr>
      </w:pPr>
    </w:p>
    <w:p w:rsidR="00B530DB" w:rsidRDefault="00B530DB" w:rsidP="00B530DB">
      <w:pPr>
        <w:spacing w:line="200" w:lineRule="exact"/>
        <w:rPr>
          <w:rFonts w:ascii="Times New Roman" w:eastAsia="Times New Roman" w:hAnsi="Times New Roman"/>
        </w:rPr>
      </w:pPr>
    </w:p>
    <w:p w:rsidR="00B530DB" w:rsidRDefault="00B530DB" w:rsidP="00B530DB">
      <w:pPr>
        <w:spacing w:line="200" w:lineRule="exact"/>
        <w:rPr>
          <w:rFonts w:ascii="Times New Roman" w:eastAsia="Times New Roman" w:hAnsi="Times New Roman"/>
        </w:rPr>
      </w:pPr>
    </w:p>
    <w:p w:rsidR="00B530DB" w:rsidRDefault="00B530DB" w:rsidP="00B530DB">
      <w:pPr>
        <w:spacing w:line="302" w:lineRule="exact"/>
        <w:rPr>
          <w:rFonts w:ascii="Times New Roman" w:eastAsia="Times New Roman" w:hAnsi="Times New Roman"/>
        </w:rPr>
      </w:pPr>
    </w:p>
    <w:p w:rsidR="00B530DB" w:rsidRDefault="00B530DB" w:rsidP="00B530DB">
      <w:pPr>
        <w:spacing w:line="474" w:lineRule="auto"/>
        <w:jc w:val="both"/>
        <w:rPr>
          <w:rFonts w:ascii="Times New Roman" w:eastAsia="Times New Roman" w:hAnsi="Times New Roman"/>
          <w:sz w:val="24"/>
        </w:rPr>
      </w:pPr>
      <w:r>
        <w:rPr>
          <w:rFonts w:ascii="Times New Roman" w:eastAsia="Times New Roman" w:hAnsi="Times New Roman"/>
          <w:sz w:val="24"/>
        </w:rPr>
        <w:t>secara tertulis. Dari pengertian ini, kita bisa melihat bahwa media cetak adalah media yang di dalamnya berisi informasi terkait dengan kepentingan masyarakat umum bukan terbatas pada kelompok tertentu saja.</w:t>
      </w:r>
    </w:p>
    <w:p w:rsidR="00B530DB" w:rsidRDefault="00B530DB" w:rsidP="00B530DB">
      <w:pPr>
        <w:spacing w:line="21" w:lineRule="exact"/>
        <w:rPr>
          <w:rFonts w:ascii="Times New Roman" w:eastAsia="Times New Roman" w:hAnsi="Times New Roman"/>
        </w:rPr>
      </w:pPr>
    </w:p>
    <w:p w:rsidR="00B530DB" w:rsidRDefault="00B530DB" w:rsidP="00B530DB">
      <w:pPr>
        <w:spacing w:line="479" w:lineRule="auto"/>
        <w:ind w:firstLine="721"/>
        <w:jc w:val="both"/>
        <w:rPr>
          <w:rFonts w:ascii="Times New Roman" w:eastAsia="Times New Roman" w:hAnsi="Times New Roman"/>
          <w:sz w:val="24"/>
        </w:rPr>
      </w:pPr>
      <w:r>
        <w:rPr>
          <w:rFonts w:ascii="Times New Roman" w:eastAsia="Times New Roman" w:hAnsi="Times New Roman"/>
          <w:sz w:val="24"/>
        </w:rPr>
        <w:t>Pada zaman digital seperti saat ini mungkin media cetak sudah tertinggal dibandingkan dengan dua pesaingnya yaitu media elektronik dan media sosial. Meskipun demikian, bukan berarti media cetak ditinggalkan juga oleh masyarakat. Kenyataannya, media cetak masih menjadi pilihan sebagian masyarakat karena memiliki keunggulan yang tidak dimiliki oleh media massa lainnya. Media cetak bisa menyampaikan sebuah informasi secara detail dan terperinci disertai analisa yang lebih tajam sehingga membuat orang benar-benar mengerti terhadap isi pesan yang disampaian oleh media cetak tersebut. Sementara untuk media elektronik dan media sosial atau media online, mereka lebih mengutamakan kecepatan informasi. Sehingga tidak jarang informasi yang disampaikan bersifat tidak utuh dan menimbulkan kesalahpahaman.</w:t>
      </w:r>
    </w:p>
    <w:p w:rsidR="00B530DB" w:rsidRDefault="00B530DB" w:rsidP="00B530DB">
      <w:pPr>
        <w:spacing w:line="15" w:lineRule="exact"/>
        <w:rPr>
          <w:rFonts w:ascii="Times New Roman" w:eastAsia="Times New Roman" w:hAnsi="Times New Roman"/>
        </w:rPr>
      </w:pPr>
    </w:p>
    <w:p w:rsidR="00B530DB" w:rsidRDefault="00B530DB" w:rsidP="00B530DB">
      <w:pPr>
        <w:spacing w:line="478" w:lineRule="auto"/>
        <w:ind w:firstLine="721"/>
        <w:jc w:val="both"/>
        <w:rPr>
          <w:rFonts w:ascii="Times New Roman" w:eastAsia="Times New Roman" w:hAnsi="Times New Roman"/>
          <w:sz w:val="24"/>
        </w:rPr>
      </w:pPr>
      <w:r>
        <w:rPr>
          <w:rFonts w:ascii="Times New Roman" w:eastAsia="Times New Roman" w:hAnsi="Times New Roman"/>
          <w:sz w:val="24"/>
        </w:rPr>
        <w:t>Berdasarkan fungsinya, semua jenis media massa, tidak terkecuali media cetak merupakan media yang paling efektif untuk menyampaikan pesan kepada masyarakat karena cakupannya sangat luas serta mampu mengubah jarak yang jauh menjadi dekat. Media massa diyakini punya kekuatan yang dahsyat untuk memengaruhi sikap dan perilaku masyarakat. Bahkan media massa bisa menentukan perkembangan masyarakat seperti apa yang akan dibentuk di masa yang akan datang. Media massa mampu mengarahkan, membimbing, dan memengaruhi kehidupan di masa kini dan masa datang.</w:t>
      </w:r>
    </w:p>
    <w:p w:rsidR="00B530DB" w:rsidRDefault="00B530DB" w:rsidP="00B530DB">
      <w:pPr>
        <w:spacing w:line="478" w:lineRule="auto"/>
        <w:ind w:firstLine="721"/>
        <w:jc w:val="both"/>
        <w:rPr>
          <w:rFonts w:ascii="Times New Roman" w:eastAsia="Times New Roman" w:hAnsi="Times New Roman"/>
          <w:sz w:val="24"/>
        </w:rPr>
        <w:sectPr w:rsidR="00B530DB">
          <w:pgSz w:w="11900" w:h="16836"/>
          <w:pgMar w:top="701" w:right="1700" w:bottom="1440" w:left="2260" w:header="0" w:footer="0" w:gutter="0"/>
          <w:cols w:space="0" w:equalWidth="0">
            <w:col w:w="7940"/>
          </w:cols>
          <w:docGrid w:linePitch="360"/>
        </w:sectPr>
      </w:pPr>
    </w:p>
    <w:p w:rsidR="00B530DB" w:rsidRDefault="00B530DB" w:rsidP="00B530DB">
      <w:pPr>
        <w:spacing w:line="0" w:lineRule="atLeast"/>
        <w:ind w:left="7840"/>
        <w:rPr>
          <w:sz w:val="19"/>
        </w:rPr>
      </w:pPr>
      <w:bookmarkStart w:id="4" w:name="page21"/>
      <w:bookmarkEnd w:id="4"/>
      <w:r>
        <w:rPr>
          <w:sz w:val="19"/>
        </w:rPr>
        <w:lastRenderedPageBreak/>
        <w:t>6</w:t>
      </w:r>
    </w:p>
    <w:p w:rsidR="00B530DB" w:rsidRDefault="00B530DB" w:rsidP="00B530DB">
      <w:pPr>
        <w:spacing w:line="200" w:lineRule="exact"/>
        <w:rPr>
          <w:rFonts w:ascii="Times New Roman" w:eastAsia="Times New Roman" w:hAnsi="Times New Roman"/>
        </w:rPr>
      </w:pPr>
    </w:p>
    <w:p w:rsidR="00B530DB" w:rsidRDefault="00B530DB" w:rsidP="00B530DB">
      <w:pPr>
        <w:spacing w:line="200" w:lineRule="exact"/>
        <w:rPr>
          <w:rFonts w:ascii="Times New Roman" w:eastAsia="Times New Roman" w:hAnsi="Times New Roman"/>
        </w:rPr>
      </w:pPr>
    </w:p>
    <w:p w:rsidR="00B530DB" w:rsidRDefault="00B530DB" w:rsidP="00B530DB">
      <w:pPr>
        <w:spacing w:line="200" w:lineRule="exact"/>
        <w:rPr>
          <w:rFonts w:ascii="Times New Roman" w:eastAsia="Times New Roman" w:hAnsi="Times New Roman"/>
        </w:rPr>
      </w:pPr>
    </w:p>
    <w:p w:rsidR="00B530DB" w:rsidRDefault="00B530DB" w:rsidP="00B530DB">
      <w:pPr>
        <w:spacing w:line="200" w:lineRule="exact"/>
        <w:rPr>
          <w:rFonts w:ascii="Times New Roman" w:eastAsia="Times New Roman" w:hAnsi="Times New Roman"/>
        </w:rPr>
      </w:pPr>
    </w:p>
    <w:p w:rsidR="00B530DB" w:rsidRDefault="00B530DB" w:rsidP="00B530DB">
      <w:pPr>
        <w:spacing w:line="200" w:lineRule="exact"/>
        <w:rPr>
          <w:rFonts w:ascii="Times New Roman" w:eastAsia="Times New Roman" w:hAnsi="Times New Roman"/>
        </w:rPr>
      </w:pPr>
    </w:p>
    <w:p w:rsidR="00B530DB" w:rsidRDefault="00B530DB" w:rsidP="00B530DB">
      <w:pPr>
        <w:spacing w:line="292" w:lineRule="exact"/>
        <w:rPr>
          <w:rFonts w:ascii="Times New Roman" w:eastAsia="Times New Roman" w:hAnsi="Times New Roman"/>
        </w:rPr>
      </w:pPr>
    </w:p>
    <w:p w:rsidR="00B530DB" w:rsidRDefault="00B530DB" w:rsidP="00B530DB">
      <w:pPr>
        <w:spacing w:line="0" w:lineRule="atLeast"/>
        <w:rPr>
          <w:rFonts w:ascii="Times New Roman" w:eastAsia="Times New Roman" w:hAnsi="Times New Roman"/>
          <w:b/>
          <w:sz w:val="24"/>
        </w:rPr>
      </w:pPr>
      <w:r>
        <w:rPr>
          <w:rFonts w:ascii="Times New Roman" w:eastAsia="Times New Roman" w:hAnsi="Times New Roman"/>
          <w:b/>
          <w:sz w:val="24"/>
        </w:rPr>
        <w:t>1.2 Fokus Penelitian</w:t>
      </w:r>
    </w:p>
    <w:p w:rsidR="00B530DB" w:rsidRDefault="00B530DB" w:rsidP="00B530DB">
      <w:pPr>
        <w:spacing w:line="284" w:lineRule="exact"/>
        <w:rPr>
          <w:rFonts w:ascii="Times New Roman" w:eastAsia="Times New Roman" w:hAnsi="Times New Roman"/>
        </w:rPr>
      </w:pPr>
    </w:p>
    <w:p w:rsidR="00B530DB" w:rsidRDefault="00B530DB" w:rsidP="00B530DB">
      <w:pPr>
        <w:spacing w:line="478" w:lineRule="auto"/>
        <w:ind w:firstLine="721"/>
        <w:jc w:val="both"/>
        <w:rPr>
          <w:rFonts w:ascii="Times New Roman" w:eastAsia="Times New Roman" w:hAnsi="Times New Roman"/>
          <w:b/>
          <w:sz w:val="24"/>
        </w:rPr>
      </w:pPr>
      <w:r>
        <w:rPr>
          <w:rFonts w:ascii="Times New Roman" w:eastAsia="Times New Roman" w:hAnsi="Times New Roman"/>
          <w:sz w:val="24"/>
        </w:rPr>
        <w:t xml:space="preserve">Fokus penelitian dirancang guna menghindari pembahasan yang melebar dan keluar dari masalah utama yang diangkat oleh peneliti. Selain itu, fokus penelitian juga dirancang untuk memberikan arah yang pasti dalam sebuah penelitian guna mendapat informasi yang jelas, spesifik dan detail. Memberikan perincian masalah yang akan diteliti dan memfokuskan kegiatan penelitian pada suatu area pengamatan dan penelitian yang lebih spesifik. Yang mana peneliti menetapkan hal yang menjadi fokus penelitian, yaitu : </w:t>
      </w:r>
      <w:r>
        <w:rPr>
          <w:rFonts w:ascii="Times New Roman" w:eastAsia="Times New Roman" w:hAnsi="Times New Roman"/>
          <w:b/>
          <w:sz w:val="24"/>
        </w:rPr>
        <w:t>“BAGAIMANA</w:t>
      </w:r>
    </w:p>
    <w:p w:rsidR="00B530DB" w:rsidRDefault="00B530DB" w:rsidP="00B530DB">
      <w:pPr>
        <w:spacing w:line="21" w:lineRule="exact"/>
        <w:rPr>
          <w:rFonts w:ascii="Times New Roman" w:eastAsia="Times New Roman" w:hAnsi="Times New Roman"/>
        </w:rPr>
      </w:pPr>
    </w:p>
    <w:p w:rsidR="00B530DB" w:rsidRDefault="00B530DB" w:rsidP="00B530DB">
      <w:pPr>
        <w:spacing w:line="0" w:lineRule="atLeast"/>
        <w:rPr>
          <w:rFonts w:ascii="Times New Roman" w:eastAsia="Times New Roman" w:hAnsi="Times New Roman"/>
          <w:b/>
          <w:sz w:val="23"/>
        </w:rPr>
      </w:pPr>
      <w:r>
        <w:rPr>
          <w:rFonts w:ascii="Times New Roman" w:eastAsia="Times New Roman" w:hAnsi="Times New Roman"/>
          <w:b/>
          <w:sz w:val="23"/>
        </w:rPr>
        <w:t>KENAIKAN HARGA CABAI DALAM BINGKAI MEDIA CETAK HARIAN</w:t>
      </w:r>
    </w:p>
    <w:p w:rsidR="00B530DB" w:rsidRDefault="00B530DB" w:rsidP="00B530DB">
      <w:pPr>
        <w:spacing w:line="288" w:lineRule="exact"/>
        <w:rPr>
          <w:rFonts w:ascii="Times New Roman" w:eastAsia="Times New Roman" w:hAnsi="Times New Roman"/>
        </w:rPr>
      </w:pPr>
    </w:p>
    <w:p w:rsidR="00B530DB" w:rsidRDefault="00B530DB" w:rsidP="00B530DB">
      <w:pPr>
        <w:spacing w:line="469" w:lineRule="auto"/>
        <w:jc w:val="both"/>
        <w:rPr>
          <w:rFonts w:ascii="Times New Roman" w:eastAsia="Times New Roman" w:hAnsi="Times New Roman"/>
          <w:b/>
          <w:sz w:val="24"/>
        </w:rPr>
      </w:pPr>
      <w:r>
        <w:rPr>
          <w:rFonts w:ascii="Times New Roman" w:eastAsia="Times New Roman" w:hAnsi="Times New Roman"/>
          <w:b/>
          <w:sz w:val="24"/>
        </w:rPr>
        <w:t>UMUM PIKIRAN RAKYAT DAN TRIBUN JABAR PADA EDISI 09 JANUARI-13 JANUARI 2017?”</w:t>
      </w:r>
    </w:p>
    <w:p w:rsidR="00B530DB" w:rsidRDefault="00B530DB" w:rsidP="00B530DB">
      <w:pPr>
        <w:spacing w:line="134" w:lineRule="exact"/>
        <w:rPr>
          <w:rFonts w:ascii="Times New Roman" w:eastAsia="Times New Roman" w:hAnsi="Times New Roman"/>
        </w:rPr>
      </w:pPr>
    </w:p>
    <w:p w:rsidR="00B530DB" w:rsidRDefault="00B530DB" w:rsidP="00B530DB">
      <w:pPr>
        <w:spacing w:line="0" w:lineRule="atLeast"/>
        <w:rPr>
          <w:rFonts w:ascii="Times New Roman" w:eastAsia="Times New Roman" w:hAnsi="Times New Roman"/>
          <w:b/>
          <w:sz w:val="24"/>
        </w:rPr>
      </w:pPr>
      <w:r>
        <w:rPr>
          <w:rFonts w:ascii="Times New Roman" w:eastAsia="Times New Roman" w:hAnsi="Times New Roman"/>
          <w:b/>
          <w:sz w:val="24"/>
        </w:rPr>
        <w:t>1.3 Pertanyaan Penelitian</w:t>
      </w:r>
    </w:p>
    <w:p w:rsidR="00B530DB" w:rsidRDefault="00B530DB" w:rsidP="00B530DB">
      <w:pPr>
        <w:spacing w:line="284" w:lineRule="exact"/>
        <w:rPr>
          <w:rFonts w:ascii="Times New Roman" w:eastAsia="Times New Roman" w:hAnsi="Times New Roman"/>
        </w:rPr>
      </w:pPr>
    </w:p>
    <w:p w:rsidR="00B530DB" w:rsidRDefault="00B530DB" w:rsidP="00B530DB">
      <w:pPr>
        <w:spacing w:line="477" w:lineRule="auto"/>
        <w:ind w:firstLine="721"/>
        <w:jc w:val="both"/>
        <w:rPr>
          <w:rFonts w:ascii="Times New Roman" w:eastAsia="Times New Roman" w:hAnsi="Times New Roman"/>
          <w:sz w:val="24"/>
        </w:rPr>
      </w:pPr>
      <w:r>
        <w:rPr>
          <w:rFonts w:ascii="Times New Roman" w:eastAsia="Times New Roman" w:hAnsi="Times New Roman"/>
          <w:sz w:val="24"/>
        </w:rPr>
        <w:t>Harian umum Pikiran Rakyat dan Tribun Jabar merupakan media regional yang memberitakan kenaikan harga cabai di awal 2017 secara mendalam. Namun, bagaimana kedua media ini menyajikan pesan dalam pemberitaan kenaikan harga cabai dan bagaimana kedua media ini membingkai berita tersebut?. Berdasarkan metode analisis bingkai dari Robert Entman, hal ini dirumuskan ke dalam:</w:t>
      </w:r>
    </w:p>
    <w:p w:rsidR="00B530DB" w:rsidRDefault="00B530DB" w:rsidP="00B530DB">
      <w:pPr>
        <w:spacing w:line="18" w:lineRule="exact"/>
        <w:rPr>
          <w:rFonts w:ascii="Times New Roman" w:eastAsia="Times New Roman" w:hAnsi="Times New Roman"/>
        </w:rPr>
      </w:pPr>
    </w:p>
    <w:p w:rsidR="00B530DB" w:rsidRDefault="00B530DB" w:rsidP="00B530DB">
      <w:pPr>
        <w:numPr>
          <w:ilvl w:val="0"/>
          <w:numId w:val="1"/>
        </w:numPr>
        <w:tabs>
          <w:tab w:val="left" w:pos="720"/>
        </w:tabs>
        <w:spacing w:line="469" w:lineRule="auto"/>
        <w:ind w:left="720" w:hanging="351"/>
        <w:jc w:val="both"/>
        <w:rPr>
          <w:rFonts w:ascii="Times New Roman" w:eastAsia="Times New Roman" w:hAnsi="Times New Roman"/>
          <w:sz w:val="24"/>
        </w:rPr>
      </w:pPr>
      <w:r>
        <w:rPr>
          <w:rFonts w:ascii="Times New Roman" w:eastAsia="Times New Roman" w:hAnsi="Times New Roman"/>
          <w:sz w:val="24"/>
        </w:rPr>
        <w:t xml:space="preserve">Bagaimana </w:t>
      </w:r>
      <w:r>
        <w:rPr>
          <w:rFonts w:ascii="Times New Roman" w:eastAsia="Times New Roman" w:hAnsi="Times New Roman"/>
          <w:i/>
          <w:sz w:val="24"/>
        </w:rPr>
        <w:t>Define Problem</w:t>
      </w:r>
      <w:r>
        <w:rPr>
          <w:rFonts w:ascii="Times New Roman" w:eastAsia="Times New Roman" w:hAnsi="Times New Roman"/>
          <w:sz w:val="24"/>
        </w:rPr>
        <w:t xml:space="preserve"> dari kenaikan harga cabai dalam media cetak Harian Umum Pikiran Rakyat dan Tribun Jabar?</w:t>
      </w:r>
    </w:p>
    <w:p w:rsidR="00B530DB" w:rsidRDefault="00B530DB" w:rsidP="00B530DB">
      <w:pPr>
        <w:spacing w:line="25" w:lineRule="exact"/>
        <w:rPr>
          <w:rFonts w:ascii="Times New Roman" w:eastAsia="Times New Roman" w:hAnsi="Times New Roman"/>
          <w:sz w:val="24"/>
        </w:rPr>
      </w:pPr>
    </w:p>
    <w:p w:rsidR="00B530DB" w:rsidRDefault="00B530DB" w:rsidP="00B530DB">
      <w:pPr>
        <w:numPr>
          <w:ilvl w:val="0"/>
          <w:numId w:val="1"/>
        </w:numPr>
        <w:tabs>
          <w:tab w:val="left" w:pos="720"/>
        </w:tabs>
        <w:spacing w:line="469" w:lineRule="auto"/>
        <w:ind w:left="720" w:hanging="351"/>
        <w:jc w:val="both"/>
        <w:rPr>
          <w:rFonts w:ascii="Times New Roman" w:eastAsia="Times New Roman" w:hAnsi="Times New Roman"/>
          <w:sz w:val="24"/>
        </w:rPr>
      </w:pPr>
      <w:r>
        <w:rPr>
          <w:rFonts w:ascii="Times New Roman" w:eastAsia="Times New Roman" w:hAnsi="Times New Roman"/>
          <w:sz w:val="24"/>
        </w:rPr>
        <w:t xml:space="preserve">Bagaimana </w:t>
      </w:r>
      <w:r>
        <w:rPr>
          <w:rFonts w:ascii="Times New Roman" w:eastAsia="Times New Roman" w:hAnsi="Times New Roman"/>
          <w:i/>
          <w:sz w:val="24"/>
        </w:rPr>
        <w:t>Diagnose Causes</w:t>
      </w:r>
      <w:r>
        <w:rPr>
          <w:rFonts w:ascii="Times New Roman" w:eastAsia="Times New Roman" w:hAnsi="Times New Roman"/>
          <w:sz w:val="24"/>
        </w:rPr>
        <w:t xml:space="preserve"> dari kenaikan harga cabai dalam media cetak Harian Umum Pikiran Rakyat dan Tribun Jabar?</w:t>
      </w:r>
    </w:p>
    <w:p w:rsidR="00B530DB" w:rsidRDefault="00B530DB" w:rsidP="00B530DB">
      <w:pPr>
        <w:spacing w:line="25" w:lineRule="exact"/>
        <w:rPr>
          <w:rFonts w:ascii="Times New Roman" w:eastAsia="Times New Roman" w:hAnsi="Times New Roman"/>
          <w:sz w:val="24"/>
        </w:rPr>
      </w:pPr>
    </w:p>
    <w:p w:rsidR="00B530DB" w:rsidRDefault="00B530DB" w:rsidP="00B530DB">
      <w:pPr>
        <w:numPr>
          <w:ilvl w:val="0"/>
          <w:numId w:val="1"/>
        </w:numPr>
        <w:tabs>
          <w:tab w:val="left" w:pos="720"/>
        </w:tabs>
        <w:spacing w:line="469" w:lineRule="auto"/>
        <w:ind w:left="720" w:hanging="351"/>
        <w:jc w:val="both"/>
        <w:rPr>
          <w:rFonts w:ascii="Times New Roman" w:eastAsia="Times New Roman" w:hAnsi="Times New Roman"/>
          <w:sz w:val="24"/>
        </w:rPr>
      </w:pPr>
      <w:r>
        <w:rPr>
          <w:rFonts w:ascii="Times New Roman" w:eastAsia="Times New Roman" w:hAnsi="Times New Roman"/>
          <w:sz w:val="24"/>
        </w:rPr>
        <w:t xml:space="preserve">Bagaimana </w:t>
      </w:r>
      <w:r>
        <w:rPr>
          <w:rFonts w:ascii="Times New Roman" w:eastAsia="Times New Roman" w:hAnsi="Times New Roman"/>
          <w:i/>
          <w:sz w:val="24"/>
        </w:rPr>
        <w:t>Moral Judgement</w:t>
      </w:r>
      <w:r>
        <w:rPr>
          <w:rFonts w:ascii="Times New Roman" w:eastAsia="Times New Roman" w:hAnsi="Times New Roman"/>
          <w:sz w:val="24"/>
        </w:rPr>
        <w:t xml:space="preserve"> dari kenaikan harga cabai dalam media cetak Harian Umum Pikiran Rakyat dan Tribun Jabar?</w:t>
      </w:r>
    </w:p>
    <w:p w:rsidR="00B530DB" w:rsidRDefault="00B530DB" w:rsidP="00B530DB">
      <w:pPr>
        <w:tabs>
          <w:tab w:val="left" w:pos="720"/>
        </w:tabs>
        <w:spacing w:line="469" w:lineRule="auto"/>
        <w:ind w:left="720" w:hanging="351"/>
        <w:jc w:val="both"/>
        <w:rPr>
          <w:rFonts w:ascii="Times New Roman" w:eastAsia="Times New Roman" w:hAnsi="Times New Roman"/>
          <w:sz w:val="24"/>
        </w:rPr>
        <w:sectPr w:rsidR="00B530DB">
          <w:pgSz w:w="11900" w:h="16836"/>
          <w:pgMar w:top="738" w:right="1700" w:bottom="1440" w:left="2260" w:header="0" w:footer="0" w:gutter="0"/>
          <w:cols w:space="0" w:equalWidth="0">
            <w:col w:w="7940"/>
          </w:cols>
          <w:docGrid w:linePitch="360"/>
        </w:sectPr>
      </w:pPr>
    </w:p>
    <w:p w:rsidR="00B530DB" w:rsidRDefault="00B530DB" w:rsidP="00B530DB">
      <w:pPr>
        <w:spacing w:line="239" w:lineRule="auto"/>
        <w:ind w:left="7840"/>
        <w:rPr>
          <w:sz w:val="22"/>
        </w:rPr>
      </w:pPr>
      <w:bookmarkStart w:id="5" w:name="page22"/>
      <w:bookmarkEnd w:id="5"/>
      <w:r>
        <w:rPr>
          <w:sz w:val="22"/>
        </w:rPr>
        <w:lastRenderedPageBreak/>
        <w:t>7</w:t>
      </w:r>
    </w:p>
    <w:p w:rsidR="00B530DB" w:rsidRDefault="00B530DB" w:rsidP="00B530DB">
      <w:pPr>
        <w:spacing w:line="200" w:lineRule="exact"/>
        <w:rPr>
          <w:rFonts w:ascii="Times New Roman" w:eastAsia="Times New Roman" w:hAnsi="Times New Roman"/>
        </w:rPr>
      </w:pPr>
    </w:p>
    <w:p w:rsidR="00B530DB" w:rsidRDefault="00B530DB" w:rsidP="00B530DB">
      <w:pPr>
        <w:spacing w:line="200" w:lineRule="exact"/>
        <w:rPr>
          <w:rFonts w:ascii="Times New Roman" w:eastAsia="Times New Roman" w:hAnsi="Times New Roman"/>
        </w:rPr>
      </w:pPr>
    </w:p>
    <w:p w:rsidR="00B530DB" w:rsidRDefault="00B530DB" w:rsidP="00B530DB">
      <w:pPr>
        <w:spacing w:line="200" w:lineRule="exact"/>
        <w:rPr>
          <w:rFonts w:ascii="Times New Roman" w:eastAsia="Times New Roman" w:hAnsi="Times New Roman"/>
        </w:rPr>
      </w:pPr>
    </w:p>
    <w:p w:rsidR="00B530DB" w:rsidRDefault="00B530DB" w:rsidP="00B530DB">
      <w:pPr>
        <w:spacing w:line="200" w:lineRule="exact"/>
        <w:rPr>
          <w:rFonts w:ascii="Times New Roman" w:eastAsia="Times New Roman" w:hAnsi="Times New Roman"/>
        </w:rPr>
      </w:pPr>
    </w:p>
    <w:p w:rsidR="00B530DB" w:rsidRDefault="00B530DB" w:rsidP="00B530DB">
      <w:pPr>
        <w:spacing w:line="200" w:lineRule="exact"/>
        <w:rPr>
          <w:rFonts w:ascii="Times New Roman" w:eastAsia="Times New Roman" w:hAnsi="Times New Roman"/>
        </w:rPr>
      </w:pPr>
    </w:p>
    <w:p w:rsidR="00B530DB" w:rsidRDefault="00B530DB" w:rsidP="00B530DB">
      <w:pPr>
        <w:spacing w:line="302" w:lineRule="exact"/>
        <w:rPr>
          <w:rFonts w:ascii="Times New Roman" w:eastAsia="Times New Roman" w:hAnsi="Times New Roman"/>
        </w:rPr>
      </w:pPr>
    </w:p>
    <w:p w:rsidR="00B530DB" w:rsidRDefault="00B530DB" w:rsidP="00B530DB">
      <w:pPr>
        <w:numPr>
          <w:ilvl w:val="1"/>
          <w:numId w:val="2"/>
        </w:numPr>
        <w:tabs>
          <w:tab w:val="left" w:pos="720"/>
        </w:tabs>
        <w:spacing w:line="469" w:lineRule="auto"/>
        <w:ind w:left="720" w:right="20" w:hanging="351"/>
        <w:jc w:val="both"/>
        <w:rPr>
          <w:rFonts w:ascii="Times New Roman" w:eastAsia="Times New Roman" w:hAnsi="Times New Roman"/>
          <w:sz w:val="24"/>
        </w:rPr>
      </w:pPr>
      <w:r>
        <w:rPr>
          <w:rFonts w:ascii="Times New Roman" w:eastAsia="Times New Roman" w:hAnsi="Times New Roman"/>
          <w:sz w:val="24"/>
        </w:rPr>
        <w:t xml:space="preserve">Bagaimana </w:t>
      </w:r>
      <w:r>
        <w:rPr>
          <w:rFonts w:ascii="Times New Roman" w:eastAsia="Times New Roman" w:hAnsi="Times New Roman"/>
          <w:i/>
          <w:sz w:val="24"/>
        </w:rPr>
        <w:t>Treatment Recommendation</w:t>
      </w:r>
      <w:r>
        <w:rPr>
          <w:rFonts w:ascii="Times New Roman" w:eastAsia="Times New Roman" w:hAnsi="Times New Roman"/>
          <w:sz w:val="24"/>
        </w:rPr>
        <w:t xml:space="preserve"> dari kenaikan harga cabai dalam media cetak Harian Umum Pikiran Rakyat dan Tribun Jabar?</w:t>
      </w:r>
    </w:p>
    <w:p w:rsidR="00B530DB" w:rsidRDefault="00B530DB" w:rsidP="00B530DB">
      <w:pPr>
        <w:spacing w:line="137" w:lineRule="exact"/>
        <w:rPr>
          <w:rFonts w:ascii="Times New Roman" w:eastAsia="Times New Roman" w:hAnsi="Times New Roman"/>
          <w:sz w:val="24"/>
        </w:rPr>
      </w:pPr>
    </w:p>
    <w:p w:rsidR="00B530DB" w:rsidRDefault="00B530DB" w:rsidP="00B530DB">
      <w:pPr>
        <w:numPr>
          <w:ilvl w:val="0"/>
          <w:numId w:val="3"/>
        </w:numPr>
        <w:tabs>
          <w:tab w:val="left" w:pos="360"/>
        </w:tabs>
        <w:spacing w:line="0" w:lineRule="atLeast"/>
        <w:ind w:left="360" w:hanging="352"/>
        <w:jc w:val="both"/>
        <w:rPr>
          <w:rFonts w:ascii="Times New Roman" w:eastAsia="Times New Roman" w:hAnsi="Times New Roman"/>
          <w:b/>
          <w:sz w:val="24"/>
        </w:rPr>
      </w:pPr>
      <w:r>
        <w:rPr>
          <w:rFonts w:ascii="Times New Roman" w:eastAsia="Times New Roman" w:hAnsi="Times New Roman"/>
          <w:b/>
          <w:sz w:val="24"/>
        </w:rPr>
        <w:t>Tujuan Penelitian</w:t>
      </w:r>
    </w:p>
    <w:p w:rsidR="00B530DB" w:rsidRDefault="00B530DB" w:rsidP="00B530DB">
      <w:pPr>
        <w:spacing w:line="284" w:lineRule="exact"/>
        <w:rPr>
          <w:rFonts w:ascii="Times New Roman" w:eastAsia="Times New Roman" w:hAnsi="Times New Roman"/>
          <w:b/>
          <w:sz w:val="24"/>
        </w:rPr>
      </w:pPr>
    </w:p>
    <w:p w:rsidR="00B530DB" w:rsidRDefault="00B530DB" w:rsidP="00B530DB">
      <w:pPr>
        <w:numPr>
          <w:ilvl w:val="1"/>
          <w:numId w:val="3"/>
        </w:numPr>
        <w:tabs>
          <w:tab w:val="left" w:pos="720"/>
        </w:tabs>
        <w:spacing w:line="474" w:lineRule="auto"/>
        <w:ind w:left="720" w:right="20" w:hanging="351"/>
        <w:jc w:val="both"/>
        <w:rPr>
          <w:rFonts w:ascii="Times New Roman" w:eastAsia="Times New Roman" w:hAnsi="Times New Roman"/>
          <w:sz w:val="24"/>
        </w:rPr>
      </w:pPr>
      <w:r>
        <w:rPr>
          <w:rFonts w:ascii="Times New Roman" w:eastAsia="Times New Roman" w:hAnsi="Times New Roman"/>
          <w:sz w:val="24"/>
        </w:rPr>
        <w:t xml:space="preserve">Untuk mengetahui dan mendapatkan data </w:t>
      </w:r>
      <w:r>
        <w:rPr>
          <w:rFonts w:ascii="Times New Roman" w:eastAsia="Times New Roman" w:hAnsi="Times New Roman"/>
          <w:i/>
          <w:sz w:val="24"/>
        </w:rPr>
        <w:t>Define Problem</w:t>
      </w:r>
      <w:r>
        <w:rPr>
          <w:rFonts w:ascii="Times New Roman" w:eastAsia="Times New Roman" w:hAnsi="Times New Roman"/>
          <w:sz w:val="24"/>
        </w:rPr>
        <w:t xml:space="preserve"> dari kenaikan harga cabai dalam media cetak Harian Umum Pikiran Rakyat dan Tribun Jabar</w:t>
      </w:r>
    </w:p>
    <w:p w:rsidR="00B530DB" w:rsidRDefault="00B530DB" w:rsidP="00B530DB">
      <w:pPr>
        <w:spacing w:line="21" w:lineRule="exact"/>
        <w:rPr>
          <w:rFonts w:ascii="Times New Roman" w:eastAsia="Times New Roman" w:hAnsi="Times New Roman"/>
          <w:sz w:val="24"/>
        </w:rPr>
      </w:pPr>
    </w:p>
    <w:p w:rsidR="00B530DB" w:rsidRDefault="00B530DB" w:rsidP="00B530DB">
      <w:pPr>
        <w:numPr>
          <w:ilvl w:val="1"/>
          <w:numId w:val="3"/>
        </w:numPr>
        <w:tabs>
          <w:tab w:val="left" w:pos="720"/>
        </w:tabs>
        <w:spacing w:line="474" w:lineRule="auto"/>
        <w:ind w:left="720" w:hanging="351"/>
        <w:jc w:val="both"/>
        <w:rPr>
          <w:rFonts w:ascii="Times New Roman" w:eastAsia="Times New Roman" w:hAnsi="Times New Roman"/>
          <w:sz w:val="24"/>
        </w:rPr>
      </w:pPr>
      <w:r>
        <w:rPr>
          <w:rFonts w:ascii="Times New Roman" w:eastAsia="Times New Roman" w:hAnsi="Times New Roman"/>
          <w:sz w:val="24"/>
        </w:rPr>
        <w:t xml:space="preserve">Untuk mengetahui dan mendapatkan data </w:t>
      </w:r>
      <w:r>
        <w:rPr>
          <w:rFonts w:ascii="Times New Roman" w:eastAsia="Times New Roman" w:hAnsi="Times New Roman"/>
          <w:i/>
          <w:sz w:val="24"/>
        </w:rPr>
        <w:t>Diagnose Causes</w:t>
      </w:r>
      <w:r>
        <w:rPr>
          <w:rFonts w:ascii="Times New Roman" w:eastAsia="Times New Roman" w:hAnsi="Times New Roman"/>
          <w:sz w:val="24"/>
        </w:rPr>
        <w:t xml:space="preserve"> dari kenaikan harga cabai dalam media cetak Harian Umum Pikiran Rakyat dan Tribun Jabar</w:t>
      </w:r>
    </w:p>
    <w:p w:rsidR="00B530DB" w:rsidRDefault="00B530DB" w:rsidP="00B530DB">
      <w:pPr>
        <w:spacing w:line="20" w:lineRule="exact"/>
        <w:rPr>
          <w:rFonts w:ascii="Times New Roman" w:eastAsia="Times New Roman" w:hAnsi="Times New Roman"/>
          <w:sz w:val="24"/>
        </w:rPr>
      </w:pPr>
    </w:p>
    <w:p w:rsidR="00B530DB" w:rsidRDefault="00B530DB" w:rsidP="00B530DB">
      <w:pPr>
        <w:numPr>
          <w:ilvl w:val="1"/>
          <w:numId w:val="3"/>
        </w:numPr>
        <w:tabs>
          <w:tab w:val="left" w:pos="720"/>
        </w:tabs>
        <w:spacing w:line="474" w:lineRule="auto"/>
        <w:ind w:left="720" w:right="20" w:hanging="351"/>
        <w:jc w:val="both"/>
        <w:rPr>
          <w:rFonts w:ascii="Times New Roman" w:eastAsia="Times New Roman" w:hAnsi="Times New Roman"/>
          <w:sz w:val="24"/>
        </w:rPr>
      </w:pPr>
      <w:r>
        <w:rPr>
          <w:rFonts w:ascii="Times New Roman" w:eastAsia="Times New Roman" w:hAnsi="Times New Roman"/>
          <w:sz w:val="24"/>
        </w:rPr>
        <w:t xml:space="preserve">Untuk mengetahui dan mendapatkan data </w:t>
      </w:r>
      <w:r>
        <w:rPr>
          <w:rFonts w:ascii="Times New Roman" w:eastAsia="Times New Roman" w:hAnsi="Times New Roman"/>
          <w:i/>
          <w:sz w:val="24"/>
        </w:rPr>
        <w:t>Moral Judgement</w:t>
      </w:r>
      <w:r>
        <w:rPr>
          <w:rFonts w:ascii="Times New Roman" w:eastAsia="Times New Roman" w:hAnsi="Times New Roman"/>
          <w:sz w:val="24"/>
        </w:rPr>
        <w:t xml:space="preserve"> dari kenaikan harga cabai dalam media cetak Harian Umum Pikiran Rakyat dan Tribun Jabar</w:t>
      </w:r>
    </w:p>
    <w:p w:rsidR="00B530DB" w:rsidRDefault="00B530DB" w:rsidP="00B530DB">
      <w:pPr>
        <w:spacing w:line="21" w:lineRule="exact"/>
        <w:rPr>
          <w:rFonts w:ascii="Times New Roman" w:eastAsia="Times New Roman" w:hAnsi="Times New Roman"/>
          <w:sz w:val="24"/>
        </w:rPr>
      </w:pPr>
    </w:p>
    <w:p w:rsidR="00B530DB" w:rsidRDefault="00B530DB" w:rsidP="00B530DB">
      <w:pPr>
        <w:numPr>
          <w:ilvl w:val="1"/>
          <w:numId w:val="3"/>
        </w:numPr>
        <w:tabs>
          <w:tab w:val="left" w:pos="720"/>
        </w:tabs>
        <w:spacing w:line="474" w:lineRule="auto"/>
        <w:ind w:left="720" w:right="20" w:hanging="351"/>
        <w:jc w:val="both"/>
        <w:rPr>
          <w:rFonts w:ascii="Times New Roman" w:eastAsia="Times New Roman" w:hAnsi="Times New Roman"/>
          <w:sz w:val="24"/>
        </w:rPr>
      </w:pPr>
      <w:r>
        <w:rPr>
          <w:rFonts w:ascii="Times New Roman" w:eastAsia="Times New Roman" w:hAnsi="Times New Roman"/>
          <w:sz w:val="24"/>
        </w:rPr>
        <w:t xml:space="preserve">Untuk mengetahui dan mendapatkan data </w:t>
      </w:r>
      <w:r>
        <w:rPr>
          <w:rFonts w:ascii="Times New Roman" w:eastAsia="Times New Roman" w:hAnsi="Times New Roman"/>
          <w:i/>
          <w:sz w:val="24"/>
        </w:rPr>
        <w:t>Treatment Recommendation</w:t>
      </w:r>
      <w:r>
        <w:rPr>
          <w:rFonts w:ascii="Times New Roman" w:eastAsia="Times New Roman" w:hAnsi="Times New Roman"/>
          <w:sz w:val="24"/>
        </w:rPr>
        <w:t xml:space="preserve"> dari kenaikan harga cabai dalam media cetak Harian Umum Pikiran Rakyat dan Tribun Jabar</w:t>
      </w:r>
    </w:p>
    <w:p w:rsidR="00B530DB" w:rsidRDefault="00B530DB" w:rsidP="00B530DB">
      <w:pPr>
        <w:spacing w:line="133" w:lineRule="exact"/>
        <w:rPr>
          <w:rFonts w:ascii="Times New Roman" w:eastAsia="Times New Roman" w:hAnsi="Times New Roman"/>
          <w:sz w:val="24"/>
        </w:rPr>
      </w:pPr>
    </w:p>
    <w:p w:rsidR="00B530DB" w:rsidRDefault="00B530DB" w:rsidP="00B530DB">
      <w:pPr>
        <w:numPr>
          <w:ilvl w:val="0"/>
          <w:numId w:val="3"/>
        </w:numPr>
        <w:tabs>
          <w:tab w:val="left" w:pos="360"/>
        </w:tabs>
        <w:spacing w:line="0" w:lineRule="atLeast"/>
        <w:ind w:left="360" w:hanging="352"/>
        <w:jc w:val="both"/>
        <w:rPr>
          <w:rFonts w:ascii="Times New Roman" w:eastAsia="Times New Roman" w:hAnsi="Times New Roman"/>
          <w:b/>
          <w:sz w:val="24"/>
        </w:rPr>
      </w:pPr>
      <w:r>
        <w:rPr>
          <w:rFonts w:ascii="Times New Roman" w:eastAsia="Times New Roman" w:hAnsi="Times New Roman"/>
          <w:b/>
          <w:sz w:val="24"/>
        </w:rPr>
        <w:t>Kegunaan Penelitian</w:t>
      </w:r>
    </w:p>
    <w:p w:rsidR="00B530DB" w:rsidRDefault="00B530DB" w:rsidP="00B530DB">
      <w:pPr>
        <w:spacing w:line="284" w:lineRule="exact"/>
        <w:rPr>
          <w:rFonts w:ascii="Times New Roman" w:eastAsia="Times New Roman" w:hAnsi="Times New Roman"/>
        </w:rPr>
      </w:pPr>
    </w:p>
    <w:p w:rsidR="00B530DB" w:rsidRDefault="00B530DB" w:rsidP="00B530DB">
      <w:pPr>
        <w:spacing w:line="476" w:lineRule="auto"/>
        <w:ind w:right="20" w:firstLine="721"/>
        <w:jc w:val="both"/>
        <w:rPr>
          <w:rFonts w:ascii="Times New Roman" w:eastAsia="Times New Roman" w:hAnsi="Times New Roman"/>
          <w:sz w:val="24"/>
        </w:rPr>
      </w:pPr>
      <w:r>
        <w:rPr>
          <w:rFonts w:ascii="Times New Roman" w:eastAsia="Times New Roman" w:hAnsi="Times New Roman"/>
          <w:sz w:val="24"/>
        </w:rPr>
        <w:t>Hasil penelitian ini diharapkan dapat mampu dipergunakan dan bermanfaat tidak hanya bagi peneliti, tetapi juga bagi orang lain yang membaca dan membutuhkan informasi seputar masalah yang diangkat. Yang mana peneliti memberi kegunaan penelitian ini pada dua aspek, yakni:</w:t>
      </w:r>
    </w:p>
    <w:p w:rsidR="00B530DB" w:rsidRDefault="00B530DB" w:rsidP="00B530DB">
      <w:pPr>
        <w:spacing w:line="11" w:lineRule="exact"/>
        <w:rPr>
          <w:rFonts w:ascii="Times New Roman" w:eastAsia="Times New Roman" w:hAnsi="Times New Roman"/>
        </w:rPr>
      </w:pPr>
    </w:p>
    <w:p w:rsidR="00B530DB" w:rsidRDefault="00B530DB" w:rsidP="00B530DB">
      <w:pPr>
        <w:numPr>
          <w:ilvl w:val="0"/>
          <w:numId w:val="4"/>
        </w:numPr>
        <w:tabs>
          <w:tab w:val="left" w:pos="720"/>
        </w:tabs>
        <w:spacing w:line="0" w:lineRule="atLeast"/>
        <w:ind w:left="720" w:hanging="712"/>
        <w:jc w:val="both"/>
        <w:rPr>
          <w:rFonts w:ascii="Times New Roman" w:eastAsia="Times New Roman" w:hAnsi="Times New Roman"/>
          <w:b/>
          <w:sz w:val="24"/>
        </w:rPr>
      </w:pPr>
      <w:r>
        <w:rPr>
          <w:rFonts w:ascii="Times New Roman" w:eastAsia="Times New Roman" w:hAnsi="Times New Roman"/>
          <w:b/>
          <w:sz w:val="24"/>
        </w:rPr>
        <w:t>Kegunaan Teoritis</w:t>
      </w:r>
    </w:p>
    <w:p w:rsidR="00B530DB" w:rsidRDefault="00B530DB" w:rsidP="00B530DB">
      <w:pPr>
        <w:spacing w:line="272" w:lineRule="exact"/>
        <w:rPr>
          <w:rFonts w:ascii="Times New Roman" w:eastAsia="Times New Roman" w:hAnsi="Times New Roman"/>
          <w:b/>
          <w:sz w:val="24"/>
        </w:rPr>
      </w:pPr>
    </w:p>
    <w:p w:rsidR="00B530DB" w:rsidRDefault="00B530DB" w:rsidP="00B530DB">
      <w:pPr>
        <w:spacing w:line="0" w:lineRule="atLeast"/>
        <w:ind w:left="720"/>
        <w:jc w:val="both"/>
        <w:rPr>
          <w:rFonts w:ascii="Times New Roman" w:eastAsia="Times New Roman" w:hAnsi="Times New Roman"/>
          <w:sz w:val="24"/>
        </w:rPr>
      </w:pPr>
      <w:r>
        <w:rPr>
          <w:rFonts w:ascii="Times New Roman" w:eastAsia="Times New Roman" w:hAnsi="Times New Roman"/>
          <w:sz w:val="24"/>
        </w:rPr>
        <w:t>Secara akademis, penelitian ini diharapkan dapat memberikan kontribusi</w:t>
      </w:r>
    </w:p>
    <w:p w:rsidR="00B530DB" w:rsidRDefault="00B530DB" w:rsidP="00B530DB">
      <w:pPr>
        <w:spacing w:line="277" w:lineRule="exact"/>
        <w:rPr>
          <w:rFonts w:ascii="Times New Roman" w:eastAsia="Times New Roman" w:hAnsi="Times New Roman"/>
        </w:rPr>
      </w:pPr>
    </w:p>
    <w:p w:rsidR="00B530DB" w:rsidRDefault="00B530DB" w:rsidP="00B530DB">
      <w:pPr>
        <w:spacing w:line="0" w:lineRule="atLeast"/>
        <w:rPr>
          <w:rFonts w:ascii="Times New Roman" w:eastAsia="Times New Roman" w:hAnsi="Times New Roman"/>
          <w:sz w:val="24"/>
        </w:rPr>
      </w:pPr>
      <w:r>
        <w:rPr>
          <w:rFonts w:ascii="Times New Roman" w:eastAsia="Times New Roman" w:hAnsi="Times New Roman"/>
          <w:sz w:val="24"/>
        </w:rPr>
        <w:t>dalam perkembangan kajian di bidang komunikasi. Khususnya yang berkaitan</w:t>
      </w:r>
    </w:p>
    <w:p w:rsidR="00B530DB" w:rsidRDefault="00B530DB" w:rsidP="00B530DB">
      <w:pPr>
        <w:spacing w:line="0" w:lineRule="atLeast"/>
        <w:rPr>
          <w:rFonts w:ascii="Times New Roman" w:eastAsia="Times New Roman" w:hAnsi="Times New Roman"/>
          <w:sz w:val="24"/>
        </w:rPr>
        <w:sectPr w:rsidR="00B530DB">
          <w:pgSz w:w="11900" w:h="16836"/>
          <w:pgMar w:top="701" w:right="1680" w:bottom="1440" w:left="2260" w:header="0" w:footer="0" w:gutter="0"/>
          <w:cols w:space="0" w:equalWidth="0">
            <w:col w:w="7960"/>
          </w:cols>
          <w:docGrid w:linePitch="360"/>
        </w:sectPr>
      </w:pPr>
    </w:p>
    <w:p w:rsidR="00B530DB" w:rsidRDefault="00B530DB" w:rsidP="00B530DB">
      <w:pPr>
        <w:spacing w:line="239" w:lineRule="auto"/>
        <w:jc w:val="right"/>
        <w:rPr>
          <w:sz w:val="22"/>
        </w:rPr>
      </w:pPr>
      <w:bookmarkStart w:id="6" w:name="page23"/>
      <w:bookmarkEnd w:id="6"/>
      <w:r>
        <w:rPr>
          <w:sz w:val="22"/>
        </w:rPr>
        <w:lastRenderedPageBreak/>
        <w:t>8</w:t>
      </w:r>
    </w:p>
    <w:p w:rsidR="00B530DB" w:rsidRDefault="00B530DB" w:rsidP="00B530DB">
      <w:pPr>
        <w:spacing w:line="200" w:lineRule="exact"/>
        <w:rPr>
          <w:rFonts w:ascii="Times New Roman" w:eastAsia="Times New Roman" w:hAnsi="Times New Roman"/>
        </w:rPr>
      </w:pPr>
    </w:p>
    <w:p w:rsidR="00B530DB" w:rsidRDefault="00B530DB" w:rsidP="00B530DB">
      <w:pPr>
        <w:spacing w:line="200" w:lineRule="exact"/>
        <w:rPr>
          <w:rFonts w:ascii="Times New Roman" w:eastAsia="Times New Roman" w:hAnsi="Times New Roman"/>
        </w:rPr>
      </w:pPr>
    </w:p>
    <w:p w:rsidR="00B530DB" w:rsidRDefault="00B530DB" w:rsidP="00B530DB">
      <w:pPr>
        <w:spacing w:line="200" w:lineRule="exact"/>
        <w:rPr>
          <w:rFonts w:ascii="Times New Roman" w:eastAsia="Times New Roman" w:hAnsi="Times New Roman"/>
        </w:rPr>
      </w:pPr>
    </w:p>
    <w:p w:rsidR="00B530DB" w:rsidRDefault="00B530DB" w:rsidP="00B530DB">
      <w:pPr>
        <w:spacing w:line="200" w:lineRule="exact"/>
        <w:rPr>
          <w:rFonts w:ascii="Times New Roman" w:eastAsia="Times New Roman" w:hAnsi="Times New Roman"/>
        </w:rPr>
      </w:pPr>
    </w:p>
    <w:p w:rsidR="00B530DB" w:rsidRDefault="00B530DB" w:rsidP="00B530DB">
      <w:pPr>
        <w:spacing w:line="200" w:lineRule="exact"/>
        <w:rPr>
          <w:rFonts w:ascii="Times New Roman" w:eastAsia="Times New Roman" w:hAnsi="Times New Roman"/>
        </w:rPr>
      </w:pPr>
    </w:p>
    <w:p w:rsidR="00B530DB" w:rsidRDefault="00B530DB" w:rsidP="00B530DB">
      <w:pPr>
        <w:spacing w:line="302" w:lineRule="exact"/>
        <w:rPr>
          <w:rFonts w:ascii="Times New Roman" w:eastAsia="Times New Roman" w:hAnsi="Times New Roman"/>
        </w:rPr>
      </w:pPr>
    </w:p>
    <w:p w:rsidR="00B530DB" w:rsidRDefault="00B530DB" w:rsidP="00B530DB">
      <w:pPr>
        <w:spacing w:line="474" w:lineRule="auto"/>
        <w:jc w:val="both"/>
        <w:rPr>
          <w:rFonts w:ascii="Times New Roman" w:eastAsia="Times New Roman" w:hAnsi="Times New Roman"/>
          <w:sz w:val="24"/>
        </w:rPr>
      </w:pPr>
      <w:r>
        <w:rPr>
          <w:rFonts w:ascii="Times New Roman" w:eastAsia="Times New Roman" w:hAnsi="Times New Roman"/>
          <w:sz w:val="24"/>
        </w:rPr>
        <w:t>dengan studi media. Seiring dengan berkembangnya kajian kritis pada wilayah kajian media massa, maka hasil penelitian ini dapat menjadi referensi bagi peneliti lainnya yang sejenis dengan kekhasan tersendiri pada masa yang akan datang.</w:t>
      </w:r>
    </w:p>
    <w:p w:rsidR="00B530DB" w:rsidRDefault="00B530DB" w:rsidP="00B530DB">
      <w:pPr>
        <w:spacing w:line="133" w:lineRule="exact"/>
        <w:rPr>
          <w:rFonts w:ascii="Times New Roman" w:eastAsia="Times New Roman" w:hAnsi="Times New Roman"/>
        </w:rPr>
      </w:pPr>
    </w:p>
    <w:p w:rsidR="00B530DB" w:rsidRDefault="00B530DB" w:rsidP="00B530DB">
      <w:pPr>
        <w:numPr>
          <w:ilvl w:val="0"/>
          <w:numId w:val="5"/>
        </w:numPr>
        <w:tabs>
          <w:tab w:val="left" w:pos="720"/>
        </w:tabs>
        <w:spacing w:line="0" w:lineRule="atLeast"/>
        <w:ind w:left="720" w:hanging="712"/>
        <w:jc w:val="both"/>
        <w:rPr>
          <w:rFonts w:ascii="Times New Roman" w:eastAsia="Times New Roman" w:hAnsi="Times New Roman"/>
          <w:b/>
          <w:sz w:val="24"/>
        </w:rPr>
      </w:pPr>
      <w:r>
        <w:rPr>
          <w:rFonts w:ascii="Times New Roman" w:eastAsia="Times New Roman" w:hAnsi="Times New Roman"/>
          <w:b/>
          <w:sz w:val="24"/>
        </w:rPr>
        <w:t>Kegunaan Praktis</w:t>
      </w:r>
    </w:p>
    <w:p w:rsidR="00B530DB" w:rsidRDefault="00B530DB" w:rsidP="00B530DB">
      <w:pPr>
        <w:spacing w:line="272" w:lineRule="exact"/>
        <w:rPr>
          <w:rFonts w:ascii="Times New Roman" w:eastAsia="Times New Roman" w:hAnsi="Times New Roman"/>
          <w:b/>
          <w:sz w:val="24"/>
        </w:rPr>
      </w:pPr>
    </w:p>
    <w:p w:rsidR="00B530DB" w:rsidRDefault="00B530DB" w:rsidP="00B530DB">
      <w:pPr>
        <w:spacing w:line="0" w:lineRule="atLeast"/>
        <w:ind w:left="720"/>
        <w:jc w:val="both"/>
        <w:rPr>
          <w:rFonts w:ascii="Times New Roman" w:eastAsia="Times New Roman" w:hAnsi="Times New Roman"/>
          <w:sz w:val="24"/>
        </w:rPr>
      </w:pPr>
      <w:r>
        <w:rPr>
          <w:rFonts w:ascii="Times New Roman" w:eastAsia="Times New Roman" w:hAnsi="Times New Roman"/>
          <w:sz w:val="24"/>
        </w:rPr>
        <w:t>Berbagai  kepentingan  yang  terdapat  dibelakang  produksi  pesan  media</w:t>
      </w:r>
    </w:p>
    <w:p w:rsidR="00B530DB" w:rsidRDefault="00B530DB" w:rsidP="00B530DB">
      <w:pPr>
        <w:spacing w:line="288" w:lineRule="exact"/>
        <w:rPr>
          <w:rFonts w:ascii="Times New Roman" w:eastAsia="Times New Roman" w:hAnsi="Times New Roman"/>
        </w:rPr>
      </w:pPr>
    </w:p>
    <w:p w:rsidR="00B530DB" w:rsidRDefault="00B530DB" w:rsidP="00B530DB">
      <w:pPr>
        <w:spacing w:line="478" w:lineRule="auto"/>
        <w:jc w:val="both"/>
        <w:rPr>
          <w:rFonts w:ascii="Times New Roman" w:eastAsia="Times New Roman" w:hAnsi="Times New Roman"/>
          <w:sz w:val="24"/>
        </w:rPr>
      </w:pPr>
      <w:r>
        <w:rPr>
          <w:rFonts w:ascii="Times New Roman" w:eastAsia="Times New Roman" w:hAnsi="Times New Roman"/>
          <w:sz w:val="24"/>
        </w:rPr>
        <w:t>semakin memperbesar pertanyaan seputar netralitas wacana media. Dengan meningkatnya terpaan media dan fenomena kepribadian media, penelitian seperti ini diharapkan mampu menumbuhkan kesadaran kritis khalayak terhadap isi pesan media untuk tidak secara pasif menerima isi pesan media, melainkan membekalinya dengan pengetahuan mengenai hakikat isi pesan media dalam proses kontruksi yang dilaluinya.</w:t>
      </w:r>
    </w:p>
    <w:p w:rsidR="00075E69" w:rsidRDefault="00B530DB">
      <w:bookmarkStart w:id="7" w:name="_GoBack"/>
      <w:bookmarkEnd w:id="7"/>
    </w:p>
    <w:sectPr w:rsidR="00075E69" w:rsidSect="00B530DB">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hybridMultilevel"/>
    <w:tmpl w:val="4B588F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A"/>
    <w:multiLevelType w:val="hybridMultilevel"/>
    <w:tmpl w:val="542289EC"/>
    <w:lvl w:ilvl="0" w:tplc="FFFFFFFF">
      <w:start w:val="1"/>
      <w:numFmt w:val="decimal"/>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B"/>
    <w:multiLevelType w:val="hybridMultilevel"/>
    <w:tmpl w:val="6DE91B18"/>
    <w:lvl w:ilvl="0" w:tplc="FFFFFFFF">
      <w:start w:val="4"/>
      <w:numFmt w:val="decimal"/>
      <w:lvlText w:val="1.%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C"/>
    <w:multiLevelType w:val="hybridMultilevel"/>
    <w:tmpl w:val="38437FDA"/>
    <w:lvl w:ilvl="0" w:tplc="FFFFFFFF">
      <w:start w:val="1"/>
      <w:numFmt w:val="decimal"/>
      <w:lvlText w:val="1.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D"/>
    <w:multiLevelType w:val="hybridMultilevel"/>
    <w:tmpl w:val="7644A45C"/>
    <w:lvl w:ilvl="0" w:tplc="FFFFFFFF">
      <w:start w:val="2"/>
      <w:numFmt w:val="decimal"/>
      <w:lvlText w:val="1.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0DB"/>
    <w:rsid w:val="00942A7C"/>
    <w:rsid w:val="00946139"/>
    <w:rsid w:val="00B530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0DB"/>
    <w:pPr>
      <w:spacing w:after="0" w:line="240" w:lineRule="auto"/>
    </w:pPr>
    <w:rPr>
      <w:rFonts w:ascii="Calibri" w:eastAsia="Calibri" w:hAnsi="Calibri" w:cs="Arial"/>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0DB"/>
    <w:pPr>
      <w:spacing w:after="0" w:line="240" w:lineRule="auto"/>
    </w:pPr>
    <w:rPr>
      <w:rFonts w:ascii="Calibri" w:eastAsia="Calibri" w:hAnsi="Calibri" w:cs="Arial"/>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1688</Words>
  <Characters>9628</Characters>
  <Application>Microsoft Office Word</Application>
  <DocSecurity>0</DocSecurity>
  <Lines>80</Lines>
  <Paragraphs>22</Paragraphs>
  <ScaleCrop>false</ScaleCrop>
  <Company/>
  <LinksUpToDate>false</LinksUpToDate>
  <CharactersWithSpaces>11294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1</cp:revision>
  <dcterms:created xsi:type="dcterms:W3CDTF">2017-06-06T03:14:00Z</dcterms:created>
  <dcterms:modified xsi:type="dcterms:W3CDTF">2017-06-06T03:15:00Z</dcterms:modified>
</cp:coreProperties>
</file>