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E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HALAMAN PENGESAHAN</w:t>
      </w:r>
    </w:p>
    <w:p w:rsidR="00F6353E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353E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KERJASAMA INDONESIA-KOREA SELATAN MELALUI PROGRAM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EMPLOYMENT PERMIT SYSTEM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(EPS) TERHADAP PENGIRIMAN TENAGA KERJA INDONESIA (TKI) KE KOREA SELATAN </w:t>
      </w:r>
    </w:p>
    <w:p w:rsidR="00F6353E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16F7C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16F7C">
        <w:rPr>
          <w:rFonts w:ascii="Times New Roman" w:hAnsi="Times New Roman" w:cs="Times New Roman"/>
          <w:sz w:val="24"/>
          <w:szCs w:val="24"/>
          <w:lang w:val="id-ID"/>
        </w:rPr>
        <w:t>Marfiani</w:t>
      </w: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</w:t>
      </w:r>
      <w:r w:rsidRPr="00816F7C">
        <w:rPr>
          <w:rFonts w:ascii="Times New Roman" w:hAnsi="Times New Roman" w:cs="Times New Roman"/>
          <w:sz w:val="24"/>
          <w:szCs w:val="24"/>
          <w:lang w:val="id-ID"/>
        </w:rPr>
        <w:t>M 132030141</w:t>
      </w: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Telah diuji</w:t>
      </w:r>
      <w:r w:rsidRPr="00816F7C">
        <w:rPr>
          <w:rFonts w:ascii="Times New Roman" w:hAnsi="Times New Roman" w:cs="Times New Roman"/>
          <w:sz w:val="24"/>
          <w:szCs w:val="24"/>
          <w:lang w:val="id-ID"/>
        </w:rPr>
        <w:t>kan tanggal</w:t>
      </w: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16F7C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816F7C">
        <w:rPr>
          <w:rFonts w:ascii="Times New Roman" w:hAnsi="Times New Roman" w:cs="Times New Roman"/>
          <w:sz w:val="24"/>
          <w:szCs w:val="24"/>
          <w:lang w:val="id-ID"/>
        </w:rPr>
        <w:t xml:space="preserve"> Maret 2017</w:t>
      </w: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6353E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16F7C">
        <w:rPr>
          <w:rFonts w:ascii="Times New Roman" w:hAnsi="Times New Roman" w:cs="Times New Roman"/>
          <w:sz w:val="24"/>
          <w:szCs w:val="24"/>
          <w:lang w:val="id-ID"/>
        </w:rPr>
        <w:t>Menyetujui:</w:t>
      </w: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16F7C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Pr="00816F7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16F7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16F7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16F7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16F7C">
        <w:rPr>
          <w:rFonts w:ascii="Times New Roman" w:hAnsi="Times New Roman" w:cs="Times New Roman"/>
          <w:sz w:val="24"/>
          <w:szCs w:val="24"/>
          <w:lang w:val="id-ID"/>
        </w:rPr>
        <w:t>Pembimbing II</w:t>
      </w: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F6353E" w:rsidRPr="00D85D6F" w:rsidRDefault="00F6353E" w:rsidP="00F6353E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5D6F">
        <w:rPr>
          <w:rFonts w:ascii="Times New Roman" w:hAnsi="Times New Roman" w:cs="Times New Roman"/>
          <w:sz w:val="24"/>
          <w:szCs w:val="24"/>
          <w:lang w:val="id-ID"/>
        </w:rPr>
        <w:t>Drs. Iwan Gunawan,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M.Si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85D6F">
        <w:rPr>
          <w:rFonts w:ascii="Times New Roman" w:hAnsi="Times New Roman" w:cs="Times New Roman"/>
          <w:sz w:val="24"/>
          <w:szCs w:val="24"/>
          <w:lang w:val="id-ID"/>
        </w:rPr>
        <w:t>Shylvia Windary, S.IP., M.A</w:t>
      </w: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816F7C">
        <w:rPr>
          <w:rFonts w:ascii="Times New Roman" w:hAnsi="Times New Roman" w:cs="Times New Roman"/>
          <w:sz w:val="24"/>
          <w:szCs w:val="24"/>
          <w:lang w:val="id-ID"/>
        </w:rPr>
        <w:t>NIP</w:t>
      </w:r>
      <w:r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816F7C">
        <w:rPr>
          <w:rFonts w:ascii="Times New Roman" w:hAnsi="Times New Roman" w:cs="Times New Roman"/>
          <w:sz w:val="24"/>
          <w:szCs w:val="24"/>
          <w:lang w:val="id-ID"/>
        </w:rPr>
        <w:t>. 151.101.37</w:t>
      </w:r>
      <w:r w:rsidRPr="00816F7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16F7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16F7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NIPY.151.05.58</w:t>
      </w: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353E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Mengetahui:</w:t>
      </w:r>
    </w:p>
    <w:p w:rsidR="00F6353E" w:rsidRPr="00816F7C" w:rsidRDefault="00F6353E" w:rsidP="00F6353E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6353E" w:rsidRDefault="00F6353E" w:rsidP="00F635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Dekan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F6353E" w:rsidRDefault="00F6353E" w:rsidP="00F635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F6353E" w:rsidRDefault="00F6353E" w:rsidP="00F635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353E" w:rsidRDefault="00F6353E" w:rsidP="00F635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353E" w:rsidRDefault="00F6353E" w:rsidP="00F635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353E" w:rsidRDefault="00F6353E" w:rsidP="00F6353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353E" w:rsidRDefault="00F6353E" w:rsidP="00F635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S.IP.,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Dr. Ade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53E" w:rsidRPr="00643A07" w:rsidRDefault="00F6353E" w:rsidP="00F6353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151 102 58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NIPY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151 102 20</w:t>
      </w:r>
    </w:p>
    <w:p w:rsidR="006137E0" w:rsidRDefault="006137E0"/>
    <w:sectPr w:rsidR="006137E0" w:rsidSect="0061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6353E"/>
    <w:rsid w:val="006137E0"/>
    <w:rsid w:val="00F6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3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2017-06-06T01:20:00Z</dcterms:created>
  <dcterms:modified xsi:type="dcterms:W3CDTF">2017-06-06T01:20:00Z</dcterms:modified>
</cp:coreProperties>
</file>