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C73" w:rsidRDefault="00CD5C73" w:rsidP="00CD5C73">
      <w:pPr>
        <w:pStyle w:val="Heading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483424113"/>
      <w:r>
        <w:rPr>
          <w:rFonts w:ascii="Times New Roman" w:hAnsi="Times New Roman" w:cs="Times New Roman"/>
          <w:color w:val="auto"/>
          <w:sz w:val="28"/>
          <w:szCs w:val="28"/>
        </w:rPr>
        <w:t>DAFTAR PUSTAKA</w:t>
      </w:r>
      <w:bookmarkEnd w:id="0"/>
    </w:p>
    <w:p w:rsidR="00CD5C73" w:rsidRDefault="00CD5C73" w:rsidP="00CD5C73">
      <w:pPr>
        <w:pStyle w:val="Heading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467561834"/>
      <w:bookmarkStart w:id="2" w:name="_Toc468124754"/>
      <w:bookmarkStart w:id="3" w:name="_Toc477339822"/>
      <w:bookmarkStart w:id="4" w:name="_Toc477352065"/>
      <w:bookmarkStart w:id="5" w:name="_Toc477352627"/>
      <w:bookmarkStart w:id="6" w:name="_Toc477412214"/>
      <w:bookmarkStart w:id="7" w:name="_Toc477412397"/>
      <w:bookmarkStart w:id="8" w:name="_Toc477415709"/>
      <w:bookmarkStart w:id="9" w:name="_Toc477428641"/>
      <w:bookmarkStart w:id="10" w:name="_Toc478553577"/>
      <w:bookmarkStart w:id="11" w:name="_Toc483424114"/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 xml:space="preserve">Rujukan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Buku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proofErr w:type="spellEnd"/>
    </w:p>
    <w:p w:rsidR="00CD5C73" w:rsidRPr="006662DC" w:rsidRDefault="00CD5C73" w:rsidP="00CD5C73">
      <w:pPr>
        <w:tabs>
          <w:tab w:val="left" w:pos="3349"/>
        </w:tabs>
        <w:spacing w:line="360" w:lineRule="auto"/>
        <w:jc w:val="both"/>
      </w:pPr>
      <w:r>
        <w:tab/>
      </w:r>
    </w:p>
    <w:p w:rsidR="00CD5C73" w:rsidRPr="00E56F56" w:rsidRDefault="00CD5C73" w:rsidP="00CD5C73">
      <w:pPr>
        <w:pStyle w:val="ListParagraph"/>
        <w:spacing w:after="0"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6662DC">
        <w:rPr>
          <w:rFonts w:ascii="Times New Roman" w:hAnsi="Times New Roman" w:cs="Times New Roman"/>
          <w:sz w:val="24"/>
          <w:szCs w:val="24"/>
        </w:rPr>
        <w:t xml:space="preserve">May, </w:t>
      </w:r>
      <w:proofErr w:type="spellStart"/>
      <w:r w:rsidRPr="006662DC">
        <w:rPr>
          <w:rFonts w:ascii="Times New Roman" w:hAnsi="Times New Roman" w:cs="Times New Roman"/>
          <w:sz w:val="24"/>
          <w:szCs w:val="24"/>
        </w:rPr>
        <w:t>Teuku</w:t>
      </w:r>
      <w:proofErr w:type="spellEnd"/>
      <w:r w:rsidRPr="006662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662DC">
        <w:rPr>
          <w:rFonts w:ascii="Times New Roman" w:hAnsi="Times New Roman" w:cs="Times New Roman"/>
          <w:sz w:val="24"/>
          <w:szCs w:val="24"/>
        </w:rPr>
        <w:t xml:space="preserve"> 1993, </w:t>
      </w:r>
      <w:proofErr w:type="spellStart"/>
      <w:r w:rsidRPr="006662DC">
        <w:rPr>
          <w:rFonts w:ascii="Times New Roman" w:hAnsi="Times New Roman" w:cs="Times New Roman"/>
          <w:i/>
          <w:sz w:val="24"/>
          <w:szCs w:val="24"/>
        </w:rPr>
        <w:t>Etika</w:t>
      </w:r>
      <w:proofErr w:type="spellEnd"/>
      <w:r w:rsidRPr="006662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62DC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6662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62DC">
        <w:rPr>
          <w:rFonts w:ascii="Times New Roman" w:hAnsi="Times New Roman" w:cs="Times New Roman"/>
          <w:i/>
          <w:sz w:val="24"/>
          <w:szCs w:val="24"/>
        </w:rPr>
        <w:t>Kebijakan</w:t>
      </w:r>
      <w:proofErr w:type="spellEnd"/>
      <w:r w:rsidRPr="006662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62DC">
        <w:rPr>
          <w:rFonts w:ascii="Times New Roman" w:hAnsi="Times New Roman" w:cs="Times New Roman"/>
          <w:i/>
          <w:sz w:val="24"/>
          <w:szCs w:val="24"/>
        </w:rPr>
        <w:t>Hubungan</w:t>
      </w:r>
      <w:proofErr w:type="spellEnd"/>
      <w:r w:rsidRPr="006662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62DC">
        <w:rPr>
          <w:rFonts w:ascii="Times New Roman" w:hAnsi="Times New Roman" w:cs="Times New Roman"/>
          <w:i/>
          <w:sz w:val="24"/>
          <w:szCs w:val="24"/>
        </w:rPr>
        <w:t>Internasional</w:t>
      </w:r>
      <w:proofErr w:type="spellEnd"/>
      <w:r w:rsidRPr="006662DC">
        <w:rPr>
          <w:rFonts w:ascii="Times New Roman" w:hAnsi="Times New Roman" w:cs="Times New Roman"/>
          <w:sz w:val="24"/>
          <w:szCs w:val="24"/>
        </w:rPr>
        <w:t xml:space="preserve">, Bandung: PT. </w:t>
      </w:r>
      <w:proofErr w:type="spellStart"/>
      <w:r w:rsidRPr="006662DC">
        <w:rPr>
          <w:rFonts w:ascii="Times New Roman" w:hAnsi="Times New Roman" w:cs="Times New Roman"/>
          <w:sz w:val="24"/>
          <w:szCs w:val="24"/>
        </w:rPr>
        <w:t>Angkasa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CD5C73" w:rsidRPr="00E56F56" w:rsidRDefault="00CD5C73" w:rsidP="00CD5C73">
      <w:pPr>
        <w:pStyle w:val="ListParagraph"/>
        <w:tabs>
          <w:tab w:val="left" w:pos="567"/>
        </w:tabs>
        <w:spacing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662DC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6662DC">
        <w:rPr>
          <w:rFonts w:ascii="Times New Roman" w:hAnsi="Times New Roman" w:cs="Times New Roman"/>
          <w:sz w:val="24"/>
          <w:szCs w:val="24"/>
        </w:rPr>
        <w:t>Anthonius</w:t>
      </w:r>
      <w:proofErr w:type="spellEnd"/>
      <w:r w:rsidRPr="00666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2DC">
        <w:rPr>
          <w:rFonts w:ascii="Times New Roman" w:hAnsi="Times New Roman" w:cs="Times New Roman"/>
          <w:sz w:val="24"/>
          <w:szCs w:val="24"/>
        </w:rPr>
        <w:t>Sitepu</w:t>
      </w:r>
      <w:proofErr w:type="spellEnd"/>
      <w:r w:rsidRPr="006662DC">
        <w:rPr>
          <w:rFonts w:ascii="Times New Roman" w:hAnsi="Times New Roman" w:cs="Times New Roman"/>
          <w:sz w:val="24"/>
          <w:szCs w:val="24"/>
        </w:rPr>
        <w:t xml:space="preserve">. 2011. </w:t>
      </w:r>
      <w:proofErr w:type="spellStart"/>
      <w:r w:rsidRPr="006662DC"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 w:rsidRPr="006662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62DC">
        <w:rPr>
          <w:rFonts w:ascii="Times New Roman" w:hAnsi="Times New Roman" w:cs="Times New Roman"/>
          <w:i/>
          <w:sz w:val="24"/>
          <w:szCs w:val="24"/>
        </w:rPr>
        <w:t>Hubungan</w:t>
      </w:r>
      <w:proofErr w:type="spellEnd"/>
      <w:r w:rsidRPr="006662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62DC">
        <w:rPr>
          <w:rFonts w:ascii="Times New Roman" w:hAnsi="Times New Roman" w:cs="Times New Roman"/>
          <w:i/>
          <w:sz w:val="24"/>
          <w:szCs w:val="24"/>
        </w:rPr>
        <w:t>Internasional</w:t>
      </w:r>
      <w:proofErr w:type="spellEnd"/>
      <w:r w:rsidRPr="006662DC">
        <w:rPr>
          <w:rFonts w:ascii="Times New Roman" w:hAnsi="Times New Roman" w:cs="Times New Roman"/>
          <w:sz w:val="24"/>
          <w:szCs w:val="24"/>
        </w:rPr>
        <w:t xml:space="preserve">, Yogyakarta: </w:t>
      </w:r>
      <w:proofErr w:type="spellStart"/>
      <w:r w:rsidRPr="006662DC">
        <w:rPr>
          <w:rFonts w:ascii="Times New Roman" w:hAnsi="Times New Roman" w:cs="Times New Roman"/>
          <w:sz w:val="24"/>
          <w:szCs w:val="24"/>
        </w:rPr>
        <w:t>Graha</w:t>
      </w:r>
      <w:proofErr w:type="spellEnd"/>
      <w:r w:rsidRPr="00666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2DC"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CD5C73" w:rsidRPr="006662DC" w:rsidRDefault="00CD5C73" w:rsidP="00CD5C73">
      <w:pPr>
        <w:pStyle w:val="ListParagraph"/>
        <w:tabs>
          <w:tab w:val="left" w:pos="567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62DC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6662DC">
        <w:rPr>
          <w:rFonts w:ascii="Times New Roman" w:hAnsi="Times New Roman" w:cs="Times New Roman"/>
          <w:sz w:val="24"/>
          <w:szCs w:val="24"/>
        </w:rPr>
        <w:t>Kindlerberger</w:t>
      </w:r>
      <w:proofErr w:type="spellEnd"/>
      <w:r w:rsidRPr="006662DC">
        <w:rPr>
          <w:rFonts w:ascii="Times New Roman" w:hAnsi="Times New Roman" w:cs="Times New Roman"/>
          <w:sz w:val="24"/>
          <w:szCs w:val="24"/>
        </w:rPr>
        <w:t xml:space="preserve">, Charles. 1993, </w:t>
      </w:r>
      <w:proofErr w:type="spellStart"/>
      <w:r w:rsidRPr="006662DC">
        <w:rPr>
          <w:rFonts w:ascii="Times New Roman" w:hAnsi="Times New Roman" w:cs="Times New Roman"/>
          <w:i/>
          <w:sz w:val="24"/>
          <w:szCs w:val="24"/>
        </w:rPr>
        <w:t>Ekonomi</w:t>
      </w:r>
      <w:proofErr w:type="spellEnd"/>
      <w:r w:rsidRPr="006662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62DC">
        <w:rPr>
          <w:rFonts w:ascii="Times New Roman" w:hAnsi="Times New Roman" w:cs="Times New Roman"/>
          <w:i/>
          <w:sz w:val="24"/>
          <w:szCs w:val="24"/>
        </w:rPr>
        <w:t>Internasional</w:t>
      </w:r>
      <w:proofErr w:type="spellEnd"/>
      <w:r w:rsidRPr="006662DC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6662DC">
        <w:rPr>
          <w:rFonts w:ascii="Times New Roman" w:hAnsi="Times New Roman" w:cs="Times New Roman"/>
          <w:sz w:val="24"/>
          <w:szCs w:val="24"/>
        </w:rPr>
        <w:t>Erlangga</w:t>
      </w:r>
      <w:proofErr w:type="spellEnd"/>
    </w:p>
    <w:p w:rsidR="00CD5C73" w:rsidRDefault="00CD5C73" w:rsidP="00CD5C73">
      <w:pPr>
        <w:pStyle w:val="ListParagraph"/>
        <w:tabs>
          <w:tab w:val="left" w:pos="567"/>
        </w:tabs>
        <w:spacing w:after="0" w:line="360" w:lineRule="auto"/>
        <w:ind w:left="1276" w:hanging="8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6662DC">
        <w:rPr>
          <w:rFonts w:ascii="Times New Roman" w:hAnsi="Times New Roman" w:cs="Times New Roman"/>
          <w:sz w:val="24"/>
          <w:szCs w:val="24"/>
        </w:rPr>
        <w:t>Kusumohamidjojo</w:t>
      </w:r>
      <w:proofErr w:type="spellEnd"/>
      <w:r w:rsidRPr="006662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2DC">
        <w:rPr>
          <w:rFonts w:ascii="Times New Roman" w:hAnsi="Times New Roman" w:cs="Times New Roman"/>
          <w:sz w:val="24"/>
          <w:szCs w:val="24"/>
        </w:rPr>
        <w:t>Budiono</w:t>
      </w:r>
      <w:proofErr w:type="spellEnd"/>
      <w:r w:rsidRPr="006662DC">
        <w:rPr>
          <w:rFonts w:ascii="Times New Roman" w:hAnsi="Times New Roman" w:cs="Times New Roman"/>
          <w:sz w:val="24"/>
          <w:szCs w:val="24"/>
        </w:rPr>
        <w:t xml:space="preserve">. 1990, </w:t>
      </w:r>
      <w:proofErr w:type="spellStart"/>
      <w:r w:rsidRPr="006662DC"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 w:rsidRPr="00666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2DC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666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2DC">
        <w:rPr>
          <w:rFonts w:ascii="Times New Roman" w:hAnsi="Times New Roman" w:cs="Times New Roman"/>
          <w:i/>
          <w:sz w:val="24"/>
          <w:szCs w:val="24"/>
        </w:rPr>
        <w:t>Internasional</w:t>
      </w:r>
      <w:proofErr w:type="spellEnd"/>
      <w:r w:rsidRPr="006662DC">
        <w:rPr>
          <w:rFonts w:ascii="Times New Roman" w:hAnsi="Times New Roman" w:cs="Times New Roman"/>
          <w:sz w:val="24"/>
          <w:szCs w:val="24"/>
        </w:rPr>
        <w:t xml:space="preserve">, Bandung: </w:t>
      </w:r>
      <w:proofErr w:type="spellStart"/>
      <w:r w:rsidRPr="006662DC">
        <w:rPr>
          <w:rFonts w:ascii="Times New Roman" w:hAnsi="Times New Roman" w:cs="Times New Roman"/>
          <w:sz w:val="24"/>
          <w:szCs w:val="24"/>
        </w:rPr>
        <w:t>Armico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CD5C73" w:rsidRPr="00E56F56" w:rsidRDefault="00CD5C73" w:rsidP="00CD5C73">
      <w:pPr>
        <w:pStyle w:val="ListParagraph"/>
        <w:tabs>
          <w:tab w:val="left" w:pos="567"/>
        </w:tabs>
        <w:spacing w:after="0" w:line="360" w:lineRule="auto"/>
        <w:ind w:left="1276" w:hanging="85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D5C73" w:rsidRDefault="00CD5C73" w:rsidP="00CD5C73">
      <w:pPr>
        <w:pStyle w:val="Heading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467525659"/>
      <w:bookmarkStart w:id="13" w:name="_Toc467561833"/>
      <w:bookmarkStart w:id="14" w:name="_Toc468124753"/>
      <w:bookmarkStart w:id="15" w:name="_Toc477339821"/>
      <w:bookmarkStart w:id="16" w:name="_Toc477352064"/>
      <w:bookmarkStart w:id="17" w:name="_Toc477352626"/>
      <w:bookmarkStart w:id="18" w:name="_Toc477412213"/>
      <w:bookmarkStart w:id="19" w:name="_Toc477412396"/>
      <w:bookmarkStart w:id="20" w:name="_Toc477415708"/>
      <w:bookmarkStart w:id="21" w:name="_Toc477428640"/>
      <w:bookmarkStart w:id="22" w:name="_Toc478553578"/>
      <w:bookmarkStart w:id="23" w:name="_Toc483424115"/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End w:id="12"/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Jurnal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proofErr w:type="spellEnd"/>
    </w:p>
    <w:p w:rsidR="00CD5C73" w:rsidRDefault="00CD5C73" w:rsidP="00CD5C73">
      <w:pPr>
        <w:pStyle w:val="FootnoteText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D5C73" w:rsidRDefault="00CD5C73" w:rsidP="00CD5C73">
      <w:pPr>
        <w:pStyle w:val="FootnoteText"/>
        <w:spacing w:line="360" w:lineRule="auto"/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Prihantika, Ayona. 2015. Faktor Keberhasilan Perlindungan TKI Yogyakarta di Korea Selatan: Jurnal Hubungan Internasional Program Pasca Sarjana Universitas Muhamadiyah Yogyakarta (PPs UMY).</w:t>
      </w:r>
    </w:p>
    <w:p w:rsidR="00CD5C73" w:rsidRDefault="00CD5C73" w:rsidP="00CD5C73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73" w:rsidRDefault="00CD5C73" w:rsidP="00CD5C73">
      <w:pPr>
        <w:pStyle w:val="FootnoteText"/>
        <w:spacing w:line="360" w:lineRule="auto"/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Hidayat, M. Jumhur. 2013. Optimalisasi Peran Pemerintah Dalam Promosi, Penempatan dan Perlindungan Tenaga Kerja Indonesia Dengan Menggunakan Soft Systems Methodology: Jurnal Sosiologi Program Pasca Sarjana Universitas Indonesia (FISIP UI)</w:t>
      </w:r>
    </w:p>
    <w:p w:rsidR="00CD5C73" w:rsidRDefault="00CD5C73" w:rsidP="00CD5C73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CD5C73" w:rsidRDefault="00CD5C73" w:rsidP="00CD5C73">
      <w:pPr>
        <w:spacing w:line="360" w:lineRule="auto"/>
        <w:ind w:left="1276" w:hanging="556"/>
        <w:jc w:val="both"/>
        <w:rPr>
          <w:rFonts w:ascii="Times New Roman" w:hAnsi="Times New Roman" w:cs="Times New Roman"/>
          <w:sz w:val="24"/>
          <w:lang w:val="id-ID"/>
        </w:rPr>
      </w:pPr>
      <w:proofErr w:type="gramStart"/>
      <w:r w:rsidRPr="00AD22EC">
        <w:rPr>
          <w:rFonts w:ascii="Times New Roman" w:hAnsi="Times New Roman" w:cs="Times New Roman"/>
          <w:sz w:val="24"/>
        </w:rPr>
        <w:t xml:space="preserve">Je </w:t>
      </w:r>
      <w:proofErr w:type="spellStart"/>
      <w:r w:rsidRPr="00AD22EC">
        <w:rPr>
          <w:rFonts w:ascii="Times New Roman" w:hAnsi="Times New Roman" w:cs="Times New Roman"/>
          <w:sz w:val="24"/>
        </w:rPr>
        <w:t>Seong</w:t>
      </w:r>
      <w:proofErr w:type="spellEnd"/>
      <w:r w:rsidRPr="00AD22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2EC">
        <w:rPr>
          <w:rFonts w:ascii="Times New Roman" w:hAnsi="Times New Roman" w:cs="Times New Roman"/>
          <w:sz w:val="24"/>
        </w:rPr>
        <w:t>Jeon</w:t>
      </w:r>
      <w:proofErr w:type="spellEnd"/>
      <w:r w:rsidRPr="00AD22EC">
        <w:rPr>
          <w:rFonts w:ascii="Times New Roman" w:hAnsi="Times New Roman" w:cs="Times New Roman"/>
          <w:sz w:val="24"/>
        </w:rPr>
        <w:t xml:space="preserve"> &amp; </w:t>
      </w:r>
      <w:proofErr w:type="spellStart"/>
      <w:r w:rsidRPr="00AD22EC">
        <w:rPr>
          <w:rFonts w:ascii="Times New Roman" w:hAnsi="Times New Roman" w:cs="Times New Roman"/>
          <w:sz w:val="24"/>
        </w:rPr>
        <w:t>Yuwanto</w:t>
      </w:r>
      <w:proofErr w:type="spellEnd"/>
      <w:r w:rsidRPr="00AD22EC">
        <w:rPr>
          <w:rFonts w:ascii="Times New Roman" w:hAnsi="Times New Roman" w:cs="Times New Roman"/>
          <w:sz w:val="24"/>
        </w:rPr>
        <w:t>.</w:t>
      </w:r>
      <w:proofErr w:type="gramEnd"/>
      <w:r w:rsidRPr="00AD22EC">
        <w:rPr>
          <w:rFonts w:ascii="Times New Roman" w:hAnsi="Times New Roman" w:cs="Times New Roman"/>
          <w:sz w:val="24"/>
        </w:rPr>
        <w:t xml:space="preserve"> 2014. “Era </w:t>
      </w:r>
      <w:proofErr w:type="spellStart"/>
      <w:proofErr w:type="gramStart"/>
      <w:r w:rsidRPr="00AD22EC">
        <w:rPr>
          <w:rFonts w:ascii="Times New Roman" w:hAnsi="Times New Roman" w:cs="Times New Roman"/>
          <w:sz w:val="24"/>
        </w:rPr>
        <w:t>Emas</w:t>
      </w:r>
      <w:proofErr w:type="spellEnd"/>
      <w:r w:rsidRPr="00AD22EC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AD22EC">
        <w:rPr>
          <w:rFonts w:ascii="Times New Roman" w:hAnsi="Times New Roman" w:cs="Times New Roman"/>
          <w:sz w:val="24"/>
        </w:rPr>
        <w:t>Hubungan</w:t>
      </w:r>
      <w:proofErr w:type="spellEnd"/>
      <w:proofErr w:type="gramEnd"/>
      <w:r w:rsidRPr="00AD22EC">
        <w:rPr>
          <w:rFonts w:ascii="Times New Roman" w:hAnsi="Times New Roman" w:cs="Times New Roman"/>
          <w:sz w:val="24"/>
        </w:rPr>
        <w:t xml:space="preserve"> Indonesia - Korea: </w:t>
      </w:r>
      <w:proofErr w:type="spellStart"/>
      <w:r w:rsidRPr="00AD22EC">
        <w:rPr>
          <w:rFonts w:ascii="Times New Roman" w:hAnsi="Times New Roman" w:cs="Times New Roman"/>
          <w:sz w:val="24"/>
        </w:rPr>
        <w:t>Pertukaran</w:t>
      </w:r>
      <w:proofErr w:type="spellEnd"/>
      <w:r w:rsidRPr="00AD22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2EC">
        <w:rPr>
          <w:rFonts w:ascii="Times New Roman" w:hAnsi="Times New Roman" w:cs="Times New Roman"/>
          <w:sz w:val="24"/>
        </w:rPr>
        <w:t>Kultural</w:t>
      </w:r>
      <w:proofErr w:type="spellEnd"/>
      <w:r w:rsidRPr="00AD22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2EC">
        <w:rPr>
          <w:rFonts w:ascii="Times New Roman" w:hAnsi="Times New Roman" w:cs="Times New Roman"/>
          <w:sz w:val="24"/>
        </w:rPr>
        <w:t>Melalui</w:t>
      </w:r>
      <w:proofErr w:type="spellEnd"/>
      <w:r w:rsidRPr="00AD22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2EC">
        <w:rPr>
          <w:rFonts w:ascii="Times New Roman" w:hAnsi="Times New Roman" w:cs="Times New Roman"/>
          <w:sz w:val="24"/>
        </w:rPr>
        <w:t>Investasi</w:t>
      </w:r>
      <w:proofErr w:type="spellEnd"/>
      <w:r w:rsidRPr="00AD22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2EC">
        <w:rPr>
          <w:rFonts w:ascii="Times New Roman" w:hAnsi="Times New Roman" w:cs="Times New Roman"/>
          <w:sz w:val="24"/>
        </w:rPr>
        <w:t>dan</w:t>
      </w:r>
      <w:proofErr w:type="spellEnd"/>
      <w:r w:rsidRPr="00AD22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2EC">
        <w:rPr>
          <w:rFonts w:ascii="Times New Roman" w:hAnsi="Times New Roman" w:cs="Times New Roman"/>
          <w:sz w:val="24"/>
        </w:rPr>
        <w:t>Migrasi</w:t>
      </w:r>
      <w:proofErr w:type="spellEnd"/>
      <w:r w:rsidRPr="00AD22EC">
        <w:rPr>
          <w:rFonts w:ascii="Times New Roman" w:hAnsi="Times New Roman" w:cs="Times New Roman"/>
          <w:sz w:val="24"/>
        </w:rPr>
        <w:t xml:space="preserve">.” Jakarta: PT. </w:t>
      </w:r>
      <w:proofErr w:type="spellStart"/>
      <w:r w:rsidRPr="00AD22EC">
        <w:rPr>
          <w:rFonts w:ascii="Times New Roman" w:hAnsi="Times New Roman" w:cs="Times New Roman"/>
          <w:sz w:val="24"/>
        </w:rPr>
        <w:t>Kompas</w:t>
      </w:r>
      <w:proofErr w:type="spellEnd"/>
      <w:r w:rsidRPr="00AD22EC">
        <w:rPr>
          <w:rFonts w:ascii="Times New Roman" w:hAnsi="Times New Roman" w:cs="Times New Roman"/>
          <w:sz w:val="24"/>
        </w:rPr>
        <w:t xml:space="preserve"> Media Nusantara</w:t>
      </w:r>
      <w:r>
        <w:rPr>
          <w:rFonts w:ascii="Times New Roman" w:hAnsi="Times New Roman" w:cs="Times New Roman"/>
          <w:sz w:val="24"/>
          <w:lang w:val="id-ID"/>
        </w:rPr>
        <w:t>.</w:t>
      </w:r>
    </w:p>
    <w:p w:rsidR="00CD5C73" w:rsidRDefault="00CD5C73" w:rsidP="00CD5C73">
      <w:pPr>
        <w:spacing w:line="360" w:lineRule="auto"/>
        <w:ind w:left="1276" w:hanging="556"/>
        <w:jc w:val="both"/>
        <w:rPr>
          <w:rFonts w:ascii="Times New Roman" w:hAnsi="Times New Roman" w:cs="Times New Roman"/>
          <w:sz w:val="24"/>
          <w:lang w:val="id-ID"/>
        </w:rPr>
      </w:pPr>
    </w:p>
    <w:p w:rsidR="00CD5C73" w:rsidRDefault="00CD5C73" w:rsidP="00CD5C73">
      <w:pPr>
        <w:spacing w:line="360" w:lineRule="auto"/>
        <w:ind w:left="1276" w:hanging="556"/>
        <w:jc w:val="both"/>
        <w:rPr>
          <w:rFonts w:ascii="Times New Roman" w:hAnsi="Times New Roman" w:cs="Times New Roman"/>
          <w:sz w:val="24"/>
          <w:lang w:val="id-ID"/>
        </w:rPr>
      </w:pPr>
    </w:p>
    <w:p w:rsidR="00CD5C73" w:rsidRDefault="00CD5C73" w:rsidP="00CD5C73">
      <w:pPr>
        <w:spacing w:line="360" w:lineRule="auto"/>
        <w:ind w:left="1276" w:hanging="556"/>
        <w:jc w:val="both"/>
        <w:rPr>
          <w:rFonts w:ascii="Times New Roman" w:hAnsi="Times New Roman" w:cs="Times New Roman"/>
          <w:sz w:val="24"/>
          <w:lang w:val="id-ID"/>
        </w:rPr>
      </w:pPr>
    </w:p>
    <w:p w:rsidR="00CD5C73" w:rsidRDefault="00CD5C73" w:rsidP="00CD5C73">
      <w:pPr>
        <w:spacing w:line="360" w:lineRule="auto"/>
        <w:ind w:left="1276" w:hanging="556"/>
        <w:jc w:val="both"/>
        <w:rPr>
          <w:rFonts w:ascii="Times New Roman" w:hAnsi="Times New Roman" w:cs="Times New Roman"/>
          <w:sz w:val="24"/>
          <w:lang w:val="id-ID"/>
        </w:rPr>
      </w:pPr>
    </w:p>
    <w:p w:rsidR="00CD5C73" w:rsidRPr="006C38A3" w:rsidRDefault="00CD5C73" w:rsidP="00CD5C73">
      <w:pPr>
        <w:spacing w:line="360" w:lineRule="auto"/>
        <w:ind w:left="1276" w:hanging="556"/>
        <w:jc w:val="both"/>
        <w:rPr>
          <w:rFonts w:ascii="Times New Roman" w:hAnsi="Times New Roman" w:cs="Times New Roman"/>
          <w:sz w:val="24"/>
          <w:lang w:val="id-ID"/>
        </w:rPr>
      </w:pPr>
    </w:p>
    <w:p w:rsidR="00CD5C73" w:rsidRPr="006662DC" w:rsidRDefault="00CD5C73" w:rsidP="00CD5C7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Online</w:t>
      </w:r>
    </w:p>
    <w:p w:rsidR="00CD5C73" w:rsidRDefault="00CD5C73" w:rsidP="00CD5C73">
      <w:pPr>
        <w:pStyle w:val="FootnoteText"/>
        <w:spacing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1C0">
        <w:rPr>
          <w:rFonts w:ascii="Times New Roman" w:hAnsi="Times New Roman" w:cs="Times New Roman"/>
          <w:sz w:val="24"/>
          <w:szCs w:val="24"/>
        </w:rPr>
        <w:t xml:space="preserve">Kedutaan Besar Republik Indonesia, 2014. “ Bilateral RI – Korea Selatan. “ </w:t>
      </w:r>
      <w:r>
        <w:fldChar w:fldCharType="begin"/>
      </w:r>
      <w:r>
        <w:instrText>HYPERLINK "http://kbriseoul.kr/kbriseoul/index.php/id/indokor" \t "_blank"</w:instrText>
      </w:r>
      <w:r>
        <w:fldChar w:fldCharType="separate"/>
      </w:r>
      <w:r w:rsidRPr="004B31C0">
        <w:rPr>
          <w:rStyle w:val="Hyperlink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http://kbriseoul.kr/kbriseoul/index.php/id/indokor</w:t>
      </w:r>
      <w:r>
        <w:fldChar w:fldCharType="end"/>
      </w:r>
      <w:r w:rsidRPr="004B31C0">
        <w:rPr>
          <w:rFonts w:ascii="Times New Roman" w:hAnsi="Times New Roman" w:cs="Times New Roman"/>
          <w:sz w:val="24"/>
          <w:szCs w:val="24"/>
          <w:shd w:val="clear" w:color="auto" w:fill="FFFFFF"/>
        </w:rPr>
        <w:t>) diakses pada 29 September 2016</w:t>
      </w:r>
    </w:p>
    <w:p w:rsidR="00CD5C73" w:rsidRPr="004B31C0" w:rsidRDefault="00CD5C73" w:rsidP="00CD5C73">
      <w:pPr>
        <w:pStyle w:val="FootnoteText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D5C73" w:rsidRDefault="00CD5C73" w:rsidP="00CD5C73">
      <w:pPr>
        <w:pStyle w:val="FootnoteText"/>
        <w:spacing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31C0">
        <w:rPr>
          <w:rFonts w:ascii="Times New Roman" w:hAnsi="Times New Roman" w:cs="Times New Roman"/>
          <w:sz w:val="24"/>
          <w:szCs w:val="24"/>
        </w:rPr>
        <w:t xml:space="preserve">BNP2TKI. 2013. BPK Penempatan TKI Program G to G Terbaik. </w:t>
      </w:r>
      <w:r>
        <w:fldChar w:fldCharType="begin"/>
      </w:r>
      <w:r>
        <w:instrText>HYPERLINK "http://www.bnp2tki.go.id/beritamainmenu-231/7928-bpk-penempatan-tki-program-g-to-g-terbaik.html"</w:instrText>
      </w:r>
      <w:r>
        <w:fldChar w:fldCharType="separate"/>
      </w:r>
      <w:r w:rsidRPr="004B31C0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www.bnp2tki.go.id/beritamainmenu-231/7928-bpk-penempatan-tki-program-g-to-g-terbaik.html</w:t>
      </w:r>
      <w:r>
        <w:fldChar w:fldCharType="end"/>
      </w:r>
      <w:r w:rsidRPr="004B31C0">
        <w:rPr>
          <w:rFonts w:ascii="Times New Roman" w:hAnsi="Times New Roman" w:cs="Times New Roman"/>
          <w:sz w:val="24"/>
          <w:szCs w:val="24"/>
        </w:rPr>
        <w:t>. Diakses pada tanggal 29 September 2016</w:t>
      </w:r>
    </w:p>
    <w:p w:rsidR="00CD5C73" w:rsidRPr="004B31C0" w:rsidRDefault="00CD5C73" w:rsidP="00CD5C73">
      <w:pPr>
        <w:pStyle w:val="FootnoteText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D5C73" w:rsidRDefault="00CD5C73" w:rsidP="00CD5C73">
      <w:pPr>
        <w:pStyle w:val="FootnoteText"/>
        <w:spacing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31C0">
        <w:rPr>
          <w:rFonts w:ascii="Times New Roman" w:hAnsi="Times New Roman" w:cs="Times New Roman"/>
          <w:sz w:val="24"/>
          <w:szCs w:val="24"/>
        </w:rPr>
        <w:t xml:space="preserve">BNP2TKI. 2016. Indeks Peraturan Badan Nasional Pelayanan dan Perlindungan TKI. </w:t>
      </w:r>
      <w:r>
        <w:fldChar w:fldCharType="begin"/>
      </w:r>
      <w:r>
        <w:instrText>HYPERLINK "http://www.bnp2tki.go.id/peraturan/indeks"</w:instrText>
      </w:r>
      <w:r>
        <w:fldChar w:fldCharType="separate"/>
      </w:r>
      <w:r w:rsidRPr="004B31C0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http://www.bnp2tki.go.id/peraturan/indeks</w:t>
      </w:r>
      <w:r>
        <w:fldChar w:fldCharType="end"/>
      </w:r>
      <w:r w:rsidRPr="004B31C0">
        <w:rPr>
          <w:rFonts w:ascii="Times New Roman" w:hAnsi="Times New Roman" w:cs="Times New Roman"/>
          <w:sz w:val="24"/>
          <w:szCs w:val="24"/>
        </w:rPr>
        <w:t xml:space="preserve"> Diakses pada 05 Oktober 2016.</w:t>
      </w:r>
    </w:p>
    <w:p w:rsidR="00CD5C73" w:rsidRPr="004B31C0" w:rsidRDefault="00CD5C73" w:rsidP="00CD5C73">
      <w:pPr>
        <w:pStyle w:val="FootnoteText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D5C73" w:rsidRDefault="00CD5C73" w:rsidP="00CD5C73">
      <w:pPr>
        <w:pStyle w:val="FootnoteText"/>
        <w:spacing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31C0">
        <w:rPr>
          <w:rFonts w:ascii="Times New Roman" w:hAnsi="Times New Roman" w:cs="Times New Roman"/>
          <w:sz w:val="24"/>
          <w:szCs w:val="24"/>
        </w:rPr>
        <w:t>Dasar Hukum, 2006.  UU No. 39 Tahun 2004 dan Perpres No.81 Tahun 2006 htts://www.bp3tkijakarta.com/dasar-hukum/ diaksses pada 05 Oktober 2016</w:t>
      </w:r>
    </w:p>
    <w:p w:rsidR="00CD5C73" w:rsidRPr="004B31C0" w:rsidRDefault="00CD5C73" w:rsidP="00CD5C73">
      <w:pPr>
        <w:pStyle w:val="FootnoteText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D5C73" w:rsidRDefault="00CD5C73" w:rsidP="00CD5C73">
      <w:pPr>
        <w:pStyle w:val="FootnoteText"/>
        <w:spacing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31C0">
        <w:rPr>
          <w:rFonts w:ascii="Times New Roman" w:hAnsi="Times New Roman" w:cs="Times New Roman"/>
          <w:sz w:val="24"/>
          <w:szCs w:val="24"/>
        </w:rPr>
        <w:t xml:space="preserve">BNP2TKI, 2016. Sejarah Penempatan TKI Hingga BNP2TKI,. </w:t>
      </w:r>
      <w:r>
        <w:fldChar w:fldCharType="begin"/>
      </w:r>
      <w:r>
        <w:instrText>HYPERLINK "http://www.bnp2tki.go.id/frame/9003/Sejarah-Penempatan-TKI-Hingga-BNP2TKI"</w:instrText>
      </w:r>
      <w:r>
        <w:fldChar w:fldCharType="separate"/>
      </w:r>
      <w:r w:rsidRPr="004B31C0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www.bnp2tki.go.id/frame/9003/Sejarah-Penempatan-TKI-Hingga-BNP2TKI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>. Diakses pada 04 Oktober 2016.</w:t>
      </w:r>
    </w:p>
    <w:p w:rsidR="00CD5C73" w:rsidRPr="004B31C0" w:rsidRDefault="00CD5C73" w:rsidP="00CD5C73">
      <w:pPr>
        <w:pStyle w:val="FootnoteText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D5C73" w:rsidRDefault="00CD5C73" w:rsidP="00CD5C73">
      <w:pPr>
        <w:pStyle w:val="FootnoteText"/>
        <w:spacing w:line="360" w:lineRule="auto"/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  <w:r w:rsidRPr="004B31C0">
        <w:rPr>
          <w:rFonts w:ascii="Times New Roman" w:hAnsi="Times New Roman" w:cs="Times New Roman"/>
          <w:sz w:val="24"/>
          <w:szCs w:val="24"/>
        </w:rPr>
        <w:t xml:space="preserve">BNP2TKI. 2016. Indeks Peraturan BNP2TKI. </w:t>
      </w:r>
      <w:r>
        <w:fldChar w:fldCharType="begin"/>
      </w:r>
      <w:r>
        <w:instrText>HYPERLINK "http://www.bnp2tki.go.id/peraturan/indeks"</w:instrText>
      </w:r>
      <w:r>
        <w:fldChar w:fldCharType="separate"/>
      </w:r>
      <w:r w:rsidRPr="004B31C0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http://www.bnp2tki.go.id/peraturan/indeks</w:t>
      </w:r>
      <w:r>
        <w:fldChar w:fldCharType="end"/>
      </w:r>
      <w:r w:rsidRPr="004B31C0">
        <w:rPr>
          <w:rFonts w:ascii="Times New Roman" w:hAnsi="Times New Roman" w:cs="Times New Roman"/>
          <w:sz w:val="24"/>
          <w:szCs w:val="24"/>
        </w:rPr>
        <w:t xml:space="preserve"> Diakses pada 05 Oktober 2016</w:t>
      </w:r>
    </w:p>
    <w:p w:rsidR="00CD5C73" w:rsidRPr="004B31C0" w:rsidRDefault="00CD5C73" w:rsidP="00CD5C73">
      <w:pPr>
        <w:pStyle w:val="FootnoteText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D5C73" w:rsidRDefault="00CD5C73" w:rsidP="00CD5C73">
      <w:pPr>
        <w:pStyle w:val="FootnoteText"/>
        <w:spacing w:line="360" w:lineRule="auto"/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  <w:r w:rsidRPr="004B31C0">
        <w:rPr>
          <w:rFonts w:ascii="Times New Roman" w:hAnsi="Times New Roman" w:cs="Times New Roman"/>
          <w:sz w:val="24"/>
          <w:szCs w:val="24"/>
        </w:rPr>
        <w:t xml:space="preserve">Kedutaan Besar Republik Korea. 2011. Prosedur Umum Tenaga Kerja Asing. </w:t>
      </w:r>
      <w:r>
        <w:fldChar w:fldCharType="begin"/>
      </w:r>
      <w:r>
        <w:instrText>HYPERLINK "http://idn.mofat.go.kr"</w:instrText>
      </w:r>
      <w:r>
        <w:fldChar w:fldCharType="separate"/>
      </w:r>
      <w:r w:rsidRPr="004B31C0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http://idn.mofat.go.kr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Diakses pada 05 Oktober 2016</w:t>
      </w:r>
    </w:p>
    <w:p w:rsidR="00CD5C73" w:rsidRPr="004B31C0" w:rsidRDefault="00CD5C73" w:rsidP="00CD5C73">
      <w:pPr>
        <w:pStyle w:val="FootnoteText"/>
        <w:spacing w:line="360" w:lineRule="auto"/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</w:p>
    <w:p w:rsidR="00CD5C73" w:rsidRDefault="00CD5C73" w:rsidP="00CD5C73">
      <w:pPr>
        <w:pStyle w:val="FootnoteText"/>
        <w:spacing w:line="360" w:lineRule="auto"/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  <w:r w:rsidRPr="004B31C0">
        <w:rPr>
          <w:rFonts w:ascii="Times New Roman" w:hAnsi="Times New Roman" w:cs="Times New Roman"/>
          <w:sz w:val="24"/>
          <w:szCs w:val="24"/>
        </w:rPr>
        <w:t xml:space="preserve">Rajeshni, Naidu. 20 Juli 2012. </w:t>
      </w:r>
      <w:r w:rsidRPr="004B31C0">
        <w:rPr>
          <w:rFonts w:ascii="Times New Roman" w:hAnsi="Times New Roman" w:cs="Times New Roman"/>
          <w:i/>
          <w:sz w:val="24"/>
          <w:szCs w:val="24"/>
        </w:rPr>
        <w:t xml:space="preserve">South Korea`s 10 Biggest Companies. CNBC. </w:t>
      </w:r>
      <w:r>
        <w:fldChar w:fldCharType="begin"/>
      </w:r>
      <w:r>
        <w:instrText>HYPERLINK "http://www.cnbc.com/id"</w:instrText>
      </w:r>
      <w:r>
        <w:fldChar w:fldCharType="separate"/>
      </w:r>
      <w:r w:rsidRPr="004B31C0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http://www.cnbc.com/id</w:t>
      </w:r>
      <w:r>
        <w:fldChar w:fldCharType="end"/>
      </w:r>
      <w:r w:rsidRPr="004B31C0">
        <w:rPr>
          <w:rFonts w:ascii="Times New Roman" w:hAnsi="Times New Roman" w:cs="Times New Roman"/>
          <w:sz w:val="24"/>
          <w:szCs w:val="24"/>
        </w:rPr>
        <w:t xml:space="preserve"> Diakses pada tanggal 04 Oktober 2016</w:t>
      </w:r>
    </w:p>
    <w:p w:rsidR="00CD5C73" w:rsidRPr="004B31C0" w:rsidRDefault="00CD5C73" w:rsidP="00CD5C73">
      <w:pPr>
        <w:pStyle w:val="FootnoteText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D5C73" w:rsidRDefault="00CD5C73" w:rsidP="00CD5C73">
      <w:pPr>
        <w:pStyle w:val="FootnoteText"/>
        <w:spacing w:line="360" w:lineRule="auto"/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  <w:r w:rsidRPr="004B31C0">
        <w:rPr>
          <w:rFonts w:ascii="Times New Roman" w:hAnsi="Times New Roman" w:cs="Times New Roman"/>
          <w:sz w:val="24"/>
          <w:szCs w:val="24"/>
        </w:rPr>
        <w:lastRenderedPageBreak/>
        <w:t xml:space="preserve">Situs Resmi KBRI di Seoul, Korea Selatan. 2013. Hubugan Bilateral </w:t>
      </w:r>
      <w:r>
        <w:fldChar w:fldCharType="begin"/>
      </w:r>
      <w:r>
        <w:instrText>HYPERLINK "http://kbriseoul/index.php/id/2013-01-07-14-59-13/25-indonesian/hubungan-bilateral"</w:instrText>
      </w:r>
      <w:r>
        <w:fldChar w:fldCharType="separate"/>
      </w:r>
      <w:r w:rsidRPr="004B31C0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http://kbriseoul/index.php/id/2013-01-07-14-59-13/25-indonesian/hubungan-bilateral</w:t>
      </w:r>
      <w:r>
        <w:fldChar w:fldCharType="end"/>
      </w:r>
      <w:r w:rsidRPr="004B31C0">
        <w:rPr>
          <w:rFonts w:ascii="Times New Roman" w:hAnsi="Times New Roman" w:cs="Times New Roman"/>
          <w:sz w:val="24"/>
          <w:szCs w:val="24"/>
        </w:rPr>
        <w:t xml:space="preserve"> diakses pada 04 Oktober 2016</w:t>
      </w:r>
    </w:p>
    <w:p w:rsidR="00CD5C73" w:rsidRPr="004B31C0" w:rsidRDefault="00CD5C73" w:rsidP="00CD5C73">
      <w:pPr>
        <w:pStyle w:val="FootnoteText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D5C73" w:rsidRDefault="00CD5C73" w:rsidP="00CD5C73">
      <w:pPr>
        <w:pStyle w:val="FootnoteText"/>
        <w:spacing w:line="360" w:lineRule="auto"/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  <w:r w:rsidRPr="004B31C0">
        <w:rPr>
          <w:rFonts w:ascii="Times New Roman" w:hAnsi="Times New Roman" w:cs="Times New Roman"/>
          <w:sz w:val="24"/>
          <w:szCs w:val="24"/>
        </w:rPr>
        <w:t xml:space="preserve">Kajian Upaya Penigkatan Kualitas Perlindungan dan Pelayanan Tenaga Kerja Indonesia di Luar Negri. 2011. </w:t>
      </w:r>
      <w:r w:rsidRPr="004B31C0">
        <w:rPr>
          <w:rFonts w:ascii="Times New Roman" w:hAnsi="Times New Roman" w:cs="Times New Roman"/>
          <w:i/>
          <w:sz w:val="24"/>
          <w:szCs w:val="24"/>
        </w:rPr>
        <w:t xml:space="preserve">Badan Pengkajian dan Pengembangan Kebijakan Kementrian Luar Negri Republik Indonesia. </w:t>
      </w:r>
      <w:r w:rsidRPr="004B31C0">
        <w:rPr>
          <w:rFonts w:ascii="Times New Roman" w:hAnsi="Times New Roman" w:cs="Times New Roman"/>
          <w:sz w:val="24"/>
          <w:szCs w:val="24"/>
        </w:rPr>
        <w:t>Jakarta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5C73" w:rsidRDefault="00CD5C73" w:rsidP="00CD5C73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73" w:rsidRDefault="00CD5C73" w:rsidP="00CD5C73">
      <w:pPr>
        <w:pStyle w:val="FootnoteText"/>
        <w:spacing w:line="360" w:lineRule="auto"/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  <w:r w:rsidRPr="004B31C0">
        <w:rPr>
          <w:rFonts w:ascii="Times New Roman" w:hAnsi="Times New Roman" w:cs="Times New Roman"/>
          <w:sz w:val="24"/>
          <w:szCs w:val="24"/>
        </w:rPr>
        <w:t xml:space="preserve">Pusat Sumber Daya Buruh Migran, Admin. 2016. Besaran Gaji Buruh Migran Korea Selatan Tahun 2016: </w:t>
      </w:r>
      <w:r>
        <w:fldChar w:fldCharType="begin"/>
      </w:r>
      <w:r>
        <w:instrText>HYPERLINK "https://buruhmigran.or.id/2016/07/22/besaran-gaji-buruh-migran-korea-selatan-tahun-2016/"</w:instrText>
      </w:r>
      <w:r>
        <w:fldChar w:fldCharType="separate"/>
      </w:r>
      <w:r w:rsidRPr="004B31C0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https://buruhmigran.or.id/2016/07/22/besaran-gaji-buruh-migran-korea-selatan-tahun-2016/</w:t>
      </w:r>
      <w:r>
        <w:fldChar w:fldCharType="end"/>
      </w:r>
      <w:r w:rsidRPr="004B31C0">
        <w:rPr>
          <w:rFonts w:ascii="Times New Roman" w:hAnsi="Times New Roman" w:cs="Times New Roman"/>
          <w:sz w:val="24"/>
          <w:szCs w:val="24"/>
        </w:rPr>
        <w:t xml:space="preserve"> diakses pada: tanggal 30 Oktober 2016.</w:t>
      </w:r>
    </w:p>
    <w:p w:rsidR="00CD5C73" w:rsidRDefault="00CD5C73" w:rsidP="00CD5C73">
      <w:pPr>
        <w:pStyle w:val="FootnoteText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D5C73" w:rsidRDefault="00CD5C73" w:rsidP="00CD5C73">
      <w:pPr>
        <w:pStyle w:val="FootnoteText"/>
        <w:spacing w:line="360" w:lineRule="auto"/>
        <w:ind w:left="1276" w:hanging="55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22EC">
        <w:rPr>
          <w:rFonts w:ascii="Times New Roman" w:hAnsi="Times New Roman" w:cs="Times New Roman"/>
          <w:sz w:val="24"/>
          <w:szCs w:val="24"/>
        </w:rPr>
        <w:t xml:space="preserve">Nainggolan, 2009. </w:t>
      </w:r>
      <w:r w:rsidRPr="00AD22EC">
        <w:rPr>
          <w:rFonts w:ascii="Times New Roman" w:hAnsi="Times New Roman" w:cs="Times New Roman"/>
          <w:i/>
          <w:sz w:val="24"/>
          <w:szCs w:val="24"/>
        </w:rPr>
        <w:t xml:space="preserve">Permintaan Tenaga Kerja. </w:t>
      </w:r>
      <w:r w:rsidRPr="00AD22EC">
        <w:rPr>
          <w:rFonts w:ascii="Times New Roman" w:hAnsi="Times New Roman" w:cs="Times New Roman"/>
          <w:sz w:val="24"/>
          <w:szCs w:val="24"/>
        </w:rPr>
        <w:t>Diakses pada tanggal 07 Januari 2017 http://www.</w:t>
      </w:r>
      <w:r w:rsidRPr="00AD22EC">
        <w:rPr>
          <w:rFonts w:ascii="Times New Roman" w:hAnsi="Times New Roman" w:cs="Times New Roman"/>
          <w:sz w:val="24"/>
          <w:szCs w:val="24"/>
          <w:shd w:val="clear" w:color="auto" w:fill="FFFFFF"/>
        </w:rPr>
        <w:t>e-journal.uajy.ac.id/8227/3/EP217671.pdf</w:t>
      </w:r>
    </w:p>
    <w:p w:rsidR="00CD5C73" w:rsidRPr="00AD22EC" w:rsidRDefault="00CD5C73" w:rsidP="00CD5C73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73" w:rsidRPr="00AD22EC" w:rsidRDefault="00CD5C73" w:rsidP="00CD5C73">
      <w:pPr>
        <w:pStyle w:val="FootnoteText"/>
        <w:spacing w:line="360" w:lineRule="auto"/>
        <w:ind w:left="1276" w:hanging="55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22EC">
        <w:rPr>
          <w:rFonts w:ascii="Times New Roman" w:hAnsi="Times New Roman" w:cs="Times New Roman"/>
          <w:sz w:val="24"/>
          <w:szCs w:val="24"/>
        </w:rPr>
        <w:t xml:space="preserve">Sonny Sumarsono, 2003. </w:t>
      </w:r>
      <w:r w:rsidRPr="00AD22EC">
        <w:rPr>
          <w:rFonts w:ascii="Times New Roman" w:hAnsi="Times New Roman" w:cs="Times New Roman"/>
          <w:i/>
          <w:sz w:val="24"/>
          <w:szCs w:val="24"/>
        </w:rPr>
        <w:t xml:space="preserve">Ekonomi Manajemen Sumberdaya manusia dan ketenagakerjaan. </w:t>
      </w:r>
      <w:r w:rsidRPr="00AD22EC">
        <w:rPr>
          <w:rFonts w:ascii="Times New Roman" w:hAnsi="Times New Roman" w:cs="Times New Roman"/>
          <w:sz w:val="24"/>
          <w:szCs w:val="24"/>
        </w:rPr>
        <w:t>http://www.</w:t>
      </w:r>
      <w:r w:rsidRPr="00AD22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grahailmu.co.id/previewpdf/979-3289-27-9-10.pdf  Diakses pada tanggal 07 Januari 2017</w:t>
      </w:r>
    </w:p>
    <w:p w:rsidR="00CD5C73" w:rsidRPr="00AD22EC" w:rsidRDefault="00CD5C73" w:rsidP="00CD5C73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5C73" w:rsidRDefault="00CD5C73" w:rsidP="00CD5C73">
      <w:pPr>
        <w:pStyle w:val="FootnoteText"/>
        <w:spacing w:line="360" w:lineRule="auto"/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Merdeka News, 2015. Ekonomi Jadi Tulang Punggung Kerjasama Kedua Negara. </w:t>
      </w:r>
      <w:r>
        <w:fldChar w:fldCharType="begin"/>
      </w:r>
      <w:r>
        <w:instrText>HYPERLINK "http://merdeka.com/dunia/ekonomi-jadi-tulang-punggung%20-kerja-sama-indonesia-korea-selatan.html"</w:instrText>
      </w:r>
      <w:r>
        <w:fldChar w:fldCharType="separate"/>
      </w:r>
      <w:r w:rsidRPr="00AD22EC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http://merdeka.com/dunia/ekonomi-jadi-tulang-punggung -kerja-sama-indonesia-korea-selatan.html</w:t>
      </w:r>
      <w:r>
        <w:fldChar w:fldCharType="end"/>
      </w:r>
      <w:r w:rsidRPr="00AD22EC">
        <w:rPr>
          <w:rFonts w:ascii="Times New Roman" w:hAnsi="Times New Roman" w:cs="Times New Roman"/>
          <w:sz w:val="24"/>
          <w:szCs w:val="24"/>
        </w:rPr>
        <w:t xml:space="preserve"> diakses pada tanggal 22 Februari 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5C73" w:rsidRPr="00AD22EC" w:rsidRDefault="00CD5C73" w:rsidP="00CD5C73">
      <w:pPr>
        <w:pStyle w:val="FootnoteText"/>
        <w:spacing w:line="360" w:lineRule="auto"/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</w:p>
    <w:p w:rsidR="00CD5C73" w:rsidRDefault="00CD5C73" w:rsidP="00CD5C73">
      <w:pPr>
        <w:pStyle w:val="FootnoteText"/>
        <w:spacing w:line="360" w:lineRule="auto"/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  <w:r w:rsidRPr="00AD22EC">
        <w:rPr>
          <w:rFonts w:ascii="Times New Roman" w:hAnsi="Times New Roman" w:cs="Times New Roman"/>
          <w:sz w:val="24"/>
          <w:szCs w:val="24"/>
        </w:rPr>
        <w:t>Sejarah Hubungan Diplomatik, 2016, http://www.idn.mofat.go.kr /worldlanguage/asia/idn/bilateral/politik/sejarah/index.jsp.Diakses pada 21 Februari 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5C73" w:rsidRPr="00AD22EC" w:rsidRDefault="00CD5C73" w:rsidP="00CD5C73">
      <w:pPr>
        <w:pStyle w:val="FootnoteText"/>
        <w:spacing w:line="360" w:lineRule="auto"/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</w:p>
    <w:p w:rsidR="00CD5C73" w:rsidRDefault="00CD5C73" w:rsidP="00CD5C73">
      <w:pPr>
        <w:pStyle w:val="FootnoteText"/>
        <w:spacing w:line="360" w:lineRule="auto"/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  <w:r w:rsidRPr="00AD22EC">
        <w:rPr>
          <w:rFonts w:ascii="Times New Roman" w:hAnsi="Times New Roman" w:cs="Times New Roman"/>
          <w:sz w:val="24"/>
          <w:szCs w:val="24"/>
        </w:rPr>
        <w:t>KBRI Seoul-Hubungan Bilateral, 2014. “Hubungan Bilateral Indonesia-</w:t>
      </w:r>
      <w:r>
        <w:rPr>
          <w:rFonts w:ascii="Times New Roman" w:hAnsi="Times New Roman" w:cs="Times New Roman"/>
          <w:sz w:val="24"/>
          <w:szCs w:val="24"/>
        </w:rPr>
        <w:t>Korea</w:t>
      </w:r>
      <w:r w:rsidRPr="00AD22EC">
        <w:rPr>
          <w:rFonts w:ascii="Times New Roman" w:hAnsi="Times New Roman" w:cs="Times New Roman"/>
          <w:sz w:val="24"/>
          <w:szCs w:val="24"/>
        </w:rPr>
        <w:t xml:space="preserve">Selatan”. </w:t>
      </w:r>
      <w:r>
        <w:fldChar w:fldCharType="begin"/>
      </w:r>
      <w:r>
        <w:instrText>HYPERLINK "http://www.kemlu.go.id/seoul/id/Pages/HUBUNGAN-%20BILATERAL.aspx"</w:instrText>
      </w:r>
      <w:r>
        <w:fldChar w:fldCharType="separate"/>
      </w:r>
      <w:r w:rsidRPr="00AD22EC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http://www.kemlu.go.id/seoul/id/Pages/HUBUNGAN- BILATERAL.aspx</w:t>
      </w:r>
      <w:r>
        <w:fldChar w:fldCharType="end"/>
      </w:r>
      <w:r w:rsidRPr="00AD22EC">
        <w:rPr>
          <w:rFonts w:ascii="Times New Roman" w:hAnsi="Times New Roman" w:cs="Times New Roman"/>
          <w:sz w:val="24"/>
          <w:szCs w:val="24"/>
        </w:rPr>
        <w:t xml:space="preserve">  Diakses pada tanggal 14 Februari 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5C73" w:rsidRPr="00AD22EC" w:rsidRDefault="00CD5C73" w:rsidP="00CD5C73">
      <w:pPr>
        <w:pStyle w:val="FootnoteText"/>
        <w:spacing w:line="360" w:lineRule="auto"/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</w:p>
    <w:p w:rsidR="00CD5C73" w:rsidRPr="00AD22EC" w:rsidRDefault="00CD5C73" w:rsidP="00CD5C73">
      <w:pPr>
        <w:pStyle w:val="FootnoteText"/>
        <w:spacing w:line="360" w:lineRule="auto"/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  <w:r w:rsidRPr="00AD22EC">
        <w:rPr>
          <w:rFonts w:ascii="Times New Roman" w:hAnsi="Times New Roman" w:cs="Times New Roman"/>
          <w:sz w:val="24"/>
          <w:szCs w:val="24"/>
        </w:rPr>
        <w:lastRenderedPageBreak/>
        <w:t>Indonesia Investment,” Budaya Ekonomi – Indonesia</w:t>
      </w:r>
      <w:r w:rsidRPr="00AD22EC">
        <w:rPr>
          <w:rFonts w:ascii="Times New Roman" w:hAnsi="Times New Roman" w:cs="Times New Roman"/>
          <w:i/>
          <w:sz w:val="24"/>
          <w:szCs w:val="24"/>
        </w:rPr>
        <w:t xml:space="preserve">.” </w:t>
      </w:r>
      <w:r w:rsidRPr="00AD22EC">
        <w:rPr>
          <w:rFonts w:ascii="Times New Roman" w:hAnsi="Times New Roman" w:cs="Times New Roman"/>
          <w:sz w:val="24"/>
          <w:szCs w:val="24"/>
        </w:rPr>
        <w:t xml:space="preserve">http://www.indonesia –investments.com/id/budaya/ekonomi/item177 diakses pada tanggal 18 Februari 2017 </w:t>
      </w:r>
    </w:p>
    <w:p w:rsidR="00CD5C73" w:rsidRDefault="00CD5C73" w:rsidP="00CD5C73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5C73" w:rsidRPr="00633BB3" w:rsidRDefault="00CD5C73" w:rsidP="00CD5C73">
      <w:pPr>
        <w:pStyle w:val="Footnote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73" w:rsidRDefault="00CD5C73" w:rsidP="00CD5C73">
      <w:pPr>
        <w:pStyle w:val="Heading1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bookmarkStart w:id="24" w:name="_Toc467525662"/>
      <w:bookmarkStart w:id="25" w:name="_Toc467561835"/>
      <w:bookmarkStart w:id="26" w:name="_Toc468124755"/>
      <w:bookmarkStart w:id="27" w:name="_Toc477339823"/>
      <w:bookmarkStart w:id="28" w:name="_Toc477352066"/>
      <w:bookmarkStart w:id="29" w:name="_Toc477352628"/>
      <w:bookmarkStart w:id="30" w:name="_Toc477412215"/>
      <w:bookmarkStart w:id="31" w:name="_Toc477412398"/>
      <w:bookmarkStart w:id="32" w:name="_Toc477415710"/>
      <w:bookmarkStart w:id="33" w:name="_Toc477428642"/>
      <w:bookmarkStart w:id="34" w:name="_Toc478553579"/>
      <w:bookmarkStart w:id="35" w:name="_Toc483424116"/>
      <w:proofErr w:type="spellStart"/>
      <w:r w:rsidRPr="004B31C0">
        <w:rPr>
          <w:rFonts w:ascii="Times New Roman" w:hAnsi="Times New Roman" w:cs="Times New Roman"/>
          <w:color w:val="auto"/>
          <w:sz w:val="24"/>
          <w:szCs w:val="24"/>
        </w:rPr>
        <w:t>Narasumber</w:t>
      </w:r>
      <w:proofErr w:type="spellEnd"/>
      <w:r w:rsidRPr="004B31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B31C0">
        <w:rPr>
          <w:rFonts w:ascii="Times New Roman" w:hAnsi="Times New Roman" w:cs="Times New Roman"/>
          <w:color w:val="auto"/>
          <w:sz w:val="24"/>
          <w:szCs w:val="24"/>
        </w:rPr>
        <w:t>Wawancara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proofErr w:type="spellEnd"/>
    </w:p>
    <w:p w:rsidR="00CD5C73" w:rsidRDefault="00CD5C73" w:rsidP="00CD5C73">
      <w:pPr>
        <w:spacing w:line="360" w:lineRule="auto"/>
        <w:jc w:val="both"/>
        <w:rPr>
          <w:lang w:val="id-ID"/>
        </w:rPr>
      </w:pPr>
    </w:p>
    <w:p w:rsidR="00CD5C73" w:rsidRPr="00335D02" w:rsidRDefault="00CD5C73" w:rsidP="00CD5C73">
      <w:pPr>
        <w:spacing w:line="360" w:lineRule="auto"/>
        <w:ind w:firstLine="426"/>
        <w:jc w:val="both"/>
        <w:rPr>
          <w:sz w:val="24"/>
          <w:szCs w:val="24"/>
          <w:lang w:val="id-ID"/>
        </w:rPr>
      </w:pPr>
      <w:proofErr w:type="spellStart"/>
      <w:proofErr w:type="gramStart"/>
      <w:r w:rsidRPr="004B31C0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4B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B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C0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B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C0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4B31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1C0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4B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C0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4B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C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TKI </w:t>
      </w:r>
      <w:r w:rsidRPr="004B31C0">
        <w:rPr>
          <w:rFonts w:ascii="Times New Roman" w:hAnsi="Times New Roman" w:cs="Times New Roman"/>
          <w:i/>
          <w:sz w:val="24"/>
          <w:szCs w:val="24"/>
        </w:rPr>
        <w:t xml:space="preserve">G </w:t>
      </w:r>
      <w:r w:rsidRPr="004B31C0">
        <w:rPr>
          <w:rFonts w:ascii="Times New Roman" w:hAnsi="Times New Roman" w:cs="Times New Roman"/>
          <w:i/>
          <w:sz w:val="24"/>
          <w:szCs w:val="24"/>
          <w:lang w:val="id-ID"/>
        </w:rPr>
        <w:t>to</w:t>
      </w:r>
      <w:r w:rsidRPr="004B31C0">
        <w:rPr>
          <w:rFonts w:ascii="Times New Roman" w:hAnsi="Times New Roman" w:cs="Times New Roman"/>
          <w:i/>
          <w:sz w:val="24"/>
          <w:szCs w:val="24"/>
        </w:rPr>
        <w:t xml:space="preserve"> G</w:t>
      </w:r>
      <w:r w:rsidRPr="004B31C0">
        <w:rPr>
          <w:rFonts w:ascii="Times New Roman" w:hAnsi="Times New Roman" w:cs="Times New Roman"/>
          <w:sz w:val="24"/>
          <w:szCs w:val="24"/>
        </w:rPr>
        <w:t xml:space="preserve"> Korea Selatan.</w:t>
      </w:r>
      <w:proofErr w:type="gramEnd"/>
      <w:r w:rsidRPr="004B31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31C0">
        <w:rPr>
          <w:rFonts w:ascii="Times New Roman" w:hAnsi="Times New Roman" w:cs="Times New Roman"/>
          <w:sz w:val="24"/>
          <w:szCs w:val="24"/>
        </w:rPr>
        <w:t xml:space="preserve">Di BNP2TKI Jakarta Selatan, </w:t>
      </w:r>
      <w:proofErr w:type="spellStart"/>
      <w:r w:rsidRPr="004B31C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B3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C0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4B31C0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4B31C0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4B31C0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  <w:lang w:val="id-ID"/>
        </w:rPr>
        <w:t>, Pukul 14.00 WIB di BNP2TKI Jakarta Selatan.</w:t>
      </w:r>
      <w:proofErr w:type="gramEnd"/>
    </w:p>
    <w:p w:rsidR="00CD5C73" w:rsidRDefault="00CD5C73" w:rsidP="00CD5C73">
      <w:pPr>
        <w:pStyle w:val="FootnoteText"/>
        <w:tabs>
          <w:tab w:val="left" w:pos="426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Wawancara dengan Yogi Noor (Koordinator Bagian Penempatan BP3TKI Bandung), Pada tanggal 24 Agustus 2016, Pukul: 11.00 WIB  di BP3TKI Bandung,</w:t>
      </w:r>
    </w:p>
    <w:p w:rsidR="00CD5C73" w:rsidRDefault="00CD5C73" w:rsidP="00CD5C73">
      <w:pPr>
        <w:pStyle w:val="FootnoteText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Wawancara dengan Wisda Safitri (Staf Bagian Penempatan BP3TKI Bandung), Pada tanggal 26 Agustus 2016, Pukul: 11.30  di BP3TKI Bandung, </w:t>
      </w:r>
    </w:p>
    <w:p w:rsidR="00CD5C73" w:rsidRDefault="00CD5C73" w:rsidP="00CD5C73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Sugita </w:t>
      </w:r>
      <w:proofErr w:type="spellStart"/>
      <w:r>
        <w:rPr>
          <w:rFonts w:ascii="Times New Roman" w:hAnsi="Times New Roman" w:cs="Times New Roman"/>
          <w:sz w:val="24"/>
          <w:szCs w:val="24"/>
        </w:rPr>
        <w:t>Laksana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(TKI </w:t>
      </w:r>
      <w:proofErr w:type="spellStart"/>
      <w:r>
        <w:rPr>
          <w:rFonts w:ascii="Times New Roman" w:hAnsi="Times New Roman" w:cs="Times New Roman"/>
          <w:sz w:val="24"/>
          <w:szCs w:val="24"/>
        </w:rPr>
        <w:t>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Korea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2010-2015)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08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2016, </w:t>
      </w:r>
      <w:proofErr w:type="spellStart"/>
      <w:r>
        <w:rPr>
          <w:rFonts w:ascii="Times New Roman" w:hAnsi="Times New Roman" w:cs="Times New Roman"/>
          <w:sz w:val="24"/>
          <w:szCs w:val="24"/>
        </w:rPr>
        <w:t>Pukul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09.00  WIB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BP3TKI Bandung.</w:t>
      </w:r>
    </w:p>
    <w:p w:rsidR="00CD5C73" w:rsidRDefault="00CD5C73" w:rsidP="00CD5C73">
      <w:pPr>
        <w:tabs>
          <w:tab w:val="left" w:pos="567"/>
        </w:tabs>
        <w:spacing w:line="360" w:lineRule="auto"/>
        <w:ind w:firstLine="50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Muhammad Adnan Majid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Calon </w:t>
      </w:r>
      <w:r>
        <w:rPr>
          <w:rFonts w:ascii="Times New Roman" w:hAnsi="Times New Roman" w:cs="Times New Roman"/>
          <w:sz w:val="24"/>
          <w:szCs w:val="24"/>
        </w:rPr>
        <w:t xml:space="preserve">TKI </w:t>
      </w:r>
      <w:r>
        <w:rPr>
          <w:rFonts w:ascii="Times New Roman" w:hAnsi="Times New Roman" w:cs="Times New Roman"/>
          <w:sz w:val="24"/>
          <w:szCs w:val="24"/>
          <w:lang w:val="id-ID"/>
        </w:rPr>
        <w:t>b</w:t>
      </w:r>
      <w:proofErr w:type="spellStart"/>
      <w:r>
        <w:rPr>
          <w:rFonts w:ascii="Times New Roman" w:hAnsi="Times New Roman" w:cs="Times New Roman"/>
          <w:sz w:val="24"/>
          <w:szCs w:val="24"/>
        </w:rPr>
        <w:t>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Fishing </w:t>
      </w:r>
      <w:r>
        <w:rPr>
          <w:rFonts w:ascii="Times New Roman" w:hAnsi="Times New Roman" w:cs="Times New Roman"/>
          <w:sz w:val="24"/>
          <w:szCs w:val="24"/>
          <w:lang w:val="id-ID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08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September </w:t>
      </w:r>
      <w:r>
        <w:rPr>
          <w:rFonts w:ascii="Times New Roman" w:hAnsi="Times New Roman" w:cs="Times New Roman"/>
          <w:sz w:val="24"/>
          <w:szCs w:val="24"/>
        </w:rPr>
        <w:t xml:space="preserve">2016, </w:t>
      </w:r>
      <w:proofErr w:type="spellStart"/>
      <w:r>
        <w:rPr>
          <w:rFonts w:ascii="Times New Roman" w:hAnsi="Times New Roman" w:cs="Times New Roman"/>
          <w:sz w:val="24"/>
          <w:szCs w:val="24"/>
        </w:rPr>
        <w:t>Pukul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09.00  WIB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BP3TKI Bandung</w:t>
      </w:r>
    </w:p>
    <w:p w:rsidR="00CD5C73" w:rsidRDefault="00CD5C73" w:rsidP="00CD5C73">
      <w:pPr>
        <w:tabs>
          <w:tab w:val="left" w:pos="567"/>
        </w:tabs>
        <w:spacing w:line="360" w:lineRule="auto"/>
        <w:ind w:firstLine="502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137E0" w:rsidRDefault="006137E0"/>
    <w:sectPr w:rsidR="006137E0" w:rsidSect="00613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hybridMultilevel"/>
    <w:tmpl w:val="F3EE71C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CD5C73"/>
    <w:rsid w:val="006137E0"/>
    <w:rsid w:val="00CD5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C73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C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5C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C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D5C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ListParagraph">
    <w:name w:val="List Paragraph"/>
    <w:basedOn w:val="Normal"/>
    <w:uiPriority w:val="34"/>
    <w:qFormat/>
    <w:rsid w:val="00CD5C7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CD5C73"/>
    <w:pPr>
      <w:spacing w:after="0" w:line="240" w:lineRule="auto"/>
    </w:pPr>
    <w:rPr>
      <w:sz w:val="20"/>
      <w:szCs w:val="20"/>
      <w:lang w:val="id-I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5C73"/>
    <w:rPr>
      <w:rFonts w:ascii="Calibri" w:eastAsia="Calibri" w:hAnsi="Calibri" w:cs="SimSun"/>
      <w:sz w:val="20"/>
      <w:szCs w:val="20"/>
      <w:lang w:val="id-ID"/>
    </w:rPr>
  </w:style>
  <w:style w:type="character" w:styleId="Hyperlink">
    <w:name w:val="Hyperlink"/>
    <w:basedOn w:val="DefaultParagraphFont"/>
    <w:uiPriority w:val="99"/>
    <w:rsid w:val="00CD5C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2017-06-06T01:26:00Z</dcterms:created>
  <dcterms:modified xsi:type="dcterms:W3CDTF">2017-06-06T01:26:00Z</dcterms:modified>
</cp:coreProperties>
</file>