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4C" w:rsidRPr="003D49A3" w:rsidRDefault="0010174C" w:rsidP="0010174C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A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0174C" w:rsidRDefault="0010174C" w:rsidP="0010174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Indonesia–Australia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pasang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surut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bilateral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ketidakharmonisan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penyadapan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Australia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genggam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Susilo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Yudhoyono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Yudhoyono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3D4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dihentikan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menghentikan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Australia,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intelijen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Duta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Canberra Australia,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Australia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Australia, Tony Abbot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r w:rsidRPr="003D49A3">
        <w:rPr>
          <w:rFonts w:ascii="Times New Roman" w:hAnsi="Times New Roman" w:cs="Times New Roman"/>
          <w:i/>
          <w:sz w:val="24"/>
          <w:szCs w:val="24"/>
        </w:rPr>
        <w:t>code of conduct</w:t>
      </w:r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bilateral Indonesia-Australia. </w:t>
      </w:r>
    </w:p>
    <w:p w:rsidR="0010174C" w:rsidRDefault="0010174C" w:rsidP="0010174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49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bilateral</w:t>
      </w:r>
      <w:r w:rsidRPr="003D49A3">
        <w:rPr>
          <w:rFonts w:ascii="Times New Roman" w:hAnsi="Times New Roman" w:cs="Times New Roman"/>
          <w:sz w:val="24"/>
          <w:szCs w:val="24"/>
        </w:rPr>
        <w:t xml:space="preserve"> Indonesia-Australia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penyadapan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SBY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Indonesia-Australia</w:t>
      </w:r>
      <w:r w:rsidRPr="003D49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49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A3">
        <w:rPr>
          <w:rFonts w:ascii="Times New Roman" w:hAnsi="Times New Roman" w:cs="Times New Roman"/>
          <w:sz w:val="24"/>
          <w:szCs w:val="24"/>
        </w:rPr>
        <w:t>menganalisi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gejala-gejala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fenomena-fenomena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3D49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Indonesia-Australia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penyadapan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174C" w:rsidRDefault="0010174C" w:rsidP="0010174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panyadapan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kerjasama-kerjasama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174C" w:rsidRPr="007B14F1" w:rsidRDefault="0010174C" w:rsidP="001017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Bilateral,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Militer</w:t>
      </w:r>
      <w:proofErr w:type="spellEnd"/>
    </w:p>
    <w:p w:rsidR="0010174C" w:rsidRDefault="0010174C" w:rsidP="0010174C"/>
    <w:p w:rsidR="0010174C" w:rsidRDefault="0010174C" w:rsidP="0010174C">
      <w:pPr>
        <w:spacing w:after="160" w:line="259" w:lineRule="auto"/>
      </w:pPr>
    </w:p>
    <w:sectPr w:rsidR="0010174C" w:rsidSect="007D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0174C"/>
    <w:rsid w:val="0010174C"/>
    <w:rsid w:val="002F2622"/>
    <w:rsid w:val="00775036"/>
    <w:rsid w:val="007D6A05"/>
    <w:rsid w:val="008D5842"/>
    <w:rsid w:val="0093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herliani</dc:creator>
  <cp:lastModifiedBy>user</cp:lastModifiedBy>
  <cp:revision>2</cp:revision>
  <dcterms:created xsi:type="dcterms:W3CDTF">2017-06-05T06:51:00Z</dcterms:created>
  <dcterms:modified xsi:type="dcterms:W3CDTF">2017-06-05T06:51:00Z</dcterms:modified>
</cp:coreProperties>
</file>