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1E" w:rsidRPr="005D571E" w:rsidRDefault="005D571E" w:rsidP="005D571E">
      <w:pPr>
        <w:tabs>
          <w:tab w:val="left" w:pos="91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1E">
        <w:rPr>
          <w:rFonts w:ascii="Times New Roman" w:hAnsi="Times New Roman" w:cs="Times New Roman"/>
          <w:b/>
          <w:sz w:val="24"/>
          <w:szCs w:val="24"/>
        </w:rPr>
        <w:t>EFEKTIVITAS PROMOSI WONDERFUL INDONESIA TERHADAP TINGKAT KUNJUNGAN WISATAWAN KAWASAN ASEAN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i/>
          <w:lang w:val="en"/>
        </w:rPr>
      </w:pPr>
      <w:r w:rsidRPr="005D571E">
        <w:rPr>
          <w:rFonts w:ascii="Times New Roman" w:hAnsi="Times New Roman" w:cs="Times New Roman"/>
          <w:b/>
          <w:i/>
          <w:lang w:val="en"/>
        </w:rPr>
        <w:t>WONDERFUL PROMOTION EFFECTIVENESS TOWARDS TOURISM VISIT TO ASEAN AREAS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1E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Salah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Menempuh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Ujian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Srata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Hubungan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Internasional</w:t>
      </w:r>
      <w:proofErr w:type="spellEnd"/>
    </w:p>
    <w:p w:rsidR="005D571E" w:rsidRPr="005D571E" w:rsidRDefault="005D571E" w:rsidP="005D571E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D571E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Hartina</w:t>
      </w:r>
      <w:proofErr w:type="spellEnd"/>
      <w:r w:rsidRPr="005D571E">
        <w:rPr>
          <w:rFonts w:ascii="Times New Roman" w:hAnsi="Times New Roman" w:cs="Times New Roman"/>
          <w:b/>
          <w:sz w:val="24"/>
          <w:szCs w:val="24"/>
        </w:rPr>
        <w:t xml:space="preserve"> El </w:t>
      </w:r>
      <w:proofErr w:type="spellStart"/>
      <w:r w:rsidRPr="005D571E">
        <w:rPr>
          <w:rFonts w:ascii="Times New Roman" w:hAnsi="Times New Roman" w:cs="Times New Roman"/>
          <w:b/>
          <w:sz w:val="24"/>
          <w:szCs w:val="24"/>
        </w:rPr>
        <w:t>Badar</w:t>
      </w:r>
      <w:proofErr w:type="spellEnd"/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1E">
        <w:rPr>
          <w:rFonts w:ascii="Times New Roman" w:hAnsi="Times New Roman" w:cs="Times New Roman"/>
          <w:b/>
          <w:sz w:val="24"/>
          <w:szCs w:val="24"/>
        </w:rPr>
        <w:t>132030027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1E">
        <w:rPr>
          <w:noProof/>
        </w:rPr>
        <w:drawing>
          <wp:inline distT="0" distB="0" distL="0" distR="0" wp14:anchorId="30A1DD6D" wp14:editId="4CB8749D">
            <wp:extent cx="1382845" cy="1411336"/>
            <wp:effectExtent l="0" t="0" r="8255" b="0"/>
            <wp:docPr id="2" name="Picture 2" descr="Hasil gambar untuk logo 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np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23" cy="143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D571E">
        <w:rPr>
          <w:rFonts w:ascii="Times New Roman" w:hAnsi="Times New Roman" w:cs="Times New Roman"/>
          <w:b/>
          <w:noProof/>
          <w:sz w:val="24"/>
          <w:szCs w:val="24"/>
        </w:rPr>
        <w:t>PRODI HUBUNGAN INTERNASIONAL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D571E">
        <w:rPr>
          <w:rFonts w:ascii="Times New Roman" w:hAnsi="Times New Roman" w:cs="Times New Roman"/>
          <w:b/>
          <w:noProof/>
          <w:sz w:val="24"/>
          <w:szCs w:val="24"/>
        </w:rPr>
        <w:t>FAKULTAS ILMU SOSIAL DAN ILMU POLITIK</w:t>
      </w:r>
    </w:p>
    <w:p w:rsidR="005D571E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D571E">
        <w:rPr>
          <w:rFonts w:ascii="Times New Roman" w:hAnsi="Times New Roman" w:cs="Times New Roman"/>
          <w:b/>
          <w:noProof/>
          <w:sz w:val="24"/>
          <w:szCs w:val="24"/>
        </w:rPr>
        <w:t>UNIVERSITAS PASUNDAN</w:t>
      </w:r>
    </w:p>
    <w:p w:rsidR="000C4491" w:rsidRPr="005D571E" w:rsidRDefault="005D571E" w:rsidP="005D571E">
      <w:pPr>
        <w:tabs>
          <w:tab w:val="left" w:pos="915"/>
        </w:tabs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201</w:t>
      </w:r>
      <w:bookmarkStart w:id="0" w:name="_GoBack"/>
      <w:bookmarkEnd w:id="0"/>
    </w:p>
    <w:sectPr w:rsidR="000C4491" w:rsidRPr="005D571E" w:rsidSect="005D571E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1E"/>
    <w:rsid w:val="000C4491"/>
    <w:rsid w:val="005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DB86C-B926-40A7-A7CE-26FAF577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2017-06-01T06:52:00Z</dcterms:created>
  <dcterms:modified xsi:type="dcterms:W3CDTF">2017-06-01T06:54:00Z</dcterms:modified>
</cp:coreProperties>
</file>