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904" w:rsidRPr="004503D9" w:rsidRDefault="004503D9" w:rsidP="004503D9">
      <w:pPr>
        <w:spacing w:line="360" w:lineRule="auto"/>
        <w:jc w:val="center"/>
        <w:rPr>
          <w:rFonts w:ascii="Times New Roman" w:hAnsi="Times New Roman" w:cs="Times New Roman"/>
          <w:b/>
          <w:sz w:val="28"/>
          <w:szCs w:val="28"/>
        </w:rPr>
      </w:pPr>
      <w:r w:rsidRPr="004503D9">
        <w:rPr>
          <w:rFonts w:ascii="Times New Roman" w:hAnsi="Times New Roman" w:cs="Times New Roman"/>
          <w:b/>
          <w:sz w:val="28"/>
          <w:szCs w:val="28"/>
        </w:rPr>
        <w:t>BAB I</w:t>
      </w:r>
    </w:p>
    <w:p w:rsidR="004503D9" w:rsidRDefault="004503D9" w:rsidP="004503D9">
      <w:pPr>
        <w:spacing w:line="360" w:lineRule="auto"/>
        <w:jc w:val="center"/>
        <w:rPr>
          <w:rFonts w:ascii="Times New Roman" w:hAnsi="Times New Roman" w:cs="Times New Roman"/>
          <w:b/>
          <w:sz w:val="28"/>
          <w:szCs w:val="28"/>
        </w:rPr>
      </w:pPr>
      <w:r w:rsidRPr="004503D9">
        <w:rPr>
          <w:rFonts w:ascii="Times New Roman" w:hAnsi="Times New Roman" w:cs="Times New Roman"/>
          <w:b/>
          <w:sz w:val="28"/>
          <w:szCs w:val="28"/>
        </w:rPr>
        <w:t>PENDAHULUAN</w:t>
      </w:r>
    </w:p>
    <w:p w:rsidR="004503D9" w:rsidRPr="004503D9" w:rsidRDefault="004503D9" w:rsidP="004503D9">
      <w:pPr>
        <w:spacing w:line="360" w:lineRule="auto"/>
        <w:jc w:val="center"/>
        <w:rPr>
          <w:rFonts w:ascii="Times New Roman" w:hAnsi="Times New Roman" w:cs="Times New Roman"/>
          <w:b/>
          <w:sz w:val="24"/>
          <w:szCs w:val="24"/>
        </w:rPr>
      </w:pPr>
    </w:p>
    <w:p w:rsidR="00587ABB" w:rsidRPr="003709B0" w:rsidRDefault="00587ABB" w:rsidP="005418B4">
      <w:pPr>
        <w:pStyle w:val="LATARBELAKANGMASALAH"/>
        <w:numPr>
          <w:ilvl w:val="0"/>
          <w:numId w:val="15"/>
        </w:numPr>
        <w:ind w:left="360"/>
        <w:outlineLvl w:val="0"/>
      </w:pPr>
      <w:bookmarkStart w:id="0" w:name="_Toc471062484"/>
      <w:r w:rsidRPr="003709B0">
        <w:t>Latar Belakang</w:t>
      </w:r>
      <w:r w:rsidR="006C69AA">
        <w:t xml:space="preserve"> Masalah</w:t>
      </w:r>
      <w:bookmarkEnd w:id="0"/>
    </w:p>
    <w:p w:rsidR="003D0904" w:rsidRDefault="006C69AA" w:rsidP="0001119E">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Asia T</w:t>
      </w:r>
      <w:r w:rsidR="003D0904" w:rsidRPr="0001119E">
        <w:rPr>
          <w:rFonts w:ascii="Times New Roman" w:hAnsi="Times New Roman" w:cs="Times New Roman"/>
          <w:sz w:val="24"/>
          <w:szCs w:val="24"/>
        </w:rPr>
        <w:t>enggara merupakan kawasan yang</w:t>
      </w:r>
      <w:r>
        <w:rPr>
          <w:rFonts w:ascii="Times New Roman" w:hAnsi="Times New Roman" w:cs="Times New Roman"/>
          <w:sz w:val="24"/>
          <w:szCs w:val="24"/>
        </w:rPr>
        <w:t xml:space="preserve"> wilayahnya hampi</w:t>
      </w:r>
      <w:r w:rsidR="0001119E" w:rsidRPr="0001119E">
        <w:rPr>
          <w:rFonts w:ascii="Times New Roman" w:hAnsi="Times New Roman" w:cs="Times New Roman"/>
          <w:sz w:val="24"/>
          <w:szCs w:val="24"/>
        </w:rPr>
        <w:t xml:space="preserve">r 80% di dominasi oleh </w:t>
      </w:r>
      <w:r w:rsidR="0001119E">
        <w:rPr>
          <w:rFonts w:ascii="Times New Roman" w:hAnsi="Times New Roman" w:cs="Times New Roman"/>
          <w:sz w:val="24"/>
          <w:szCs w:val="24"/>
        </w:rPr>
        <w:t>lautan. Salah satu kawasan yang hingga saat ini mengandung tingkat kerawanan yang cukup tinggi di Asia Tenggara adalah perairan Selat Malaka dengan hamparan ribuan kilometer jalur air sempit yang terbentang dari laut cina Selatan ke laut Andaman antara Indonesia dan Malaysia. Panjangnya sekitar 900 mil dan mer</w:t>
      </w:r>
      <w:r>
        <w:rPr>
          <w:rFonts w:ascii="Times New Roman" w:hAnsi="Times New Roman" w:cs="Times New Roman"/>
          <w:sz w:val="24"/>
          <w:szCs w:val="24"/>
        </w:rPr>
        <w:t>upakan penghubung utama antara Lautan India dan Laut Cina S</w:t>
      </w:r>
      <w:r w:rsidR="0001119E">
        <w:rPr>
          <w:rFonts w:ascii="Times New Roman" w:hAnsi="Times New Roman" w:cs="Times New Roman"/>
          <w:sz w:val="24"/>
          <w:szCs w:val="24"/>
        </w:rPr>
        <w:t>elatan. Dengan lebar rata-rata 8,3 mil laut dimana tempat tersempit terletak di pulau Karimun kecil ( Indonesia )</w:t>
      </w:r>
      <w:r w:rsidR="00F77587">
        <w:rPr>
          <w:rFonts w:ascii="Times New Roman" w:hAnsi="Times New Roman" w:cs="Times New Roman"/>
          <w:sz w:val="24"/>
          <w:szCs w:val="24"/>
        </w:rPr>
        <w:t xml:space="preserve"> dan pulau Kukup ( Malaysia ).</w:t>
      </w:r>
      <w:r w:rsidR="00F77587">
        <w:rPr>
          <w:rStyle w:val="FootnoteReference"/>
          <w:rFonts w:ascii="Times New Roman" w:hAnsi="Times New Roman" w:cs="Times New Roman"/>
          <w:sz w:val="24"/>
          <w:szCs w:val="24"/>
        </w:rPr>
        <w:footnoteReference w:id="1"/>
      </w:r>
    </w:p>
    <w:p w:rsidR="00F77587" w:rsidRDefault="00F77587" w:rsidP="0001119E">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Selat Malaka yang merupakan jalur strategis yang berada dibawah kedaulatan tiga Negara di Asia Tenggara yaitu Indonesia, Malaysia dan singapura, sangat rentan dengan berbagai aksi kejahatan</w:t>
      </w:r>
      <w:r w:rsidR="007D2CA1">
        <w:rPr>
          <w:rFonts w:ascii="Times New Roman" w:hAnsi="Times New Roman" w:cs="Times New Roman"/>
          <w:sz w:val="24"/>
          <w:szCs w:val="24"/>
        </w:rPr>
        <w:t xml:space="preserve">. Indonesia, Malaysia dan Singapura, yang merupakan </w:t>
      </w:r>
      <w:r w:rsidR="007D2CA1" w:rsidRPr="006C69AA">
        <w:rPr>
          <w:rFonts w:ascii="Times New Roman" w:hAnsi="Times New Roman" w:cs="Times New Roman"/>
          <w:i/>
          <w:sz w:val="24"/>
          <w:szCs w:val="24"/>
        </w:rPr>
        <w:t>littoral state</w:t>
      </w:r>
      <w:r w:rsidR="007D2CA1">
        <w:rPr>
          <w:rFonts w:ascii="Times New Roman" w:hAnsi="Times New Roman" w:cs="Times New Roman"/>
          <w:sz w:val="24"/>
          <w:szCs w:val="24"/>
        </w:rPr>
        <w:t xml:space="preserve"> atau dalam istilah lainnya adalah negara pantai, yaitu negara-negara yang memilika suatu kawasan yang sama, dan bertanggung jawab penuh terhadap segala hal yang terjadi di kawasan tersebut. </w:t>
      </w:r>
    </w:p>
    <w:p w:rsidR="007D2CA1" w:rsidRDefault="007D2CA1" w:rsidP="0001119E">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Selat Malaka selama ini selalu terkait dengan masalah internasional secara politis maupun ekonomi karena jalur tersebut digunakan oleh berbagai </w:t>
      </w:r>
      <w:r>
        <w:rPr>
          <w:rFonts w:ascii="Times New Roman" w:hAnsi="Times New Roman" w:cs="Times New Roman"/>
          <w:sz w:val="24"/>
          <w:szCs w:val="24"/>
        </w:rPr>
        <w:lastRenderedPageBreak/>
        <w:t>kapal untuk berbagai kepentingan, terutama kep</w:t>
      </w:r>
      <w:r w:rsidR="00585186">
        <w:rPr>
          <w:rFonts w:ascii="Times New Roman" w:hAnsi="Times New Roman" w:cs="Times New Roman"/>
          <w:sz w:val="24"/>
          <w:szCs w:val="24"/>
        </w:rPr>
        <w:t xml:space="preserve">entingan niaga. Dari perspektif </w:t>
      </w:r>
      <w:r>
        <w:rPr>
          <w:rFonts w:ascii="Times New Roman" w:hAnsi="Times New Roman" w:cs="Times New Roman"/>
          <w:sz w:val="24"/>
          <w:szCs w:val="24"/>
        </w:rPr>
        <w:t>posisi maupun hi</w:t>
      </w:r>
      <w:r w:rsidR="00401E44">
        <w:rPr>
          <w:rFonts w:ascii="Times New Roman" w:hAnsi="Times New Roman" w:cs="Times New Roman"/>
          <w:sz w:val="24"/>
          <w:szCs w:val="24"/>
        </w:rPr>
        <w:t>stori perdagangan, S</w:t>
      </w:r>
      <w:r w:rsidR="00585186">
        <w:rPr>
          <w:rFonts w:ascii="Times New Roman" w:hAnsi="Times New Roman" w:cs="Times New Roman"/>
          <w:sz w:val="24"/>
          <w:szCs w:val="24"/>
        </w:rPr>
        <w:t>elat Malaka sudah lama menjadi s</w:t>
      </w:r>
      <w:r>
        <w:rPr>
          <w:rFonts w:ascii="Times New Roman" w:hAnsi="Times New Roman" w:cs="Times New Roman"/>
          <w:sz w:val="24"/>
          <w:szCs w:val="24"/>
        </w:rPr>
        <w:t>entara ekonomi bisnis. Sejarah telah mencatat keberhasilan dan kejayaan dari kerajaan-</w:t>
      </w:r>
      <w:r w:rsidR="00401E44">
        <w:rPr>
          <w:rFonts w:ascii="Times New Roman" w:hAnsi="Times New Roman" w:cs="Times New Roman"/>
          <w:sz w:val="24"/>
          <w:szCs w:val="24"/>
        </w:rPr>
        <w:t>kerajaan yang tumbuh disekitar S</w:t>
      </w:r>
      <w:r>
        <w:rPr>
          <w:rFonts w:ascii="Times New Roman" w:hAnsi="Times New Roman" w:cs="Times New Roman"/>
          <w:sz w:val="24"/>
          <w:szCs w:val="24"/>
        </w:rPr>
        <w:t xml:space="preserve">elat Malaka yang di antaranya kerajaan Sriwijaya </w:t>
      </w:r>
      <w:r w:rsidR="007C06E3">
        <w:rPr>
          <w:rFonts w:ascii="Times New Roman" w:hAnsi="Times New Roman" w:cs="Times New Roman"/>
          <w:sz w:val="24"/>
          <w:szCs w:val="24"/>
        </w:rPr>
        <w:t>dan kesultanan Malaka dimana perekonomiannya sangat berkembang dengan pesat. Kejayaan mereka pada masa itu, dikarenakan selain karena lokasinya yang sangat strategis, juga karena pen</w:t>
      </w:r>
      <w:r w:rsidR="00401E44">
        <w:rPr>
          <w:rFonts w:ascii="Times New Roman" w:hAnsi="Times New Roman" w:cs="Times New Roman"/>
          <w:sz w:val="24"/>
          <w:szCs w:val="24"/>
        </w:rPr>
        <w:t>gusaan mereka terhadap S</w:t>
      </w:r>
      <w:r w:rsidR="007C06E3">
        <w:rPr>
          <w:rFonts w:ascii="Times New Roman" w:hAnsi="Times New Roman" w:cs="Times New Roman"/>
          <w:sz w:val="24"/>
          <w:szCs w:val="24"/>
        </w:rPr>
        <w:t>elat Malaka ini juga menjadi salah satu factor yang bangsa eropa, terutama Inggris, Belanda dan Portugis berlomba-lomba melakukan ekspansi kewilayah ini.</w:t>
      </w:r>
    </w:p>
    <w:p w:rsidR="007C06E3" w:rsidRDefault="007C06E3" w:rsidP="0001119E">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Selat Malaka juga memiliki nilai strategis dari sisi ekonomi, politik dan keamanan. Selain dari posisi dan historis selat ini merupakan jalur perniagaan internasional yang sangat ramai dan padat. Oleh karena letaknya yang strategis, maka </w:t>
      </w:r>
      <w:r w:rsidR="00B64B48">
        <w:rPr>
          <w:rFonts w:ascii="Times New Roman" w:hAnsi="Times New Roman" w:cs="Times New Roman"/>
          <w:sz w:val="24"/>
          <w:szCs w:val="24"/>
        </w:rPr>
        <w:t>selat ini rawan akan ancaman keja</w:t>
      </w:r>
      <w:r w:rsidR="00585186">
        <w:rPr>
          <w:rFonts w:ascii="Times New Roman" w:hAnsi="Times New Roman" w:cs="Times New Roman"/>
          <w:sz w:val="24"/>
          <w:szCs w:val="24"/>
        </w:rPr>
        <w:t>hatan maritim</w:t>
      </w:r>
      <w:r w:rsidR="00B64B48">
        <w:rPr>
          <w:rFonts w:ascii="Times New Roman" w:hAnsi="Times New Roman" w:cs="Times New Roman"/>
          <w:sz w:val="24"/>
          <w:szCs w:val="24"/>
        </w:rPr>
        <w:t xml:space="preserve">. Kerawanan yang tidak hanya terfokus pada hal-hal yang bersifat militeristik, tetapi telah berkembang mengarah pada berbagai aspek seperti perlindungan lingkungan, hak asasi manusia, perluasan perdagangan investasi, pemberantasan kejahatan internasional, atau perdagangan barang terlarang. Maka, strategi pertahanan dan keamanan daerah ini memerlukan suatu perhatian khusus terutama dari littoral state yaitu Indonesia, Malaysia dan Singapura dengan mengadakan kerjasama untuk </w:t>
      </w:r>
      <w:r w:rsidR="00401E44">
        <w:rPr>
          <w:rFonts w:ascii="Times New Roman" w:hAnsi="Times New Roman" w:cs="Times New Roman"/>
          <w:sz w:val="24"/>
          <w:szCs w:val="24"/>
        </w:rPr>
        <w:t>mengatasi ancaman kejahatan di S</w:t>
      </w:r>
      <w:r w:rsidR="00B64B48">
        <w:rPr>
          <w:rFonts w:ascii="Times New Roman" w:hAnsi="Times New Roman" w:cs="Times New Roman"/>
          <w:sz w:val="24"/>
          <w:szCs w:val="24"/>
        </w:rPr>
        <w:t>elat Malaka.</w:t>
      </w:r>
    </w:p>
    <w:p w:rsidR="00B64B48" w:rsidRDefault="00401E44" w:rsidP="0001119E">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Selat Malaka tidak hanya merupakan kepentingan strategis bagi littoral state tetapi juga untuk masyarakat internasional yang mana setiap hari </w:t>
      </w:r>
      <w:r w:rsidRPr="00401E44">
        <w:rPr>
          <w:rFonts w:ascii="Times New Roman" w:hAnsi="Times New Roman" w:cs="Times New Roman"/>
          <w:sz w:val="24"/>
          <w:szCs w:val="24"/>
        </w:rPr>
        <w:t xml:space="preserve">sedikitnya 150-200 kapal yang melintas di kawasan ini. Tidak sedikit dari </w:t>
      </w:r>
      <w:r w:rsidRPr="00401E44">
        <w:rPr>
          <w:rFonts w:ascii="Times New Roman" w:hAnsi="Times New Roman" w:cs="Times New Roman"/>
          <w:sz w:val="24"/>
          <w:szCs w:val="24"/>
        </w:rPr>
        <w:lastRenderedPageBreak/>
        <w:t>jumlah itu berupa kapal-kapal tanker raksasa, berukuran di atas 180.000 DWT. Sebagian besar dari kapal-kapal tanker itu mengangkut minyak ke sejumlah tujuan, terutama China, Jepang, Korea Selatan, dan n</w:t>
      </w:r>
      <w:r>
        <w:rPr>
          <w:rFonts w:ascii="Times New Roman" w:hAnsi="Times New Roman" w:cs="Times New Roman"/>
          <w:sz w:val="24"/>
          <w:szCs w:val="24"/>
        </w:rPr>
        <w:t>egara-negara di ”sabuk” Pasifik.</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Maka tentu dapat dibayangkan kesibuka</w:t>
      </w:r>
      <w:r w:rsidR="00A42E2F">
        <w:rPr>
          <w:rFonts w:ascii="Times New Roman" w:hAnsi="Times New Roman" w:cs="Times New Roman"/>
          <w:sz w:val="24"/>
          <w:szCs w:val="24"/>
        </w:rPr>
        <w:t>n pelayaran di S</w:t>
      </w:r>
      <w:r>
        <w:rPr>
          <w:rFonts w:ascii="Times New Roman" w:hAnsi="Times New Roman" w:cs="Times New Roman"/>
          <w:sz w:val="24"/>
          <w:szCs w:val="24"/>
        </w:rPr>
        <w:t>elat Malaka karena setiap saat di lalui oleh kapal pengangkut minyak mentah dan kapal-kapal dagang untuk memenuhi kebutuhan industry dan kebutuhan barang dan jasa masing-masing negara.</w:t>
      </w:r>
      <w:r w:rsidR="00860887">
        <w:rPr>
          <w:rFonts w:ascii="Times New Roman" w:hAnsi="Times New Roman" w:cs="Times New Roman"/>
          <w:sz w:val="24"/>
          <w:szCs w:val="24"/>
        </w:rPr>
        <w:t xml:space="preserve"> Apabila terjadi insiden di perairan selat Malaka seperti perampokan ataupun pembajakan kapal-kapal yang bermuatan barang, dampaknya akan bermuara ke seluruh penjuru dunia. Jepang kan kehilangan 16% pasokan minyak bumi dan 80% pasokan gas alam, hal ini tentu mengancam stabilitas ekonomi Jepang.</w:t>
      </w:r>
      <w:r w:rsidR="00860887">
        <w:rPr>
          <w:rStyle w:val="FootnoteReference"/>
          <w:rFonts w:ascii="Times New Roman" w:hAnsi="Times New Roman" w:cs="Times New Roman"/>
          <w:sz w:val="24"/>
          <w:szCs w:val="24"/>
        </w:rPr>
        <w:footnoteReference w:id="3"/>
      </w:r>
    </w:p>
    <w:p w:rsidR="00B37B51" w:rsidRDefault="00B37B51" w:rsidP="0001119E">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Untuk menjaga keamanan akan aksi kejahatan di Selat Malaka tersebut, maka perlu adanya suatu konsep keamanan dan kerjasama antara littoral state. Konsep keamanan yang ada selama ini telah berkembang sejak pasca perang dingin dan berlanjut pada era globalisasi dewasa ini. Konsep ini telah di perluas tidak hanya terfokus pada hal-hal yang bersifat militeristik, tetapi telah berkembang mengarah pada berbagai aspek seperti lindungan lingkungan</w:t>
      </w:r>
      <w:r w:rsidR="00A2724D">
        <w:rPr>
          <w:rFonts w:ascii="Times New Roman" w:hAnsi="Times New Roman" w:cs="Times New Roman"/>
          <w:sz w:val="24"/>
          <w:szCs w:val="24"/>
        </w:rPr>
        <w:t>, hak asasi manusia, perluasan perdagangan dan investasi, pemberantasan kejahatan internasional, atau perdagangan barang terlarang.</w:t>
      </w:r>
    </w:p>
    <w:p w:rsidR="00A2724D" w:rsidRDefault="00A2724D" w:rsidP="0001119E">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Kar</w:t>
      </w:r>
      <w:r w:rsidR="006E6EDB">
        <w:rPr>
          <w:rFonts w:ascii="Times New Roman" w:hAnsi="Times New Roman" w:cs="Times New Roman"/>
          <w:sz w:val="24"/>
          <w:szCs w:val="24"/>
        </w:rPr>
        <w:t>akter maritim telah menjadi fak</w:t>
      </w:r>
      <w:r>
        <w:rPr>
          <w:rFonts w:ascii="Times New Roman" w:hAnsi="Times New Roman" w:cs="Times New Roman"/>
          <w:sz w:val="24"/>
          <w:szCs w:val="24"/>
        </w:rPr>
        <w:t xml:space="preserve">tor yang telah memberikan </w:t>
      </w:r>
      <w:r w:rsidR="002D263F">
        <w:rPr>
          <w:rFonts w:ascii="Times New Roman" w:hAnsi="Times New Roman" w:cs="Times New Roman"/>
          <w:sz w:val="24"/>
          <w:szCs w:val="24"/>
        </w:rPr>
        <w:t xml:space="preserve">pengaruh kuat pada aspek keamanan, strategi dan kerjasama maritime regional. Sebagai </w:t>
      </w:r>
      <w:r w:rsidR="002D263F">
        <w:rPr>
          <w:rFonts w:ascii="Times New Roman" w:hAnsi="Times New Roman" w:cs="Times New Roman"/>
          <w:sz w:val="24"/>
          <w:szCs w:val="24"/>
        </w:rPr>
        <w:lastRenderedPageBreak/>
        <w:t xml:space="preserve">konsekuensinya, keamanan dalam dunia maritim, secara umum menjadi tanggung jawab dari semua negara untuk menjaganya dari segala bentuk ancaman. </w:t>
      </w:r>
    </w:p>
    <w:p w:rsidR="002D263F" w:rsidRDefault="002D263F" w:rsidP="0001119E">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Semakin luas wilayah perairan laut suatu negara, semakin besar pula tugas dan tanggungjawab pemerintah dari negara tersebut. Tanggungjawab ini bukan hanya secara nasional, tetapi juga secara internasional.</w:t>
      </w:r>
    </w:p>
    <w:p w:rsidR="002D263F" w:rsidRDefault="002D263F" w:rsidP="0026436A">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Keamanan laut/maritim buk</w:t>
      </w:r>
      <w:r w:rsidR="006E6EDB">
        <w:rPr>
          <w:rFonts w:ascii="Times New Roman" w:hAnsi="Times New Roman" w:cs="Times New Roman"/>
          <w:sz w:val="24"/>
          <w:szCs w:val="24"/>
        </w:rPr>
        <w:t>an hanya menyangkut penegakan hu</w:t>
      </w:r>
      <w:r>
        <w:rPr>
          <w:rFonts w:ascii="Times New Roman" w:hAnsi="Times New Roman" w:cs="Times New Roman"/>
          <w:sz w:val="24"/>
          <w:szCs w:val="24"/>
        </w:rPr>
        <w:t>kum di laut semata, keamanan laut dalam arti yang luas adalah laut menjadi wilayah yang aman digunakan oleh pengguna dan bebas dari ancaman atau gangguan terhadap berbagai aktifitas pengguna dan pemanfaatan laut, yaitu:</w:t>
      </w:r>
      <w:r w:rsidR="0026436A">
        <w:rPr>
          <w:rStyle w:val="FootnoteReference"/>
          <w:rFonts w:ascii="Times New Roman" w:hAnsi="Times New Roman" w:cs="Times New Roman"/>
          <w:sz w:val="24"/>
          <w:szCs w:val="24"/>
        </w:rPr>
        <w:footnoteReference w:id="4"/>
      </w:r>
    </w:p>
    <w:p w:rsidR="0026436A" w:rsidRDefault="0026436A" w:rsidP="005418B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Laut yang bebas dari ancaman kekerasan, termasuk ancaman penggunaan kekuatan berenjata yang bernilai mempunyai kemampuan untuk mengganggu dan membahayakan kedaulatan negara.</w:t>
      </w:r>
    </w:p>
    <w:p w:rsidR="0026436A" w:rsidRDefault="0026436A" w:rsidP="005418B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Laut yang bebas dari ancaman terhadap navigasi, yaitu ancaman yang ditimbulkan oleh kondisi geografi dan hidrografi, yang membahayakan keselamatan pelayaran.</w:t>
      </w:r>
    </w:p>
    <w:p w:rsidR="0026436A" w:rsidRDefault="0026436A" w:rsidP="005418B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Laut yang bebas dari pencemaran dan perusakan ekosistem, yaitu ancaman terhadap kelestarian lingkungan yang dampaknya merugikan bagi masyarakat sekitar dan juga generasi penerus.</w:t>
      </w:r>
    </w:p>
    <w:p w:rsidR="0026436A" w:rsidRDefault="0026436A" w:rsidP="005418B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Laut yang bebas dari ancaman </w:t>
      </w:r>
      <w:r w:rsidR="0052623F">
        <w:rPr>
          <w:rFonts w:ascii="Times New Roman" w:hAnsi="Times New Roman" w:cs="Times New Roman"/>
          <w:sz w:val="24"/>
          <w:szCs w:val="24"/>
        </w:rPr>
        <w:t xml:space="preserve">pelanggaran hokum, yaitu pelanggaran terhadap ketentuan hokum nasional dan </w:t>
      </w:r>
      <w:r w:rsidR="0052623F">
        <w:rPr>
          <w:rFonts w:ascii="Times New Roman" w:hAnsi="Times New Roman" w:cs="Times New Roman"/>
          <w:sz w:val="24"/>
          <w:szCs w:val="24"/>
        </w:rPr>
        <w:lastRenderedPageBreak/>
        <w:t xml:space="preserve">internasional yang berlaku seperti </w:t>
      </w:r>
      <w:r w:rsidR="0052623F" w:rsidRPr="0052623F">
        <w:rPr>
          <w:rFonts w:ascii="Times New Roman" w:hAnsi="Times New Roman" w:cs="Times New Roman"/>
          <w:i/>
          <w:sz w:val="24"/>
          <w:szCs w:val="24"/>
        </w:rPr>
        <w:t>illegal loging, illegal fishing</w:t>
      </w:r>
      <w:r w:rsidR="0052623F">
        <w:rPr>
          <w:rFonts w:ascii="Times New Roman" w:hAnsi="Times New Roman" w:cs="Times New Roman"/>
          <w:sz w:val="24"/>
          <w:szCs w:val="24"/>
        </w:rPr>
        <w:t xml:space="preserve"> dan lain-lain.</w:t>
      </w:r>
    </w:p>
    <w:p w:rsidR="0052623F" w:rsidRDefault="0052623F" w:rsidP="0052623F">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Pemahaman terhadap keamanan laut tersebut di atas sangatlah penting guna menciptakan suatu pendekatan yang komprehensif dan secara integral dalam hal penanganannya. Adapun salah satu isu keamanan laut/maritim yang akhir-akhir ini menjadi perhatian besar dari berbagai negara aktifitas illegal di laut, salah satunya yaitu perampokan dilaut. Kegiatan ini telah meningkat dalam lingkup, intensitas dan kompleksitasnya sehingga mengancam kondisi social, ekonomi dan politik suatu negara dalam kawasan sekitar.</w:t>
      </w:r>
    </w:p>
    <w:p w:rsidR="0052623F" w:rsidRDefault="0052623F" w:rsidP="0052623F">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Sesuai dengan kondisi-kondisi tersebut diatas, dan perkembangan yang terjadi di dunia maritim, ada dua tantangan yang paling utama dalam dunia maritim, khususnya di Asia:</w:t>
      </w:r>
      <w:r>
        <w:rPr>
          <w:rStyle w:val="FootnoteReference"/>
          <w:rFonts w:ascii="Times New Roman" w:hAnsi="Times New Roman" w:cs="Times New Roman"/>
          <w:sz w:val="24"/>
          <w:szCs w:val="24"/>
        </w:rPr>
        <w:footnoteReference w:id="5"/>
      </w:r>
    </w:p>
    <w:p w:rsidR="0052623F" w:rsidRDefault="0052623F" w:rsidP="005418B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Jaminan terhadap jalur laut dalam rangka kelancaran arus barang dan sumber daya alam.</w:t>
      </w:r>
    </w:p>
    <w:p w:rsidR="0052623F" w:rsidRDefault="00EF6D55" w:rsidP="005418B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Penghindaran dari konflik-konflik antar negara dalam hal persaingan/perebutan perdagangan dan sumber daya alam di kawasan.</w:t>
      </w:r>
    </w:p>
    <w:p w:rsidR="00EF6D55" w:rsidRDefault="00EF6D55" w:rsidP="00EF6D55">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Kalangan pengamat maritim internasional memperkirakan apabila penanganan pemberantasan aksi kejahatan di Selat Malaka ini tidak segera diantisipasi, maka maslah ini akan semakin kompleks, seiring dengan kemungkinan ancaman terorisme di berbagai wilayah termasuk di Asia Tenggara</w:t>
      </w:r>
      <w:r w:rsidR="00812E41">
        <w:rPr>
          <w:rFonts w:ascii="Times New Roman" w:hAnsi="Times New Roman" w:cs="Times New Roman"/>
          <w:sz w:val="24"/>
          <w:szCs w:val="24"/>
        </w:rPr>
        <w:t xml:space="preserve">. Berbagai upaya telah dan sedang dilakukan baik secara sepihak, </w:t>
      </w:r>
      <w:r w:rsidR="00812E41">
        <w:rPr>
          <w:rFonts w:ascii="Times New Roman" w:hAnsi="Times New Roman" w:cs="Times New Roman"/>
          <w:sz w:val="24"/>
          <w:szCs w:val="24"/>
        </w:rPr>
        <w:lastRenderedPageBreak/>
        <w:t xml:space="preserve">bilateral dan multilateral dalam rangka penanganan terhadap aksi kejahatan di Selat Malaka oleh </w:t>
      </w:r>
      <w:r w:rsidR="00812E41" w:rsidRPr="006C69AA">
        <w:rPr>
          <w:rFonts w:ascii="Times New Roman" w:hAnsi="Times New Roman" w:cs="Times New Roman"/>
          <w:i/>
          <w:sz w:val="24"/>
          <w:szCs w:val="24"/>
        </w:rPr>
        <w:t>littoral state</w:t>
      </w:r>
      <w:r w:rsidR="00812E41">
        <w:rPr>
          <w:rFonts w:ascii="Times New Roman" w:hAnsi="Times New Roman" w:cs="Times New Roman"/>
          <w:sz w:val="24"/>
          <w:szCs w:val="24"/>
        </w:rPr>
        <w:t xml:space="preserve">. Termasuk adanya upaya dari </w:t>
      </w:r>
      <w:r w:rsidR="00812E41" w:rsidRPr="00812E41">
        <w:rPr>
          <w:rFonts w:ascii="Times New Roman" w:hAnsi="Times New Roman" w:cs="Times New Roman"/>
          <w:i/>
          <w:sz w:val="24"/>
          <w:szCs w:val="24"/>
        </w:rPr>
        <w:t>user state</w:t>
      </w:r>
      <w:r w:rsidR="00812E41">
        <w:rPr>
          <w:rFonts w:ascii="Times New Roman" w:hAnsi="Times New Roman" w:cs="Times New Roman"/>
          <w:i/>
          <w:sz w:val="24"/>
          <w:szCs w:val="24"/>
        </w:rPr>
        <w:t xml:space="preserve"> </w:t>
      </w:r>
      <w:r w:rsidR="00812E41">
        <w:rPr>
          <w:rFonts w:ascii="Times New Roman" w:hAnsi="Times New Roman" w:cs="Times New Roman"/>
          <w:sz w:val="24"/>
          <w:szCs w:val="24"/>
        </w:rPr>
        <w:t>berpartisipasi dengan berbagai kepentingan yang berbeda dan dalam berbagai cara dalam upaya pengamanan di selat tersebut. Namun upaya ini belum cukup memadai untuk menekan jumlah aksi kejahatan yang telah terjadi di kawasan ini. Dalam pelaksanaannya masih terdapat beberapa hambatan dan perbedaan-perbedaan yang belum dapat dijembatani. Hambatan-hambatan ini terjadi tidak hanya dilapangan antar toritas terikat, tetapi juga di tingkat pengambilan keputusan yang lebih besar diantara pihak-pihak yang terkait tersebut.</w:t>
      </w:r>
    </w:p>
    <w:p w:rsidR="00FC761C" w:rsidRDefault="00812E41" w:rsidP="00FC761C">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Salah satu upaya yang memungkinkan untuk dilakukan oleh kedua negara dalam mengatasi aksi kejahatan di Selat Malaka </w:t>
      </w:r>
      <w:r w:rsidR="00E5501E">
        <w:rPr>
          <w:rFonts w:ascii="Times New Roman" w:hAnsi="Times New Roman" w:cs="Times New Roman"/>
          <w:sz w:val="24"/>
          <w:szCs w:val="24"/>
        </w:rPr>
        <w:t xml:space="preserve">ini adalah mengadakan suatu kerjasama dalam bentuk perjanjian dan </w:t>
      </w:r>
      <w:r w:rsidR="00E5501E" w:rsidRPr="00E5501E">
        <w:rPr>
          <w:rFonts w:ascii="Times New Roman" w:hAnsi="Times New Roman" w:cs="Times New Roman"/>
          <w:i/>
          <w:sz w:val="24"/>
          <w:szCs w:val="24"/>
        </w:rPr>
        <w:t>action</w:t>
      </w:r>
      <w:r w:rsidR="00E5501E">
        <w:rPr>
          <w:rFonts w:ascii="Times New Roman" w:hAnsi="Times New Roman" w:cs="Times New Roman"/>
          <w:sz w:val="24"/>
          <w:szCs w:val="24"/>
        </w:rPr>
        <w:t xml:space="preserve"> yang mengacu kepada solusi pengamanan wilayah kedua selat.</w:t>
      </w:r>
      <w:r w:rsidR="00FC761C">
        <w:rPr>
          <w:rFonts w:ascii="Times New Roman" w:hAnsi="Times New Roman" w:cs="Times New Roman"/>
          <w:sz w:val="24"/>
          <w:szCs w:val="24"/>
        </w:rPr>
        <w:t xml:space="preserve"> Berbagai upaya telah dilakukan, baik secara internal dalam bentuk menggelar operasi keamanan laut maupun kerjasama eksternal dengan negara penjaga selat. Kerjasama eksternal dilakukan dengan patrol terkoordinasi “Malindo” (Malaysia dan Indonesia) yang telah berlangsung selama lebih dari sepuluh tahun.</w:t>
      </w:r>
      <w:r w:rsidR="00FC761C">
        <w:rPr>
          <w:rStyle w:val="FootnoteReference"/>
          <w:rFonts w:ascii="Times New Roman" w:hAnsi="Times New Roman" w:cs="Times New Roman"/>
          <w:sz w:val="24"/>
          <w:szCs w:val="24"/>
        </w:rPr>
        <w:footnoteReference w:id="6"/>
      </w:r>
    </w:p>
    <w:p w:rsidR="00FC761C" w:rsidRDefault="00FC761C" w:rsidP="00FC761C">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Tidak dapat dipungkiri isi keamanan selat Malaka adalah sebuah masalah yang kompleks. Kompleksitas ini mengandung tiga dimensi yakni: keamanan keselamatan pe</w:t>
      </w:r>
      <w:r w:rsidR="004F1F92">
        <w:rPr>
          <w:rFonts w:ascii="Times New Roman" w:hAnsi="Times New Roman" w:cs="Times New Roman"/>
          <w:sz w:val="24"/>
          <w:szCs w:val="24"/>
        </w:rPr>
        <w:t xml:space="preserve">layaran, keamanan lingkungan, dan keamanan territorial. Pengelolanya diharapkan melibatkan berbagai pihak serta akan memberikan implikasi positif yang berbeda. Karena itu, di butuhkan pandangan </w:t>
      </w:r>
      <w:r w:rsidR="004F1F92">
        <w:rPr>
          <w:rFonts w:ascii="Times New Roman" w:hAnsi="Times New Roman" w:cs="Times New Roman"/>
          <w:sz w:val="24"/>
          <w:szCs w:val="24"/>
        </w:rPr>
        <w:lastRenderedPageBreak/>
        <w:t xml:space="preserve">yang </w:t>
      </w:r>
      <w:r w:rsidR="004F1F92" w:rsidRPr="004F1F92">
        <w:rPr>
          <w:rFonts w:ascii="Times New Roman" w:hAnsi="Times New Roman" w:cs="Times New Roman"/>
          <w:i/>
          <w:sz w:val="24"/>
          <w:szCs w:val="24"/>
        </w:rPr>
        <w:t>holistic</w:t>
      </w:r>
      <w:r w:rsidR="004F1F92">
        <w:rPr>
          <w:rFonts w:ascii="Times New Roman" w:hAnsi="Times New Roman" w:cs="Times New Roman"/>
          <w:sz w:val="24"/>
          <w:szCs w:val="24"/>
        </w:rPr>
        <w:t xml:space="preserve"> dan respon yang kompherensif. Secara factual permasalahan keamanan maritim di Selat Malaka adlah pembajakan dan perompakan. Hal lainnya adalah malah kerusakan lingkungan, keselamatan penumpang dan pelayaran serta isu-isu social ekonomi.</w:t>
      </w:r>
      <w:r w:rsidR="004F1F92">
        <w:rPr>
          <w:rStyle w:val="FootnoteReference"/>
          <w:rFonts w:ascii="Times New Roman" w:hAnsi="Times New Roman" w:cs="Times New Roman"/>
          <w:sz w:val="24"/>
          <w:szCs w:val="24"/>
        </w:rPr>
        <w:footnoteReference w:id="7"/>
      </w:r>
    </w:p>
    <w:p w:rsidR="004F1F92" w:rsidRDefault="004F1F92" w:rsidP="00FC761C">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Tak hanya perampokan dan pembajakan, kejahatan transnasional juga mempengaruhi pembahsan isu keamanan. Dengan demikian, dapat dikatakan bahwa kejahatan transnasional seperti perompakan bersenjata, pebajakan, teroris, </w:t>
      </w:r>
      <w:r w:rsidRPr="004F1F92">
        <w:rPr>
          <w:rFonts w:ascii="Times New Roman" w:hAnsi="Times New Roman" w:cs="Times New Roman"/>
          <w:i/>
          <w:sz w:val="24"/>
          <w:szCs w:val="24"/>
        </w:rPr>
        <w:t>illegal fishing</w:t>
      </w:r>
      <w:r>
        <w:rPr>
          <w:rFonts w:ascii="Times New Roman" w:hAnsi="Times New Roman" w:cs="Times New Roman"/>
          <w:sz w:val="24"/>
          <w:szCs w:val="24"/>
        </w:rPr>
        <w:t>, penyeludupan dan perdagangan manusia menjadi substansi isu-isu non-tradisional dalam pengkajian strategi hubungan internasional.</w:t>
      </w:r>
    </w:p>
    <w:p w:rsidR="004F1F92" w:rsidRDefault="004F1F92" w:rsidP="00FC761C">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Meskipun berada pada tingkat </w:t>
      </w:r>
      <w:r w:rsidRPr="004F1F92">
        <w:rPr>
          <w:rFonts w:ascii="Times New Roman" w:hAnsi="Times New Roman" w:cs="Times New Roman"/>
          <w:i/>
          <w:sz w:val="24"/>
          <w:szCs w:val="24"/>
        </w:rPr>
        <w:t>low politics</w:t>
      </w:r>
      <w:r>
        <w:rPr>
          <w:rFonts w:ascii="Times New Roman" w:hAnsi="Times New Roman" w:cs="Times New Roman"/>
          <w:sz w:val="24"/>
          <w:szCs w:val="24"/>
        </w:rPr>
        <w:t xml:space="preserve"> namun masalah tersebut memiliki dampak </w:t>
      </w:r>
      <w:r w:rsidRPr="004F1F92">
        <w:rPr>
          <w:rFonts w:ascii="Times New Roman" w:hAnsi="Times New Roman" w:cs="Times New Roman"/>
          <w:i/>
          <w:sz w:val="24"/>
          <w:szCs w:val="24"/>
        </w:rPr>
        <w:t>low threat</w:t>
      </w:r>
      <w:r>
        <w:rPr>
          <w:rFonts w:ascii="Times New Roman" w:hAnsi="Times New Roman" w:cs="Times New Roman"/>
          <w:sz w:val="24"/>
          <w:szCs w:val="24"/>
        </w:rPr>
        <w:t xml:space="preserve"> dalam keadaan damai. Oleh karena itu, sangat diperlukan pembahasan secara berkelanjutan tentang isu-isu keamanan di perairan Selat Malaka baik di tingkat bilateral, regional maupun multilateral.</w:t>
      </w:r>
    </w:p>
    <w:p w:rsidR="005A47BB" w:rsidRDefault="0036786C" w:rsidP="005A47BB">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Selanjutnya, </w:t>
      </w:r>
      <w:r w:rsidR="005A47BB" w:rsidRPr="005A47BB">
        <w:rPr>
          <w:rFonts w:ascii="Times New Roman" w:hAnsi="Times New Roman" w:cs="Times New Roman"/>
          <w:sz w:val="24"/>
          <w:szCs w:val="24"/>
        </w:rPr>
        <w:t xml:space="preserve">Bea dan Cukai </w:t>
      </w:r>
      <w:r w:rsidR="00A94E21">
        <w:rPr>
          <w:rFonts w:ascii="Times New Roman" w:hAnsi="Times New Roman" w:cs="Times New Roman"/>
          <w:sz w:val="24"/>
          <w:szCs w:val="24"/>
        </w:rPr>
        <w:t>atau Pabean (</w:t>
      </w:r>
      <w:r w:rsidR="00A94E21" w:rsidRPr="00A94E21">
        <w:rPr>
          <w:rFonts w:ascii="Times New Roman" w:hAnsi="Times New Roman" w:cs="Times New Roman"/>
          <w:i/>
          <w:sz w:val="24"/>
          <w:szCs w:val="24"/>
        </w:rPr>
        <w:t>customs</w:t>
      </w:r>
      <w:r w:rsidR="00A94E21">
        <w:rPr>
          <w:rFonts w:ascii="Times New Roman" w:hAnsi="Times New Roman" w:cs="Times New Roman"/>
          <w:sz w:val="24"/>
          <w:szCs w:val="24"/>
        </w:rPr>
        <w:t xml:space="preserve">) </w:t>
      </w:r>
      <w:r w:rsidR="005A47BB" w:rsidRPr="005A47BB">
        <w:rPr>
          <w:rFonts w:ascii="Times New Roman" w:hAnsi="Times New Roman" w:cs="Times New Roman"/>
          <w:sz w:val="24"/>
          <w:szCs w:val="24"/>
        </w:rPr>
        <w:t>merupakan institusi global yang hampir semua negara di dunia memilikinya. Bea Cukai merupakan perangkat negara “konvensional” seperti halnya kepolisian, kejaksaan, pengadilan, ataupun angkatan bersenjata, yang eksistensinya telah ada sepanjang masa sejarah negara itu sendiri.</w:t>
      </w:r>
    </w:p>
    <w:p w:rsidR="005A47BB" w:rsidRDefault="00A94E21" w:rsidP="005A47BB">
      <w:pPr>
        <w:spacing w:line="480" w:lineRule="auto"/>
        <w:ind w:left="360" w:firstLine="720"/>
        <w:jc w:val="both"/>
        <w:rPr>
          <w:rFonts w:ascii="Times New Roman" w:hAnsi="Times New Roman" w:cs="Times New Roman"/>
          <w:sz w:val="24"/>
          <w:szCs w:val="24"/>
        </w:rPr>
      </w:pPr>
      <w:r w:rsidRPr="00A94E21">
        <w:rPr>
          <w:rFonts w:ascii="Times New Roman" w:hAnsi="Times New Roman" w:cs="Times New Roman"/>
          <w:sz w:val="24"/>
          <w:szCs w:val="24"/>
        </w:rPr>
        <w:t xml:space="preserve">Indonesia sebagai daerah yang sering dijadikan target dari </w:t>
      </w:r>
      <w:r w:rsidR="0059660F">
        <w:rPr>
          <w:rFonts w:ascii="Times New Roman" w:hAnsi="Times New Roman" w:cs="Times New Roman"/>
          <w:sz w:val="24"/>
          <w:szCs w:val="24"/>
        </w:rPr>
        <w:t>isu keamanan internasional</w:t>
      </w:r>
      <w:r w:rsidRPr="00A94E21">
        <w:rPr>
          <w:rFonts w:ascii="Times New Roman" w:hAnsi="Times New Roman" w:cs="Times New Roman"/>
          <w:sz w:val="24"/>
          <w:szCs w:val="24"/>
        </w:rPr>
        <w:t xml:space="preserve"> menjadikan tugas bea dan cukai dalam memberantas </w:t>
      </w:r>
      <w:r w:rsidR="0059660F">
        <w:rPr>
          <w:rFonts w:ascii="Times New Roman" w:hAnsi="Times New Roman" w:cs="Times New Roman"/>
          <w:sz w:val="24"/>
          <w:szCs w:val="24"/>
        </w:rPr>
        <w:t xml:space="preserve">isu </w:t>
      </w:r>
      <w:r w:rsidR="0059660F">
        <w:rPr>
          <w:rFonts w:ascii="Times New Roman" w:hAnsi="Times New Roman" w:cs="Times New Roman"/>
          <w:sz w:val="24"/>
          <w:szCs w:val="24"/>
        </w:rPr>
        <w:lastRenderedPageBreak/>
        <w:t>keamanan</w:t>
      </w:r>
      <w:r w:rsidRPr="00A94E21">
        <w:rPr>
          <w:rFonts w:ascii="Times New Roman" w:hAnsi="Times New Roman" w:cs="Times New Roman"/>
          <w:sz w:val="24"/>
          <w:szCs w:val="24"/>
        </w:rPr>
        <w:t xml:space="preserve"> begitu penting agar melindungi </w:t>
      </w:r>
      <w:r w:rsidR="0059660F">
        <w:rPr>
          <w:rFonts w:ascii="Times New Roman" w:hAnsi="Times New Roman" w:cs="Times New Roman"/>
          <w:sz w:val="24"/>
          <w:szCs w:val="24"/>
        </w:rPr>
        <w:t>keamanan dan kenyaman</w:t>
      </w:r>
      <w:r w:rsidRPr="00A94E21">
        <w:rPr>
          <w:rFonts w:ascii="Times New Roman" w:hAnsi="Times New Roman" w:cs="Times New Roman"/>
          <w:sz w:val="24"/>
          <w:szCs w:val="24"/>
        </w:rPr>
        <w:t xml:space="preserve"> dalam negeri dan juga sebagai penghasil devisa negara dari pemungutan bea masuk dan bea keluar.</w:t>
      </w:r>
    </w:p>
    <w:p w:rsidR="0059660F" w:rsidRDefault="0059660F" w:rsidP="005A47BB">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Di wilayah perairan Selat Malaka customs bea dan cukai memiliki peranan yang penting untuk menjaga parairan Selat Malaka dari ancaman isu-isu keamanan dengan melalui kerjasama patroli bersama. Dimana juga berperan memberantas kejahatan-kejahatan yang terjadi di perairan Selat Malaka.</w:t>
      </w:r>
    </w:p>
    <w:p w:rsidR="00585896" w:rsidRDefault="00585896" w:rsidP="005A47BB">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Isu keamanan yang terjadi di perairan Selat Malaka menjadikan kedua negara yaitu Indonesia dan Malaysia melakukan hubungan kerjasama untuk menjaga keamanan perairan Selat malaka. Kerjasama ini dilakukan oleh antara </w:t>
      </w:r>
      <w:r w:rsidRPr="00585896">
        <w:rPr>
          <w:rFonts w:ascii="Times New Roman" w:hAnsi="Times New Roman" w:cs="Times New Roman"/>
          <w:i/>
          <w:sz w:val="24"/>
          <w:szCs w:val="24"/>
        </w:rPr>
        <w:t>Customs</w:t>
      </w:r>
      <w:r w:rsidR="003F3D7D">
        <w:rPr>
          <w:rFonts w:ascii="Times New Roman" w:hAnsi="Times New Roman" w:cs="Times New Roman"/>
          <w:sz w:val="24"/>
          <w:szCs w:val="24"/>
        </w:rPr>
        <w:t xml:space="preserve"> Indoneisa dan Malaysia</w:t>
      </w:r>
      <w:r>
        <w:rPr>
          <w:rFonts w:ascii="Times New Roman" w:hAnsi="Times New Roman" w:cs="Times New Roman"/>
          <w:sz w:val="24"/>
          <w:szCs w:val="24"/>
        </w:rPr>
        <w:t xml:space="preserve"> dengan melakukan patroli bersama</w:t>
      </w:r>
      <w:r w:rsidR="003F3D7D">
        <w:rPr>
          <w:rFonts w:ascii="Times New Roman" w:hAnsi="Times New Roman" w:cs="Times New Roman"/>
          <w:sz w:val="24"/>
          <w:szCs w:val="24"/>
        </w:rPr>
        <w:t>. Kerjasama ini di lakukan untuk usaha peningkatkan keamanan, keselamatan dan perlindungan lingkungan di Selat Malaka.</w:t>
      </w:r>
    </w:p>
    <w:p w:rsidR="003F3D7D" w:rsidRDefault="003F3D7D" w:rsidP="005A47BB">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Hubungan Indonesia dan Malaysia tidak hanya berjalan seirama, melainkan juga banyak terjadi konflik antar sesame negara. Seperti kasus Tenaga Kerja Indonesia (TKI) atau masalah perbatasan yang sering di perbincangkan. Namun konflik-konflik tersebut tidak serta merta menjadikan Indonesia dan Malaysia menutup diri, tetapi membuat kedua negara ini mau berkerjasama di perairan Selat Malaka. Hal ini t</w:t>
      </w:r>
      <w:r w:rsidR="008B4158">
        <w:rPr>
          <w:rFonts w:ascii="Times New Roman" w:hAnsi="Times New Roman" w:cs="Times New Roman"/>
          <w:sz w:val="24"/>
          <w:szCs w:val="24"/>
        </w:rPr>
        <w:t>idak terlepas dari kepentingan kedua negara ini di perairan Selat Malaka.</w:t>
      </w:r>
      <w:r>
        <w:rPr>
          <w:rFonts w:ascii="Times New Roman" w:hAnsi="Times New Roman" w:cs="Times New Roman"/>
          <w:sz w:val="24"/>
          <w:szCs w:val="24"/>
        </w:rPr>
        <w:t xml:space="preserve"> </w:t>
      </w:r>
    </w:p>
    <w:p w:rsidR="004F1F92" w:rsidRDefault="0036786C" w:rsidP="00FC761C">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Maka d</w:t>
      </w:r>
      <w:r w:rsidR="00DE63F4">
        <w:rPr>
          <w:rFonts w:ascii="Times New Roman" w:hAnsi="Times New Roman" w:cs="Times New Roman"/>
          <w:sz w:val="24"/>
          <w:szCs w:val="24"/>
        </w:rPr>
        <w:t>engan adanya berbagai permasalahan dan resolusi yang telah dijalankan, maka penulis</w:t>
      </w:r>
      <w:r w:rsidR="00273FDC">
        <w:rPr>
          <w:rFonts w:ascii="Times New Roman" w:hAnsi="Times New Roman" w:cs="Times New Roman"/>
          <w:sz w:val="24"/>
          <w:szCs w:val="24"/>
        </w:rPr>
        <w:t xml:space="preserve"> tertarik untuk mengangkat</w:t>
      </w:r>
      <w:r w:rsidR="00BC3B91">
        <w:rPr>
          <w:rFonts w:ascii="Times New Roman" w:hAnsi="Times New Roman" w:cs="Times New Roman"/>
          <w:sz w:val="24"/>
          <w:szCs w:val="24"/>
        </w:rPr>
        <w:t xml:space="preserve"> </w:t>
      </w:r>
      <w:r w:rsidR="00BC3B91" w:rsidRPr="00BC3B91">
        <w:rPr>
          <w:rFonts w:ascii="Times New Roman" w:hAnsi="Times New Roman" w:cs="Times New Roman"/>
          <w:b/>
          <w:sz w:val="24"/>
          <w:szCs w:val="24"/>
        </w:rPr>
        <w:t>Hubungan B</w:t>
      </w:r>
      <w:r w:rsidR="00DE63F4" w:rsidRPr="00BC3B91">
        <w:rPr>
          <w:rFonts w:ascii="Times New Roman" w:hAnsi="Times New Roman" w:cs="Times New Roman"/>
          <w:b/>
          <w:sz w:val="24"/>
          <w:szCs w:val="24"/>
        </w:rPr>
        <w:t>ilatera</w:t>
      </w:r>
      <w:r w:rsidR="00F777C0">
        <w:rPr>
          <w:rFonts w:ascii="Times New Roman" w:hAnsi="Times New Roman" w:cs="Times New Roman"/>
          <w:b/>
          <w:sz w:val="24"/>
          <w:szCs w:val="24"/>
        </w:rPr>
        <w:t>l</w:t>
      </w:r>
      <w:r w:rsidR="008C43F3">
        <w:rPr>
          <w:rFonts w:ascii="Times New Roman" w:hAnsi="Times New Roman" w:cs="Times New Roman"/>
          <w:b/>
          <w:sz w:val="24"/>
          <w:szCs w:val="24"/>
        </w:rPr>
        <w:t xml:space="preserve"> </w:t>
      </w:r>
      <w:r w:rsidR="008C43F3">
        <w:rPr>
          <w:rFonts w:ascii="Times New Roman" w:hAnsi="Times New Roman" w:cs="Times New Roman"/>
          <w:b/>
          <w:sz w:val="24"/>
          <w:szCs w:val="24"/>
        </w:rPr>
        <w:lastRenderedPageBreak/>
        <w:t>antara Custom Indonesia-</w:t>
      </w:r>
      <w:r w:rsidR="00BC3B91" w:rsidRPr="00BC3B91">
        <w:rPr>
          <w:rFonts w:ascii="Times New Roman" w:hAnsi="Times New Roman" w:cs="Times New Roman"/>
          <w:b/>
          <w:sz w:val="24"/>
          <w:szCs w:val="24"/>
        </w:rPr>
        <w:t>Malaysia dalam</w:t>
      </w:r>
      <w:r w:rsidR="006E6EDB">
        <w:rPr>
          <w:rFonts w:ascii="Times New Roman" w:hAnsi="Times New Roman" w:cs="Times New Roman"/>
          <w:b/>
          <w:sz w:val="24"/>
          <w:szCs w:val="24"/>
        </w:rPr>
        <w:t xml:space="preserve"> Keamanan Perairan Selat Malaka.</w:t>
      </w:r>
    </w:p>
    <w:p w:rsidR="007D17A5" w:rsidRPr="004F1F92" w:rsidRDefault="007D17A5" w:rsidP="00FC761C">
      <w:pPr>
        <w:spacing w:line="480" w:lineRule="auto"/>
        <w:ind w:left="360" w:firstLine="720"/>
        <w:jc w:val="both"/>
        <w:rPr>
          <w:rFonts w:ascii="Times New Roman" w:hAnsi="Times New Roman" w:cs="Times New Roman"/>
          <w:sz w:val="24"/>
          <w:szCs w:val="24"/>
        </w:rPr>
      </w:pPr>
    </w:p>
    <w:p w:rsidR="00587ABB" w:rsidRDefault="00587ABB" w:rsidP="005418B4">
      <w:pPr>
        <w:pStyle w:val="1"/>
        <w:numPr>
          <w:ilvl w:val="0"/>
          <w:numId w:val="15"/>
        </w:numPr>
        <w:ind w:left="360"/>
        <w:outlineLvl w:val="0"/>
      </w:pPr>
      <w:bookmarkStart w:id="1" w:name="_Toc471061584"/>
      <w:bookmarkStart w:id="2" w:name="_Toc471062485"/>
      <w:r w:rsidRPr="003709B0">
        <w:t>Identifikasi Masalah</w:t>
      </w:r>
      <w:bookmarkEnd w:id="1"/>
      <w:bookmarkEnd w:id="2"/>
    </w:p>
    <w:p w:rsidR="00983073" w:rsidRPr="003F185B" w:rsidRDefault="00983073" w:rsidP="00983073">
      <w:pPr>
        <w:pStyle w:val="ListParagraph"/>
        <w:spacing w:line="480" w:lineRule="auto"/>
        <w:ind w:firstLine="720"/>
        <w:jc w:val="both"/>
        <w:rPr>
          <w:rFonts w:ascii="Times New Roman" w:hAnsi="Times New Roman" w:cs="Times New Roman"/>
          <w:sz w:val="24"/>
          <w:szCs w:val="24"/>
        </w:rPr>
      </w:pPr>
      <w:r w:rsidRPr="003F185B">
        <w:rPr>
          <w:rFonts w:ascii="Times New Roman" w:hAnsi="Times New Roman" w:cs="Times New Roman"/>
          <w:sz w:val="24"/>
          <w:szCs w:val="24"/>
        </w:rPr>
        <w:t>Berdasarkan uraian latar belakang diatas, maka penulis mengajukan pokok permasalahan sebagai berikut:</w:t>
      </w:r>
    </w:p>
    <w:p w:rsidR="00983073" w:rsidRDefault="00983073" w:rsidP="005418B4">
      <w:pPr>
        <w:pStyle w:val="ListParagraph"/>
        <w:numPr>
          <w:ilvl w:val="0"/>
          <w:numId w:val="4"/>
        </w:numPr>
        <w:spacing w:line="480" w:lineRule="auto"/>
        <w:jc w:val="both"/>
        <w:rPr>
          <w:rFonts w:ascii="Times New Roman" w:hAnsi="Times New Roman" w:cs="Times New Roman"/>
          <w:sz w:val="24"/>
          <w:szCs w:val="24"/>
        </w:rPr>
      </w:pPr>
      <w:r w:rsidRPr="003F185B">
        <w:rPr>
          <w:rFonts w:ascii="Times New Roman" w:hAnsi="Times New Roman" w:cs="Times New Roman"/>
          <w:sz w:val="24"/>
          <w:szCs w:val="24"/>
        </w:rPr>
        <w:t xml:space="preserve">Bagaimana hubungan bilateral antara </w:t>
      </w:r>
      <w:r w:rsidRPr="003F185B">
        <w:rPr>
          <w:rFonts w:ascii="Times New Roman" w:hAnsi="Times New Roman" w:cs="Times New Roman"/>
          <w:i/>
          <w:sz w:val="24"/>
          <w:szCs w:val="24"/>
        </w:rPr>
        <w:t>Custom</w:t>
      </w:r>
      <w:r w:rsidR="00A94E21">
        <w:rPr>
          <w:rFonts w:ascii="Times New Roman" w:hAnsi="Times New Roman" w:cs="Times New Roman"/>
          <w:i/>
          <w:sz w:val="24"/>
          <w:szCs w:val="24"/>
        </w:rPr>
        <w:t>s</w:t>
      </w:r>
      <w:r w:rsidRPr="003F185B">
        <w:rPr>
          <w:rFonts w:ascii="Times New Roman" w:hAnsi="Times New Roman" w:cs="Times New Roman"/>
          <w:sz w:val="24"/>
          <w:szCs w:val="24"/>
        </w:rPr>
        <w:t xml:space="preserve"> Indonesia</w:t>
      </w:r>
      <w:r>
        <w:rPr>
          <w:rFonts w:ascii="Times New Roman" w:hAnsi="Times New Roman" w:cs="Times New Roman"/>
          <w:sz w:val="24"/>
          <w:szCs w:val="24"/>
        </w:rPr>
        <w:t>-</w:t>
      </w:r>
      <w:r w:rsidRPr="003F185B">
        <w:rPr>
          <w:rFonts w:ascii="Times New Roman" w:hAnsi="Times New Roman" w:cs="Times New Roman"/>
          <w:sz w:val="24"/>
          <w:szCs w:val="24"/>
        </w:rPr>
        <w:t>Malaysia dalam menjaga keamanan perairan Selat Malaka?</w:t>
      </w:r>
    </w:p>
    <w:p w:rsidR="00983073" w:rsidRDefault="00983073" w:rsidP="005418B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apa sajakah yang mempengaruhi K</w:t>
      </w:r>
      <w:r w:rsidRPr="003F185B">
        <w:rPr>
          <w:rFonts w:ascii="Times New Roman" w:hAnsi="Times New Roman" w:cs="Times New Roman"/>
          <w:sz w:val="24"/>
          <w:szCs w:val="24"/>
        </w:rPr>
        <w:t xml:space="preserve">eamanan </w:t>
      </w:r>
      <w:r>
        <w:rPr>
          <w:rFonts w:ascii="Times New Roman" w:hAnsi="Times New Roman" w:cs="Times New Roman"/>
          <w:sz w:val="24"/>
          <w:szCs w:val="24"/>
        </w:rPr>
        <w:t xml:space="preserve">di perairan </w:t>
      </w:r>
      <w:r w:rsidRPr="003F185B">
        <w:rPr>
          <w:rFonts w:ascii="Times New Roman" w:hAnsi="Times New Roman" w:cs="Times New Roman"/>
          <w:sz w:val="24"/>
          <w:szCs w:val="24"/>
        </w:rPr>
        <w:t>Selat Malaka?</w:t>
      </w:r>
    </w:p>
    <w:p w:rsidR="00983073" w:rsidRDefault="00983073" w:rsidP="005418B4">
      <w:pPr>
        <w:pStyle w:val="ListParagraph"/>
        <w:numPr>
          <w:ilvl w:val="0"/>
          <w:numId w:val="4"/>
        </w:numPr>
        <w:spacing w:line="480" w:lineRule="auto"/>
        <w:jc w:val="both"/>
        <w:rPr>
          <w:rFonts w:ascii="Times New Roman" w:hAnsi="Times New Roman" w:cs="Times New Roman"/>
          <w:sz w:val="24"/>
          <w:szCs w:val="24"/>
        </w:rPr>
      </w:pPr>
      <w:r w:rsidRPr="003F185B">
        <w:rPr>
          <w:rFonts w:ascii="Times New Roman" w:hAnsi="Times New Roman" w:cs="Times New Roman"/>
          <w:sz w:val="24"/>
          <w:szCs w:val="24"/>
        </w:rPr>
        <w:t xml:space="preserve">Apa manfaat dari hubungan bilateral antara </w:t>
      </w:r>
      <w:r w:rsidRPr="003F185B">
        <w:rPr>
          <w:rFonts w:ascii="Times New Roman" w:hAnsi="Times New Roman" w:cs="Times New Roman"/>
          <w:i/>
          <w:sz w:val="24"/>
          <w:szCs w:val="24"/>
        </w:rPr>
        <w:t>Custom</w:t>
      </w:r>
      <w:r w:rsidR="00A94E21">
        <w:rPr>
          <w:rFonts w:ascii="Times New Roman" w:hAnsi="Times New Roman" w:cs="Times New Roman"/>
          <w:i/>
          <w:sz w:val="24"/>
          <w:szCs w:val="24"/>
        </w:rPr>
        <w:t>s</w:t>
      </w:r>
      <w:r w:rsidRPr="003F185B">
        <w:rPr>
          <w:rFonts w:ascii="Times New Roman" w:hAnsi="Times New Roman" w:cs="Times New Roman"/>
          <w:sz w:val="24"/>
          <w:szCs w:val="24"/>
        </w:rPr>
        <w:t xml:space="preserve"> Indonesia</w:t>
      </w:r>
      <w:r>
        <w:rPr>
          <w:rFonts w:ascii="Times New Roman" w:hAnsi="Times New Roman" w:cs="Times New Roman"/>
          <w:sz w:val="24"/>
          <w:szCs w:val="24"/>
        </w:rPr>
        <w:t>-</w:t>
      </w:r>
      <w:r w:rsidRPr="003F185B">
        <w:rPr>
          <w:rFonts w:ascii="Times New Roman" w:hAnsi="Times New Roman" w:cs="Times New Roman"/>
          <w:sz w:val="24"/>
          <w:szCs w:val="24"/>
        </w:rPr>
        <w:t xml:space="preserve"> Malaysia di Selat Malaka?</w:t>
      </w:r>
    </w:p>
    <w:p w:rsidR="00983073" w:rsidRPr="003709B0" w:rsidRDefault="00983073" w:rsidP="00983073">
      <w:pPr>
        <w:pStyle w:val="ListParagraph"/>
        <w:spacing w:line="480" w:lineRule="auto"/>
        <w:ind w:left="360"/>
        <w:jc w:val="both"/>
        <w:rPr>
          <w:rFonts w:ascii="Times New Roman" w:hAnsi="Times New Roman" w:cs="Times New Roman"/>
          <w:b/>
          <w:sz w:val="24"/>
          <w:szCs w:val="24"/>
        </w:rPr>
      </w:pPr>
    </w:p>
    <w:p w:rsidR="003F185B" w:rsidRPr="003709B0" w:rsidRDefault="003F185B" w:rsidP="005418B4">
      <w:pPr>
        <w:pStyle w:val="Style3"/>
        <w:numPr>
          <w:ilvl w:val="0"/>
          <w:numId w:val="16"/>
        </w:numPr>
        <w:outlineLvl w:val="1"/>
      </w:pPr>
      <w:bookmarkStart w:id="3" w:name="_Toc471061585"/>
      <w:bookmarkStart w:id="4" w:name="_Toc471062486"/>
      <w:r w:rsidRPr="003709B0">
        <w:t>Pembatasan Masalah</w:t>
      </w:r>
      <w:bookmarkEnd w:id="3"/>
      <w:bookmarkEnd w:id="4"/>
    </w:p>
    <w:p w:rsidR="003F185B" w:rsidRDefault="00C764D5" w:rsidP="00C764D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Sebagai sebuah usaha untuk menghindari diri dari penulisan ilmiah yang terlampau luas dan tidak terarah sehingga akan mengaburkan isi dan to</w:t>
      </w:r>
      <w:r w:rsidR="00542E97">
        <w:rPr>
          <w:rFonts w:ascii="Times New Roman" w:hAnsi="Times New Roman" w:cs="Times New Roman"/>
          <w:sz w:val="24"/>
          <w:szCs w:val="24"/>
        </w:rPr>
        <w:t>pik</w:t>
      </w:r>
      <w:r>
        <w:rPr>
          <w:rFonts w:ascii="Times New Roman" w:hAnsi="Times New Roman" w:cs="Times New Roman"/>
          <w:sz w:val="24"/>
          <w:szCs w:val="24"/>
        </w:rPr>
        <w:t xml:space="preserve"> pembahasan, maka diperlukan pembatasan. Upaya pembatasan masalah di rangkup dalam penulisan skripsi ini penulis akan membatasi pembahasan penulisan pada hubungan bilateral antara </w:t>
      </w:r>
      <w:r w:rsidR="00552550" w:rsidRPr="00552550">
        <w:rPr>
          <w:rFonts w:ascii="Times New Roman" w:hAnsi="Times New Roman" w:cs="Times New Roman"/>
          <w:i/>
          <w:sz w:val="24"/>
          <w:szCs w:val="24"/>
        </w:rPr>
        <w:t>Customs</w:t>
      </w:r>
      <w:r w:rsidR="00552550">
        <w:rPr>
          <w:rFonts w:ascii="Times New Roman" w:hAnsi="Times New Roman" w:cs="Times New Roman"/>
          <w:sz w:val="24"/>
          <w:szCs w:val="24"/>
        </w:rPr>
        <w:t xml:space="preserve"> </w:t>
      </w:r>
      <w:r>
        <w:rPr>
          <w:rFonts w:ascii="Times New Roman" w:hAnsi="Times New Roman" w:cs="Times New Roman"/>
          <w:sz w:val="24"/>
          <w:szCs w:val="24"/>
        </w:rPr>
        <w:t xml:space="preserve">Indonesia dan Malaysia di Kantor Wilayah Direktorat Jendral Bea dan Cukai Khusus Kepulauan riau </w:t>
      </w:r>
      <w:r w:rsidR="00F64D25">
        <w:rPr>
          <w:rFonts w:ascii="Times New Roman" w:hAnsi="Times New Roman" w:cs="Times New Roman"/>
          <w:sz w:val="24"/>
          <w:szCs w:val="24"/>
        </w:rPr>
        <w:t>pada tahun 2014-2016</w:t>
      </w:r>
      <w:r w:rsidR="00B10A03">
        <w:rPr>
          <w:rFonts w:ascii="Times New Roman" w:hAnsi="Times New Roman" w:cs="Times New Roman"/>
          <w:sz w:val="24"/>
          <w:szCs w:val="24"/>
        </w:rPr>
        <w:t xml:space="preserve"> </w:t>
      </w:r>
      <w:r>
        <w:rPr>
          <w:rFonts w:ascii="Times New Roman" w:hAnsi="Times New Roman" w:cs="Times New Roman"/>
          <w:sz w:val="24"/>
          <w:szCs w:val="24"/>
        </w:rPr>
        <w:t>sebagai solusi untuk menjaga keamanan perairan Selat Malaka.</w:t>
      </w:r>
    </w:p>
    <w:p w:rsidR="009F590E" w:rsidRPr="00AE4F69" w:rsidRDefault="009F590E" w:rsidP="00C764D5">
      <w:pPr>
        <w:spacing w:line="480" w:lineRule="auto"/>
        <w:ind w:left="720" w:firstLine="720"/>
        <w:jc w:val="both"/>
        <w:rPr>
          <w:rFonts w:ascii="Times New Roman" w:hAnsi="Times New Roman" w:cs="Times New Roman"/>
          <w:sz w:val="24"/>
          <w:szCs w:val="24"/>
        </w:rPr>
      </w:pPr>
    </w:p>
    <w:p w:rsidR="003F185B" w:rsidRPr="003709B0" w:rsidRDefault="003F185B" w:rsidP="00C246D0">
      <w:pPr>
        <w:pStyle w:val="Style4"/>
        <w:numPr>
          <w:ilvl w:val="0"/>
          <w:numId w:val="16"/>
        </w:numPr>
        <w:outlineLvl w:val="2"/>
      </w:pPr>
      <w:bookmarkStart w:id="5" w:name="_Toc471061586"/>
      <w:bookmarkStart w:id="6" w:name="_Toc471062487"/>
      <w:r w:rsidRPr="003709B0">
        <w:lastRenderedPageBreak/>
        <w:t>Perumusan Masalah</w:t>
      </w:r>
      <w:bookmarkEnd w:id="5"/>
      <w:bookmarkEnd w:id="6"/>
    </w:p>
    <w:p w:rsidR="007D17A5" w:rsidRDefault="00983073" w:rsidP="00983073">
      <w:pPr>
        <w:pStyle w:val="ListParagraph"/>
        <w:tabs>
          <w:tab w:val="left" w:pos="1440"/>
          <w:tab w:val="left" w:pos="162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memudahkan penganalisaan penelitian dengan melihat identifikas masalah diatas, maka penulis meneruskan masalah sebagi berikut :</w:t>
      </w:r>
    </w:p>
    <w:p w:rsidR="00983073" w:rsidRDefault="00983073" w:rsidP="00983073">
      <w:pPr>
        <w:pStyle w:val="ListParagraph"/>
        <w:tabs>
          <w:tab w:val="left" w:pos="1440"/>
          <w:tab w:val="left" w:pos="162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“Sejauhmana Upaya </w:t>
      </w:r>
      <w:r w:rsidRPr="00983073">
        <w:rPr>
          <w:rFonts w:ascii="Times New Roman" w:hAnsi="Times New Roman" w:cs="Times New Roman"/>
          <w:i/>
          <w:sz w:val="24"/>
          <w:szCs w:val="24"/>
        </w:rPr>
        <w:t>Custom</w:t>
      </w:r>
      <w:r w:rsidR="001654F7">
        <w:rPr>
          <w:rFonts w:ascii="Times New Roman" w:hAnsi="Times New Roman" w:cs="Times New Roman"/>
          <w:i/>
          <w:sz w:val="24"/>
          <w:szCs w:val="24"/>
        </w:rPr>
        <w:t>s</w:t>
      </w:r>
      <w:r>
        <w:rPr>
          <w:rFonts w:ascii="Times New Roman" w:hAnsi="Times New Roman" w:cs="Times New Roman"/>
          <w:sz w:val="24"/>
          <w:szCs w:val="24"/>
        </w:rPr>
        <w:t xml:space="preserve"> Indonesia-Malaysia dalam menjaga keamanan di Selat Malaka</w:t>
      </w:r>
      <w:r w:rsidR="009F590E">
        <w:rPr>
          <w:rFonts w:ascii="Times New Roman" w:hAnsi="Times New Roman" w:cs="Times New Roman"/>
          <w:sz w:val="24"/>
          <w:szCs w:val="24"/>
        </w:rPr>
        <w:t>”</w:t>
      </w:r>
    </w:p>
    <w:p w:rsidR="00192A16" w:rsidRPr="003F185B" w:rsidRDefault="00192A16" w:rsidP="00983073">
      <w:pPr>
        <w:pStyle w:val="ListParagraph"/>
        <w:tabs>
          <w:tab w:val="left" w:pos="1440"/>
          <w:tab w:val="left" w:pos="1620"/>
        </w:tabs>
        <w:spacing w:line="480" w:lineRule="auto"/>
        <w:ind w:firstLine="720"/>
        <w:jc w:val="both"/>
        <w:rPr>
          <w:rFonts w:ascii="Times New Roman" w:hAnsi="Times New Roman" w:cs="Times New Roman"/>
          <w:sz w:val="24"/>
          <w:szCs w:val="24"/>
        </w:rPr>
      </w:pPr>
    </w:p>
    <w:p w:rsidR="00587ABB" w:rsidRPr="003709B0" w:rsidRDefault="00587ABB" w:rsidP="005418B4">
      <w:pPr>
        <w:pStyle w:val="Style5"/>
        <w:numPr>
          <w:ilvl w:val="0"/>
          <w:numId w:val="15"/>
        </w:numPr>
        <w:ind w:left="360"/>
        <w:outlineLvl w:val="0"/>
      </w:pPr>
      <w:bookmarkStart w:id="7" w:name="_Toc471062488"/>
      <w:r w:rsidRPr="003709B0">
        <w:t>Tujuan dan Kegunaan Penelitian</w:t>
      </w:r>
      <w:bookmarkEnd w:id="7"/>
    </w:p>
    <w:p w:rsidR="00AE4F69" w:rsidRPr="003709B0" w:rsidRDefault="00AE4F69" w:rsidP="005418B4">
      <w:pPr>
        <w:pStyle w:val="Style6"/>
        <w:numPr>
          <w:ilvl w:val="0"/>
          <w:numId w:val="17"/>
        </w:numPr>
        <w:outlineLvl w:val="1"/>
      </w:pPr>
      <w:bookmarkStart w:id="8" w:name="_Toc471062489"/>
      <w:r w:rsidRPr="003709B0">
        <w:t>Tujuan</w:t>
      </w:r>
      <w:r w:rsidR="00641D83" w:rsidRPr="003709B0">
        <w:t xml:space="preserve"> </w:t>
      </w:r>
      <w:r w:rsidRPr="003709B0">
        <w:t>Penelitian</w:t>
      </w:r>
      <w:bookmarkEnd w:id="8"/>
    </w:p>
    <w:p w:rsidR="00641D83" w:rsidRDefault="00641D83" w:rsidP="00641D8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Tujuan penelitian ini sesuai dengan batasan pada perumusan masalah, yaitu:</w:t>
      </w:r>
    </w:p>
    <w:p w:rsidR="00641D83" w:rsidRDefault="00641D83" w:rsidP="005418B4">
      <w:pPr>
        <w:pStyle w:val="ListParagraph"/>
        <w:numPr>
          <w:ilvl w:val="0"/>
          <w:numId w:val="9"/>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Untuk mengetahui dan menjelaskan hubungan bilateral antara custom Indonesia dan custom Malaysia </w:t>
      </w:r>
      <w:r w:rsidR="000623C0">
        <w:rPr>
          <w:rFonts w:ascii="Times New Roman" w:hAnsi="Times New Roman" w:cs="Times New Roman"/>
          <w:sz w:val="24"/>
          <w:szCs w:val="24"/>
        </w:rPr>
        <w:t>di perairan Selat Malaka.</w:t>
      </w:r>
    </w:p>
    <w:p w:rsidR="000623C0" w:rsidRDefault="000623C0" w:rsidP="005418B4">
      <w:pPr>
        <w:pStyle w:val="ListParagraph"/>
        <w:numPr>
          <w:ilvl w:val="0"/>
          <w:numId w:val="9"/>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6E6EDB">
        <w:rPr>
          <w:rFonts w:ascii="Times New Roman" w:hAnsi="Times New Roman" w:cs="Times New Roman"/>
          <w:sz w:val="24"/>
          <w:szCs w:val="24"/>
        </w:rPr>
        <w:t>faktor apasaja yang mempengaruhi keamanan di perairan Selat Malaka.</w:t>
      </w:r>
    </w:p>
    <w:p w:rsidR="006E6EDB" w:rsidRDefault="006E6EDB" w:rsidP="005418B4">
      <w:pPr>
        <w:pStyle w:val="ListParagraph"/>
        <w:numPr>
          <w:ilvl w:val="0"/>
          <w:numId w:val="9"/>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Untuk mengetahui manfaat kerjasama yang terjadi di perairan Selat Malaka.</w:t>
      </w:r>
    </w:p>
    <w:p w:rsidR="007D17A5" w:rsidRDefault="007D17A5" w:rsidP="007D17A5">
      <w:pPr>
        <w:pStyle w:val="ListParagraph"/>
        <w:spacing w:line="480" w:lineRule="auto"/>
        <w:ind w:left="1440"/>
        <w:jc w:val="both"/>
        <w:rPr>
          <w:rFonts w:ascii="Times New Roman" w:hAnsi="Times New Roman" w:cs="Times New Roman"/>
          <w:sz w:val="24"/>
          <w:szCs w:val="24"/>
        </w:rPr>
      </w:pPr>
    </w:p>
    <w:p w:rsidR="00AE4F69" w:rsidRPr="003709B0" w:rsidRDefault="00AE4F69" w:rsidP="00C246D0">
      <w:pPr>
        <w:pStyle w:val="Style7"/>
        <w:numPr>
          <w:ilvl w:val="0"/>
          <w:numId w:val="17"/>
        </w:numPr>
        <w:outlineLvl w:val="2"/>
      </w:pPr>
      <w:bookmarkStart w:id="9" w:name="_Toc471062490"/>
      <w:r w:rsidRPr="003709B0">
        <w:t>Kegunaan Penelitian</w:t>
      </w:r>
      <w:bookmarkEnd w:id="9"/>
    </w:p>
    <w:p w:rsidR="003709B0" w:rsidRPr="003709B0" w:rsidRDefault="003709B0" w:rsidP="003709B0">
      <w:pPr>
        <w:pStyle w:val="ListParagraph"/>
        <w:spacing w:line="480" w:lineRule="auto"/>
        <w:ind w:firstLine="720"/>
        <w:jc w:val="both"/>
        <w:rPr>
          <w:rFonts w:ascii="Times New Roman" w:hAnsi="Times New Roman" w:cs="Times New Roman"/>
          <w:sz w:val="24"/>
          <w:szCs w:val="24"/>
        </w:rPr>
      </w:pPr>
      <w:r w:rsidRPr="003709B0">
        <w:rPr>
          <w:rFonts w:ascii="Times New Roman" w:hAnsi="Times New Roman" w:cs="Times New Roman"/>
          <w:sz w:val="24"/>
          <w:szCs w:val="24"/>
        </w:rPr>
        <w:t>Dengan adanya hasil penelitian di lapangan, maka penelitian ini diharapkan:</w:t>
      </w:r>
    </w:p>
    <w:p w:rsidR="00A8600F" w:rsidRDefault="00A8600F" w:rsidP="005418B4">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Bagi penulis, untuk memenui salah satu syarat dalam menempuh ujian sarjana program srata satu, pada Fakultas Ilmu Sosial dan Ilmu Politik, Universitas Pasundan, Bandung.</w:t>
      </w:r>
    </w:p>
    <w:p w:rsidR="000623C0" w:rsidRPr="00A8600F" w:rsidRDefault="003709B0" w:rsidP="005418B4">
      <w:pPr>
        <w:pStyle w:val="ListParagraph"/>
        <w:numPr>
          <w:ilvl w:val="0"/>
          <w:numId w:val="11"/>
        </w:numPr>
        <w:spacing w:line="480" w:lineRule="auto"/>
        <w:jc w:val="both"/>
        <w:rPr>
          <w:rFonts w:ascii="Times New Roman" w:hAnsi="Times New Roman" w:cs="Times New Roman"/>
          <w:sz w:val="24"/>
          <w:szCs w:val="24"/>
        </w:rPr>
      </w:pPr>
      <w:r w:rsidRPr="00A8600F">
        <w:rPr>
          <w:rFonts w:ascii="Times New Roman" w:hAnsi="Times New Roman" w:cs="Times New Roman"/>
          <w:sz w:val="24"/>
          <w:szCs w:val="24"/>
        </w:rPr>
        <w:t xml:space="preserve"> Memberi sumbangan pemikiran dan informasi bagi Akademisi Ilmu Hubungan Internasional, yaitu Dosen dan Mahasiswa dalam mengkaji dan memahami masalah keamanan internasional terkait konflik dan kepentingan kelompok, dalam hal ini pembahasan mengenai hubungan bilateral antara custom Indonesia dan custom </w:t>
      </w:r>
      <w:r w:rsidR="007D17A5" w:rsidRPr="00A8600F">
        <w:rPr>
          <w:rFonts w:ascii="Times New Roman" w:hAnsi="Times New Roman" w:cs="Times New Roman"/>
          <w:sz w:val="24"/>
          <w:szCs w:val="24"/>
        </w:rPr>
        <w:t>Malaysia</w:t>
      </w:r>
      <w:r w:rsidRPr="00A8600F">
        <w:rPr>
          <w:rFonts w:ascii="Times New Roman" w:hAnsi="Times New Roman" w:cs="Times New Roman"/>
          <w:sz w:val="24"/>
          <w:szCs w:val="24"/>
        </w:rPr>
        <w:t>.</w:t>
      </w:r>
    </w:p>
    <w:p w:rsidR="003709B0" w:rsidRDefault="003709B0" w:rsidP="005418B4">
      <w:pPr>
        <w:pStyle w:val="ListParagraph"/>
        <w:numPr>
          <w:ilvl w:val="0"/>
          <w:numId w:val="11"/>
        </w:numPr>
        <w:spacing w:line="480" w:lineRule="auto"/>
        <w:jc w:val="both"/>
        <w:rPr>
          <w:rFonts w:ascii="Times New Roman" w:hAnsi="Times New Roman" w:cs="Times New Roman"/>
          <w:sz w:val="24"/>
          <w:szCs w:val="24"/>
        </w:rPr>
      </w:pPr>
      <w:r w:rsidRPr="003709B0">
        <w:rPr>
          <w:rFonts w:ascii="Times New Roman" w:hAnsi="Times New Roman" w:cs="Times New Roman"/>
          <w:sz w:val="24"/>
          <w:szCs w:val="24"/>
        </w:rPr>
        <w:t>Sebagai bahan pertimbangan bagi setiap aktor hubungan internasional,</w:t>
      </w:r>
      <w:r>
        <w:rPr>
          <w:rFonts w:ascii="Times New Roman" w:hAnsi="Times New Roman" w:cs="Times New Roman"/>
          <w:sz w:val="24"/>
          <w:szCs w:val="24"/>
        </w:rPr>
        <w:t xml:space="preserve"> </w:t>
      </w:r>
      <w:r w:rsidRPr="003709B0">
        <w:rPr>
          <w:rFonts w:ascii="Times New Roman" w:hAnsi="Times New Roman" w:cs="Times New Roman"/>
          <w:sz w:val="24"/>
          <w:szCs w:val="24"/>
        </w:rPr>
        <w:t>baik itu individu, organisasi, pemerintah, maupun organisasi nonpemerintah</w:t>
      </w:r>
      <w:r>
        <w:rPr>
          <w:rFonts w:ascii="Times New Roman" w:hAnsi="Times New Roman" w:cs="Times New Roman"/>
          <w:sz w:val="24"/>
          <w:szCs w:val="24"/>
        </w:rPr>
        <w:t xml:space="preserve"> </w:t>
      </w:r>
      <w:r w:rsidRPr="003709B0">
        <w:rPr>
          <w:rFonts w:ascii="Times New Roman" w:hAnsi="Times New Roman" w:cs="Times New Roman"/>
          <w:sz w:val="24"/>
          <w:szCs w:val="24"/>
        </w:rPr>
        <w:t>baik dalam level nasional, regional, maupun internasional tentang bagaimana menyikapi permasalahan yang terkait dengan isu</w:t>
      </w:r>
      <w:r>
        <w:rPr>
          <w:rFonts w:ascii="Times New Roman" w:hAnsi="Times New Roman" w:cs="Times New Roman"/>
          <w:sz w:val="24"/>
          <w:szCs w:val="24"/>
        </w:rPr>
        <w:t xml:space="preserve"> </w:t>
      </w:r>
      <w:r w:rsidRPr="003709B0">
        <w:rPr>
          <w:rFonts w:ascii="Times New Roman" w:hAnsi="Times New Roman" w:cs="Times New Roman"/>
          <w:sz w:val="24"/>
          <w:szCs w:val="24"/>
        </w:rPr>
        <w:t>keamanan internasional.</w:t>
      </w:r>
    </w:p>
    <w:p w:rsidR="007D17A5" w:rsidRPr="003709B0" w:rsidRDefault="007D17A5" w:rsidP="007D17A5">
      <w:pPr>
        <w:pStyle w:val="ListParagraph"/>
        <w:spacing w:line="480" w:lineRule="auto"/>
        <w:ind w:left="1440"/>
        <w:jc w:val="both"/>
        <w:rPr>
          <w:rFonts w:ascii="Times New Roman" w:hAnsi="Times New Roman" w:cs="Times New Roman"/>
          <w:sz w:val="24"/>
          <w:szCs w:val="24"/>
        </w:rPr>
      </w:pPr>
    </w:p>
    <w:p w:rsidR="00587ABB" w:rsidRPr="003709B0" w:rsidRDefault="00587ABB" w:rsidP="005418B4">
      <w:pPr>
        <w:pStyle w:val="Style8"/>
        <w:numPr>
          <w:ilvl w:val="0"/>
          <w:numId w:val="15"/>
        </w:numPr>
        <w:ind w:left="360"/>
        <w:outlineLvl w:val="0"/>
      </w:pPr>
      <w:bookmarkStart w:id="10" w:name="_Toc471062491"/>
      <w:r w:rsidRPr="003709B0">
        <w:t>Kerangka Teoritis dan Hipotesis</w:t>
      </w:r>
      <w:bookmarkEnd w:id="10"/>
    </w:p>
    <w:p w:rsidR="00AE4F69" w:rsidRPr="003709B0" w:rsidRDefault="00AE4F69" w:rsidP="005418B4">
      <w:pPr>
        <w:pStyle w:val="Style9"/>
        <w:numPr>
          <w:ilvl w:val="0"/>
          <w:numId w:val="18"/>
        </w:numPr>
        <w:outlineLvl w:val="1"/>
      </w:pPr>
      <w:bookmarkStart w:id="11" w:name="_Toc471062492"/>
      <w:r w:rsidRPr="003709B0">
        <w:t>Kerangka Teoritis</w:t>
      </w:r>
      <w:bookmarkEnd w:id="11"/>
    </w:p>
    <w:p w:rsidR="00D95BCB" w:rsidRDefault="00D95BCB" w:rsidP="00D95BCB">
      <w:pPr>
        <w:spacing w:line="480" w:lineRule="auto"/>
        <w:ind w:left="720" w:firstLine="720"/>
        <w:jc w:val="both"/>
        <w:rPr>
          <w:rFonts w:ascii="Times New Roman" w:hAnsi="Times New Roman" w:cs="Times New Roman"/>
          <w:sz w:val="24"/>
          <w:szCs w:val="24"/>
        </w:rPr>
      </w:pPr>
      <w:r w:rsidRPr="00D95BCB">
        <w:rPr>
          <w:rFonts w:ascii="Times New Roman" w:hAnsi="Times New Roman" w:cs="Times New Roman"/>
          <w:sz w:val="24"/>
          <w:szCs w:val="24"/>
        </w:rPr>
        <w:t xml:space="preserve">Dalam penulisan skripsi ini penulis menggunakan teori-teori atau pendapat para ahli yang berkorealisasi dengan obyek yang dikaji oleh penulis. Hal ini dilakukan untuk memberikan dasar pemikiran yang kuat </w:t>
      </w:r>
      <w:r>
        <w:rPr>
          <w:rFonts w:ascii="Times New Roman" w:hAnsi="Times New Roman" w:cs="Times New Roman"/>
          <w:sz w:val="24"/>
          <w:szCs w:val="24"/>
        </w:rPr>
        <w:t>dalam suatu penelitian sehingga diakui kebenarannya dalam mendukung suatu hipotesis.</w:t>
      </w:r>
    </w:p>
    <w:p w:rsidR="00D95BCB" w:rsidRDefault="00D95BCB" w:rsidP="00D95BCB">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dapat menganalisa suatu permasalahan dibutuhkan suatu alat bantu berupa teori-teori yang dapat digunakan. Suatu teori dapat dibutuhkan sebagai pegangan pokok secara umum terdiri dari sekumpulan data yang tersusun dalam suatu pemikiran yang terdiri dari berbagai fakta yang membentuk dalil tertentu. </w:t>
      </w:r>
    </w:p>
    <w:p w:rsidR="00D95BCB" w:rsidRDefault="00D95BCB" w:rsidP="00D95BCB">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Teori berfungsi untuk memahai serta memberikan hipotesa secara sistematis, disamping menjelaskan maksud terhadap berbagai fenomena yang ada. Tanpa menggunakan teori, fenomena tersebut akan sulit dipahami, di sisi lain teori juga berupa sebuah bentuk pernyataan yang menghubungkan konsep-konsep secara logis.</w:t>
      </w:r>
      <w:r>
        <w:rPr>
          <w:rStyle w:val="FootnoteReference"/>
          <w:rFonts w:ascii="Times New Roman" w:hAnsi="Times New Roman" w:cs="Times New Roman"/>
          <w:sz w:val="24"/>
          <w:szCs w:val="24"/>
        </w:rPr>
        <w:footnoteReference w:id="8"/>
      </w:r>
    </w:p>
    <w:p w:rsidR="00D95BCB" w:rsidRDefault="0043275B" w:rsidP="00D95BCB">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Menurut B.N. Marbun, teori yaitu pendapat yang dikemukakan sebagai keterangan mengenai suatu peristiwa atau asas dan hokum umum yang menjadi dasar suatu kesenian atau ilmu pengetahuan.</w:t>
      </w:r>
      <w:r>
        <w:rPr>
          <w:rStyle w:val="FootnoteReference"/>
          <w:rFonts w:ascii="Times New Roman" w:hAnsi="Times New Roman" w:cs="Times New Roman"/>
          <w:sz w:val="24"/>
          <w:szCs w:val="24"/>
        </w:rPr>
        <w:footnoteReference w:id="9"/>
      </w:r>
    </w:p>
    <w:p w:rsidR="00340E89" w:rsidRDefault="00340E89" w:rsidP="00D95BCB">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Menurut Mochtar Mas’oed, teori merupakan penjelasan yang paling umum memberitahukan kepada kita mangapa sesuatu terjadi dan kapan sesuatu akan terjadi. Dengan demikian selain dipakai untuk eksplanasi, teori juga merupakan dasar sari sebuah prediksi dari pengertian ini, singkatnya teori juga dapat juga dikatakan sesuatu yang terjadi atau yang akan terjadi.</w:t>
      </w:r>
      <w:r>
        <w:rPr>
          <w:rStyle w:val="FootnoteReference"/>
          <w:rFonts w:ascii="Times New Roman" w:hAnsi="Times New Roman" w:cs="Times New Roman"/>
          <w:sz w:val="24"/>
          <w:szCs w:val="24"/>
        </w:rPr>
        <w:footnoteReference w:id="10"/>
      </w:r>
    </w:p>
    <w:p w:rsidR="00E32D1C" w:rsidRDefault="00340E89" w:rsidP="00E32D1C">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Semua negara di dunia tidak dapat berdiri sendiri, perlunya kerjasama dengan negara lain menciptakan bentuk ketergantungan antar sesame negara, dengan saling memenuhi kebutuhan masing-masing negara, </w:t>
      </w:r>
      <w:r>
        <w:rPr>
          <w:rFonts w:ascii="Times New Roman" w:hAnsi="Times New Roman" w:cs="Times New Roman"/>
          <w:sz w:val="24"/>
          <w:szCs w:val="24"/>
        </w:rPr>
        <w:lastRenderedPageBreak/>
        <w:t xml:space="preserve">bentuk </w:t>
      </w:r>
      <w:r w:rsidRPr="00340E89">
        <w:rPr>
          <w:rFonts w:ascii="Times New Roman" w:hAnsi="Times New Roman" w:cs="Times New Roman"/>
          <w:i/>
          <w:sz w:val="24"/>
          <w:szCs w:val="24"/>
        </w:rPr>
        <w:t>coorperation</w:t>
      </w:r>
      <w:r>
        <w:rPr>
          <w:rFonts w:ascii="Times New Roman" w:hAnsi="Times New Roman" w:cs="Times New Roman"/>
          <w:sz w:val="24"/>
          <w:szCs w:val="24"/>
        </w:rPr>
        <w:t xml:space="preserve"> adalah hal yang selalu terjadi dalam segi politik, ekonomi, pendidikan, budaya, juga keamanan yang di jalin antar satu negara dengan negara lainnya. Kerjasama ini bertujuan untuk meningkatkan kesejahteraan bersama. Karena hubungan kerjasama antar negara dapat mempercepat </w:t>
      </w:r>
      <w:r w:rsidR="00B24D0B">
        <w:rPr>
          <w:rFonts w:ascii="Times New Roman" w:hAnsi="Times New Roman" w:cs="Times New Roman"/>
          <w:sz w:val="24"/>
          <w:szCs w:val="24"/>
        </w:rPr>
        <w:t>proses peningkatan kesejateraan dan penyelesaian masalah diantara dua atau lebih negar tersebut. Menurut K.J Hols</w:t>
      </w:r>
      <w:r w:rsidR="00E32D1C">
        <w:rPr>
          <w:rFonts w:ascii="Times New Roman" w:hAnsi="Times New Roman" w:cs="Times New Roman"/>
          <w:sz w:val="24"/>
          <w:szCs w:val="24"/>
        </w:rPr>
        <w:t>ti: proses kerjasama atau kolaborasi terbentuk dari perpaduan dan keanekaragaman masalah nasional, regional, atau global yang muncul dan memerlukan perhatian dari lebih satu negara. Masing-masing pemerintah saling melakukan pendekatan yang membawa usul penanggulangan masalah, mengumpulkan bukti-bukti tertulis untuk membenarkan suatu usul atau yang lainnya dan mengakhiri perundingan dengan suatu perjanjian atau pengertian yang memuaskan semua pihak. Menurut K.J Holsti, kerjasama internasional dapat didefenisikan sebagi berikut:</w:t>
      </w:r>
      <w:r w:rsidR="00E32D1C">
        <w:rPr>
          <w:rStyle w:val="FootnoteReference"/>
          <w:rFonts w:ascii="Times New Roman" w:hAnsi="Times New Roman" w:cs="Times New Roman"/>
          <w:sz w:val="24"/>
          <w:szCs w:val="24"/>
        </w:rPr>
        <w:footnoteReference w:id="11"/>
      </w:r>
    </w:p>
    <w:p w:rsidR="00E32D1C" w:rsidRDefault="00E32D1C" w:rsidP="005418B4">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Pandangan bahwa </w:t>
      </w:r>
      <w:r w:rsidR="003603D4">
        <w:rPr>
          <w:rFonts w:ascii="Times New Roman" w:hAnsi="Times New Roman" w:cs="Times New Roman"/>
          <w:sz w:val="24"/>
          <w:szCs w:val="24"/>
        </w:rPr>
        <w:t>dua atau lebih kepentingan, nilai, atau tujuan saling bertemu dan dapat menghasilkan sesuatu, di promosikan atau dipenuhi oelh semua pihak sekaligus.</w:t>
      </w:r>
    </w:p>
    <w:p w:rsidR="003603D4" w:rsidRDefault="003603D4" w:rsidP="005418B4">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Pandangan atau harapan dari suatu negara bahwa kebijakan yang diputuskan oleh negara lainnya akan membantu negara itu untuk mencapai kepentingan dan nilai-nilainya.</w:t>
      </w:r>
    </w:p>
    <w:p w:rsidR="003603D4" w:rsidRDefault="003603D4" w:rsidP="005418B4">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Persetujuan atau masalah-masalah tertentu antar dua negar atau lebih dalam rangka untuk memanfaatkan persamaan kepentingan .</w:t>
      </w:r>
    </w:p>
    <w:p w:rsidR="003603D4" w:rsidRDefault="003603D4" w:rsidP="005418B4">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Aturan resmi atau tidak resmi mengenai transaksi di masa depan yang dilakukan untuk melaksanakan persetujuan.</w:t>
      </w:r>
    </w:p>
    <w:p w:rsidR="003603D4" w:rsidRDefault="003603D4" w:rsidP="005418B4">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Transaksi antar negara untuk memenuhi kebutuhan mereka.</w:t>
      </w:r>
    </w:p>
    <w:p w:rsidR="003603D4" w:rsidRDefault="003603D4" w:rsidP="003603D4">
      <w:pPr>
        <w:tabs>
          <w:tab w:val="left" w:pos="1260"/>
          <w:tab w:val="left" w:pos="1350"/>
        </w:tabs>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Konsep kerjasama internasioanal dalam program PBB yang dicerminkan dalam berbagai perkembangan hubungan internasional modern.</w:t>
      </w:r>
    </w:p>
    <w:p w:rsidR="003603D4" w:rsidRPr="009A2A94" w:rsidRDefault="009A2A94" w:rsidP="00192A16">
      <w:pPr>
        <w:tabs>
          <w:tab w:val="left" w:pos="1260"/>
        </w:tabs>
        <w:spacing w:line="240" w:lineRule="auto"/>
        <w:ind w:left="1800" w:right="918"/>
        <w:jc w:val="both"/>
        <w:rPr>
          <w:rFonts w:ascii="Times New Roman" w:hAnsi="Times New Roman" w:cs="Times New Roman"/>
          <w:i/>
          <w:sz w:val="24"/>
          <w:szCs w:val="24"/>
        </w:rPr>
      </w:pPr>
      <w:r w:rsidRPr="009A2A94">
        <w:rPr>
          <w:rFonts w:ascii="Times New Roman" w:hAnsi="Times New Roman" w:cs="Times New Roman"/>
          <w:i/>
          <w:sz w:val="24"/>
          <w:szCs w:val="24"/>
        </w:rPr>
        <w:t>“Hubungan internasional yang berdasarkan prinsip-prinsip piagam PBB dan Resolusi Majelis  Umum PBB yang relevan cenderung memajukan perdamaian dan keamanan dengan memperkuat katan antar negara, menciptakan hubungan antar mereka yang saling menguntungkan dan efektifitas kerjasama itu dapat dijamin dengan baik, dengan penataan kembali. Disamping itu hubungan itu akan lebih lancer apabila dilakukan tidak hanya terbatas antara pihak pemerintah, tetapi juga melibatkan sector masyarakat”.</w:t>
      </w:r>
      <w:r w:rsidRPr="009A2A94">
        <w:rPr>
          <w:rStyle w:val="FootnoteReference"/>
          <w:rFonts w:ascii="Times New Roman" w:hAnsi="Times New Roman" w:cs="Times New Roman"/>
          <w:i/>
          <w:sz w:val="24"/>
          <w:szCs w:val="24"/>
        </w:rPr>
        <w:footnoteReference w:id="12"/>
      </w:r>
    </w:p>
    <w:p w:rsidR="00B31B93" w:rsidRDefault="00B31B93" w:rsidP="003603D4">
      <w:pPr>
        <w:tabs>
          <w:tab w:val="left" w:pos="1260"/>
          <w:tab w:val="left" w:pos="1350"/>
        </w:tabs>
        <w:spacing w:line="480" w:lineRule="auto"/>
        <w:ind w:left="720" w:firstLine="720"/>
        <w:jc w:val="both"/>
        <w:rPr>
          <w:rFonts w:ascii="Times New Roman" w:hAnsi="Times New Roman" w:cs="Times New Roman"/>
          <w:sz w:val="24"/>
          <w:szCs w:val="24"/>
        </w:rPr>
      </w:pPr>
    </w:p>
    <w:p w:rsidR="003603D4" w:rsidRDefault="009A2A94" w:rsidP="003603D4">
      <w:pPr>
        <w:tabs>
          <w:tab w:val="left" w:pos="1260"/>
          <w:tab w:val="left" w:pos="1350"/>
        </w:tabs>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Hubungan internasional secara umum adalah hubungan yang dilakukan antarnegara yaitu unit politik yang didefenisikan menurut territorial, populasi dan otonomi wilayah serta penghuninya tanpa menghiraukan homogenitas etnisnya.</w:t>
      </w:r>
      <w:r>
        <w:rPr>
          <w:rStyle w:val="FootnoteReference"/>
          <w:rFonts w:ascii="Times New Roman" w:hAnsi="Times New Roman" w:cs="Times New Roman"/>
          <w:sz w:val="24"/>
          <w:szCs w:val="24"/>
        </w:rPr>
        <w:footnoteReference w:id="13"/>
      </w:r>
      <w:r w:rsidR="0027046E">
        <w:rPr>
          <w:rFonts w:ascii="Times New Roman" w:hAnsi="Times New Roman" w:cs="Times New Roman"/>
          <w:sz w:val="24"/>
          <w:szCs w:val="24"/>
        </w:rPr>
        <w:t xml:space="preserve"> Hal ini dilakukan oleh suatu negara guna memenuhi kepentingan nasionalnya, karena kepentingan nasionalnya </w:t>
      </w:r>
      <w:r w:rsidR="0027046E">
        <w:rPr>
          <w:rFonts w:ascii="Times New Roman" w:hAnsi="Times New Roman" w:cs="Times New Roman"/>
          <w:sz w:val="24"/>
          <w:szCs w:val="24"/>
        </w:rPr>
        <w:lastRenderedPageBreak/>
        <w:t xml:space="preserve">dapat melukiskan aspirasi suatu negar untuk secara oprasional. Dalam penerapannya berupa tindakan atau </w:t>
      </w:r>
      <w:r w:rsidR="00191185">
        <w:rPr>
          <w:rFonts w:ascii="Times New Roman" w:hAnsi="Times New Roman" w:cs="Times New Roman"/>
          <w:sz w:val="24"/>
          <w:szCs w:val="24"/>
        </w:rPr>
        <w:t>kebijakn yang sangat actual dan rencana-rencana yang menjadi tujuan suatu negara.</w:t>
      </w:r>
      <w:r w:rsidR="00191185">
        <w:rPr>
          <w:rStyle w:val="FootnoteReference"/>
          <w:rFonts w:ascii="Times New Roman" w:hAnsi="Times New Roman" w:cs="Times New Roman"/>
          <w:sz w:val="24"/>
          <w:szCs w:val="24"/>
        </w:rPr>
        <w:footnoteReference w:id="14"/>
      </w:r>
      <w:r w:rsidR="0027046E">
        <w:rPr>
          <w:rFonts w:ascii="Times New Roman" w:hAnsi="Times New Roman" w:cs="Times New Roman"/>
          <w:sz w:val="24"/>
          <w:szCs w:val="24"/>
        </w:rPr>
        <w:t xml:space="preserve"> </w:t>
      </w:r>
      <w:r w:rsidR="00191185">
        <w:rPr>
          <w:rFonts w:ascii="Times New Roman" w:hAnsi="Times New Roman" w:cs="Times New Roman"/>
          <w:sz w:val="24"/>
          <w:szCs w:val="24"/>
        </w:rPr>
        <w:t>Sedangkan menurut K.J Holsti yang mendefinisikan kerjasama internasional adalah:</w:t>
      </w:r>
    </w:p>
    <w:p w:rsidR="00B31B93" w:rsidRDefault="00191185" w:rsidP="00192A16">
      <w:pPr>
        <w:tabs>
          <w:tab w:val="left" w:pos="1260"/>
          <w:tab w:val="left" w:pos="1350"/>
        </w:tabs>
        <w:spacing w:line="240" w:lineRule="auto"/>
        <w:ind w:left="1800" w:right="918"/>
        <w:jc w:val="both"/>
        <w:rPr>
          <w:rFonts w:ascii="Times New Roman" w:hAnsi="Times New Roman" w:cs="Times New Roman"/>
          <w:i/>
          <w:sz w:val="24"/>
          <w:szCs w:val="24"/>
        </w:rPr>
      </w:pPr>
      <w:r w:rsidRPr="00A71818">
        <w:rPr>
          <w:rFonts w:ascii="Times New Roman" w:hAnsi="Times New Roman" w:cs="Times New Roman"/>
          <w:i/>
          <w:sz w:val="24"/>
          <w:szCs w:val="24"/>
        </w:rPr>
        <w:t>“Sebagian besar transaksi atau interaksi dalam sistem internasional sekarang ini bersifat rutin dan hamper bebsa dari konflik. Berbagai jenis masalah nasional. Regional, dan global bermunculan dan memerlukan perhatian dari berbagai negara. Banyak kasus yang terjadi, sehingga pemerintah saling berhubungan atau melakukan pembicaraan mengenai maslah yang dihadapi dan m</w:t>
      </w:r>
      <w:r w:rsidR="00817DF4" w:rsidRPr="00A71818">
        <w:rPr>
          <w:rFonts w:ascii="Times New Roman" w:hAnsi="Times New Roman" w:cs="Times New Roman"/>
          <w:i/>
          <w:sz w:val="24"/>
          <w:szCs w:val="24"/>
        </w:rPr>
        <w:t>engemukakan berbagai bukti teknis untuk menyelesaikan permasalahan tertentu, beberapa perjanjian yang memuaskan semua pihak, ini yang disebut dengan kerjasama”.</w:t>
      </w:r>
      <w:r w:rsidR="00817DF4" w:rsidRPr="00A71818">
        <w:rPr>
          <w:rStyle w:val="FootnoteReference"/>
          <w:rFonts w:ascii="Times New Roman" w:hAnsi="Times New Roman" w:cs="Times New Roman"/>
          <w:i/>
          <w:sz w:val="24"/>
          <w:szCs w:val="24"/>
        </w:rPr>
        <w:footnoteReference w:id="15"/>
      </w:r>
    </w:p>
    <w:p w:rsidR="00B31B93" w:rsidRPr="00A71818" w:rsidRDefault="00B31B93" w:rsidP="00B31B93">
      <w:pPr>
        <w:tabs>
          <w:tab w:val="left" w:pos="1260"/>
          <w:tab w:val="left" w:pos="1350"/>
        </w:tabs>
        <w:spacing w:line="240" w:lineRule="auto"/>
        <w:ind w:left="1440"/>
        <w:jc w:val="both"/>
        <w:rPr>
          <w:rFonts w:ascii="Times New Roman" w:hAnsi="Times New Roman" w:cs="Times New Roman"/>
          <w:i/>
          <w:sz w:val="24"/>
          <w:szCs w:val="24"/>
        </w:rPr>
      </w:pPr>
    </w:p>
    <w:p w:rsidR="000533EE" w:rsidRPr="000533EE" w:rsidRDefault="000533EE" w:rsidP="000533EE">
      <w:pPr>
        <w:tabs>
          <w:tab w:val="left" w:pos="1260"/>
          <w:tab w:val="left" w:pos="1350"/>
        </w:tabs>
        <w:spacing w:line="480" w:lineRule="auto"/>
        <w:ind w:left="720" w:firstLine="720"/>
        <w:jc w:val="both"/>
        <w:rPr>
          <w:rFonts w:ascii="Times New Roman" w:hAnsi="Times New Roman" w:cs="Times New Roman"/>
          <w:sz w:val="24"/>
          <w:szCs w:val="24"/>
        </w:rPr>
      </w:pPr>
      <w:r w:rsidRPr="000533EE">
        <w:rPr>
          <w:rFonts w:ascii="Times New Roman" w:hAnsi="Times New Roman" w:cs="Times New Roman"/>
          <w:sz w:val="24"/>
          <w:szCs w:val="24"/>
        </w:rPr>
        <w:t xml:space="preserve">Pengkajian keamanan internasional dalam studi Hubungan Internasional telah berlangsung lama. Berakhirnya Perang Dingin telah membuka era baru dalam pemahaman tentang keamanan. Definisi keamanan pasca Perang Dingin tidak lagi bertumpu pada konflik ideologis antara blok Barat dan blok Timur. Namun definisi keamanan dewasa ini meliputi pula soal-soal ekonomi, pembangunan, lingkungan, hak-hak asasi manusia, demokratisasi, konflik etnik dan berbagai masalah sosial lainnya. Pasca Perang Dingin keamanan tidak lagi diartikan secara sempit sebagai hubungan konflik atau kerjasama antar negara (inter-state relations), tetapi juga berpusat pada keamanan untuk masyarakat dan memerlukan kerjasama dengan negara lain untuk mengatasinya. </w:t>
      </w:r>
    </w:p>
    <w:p w:rsidR="000533EE" w:rsidRPr="000533EE" w:rsidRDefault="000533EE" w:rsidP="000533EE">
      <w:pPr>
        <w:tabs>
          <w:tab w:val="left" w:pos="1260"/>
          <w:tab w:val="left" w:pos="1350"/>
        </w:tabs>
        <w:spacing w:line="480" w:lineRule="auto"/>
        <w:ind w:left="720" w:firstLine="720"/>
        <w:jc w:val="both"/>
        <w:rPr>
          <w:rFonts w:ascii="Times New Roman" w:hAnsi="Times New Roman" w:cs="Times New Roman"/>
          <w:sz w:val="24"/>
          <w:szCs w:val="24"/>
        </w:rPr>
      </w:pPr>
      <w:r w:rsidRPr="000533EE">
        <w:rPr>
          <w:rFonts w:ascii="Times New Roman" w:hAnsi="Times New Roman" w:cs="Times New Roman"/>
          <w:sz w:val="24"/>
          <w:szCs w:val="24"/>
        </w:rPr>
        <w:lastRenderedPageBreak/>
        <w:t xml:space="preserve">Seiring dengan berkembangnya peradaban manusia, dan dengan adanya berbagai macam konflik di dunia, konsep keamanan adalah konsep yang masih diperdebatkan (contested concept), yang mempunyai makna berbeda bagi aktor yang berbeda. Hal ini terjadi karena konsep keamanan makin luas yang didorong dengan meningkatnya interdependensi dan semakin kompleksnya jaringan hubungan antar bangsa (international relation) dalam era globalisasi. </w:t>
      </w:r>
    </w:p>
    <w:p w:rsidR="000533EE" w:rsidRPr="000533EE" w:rsidRDefault="000533EE" w:rsidP="000533EE">
      <w:pPr>
        <w:tabs>
          <w:tab w:val="left" w:pos="1260"/>
          <w:tab w:val="left" w:pos="1350"/>
        </w:tabs>
        <w:spacing w:line="480" w:lineRule="auto"/>
        <w:ind w:left="720" w:firstLine="720"/>
        <w:jc w:val="both"/>
        <w:rPr>
          <w:rFonts w:ascii="Times New Roman" w:hAnsi="Times New Roman" w:cs="Times New Roman"/>
          <w:sz w:val="24"/>
          <w:szCs w:val="24"/>
        </w:rPr>
      </w:pPr>
      <w:r w:rsidRPr="000533EE">
        <w:rPr>
          <w:rFonts w:ascii="Times New Roman" w:hAnsi="Times New Roman" w:cs="Times New Roman"/>
          <w:sz w:val="24"/>
          <w:szCs w:val="24"/>
        </w:rPr>
        <w:t>Secara umum dapat dikatakan bahwa suatu hal yang membahayakan eksistensi dan mengganggu kesejahteraan hidup bangsa dan negara, maka hal tersebut akan dirasakan sebagai suatu ancaman terhadap masalah keamanan nasional negara tersebut. Sebagaimana diungkapkan oleh Prof. Dr. Yahya A. Muhaimin dalam buku Masalah Kebijakan Pembinaan Pertahanan Indonesia, yaitu:</w:t>
      </w:r>
    </w:p>
    <w:p w:rsidR="000533EE" w:rsidRPr="000533EE" w:rsidRDefault="000533EE" w:rsidP="000533EE">
      <w:pPr>
        <w:tabs>
          <w:tab w:val="left" w:pos="1260"/>
          <w:tab w:val="left" w:pos="1350"/>
          <w:tab w:val="left" w:pos="7830"/>
        </w:tabs>
        <w:spacing w:line="276" w:lineRule="auto"/>
        <w:ind w:left="1800" w:right="918"/>
        <w:jc w:val="both"/>
        <w:rPr>
          <w:rFonts w:ascii="Times New Roman" w:hAnsi="Times New Roman" w:cs="Times New Roman"/>
          <w:i/>
          <w:sz w:val="24"/>
          <w:szCs w:val="24"/>
        </w:rPr>
      </w:pPr>
      <w:r w:rsidRPr="000533EE">
        <w:rPr>
          <w:rFonts w:ascii="Times New Roman" w:hAnsi="Times New Roman" w:cs="Times New Roman"/>
          <w:i/>
          <w:sz w:val="24"/>
          <w:szCs w:val="24"/>
        </w:rPr>
        <w:t xml:space="preserve">“bahwa pembinaan pertahanan negara dapat dilakukan denga konsep Preventif defense yakni strategi pertahanan yang mengonsentrasikan keamanan nasional pada berbagai macam potensi ancaman, meskipun ancaman tersebut bersifat kecil, namun jika tidak dikelola secara tepat maka ancaman tersebut akan menjadi bahaya yang konkrit, yang secara langsung akan mengancam eksistensi dan kelangsungan </w:t>
      </w:r>
      <w:r w:rsidR="00E46ED2">
        <w:rPr>
          <w:rFonts w:ascii="Times New Roman" w:hAnsi="Times New Roman" w:cs="Times New Roman"/>
          <w:i/>
          <w:sz w:val="24"/>
          <w:szCs w:val="24"/>
        </w:rPr>
        <w:t>hidup suatu bangsa dan negara”.</w:t>
      </w:r>
      <w:r w:rsidR="00E46ED2">
        <w:rPr>
          <w:rStyle w:val="FootnoteReference"/>
          <w:rFonts w:ascii="Times New Roman" w:hAnsi="Times New Roman" w:cs="Times New Roman"/>
          <w:i/>
          <w:sz w:val="24"/>
          <w:szCs w:val="24"/>
        </w:rPr>
        <w:footnoteReference w:id="16"/>
      </w:r>
    </w:p>
    <w:p w:rsidR="000533EE" w:rsidRPr="000533EE" w:rsidRDefault="000533EE" w:rsidP="000533EE">
      <w:pPr>
        <w:tabs>
          <w:tab w:val="left" w:pos="1260"/>
          <w:tab w:val="left" w:pos="1350"/>
        </w:tabs>
        <w:spacing w:line="480" w:lineRule="auto"/>
        <w:ind w:left="720" w:firstLine="720"/>
        <w:jc w:val="both"/>
        <w:rPr>
          <w:rFonts w:ascii="Times New Roman" w:hAnsi="Times New Roman" w:cs="Times New Roman"/>
          <w:sz w:val="24"/>
          <w:szCs w:val="24"/>
        </w:rPr>
      </w:pPr>
    </w:p>
    <w:p w:rsidR="000533EE" w:rsidRPr="000533EE" w:rsidRDefault="000533EE" w:rsidP="000533EE">
      <w:pPr>
        <w:tabs>
          <w:tab w:val="left" w:pos="1260"/>
          <w:tab w:val="left" w:pos="1350"/>
        </w:tabs>
        <w:spacing w:line="480" w:lineRule="auto"/>
        <w:ind w:left="720" w:firstLine="720"/>
        <w:jc w:val="both"/>
        <w:rPr>
          <w:rFonts w:ascii="Times New Roman" w:hAnsi="Times New Roman" w:cs="Times New Roman"/>
          <w:sz w:val="24"/>
          <w:szCs w:val="24"/>
        </w:rPr>
      </w:pPr>
      <w:r w:rsidRPr="000533EE">
        <w:rPr>
          <w:rFonts w:ascii="Times New Roman" w:hAnsi="Times New Roman" w:cs="Times New Roman"/>
          <w:sz w:val="24"/>
          <w:szCs w:val="24"/>
        </w:rPr>
        <w:t xml:space="preserve">Konsep keamanan kini dapat dikaji sebagai pengaruh dari masing-masing posisi ekstrim antara kekuatan dan perdamaian. Sebagaimana yang </w:t>
      </w:r>
      <w:r w:rsidRPr="000533EE">
        <w:rPr>
          <w:rFonts w:ascii="Times New Roman" w:hAnsi="Times New Roman" w:cs="Times New Roman"/>
          <w:sz w:val="24"/>
          <w:szCs w:val="24"/>
        </w:rPr>
        <w:lastRenderedPageBreak/>
        <w:t>dikatakan oleh Buzan dalam buku People, States, and Fear: An Agenda for International Security Studies in the Post-Cold War Era, bahwa:</w:t>
      </w:r>
    </w:p>
    <w:p w:rsidR="00AF6957" w:rsidRDefault="000533EE" w:rsidP="000533EE">
      <w:pPr>
        <w:tabs>
          <w:tab w:val="left" w:pos="1260"/>
          <w:tab w:val="left" w:pos="1350"/>
        </w:tabs>
        <w:spacing w:line="276" w:lineRule="auto"/>
        <w:ind w:left="1800" w:right="918"/>
        <w:jc w:val="both"/>
        <w:rPr>
          <w:rFonts w:ascii="Times New Roman" w:hAnsi="Times New Roman" w:cs="Times New Roman"/>
          <w:i/>
          <w:sz w:val="24"/>
          <w:szCs w:val="24"/>
        </w:rPr>
      </w:pPr>
      <w:r w:rsidRPr="000533EE">
        <w:rPr>
          <w:rFonts w:ascii="Times New Roman" w:hAnsi="Times New Roman" w:cs="Times New Roman"/>
          <w:i/>
          <w:sz w:val="24"/>
          <w:szCs w:val="24"/>
        </w:rPr>
        <w:t>“keamanan berkaitan dengan masalah lingkungan hidup, dimana isu-isu yang mengancam kelangsungan hidup suatu unit kolektif tertentu akan dipandang sebagai ancaman yang eksistensial. Berdasarkan kriteria isu keamanan, Buzan membagi keamanan kedalam lima dimensi yaitu politik, militer, ekonomi, sosial, dan lingkungan. Dimana tiap dimensi keamanan tersebut mempunyai unit keamanan, nilai dan karakteristik kelangsungan hidu</w:t>
      </w:r>
      <w:r w:rsidR="00FB14B6">
        <w:rPr>
          <w:rFonts w:ascii="Times New Roman" w:hAnsi="Times New Roman" w:cs="Times New Roman"/>
          <w:i/>
          <w:sz w:val="24"/>
          <w:szCs w:val="24"/>
        </w:rPr>
        <w:t>p dan ancaman yang berbeda-beda”.</w:t>
      </w:r>
      <w:r w:rsidR="00FB14B6">
        <w:rPr>
          <w:rStyle w:val="FootnoteReference"/>
          <w:rFonts w:ascii="Times New Roman" w:hAnsi="Times New Roman" w:cs="Times New Roman"/>
          <w:i/>
          <w:sz w:val="24"/>
          <w:szCs w:val="24"/>
        </w:rPr>
        <w:footnoteReference w:id="17"/>
      </w:r>
    </w:p>
    <w:p w:rsidR="00CB47FA" w:rsidRDefault="00CB47FA" w:rsidP="000533EE">
      <w:pPr>
        <w:tabs>
          <w:tab w:val="left" w:pos="1260"/>
          <w:tab w:val="left" w:pos="1350"/>
        </w:tabs>
        <w:spacing w:line="276" w:lineRule="auto"/>
        <w:ind w:left="1800" w:right="918"/>
        <w:jc w:val="both"/>
        <w:rPr>
          <w:rFonts w:ascii="Times New Roman" w:hAnsi="Times New Roman" w:cs="Times New Roman"/>
          <w:i/>
          <w:sz w:val="24"/>
          <w:szCs w:val="24"/>
        </w:rPr>
      </w:pPr>
    </w:p>
    <w:p w:rsidR="00FB14B6" w:rsidRDefault="00FB14B6" w:rsidP="00FB14B6">
      <w:pPr>
        <w:tabs>
          <w:tab w:val="left" w:pos="1260"/>
          <w:tab w:val="left" w:pos="1350"/>
        </w:tabs>
        <w:spacing w:line="480" w:lineRule="auto"/>
        <w:ind w:left="720" w:right="18" w:firstLine="720"/>
        <w:jc w:val="both"/>
        <w:rPr>
          <w:rFonts w:ascii="Times New Roman" w:hAnsi="Times New Roman" w:cs="Times New Roman"/>
          <w:sz w:val="24"/>
          <w:szCs w:val="24"/>
        </w:rPr>
      </w:pPr>
      <w:r>
        <w:rPr>
          <w:rFonts w:ascii="Times New Roman" w:hAnsi="Times New Roman" w:cs="Times New Roman"/>
          <w:sz w:val="24"/>
          <w:szCs w:val="24"/>
        </w:rPr>
        <w:t xml:space="preserve">Dalam hubungan kerjasama ide dasar dari adanya kerjasama keamanan </w:t>
      </w:r>
      <w:r w:rsidRPr="00FB14B6">
        <w:rPr>
          <w:rFonts w:ascii="Times New Roman" w:hAnsi="Times New Roman" w:cs="Times New Roman"/>
          <w:i/>
          <w:sz w:val="24"/>
          <w:szCs w:val="24"/>
        </w:rPr>
        <w:t>(cooperative security)</w:t>
      </w:r>
      <w:r>
        <w:rPr>
          <w:rFonts w:ascii="Times New Roman" w:hAnsi="Times New Roman" w:cs="Times New Roman"/>
          <w:sz w:val="24"/>
          <w:szCs w:val="24"/>
        </w:rPr>
        <w:t xml:space="preserve"> adalah bahwa negara-negara bekerjasama untuk menjaga keamanan dan memastikan kepentingan nasional mereka. Di dalama permasalahan ini terdapat norma-norma dasar yang digunakan bagi aktor-aktor ini untuk saling berinteraksi</w:t>
      </w:r>
      <w:r w:rsidR="006027EF">
        <w:rPr>
          <w:rFonts w:ascii="Times New Roman" w:hAnsi="Times New Roman" w:cs="Times New Roman"/>
          <w:sz w:val="24"/>
          <w:szCs w:val="24"/>
        </w:rPr>
        <w:t>. John Gerard Rugie berpendapat bahwa persetujuan keamanan itu bergantung kepada beberapa prinsip yang kemudian melandasi hubungan, secara spesifik sangat bergantung kepada faktor-faktor tertentu.</w:t>
      </w:r>
      <w:r w:rsidR="006027EF">
        <w:rPr>
          <w:rStyle w:val="FootnoteReference"/>
          <w:rFonts w:ascii="Times New Roman" w:hAnsi="Times New Roman" w:cs="Times New Roman"/>
          <w:sz w:val="24"/>
          <w:szCs w:val="24"/>
        </w:rPr>
        <w:footnoteReference w:id="18"/>
      </w:r>
      <w:r w:rsidR="006027EF">
        <w:rPr>
          <w:rFonts w:ascii="Times New Roman" w:hAnsi="Times New Roman" w:cs="Times New Roman"/>
          <w:sz w:val="24"/>
          <w:szCs w:val="24"/>
        </w:rPr>
        <w:t xml:space="preserve"> Sederhananya, ini berarti bahwa negara-negara yang terlibat dalam kerjasama ini satu sama lain harus memiliki tradisi kerjasama dan aturan baik verbal maupun non verbal yang akan mengatur cara mereka berinteraksi</w:t>
      </w:r>
      <w:r w:rsidR="001758AD">
        <w:rPr>
          <w:rFonts w:ascii="Times New Roman" w:hAnsi="Times New Roman" w:cs="Times New Roman"/>
          <w:sz w:val="24"/>
          <w:szCs w:val="24"/>
        </w:rPr>
        <w:t>.</w:t>
      </w:r>
    </w:p>
    <w:p w:rsidR="00D17DB6" w:rsidRDefault="00D17DB6" w:rsidP="00FB14B6">
      <w:pPr>
        <w:tabs>
          <w:tab w:val="left" w:pos="1260"/>
          <w:tab w:val="left" w:pos="1350"/>
        </w:tabs>
        <w:spacing w:line="480" w:lineRule="auto"/>
        <w:ind w:left="720" w:right="18" w:firstLine="720"/>
        <w:jc w:val="both"/>
        <w:rPr>
          <w:rFonts w:ascii="Times New Roman" w:hAnsi="Times New Roman" w:cs="Times New Roman"/>
          <w:sz w:val="24"/>
          <w:szCs w:val="24"/>
        </w:rPr>
      </w:pPr>
      <w:r w:rsidRPr="00D17DB6">
        <w:rPr>
          <w:rFonts w:ascii="Times New Roman" w:hAnsi="Times New Roman" w:cs="Times New Roman"/>
          <w:i/>
          <w:sz w:val="24"/>
          <w:szCs w:val="24"/>
        </w:rPr>
        <w:lastRenderedPageBreak/>
        <w:t>Maritime S</w:t>
      </w:r>
      <w:r w:rsidR="00AC731B" w:rsidRPr="00D17DB6">
        <w:rPr>
          <w:rFonts w:ascii="Times New Roman" w:hAnsi="Times New Roman" w:cs="Times New Roman"/>
          <w:i/>
          <w:sz w:val="24"/>
          <w:szCs w:val="24"/>
        </w:rPr>
        <w:t>ecurity</w:t>
      </w:r>
      <w:r w:rsidRPr="00D17DB6">
        <w:rPr>
          <w:rFonts w:ascii="Times New Roman" w:hAnsi="Times New Roman" w:cs="Times New Roman"/>
          <w:i/>
          <w:sz w:val="24"/>
          <w:szCs w:val="24"/>
        </w:rPr>
        <w:t xml:space="preserve"> </w:t>
      </w:r>
      <w:r>
        <w:rPr>
          <w:rFonts w:ascii="Times New Roman" w:hAnsi="Times New Roman" w:cs="Times New Roman"/>
          <w:sz w:val="24"/>
          <w:szCs w:val="24"/>
        </w:rPr>
        <w:t>secara umum dimaknai sebagai perpaduan (</w:t>
      </w:r>
      <w:r w:rsidRPr="00D17DB6">
        <w:rPr>
          <w:rFonts w:ascii="Times New Roman" w:hAnsi="Times New Roman" w:cs="Times New Roman"/>
          <w:i/>
          <w:sz w:val="24"/>
          <w:szCs w:val="24"/>
        </w:rPr>
        <w:t>convergence</w:t>
      </w:r>
      <w:r>
        <w:rPr>
          <w:rFonts w:ascii="Times New Roman" w:hAnsi="Times New Roman" w:cs="Times New Roman"/>
          <w:sz w:val="24"/>
          <w:szCs w:val="24"/>
        </w:rPr>
        <w:t xml:space="preserve">) antara </w:t>
      </w:r>
      <w:r w:rsidRPr="00D17DB6">
        <w:rPr>
          <w:rFonts w:ascii="Times New Roman" w:hAnsi="Times New Roman" w:cs="Times New Roman"/>
          <w:i/>
          <w:sz w:val="24"/>
          <w:szCs w:val="24"/>
        </w:rPr>
        <w:t>maritime security</w:t>
      </w:r>
      <w:r>
        <w:rPr>
          <w:rFonts w:ascii="Times New Roman" w:hAnsi="Times New Roman" w:cs="Times New Roman"/>
          <w:sz w:val="24"/>
          <w:szCs w:val="24"/>
        </w:rPr>
        <w:t xml:space="preserve"> atau keselamatan maritim dan </w:t>
      </w:r>
      <w:r w:rsidRPr="00D17DB6">
        <w:rPr>
          <w:rFonts w:ascii="Times New Roman" w:hAnsi="Times New Roman" w:cs="Times New Roman"/>
          <w:i/>
          <w:sz w:val="24"/>
          <w:szCs w:val="24"/>
        </w:rPr>
        <w:t>maritime security</w:t>
      </w:r>
      <w:r>
        <w:rPr>
          <w:rFonts w:ascii="Times New Roman" w:hAnsi="Times New Roman" w:cs="Times New Roman"/>
          <w:sz w:val="24"/>
          <w:szCs w:val="24"/>
        </w:rPr>
        <w:t xml:space="preserve"> itu sendiri. </w:t>
      </w:r>
      <w:r w:rsidRPr="00D17DB6">
        <w:rPr>
          <w:rFonts w:ascii="Times New Roman" w:hAnsi="Times New Roman" w:cs="Times New Roman"/>
          <w:sz w:val="24"/>
          <w:szCs w:val="24"/>
        </w:rPr>
        <w:t>Mengutip Barry Desker, dekan S. Rajaratnam School of International Studies, Nanyang Technological University, Singapura, Maritime safety adalah</w:t>
      </w:r>
      <w:r>
        <w:rPr>
          <w:rFonts w:ascii="Times New Roman" w:hAnsi="Times New Roman" w:cs="Times New Roman"/>
          <w:sz w:val="24"/>
          <w:szCs w:val="24"/>
        </w:rPr>
        <w:t xml:space="preserve"> :</w:t>
      </w:r>
      <w:r w:rsidRPr="00D17DB6">
        <w:rPr>
          <w:rFonts w:ascii="Times New Roman" w:hAnsi="Times New Roman" w:cs="Times New Roman"/>
          <w:sz w:val="24"/>
          <w:szCs w:val="24"/>
        </w:rPr>
        <w:t xml:space="preserve"> </w:t>
      </w:r>
    </w:p>
    <w:p w:rsidR="00AC731B" w:rsidRDefault="00D17DB6" w:rsidP="001538E7">
      <w:pPr>
        <w:tabs>
          <w:tab w:val="left" w:pos="1260"/>
          <w:tab w:val="left" w:pos="1350"/>
          <w:tab w:val="left" w:pos="7560"/>
        </w:tabs>
        <w:spacing w:line="276" w:lineRule="auto"/>
        <w:ind w:left="1800" w:right="918"/>
        <w:jc w:val="both"/>
        <w:rPr>
          <w:rFonts w:ascii="Times New Roman" w:hAnsi="Times New Roman" w:cs="Times New Roman"/>
          <w:i/>
          <w:sz w:val="24"/>
          <w:szCs w:val="24"/>
        </w:rPr>
      </w:pPr>
      <w:r w:rsidRPr="00B646B5">
        <w:rPr>
          <w:rFonts w:ascii="Times New Roman" w:hAnsi="Times New Roman" w:cs="Times New Roman"/>
          <w:i/>
          <w:sz w:val="24"/>
          <w:szCs w:val="24"/>
        </w:rPr>
        <w:t>“Measure employed by owners, operators and administrators of vessels, port facilities, offshore installations, and other marine organizations or establishments to prevent or minimize the occurence of mishap or incident at the sea that may be caused by sub-standard ships, unqualified crew or operator error.”</w:t>
      </w:r>
      <w:r w:rsidRPr="00B646B5">
        <w:rPr>
          <w:rStyle w:val="FootnoteReference"/>
          <w:rFonts w:ascii="Times New Roman" w:hAnsi="Times New Roman" w:cs="Times New Roman"/>
          <w:i/>
          <w:sz w:val="24"/>
          <w:szCs w:val="24"/>
        </w:rPr>
        <w:footnoteReference w:id="19"/>
      </w:r>
    </w:p>
    <w:p w:rsidR="001538E7" w:rsidRPr="00B646B5" w:rsidRDefault="001538E7" w:rsidP="001538E7">
      <w:pPr>
        <w:tabs>
          <w:tab w:val="left" w:pos="1260"/>
          <w:tab w:val="left" w:pos="1350"/>
          <w:tab w:val="left" w:pos="7560"/>
        </w:tabs>
        <w:spacing w:line="276" w:lineRule="auto"/>
        <w:ind w:left="1800" w:right="918"/>
        <w:jc w:val="both"/>
        <w:rPr>
          <w:rFonts w:ascii="Times New Roman" w:hAnsi="Times New Roman" w:cs="Times New Roman"/>
          <w:i/>
          <w:sz w:val="24"/>
          <w:szCs w:val="24"/>
        </w:rPr>
      </w:pPr>
    </w:p>
    <w:p w:rsidR="00B646B5" w:rsidRDefault="00B646B5" w:rsidP="00FB14B6">
      <w:pPr>
        <w:tabs>
          <w:tab w:val="left" w:pos="1260"/>
          <w:tab w:val="left" w:pos="1350"/>
        </w:tabs>
        <w:spacing w:line="480" w:lineRule="auto"/>
        <w:ind w:left="720" w:right="18" w:firstLine="720"/>
        <w:jc w:val="both"/>
        <w:rPr>
          <w:rFonts w:ascii="Times New Roman" w:hAnsi="Times New Roman" w:cs="Times New Roman"/>
          <w:sz w:val="24"/>
          <w:szCs w:val="24"/>
        </w:rPr>
      </w:pPr>
      <w:r>
        <w:rPr>
          <w:rFonts w:ascii="Times New Roman" w:hAnsi="Times New Roman" w:cs="Times New Roman"/>
          <w:sz w:val="24"/>
          <w:szCs w:val="24"/>
        </w:rPr>
        <w:t xml:space="preserve">Konsep </w:t>
      </w:r>
      <w:r w:rsidRPr="00B646B5">
        <w:rPr>
          <w:rFonts w:ascii="Times New Roman" w:hAnsi="Times New Roman" w:cs="Times New Roman"/>
          <w:i/>
          <w:sz w:val="24"/>
          <w:szCs w:val="24"/>
        </w:rPr>
        <w:t>maritime security</w:t>
      </w:r>
      <w:r>
        <w:rPr>
          <w:rFonts w:ascii="Times New Roman" w:hAnsi="Times New Roman" w:cs="Times New Roman"/>
          <w:sz w:val="24"/>
          <w:szCs w:val="24"/>
        </w:rPr>
        <w:t xml:space="preserve"> ini memiliki pengertian yang berbeda-beda tergantung kepada kepentingan, politik bahkan sisi ideologis suatu pihak. Geoffrey Till berpendapat bahwa perlu ada kebutuhan yang jelas tentang apa yang di perlukan bagi keberlangsungan </w:t>
      </w:r>
      <w:r w:rsidRPr="00B646B5">
        <w:rPr>
          <w:rFonts w:ascii="Times New Roman" w:hAnsi="Times New Roman" w:cs="Times New Roman"/>
          <w:i/>
          <w:sz w:val="24"/>
          <w:szCs w:val="24"/>
        </w:rPr>
        <w:t>maritime security</w:t>
      </w:r>
      <w:r>
        <w:rPr>
          <w:rFonts w:ascii="Times New Roman" w:hAnsi="Times New Roman" w:cs="Times New Roman"/>
          <w:sz w:val="24"/>
          <w:szCs w:val="24"/>
        </w:rPr>
        <w:t xml:space="preserve"> ini. Hal ini disebabkan karena pada satu sisi, </w:t>
      </w:r>
      <w:r w:rsidRPr="00B646B5">
        <w:rPr>
          <w:rFonts w:ascii="Times New Roman" w:hAnsi="Times New Roman" w:cs="Times New Roman"/>
          <w:i/>
          <w:sz w:val="24"/>
          <w:szCs w:val="24"/>
        </w:rPr>
        <w:t>maritime security</w:t>
      </w:r>
      <w:r>
        <w:rPr>
          <w:rFonts w:ascii="Times New Roman" w:hAnsi="Times New Roman" w:cs="Times New Roman"/>
          <w:sz w:val="24"/>
          <w:szCs w:val="24"/>
        </w:rPr>
        <w:t xml:space="preserve"> dapat dilihat sebagai refleksi perluasan perdebatan konsep dalam </w:t>
      </w:r>
      <w:r w:rsidRPr="00B646B5">
        <w:rPr>
          <w:rFonts w:ascii="Times New Roman" w:hAnsi="Times New Roman" w:cs="Times New Roman"/>
          <w:i/>
          <w:sz w:val="24"/>
          <w:szCs w:val="24"/>
        </w:rPr>
        <w:t>security</w:t>
      </w:r>
      <w:r>
        <w:rPr>
          <w:rFonts w:ascii="Times New Roman" w:hAnsi="Times New Roman" w:cs="Times New Roman"/>
          <w:sz w:val="24"/>
          <w:szCs w:val="24"/>
        </w:rPr>
        <w:t xml:space="preserve">, tetapi disisi lain konsep ini dapat di lihat sebagai dimensi lain dari konsep </w:t>
      </w:r>
      <w:r w:rsidRPr="00B646B5">
        <w:rPr>
          <w:rFonts w:ascii="Times New Roman" w:hAnsi="Times New Roman" w:cs="Times New Roman"/>
          <w:i/>
          <w:sz w:val="24"/>
          <w:szCs w:val="24"/>
        </w:rPr>
        <w:t>security</w:t>
      </w:r>
      <w:r>
        <w:rPr>
          <w:rFonts w:ascii="Times New Roman" w:hAnsi="Times New Roman" w:cs="Times New Roman"/>
          <w:sz w:val="24"/>
          <w:szCs w:val="24"/>
        </w:rPr>
        <w:t xml:space="preserve"> itu sendiri.</w:t>
      </w:r>
      <w:r>
        <w:rPr>
          <w:rStyle w:val="FootnoteReference"/>
          <w:rFonts w:ascii="Times New Roman" w:hAnsi="Times New Roman" w:cs="Times New Roman"/>
          <w:sz w:val="24"/>
          <w:szCs w:val="24"/>
        </w:rPr>
        <w:footnoteReference w:id="20"/>
      </w:r>
    </w:p>
    <w:p w:rsidR="00423FF8" w:rsidRDefault="00423FF8" w:rsidP="00423FF8">
      <w:pPr>
        <w:tabs>
          <w:tab w:val="left" w:pos="1260"/>
          <w:tab w:val="left" w:pos="1350"/>
        </w:tabs>
        <w:spacing w:line="480" w:lineRule="auto"/>
        <w:ind w:left="720" w:right="18" w:firstLine="720"/>
        <w:jc w:val="both"/>
        <w:rPr>
          <w:rFonts w:ascii="Times New Roman" w:hAnsi="Times New Roman" w:cs="Times New Roman"/>
          <w:sz w:val="24"/>
          <w:szCs w:val="24"/>
        </w:rPr>
      </w:pPr>
      <w:r w:rsidRPr="00423FF8">
        <w:rPr>
          <w:rFonts w:ascii="Times New Roman" w:hAnsi="Times New Roman" w:cs="Times New Roman"/>
          <w:i/>
          <w:sz w:val="24"/>
          <w:szCs w:val="24"/>
        </w:rPr>
        <w:t>Maritime security</w:t>
      </w:r>
      <w:r w:rsidR="00B646B5" w:rsidRPr="00B646B5">
        <w:rPr>
          <w:rFonts w:ascii="Times New Roman" w:hAnsi="Times New Roman" w:cs="Times New Roman"/>
          <w:sz w:val="24"/>
          <w:szCs w:val="24"/>
        </w:rPr>
        <w:t xml:space="preserve"> tidak hanya dipahami sebagai konsep kebebasan atau perlindungan Negara terhadap keberlangsungan nilai-nilai vitalnya di lautan dari rangkaian ancaman yang datang alamiah (nature) dari negara </w:t>
      </w:r>
      <w:r w:rsidR="00B646B5" w:rsidRPr="00B646B5">
        <w:rPr>
          <w:rFonts w:ascii="Times New Roman" w:hAnsi="Times New Roman" w:cs="Times New Roman"/>
          <w:sz w:val="24"/>
          <w:szCs w:val="24"/>
        </w:rPr>
        <w:lastRenderedPageBreak/>
        <w:t>lain.</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r w:rsidRPr="00423FF8">
        <w:rPr>
          <w:rFonts w:ascii="Times New Roman" w:hAnsi="Times New Roman" w:cs="Times New Roman"/>
          <w:sz w:val="24"/>
          <w:szCs w:val="24"/>
        </w:rPr>
        <w:t xml:space="preserve">Tetapi, </w:t>
      </w:r>
      <w:r w:rsidRPr="00423FF8">
        <w:rPr>
          <w:rFonts w:ascii="Times New Roman" w:hAnsi="Times New Roman" w:cs="Times New Roman"/>
          <w:i/>
          <w:sz w:val="24"/>
          <w:szCs w:val="24"/>
        </w:rPr>
        <w:t>maritime security</w:t>
      </w:r>
      <w:r w:rsidRPr="00423FF8">
        <w:rPr>
          <w:rFonts w:ascii="Times New Roman" w:hAnsi="Times New Roman" w:cs="Times New Roman"/>
          <w:sz w:val="24"/>
          <w:szCs w:val="24"/>
        </w:rPr>
        <w:t xml:space="preserve"> adalah apa yang disebut oleh Goefrey Till sebagai good order at sea yaitu, lautan yang terbebas dari disorder, laut yang aman bagi pengguna dan bebas dari ancaman atau gangguan dari berbagai aktifitas penggunaan dan pemanfaatan lautan.</w:t>
      </w:r>
      <w:r>
        <w:rPr>
          <w:rStyle w:val="FootnoteReference"/>
          <w:rFonts w:ascii="Times New Roman" w:hAnsi="Times New Roman" w:cs="Times New Roman"/>
          <w:sz w:val="24"/>
          <w:szCs w:val="24"/>
        </w:rPr>
        <w:footnoteReference w:id="22"/>
      </w:r>
    </w:p>
    <w:p w:rsidR="00423FF8" w:rsidRDefault="00423FF8" w:rsidP="00FB14B6">
      <w:pPr>
        <w:tabs>
          <w:tab w:val="left" w:pos="1260"/>
          <w:tab w:val="left" w:pos="1350"/>
        </w:tabs>
        <w:spacing w:line="480" w:lineRule="auto"/>
        <w:ind w:left="720" w:right="18" w:firstLine="720"/>
        <w:jc w:val="both"/>
        <w:rPr>
          <w:rFonts w:ascii="Times New Roman" w:hAnsi="Times New Roman" w:cs="Times New Roman"/>
          <w:sz w:val="24"/>
          <w:szCs w:val="24"/>
        </w:rPr>
      </w:pPr>
      <w:r>
        <w:rPr>
          <w:rFonts w:ascii="Times New Roman" w:hAnsi="Times New Roman" w:cs="Times New Roman"/>
          <w:sz w:val="24"/>
          <w:szCs w:val="24"/>
        </w:rPr>
        <w:t xml:space="preserve">Konsep maritime security memiliki arti yang berbeda-beda tergantung pada sudut pandang dan kepentingan politik pihak yang terkait. Objek dari sebuah misi yang ingin dicapai melalui operasi yang melibatkan </w:t>
      </w:r>
      <w:r w:rsidR="00356462" w:rsidRPr="00356462">
        <w:rPr>
          <w:rFonts w:ascii="Times New Roman" w:hAnsi="Times New Roman" w:cs="Times New Roman"/>
          <w:i/>
          <w:sz w:val="24"/>
          <w:szCs w:val="24"/>
        </w:rPr>
        <w:t>naval diplomacy</w:t>
      </w:r>
      <w:r w:rsidR="00356462">
        <w:rPr>
          <w:rFonts w:ascii="Times New Roman" w:hAnsi="Times New Roman" w:cs="Times New Roman"/>
          <w:sz w:val="24"/>
          <w:szCs w:val="24"/>
        </w:rPr>
        <w:t xml:space="preserve"> bisa di deskripsikan sebagai </w:t>
      </w:r>
      <w:r w:rsidR="00356462" w:rsidRPr="00356462">
        <w:rPr>
          <w:rFonts w:ascii="Times New Roman" w:hAnsi="Times New Roman" w:cs="Times New Roman"/>
          <w:i/>
          <w:sz w:val="24"/>
          <w:szCs w:val="24"/>
        </w:rPr>
        <w:t>Maritime Security Operation</w:t>
      </w:r>
      <w:r w:rsidR="00356462">
        <w:rPr>
          <w:rFonts w:ascii="Times New Roman" w:hAnsi="Times New Roman" w:cs="Times New Roman"/>
          <w:sz w:val="24"/>
          <w:szCs w:val="24"/>
        </w:rPr>
        <w:t xml:space="preserve"> (MSO). MSO ini di definisikan sebagai :</w:t>
      </w:r>
    </w:p>
    <w:p w:rsidR="00356462" w:rsidRDefault="00356462" w:rsidP="00581F48">
      <w:pPr>
        <w:tabs>
          <w:tab w:val="left" w:pos="1260"/>
          <w:tab w:val="left" w:pos="1350"/>
        </w:tabs>
        <w:spacing w:line="276" w:lineRule="auto"/>
        <w:ind w:left="1800" w:right="918"/>
        <w:jc w:val="both"/>
        <w:rPr>
          <w:rFonts w:ascii="Times New Roman" w:hAnsi="Times New Roman" w:cs="Times New Roman"/>
          <w:i/>
          <w:sz w:val="24"/>
          <w:szCs w:val="24"/>
        </w:rPr>
      </w:pPr>
      <w:r w:rsidRPr="00581F48">
        <w:rPr>
          <w:rFonts w:ascii="Times New Roman" w:hAnsi="Times New Roman" w:cs="Times New Roman"/>
          <w:i/>
          <w:sz w:val="24"/>
          <w:szCs w:val="24"/>
        </w:rPr>
        <w:t>“MSO help develop security in the maritime envirotnment, which promotesstability and global prosperity. These operations complement the counter terrorism and security efforst of regional nation and seek to disrupt violent extremists’ use of the maritime environment as a venue forattack or to transport personnel, weapons or other material.”</w:t>
      </w:r>
      <w:r w:rsidRPr="00581F48">
        <w:rPr>
          <w:rStyle w:val="FootnoteReference"/>
          <w:rFonts w:ascii="Times New Roman" w:hAnsi="Times New Roman" w:cs="Times New Roman"/>
          <w:i/>
          <w:sz w:val="24"/>
          <w:szCs w:val="24"/>
        </w:rPr>
        <w:footnoteReference w:id="23"/>
      </w:r>
    </w:p>
    <w:p w:rsidR="001538E7" w:rsidRPr="00581F48" w:rsidRDefault="001538E7" w:rsidP="00581F48">
      <w:pPr>
        <w:tabs>
          <w:tab w:val="left" w:pos="1260"/>
          <w:tab w:val="left" w:pos="1350"/>
        </w:tabs>
        <w:spacing w:line="276" w:lineRule="auto"/>
        <w:ind w:left="1800" w:right="918"/>
        <w:jc w:val="both"/>
        <w:rPr>
          <w:rFonts w:ascii="Times New Roman" w:hAnsi="Times New Roman" w:cs="Times New Roman"/>
          <w:i/>
          <w:sz w:val="24"/>
          <w:szCs w:val="24"/>
        </w:rPr>
      </w:pPr>
    </w:p>
    <w:p w:rsidR="002D1761" w:rsidRDefault="002D1761" w:rsidP="00FB14B6">
      <w:pPr>
        <w:tabs>
          <w:tab w:val="left" w:pos="1260"/>
          <w:tab w:val="left" w:pos="1350"/>
        </w:tabs>
        <w:spacing w:line="480" w:lineRule="auto"/>
        <w:ind w:left="720" w:right="18" w:firstLine="720"/>
        <w:jc w:val="both"/>
        <w:rPr>
          <w:rFonts w:ascii="Times New Roman" w:hAnsi="Times New Roman" w:cs="Times New Roman"/>
          <w:sz w:val="24"/>
          <w:szCs w:val="24"/>
        </w:rPr>
      </w:pPr>
      <w:r>
        <w:rPr>
          <w:rFonts w:ascii="Times New Roman" w:hAnsi="Times New Roman" w:cs="Times New Roman"/>
          <w:sz w:val="24"/>
          <w:szCs w:val="24"/>
        </w:rPr>
        <w:t xml:space="preserve">Dengan kata lain, didalam dunia kemaritiman, keamanan maritim juga telah meluas tidak hanya konsep pertahanan laut </w:t>
      </w:r>
      <w:r w:rsidR="00535E41">
        <w:rPr>
          <w:rFonts w:ascii="Times New Roman" w:hAnsi="Times New Roman" w:cs="Times New Roman"/>
          <w:sz w:val="24"/>
          <w:szCs w:val="24"/>
        </w:rPr>
        <w:t xml:space="preserve">terhadap ancaman militer dari negara lain tetapi juga termasuk pertahanan terhadap ancaman non milititer antara lain perlindungan terhadap kelestarian alam, jalur perdagangan, pemberantasan aksi illegal di laut, dan lain-lain. Keamanan maritime/laut bukan hanya menyangkut penegakkan hukum di laut semata, </w:t>
      </w:r>
      <w:r w:rsidR="00535E41">
        <w:rPr>
          <w:rFonts w:ascii="Times New Roman" w:hAnsi="Times New Roman" w:cs="Times New Roman"/>
          <w:sz w:val="24"/>
          <w:szCs w:val="24"/>
        </w:rPr>
        <w:lastRenderedPageBreak/>
        <w:t>keamanan laut dalam arti yang luas adalah laut menjadi wilayah yang aman digunakan oleh pengguna dan bebas dari ancaman atau gangguan terhadap berbagai aktifitas penggunaan dan pemanfaatan laut, yaitu :</w:t>
      </w:r>
    </w:p>
    <w:p w:rsidR="00535E41" w:rsidRDefault="00535E41" w:rsidP="005418B4">
      <w:pPr>
        <w:pStyle w:val="ListParagraph"/>
        <w:numPr>
          <w:ilvl w:val="0"/>
          <w:numId w:val="21"/>
        </w:numPr>
        <w:tabs>
          <w:tab w:val="left" w:pos="1260"/>
          <w:tab w:val="left" w:pos="1350"/>
        </w:tabs>
        <w:spacing w:line="480" w:lineRule="auto"/>
        <w:ind w:right="18"/>
        <w:jc w:val="both"/>
        <w:rPr>
          <w:rFonts w:ascii="Times New Roman" w:hAnsi="Times New Roman" w:cs="Times New Roman"/>
          <w:sz w:val="24"/>
          <w:szCs w:val="24"/>
        </w:rPr>
      </w:pPr>
      <w:r>
        <w:rPr>
          <w:rFonts w:ascii="Times New Roman" w:hAnsi="Times New Roman" w:cs="Times New Roman"/>
          <w:sz w:val="24"/>
          <w:szCs w:val="24"/>
        </w:rPr>
        <w:t xml:space="preserve">Laut yang bebas dari ancaman kekerasan, termasuk ancaman penggunaan kekuatan bersenjata yang dinilai mempunyai kemampuan untuk mengganggu dan membahayakan kedaulatan negara. </w:t>
      </w:r>
    </w:p>
    <w:p w:rsidR="00535E41" w:rsidRDefault="00535E41" w:rsidP="005418B4">
      <w:pPr>
        <w:pStyle w:val="ListParagraph"/>
        <w:numPr>
          <w:ilvl w:val="0"/>
          <w:numId w:val="21"/>
        </w:numPr>
        <w:tabs>
          <w:tab w:val="left" w:pos="1260"/>
          <w:tab w:val="left" w:pos="1350"/>
        </w:tabs>
        <w:spacing w:line="480" w:lineRule="auto"/>
        <w:ind w:right="18"/>
        <w:jc w:val="both"/>
        <w:rPr>
          <w:rFonts w:ascii="Times New Roman" w:hAnsi="Times New Roman" w:cs="Times New Roman"/>
          <w:sz w:val="24"/>
          <w:szCs w:val="24"/>
        </w:rPr>
      </w:pPr>
      <w:r>
        <w:rPr>
          <w:rFonts w:ascii="Times New Roman" w:hAnsi="Times New Roman" w:cs="Times New Roman"/>
          <w:sz w:val="24"/>
          <w:szCs w:val="24"/>
        </w:rPr>
        <w:t>Laut yang bebas dari ancaman terhadap navigasi, yaitu ancaman yang ditimbulkan oleh kondisi geografi dan hidrografi, yang membahayakan keselamatan pelayaran.</w:t>
      </w:r>
    </w:p>
    <w:p w:rsidR="00535E41" w:rsidRDefault="00535E41" w:rsidP="005418B4">
      <w:pPr>
        <w:pStyle w:val="ListParagraph"/>
        <w:numPr>
          <w:ilvl w:val="0"/>
          <w:numId w:val="21"/>
        </w:numPr>
        <w:tabs>
          <w:tab w:val="left" w:pos="1260"/>
          <w:tab w:val="left" w:pos="1350"/>
        </w:tabs>
        <w:spacing w:line="480" w:lineRule="auto"/>
        <w:ind w:right="18"/>
        <w:jc w:val="both"/>
        <w:rPr>
          <w:rFonts w:ascii="Times New Roman" w:hAnsi="Times New Roman" w:cs="Times New Roman"/>
          <w:sz w:val="24"/>
          <w:szCs w:val="24"/>
        </w:rPr>
      </w:pPr>
      <w:r>
        <w:rPr>
          <w:rFonts w:ascii="Times New Roman" w:hAnsi="Times New Roman" w:cs="Times New Roman"/>
          <w:sz w:val="24"/>
          <w:szCs w:val="24"/>
        </w:rPr>
        <w:t>Laut yang bebas dari pencemaran dan perusakan ekosistem, yaitu ancaman terhadap kelestarian lingkungan yang dampaknya merugikan bagi masyarakat sekitar dan juga generasi penerus.</w:t>
      </w:r>
    </w:p>
    <w:p w:rsidR="00535E41" w:rsidRPr="00535E41" w:rsidRDefault="00535E41" w:rsidP="005418B4">
      <w:pPr>
        <w:pStyle w:val="ListParagraph"/>
        <w:numPr>
          <w:ilvl w:val="0"/>
          <w:numId w:val="21"/>
        </w:numPr>
        <w:tabs>
          <w:tab w:val="left" w:pos="1260"/>
          <w:tab w:val="left" w:pos="1350"/>
        </w:tabs>
        <w:spacing w:line="480" w:lineRule="auto"/>
        <w:ind w:right="18"/>
        <w:jc w:val="both"/>
        <w:rPr>
          <w:rFonts w:ascii="Times New Roman" w:hAnsi="Times New Roman" w:cs="Times New Roman"/>
          <w:sz w:val="24"/>
          <w:szCs w:val="24"/>
        </w:rPr>
      </w:pPr>
      <w:r>
        <w:rPr>
          <w:rFonts w:ascii="Times New Roman" w:hAnsi="Times New Roman" w:cs="Times New Roman"/>
          <w:sz w:val="24"/>
          <w:szCs w:val="24"/>
        </w:rPr>
        <w:t xml:space="preserve">Laut yang bebas dari ancaman pelanggaran hukum, yaitu pelanggaran </w:t>
      </w:r>
      <w:r w:rsidR="00581F48">
        <w:rPr>
          <w:rFonts w:ascii="Times New Roman" w:hAnsi="Times New Roman" w:cs="Times New Roman"/>
          <w:sz w:val="24"/>
          <w:szCs w:val="24"/>
        </w:rPr>
        <w:t>terhadap ketentuan hukum nasional dan internasional yang berlaku seperti perampokan, penyeludupan dan lain-lain.</w:t>
      </w:r>
      <w:r w:rsidR="00581F48">
        <w:rPr>
          <w:rStyle w:val="FootnoteReference"/>
          <w:rFonts w:ascii="Times New Roman" w:hAnsi="Times New Roman" w:cs="Times New Roman"/>
          <w:sz w:val="24"/>
          <w:szCs w:val="24"/>
        </w:rPr>
        <w:footnoteReference w:id="24"/>
      </w:r>
    </w:p>
    <w:p w:rsidR="00356462" w:rsidRDefault="00581F48" w:rsidP="00FB14B6">
      <w:pPr>
        <w:tabs>
          <w:tab w:val="left" w:pos="1260"/>
          <w:tab w:val="left" w:pos="1350"/>
        </w:tabs>
        <w:spacing w:line="480" w:lineRule="auto"/>
        <w:ind w:left="720" w:right="18" w:firstLine="720"/>
        <w:jc w:val="both"/>
        <w:rPr>
          <w:rFonts w:ascii="Times New Roman" w:hAnsi="Times New Roman" w:cs="Times New Roman"/>
          <w:sz w:val="24"/>
          <w:szCs w:val="24"/>
        </w:rPr>
      </w:pPr>
      <w:r>
        <w:rPr>
          <w:rFonts w:ascii="Times New Roman" w:hAnsi="Times New Roman" w:cs="Times New Roman"/>
          <w:sz w:val="24"/>
          <w:szCs w:val="24"/>
        </w:rPr>
        <w:t xml:space="preserve">Keamanan perairan Selat Malaka sangat penting dan berpengaruh besar bagi kedua negara, oleh karena itu diperlukan kerjasama keamanan yang saling berhubungan anatar satu dengan yang lainnya. Dalam hal ini perlunya penjagaan keamanan yang ketat di perairan Selat Malaka di </w:t>
      </w:r>
      <w:r>
        <w:rPr>
          <w:rFonts w:ascii="Times New Roman" w:hAnsi="Times New Roman" w:cs="Times New Roman"/>
          <w:sz w:val="24"/>
          <w:szCs w:val="24"/>
        </w:rPr>
        <w:lastRenderedPageBreak/>
        <w:t>karenakan sebagai jalur perdagangan nasional bahkan internasional bahkan internasional. Selat Malaka sangat riskan dengan perampokan bersenjata oleh para perampok dan para pelanggar batas wilayah yang bertujuan untuk mendapatkan keuntungan pribadi. Perlunya kerjasama antar negara Indonesia dan Malaysia dalam menjaga keamanan perairan Selat Malaka.</w:t>
      </w:r>
    </w:p>
    <w:p w:rsidR="001538E7" w:rsidRPr="00423FF8" w:rsidRDefault="001538E7" w:rsidP="00FB14B6">
      <w:pPr>
        <w:tabs>
          <w:tab w:val="left" w:pos="1260"/>
          <w:tab w:val="left" w:pos="1350"/>
        </w:tabs>
        <w:spacing w:line="480" w:lineRule="auto"/>
        <w:ind w:left="720" w:right="18" w:firstLine="720"/>
        <w:jc w:val="both"/>
        <w:rPr>
          <w:rFonts w:ascii="Times New Roman" w:hAnsi="Times New Roman" w:cs="Times New Roman"/>
          <w:sz w:val="24"/>
          <w:szCs w:val="24"/>
        </w:rPr>
      </w:pPr>
    </w:p>
    <w:p w:rsidR="00AE4F69" w:rsidRDefault="00AE4F69" w:rsidP="005418B4">
      <w:pPr>
        <w:pStyle w:val="Style10"/>
        <w:numPr>
          <w:ilvl w:val="0"/>
          <w:numId w:val="18"/>
        </w:numPr>
        <w:outlineLvl w:val="2"/>
      </w:pPr>
      <w:bookmarkStart w:id="12" w:name="_Toc471062493"/>
      <w:r w:rsidRPr="003709B0">
        <w:t>Hipotesis</w:t>
      </w:r>
      <w:bookmarkEnd w:id="12"/>
    </w:p>
    <w:p w:rsidR="003709B0" w:rsidRDefault="003709B0" w:rsidP="003709B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belakang dan kerangka teoritis yang digunakan, maka penulis mempunyai hipotesa sebagai berikut :</w:t>
      </w:r>
    </w:p>
    <w:p w:rsidR="003709B0" w:rsidRDefault="003709B0" w:rsidP="007D17A5">
      <w:pPr>
        <w:pStyle w:val="ListParagraph"/>
        <w:spacing w:line="480" w:lineRule="auto"/>
        <w:ind w:left="1440"/>
        <w:jc w:val="both"/>
        <w:rPr>
          <w:rFonts w:ascii="Times New Roman" w:hAnsi="Times New Roman" w:cs="Times New Roman"/>
          <w:b/>
          <w:sz w:val="24"/>
          <w:szCs w:val="24"/>
        </w:rPr>
      </w:pPr>
      <w:r w:rsidRPr="002E0783">
        <w:rPr>
          <w:rFonts w:ascii="Times New Roman" w:hAnsi="Times New Roman" w:cs="Times New Roman"/>
          <w:b/>
          <w:sz w:val="24"/>
          <w:szCs w:val="24"/>
        </w:rPr>
        <w:t xml:space="preserve">Dengan </w:t>
      </w:r>
      <w:r w:rsidR="007D17A5" w:rsidRPr="002E0783">
        <w:rPr>
          <w:rFonts w:ascii="Times New Roman" w:hAnsi="Times New Roman" w:cs="Times New Roman"/>
          <w:b/>
          <w:sz w:val="24"/>
          <w:szCs w:val="24"/>
        </w:rPr>
        <w:t>adanya hubungan bi</w:t>
      </w:r>
      <w:r w:rsidR="008C43F3">
        <w:rPr>
          <w:rFonts w:ascii="Times New Roman" w:hAnsi="Times New Roman" w:cs="Times New Roman"/>
          <w:b/>
          <w:sz w:val="24"/>
          <w:szCs w:val="24"/>
        </w:rPr>
        <w:t>lateral antara custom</w:t>
      </w:r>
      <w:r w:rsidR="005A47BB">
        <w:rPr>
          <w:rFonts w:ascii="Times New Roman" w:hAnsi="Times New Roman" w:cs="Times New Roman"/>
          <w:b/>
          <w:sz w:val="24"/>
          <w:szCs w:val="24"/>
        </w:rPr>
        <w:t>s</w:t>
      </w:r>
      <w:r w:rsidR="008C43F3">
        <w:rPr>
          <w:rFonts w:ascii="Times New Roman" w:hAnsi="Times New Roman" w:cs="Times New Roman"/>
          <w:b/>
          <w:sz w:val="24"/>
          <w:szCs w:val="24"/>
        </w:rPr>
        <w:t xml:space="preserve"> Indonesia-</w:t>
      </w:r>
      <w:r w:rsidR="007D17A5" w:rsidRPr="002E0783">
        <w:rPr>
          <w:rFonts w:ascii="Times New Roman" w:hAnsi="Times New Roman" w:cs="Times New Roman"/>
          <w:b/>
          <w:sz w:val="24"/>
          <w:szCs w:val="24"/>
        </w:rPr>
        <w:t>Malays</w:t>
      </w:r>
      <w:r w:rsidR="003B73EC">
        <w:rPr>
          <w:rFonts w:ascii="Times New Roman" w:hAnsi="Times New Roman" w:cs="Times New Roman"/>
          <w:b/>
          <w:sz w:val="24"/>
          <w:szCs w:val="24"/>
        </w:rPr>
        <w:t>ia</w:t>
      </w:r>
      <w:r w:rsidR="00213CEA">
        <w:rPr>
          <w:rFonts w:ascii="Times New Roman" w:hAnsi="Times New Roman" w:cs="Times New Roman"/>
          <w:b/>
          <w:sz w:val="24"/>
          <w:szCs w:val="24"/>
        </w:rPr>
        <w:t xml:space="preserve"> dalam keamanan</w:t>
      </w:r>
      <w:r w:rsidR="003B73EC">
        <w:rPr>
          <w:rFonts w:ascii="Times New Roman" w:hAnsi="Times New Roman" w:cs="Times New Roman"/>
          <w:b/>
          <w:sz w:val="24"/>
          <w:szCs w:val="24"/>
        </w:rPr>
        <w:t>, maka di perairan</w:t>
      </w:r>
      <w:r w:rsidR="007D17A5" w:rsidRPr="002E0783">
        <w:rPr>
          <w:rFonts w:ascii="Times New Roman" w:hAnsi="Times New Roman" w:cs="Times New Roman"/>
          <w:b/>
          <w:sz w:val="24"/>
          <w:szCs w:val="24"/>
        </w:rPr>
        <w:t xml:space="preserve"> Selat Malaka mengal</w:t>
      </w:r>
      <w:r w:rsidR="002E0783">
        <w:rPr>
          <w:rFonts w:ascii="Times New Roman" w:hAnsi="Times New Roman" w:cs="Times New Roman"/>
          <w:b/>
          <w:sz w:val="24"/>
          <w:szCs w:val="24"/>
        </w:rPr>
        <w:t>ami pengaman</w:t>
      </w:r>
      <w:r w:rsidR="00F64D25">
        <w:rPr>
          <w:rFonts w:ascii="Times New Roman" w:hAnsi="Times New Roman" w:cs="Times New Roman"/>
          <w:b/>
          <w:sz w:val="24"/>
          <w:szCs w:val="24"/>
        </w:rPr>
        <w:t>an</w:t>
      </w:r>
      <w:r w:rsidR="002E0783">
        <w:rPr>
          <w:rFonts w:ascii="Times New Roman" w:hAnsi="Times New Roman" w:cs="Times New Roman"/>
          <w:b/>
          <w:sz w:val="24"/>
          <w:szCs w:val="24"/>
        </w:rPr>
        <w:t xml:space="preserve"> </w:t>
      </w:r>
      <w:r w:rsidR="00192A16">
        <w:rPr>
          <w:rFonts w:ascii="Times New Roman" w:hAnsi="Times New Roman" w:cs="Times New Roman"/>
          <w:b/>
          <w:sz w:val="24"/>
          <w:szCs w:val="24"/>
        </w:rPr>
        <w:t xml:space="preserve">patroli-patroli </w:t>
      </w:r>
      <w:r w:rsidR="002E0783">
        <w:rPr>
          <w:rFonts w:ascii="Times New Roman" w:hAnsi="Times New Roman" w:cs="Times New Roman"/>
          <w:b/>
          <w:sz w:val="24"/>
          <w:szCs w:val="24"/>
        </w:rPr>
        <w:t>yang terkoordinasi</w:t>
      </w:r>
      <w:r w:rsidR="00192A16">
        <w:rPr>
          <w:rFonts w:ascii="Times New Roman" w:hAnsi="Times New Roman" w:cs="Times New Roman"/>
          <w:b/>
          <w:sz w:val="24"/>
          <w:szCs w:val="24"/>
        </w:rPr>
        <w:t xml:space="preserve"> secara bersama</w:t>
      </w:r>
      <w:r w:rsidR="002E0783">
        <w:rPr>
          <w:rFonts w:ascii="Times New Roman" w:hAnsi="Times New Roman" w:cs="Times New Roman"/>
          <w:b/>
          <w:sz w:val="24"/>
          <w:szCs w:val="24"/>
        </w:rPr>
        <w:t>.</w:t>
      </w:r>
    </w:p>
    <w:p w:rsidR="00B25624" w:rsidRPr="002E0783" w:rsidRDefault="00B25624" w:rsidP="007D17A5">
      <w:pPr>
        <w:pStyle w:val="ListParagraph"/>
        <w:spacing w:line="480" w:lineRule="auto"/>
        <w:ind w:left="1440"/>
        <w:jc w:val="both"/>
        <w:rPr>
          <w:rFonts w:ascii="Times New Roman" w:hAnsi="Times New Roman" w:cs="Times New Roman"/>
          <w:b/>
          <w:sz w:val="24"/>
          <w:szCs w:val="24"/>
        </w:rPr>
      </w:pPr>
    </w:p>
    <w:p w:rsidR="00AE4F69" w:rsidRDefault="00AE4F69" w:rsidP="005418B4">
      <w:pPr>
        <w:pStyle w:val="Style11"/>
        <w:numPr>
          <w:ilvl w:val="0"/>
          <w:numId w:val="18"/>
        </w:numPr>
        <w:outlineLvl w:val="2"/>
      </w:pPr>
      <w:bookmarkStart w:id="13" w:name="_Toc471062494"/>
      <w:r w:rsidRPr="003709B0">
        <w:t xml:space="preserve">Oprasionalisasi Variabel </w:t>
      </w:r>
      <w:r w:rsidR="00B25624">
        <w:t>dan Indikator</w:t>
      </w:r>
      <w:bookmarkEnd w:id="13"/>
    </w:p>
    <w:p w:rsidR="003B73EC" w:rsidRDefault="003B73EC" w:rsidP="003B73E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membantu menganalisa masalah penelitian pada bab-bab selanjutnya, maka berikut ini </w:t>
      </w:r>
      <w:r w:rsidR="00213CEA">
        <w:rPr>
          <w:rFonts w:ascii="Times New Roman" w:hAnsi="Times New Roman" w:cs="Times New Roman"/>
          <w:sz w:val="24"/>
          <w:szCs w:val="24"/>
        </w:rPr>
        <w:t>penulis membuat definisi oprasional tentang hipotesis di atas sebagai berikut :</w:t>
      </w:r>
    </w:p>
    <w:p w:rsidR="001538E7" w:rsidRDefault="001538E7" w:rsidP="003B73EC">
      <w:pPr>
        <w:pStyle w:val="ListParagraph"/>
        <w:spacing w:line="480" w:lineRule="auto"/>
        <w:ind w:firstLine="720"/>
        <w:jc w:val="both"/>
        <w:rPr>
          <w:rFonts w:ascii="Times New Roman" w:hAnsi="Times New Roman" w:cs="Times New Roman"/>
          <w:sz w:val="24"/>
          <w:szCs w:val="24"/>
        </w:rPr>
      </w:pPr>
    </w:p>
    <w:p w:rsidR="00213CEA" w:rsidRDefault="00213CEA" w:rsidP="00213CEA">
      <w:pPr>
        <w:pStyle w:val="ListParagraph"/>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Tabel 1.</w:t>
      </w:r>
    </w:p>
    <w:p w:rsidR="00213CEA" w:rsidRDefault="00213CEA" w:rsidP="00213CEA">
      <w:pPr>
        <w:pStyle w:val="ListParagraph"/>
        <w:spacing w:line="480" w:lineRule="auto"/>
        <w:ind w:firstLine="720"/>
        <w:jc w:val="center"/>
        <w:rPr>
          <w:rFonts w:ascii="Times New Roman" w:hAnsi="Times New Roman" w:cs="Times New Roman"/>
          <w:sz w:val="24"/>
          <w:szCs w:val="24"/>
        </w:rPr>
      </w:pPr>
    </w:p>
    <w:p w:rsidR="00213CEA" w:rsidRPr="003B73EC" w:rsidRDefault="00213CEA" w:rsidP="00213CEA">
      <w:pPr>
        <w:pStyle w:val="ListParagraph"/>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Oprasional variable dan Indikator</w:t>
      </w:r>
    </w:p>
    <w:tbl>
      <w:tblPr>
        <w:tblStyle w:val="TableGrid"/>
        <w:tblW w:w="9270" w:type="dxa"/>
        <w:tblInd w:w="-905" w:type="dxa"/>
        <w:tblLayout w:type="fixed"/>
        <w:tblLook w:val="04A0" w:firstRow="1" w:lastRow="0" w:firstColumn="1" w:lastColumn="0" w:noHBand="0" w:noVBand="1"/>
      </w:tblPr>
      <w:tblGrid>
        <w:gridCol w:w="3141"/>
        <w:gridCol w:w="2709"/>
        <w:gridCol w:w="3420"/>
      </w:tblGrid>
      <w:tr w:rsidR="00C70636" w:rsidTr="00C70636">
        <w:tc>
          <w:tcPr>
            <w:tcW w:w="3141" w:type="dxa"/>
          </w:tcPr>
          <w:p w:rsidR="00B25624" w:rsidRPr="00B25624" w:rsidRDefault="00B25624" w:rsidP="00213CEA">
            <w:pPr>
              <w:pStyle w:val="ListParagraph"/>
              <w:spacing w:line="480" w:lineRule="auto"/>
              <w:ind w:left="0"/>
              <w:jc w:val="center"/>
              <w:rPr>
                <w:rFonts w:ascii="Times New Roman" w:hAnsi="Times New Roman" w:cs="Times New Roman"/>
                <w:sz w:val="24"/>
                <w:szCs w:val="24"/>
              </w:rPr>
            </w:pPr>
            <w:r w:rsidRPr="00B25624">
              <w:rPr>
                <w:rFonts w:ascii="Times New Roman" w:hAnsi="Times New Roman" w:cs="Times New Roman"/>
                <w:sz w:val="24"/>
                <w:szCs w:val="24"/>
              </w:rPr>
              <w:lastRenderedPageBreak/>
              <w:t>Var</w:t>
            </w:r>
            <w:r>
              <w:rPr>
                <w:rFonts w:ascii="Times New Roman" w:hAnsi="Times New Roman" w:cs="Times New Roman"/>
                <w:sz w:val="24"/>
                <w:szCs w:val="24"/>
              </w:rPr>
              <w:t>iabel Dalam Hipotesis (teoritik</w:t>
            </w:r>
            <w:r w:rsidRPr="00B25624">
              <w:rPr>
                <w:rFonts w:ascii="Times New Roman" w:hAnsi="Times New Roman" w:cs="Times New Roman"/>
                <w:sz w:val="24"/>
                <w:szCs w:val="24"/>
              </w:rPr>
              <w:t>)</w:t>
            </w:r>
          </w:p>
        </w:tc>
        <w:tc>
          <w:tcPr>
            <w:tcW w:w="2709" w:type="dxa"/>
          </w:tcPr>
          <w:p w:rsidR="00B25624" w:rsidRPr="00B25624" w:rsidRDefault="00B25624" w:rsidP="00213CEA">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Indikator (Empirik)</w:t>
            </w:r>
          </w:p>
        </w:tc>
        <w:tc>
          <w:tcPr>
            <w:tcW w:w="3420" w:type="dxa"/>
          </w:tcPr>
          <w:p w:rsidR="00B25624" w:rsidRPr="00B25624" w:rsidRDefault="00B25624" w:rsidP="00213CEA">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Verifikasi (Analisis)</w:t>
            </w:r>
          </w:p>
        </w:tc>
      </w:tr>
      <w:tr w:rsidR="00C70636" w:rsidTr="00C70636">
        <w:tc>
          <w:tcPr>
            <w:tcW w:w="3141" w:type="dxa"/>
          </w:tcPr>
          <w:p w:rsidR="00B25624" w:rsidRDefault="00B25624" w:rsidP="00213CEA">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Variabel Bebas :</w:t>
            </w:r>
          </w:p>
          <w:p w:rsidR="00213CEA" w:rsidRPr="00B25624" w:rsidRDefault="00213CEA" w:rsidP="008C43F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“Dengan adanya hubungan bilateral anta</w:t>
            </w:r>
            <w:r w:rsidR="008C43F3">
              <w:rPr>
                <w:rFonts w:ascii="Times New Roman" w:hAnsi="Times New Roman" w:cs="Times New Roman"/>
                <w:sz w:val="24"/>
                <w:szCs w:val="24"/>
              </w:rPr>
              <w:t>ra Custom</w:t>
            </w:r>
            <w:r w:rsidR="005A47BB">
              <w:rPr>
                <w:rFonts w:ascii="Times New Roman" w:hAnsi="Times New Roman" w:cs="Times New Roman"/>
                <w:sz w:val="24"/>
                <w:szCs w:val="24"/>
              </w:rPr>
              <w:t>s</w:t>
            </w:r>
            <w:r w:rsidR="008C43F3">
              <w:rPr>
                <w:rFonts w:ascii="Times New Roman" w:hAnsi="Times New Roman" w:cs="Times New Roman"/>
                <w:sz w:val="24"/>
                <w:szCs w:val="24"/>
              </w:rPr>
              <w:t xml:space="preserve"> Indonesia-</w:t>
            </w:r>
            <w:r>
              <w:rPr>
                <w:rFonts w:ascii="Times New Roman" w:hAnsi="Times New Roman" w:cs="Times New Roman"/>
                <w:sz w:val="24"/>
                <w:szCs w:val="24"/>
              </w:rPr>
              <w:t>Malaysia dalam</w:t>
            </w:r>
            <w:r w:rsidR="00B12CC1">
              <w:rPr>
                <w:rFonts w:ascii="Times New Roman" w:hAnsi="Times New Roman" w:cs="Times New Roman"/>
                <w:sz w:val="24"/>
                <w:szCs w:val="24"/>
              </w:rPr>
              <w:t xml:space="preserve"> keamanan</w:t>
            </w:r>
            <w:r>
              <w:rPr>
                <w:rFonts w:ascii="Times New Roman" w:hAnsi="Times New Roman" w:cs="Times New Roman"/>
                <w:sz w:val="24"/>
                <w:szCs w:val="24"/>
              </w:rPr>
              <w:t xml:space="preserve"> ”</w:t>
            </w:r>
          </w:p>
        </w:tc>
        <w:tc>
          <w:tcPr>
            <w:tcW w:w="2709" w:type="dxa"/>
          </w:tcPr>
          <w:p w:rsidR="008C43F3" w:rsidRDefault="008C43F3" w:rsidP="005418B4">
            <w:pPr>
              <w:pStyle w:val="ListParagraph"/>
              <w:numPr>
                <w:ilvl w:val="0"/>
                <w:numId w:val="13"/>
              </w:numPr>
              <w:spacing w:line="480" w:lineRule="auto"/>
              <w:ind w:left="447"/>
              <w:rPr>
                <w:rFonts w:ascii="Times New Roman" w:hAnsi="Times New Roman" w:cs="Times New Roman"/>
                <w:sz w:val="24"/>
                <w:szCs w:val="24"/>
              </w:rPr>
            </w:pPr>
            <w:r>
              <w:rPr>
                <w:rFonts w:ascii="Times New Roman" w:hAnsi="Times New Roman" w:cs="Times New Roman"/>
                <w:sz w:val="24"/>
                <w:szCs w:val="24"/>
              </w:rPr>
              <w:t xml:space="preserve">Adanya </w:t>
            </w:r>
            <w:r w:rsidR="009E6E54">
              <w:rPr>
                <w:rFonts w:ascii="Times New Roman" w:hAnsi="Times New Roman" w:cs="Times New Roman"/>
                <w:sz w:val="24"/>
                <w:szCs w:val="24"/>
              </w:rPr>
              <w:t xml:space="preserve">peningkatan </w:t>
            </w:r>
            <w:r w:rsidR="00C70636">
              <w:rPr>
                <w:rFonts w:ascii="Times New Roman" w:hAnsi="Times New Roman" w:cs="Times New Roman"/>
                <w:sz w:val="24"/>
                <w:szCs w:val="24"/>
              </w:rPr>
              <w:t>kerjasama</w:t>
            </w:r>
            <w:r w:rsidR="009E6E54">
              <w:rPr>
                <w:rFonts w:ascii="Times New Roman" w:hAnsi="Times New Roman" w:cs="Times New Roman"/>
                <w:sz w:val="24"/>
                <w:szCs w:val="24"/>
              </w:rPr>
              <w:t xml:space="preserve"> di bidang keamanan antara Custom</w:t>
            </w:r>
            <w:r w:rsidR="005A47BB">
              <w:rPr>
                <w:rFonts w:ascii="Times New Roman" w:hAnsi="Times New Roman" w:cs="Times New Roman"/>
                <w:sz w:val="24"/>
                <w:szCs w:val="24"/>
              </w:rPr>
              <w:t>s</w:t>
            </w:r>
            <w:r w:rsidR="009E6E54">
              <w:rPr>
                <w:rFonts w:ascii="Times New Roman" w:hAnsi="Times New Roman" w:cs="Times New Roman"/>
                <w:sz w:val="24"/>
                <w:szCs w:val="24"/>
              </w:rPr>
              <w:t xml:space="preserve"> Indonesia-Malaysia</w:t>
            </w:r>
          </w:p>
          <w:p w:rsidR="00C70636" w:rsidRPr="009E6E54" w:rsidRDefault="00C70636" w:rsidP="005418B4">
            <w:pPr>
              <w:pStyle w:val="ListParagraph"/>
              <w:numPr>
                <w:ilvl w:val="0"/>
                <w:numId w:val="13"/>
              </w:numPr>
              <w:spacing w:line="480" w:lineRule="auto"/>
              <w:ind w:left="447"/>
              <w:rPr>
                <w:rFonts w:ascii="Times New Roman" w:hAnsi="Times New Roman" w:cs="Times New Roman"/>
                <w:sz w:val="24"/>
                <w:szCs w:val="24"/>
              </w:rPr>
            </w:pPr>
            <w:r>
              <w:rPr>
                <w:rFonts w:ascii="Times New Roman" w:hAnsi="Times New Roman" w:cs="Times New Roman"/>
                <w:sz w:val="24"/>
                <w:szCs w:val="24"/>
              </w:rPr>
              <w:t xml:space="preserve">Adanya peningkatan kualitas kerjasama di Selat Malaka </w:t>
            </w:r>
          </w:p>
        </w:tc>
        <w:tc>
          <w:tcPr>
            <w:tcW w:w="3420" w:type="dxa"/>
          </w:tcPr>
          <w:p w:rsidR="00B25624" w:rsidRDefault="009E6E54" w:rsidP="005418B4">
            <w:pPr>
              <w:pStyle w:val="ListParagraph"/>
              <w:numPr>
                <w:ilvl w:val="0"/>
                <w:numId w:val="14"/>
              </w:numPr>
              <w:spacing w:line="480" w:lineRule="auto"/>
              <w:ind w:left="432"/>
              <w:rPr>
                <w:rFonts w:ascii="Times New Roman" w:hAnsi="Times New Roman" w:cs="Times New Roman"/>
                <w:sz w:val="24"/>
                <w:szCs w:val="24"/>
              </w:rPr>
            </w:pPr>
            <w:r>
              <w:rPr>
                <w:rFonts w:ascii="Times New Roman" w:hAnsi="Times New Roman" w:cs="Times New Roman"/>
                <w:sz w:val="24"/>
                <w:szCs w:val="24"/>
              </w:rPr>
              <w:t xml:space="preserve">Data dan Fakta : </w:t>
            </w:r>
            <w:r w:rsidR="00C70636">
              <w:rPr>
                <w:rFonts w:ascii="Times New Roman" w:hAnsi="Times New Roman" w:cs="Times New Roman"/>
                <w:sz w:val="24"/>
                <w:szCs w:val="24"/>
              </w:rPr>
              <w:t xml:space="preserve">mengenai adanya </w:t>
            </w:r>
            <w:r w:rsidR="001C1038">
              <w:rPr>
                <w:rFonts w:ascii="Times New Roman" w:hAnsi="Times New Roman" w:cs="Times New Roman"/>
                <w:sz w:val="24"/>
                <w:szCs w:val="24"/>
              </w:rPr>
              <w:t>kerjasama di Selat Malaka (</w:t>
            </w:r>
            <w:r w:rsidR="00FD0EE6" w:rsidRPr="00FD0EE6">
              <w:rPr>
                <w:rFonts w:ascii="Times New Roman" w:hAnsi="Times New Roman" w:cs="Times New Roman"/>
                <w:sz w:val="24"/>
                <w:szCs w:val="24"/>
              </w:rPr>
              <w:t>http://www.tribunnews.com/nasional/2015/08/10/wapres-minta-kerjasama-keamanan-di-selat-malaka-ditingkatkan</w:t>
            </w:r>
            <w:r w:rsidR="00FD0EE6">
              <w:rPr>
                <w:rFonts w:ascii="Times New Roman" w:hAnsi="Times New Roman" w:cs="Times New Roman"/>
                <w:sz w:val="24"/>
                <w:szCs w:val="24"/>
              </w:rPr>
              <w:t>)</w:t>
            </w:r>
          </w:p>
          <w:p w:rsidR="009E6E54" w:rsidRPr="00B25624" w:rsidRDefault="00C70636" w:rsidP="005418B4">
            <w:pPr>
              <w:pStyle w:val="ListParagraph"/>
              <w:numPr>
                <w:ilvl w:val="0"/>
                <w:numId w:val="14"/>
              </w:numPr>
              <w:spacing w:line="480" w:lineRule="auto"/>
              <w:ind w:left="432"/>
              <w:rPr>
                <w:rFonts w:ascii="Times New Roman" w:hAnsi="Times New Roman" w:cs="Times New Roman"/>
                <w:sz w:val="24"/>
                <w:szCs w:val="24"/>
              </w:rPr>
            </w:pPr>
            <w:r>
              <w:rPr>
                <w:rFonts w:ascii="Times New Roman" w:hAnsi="Times New Roman" w:cs="Times New Roman"/>
                <w:sz w:val="24"/>
                <w:szCs w:val="24"/>
              </w:rPr>
              <w:t xml:space="preserve">Data dan fakta : terbentuknya kerjasama </w:t>
            </w:r>
            <w:r w:rsidR="00FD0EE6">
              <w:rPr>
                <w:rFonts w:ascii="Times New Roman" w:hAnsi="Times New Roman" w:cs="Times New Roman"/>
                <w:sz w:val="24"/>
                <w:szCs w:val="24"/>
              </w:rPr>
              <w:t>custom Indonesia dan Malaysia dalam keamanan (</w:t>
            </w:r>
            <w:r w:rsidR="00FD0EE6" w:rsidRPr="00FD0EE6">
              <w:rPr>
                <w:rFonts w:ascii="Times New Roman" w:hAnsi="Times New Roman" w:cs="Times New Roman"/>
                <w:sz w:val="24"/>
                <w:szCs w:val="24"/>
              </w:rPr>
              <w:t>http://news.detik.com/berita/176165/patroli-terkoordinasi-selat-malaka-diresmikan-20-juli</w:t>
            </w:r>
            <w:r w:rsidR="00FD0EE6">
              <w:rPr>
                <w:rFonts w:ascii="Times New Roman" w:hAnsi="Times New Roman" w:cs="Times New Roman"/>
                <w:sz w:val="24"/>
                <w:szCs w:val="24"/>
              </w:rPr>
              <w:t>)</w:t>
            </w:r>
          </w:p>
        </w:tc>
      </w:tr>
      <w:tr w:rsidR="00C70636" w:rsidTr="00C70636">
        <w:tc>
          <w:tcPr>
            <w:tcW w:w="3141" w:type="dxa"/>
          </w:tcPr>
          <w:p w:rsidR="00B25624" w:rsidRDefault="00B25624" w:rsidP="00213CEA">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Variabel Terikat :</w:t>
            </w:r>
          </w:p>
          <w:p w:rsidR="00213CEA" w:rsidRPr="00B25624" w:rsidRDefault="00213CEA" w:rsidP="00192A1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“Maka di perairan Selat Malaka mengalami pengamanan</w:t>
            </w:r>
            <w:r w:rsidR="00192A16">
              <w:rPr>
                <w:rFonts w:ascii="Times New Roman" w:hAnsi="Times New Roman" w:cs="Times New Roman"/>
                <w:sz w:val="24"/>
                <w:szCs w:val="24"/>
              </w:rPr>
              <w:t xml:space="preserve"> patroli-patroli</w:t>
            </w:r>
            <w:r>
              <w:rPr>
                <w:rFonts w:ascii="Times New Roman" w:hAnsi="Times New Roman" w:cs="Times New Roman"/>
                <w:sz w:val="24"/>
                <w:szCs w:val="24"/>
              </w:rPr>
              <w:t xml:space="preserve"> yang terkoordinasi</w:t>
            </w:r>
            <w:r w:rsidR="00192A16">
              <w:rPr>
                <w:rFonts w:ascii="Times New Roman" w:hAnsi="Times New Roman" w:cs="Times New Roman"/>
                <w:sz w:val="24"/>
                <w:szCs w:val="24"/>
              </w:rPr>
              <w:t xml:space="preserve"> secara bersama</w:t>
            </w:r>
            <w:r>
              <w:rPr>
                <w:rFonts w:ascii="Times New Roman" w:hAnsi="Times New Roman" w:cs="Times New Roman"/>
                <w:sz w:val="24"/>
                <w:szCs w:val="24"/>
              </w:rPr>
              <w:t>.</w:t>
            </w:r>
          </w:p>
        </w:tc>
        <w:tc>
          <w:tcPr>
            <w:tcW w:w="2709" w:type="dxa"/>
          </w:tcPr>
          <w:p w:rsidR="00B25624" w:rsidRDefault="00FD0EE6" w:rsidP="005418B4">
            <w:pPr>
              <w:pStyle w:val="ListParagraph"/>
              <w:numPr>
                <w:ilvl w:val="0"/>
                <w:numId w:val="14"/>
              </w:numPr>
              <w:spacing w:line="480" w:lineRule="auto"/>
              <w:ind w:left="441"/>
              <w:rPr>
                <w:rFonts w:ascii="Times New Roman" w:hAnsi="Times New Roman" w:cs="Times New Roman"/>
                <w:sz w:val="24"/>
                <w:szCs w:val="24"/>
              </w:rPr>
            </w:pPr>
            <w:r>
              <w:rPr>
                <w:rFonts w:ascii="Times New Roman" w:hAnsi="Times New Roman" w:cs="Times New Roman"/>
                <w:sz w:val="24"/>
                <w:szCs w:val="24"/>
              </w:rPr>
              <w:t>Adanya patrol</w:t>
            </w:r>
            <w:r w:rsidR="00B17413">
              <w:rPr>
                <w:rFonts w:ascii="Times New Roman" w:hAnsi="Times New Roman" w:cs="Times New Roman"/>
                <w:sz w:val="24"/>
                <w:szCs w:val="24"/>
              </w:rPr>
              <w:t>i</w:t>
            </w:r>
            <w:r>
              <w:rPr>
                <w:rFonts w:ascii="Times New Roman" w:hAnsi="Times New Roman" w:cs="Times New Roman"/>
                <w:sz w:val="24"/>
                <w:szCs w:val="24"/>
              </w:rPr>
              <w:t xml:space="preserve"> bersama di perairan Selat Malaka antara custom</w:t>
            </w:r>
            <w:r w:rsidR="005A47BB">
              <w:rPr>
                <w:rFonts w:ascii="Times New Roman" w:hAnsi="Times New Roman" w:cs="Times New Roman"/>
                <w:sz w:val="24"/>
                <w:szCs w:val="24"/>
              </w:rPr>
              <w:t>s</w:t>
            </w:r>
            <w:r>
              <w:rPr>
                <w:rFonts w:ascii="Times New Roman" w:hAnsi="Times New Roman" w:cs="Times New Roman"/>
                <w:sz w:val="24"/>
                <w:szCs w:val="24"/>
              </w:rPr>
              <w:t xml:space="preserve"> Indonesia dan Malaysia</w:t>
            </w:r>
          </w:p>
          <w:p w:rsidR="00FD0EE6" w:rsidRPr="00B25624" w:rsidRDefault="00D219E7" w:rsidP="005418B4">
            <w:pPr>
              <w:pStyle w:val="ListParagraph"/>
              <w:numPr>
                <w:ilvl w:val="0"/>
                <w:numId w:val="14"/>
              </w:numPr>
              <w:spacing w:line="480" w:lineRule="auto"/>
              <w:ind w:left="441"/>
              <w:rPr>
                <w:rFonts w:ascii="Times New Roman" w:hAnsi="Times New Roman" w:cs="Times New Roman"/>
                <w:sz w:val="24"/>
                <w:szCs w:val="24"/>
              </w:rPr>
            </w:pPr>
            <w:r>
              <w:rPr>
                <w:rFonts w:ascii="Times New Roman" w:hAnsi="Times New Roman" w:cs="Times New Roman"/>
                <w:sz w:val="24"/>
                <w:szCs w:val="24"/>
              </w:rPr>
              <w:lastRenderedPageBreak/>
              <w:t>Adanya tingkat penagkapan isu keamana setelah dilakukannya patrol terkoordinasi di Selat Malaka antrara custom</w:t>
            </w:r>
            <w:r w:rsidR="005A47BB">
              <w:rPr>
                <w:rFonts w:ascii="Times New Roman" w:hAnsi="Times New Roman" w:cs="Times New Roman"/>
                <w:sz w:val="24"/>
                <w:szCs w:val="24"/>
              </w:rPr>
              <w:t>s</w:t>
            </w:r>
            <w:r>
              <w:rPr>
                <w:rFonts w:ascii="Times New Roman" w:hAnsi="Times New Roman" w:cs="Times New Roman"/>
                <w:sz w:val="24"/>
                <w:szCs w:val="24"/>
              </w:rPr>
              <w:t xml:space="preserve"> Indonesia dan Malaysia</w:t>
            </w:r>
          </w:p>
        </w:tc>
        <w:tc>
          <w:tcPr>
            <w:tcW w:w="3420" w:type="dxa"/>
          </w:tcPr>
          <w:p w:rsidR="00B25624" w:rsidRDefault="00FD0EE6" w:rsidP="005418B4">
            <w:pPr>
              <w:pStyle w:val="ListParagraph"/>
              <w:numPr>
                <w:ilvl w:val="0"/>
                <w:numId w:val="13"/>
              </w:numPr>
              <w:spacing w:line="480" w:lineRule="auto"/>
              <w:ind w:left="432"/>
              <w:rPr>
                <w:rFonts w:ascii="Times New Roman" w:hAnsi="Times New Roman" w:cs="Times New Roman"/>
                <w:sz w:val="24"/>
                <w:szCs w:val="24"/>
              </w:rPr>
            </w:pPr>
            <w:r>
              <w:rPr>
                <w:rFonts w:ascii="Times New Roman" w:hAnsi="Times New Roman" w:cs="Times New Roman"/>
                <w:sz w:val="24"/>
                <w:szCs w:val="24"/>
              </w:rPr>
              <w:lastRenderedPageBreak/>
              <w:t>Data dan Fakta : adanya patrol bersama antara cu</w:t>
            </w:r>
            <w:r w:rsidR="005A47BB">
              <w:rPr>
                <w:rFonts w:ascii="Times New Roman" w:hAnsi="Times New Roman" w:cs="Times New Roman"/>
                <w:sz w:val="24"/>
                <w:szCs w:val="24"/>
              </w:rPr>
              <w:t>s</w:t>
            </w:r>
            <w:r>
              <w:rPr>
                <w:rFonts w:ascii="Times New Roman" w:hAnsi="Times New Roman" w:cs="Times New Roman"/>
                <w:sz w:val="24"/>
                <w:szCs w:val="24"/>
              </w:rPr>
              <w:t>tom</w:t>
            </w:r>
            <w:r w:rsidR="005A47BB">
              <w:rPr>
                <w:rFonts w:ascii="Times New Roman" w:hAnsi="Times New Roman" w:cs="Times New Roman"/>
                <w:sz w:val="24"/>
                <w:szCs w:val="24"/>
              </w:rPr>
              <w:t>s</w:t>
            </w:r>
            <w:r>
              <w:rPr>
                <w:rFonts w:ascii="Times New Roman" w:hAnsi="Times New Roman" w:cs="Times New Roman"/>
                <w:sz w:val="24"/>
                <w:szCs w:val="24"/>
              </w:rPr>
              <w:t xml:space="preserve"> Indonesia dan Malaysia (</w:t>
            </w:r>
            <w:r w:rsidRPr="00FD0EE6">
              <w:rPr>
                <w:rFonts w:ascii="Times New Roman" w:hAnsi="Times New Roman" w:cs="Times New Roman"/>
                <w:sz w:val="24"/>
                <w:szCs w:val="24"/>
              </w:rPr>
              <w:t>http://regional.kompas.com/read/2011/09/22/09393544/</w:t>
            </w:r>
            <w:r w:rsidRPr="00FD0EE6">
              <w:rPr>
                <w:rFonts w:ascii="Times New Roman" w:hAnsi="Times New Roman" w:cs="Times New Roman"/>
                <w:sz w:val="24"/>
                <w:szCs w:val="24"/>
              </w:rPr>
              <w:lastRenderedPageBreak/>
              <w:t>Patroli.Laut.In</w:t>
            </w:r>
            <w:r w:rsidR="00D219E7">
              <w:rPr>
                <w:rFonts w:ascii="Times New Roman" w:hAnsi="Times New Roman" w:cs="Times New Roman"/>
                <w:sz w:val="24"/>
                <w:szCs w:val="24"/>
              </w:rPr>
              <w:t>donesia-Malaysia.di.Selat.Malaka)</w:t>
            </w:r>
          </w:p>
          <w:p w:rsidR="00FD0EE6" w:rsidRPr="00FD0EE6" w:rsidRDefault="00D219E7" w:rsidP="005418B4">
            <w:pPr>
              <w:pStyle w:val="ListParagraph"/>
              <w:numPr>
                <w:ilvl w:val="0"/>
                <w:numId w:val="13"/>
              </w:numPr>
              <w:spacing w:line="480" w:lineRule="auto"/>
              <w:ind w:left="432"/>
              <w:rPr>
                <w:rFonts w:ascii="Times New Roman" w:hAnsi="Times New Roman" w:cs="Times New Roman"/>
                <w:sz w:val="24"/>
                <w:szCs w:val="24"/>
              </w:rPr>
            </w:pPr>
            <w:r>
              <w:rPr>
                <w:rFonts w:ascii="Times New Roman" w:hAnsi="Times New Roman" w:cs="Times New Roman"/>
                <w:sz w:val="24"/>
                <w:szCs w:val="24"/>
              </w:rPr>
              <w:t>Data dan fakta : penangkapan kasus penyeludupan di Selat Malaka (</w:t>
            </w:r>
            <w:r w:rsidRPr="00D219E7">
              <w:rPr>
                <w:rFonts w:ascii="Times New Roman" w:hAnsi="Times New Roman" w:cs="Times New Roman"/>
                <w:sz w:val="24"/>
                <w:szCs w:val="24"/>
              </w:rPr>
              <w:t>http://batam.tribunnews.com/2016/09/07/dalam-3-bulan-djbc-kepri-tindak-77-kasus-penyelundupan-bawang-dan-rokok-di-selat-malaka</w:t>
            </w:r>
            <w:r>
              <w:rPr>
                <w:rFonts w:ascii="Times New Roman" w:hAnsi="Times New Roman" w:cs="Times New Roman"/>
                <w:sz w:val="24"/>
                <w:szCs w:val="24"/>
              </w:rPr>
              <w:t>)</w:t>
            </w:r>
          </w:p>
        </w:tc>
      </w:tr>
    </w:tbl>
    <w:p w:rsidR="00D219E7" w:rsidRDefault="00D219E7" w:rsidP="00B25624">
      <w:pPr>
        <w:pStyle w:val="ListParagraph"/>
        <w:spacing w:line="480" w:lineRule="auto"/>
        <w:jc w:val="both"/>
        <w:rPr>
          <w:rFonts w:ascii="Times New Roman" w:hAnsi="Times New Roman" w:cs="Times New Roman"/>
          <w:b/>
          <w:sz w:val="24"/>
          <w:szCs w:val="24"/>
        </w:rPr>
      </w:pPr>
    </w:p>
    <w:p w:rsidR="00B25624" w:rsidRPr="00D219E7" w:rsidRDefault="00D219E7" w:rsidP="00D219E7">
      <w:pPr>
        <w:rPr>
          <w:rFonts w:ascii="Times New Roman" w:hAnsi="Times New Roman" w:cs="Times New Roman"/>
          <w:b/>
          <w:sz w:val="24"/>
          <w:szCs w:val="24"/>
        </w:rPr>
      </w:pPr>
      <w:r>
        <w:rPr>
          <w:rFonts w:ascii="Times New Roman" w:hAnsi="Times New Roman" w:cs="Times New Roman"/>
          <w:b/>
          <w:sz w:val="24"/>
          <w:szCs w:val="24"/>
        </w:rPr>
        <w:br w:type="page"/>
      </w:r>
    </w:p>
    <w:p w:rsidR="0063149E" w:rsidRDefault="0063149E" w:rsidP="005418B4">
      <w:pPr>
        <w:pStyle w:val="Style12"/>
        <w:numPr>
          <w:ilvl w:val="0"/>
          <w:numId w:val="18"/>
        </w:numPr>
        <w:outlineLvl w:val="2"/>
      </w:pPr>
      <w:bookmarkStart w:id="14" w:name="_Toc471062495"/>
      <w:r w:rsidRPr="003709B0">
        <w:lastRenderedPageBreak/>
        <w:t>Skema Kerangka teoritis</w:t>
      </w:r>
      <w:bookmarkEnd w:id="14"/>
      <w:r w:rsidRPr="003709B0">
        <w:t xml:space="preserve"> </w:t>
      </w:r>
    </w:p>
    <w:p w:rsidR="00B17413" w:rsidRDefault="00B17413" w:rsidP="00B17413">
      <w:pPr>
        <w:pStyle w:val="ListParagraph"/>
        <w:spacing w:line="480" w:lineRule="auto"/>
        <w:jc w:val="both"/>
        <w:rPr>
          <w:rFonts w:ascii="Times New Roman" w:hAnsi="Times New Roman" w:cs="Times New Roman"/>
          <w:sz w:val="24"/>
          <w:szCs w:val="24"/>
        </w:rPr>
      </w:pPr>
      <w:r w:rsidRPr="00B17413">
        <w:rPr>
          <w:rFonts w:ascii="Times New Roman" w:hAnsi="Times New Roman" w:cs="Times New Roman"/>
          <w:sz w:val="24"/>
          <w:szCs w:val="24"/>
        </w:rPr>
        <w:t>Alur Pemikiran dan Implementasi hubungan bilateral custom Indonesia-Malaysia</w:t>
      </w:r>
    </w:p>
    <w:p w:rsidR="00F57A82" w:rsidRDefault="00F57A82" w:rsidP="00B1741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6CE7E11F" wp14:editId="16B445B2">
                <wp:simplePos x="0" y="0"/>
                <wp:positionH relativeFrom="column">
                  <wp:posOffset>3274695</wp:posOffset>
                </wp:positionH>
                <wp:positionV relativeFrom="paragraph">
                  <wp:posOffset>1090930</wp:posOffset>
                </wp:positionV>
                <wp:extent cx="238125" cy="0"/>
                <wp:effectExtent l="38100" t="76200" r="0" b="95250"/>
                <wp:wrapNone/>
                <wp:docPr id="21" name="Straight Arrow Connector 21"/>
                <wp:cNvGraphicFramePr/>
                <a:graphic xmlns:a="http://schemas.openxmlformats.org/drawingml/2006/main">
                  <a:graphicData uri="http://schemas.microsoft.com/office/word/2010/wordprocessingShape">
                    <wps:wsp>
                      <wps:cNvCnPr/>
                      <wps:spPr>
                        <a:xfrm flipH="1">
                          <a:off x="0" y="0"/>
                          <a:ext cx="23812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05DDB5CD" id="_x0000_t32" coordsize="21600,21600" o:spt="32" o:oned="t" path="m,l21600,21600e" filled="f">
                <v:path arrowok="t" fillok="f" o:connecttype="none"/>
                <o:lock v:ext="edit" shapetype="t"/>
              </v:shapetype>
              <v:shape id="Straight Arrow Connector 21" o:spid="_x0000_s1026" type="#_x0000_t32" style="position:absolute;margin-left:257.85pt;margin-top:85.9pt;width:18.75pt;height:0;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" strokecolor="black [3200]" strokeweight="1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CE272A4" wp14:editId="3654C12A">
                <wp:simplePos x="0" y="0"/>
                <wp:positionH relativeFrom="column">
                  <wp:posOffset>1474470</wp:posOffset>
                </wp:positionH>
                <wp:positionV relativeFrom="paragraph">
                  <wp:posOffset>1109980</wp:posOffset>
                </wp:positionV>
                <wp:extent cx="238125" cy="9525"/>
                <wp:effectExtent l="0" t="76200" r="28575" b="85725"/>
                <wp:wrapNone/>
                <wp:docPr id="20" name="Straight Arrow Connector 20"/>
                <wp:cNvGraphicFramePr/>
                <a:graphic xmlns:a="http://schemas.openxmlformats.org/drawingml/2006/main">
                  <a:graphicData uri="http://schemas.microsoft.com/office/word/2010/wordprocessingShape">
                    <wps:wsp>
                      <wps:cNvCnPr/>
                      <wps:spPr>
                        <a:xfrm flipV="1">
                          <a:off x="0" y="0"/>
                          <a:ext cx="238125" cy="95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7649168" id="Straight Arrow Connector 20" o:spid="_x0000_s1026" type="#_x0000_t32" style="position:absolute;margin-left:116.1pt;margin-top:87.4pt;width:18.75pt;height:.7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" strokecolor="black [3200]" strokeweight="1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C833BF3" wp14:editId="019FD55D">
                <wp:simplePos x="0" y="0"/>
                <wp:positionH relativeFrom="column">
                  <wp:posOffset>2407920</wp:posOffset>
                </wp:positionH>
                <wp:positionV relativeFrom="paragraph">
                  <wp:posOffset>1233804</wp:posOffset>
                </wp:positionV>
                <wp:extent cx="0" cy="981075"/>
                <wp:effectExtent l="76200" t="0" r="76200" b="47625"/>
                <wp:wrapNone/>
                <wp:docPr id="19" name="Straight Arrow Connector 19"/>
                <wp:cNvGraphicFramePr/>
                <a:graphic xmlns:a="http://schemas.openxmlformats.org/drawingml/2006/main">
                  <a:graphicData uri="http://schemas.microsoft.com/office/word/2010/wordprocessingShape">
                    <wps:wsp>
                      <wps:cNvCnPr/>
                      <wps:spPr>
                        <a:xfrm>
                          <a:off x="0" y="0"/>
                          <a:ext cx="0" cy="9810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EAD74A1" id="Straight Arrow Connector 19" o:spid="_x0000_s1026" type="#_x0000_t32" style="position:absolute;margin-left:189.6pt;margin-top:97.15pt;width:0;height:77.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" strokecolor="black [3200]" strokeweight="1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BC8FC77" wp14:editId="188A5D77">
                <wp:simplePos x="0" y="0"/>
                <wp:positionH relativeFrom="margin">
                  <wp:align>center</wp:align>
                </wp:positionH>
                <wp:positionV relativeFrom="paragraph">
                  <wp:posOffset>976630</wp:posOffset>
                </wp:positionV>
                <wp:extent cx="1495425" cy="2381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14954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5186" w:rsidRPr="00F57A82" w:rsidRDefault="00585186" w:rsidP="00F57A82">
                            <w:pPr>
                              <w:jc w:val="center"/>
                              <w:rPr>
                                <w:rFonts w:ascii="Times New Roman" w:hAnsi="Times New Roman" w:cs="Times New Roman"/>
                                <w:sz w:val="24"/>
                                <w:szCs w:val="24"/>
                              </w:rPr>
                            </w:pPr>
                            <w:r w:rsidRPr="00F57A82">
                              <w:rPr>
                                <w:rFonts w:ascii="Times New Roman" w:hAnsi="Times New Roman" w:cs="Times New Roman"/>
                                <w:sz w:val="24"/>
                                <w:szCs w:val="24"/>
                              </w:rPr>
                              <w:t>Hubungan Bilateral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C8FC77" id="_x0000_t202" coordsize="21600,21600" o:spt="202" path="m,l,21600r21600,l21600,xe">
                <v:stroke joinstyle="miter"/>
                <v:path gradientshapeok="t" o:connecttype="rect"/>
              </v:shapetype>
              <v:shape id="Text Box 18" o:spid="_x0000_s1026" type="#_x0000_t202" style="position:absolute;margin-left:0;margin-top:76.9pt;width:117.75pt;height:18.75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" fillcolor="white [3201]" strokeweight=".5pt">
                <v:textbox>
                  <w:txbxContent>
                    <w:p w:rsidR="00585186" w:rsidRPr="00F57A82" w:rsidRDefault="00585186" w:rsidP="00F57A82">
                      <w:pPr>
                        <w:jc w:val="center"/>
                        <w:rPr>
                          <w:rFonts w:ascii="Times New Roman" w:hAnsi="Times New Roman" w:cs="Times New Roman"/>
                          <w:sz w:val="24"/>
                          <w:szCs w:val="24"/>
                        </w:rPr>
                      </w:pPr>
                      <w:r w:rsidRPr="00F57A82">
                        <w:rPr>
                          <w:rFonts w:ascii="Times New Roman" w:hAnsi="Times New Roman" w:cs="Times New Roman"/>
                          <w:sz w:val="24"/>
                          <w:szCs w:val="24"/>
                        </w:rPr>
                        <w:t>Hubungan Bilateral</w:t>
                      </w: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F306365" wp14:editId="4E61BFE7">
                <wp:simplePos x="0" y="0"/>
                <wp:positionH relativeFrom="column">
                  <wp:posOffset>3503295</wp:posOffset>
                </wp:positionH>
                <wp:positionV relativeFrom="paragraph">
                  <wp:posOffset>929005</wp:posOffset>
                </wp:positionV>
                <wp:extent cx="1457325" cy="51435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145732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5186" w:rsidRPr="00F57A82" w:rsidRDefault="00585186" w:rsidP="00F57A82">
                            <w:pPr>
                              <w:jc w:val="center"/>
                              <w:rPr>
                                <w:rFonts w:ascii="Times New Roman" w:hAnsi="Times New Roman" w:cs="Times New Roman"/>
                                <w:sz w:val="24"/>
                                <w:szCs w:val="24"/>
                              </w:rPr>
                            </w:pPr>
                            <w:r w:rsidRPr="00F57A82">
                              <w:rPr>
                                <w:rFonts w:ascii="Times New Roman" w:hAnsi="Times New Roman" w:cs="Times New Roman"/>
                                <w:sz w:val="24"/>
                                <w:szCs w:val="24"/>
                              </w:rPr>
                              <w:t>Politik Luar Negeri Malaysia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306365" id="Text Box 17" o:spid="_x0000_s1027" type="#_x0000_t202" style="position:absolute;margin-left:275.85pt;margin-top:73.15pt;width:114.75pt;height:4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" fillcolor="white [3201]" strokeweight=".5pt">
                <v:textbox>
                  <w:txbxContent>
                    <w:p w:rsidR="00585186" w:rsidRPr="00F57A82" w:rsidRDefault="00585186" w:rsidP="00F57A82">
                      <w:pPr>
                        <w:jc w:val="center"/>
                        <w:rPr>
                          <w:rFonts w:ascii="Times New Roman" w:hAnsi="Times New Roman" w:cs="Times New Roman"/>
                          <w:sz w:val="24"/>
                          <w:szCs w:val="24"/>
                        </w:rPr>
                      </w:pPr>
                      <w:r w:rsidRPr="00F57A82">
                        <w:rPr>
                          <w:rFonts w:ascii="Times New Roman" w:hAnsi="Times New Roman" w:cs="Times New Roman"/>
                          <w:sz w:val="24"/>
                          <w:szCs w:val="24"/>
                        </w:rPr>
                        <w:t>Politik Luar Negeri Malaysia</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70BF330" wp14:editId="407D2BFD">
                <wp:simplePos x="0" y="0"/>
                <wp:positionH relativeFrom="margin">
                  <wp:align>left</wp:align>
                </wp:positionH>
                <wp:positionV relativeFrom="paragraph">
                  <wp:posOffset>919480</wp:posOffset>
                </wp:positionV>
                <wp:extent cx="1466850" cy="5238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146685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5186" w:rsidRPr="00F57A82" w:rsidRDefault="00585186" w:rsidP="00F57A82">
                            <w:pPr>
                              <w:jc w:val="center"/>
                              <w:rPr>
                                <w:rFonts w:ascii="Times New Roman" w:hAnsi="Times New Roman" w:cs="Times New Roman"/>
                                <w:sz w:val="24"/>
                                <w:szCs w:val="24"/>
                              </w:rPr>
                            </w:pPr>
                            <w:r w:rsidRPr="00F57A82">
                              <w:rPr>
                                <w:rFonts w:ascii="Times New Roman" w:hAnsi="Times New Roman" w:cs="Times New Roman"/>
                                <w:sz w:val="24"/>
                                <w:szCs w:val="24"/>
                              </w:rPr>
                              <w:t>Politik Luar Negeri Indonesia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0BF330" id="Text Box 15" o:spid="_x0000_s1028" type="#_x0000_t202" style="position:absolute;margin-left:0;margin-top:72.4pt;width:115.5pt;height:41.2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" fillcolor="white [3201]" strokeweight=".5pt">
                <v:textbox>
                  <w:txbxContent>
                    <w:p w:rsidR="00585186" w:rsidRPr="00F57A82" w:rsidRDefault="00585186" w:rsidP="00F57A82">
                      <w:pPr>
                        <w:jc w:val="center"/>
                        <w:rPr>
                          <w:rFonts w:ascii="Times New Roman" w:hAnsi="Times New Roman" w:cs="Times New Roman"/>
                          <w:sz w:val="24"/>
                          <w:szCs w:val="24"/>
                        </w:rPr>
                      </w:pPr>
                      <w:r w:rsidRPr="00F57A82">
                        <w:rPr>
                          <w:rFonts w:ascii="Times New Roman" w:hAnsi="Times New Roman" w:cs="Times New Roman"/>
                          <w:sz w:val="24"/>
                          <w:szCs w:val="24"/>
                        </w:rPr>
                        <w:t>Politik Luar Negeri Indonesia</w:t>
                      </w: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D0D618E" wp14:editId="2564337E">
                <wp:simplePos x="0" y="0"/>
                <wp:positionH relativeFrom="column">
                  <wp:posOffset>3884295</wp:posOffset>
                </wp:positionH>
                <wp:positionV relativeFrom="paragraph">
                  <wp:posOffset>424180</wp:posOffset>
                </wp:positionV>
                <wp:extent cx="0" cy="466725"/>
                <wp:effectExtent l="76200" t="0" r="57150" b="47625"/>
                <wp:wrapNone/>
                <wp:docPr id="14" name="Straight Arrow Connector 14"/>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D84E754" id="Straight Arrow Connector 14" o:spid="_x0000_s1026" type="#_x0000_t32" style="position:absolute;margin-left:305.85pt;margin-top:33.4pt;width:0;height:36.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" strokecolor="black [3200]" strokeweight="1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0183760" wp14:editId="0C11261C">
                <wp:simplePos x="0" y="0"/>
                <wp:positionH relativeFrom="column">
                  <wp:posOffset>960120</wp:posOffset>
                </wp:positionH>
                <wp:positionV relativeFrom="paragraph">
                  <wp:posOffset>414655</wp:posOffset>
                </wp:positionV>
                <wp:extent cx="9525" cy="457200"/>
                <wp:effectExtent l="38100" t="0" r="66675" b="57150"/>
                <wp:wrapNone/>
                <wp:docPr id="13" name="Straight Arrow Connector 13"/>
                <wp:cNvGraphicFramePr/>
                <a:graphic xmlns:a="http://schemas.openxmlformats.org/drawingml/2006/main">
                  <a:graphicData uri="http://schemas.microsoft.com/office/word/2010/wordprocessingShape">
                    <wps:wsp>
                      <wps:cNvCnPr/>
                      <wps:spPr>
                        <a:xfrm>
                          <a:off x="0" y="0"/>
                          <a:ext cx="9525" cy="4572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6964EF7" id="Straight Arrow Connector 13" o:spid="_x0000_s1026" type="#_x0000_t32" style="position:absolute;margin-left:75.6pt;margin-top:32.65pt;width:.75pt;height:3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" strokecolor="black [3200]" strokeweight="1pt">
                <v:stroke endarrow="block" joinstyle="miter"/>
              </v:shape>
            </w:pict>
          </mc:Fallback>
        </mc:AlternateContent>
      </w:r>
      <w:r w:rsidR="00BC37A3">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8EFB78C" wp14:editId="6F613240">
                <wp:simplePos x="0" y="0"/>
                <wp:positionH relativeFrom="column">
                  <wp:posOffset>2388870</wp:posOffset>
                </wp:positionH>
                <wp:positionV relativeFrom="paragraph">
                  <wp:posOffset>271780</wp:posOffset>
                </wp:positionV>
                <wp:extent cx="0" cy="638175"/>
                <wp:effectExtent l="76200" t="0" r="76200" b="47625"/>
                <wp:wrapNone/>
                <wp:docPr id="11" name="Straight Arrow Connector 11"/>
                <wp:cNvGraphicFramePr/>
                <a:graphic xmlns:a="http://schemas.openxmlformats.org/drawingml/2006/main">
                  <a:graphicData uri="http://schemas.microsoft.com/office/word/2010/wordprocessingShape">
                    <wps:wsp>
                      <wps:cNvCnPr/>
                      <wps:spPr>
                        <a:xfrm>
                          <a:off x="0" y="0"/>
                          <a:ext cx="0" cy="6381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978BB8D" id="Straight Arrow Connector 11" o:spid="_x0000_s1026" type="#_x0000_t32" style="position:absolute;margin-left:188.1pt;margin-top:21.4pt;width:0;height:50.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" strokecolor="black [3200]" strokeweight="1pt">
                <v:stroke endarrow="block" joinstyle="miter"/>
              </v:shape>
            </w:pict>
          </mc:Fallback>
        </mc:AlternateContent>
      </w:r>
      <w:r w:rsidR="00BC37A3">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ED1AA85" wp14:editId="4C87B876">
                <wp:simplePos x="0" y="0"/>
                <wp:positionH relativeFrom="column">
                  <wp:posOffset>1569719</wp:posOffset>
                </wp:positionH>
                <wp:positionV relativeFrom="paragraph">
                  <wp:posOffset>262255</wp:posOffset>
                </wp:positionV>
                <wp:extent cx="17049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17049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6BBB5C1" id="Straight Connector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3.6pt,20.65pt" to="257.8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" strokecolor="black [3200]" strokeweight="1pt">
                <v:stroke joinstyle="miter"/>
              </v:line>
            </w:pict>
          </mc:Fallback>
        </mc:AlternateContent>
      </w:r>
      <w:r w:rsidR="00BC37A3">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DBC625C" wp14:editId="0F160E95">
                <wp:simplePos x="0" y="0"/>
                <wp:positionH relativeFrom="column">
                  <wp:posOffset>398145</wp:posOffset>
                </wp:positionH>
                <wp:positionV relativeFrom="paragraph">
                  <wp:posOffset>119380</wp:posOffset>
                </wp:positionV>
                <wp:extent cx="1171575" cy="2857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1715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5186" w:rsidRPr="00F57A82" w:rsidRDefault="00585186" w:rsidP="00BC37A3">
                            <w:pPr>
                              <w:jc w:val="center"/>
                              <w:rPr>
                                <w:rFonts w:ascii="Times New Roman" w:hAnsi="Times New Roman" w:cs="Times New Roman"/>
                                <w:sz w:val="24"/>
                                <w:szCs w:val="24"/>
                              </w:rPr>
                            </w:pPr>
                            <w:r w:rsidRPr="00F57A82">
                              <w:rPr>
                                <w:rFonts w:ascii="Times New Roman" w:hAnsi="Times New Roman" w:cs="Times New Roman"/>
                                <w:sz w:val="24"/>
                                <w:szCs w:val="24"/>
                              </w:rPr>
                              <w:t>INDONESIA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BC625C" id="Text Box 8" o:spid="_x0000_s1029" type="#_x0000_t202" style="position:absolute;margin-left:31.35pt;margin-top:9.4pt;width:92.2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" fillcolor="white [3201]" strokeweight=".5pt">
                <v:textbox>
                  <w:txbxContent>
                    <w:p w:rsidR="00585186" w:rsidRPr="00F57A82" w:rsidRDefault="00585186" w:rsidP="00BC37A3">
                      <w:pPr>
                        <w:jc w:val="center"/>
                        <w:rPr>
                          <w:rFonts w:ascii="Times New Roman" w:hAnsi="Times New Roman" w:cs="Times New Roman"/>
                          <w:sz w:val="24"/>
                          <w:szCs w:val="24"/>
                        </w:rPr>
                      </w:pPr>
                      <w:r w:rsidRPr="00F57A82">
                        <w:rPr>
                          <w:rFonts w:ascii="Times New Roman" w:hAnsi="Times New Roman" w:cs="Times New Roman"/>
                          <w:sz w:val="24"/>
                          <w:szCs w:val="24"/>
                        </w:rPr>
                        <w:t>INDONESIA</w:t>
                      </w:r>
                    </w:p>
                  </w:txbxContent>
                </v:textbox>
              </v:shape>
            </w:pict>
          </mc:Fallback>
        </mc:AlternateContent>
      </w:r>
      <w:r w:rsidR="00BC37A3">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C3A3595" wp14:editId="40266B99">
                <wp:simplePos x="0" y="0"/>
                <wp:positionH relativeFrom="column">
                  <wp:posOffset>3274695</wp:posOffset>
                </wp:positionH>
                <wp:positionV relativeFrom="paragraph">
                  <wp:posOffset>119380</wp:posOffset>
                </wp:positionV>
                <wp:extent cx="1209675" cy="2857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2096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5186" w:rsidRPr="00F57A82" w:rsidRDefault="00585186" w:rsidP="00BC37A3">
                            <w:pPr>
                              <w:jc w:val="center"/>
                              <w:rPr>
                                <w:rFonts w:ascii="Times New Roman" w:hAnsi="Times New Roman" w:cs="Times New Roman"/>
                                <w:sz w:val="24"/>
                                <w:szCs w:val="24"/>
                              </w:rPr>
                            </w:pPr>
                            <w:r w:rsidRPr="00F57A82">
                              <w:rPr>
                                <w:rFonts w:ascii="Times New Roman" w:hAnsi="Times New Roman" w:cs="Times New Roman"/>
                                <w:sz w:val="24"/>
                                <w:szCs w:val="24"/>
                              </w:rPr>
                              <w:t>MALAYSIA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A3595" id="Text Box 9" o:spid="_x0000_s1030" type="#_x0000_t202" style="position:absolute;margin-left:257.85pt;margin-top:9.4pt;width:95.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" fillcolor="white [3201]" strokeweight=".5pt">
                <v:textbox>
                  <w:txbxContent>
                    <w:p w:rsidR="00585186" w:rsidRPr="00F57A82" w:rsidRDefault="00585186" w:rsidP="00BC37A3">
                      <w:pPr>
                        <w:jc w:val="center"/>
                        <w:rPr>
                          <w:rFonts w:ascii="Times New Roman" w:hAnsi="Times New Roman" w:cs="Times New Roman"/>
                          <w:sz w:val="24"/>
                          <w:szCs w:val="24"/>
                        </w:rPr>
                      </w:pPr>
                      <w:r w:rsidRPr="00F57A82">
                        <w:rPr>
                          <w:rFonts w:ascii="Times New Roman" w:hAnsi="Times New Roman" w:cs="Times New Roman"/>
                          <w:sz w:val="24"/>
                          <w:szCs w:val="24"/>
                        </w:rPr>
                        <w:t>MALAYSIA</w:t>
                      </w:r>
                    </w:p>
                  </w:txbxContent>
                </v:textbox>
              </v:shape>
            </w:pict>
          </mc:Fallback>
        </mc:AlternateContent>
      </w:r>
    </w:p>
    <w:p w:rsidR="00F57A82" w:rsidRPr="00F57A82" w:rsidRDefault="00F57A82" w:rsidP="00F57A82">
      <w:pPr>
        <w:rPr>
          <w:rFonts w:ascii="Times New Roman" w:hAnsi="Times New Roman" w:cs="Times New Roman"/>
          <w:sz w:val="24"/>
          <w:szCs w:val="24"/>
        </w:rPr>
      </w:pPr>
    </w:p>
    <w:p w:rsidR="00F57A82" w:rsidRPr="00F57A82" w:rsidRDefault="00F57A82" w:rsidP="00F57A82">
      <w:pPr>
        <w:rPr>
          <w:rFonts w:ascii="Times New Roman" w:hAnsi="Times New Roman" w:cs="Times New Roman"/>
          <w:sz w:val="24"/>
          <w:szCs w:val="24"/>
        </w:rPr>
      </w:pPr>
    </w:p>
    <w:p w:rsidR="00F57A82" w:rsidRPr="00F57A82" w:rsidRDefault="00F57A82" w:rsidP="00F57A82">
      <w:pPr>
        <w:rPr>
          <w:rFonts w:ascii="Times New Roman" w:hAnsi="Times New Roman" w:cs="Times New Roman"/>
          <w:sz w:val="24"/>
          <w:szCs w:val="24"/>
        </w:rPr>
      </w:pPr>
    </w:p>
    <w:p w:rsidR="00F57A82" w:rsidRDefault="00F57A82" w:rsidP="00B17413">
      <w:pPr>
        <w:rPr>
          <w:rFonts w:ascii="Times New Roman" w:hAnsi="Times New Roman" w:cs="Times New Roman"/>
          <w:sz w:val="24"/>
          <w:szCs w:val="24"/>
        </w:rPr>
      </w:pPr>
    </w:p>
    <w:p w:rsidR="00F57A82" w:rsidRDefault="00FA4B99" w:rsidP="00F57A82">
      <w:pPr>
        <w:tabs>
          <w:tab w:val="left" w:pos="525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1CFA9796" wp14:editId="54962883">
                <wp:simplePos x="0" y="0"/>
                <wp:positionH relativeFrom="column">
                  <wp:posOffset>3065145</wp:posOffset>
                </wp:positionH>
                <wp:positionV relativeFrom="paragraph">
                  <wp:posOffset>8890</wp:posOffset>
                </wp:positionV>
                <wp:extent cx="1114425" cy="752475"/>
                <wp:effectExtent l="38100" t="0" r="28575" b="47625"/>
                <wp:wrapNone/>
                <wp:docPr id="25" name="Straight Arrow Connector 25"/>
                <wp:cNvGraphicFramePr/>
                <a:graphic xmlns:a="http://schemas.openxmlformats.org/drawingml/2006/main">
                  <a:graphicData uri="http://schemas.microsoft.com/office/word/2010/wordprocessingShape">
                    <wps:wsp>
                      <wps:cNvCnPr/>
                      <wps:spPr>
                        <a:xfrm flipH="1">
                          <a:off x="0" y="0"/>
                          <a:ext cx="1114425" cy="7524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71AA6CE" id="Straight Arrow Connector 25" o:spid="_x0000_s1026" type="#_x0000_t32" style="position:absolute;margin-left:241.35pt;margin-top:.7pt;width:87.75pt;height:59.2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" strokecolor="black [3200]" strokeweight="1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1F9D0D52" wp14:editId="6714D38F">
                <wp:simplePos x="0" y="0"/>
                <wp:positionH relativeFrom="column">
                  <wp:posOffset>760094</wp:posOffset>
                </wp:positionH>
                <wp:positionV relativeFrom="paragraph">
                  <wp:posOffset>8890</wp:posOffset>
                </wp:positionV>
                <wp:extent cx="1057275" cy="733425"/>
                <wp:effectExtent l="0" t="0" r="66675" b="47625"/>
                <wp:wrapNone/>
                <wp:docPr id="24" name="Straight Arrow Connector 24"/>
                <wp:cNvGraphicFramePr/>
                <a:graphic xmlns:a="http://schemas.openxmlformats.org/drawingml/2006/main">
                  <a:graphicData uri="http://schemas.microsoft.com/office/word/2010/wordprocessingShape">
                    <wps:wsp>
                      <wps:cNvCnPr/>
                      <wps:spPr>
                        <a:xfrm>
                          <a:off x="0" y="0"/>
                          <a:ext cx="1057275" cy="7334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2AB2C8D" id="Straight Arrow Connector 24" o:spid="_x0000_s1026" type="#_x0000_t32" style="position:absolute;margin-left:59.85pt;margin-top:.7pt;width:83.25pt;height:57.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" strokecolor="black [3200]" strokeweight="1pt">
                <v:stroke endarrow="block" joinstyle="miter"/>
              </v:shape>
            </w:pict>
          </mc:Fallback>
        </mc:AlternateContent>
      </w:r>
      <w:r w:rsidR="00F57A82">
        <w:rPr>
          <w:rFonts w:ascii="Times New Roman" w:hAnsi="Times New Roman" w:cs="Times New Roman"/>
          <w:sz w:val="24"/>
          <w:szCs w:val="24"/>
        </w:rPr>
        <w:tab/>
      </w:r>
    </w:p>
    <w:p w:rsidR="00B17413" w:rsidRPr="00B17413" w:rsidRDefault="00FA4B99" w:rsidP="00B1741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5050DCF" wp14:editId="4DEF9783">
                <wp:simplePos x="0" y="0"/>
                <wp:positionH relativeFrom="column">
                  <wp:posOffset>1026795</wp:posOffset>
                </wp:positionH>
                <wp:positionV relativeFrom="paragraph">
                  <wp:posOffset>2927985</wp:posOffset>
                </wp:positionV>
                <wp:extent cx="2867025" cy="79057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2867025"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5186" w:rsidRPr="00FA4B99" w:rsidRDefault="00585186" w:rsidP="00FA4B99">
                            <w:pPr>
                              <w:jc w:val="center"/>
                              <w:rPr>
                                <w:rFonts w:ascii="Times New Roman" w:hAnsi="Times New Roman" w:cs="Times New Roman"/>
                                <w:sz w:val="24"/>
                                <w:szCs w:val="24"/>
                              </w:rPr>
                            </w:pPr>
                            <w:r w:rsidRPr="00FA4B99">
                              <w:rPr>
                                <w:rFonts w:ascii="Times New Roman" w:hAnsi="Times New Roman" w:cs="Times New Roman"/>
                                <w:sz w:val="24"/>
                                <w:szCs w:val="24"/>
                              </w:rPr>
                              <w:t>Kerjasama custom Indonesia-Malaysia dalam penjagaan keamanan perairan Selat Malaka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050DCF" id="Text Box 28" o:spid="_x0000_s1031" type="#_x0000_t202" style="position:absolute;margin-left:80.85pt;margin-top:230.55pt;width:225.75pt;height:62.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" fillcolor="white [3201]" strokeweight=".5pt">
                <v:textbox>
                  <w:txbxContent>
                    <w:p w:rsidR="00585186" w:rsidRPr="00FA4B99" w:rsidRDefault="00585186" w:rsidP="00FA4B99">
                      <w:pPr>
                        <w:jc w:val="center"/>
                        <w:rPr>
                          <w:rFonts w:ascii="Times New Roman" w:hAnsi="Times New Roman" w:cs="Times New Roman"/>
                          <w:sz w:val="24"/>
                          <w:szCs w:val="24"/>
                        </w:rPr>
                      </w:pPr>
                      <w:r w:rsidRPr="00FA4B99">
                        <w:rPr>
                          <w:rFonts w:ascii="Times New Roman" w:hAnsi="Times New Roman" w:cs="Times New Roman"/>
                          <w:sz w:val="24"/>
                          <w:szCs w:val="24"/>
                        </w:rPr>
                        <w:t>Kerjasama custom Indonesia-Malaysia dalam penjagaan keamanan perairan Selat Malaka</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7B946A35" wp14:editId="07BB697F">
                <wp:simplePos x="0" y="0"/>
                <wp:positionH relativeFrom="column">
                  <wp:posOffset>2417445</wp:posOffset>
                </wp:positionH>
                <wp:positionV relativeFrom="paragraph">
                  <wp:posOffset>2146935</wp:posOffset>
                </wp:positionV>
                <wp:extent cx="0" cy="723900"/>
                <wp:effectExtent l="76200" t="0" r="57150" b="57150"/>
                <wp:wrapNone/>
                <wp:docPr id="27" name="Straight Arrow Connector 27"/>
                <wp:cNvGraphicFramePr/>
                <a:graphic xmlns:a="http://schemas.openxmlformats.org/drawingml/2006/main">
                  <a:graphicData uri="http://schemas.microsoft.com/office/word/2010/wordprocessingShape">
                    <wps:wsp>
                      <wps:cNvCnPr/>
                      <wps:spPr>
                        <a:xfrm>
                          <a:off x="0" y="0"/>
                          <a:ext cx="0" cy="7239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6A1E5C4" id="Straight Arrow Connector 27" o:spid="_x0000_s1026" type="#_x0000_t32" style="position:absolute;margin-left:190.35pt;margin-top:169.05pt;width:0;height:57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" strokecolor="black [3200]" strokeweight="1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BCAD287" wp14:editId="6EFB5105">
                <wp:simplePos x="0" y="0"/>
                <wp:positionH relativeFrom="column">
                  <wp:posOffset>1531620</wp:posOffset>
                </wp:positionH>
                <wp:positionV relativeFrom="paragraph">
                  <wp:posOffset>565785</wp:posOffset>
                </wp:positionV>
                <wp:extent cx="1885950" cy="3714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188595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5186" w:rsidRPr="00F57A82" w:rsidRDefault="00585186" w:rsidP="00F57A82">
                            <w:pPr>
                              <w:jc w:val="center"/>
                              <w:rPr>
                                <w:rFonts w:ascii="Times New Roman" w:hAnsi="Times New Roman" w:cs="Times New Roman"/>
                                <w:sz w:val="24"/>
                                <w:szCs w:val="24"/>
                              </w:rPr>
                            </w:pPr>
                            <w:r w:rsidRPr="00F57A82">
                              <w:rPr>
                                <w:rFonts w:ascii="Times New Roman" w:hAnsi="Times New Roman" w:cs="Times New Roman"/>
                                <w:sz w:val="24"/>
                                <w:szCs w:val="24"/>
                              </w:rPr>
                              <w:t>Konsep Keamanan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CAD287" id="Text Box 22" o:spid="_x0000_s1032" type="#_x0000_t202" style="position:absolute;margin-left:120.6pt;margin-top:44.55pt;width:148.5pt;height:29.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" fillcolor="white [3201]" strokeweight=".5pt">
                <v:textbox>
                  <w:txbxContent>
                    <w:p w:rsidR="00585186" w:rsidRPr="00F57A82" w:rsidRDefault="00585186" w:rsidP="00F57A82">
                      <w:pPr>
                        <w:jc w:val="center"/>
                        <w:rPr>
                          <w:rFonts w:ascii="Times New Roman" w:hAnsi="Times New Roman" w:cs="Times New Roman"/>
                          <w:sz w:val="24"/>
                          <w:szCs w:val="24"/>
                        </w:rPr>
                      </w:pPr>
                      <w:r w:rsidRPr="00F57A82">
                        <w:rPr>
                          <w:rFonts w:ascii="Times New Roman" w:hAnsi="Times New Roman" w:cs="Times New Roman"/>
                          <w:sz w:val="24"/>
                          <w:szCs w:val="24"/>
                        </w:rPr>
                        <w:t>Konsep Keamanan</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3A600DB3" wp14:editId="11FA60A0">
                <wp:simplePos x="0" y="0"/>
                <wp:positionH relativeFrom="column">
                  <wp:posOffset>1569720</wp:posOffset>
                </wp:positionH>
                <wp:positionV relativeFrom="paragraph">
                  <wp:posOffset>1804035</wp:posOffset>
                </wp:positionV>
                <wp:extent cx="1838325" cy="33337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18383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5186" w:rsidRPr="00FA4B99" w:rsidRDefault="00585186" w:rsidP="00FA4B99">
                            <w:pPr>
                              <w:jc w:val="center"/>
                              <w:rPr>
                                <w:rFonts w:ascii="Times New Roman" w:hAnsi="Times New Roman" w:cs="Times New Roman"/>
                                <w:sz w:val="24"/>
                                <w:szCs w:val="24"/>
                              </w:rPr>
                            </w:pPr>
                            <w:r>
                              <w:rPr>
                                <w:rFonts w:ascii="Times New Roman" w:hAnsi="Times New Roman" w:cs="Times New Roman"/>
                                <w:sz w:val="24"/>
                                <w:szCs w:val="24"/>
                              </w:rPr>
                              <w:t>Kerjasama Keamanan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600DB3" id="Text Box 26" o:spid="_x0000_s1033" type="#_x0000_t202" style="position:absolute;margin-left:123.6pt;margin-top:142.05pt;width:144.75pt;height:26.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" fillcolor="white [3201]" strokeweight=".5pt">
                <v:textbox>
                  <w:txbxContent>
                    <w:p w:rsidR="00585186" w:rsidRPr="00FA4B99" w:rsidRDefault="00585186" w:rsidP="00FA4B99">
                      <w:pPr>
                        <w:jc w:val="center"/>
                        <w:rPr>
                          <w:rFonts w:ascii="Times New Roman" w:hAnsi="Times New Roman" w:cs="Times New Roman"/>
                          <w:sz w:val="24"/>
                          <w:szCs w:val="24"/>
                        </w:rPr>
                      </w:pPr>
                      <w:r>
                        <w:rPr>
                          <w:rFonts w:ascii="Times New Roman" w:hAnsi="Times New Roman" w:cs="Times New Roman"/>
                          <w:sz w:val="24"/>
                          <w:szCs w:val="24"/>
                        </w:rPr>
                        <w:t>Kerjasama Keamanan</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D59905F" wp14:editId="000479D6">
                <wp:simplePos x="0" y="0"/>
                <wp:positionH relativeFrom="column">
                  <wp:posOffset>2407920</wp:posOffset>
                </wp:positionH>
                <wp:positionV relativeFrom="paragraph">
                  <wp:posOffset>956310</wp:posOffset>
                </wp:positionV>
                <wp:extent cx="0" cy="800100"/>
                <wp:effectExtent l="7620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8001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D11CF2" id="Straight Arrow Connector 23" o:spid="_x0000_s1026" type="#_x0000_t32" style="position:absolute;margin-left:189.6pt;margin-top:75.3pt;width:0;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" strokecolor="black [3200]" strokeweight="1pt">
                <v:stroke endarrow="block" joinstyle="miter"/>
              </v:shape>
            </w:pict>
          </mc:Fallback>
        </mc:AlternateContent>
      </w:r>
      <w:r w:rsidR="00B17413" w:rsidRPr="00F57A82">
        <w:rPr>
          <w:rFonts w:ascii="Times New Roman" w:hAnsi="Times New Roman" w:cs="Times New Roman"/>
          <w:sz w:val="24"/>
          <w:szCs w:val="24"/>
        </w:rPr>
        <w:br w:type="page"/>
      </w:r>
    </w:p>
    <w:p w:rsidR="00587ABB" w:rsidRPr="003709B0" w:rsidRDefault="00587ABB" w:rsidP="005418B4">
      <w:pPr>
        <w:pStyle w:val="Style13"/>
        <w:numPr>
          <w:ilvl w:val="0"/>
          <w:numId w:val="15"/>
        </w:numPr>
        <w:ind w:left="360"/>
        <w:outlineLvl w:val="0"/>
      </w:pPr>
      <w:bookmarkStart w:id="15" w:name="_Toc471062496"/>
      <w:r w:rsidRPr="003709B0">
        <w:lastRenderedPageBreak/>
        <w:t xml:space="preserve">Metode dan Teknik </w:t>
      </w:r>
      <w:r w:rsidR="00D76D04" w:rsidRPr="003709B0">
        <w:t>Pengumpulan Data</w:t>
      </w:r>
      <w:bookmarkEnd w:id="15"/>
    </w:p>
    <w:p w:rsidR="0063149E" w:rsidRDefault="0063149E" w:rsidP="005418B4">
      <w:pPr>
        <w:pStyle w:val="Style14"/>
        <w:numPr>
          <w:ilvl w:val="0"/>
          <w:numId w:val="19"/>
        </w:numPr>
        <w:outlineLvl w:val="1"/>
      </w:pPr>
      <w:bookmarkStart w:id="16" w:name="_Toc471062497"/>
      <w:r w:rsidRPr="003709B0">
        <w:t>Tingkat Analisis</w:t>
      </w:r>
      <w:bookmarkEnd w:id="16"/>
    </w:p>
    <w:p w:rsidR="009F590E" w:rsidRDefault="009F590E" w:rsidP="009F590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Tingkat analisis yang di pakai dalam penelitian ini adalah analisa korelasionis dimana terdapat hubungan atau pengaruh antara variable yang satu dengan yang lainnya berdasarkan data-data atau fakta-fakta yang ada. Berdasarkan judul yang diambil oleh penulis, apakah hubungan bilateral antara </w:t>
      </w:r>
      <w:r w:rsidRPr="009F590E">
        <w:rPr>
          <w:rFonts w:ascii="Times New Roman" w:hAnsi="Times New Roman" w:cs="Times New Roman"/>
          <w:i/>
          <w:sz w:val="24"/>
          <w:szCs w:val="24"/>
        </w:rPr>
        <w:t>Custom</w:t>
      </w:r>
      <w:r w:rsidR="005A47BB">
        <w:rPr>
          <w:rFonts w:ascii="Times New Roman" w:hAnsi="Times New Roman" w:cs="Times New Roman"/>
          <w:i/>
          <w:sz w:val="24"/>
          <w:szCs w:val="24"/>
        </w:rPr>
        <w:t>s</w:t>
      </w:r>
      <w:r>
        <w:rPr>
          <w:rFonts w:ascii="Times New Roman" w:hAnsi="Times New Roman" w:cs="Times New Roman"/>
          <w:i/>
          <w:sz w:val="24"/>
          <w:szCs w:val="24"/>
        </w:rPr>
        <w:t xml:space="preserve"> </w:t>
      </w:r>
      <w:r>
        <w:rPr>
          <w:rFonts w:ascii="Times New Roman" w:hAnsi="Times New Roman" w:cs="Times New Roman"/>
          <w:sz w:val="24"/>
          <w:szCs w:val="24"/>
        </w:rPr>
        <w:t>Indonesia-Malaysia dapat berpengaruh terhadap keamanan di Selat Malaka.</w:t>
      </w:r>
    </w:p>
    <w:p w:rsidR="009F590E" w:rsidRPr="009F590E" w:rsidRDefault="009F590E" w:rsidP="009F590E">
      <w:pPr>
        <w:pStyle w:val="ListParagraph"/>
        <w:spacing w:line="480" w:lineRule="auto"/>
        <w:ind w:firstLine="720"/>
        <w:jc w:val="both"/>
        <w:rPr>
          <w:rFonts w:ascii="Times New Roman" w:hAnsi="Times New Roman" w:cs="Times New Roman"/>
          <w:sz w:val="24"/>
          <w:szCs w:val="24"/>
        </w:rPr>
      </w:pPr>
    </w:p>
    <w:p w:rsidR="0063149E" w:rsidRDefault="0063149E" w:rsidP="005418B4">
      <w:pPr>
        <w:pStyle w:val="Style15"/>
        <w:numPr>
          <w:ilvl w:val="0"/>
          <w:numId w:val="19"/>
        </w:numPr>
        <w:outlineLvl w:val="2"/>
      </w:pPr>
      <w:bookmarkStart w:id="17" w:name="_Toc471062498"/>
      <w:r w:rsidRPr="003709B0">
        <w:t>Metode Penelitian</w:t>
      </w:r>
      <w:bookmarkEnd w:id="17"/>
    </w:p>
    <w:p w:rsidR="009F590E" w:rsidRDefault="009F590E" w:rsidP="009F590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Metode penelitian atau pendeka</w:t>
      </w:r>
      <w:r w:rsidR="00A34C1F">
        <w:rPr>
          <w:rFonts w:ascii="Times New Roman" w:hAnsi="Times New Roman" w:cs="Times New Roman"/>
          <w:sz w:val="24"/>
          <w:szCs w:val="24"/>
        </w:rPr>
        <w:t xml:space="preserve">tan yang digunakan penulis dalam menyelesaikan penelitian ini adalah metode Deskriptif Analisis, yaitu suatu metode yang berusaha mengumpulkan, menyusun, menginterprestasikan data yang kemudian diajukan dengan menganalisa data tersebut atau menganalisa fenomena tersebut didasarkan pengamatan dari beberapa kejadian, yang kemudian hasil penelitian tersebut diinterprestasikan untuk memperoleh pemecahan masalah baik yang sedang berlangsung maupun yang diperkirakan akan terjadi dimasa mendatang. Dengan metode ini, penelitian dilakukan dengan, membaca, serta mengamati perkembangan dari implementasi kerjasama yang dilakukan </w:t>
      </w:r>
      <w:r w:rsidR="00375F0E" w:rsidRPr="00375F0E">
        <w:rPr>
          <w:rFonts w:ascii="Times New Roman" w:hAnsi="Times New Roman" w:cs="Times New Roman"/>
          <w:i/>
          <w:sz w:val="24"/>
          <w:szCs w:val="24"/>
        </w:rPr>
        <w:t>Custom</w:t>
      </w:r>
      <w:r w:rsidR="005A47BB">
        <w:rPr>
          <w:rFonts w:ascii="Times New Roman" w:hAnsi="Times New Roman" w:cs="Times New Roman"/>
          <w:i/>
          <w:sz w:val="24"/>
          <w:szCs w:val="24"/>
        </w:rPr>
        <w:t>s</w:t>
      </w:r>
      <w:r w:rsidR="00375F0E">
        <w:rPr>
          <w:rFonts w:ascii="Times New Roman" w:hAnsi="Times New Roman" w:cs="Times New Roman"/>
          <w:sz w:val="24"/>
          <w:szCs w:val="24"/>
        </w:rPr>
        <w:t xml:space="preserve"> </w:t>
      </w:r>
      <w:r w:rsidR="00A34C1F">
        <w:rPr>
          <w:rFonts w:ascii="Times New Roman" w:hAnsi="Times New Roman" w:cs="Times New Roman"/>
          <w:sz w:val="24"/>
          <w:szCs w:val="24"/>
        </w:rPr>
        <w:t xml:space="preserve">Idonesia dan Malaysia </w:t>
      </w:r>
      <w:r w:rsidR="00375F0E">
        <w:rPr>
          <w:rFonts w:ascii="Times New Roman" w:hAnsi="Times New Roman" w:cs="Times New Roman"/>
          <w:sz w:val="24"/>
          <w:szCs w:val="24"/>
        </w:rPr>
        <w:t>serta mengikutsertakan kondisi dan perkembangan keamanan di Selat Malaka.</w:t>
      </w:r>
    </w:p>
    <w:p w:rsidR="00375F0E" w:rsidRPr="009F590E" w:rsidRDefault="00375F0E" w:rsidP="009F590E">
      <w:pPr>
        <w:pStyle w:val="ListParagraph"/>
        <w:spacing w:line="480" w:lineRule="auto"/>
        <w:ind w:firstLine="720"/>
        <w:jc w:val="both"/>
        <w:rPr>
          <w:rFonts w:ascii="Times New Roman" w:hAnsi="Times New Roman" w:cs="Times New Roman"/>
          <w:sz w:val="24"/>
          <w:szCs w:val="24"/>
        </w:rPr>
      </w:pPr>
    </w:p>
    <w:p w:rsidR="0063149E" w:rsidRDefault="0063149E" w:rsidP="005418B4">
      <w:pPr>
        <w:pStyle w:val="Style16"/>
        <w:numPr>
          <w:ilvl w:val="0"/>
          <w:numId w:val="19"/>
        </w:numPr>
        <w:outlineLvl w:val="2"/>
      </w:pPr>
      <w:bookmarkStart w:id="18" w:name="_Toc471062499"/>
      <w:r w:rsidRPr="003709B0">
        <w:lastRenderedPageBreak/>
        <w:t>Teknik Pengumpulan Data</w:t>
      </w:r>
      <w:bookmarkEnd w:id="18"/>
    </w:p>
    <w:p w:rsidR="00375F0E" w:rsidRDefault="00375F0E" w:rsidP="00375F0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keperluan data, penulis menggunakan teknik pengumpulan data sebagi berikut :</w:t>
      </w:r>
    </w:p>
    <w:p w:rsidR="00375F0E" w:rsidRDefault="00375F0E" w:rsidP="00375F0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Teknik pengumpulan data yang penulis gunakan dalam penelitian ini adalah </w:t>
      </w:r>
      <w:r w:rsidRPr="00375F0E">
        <w:rPr>
          <w:rFonts w:ascii="Times New Roman" w:hAnsi="Times New Roman" w:cs="Times New Roman"/>
          <w:i/>
          <w:sz w:val="24"/>
          <w:szCs w:val="24"/>
        </w:rPr>
        <w:t>Studi Kepustakaan (Library Study)</w:t>
      </w:r>
      <w:r>
        <w:rPr>
          <w:rFonts w:ascii="Times New Roman" w:hAnsi="Times New Roman" w:cs="Times New Roman"/>
          <w:i/>
          <w:sz w:val="24"/>
          <w:szCs w:val="24"/>
        </w:rPr>
        <w:t>,</w:t>
      </w:r>
      <w:r>
        <w:rPr>
          <w:rFonts w:ascii="Times New Roman" w:hAnsi="Times New Roman" w:cs="Times New Roman"/>
          <w:sz w:val="24"/>
          <w:szCs w:val="24"/>
        </w:rPr>
        <w:t xml:space="preserve"> yaitu usaha mencari data melalui pengamatan tidak langsung, dengan membaca buku-buku dan dokumen-dokumen, laporan, surat kabar, buku catatan, ensiklopedia, arsip-arsip, internet, bulletin, literature dan sejenis bacaan lainnya yang penulis gunakan untuk memperoleh pengertian dan pengetahuan yang berkaitan dengan masalah yang dibahas.</w:t>
      </w:r>
    </w:p>
    <w:p w:rsidR="00375F0E" w:rsidRDefault="00375F0E" w:rsidP="00375F0E">
      <w:pPr>
        <w:pStyle w:val="ListParagraph"/>
        <w:spacing w:line="480" w:lineRule="auto"/>
        <w:ind w:firstLine="720"/>
        <w:jc w:val="both"/>
        <w:rPr>
          <w:rFonts w:ascii="Times New Roman" w:hAnsi="Times New Roman" w:cs="Times New Roman"/>
          <w:sz w:val="24"/>
          <w:szCs w:val="24"/>
        </w:rPr>
      </w:pPr>
    </w:p>
    <w:p w:rsidR="00D76D04" w:rsidRDefault="00D76D04" w:rsidP="005418B4">
      <w:pPr>
        <w:pStyle w:val="Style17"/>
        <w:numPr>
          <w:ilvl w:val="0"/>
          <w:numId w:val="15"/>
        </w:numPr>
        <w:ind w:left="360"/>
        <w:outlineLvl w:val="0"/>
      </w:pPr>
      <w:bookmarkStart w:id="19" w:name="_Toc471062500"/>
      <w:r w:rsidRPr="003709B0">
        <w:t>Lokasi dan lamanya penelitian</w:t>
      </w:r>
      <w:bookmarkEnd w:id="19"/>
    </w:p>
    <w:p w:rsidR="003B73EC" w:rsidRDefault="003B73EC" w:rsidP="005418B4">
      <w:pPr>
        <w:pStyle w:val="Style18"/>
        <w:numPr>
          <w:ilvl w:val="0"/>
          <w:numId w:val="20"/>
        </w:numPr>
        <w:outlineLvl w:val="1"/>
      </w:pPr>
      <w:bookmarkStart w:id="20" w:name="_Toc471062501"/>
      <w:r>
        <w:t>Lokasi Penelitian</w:t>
      </w:r>
      <w:bookmarkEnd w:id="20"/>
    </w:p>
    <w:p w:rsidR="008C65E1" w:rsidRDefault="00F27DF6" w:rsidP="00972E2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Di Kantor Wilayah Direktorat Jendral Bea dan Cukai Khusus Kepulauan Riau.</w:t>
      </w:r>
      <w:r w:rsidR="00972E20">
        <w:rPr>
          <w:rFonts w:ascii="Times New Roman" w:hAnsi="Times New Roman" w:cs="Times New Roman"/>
          <w:sz w:val="24"/>
          <w:szCs w:val="24"/>
        </w:rPr>
        <w:t xml:space="preserve"> </w:t>
      </w:r>
    </w:p>
    <w:p w:rsidR="00F27DF6" w:rsidRPr="008C65E1" w:rsidRDefault="008C65E1" w:rsidP="008C65E1">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J</w:t>
      </w:r>
      <w:r w:rsidR="00F27DF6" w:rsidRPr="008C65E1">
        <w:rPr>
          <w:rFonts w:ascii="Times New Roman" w:hAnsi="Times New Roman" w:cs="Times New Roman"/>
          <w:sz w:val="24"/>
          <w:szCs w:val="24"/>
        </w:rPr>
        <w:t>l</w:t>
      </w:r>
      <w:r>
        <w:rPr>
          <w:rFonts w:ascii="Times New Roman" w:hAnsi="Times New Roman" w:cs="Times New Roman"/>
          <w:sz w:val="24"/>
          <w:szCs w:val="24"/>
        </w:rPr>
        <w:t xml:space="preserve">. </w:t>
      </w:r>
      <w:r w:rsidR="00F27DF6" w:rsidRPr="008C65E1">
        <w:rPr>
          <w:rFonts w:ascii="Times New Roman" w:hAnsi="Times New Roman" w:cs="Times New Roman"/>
          <w:sz w:val="24"/>
          <w:szCs w:val="24"/>
        </w:rPr>
        <w:t>Jenderal Ahmad Yani Meral Tg. Balai Karimun.</w:t>
      </w:r>
    </w:p>
    <w:p w:rsidR="00F27DF6" w:rsidRPr="00F27DF6" w:rsidRDefault="00F27DF6" w:rsidP="00F27DF6">
      <w:pPr>
        <w:pStyle w:val="ListParagraph"/>
        <w:spacing w:line="480" w:lineRule="auto"/>
        <w:ind w:firstLine="720"/>
        <w:jc w:val="both"/>
        <w:rPr>
          <w:rFonts w:ascii="Times New Roman" w:hAnsi="Times New Roman" w:cs="Times New Roman"/>
          <w:sz w:val="24"/>
          <w:szCs w:val="24"/>
        </w:rPr>
      </w:pPr>
    </w:p>
    <w:p w:rsidR="003B73EC" w:rsidRDefault="003B73EC" w:rsidP="005418B4">
      <w:pPr>
        <w:pStyle w:val="Style19"/>
        <w:numPr>
          <w:ilvl w:val="0"/>
          <w:numId w:val="20"/>
        </w:numPr>
        <w:outlineLvl w:val="2"/>
      </w:pPr>
      <w:bookmarkStart w:id="21" w:name="_Toc471062502"/>
      <w:r>
        <w:t>Lamanya Penelitian</w:t>
      </w:r>
      <w:bookmarkEnd w:id="21"/>
    </w:p>
    <w:p w:rsidR="003B73EC" w:rsidRDefault="003B73EC" w:rsidP="003B73E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dilakuk</w:t>
      </w:r>
      <w:r w:rsidR="00375F0E">
        <w:rPr>
          <w:rFonts w:ascii="Times New Roman" w:hAnsi="Times New Roman" w:cs="Times New Roman"/>
          <w:sz w:val="24"/>
          <w:szCs w:val="24"/>
        </w:rPr>
        <w:t>an dalam kurun waktu enam bulan, terhitug sejak bulan Desember</w:t>
      </w:r>
      <w:r w:rsidR="00F27DF6">
        <w:rPr>
          <w:rFonts w:ascii="Times New Roman" w:hAnsi="Times New Roman" w:cs="Times New Roman"/>
          <w:sz w:val="24"/>
          <w:szCs w:val="24"/>
        </w:rPr>
        <w:t xml:space="preserve"> 2016 dan direncanakan selesai pada bulan Juni 2017.</w:t>
      </w:r>
    </w:p>
    <w:p w:rsidR="00F27DF6" w:rsidRPr="003B73EC" w:rsidRDefault="00F27DF6" w:rsidP="003B73EC">
      <w:pPr>
        <w:pStyle w:val="ListParagraph"/>
        <w:spacing w:line="480" w:lineRule="auto"/>
        <w:ind w:firstLine="720"/>
        <w:jc w:val="both"/>
        <w:rPr>
          <w:rFonts w:ascii="Times New Roman" w:hAnsi="Times New Roman" w:cs="Times New Roman"/>
          <w:sz w:val="24"/>
          <w:szCs w:val="24"/>
        </w:rPr>
      </w:pPr>
    </w:p>
    <w:p w:rsidR="00D76D04" w:rsidRDefault="00D76D04" w:rsidP="005418B4">
      <w:pPr>
        <w:pStyle w:val="Style20"/>
        <w:numPr>
          <w:ilvl w:val="0"/>
          <w:numId w:val="15"/>
        </w:numPr>
        <w:ind w:left="360"/>
        <w:outlineLvl w:val="0"/>
      </w:pPr>
      <w:bookmarkStart w:id="22" w:name="_Toc471062503"/>
      <w:r w:rsidRPr="003709B0">
        <w:t>Sistematika Penulisan</w:t>
      </w:r>
      <w:bookmarkEnd w:id="22"/>
    </w:p>
    <w:p w:rsidR="008F35A0" w:rsidRPr="008F35A0" w:rsidRDefault="008F35A0" w:rsidP="008F35A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Penulisan yang sistematis adalah salah satu syarat mutlak untuk kaidah penulisan imiah, karena itu baik dan buruknya hasil penelitian akan sangat ditentukan oleh berbagai cara penyajian hasil peneliti. Adapun sistematika yang terdapat dalam skripsi ini adalah ;</w:t>
      </w:r>
    </w:p>
    <w:p w:rsidR="00FA4B99" w:rsidRPr="008F35A0" w:rsidRDefault="0083513D" w:rsidP="0083513D">
      <w:pPr>
        <w:spacing w:line="480" w:lineRule="auto"/>
        <w:ind w:left="360"/>
        <w:jc w:val="both"/>
        <w:rPr>
          <w:rFonts w:ascii="Times New Roman" w:hAnsi="Times New Roman" w:cs="Times New Roman"/>
          <w:b/>
          <w:sz w:val="24"/>
          <w:szCs w:val="24"/>
        </w:rPr>
      </w:pPr>
      <w:r w:rsidRPr="008F35A0">
        <w:rPr>
          <w:rFonts w:ascii="Times New Roman" w:hAnsi="Times New Roman" w:cs="Times New Roman"/>
          <w:b/>
          <w:sz w:val="24"/>
          <w:szCs w:val="24"/>
        </w:rPr>
        <w:t xml:space="preserve">Bab I : Pendahuluan </w:t>
      </w:r>
    </w:p>
    <w:p w:rsidR="008F35A0" w:rsidRDefault="008F35A0" w:rsidP="008F35A0">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Dalam bab ini </w:t>
      </w:r>
      <w:r w:rsidR="009C1441">
        <w:rPr>
          <w:rFonts w:ascii="Times New Roman" w:hAnsi="Times New Roman" w:cs="Times New Roman"/>
          <w:sz w:val="24"/>
          <w:szCs w:val="24"/>
        </w:rPr>
        <w:t>merupakan awal atau pendahuluan yang terdiri dari sub-sub judul yaitu Latar Belakang masalah, Identifikasi Masalah, Pembahasan dan Perumusan Masalah, Tujuan dan Kegunaan Penelitian, Kerangka Teoritis dan Hipotesis, Metode Penelitian dan Teknik Pengumpulan Data serta Lokasi dan Lamanya Penelitian.</w:t>
      </w:r>
    </w:p>
    <w:p w:rsidR="0083513D" w:rsidRPr="009C1441" w:rsidRDefault="0083513D" w:rsidP="0083513D">
      <w:pPr>
        <w:spacing w:line="480" w:lineRule="auto"/>
        <w:ind w:left="360"/>
        <w:jc w:val="both"/>
        <w:rPr>
          <w:rFonts w:ascii="Times New Roman" w:hAnsi="Times New Roman" w:cs="Times New Roman"/>
          <w:b/>
          <w:sz w:val="24"/>
          <w:szCs w:val="24"/>
        </w:rPr>
      </w:pPr>
      <w:r w:rsidRPr="009C1441">
        <w:rPr>
          <w:rFonts w:ascii="Times New Roman" w:hAnsi="Times New Roman" w:cs="Times New Roman"/>
          <w:b/>
          <w:sz w:val="24"/>
          <w:szCs w:val="24"/>
        </w:rPr>
        <w:t>Bab II : Objek penelitian Variabel Bebas</w:t>
      </w:r>
    </w:p>
    <w:p w:rsidR="009C1441" w:rsidRDefault="009C1441" w:rsidP="009C1441">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Berisi penjelasan tentang objek penelitian yang menjadi variable bebas (variable independen: variable penjelas atau sebagai unit eksplanasi) yakni sesuai objek penelitian </w:t>
      </w:r>
      <w:r w:rsidR="00074845">
        <w:rPr>
          <w:rFonts w:ascii="Times New Roman" w:hAnsi="Times New Roman" w:cs="Times New Roman"/>
          <w:sz w:val="24"/>
          <w:szCs w:val="24"/>
        </w:rPr>
        <w:t xml:space="preserve">Hubungan Bilateral antara </w:t>
      </w:r>
      <w:r w:rsidR="00074845" w:rsidRPr="00074845">
        <w:rPr>
          <w:rFonts w:ascii="Times New Roman" w:hAnsi="Times New Roman" w:cs="Times New Roman"/>
          <w:i/>
          <w:sz w:val="24"/>
          <w:szCs w:val="24"/>
        </w:rPr>
        <w:t>Customs</w:t>
      </w:r>
      <w:r w:rsidR="00074845">
        <w:rPr>
          <w:rFonts w:ascii="Times New Roman" w:hAnsi="Times New Roman" w:cs="Times New Roman"/>
          <w:sz w:val="24"/>
          <w:szCs w:val="24"/>
        </w:rPr>
        <w:t xml:space="preserve"> Indonesia-Malaysia dalam bidang keamanan</w:t>
      </w:r>
      <w:r w:rsidR="00BA013A">
        <w:rPr>
          <w:rFonts w:ascii="Times New Roman" w:hAnsi="Times New Roman" w:cs="Times New Roman"/>
          <w:sz w:val="24"/>
          <w:szCs w:val="24"/>
        </w:rPr>
        <w:t>, selanjutnya sub-sub judul bab ini berisi uraian atau informasi umum mengenai tema yang dijadikan variable bebas seperti disebutkan diatas.</w:t>
      </w:r>
    </w:p>
    <w:p w:rsidR="0083513D" w:rsidRPr="00BA013A" w:rsidRDefault="0083513D" w:rsidP="0083513D">
      <w:pPr>
        <w:spacing w:line="480" w:lineRule="auto"/>
        <w:ind w:left="360"/>
        <w:jc w:val="both"/>
        <w:rPr>
          <w:rFonts w:ascii="Times New Roman" w:hAnsi="Times New Roman" w:cs="Times New Roman"/>
          <w:b/>
          <w:sz w:val="24"/>
          <w:szCs w:val="24"/>
        </w:rPr>
      </w:pPr>
      <w:r w:rsidRPr="00BA013A">
        <w:rPr>
          <w:rFonts w:ascii="Times New Roman" w:hAnsi="Times New Roman" w:cs="Times New Roman"/>
          <w:b/>
          <w:sz w:val="24"/>
          <w:szCs w:val="24"/>
        </w:rPr>
        <w:t>Bab III :</w:t>
      </w:r>
      <w:r w:rsidR="008F35A0" w:rsidRPr="00BA013A">
        <w:rPr>
          <w:rFonts w:ascii="Times New Roman" w:hAnsi="Times New Roman" w:cs="Times New Roman"/>
          <w:b/>
          <w:sz w:val="24"/>
          <w:szCs w:val="24"/>
        </w:rPr>
        <w:t xml:space="preserve"> Objek Penelitian variable Terikat</w:t>
      </w:r>
    </w:p>
    <w:p w:rsidR="00BA013A" w:rsidRDefault="00BA013A" w:rsidP="00BA013A">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Berupa penjelasan tentang objek penelitian yang menjadi variable terikat (variable dependen: variable yang dijelaskan sebagai unit analisa) sesuai dengan tema penelitian yakni keamanan perairan Selat Malaka di Kantor Direktorat Jendral Bea dan Cukai Khusus kepulauan Riau. Sub-sub judul dalam </w:t>
      </w:r>
      <w:r>
        <w:rPr>
          <w:rFonts w:ascii="Times New Roman" w:hAnsi="Times New Roman" w:cs="Times New Roman"/>
          <w:sz w:val="24"/>
          <w:szCs w:val="24"/>
        </w:rPr>
        <w:lastRenderedPageBreak/>
        <w:t>bab ini menjelaskan informasi tentang berbagai fenomena berkaitan dengan tema yang menjadi variable terikat.</w:t>
      </w:r>
    </w:p>
    <w:p w:rsidR="0083513D" w:rsidRPr="00510410" w:rsidRDefault="0083513D" w:rsidP="0083513D">
      <w:pPr>
        <w:spacing w:line="480" w:lineRule="auto"/>
        <w:ind w:left="360"/>
        <w:jc w:val="both"/>
        <w:rPr>
          <w:rFonts w:ascii="Times New Roman" w:hAnsi="Times New Roman" w:cs="Times New Roman"/>
          <w:b/>
          <w:sz w:val="24"/>
          <w:szCs w:val="24"/>
        </w:rPr>
      </w:pPr>
      <w:r w:rsidRPr="00510410">
        <w:rPr>
          <w:rFonts w:ascii="Times New Roman" w:hAnsi="Times New Roman" w:cs="Times New Roman"/>
          <w:b/>
          <w:sz w:val="24"/>
          <w:szCs w:val="24"/>
        </w:rPr>
        <w:t>Bab IV :</w:t>
      </w:r>
      <w:r w:rsidR="008F35A0" w:rsidRPr="00510410">
        <w:rPr>
          <w:rFonts w:ascii="Times New Roman" w:hAnsi="Times New Roman" w:cs="Times New Roman"/>
          <w:b/>
          <w:sz w:val="24"/>
          <w:szCs w:val="24"/>
        </w:rPr>
        <w:t xml:space="preserve"> Verifikasi Data</w:t>
      </w:r>
    </w:p>
    <w:p w:rsidR="00510410" w:rsidRDefault="00510410" w:rsidP="00510410">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Dalam bab ini berisikikan tentang analisa keterkaitan antara variable bebas dan varaibel terikat serta jawaban terhadap hipotesis dan indikator-indikator berkaitan dengan tema penelitian. Isi dari bab ini adalah analisa penulisan tentang data-data, (fakta dan angka) yang menjawab indikator variable-variabel dalam tema penelitian tentang Hubungan Bilateral antara </w:t>
      </w:r>
      <w:r w:rsidRPr="005A47BB">
        <w:rPr>
          <w:rFonts w:ascii="Times New Roman" w:hAnsi="Times New Roman" w:cs="Times New Roman"/>
          <w:i/>
          <w:sz w:val="24"/>
          <w:szCs w:val="24"/>
        </w:rPr>
        <w:t>Custom</w:t>
      </w:r>
      <w:r w:rsidR="005A47BB" w:rsidRPr="005A47BB">
        <w:rPr>
          <w:rFonts w:ascii="Times New Roman" w:hAnsi="Times New Roman" w:cs="Times New Roman"/>
          <w:i/>
          <w:sz w:val="24"/>
          <w:szCs w:val="24"/>
        </w:rPr>
        <w:t>s</w:t>
      </w:r>
      <w:r>
        <w:rPr>
          <w:rFonts w:ascii="Times New Roman" w:hAnsi="Times New Roman" w:cs="Times New Roman"/>
          <w:sz w:val="24"/>
          <w:szCs w:val="24"/>
        </w:rPr>
        <w:t xml:space="preserve"> Indonesia dan Malaysia dalam Keamanan Perairan Selat Malaka di Kantor Wilayah Direktorat Jendral Bea dan Cukai Khusus kepulauan Riau.</w:t>
      </w:r>
    </w:p>
    <w:p w:rsidR="0083513D" w:rsidRPr="00510410" w:rsidRDefault="0083513D" w:rsidP="0083513D">
      <w:pPr>
        <w:spacing w:line="480" w:lineRule="auto"/>
        <w:ind w:left="360"/>
        <w:jc w:val="both"/>
        <w:rPr>
          <w:rFonts w:ascii="Times New Roman" w:hAnsi="Times New Roman" w:cs="Times New Roman"/>
          <w:b/>
          <w:sz w:val="24"/>
          <w:szCs w:val="24"/>
        </w:rPr>
      </w:pPr>
      <w:r w:rsidRPr="00510410">
        <w:rPr>
          <w:rFonts w:ascii="Times New Roman" w:hAnsi="Times New Roman" w:cs="Times New Roman"/>
          <w:b/>
          <w:sz w:val="24"/>
          <w:szCs w:val="24"/>
        </w:rPr>
        <w:t>Bab V :</w:t>
      </w:r>
      <w:r w:rsidR="008F35A0" w:rsidRPr="00510410">
        <w:rPr>
          <w:rFonts w:ascii="Times New Roman" w:hAnsi="Times New Roman" w:cs="Times New Roman"/>
          <w:b/>
          <w:sz w:val="24"/>
          <w:szCs w:val="24"/>
        </w:rPr>
        <w:t xml:space="preserve"> Penutup</w:t>
      </w:r>
    </w:p>
    <w:p w:rsidR="00BF2FF0" w:rsidRDefault="00510410" w:rsidP="00DD144B">
      <w:pPr>
        <w:spacing w:line="480" w:lineRule="auto"/>
        <w:ind w:left="360" w:firstLine="720"/>
        <w:jc w:val="both"/>
        <w:rPr>
          <w:rFonts w:ascii="Times New Roman" w:hAnsi="Times New Roman" w:cs="Times New Roman"/>
          <w:sz w:val="24"/>
          <w:szCs w:val="24"/>
        </w:rPr>
        <w:sectPr w:rsidR="00BF2FF0" w:rsidSect="0023718A">
          <w:footerReference w:type="default" r:id="rId8"/>
          <w:footerReference w:type="first" r:id="rId9"/>
          <w:pgSz w:w="11907" w:h="16839" w:code="9"/>
          <w:pgMar w:top="1701" w:right="1701" w:bottom="1701" w:left="2268" w:header="720" w:footer="720" w:gutter="0"/>
          <w:cols w:space="720"/>
          <w:titlePg/>
          <w:docGrid w:linePitch="360"/>
        </w:sectPr>
      </w:pPr>
      <w:r>
        <w:rPr>
          <w:rFonts w:ascii="Times New Roman" w:hAnsi="Times New Roman" w:cs="Times New Roman"/>
          <w:sz w:val="24"/>
          <w:szCs w:val="24"/>
        </w:rPr>
        <w:t>Merupakan bab terakhir yang berisi kesimpulan dan rekomendasi penulisan tentang hasil Penelitian, berkaitan dengan objek penelitian. Kesimpulan dan rekomendasi-rekomendasi tersebut dibuat berdasarkan tinjauan terhadap latar belakang penelitian. Bab I dan analisis variable-variabel dalam penelitian ini Bab II dan Bab III, serta verifikasi keterkaitan variable-variabel ter</w:t>
      </w:r>
      <w:r w:rsidR="00DD144B">
        <w:rPr>
          <w:rFonts w:ascii="Times New Roman" w:hAnsi="Times New Roman" w:cs="Times New Roman"/>
          <w:sz w:val="24"/>
          <w:szCs w:val="24"/>
        </w:rPr>
        <w:t>sebut yang terdapat pada Bab IV.</w:t>
      </w:r>
    </w:p>
    <w:p w:rsidR="00DD144B" w:rsidRDefault="00DD144B" w:rsidP="00DD144B">
      <w:pPr>
        <w:tabs>
          <w:tab w:val="center" w:pos="3969"/>
        </w:tabs>
        <w:rPr>
          <w:rFonts w:ascii="Times New Roman" w:hAnsi="Times New Roman" w:cs="Times New Roman"/>
          <w:sz w:val="24"/>
          <w:szCs w:val="24"/>
        </w:rPr>
      </w:pPr>
    </w:p>
    <w:p w:rsidR="00DD144B" w:rsidRPr="00DD144B" w:rsidRDefault="00DD144B" w:rsidP="00DD144B">
      <w:pPr>
        <w:rPr>
          <w:rFonts w:ascii="Times New Roman" w:hAnsi="Times New Roman" w:cs="Times New Roman"/>
          <w:sz w:val="24"/>
          <w:szCs w:val="24"/>
        </w:rPr>
      </w:pPr>
    </w:p>
    <w:p w:rsidR="00DD144B" w:rsidRPr="00DD144B" w:rsidRDefault="00DD144B" w:rsidP="00DD144B">
      <w:pPr>
        <w:rPr>
          <w:rFonts w:ascii="Times New Roman" w:hAnsi="Times New Roman" w:cs="Times New Roman"/>
          <w:sz w:val="24"/>
          <w:szCs w:val="24"/>
        </w:rPr>
      </w:pPr>
    </w:p>
    <w:p w:rsidR="00DD144B" w:rsidRPr="00DD144B" w:rsidRDefault="00DD144B" w:rsidP="00DD144B">
      <w:pPr>
        <w:rPr>
          <w:rFonts w:ascii="Times New Roman" w:hAnsi="Times New Roman" w:cs="Times New Roman"/>
          <w:sz w:val="24"/>
          <w:szCs w:val="24"/>
        </w:rPr>
      </w:pPr>
    </w:p>
    <w:p w:rsidR="00DD144B" w:rsidRPr="00DD144B" w:rsidRDefault="00DD144B" w:rsidP="00DD144B">
      <w:pPr>
        <w:rPr>
          <w:rFonts w:ascii="Times New Roman" w:hAnsi="Times New Roman" w:cs="Times New Roman"/>
          <w:sz w:val="24"/>
          <w:szCs w:val="24"/>
        </w:rPr>
      </w:pPr>
    </w:p>
    <w:p w:rsidR="00DD144B" w:rsidRPr="00DD144B" w:rsidRDefault="00DD144B" w:rsidP="00DD144B">
      <w:pPr>
        <w:rPr>
          <w:rFonts w:ascii="Times New Roman" w:hAnsi="Times New Roman" w:cs="Times New Roman"/>
          <w:sz w:val="24"/>
          <w:szCs w:val="24"/>
        </w:rPr>
      </w:pPr>
    </w:p>
    <w:p w:rsidR="00DD144B" w:rsidRPr="00DD144B" w:rsidRDefault="00DD144B" w:rsidP="00DD144B">
      <w:pPr>
        <w:rPr>
          <w:rFonts w:ascii="Times New Roman" w:hAnsi="Times New Roman" w:cs="Times New Roman"/>
          <w:sz w:val="24"/>
          <w:szCs w:val="24"/>
        </w:rPr>
      </w:pPr>
    </w:p>
    <w:p w:rsidR="00DD144B" w:rsidRPr="00DD144B" w:rsidRDefault="00DD144B" w:rsidP="00DD144B">
      <w:pPr>
        <w:rPr>
          <w:rFonts w:ascii="Times New Roman" w:hAnsi="Times New Roman" w:cs="Times New Roman"/>
          <w:sz w:val="24"/>
          <w:szCs w:val="24"/>
        </w:rPr>
      </w:pPr>
    </w:p>
    <w:p w:rsidR="00DD144B" w:rsidRPr="00DD144B" w:rsidRDefault="00DD144B" w:rsidP="00DD144B">
      <w:pPr>
        <w:rPr>
          <w:rFonts w:ascii="Times New Roman" w:hAnsi="Times New Roman" w:cs="Times New Roman"/>
          <w:sz w:val="24"/>
          <w:szCs w:val="24"/>
        </w:rPr>
      </w:pPr>
    </w:p>
    <w:p w:rsidR="00DD144B" w:rsidRPr="00DD144B" w:rsidRDefault="00DD144B" w:rsidP="00DD144B">
      <w:pPr>
        <w:rPr>
          <w:rFonts w:ascii="Times New Roman" w:hAnsi="Times New Roman" w:cs="Times New Roman"/>
          <w:sz w:val="24"/>
          <w:szCs w:val="24"/>
        </w:rPr>
      </w:pPr>
    </w:p>
    <w:p w:rsidR="00DD144B" w:rsidRPr="00DD144B" w:rsidRDefault="00DD144B" w:rsidP="00DD144B">
      <w:pPr>
        <w:rPr>
          <w:rFonts w:ascii="Times New Roman" w:hAnsi="Times New Roman" w:cs="Times New Roman"/>
          <w:sz w:val="24"/>
          <w:szCs w:val="24"/>
        </w:rPr>
      </w:pPr>
    </w:p>
    <w:p w:rsidR="00DD144B" w:rsidRPr="00DD144B" w:rsidRDefault="00DD144B" w:rsidP="00DD144B">
      <w:pPr>
        <w:rPr>
          <w:rFonts w:ascii="Times New Roman" w:hAnsi="Times New Roman" w:cs="Times New Roman"/>
          <w:sz w:val="24"/>
          <w:szCs w:val="24"/>
        </w:rPr>
      </w:pPr>
    </w:p>
    <w:p w:rsidR="00DD144B" w:rsidRDefault="00DD144B" w:rsidP="00DD144B">
      <w:pPr>
        <w:rPr>
          <w:rFonts w:ascii="Times New Roman" w:hAnsi="Times New Roman" w:cs="Times New Roman"/>
          <w:sz w:val="24"/>
          <w:szCs w:val="24"/>
        </w:rPr>
      </w:pPr>
    </w:p>
    <w:p w:rsidR="00DD144B" w:rsidRDefault="00DD144B" w:rsidP="00DD144B">
      <w:pPr>
        <w:rPr>
          <w:rFonts w:ascii="Times New Roman" w:hAnsi="Times New Roman" w:cs="Times New Roman"/>
          <w:sz w:val="24"/>
          <w:szCs w:val="24"/>
        </w:rPr>
      </w:pPr>
    </w:p>
    <w:p w:rsidR="0005172E" w:rsidRPr="00DD144B" w:rsidRDefault="00DD144B" w:rsidP="00DD144B">
      <w:pPr>
        <w:tabs>
          <w:tab w:val="center" w:pos="3969"/>
        </w:tabs>
        <w:rPr>
          <w:rFonts w:ascii="Times New Roman" w:hAnsi="Times New Roman" w:cs="Times New Roman"/>
          <w:sz w:val="24"/>
          <w:szCs w:val="24"/>
        </w:rPr>
        <w:sectPr w:rsidR="0005172E" w:rsidRPr="00DD144B" w:rsidSect="0023718A">
          <w:pgSz w:w="11907" w:h="16839" w:code="9"/>
          <w:pgMar w:top="1701" w:right="1701" w:bottom="1701" w:left="2268" w:header="720" w:footer="720" w:gutter="0"/>
          <w:cols w:space="720"/>
          <w:titlePg/>
          <w:docGrid w:linePitch="360"/>
        </w:sectPr>
      </w:pPr>
      <w:r>
        <w:rPr>
          <w:rFonts w:ascii="Times New Roman" w:hAnsi="Times New Roman" w:cs="Times New Roman"/>
          <w:sz w:val="24"/>
          <w:szCs w:val="24"/>
        </w:rPr>
        <w:tab/>
      </w:r>
    </w:p>
    <w:p w:rsidR="007B7350" w:rsidRPr="007B7350" w:rsidRDefault="007B7350" w:rsidP="00DD144B">
      <w:pPr>
        <w:pStyle w:val="ListParagraph"/>
        <w:tabs>
          <w:tab w:val="left" w:pos="450"/>
          <w:tab w:val="left" w:pos="630"/>
        </w:tabs>
        <w:spacing w:line="480" w:lineRule="auto"/>
        <w:ind w:left="0"/>
        <w:rPr>
          <w:rFonts w:ascii="Times New Roman" w:hAnsi="Times New Roman" w:cs="Times New Roman"/>
          <w:sz w:val="24"/>
          <w:szCs w:val="24"/>
        </w:rPr>
      </w:pPr>
      <w:bookmarkStart w:id="23" w:name="_GoBack"/>
      <w:bookmarkEnd w:id="23"/>
    </w:p>
    <w:sectPr w:rsidR="007B7350" w:rsidRPr="007B7350" w:rsidSect="0023718A">
      <w:pgSz w:w="11907" w:h="16839"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87A" w:rsidRDefault="000C587A" w:rsidP="00F77587">
      <w:pPr>
        <w:spacing w:after="0" w:line="240" w:lineRule="auto"/>
      </w:pPr>
      <w:r>
        <w:separator/>
      </w:r>
    </w:p>
  </w:endnote>
  <w:endnote w:type="continuationSeparator" w:id="0">
    <w:p w:rsidR="000C587A" w:rsidRDefault="000C587A" w:rsidP="00F77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186" w:rsidRDefault="00585186" w:rsidP="00A02A94">
    <w:pPr>
      <w:pStyle w:val="Footer"/>
    </w:pPr>
  </w:p>
  <w:p w:rsidR="00585186" w:rsidRDefault="005851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074717"/>
      <w:docPartObj>
        <w:docPartGallery w:val="Page Numbers (Bottom of Page)"/>
        <w:docPartUnique/>
      </w:docPartObj>
    </w:sdtPr>
    <w:sdtEndPr>
      <w:rPr>
        <w:noProof/>
      </w:rPr>
    </w:sdtEndPr>
    <w:sdtContent>
      <w:p w:rsidR="00585186" w:rsidRDefault="00585186">
        <w:pPr>
          <w:pStyle w:val="Footer"/>
          <w:jc w:val="center"/>
        </w:pPr>
        <w:r>
          <w:fldChar w:fldCharType="begin"/>
        </w:r>
        <w:r>
          <w:instrText xml:space="preserve"> PAGE   \* MERGEFORMAT </w:instrText>
        </w:r>
        <w:r>
          <w:fldChar w:fldCharType="separate"/>
        </w:r>
        <w:r w:rsidR="00DD144B">
          <w:rPr>
            <w:noProof/>
          </w:rPr>
          <w:t>30</w:t>
        </w:r>
        <w:r>
          <w:rPr>
            <w:noProof/>
          </w:rPr>
          <w:fldChar w:fldCharType="end"/>
        </w:r>
      </w:p>
    </w:sdtContent>
  </w:sdt>
  <w:p w:rsidR="00585186" w:rsidRDefault="005851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87A" w:rsidRDefault="000C587A" w:rsidP="00F77587">
      <w:pPr>
        <w:spacing w:after="0" w:line="240" w:lineRule="auto"/>
      </w:pPr>
      <w:r>
        <w:separator/>
      </w:r>
    </w:p>
  </w:footnote>
  <w:footnote w:type="continuationSeparator" w:id="0">
    <w:p w:rsidR="000C587A" w:rsidRDefault="000C587A" w:rsidP="00F77587">
      <w:pPr>
        <w:spacing w:after="0" w:line="240" w:lineRule="auto"/>
      </w:pPr>
      <w:r>
        <w:continuationSeparator/>
      </w:r>
    </w:p>
  </w:footnote>
  <w:footnote w:id="1">
    <w:p w:rsidR="00585186" w:rsidRPr="00F77587" w:rsidRDefault="0058518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Daniel P. Fin, dan Y. Hanayan, </w:t>
      </w:r>
      <w:r w:rsidRPr="00401E44">
        <w:rPr>
          <w:rFonts w:ascii="Times New Roman" w:hAnsi="Times New Roman" w:cs="Times New Roman"/>
          <w:i/>
        </w:rPr>
        <w:t>“Oil Pollution from Tankers in the Strait Malaca</w:t>
      </w:r>
      <w:r>
        <w:rPr>
          <w:rFonts w:ascii="Times New Roman" w:hAnsi="Times New Roman" w:cs="Times New Roman"/>
        </w:rPr>
        <w:t>,” East – West Centre, 1979, hlm. 20.</w:t>
      </w:r>
    </w:p>
  </w:footnote>
  <w:footnote w:id="2">
    <w:p w:rsidR="00585186" w:rsidRPr="00B37B51" w:rsidRDefault="00585186">
      <w:pPr>
        <w:pStyle w:val="FootnoteText"/>
        <w:rPr>
          <w:rFonts w:ascii="Times New Roman" w:hAnsi="Times New Roman" w:cs="Times New Roman"/>
        </w:rPr>
      </w:pPr>
      <w:r w:rsidRPr="00781158">
        <w:rPr>
          <w:rStyle w:val="FootnoteReference"/>
          <w:rFonts w:ascii="Times New Roman" w:hAnsi="Times New Roman" w:cs="Times New Roman"/>
        </w:rPr>
        <w:footnoteRef/>
      </w:r>
      <w:r w:rsidRPr="00781158">
        <w:rPr>
          <w:rFonts w:ascii="Times New Roman" w:hAnsi="Times New Roman" w:cs="Times New Roman"/>
        </w:rPr>
        <w:t xml:space="preserve"> “Selat Malaka, Hatinya Lautan”, dalam </w:t>
      </w:r>
      <w:hyperlink r:id="rId1" w:history="1">
        <w:r w:rsidRPr="00781158">
          <w:rPr>
            <w:rStyle w:val="Hyperlink"/>
            <w:rFonts w:ascii="Times New Roman" w:hAnsi="Times New Roman" w:cs="Times New Roman"/>
            <w:color w:val="auto"/>
          </w:rPr>
          <w:t>http://internasional.kompas.com/read/2009/08/28/04370070/Selat.Malaka.Hatinya.Lautan</w:t>
        </w:r>
      </w:hyperlink>
      <w:r w:rsidRPr="00781158">
        <w:rPr>
          <w:rFonts w:ascii="Times New Roman" w:hAnsi="Times New Roman" w:cs="Times New Roman"/>
        </w:rPr>
        <w:t>, diakses 21 Desember 2016.</w:t>
      </w:r>
    </w:p>
  </w:footnote>
  <w:footnote w:id="3">
    <w:p w:rsidR="00585186" w:rsidRPr="00B37B51" w:rsidRDefault="00585186">
      <w:pPr>
        <w:pStyle w:val="FootnoteText"/>
        <w:rPr>
          <w:rFonts w:ascii="Times New Roman" w:hAnsi="Times New Roman" w:cs="Times New Roman"/>
        </w:rPr>
      </w:pPr>
      <w:r w:rsidRPr="00B37B51">
        <w:rPr>
          <w:rStyle w:val="FootnoteReference"/>
          <w:rFonts w:ascii="Times New Roman" w:hAnsi="Times New Roman" w:cs="Times New Roman"/>
        </w:rPr>
        <w:footnoteRef/>
      </w:r>
      <w:r w:rsidRPr="00B37B51">
        <w:rPr>
          <w:rFonts w:ascii="Times New Roman" w:hAnsi="Times New Roman" w:cs="Times New Roman"/>
        </w:rPr>
        <w:t xml:space="preserve"> S.Y Pailah, </w:t>
      </w:r>
      <w:r w:rsidRPr="00B37B51">
        <w:rPr>
          <w:rFonts w:ascii="Times New Roman" w:hAnsi="Times New Roman" w:cs="Times New Roman"/>
          <w:i/>
        </w:rPr>
        <w:t xml:space="preserve">Tantangan dan perubahan maritime </w:t>
      </w:r>
      <w:r>
        <w:rPr>
          <w:rFonts w:ascii="Times New Roman" w:hAnsi="Times New Roman" w:cs="Times New Roman"/>
        </w:rPr>
        <w:t>( Manado; Klub studi perbatas.Manado, 2007), hlm. 4</w:t>
      </w:r>
    </w:p>
  </w:footnote>
  <w:footnote w:id="4">
    <w:p w:rsidR="00585186" w:rsidRPr="0026436A" w:rsidRDefault="00585186">
      <w:pPr>
        <w:pStyle w:val="FootnoteText"/>
        <w:rPr>
          <w:rFonts w:ascii="Times New Roman" w:hAnsi="Times New Roman" w:cs="Times New Roman"/>
        </w:rPr>
      </w:pPr>
      <w:r w:rsidRPr="0026436A">
        <w:rPr>
          <w:rStyle w:val="FootnoteReference"/>
          <w:rFonts w:ascii="Times New Roman" w:hAnsi="Times New Roman" w:cs="Times New Roman"/>
        </w:rPr>
        <w:footnoteRef/>
      </w:r>
      <w:r w:rsidRPr="0026436A">
        <w:rPr>
          <w:rFonts w:ascii="Times New Roman" w:hAnsi="Times New Roman" w:cs="Times New Roman"/>
        </w:rPr>
        <w:t xml:space="preserve"> KBRI Singapura, </w:t>
      </w:r>
      <w:r w:rsidRPr="0026436A">
        <w:rPr>
          <w:rFonts w:ascii="Times New Roman" w:hAnsi="Times New Roman" w:cs="Times New Roman"/>
          <w:i/>
        </w:rPr>
        <w:t xml:space="preserve">Aksi Kejahatan Terhadap Kapal-Kapal di Selat Malaka dan Selat Singapura: Suatu Ancaman Politik dan Ekonomi </w:t>
      </w:r>
      <w:r>
        <w:rPr>
          <w:rFonts w:ascii="Times New Roman" w:hAnsi="Times New Roman" w:cs="Times New Roman"/>
        </w:rPr>
        <w:t>(Singapura; Maret, 2005), hlm. 2</w:t>
      </w:r>
    </w:p>
  </w:footnote>
  <w:footnote w:id="5">
    <w:p w:rsidR="00585186" w:rsidRDefault="00585186">
      <w:pPr>
        <w:pStyle w:val="FootnoteText"/>
      </w:pPr>
      <w:r>
        <w:rPr>
          <w:rStyle w:val="FootnoteReference"/>
        </w:rPr>
        <w:footnoteRef/>
      </w:r>
      <w:r>
        <w:t xml:space="preserve"> Ibid, hlm. 3</w:t>
      </w:r>
    </w:p>
  </w:footnote>
  <w:footnote w:id="6">
    <w:p w:rsidR="00585186" w:rsidRPr="00781158" w:rsidRDefault="00585186">
      <w:pPr>
        <w:pStyle w:val="FootnoteText"/>
        <w:rPr>
          <w:rFonts w:ascii="Times New Roman" w:hAnsi="Times New Roman" w:cs="Times New Roman"/>
        </w:rPr>
      </w:pPr>
      <w:r w:rsidRPr="00781158">
        <w:rPr>
          <w:rStyle w:val="FootnoteReference"/>
          <w:rFonts w:ascii="Times New Roman" w:hAnsi="Times New Roman" w:cs="Times New Roman"/>
        </w:rPr>
        <w:footnoteRef/>
      </w:r>
      <w:r w:rsidRPr="00781158">
        <w:rPr>
          <w:rFonts w:ascii="Times New Roman" w:hAnsi="Times New Roman" w:cs="Times New Roman"/>
        </w:rPr>
        <w:t xml:space="preserve"> “Patroli Terkoordinasi Selat Malaka di Resmikan 20 Juli”, dalam </w:t>
      </w:r>
      <w:hyperlink r:id="rId2" w:history="1">
        <w:r w:rsidRPr="00781158">
          <w:rPr>
            <w:rStyle w:val="Hyperlink"/>
            <w:rFonts w:ascii="Times New Roman" w:hAnsi="Times New Roman" w:cs="Times New Roman"/>
            <w:color w:val="auto"/>
          </w:rPr>
          <w:t>http://news.detik.com/berita/176165/patroli-terkoordinasi-selat-malaka-diresmikan-20-juli</w:t>
        </w:r>
      </w:hyperlink>
      <w:r w:rsidRPr="00781158">
        <w:rPr>
          <w:rFonts w:ascii="Times New Roman" w:hAnsi="Times New Roman" w:cs="Times New Roman"/>
        </w:rPr>
        <w:t>, di akses 21 desember 2016.</w:t>
      </w:r>
    </w:p>
  </w:footnote>
  <w:footnote w:id="7">
    <w:p w:rsidR="00585186" w:rsidRPr="004F1F92" w:rsidRDefault="00585186">
      <w:pPr>
        <w:pStyle w:val="FootnoteText"/>
        <w:rPr>
          <w:rFonts w:ascii="Times New Roman" w:hAnsi="Times New Roman" w:cs="Times New Roman"/>
        </w:rPr>
      </w:pPr>
      <w:r w:rsidRPr="004F1F92">
        <w:rPr>
          <w:rStyle w:val="FootnoteReference"/>
          <w:rFonts w:ascii="Times New Roman" w:hAnsi="Times New Roman" w:cs="Times New Roman"/>
        </w:rPr>
        <w:footnoteRef/>
      </w:r>
      <w:r w:rsidRPr="004F1F92">
        <w:rPr>
          <w:rFonts w:ascii="Times New Roman" w:hAnsi="Times New Roman" w:cs="Times New Roman"/>
        </w:rPr>
        <w:t xml:space="preserve"> </w:t>
      </w:r>
      <w:r>
        <w:rPr>
          <w:rFonts w:ascii="Times New Roman" w:hAnsi="Times New Roman" w:cs="Times New Roman"/>
        </w:rPr>
        <w:t xml:space="preserve">Fajriayansah Rahman, </w:t>
      </w:r>
      <w:r w:rsidRPr="004F1F92">
        <w:rPr>
          <w:rFonts w:ascii="Times New Roman" w:hAnsi="Times New Roman" w:cs="Times New Roman"/>
          <w:i/>
        </w:rPr>
        <w:t>Perompakan Kapal di Indonesia Fakta atau Konspirasi Opini</w:t>
      </w:r>
      <w:r>
        <w:rPr>
          <w:rFonts w:ascii="Times New Roman" w:hAnsi="Times New Roman" w:cs="Times New Roman"/>
          <w:i/>
        </w:rPr>
        <w:t xml:space="preserve"> </w:t>
      </w:r>
      <w:r>
        <w:rPr>
          <w:rFonts w:ascii="Times New Roman" w:hAnsi="Times New Roman" w:cs="Times New Roman"/>
        </w:rPr>
        <w:t>(Surabaya; PT. Java Pustaka Utama, 2007).</w:t>
      </w:r>
    </w:p>
  </w:footnote>
  <w:footnote w:id="8">
    <w:p w:rsidR="00585186" w:rsidRPr="00D95BCB" w:rsidRDefault="00585186">
      <w:pPr>
        <w:pStyle w:val="FootnoteText"/>
        <w:rPr>
          <w:rFonts w:ascii="Times New Roman" w:hAnsi="Times New Roman" w:cs="Times New Roman"/>
        </w:rPr>
      </w:pPr>
      <w:r w:rsidRPr="00D95BCB">
        <w:rPr>
          <w:rStyle w:val="FootnoteReference"/>
          <w:rFonts w:ascii="Times New Roman" w:hAnsi="Times New Roman" w:cs="Times New Roman"/>
        </w:rPr>
        <w:footnoteRef/>
      </w:r>
      <w:r w:rsidRPr="00D95BCB">
        <w:rPr>
          <w:rFonts w:ascii="Times New Roman" w:hAnsi="Times New Roman" w:cs="Times New Roman"/>
        </w:rPr>
        <w:t xml:space="preserve"> </w:t>
      </w:r>
      <w:r>
        <w:rPr>
          <w:rFonts w:ascii="Times New Roman" w:hAnsi="Times New Roman" w:cs="Times New Roman"/>
        </w:rPr>
        <w:t xml:space="preserve">Jack C Plano, </w:t>
      </w:r>
      <w:r w:rsidRPr="00D95BCB">
        <w:rPr>
          <w:rFonts w:ascii="Times New Roman" w:hAnsi="Times New Roman" w:cs="Times New Roman"/>
          <w:i/>
        </w:rPr>
        <w:t>The International Relation Dictionary</w:t>
      </w:r>
      <w:r>
        <w:rPr>
          <w:rFonts w:ascii="Times New Roman" w:hAnsi="Times New Roman" w:cs="Times New Roman"/>
        </w:rPr>
        <w:t xml:space="preserve"> (Santa Barbara; California Press, 1992), hlm. 7</w:t>
      </w:r>
    </w:p>
  </w:footnote>
  <w:footnote w:id="9">
    <w:p w:rsidR="00585186" w:rsidRPr="0043275B" w:rsidRDefault="00585186">
      <w:pPr>
        <w:pStyle w:val="FootnoteText"/>
        <w:rPr>
          <w:rFonts w:ascii="Times New Roman" w:hAnsi="Times New Roman" w:cs="Times New Roman"/>
        </w:rPr>
      </w:pPr>
      <w:r w:rsidRPr="0043275B">
        <w:rPr>
          <w:rStyle w:val="FootnoteReference"/>
          <w:rFonts w:ascii="Times New Roman" w:hAnsi="Times New Roman" w:cs="Times New Roman"/>
        </w:rPr>
        <w:footnoteRef/>
      </w:r>
      <w:r w:rsidRPr="0043275B">
        <w:rPr>
          <w:rFonts w:ascii="Times New Roman" w:hAnsi="Times New Roman" w:cs="Times New Roman"/>
        </w:rPr>
        <w:t xml:space="preserve"> B.N. Marbun, </w:t>
      </w:r>
      <w:r w:rsidRPr="0043275B">
        <w:rPr>
          <w:rFonts w:ascii="Times New Roman" w:hAnsi="Times New Roman" w:cs="Times New Roman"/>
          <w:i/>
        </w:rPr>
        <w:t>Kamus Politi</w:t>
      </w:r>
      <w:r w:rsidRPr="0043275B">
        <w:rPr>
          <w:rFonts w:ascii="Times New Roman" w:hAnsi="Times New Roman" w:cs="Times New Roman"/>
        </w:rPr>
        <w:t xml:space="preserve"> (Jakarta; Pustaka Sinar Harapan,2005)</w:t>
      </w:r>
    </w:p>
  </w:footnote>
  <w:footnote w:id="10">
    <w:p w:rsidR="00585186" w:rsidRDefault="00585186">
      <w:pPr>
        <w:pStyle w:val="FootnoteText"/>
      </w:pPr>
      <w:r w:rsidRPr="00340E89">
        <w:rPr>
          <w:rStyle w:val="FootnoteReference"/>
          <w:rFonts w:ascii="Times New Roman" w:hAnsi="Times New Roman" w:cs="Times New Roman"/>
        </w:rPr>
        <w:footnoteRef/>
      </w:r>
      <w:r w:rsidRPr="00340E89">
        <w:rPr>
          <w:rFonts w:ascii="Times New Roman" w:hAnsi="Times New Roman" w:cs="Times New Roman"/>
        </w:rPr>
        <w:t xml:space="preserve"> Mochtar Mas’oed, </w:t>
      </w:r>
      <w:r w:rsidRPr="00340E89">
        <w:rPr>
          <w:rFonts w:ascii="Times New Roman" w:hAnsi="Times New Roman" w:cs="Times New Roman"/>
          <w:i/>
        </w:rPr>
        <w:t>Ilmu Hubungan Internasional</w:t>
      </w:r>
      <w:r w:rsidRPr="00340E89">
        <w:rPr>
          <w:rFonts w:ascii="Times New Roman" w:hAnsi="Times New Roman" w:cs="Times New Roman"/>
        </w:rPr>
        <w:t xml:space="preserve"> (Jakarta; LP3ES, 1993), hlm. 21</w:t>
      </w:r>
      <w:r>
        <w:t>.</w:t>
      </w:r>
    </w:p>
  </w:footnote>
  <w:footnote w:id="11">
    <w:p w:rsidR="00585186" w:rsidRDefault="00585186">
      <w:pPr>
        <w:pStyle w:val="FootnoteText"/>
      </w:pPr>
      <w:r>
        <w:rPr>
          <w:rStyle w:val="FootnoteReference"/>
        </w:rPr>
        <w:footnoteRef/>
      </w:r>
      <w:r>
        <w:t xml:space="preserve"> K.J Holsti, Politik Internasional, Kerangka Untuk Analisis, Jilid II, (Terjemahan M. Tahir Azhari) (Jakrta; Erlangga, 1988), hlm. 652-653.</w:t>
      </w:r>
    </w:p>
  </w:footnote>
  <w:footnote w:id="12">
    <w:p w:rsidR="00585186" w:rsidRPr="009A2A94" w:rsidRDefault="00585186">
      <w:pPr>
        <w:pStyle w:val="FootnoteText"/>
        <w:rPr>
          <w:rFonts w:ascii="Times New Roman" w:hAnsi="Times New Roman" w:cs="Times New Roman"/>
        </w:rPr>
      </w:pPr>
      <w:r w:rsidRPr="009A2A94">
        <w:rPr>
          <w:rStyle w:val="FootnoteReference"/>
          <w:rFonts w:ascii="Times New Roman" w:hAnsi="Times New Roman" w:cs="Times New Roman"/>
        </w:rPr>
        <w:footnoteRef/>
      </w:r>
      <w:r w:rsidRPr="009A2A94">
        <w:rPr>
          <w:rFonts w:ascii="Times New Roman" w:hAnsi="Times New Roman" w:cs="Times New Roman"/>
        </w:rPr>
        <w:t xml:space="preserve"> Morgenthou, </w:t>
      </w:r>
      <w:r w:rsidRPr="009A2A94">
        <w:rPr>
          <w:rFonts w:ascii="Times New Roman" w:hAnsi="Times New Roman" w:cs="Times New Roman"/>
          <w:i/>
        </w:rPr>
        <w:t xml:space="preserve">Perserikatan Bangsa-Bangsa, Hubungan Antara Pelucutan Senjata dan Keamanan Internasional </w:t>
      </w:r>
      <w:r w:rsidRPr="009A2A94">
        <w:rPr>
          <w:rFonts w:ascii="Times New Roman" w:hAnsi="Times New Roman" w:cs="Times New Roman"/>
        </w:rPr>
        <w:t>(New York, 1982)</w:t>
      </w:r>
      <w:r>
        <w:rPr>
          <w:rFonts w:ascii="Times New Roman" w:hAnsi="Times New Roman" w:cs="Times New Roman"/>
        </w:rPr>
        <w:t>,</w:t>
      </w:r>
      <w:r w:rsidRPr="009A2A94">
        <w:rPr>
          <w:rFonts w:ascii="Times New Roman" w:hAnsi="Times New Roman" w:cs="Times New Roman"/>
        </w:rPr>
        <w:t xml:space="preserve"> hlm. 86</w:t>
      </w:r>
    </w:p>
  </w:footnote>
  <w:footnote w:id="13">
    <w:p w:rsidR="00585186" w:rsidRPr="00A71818" w:rsidRDefault="00585186">
      <w:pPr>
        <w:pStyle w:val="FootnoteText"/>
        <w:rPr>
          <w:rFonts w:ascii="Times New Roman" w:hAnsi="Times New Roman" w:cs="Times New Roman"/>
        </w:rPr>
      </w:pPr>
      <w:r w:rsidRPr="00A71818">
        <w:rPr>
          <w:rStyle w:val="FootnoteReference"/>
          <w:rFonts w:ascii="Times New Roman" w:hAnsi="Times New Roman" w:cs="Times New Roman"/>
        </w:rPr>
        <w:footnoteRef/>
      </w:r>
      <w:r w:rsidRPr="00A71818">
        <w:rPr>
          <w:rFonts w:ascii="Times New Roman" w:hAnsi="Times New Roman" w:cs="Times New Roman"/>
        </w:rPr>
        <w:t xml:space="preserve"> Theodore A. Coulumbis &amp; James Wolfe, </w:t>
      </w:r>
      <w:r w:rsidRPr="00A71818">
        <w:rPr>
          <w:rFonts w:ascii="Times New Roman" w:hAnsi="Times New Roman" w:cs="Times New Roman"/>
          <w:i/>
        </w:rPr>
        <w:t>Pengantar Hubungan Internasional: Keadilan dan Power</w:t>
      </w:r>
      <w:r w:rsidRPr="00A71818">
        <w:rPr>
          <w:rFonts w:ascii="Times New Roman" w:hAnsi="Times New Roman" w:cs="Times New Roman"/>
        </w:rPr>
        <w:t xml:space="preserve"> (Ahli Bahasa oleh Mercedes Marbun) (Bandung; Abardin, 1990), hlm. 66</w:t>
      </w:r>
    </w:p>
  </w:footnote>
  <w:footnote w:id="14">
    <w:p w:rsidR="00585186" w:rsidRPr="00A71818" w:rsidRDefault="00585186">
      <w:pPr>
        <w:pStyle w:val="FootnoteText"/>
        <w:rPr>
          <w:rFonts w:ascii="Times New Roman" w:hAnsi="Times New Roman" w:cs="Times New Roman"/>
        </w:rPr>
      </w:pPr>
      <w:r w:rsidRPr="00A71818">
        <w:rPr>
          <w:rStyle w:val="FootnoteReference"/>
          <w:rFonts w:ascii="Times New Roman" w:hAnsi="Times New Roman" w:cs="Times New Roman"/>
        </w:rPr>
        <w:footnoteRef/>
      </w:r>
      <w:r w:rsidRPr="00A71818">
        <w:rPr>
          <w:rFonts w:ascii="Times New Roman" w:hAnsi="Times New Roman" w:cs="Times New Roman"/>
        </w:rPr>
        <w:t xml:space="preserve"> J. Frankel, </w:t>
      </w:r>
      <w:r w:rsidRPr="00A71818">
        <w:rPr>
          <w:rFonts w:ascii="Times New Roman" w:hAnsi="Times New Roman" w:cs="Times New Roman"/>
          <w:i/>
        </w:rPr>
        <w:t>Internasional Relation</w:t>
      </w:r>
      <w:r w:rsidRPr="00A71818">
        <w:rPr>
          <w:rFonts w:ascii="Times New Roman" w:hAnsi="Times New Roman" w:cs="Times New Roman"/>
        </w:rPr>
        <w:t xml:space="preserve"> (Terjemahan Laila Hasyim) (Jakartal; Ans Sungguh Bersaudara, 1980)</w:t>
      </w:r>
    </w:p>
  </w:footnote>
  <w:footnote w:id="15">
    <w:p w:rsidR="00585186" w:rsidRDefault="00585186">
      <w:pPr>
        <w:pStyle w:val="FootnoteText"/>
      </w:pPr>
      <w:r w:rsidRPr="00A71818">
        <w:rPr>
          <w:rStyle w:val="FootnoteReference"/>
          <w:rFonts w:ascii="Times New Roman" w:hAnsi="Times New Roman" w:cs="Times New Roman"/>
        </w:rPr>
        <w:footnoteRef/>
      </w:r>
      <w:r w:rsidRPr="00A71818">
        <w:rPr>
          <w:rFonts w:ascii="Times New Roman" w:hAnsi="Times New Roman" w:cs="Times New Roman"/>
        </w:rPr>
        <w:t xml:space="preserve"> K.J Holsti, </w:t>
      </w:r>
      <w:r w:rsidRPr="00A71818">
        <w:rPr>
          <w:rFonts w:ascii="Times New Roman" w:hAnsi="Times New Roman" w:cs="Times New Roman"/>
          <w:i/>
        </w:rPr>
        <w:t>Politik Internasional Studi Analisis II</w:t>
      </w:r>
      <w:r w:rsidRPr="00A71818">
        <w:rPr>
          <w:rFonts w:ascii="Times New Roman" w:hAnsi="Times New Roman" w:cs="Times New Roman"/>
        </w:rPr>
        <w:t xml:space="preserve"> (Jakarta; Erlangga, 1998), hlm. 89.</w:t>
      </w:r>
    </w:p>
  </w:footnote>
  <w:footnote w:id="16">
    <w:p w:rsidR="00585186" w:rsidRDefault="00585186">
      <w:pPr>
        <w:pStyle w:val="FootnoteText"/>
      </w:pPr>
      <w:r>
        <w:rPr>
          <w:rStyle w:val="FootnoteReference"/>
        </w:rPr>
        <w:footnoteRef/>
      </w:r>
      <w:r>
        <w:t xml:space="preserve"> Dr. Yahya A. Muhaimin, </w:t>
      </w:r>
      <w:r w:rsidRPr="00FB14B6">
        <w:rPr>
          <w:i/>
        </w:rPr>
        <w:t xml:space="preserve">Bambu Runcing &amp; Mesiu, Masalah Kebijakan Pembinaan Pertahanan Indonesia </w:t>
      </w:r>
      <w:r>
        <w:t>(Yogyakarta : Tiara Wacana, 2008), hlm. 23.</w:t>
      </w:r>
    </w:p>
  </w:footnote>
  <w:footnote w:id="17">
    <w:p w:rsidR="00585186" w:rsidRPr="00FB14B6" w:rsidRDefault="00585186">
      <w:pPr>
        <w:pStyle w:val="FootnoteText"/>
        <w:rPr>
          <w:rFonts w:ascii="Times New Roman" w:hAnsi="Times New Roman" w:cs="Times New Roman"/>
        </w:rPr>
      </w:pPr>
      <w:r>
        <w:rPr>
          <w:rStyle w:val="FootnoteReference"/>
        </w:rPr>
        <w:footnoteRef/>
      </w:r>
      <w:r>
        <w:t xml:space="preserve"> </w:t>
      </w:r>
      <w:r w:rsidRPr="00FB14B6">
        <w:rPr>
          <w:rFonts w:ascii="Times New Roman" w:hAnsi="Times New Roman" w:cs="Times New Roman"/>
        </w:rPr>
        <w:t xml:space="preserve">Barry Buzan, </w:t>
      </w:r>
      <w:r w:rsidRPr="00FB14B6">
        <w:rPr>
          <w:rFonts w:ascii="Times New Roman" w:hAnsi="Times New Roman" w:cs="Times New Roman"/>
          <w:i/>
        </w:rPr>
        <w:t>People, States, and Fear: An Agenda for International Security Studies in the Post-Cold War Era,</w:t>
      </w:r>
      <w:r>
        <w:rPr>
          <w:i/>
        </w:rPr>
        <w:t xml:space="preserve"> </w:t>
      </w:r>
      <w:r w:rsidRPr="00FB14B6">
        <w:t>(</w:t>
      </w:r>
      <w:r>
        <w:t>Terjemahan Perwita dan Yani, 2005) (</w:t>
      </w:r>
      <w:r>
        <w:rPr>
          <w:rFonts w:ascii="Times New Roman" w:hAnsi="Times New Roman" w:cs="Times New Roman"/>
        </w:rPr>
        <w:t xml:space="preserve">Hertfordshire: Simon </w:t>
      </w:r>
      <w:r w:rsidRPr="00FB14B6">
        <w:rPr>
          <w:rFonts w:ascii="Times New Roman" w:hAnsi="Times New Roman" w:cs="Times New Roman"/>
        </w:rPr>
        <w:t>Schuster</w:t>
      </w:r>
      <w:r>
        <w:t>, 1993), hlm.122.</w:t>
      </w:r>
    </w:p>
  </w:footnote>
  <w:footnote w:id="18">
    <w:p w:rsidR="00585186" w:rsidRDefault="00585186">
      <w:pPr>
        <w:pStyle w:val="FootnoteText"/>
      </w:pPr>
      <w:r>
        <w:rPr>
          <w:rStyle w:val="FootnoteReference"/>
        </w:rPr>
        <w:footnoteRef/>
      </w:r>
      <w:r>
        <w:t xml:space="preserve"> John Gerard Ruggie, </w:t>
      </w:r>
      <w:r w:rsidRPr="006027EF">
        <w:rPr>
          <w:i/>
        </w:rPr>
        <w:t>Multilateraism: The Teory of an Institution, Multilateralism Matters: The Theory and Praxis of an Institutional Norm, ed. John Gerard Ruggie</w:t>
      </w:r>
      <w:r>
        <w:t>, (Columbia: NY Columbia University Press, 1993).</w:t>
      </w:r>
    </w:p>
  </w:footnote>
  <w:footnote w:id="19">
    <w:p w:rsidR="00585186" w:rsidRPr="00781158" w:rsidRDefault="00585186">
      <w:pPr>
        <w:pStyle w:val="FootnoteText"/>
        <w:rPr>
          <w:rFonts w:ascii="Times New Roman" w:hAnsi="Times New Roman" w:cs="Times New Roman"/>
        </w:rPr>
      </w:pPr>
      <w:r w:rsidRPr="00781158">
        <w:rPr>
          <w:rStyle w:val="FootnoteReference"/>
          <w:rFonts w:ascii="Times New Roman" w:hAnsi="Times New Roman" w:cs="Times New Roman"/>
        </w:rPr>
        <w:footnoteRef/>
      </w:r>
      <w:r w:rsidRPr="00781158">
        <w:rPr>
          <w:rFonts w:ascii="Times New Roman" w:hAnsi="Times New Roman" w:cs="Times New Roman"/>
        </w:rPr>
        <w:t xml:space="preserve"> “Membedah Kebijakan Maritime Security AS di Indonesia,” dalam </w:t>
      </w:r>
      <w:hyperlink r:id="rId3" w:history="1">
        <w:r w:rsidRPr="00781158">
          <w:rPr>
            <w:rStyle w:val="Hyperlink"/>
            <w:rFonts w:ascii="Times New Roman" w:hAnsi="Times New Roman" w:cs="Times New Roman"/>
            <w:color w:val="auto"/>
          </w:rPr>
          <w:t>http://www.antaranews.com/berita/248430/membedah-kebijakan-maritime-security-as-di-indonesia</w:t>
        </w:r>
      </w:hyperlink>
      <w:r w:rsidRPr="00781158">
        <w:rPr>
          <w:rFonts w:ascii="Times New Roman" w:hAnsi="Times New Roman" w:cs="Times New Roman"/>
        </w:rPr>
        <w:t>, diakses 08 Januari 2017.</w:t>
      </w:r>
    </w:p>
  </w:footnote>
  <w:footnote w:id="20">
    <w:p w:rsidR="00585186" w:rsidRPr="00B646B5" w:rsidRDefault="00585186">
      <w:pPr>
        <w:pStyle w:val="FootnoteText"/>
        <w:rPr>
          <w:rFonts w:ascii="Times New Roman" w:hAnsi="Times New Roman" w:cs="Times New Roman"/>
        </w:rPr>
      </w:pPr>
      <w:r w:rsidRPr="00781158">
        <w:rPr>
          <w:rStyle w:val="FootnoteReference"/>
          <w:rFonts w:ascii="Times New Roman" w:hAnsi="Times New Roman" w:cs="Times New Roman"/>
        </w:rPr>
        <w:footnoteRef/>
      </w:r>
      <w:r w:rsidRPr="00781158">
        <w:rPr>
          <w:rFonts w:ascii="Times New Roman" w:hAnsi="Times New Roman" w:cs="Times New Roman"/>
        </w:rPr>
        <w:t xml:space="preserve"> Geoffrey Till, “</w:t>
      </w:r>
      <w:r w:rsidRPr="00781158">
        <w:rPr>
          <w:rFonts w:ascii="Times New Roman" w:hAnsi="Times New Roman" w:cs="Times New Roman"/>
          <w:i/>
        </w:rPr>
        <w:t>Sea Power: a Guide for the Twenty First Century</w:t>
      </w:r>
      <w:r w:rsidRPr="00781158">
        <w:rPr>
          <w:rFonts w:ascii="Times New Roman" w:hAnsi="Times New Roman" w:cs="Times New Roman"/>
        </w:rPr>
        <w:t>,” (Routledge: 2004), hlm. 311.</w:t>
      </w:r>
    </w:p>
  </w:footnote>
  <w:footnote w:id="21">
    <w:p w:rsidR="00585186" w:rsidRPr="00781158" w:rsidRDefault="00585186">
      <w:pPr>
        <w:pStyle w:val="FootnoteText"/>
        <w:rPr>
          <w:rFonts w:ascii="Times New Roman" w:hAnsi="Times New Roman" w:cs="Times New Roman"/>
        </w:rPr>
      </w:pPr>
      <w:r w:rsidRPr="00781158">
        <w:rPr>
          <w:rStyle w:val="FootnoteReference"/>
        </w:rPr>
        <w:footnoteRef/>
      </w:r>
      <w:r w:rsidRPr="00781158">
        <w:t xml:space="preserve"> </w:t>
      </w:r>
      <w:r w:rsidRPr="00781158">
        <w:rPr>
          <w:rFonts w:ascii="Times New Roman" w:hAnsi="Times New Roman" w:cs="Times New Roman"/>
        </w:rPr>
        <w:t xml:space="preserve">Hayashi Daigaku Fumitaka, </w:t>
      </w:r>
      <w:r w:rsidRPr="00781158">
        <w:rPr>
          <w:rFonts w:ascii="Times New Roman" w:hAnsi="Times New Roman" w:cs="Times New Roman"/>
          <w:i/>
        </w:rPr>
        <w:t xml:space="preserve">“The ROC in Maritime Security Cooperation. Japan: National Police Foundation,” </w:t>
      </w:r>
      <w:r w:rsidRPr="00781158">
        <w:rPr>
          <w:rFonts w:ascii="Times New Roman" w:hAnsi="Times New Roman" w:cs="Times New Roman"/>
        </w:rPr>
        <w:t>Dalam http://www.npf.org.tw/post/2/11465 diakses tanggal 08 Januari 2017.</w:t>
      </w:r>
    </w:p>
  </w:footnote>
  <w:footnote w:id="22">
    <w:p w:rsidR="00585186" w:rsidRPr="00781158" w:rsidRDefault="00585186">
      <w:pPr>
        <w:pStyle w:val="FootnoteText"/>
      </w:pPr>
      <w:r w:rsidRPr="00781158">
        <w:rPr>
          <w:rStyle w:val="FootnoteReference"/>
          <w:rFonts w:ascii="Times New Roman" w:hAnsi="Times New Roman" w:cs="Times New Roman"/>
        </w:rPr>
        <w:footnoteRef/>
      </w:r>
      <w:r w:rsidRPr="00781158">
        <w:rPr>
          <w:rFonts w:ascii="Times New Roman" w:hAnsi="Times New Roman" w:cs="Times New Roman"/>
        </w:rPr>
        <w:t xml:space="preserve"> Ibid.</w:t>
      </w:r>
    </w:p>
  </w:footnote>
  <w:footnote w:id="23">
    <w:p w:rsidR="00585186" w:rsidRDefault="00585186">
      <w:pPr>
        <w:pStyle w:val="FootnoteText"/>
      </w:pPr>
      <w:r w:rsidRPr="00781158">
        <w:rPr>
          <w:rStyle w:val="FootnoteReference"/>
        </w:rPr>
        <w:footnoteRef/>
      </w:r>
      <w:r w:rsidRPr="00781158">
        <w:t xml:space="preserve"> “</w:t>
      </w:r>
      <w:r w:rsidRPr="00781158">
        <w:rPr>
          <w:rFonts w:ascii="Times New Roman" w:hAnsi="Times New Roman" w:cs="Times New Roman"/>
        </w:rPr>
        <w:t xml:space="preserve">Maritime Security Operation”, dalam </w:t>
      </w:r>
      <w:hyperlink r:id="rId4" w:history="1">
        <w:r w:rsidRPr="00781158">
          <w:rPr>
            <w:rStyle w:val="Hyperlink"/>
            <w:rFonts w:ascii="Times New Roman" w:hAnsi="Times New Roman" w:cs="Times New Roman"/>
            <w:color w:val="auto"/>
          </w:rPr>
          <w:t>http://cusnc.navy.mill/command/ctfl50.html</w:t>
        </w:r>
      </w:hyperlink>
      <w:r w:rsidRPr="00781158">
        <w:rPr>
          <w:rFonts w:ascii="Times New Roman" w:hAnsi="Times New Roman" w:cs="Times New Roman"/>
        </w:rPr>
        <w:t>, diakses tanggal 08 Januari 2017</w:t>
      </w:r>
    </w:p>
  </w:footnote>
  <w:footnote w:id="24">
    <w:p w:rsidR="00585186" w:rsidRPr="00581F48" w:rsidRDefault="00585186">
      <w:pPr>
        <w:pStyle w:val="FootnoteText"/>
        <w:rPr>
          <w:rFonts w:ascii="Times New Roman" w:hAnsi="Times New Roman" w:cs="Times New Roman"/>
        </w:rPr>
      </w:pPr>
      <w:r w:rsidRPr="00581F48">
        <w:rPr>
          <w:rStyle w:val="FootnoteReference"/>
          <w:rFonts w:ascii="Times New Roman" w:hAnsi="Times New Roman" w:cs="Times New Roman"/>
        </w:rPr>
        <w:footnoteRef/>
      </w:r>
      <w:r w:rsidRPr="00581F48">
        <w:rPr>
          <w:rFonts w:ascii="Times New Roman" w:hAnsi="Times New Roman" w:cs="Times New Roman"/>
        </w:rPr>
        <w:t xml:space="preserve"> “Keamanan Laut dan Tanggung Jawab Indonesia: Tantangan dan Kendala,” </w:t>
      </w:r>
      <w:r w:rsidRPr="00581F48">
        <w:rPr>
          <w:rFonts w:ascii="Times New Roman" w:hAnsi="Times New Roman" w:cs="Times New Roman"/>
          <w:i/>
        </w:rPr>
        <w:t xml:space="preserve">Makalah TNI-AL Yang Disampaikan pada Lokarya Hukum Laut Internasional, </w:t>
      </w:r>
      <w:r w:rsidRPr="00581F48">
        <w:rPr>
          <w:rFonts w:ascii="Times New Roman" w:hAnsi="Times New Roman" w:cs="Times New Roman"/>
        </w:rPr>
        <w:t>Yogyakarta, 13-15 Desember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3847"/>
    <w:multiLevelType w:val="hybridMultilevel"/>
    <w:tmpl w:val="84B2441A"/>
    <w:lvl w:ilvl="0" w:tplc="240645FE">
      <w:start w:val="1"/>
      <w:numFmt w:val="decimal"/>
      <w:pStyle w:val="Style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A044F"/>
    <w:multiLevelType w:val="hybridMultilevel"/>
    <w:tmpl w:val="EB5E18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045C53"/>
    <w:multiLevelType w:val="hybridMultilevel"/>
    <w:tmpl w:val="B2AC1DEE"/>
    <w:lvl w:ilvl="0" w:tplc="E8F246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81A0757"/>
    <w:multiLevelType w:val="hybridMultilevel"/>
    <w:tmpl w:val="67AA5218"/>
    <w:lvl w:ilvl="0" w:tplc="CC8E0F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AA6BFE"/>
    <w:multiLevelType w:val="hybridMultilevel"/>
    <w:tmpl w:val="93907D8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6D17540"/>
    <w:multiLevelType w:val="hybridMultilevel"/>
    <w:tmpl w:val="FDFC5568"/>
    <w:lvl w:ilvl="0" w:tplc="DE82ABD4">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F24958"/>
    <w:multiLevelType w:val="hybridMultilevel"/>
    <w:tmpl w:val="E32EDD4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9F7514F"/>
    <w:multiLevelType w:val="hybridMultilevel"/>
    <w:tmpl w:val="68AE7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630D43"/>
    <w:multiLevelType w:val="hybridMultilevel"/>
    <w:tmpl w:val="ADCA92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BD431A"/>
    <w:multiLevelType w:val="hybridMultilevel"/>
    <w:tmpl w:val="FCF005E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FD0188D"/>
    <w:multiLevelType w:val="hybridMultilevel"/>
    <w:tmpl w:val="2DF8FAFC"/>
    <w:lvl w:ilvl="0" w:tplc="92F650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16D7C88"/>
    <w:multiLevelType w:val="hybridMultilevel"/>
    <w:tmpl w:val="B1D4C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9B7D13"/>
    <w:multiLevelType w:val="hybridMultilevel"/>
    <w:tmpl w:val="05365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1B6A9B"/>
    <w:multiLevelType w:val="hybridMultilevel"/>
    <w:tmpl w:val="F2A8D4B8"/>
    <w:lvl w:ilvl="0" w:tplc="12DE0F9A">
      <w:start w:val="1"/>
      <w:numFmt w:val="decimal"/>
      <w:pStyle w:val="Style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D13624"/>
    <w:multiLevelType w:val="hybridMultilevel"/>
    <w:tmpl w:val="BCD03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EF008D"/>
    <w:multiLevelType w:val="hybridMultilevel"/>
    <w:tmpl w:val="B8E844CE"/>
    <w:lvl w:ilvl="0" w:tplc="E93062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C0041B1"/>
    <w:multiLevelType w:val="hybridMultilevel"/>
    <w:tmpl w:val="C1B618D4"/>
    <w:lvl w:ilvl="0" w:tplc="D872191A">
      <w:start w:val="1"/>
      <w:numFmt w:val="decimal"/>
      <w:pStyle w:val="Style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D17011A"/>
    <w:multiLevelType w:val="hybridMultilevel"/>
    <w:tmpl w:val="DC94B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206393"/>
    <w:multiLevelType w:val="hybridMultilevel"/>
    <w:tmpl w:val="1D222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455023"/>
    <w:multiLevelType w:val="hybridMultilevel"/>
    <w:tmpl w:val="B254E868"/>
    <w:lvl w:ilvl="0" w:tplc="C9ECE6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F186E9E"/>
    <w:multiLevelType w:val="hybridMultilevel"/>
    <w:tmpl w:val="0988085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76F5839"/>
    <w:multiLevelType w:val="hybridMultilevel"/>
    <w:tmpl w:val="95C8C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B5684C"/>
    <w:multiLevelType w:val="hybridMultilevel"/>
    <w:tmpl w:val="A49A328A"/>
    <w:lvl w:ilvl="0" w:tplc="2DE4F454">
      <w:start w:val="1"/>
      <w:numFmt w:val="decimal"/>
      <w:pStyle w:val="Style16"/>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E60DDF"/>
    <w:multiLevelType w:val="hybridMultilevel"/>
    <w:tmpl w:val="1F0A1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434044"/>
    <w:multiLevelType w:val="hybridMultilevel"/>
    <w:tmpl w:val="7DA0E1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B697010"/>
    <w:multiLevelType w:val="hybridMultilevel"/>
    <w:tmpl w:val="A642CFE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40523D78"/>
    <w:multiLevelType w:val="hybridMultilevel"/>
    <w:tmpl w:val="D4381F1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40D021C6"/>
    <w:multiLevelType w:val="hybridMultilevel"/>
    <w:tmpl w:val="A088018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41C1518D"/>
    <w:multiLevelType w:val="hybridMultilevel"/>
    <w:tmpl w:val="5196599A"/>
    <w:lvl w:ilvl="0" w:tplc="145ED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20E4AE2"/>
    <w:multiLevelType w:val="hybridMultilevel"/>
    <w:tmpl w:val="F7F86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1C36B8"/>
    <w:multiLevelType w:val="hybridMultilevel"/>
    <w:tmpl w:val="4020A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9550C2"/>
    <w:multiLevelType w:val="hybridMultilevel"/>
    <w:tmpl w:val="A492E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9A5CFE"/>
    <w:multiLevelType w:val="hybridMultilevel"/>
    <w:tmpl w:val="B174300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4DB67331"/>
    <w:multiLevelType w:val="hybridMultilevel"/>
    <w:tmpl w:val="ECE6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194830"/>
    <w:multiLevelType w:val="hybridMultilevel"/>
    <w:tmpl w:val="21EA72E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535E7F91"/>
    <w:multiLevelType w:val="hybridMultilevel"/>
    <w:tmpl w:val="C82278B6"/>
    <w:lvl w:ilvl="0" w:tplc="595C90F0">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7CD0F9E"/>
    <w:multiLevelType w:val="hybridMultilevel"/>
    <w:tmpl w:val="AF527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BA4BC4"/>
    <w:multiLevelType w:val="hybridMultilevel"/>
    <w:tmpl w:val="A3D8FF8A"/>
    <w:lvl w:ilvl="0" w:tplc="693822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39D569C"/>
    <w:multiLevelType w:val="hybridMultilevel"/>
    <w:tmpl w:val="4CCA6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EF28F8"/>
    <w:multiLevelType w:val="hybridMultilevel"/>
    <w:tmpl w:val="0C9C0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927691"/>
    <w:multiLevelType w:val="hybridMultilevel"/>
    <w:tmpl w:val="B958F7D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6B1B4BB2"/>
    <w:multiLevelType w:val="hybridMultilevel"/>
    <w:tmpl w:val="16D440EE"/>
    <w:lvl w:ilvl="0" w:tplc="5F1AFD0E">
      <w:start w:val="1"/>
      <w:numFmt w:val="decimal"/>
      <w:pStyle w:val="Style19"/>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076205"/>
    <w:multiLevelType w:val="hybridMultilevel"/>
    <w:tmpl w:val="7AB6FBA8"/>
    <w:lvl w:ilvl="0" w:tplc="C3C4DE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1CC67DD"/>
    <w:multiLevelType w:val="hybridMultilevel"/>
    <w:tmpl w:val="1158AB18"/>
    <w:lvl w:ilvl="0" w:tplc="CBA4D5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479296A"/>
    <w:multiLevelType w:val="hybridMultilevel"/>
    <w:tmpl w:val="F17853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75CC6C2D"/>
    <w:multiLevelType w:val="hybridMultilevel"/>
    <w:tmpl w:val="8AD81354"/>
    <w:lvl w:ilvl="0" w:tplc="DA84B5F2">
      <w:start w:val="1"/>
      <w:numFmt w:val="upperLetter"/>
      <w:pStyle w:val="Style2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3942FE"/>
    <w:multiLevelType w:val="hybridMultilevel"/>
    <w:tmpl w:val="89A89DC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90B7229"/>
    <w:multiLevelType w:val="hybridMultilevel"/>
    <w:tmpl w:val="7E68E3DA"/>
    <w:lvl w:ilvl="0" w:tplc="4A7A8E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A1C4BB7"/>
    <w:multiLevelType w:val="hybridMultilevel"/>
    <w:tmpl w:val="AAE46892"/>
    <w:lvl w:ilvl="0" w:tplc="7D0E1B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7D4178A4"/>
    <w:multiLevelType w:val="hybridMultilevel"/>
    <w:tmpl w:val="BEF68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4E29D5"/>
    <w:multiLevelType w:val="hybridMultilevel"/>
    <w:tmpl w:val="AA0AC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24"/>
  </w:num>
  <w:num w:numId="3">
    <w:abstractNumId w:val="1"/>
  </w:num>
  <w:num w:numId="4">
    <w:abstractNumId w:val="35"/>
  </w:num>
  <w:num w:numId="5">
    <w:abstractNumId w:val="16"/>
  </w:num>
  <w:num w:numId="6">
    <w:abstractNumId w:val="13"/>
  </w:num>
  <w:num w:numId="7">
    <w:abstractNumId w:val="0"/>
  </w:num>
  <w:num w:numId="8">
    <w:abstractNumId w:val="26"/>
  </w:num>
  <w:num w:numId="9">
    <w:abstractNumId w:val="40"/>
  </w:num>
  <w:num w:numId="10">
    <w:abstractNumId w:val="22"/>
  </w:num>
  <w:num w:numId="11">
    <w:abstractNumId w:val="5"/>
  </w:num>
  <w:num w:numId="12">
    <w:abstractNumId w:val="41"/>
  </w:num>
  <w:num w:numId="13">
    <w:abstractNumId w:val="50"/>
  </w:num>
  <w:num w:numId="14">
    <w:abstractNumId w:val="7"/>
  </w:num>
  <w:num w:numId="15">
    <w:abstractNumId w:val="21"/>
  </w:num>
  <w:num w:numId="16">
    <w:abstractNumId w:val="38"/>
  </w:num>
  <w:num w:numId="17">
    <w:abstractNumId w:val="11"/>
  </w:num>
  <w:num w:numId="18">
    <w:abstractNumId w:val="29"/>
  </w:num>
  <w:num w:numId="19">
    <w:abstractNumId w:val="33"/>
  </w:num>
  <w:num w:numId="20">
    <w:abstractNumId w:val="31"/>
  </w:num>
  <w:num w:numId="21">
    <w:abstractNumId w:val="2"/>
  </w:num>
  <w:num w:numId="22">
    <w:abstractNumId w:val="17"/>
  </w:num>
  <w:num w:numId="23">
    <w:abstractNumId w:val="49"/>
  </w:num>
  <w:num w:numId="24">
    <w:abstractNumId w:val="47"/>
  </w:num>
  <w:num w:numId="25">
    <w:abstractNumId w:val="32"/>
  </w:num>
  <w:num w:numId="26">
    <w:abstractNumId w:val="9"/>
  </w:num>
  <w:num w:numId="27">
    <w:abstractNumId w:val="6"/>
  </w:num>
  <w:num w:numId="28">
    <w:abstractNumId w:val="46"/>
  </w:num>
  <w:num w:numId="29">
    <w:abstractNumId w:val="27"/>
  </w:num>
  <w:num w:numId="30">
    <w:abstractNumId w:val="20"/>
  </w:num>
  <w:num w:numId="31">
    <w:abstractNumId w:val="39"/>
  </w:num>
  <w:num w:numId="32">
    <w:abstractNumId w:val="19"/>
  </w:num>
  <w:num w:numId="33">
    <w:abstractNumId w:val="14"/>
  </w:num>
  <w:num w:numId="34">
    <w:abstractNumId w:val="48"/>
  </w:num>
  <w:num w:numId="35">
    <w:abstractNumId w:val="28"/>
  </w:num>
  <w:num w:numId="36">
    <w:abstractNumId w:val="43"/>
  </w:num>
  <w:num w:numId="37">
    <w:abstractNumId w:val="37"/>
  </w:num>
  <w:num w:numId="38">
    <w:abstractNumId w:val="3"/>
  </w:num>
  <w:num w:numId="39">
    <w:abstractNumId w:val="12"/>
  </w:num>
  <w:num w:numId="40">
    <w:abstractNumId w:val="10"/>
  </w:num>
  <w:num w:numId="41">
    <w:abstractNumId w:val="4"/>
  </w:num>
  <w:num w:numId="42">
    <w:abstractNumId w:val="25"/>
  </w:num>
  <w:num w:numId="43">
    <w:abstractNumId w:val="34"/>
  </w:num>
  <w:num w:numId="44">
    <w:abstractNumId w:val="44"/>
  </w:num>
  <w:num w:numId="45">
    <w:abstractNumId w:val="18"/>
  </w:num>
  <w:num w:numId="46">
    <w:abstractNumId w:val="36"/>
  </w:num>
  <w:num w:numId="47">
    <w:abstractNumId w:val="23"/>
  </w:num>
  <w:num w:numId="48">
    <w:abstractNumId w:val="15"/>
  </w:num>
  <w:num w:numId="49">
    <w:abstractNumId w:val="42"/>
  </w:num>
  <w:num w:numId="50">
    <w:abstractNumId w:val="8"/>
  </w:num>
  <w:num w:numId="51">
    <w:abstractNumId w:val="3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A5D"/>
    <w:rsid w:val="00005E91"/>
    <w:rsid w:val="000077E6"/>
    <w:rsid w:val="0001119E"/>
    <w:rsid w:val="00016A5D"/>
    <w:rsid w:val="00022FFB"/>
    <w:rsid w:val="00025CF2"/>
    <w:rsid w:val="00030067"/>
    <w:rsid w:val="000322B1"/>
    <w:rsid w:val="0003377C"/>
    <w:rsid w:val="00035CFE"/>
    <w:rsid w:val="000372B8"/>
    <w:rsid w:val="0004227E"/>
    <w:rsid w:val="00043FBF"/>
    <w:rsid w:val="0005172E"/>
    <w:rsid w:val="000533EE"/>
    <w:rsid w:val="00057A88"/>
    <w:rsid w:val="00061271"/>
    <w:rsid w:val="000623C0"/>
    <w:rsid w:val="00074845"/>
    <w:rsid w:val="00087ED9"/>
    <w:rsid w:val="000933F2"/>
    <w:rsid w:val="000A0F10"/>
    <w:rsid w:val="000A6609"/>
    <w:rsid w:val="000B1B80"/>
    <w:rsid w:val="000B6566"/>
    <w:rsid w:val="000C1899"/>
    <w:rsid w:val="000C4591"/>
    <w:rsid w:val="000C587A"/>
    <w:rsid w:val="000C7B1E"/>
    <w:rsid w:val="000D6719"/>
    <w:rsid w:val="000D6B1F"/>
    <w:rsid w:val="000E5499"/>
    <w:rsid w:val="000F1374"/>
    <w:rsid w:val="00101131"/>
    <w:rsid w:val="00101645"/>
    <w:rsid w:val="00105D54"/>
    <w:rsid w:val="00112BEB"/>
    <w:rsid w:val="00112F7C"/>
    <w:rsid w:val="00117A20"/>
    <w:rsid w:val="0013030A"/>
    <w:rsid w:val="001475AF"/>
    <w:rsid w:val="001505F2"/>
    <w:rsid w:val="001538E7"/>
    <w:rsid w:val="001610D2"/>
    <w:rsid w:val="001650EB"/>
    <w:rsid w:val="001654F7"/>
    <w:rsid w:val="00166C44"/>
    <w:rsid w:val="00167ACC"/>
    <w:rsid w:val="001758AD"/>
    <w:rsid w:val="00176C54"/>
    <w:rsid w:val="00181E81"/>
    <w:rsid w:val="00191185"/>
    <w:rsid w:val="00192A16"/>
    <w:rsid w:val="00194A68"/>
    <w:rsid w:val="00195B22"/>
    <w:rsid w:val="0019603A"/>
    <w:rsid w:val="001A75DD"/>
    <w:rsid w:val="001B0982"/>
    <w:rsid w:val="001B342C"/>
    <w:rsid w:val="001C1038"/>
    <w:rsid w:val="001C1D3A"/>
    <w:rsid w:val="001C39AD"/>
    <w:rsid w:val="001C39DC"/>
    <w:rsid w:val="001C7CC3"/>
    <w:rsid w:val="001D1FC8"/>
    <w:rsid w:val="001D27AF"/>
    <w:rsid w:val="001E0DE0"/>
    <w:rsid w:val="001E542D"/>
    <w:rsid w:val="001E678F"/>
    <w:rsid w:val="001E78E8"/>
    <w:rsid w:val="001F4200"/>
    <w:rsid w:val="001F6054"/>
    <w:rsid w:val="00200C55"/>
    <w:rsid w:val="0020244E"/>
    <w:rsid w:val="00213CEA"/>
    <w:rsid w:val="00221127"/>
    <w:rsid w:val="00226D39"/>
    <w:rsid w:val="002338E9"/>
    <w:rsid w:val="00234D7D"/>
    <w:rsid w:val="0023718A"/>
    <w:rsid w:val="00256F0B"/>
    <w:rsid w:val="0026436A"/>
    <w:rsid w:val="0027046E"/>
    <w:rsid w:val="00270D9F"/>
    <w:rsid w:val="00273FDC"/>
    <w:rsid w:val="00275BAD"/>
    <w:rsid w:val="00287C91"/>
    <w:rsid w:val="00291226"/>
    <w:rsid w:val="00292998"/>
    <w:rsid w:val="00294F1A"/>
    <w:rsid w:val="002B4C32"/>
    <w:rsid w:val="002B6AFF"/>
    <w:rsid w:val="002C1FED"/>
    <w:rsid w:val="002D1761"/>
    <w:rsid w:val="002D263F"/>
    <w:rsid w:val="002E0783"/>
    <w:rsid w:val="002E5F6E"/>
    <w:rsid w:val="00310E1D"/>
    <w:rsid w:val="003155AB"/>
    <w:rsid w:val="0032163D"/>
    <w:rsid w:val="00327C76"/>
    <w:rsid w:val="003341D1"/>
    <w:rsid w:val="00335886"/>
    <w:rsid w:val="00340E89"/>
    <w:rsid w:val="00356462"/>
    <w:rsid w:val="003603D4"/>
    <w:rsid w:val="003619F1"/>
    <w:rsid w:val="0036221C"/>
    <w:rsid w:val="00365478"/>
    <w:rsid w:val="0036786C"/>
    <w:rsid w:val="003709B0"/>
    <w:rsid w:val="00372134"/>
    <w:rsid w:val="00375F0E"/>
    <w:rsid w:val="0038138F"/>
    <w:rsid w:val="00382259"/>
    <w:rsid w:val="00384FD7"/>
    <w:rsid w:val="00386773"/>
    <w:rsid w:val="00393C2C"/>
    <w:rsid w:val="003A550F"/>
    <w:rsid w:val="003B21E1"/>
    <w:rsid w:val="003B73EC"/>
    <w:rsid w:val="003C3166"/>
    <w:rsid w:val="003C4A5D"/>
    <w:rsid w:val="003D0904"/>
    <w:rsid w:val="003D6EB8"/>
    <w:rsid w:val="003E02B2"/>
    <w:rsid w:val="003E6C02"/>
    <w:rsid w:val="003E6D6A"/>
    <w:rsid w:val="003F0104"/>
    <w:rsid w:val="003F185B"/>
    <w:rsid w:val="003F3D7D"/>
    <w:rsid w:val="0040010A"/>
    <w:rsid w:val="00401E44"/>
    <w:rsid w:val="0040490D"/>
    <w:rsid w:val="004211DF"/>
    <w:rsid w:val="00423FF8"/>
    <w:rsid w:val="004265C7"/>
    <w:rsid w:val="0043275B"/>
    <w:rsid w:val="00433669"/>
    <w:rsid w:val="00447B92"/>
    <w:rsid w:val="004503D9"/>
    <w:rsid w:val="00452F4C"/>
    <w:rsid w:val="00483681"/>
    <w:rsid w:val="00492649"/>
    <w:rsid w:val="004979BE"/>
    <w:rsid w:val="004A40B8"/>
    <w:rsid w:val="004A61A9"/>
    <w:rsid w:val="004B001E"/>
    <w:rsid w:val="004B1F80"/>
    <w:rsid w:val="004B3068"/>
    <w:rsid w:val="004D05BB"/>
    <w:rsid w:val="004E1C3C"/>
    <w:rsid w:val="004E4EAB"/>
    <w:rsid w:val="004F1F92"/>
    <w:rsid w:val="004F2FCD"/>
    <w:rsid w:val="00510410"/>
    <w:rsid w:val="0052623F"/>
    <w:rsid w:val="0053548D"/>
    <w:rsid w:val="00535E41"/>
    <w:rsid w:val="005418B4"/>
    <w:rsid w:val="00542635"/>
    <w:rsid w:val="00542E97"/>
    <w:rsid w:val="00543213"/>
    <w:rsid w:val="00552550"/>
    <w:rsid w:val="00575600"/>
    <w:rsid w:val="00581F48"/>
    <w:rsid w:val="00583110"/>
    <w:rsid w:val="00585186"/>
    <w:rsid w:val="00585896"/>
    <w:rsid w:val="00587ABB"/>
    <w:rsid w:val="005906D7"/>
    <w:rsid w:val="0059660F"/>
    <w:rsid w:val="0059740F"/>
    <w:rsid w:val="005A2342"/>
    <w:rsid w:val="005A47BB"/>
    <w:rsid w:val="005A5376"/>
    <w:rsid w:val="005B012F"/>
    <w:rsid w:val="005C007D"/>
    <w:rsid w:val="005C1A5E"/>
    <w:rsid w:val="005C2B83"/>
    <w:rsid w:val="005C466A"/>
    <w:rsid w:val="005C5948"/>
    <w:rsid w:val="005C72A8"/>
    <w:rsid w:val="005E32BA"/>
    <w:rsid w:val="00601829"/>
    <w:rsid w:val="006027EF"/>
    <w:rsid w:val="006069B0"/>
    <w:rsid w:val="0062106C"/>
    <w:rsid w:val="0063149E"/>
    <w:rsid w:val="00632B28"/>
    <w:rsid w:val="0063537E"/>
    <w:rsid w:val="00635C25"/>
    <w:rsid w:val="006404F7"/>
    <w:rsid w:val="0064113A"/>
    <w:rsid w:val="00641D83"/>
    <w:rsid w:val="00657D3E"/>
    <w:rsid w:val="00660714"/>
    <w:rsid w:val="0066587D"/>
    <w:rsid w:val="006673A0"/>
    <w:rsid w:val="00675137"/>
    <w:rsid w:val="00675960"/>
    <w:rsid w:val="0069432D"/>
    <w:rsid w:val="0069756F"/>
    <w:rsid w:val="00697634"/>
    <w:rsid w:val="006A308E"/>
    <w:rsid w:val="006B09BC"/>
    <w:rsid w:val="006B5ABD"/>
    <w:rsid w:val="006C69AA"/>
    <w:rsid w:val="006C7198"/>
    <w:rsid w:val="006D0162"/>
    <w:rsid w:val="006D06D6"/>
    <w:rsid w:val="006D212C"/>
    <w:rsid w:val="006E6EDB"/>
    <w:rsid w:val="007040AD"/>
    <w:rsid w:val="00733C1B"/>
    <w:rsid w:val="007528FA"/>
    <w:rsid w:val="00755FAF"/>
    <w:rsid w:val="007725BE"/>
    <w:rsid w:val="0077799A"/>
    <w:rsid w:val="00781158"/>
    <w:rsid w:val="007B054A"/>
    <w:rsid w:val="007B6EC8"/>
    <w:rsid w:val="007B7350"/>
    <w:rsid w:val="007C06E3"/>
    <w:rsid w:val="007C3DDF"/>
    <w:rsid w:val="007C517E"/>
    <w:rsid w:val="007C518A"/>
    <w:rsid w:val="007C5CC1"/>
    <w:rsid w:val="007D1066"/>
    <w:rsid w:val="007D17A5"/>
    <w:rsid w:val="007D2CA1"/>
    <w:rsid w:val="007D3B24"/>
    <w:rsid w:val="007D437C"/>
    <w:rsid w:val="007D43EC"/>
    <w:rsid w:val="007D67DD"/>
    <w:rsid w:val="007D698E"/>
    <w:rsid w:val="007F0E49"/>
    <w:rsid w:val="00812E41"/>
    <w:rsid w:val="00817DF4"/>
    <w:rsid w:val="0082153D"/>
    <w:rsid w:val="00832CE2"/>
    <w:rsid w:val="0083513D"/>
    <w:rsid w:val="0084027B"/>
    <w:rsid w:val="00841E8C"/>
    <w:rsid w:val="00860887"/>
    <w:rsid w:val="00860F7F"/>
    <w:rsid w:val="00863363"/>
    <w:rsid w:val="0086544B"/>
    <w:rsid w:val="00867C74"/>
    <w:rsid w:val="00880050"/>
    <w:rsid w:val="00882CC3"/>
    <w:rsid w:val="008849AB"/>
    <w:rsid w:val="0089703B"/>
    <w:rsid w:val="008A72F8"/>
    <w:rsid w:val="008B21BA"/>
    <w:rsid w:val="008B3856"/>
    <w:rsid w:val="008B4158"/>
    <w:rsid w:val="008B59ED"/>
    <w:rsid w:val="008C43F3"/>
    <w:rsid w:val="008C65E1"/>
    <w:rsid w:val="008C69A9"/>
    <w:rsid w:val="008D5C9A"/>
    <w:rsid w:val="008D6784"/>
    <w:rsid w:val="008F35A0"/>
    <w:rsid w:val="008F44C6"/>
    <w:rsid w:val="008F7E70"/>
    <w:rsid w:val="00920C09"/>
    <w:rsid w:val="00921808"/>
    <w:rsid w:val="00924E0F"/>
    <w:rsid w:val="00926109"/>
    <w:rsid w:val="00930236"/>
    <w:rsid w:val="00957FB8"/>
    <w:rsid w:val="009600C4"/>
    <w:rsid w:val="00970EB7"/>
    <w:rsid w:val="00972E20"/>
    <w:rsid w:val="00983073"/>
    <w:rsid w:val="00984AE5"/>
    <w:rsid w:val="00986BDE"/>
    <w:rsid w:val="009903F2"/>
    <w:rsid w:val="009951A0"/>
    <w:rsid w:val="009A2A94"/>
    <w:rsid w:val="009A3992"/>
    <w:rsid w:val="009B465A"/>
    <w:rsid w:val="009B5636"/>
    <w:rsid w:val="009B69EC"/>
    <w:rsid w:val="009B7B6B"/>
    <w:rsid w:val="009C1441"/>
    <w:rsid w:val="009C22C3"/>
    <w:rsid w:val="009E0336"/>
    <w:rsid w:val="009E5814"/>
    <w:rsid w:val="009E6E54"/>
    <w:rsid w:val="009F590E"/>
    <w:rsid w:val="00A0029B"/>
    <w:rsid w:val="00A009DD"/>
    <w:rsid w:val="00A02A94"/>
    <w:rsid w:val="00A2724D"/>
    <w:rsid w:val="00A33C3E"/>
    <w:rsid w:val="00A34C1F"/>
    <w:rsid w:val="00A42E2F"/>
    <w:rsid w:val="00A51D8D"/>
    <w:rsid w:val="00A6467A"/>
    <w:rsid w:val="00A7044C"/>
    <w:rsid w:val="00A71818"/>
    <w:rsid w:val="00A8027E"/>
    <w:rsid w:val="00A84280"/>
    <w:rsid w:val="00A84D38"/>
    <w:rsid w:val="00A8600F"/>
    <w:rsid w:val="00A93248"/>
    <w:rsid w:val="00A94E21"/>
    <w:rsid w:val="00A96A30"/>
    <w:rsid w:val="00AA44E8"/>
    <w:rsid w:val="00AB2A22"/>
    <w:rsid w:val="00AB786A"/>
    <w:rsid w:val="00AC731B"/>
    <w:rsid w:val="00AC7D88"/>
    <w:rsid w:val="00AE4F69"/>
    <w:rsid w:val="00AF6957"/>
    <w:rsid w:val="00AF7C98"/>
    <w:rsid w:val="00B03264"/>
    <w:rsid w:val="00B10A03"/>
    <w:rsid w:val="00B12CC1"/>
    <w:rsid w:val="00B17413"/>
    <w:rsid w:val="00B17834"/>
    <w:rsid w:val="00B2262A"/>
    <w:rsid w:val="00B24D0B"/>
    <w:rsid w:val="00B25624"/>
    <w:rsid w:val="00B31B93"/>
    <w:rsid w:val="00B37B51"/>
    <w:rsid w:val="00B40CDB"/>
    <w:rsid w:val="00B42ACA"/>
    <w:rsid w:val="00B620A1"/>
    <w:rsid w:val="00B646B5"/>
    <w:rsid w:val="00B64B48"/>
    <w:rsid w:val="00B650BC"/>
    <w:rsid w:val="00B6644A"/>
    <w:rsid w:val="00B70223"/>
    <w:rsid w:val="00B71497"/>
    <w:rsid w:val="00B768DA"/>
    <w:rsid w:val="00B849B5"/>
    <w:rsid w:val="00BA013A"/>
    <w:rsid w:val="00BC37A3"/>
    <w:rsid w:val="00BC3B91"/>
    <w:rsid w:val="00BD010A"/>
    <w:rsid w:val="00BD10A7"/>
    <w:rsid w:val="00BE2DFE"/>
    <w:rsid w:val="00BF2FF0"/>
    <w:rsid w:val="00C02325"/>
    <w:rsid w:val="00C14068"/>
    <w:rsid w:val="00C246D0"/>
    <w:rsid w:val="00C43281"/>
    <w:rsid w:val="00C448C5"/>
    <w:rsid w:val="00C5505E"/>
    <w:rsid w:val="00C6675B"/>
    <w:rsid w:val="00C70636"/>
    <w:rsid w:val="00C75A5C"/>
    <w:rsid w:val="00C764D5"/>
    <w:rsid w:val="00C76DF9"/>
    <w:rsid w:val="00C84D7E"/>
    <w:rsid w:val="00C93C3A"/>
    <w:rsid w:val="00C940B4"/>
    <w:rsid w:val="00CB2594"/>
    <w:rsid w:val="00CB47FA"/>
    <w:rsid w:val="00CC04EA"/>
    <w:rsid w:val="00CC47A0"/>
    <w:rsid w:val="00CD6EE2"/>
    <w:rsid w:val="00CF5FEB"/>
    <w:rsid w:val="00D17DB6"/>
    <w:rsid w:val="00D210C8"/>
    <w:rsid w:val="00D219E7"/>
    <w:rsid w:val="00D27B78"/>
    <w:rsid w:val="00D27C2A"/>
    <w:rsid w:val="00D41580"/>
    <w:rsid w:val="00D52F72"/>
    <w:rsid w:val="00D600B0"/>
    <w:rsid w:val="00D6280A"/>
    <w:rsid w:val="00D70DD3"/>
    <w:rsid w:val="00D75784"/>
    <w:rsid w:val="00D76D04"/>
    <w:rsid w:val="00D801D9"/>
    <w:rsid w:val="00D95BCB"/>
    <w:rsid w:val="00DB0EEE"/>
    <w:rsid w:val="00DC16AE"/>
    <w:rsid w:val="00DC532C"/>
    <w:rsid w:val="00DD144B"/>
    <w:rsid w:val="00DD33F9"/>
    <w:rsid w:val="00DD517B"/>
    <w:rsid w:val="00DE0F81"/>
    <w:rsid w:val="00DE63F4"/>
    <w:rsid w:val="00DF25CD"/>
    <w:rsid w:val="00E1257F"/>
    <w:rsid w:val="00E12721"/>
    <w:rsid w:val="00E14C15"/>
    <w:rsid w:val="00E172FF"/>
    <w:rsid w:val="00E32D1C"/>
    <w:rsid w:val="00E33915"/>
    <w:rsid w:val="00E3714D"/>
    <w:rsid w:val="00E40512"/>
    <w:rsid w:val="00E46ED2"/>
    <w:rsid w:val="00E5501E"/>
    <w:rsid w:val="00E556BA"/>
    <w:rsid w:val="00E62D58"/>
    <w:rsid w:val="00E64B2A"/>
    <w:rsid w:val="00E66B8E"/>
    <w:rsid w:val="00EA0E0D"/>
    <w:rsid w:val="00ED2747"/>
    <w:rsid w:val="00ED48C6"/>
    <w:rsid w:val="00ED7F66"/>
    <w:rsid w:val="00EE041B"/>
    <w:rsid w:val="00EF2DE3"/>
    <w:rsid w:val="00EF390C"/>
    <w:rsid w:val="00EF6D55"/>
    <w:rsid w:val="00F05813"/>
    <w:rsid w:val="00F23018"/>
    <w:rsid w:val="00F24B3E"/>
    <w:rsid w:val="00F27DF6"/>
    <w:rsid w:val="00F30AD1"/>
    <w:rsid w:val="00F45D2E"/>
    <w:rsid w:val="00F55BED"/>
    <w:rsid w:val="00F57A82"/>
    <w:rsid w:val="00F617E6"/>
    <w:rsid w:val="00F64D25"/>
    <w:rsid w:val="00F72EF3"/>
    <w:rsid w:val="00F77587"/>
    <w:rsid w:val="00F777C0"/>
    <w:rsid w:val="00F976F7"/>
    <w:rsid w:val="00FA4B99"/>
    <w:rsid w:val="00FA66E1"/>
    <w:rsid w:val="00FB14B6"/>
    <w:rsid w:val="00FC42E9"/>
    <w:rsid w:val="00FC761C"/>
    <w:rsid w:val="00FD0EE6"/>
    <w:rsid w:val="00FD180A"/>
    <w:rsid w:val="00FE121E"/>
    <w:rsid w:val="00FF2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5A9F67-94A6-4A62-962B-EF8A7E10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78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87ABB"/>
    <w:pPr>
      <w:ind w:left="720"/>
      <w:contextualSpacing/>
    </w:pPr>
  </w:style>
  <w:style w:type="paragraph" w:styleId="FootnoteText">
    <w:name w:val="footnote text"/>
    <w:basedOn w:val="Normal"/>
    <w:link w:val="FootnoteTextChar"/>
    <w:uiPriority w:val="99"/>
    <w:semiHidden/>
    <w:unhideWhenUsed/>
    <w:rsid w:val="00F775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587"/>
    <w:rPr>
      <w:sz w:val="20"/>
      <w:szCs w:val="20"/>
    </w:rPr>
  </w:style>
  <w:style w:type="character" w:styleId="FootnoteReference">
    <w:name w:val="footnote reference"/>
    <w:basedOn w:val="DefaultParagraphFont"/>
    <w:uiPriority w:val="99"/>
    <w:semiHidden/>
    <w:unhideWhenUsed/>
    <w:rsid w:val="00F77587"/>
    <w:rPr>
      <w:vertAlign w:val="superscript"/>
    </w:rPr>
  </w:style>
  <w:style w:type="character" w:styleId="Hyperlink">
    <w:name w:val="Hyperlink"/>
    <w:basedOn w:val="DefaultParagraphFont"/>
    <w:uiPriority w:val="99"/>
    <w:unhideWhenUsed/>
    <w:rsid w:val="00401E44"/>
    <w:rPr>
      <w:color w:val="0563C1" w:themeColor="hyperlink"/>
      <w:u w:val="single"/>
    </w:rPr>
  </w:style>
  <w:style w:type="table" w:styleId="TableGrid">
    <w:name w:val="Table Grid"/>
    <w:basedOn w:val="TableNormal"/>
    <w:uiPriority w:val="39"/>
    <w:rsid w:val="00B256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1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FED"/>
  </w:style>
  <w:style w:type="paragraph" w:styleId="Footer">
    <w:name w:val="footer"/>
    <w:basedOn w:val="Normal"/>
    <w:link w:val="FooterChar"/>
    <w:uiPriority w:val="99"/>
    <w:unhideWhenUsed/>
    <w:rsid w:val="002C1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FED"/>
  </w:style>
  <w:style w:type="paragraph" w:customStyle="1" w:styleId="LATARBELAKANGMASALAH">
    <w:name w:val="LATAR BELAKANG MASALAH"/>
    <w:basedOn w:val="ListParagraph"/>
    <w:link w:val="LATARBELAKANGMASALAHChar"/>
    <w:qFormat/>
    <w:rsid w:val="00B17834"/>
    <w:pPr>
      <w:spacing w:line="480" w:lineRule="auto"/>
      <w:ind w:left="360" w:hanging="360"/>
      <w:jc w:val="both"/>
    </w:pPr>
    <w:rPr>
      <w:rFonts w:ascii="Times New Roman" w:hAnsi="Times New Roman" w:cs="Times New Roman"/>
      <w:b/>
      <w:sz w:val="24"/>
      <w:szCs w:val="24"/>
    </w:rPr>
  </w:style>
  <w:style w:type="paragraph" w:customStyle="1" w:styleId="IdentifikasiMasalah">
    <w:name w:val="Identifikasi Masalah"/>
    <w:basedOn w:val="ListParagraph"/>
    <w:link w:val="IdentifikasiMasalahChar"/>
    <w:qFormat/>
    <w:rsid w:val="00B17834"/>
    <w:pPr>
      <w:spacing w:line="480" w:lineRule="auto"/>
      <w:ind w:left="360" w:hanging="360"/>
      <w:jc w:val="both"/>
    </w:pPr>
    <w:rPr>
      <w:rFonts w:ascii="Times New Roman" w:hAnsi="Times New Roman" w:cs="Times New Roman"/>
      <w:b/>
      <w:sz w:val="24"/>
      <w:szCs w:val="24"/>
    </w:rPr>
  </w:style>
  <w:style w:type="character" w:customStyle="1" w:styleId="ListParagraphChar">
    <w:name w:val="List Paragraph Char"/>
    <w:basedOn w:val="DefaultParagraphFont"/>
    <w:link w:val="ListParagraph"/>
    <w:uiPriority w:val="34"/>
    <w:rsid w:val="00B17834"/>
  </w:style>
  <w:style w:type="character" w:customStyle="1" w:styleId="LATARBELAKANGMASALAHChar">
    <w:name w:val="LATAR BELAKANG MASALAH Char"/>
    <w:basedOn w:val="ListParagraphChar"/>
    <w:link w:val="LATARBELAKANGMASALAH"/>
    <w:rsid w:val="00B17834"/>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B17834"/>
    <w:rPr>
      <w:rFonts w:asciiTheme="majorHAnsi" w:eastAsiaTheme="majorEastAsia" w:hAnsiTheme="majorHAnsi" w:cstheme="majorBidi"/>
      <w:color w:val="2E74B5" w:themeColor="accent1" w:themeShade="BF"/>
      <w:sz w:val="32"/>
      <w:szCs w:val="32"/>
    </w:rPr>
  </w:style>
  <w:style w:type="character" w:customStyle="1" w:styleId="IdentifikasiMasalahChar">
    <w:name w:val="Identifikasi Masalah Char"/>
    <w:basedOn w:val="ListParagraphChar"/>
    <w:link w:val="IdentifikasiMasalah"/>
    <w:rsid w:val="00B17834"/>
    <w:rPr>
      <w:rFonts w:ascii="Times New Roman" w:hAnsi="Times New Roman" w:cs="Times New Roman"/>
      <w:b/>
      <w:sz w:val="24"/>
      <w:szCs w:val="24"/>
    </w:rPr>
  </w:style>
  <w:style w:type="paragraph" w:styleId="TOCHeading">
    <w:name w:val="TOC Heading"/>
    <w:basedOn w:val="Heading1"/>
    <w:next w:val="Normal"/>
    <w:uiPriority w:val="39"/>
    <w:unhideWhenUsed/>
    <w:qFormat/>
    <w:rsid w:val="00B17834"/>
    <w:pPr>
      <w:outlineLvl w:val="9"/>
    </w:pPr>
  </w:style>
  <w:style w:type="paragraph" w:styleId="TOC1">
    <w:name w:val="toc 1"/>
    <w:basedOn w:val="Normal"/>
    <w:next w:val="Normal"/>
    <w:autoRedefine/>
    <w:uiPriority w:val="39"/>
    <w:unhideWhenUsed/>
    <w:rsid w:val="00B17834"/>
    <w:pPr>
      <w:tabs>
        <w:tab w:val="left" w:pos="360"/>
        <w:tab w:val="right" w:leader="dot" w:pos="7928"/>
      </w:tabs>
      <w:spacing w:after="100"/>
    </w:pPr>
  </w:style>
  <w:style w:type="paragraph" w:styleId="TOC2">
    <w:name w:val="toc 2"/>
    <w:basedOn w:val="Normal"/>
    <w:next w:val="Normal"/>
    <w:autoRedefine/>
    <w:uiPriority w:val="39"/>
    <w:unhideWhenUsed/>
    <w:rsid w:val="00B17834"/>
    <w:pPr>
      <w:tabs>
        <w:tab w:val="left" w:pos="450"/>
        <w:tab w:val="right" w:leader="dot" w:pos="7928"/>
      </w:tabs>
      <w:spacing w:after="100"/>
      <w:ind w:firstLine="450"/>
    </w:pPr>
  </w:style>
  <w:style w:type="paragraph" w:customStyle="1" w:styleId="Style1">
    <w:name w:val="Style1"/>
    <w:basedOn w:val="ListParagraph"/>
    <w:link w:val="Style1Char"/>
    <w:qFormat/>
    <w:rsid w:val="00B17834"/>
    <w:pPr>
      <w:tabs>
        <w:tab w:val="left" w:pos="720"/>
      </w:tabs>
      <w:spacing w:line="480" w:lineRule="auto"/>
      <w:ind w:left="1080" w:hanging="720"/>
      <w:jc w:val="both"/>
    </w:pPr>
    <w:rPr>
      <w:rFonts w:ascii="Times New Roman" w:hAnsi="Times New Roman" w:cs="Times New Roman"/>
      <w:b/>
      <w:sz w:val="24"/>
      <w:szCs w:val="24"/>
    </w:rPr>
  </w:style>
  <w:style w:type="paragraph" w:customStyle="1" w:styleId="Style2">
    <w:name w:val="Style2"/>
    <w:basedOn w:val="ListParagraph"/>
    <w:link w:val="Style2Char"/>
    <w:qFormat/>
    <w:rsid w:val="00B17834"/>
    <w:pPr>
      <w:numPr>
        <w:numId w:val="5"/>
      </w:numPr>
      <w:tabs>
        <w:tab w:val="left" w:pos="720"/>
        <w:tab w:val="left" w:pos="900"/>
        <w:tab w:val="left" w:pos="1080"/>
      </w:tabs>
      <w:spacing w:line="480" w:lineRule="auto"/>
      <w:ind w:hanging="720"/>
      <w:jc w:val="both"/>
    </w:pPr>
    <w:rPr>
      <w:rFonts w:ascii="Times New Roman" w:hAnsi="Times New Roman" w:cs="Times New Roman"/>
      <w:b/>
      <w:sz w:val="24"/>
      <w:szCs w:val="24"/>
    </w:rPr>
  </w:style>
  <w:style w:type="character" w:customStyle="1" w:styleId="Style1Char">
    <w:name w:val="Style1 Char"/>
    <w:basedOn w:val="ListParagraphChar"/>
    <w:link w:val="Style1"/>
    <w:rsid w:val="00B17834"/>
    <w:rPr>
      <w:rFonts w:ascii="Times New Roman" w:hAnsi="Times New Roman" w:cs="Times New Roman"/>
      <w:b/>
      <w:sz w:val="24"/>
      <w:szCs w:val="24"/>
    </w:rPr>
  </w:style>
  <w:style w:type="paragraph" w:customStyle="1" w:styleId="1">
    <w:name w:val="1"/>
    <w:basedOn w:val="IdentifikasiMasalah"/>
    <w:link w:val="1Char"/>
    <w:qFormat/>
    <w:rsid w:val="00B17834"/>
    <w:pPr>
      <w:outlineLvl w:val="1"/>
    </w:pPr>
  </w:style>
  <w:style w:type="character" w:customStyle="1" w:styleId="Style2Char">
    <w:name w:val="Style2 Char"/>
    <w:basedOn w:val="ListParagraphChar"/>
    <w:link w:val="Style2"/>
    <w:rsid w:val="00B17834"/>
    <w:rPr>
      <w:rFonts w:ascii="Times New Roman" w:hAnsi="Times New Roman" w:cs="Times New Roman"/>
      <w:b/>
      <w:sz w:val="24"/>
      <w:szCs w:val="24"/>
    </w:rPr>
  </w:style>
  <w:style w:type="paragraph" w:customStyle="1" w:styleId="Style3">
    <w:name w:val="Style3"/>
    <w:basedOn w:val="Style1"/>
    <w:link w:val="Style3Char"/>
    <w:qFormat/>
    <w:rsid w:val="00B17834"/>
    <w:pPr>
      <w:outlineLvl w:val="0"/>
    </w:pPr>
  </w:style>
  <w:style w:type="character" w:customStyle="1" w:styleId="1Char">
    <w:name w:val="1 Char"/>
    <w:basedOn w:val="IdentifikasiMasalahChar"/>
    <w:link w:val="1"/>
    <w:rsid w:val="00B17834"/>
    <w:rPr>
      <w:rFonts w:ascii="Times New Roman" w:hAnsi="Times New Roman" w:cs="Times New Roman"/>
      <w:b/>
      <w:sz w:val="24"/>
      <w:szCs w:val="24"/>
    </w:rPr>
  </w:style>
  <w:style w:type="paragraph" w:customStyle="1" w:styleId="Style4">
    <w:name w:val="Style4"/>
    <w:basedOn w:val="Style2"/>
    <w:link w:val="Style4Char"/>
    <w:qFormat/>
    <w:rsid w:val="00B17834"/>
    <w:pPr>
      <w:outlineLvl w:val="1"/>
    </w:pPr>
  </w:style>
  <w:style w:type="character" w:customStyle="1" w:styleId="Style3Char">
    <w:name w:val="Style3 Char"/>
    <w:basedOn w:val="Style1Char"/>
    <w:link w:val="Style3"/>
    <w:rsid w:val="00B17834"/>
    <w:rPr>
      <w:rFonts w:ascii="Times New Roman" w:hAnsi="Times New Roman" w:cs="Times New Roman"/>
      <w:b/>
      <w:sz w:val="24"/>
      <w:szCs w:val="24"/>
    </w:rPr>
  </w:style>
  <w:style w:type="paragraph" w:styleId="TOC3">
    <w:name w:val="toc 3"/>
    <w:basedOn w:val="Normal"/>
    <w:next w:val="Normal"/>
    <w:autoRedefine/>
    <w:uiPriority w:val="39"/>
    <w:unhideWhenUsed/>
    <w:rsid w:val="00B17834"/>
    <w:pPr>
      <w:spacing w:after="100"/>
      <w:ind w:left="440"/>
    </w:pPr>
  </w:style>
  <w:style w:type="character" w:customStyle="1" w:styleId="Style4Char">
    <w:name w:val="Style4 Char"/>
    <w:basedOn w:val="Style2Char"/>
    <w:link w:val="Style4"/>
    <w:rsid w:val="00B17834"/>
    <w:rPr>
      <w:rFonts w:ascii="Times New Roman" w:hAnsi="Times New Roman" w:cs="Times New Roman"/>
      <w:b/>
      <w:sz w:val="24"/>
      <w:szCs w:val="24"/>
    </w:rPr>
  </w:style>
  <w:style w:type="paragraph" w:customStyle="1" w:styleId="Style5">
    <w:name w:val="Style5"/>
    <w:basedOn w:val="ListParagraph"/>
    <w:link w:val="Style5Char"/>
    <w:qFormat/>
    <w:rsid w:val="00B17834"/>
    <w:pPr>
      <w:spacing w:line="480" w:lineRule="auto"/>
      <w:ind w:left="360" w:hanging="360"/>
      <w:jc w:val="both"/>
    </w:pPr>
    <w:rPr>
      <w:rFonts w:ascii="Times New Roman" w:hAnsi="Times New Roman" w:cs="Times New Roman"/>
      <w:b/>
      <w:sz w:val="24"/>
      <w:szCs w:val="24"/>
    </w:rPr>
  </w:style>
  <w:style w:type="paragraph" w:customStyle="1" w:styleId="Style6">
    <w:name w:val="Style6"/>
    <w:basedOn w:val="ListParagraph"/>
    <w:link w:val="Style6Char"/>
    <w:qFormat/>
    <w:rsid w:val="00B17834"/>
    <w:pPr>
      <w:spacing w:line="480" w:lineRule="auto"/>
      <w:ind w:hanging="360"/>
      <w:jc w:val="both"/>
    </w:pPr>
    <w:rPr>
      <w:rFonts w:ascii="Times New Roman" w:hAnsi="Times New Roman" w:cs="Times New Roman"/>
      <w:b/>
      <w:sz w:val="24"/>
      <w:szCs w:val="24"/>
    </w:rPr>
  </w:style>
  <w:style w:type="character" w:customStyle="1" w:styleId="Style5Char">
    <w:name w:val="Style5 Char"/>
    <w:basedOn w:val="ListParagraphChar"/>
    <w:link w:val="Style5"/>
    <w:rsid w:val="00B17834"/>
    <w:rPr>
      <w:rFonts w:ascii="Times New Roman" w:hAnsi="Times New Roman" w:cs="Times New Roman"/>
      <w:b/>
      <w:sz w:val="24"/>
      <w:szCs w:val="24"/>
    </w:rPr>
  </w:style>
  <w:style w:type="paragraph" w:customStyle="1" w:styleId="Style7">
    <w:name w:val="Style7"/>
    <w:basedOn w:val="ListParagraph"/>
    <w:link w:val="Style7Char"/>
    <w:qFormat/>
    <w:rsid w:val="00B17834"/>
    <w:pPr>
      <w:numPr>
        <w:numId w:val="6"/>
      </w:numPr>
      <w:spacing w:line="480" w:lineRule="auto"/>
      <w:jc w:val="both"/>
    </w:pPr>
    <w:rPr>
      <w:rFonts w:ascii="Times New Roman" w:hAnsi="Times New Roman" w:cs="Times New Roman"/>
      <w:b/>
      <w:sz w:val="24"/>
      <w:szCs w:val="24"/>
    </w:rPr>
  </w:style>
  <w:style w:type="character" w:customStyle="1" w:styleId="Style6Char">
    <w:name w:val="Style6 Char"/>
    <w:basedOn w:val="ListParagraphChar"/>
    <w:link w:val="Style6"/>
    <w:rsid w:val="00B17834"/>
    <w:rPr>
      <w:rFonts w:ascii="Times New Roman" w:hAnsi="Times New Roman" w:cs="Times New Roman"/>
      <w:b/>
      <w:sz w:val="24"/>
      <w:szCs w:val="24"/>
    </w:rPr>
  </w:style>
  <w:style w:type="paragraph" w:customStyle="1" w:styleId="Style8">
    <w:name w:val="Style8"/>
    <w:basedOn w:val="ListParagraph"/>
    <w:link w:val="Style8Char"/>
    <w:qFormat/>
    <w:rsid w:val="00B17834"/>
    <w:pPr>
      <w:spacing w:line="480" w:lineRule="auto"/>
      <w:ind w:left="360" w:hanging="360"/>
      <w:jc w:val="both"/>
    </w:pPr>
    <w:rPr>
      <w:rFonts w:ascii="Times New Roman" w:hAnsi="Times New Roman" w:cs="Times New Roman"/>
      <w:b/>
      <w:sz w:val="24"/>
      <w:szCs w:val="24"/>
    </w:rPr>
  </w:style>
  <w:style w:type="character" w:customStyle="1" w:styleId="Style7Char">
    <w:name w:val="Style7 Char"/>
    <w:basedOn w:val="ListParagraphChar"/>
    <w:link w:val="Style7"/>
    <w:rsid w:val="00B17834"/>
    <w:rPr>
      <w:rFonts w:ascii="Times New Roman" w:hAnsi="Times New Roman" w:cs="Times New Roman"/>
      <w:b/>
      <w:sz w:val="24"/>
      <w:szCs w:val="24"/>
    </w:rPr>
  </w:style>
  <w:style w:type="paragraph" w:customStyle="1" w:styleId="Style9">
    <w:name w:val="Style9"/>
    <w:basedOn w:val="ListParagraph"/>
    <w:link w:val="Style9Char"/>
    <w:qFormat/>
    <w:rsid w:val="00B17834"/>
    <w:pPr>
      <w:spacing w:line="480" w:lineRule="auto"/>
      <w:ind w:hanging="360"/>
      <w:jc w:val="both"/>
    </w:pPr>
    <w:rPr>
      <w:rFonts w:ascii="Times New Roman" w:hAnsi="Times New Roman" w:cs="Times New Roman"/>
      <w:b/>
      <w:sz w:val="24"/>
      <w:szCs w:val="24"/>
    </w:rPr>
  </w:style>
  <w:style w:type="character" w:customStyle="1" w:styleId="Style8Char">
    <w:name w:val="Style8 Char"/>
    <w:basedOn w:val="ListParagraphChar"/>
    <w:link w:val="Style8"/>
    <w:rsid w:val="00B17834"/>
    <w:rPr>
      <w:rFonts w:ascii="Times New Roman" w:hAnsi="Times New Roman" w:cs="Times New Roman"/>
      <w:b/>
      <w:sz w:val="24"/>
      <w:szCs w:val="24"/>
    </w:rPr>
  </w:style>
  <w:style w:type="paragraph" w:customStyle="1" w:styleId="Style10">
    <w:name w:val="Style10"/>
    <w:basedOn w:val="ListParagraph"/>
    <w:link w:val="Style10Char"/>
    <w:qFormat/>
    <w:rsid w:val="00B17834"/>
    <w:pPr>
      <w:spacing w:line="480" w:lineRule="auto"/>
      <w:ind w:hanging="360"/>
      <w:jc w:val="both"/>
    </w:pPr>
    <w:rPr>
      <w:rFonts w:ascii="Times New Roman" w:hAnsi="Times New Roman" w:cs="Times New Roman"/>
      <w:b/>
      <w:sz w:val="24"/>
      <w:szCs w:val="24"/>
    </w:rPr>
  </w:style>
  <w:style w:type="character" w:customStyle="1" w:styleId="Style9Char">
    <w:name w:val="Style9 Char"/>
    <w:basedOn w:val="ListParagraphChar"/>
    <w:link w:val="Style9"/>
    <w:rsid w:val="00B17834"/>
    <w:rPr>
      <w:rFonts w:ascii="Times New Roman" w:hAnsi="Times New Roman" w:cs="Times New Roman"/>
      <w:b/>
      <w:sz w:val="24"/>
      <w:szCs w:val="24"/>
    </w:rPr>
  </w:style>
  <w:style w:type="paragraph" w:customStyle="1" w:styleId="Style11">
    <w:name w:val="Style11"/>
    <w:basedOn w:val="ListParagraph"/>
    <w:link w:val="Style11Char"/>
    <w:qFormat/>
    <w:rsid w:val="00B17834"/>
    <w:pPr>
      <w:spacing w:line="480" w:lineRule="auto"/>
      <w:ind w:hanging="360"/>
      <w:jc w:val="both"/>
    </w:pPr>
    <w:rPr>
      <w:rFonts w:ascii="Times New Roman" w:hAnsi="Times New Roman" w:cs="Times New Roman"/>
      <w:b/>
      <w:sz w:val="24"/>
      <w:szCs w:val="24"/>
    </w:rPr>
  </w:style>
  <w:style w:type="character" w:customStyle="1" w:styleId="Style10Char">
    <w:name w:val="Style10 Char"/>
    <w:basedOn w:val="ListParagraphChar"/>
    <w:link w:val="Style10"/>
    <w:rsid w:val="00B17834"/>
    <w:rPr>
      <w:rFonts w:ascii="Times New Roman" w:hAnsi="Times New Roman" w:cs="Times New Roman"/>
      <w:b/>
      <w:sz w:val="24"/>
      <w:szCs w:val="24"/>
    </w:rPr>
  </w:style>
  <w:style w:type="paragraph" w:customStyle="1" w:styleId="Style12">
    <w:name w:val="Style12"/>
    <w:basedOn w:val="ListParagraph"/>
    <w:link w:val="Style12Char"/>
    <w:qFormat/>
    <w:rsid w:val="0023718A"/>
    <w:pPr>
      <w:numPr>
        <w:numId w:val="7"/>
      </w:numPr>
      <w:spacing w:line="480" w:lineRule="auto"/>
      <w:jc w:val="both"/>
    </w:pPr>
    <w:rPr>
      <w:rFonts w:ascii="Times New Roman" w:hAnsi="Times New Roman" w:cs="Times New Roman"/>
      <w:b/>
      <w:sz w:val="24"/>
      <w:szCs w:val="24"/>
    </w:rPr>
  </w:style>
  <w:style w:type="character" w:customStyle="1" w:styleId="Style11Char">
    <w:name w:val="Style11 Char"/>
    <w:basedOn w:val="ListParagraphChar"/>
    <w:link w:val="Style11"/>
    <w:rsid w:val="00B17834"/>
    <w:rPr>
      <w:rFonts w:ascii="Times New Roman" w:hAnsi="Times New Roman" w:cs="Times New Roman"/>
      <w:b/>
      <w:sz w:val="24"/>
      <w:szCs w:val="24"/>
    </w:rPr>
  </w:style>
  <w:style w:type="paragraph" w:customStyle="1" w:styleId="Style13">
    <w:name w:val="Style13"/>
    <w:basedOn w:val="ListParagraph"/>
    <w:link w:val="Style13Char"/>
    <w:qFormat/>
    <w:rsid w:val="0023718A"/>
    <w:pPr>
      <w:spacing w:line="480" w:lineRule="auto"/>
      <w:ind w:left="360" w:hanging="360"/>
      <w:jc w:val="both"/>
    </w:pPr>
    <w:rPr>
      <w:rFonts w:ascii="Times New Roman" w:hAnsi="Times New Roman" w:cs="Times New Roman"/>
      <w:b/>
      <w:sz w:val="24"/>
      <w:szCs w:val="24"/>
    </w:rPr>
  </w:style>
  <w:style w:type="character" w:customStyle="1" w:styleId="Style12Char">
    <w:name w:val="Style12 Char"/>
    <w:basedOn w:val="ListParagraphChar"/>
    <w:link w:val="Style12"/>
    <w:rsid w:val="0023718A"/>
    <w:rPr>
      <w:rFonts w:ascii="Times New Roman" w:hAnsi="Times New Roman" w:cs="Times New Roman"/>
      <w:b/>
      <w:sz w:val="24"/>
      <w:szCs w:val="24"/>
    </w:rPr>
  </w:style>
  <w:style w:type="paragraph" w:customStyle="1" w:styleId="Style14">
    <w:name w:val="Style14"/>
    <w:basedOn w:val="ListParagraph"/>
    <w:link w:val="Style14Char"/>
    <w:qFormat/>
    <w:rsid w:val="0023718A"/>
    <w:pPr>
      <w:spacing w:line="480" w:lineRule="auto"/>
      <w:ind w:hanging="360"/>
      <w:jc w:val="both"/>
    </w:pPr>
    <w:rPr>
      <w:rFonts w:ascii="Times New Roman" w:hAnsi="Times New Roman" w:cs="Times New Roman"/>
      <w:b/>
      <w:sz w:val="24"/>
      <w:szCs w:val="24"/>
    </w:rPr>
  </w:style>
  <w:style w:type="character" w:customStyle="1" w:styleId="Style13Char">
    <w:name w:val="Style13 Char"/>
    <w:basedOn w:val="ListParagraphChar"/>
    <w:link w:val="Style13"/>
    <w:rsid w:val="0023718A"/>
    <w:rPr>
      <w:rFonts w:ascii="Times New Roman" w:hAnsi="Times New Roman" w:cs="Times New Roman"/>
      <w:b/>
      <w:sz w:val="24"/>
      <w:szCs w:val="24"/>
    </w:rPr>
  </w:style>
  <w:style w:type="paragraph" w:customStyle="1" w:styleId="Style15">
    <w:name w:val="Style15"/>
    <w:basedOn w:val="ListParagraph"/>
    <w:link w:val="Style15Char"/>
    <w:qFormat/>
    <w:rsid w:val="0023718A"/>
    <w:pPr>
      <w:spacing w:line="480" w:lineRule="auto"/>
      <w:ind w:hanging="360"/>
      <w:jc w:val="both"/>
    </w:pPr>
    <w:rPr>
      <w:rFonts w:ascii="Times New Roman" w:hAnsi="Times New Roman" w:cs="Times New Roman"/>
      <w:b/>
      <w:sz w:val="24"/>
      <w:szCs w:val="24"/>
    </w:rPr>
  </w:style>
  <w:style w:type="character" w:customStyle="1" w:styleId="Style14Char">
    <w:name w:val="Style14 Char"/>
    <w:basedOn w:val="ListParagraphChar"/>
    <w:link w:val="Style14"/>
    <w:rsid w:val="0023718A"/>
    <w:rPr>
      <w:rFonts w:ascii="Times New Roman" w:hAnsi="Times New Roman" w:cs="Times New Roman"/>
      <w:b/>
      <w:sz w:val="24"/>
      <w:szCs w:val="24"/>
    </w:rPr>
  </w:style>
  <w:style w:type="paragraph" w:customStyle="1" w:styleId="Style16">
    <w:name w:val="Style16"/>
    <w:basedOn w:val="ListParagraph"/>
    <w:link w:val="Style16Char"/>
    <w:qFormat/>
    <w:rsid w:val="0023718A"/>
    <w:pPr>
      <w:numPr>
        <w:numId w:val="10"/>
      </w:numPr>
      <w:spacing w:line="480" w:lineRule="auto"/>
      <w:jc w:val="both"/>
    </w:pPr>
    <w:rPr>
      <w:rFonts w:ascii="Times New Roman" w:hAnsi="Times New Roman" w:cs="Times New Roman"/>
      <w:b/>
      <w:sz w:val="24"/>
      <w:szCs w:val="24"/>
    </w:rPr>
  </w:style>
  <w:style w:type="character" w:customStyle="1" w:styleId="Style15Char">
    <w:name w:val="Style15 Char"/>
    <w:basedOn w:val="ListParagraphChar"/>
    <w:link w:val="Style15"/>
    <w:rsid w:val="0023718A"/>
    <w:rPr>
      <w:rFonts w:ascii="Times New Roman" w:hAnsi="Times New Roman" w:cs="Times New Roman"/>
      <w:b/>
      <w:sz w:val="24"/>
      <w:szCs w:val="24"/>
    </w:rPr>
  </w:style>
  <w:style w:type="paragraph" w:customStyle="1" w:styleId="Style17">
    <w:name w:val="Style17"/>
    <w:basedOn w:val="ListParagraph"/>
    <w:link w:val="Style17Char"/>
    <w:qFormat/>
    <w:rsid w:val="0023718A"/>
    <w:pPr>
      <w:spacing w:line="480" w:lineRule="auto"/>
      <w:ind w:left="360" w:hanging="360"/>
      <w:jc w:val="both"/>
    </w:pPr>
    <w:rPr>
      <w:rFonts w:ascii="Times New Roman" w:hAnsi="Times New Roman" w:cs="Times New Roman"/>
      <w:b/>
      <w:sz w:val="24"/>
      <w:szCs w:val="24"/>
    </w:rPr>
  </w:style>
  <w:style w:type="character" w:customStyle="1" w:styleId="Style16Char">
    <w:name w:val="Style16 Char"/>
    <w:basedOn w:val="ListParagraphChar"/>
    <w:link w:val="Style16"/>
    <w:rsid w:val="0023718A"/>
    <w:rPr>
      <w:rFonts w:ascii="Times New Roman" w:hAnsi="Times New Roman" w:cs="Times New Roman"/>
      <w:b/>
      <w:sz w:val="24"/>
      <w:szCs w:val="24"/>
    </w:rPr>
  </w:style>
  <w:style w:type="paragraph" w:customStyle="1" w:styleId="Style18">
    <w:name w:val="Style18"/>
    <w:basedOn w:val="ListParagraph"/>
    <w:link w:val="Style18Char"/>
    <w:qFormat/>
    <w:rsid w:val="0023718A"/>
    <w:pPr>
      <w:spacing w:line="480" w:lineRule="auto"/>
      <w:ind w:hanging="360"/>
      <w:jc w:val="both"/>
    </w:pPr>
    <w:rPr>
      <w:rFonts w:ascii="Times New Roman" w:hAnsi="Times New Roman" w:cs="Times New Roman"/>
      <w:b/>
      <w:sz w:val="24"/>
      <w:szCs w:val="24"/>
    </w:rPr>
  </w:style>
  <w:style w:type="character" w:customStyle="1" w:styleId="Style17Char">
    <w:name w:val="Style17 Char"/>
    <w:basedOn w:val="ListParagraphChar"/>
    <w:link w:val="Style17"/>
    <w:rsid w:val="0023718A"/>
    <w:rPr>
      <w:rFonts w:ascii="Times New Roman" w:hAnsi="Times New Roman" w:cs="Times New Roman"/>
      <w:b/>
      <w:sz w:val="24"/>
      <w:szCs w:val="24"/>
    </w:rPr>
  </w:style>
  <w:style w:type="paragraph" w:customStyle="1" w:styleId="Style19">
    <w:name w:val="Style19"/>
    <w:basedOn w:val="ListParagraph"/>
    <w:link w:val="Style19Char"/>
    <w:qFormat/>
    <w:rsid w:val="0023718A"/>
    <w:pPr>
      <w:numPr>
        <w:numId w:val="12"/>
      </w:numPr>
      <w:spacing w:line="480" w:lineRule="auto"/>
      <w:jc w:val="both"/>
    </w:pPr>
    <w:rPr>
      <w:rFonts w:ascii="Times New Roman" w:hAnsi="Times New Roman" w:cs="Times New Roman"/>
      <w:b/>
      <w:sz w:val="24"/>
      <w:szCs w:val="24"/>
    </w:rPr>
  </w:style>
  <w:style w:type="character" w:customStyle="1" w:styleId="Style18Char">
    <w:name w:val="Style18 Char"/>
    <w:basedOn w:val="ListParagraphChar"/>
    <w:link w:val="Style18"/>
    <w:rsid w:val="0023718A"/>
    <w:rPr>
      <w:rFonts w:ascii="Times New Roman" w:hAnsi="Times New Roman" w:cs="Times New Roman"/>
      <w:b/>
      <w:sz w:val="24"/>
      <w:szCs w:val="24"/>
    </w:rPr>
  </w:style>
  <w:style w:type="paragraph" w:customStyle="1" w:styleId="Style20">
    <w:name w:val="Style20"/>
    <w:basedOn w:val="ListParagraph"/>
    <w:link w:val="Style20Char"/>
    <w:qFormat/>
    <w:rsid w:val="0023718A"/>
    <w:pPr>
      <w:numPr>
        <w:numId w:val="1"/>
      </w:numPr>
      <w:spacing w:line="480" w:lineRule="auto"/>
      <w:ind w:left="360"/>
      <w:jc w:val="both"/>
    </w:pPr>
    <w:rPr>
      <w:rFonts w:ascii="Times New Roman" w:hAnsi="Times New Roman" w:cs="Times New Roman"/>
      <w:b/>
      <w:sz w:val="24"/>
      <w:szCs w:val="24"/>
    </w:rPr>
  </w:style>
  <w:style w:type="character" w:customStyle="1" w:styleId="Style19Char">
    <w:name w:val="Style19 Char"/>
    <w:basedOn w:val="ListParagraphChar"/>
    <w:link w:val="Style19"/>
    <w:rsid w:val="0023718A"/>
    <w:rPr>
      <w:rFonts w:ascii="Times New Roman" w:hAnsi="Times New Roman" w:cs="Times New Roman"/>
      <w:b/>
      <w:sz w:val="24"/>
      <w:szCs w:val="24"/>
    </w:rPr>
  </w:style>
  <w:style w:type="paragraph" w:customStyle="1" w:styleId="Style21">
    <w:name w:val="Style21"/>
    <w:basedOn w:val="Normal"/>
    <w:link w:val="Style21Char"/>
    <w:qFormat/>
    <w:rsid w:val="0023718A"/>
    <w:pPr>
      <w:spacing w:line="480" w:lineRule="auto"/>
      <w:jc w:val="both"/>
    </w:pPr>
    <w:rPr>
      <w:rFonts w:ascii="Times New Roman" w:hAnsi="Times New Roman" w:cs="Times New Roman"/>
      <w:sz w:val="24"/>
      <w:szCs w:val="24"/>
    </w:rPr>
  </w:style>
  <w:style w:type="character" w:customStyle="1" w:styleId="Style20Char">
    <w:name w:val="Style20 Char"/>
    <w:basedOn w:val="ListParagraphChar"/>
    <w:link w:val="Style20"/>
    <w:rsid w:val="0023718A"/>
    <w:rPr>
      <w:rFonts w:ascii="Times New Roman" w:hAnsi="Times New Roman" w:cs="Times New Roman"/>
      <w:b/>
      <w:sz w:val="24"/>
      <w:szCs w:val="24"/>
    </w:rPr>
  </w:style>
  <w:style w:type="character" w:customStyle="1" w:styleId="Style21Char">
    <w:name w:val="Style21 Char"/>
    <w:basedOn w:val="DefaultParagraphFont"/>
    <w:link w:val="Style21"/>
    <w:rsid w:val="0023718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antaranews.com/berita/248430/membedah-kebijakan-maritime-security-as-di-indonesia" TargetMode="External"/><Relationship Id="rId2" Type="http://schemas.openxmlformats.org/officeDocument/2006/relationships/hyperlink" Target="http://news.detik.com/berita/176165/patroli-terkoordinasi-selat-malaka-diresmikan-20-juli" TargetMode="External"/><Relationship Id="rId1" Type="http://schemas.openxmlformats.org/officeDocument/2006/relationships/hyperlink" Target="http://internasional.kompas.com/read/2009/08/28/04370070/Selat.Malaka.Hatinya.Lautan" TargetMode="External"/><Relationship Id="rId4" Type="http://schemas.openxmlformats.org/officeDocument/2006/relationships/hyperlink" Target="http://cusnc.navy.mill/command/ctfl5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E41EB-7EE7-4532-9574-30D5DE717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4938</Words>
  <Characters>28153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yuliza</dc:creator>
  <cp:keywords/>
  <dc:description/>
  <cp:lastModifiedBy>windows7</cp:lastModifiedBy>
  <cp:revision>2</cp:revision>
  <dcterms:created xsi:type="dcterms:W3CDTF">2017-06-03T10:22:00Z</dcterms:created>
  <dcterms:modified xsi:type="dcterms:W3CDTF">2017-06-03T10:22:00Z</dcterms:modified>
</cp:coreProperties>
</file>