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D0" w:rsidRPr="0027551E" w:rsidRDefault="006C5ED0" w:rsidP="006C5ED0">
      <w:pPr>
        <w:pStyle w:val="ListParagraph"/>
        <w:spacing w:after="0" w:line="48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551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7551E" w:rsidRDefault="0027551E" w:rsidP="006C5ED0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6C5ED0" w:rsidRDefault="006C5ED0" w:rsidP="006C5ED0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Ardianto, Elvinaro. 2007. </w:t>
      </w:r>
      <w:r w:rsidRPr="0027551E">
        <w:rPr>
          <w:rFonts w:ascii="Times New Roman" w:hAnsi="Times New Roman" w:cs="Times New Roman"/>
          <w:i/>
          <w:sz w:val="24"/>
          <w:szCs w:val="24"/>
        </w:rPr>
        <w:t>Komunikasi Massa Suatu Pengantar.</w:t>
      </w:r>
      <w:r w:rsidRPr="0027551E">
        <w:rPr>
          <w:rFonts w:ascii="Times New Roman" w:hAnsi="Times New Roman" w:cs="Times New Roman"/>
          <w:sz w:val="24"/>
          <w:szCs w:val="24"/>
        </w:rPr>
        <w:t xml:space="preserve"> Simbiosa Rekatama Media : Bandung </w:t>
      </w:r>
    </w:p>
    <w:p w:rsidR="0032489F" w:rsidRDefault="0032489F" w:rsidP="006C5ED0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Barthes, Roland. 1998. </w:t>
      </w:r>
      <w:r>
        <w:rPr>
          <w:rFonts w:ascii="Times New Roman" w:hAnsi="Times New Roman" w:cs="Times New Roman"/>
          <w:i/>
          <w:sz w:val="24"/>
          <w:szCs w:val="24"/>
        </w:rPr>
        <w:t xml:space="preserve">The Semiotic Challenged. </w:t>
      </w:r>
      <w:r>
        <w:rPr>
          <w:rFonts w:ascii="Times New Roman" w:hAnsi="Times New Roman" w:cs="Times New Roman"/>
          <w:sz w:val="24"/>
          <w:szCs w:val="24"/>
        </w:rPr>
        <w:t>New York : Hill and Hwang</w:t>
      </w:r>
    </w:p>
    <w:p w:rsidR="0032489F" w:rsidRPr="0032489F" w:rsidRDefault="0032489F" w:rsidP="006C5ED0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Baskin, Askurifai. 2006. </w:t>
      </w:r>
      <w:r w:rsidRPr="0032489F">
        <w:rPr>
          <w:rFonts w:ascii="Times New Roman" w:hAnsi="Times New Roman" w:cs="Times New Roman"/>
          <w:i/>
          <w:sz w:val="24"/>
          <w:szCs w:val="24"/>
        </w:rPr>
        <w:t>Jurnalistik Televisi: Teori dan Praktek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 : Simbiosa Rekatama Media</w:t>
      </w:r>
    </w:p>
    <w:p w:rsidR="006C5ED0" w:rsidRPr="0027551E" w:rsidRDefault="006C5ED0" w:rsidP="006C5ED0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Berger, Arthur Asa. 2010. </w:t>
      </w:r>
      <w:r w:rsidRPr="0027551E">
        <w:rPr>
          <w:rFonts w:ascii="Times New Roman" w:hAnsi="Times New Roman" w:cs="Times New Roman"/>
          <w:i/>
          <w:sz w:val="24"/>
          <w:szCs w:val="24"/>
        </w:rPr>
        <w:t>Pengantar Semiotika: Tanda-Tanda dalam Kebudayaan Kontemporer</w:t>
      </w:r>
      <w:r w:rsidRPr="0027551E">
        <w:rPr>
          <w:rFonts w:ascii="Times New Roman" w:hAnsi="Times New Roman" w:cs="Times New Roman"/>
          <w:sz w:val="24"/>
          <w:szCs w:val="24"/>
        </w:rPr>
        <w:t>. Yogyakarta: Tiara Wacana</w:t>
      </w:r>
    </w:p>
    <w:p w:rsidR="006C5ED0" w:rsidRDefault="006C5ED0" w:rsidP="006C5ED0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>Cang</w:t>
      </w:r>
      <w:r w:rsidR="0032489F">
        <w:rPr>
          <w:rFonts w:ascii="Times New Roman" w:hAnsi="Times New Roman" w:cs="Times New Roman"/>
          <w:sz w:val="24"/>
          <w:szCs w:val="24"/>
        </w:rPr>
        <w:t>a</w:t>
      </w:r>
      <w:r w:rsidRPr="0027551E">
        <w:rPr>
          <w:rFonts w:ascii="Times New Roman" w:hAnsi="Times New Roman" w:cs="Times New Roman"/>
          <w:sz w:val="24"/>
          <w:szCs w:val="24"/>
        </w:rPr>
        <w:t xml:space="preserve">ra, Hafied. 2012. </w:t>
      </w:r>
      <w:r w:rsidRPr="0027551E">
        <w:rPr>
          <w:rFonts w:ascii="Times New Roman" w:hAnsi="Times New Roman" w:cs="Times New Roman"/>
          <w:i/>
          <w:sz w:val="24"/>
          <w:szCs w:val="24"/>
        </w:rPr>
        <w:t xml:space="preserve">Pengantar Ilmu Komunikasi Edisi Kedua. </w:t>
      </w:r>
      <w:r w:rsidRPr="0027551E">
        <w:rPr>
          <w:rFonts w:ascii="Times New Roman" w:hAnsi="Times New Roman" w:cs="Times New Roman"/>
          <w:sz w:val="24"/>
          <w:szCs w:val="24"/>
        </w:rPr>
        <w:t>Jakarta: P.T. Raja Grafindo Persada</w:t>
      </w:r>
    </w:p>
    <w:p w:rsidR="0032489F" w:rsidRPr="0027551E" w:rsidRDefault="0032489F" w:rsidP="0032489F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Effendy, Onong Uchjana. 2001</w:t>
      </w:r>
      <w:r w:rsidRPr="002755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Dinamika Komunikasi</w:t>
      </w:r>
      <w:r w:rsidRPr="0027551E">
        <w:rPr>
          <w:rFonts w:ascii="Times New Roman" w:hAnsi="Times New Roman" w:cs="Times New Roman"/>
          <w:sz w:val="24"/>
          <w:szCs w:val="24"/>
        </w:rPr>
        <w:t>. PT. Remaja Rosdakarya Offset : Bandung</w:t>
      </w:r>
    </w:p>
    <w:p w:rsidR="006C5ED0" w:rsidRPr="0027551E" w:rsidRDefault="006C5ED0" w:rsidP="006C5ED0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Effendy, Onong Uchjana. 2013. </w:t>
      </w:r>
      <w:r w:rsidRPr="0027551E">
        <w:rPr>
          <w:rFonts w:ascii="Times New Roman" w:hAnsi="Times New Roman" w:cs="Times New Roman"/>
          <w:i/>
          <w:sz w:val="24"/>
          <w:szCs w:val="24"/>
        </w:rPr>
        <w:t>Ilmu Komunikasi Teori dan Praktek</w:t>
      </w:r>
      <w:r w:rsidRPr="0027551E">
        <w:rPr>
          <w:rFonts w:ascii="Times New Roman" w:hAnsi="Times New Roman" w:cs="Times New Roman"/>
          <w:sz w:val="24"/>
          <w:szCs w:val="24"/>
        </w:rPr>
        <w:t>. PT. Remaja Rosdakarya Offset : Bandung</w:t>
      </w:r>
    </w:p>
    <w:p w:rsidR="0032489F" w:rsidRPr="0032489F" w:rsidRDefault="0032489F" w:rsidP="006C5ED0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Fiske, John.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Cultural and Communication Studies. </w:t>
      </w:r>
      <w:r>
        <w:rPr>
          <w:rFonts w:ascii="Times New Roman" w:hAnsi="Times New Roman" w:cs="Times New Roman"/>
          <w:sz w:val="24"/>
          <w:szCs w:val="24"/>
        </w:rPr>
        <w:t>Bandung : Jalasutra</w:t>
      </w:r>
    </w:p>
    <w:p w:rsidR="006C5ED0" w:rsidRPr="0027551E" w:rsidRDefault="006C5ED0" w:rsidP="006C5ED0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Morissan. 2010. </w:t>
      </w:r>
      <w:r w:rsidRPr="0027551E">
        <w:rPr>
          <w:rFonts w:ascii="Times New Roman" w:hAnsi="Times New Roman" w:cs="Times New Roman"/>
          <w:i/>
          <w:sz w:val="24"/>
          <w:szCs w:val="24"/>
        </w:rPr>
        <w:t>Teori Komunikasi Massa.</w:t>
      </w:r>
      <w:r w:rsidRPr="0027551E">
        <w:rPr>
          <w:rFonts w:ascii="Times New Roman" w:hAnsi="Times New Roman" w:cs="Times New Roman"/>
          <w:sz w:val="24"/>
          <w:szCs w:val="24"/>
        </w:rPr>
        <w:t xml:space="preserve"> Ghalia Indonesia : Bogor</w:t>
      </w:r>
    </w:p>
    <w:p w:rsidR="006C5ED0" w:rsidRPr="0027551E" w:rsidRDefault="006C5ED0" w:rsidP="006C5ED0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Mulyana, Deddy. 2006. </w:t>
      </w:r>
      <w:r w:rsidRPr="0027551E">
        <w:rPr>
          <w:rFonts w:ascii="Times New Roman" w:hAnsi="Times New Roman" w:cs="Times New Roman"/>
          <w:i/>
          <w:sz w:val="24"/>
          <w:szCs w:val="24"/>
        </w:rPr>
        <w:t>Metodelogi Penelitian Kualitatif.</w:t>
      </w:r>
      <w:r w:rsidRPr="0027551E">
        <w:rPr>
          <w:rFonts w:ascii="Times New Roman" w:hAnsi="Times New Roman" w:cs="Times New Roman"/>
          <w:sz w:val="24"/>
          <w:szCs w:val="24"/>
        </w:rPr>
        <w:t xml:space="preserve"> PT. Remaja Rosdakarya Offset : Bandung</w:t>
      </w:r>
    </w:p>
    <w:p w:rsidR="006C5ED0" w:rsidRPr="0027551E" w:rsidRDefault="006C5ED0" w:rsidP="006C5ED0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lastRenderedPageBreak/>
        <w:t xml:space="preserve">Mulyana, Deddy. 2005. </w:t>
      </w:r>
      <w:r w:rsidRPr="0027551E">
        <w:rPr>
          <w:rFonts w:ascii="Times New Roman" w:hAnsi="Times New Roman" w:cs="Times New Roman"/>
          <w:i/>
          <w:sz w:val="24"/>
          <w:szCs w:val="24"/>
        </w:rPr>
        <w:t>Ilmu Komunikasi Suatu Pengantar.</w:t>
      </w:r>
      <w:r w:rsidRPr="0027551E">
        <w:rPr>
          <w:rFonts w:ascii="Times New Roman" w:hAnsi="Times New Roman" w:cs="Times New Roman"/>
          <w:sz w:val="24"/>
          <w:szCs w:val="24"/>
        </w:rPr>
        <w:t xml:space="preserve"> PT. Remaja Rosdakarya Offset : Bandung</w:t>
      </w:r>
    </w:p>
    <w:p w:rsidR="006C5ED0" w:rsidRPr="0027551E" w:rsidRDefault="006C5ED0" w:rsidP="006C5ED0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Peter L Berger and Thomas Luckman. 1996. </w:t>
      </w:r>
      <w:r w:rsidRPr="0027551E">
        <w:rPr>
          <w:rFonts w:ascii="Times New Roman" w:hAnsi="Times New Roman" w:cs="Times New Roman"/>
          <w:i/>
          <w:sz w:val="24"/>
          <w:szCs w:val="24"/>
        </w:rPr>
        <w:t xml:space="preserve">The Social Construction of Reality A Treastise In The Sociology of Knowledge. </w:t>
      </w:r>
      <w:r w:rsidRPr="0027551E">
        <w:rPr>
          <w:rFonts w:ascii="Times New Roman" w:hAnsi="Times New Roman" w:cs="Times New Roman"/>
          <w:sz w:val="24"/>
          <w:szCs w:val="24"/>
        </w:rPr>
        <w:t>New York</w:t>
      </w:r>
    </w:p>
    <w:p w:rsidR="006C5ED0" w:rsidRPr="0027551E" w:rsidRDefault="006C5ED0" w:rsidP="006C5ED0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Peter L Berger and Thomas Luckman. 1990. </w:t>
      </w:r>
      <w:r w:rsidRPr="0027551E">
        <w:rPr>
          <w:rFonts w:ascii="Times New Roman" w:hAnsi="Times New Roman" w:cs="Times New Roman"/>
          <w:i/>
          <w:sz w:val="24"/>
          <w:szCs w:val="24"/>
        </w:rPr>
        <w:t xml:space="preserve">Tafsir Sosial Atas Kenyataan. </w:t>
      </w:r>
      <w:r w:rsidRPr="0027551E">
        <w:rPr>
          <w:rFonts w:ascii="Times New Roman" w:hAnsi="Times New Roman" w:cs="Times New Roman"/>
          <w:sz w:val="24"/>
          <w:szCs w:val="24"/>
        </w:rPr>
        <w:t>Jakarta: LP3S</w:t>
      </w:r>
    </w:p>
    <w:p w:rsidR="006C5ED0" w:rsidRPr="0027551E" w:rsidRDefault="006C5ED0" w:rsidP="006C5ED0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Rakhmat, Jalaludin. 2014. </w:t>
      </w:r>
      <w:r w:rsidRPr="0027551E">
        <w:rPr>
          <w:rFonts w:ascii="Times New Roman" w:hAnsi="Times New Roman" w:cs="Times New Roman"/>
          <w:i/>
          <w:sz w:val="24"/>
          <w:szCs w:val="24"/>
        </w:rPr>
        <w:t>Metode Penelitian Komunikasi</w:t>
      </w:r>
      <w:r w:rsidRPr="0027551E">
        <w:rPr>
          <w:rFonts w:ascii="Times New Roman" w:hAnsi="Times New Roman" w:cs="Times New Roman"/>
          <w:sz w:val="24"/>
          <w:szCs w:val="24"/>
        </w:rPr>
        <w:t>. PT. Remaja Rosdakarya : Bandung</w:t>
      </w:r>
    </w:p>
    <w:p w:rsidR="006C5ED0" w:rsidRPr="0027551E" w:rsidRDefault="006C5ED0" w:rsidP="006C5ED0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Romli, Asep Syamsul M. 2005. </w:t>
      </w:r>
      <w:r w:rsidRPr="0027551E">
        <w:rPr>
          <w:rFonts w:ascii="Times New Roman" w:hAnsi="Times New Roman" w:cs="Times New Roman"/>
          <w:i/>
          <w:sz w:val="24"/>
          <w:szCs w:val="24"/>
        </w:rPr>
        <w:t xml:space="preserve">Jurnalistik Praktis Untuk Pemula. </w:t>
      </w:r>
      <w:r w:rsidRPr="0027551E">
        <w:rPr>
          <w:rFonts w:ascii="Times New Roman" w:hAnsi="Times New Roman" w:cs="Times New Roman"/>
          <w:sz w:val="24"/>
          <w:szCs w:val="24"/>
        </w:rPr>
        <w:t>Bandung: P.T. Remaja Rosada Karya</w:t>
      </w:r>
    </w:p>
    <w:p w:rsidR="006C5ED0" w:rsidRDefault="006C5ED0" w:rsidP="006C5ED0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Sobur, Alex. 2013. </w:t>
      </w:r>
      <w:r w:rsidRPr="0027551E">
        <w:rPr>
          <w:rFonts w:ascii="Times New Roman" w:hAnsi="Times New Roman" w:cs="Times New Roman"/>
          <w:i/>
          <w:sz w:val="24"/>
          <w:szCs w:val="24"/>
        </w:rPr>
        <w:t>Semiotika Komunikasi.</w:t>
      </w:r>
      <w:r w:rsidRPr="0027551E">
        <w:rPr>
          <w:rFonts w:ascii="Times New Roman" w:hAnsi="Times New Roman" w:cs="Times New Roman"/>
          <w:sz w:val="24"/>
          <w:szCs w:val="24"/>
        </w:rPr>
        <w:t xml:space="preserve"> PT. Remaja Rosdakarya Offset : Bandung</w:t>
      </w:r>
    </w:p>
    <w:p w:rsidR="0032489F" w:rsidRPr="0032489F" w:rsidRDefault="0032489F" w:rsidP="006C5ED0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Soehartono, I.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Sosial. </w:t>
      </w:r>
      <w:r>
        <w:rPr>
          <w:rFonts w:ascii="Times New Roman" w:hAnsi="Times New Roman" w:cs="Times New Roman"/>
          <w:sz w:val="24"/>
          <w:szCs w:val="24"/>
        </w:rPr>
        <w:t>Bandung: PT. Remaja Rosdakarya</w:t>
      </w:r>
    </w:p>
    <w:p w:rsidR="006C5ED0" w:rsidRDefault="006C5ED0" w:rsidP="006C5ED0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Sugiyono. 2010. </w:t>
      </w:r>
      <w:r w:rsidRPr="0027551E">
        <w:rPr>
          <w:rFonts w:ascii="Times New Roman" w:hAnsi="Times New Roman" w:cs="Times New Roman"/>
          <w:i/>
          <w:sz w:val="24"/>
          <w:szCs w:val="24"/>
        </w:rPr>
        <w:t xml:space="preserve">Memahami Penelitian Kualitatif. </w:t>
      </w:r>
      <w:r w:rsidRPr="0027551E">
        <w:rPr>
          <w:rFonts w:ascii="Times New Roman" w:hAnsi="Times New Roman" w:cs="Times New Roman"/>
          <w:sz w:val="24"/>
          <w:szCs w:val="24"/>
        </w:rPr>
        <w:t>Bandung: Alfabeta</w:t>
      </w:r>
    </w:p>
    <w:p w:rsidR="0032489F" w:rsidRPr="0032489F" w:rsidRDefault="0032489F" w:rsidP="006C5ED0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Sumadiria, Haris. 2011. </w:t>
      </w:r>
      <w:r>
        <w:rPr>
          <w:rFonts w:ascii="Times New Roman" w:hAnsi="Times New Roman" w:cs="Times New Roman"/>
          <w:i/>
          <w:sz w:val="24"/>
          <w:szCs w:val="24"/>
        </w:rPr>
        <w:t>Jurnalistik Indonesia</w:t>
      </w:r>
      <w:r>
        <w:rPr>
          <w:rFonts w:ascii="Times New Roman" w:hAnsi="Times New Roman" w:cs="Times New Roman"/>
          <w:sz w:val="24"/>
          <w:szCs w:val="24"/>
        </w:rPr>
        <w:t>. Bandung: PT. Remaja Rosdakarya Offset</w:t>
      </w:r>
    </w:p>
    <w:p w:rsidR="006C5ED0" w:rsidRDefault="006C5ED0" w:rsidP="006C5ED0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7551E">
        <w:rPr>
          <w:rFonts w:ascii="Times New Roman" w:hAnsi="Times New Roman" w:cs="Times New Roman"/>
          <w:sz w:val="24"/>
          <w:szCs w:val="24"/>
        </w:rPr>
        <w:t xml:space="preserve">Tinarbuko, Sumbo. 2009. </w:t>
      </w:r>
      <w:r w:rsidRPr="0027551E">
        <w:rPr>
          <w:rFonts w:ascii="Times New Roman" w:hAnsi="Times New Roman" w:cs="Times New Roman"/>
          <w:i/>
          <w:sz w:val="24"/>
          <w:szCs w:val="24"/>
        </w:rPr>
        <w:t xml:space="preserve">Semiotika Komunikasi Visual edisi revisi. </w:t>
      </w:r>
      <w:r w:rsidRPr="0027551E">
        <w:rPr>
          <w:rFonts w:ascii="Times New Roman" w:hAnsi="Times New Roman" w:cs="Times New Roman"/>
          <w:sz w:val="24"/>
          <w:szCs w:val="24"/>
        </w:rPr>
        <w:t>Yogyakarta: Jalasutra</w:t>
      </w:r>
    </w:p>
    <w:p w:rsidR="00D47DC1" w:rsidRPr="00D47DC1" w:rsidRDefault="00D47DC1" w:rsidP="006C5ED0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Vera, Nawiroh.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Semitotika dalam Riset Komunikasi. </w:t>
      </w:r>
      <w:r>
        <w:rPr>
          <w:rFonts w:ascii="Times New Roman" w:hAnsi="Times New Roman" w:cs="Times New Roman"/>
          <w:sz w:val="24"/>
          <w:szCs w:val="24"/>
        </w:rPr>
        <w:t>Bogor: Penerbit Ghalia Indonesia</w:t>
      </w:r>
    </w:p>
    <w:p w:rsidR="009B23CC" w:rsidRDefault="0027551E" w:rsidP="006C5E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7551E">
        <w:rPr>
          <w:rFonts w:ascii="Times New Roman" w:hAnsi="Times New Roman" w:cs="Times New Roman"/>
          <w:b/>
          <w:sz w:val="24"/>
          <w:szCs w:val="24"/>
        </w:rPr>
        <w:lastRenderedPageBreak/>
        <w:t>Sumber lain dari web :</w:t>
      </w:r>
    </w:p>
    <w:p w:rsidR="00A24B32" w:rsidRPr="00A24B32" w:rsidRDefault="00104B4B" w:rsidP="00A24B32">
      <w:pPr>
        <w:spacing w:line="480" w:lineRule="auto"/>
        <w:rPr>
          <w:rFonts w:ascii="Times New Roman" w:hAnsi="Times New Roman" w:cs="Times New Roman"/>
          <w:color w:val="0070C0"/>
          <w:szCs w:val="24"/>
          <w:u w:val="single"/>
        </w:rPr>
      </w:pPr>
      <w:hyperlink r:id="rId8" w:history="1">
        <w:r w:rsidR="00A24B32" w:rsidRPr="00A24B32">
          <w:rPr>
            <w:rStyle w:val="Hyperlink"/>
            <w:rFonts w:ascii="Times New Roman" w:hAnsi="Times New Roman" w:cs="Times New Roman"/>
            <w:color w:val="0070C0"/>
            <w:szCs w:val="24"/>
          </w:rPr>
          <w:t>https://id.wikipedia.org/wiki/Perkembangan</w:t>
        </w:r>
      </w:hyperlink>
      <w:r w:rsidR="00A24B32" w:rsidRPr="00A24B32">
        <w:rPr>
          <w:rFonts w:ascii="Times New Roman" w:hAnsi="Times New Roman" w:cs="Times New Roman"/>
          <w:color w:val="0070C0"/>
          <w:szCs w:val="24"/>
          <w:u w:val="single"/>
        </w:rPr>
        <w:t xml:space="preserve"> Film</w:t>
      </w:r>
    </w:p>
    <w:p w:rsidR="0027551E" w:rsidRDefault="00104B4B" w:rsidP="006C5ED0">
      <w:pPr>
        <w:spacing w:line="480" w:lineRule="auto"/>
        <w:rPr>
          <w:rFonts w:ascii="Times New Roman" w:hAnsi="Times New Roman" w:cs="Times New Roman"/>
          <w:color w:val="0070C0"/>
          <w:szCs w:val="24"/>
          <w:u w:val="single"/>
        </w:rPr>
      </w:pPr>
      <w:hyperlink r:id="rId9" w:history="1">
        <w:r w:rsidR="0027551E" w:rsidRPr="0027551E">
          <w:rPr>
            <w:rStyle w:val="Hyperlink"/>
            <w:rFonts w:ascii="Times New Roman" w:hAnsi="Times New Roman" w:cs="Times New Roman"/>
            <w:color w:val="0070C0"/>
            <w:szCs w:val="24"/>
          </w:rPr>
          <w:t>https://id.wikipedia.org/wiki/Sabtu</w:t>
        </w:r>
      </w:hyperlink>
      <w:r w:rsidR="0027551E" w:rsidRPr="0027551E">
        <w:rPr>
          <w:rFonts w:ascii="Times New Roman" w:hAnsi="Times New Roman" w:cs="Times New Roman"/>
          <w:color w:val="0070C0"/>
          <w:szCs w:val="24"/>
          <w:u w:val="single"/>
        </w:rPr>
        <w:t xml:space="preserve"> Bersama Bapak</w:t>
      </w:r>
    </w:p>
    <w:p w:rsidR="0027551E" w:rsidRPr="0027551E" w:rsidRDefault="0027551E" w:rsidP="006C5ED0">
      <w:pPr>
        <w:spacing w:line="48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7551E">
        <w:rPr>
          <w:rFonts w:ascii="Times New Roman" w:hAnsi="Times New Roman" w:cs="Times New Roman"/>
          <w:color w:val="0070C0"/>
          <w:szCs w:val="24"/>
          <w:u w:val="single"/>
        </w:rPr>
        <w:t>https://ataghaitsa.wordpress.com/2013/04/25/teori-konstruksi-realitas-sosial</w:t>
      </w:r>
    </w:p>
    <w:p w:rsidR="00D47DC1" w:rsidRPr="00D47DC1" w:rsidRDefault="00104B4B" w:rsidP="00D47DC1">
      <w:pPr>
        <w:rPr>
          <w:color w:val="0070C0"/>
        </w:rPr>
      </w:pPr>
      <w:hyperlink r:id="rId10" w:history="1">
        <w:r w:rsidR="00D47DC1" w:rsidRPr="00D47DC1">
          <w:rPr>
            <w:rStyle w:val="Hyperlink"/>
            <w:color w:val="0070C0"/>
          </w:rPr>
          <w:t>https://kritikpenonton.wordpress.com/2016/07/16/sabtu-bersama-bapak/</w:t>
        </w:r>
      </w:hyperlink>
    </w:p>
    <w:p w:rsidR="0027551E" w:rsidRPr="0027551E" w:rsidRDefault="0027551E" w:rsidP="006C5E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7551E" w:rsidRPr="0027551E" w:rsidSect="005A5DBB">
      <w:headerReference w:type="default" r:id="rId11"/>
      <w:pgSz w:w="11906" w:h="16838" w:code="9"/>
      <w:pgMar w:top="2268" w:right="1701" w:bottom="1701" w:left="2268" w:header="708" w:footer="708" w:gutter="0"/>
      <w:pgNumType w:start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4B" w:rsidRDefault="00104B4B" w:rsidP="006C5ED0">
      <w:pPr>
        <w:spacing w:after="0" w:line="240" w:lineRule="auto"/>
      </w:pPr>
      <w:r>
        <w:separator/>
      </w:r>
    </w:p>
  </w:endnote>
  <w:endnote w:type="continuationSeparator" w:id="0">
    <w:p w:rsidR="00104B4B" w:rsidRDefault="00104B4B" w:rsidP="006C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4B" w:rsidRDefault="00104B4B" w:rsidP="006C5ED0">
      <w:pPr>
        <w:spacing w:after="0" w:line="240" w:lineRule="auto"/>
      </w:pPr>
      <w:r>
        <w:separator/>
      </w:r>
    </w:p>
  </w:footnote>
  <w:footnote w:type="continuationSeparator" w:id="0">
    <w:p w:rsidR="00104B4B" w:rsidRDefault="00104B4B" w:rsidP="006C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378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A5DBB" w:rsidRPr="005A5DBB" w:rsidRDefault="005A5DBB">
        <w:pPr>
          <w:pStyle w:val="Header"/>
          <w:jc w:val="right"/>
          <w:rPr>
            <w:rFonts w:ascii="Times New Roman" w:hAnsi="Times New Roman" w:cs="Times New Roman"/>
          </w:rPr>
        </w:pPr>
        <w:r w:rsidRPr="005A5DBB">
          <w:rPr>
            <w:rFonts w:ascii="Times New Roman" w:hAnsi="Times New Roman" w:cs="Times New Roman"/>
          </w:rPr>
          <w:fldChar w:fldCharType="begin"/>
        </w:r>
        <w:r w:rsidRPr="005A5DBB">
          <w:rPr>
            <w:rFonts w:ascii="Times New Roman" w:hAnsi="Times New Roman" w:cs="Times New Roman"/>
          </w:rPr>
          <w:instrText xml:space="preserve"> PAGE   \* MERGEFORMAT </w:instrText>
        </w:r>
        <w:r w:rsidRPr="005A5DB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114</w:t>
        </w:r>
        <w:r w:rsidRPr="005A5DB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F46BB" w:rsidRPr="004F46BB" w:rsidRDefault="00104B4B" w:rsidP="004F46BB">
    <w:pPr>
      <w:pStyle w:val="Header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D0"/>
    <w:rsid w:val="000407D3"/>
    <w:rsid w:val="00104B4B"/>
    <w:rsid w:val="00132D39"/>
    <w:rsid w:val="001879FD"/>
    <w:rsid w:val="002452EA"/>
    <w:rsid w:val="002644CB"/>
    <w:rsid w:val="0027551E"/>
    <w:rsid w:val="0032489F"/>
    <w:rsid w:val="003E45D8"/>
    <w:rsid w:val="005818D2"/>
    <w:rsid w:val="005A5DBB"/>
    <w:rsid w:val="006C5ED0"/>
    <w:rsid w:val="00754709"/>
    <w:rsid w:val="007A6A40"/>
    <w:rsid w:val="008671EF"/>
    <w:rsid w:val="009B23CC"/>
    <w:rsid w:val="00A24B32"/>
    <w:rsid w:val="00D4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D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E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ED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C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ED0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6C5ED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D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E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ED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C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ED0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6C5ED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Perkembanga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ritikpenonton.wordpress.com/2016/07/16/sabtu-bersama-bapa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Sab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4929-88B2-45A7-ADD2-963A6E0C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cp:lastPrinted>2017-02-21T16:02:00Z</cp:lastPrinted>
  <dcterms:created xsi:type="dcterms:W3CDTF">2017-02-21T11:51:00Z</dcterms:created>
  <dcterms:modified xsi:type="dcterms:W3CDTF">2017-05-16T04:13:00Z</dcterms:modified>
</cp:coreProperties>
</file>