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62" w:rsidRDefault="00EB7A1E" w:rsidP="007D54A5">
      <w:pPr>
        <w:pStyle w:val="skripsi"/>
        <w:spacing w:after="0" w:line="480" w:lineRule="auto"/>
        <w:jc w:val="center"/>
        <w:rPr>
          <w:b/>
          <w:lang w:val="en-US"/>
        </w:rPr>
      </w:pPr>
      <w:r>
        <w:rPr>
          <w:b/>
          <w:lang w:val="en-US"/>
        </w:rPr>
        <w:t>BAB II</w:t>
      </w:r>
    </w:p>
    <w:p w:rsidR="00EB7A1E" w:rsidRPr="00F73210" w:rsidRDefault="00EB7A1E" w:rsidP="007D54A5">
      <w:pPr>
        <w:pStyle w:val="skripsi"/>
        <w:spacing w:after="0" w:line="480" w:lineRule="auto"/>
        <w:jc w:val="center"/>
        <w:rPr>
          <w:b/>
          <w:lang w:val="en-US"/>
        </w:rPr>
      </w:pPr>
      <w:r>
        <w:rPr>
          <w:b/>
          <w:lang w:val="en-US"/>
        </w:rPr>
        <w:t>TINJAUAN UMUM</w:t>
      </w:r>
      <w:r w:rsidR="00F73210">
        <w:rPr>
          <w:b/>
          <w:lang w:val="en-US"/>
        </w:rPr>
        <w:t xml:space="preserve"> </w:t>
      </w:r>
      <w:r w:rsidR="00F73210">
        <w:rPr>
          <w:b/>
          <w:i/>
          <w:lang w:val="en-US"/>
        </w:rPr>
        <w:t>GASTRODIPLOMACY</w:t>
      </w:r>
    </w:p>
    <w:p w:rsidR="00EB7A1E" w:rsidRDefault="00EB7A1E" w:rsidP="007D54A5">
      <w:pPr>
        <w:pStyle w:val="skripsi"/>
        <w:spacing w:after="0" w:line="480" w:lineRule="auto"/>
        <w:rPr>
          <w:b/>
          <w:i/>
          <w:lang w:val="en-US"/>
        </w:rPr>
      </w:pPr>
      <w:r>
        <w:rPr>
          <w:b/>
          <w:lang w:val="en-US"/>
        </w:rPr>
        <w:t xml:space="preserve">A. Definisi </w:t>
      </w:r>
      <w:r>
        <w:rPr>
          <w:b/>
          <w:i/>
          <w:lang w:val="en-US"/>
        </w:rPr>
        <w:t>Gastrodiplomacy.</w:t>
      </w:r>
    </w:p>
    <w:p w:rsidR="00297814" w:rsidRDefault="00782142" w:rsidP="007D54A5">
      <w:pPr>
        <w:pStyle w:val="skripsi"/>
        <w:spacing w:after="0" w:line="480" w:lineRule="auto"/>
        <w:rPr>
          <w:lang w:val="en-US"/>
        </w:rPr>
      </w:pPr>
      <w:r>
        <w:rPr>
          <w:lang w:val="en-US"/>
        </w:rPr>
        <w:tab/>
      </w:r>
      <w:proofErr w:type="gramStart"/>
      <w:r>
        <w:rPr>
          <w:lang w:val="en-US"/>
        </w:rPr>
        <w:t xml:space="preserve">Kata </w:t>
      </w:r>
      <w:r>
        <w:rPr>
          <w:i/>
          <w:lang w:val="en-US"/>
        </w:rPr>
        <w:t>gastrodiplomacy</w:t>
      </w:r>
      <w:r>
        <w:rPr>
          <w:lang w:val="en-US"/>
        </w:rPr>
        <w:t xml:space="preserve"> diambil dari kata gastronomi dan </w:t>
      </w:r>
      <w:r>
        <w:rPr>
          <w:i/>
          <w:lang w:val="en-US"/>
        </w:rPr>
        <w:t>diplomacy</w:t>
      </w:r>
      <w:r w:rsidR="009F4FBB">
        <w:rPr>
          <w:lang w:val="en-US"/>
        </w:rPr>
        <w:t>.</w:t>
      </w:r>
      <w:proofErr w:type="gramEnd"/>
      <w:r w:rsidR="009F4FBB">
        <w:rPr>
          <w:lang w:val="en-US"/>
        </w:rPr>
        <w:t xml:space="preserve"> Kata g</w:t>
      </w:r>
      <w:r>
        <w:rPr>
          <w:lang w:val="en-US"/>
        </w:rPr>
        <w:t>astronomi</w:t>
      </w:r>
      <w:r w:rsidR="009F4FBB">
        <w:rPr>
          <w:lang w:val="en-US"/>
        </w:rPr>
        <w:t xml:space="preserve"> sendiri</w:t>
      </w:r>
      <w:r>
        <w:rPr>
          <w:lang w:val="en-US"/>
        </w:rPr>
        <w:t xml:space="preserve"> berasal dari bahasa Yunani kuno yaitu “</w:t>
      </w:r>
      <w:r>
        <w:rPr>
          <w:i/>
          <w:lang w:val="en-US"/>
        </w:rPr>
        <w:t>gastros”</w:t>
      </w:r>
      <w:r>
        <w:rPr>
          <w:lang w:val="en-US"/>
        </w:rPr>
        <w:t xml:space="preserve"> yang berarti “lambung” atau “perut” dan “</w:t>
      </w:r>
      <w:r>
        <w:rPr>
          <w:i/>
          <w:lang w:val="en-US"/>
        </w:rPr>
        <w:t>nomos”</w:t>
      </w:r>
      <w:r w:rsidR="00BA7573">
        <w:rPr>
          <w:i/>
          <w:lang w:val="en-US"/>
        </w:rPr>
        <w:t xml:space="preserve"> </w:t>
      </w:r>
      <w:r>
        <w:rPr>
          <w:lang w:val="en-US"/>
        </w:rPr>
        <w:t xml:space="preserve">yang artinya </w:t>
      </w:r>
      <w:r w:rsidR="00297814">
        <w:rPr>
          <w:lang w:val="en-US"/>
        </w:rPr>
        <w:t xml:space="preserve">“pengetahuan” atau “ilmu”. </w:t>
      </w:r>
      <w:proofErr w:type="gramStart"/>
      <w:r w:rsidR="00297814">
        <w:rPr>
          <w:lang w:val="en-US"/>
        </w:rPr>
        <w:t xml:space="preserve">Sedangkan menurut </w:t>
      </w:r>
      <w:r w:rsidR="00EB7A1E">
        <w:rPr>
          <w:lang w:val="en-US"/>
        </w:rPr>
        <w:t>kamus besar bahasa Indonesia</w:t>
      </w:r>
      <w:r w:rsidR="00297814">
        <w:rPr>
          <w:lang w:val="en-US"/>
        </w:rPr>
        <w:t xml:space="preserve"> gastronomi</w:t>
      </w:r>
      <w:r w:rsidR="00EB7A1E">
        <w:rPr>
          <w:lang w:val="en-US"/>
        </w:rPr>
        <w:t xml:space="preserve"> adalah seni menyiapkan hidangan yang lezat-lezat; tata boga.</w:t>
      </w:r>
      <w:proofErr w:type="gramEnd"/>
      <w:r w:rsidR="00EB7A1E">
        <w:rPr>
          <w:rStyle w:val="FootnoteReference"/>
          <w:lang w:val="en-US"/>
        </w:rPr>
        <w:footnoteReference w:id="1"/>
      </w:r>
      <w:r w:rsidR="00EB7A1E">
        <w:rPr>
          <w:lang w:val="en-US"/>
        </w:rPr>
        <w:t xml:space="preserve"> </w:t>
      </w:r>
    </w:p>
    <w:p w:rsidR="00E1556A" w:rsidRDefault="00297814" w:rsidP="007D54A5">
      <w:pPr>
        <w:pStyle w:val="skripsi"/>
        <w:spacing w:after="0" w:line="480" w:lineRule="auto"/>
        <w:rPr>
          <w:lang w:val="en-US"/>
        </w:rPr>
      </w:pPr>
      <w:r>
        <w:rPr>
          <w:lang w:val="en-US"/>
        </w:rPr>
        <w:tab/>
      </w:r>
      <w:proofErr w:type="gramStart"/>
      <w:r w:rsidR="00EB7A1E">
        <w:rPr>
          <w:lang w:val="en-US"/>
        </w:rPr>
        <w:t>Studi</w:t>
      </w:r>
      <w:r w:rsidR="00BA7573">
        <w:rPr>
          <w:lang w:val="en-US"/>
        </w:rPr>
        <w:t xml:space="preserve"> </w:t>
      </w:r>
      <w:r w:rsidR="00EB7A1E">
        <w:rPr>
          <w:lang w:val="en-US"/>
        </w:rPr>
        <w:t>gastronomi mempelajari berbagai komponen budaya dengan makanan sebagai poros tengah.</w:t>
      </w:r>
      <w:proofErr w:type="gramEnd"/>
      <w:r w:rsidR="00EB7A1E">
        <w:rPr>
          <w:lang w:val="en-US"/>
        </w:rPr>
        <w:t xml:space="preserve"> </w:t>
      </w:r>
      <w:proofErr w:type="gramStart"/>
      <w:r w:rsidR="008F5706">
        <w:rPr>
          <w:lang w:val="en-US"/>
        </w:rPr>
        <w:t xml:space="preserve">Gastronomi </w:t>
      </w:r>
      <w:r>
        <w:rPr>
          <w:lang w:val="en-US"/>
        </w:rPr>
        <w:t xml:space="preserve">termasuk kedalam </w:t>
      </w:r>
      <w:r w:rsidR="008F5706">
        <w:rPr>
          <w:lang w:val="en-US"/>
        </w:rPr>
        <w:t>kegiatan interdisipliner.</w:t>
      </w:r>
      <w:proofErr w:type="gramEnd"/>
      <w:r w:rsidR="008F5706">
        <w:rPr>
          <w:lang w:val="en-US"/>
        </w:rPr>
        <w:t xml:space="preserve"> Pengamatan yang baik atas makanan </w:t>
      </w:r>
      <w:proofErr w:type="gramStart"/>
      <w:r w:rsidR="008F5706">
        <w:rPr>
          <w:lang w:val="en-US"/>
        </w:rPr>
        <w:t>akan</w:t>
      </w:r>
      <w:proofErr w:type="gramEnd"/>
      <w:r w:rsidR="008F5706">
        <w:rPr>
          <w:lang w:val="en-US"/>
        </w:rPr>
        <w:t xml:space="preserve"> mengungkapkan bahwa di sekitar makanan, terdapat tari, seni drama, lukisan, patung, sastra, arsitektur, dan musik; </w:t>
      </w:r>
      <w:r w:rsidR="009F4FBB">
        <w:rPr>
          <w:lang w:val="en-US"/>
        </w:rPr>
        <w:t xml:space="preserve">atau </w:t>
      </w:r>
      <w:r w:rsidR="008F5706">
        <w:rPr>
          <w:lang w:val="en-US"/>
        </w:rPr>
        <w:t xml:space="preserve">dengan kata lain, seni rupa. </w:t>
      </w:r>
      <w:proofErr w:type="gramStart"/>
      <w:r w:rsidR="008F5706">
        <w:rPr>
          <w:lang w:val="en-US"/>
        </w:rPr>
        <w:t>Gastronomi juga melibatkan fisika, matematika, kimia, biologi, geologi, agronomi dan juga antropologi, sejarah, filsafat dan sosiologi.</w:t>
      </w:r>
      <w:proofErr w:type="gramEnd"/>
      <w:r w:rsidR="008F5706">
        <w:rPr>
          <w:lang w:val="en-US"/>
        </w:rPr>
        <w:t xml:space="preserve"> </w:t>
      </w:r>
      <w:proofErr w:type="gramStart"/>
      <w:r w:rsidR="008F5706">
        <w:rPr>
          <w:lang w:val="en-US"/>
        </w:rPr>
        <w:t>Oleh karena itu gastronomi berkaitan dengan seni dan ilmu sosial bahkan dengan ilmu pengetahuan yang bersifat il</w:t>
      </w:r>
      <w:r w:rsidR="009F4FBB">
        <w:rPr>
          <w:lang w:val="en-US"/>
        </w:rPr>
        <w:t>miah.</w:t>
      </w:r>
      <w:proofErr w:type="gramEnd"/>
      <w:r w:rsidR="009F4FBB">
        <w:rPr>
          <w:lang w:val="en-US"/>
        </w:rPr>
        <w:t xml:space="preserve"> </w:t>
      </w:r>
      <w:proofErr w:type="gramStart"/>
      <w:r w:rsidR="009F4FBB">
        <w:rPr>
          <w:lang w:val="en-US"/>
        </w:rPr>
        <w:t xml:space="preserve">Prinsip gastronomi yaitu </w:t>
      </w:r>
      <w:r w:rsidR="008F5706">
        <w:rPr>
          <w:lang w:val="en-US"/>
        </w:rPr>
        <w:t>bahwa makan</w:t>
      </w:r>
      <w:r w:rsidR="009F4FBB">
        <w:rPr>
          <w:lang w:val="en-US"/>
        </w:rPr>
        <w:t xml:space="preserve">an </w:t>
      </w:r>
      <w:r w:rsidR="008F5706">
        <w:rPr>
          <w:lang w:val="en-US"/>
        </w:rPr>
        <w:t>merupakan ilmu disamping sebuah bentuk seni.</w:t>
      </w:r>
      <w:proofErr w:type="gramEnd"/>
      <w:r w:rsidR="008F5706">
        <w:rPr>
          <w:rStyle w:val="FootnoteReference"/>
          <w:lang w:val="en-US"/>
        </w:rPr>
        <w:footnoteReference w:id="2"/>
      </w:r>
      <w:r w:rsidR="008D3887">
        <w:rPr>
          <w:lang w:val="en-US"/>
        </w:rPr>
        <w:t xml:space="preserve"> </w:t>
      </w:r>
    </w:p>
    <w:p w:rsidR="00EB7A1E" w:rsidRDefault="00E1556A" w:rsidP="007D54A5">
      <w:pPr>
        <w:pStyle w:val="skripsi"/>
        <w:spacing w:after="0" w:line="480" w:lineRule="auto"/>
        <w:rPr>
          <w:lang w:val="en-US"/>
        </w:rPr>
      </w:pPr>
      <w:r>
        <w:rPr>
          <w:lang w:val="en-US"/>
        </w:rPr>
        <w:tab/>
      </w:r>
      <w:proofErr w:type="gramStart"/>
      <w:r w:rsidR="00BA7573">
        <w:rPr>
          <w:lang w:val="en-US"/>
        </w:rPr>
        <w:t xml:space="preserve">Melalui </w:t>
      </w:r>
      <w:r w:rsidR="009F4FBB">
        <w:rPr>
          <w:lang w:val="en-US"/>
        </w:rPr>
        <w:t xml:space="preserve">pendekatan </w:t>
      </w:r>
      <w:r w:rsidR="00BA7573">
        <w:rPr>
          <w:lang w:val="en-US"/>
        </w:rPr>
        <w:t>gastronomi me</w:t>
      </w:r>
      <w:r w:rsidR="008D3887">
        <w:rPr>
          <w:lang w:val="en-US"/>
        </w:rPr>
        <w:t>mungkinkan untuk membangun sebuah gambaran dari persamaan atau perbedaan pendekatan atau perilaku terhadap makanan dan minuman yang digunakan di berbagai negara dan budaya.</w:t>
      </w:r>
      <w:proofErr w:type="gramEnd"/>
      <w:r w:rsidR="00782142">
        <w:rPr>
          <w:rStyle w:val="FootnoteReference"/>
          <w:lang w:val="en-US"/>
        </w:rPr>
        <w:footnoteReference w:id="3"/>
      </w:r>
      <w:r>
        <w:rPr>
          <w:lang w:val="en-US"/>
        </w:rPr>
        <w:t xml:space="preserve"> </w:t>
      </w:r>
      <w:proofErr w:type="gramStart"/>
      <w:r>
        <w:rPr>
          <w:lang w:val="en-US"/>
        </w:rPr>
        <w:t xml:space="preserve">Hal ini yang kemudian dimanfaatkan oleh berbagai negara di dunia untuk memanfaatkan </w:t>
      </w:r>
      <w:r>
        <w:rPr>
          <w:lang w:val="en-US"/>
        </w:rPr>
        <w:lastRenderedPageBreak/>
        <w:t xml:space="preserve">media makanan atau kuliner khas sebagai bagian dari diplomasi yang akhirnya dikenal sebagai </w:t>
      </w:r>
      <w:r w:rsidR="00332558">
        <w:rPr>
          <w:i/>
          <w:lang w:val="en-US"/>
        </w:rPr>
        <w:t>gastrodiplomacy</w:t>
      </w:r>
      <w:r w:rsidR="00332558">
        <w:rPr>
          <w:lang w:val="en-US"/>
        </w:rPr>
        <w:t>.</w:t>
      </w:r>
      <w:proofErr w:type="gramEnd"/>
      <w:r w:rsidR="00332558">
        <w:rPr>
          <w:lang w:val="en-US"/>
        </w:rPr>
        <w:t xml:space="preserve"> </w:t>
      </w:r>
      <w:proofErr w:type="gramStart"/>
      <w:r w:rsidR="00332558">
        <w:rPr>
          <w:lang w:val="en-US"/>
        </w:rPr>
        <w:t xml:space="preserve">Kegiatan diplomasi melalui makanan ini, merupakan bentuk </w:t>
      </w:r>
      <w:r w:rsidR="007E5D13">
        <w:rPr>
          <w:lang w:val="en-US"/>
        </w:rPr>
        <w:t xml:space="preserve">gabungan dari </w:t>
      </w:r>
      <w:r w:rsidR="00332558">
        <w:rPr>
          <w:lang w:val="en-US"/>
        </w:rPr>
        <w:t>diplomas</w:t>
      </w:r>
      <w:r w:rsidR="00BA7573">
        <w:rPr>
          <w:lang w:val="en-US"/>
        </w:rPr>
        <w:t xml:space="preserve">i publik </w:t>
      </w:r>
      <w:r w:rsidR="00332558">
        <w:rPr>
          <w:lang w:val="en-US"/>
        </w:rPr>
        <w:t xml:space="preserve">dengan diplomasi </w:t>
      </w:r>
      <w:r w:rsidR="00BA7573">
        <w:rPr>
          <w:lang w:val="en-US"/>
        </w:rPr>
        <w:t>ke</w:t>
      </w:r>
      <w:r w:rsidR="00332558">
        <w:rPr>
          <w:lang w:val="en-US"/>
        </w:rPr>
        <w:t>budaya</w:t>
      </w:r>
      <w:r w:rsidR="00BA7573">
        <w:rPr>
          <w:lang w:val="en-US"/>
        </w:rPr>
        <w:t>an</w:t>
      </w:r>
      <w:r w:rsidR="00332558">
        <w:rPr>
          <w:lang w:val="en-US"/>
        </w:rPr>
        <w:t>.</w:t>
      </w:r>
      <w:proofErr w:type="gramEnd"/>
    </w:p>
    <w:p w:rsidR="009F4FBB" w:rsidRPr="009F4FBB" w:rsidRDefault="00E1556A" w:rsidP="009F4FBB">
      <w:pPr>
        <w:pStyle w:val="skripsi"/>
        <w:spacing w:after="0" w:line="480" w:lineRule="auto"/>
        <w:rPr>
          <w:b/>
          <w:lang w:val="en-US"/>
        </w:rPr>
      </w:pPr>
      <w:r>
        <w:rPr>
          <w:b/>
          <w:lang w:val="en-US"/>
        </w:rPr>
        <w:t xml:space="preserve">B. Konsep </w:t>
      </w:r>
      <w:r>
        <w:rPr>
          <w:b/>
          <w:i/>
          <w:lang w:val="en-US"/>
        </w:rPr>
        <w:t>Gastrodiplomacy</w:t>
      </w:r>
      <w:r>
        <w:rPr>
          <w:b/>
          <w:lang w:val="en-US"/>
        </w:rPr>
        <w:t>.</w:t>
      </w:r>
    </w:p>
    <w:p w:rsidR="00345326" w:rsidRDefault="00345326" w:rsidP="007D54A5">
      <w:pPr>
        <w:pStyle w:val="skripsi"/>
        <w:spacing w:after="0" w:line="480" w:lineRule="auto"/>
        <w:rPr>
          <w:lang w:val="en-US"/>
        </w:rPr>
      </w:pPr>
      <w:r>
        <w:rPr>
          <w:lang w:val="en-US"/>
        </w:rPr>
        <w:tab/>
      </w:r>
      <w:proofErr w:type="gramStart"/>
      <w:r w:rsidRPr="00AB10F5">
        <w:rPr>
          <w:lang w:val="en-US"/>
        </w:rPr>
        <w:t>Menurut ilmu folklor dalam antropologi, makanan bukan hanya sekadar untuk dimakan atau sebagai pengisi perut.</w:t>
      </w:r>
      <w:proofErr w:type="gramEnd"/>
      <w:r w:rsidRPr="00AB10F5">
        <w:rPr>
          <w:lang w:val="en-US"/>
        </w:rPr>
        <w:t xml:space="preserve"> </w:t>
      </w:r>
      <w:proofErr w:type="gramStart"/>
      <w:r w:rsidRPr="00AB10F5">
        <w:rPr>
          <w:lang w:val="en-US"/>
        </w:rPr>
        <w:t>Makanan memiliki fungsi yang lebih dari itu.</w:t>
      </w:r>
      <w:proofErr w:type="gramEnd"/>
      <w:r w:rsidRPr="00AB10F5">
        <w:rPr>
          <w:lang w:val="en-US"/>
        </w:rPr>
        <w:t xml:space="preserve"> Setidaknya ilmu folklor men</w:t>
      </w:r>
      <w:r>
        <w:rPr>
          <w:lang w:val="en-US"/>
        </w:rPr>
        <w:t xml:space="preserve">catat ada empat fungsi makanan, </w:t>
      </w:r>
      <w:proofErr w:type="gramStart"/>
      <w:r>
        <w:rPr>
          <w:lang w:val="en-US"/>
        </w:rPr>
        <w:t>yaitu :</w:t>
      </w:r>
      <w:proofErr w:type="gramEnd"/>
      <w:r>
        <w:rPr>
          <w:rStyle w:val="FootnoteReference"/>
          <w:lang w:val="en-US"/>
        </w:rPr>
        <w:footnoteReference w:id="4"/>
      </w:r>
    </w:p>
    <w:p w:rsidR="00345326" w:rsidRDefault="00345326" w:rsidP="007D54A5">
      <w:pPr>
        <w:pStyle w:val="skripsi"/>
        <w:numPr>
          <w:ilvl w:val="0"/>
          <w:numId w:val="3"/>
        </w:numPr>
        <w:spacing w:after="0" w:line="480" w:lineRule="auto"/>
        <w:rPr>
          <w:lang w:val="en-US"/>
        </w:rPr>
      </w:pPr>
      <w:r>
        <w:rPr>
          <w:lang w:val="en-US"/>
        </w:rPr>
        <w:t>M</w:t>
      </w:r>
      <w:r w:rsidRPr="00AB10F5">
        <w:rPr>
          <w:lang w:val="en-US"/>
        </w:rPr>
        <w:t xml:space="preserve">akanan sebagai simbol bahasa. Seperti sebuah senyuman yang </w:t>
      </w:r>
      <w:proofErr w:type="gramStart"/>
      <w:r w:rsidRPr="00AB10F5">
        <w:rPr>
          <w:lang w:val="en-US"/>
        </w:rPr>
        <w:t>manis</w:t>
      </w:r>
      <w:proofErr w:type="gramEnd"/>
      <w:r w:rsidRPr="00AB10F5">
        <w:rPr>
          <w:lang w:val="en-US"/>
        </w:rPr>
        <w:t>, makanan diumpamakan sebagai orang yang tersenyum kepada orang lain.</w:t>
      </w:r>
      <w:r>
        <w:rPr>
          <w:lang w:val="en-US"/>
        </w:rPr>
        <w:t xml:space="preserve"> </w:t>
      </w:r>
    </w:p>
    <w:p w:rsidR="00345326" w:rsidRDefault="00345326" w:rsidP="007D54A5">
      <w:pPr>
        <w:pStyle w:val="skripsi"/>
        <w:numPr>
          <w:ilvl w:val="0"/>
          <w:numId w:val="3"/>
        </w:numPr>
        <w:spacing w:after="0" w:line="480" w:lineRule="auto"/>
        <w:rPr>
          <w:lang w:val="en-US"/>
        </w:rPr>
      </w:pPr>
      <w:r>
        <w:rPr>
          <w:lang w:val="en-US"/>
        </w:rPr>
        <w:t>M</w:t>
      </w:r>
      <w:r w:rsidRPr="00AB10F5">
        <w:rPr>
          <w:lang w:val="en-US"/>
        </w:rPr>
        <w:t>akanan sebagai pengikat hubungan kekerabatan. Pada tiap suku bangsa, selalu ada ritual makan bersama. Jika dilakukan secara periodik dan rutin, makanan bisa menjadi penguat hubungan kekerabatan dan kesukuan.</w:t>
      </w:r>
      <w:r>
        <w:rPr>
          <w:lang w:val="en-US"/>
        </w:rPr>
        <w:t xml:space="preserve"> </w:t>
      </w:r>
    </w:p>
    <w:p w:rsidR="00345326" w:rsidRDefault="00345326" w:rsidP="007D54A5">
      <w:pPr>
        <w:pStyle w:val="skripsi"/>
        <w:numPr>
          <w:ilvl w:val="0"/>
          <w:numId w:val="3"/>
        </w:numPr>
        <w:spacing w:after="0" w:line="480" w:lineRule="auto"/>
        <w:rPr>
          <w:lang w:val="en-US"/>
        </w:rPr>
      </w:pPr>
      <w:r>
        <w:rPr>
          <w:lang w:val="en-US"/>
        </w:rPr>
        <w:t>M</w:t>
      </w:r>
      <w:r w:rsidRPr="00AB10F5">
        <w:rPr>
          <w:lang w:val="en-US"/>
        </w:rPr>
        <w:t>akanan sebagai penanda solidaritas. Dalam hal ini, kegiatan makan bersama disinyalir dapat menguatkan atau melemahkan solidaritas. Misalnya, makan bersama di antara rekan kerja bisa lebih mengakrabkan, tapi di sisi lain bisa saja seseorang menolak makan bersama untuk menghindari orang lain yang tidak disukai yang ikut hadir dalam makan bersama tersebut.</w:t>
      </w:r>
      <w:r>
        <w:rPr>
          <w:lang w:val="en-US"/>
        </w:rPr>
        <w:t xml:space="preserve"> </w:t>
      </w:r>
    </w:p>
    <w:p w:rsidR="00345326" w:rsidRDefault="00345326" w:rsidP="007D54A5">
      <w:pPr>
        <w:pStyle w:val="skripsi"/>
        <w:numPr>
          <w:ilvl w:val="0"/>
          <w:numId w:val="3"/>
        </w:numPr>
        <w:spacing w:after="0" w:line="480" w:lineRule="auto"/>
        <w:rPr>
          <w:lang w:val="en-US"/>
        </w:rPr>
      </w:pPr>
      <w:r>
        <w:rPr>
          <w:lang w:val="en-US"/>
        </w:rPr>
        <w:lastRenderedPageBreak/>
        <w:t>M</w:t>
      </w:r>
      <w:r w:rsidRPr="00AB10F5">
        <w:rPr>
          <w:lang w:val="en-US"/>
        </w:rPr>
        <w:t>akanan sebagai pengobat stres. Seseorang yang sedang stres bisa saja jadi enggan makan atau justru porsi makannya meningkat di luar kebiasaan sehari-hari.</w:t>
      </w:r>
      <w:r>
        <w:rPr>
          <w:lang w:val="en-US"/>
        </w:rPr>
        <w:t xml:space="preserve"> </w:t>
      </w:r>
    </w:p>
    <w:p w:rsidR="009B389D" w:rsidRDefault="00345326" w:rsidP="007D54A5">
      <w:pPr>
        <w:pStyle w:val="skripsi"/>
        <w:spacing w:after="0" w:line="480" w:lineRule="auto"/>
        <w:rPr>
          <w:lang w:val="en-US"/>
        </w:rPr>
      </w:pPr>
      <w:r>
        <w:rPr>
          <w:lang w:val="en-US"/>
        </w:rPr>
        <w:tab/>
      </w:r>
      <w:proofErr w:type="gramStart"/>
      <w:r w:rsidR="009B389D">
        <w:rPr>
          <w:lang w:val="en-US"/>
        </w:rPr>
        <w:t>Makanan yang mana merupakan salah satu kebutuhan dasar makhluk hidup ini bisa dikatakan menjadi salah satu elemen penting dalam konteks global hari ini.</w:t>
      </w:r>
      <w:proofErr w:type="gramEnd"/>
      <w:r w:rsidR="009B389D">
        <w:rPr>
          <w:lang w:val="en-US"/>
        </w:rPr>
        <w:t xml:space="preserve"> </w:t>
      </w:r>
      <w:proofErr w:type="gramStart"/>
      <w:r w:rsidR="009B389D">
        <w:rPr>
          <w:lang w:val="en-US"/>
        </w:rPr>
        <w:t>Hamp</w:t>
      </w:r>
      <w:r w:rsidR="009F4FBB">
        <w:rPr>
          <w:lang w:val="en-US"/>
        </w:rPr>
        <w:t>i</w:t>
      </w:r>
      <w:r w:rsidR="009B389D">
        <w:rPr>
          <w:lang w:val="en-US"/>
        </w:rPr>
        <w:t>r seluruh negara dari berbagai belahan dunia menempatkan makanan sebagai isu penting, mulai dari krisis pangan yang terjadi di negara-negara konflik yang dapat dimasukan ke dalam isu keamanan nasional, hingga pada perkembangan kuliner sebagai alat diplomasi dalam konteks kebijakan luar negeri.</w:t>
      </w:r>
      <w:proofErr w:type="gramEnd"/>
    </w:p>
    <w:p w:rsidR="00821526" w:rsidRDefault="009B389D" w:rsidP="007D54A5">
      <w:pPr>
        <w:pStyle w:val="skripsi"/>
        <w:spacing w:after="0" w:line="480" w:lineRule="auto"/>
        <w:rPr>
          <w:lang w:val="en-US"/>
        </w:rPr>
      </w:pPr>
      <w:r>
        <w:rPr>
          <w:lang w:val="en-US"/>
        </w:rPr>
        <w:tab/>
        <w:t xml:space="preserve">Mary Jo Pham, salah seorang sarjana dibidang </w:t>
      </w:r>
      <w:r>
        <w:rPr>
          <w:i/>
          <w:lang w:val="en-US"/>
        </w:rPr>
        <w:t>gastrodiplomacy</w:t>
      </w:r>
      <w:r>
        <w:rPr>
          <w:lang w:val="en-US"/>
        </w:rPr>
        <w:t xml:space="preserve"> menekankan bahwa makanan memiliki peran penting baik dalam membentuk sejarah dunia serta interaksi diplomatik. </w:t>
      </w:r>
      <w:r w:rsidR="00821526">
        <w:rPr>
          <w:i/>
          <w:lang w:val="en-US"/>
        </w:rPr>
        <w:t>Food is an ancient means of exchange. Be it for the purpose of trade, as ritualistic practice, or as a gesture of goodwill, food is an invaluable tool for the purpose of cultural diplomacy.</w:t>
      </w:r>
      <w:r w:rsidR="00821526">
        <w:rPr>
          <w:rStyle w:val="FootnoteReference"/>
          <w:i/>
          <w:lang w:val="en-US"/>
        </w:rPr>
        <w:footnoteReference w:id="5"/>
      </w:r>
      <w:r w:rsidR="00821526">
        <w:rPr>
          <w:lang w:val="en-US"/>
        </w:rPr>
        <w:t xml:space="preserve"> Dalam kata lain, makanan merupakan </w:t>
      </w:r>
      <w:proofErr w:type="gramStart"/>
      <w:r w:rsidR="00821526">
        <w:rPr>
          <w:lang w:val="en-US"/>
        </w:rPr>
        <w:t>cara</w:t>
      </w:r>
      <w:proofErr w:type="gramEnd"/>
      <w:r w:rsidR="00821526">
        <w:rPr>
          <w:lang w:val="en-US"/>
        </w:rPr>
        <w:t xml:space="preserve"> pertukaran yang telah dilakukan sejak dahulu. Baik itu untuk tujuan perdagangan, sebagai ritual praktik, atau sebagai tanda dari niat baik, makanan adalah alat </w:t>
      </w:r>
      <w:proofErr w:type="gramStart"/>
      <w:r w:rsidR="00821526">
        <w:rPr>
          <w:lang w:val="en-US"/>
        </w:rPr>
        <w:t>bantu</w:t>
      </w:r>
      <w:proofErr w:type="gramEnd"/>
      <w:r w:rsidR="00821526">
        <w:rPr>
          <w:lang w:val="en-US"/>
        </w:rPr>
        <w:t xml:space="preserve"> yang baik untuk tujuan diplomasi kebudayaan.</w:t>
      </w:r>
    </w:p>
    <w:p w:rsidR="009718AB" w:rsidRDefault="009718AB" w:rsidP="007D54A5">
      <w:pPr>
        <w:pStyle w:val="skripsi"/>
        <w:spacing w:after="0" w:line="480" w:lineRule="auto"/>
        <w:rPr>
          <w:lang w:val="en-US"/>
        </w:rPr>
      </w:pPr>
      <w:r>
        <w:rPr>
          <w:lang w:val="en-US"/>
        </w:rPr>
        <w:tab/>
      </w:r>
      <w:proofErr w:type="gramStart"/>
      <w:r>
        <w:rPr>
          <w:lang w:val="en-US"/>
        </w:rPr>
        <w:t>Makanan telah berperan dalam membentuk rute perdagangan pada masa lampau, serta menjadi sumber dari kekuatan ekonomi dan politk bagi siapa yang mempu menguasai kapulaga, kopi dan gula.</w:t>
      </w:r>
      <w:proofErr w:type="gramEnd"/>
    </w:p>
    <w:p w:rsidR="009F4FBB" w:rsidRDefault="00821526" w:rsidP="009F4FBB">
      <w:pPr>
        <w:pStyle w:val="skripsi"/>
        <w:spacing w:after="0" w:line="480" w:lineRule="auto"/>
        <w:rPr>
          <w:lang w:val="en-US"/>
        </w:rPr>
      </w:pPr>
      <w:r>
        <w:rPr>
          <w:lang w:val="en-US"/>
        </w:rPr>
        <w:lastRenderedPageBreak/>
        <w:tab/>
      </w:r>
      <w:proofErr w:type="gramStart"/>
      <w:r w:rsidRPr="00AB10F5">
        <w:rPr>
          <w:lang w:val="en-US"/>
        </w:rPr>
        <w:t>Lewat makanan, banyak hal bisa terjadi.</w:t>
      </w:r>
      <w:proofErr w:type="gramEnd"/>
      <w:r w:rsidRPr="00AB10F5">
        <w:rPr>
          <w:lang w:val="en-US"/>
        </w:rPr>
        <w:t xml:space="preserve"> </w:t>
      </w:r>
      <w:proofErr w:type="gramStart"/>
      <w:r w:rsidRPr="00AB10F5">
        <w:rPr>
          <w:lang w:val="en-US"/>
        </w:rPr>
        <w:t>Makanan bisa dipakai untuk bergaul, berbicara dengan orang lain, hingga mengenal seseorang dengan lebih baik.</w:t>
      </w:r>
      <w:proofErr w:type="gramEnd"/>
      <w:r w:rsidRPr="00AB10F5">
        <w:rPr>
          <w:lang w:val="en-US"/>
        </w:rPr>
        <w:t xml:space="preserve"> </w:t>
      </w:r>
      <w:proofErr w:type="gramStart"/>
      <w:r w:rsidRPr="00AB10F5">
        <w:rPr>
          <w:lang w:val="en-US"/>
        </w:rPr>
        <w:t>Sebagai media yang universal, makanan dapat mendekatkan siapa saja, dari kalangan politik, bisnis, hingga masyarakat.</w:t>
      </w:r>
      <w:proofErr w:type="gramEnd"/>
      <w:r w:rsidRPr="00AB10F5">
        <w:rPr>
          <w:lang w:val="en-US"/>
        </w:rPr>
        <w:t xml:space="preserve"> </w:t>
      </w:r>
      <w:proofErr w:type="gramStart"/>
      <w:r w:rsidRPr="00AB10F5">
        <w:rPr>
          <w:lang w:val="en-US"/>
        </w:rPr>
        <w:t>Makanan juga menjadi sarana untuk memperkuat sebuah hubungan.</w:t>
      </w:r>
      <w:proofErr w:type="gramEnd"/>
      <w:r w:rsidR="009F4FBB" w:rsidRPr="009F4FBB">
        <w:rPr>
          <w:lang w:val="en-US"/>
        </w:rPr>
        <w:t xml:space="preserve"> </w:t>
      </w:r>
    </w:p>
    <w:p w:rsidR="009F4FBB" w:rsidRDefault="009F4FBB" w:rsidP="009F4FBB">
      <w:pPr>
        <w:pStyle w:val="skripsi"/>
        <w:spacing w:after="0" w:line="480" w:lineRule="auto"/>
        <w:rPr>
          <w:lang w:val="en-US"/>
        </w:rPr>
      </w:pPr>
      <w:r>
        <w:rPr>
          <w:lang w:val="en-US"/>
        </w:rPr>
        <w:tab/>
        <w:t>Hillary Clinton pernah berkata bahwa “</w:t>
      </w:r>
      <w:r>
        <w:rPr>
          <w:i/>
          <w:lang w:val="en-US"/>
        </w:rPr>
        <w:t>Food is the oldest form of diplomacy”</w:t>
      </w:r>
      <w:r>
        <w:rPr>
          <w:lang w:val="en-US"/>
        </w:rPr>
        <w:t xml:space="preserve"> atau “Makanan adalah bentuk diplomasi tertua”. </w:t>
      </w:r>
      <w:proofErr w:type="gramStart"/>
      <w:r w:rsidRPr="0036208C">
        <w:rPr>
          <w:lang w:val="en-US"/>
        </w:rPr>
        <w:t>Hal ini karena makanan mewakili sebuah sejarah, tradisi, dan budaya dalam suatu masyarakat.</w:t>
      </w:r>
      <w:proofErr w:type="gramEnd"/>
      <w:r w:rsidRPr="0036208C">
        <w:rPr>
          <w:lang w:val="en-US"/>
        </w:rPr>
        <w:t xml:space="preserve"> </w:t>
      </w:r>
      <w:r>
        <w:rPr>
          <w:lang w:val="en-US"/>
        </w:rPr>
        <w:t xml:space="preserve">Letak diplomasi dalam </w:t>
      </w:r>
      <w:r>
        <w:rPr>
          <w:i/>
          <w:lang w:val="en-US"/>
        </w:rPr>
        <w:t xml:space="preserve">gastrodiplomacy </w:t>
      </w:r>
      <w:r>
        <w:rPr>
          <w:lang w:val="en-US"/>
        </w:rPr>
        <w:t xml:space="preserve">ini adalah bagaimana </w:t>
      </w:r>
      <w:proofErr w:type="gramStart"/>
      <w:r>
        <w:rPr>
          <w:lang w:val="en-US"/>
        </w:rPr>
        <w:t>cara</w:t>
      </w:r>
      <w:proofErr w:type="gramEnd"/>
      <w:r>
        <w:rPr>
          <w:lang w:val="en-US"/>
        </w:rPr>
        <w:t xml:space="preserve"> agar dapat mengajak masyarakat asing untuk dapat tertarik mencicipi makanan suatu negara dan kemudian menikmati makanan tersebut sebagai bagian dari kehidupan mereka sehari-hari.</w:t>
      </w:r>
      <w:r>
        <w:rPr>
          <w:rStyle w:val="FootnoteReference"/>
          <w:lang w:val="en-US"/>
        </w:rPr>
        <w:footnoteReference w:id="6"/>
      </w:r>
    </w:p>
    <w:p w:rsidR="002C586D" w:rsidRDefault="009F4FBB" w:rsidP="007D54A5">
      <w:pPr>
        <w:pStyle w:val="skripsi"/>
        <w:spacing w:after="0" w:line="480" w:lineRule="auto"/>
        <w:rPr>
          <w:i/>
          <w:lang w:val="en-US"/>
        </w:rPr>
      </w:pPr>
      <w:r>
        <w:rPr>
          <w:i/>
          <w:lang w:val="en-US"/>
        </w:rPr>
        <w:tab/>
      </w:r>
      <w:proofErr w:type="gramStart"/>
      <w:r>
        <w:rPr>
          <w:lang w:val="en-US"/>
        </w:rPr>
        <w:t xml:space="preserve">Maka </w:t>
      </w:r>
      <w:r w:rsidRPr="009F4FBB">
        <w:rPr>
          <w:lang w:val="en-US"/>
        </w:rPr>
        <w:t>jelas</w:t>
      </w:r>
      <w:r>
        <w:rPr>
          <w:lang w:val="en-US"/>
        </w:rPr>
        <w:t xml:space="preserve"> bahwa </w:t>
      </w:r>
      <w:r>
        <w:rPr>
          <w:i/>
          <w:lang w:val="en-US"/>
        </w:rPr>
        <w:t>gastrodiplomacy</w:t>
      </w:r>
      <w:r w:rsidRPr="009F4FBB">
        <w:rPr>
          <w:lang w:val="en-US"/>
        </w:rPr>
        <w:t xml:space="preserve"> bukan menjadi hak ekslusif para pejabat tinggi.</w:t>
      </w:r>
      <w:proofErr w:type="gramEnd"/>
      <w:r w:rsidRPr="009F4FBB">
        <w:rPr>
          <w:lang w:val="en-US"/>
        </w:rPr>
        <w:t xml:space="preserve"> </w:t>
      </w:r>
      <w:proofErr w:type="gramStart"/>
      <w:r>
        <w:rPr>
          <w:lang w:val="en-US"/>
        </w:rPr>
        <w:t>Meninjau t</w:t>
      </w:r>
      <w:r w:rsidRPr="009F4FBB">
        <w:rPr>
          <w:lang w:val="en-US"/>
        </w:rPr>
        <w:t xml:space="preserve">ujuan dasar diplomasi ini adalah </w:t>
      </w:r>
      <w:r>
        <w:rPr>
          <w:lang w:val="en-US"/>
        </w:rPr>
        <w:t xml:space="preserve">untuk </w:t>
      </w:r>
      <w:r w:rsidRPr="009F4FBB">
        <w:rPr>
          <w:lang w:val="en-US"/>
        </w:rPr>
        <w:t>memperkenalkan budaya negara pada masyarakat luas.</w:t>
      </w:r>
      <w:proofErr w:type="gramEnd"/>
      <w:r w:rsidRPr="009F4FBB">
        <w:rPr>
          <w:lang w:val="en-US"/>
        </w:rPr>
        <w:t xml:space="preserve"> </w:t>
      </w:r>
      <w:r>
        <w:rPr>
          <w:lang w:val="en-US"/>
        </w:rPr>
        <w:t xml:space="preserve">Maka dari </w:t>
      </w:r>
      <w:r w:rsidRPr="009F4FBB">
        <w:rPr>
          <w:lang w:val="en-US"/>
        </w:rPr>
        <w:t xml:space="preserve">itu, aktivitas </w:t>
      </w:r>
      <w:r w:rsidRPr="009F4FBB">
        <w:rPr>
          <w:i/>
          <w:lang w:val="en-US"/>
        </w:rPr>
        <w:t>gastrodiplomacy</w:t>
      </w:r>
      <w:r w:rsidRPr="009F4FBB">
        <w:rPr>
          <w:lang w:val="en-US"/>
        </w:rPr>
        <w:t xml:space="preserve"> juga digalakkan dalam acara-acara yang dihadiri masyarakat dari negara lain maka praktik dari diplomasi ini berorientasi </w:t>
      </w:r>
      <w:r w:rsidRPr="009F4FBB">
        <w:rPr>
          <w:i/>
          <w:lang w:val="en-US"/>
        </w:rPr>
        <w:t xml:space="preserve">people to people. </w:t>
      </w:r>
      <w:r w:rsidRPr="009F4FBB">
        <w:rPr>
          <w:lang w:val="en-US"/>
        </w:rPr>
        <w:t>Dengan menggunakan berbagai macam kuliner khas untuk memperkenalkan cita rasa dari masyarakat lokal (</w:t>
      </w:r>
      <w:r w:rsidRPr="009F4FBB">
        <w:rPr>
          <w:i/>
          <w:lang w:val="en-US"/>
        </w:rPr>
        <w:t>ethnic communities)</w:t>
      </w:r>
      <w:r w:rsidRPr="009F4FBB">
        <w:rPr>
          <w:lang w:val="en-US"/>
        </w:rPr>
        <w:t xml:space="preserve"> kepada masyarakat dari negara lain. Para juru masak lokal yang berada di negara </w:t>
      </w:r>
      <w:proofErr w:type="gramStart"/>
      <w:r w:rsidRPr="009F4FBB">
        <w:rPr>
          <w:lang w:val="en-US"/>
        </w:rPr>
        <w:t>lain</w:t>
      </w:r>
      <w:proofErr w:type="gramEnd"/>
      <w:r w:rsidRPr="009F4FBB">
        <w:rPr>
          <w:lang w:val="en-US"/>
        </w:rPr>
        <w:t xml:space="preserve"> (</w:t>
      </w:r>
      <w:r w:rsidRPr="009F4FBB">
        <w:rPr>
          <w:i/>
          <w:lang w:val="en-US"/>
        </w:rPr>
        <w:t>diaspora chef)</w:t>
      </w:r>
      <w:r w:rsidRPr="009F4FBB">
        <w:rPr>
          <w:lang w:val="en-US"/>
        </w:rPr>
        <w:t xml:space="preserve"> pun</w:t>
      </w:r>
      <w:r w:rsidRPr="009F4FBB">
        <w:rPr>
          <w:i/>
          <w:lang w:val="en-US"/>
        </w:rPr>
        <w:t xml:space="preserve"> </w:t>
      </w:r>
      <w:r w:rsidRPr="009F4FBB">
        <w:rPr>
          <w:lang w:val="en-US"/>
        </w:rPr>
        <w:t>memanfaatkan keahlian mereka di dapur untuk memenangkan hati dan perut dengan memasak makanan khas dari negaranya (</w:t>
      </w:r>
      <w:r w:rsidRPr="009F4FBB">
        <w:rPr>
          <w:i/>
          <w:lang w:val="en-US"/>
        </w:rPr>
        <w:t>national foods).</w:t>
      </w:r>
    </w:p>
    <w:p w:rsidR="00782020" w:rsidRDefault="00821526" w:rsidP="007D54A5">
      <w:pPr>
        <w:pStyle w:val="skripsi"/>
        <w:spacing w:after="0" w:line="480" w:lineRule="auto"/>
        <w:rPr>
          <w:lang w:val="en-US"/>
        </w:rPr>
      </w:pPr>
      <w:r>
        <w:rPr>
          <w:lang w:val="en-US"/>
        </w:rPr>
        <w:lastRenderedPageBreak/>
        <w:tab/>
      </w:r>
      <w:proofErr w:type="gramStart"/>
      <w:r w:rsidR="00345326" w:rsidRPr="00AB10F5">
        <w:rPr>
          <w:lang w:val="en-US"/>
        </w:rPr>
        <w:t>Melihat fungsi makanan</w:t>
      </w:r>
      <w:r w:rsidR="009718AB">
        <w:rPr>
          <w:lang w:val="en-US"/>
        </w:rPr>
        <w:t xml:space="preserve"> sebagaimana yang dipaparkan diatas</w:t>
      </w:r>
      <w:r w:rsidR="00345326" w:rsidRPr="00AB10F5">
        <w:rPr>
          <w:lang w:val="en-US"/>
        </w:rPr>
        <w:t>, tidak berlebihan jika kemudian makanan juga digunakan sebagai alat diplomasi yang cukup penting dan efektif.</w:t>
      </w:r>
      <w:proofErr w:type="gramEnd"/>
      <w:r w:rsidR="00345326" w:rsidRPr="00AB10F5">
        <w:t xml:space="preserve"> </w:t>
      </w:r>
      <w:r w:rsidR="00345326" w:rsidRPr="00AB10F5">
        <w:rPr>
          <w:lang w:val="en-US"/>
        </w:rPr>
        <w:t xml:space="preserve">Dalam bernegosiasi membahas isu-isu yang strategis, yang mungkin diprediksi </w:t>
      </w:r>
      <w:proofErr w:type="gramStart"/>
      <w:r w:rsidR="00345326" w:rsidRPr="00AB10F5">
        <w:rPr>
          <w:lang w:val="en-US"/>
        </w:rPr>
        <w:t>akan</w:t>
      </w:r>
      <w:proofErr w:type="gramEnd"/>
      <w:r w:rsidR="00345326" w:rsidRPr="00AB10F5">
        <w:rPr>
          <w:lang w:val="en-US"/>
        </w:rPr>
        <w:t xml:space="preserve"> menimbulkan ketegangan dalam pembahasannya, makanan dapat digunakan untuk mencairkan suasana, menjadi santai dan penuh keakraban</w:t>
      </w:r>
      <w:r w:rsidR="00345326">
        <w:rPr>
          <w:lang w:val="en-US"/>
        </w:rPr>
        <w:t xml:space="preserve">. </w:t>
      </w:r>
    </w:p>
    <w:p w:rsidR="00782020" w:rsidRDefault="00782020" w:rsidP="00782020">
      <w:pPr>
        <w:pStyle w:val="skripsi"/>
        <w:spacing w:after="0" w:line="480" w:lineRule="auto"/>
        <w:rPr>
          <w:lang w:val="en-US"/>
        </w:rPr>
      </w:pPr>
      <w:r>
        <w:rPr>
          <w:lang w:val="en-US"/>
        </w:rPr>
        <w:tab/>
      </w:r>
      <w:proofErr w:type="gramStart"/>
      <w:r>
        <w:rPr>
          <w:lang w:val="en-US"/>
        </w:rPr>
        <w:t xml:space="preserve">Agar pelaksanaan </w:t>
      </w:r>
      <w:r>
        <w:rPr>
          <w:i/>
          <w:lang w:val="en-US"/>
        </w:rPr>
        <w:t>gastrodiplomacy</w:t>
      </w:r>
      <w:r>
        <w:rPr>
          <w:lang w:val="en-US"/>
        </w:rPr>
        <w:t xml:space="preserve"> ini berhasil, maka tentunya membutuhkan strategi komunikasi yang baik agar tercapainya tujuan dan tersampaikannya pesan secara baik.</w:t>
      </w:r>
      <w:proofErr w:type="gramEnd"/>
      <w:r>
        <w:rPr>
          <w:lang w:val="en-US"/>
        </w:rPr>
        <w:t xml:space="preserve"> Menurut Onong Uchjana Effendy, strategi komunikasi, baik secara makro (</w:t>
      </w:r>
      <w:r>
        <w:rPr>
          <w:i/>
          <w:lang w:val="en-US"/>
        </w:rPr>
        <w:t>planned multi-media strategy)</w:t>
      </w:r>
      <w:r>
        <w:rPr>
          <w:lang w:val="en-US"/>
        </w:rPr>
        <w:t xml:space="preserve"> maupun secara mikro (</w:t>
      </w:r>
      <w:r>
        <w:rPr>
          <w:i/>
          <w:lang w:val="en-US"/>
        </w:rPr>
        <w:t xml:space="preserve">single medium strategy) </w:t>
      </w:r>
      <w:r>
        <w:rPr>
          <w:lang w:val="en-US"/>
        </w:rPr>
        <w:t xml:space="preserve">mempunyai fungsi ganda, yaitu: </w:t>
      </w:r>
    </w:p>
    <w:p w:rsidR="00782020" w:rsidRDefault="00782020" w:rsidP="00782020">
      <w:pPr>
        <w:pStyle w:val="skripsi"/>
        <w:numPr>
          <w:ilvl w:val="0"/>
          <w:numId w:val="2"/>
        </w:numPr>
        <w:spacing w:after="0" w:line="480" w:lineRule="auto"/>
        <w:rPr>
          <w:lang w:val="en-US"/>
        </w:rPr>
      </w:pPr>
      <w:r>
        <w:rPr>
          <w:lang w:val="en-US"/>
        </w:rPr>
        <w:t xml:space="preserve">Menyampaikan pesan komunikasi yang bersifat </w:t>
      </w:r>
      <w:r w:rsidRPr="000E2AEF">
        <w:rPr>
          <w:i/>
          <w:lang w:val="en-US"/>
        </w:rPr>
        <w:t>informative, persuasive,</w:t>
      </w:r>
      <w:r>
        <w:rPr>
          <w:lang w:val="en-US"/>
        </w:rPr>
        <w:t xml:space="preserve"> dan instruktif secara sistematis kepada sasaran untuk memperoleh hasil yang optimal. </w:t>
      </w:r>
    </w:p>
    <w:p w:rsidR="00782020" w:rsidRDefault="00782020" w:rsidP="00782020">
      <w:pPr>
        <w:pStyle w:val="skripsi"/>
        <w:numPr>
          <w:ilvl w:val="0"/>
          <w:numId w:val="2"/>
        </w:numPr>
        <w:spacing w:after="0" w:line="480" w:lineRule="auto"/>
        <w:rPr>
          <w:lang w:val="en-US"/>
        </w:rPr>
      </w:pPr>
      <w:r>
        <w:rPr>
          <w:lang w:val="en-US"/>
        </w:rPr>
        <w:t>Menjembatani kesenjangan budaya (</w:t>
      </w:r>
      <w:r>
        <w:rPr>
          <w:i/>
          <w:lang w:val="en-US"/>
        </w:rPr>
        <w:t>culture gap)</w:t>
      </w:r>
      <w:r>
        <w:rPr>
          <w:lang w:val="en-US"/>
        </w:rPr>
        <w:t xml:space="preserve">. Akibat kemudahan memperolehnya dan kemudahan mengoperasionalkannya, jika dibiarkan, media </w:t>
      </w:r>
      <w:proofErr w:type="gramStart"/>
      <w:r>
        <w:rPr>
          <w:lang w:val="en-US"/>
        </w:rPr>
        <w:t>massa</w:t>
      </w:r>
      <w:proofErr w:type="gramEnd"/>
      <w:r>
        <w:rPr>
          <w:lang w:val="en-US"/>
        </w:rPr>
        <w:t xml:space="preserve"> bisa merusak nilai-nilai budaya.</w:t>
      </w:r>
      <w:r>
        <w:rPr>
          <w:rStyle w:val="FootnoteReference"/>
          <w:lang w:val="en-US"/>
        </w:rPr>
        <w:footnoteReference w:id="7"/>
      </w:r>
    </w:p>
    <w:p w:rsidR="00782020" w:rsidRDefault="00782020" w:rsidP="00782020">
      <w:pPr>
        <w:pStyle w:val="skripsi"/>
        <w:spacing w:after="0" w:line="480" w:lineRule="auto"/>
        <w:rPr>
          <w:lang w:val="en-US"/>
        </w:rPr>
      </w:pPr>
      <w:r>
        <w:rPr>
          <w:lang w:val="en-US"/>
        </w:rPr>
        <w:tab/>
      </w:r>
      <w:proofErr w:type="gramStart"/>
      <w:r>
        <w:rPr>
          <w:lang w:val="en-US"/>
        </w:rPr>
        <w:t>S</w:t>
      </w:r>
      <w:r w:rsidRPr="0036208C">
        <w:rPr>
          <w:lang w:val="en-US"/>
        </w:rPr>
        <w:t>ederhananya</w:t>
      </w:r>
      <w:r>
        <w:rPr>
          <w:lang w:val="en-US"/>
        </w:rPr>
        <w:t xml:space="preserve"> </w:t>
      </w:r>
      <w:r>
        <w:rPr>
          <w:i/>
          <w:lang w:val="en-US"/>
        </w:rPr>
        <w:t>gastrodiplomacy</w:t>
      </w:r>
      <w:r w:rsidRPr="0036208C">
        <w:rPr>
          <w:lang w:val="en-US"/>
        </w:rPr>
        <w:t xml:space="preserve"> adalah satu bentuk diplomasi budaya dengan penggunaan item kuliner sebagai </w:t>
      </w:r>
      <w:r w:rsidRPr="00355723">
        <w:rPr>
          <w:i/>
          <w:lang w:val="en-US"/>
        </w:rPr>
        <w:t>icon brand</w:t>
      </w:r>
      <w:r w:rsidRPr="0036208C">
        <w:rPr>
          <w:lang w:val="en-US"/>
        </w:rPr>
        <w:t xml:space="preserve"> sebuah negara.</w:t>
      </w:r>
      <w:proofErr w:type="gramEnd"/>
      <w:r w:rsidRPr="0036208C">
        <w:rPr>
          <w:lang w:val="en-US"/>
        </w:rPr>
        <w:t xml:space="preserve"> </w:t>
      </w:r>
      <w:proofErr w:type="gramStart"/>
      <w:r w:rsidRPr="001D4344">
        <w:rPr>
          <w:lang w:val="en-US"/>
        </w:rPr>
        <w:t xml:space="preserve">Konsep 'kuliner diplomasi' didefinisikan sebagai penggunaan makanan dan masakan sebagai alat untuk </w:t>
      </w:r>
      <w:r>
        <w:rPr>
          <w:lang w:val="en-US"/>
        </w:rPr>
        <w:t xml:space="preserve">menyampaikan pesan, menjembatani kesenjangan, serta </w:t>
      </w:r>
      <w:r w:rsidRPr="001D4344">
        <w:rPr>
          <w:lang w:val="en-US"/>
        </w:rPr>
        <w:lastRenderedPageBreak/>
        <w:t>menciptakan saling pengertian budaya antarbangsa dengan harapan untuk meningkatkan interaksi dan kerjasama.</w:t>
      </w:r>
      <w:proofErr w:type="gramEnd"/>
    </w:p>
    <w:p w:rsidR="00345326" w:rsidRPr="009718AB" w:rsidRDefault="00782020" w:rsidP="007D54A5">
      <w:pPr>
        <w:pStyle w:val="skripsi"/>
        <w:spacing w:after="0" w:line="480" w:lineRule="auto"/>
        <w:rPr>
          <w:lang w:val="en-US"/>
        </w:rPr>
      </w:pPr>
      <w:r>
        <w:rPr>
          <w:lang w:val="en-US"/>
        </w:rPr>
        <w:tab/>
      </w:r>
      <w:proofErr w:type="gramStart"/>
      <w:r w:rsidR="009718AB">
        <w:rPr>
          <w:lang w:val="en-US"/>
        </w:rPr>
        <w:t xml:space="preserve">Seperti halnya keberhasilan penggunaan musik sebagai diplomasi budaya, </w:t>
      </w:r>
      <w:r w:rsidR="009718AB">
        <w:rPr>
          <w:i/>
          <w:lang w:val="en-US"/>
        </w:rPr>
        <w:t xml:space="preserve">gastrodiplomacy </w:t>
      </w:r>
      <w:r w:rsidR="009718AB">
        <w:rPr>
          <w:lang w:val="en-US"/>
        </w:rPr>
        <w:t xml:space="preserve">juga mencoba untuk menciptakan sesuatu yang </w:t>
      </w:r>
      <w:r w:rsidR="009718AB">
        <w:rPr>
          <w:i/>
          <w:lang w:val="en-US"/>
        </w:rPr>
        <w:t>tangible</w:t>
      </w:r>
      <w:r w:rsidR="009718AB">
        <w:rPr>
          <w:lang w:val="en-US"/>
        </w:rPr>
        <w:t xml:space="preserve"> (nyata), hubungan emosional maupun hubungan transnasional</w:t>
      </w:r>
      <w:r>
        <w:rPr>
          <w:lang w:val="en-US"/>
        </w:rPr>
        <w:t xml:space="preserve"> agar terciptanya saling pengertian budaya antarbangsa tersebut</w:t>
      </w:r>
      <w:r w:rsidR="009718AB">
        <w:rPr>
          <w:lang w:val="en-US"/>
        </w:rPr>
        <w:t>.</w:t>
      </w:r>
      <w:proofErr w:type="gramEnd"/>
      <w:r>
        <w:rPr>
          <w:lang w:val="en-US"/>
        </w:rPr>
        <w:t xml:space="preserve"> </w:t>
      </w:r>
      <w:proofErr w:type="gramStart"/>
      <w:r>
        <w:rPr>
          <w:lang w:val="en-US"/>
        </w:rPr>
        <w:t>T</w:t>
      </w:r>
      <w:r w:rsidR="009718AB">
        <w:rPr>
          <w:lang w:val="en-US"/>
        </w:rPr>
        <w:t xml:space="preserve">erkait bentuk hubungan emosional melalui </w:t>
      </w:r>
      <w:r w:rsidR="009718AB">
        <w:rPr>
          <w:i/>
          <w:lang w:val="en-US"/>
        </w:rPr>
        <w:t xml:space="preserve">gastrodiplomacy, </w:t>
      </w:r>
      <w:r w:rsidR="009718AB">
        <w:rPr>
          <w:lang w:val="en-US"/>
        </w:rPr>
        <w:t>Rachel Wilson menjelaskan bahwa kita dapat merasakan makanan melalui indera yang ada ditubuh kita, baik melalui sentuhan maupun penglihatan</w:t>
      </w:r>
      <w:r w:rsidR="00FB1F68">
        <w:rPr>
          <w:lang w:val="en-US"/>
        </w:rPr>
        <w:t xml:space="preserve"> ataupun melalui rasa dan bau.</w:t>
      </w:r>
      <w:proofErr w:type="gramEnd"/>
      <w:r w:rsidR="00FB1F68">
        <w:rPr>
          <w:lang w:val="en-US"/>
        </w:rPr>
        <w:t xml:space="preserve"> Hal tersebut </w:t>
      </w:r>
      <w:proofErr w:type="gramStart"/>
      <w:r w:rsidR="00FB1F68">
        <w:rPr>
          <w:lang w:val="en-US"/>
        </w:rPr>
        <w:t>akan</w:t>
      </w:r>
      <w:proofErr w:type="gramEnd"/>
      <w:r w:rsidR="00FB1F68">
        <w:rPr>
          <w:lang w:val="en-US"/>
        </w:rPr>
        <w:t xml:space="preserve"> menghasilkan ingatan akan makanan yang akan disantap dan sensasi yang dirasakan saat memakannya.</w:t>
      </w:r>
    </w:p>
    <w:p w:rsidR="00B62141" w:rsidRPr="00B62141" w:rsidRDefault="00B62141" w:rsidP="007D54A5">
      <w:pPr>
        <w:pStyle w:val="skripsi"/>
        <w:spacing w:after="0" w:line="480" w:lineRule="auto"/>
        <w:rPr>
          <w:lang w:val="en-US"/>
        </w:rPr>
      </w:pPr>
      <w:r>
        <w:rPr>
          <w:lang w:val="en-US"/>
        </w:rPr>
        <w:tab/>
      </w:r>
      <w:proofErr w:type="gramStart"/>
      <w:r>
        <w:rPr>
          <w:lang w:val="en-US"/>
        </w:rPr>
        <w:t xml:space="preserve">Makanan yang dijadikan sebagai bagian dari budaya juga dapat disebut sebagai salah satu bentuk dari </w:t>
      </w:r>
      <w:r>
        <w:rPr>
          <w:i/>
          <w:lang w:val="en-US"/>
        </w:rPr>
        <w:t>soft power.</w:t>
      </w:r>
      <w:proofErr w:type="gramEnd"/>
      <w:r>
        <w:rPr>
          <w:i/>
          <w:lang w:val="en-US"/>
        </w:rPr>
        <w:t xml:space="preserve"> </w:t>
      </w:r>
      <w:r>
        <w:rPr>
          <w:lang w:val="en-US"/>
        </w:rPr>
        <w:t xml:space="preserve">Terminologi </w:t>
      </w:r>
      <w:r>
        <w:rPr>
          <w:i/>
          <w:lang w:val="en-US"/>
        </w:rPr>
        <w:t>soft power</w:t>
      </w:r>
      <w:r>
        <w:rPr>
          <w:lang w:val="en-US"/>
        </w:rPr>
        <w:t xml:space="preserve"> itu sendiri seperti yang dijelaskan oleh Joseph Nye adalah sebagai kemampuan untuk membentuk preferensi aktor </w:t>
      </w:r>
      <w:proofErr w:type="gramStart"/>
      <w:r>
        <w:rPr>
          <w:lang w:val="en-US"/>
        </w:rPr>
        <w:t>lain</w:t>
      </w:r>
      <w:proofErr w:type="gramEnd"/>
      <w:r>
        <w:rPr>
          <w:lang w:val="en-US"/>
        </w:rPr>
        <w:t xml:space="preserve"> mellaui bujukan dan daya tarik, dan faktor budaya merupakan elemen utama dalam </w:t>
      </w:r>
      <w:r>
        <w:rPr>
          <w:i/>
          <w:lang w:val="en-US"/>
        </w:rPr>
        <w:t>soft power.</w:t>
      </w:r>
    </w:p>
    <w:p w:rsidR="000E2AEF" w:rsidRPr="002C586D" w:rsidRDefault="00B62141" w:rsidP="007D54A5">
      <w:pPr>
        <w:pStyle w:val="skripsi"/>
        <w:spacing w:after="0" w:line="480" w:lineRule="auto"/>
        <w:rPr>
          <w:lang w:val="en-US"/>
        </w:rPr>
      </w:pPr>
      <w:r>
        <w:rPr>
          <w:color w:val="548DD4" w:themeColor="text2" w:themeTint="99"/>
          <w:lang w:val="en-US"/>
        </w:rPr>
        <w:tab/>
      </w:r>
      <w:proofErr w:type="gramStart"/>
      <w:r w:rsidRPr="00B62141">
        <w:rPr>
          <w:lang w:val="en-US"/>
        </w:rPr>
        <w:t>K</w:t>
      </w:r>
      <w:r w:rsidR="000E2AEF" w:rsidRPr="00B62141">
        <w:rPr>
          <w:lang w:val="en-US"/>
        </w:rPr>
        <w:t xml:space="preserve">uliner merupakan pintu terbaik sebagai media promosi dan pencitraan negara yang pada akhirnya efektif dalam mencapai tujuan yakni menarik para </w:t>
      </w:r>
      <w:r w:rsidR="006B4978" w:rsidRPr="00B62141">
        <w:rPr>
          <w:lang w:val="en-US"/>
        </w:rPr>
        <w:t xml:space="preserve">investor, meningkatkan perdagangan, menarik </w:t>
      </w:r>
      <w:r w:rsidR="000E2AEF" w:rsidRPr="00B62141">
        <w:rPr>
          <w:lang w:val="en-US"/>
        </w:rPr>
        <w:t>wisatawan mancanegara untuk mengunjungi negara tersebut</w:t>
      </w:r>
      <w:r w:rsidR="006B4978" w:rsidRPr="00B62141">
        <w:rPr>
          <w:lang w:val="en-US"/>
        </w:rPr>
        <w:t xml:space="preserve"> dan lainsebagainya</w:t>
      </w:r>
      <w:r w:rsidR="000E2AEF" w:rsidRPr="00B62141">
        <w:rPr>
          <w:lang w:val="en-US"/>
        </w:rPr>
        <w:t>.</w:t>
      </w:r>
      <w:proofErr w:type="gramEnd"/>
      <w:r w:rsidR="000E2AEF" w:rsidRPr="00B62141">
        <w:rPr>
          <w:lang w:val="en-US"/>
        </w:rPr>
        <w:t xml:space="preserve"> </w:t>
      </w:r>
      <w:r w:rsidR="000E2AEF" w:rsidRPr="002C586D">
        <w:rPr>
          <w:lang w:val="en-US"/>
        </w:rPr>
        <w:t>Praktik diplomasi publik melalui makanan atau kuliner dibangun diatas asumsi yang pertamakali diungkapkan oleh Paul Rockower dengan konsep “</w:t>
      </w:r>
      <w:r w:rsidR="000E2AEF" w:rsidRPr="002C586D">
        <w:rPr>
          <w:i/>
          <w:lang w:val="en-US"/>
        </w:rPr>
        <w:t>gastrodiplomacy</w:t>
      </w:r>
      <w:r w:rsidR="000E2AEF" w:rsidRPr="002C586D">
        <w:rPr>
          <w:lang w:val="en-US"/>
        </w:rPr>
        <w:t>” yakni, “</w:t>
      </w:r>
      <w:r w:rsidR="000E2AEF" w:rsidRPr="002C586D">
        <w:rPr>
          <w:i/>
          <w:lang w:val="en-US"/>
        </w:rPr>
        <w:t xml:space="preserve">The </w:t>
      </w:r>
      <w:r w:rsidR="000E2AEF" w:rsidRPr="002C586D">
        <w:rPr>
          <w:i/>
          <w:lang w:val="en-US"/>
        </w:rPr>
        <w:lastRenderedPageBreak/>
        <w:t>best way to win hearts and mind is through the stomach”</w:t>
      </w:r>
      <w:r w:rsidR="000E2AEF" w:rsidRPr="002C586D">
        <w:rPr>
          <w:lang w:val="en-US"/>
        </w:rPr>
        <w:t xml:space="preserve"> Atau “cara terbaik memenangkan hati dan pikiran adalah melalui perut”.</w:t>
      </w:r>
    </w:p>
    <w:p w:rsidR="006B4978" w:rsidRDefault="006B4978" w:rsidP="007D54A5">
      <w:pPr>
        <w:pStyle w:val="skripsi"/>
        <w:spacing w:after="0" w:line="480" w:lineRule="auto"/>
        <w:rPr>
          <w:b/>
          <w:lang w:val="en-US"/>
        </w:rPr>
      </w:pPr>
      <w:r>
        <w:rPr>
          <w:b/>
          <w:lang w:val="en-US"/>
        </w:rPr>
        <w:t xml:space="preserve">C. Perkembangan </w:t>
      </w:r>
      <w:r>
        <w:rPr>
          <w:b/>
          <w:i/>
          <w:lang w:val="en-US"/>
        </w:rPr>
        <w:t>Gastrodiplomacy.</w:t>
      </w:r>
    </w:p>
    <w:p w:rsidR="006B4978" w:rsidRDefault="006B4978" w:rsidP="007D54A5">
      <w:pPr>
        <w:pStyle w:val="skripsi"/>
        <w:spacing w:after="0" w:line="480" w:lineRule="auto"/>
        <w:rPr>
          <w:lang w:val="en-US"/>
        </w:rPr>
      </w:pPr>
      <w:r>
        <w:rPr>
          <w:lang w:val="en-US"/>
        </w:rPr>
        <w:tab/>
      </w:r>
      <w:proofErr w:type="gramStart"/>
      <w:r w:rsidR="00782020">
        <w:rPr>
          <w:lang w:val="en-US"/>
        </w:rPr>
        <w:t>Dahulu, makanan hanyalah sekedar objek dari suatu symbol yang diartikan untuk mempertahanka hidup.</w:t>
      </w:r>
      <w:proofErr w:type="gramEnd"/>
      <w:r w:rsidR="00782020">
        <w:rPr>
          <w:rStyle w:val="FootnoteReference"/>
          <w:lang w:val="en-US"/>
        </w:rPr>
        <w:footnoteReference w:id="8"/>
      </w:r>
      <w:r w:rsidR="00782020">
        <w:rPr>
          <w:lang w:val="en-US"/>
        </w:rPr>
        <w:t xml:space="preserve"> </w:t>
      </w:r>
      <w:proofErr w:type="gramStart"/>
      <w:r w:rsidR="00782020">
        <w:rPr>
          <w:lang w:val="en-US"/>
        </w:rPr>
        <w:t>Semenjak tahun 1900, makanan mulai dikaji para akademisi yang kontribusinya sangat signifikan, terutama bagi disiplin ilmu politik.</w:t>
      </w:r>
      <w:proofErr w:type="gramEnd"/>
      <w:r w:rsidR="00782020">
        <w:rPr>
          <w:lang w:val="en-US"/>
        </w:rPr>
        <w:t xml:space="preserve"> </w:t>
      </w:r>
      <w:proofErr w:type="gramStart"/>
      <w:r w:rsidR="00782020">
        <w:rPr>
          <w:lang w:val="en-US"/>
        </w:rPr>
        <w:t>Khususnya setalah b</w:t>
      </w:r>
      <w:r>
        <w:rPr>
          <w:lang w:val="en-US"/>
        </w:rPr>
        <w:t>erakhirnya perang dingin, para pakar politik mulai menggunakan makanan sebagai media untuk berdiplomasi.</w:t>
      </w:r>
      <w:proofErr w:type="gramEnd"/>
      <w:r>
        <w:rPr>
          <w:lang w:val="en-US"/>
        </w:rPr>
        <w:t xml:space="preserve"> </w:t>
      </w:r>
      <w:proofErr w:type="gramStart"/>
      <w:r>
        <w:rPr>
          <w:lang w:val="en-US"/>
        </w:rPr>
        <w:t>Isyu makanan tidak hanya penting bagi kelangsungan hidup konsumen atau individu tetapi juga untuk kelangsungan hidup dan proliferasi dari negara bangsa modern.</w:t>
      </w:r>
      <w:proofErr w:type="gramEnd"/>
      <w:r>
        <w:rPr>
          <w:lang w:val="en-US"/>
        </w:rPr>
        <w:t xml:space="preserve"> Bentuk ketentuan dari kebijakan pangan, ketahanan pangan, kedaulatan pangan dan budaya pangan yang merupakan faktor-faktor penting dalam menentukan </w:t>
      </w:r>
      <w:r>
        <w:rPr>
          <w:i/>
          <w:lang w:val="en-US"/>
        </w:rPr>
        <w:t>buffer stock</w:t>
      </w:r>
      <w:r>
        <w:rPr>
          <w:lang w:val="en-US"/>
        </w:rPr>
        <w:t xml:space="preserve"> suatu bangsa untuk menguasai bahan pangan.</w:t>
      </w:r>
    </w:p>
    <w:p w:rsidR="006B4978" w:rsidRDefault="006B4978" w:rsidP="007D54A5">
      <w:pPr>
        <w:pStyle w:val="skripsi"/>
        <w:spacing w:after="0" w:line="480" w:lineRule="auto"/>
        <w:rPr>
          <w:lang w:val="en-US"/>
        </w:rPr>
      </w:pPr>
      <w:r>
        <w:rPr>
          <w:lang w:val="en-US"/>
        </w:rPr>
        <w:tab/>
      </w:r>
      <w:proofErr w:type="gramStart"/>
      <w:r>
        <w:rPr>
          <w:lang w:val="en-US"/>
        </w:rPr>
        <w:t xml:space="preserve">Penggunaan masakan sebagai bagian dari strategi diplomasi budaya yang lebih luas memberikan </w:t>
      </w:r>
      <w:r w:rsidR="002B5631">
        <w:rPr>
          <w:lang w:val="en-US"/>
        </w:rPr>
        <w:t xml:space="preserve">kemampuan bagi </w:t>
      </w:r>
      <w:r w:rsidR="002B5631">
        <w:rPr>
          <w:i/>
          <w:lang w:val="en-US"/>
        </w:rPr>
        <w:t>middle power</w:t>
      </w:r>
      <w:r w:rsidR="002C586D">
        <w:rPr>
          <w:lang w:val="en-US"/>
        </w:rPr>
        <w:t xml:space="preserve"> untuk menyoroti keun</w:t>
      </w:r>
      <w:r w:rsidR="002B5631">
        <w:rPr>
          <w:lang w:val="en-US"/>
        </w:rPr>
        <w:t xml:space="preserve">ikan mereka, dan dengan demikian memperkuat pengenalan </w:t>
      </w:r>
      <w:r w:rsidR="002B5631">
        <w:rPr>
          <w:i/>
          <w:lang w:val="en-US"/>
        </w:rPr>
        <w:t xml:space="preserve">nation brand </w:t>
      </w:r>
      <w:r w:rsidR="002B5631">
        <w:rPr>
          <w:lang w:val="en-US"/>
        </w:rPr>
        <w:t xml:space="preserve">negara-negara tersebut dan juga membantu untuk meningkatkan </w:t>
      </w:r>
      <w:r w:rsidR="002B5631">
        <w:rPr>
          <w:i/>
          <w:lang w:val="en-US"/>
        </w:rPr>
        <w:t>soft power</w:t>
      </w:r>
      <w:r w:rsidR="002B5631">
        <w:rPr>
          <w:lang w:val="en-US"/>
        </w:rPr>
        <w:t>.</w:t>
      </w:r>
      <w:proofErr w:type="gramEnd"/>
      <w:r w:rsidR="002B5631">
        <w:rPr>
          <w:rStyle w:val="FootnoteReference"/>
          <w:lang w:val="en-US"/>
        </w:rPr>
        <w:footnoteReference w:id="9"/>
      </w:r>
    </w:p>
    <w:p w:rsidR="00821526" w:rsidRDefault="002B5631" w:rsidP="007D54A5">
      <w:pPr>
        <w:pStyle w:val="skripsi"/>
        <w:spacing w:after="0" w:line="480" w:lineRule="auto"/>
        <w:rPr>
          <w:lang w:val="en-US"/>
        </w:rPr>
      </w:pPr>
      <w:r>
        <w:rPr>
          <w:lang w:val="en-US"/>
        </w:rPr>
        <w:tab/>
      </w:r>
      <w:proofErr w:type="gramStart"/>
      <w:r>
        <w:rPr>
          <w:lang w:val="en-US"/>
        </w:rPr>
        <w:t xml:space="preserve">Ilmu </w:t>
      </w:r>
      <w:r>
        <w:rPr>
          <w:i/>
          <w:lang w:val="en-US"/>
        </w:rPr>
        <w:t xml:space="preserve">gastrodiplomacy </w:t>
      </w:r>
      <w:r>
        <w:rPr>
          <w:lang w:val="en-US"/>
        </w:rPr>
        <w:t>muncul k</w:t>
      </w:r>
      <w:r w:rsidRPr="006D797F">
        <w:rPr>
          <w:lang w:val="en-US"/>
        </w:rPr>
        <w:t>arena negara-negara di dunia memiliki makanan khas masing-masing berikut sejarahnya.</w:t>
      </w:r>
      <w:proofErr w:type="gramEnd"/>
      <w:r w:rsidRPr="006D797F">
        <w:rPr>
          <w:lang w:val="en-US"/>
        </w:rPr>
        <w:t xml:space="preserve"> </w:t>
      </w:r>
      <w:proofErr w:type="gramStart"/>
      <w:r w:rsidRPr="006D797F">
        <w:rPr>
          <w:lang w:val="en-US"/>
        </w:rPr>
        <w:t>Sehingga ketika seseorang ingin mempelajari sejarah suatu bangsa maka bisa dimulai dari mengenal makanannya.</w:t>
      </w:r>
      <w:proofErr w:type="gramEnd"/>
      <w:r w:rsidRPr="006D797F">
        <w:rPr>
          <w:lang w:val="en-US"/>
        </w:rPr>
        <w:t xml:space="preserve"> </w:t>
      </w:r>
      <w:proofErr w:type="gramStart"/>
      <w:r w:rsidRPr="006D797F">
        <w:rPr>
          <w:lang w:val="en-US"/>
        </w:rPr>
        <w:t xml:space="preserve">Makanan khas menjadi sumber dan tujuan interaksi antar bangsa di </w:t>
      </w:r>
      <w:r w:rsidRPr="006D797F">
        <w:rPr>
          <w:lang w:val="en-US"/>
        </w:rPr>
        <w:lastRenderedPageBreak/>
        <w:t>dunia.</w:t>
      </w:r>
      <w:proofErr w:type="gramEnd"/>
      <w:r>
        <w:rPr>
          <w:lang w:val="en-US"/>
        </w:rPr>
        <w:t xml:space="preserve"> Menurut Brillat Savarin, makanan merupakan </w:t>
      </w:r>
      <w:proofErr w:type="gramStart"/>
      <w:r>
        <w:rPr>
          <w:lang w:val="en-US"/>
        </w:rPr>
        <w:t>cara</w:t>
      </w:r>
      <w:proofErr w:type="gramEnd"/>
      <w:r>
        <w:rPr>
          <w:lang w:val="en-US"/>
        </w:rPr>
        <w:t xml:space="preserve"> penting dimana bangsa-bangsa mendefinisikan diri mereka.</w:t>
      </w:r>
      <w:r>
        <w:rPr>
          <w:rStyle w:val="FootnoteReference"/>
          <w:lang w:val="en-US"/>
        </w:rPr>
        <w:footnoteReference w:id="10"/>
      </w:r>
      <w:r>
        <w:rPr>
          <w:lang w:val="en-US"/>
        </w:rPr>
        <w:t xml:space="preserve"> </w:t>
      </w:r>
      <w:proofErr w:type="gramStart"/>
      <w:r w:rsidR="001B5FBA" w:rsidRPr="00A80B0B">
        <w:rPr>
          <w:i/>
          <w:lang w:val="en-US"/>
        </w:rPr>
        <w:t>Gastrodiplomacy</w:t>
      </w:r>
      <w:r w:rsidR="001B5FBA" w:rsidRPr="00A80B0B">
        <w:rPr>
          <w:lang w:val="en-US"/>
        </w:rPr>
        <w:t xml:space="preserve"> </w:t>
      </w:r>
      <w:r w:rsidR="002C586D">
        <w:rPr>
          <w:lang w:val="en-US"/>
        </w:rPr>
        <w:t>sebagaimana yang dikatakan Hillary Clinton sebagai "instrumen diplomasi tertua" d</w:t>
      </w:r>
      <w:r w:rsidR="001B5FBA" w:rsidRPr="00A80B0B">
        <w:rPr>
          <w:lang w:val="en-US"/>
        </w:rPr>
        <w:t>iplomasi ini memanfaatkan makanan dan masakan untuk menciptakan pemahaman lintas budaya dengan harapan bisa meningkatkan interaksi antara kedua pihak.</w:t>
      </w:r>
      <w:proofErr w:type="gramEnd"/>
    </w:p>
    <w:p w:rsidR="002B5631" w:rsidRDefault="00821526" w:rsidP="007D54A5">
      <w:pPr>
        <w:pStyle w:val="skripsi"/>
        <w:spacing w:after="0" w:line="480" w:lineRule="auto"/>
        <w:rPr>
          <w:lang w:val="en-US"/>
        </w:rPr>
      </w:pPr>
      <w:r>
        <w:rPr>
          <w:lang w:val="en-US"/>
        </w:rPr>
        <w:tab/>
      </w:r>
      <w:r w:rsidR="002B5631" w:rsidRPr="002909C0">
        <w:rPr>
          <w:lang w:val="en-US"/>
        </w:rPr>
        <w:t xml:space="preserve">Hidangan nasional makanan negara tertentu dan kebiasaan tata </w:t>
      </w:r>
      <w:proofErr w:type="gramStart"/>
      <w:r w:rsidR="002B5631" w:rsidRPr="002909C0">
        <w:rPr>
          <w:lang w:val="en-US"/>
        </w:rPr>
        <w:t>cara</w:t>
      </w:r>
      <w:proofErr w:type="gramEnd"/>
      <w:r w:rsidR="002B5631" w:rsidRPr="002909C0">
        <w:rPr>
          <w:lang w:val="en-US"/>
        </w:rPr>
        <w:t xml:space="preserve"> makan bangsa dapat dianggap sebagai intrinsik identitas nasional, menyentuh semua bagian dari sejarah, ekonomi, politik, budaya dan masyarakat.</w:t>
      </w:r>
      <w:r w:rsidR="002B5631">
        <w:rPr>
          <w:lang w:val="en-US"/>
        </w:rPr>
        <w:t xml:space="preserve"> </w:t>
      </w:r>
      <w:proofErr w:type="gramStart"/>
      <w:r w:rsidR="002B5631">
        <w:rPr>
          <w:lang w:val="en-US"/>
        </w:rPr>
        <w:t>Sehingga makanan dapat mempermudah bagi suatu bangsa untuk mengenali bangsa lainnya.</w:t>
      </w:r>
      <w:proofErr w:type="gramEnd"/>
      <w:r w:rsidR="002B5631">
        <w:rPr>
          <w:lang w:val="en-US"/>
        </w:rPr>
        <w:t xml:space="preserve"> </w:t>
      </w:r>
      <w:r w:rsidR="002B5631" w:rsidRPr="002909C0">
        <w:rPr>
          <w:lang w:val="en-US"/>
        </w:rPr>
        <w:t xml:space="preserve">Makanan bahkan dapat dilihat sebagai faktor kunci dalam bagaimana kita melihat diri kita sendiri maupun orang </w:t>
      </w:r>
      <w:proofErr w:type="gramStart"/>
      <w:r w:rsidR="002B5631" w:rsidRPr="002909C0">
        <w:rPr>
          <w:lang w:val="en-US"/>
        </w:rPr>
        <w:t>lain</w:t>
      </w:r>
      <w:proofErr w:type="gramEnd"/>
      <w:r w:rsidR="002B5631" w:rsidRPr="002909C0">
        <w:rPr>
          <w:lang w:val="en-US"/>
        </w:rPr>
        <w:t>, tak terkecuali dalam hubungan diplomatik.</w:t>
      </w:r>
    </w:p>
    <w:p w:rsidR="00821526" w:rsidRDefault="00C50237" w:rsidP="007D54A5">
      <w:pPr>
        <w:pStyle w:val="skripsi"/>
        <w:spacing w:after="0" w:line="480" w:lineRule="auto"/>
        <w:rPr>
          <w:lang w:val="en-US"/>
        </w:rPr>
      </w:pPr>
      <w:r>
        <w:rPr>
          <w:lang w:val="en-US"/>
        </w:rPr>
        <w:tab/>
      </w:r>
      <w:proofErr w:type="gramStart"/>
      <w:r w:rsidR="002B5631" w:rsidRPr="00D5651E">
        <w:rPr>
          <w:lang w:val="en-US"/>
        </w:rPr>
        <w:t>Sejarah telah membuktikan bahwa makanan menjadi alat diplomasi yang baik, koneksi yang menghubungkan antarmanusia, budaya, dan masyarakat.</w:t>
      </w:r>
      <w:proofErr w:type="gramEnd"/>
      <w:r w:rsidR="002B5631" w:rsidRPr="00D5651E">
        <w:rPr>
          <w:lang w:val="en-US"/>
        </w:rPr>
        <w:t xml:space="preserve"> </w:t>
      </w:r>
      <w:proofErr w:type="gramStart"/>
      <w:r w:rsidR="002B5631" w:rsidRPr="00D5651E">
        <w:rPr>
          <w:lang w:val="en-US"/>
        </w:rPr>
        <w:t>Makanan juga menawarkan orang kesempatan untuk saling berkomunikasi dan</w:t>
      </w:r>
      <w:r w:rsidR="002B5631">
        <w:rPr>
          <w:lang w:val="en-US"/>
        </w:rPr>
        <w:t xml:space="preserve"> bertukar ide serta informasi.</w:t>
      </w:r>
      <w:proofErr w:type="gramEnd"/>
      <w:r w:rsidR="002B5631">
        <w:rPr>
          <w:lang w:val="en-US"/>
        </w:rPr>
        <w:t xml:space="preserve"> </w:t>
      </w:r>
      <w:proofErr w:type="gramStart"/>
      <w:r w:rsidR="002B5631" w:rsidRPr="00D5651E">
        <w:rPr>
          <w:lang w:val="en-US"/>
        </w:rPr>
        <w:t>Sejak zaman kerajaan di Indonesia, raja-raja dahulu selalu menjamu dan memberi makanan yang terbaik kepada tamu-tamunya sebagai ungkapan penghormatan sekaligus m</w:t>
      </w:r>
      <w:r w:rsidR="002B5631">
        <w:rPr>
          <w:lang w:val="en-US"/>
        </w:rPr>
        <w:t>enunjukkan kekayaan kulinernya.</w:t>
      </w:r>
      <w:proofErr w:type="gramEnd"/>
      <w:r w:rsidR="00345326">
        <w:rPr>
          <w:lang w:val="en-US"/>
        </w:rPr>
        <w:t xml:space="preserve"> </w:t>
      </w:r>
      <w:r w:rsidR="00732A44">
        <w:rPr>
          <w:lang w:val="en-US"/>
        </w:rPr>
        <w:tab/>
      </w:r>
      <w:r w:rsidR="002B5631">
        <w:rPr>
          <w:lang w:val="en-US"/>
        </w:rPr>
        <w:t xml:space="preserve"> </w:t>
      </w:r>
    </w:p>
    <w:p w:rsidR="00345326" w:rsidRDefault="002B5631" w:rsidP="007D54A5">
      <w:pPr>
        <w:pStyle w:val="skripsi"/>
        <w:spacing w:after="0" w:line="480" w:lineRule="auto"/>
        <w:rPr>
          <w:lang w:val="en-US"/>
        </w:rPr>
      </w:pPr>
      <w:r>
        <w:rPr>
          <w:lang w:val="en-US"/>
        </w:rPr>
        <w:tab/>
      </w:r>
      <w:proofErr w:type="gramStart"/>
      <w:r w:rsidR="00345326" w:rsidRPr="00345326">
        <w:rPr>
          <w:lang w:val="en-US"/>
        </w:rPr>
        <w:t>Dalam masyarakat, makanan adalah benda yang tak pernah bisa hilang dan bersifat komunal.</w:t>
      </w:r>
      <w:proofErr w:type="gramEnd"/>
      <w:r w:rsidR="00345326" w:rsidRPr="00345326">
        <w:rPr>
          <w:lang w:val="en-US"/>
        </w:rPr>
        <w:t xml:space="preserve"> </w:t>
      </w:r>
      <w:proofErr w:type="gramStart"/>
      <w:r w:rsidR="00345326" w:rsidRPr="00345326">
        <w:rPr>
          <w:lang w:val="en-US"/>
        </w:rPr>
        <w:t>Selain dikonsumsi tiap hari untuk mempertahankan hidup seseorang, makanan juga punya makna sekunder dan simbolis.</w:t>
      </w:r>
      <w:proofErr w:type="gramEnd"/>
      <w:r w:rsidR="00345326" w:rsidRPr="00345326">
        <w:rPr>
          <w:lang w:val="en-US"/>
        </w:rPr>
        <w:t xml:space="preserve"> </w:t>
      </w:r>
      <w:r w:rsidR="00821526">
        <w:rPr>
          <w:lang w:val="en-US"/>
        </w:rPr>
        <w:t xml:space="preserve">Paarlberq, Schanbacher, dan Reynolds memperkenalkan kembali makanan sebagai basisi ilmu politik yang telah ditinggalkan dan terbengkalai sejak tahun 1985 oleh </w:t>
      </w:r>
      <w:r w:rsidR="00821526">
        <w:rPr>
          <w:lang w:val="en-US"/>
        </w:rPr>
        <w:lastRenderedPageBreak/>
        <w:t>Morgenthau, dengan mengusulkan makanan tidak hanya penting untuk keberlangsungan hidup rakyat, tetapi juga proliferasi dari sebuah negara dan bangsa yang modern.</w:t>
      </w:r>
      <w:r w:rsidR="00821526">
        <w:rPr>
          <w:rStyle w:val="FootnoteReference"/>
          <w:lang w:val="en-US"/>
        </w:rPr>
        <w:footnoteReference w:id="11"/>
      </w:r>
    </w:p>
    <w:p w:rsidR="007D54A5" w:rsidRDefault="007D54A5" w:rsidP="007D54A5">
      <w:pPr>
        <w:pStyle w:val="skripsi"/>
        <w:spacing w:after="0" w:line="480" w:lineRule="auto"/>
        <w:rPr>
          <w:lang w:val="en-US"/>
        </w:rPr>
      </w:pPr>
      <w:r>
        <w:rPr>
          <w:lang w:val="en-US"/>
        </w:rPr>
        <w:tab/>
      </w:r>
      <w:proofErr w:type="gramStart"/>
      <w:r>
        <w:rPr>
          <w:lang w:val="en-US"/>
        </w:rPr>
        <w:t>Gagasan yang diajukan Morgenthau mengenai “kekuatan prestise”, dapat dipahami sebagai proto-konseptualisasi tentang bagaimana elit politik menggunakan diplomasi budaya untuk mencapai tujuan mereka.</w:t>
      </w:r>
      <w:proofErr w:type="gramEnd"/>
      <w:r>
        <w:rPr>
          <w:lang w:val="en-US"/>
        </w:rPr>
        <w:t xml:space="preserve"> </w:t>
      </w:r>
      <w:proofErr w:type="gramStart"/>
      <w:r>
        <w:rPr>
          <w:lang w:val="en-US"/>
        </w:rPr>
        <w:t>Salah satunya dalam memahami kekuatan dan diplomasi itu melalui lensa makanan dan keramah-tamahan budaya.</w:t>
      </w:r>
      <w:proofErr w:type="gramEnd"/>
      <w:r>
        <w:rPr>
          <w:rStyle w:val="FootnoteReference"/>
          <w:lang w:val="en-US"/>
        </w:rPr>
        <w:footnoteReference w:id="12"/>
      </w:r>
    </w:p>
    <w:p w:rsidR="007D54A5" w:rsidRPr="00AB10F5" w:rsidRDefault="007D54A5" w:rsidP="007D54A5">
      <w:pPr>
        <w:pStyle w:val="skripsi"/>
        <w:spacing w:after="0" w:line="480" w:lineRule="auto"/>
        <w:rPr>
          <w:lang w:val="en-US"/>
        </w:rPr>
      </w:pPr>
      <w:r>
        <w:rPr>
          <w:lang w:val="en-US"/>
        </w:rPr>
        <w:tab/>
      </w:r>
      <w:proofErr w:type="gramStart"/>
      <w:r>
        <w:rPr>
          <w:lang w:val="en-US"/>
        </w:rPr>
        <w:t>Prestise atau wibawa atau gengsi dari suatu upacara seremonial diplomatik merupakan kekuatan diplomasi budaya.</w:t>
      </w:r>
      <w:proofErr w:type="gramEnd"/>
      <w:r>
        <w:rPr>
          <w:lang w:val="en-US"/>
        </w:rPr>
        <w:t xml:space="preserve"> </w:t>
      </w:r>
      <w:proofErr w:type="gramStart"/>
      <w:r>
        <w:rPr>
          <w:lang w:val="en-US"/>
        </w:rPr>
        <w:t>Makanan digunakan sebagai daya indikator kewibawaan tersebut dalam situasi dimana kekuasaan politik itu digunakan dengan tujuan untuk mengubah perilaku aktor atau elite politik melalui presepsi, simbolisme dan budaya.</w:t>
      </w:r>
      <w:proofErr w:type="gramEnd"/>
      <w:r>
        <w:rPr>
          <w:lang w:val="en-US"/>
        </w:rPr>
        <w:t xml:space="preserve"> </w:t>
      </w:r>
    </w:p>
    <w:p w:rsidR="001B5FBA" w:rsidRDefault="007D54A5" w:rsidP="007D54A5">
      <w:pPr>
        <w:pStyle w:val="skripsi"/>
        <w:spacing w:after="0" w:line="480" w:lineRule="auto"/>
        <w:rPr>
          <w:lang w:val="en-US"/>
        </w:rPr>
      </w:pPr>
      <w:r>
        <w:rPr>
          <w:lang w:val="en-US"/>
        </w:rPr>
        <w:tab/>
      </w:r>
      <w:proofErr w:type="gramStart"/>
      <w:r w:rsidRPr="00AB10F5">
        <w:rPr>
          <w:lang w:val="en-US"/>
        </w:rPr>
        <w:t>Selain itu, secara simbolis, jamuan makan menjadi lambang dari sebuah kehormatan.</w:t>
      </w:r>
      <w:proofErr w:type="gramEnd"/>
      <w:r w:rsidRPr="00AB10F5">
        <w:rPr>
          <w:lang w:val="en-US"/>
        </w:rPr>
        <w:t xml:space="preserve"> Ada wibawa yang dimiliki seseorang (tokoh dan elite politik) yang membuat dirinya istimewa bila dibandingkan dengan orang lain. </w:t>
      </w:r>
    </w:p>
    <w:p w:rsidR="007D54A5" w:rsidRPr="00AB10F5" w:rsidRDefault="001B5FBA" w:rsidP="007D54A5">
      <w:pPr>
        <w:pStyle w:val="skripsi"/>
        <w:spacing w:after="0" w:line="480" w:lineRule="auto"/>
        <w:rPr>
          <w:lang w:val="en-US"/>
        </w:rPr>
      </w:pPr>
      <w:r>
        <w:rPr>
          <w:lang w:val="en-US"/>
        </w:rPr>
        <w:tab/>
      </w:r>
      <w:proofErr w:type="gramStart"/>
      <w:r w:rsidR="007D54A5" w:rsidRPr="00AB10F5">
        <w:rPr>
          <w:lang w:val="en-US"/>
        </w:rPr>
        <w:t xml:space="preserve">Bagi elite politik atau penguasa, </w:t>
      </w:r>
      <w:r w:rsidR="007D54A5">
        <w:rPr>
          <w:lang w:val="en-US"/>
        </w:rPr>
        <w:t>makanan bukan sekedar santapan.</w:t>
      </w:r>
      <w:proofErr w:type="gramEnd"/>
      <w:r w:rsidR="007D54A5">
        <w:rPr>
          <w:lang w:val="en-US"/>
        </w:rPr>
        <w:t xml:space="preserve"> </w:t>
      </w:r>
      <w:proofErr w:type="gramStart"/>
      <w:r w:rsidR="007D54A5">
        <w:rPr>
          <w:lang w:val="en-US"/>
        </w:rPr>
        <w:t>Makanan juga diangap sebagai politik pencitraan.</w:t>
      </w:r>
      <w:proofErr w:type="gramEnd"/>
      <w:r w:rsidR="007D54A5">
        <w:rPr>
          <w:lang w:val="en-US"/>
        </w:rPr>
        <w:t xml:space="preserve"> </w:t>
      </w:r>
      <w:proofErr w:type="gramStart"/>
      <w:r w:rsidR="007D54A5">
        <w:rPr>
          <w:lang w:val="en-US"/>
        </w:rPr>
        <w:t>Melalui j</w:t>
      </w:r>
      <w:r w:rsidR="007D54A5" w:rsidRPr="00AB10F5">
        <w:rPr>
          <w:lang w:val="en-US"/>
        </w:rPr>
        <w:t>amuan makan</w:t>
      </w:r>
      <w:r w:rsidR="007D54A5">
        <w:rPr>
          <w:lang w:val="en-US"/>
        </w:rPr>
        <w:t xml:space="preserve"> bagi elite politik dapat dimanfaatkan sebagai</w:t>
      </w:r>
      <w:r w:rsidR="007D54A5" w:rsidRPr="00AB10F5">
        <w:rPr>
          <w:lang w:val="en-US"/>
        </w:rPr>
        <w:t xml:space="preserve"> kendaraan untuk dapat berinteraksi dengan berbagai pihak.</w:t>
      </w:r>
      <w:proofErr w:type="gramEnd"/>
      <w:r w:rsidR="007D54A5" w:rsidRPr="00AB10F5">
        <w:rPr>
          <w:lang w:val="en-US"/>
        </w:rPr>
        <w:t xml:space="preserve"> Tujuannya, tentu saja untuk mengubah perilaku tokoh atau elite politik lain dengan </w:t>
      </w:r>
      <w:proofErr w:type="gramStart"/>
      <w:r w:rsidR="007D54A5" w:rsidRPr="00AB10F5">
        <w:rPr>
          <w:lang w:val="en-US"/>
        </w:rPr>
        <w:t>cara</w:t>
      </w:r>
      <w:proofErr w:type="gramEnd"/>
      <w:r w:rsidR="007D54A5" w:rsidRPr="00AB10F5">
        <w:rPr>
          <w:lang w:val="en-US"/>
        </w:rPr>
        <w:t xml:space="preserve"> bernegosiasi secara halus.</w:t>
      </w:r>
    </w:p>
    <w:p w:rsidR="007D54A5" w:rsidRDefault="007D54A5" w:rsidP="007D54A5">
      <w:pPr>
        <w:pStyle w:val="skripsi"/>
        <w:spacing w:after="0" w:line="480" w:lineRule="auto"/>
        <w:rPr>
          <w:lang w:val="en-US"/>
        </w:rPr>
      </w:pPr>
      <w:r>
        <w:rPr>
          <w:lang w:val="en-US"/>
        </w:rPr>
        <w:lastRenderedPageBreak/>
        <w:tab/>
      </w:r>
      <w:proofErr w:type="gramStart"/>
      <w:r w:rsidRPr="00AB10F5">
        <w:rPr>
          <w:lang w:val="en-US"/>
        </w:rPr>
        <w:t>Dari kacamata</w:t>
      </w:r>
      <w:r>
        <w:rPr>
          <w:lang w:val="en-US"/>
        </w:rPr>
        <w:t xml:space="preserve"> politik, ibarat cermin, </w:t>
      </w:r>
      <w:r w:rsidRPr="00D07B2C">
        <w:rPr>
          <w:i/>
          <w:lang w:val="en-US"/>
        </w:rPr>
        <w:t>gastrodiplomacy</w:t>
      </w:r>
      <w:r w:rsidRPr="00AB10F5">
        <w:rPr>
          <w:lang w:val="en-US"/>
        </w:rPr>
        <w:t xml:space="preserve"> memungkinkan kita membaca seberapa penting elite atau tokoh tersebut di mata pemerintahan yang bersangkutan.</w:t>
      </w:r>
      <w:proofErr w:type="gramEnd"/>
      <w:r w:rsidRPr="00AB10F5">
        <w:rPr>
          <w:lang w:val="en-US"/>
        </w:rPr>
        <w:t xml:space="preserve"> </w:t>
      </w:r>
      <w:proofErr w:type="gramStart"/>
      <w:r w:rsidRPr="00AB10F5">
        <w:rPr>
          <w:lang w:val="en-US"/>
        </w:rPr>
        <w:t>Selain itu, makanan juga memperlihatkan sifat keramahtamahan, kekuatan, sekaligus kelembutan dalam berdiplomasi.</w:t>
      </w:r>
      <w:proofErr w:type="gramEnd"/>
    </w:p>
    <w:p w:rsidR="001B5FBA" w:rsidRPr="001B5FBA" w:rsidRDefault="001B5FBA" w:rsidP="007D54A5">
      <w:pPr>
        <w:pStyle w:val="skripsi"/>
        <w:spacing w:after="0" w:line="480" w:lineRule="auto"/>
        <w:rPr>
          <w:lang w:val="en-US"/>
        </w:rPr>
      </w:pPr>
      <w:r>
        <w:rPr>
          <w:lang w:val="en-US"/>
        </w:rPr>
        <w:tab/>
      </w:r>
      <w:r w:rsidR="007E5D13">
        <w:rPr>
          <w:lang w:val="en-US"/>
        </w:rPr>
        <w:t>Namun s</w:t>
      </w:r>
      <w:r>
        <w:rPr>
          <w:lang w:val="en-US"/>
        </w:rPr>
        <w:t xml:space="preserve">elain para elite atau tokoh politik, aktor yang terlibat dalam praktek </w:t>
      </w:r>
      <w:r>
        <w:rPr>
          <w:i/>
          <w:lang w:val="en-US"/>
        </w:rPr>
        <w:t>gastrodiplomacy</w:t>
      </w:r>
      <w:r>
        <w:rPr>
          <w:lang w:val="en-US"/>
        </w:rPr>
        <w:t xml:space="preserve"> tergolong multilevel, karena tidak hanya elite atau tokoh politik </w:t>
      </w:r>
      <w:r w:rsidR="002C586D">
        <w:rPr>
          <w:lang w:val="en-US"/>
        </w:rPr>
        <w:t>(</w:t>
      </w:r>
      <w:r>
        <w:rPr>
          <w:i/>
          <w:lang w:val="en-US"/>
        </w:rPr>
        <w:t>state actor)</w:t>
      </w:r>
      <w:r>
        <w:rPr>
          <w:lang w:val="en-US"/>
        </w:rPr>
        <w:t xml:space="preserve"> saja yang memperkenalkan kuliner khas, tapi juga termasuk perusahaan makanan, </w:t>
      </w:r>
      <w:r>
        <w:rPr>
          <w:i/>
          <w:lang w:val="en-US"/>
        </w:rPr>
        <w:t xml:space="preserve">celebrity chefs, </w:t>
      </w:r>
      <w:r>
        <w:rPr>
          <w:lang w:val="en-US"/>
        </w:rPr>
        <w:t xml:space="preserve">agensi wisata, </w:t>
      </w:r>
      <w:r>
        <w:rPr>
          <w:i/>
          <w:lang w:val="en-US"/>
        </w:rPr>
        <w:t xml:space="preserve">public relations, </w:t>
      </w:r>
      <w:r>
        <w:rPr>
          <w:lang w:val="en-US"/>
        </w:rPr>
        <w:t xml:space="preserve">acara memasak yang ditayangkan </w:t>
      </w:r>
      <w:r w:rsidR="002C586D">
        <w:rPr>
          <w:lang w:val="en-US"/>
        </w:rPr>
        <w:t>di TV, praktisi diplomasi publik</w:t>
      </w:r>
      <w:r>
        <w:rPr>
          <w:lang w:val="en-US"/>
        </w:rPr>
        <w:t xml:space="preserve">, hingga media sosial. </w:t>
      </w:r>
      <w:proofErr w:type="gramStart"/>
      <w:r>
        <w:rPr>
          <w:lang w:val="en-US"/>
        </w:rPr>
        <w:t xml:space="preserve">Praktek </w:t>
      </w:r>
      <w:r>
        <w:rPr>
          <w:i/>
          <w:lang w:val="en-US"/>
        </w:rPr>
        <w:t>gastrodiplomacy</w:t>
      </w:r>
      <w:r>
        <w:rPr>
          <w:lang w:val="en-US"/>
        </w:rPr>
        <w:t xml:space="preserve"> sendiri dapat dengan mudah ditemukan pada konsep </w:t>
      </w:r>
      <w:r>
        <w:rPr>
          <w:i/>
          <w:lang w:val="en-US"/>
        </w:rPr>
        <w:t xml:space="preserve">street food, </w:t>
      </w:r>
      <w:r>
        <w:rPr>
          <w:lang w:val="en-US"/>
        </w:rPr>
        <w:t xml:space="preserve">dimana </w:t>
      </w:r>
      <w:r>
        <w:rPr>
          <w:i/>
          <w:lang w:val="en-US"/>
        </w:rPr>
        <w:t xml:space="preserve">sharing </w:t>
      </w:r>
      <w:r>
        <w:rPr>
          <w:lang w:val="en-US"/>
        </w:rPr>
        <w:t xml:space="preserve">makanan antar budaya langsung dilakukan pada level </w:t>
      </w:r>
      <w:r>
        <w:rPr>
          <w:i/>
          <w:lang w:val="en-US"/>
        </w:rPr>
        <w:t>grassroots.</w:t>
      </w:r>
      <w:proofErr w:type="gramEnd"/>
      <w:r>
        <w:rPr>
          <w:rStyle w:val="FootnoteReference"/>
          <w:i/>
          <w:lang w:val="en-US"/>
        </w:rPr>
        <w:footnoteReference w:id="13"/>
      </w:r>
    </w:p>
    <w:p w:rsidR="003C1390" w:rsidRPr="003C1390" w:rsidRDefault="003C1390" w:rsidP="007D54A5">
      <w:pPr>
        <w:pStyle w:val="skripsi"/>
        <w:spacing w:after="0" w:line="480" w:lineRule="auto"/>
        <w:rPr>
          <w:lang w:val="en-US"/>
        </w:rPr>
      </w:pPr>
      <w:r>
        <w:rPr>
          <w:lang w:val="en-US"/>
        </w:rPr>
        <w:tab/>
      </w:r>
      <w:proofErr w:type="gramStart"/>
      <w:r>
        <w:rPr>
          <w:i/>
          <w:lang w:val="en-US"/>
        </w:rPr>
        <w:t>Gastrodiplomacy</w:t>
      </w:r>
      <w:r>
        <w:rPr>
          <w:lang w:val="en-US"/>
        </w:rPr>
        <w:t xml:space="preserve"> pertama kali digunakan oleh Thailand, sebagai bagian dari diplomasi publik yang dilaksanakan pada tahun 2002.</w:t>
      </w:r>
      <w:proofErr w:type="gramEnd"/>
      <w:r>
        <w:rPr>
          <w:lang w:val="en-US"/>
        </w:rPr>
        <w:t xml:space="preserve"> Melalui </w:t>
      </w:r>
      <w:r>
        <w:rPr>
          <w:i/>
          <w:lang w:val="en-US"/>
        </w:rPr>
        <w:t>gastrodiplomacy</w:t>
      </w:r>
      <w:r>
        <w:rPr>
          <w:lang w:val="en-US"/>
        </w:rPr>
        <w:t xml:space="preserve"> ini Thailand berusaha untuk meningkatkan jumlah restoran khas Thailand di seluruh dunia</w:t>
      </w:r>
      <w:r w:rsidR="008E07B2">
        <w:rPr>
          <w:lang w:val="en-US"/>
        </w:rPr>
        <w:t xml:space="preserve"> melalui program yang dinamai “</w:t>
      </w:r>
      <w:r w:rsidR="008E07B2" w:rsidRPr="008E07B2">
        <w:rPr>
          <w:i/>
          <w:lang w:val="en-US"/>
        </w:rPr>
        <w:t>Thai Kitchen to The World</w:t>
      </w:r>
      <w:r w:rsidR="008E07B2">
        <w:rPr>
          <w:lang w:val="en-US"/>
        </w:rPr>
        <w:t xml:space="preserve">”. Dari target sekitar 10.000 restoran diseluruh dunia, kini hanya kurang dari </w:t>
      </w:r>
      <w:proofErr w:type="gramStart"/>
      <w:r w:rsidR="008E07B2">
        <w:rPr>
          <w:lang w:val="en-US"/>
        </w:rPr>
        <w:t>lima</w:t>
      </w:r>
      <w:proofErr w:type="gramEnd"/>
      <w:r w:rsidR="008E07B2">
        <w:rPr>
          <w:lang w:val="en-US"/>
        </w:rPr>
        <w:t xml:space="preserve"> tahun sejak program itu diluncurkan, telah ada 20.000 restoran Thailand di seluruh dunia.</w:t>
      </w:r>
      <w:r w:rsidR="008E07B2">
        <w:rPr>
          <w:rStyle w:val="FootnoteReference"/>
          <w:lang w:val="en-US"/>
        </w:rPr>
        <w:footnoteReference w:id="14"/>
      </w:r>
      <w:r w:rsidR="000B4186">
        <w:rPr>
          <w:lang w:val="en-US"/>
        </w:rPr>
        <w:t xml:space="preserve"> Selain berperan untuk mendorong kemajuan ekonomi secara efisien, meningkatkan kesejahteraan juru masak Thailand, dan sebagai ‘senjata’ pemikat turis untuk berkunjung, program ini pun dibuat untuk mencapai </w:t>
      </w:r>
      <w:r w:rsidR="000B4186">
        <w:rPr>
          <w:lang w:val="en-US"/>
        </w:rPr>
        <w:lastRenderedPageBreak/>
        <w:t>hubungan diplomatis yang baik bagi Thailand dan negara-negara lain. Pada dasarnya, restoran-restoran yang tersebar</w:t>
      </w:r>
      <w:r w:rsidR="002C586D">
        <w:rPr>
          <w:lang w:val="en-US"/>
        </w:rPr>
        <w:t xml:space="preserve"> diluar negeri</w:t>
      </w:r>
      <w:r w:rsidR="000B4186">
        <w:rPr>
          <w:lang w:val="en-US"/>
        </w:rPr>
        <w:t xml:space="preserve"> ini </w:t>
      </w:r>
      <w:proofErr w:type="gramStart"/>
      <w:r w:rsidR="000B4186">
        <w:rPr>
          <w:lang w:val="en-US"/>
        </w:rPr>
        <w:t>akan</w:t>
      </w:r>
      <w:proofErr w:type="gramEnd"/>
      <w:r w:rsidR="000B4186">
        <w:rPr>
          <w:lang w:val="en-US"/>
        </w:rPr>
        <w:t xml:space="preserve"> dijadikan ‘kedutaan’ yang </w:t>
      </w:r>
      <w:r w:rsidR="002C586D">
        <w:rPr>
          <w:lang w:val="en-US"/>
        </w:rPr>
        <w:t>bersifat</w:t>
      </w:r>
      <w:r w:rsidR="000B4186">
        <w:rPr>
          <w:lang w:val="en-US"/>
        </w:rPr>
        <w:t xml:space="preserve"> informal.</w:t>
      </w:r>
      <w:r w:rsidR="000B4186">
        <w:rPr>
          <w:rStyle w:val="FootnoteReference"/>
          <w:lang w:val="en-US"/>
        </w:rPr>
        <w:footnoteReference w:id="15"/>
      </w:r>
    </w:p>
    <w:p w:rsidR="0054691D" w:rsidRDefault="003C1390" w:rsidP="007D54A5">
      <w:pPr>
        <w:pStyle w:val="skripsi"/>
        <w:spacing w:after="0" w:line="480" w:lineRule="auto"/>
        <w:rPr>
          <w:lang w:val="en-US"/>
        </w:rPr>
      </w:pPr>
      <w:r>
        <w:rPr>
          <w:lang w:val="en-US"/>
        </w:rPr>
        <w:tab/>
      </w:r>
      <w:r w:rsidR="008E07B2">
        <w:rPr>
          <w:lang w:val="en-US"/>
        </w:rPr>
        <w:t xml:space="preserve"> Melihat keberhasilan Thailand dalam melaksakan </w:t>
      </w:r>
      <w:r w:rsidR="008E07B2" w:rsidRPr="008E07B2">
        <w:rPr>
          <w:i/>
          <w:lang w:val="en-US"/>
        </w:rPr>
        <w:t>gastrodiplomacy</w:t>
      </w:r>
      <w:r w:rsidR="008E07B2">
        <w:rPr>
          <w:i/>
          <w:lang w:val="en-US"/>
        </w:rPr>
        <w:t xml:space="preserve">, </w:t>
      </w:r>
      <w:r w:rsidR="008E07B2">
        <w:rPr>
          <w:lang w:val="en-US"/>
        </w:rPr>
        <w:t xml:space="preserve">hal ini kemudian memicu negara-negara lain seperti </w:t>
      </w:r>
      <w:r w:rsidR="00375E67">
        <w:rPr>
          <w:lang w:val="en-US"/>
        </w:rPr>
        <w:t>Taiwan misalnya</w:t>
      </w:r>
      <w:r w:rsidR="002C586D">
        <w:rPr>
          <w:lang w:val="en-US"/>
        </w:rPr>
        <w:t>,</w:t>
      </w:r>
      <w:r w:rsidR="00375E67">
        <w:rPr>
          <w:lang w:val="en-US"/>
        </w:rPr>
        <w:t xml:space="preserve"> yang sedang gencar mempromosikan kekuatan kulinernya</w:t>
      </w:r>
      <w:r w:rsidR="000E1613">
        <w:rPr>
          <w:lang w:val="en-US"/>
        </w:rPr>
        <w:t xml:space="preserve"> melalui “</w:t>
      </w:r>
      <w:r w:rsidR="000E1613" w:rsidRPr="000E1613">
        <w:rPr>
          <w:i/>
          <w:lang w:val="en-US"/>
        </w:rPr>
        <w:t>Dim Sum Diplomacy</w:t>
      </w:r>
      <w:r w:rsidR="000E1613">
        <w:rPr>
          <w:lang w:val="en-US"/>
        </w:rPr>
        <w:t>”</w:t>
      </w:r>
      <w:r w:rsidR="00375E67">
        <w:rPr>
          <w:lang w:val="en-US"/>
        </w:rPr>
        <w:t xml:space="preserve">, yang mana sampai dengan tahun 2013 negara tersebut telah menginvestasikan dana senilai 34,2 juta dollar AS sebagai anggaran untuk </w:t>
      </w:r>
      <w:r w:rsidR="00375E67">
        <w:rPr>
          <w:i/>
          <w:lang w:val="en-US"/>
        </w:rPr>
        <w:t>gastrodiplomacy</w:t>
      </w:r>
      <w:r w:rsidR="00375E67">
        <w:rPr>
          <w:lang w:val="en-US"/>
        </w:rPr>
        <w:t>.</w:t>
      </w:r>
      <w:r w:rsidR="00375E67">
        <w:rPr>
          <w:rStyle w:val="FootnoteReference"/>
          <w:lang w:val="en-US"/>
        </w:rPr>
        <w:footnoteReference w:id="16"/>
      </w:r>
      <w:r w:rsidR="00375E67">
        <w:rPr>
          <w:lang w:val="en-US"/>
        </w:rPr>
        <w:t xml:space="preserve"> </w:t>
      </w:r>
    </w:p>
    <w:p w:rsidR="0054691D" w:rsidRDefault="0054691D" w:rsidP="007D54A5">
      <w:pPr>
        <w:pStyle w:val="skripsi"/>
        <w:spacing w:after="0" w:line="480" w:lineRule="auto"/>
        <w:rPr>
          <w:lang w:val="en-US"/>
        </w:rPr>
      </w:pPr>
      <w:r>
        <w:rPr>
          <w:lang w:val="en-US"/>
        </w:rPr>
        <w:tab/>
      </w:r>
      <w:proofErr w:type="gramStart"/>
      <w:r w:rsidR="00375E67">
        <w:rPr>
          <w:lang w:val="en-US"/>
        </w:rPr>
        <w:t>Juga ada Korea Selatan dengan “</w:t>
      </w:r>
      <w:r w:rsidR="00375E67" w:rsidRPr="00375E67">
        <w:rPr>
          <w:i/>
          <w:lang w:val="en-US"/>
        </w:rPr>
        <w:t>Kimchi Diplomacy</w:t>
      </w:r>
      <w:r w:rsidR="00375E67">
        <w:rPr>
          <w:lang w:val="en-US"/>
        </w:rPr>
        <w:t>”.</w:t>
      </w:r>
      <w:proofErr w:type="gramEnd"/>
      <w:r w:rsidR="00375E67">
        <w:rPr>
          <w:lang w:val="en-US"/>
        </w:rPr>
        <w:t xml:space="preserve"> Pada 2009, Kim Yoon-ok, Istri Presiden Korea Selatan, Lee Myung-bak, memulai diplomasi ini dengan memasak bersama koki asal AS dengan mengundang para veteran peran Korea di negara tersebut</w:t>
      </w:r>
      <w:r w:rsidR="002826ED">
        <w:rPr>
          <w:lang w:val="en-US"/>
        </w:rPr>
        <w:t xml:space="preserve"> sebagai </w:t>
      </w:r>
      <w:r w:rsidR="002826ED">
        <w:rPr>
          <w:i/>
          <w:lang w:val="en-US"/>
        </w:rPr>
        <w:t>audience.</w:t>
      </w:r>
      <w:r w:rsidR="002826ED">
        <w:rPr>
          <w:lang w:val="en-US"/>
        </w:rPr>
        <w:t xml:space="preserve"> </w:t>
      </w:r>
      <w:proofErr w:type="gramStart"/>
      <w:r w:rsidR="002826ED">
        <w:rPr>
          <w:lang w:val="en-US"/>
        </w:rPr>
        <w:t>Begitu seriusnya pemerintah Korea dalam mempromosikan kuliner negaranya, sehingga Korea bahkan menargetkan untuk masuk ke dalam Top-5 kuliner dunia pada tahun 2017 ini.</w:t>
      </w:r>
      <w:proofErr w:type="gramEnd"/>
      <w:r w:rsidR="002826ED">
        <w:rPr>
          <w:lang w:val="en-US"/>
        </w:rPr>
        <w:t xml:space="preserve"> </w:t>
      </w:r>
      <w:proofErr w:type="gramStart"/>
      <w:r w:rsidR="002826ED">
        <w:rPr>
          <w:lang w:val="en-US"/>
        </w:rPr>
        <w:t>Selain kimchi, Korea juga mulai gencar memperkenalkan Bibimpap dan Bulgogi.</w:t>
      </w:r>
      <w:proofErr w:type="gramEnd"/>
      <w:r w:rsidR="002826ED">
        <w:rPr>
          <w:lang w:val="en-US"/>
        </w:rPr>
        <w:t xml:space="preserve"> Sejumlah </w:t>
      </w:r>
      <w:proofErr w:type="gramStart"/>
      <w:r w:rsidR="002826ED">
        <w:rPr>
          <w:lang w:val="en-US"/>
        </w:rPr>
        <w:t>dana</w:t>
      </w:r>
      <w:proofErr w:type="gramEnd"/>
      <w:r w:rsidR="002826ED">
        <w:rPr>
          <w:lang w:val="en-US"/>
        </w:rPr>
        <w:t xml:space="preserve"> juga digelontorkan termasuk beasiswa bagi mahasiswa Korea untuk mempelajadi dunia kuliner.</w:t>
      </w:r>
      <w:r w:rsidR="002826ED">
        <w:rPr>
          <w:rStyle w:val="FootnoteReference"/>
          <w:lang w:val="en-US"/>
        </w:rPr>
        <w:footnoteReference w:id="17"/>
      </w:r>
      <w:r w:rsidR="002826ED">
        <w:rPr>
          <w:lang w:val="en-US"/>
        </w:rPr>
        <w:t xml:space="preserve"> </w:t>
      </w:r>
    </w:p>
    <w:p w:rsidR="00375E67" w:rsidRDefault="0054691D" w:rsidP="007D54A5">
      <w:pPr>
        <w:pStyle w:val="skripsi"/>
        <w:spacing w:after="0" w:line="480" w:lineRule="auto"/>
        <w:rPr>
          <w:lang w:val="en-US"/>
        </w:rPr>
      </w:pPr>
      <w:r>
        <w:rPr>
          <w:lang w:val="en-US"/>
        </w:rPr>
        <w:tab/>
      </w:r>
      <w:r w:rsidR="002826ED">
        <w:rPr>
          <w:lang w:val="en-US"/>
        </w:rPr>
        <w:t>Sementara itu, agresifitas S</w:t>
      </w:r>
      <w:r w:rsidR="00E97FCF">
        <w:rPr>
          <w:lang w:val="en-US"/>
        </w:rPr>
        <w:t>i</w:t>
      </w:r>
      <w:r w:rsidR="002826ED">
        <w:rPr>
          <w:lang w:val="en-US"/>
        </w:rPr>
        <w:t xml:space="preserve">ngapura untuk mempromosikan negaranya sebagai ibu </w:t>
      </w:r>
      <w:proofErr w:type="gramStart"/>
      <w:r w:rsidR="002826ED">
        <w:rPr>
          <w:lang w:val="en-US"/>
        </w:rPr>
        <w:t>kota</w:t>
      </w:r>
      <w:proofErr w:type="gramEnd"/>
      <w:r w:rsidR="002826ED">
        <w:rPr>
          <w:lang w:val="en-US"/>
        </w:rPr>
        <w:t xml:space="preserve"> kuliner dunia ditunjukan melalui pembentukan SPICE atau </w:t>
      </w:r>
      <w:r w:rsidR="002826ED">
        <w:rPr>
          <w:i/>
          <w:lang w:val="en-US"/>
        </w:rPr>
        <w:t>Singapore International Culinary Exchange.</w:t>
      </w:r>
      <w:r w:rsidR="002826ED">
        <w:rPr>
          <w:lang w:val="en-US"/>
        </w:rPr>
        <w:t xml:space="preserve"> SPICE ini bertujuan untuk </w:t>
      </w:r>
      <w:r w:rsidR="002826ED">
        <w:rPr>
          <w:lang w:val="en-US"/>
        </w:rPr>
        <w:lastRenderedPageBreak/>
        <w:t xml:space="preserve">memperkenalkan 15 makanan Singapura kepada 9 </w:t>
      </w:r>
      <w:proofErr w:type="gramStart"/>
      <w:r w:rsidR="002826ED">
        <w:rPr>
          <w:lang w:val="en-US"/>
        </w:rPr>
        <w:t>kota</w:t>
      </w:r>
      <w:proofErr w:type="gramEnd"/>
      <w:r w:rsidR="002826ED">
        <w:rPr>
          <w:lang w:val="en-US"/>
        </w:rPr>
        <w:t xml:space="preserve"> di seluruh</w:t>
      </w:r>
      <w:r>
        <w:rPr>
          <w:lang w:val="en-US"/>
        </w:rPr>
        <w:t xml:space="preserve"> dunia, disertai dengan 9 koki, </w:t>
      </w:r>
      <w:r w:rsidRPr="0054691D">
        <w:rPr>
          <w:i/>
          <w:lang w:val="en-US"/>
        </w:rPr>
        <w:t>roadshow</w:t>
      </w:r>
      <w:r>
        <w:rPr>
          <w:lang w:val="en-US"/>
        </w:rPr>
        <w:t xml:space="preserve"> ini memanfaatkan </w:t>
      </w:r>
      <w:r>
        <w:rPr>
          <w:i/>
          <w:lang w:val="en-US"/>
        </w:rPr>
        <w:t>mobile pop up kitchen</w:t>
      </w:r>
      <w:r>
        <w:rPr>
          <w:lang w:val="en-US"/>
        </w:rPr>
        <w:t xml:space="preserve"> atau yang disebut </w:t>
      </w:r>
      <w:r w:rsidRPr="0054691D">
        <w:rPr>
          <w:i/>
          <w:lang w:val="en-US"/>
        </w:rPr>
        <w:t>Singapore Take Out</w:t>
      </w:r>
      <w:r>
        <w:rPr>
          <w:lang w:val="en-US"/>
        </w:rPr>
        <w:t xml:space="preserve">. </w:t>
      </w:r>
      <w:proofErr w:type="gramStart"/>
      <w:r>
        <w:rPr>
          <w:lang w:val="en-US"/>
        </w:rPr>
        <w:t>D</w:t>
      </w:r>
      <w:r w:rsidR="002826ED">
        <w:rPr>
          <w:lang w:val="en-US"/>
        </w:rPr>
        <w:t xml:space="preserve">alam perjalanan selama satu tahun penuh dengan misi untuk mempromosikan </w:t>
      </w:r>
      <w:r w:rsidR="002826ED">
        <w:rPr>
          <w:i/>
          <w:lang w:val="en-US"/>
        </w:rPr>
        <w:t>positioning</w:t>
      </w:r>
      <w:r w:rsidR="002826ED">
        <w:rPr>
          <w:lang w:val="en-US"/>
        </w:rPr>
        <w:t xml:space="preserve"> negara tersebut sebagai pusat kuliner yang paling inovatif.</w:t>
      </w:r>
      <w:proofErr w:type="gramEnd"/>
      <w:r w:rsidR="002826ED">
        <w:rPr>
          <w:lang w:val="en-US"/>
        </w:rPr>
        <w:t xml:space="preserve"> SPICE mengunujungi London, Paris, Moskow, New York, Hongkong, Shanghai, New Delhi, Dubai dan Sydney, di tiap </w:t>
      </w:r>
      <w:proofErr w:type="gramStart"/>
      <w:r w:rsidR="002826ED">
        <w:rPr>
          <w:lang w:val="en-US"/>
        </w:rPr>
        <w:t>kota</w:t>
      </w:r>
      <w:proofErr w:type="gramEnd"/>
      <w:r w:rsidR="002826ED">
        <w:rPr>
          <w:lang w:val="en-US"/>
        </w:rPr>
        <w:t xml:space="preserve"> tersebut </w:t>
      </w:r>
      <w:r w:rsidR="002826ED">
        <w:rPr>
          <w:i/>
          <w:lang w:val="en-US"/>
        </w:rPr>
        <w:t>chef</w:t>
      </w:r>
      <w:r w:rsidR="002826ED">
        <w:rPr>
          <w:lang w:val="en-US"/>
        </w:rPr>
        <w:t xml:space="preserve"> dari Singapura akan bekerja sama dengan </w:t>
      </w:r>
      <w:r w:rsidR="002826ED">
        <w:rPr>
          <w:i/>
          <w:lang w:val="en-US"/>
        </w:rPr>
        <w:t>chef</w:t>
      </w:r>
      <w:r w:rsidR="00E97FCF">
        <w:rPr>
          <w:lang w:val="en-US"/>
        </w:rPr>
        <w:t xml:space="preserve"> dari kota-kota tersebut selama </w:t>
      </w:r>
      <w:r>
        <w:rPr>
          <w:lang w:val="en-US"/>
        </w:rPr>
        <w:t>3 hari.</w:t>
      </w:r>
      <w:r>
        <w:rPr>
          <w:rStyle w:val="FootnoteReference"/>
          <w:lang w:val="en-US"/>
        </w:rPr>
        <w:footnoteReference w:id="18"/>
      </w:r>
    </w:p>
    <w:p w:rsidR="00E97FCF" w:rsidRDefault="00E97FCF" w:rsidP="005106FB">
      <w:pPr>
        <w:pStyle w:val="skripsi"/>
        <w:spacing w:after="0" w:line="480" w:lineRule="auto"/>
        <w:rPr>
          <w:lang w:val="en-US"/>
        </w:rPr>
      </w:pPr>
      <w:r>
        <w:rPr>
          <w:lang w:val="en-US"/>
        </w:rPr>
        <w:tab/>
      </w:r>
      <w:proofErr w:type="gramStart"/>
      <w:r w:rsidR="00B62141">
        <w:rPr>
          <w:lang w:val="en-US"/>
        </w:rPr>
        <w:t xml:space="preserve">Kesuksesan </w:t>
      </w:r>
      <w:r w:rsidR="00B62141">
        <w:rPr>
          <w:i/>
          <w:lang w:val="en-US"/>
        </w:rPr>
        <w:t xml:space="preserve">gastrodiplomacy </w:t>
      </w:r>
      <w:r w:rsidR="00B62141">
        <w:rPr>
          <w:lang w:val="en-US"/>
        </w:rPr>
        <w:t xml:space="preserve">di beberapa negara </w:t>
      </w:r>
      <w:r w:rsidR="000F1441">
        <w:rPr>
          <w:lang w:val="en-US"/>
        </w:rPr>
        <w:t>menunjukan</w:t>
      </w:r>
      <w:r w:rsidR="00EC7471">
        <w:rPr>
          <w:lang w:val="en-US"/>
        </w:rPr>
        <w:t xml:space="preserve"> bahwa</w:t>
      </w:r>
      <w:r w:rsidR="000F1441">
        <w:rPr>
          <w:lang w:val="en-US"/>
        </w:rPr>
        <w:t xml:space="preserve"> pem</w:t>
      </w:r>
      <w:r w:rsidR="009C2066">
        <w:rPr>
          <w:lang w:val="en-US"/>
        </w:rPr>
        <w:t>anfaatan kuliner sebagai bagian dari kegiatan diplomasi publik merupakan</w:t>
      </w:r>
      <w:r w:rsidR="000F1441">
        <w:rPr>
          <w:lang w:val="en-US"/>
        </w:rPr>
        <w:t xml:space="preserve"> lambang komunikasi non-verbal yang</w:t>
      </w:r>
      <w:r w:rsidR="009C2066">
        <w:rPr>
          <w:lang w:val="en-US"/>
        </w:rPr>
        <w:t xml:space="preserve"> sangat ampuh</w:t>
      </w:r>
      <w:r w:rsidR="00EC7471">
        <w:rPr>
          <w:lang w:val="en-US"/>
        </w:rPr>
        <w:t xml:space="preserve"> atau efektif</w:t>
      </w:r>
      <w:r w:rsidR="000F1441">
        <w:rPr>
          <w:lang w:val="en-US"/>
        </w:rPr>
        <w:t>.</w:t>
      </w:r>
      <w:proofErr w:type="gramEnd"/>
      <w:r w:rsidR="000F1441">
        <w:rPr>
          <w:lang w:val="en-US"/>
        </w:rPr>
        <w:t xml:space="preserve"> </w:t>
      </w:r>
      <w:r w:rsidR="005106FB">
        <w:rPr>
          <w:lang w:val="en-US"/>
        </w:rPr>
        <w:t>Sebagaimana yang diutarakan</w:t>
      </w:r>
      <w:r w:rsidR="005171A7">
        <w:rPr>
          <w:lang w:val="en-US"/>
        </w:rPr>
        <w:t xml:space="preserve"> Paul Rockower bahwa diplomasi publik yang baik meletakkan perhatian pada budaya lokal sebagai langkah untuk memerkenalkan sesuatu yang ‘asing’ melalui </w:t>
      </w:r>
      <w:proofErr w:type="gramStart"/>
      <w:r w:rsidR="005171A7">
        <w:rPr>
          <w:lang w:val="en-US"/>
        </w:rPr>
        <w:t>cara</w:t>
      </w:r>
      <w:proofErr w:type="gramEnd"/>
      <w:r w:rsidR="005171A7">
        <w:rPr>
          <w:lang w:val="en-US"/>
        </w:rPr>
        <w:t xml:space="preserve"> yang lebih familiar.</w:t>
      </w:r>
      <w:r w:rsidR="005171A7">
        <w:rPr>
          <w:rStyle w:val="FootnoteReference"/>
          <w:lang w:val="en-US"/>
        </w:rPr>
        <w:footnoteReference w:id="19"/>
      </w:r>
      <w:r w:rsidR="005171A7">
        <w:rPr>
          <w:lang w:val="en-US"/>
        </w:rPr>
        <w:t xml:space="preserve"> </w:t>
      </w:r>
      <w:proofErr w:type="gramStart"/>
      <w:r w:rsidR="005106FB">
        <w:rPr>
          <w:i/>
          <w:lang w:val="en-US"/>
        </w:rPr>
        <w:t xml:space="preserve">Gastrodiplomacy </w:t>
      </w:r>
      <w:r w:rsidR="005106FB">
        <w:rPr>
          <w:lang w:val="en-US"/>
        </w:rPr>
        <w:t>telah melakukan hal itu.</w:t>
      </w:r>
      <w:proofErr w:type="gramEnd"/>
      <w:r w:rsidR="005106FB">
        <w:rPr>
          <w:lang w:val="en-US"/>
        </w:rPr>
        <w:t xml:space="preserve"> </w:t>
      </w:r>
      <w:r w:rsidR="005106FB">
        <w:rPr>
          <w:i/>
          <w:lang w:val="en-US"/>
        </w:rPr>
        <w:t>Gastrodiplomacy</w:t>
      </w:r>
      <w:r w:rsidR="005106FB">
        <w:rPr>
          <w:lang w:val="en-US"/>
        </w:rPr>
        <w:t xml:space="preserve"> dinilai akan menjadi </w:t>
      </w:r>
      <w:r w:rsidR="005106FB" w:rsidRPr="005106FB">
        <w:rPr>
          <w:i/>
          <w:lang w:val="en-US"/>
        </w:rPr>
        <w:t>trend</w:t>
      </w:r>
      <w:r w:rsidR="005106FB">
        <w:rPr>
          <w:i/>
          <w:lang w:val="en-US"/>
        </w:rPr>
        <w:t xml:space="preserve"> </w:t>
      </w:r>
      <w:r w:rsidR="005106FB">
        <w:rPr>
          <w:lang w:val="en-US"/>
        </w:rPr>
        <w:t xml:space="preserve">bagi negara-negara lain untuk turut mempromosikan </w:t>
      </w:r>
      <w:r w:rsidR="000F1441">
        <w:rPr>
          <w:lang w:val="en-US"/>
        </w:rPr>
        <w:t>makanan</w:t>
      </w:r>
      <w:r w:rsidR="005106FB">
        <w:rPr>
          <w:lang w:val="en-US"/>
        </w:rPr>
        <w:t xml:space="preserve"> khas yang</w:t>
      </w:r>
      <w:r w:rsidR="000F1441">
        <w:rPr>
          <w:lang w:val="en-US"/>
        </w:rPr>
        <w:t xml:space="preserve"> kini dimanfaatkan menjadi lambang identitas nasional, yang mana representasi ini </w:t>
      </w:r>
      <w:r w:rsidR="005106FB">
        <w:rPr>
          <w:lang w:val="en-US"/>
        </w:rPr>
        <w:t xml:space="preserve">selain </w:t>
      </w:r>
      <w:r w:rsidR="000F1441">
        <w:rPr>
          <w:lang w:val="en-US"/>
        </w:rPr>
        <w:t>bertujuan untuk</w:t>
      </w:r>
      <w:r w:rsidR="005106FB">
        <w:rPr>
          <w:lang w:val="en-US"/>
        </w:rPr>
        <w:t xml:space="preserve"> mempromosikan negara juga untuk</w:t>
      </w:r>
      <w:r w:rsidR="000F1441">
        <w:rPr>
          <w:lang w:val="en-US"/>
        </w:rPr>
        <w:t xml:space="preserve"> mencapai nilai-nilai e</w:t>
      </w:r>
      <w:r w:rsidR="005106FB">
        <w:rPr>
          <w:lang w:val="en-US"/>
        </w:rPr>
        <w:t>konomi melalui pengakuan global.</w:t>
      </w:r>
      <w:r>
        <w:rPr>
          <w:lang w:val="en-US"/>
        </w:rPr>
        <w:t xml:space="preserve"> </w:t>
      </w:r>
    </w:p>
    <w:p w:rsidR="00C02B3E" w:rsidRDefault="00C02B3E" w:rsidP="005106FB">
      <w:pPr>
        <w:pStyle w:val="skripsi"/>
        <w:spacing w:after="0" w:line="480" w:lineRule="auto"/>
        <w:rPr>
          <w:lang w:val="en-US"/>
        </w:rPr>
      </w:pPr>
    </w:p>
    <w:p w:rsidR="00C02B3E" w:rsidRDefault="00C02B3E" w:rsidP="005106FB">
      <w:pPr>
        <w:pStyle w:val="skripsi"/>
        <w:spacing w:after="0" w:line="480" w:lineRule="auto"/>
        <w:rPr>
          <w:lang w:val="en-US"/>
        </w:rPr>
      </w:pPr>
    </w:p>
    <w:p w:rsidR="005106FB" w:rsidRPr="002F7D6E" w:rsidRDefault="005106FB" w:rsidP="005106FB">
      <w:pPr>
        <w:pStyle w:val="skripsi"/>
        <w:spacing w:after="0" w:line="480" w:lineRule="auto"/>
        <w:rPr>
          <w:b/>
          <w:lang w:val="en-US"/>
        </w:rPr>
      </w:pPr>
      <w:r w:rsidRPr="002F7D6E">
        <w:rPr>
          <w:b/>
          <w:lang w:val="en-US"/>
        </w:rPr>
        <w:lastRenderedPageBreak/>
        <w:t xml:space="preserve">D. Program </w:t>
      </w:r>
      <w:r w:rsidRPr="002F7D6E">
        <w:rPr>
          <w:b/>
          <w:i/>
          <w:lang w:val="en-US"/>
        </w:rPr>
        <w:t xml:space="preserve">Gastrodiplomacy </w:t>
      </w:r>
      <w:r w:rsidRPr="002F7D6E">
        <w:rPr>
          <w:b/>
          <w:lang w:val="en-US"/>
        </w:rPr>
        <w:t>Indonesia.</w:t>
      </w:r>
    </w:p>
    <w:p w:rsidR="00C02B3E" w:rsidRDefault="007A5E65" w:rsidP="007A5E65">
      <w:pPr>
        <w:spacing w:after="0" w:line="480" w:lineRule="auto"/>
        <w:jc w:val="both"/>
        <w:rPr>
          <w:rFonts w:ascii="Times New Roman" w:hAnsi="Times New Roman"/>
          <w:sz w:val="24"/>
          <w:lang w:val="en-US"/>
        </w:rPr>
      </w:pPr>
      <w:r>
        <w:rPr>
          <w:rFonts w:ascii="Times New Roman" w:hAnsi="Times New Roman"/>
          <w:sz w:val="24"/>
          <w:lang w:val="en-US"/>
        </w:rPr>
        <w:tab/>
        <w:t xml:space="preserve">Gastronomi Indonesia terbentuk atau dipengaruhi dari perpaduan berbagai budaya, baik itu budaya lokal yang telah lama tumbuh dan juga dari budaya pendatang seperti: India, Timur Tengah, China, Jepang, dan bangsa Eropa seperti Portugis, Belanda maupun Inggris. </w:t>
      </w:r>
      <w:proofErr w:type="gramStart"/>
      <w:r>
        <w:rPr>
          <w:rFonts w:ascii="Times New Roman" w:hAnsi="Times New Roman"/>
          <w:sz w:val="24"/>
          <w:lang w:val="en-US"/>
        </w:rPr>
        <w:t>Teknik memasak maupun bahan makanan asli Indonesiapun berkembang dan dipengaruhi oleh seni kuliner dari etnik pendatang ini.</w:t>
      </w:r>
      <w:proofErr w:type="gramEnd"/>
    </w:p>
    <w:p w:rsidR="007A5E65" w:rsidRDefault="007A5E65" w:rsidP="007A5E65">
      <w:pPr>
        <w:spacing w:after="0" w:line="480" w:lineRule="auto"/>
        <w:jc w:val="both"/>
        <w:rPr>
          <w:rFonts w:ascii="Times New Roman" w:hAnsi="Times New Roman"/>
          <w:sz w:val="24"/>
          <w:lang w:val="en-US"/>
        </w:rPr>
      </w:pPr>
      <w:r>
        <w:rPr>
          <w:rFonts w:ascii="Times New Roman" w:hAnsi="Times New Roman"/>
          <w:sz w:val="24"/>
          <w:lang w:val="en-US"/>
        </w:rPr>
        <w:tab/>
        <w:t>Dengan berbagai macam makanan khas yang dimiliki oleh Indonesia dari sabang sampai merauke, pemerintah melihat hal ini sebagai suatu potensi yang tidak dimiliki oleh negara lain. Maka dari itu, pemerintah</w:t>
      </w:r>
      <w:r w:rsidR="00703D31">
        <w:rPr>
          <w:rFonts w:ascii="Times New Roman" w:hAnsi="Times New Roman"/>
          <w:sz w:val="24"/>
          <w:lang w:val="en-US"/>
        </w:rPr>
        <w:t xml:space="preserve">, diaspora Indonesia, dan juga kalangan bisnis mengadakan beberapa program bertemakan </w:t>
      </w:r>
      <w:r w:rsidR="00703D31">
        <w:rPr>
          <w:rFonts w:ascii="Times New Roman" w:hAnsi="Times New Roman"/>
          <w:i/>
          <w:sz w:val="24"/>
          <w:lang w:val="en-US"/>
        </w:rPr>
        <w:t>gastrodiplomacy</w:t>
      </w:r>
      <w:r>
        <w:rPr>
          <w:rFonts w:ascii="Times New Roman" w:hAnsi="Times New Roman"/>
          <w:sz w:val="24"/>
          <w:lang w:val="en-US"/>
        </w:rPr>
        <w:t xml:space="preserve"> yang bertujuan untuk mengenalkan masakan khas Indonesia serta untuk meningkatkan pariwisata dan juga perekono</w:t>
      </w:r>
      <w:r w:rsidR="00703D31">
        <w:rPr>
          <w:rFonts w:ascii="Times New Roman" w:hAnsi="Times New Roman"/>
          <w:sz w:val="24"/>
          <w:lang w:val="en-US"/>
        </w:rPr>
        <w:t>m</w:t>
      </w:r>
      <w:r>
        <w:rPr>
          <w:rFonts w:ascii="Times New Roman" w:hAnsi="Times New Roman"/>
          <w:sz w:val="24"/>
          <w:lang w:val="en-US"/>
        </w:rPr>
        <w:t xml:space="preserve">ian melalui program </w:t>
      </w:r>
      <w:r>
        <w:rPr>
          <w:rFonts w:ascii="Times New Roman" w:hAnsi="Times New Roman"/>
          <w:i/>
          <w:sz w:val="24"/>
          <w:lang w:val="en-US"/>
        </w:rPr>
        <w:t xml:space="preserve">gastrdoiplomacy </w:t>
      </w:r>
      <w:r>
        <w:rPr>
          <w:rFonts w:ascii="Times New Roman" w:hAnsi="Times New Roman"/>
          <w:sz w:val="24"/>
          <w:lang w:val="en-US"/>
        </w:rPr>
        <w:t>berikut ini:</w:t>
      </w:r>
    </w:p>
    <w:p w:rsidR="00C02B3E" w:rsidRPr="002F7D6E" w:rsidRDefault="000E71A8" w:rsidP="007A5E65">
      <w:pPr>
        <w:spacing w:after="0" w:line="480" w:lineRule="auto"/>
        <w:jc w:val="both"/>
        <w:rPr>
          <w:rFonts w:ascii="Times New Roman" w:hAnsi="Times New Roman"/>
          <w:b/>
          <w:sz w:val="24"/>
          <w:lang w:val="en-US"/>
        </w:rPr>
      </w:pPr>
      <w:r>
        <w:rPr>
          <w:rFonts w:ascii="Times New Roman" w:hAnsi="Times New Roman"/>
          <w:b/>
          <w:sz w:val="24"/>
          <w:lang w:val="en-US"/>
        </w:rPr>
        <w:tab/>
        <w:t>1</w:t>
      </w:r>
      <w:r w:rsidR="00C02B3E" w:rsidRPr="002F7D6E">
        <w:rPr>
          <w:rFonts w:ascii="Times New Roman" w:hAnsi="Times New Roman"/>
          <w:b/>
          <w:sz w:val="24"/>
          <w:lang w:val="en-US"/>
        </w:rPr>
        <w:t>. Rendang Diplomacy</w:t>
      </w:r>
    </w:p>
    <w:p w:rsidR="00C02B3E" w:rsidRDefault="00C02B3E" w:rsidP="00C02B3E">
      <w:pPr>
        <w:spacing w:after="0" w:line="480" w:lineRule="auto"/>
        <w:jc w:val="both"/>
        <w:rPr>
          <w:rFonts w:ascii="Times New Roman" w:hAnsi="Times New Roman"/>
          <w:bCs/>
          <w:sz w:val="24"/>
          <w:lang w:val="en-US"/>
        </w:rPr>
      </w:pPr>
      <w:r>
        <w:rPr>
          <w:rFonts w:ascii="Times New Roman" w:hAnsi="Times New Roman"/>
          <w:sz w:val="24"/>
          <w:lang w:val="en-US"/>
        </w:rPr>
        <w:tab/>
      </w:r>
      <w:r w:rsidRPr="00C02B3E">
        <w:rPr>
          <w:rFonts w:ascii="Times New Roman" w:hAnsi="Times New Roman"/>
          <w:bCs/>
          <w:sz w:val="24"/>
          <w:lang w:val="en-US"/>
        </w:rPr>
        <w:t xml:space="preserve">Pada 2010, Indonesia pernah memiliki program gastrodiplomacy melalui </w:t>
      </w:r>
      <w:proofErr w:type="gramStart"/>
      <w:r w:rsidRPr="00C02B3E">
        <w:rPr>
          <w:rFonts w:ascii="Times New Roman" w:hAnsi="Times New Roman"/>
          <w:bCs/>
          <w:sz w:val="24"/>
          <w:lang w:val="en-US"/>
        </w:rPr>
        <w:t>program ”</w:t>
      </w:r>
      <w:proofErr w:type="gramEnd"/>
      <w:r w:rsidRPr="00C02B3E">
        <w:rPr>
          <w:rFonts w:ascii="Times New Roman" w:hAnsi="Times New Roman"/>
          <w:bCs/>
          <w:sz w:val="24"/>
          <w:lang w:val="en-US"/>
        </w:rPr>
        <w:t xml:space="preserve">Rendang diplomasi”. </w:t>
      </w:r>
      <w:proofErr w:type="gramStart"/>
      <w:r w:rsidRPr="00C02B3E">
        <w:rPr>
          <w:rFonts w:ascii="Times New Roman" w:hAnsi="Times New Roman"/>
          <w:bCs/>
          <w:sz w:val="24"/>
          <w:lang w:val="en-US"/>
        </w:rPr>
        <w:t>Hasilnya cukup ampuh.</w:t>
      </w:r>
      <w:proofErr w:type="gramEnd"/>
      <w:r w:rsidRPr="00C02B3E">
        <w:rPr>
          <w:rFonts w:ascii="Times New Roman" w:hAnsi="Times New Roman"/>
          <w:bCs/>
          <w:sz w:val="24"/>
          <w:lang w:val="en-US"/>
        </w:rPr>
        <w:t xml:space="preserve"> Pada 2011, polling CNN melalui “Facebook poll” mengenai World's 50 Best Foods, Rendang terpilih sebagai makan yang paling lezat dan berada pada posisi pertama.</w:t>
      </w:r>
      <w:r>
        <w:rPr>
          <w:rStyle w:val="FootnoteReference"/>
          <w:rFonts w:ascii="Times New Roman" w:hAnsi="Times New Roman"/>
          <w:bCs/>
          <w:sz w:val="24"/>
          <w:lang w:val="en-US"/>
        </w:rPr>
        <w:footnoteReference w:id="20"/>
      </w:r>
    </w:p>
    <w:p w:rsidR="00263251" w:rsidRDefault="00263251" w:rsidP="00C02B3E">
      <w:pPr>
        <w:spacing w:after="0" w:line="480" w:lineRule="auto"/>
        <w:jc w:val="both"/>
        <w:rPr>
          <w:rFonts w:ascii="Times New Roman" w:hAnsi="Times New Roman"/>
          <w:bCs/>
          <w:sz w:val="24"/>
          <w:lang w:val="en-US"/>
        </w:rPr>
      </w:pPr>
      <w:r>
        <w:rPr>
          <w:rFonts w:ascii="Times New Roman" w:hAnsi="Times New Roman"/>
          <w:bCs/>
          <w:sz w:val="24"/>
          <w:lang w:val="en-US"/>
        </w:rPr>
        <w:tab/>
      </w:r>
      <w:proofErr w:type="gramStart"/>
      <w:r>
        <w:rPr>
          <w:rFonts w:ascii="Times New Roman" w:hAnsi="Times New Roman"/>
          <w:bCs/>
          <w:sz w:val="24"/>
          <w:lang w:val="en-US"/>
        </w:rPr>
        <w:t>Rendang dapat mendunia, tersebar luas jauh melampaui Minangkabau salah satu faktornya adalah berkat budaya merantau.</w:t>
      </w:r>
      <w:proofErr w:type="gramEnd"/>
      <w:r>
        <w:rPr>
          <w:rFonts w:ascii="Times New Roman" w:hAnsi="Times New Roman"/>
          <w:bCs/>
          <w:sz w:val="24"/>
          <w:lang w:val="en-US"/>
        </w:rPr>
        <w:t xml:space="preserve"> </w:t>
      </w:r>
      <w:proofErr w:type="gramStart"/>
      <w:r>
        <w:rPr>
          <w:rFonts w:ascii="Times New Roman" w:hAnsi="Times New Roman"/>
          <w:bCs/>
          <w:sz w:val="24"/>
          <w:lang w:val="en-US"/>
        </w:rPr>
        <w:t xml:space="preserve">Orang minang yang pergi merantau selain bekerja sebagai pegawai, mereka berwirausaha membuka Rumah </w:t>
      </w:r>
      <w:r>
        <w:rPr>
          <w:rFonts w:ascii="Times New Roman" w:hAnsi="Times New Roman"/>
          <w:bCs/>
          <w:sz w:val="24"/>
          <w:lang w:val="en-US"/>
        </w:rPr>
        <w:lastRenderedPageBreak/>
        <w:t>Makan Padang di seantero Nusantara bahkan meluas hingga ke tetangga hingga Eropa dan Amerika.</w:t>
      </w:r>
      <w:proofErr w:type="gramEnd"/>
    </w:p>
    <w:p w:rsidR="00C36714" w:rsidRDefault="00263251" w:rsidP="00C02B3E">
      <w:pPr>
        <w:spacing w:after="0" w:line="480" w:lineRule="auto"/>
        <w:jc w:val="both"/>
        <w:rPr>
          <w:rFonts w:ascii="Times New Roman" w:hAnsi="Times New Roman"/>
          <w:bCs/>
          <w:sz w:val="24"/>
          <w:lang w:val="en-US"/>
        </w:rPr>
      </w:pPr>
      <w:r>
        <w:rPr>
          <w:rFonts w:ascii="Times New Roman" w:hAnsi="Times New Roman"/>
          <w:bCs/>
          <w:sz w:val="24"/>
          <w:lang w:val="en-US"/>
        </w:rPr>
        <w:tab/>
      </w:r>
      <w:proofErr w:type="gramStart"/>
      <w:r>
        <w:rPr>
          <w:rFonts w:ascii="Times New Roman" w:hAnsi="Times New Roman"/>
          <w:bCs/>
          <w:sz w:val="24"/>
          <w:lang w:val="en-US"/>
        </w:rPr>
        <w:t>Namun, t</w:t>
      </w:r>
      <w:r w:rsidR="00C36714">
        <w:rPr>
          <w:rFonts w:ascii="Times New Roman" w:hAnsi="Times New Roman"/>
          <w:bCs/>
          <w:sz w:val="24"/>
          <w:lang w:val="en-US"/>
        </w:rPr>
        <w:t>idak dapat dipungkiri bahwa dengan diberitakannya rendang oleh CNN sebagai masakan terlezat semakin meningkatkan popularitas masakan ini dikalangan audiens internasional.</w:t>
      </w:r>
      <w:proofErr w:type="gramEnd"/>
      <w:r w:rsidR="00C36714">
        <w:rPr>
          <w:rFonts w:ascii="Times New Roman" w:hAnsi="Times New Roman"/>
          <w:bCs/>
          <w:sz w:val="24"/>
          <w:lang w:val="en-US"/>
        </w:rPr>
        <w:t xml:space="preserve"> Ditinjau dari sisi komunikasi pemasaran, berita CNN telah menciptakan </w:t>
      </w:r>
      <w:r w:rsidR="00C36714">
        <w:rPr>
          <w:rFonts w:ascii="Times New Roman" w:hAnsi="Times New Roman"/>
          <w:bCs/>
          <w:i/>
          <w:sz w:val="24"/>
          <w:lang w:val="en-US"/>
        </w:rPr>
        <w:t xml:space="preserve">brand awareness </w:t>
      </w:r>
      <w:proofErr w:type="gramStart"/>
      <w:r w:rsidR="00C36714">
        <w:rPr>
          <w:rFonts w:ascii="Times New Roman" w:hAnsi="Times New Roman"/>
          <w:bCs/>
          <w:sz w:val="24"/>
          <w:lang w:val="en-US"/>
        </w:rPr>
        <w:t>akan</w:t>
      </w:r>
      <w:proofErr w:type="gramEnd"/>
      <w:r w:rsidR="00C36714">
        <w:rPr>
          <w:rFonts w:ascii="Times New Roman" w:hAnsi="Times New Roman"/>
          <w:bCs/>
          <w:sz w:val="24"/>
          <w:lang w:val="en-US"/>
        </w:rPr>
        <w:t xml:space="preserve"> rendang di antara pasar sasaran. Terbukanya pasar rendang di mancanegara tentu </w:t>
      </w:r>
      <w:proofErr w:type="gramStart"/>
      <w:r w:rsidR="00C36714">
        <w:rPr>
          <w:rFonts w:ascii="Times New Roman" w:hAnsi="Times New Roman"/>
          <w:bCs/>
          <w:sz w:val="24"/>
          <w:lang w:val="en-US"/>
        </w:rPr>
        <w:t>akan</w:t>
      </w:r>
      <w:proofErr w:type="gramEnd"/>
      <w:r w:rsidR="00C36714">
        <w:rPr>
          <w:rFonts w:ascii="Times New Roman" w:hAnsi="Times New Roman"/>
          <w:bCs/>
          <w:sz w:val="24"/>
          <w:lang w:val="en-US"/>
        </w:rPr>
        <w:t xml:space="preserve"> meningkatkan ekspor produk ini, dan disaat yang sama, melalui masakan ini turis juga akan tertarik untuk berkunjung ke Indonesia.</w:t>
      </w:r>
    </w:p>
    <w:p w:rsidR="00C36714" w:rsidRPr="00C36714" w:rsidRDefault="00C36714" w:rsidP="00C02B3E">
      <w:pPr>
        <w:spacing w:after="0" w:line="480" w:lineRule="auto"/>
        <w:jc w:val="both"/>
        <w:rPr>
          <w:rFonts w:ascii="Times New Roman" w:hAnsi="Times New Roman"/>
          <w:bCs/>
          <w:sz w:val="24"/>
          <w:lang w:val="en-US"/>
        </w:rPr>
      </w:pPr>
      <w:r>
        <w:rPr>
          <w:rFonts w:ascii="Times New Roman" w:hAnsi="Times New Roman"/>
          <w:bCs/>
          <w:sz w:val="24"/>
          <w:lang w:val="en-US"/>
        </w:rPr>
        <w:tab/>
      </w:r>
      <w:proofErr w:type="gramStart"/>
      <w:r>
        <w:rPr>
          <w:rFonts w:ascii="Times New Roman" w:hAnsi="Times New Roman"/>
          <w:bCs/>
          <w:sz w:val="24"/>
          <w:lang w:val="en-US"/>
        </w:rPr>
        <w:t xml:space="preserve">Bagi Indonesia membangun atau mempromosikan rendang menjadi sebuah </w:t>
      </w:r>
      <w:r>
        <w:rPr>
          <w:rFonts w:ascii="Times New Roman" w:hAnsi="Times New Roman"/>
          <w:bCs/>
          <w:i/>
          <w:sz w:val="24"/>
          <w:lang w:val="en-US"/>
        </w:rPr>
        <w:t>nation brand</w:t>
      </w:r>
      <w:r>
        <w:rPr>
          <w:rFonts w:ascii="Times New Roman" w:hAnsi="Times New Roman"/>
          <w:bCs/>
          <w:sz w:val="24"/>
          <w:lang w:val="en-US"/>
        </w:rPr>
        <w:t xml:space="preserve"> tentu lebih mudah karena dibantu oleh promosi CNN.</w:t>
      </w:r>
      <w:proofErr w:type="gramEnd"/>
    </w:p>
    <w:p w:rsidR="00F77B88" w:rsidRPr="002F7D6E" w:rsidRDefault="00C02B3E" w:rsidP="007A5E65">
      <w:pPr>
        <w:spacing w:after="0" w:line="480" w:lineRule="auto"/>
        <w:jc w:val="both"/>
        <w:rPr>
          <w:rFonts w:ascii="Times New Roman" w:hAnsi="Times New Roman"/>
          <w:b/>
          <w:sz w:val="24"/>
          <w:lang w:val="en-US"/>
        </w:rPr>
      </w:pPr>
      <w:r>
        <w:rPr>
          <w:rFonts w:ascii="Times New Roman" w:hAnsi="Times New Roman"/>
          <w:sz w:val="24"/>
          <w:lang w:val="en-US"/>
        </w:rPr>
        <w:tab/>
      </w:r>
      <w:r w:rsidR="00FE7121">
        <w:rPr>
          <w:rFonts w:ascii="Times New Roman" w:hAnsi="Times New Roman"/>
          <w:b/>
          <w:sz w:val="24"/>
          <w:lang w:val="en-US"/>
        </w:rPr>
        <w:t>2</w:t>
      </w:r>
      <w:r w:rsidR="007A5E65" w:rsidRPr="002F7D6E">
        <w:rPr>
          <w:rFonts w:ascii="Times New Roman" w:hAnsi="Times New Roman"/>
          <w:b/>
          <w:sz w:val="24"/>
          <w:lang w:val="en-US"/>
        </w:rPr>
        <w:t xml:space="preserve">. </w:t>
      </w:r>
      <w:r w:rsidR="00F77B88" w:rsidRPr="002F7D6E">
        <w:rPr>
          <w:rFonts w:ascii="Times New Roman" w:hAnsi="Times New Roman"/>
          <w:b/>
          <w:sz w:val="24"/>
          <w:lang w:val="en-US"/>
        </w:rPr>
        <w:t>IndoTaste</w:t>
      </w:r>
    </w:p>
    <w:p w:rsidR="00F77B88" w:rsidRDefault="00F77B88" w:rsidP="00C13064">
      <w:pPr>
        <w:spacing w:after="0" w:line="480" w:lineRule="auto"/>
        <w:jc w:val="both"/>
        <w:rPr>
          <w:rFonts w:ascii="Times New Roman" w:hAnsi="Times New Roman"/>
          <w:sz w:val="24"/>
          <w:lang w:val="en-US"/>
        </w:rPr>
      </w:pPr>
      <w:r>
        <w:rPr>
          <w:rFonts w:ascii="Times New Roman" w:hAnsi="Times New Roman"/>
          <w:b/>
          <w:sz w:val="24"/>
          <w:lang w:val="en-US"/>
        </w:rPr>
        <w:tab/>
      </w:r>
      <w:proofErr w:type="gramStart"/>
      <w:r>
        <w:rPr>
          <w:rFonts w:ascii="Times New Roman" w:hAnsi="Times New Roman"/>
          <w:sz w:val="24"/>
          <w:lang w:val="en-US"/>
        </w:rPr>
        <w:t>Acara IndoTaste ini bertujuan</w:t>
      </w:r>
      <w:r w:rsidR="00C13064">
        <w:rPr>
          <w:rFonts w:ascii="Times New Roman" w:hAnsi="Times New Roman"/>
          <w:sz w:val="24"/>
          <w:lang w:val="en-US"/>
        </w:rPr>
        <w:t xml:space="preserve"> untuk menjaga hubungan bilateral Indonesia-Inggris dan juga sekaligus untuk</w:t>
      </w:r>
      <w:r>
        <w:rPr>
          <w:rFonts w:ascii="Times New Roman" w:hAnsi="Times New Roman"/>
          <w:sz w:val="24"/>
          <w:lang w:val="en-US"/>
        </w:rPr>
        <w:t xml:space="preserve"> mempromosikan budaya kontemporer Indonesia di London.</w:t>
      </w:r>
      <w:proofErr w:type="gramEnd"/>
      <w:r>
        <w:rPr>
          <w:rFonts w:ascii="Times New Roman" w:hAnsi="Times New Roman"/>
          <w:sz w:val="24"/>
          <w:lang w:val="en-US"/>
        </w:rPr>
        <w:t xml:space="preserve"> Acara ini diselenggarakan oleh Indonesian Diaspora Limited yang juga didukung oleh KBRI di London ini mempersembahkan lebih dari 20 macam makanan tradisional Indonesia, seperti rendang padang, gudeg jogja, sate ayam Madura, ayam bumbu bali dan lain sebagainya. </w:t>
      </w:r>
      <w:proofErr w:type="gramStart"/>
      <w:r>
        <w:rPr>
          <w:rFonts w:ascii="Times New Roman" w:hAnsi="Times New Roman"/>
          <w:sz w:val="24"/>
          <w:lang w:val="en-US"/>
        </w:rPr>
        <w:t>IndoTaste juga menghadirkan aneka minuman tradisional seperti es cendol, es teler, es godir hingga bir khas Indonesia.</w:t>
      </w:r>
      <w:proofErr w:type="gramEnd"/>
      <w:r>
        <w:rPr>
          <w:rFonts w:ascii="Times New Roman" w:hAnsi="Times New Roman"/>
          <w:sz w:val="24"/>
          <w:lang w:val="en-US"/>
        </w:rPr>
        <w:t xml:space="preserve"> </w:t>
      </w:r>
    </w:p>
    <w:p w:rsidR="00CF1319" w:rsidRDefault="00F77B88" w:rsidP="00C13064">
      <w:pPr>
        <w:spacing w:after="0" w:line="480" w:lineRule="auto"/>
        <w:jc w:val="both"/>
        <w:rPr>
          <w:rFonts w:ascii="Times New Roman" w:hAnsi="Times New Roman"/>
          <w:sz w:val="24"/>
          <w:lang w:val="en-US"/>
        </w:rPr>
      </w:pPr>
      <w:r>
        <w:rPr>
          <w:rFonts w:ascii="Times New Roman" w:hAnsi="Times New Roman"/>
          <w:sz w:val="24"/>
          <w:lang w:val="en-US"/>
        </w:rPr>
        <w:tab/>
      </w:r>
      <w:proofErr w:type="gramStart"/>
      <w:r>
        <w:rPr>
          <w:rFonts w:ascii="Times New Roman" w:hAnsi="Times New Roman"/>
          <w:sz w:val="24"/>
          <w:lang w:val="en-US"/>
        </w:rPr>
        <w:t>Acara ini, baru kali pertamanya diadakan di Inggris.</w:t>
      </w:r>
      <w:proofErr w:type="gramEnd"/>
      <w:r>
        <w:rPr>
          <w:rFonts w:ascii="Times New Roman" w:hAnsi="Times New Roman"/>
          <w:sz w:val="24"/>
          <w:lang w:val="en-US"/>
        </w:rPr>
        <w:t xml:space="preserve"> </w:t>
      </w:r>
      <w:proofErr w:type="gramStart"/>
      <w:r w:rsidR="00C13064">
        <w:rPr>
          <w:rFonts w:ascii="Times New Roman" w:hAnsi="Times New Roman"/>
          <w:sz w:val="24"/>
          <w:lang w:val="en-US"/>
        </w:rPr>
        <w:t>namun</w:t>
      </w:r>
      <w:proofErr w:type="gramEnd"/>
      <w:r w:rsidR="00C13064">
        <w:rPr>
          <w:rFonts w:ascii="Times New Roman" w:hAnsi="Times New Roman"/>
          <w:sz w:val="24"/>
          <w:lang w:val="en-US"/>
        </w:rPr>
        <w:t xml:space="preserve"> antusiasme sangat terlihat dengan banyaknya pengunjung yang datang, tidak hanya warga </w:t>
      </w:r>
      <w:r w:rsidR="00C13064">
        <w:rPr>
          <w:rFonts w:ascii="Times New Roman" w:hAnsi="Times New Roman"/>
          <w:sz w:val="24"/>
          <w:lang w:val="en-US"/>
        </w:rPr>
        <w:lastRenderedPageBreak/>
        <w:t>Indonesia yang berada di London saja namun banyak juga yang berasal dari para pelajar London juga komunitas-komunitas yang hadir.</w:t>
      </w:r>
      <w:r w:rsidR="00C13064">
        <w:rPr>
          <w:rStyle w:val="FootnoteReference"/>
          <w:rFonts w:ascii="Times New Roman" w:hAnsi="Times New Roman"/>
          <w:sz w:val="24"/>
          <w:lang w:val="en-US"/>
        </w:rPr>
        <w:footnoteReference w:id="21"/>
      </w:r>
    </w:p>
    <w:p w:rsidR="00CF1319" w:rsidRDefault="00CF1319" w:rsidP="00C13064">
      <w:pPr>
        <w:spacing w:after="0" w:line="480" w:lineRule="auto"/>
        <w:jc w:val="both"/>
        <w:rPr>
          <w:rFonts w:ascii="Times New Roman" w:hAnsi="Times New Roman"/>
          <w:b/>
          <w:sz w:val="24"/>
          <w:lang w:val="en-US"/>
        </w:rPr>
      </w:pPr>
      <w:r>
        <w:rPr>
          <w:rFonts w:ascii="Times New Roman" w:hAnsi="Times New Roman"/>
          <w:sz w:val="24"/>
          <w:lang w:val="en-US"/>
        </w:rPr>
        <w:tab/>
      </w:r>
      <w:r>
        <w:rPr>
          <w:rFonts w:ascii="Times New Roman" w:hAnsi="Times New Roman"/>
          <w:b/>
          <w:sz w:val="24"/>
          <w:lang w:val="en-US"/>
        </w:rPr>
        <w:t>3. Festival Colorful Indonesia</w:t>
      </w:r>
    </w:p>
    <w:p w:rsidR="00CF1319" w:rsidRDefault="00CF1319" w:rsidP="00C13064">
      <w:pPr>
        <w:spacing w:after="0" w:line="480" w:lineRule="auto"/>
        <w:jc w:val="both"/>
        <w:rPr>
          <w:rFonts w:ascii="Times New Roman" w:hAnsi="Times New Roman"/>
          <w:sz w:val="24"/>
          <w:lang w:val="en-US"/>
        </w:rPr>
      </w:pPr>
      <w:r>
        <w:rPr>
          <w:rFonts w:ascii="Times New Roman" w:hAnsi="Times New Roman"/>
          <w:b/>
          <w:sz w:val="24"/>
          <w:lang w:val="en-US"/>
        </w:rPr>
        <w:tab/>
      </w:r>
      <w:proofErr w:type="gramStart"/>
      <w:r>
        <w:rPr>
          <w:rFonts w:ascii="Times New Roman" w:hAnsi="Times New Roman"/>
          <w:sz w:val="24"/>
          <w:lang w:val="en-US"/>
        </w:rPr>
        <w:t>Festival ini berlangsung di Pavillon Dauphine Paris, Perancis pada tanggal 14 hingga 16 Oktober 2016 lalu.</w:t>
      </w:r>
      <w:proofErr w:type="gramEnd"/>
      <w:r>
        <w:rPr>
          <w:rFonts w:ascii="Times New Roman" w:hAnsi="Times New Roman"/>
          <w:sz w:val="24"/>
          <w:lang w:val="en-US"/>
        </w:rPr>
        <w:t xml:space="preserve"> </w:t>
      </w:r>
      <w:proofErr w:type="gramStart"/>
      <w:r>
        <w:rPr>
          <w:rFonts w:ascii="Times New Roman" w:hAnsi="Times New Roman"/>
          <w:sz w:val="24"/>
          <w:lang w:val="en-US"/>
        </w:rPr>
        <w:t>Dalam acara tersebut terlihat keantusiasan para duta-duta besar dari berbagai negara serta masyarakat Paris yang hadir.</w:t>
      </w:r>
      <w:proofErr w:type="gramEnd"/>
      <w:r>
        <w:rPr>
          <w:rFonts w:ascii="Times New Roman" w:hAnsi="Times New Roman"/>
          <w:sz w:val="24"/>
          <w:lang w:val="en-US"/>
        </w:rPr>
        <w:t xml:space="preserve"> </w:t>
      </w:r>
      <w:proofErr w:type="gramStart"/>
      <w:r>
        <w:rPr>
          <w:rFonts w:ascii="Times New Roman" w:hAnsi="Times New Roman"/>
          <w:sz w:val="24"/>
          <w:lang w:val="en-US"/>
        </w:rPr>
        <w:t>Mereka sangar mengapresiasi makanan Indonesia dan mengatakan bahwa makanan Indonesia sangatlah lezat dan memiliki cita rasa yang unik.</w:t>
      </w:r>
      <w:proofErr w:type="gramEnd"/>
    </w:p>
    <w:p w:rsidR="00CF1319" w:rsidRDefault="00CF1319" w:rsidP="00C13064">
      <w:pPr>
        <w:spacing w:after="0" w:line="480" w:lineRule="auto"/>
        <w:jc w:val="both"/>
        <w:rPr>
          <w:rFonts w:ascii="Times New Roman" w:hAnsi="Times New Roman"/>
          <w:sz w:val="24"/>
          <w:lang w:val="en-US"/>
        </w:rPr>
      </w:pPr>
      <w:r>
        <w:rPr>
          <w:rFonts w:ascii="Times New Roman" w:hAnsi="Times New Roman"/>
          <w:sz w:val="24"/>
          <w:lang w:val="en-US"/>
        </w:rPr>
        <w:tab/>
      </w:r>
      <w:proofErr w:type="gramStart"/>
      <w:r>
        <w:rPr>
          <w:rFonts w:ascii="Times New Roman" w:hAnsi="Times New Roman"/>
          <w:sz w:val="24"/>
          <w:lang w:val="en-US"/>
        </w:rPr>
        <w:t>Selain kuliner, minuman-minuman di Indonesia juga tidak kalah mengagumkan.</w:t>
      </w:r>
      <w:proofErr w:type="gramEnd"/>
      <w:r>
        <w:rPr>
          <w:rFonts w:ascii="Times New Roman" w:hAnsi="Times New Roman"/>
          <w:sz w:val="24"/>
          <w:lang w:val="en-US"/>
        </w:rPr>
        <w:t xml:space="preserve"> </w:t>
      </w:r>
      <w:proofErr w:type="gramStart"/>
      <w:r>
        <w:rPr>
          <w:rFonts w:ascii="Times New Roman" w:hAnsi="Times New Roman"/>
          <w:sz w:val="24"/>
          <w:lang w:val="en-US"/>
        </w:rPr>
        <w:t>Kita bisa lihat kopi dan teh Indonesia yang sudah terkenal di luar negeri.</w:t>
      </w:r>
      <w:proofErr w:type="gramEnd"/>
      <w:r>
        <w:rPr>
          <w:rFonts w:ascii="Times New Roman" w:hAnsi="Times New Roman"/>
          <w:sz w:val="24"/>
          <w:lang w:val="en-US"/>
        </w:rPr>
        <w:t xml:space="preserve"> </w:t>
      </w:r>
      <w:proofErr w:type="gramStart"/>
      <w:r>
        <w:rPr>
          <w:rFonts w:ascii="Times New Roman" w:hAnsi="Times New Roman"/>
          <w:sz w:val="24"/>
          <w:lang w:val="en-US"/>
        </w:rPr>
        <w:t>Saat ini Indonesia merupakan produsen teh terbesar ketujuh di dunia.</w:t>
      </w:r>
      <w:proofErr w:type="gramEnd"/>
      <w:r>
        <w:rPr>
          <w:rFonts w:ascii="Times New Roman" w:hAnsi="Times New Roman"/>
          <w:sz w:val="24"/>
          <w:lang w:val="en-US"/>
        </w:rPr>
        <w:t xml:space="preserve"> </w:t>
      </w:r>
      <w:proofErr w:type="gramStart"/>
      <w:r>
        <w:rPr>
          <w:rFonts w:ascii="Times New Roman" w:hAnsi="Times New Roman"/>
          <w:sz w:val="24"/>
          <w:lang w:val="en-US"/>
        </w:rPr>
        <w:t>Dan hal ini memicu terciptanya inovasi olahan teh oleh anak-anak muda Indonesia.</w:t>
      </w:r>
      <w:proofErr w:type="gramEnd"/>
      <w:r>
        <w:rPr>
          <w:rStyle w:val="FootnoteReference"/>
          <w:rFonts w:ascii="Times New Roman" w:hAnsi="Times New Roman"/>
          <w:sz w:val="24"/>
          <w:lang w:val="en-US"/>
        </w:rPr>
        <w:footnoteReference w:id="22"/>
      </w:r>
    </w:p>
    <w:p w:rsidR="0054138C" w:rsidRDefault="0054138C" w:rsidP="00C13064">
      <w:pPr>
        <w:spacing w:after="0" w:line="480" w:lineRule="auto"/>
        <w:jc w:val="both"/>
        <w:rPr>
          <w:rFonts w:ascii="Times New Roman" w:hAnsi="Times New Roman"/>
          <w:b/>
          <w:sz w:val="24"/>
          <w:lang w:val="en-US"/>
        </w:rPr>
      </w:pPr>
      <w:r>
        <w:rPr>
          <w:rFonts w:ascii="Times New Roman" w:hAnsi="Times New Roman"/>
          <w:sz w:val="24"/>
          <w:lang w:val="en-US"/>
        </w:rPr>
        <w:tab/>
      </w:r>
      <w:r>
        <w:rPr>
          <w:rFonts w:ascii="Times New Roman" w:hAnsi="Times New Roman"/>
          <w:b/>
          <w:sz w:val="24"/>
          <w:lang w:val="en-US"/>
        </w:rPr>
        <w:t>4. Indonesian Coffee &amp; Noodles Festival 2017</w:t>
      </w:r>
    </w:p>
    <w:p w:rsidR="0054138C" w:rsidRDefault="0054138C" w:rsidP="00C13064">
      <w:pPr>
        <w:spacing w:after="0" w:line="480" w:lineRule="auto"/>
        <w:jc w:val="both"/>
        <w:rPr>
          <w:rFonts w:ascii="Times New Roman" w:hAnsi="Times New Roman"/>
          <w:sz w:val="24"/>
          <w:lang w:val="en-US"/>
        </w:rPr>
      </w:pPr>
      <w:r>
        <w:rPr>
          <w:rFonts w:ascii="Times New Roman" w:hAnsi="Times New Roman"/>
          <w:b/>
          <w:sz w:val="24"/>
          <w:lang w:val="en-US"/>
        </w:rPr>
        <w:tab/>
      </w:r>
      <w:r>
        <w:rPr>
          <w:rFonts w:ascii="Times New Roman" w:hAnsi="Times New Roman"/>
          <w:sz w:val="24"/>
          <w:lang w:val="en-US"/>
        </w:rPr>
        <w:t>I</w:t>
      </w:r>
      <w:r w:rsidRPr="0054138C">
        <w:rPr>
          <w:rFonts w:ascii="Times New Roman" w:hAnsi="Times New Roman"/>
          <w:sz w:val="24"/>
          <w:lang w:val="en-US"/>
        </w:rPr>
        <w:t>ndonesian Trade Promotion Center (ITPC) Johannesburg, kembali menggelar pameran yang diberi tema Indonesian Coffee &amp; Noodles Festival 2017, di Irene, Centurion, Afrika Selatan pada 28 Januari 2017. Pameran yang menghadirkan produk makanan dan minuman Indonesia tersebut berhasil menarik masyarakat Afrika Selatan untuk mengunjunggi stand mie instan dan juga sajian kopi di Indonesia.</w:t>
      </w:r>
    </w:p>
    <w:p w:rsidR="0054138C" w:rsidRPr="0054138C" w:rsidRDefault="0054138C" w:rsidP="0054138C">
      <w:pPr>
        <w:spacing w:after="0" w:line="480" w:lineRule="auto"/>
        <w:jc w:val="both"/>
        <w:rPr>
          <w:rFonts w:ascii="Times New Roman" w:hAnsi="Times New Roman"/>
          <w:sz w:val="24"/>
          <w:lang w:val="en-US"/>
        </w:rPr>
      </w:pPr>
      <w:r>
        <w:rPr>
          <w:rFonts w:ascii="Times New Roman" w:hAnsi="Times New Roman"/>
          <w:sz w:val="24"/>
          <w:lang w:val="en-US"/>
        </w:rPr>
        <w:lastRenderedPageBreak/>
        <w:tab/>
      </w:r>
      <w:proofErr w:type="gramStart"/>
      <w:r w:rsidRPr="0054138C">
        <w:rPr>
          <w:rFonts w:ascii="Times New Roman" w:hAnsi="Times New Roman"/>
          <w:sz w:val="24"/>
          <w:lang w:val="en-US"/>
        </w:rPr>
        <w:t>Melalui ajang tersebut, Indonesia memperkenalkan secara langsung hasil produk mie instan dan kopi kepada seluruh pemang</w:t>
      </w:r>
      <w:r>
        <w:rPr>
          <w:rFonts w:ascii="Times New Roman" w:hAnsi="Times New Roman"/>
          <w:sz w:val="24"/>
          <w:lang w:val="en-US"/>
        </w:rPr>
        <w:t>ku kepentingan dibenua Afrika.</w:t>
      </w:r>
      <w:proofErr w:type="gramEnd"/>
      <w:r>
        <w:rPr>
          <w:rFonts w:ascii="Times New Roman" w:hAnsi="Times New Roman"/>
          <w:sz w:val="24"/>
          <w:lang w:val="en-US"/>
        </w:rPr>
        <w:t xml:space="preserve"> </w:t>
      </w:r>
      <w:proofErr w:type="gramStart"/>
      <w:r w:rsidRPr="0054138C">
        <w:rPr>
          <w:rFonts w:ascii="Times New Roman" w:hAnsi="Times New Roman"/>
          <w:sz w:val="24"/>
          <w:lang w:val="en-US"/>
        </w:rPr>
        <w:t xml:space="preserve">Sejumlah </w:t>
      </w:r>
      <w:r w:rsidRPr="0054138C">
        <w:rPr>
          <w:rFonts w:ascii="Times New Roman" w:hAnsi="Times New Roman"/>
          <w:i/>
          <w:sz w:val="24"/>
          <w:lang w:val="en-US"/>
        </w:rPr>
        <w:t>buyer</w:t>
      </w:r>
      <w:r w:rsidRPr="0054138C">
        <w:rPr>
          <w:rFonts w:ascii="Times New Roman" w:hAnsi="Times New Roman"/>
          <w:sz w:val="24"/>
          <w:lang w:val="en-US"/>
        </w:rPr>
        <w:t xml:space="preserve"> potensial yang datang menyatakan minat mereka memboyong produk-produk tersebut ke pasar Afrika Selatan untuk didistribusikan ke seluruh benua Afrika.</w:t>
      </w:r>
      <w:proofErr w:type="gramEnd"/>
    </w:p>
    <w:p w:rsidR="0054138C" w:rsidRPr="0054138C" w:rsidRDefault="0054138C" w:rsidP="0054138C">
      <w:pPr>
        <w:spacing w:after="0" w:line="480" w:lineRule="auto"/>
        <w:jc w:val="both"/>
        <w:rPr>
          <w:rFonts w:ascii="Times New Roman" w:hAnsi="Times New Roman"/>
          <w:sz w:val="24"/>
          <w:lang w:val="en-US"/>
        </w:rPr>
      </w:pPr>
      <w:r>
        <w:rPr>
          <w:rFonts w:ascii="Times New Roman" w:hAnsi="Times New Roman"/>
          <w:sz w:val="24"/>
          <w:lang w:val="en-US"/>
        </w:rPr>
        <w:tab/>
      </w:r>
      <w:proofErr w:type="gramStart"/>
      <w:r w:rsidRPr="0054138C">
        <w:rPr>
          <w:rFonts w:ascii="Times New Roman" w:hAnsi="Times New Roman"/>
          <w:sz w:val="24"/>
          <w:lang w:val="en-US"/>
        </w:rPr>
        <w:t>Afrika Selatan</w:t>
      </w:r>
      <w:r>
        <w:rPr>
          <w:rFonts w:ascii="Times New Roman" w:hAnsi="Times New Roman"/>
          <w:sz w:val="24"/>
          <w:lang w:val="en-US"/>
        </w:rPr>
        <w:t xml:space="preserve"> dinilai</w:t>
      </w:r>
      <w:r w:rsidRPr="0054138C">
        <w:rPr>
          <w:rFonts w:ascii="Times New Roman" w:hAnsi="Times New Roman"/>
          <w:sz w:val="24"/>
          <w:lang w:val="en-US"/>
        </w:rPr>
        <w:t xml:space="preserve"> berperan penting sebagai pintu masuk produk ekspor Indonesia ke negara-negara Afrika lainnya seperti Botswana, Lesot</w:t>
      </w:r>
      <w:r>
        <w:rPr>
          <w:rFonts w:ascii="Times New Roman" w:hAnsi="Times New Roman"/>
          <w:sz w:val="24"/>
          <w:lang w:val="en-US"/>
        </w:rPr>
        <w:t>ho dan Swaziland.</w:t>
      </w:r>
      <w:proofErr w:type="gramEnd"/>
      <w:r>
        <w:rPr>
          <w:rFonts w:ascii="Times New Roman" w:hAnsi="Times New Roman"/>
          <w:sz w:val="24"/>
          <w:lang w:val="en-US"/>
        </w:rPr>
        <w:t xml:space="preserve"> </w:t>
      </w:r>
      <w:proofErr w:type="gramStart"/>
      <w:r w:rsidRPr="0054138C">
        <w:rPr>
          <w:rFonts w:ascii="Times New Roman" w:hAnsi="Times New Roman"/>
          <w:sz w:val="24"/>
          <w:lang w:val="en-US"/>
        </w:rPr>
        <w:t>Pameran Indonesian Coffee &amp; Noodles Festival 2017 merupakan salah satu pameran pertama yang digelar dala</w:t>
      </w:r>
      <w:r>
        <w:rPr>
          <w:rFonts w:ascii="Times New Roman" w:hAnsi="Times New Roman"/>
          <w:sz w:val="24"/>
          <w:lang w:val="en-US"/>
        </w:rPr>
        <w:t xml:space="preserve">m konsep festival untuk produk </w:t>
      </w:r>
      <w:r w:rsidRPr="0054138C">
        <w:rPr>
          <w:rFonts w:ascii="Times New Roman" w:hAnsi="Times New Roman"/>
          <w:sz w:val="24"/>
          <w:lang w:val="en-US"/>
        </w:rPr>
        <w:t>mie dan kopi Indonesia di benua Afrika.</w:t>
      </w:r>
      <w:proofErr w:type="gramEnd"/>
      <w:r w:rsidRPr="0054138C">
        <w:rPr>
          <w:rFonts w:ascii="Times New Roman" w:hAnsi="Times New Roman"/>
          <w:sz w:val="24"/>
          <w:lang w:val="en-US"/>
        </w:rPr>
        <w:t xml:space="preserve"> </w:t>
      </w:r>
      <w:proofErr w:type="gramStart"/>
      <w:r w:rsidRPr="0054138C">
        <w:rPr>
          <w:rFonts w:ascii="Times New Roman" w:hAnsi="Times New Roman"/>
          <w:sz w:val="24"/>
          <w:lang w:val="en-US"/>
        </w:rPr>
        <w:t>Pameran ini diikuti kurang lebih 100 pelaku usaha yang bergerak di berbagai sektor.</w:t>
      </w:r>
      <w:proofErr w:type="gramEnd"/>
    </w:p>
    <w:p w:rsidR="0054138C" w:rsidRPr="0054138C" w:rsidRDefault="0054138C" w:rsidP="0054138C">
      <w:pPr>
        <w:spacing w:after="0" w:line="480" w:lineRule="auto"/>
        <w:jc w:val="both"/>
        <w:rPr>
          <w:rFonts w:ascii="Times New Roman" w:hAnsi="Times New Roman"/>
          <w:sz w:val="24"/>
          <w:lang w:val="en-US"/>
        </w:rPr>
      </w:pPr>
      <w:r>
        <w:rPr>
          <w:rFonts w:ascii="Times New Roman" w:hAnsi="Times New Roman"/>
          <w:sz w:val="24"/>
          <w:lang w:val="en-US"/>
        </w:rPr>
        <w:tab/>
      </w:r>
      <w:proofErr w:type="gramStart"/>
      <w:r w:rsidRPr="0054138C">
        <w:rPr>
          <w:rFonts w:ascii="Times New Roman" w:hAnsi="Times New Roman"/>
          <w:sz w:val="24"/>
          <w:lang w:val="en-US"/>
        </w:rPr>
        <w:t>Respons peserta yang hadir hari ini terhadap produk mi instan dan kopi dari Indonesia cukup positif.</w:t>
      </w:r>
      <w:proofErr w:type="gramEnd"/>
      <w:r w:rsidRPr="0054138C">
        <w:rPr>
          <w:rFonts w:ascii="Times New Roman" w:hAnsi="Times New Roman"/>
          <w:sz w:val="24"/>
          <w:lang w:val="en-US"/>
        </w:rPr>
        <w:t xml:space="preserve"> </w:t>
      </w:r>
      <w:proofErr w:type="gramStart"/>
      <w:r w:rsidRPr="0054138C">
        <w:rPr>
          <w:rFonts w:ascii="Times New Roman" w:hAnsi="Times New Roman"/>
          <w:sz w:val="24"/>
          <w:lang w:val="en-US"/>
        </w:rPr>
        <w:t>Permintaan produk makanan yang berkualitas tinggi dan memenuhi standar kesehatan sanga</w:t>
      </w:r>
      <w:r>
        <w:rPr>
          <w:rFonts w:ascii="Times New Roman" w:hAnsi="Times New Roman"/>
          <w:sz w:val="24"/>
          <w:lang w:val="en-US"/>
        </w:rPr>
        <w:t>t diminati.</w:t>
      </w:r>
      <w:proofErr w:type="gramEnd"/>
      <w:r>
        <w:rPr>
          <w:rFonts w:ascii="Times New Roman" w:hAnsi="Times New Roman"/>
          <w:sz w:val="24"/>
          <w:lang w:val="en-US"/>
        </w:rPr>
        <w:t xml:space="preserve"> </w:t>
      </w:r>
      <w:proofErr w:type="gramStart"/>
      <w:r w:rsidRPr="0054138C">
        <w:rPr>
          <w:rFonts w:ascii="Times New Roman" w:hAnsi="Times New Roman"/>
          <w:sz w:val="24"/>
          <w:lang w:val="en-US"/>
        </w:rPr>
        <w:t xml:space="preserve">Indonesian Coffee &amp; Noodles Festival 2017 dibuka dan diresmikan secara langsung oleh Duta Besar RI untuk Afrika </w:t>
      </w:r>
      <w:r>
        <w:rPr>
          <w:rFonts w:ascii="Times New Roman" w:hAnsi="Times New Roman"/>
          <w:sz w:val="24"/>
          <w:lang w:val="en-US"/>
        </w:rPr>
        <w:t>Selatan, Suprapto Martosoetomo.</w:t>
      </w:r>
      <w:proofErr w:type="gramEnd"/>
      <w:r>
        <w:rPr>
          <w:rStyle w:val="FootnoteReference"/>
          <w:rFonts w:ascii="Times New Roman" w:hAnsi="Times New Roman"/>
          <w:sz w:val="24"/>
          <w:lang w:val="en-US"/>
        </w:rPr>
        <w:footnoteReference w:id="23"/>
      </w:r>
    </w:p>
    <w:p w:rsidR="000E71A8" w:rsidRPr="002F7D6E" w:rsidRDefault="000E71A8" w:rsidP="000E71A8">
      <w:pPr>
        <w:spacing w:after="0" w:line="480" w:lineRule="auto"/>
        <w:jc w:val="both"/>
        <w:rPr>
          <w:rFonts w:ascii="Times New Roman" w:hAnsi="Times New Roman"/>
          <w:b/>
          <w:sz w:val="24"/>
          <w:lang w:val="en-US"/>
        </w:rPr>
      </w:pPr>
      <w:r>
        <w:rPr>
          <w:rFonts w:ascii="Times New Roman" w:hAnsi="Times New Roman"/>
          <w:b/>
          <w:sz w:val="24"/>
          <w:lang w:val="en-US"/>
        </w:rPr>
        <w:tab/>
      </w:r>
      <w:r w:rsidR="0054138C">
        <w:rPr>
          <w:rFonts w:ascii="Times New Roman" w:hAnsi="Times New Roman"/>
          <w:b/>
          <w:sz w:val="24"/>
          <w:lang w:val="en-US"/>
        </w:rPr>
        <w:t>5</w:t>
      </w:r>
      <w:r w:rsidRPr="002F7D6E">
        <w:rPr>
          <w:rFonts w:ascii="Times New Roman" w:hAnsi="Times New Roman"/>
          <w:b/>
          <w:sz w:val="24"/>
          <w:lang w:val="en-US"/>
        </w:rPr>
        <w:t>. Wonderful Indonesia</w:t>
      </w:r>
    </w:p>
    <w:p w:rsidR="000E71A8" w:rsidRDefault="000E71A8" w:rsidP="000E71A8">
      <w:pPr>
        <w:spacing w:after="0" w:line="480" w:lineRule="auto"/>
        <w:jc w:val="both"/>
        <w:rPr>
          <w:rFonts w:ascii="Times New Roman" w:hAnsi="Times New Roman"/>
          <w:sz w:val="24"/>
          <w:lang w:val="en-US"/>
        </w:rPr>
      </w:pPr>
      <w:r>
        <w:rPr>
          <w:rFonts w:ascii="Times New Roman" w:hAnsi="Times New Roman"/>
          <w:b/>
          <w:sz w:val="24"/>
          <w:lang w:val="en-US"/>
        </w:rPr>
        <w:tab/>
      </w:r>
      <w:r>
        <w:rPr>
          <w:rFonts w:ascii="Times New Roman" w:hAnsi="Times New Roman"/>
          <w:sz w:val="24"/>
          <w:lang w:val="en-US"/>
        </w:rPr>
        <w:t xml:space="preserve">Kementrian pariwisata pada saat ini sedang gencar-gencarnya menjadikan promosi kuliner sebagai bagian dari promosi wisata, karena kuliner khas sebuah negara atau </w:t>
      </w:r>
      <w:proofErr w:type="gramStart"/>
      <w:r>
        <w:rPr>
          <w:rFonts w:ascii="Times New Roman" w:hAnsi="Times New Roman"/>
          <w:sz w:val="24"/>
          <w:lang w:val="en-US"/>
        </w:rPr>
        <w:t>kota</w:t>
      </w:r>
      <w:proofErr w:type="gramEnd"/>
      <w:r>
        <w:rPr>
          <w:rFonts w:ascii="Times New Roman" w:hAnsi="Times New Roman"/>
          <w:sz w:val="24"/>
          <w:lang w:val="en-US"/>
        </w:rPr>
        <w:t xml:space="preserve"> dapat menentukan kemana para wisatawan memlih untuk berlibur. “</w:t>
      </w:r>
      <w:r>
        <w:rPr>
          <w:rFonts w:ascii="Times New Roman" w:hAnsi="Times New Roman"/>
          <w:i/>
          <w:sz w:val="24"/>
          <w:lang w:val="en-US"/>
        </w:rPr>
        <w:t>Wonderful Indonesia”</w:t>
      </w:r>
      <w:r>
        <w:rPr>
          <w:rFonts w:ascii="Times New Roman" w:hAnsi="Times New Roman"/>
          <w:sz w:val="24"/>
          <w:lang w:val="en-US"/>
        </w:rPr>
        <w:t xml:space="preserve"> tidak hanya menjadi </w:t>
      </w:r>
      <w:r>
        <w:rPr>
          <w:rFonts w:ascii="Times New Roman" w:hAnsi="Times New Roman"/>
          <w:i/>
          <w:sz w:val="24"/>
          <w:lang w:val="en-US"/>
        </w:rPr>
        <w:t xml:space="preserve">tagline </w:t>
      </w:r>
      <w:r>
        <w:rPr>
          <w:rFonts w:ascii="Times New Roman" w:hAnsi="Times New Roman"/>
          <w:sz w:val="24"/>
          <w:lang w:val="en-US"/>
        </w:rPr>
        <w:t xml:space="preserve">untuk </w:t>
      </w:r>
      <w:r>
        <w:rPr>
          <w:rFonts w:ascii="Times New Roman" w:hAnsi="Times New Roman"/>
          <w:sz w:val="24"/>
          <w:lang w:val="en-US"/>
        </w:rPr>
        <w:lastRenderedPageBreak/>
        <w:t xml:space="preserve">mempromosikan Indonesia saja namun dijadikan juga sebagai nama program untuk berbagai kegiatan, berikut </w:t>
      </w:r>
      <w:proofErr w:type="gramStart"/>
      <w:r>
        <w:rPr>
          <w:rFonts w:ascii="Times New Roman" w:hAnsi="Times New Roman"/>
          <w:sz w:val="24"/>
          <w:lang w:val="en-US"/>
        </w:rPr>
        <w:t>ini :</w:t>
      </w:r>
      <w:proofErr w:type="gramEnd"/>
    </w:p>
    <w:p w:rsidR="000E71A8" w:rsidRDefault="000E71A8" w:rsidP="000E71A8">
      <w:pPr>
        <w:pStyle w:val="ListParagraph"/>
        <w:numPr>
          <w:ilvl w:val="0"/>
          <w:numId w:val="5"/>
        </w:numPr>
        <w:spacing w:after="0" w:line="480" w:lineRule="auto"/>
        <w:jc w:val="both"/>
        <w:rPr>
          <w:rFonts w:ascii="Times New Roman" w:hAnsi="Times New Roman"/>
          <w:sz w:val="24"/>
          <w:lang w:val="en-US"/>
        </w:rPr>
      </w:pPr>
      <w:r>
        <w:rPr>
          <w:rFonts w:ascii="Times New Roman" w:hAnsi="Times New Roman"/>
          <w:sz w:val="24"/>
          <w:lang w:val="en-US"/>
        </w:rPr>
        <w:t>Wonderful Indonesia Beach Festival</w:t>
      </w:r>
    </w:p>
    <w:p w:rsidR="000E71A8" w:rsidRDefault="000E71A8" w:rsidP="000E71A8">
      <w:pPr>
        <w:pStyle w:val="ListParagraph"/>
        <w:spacing w:after="0" w:line="480" w:lineRule="auto"/>
        <w:jc w:val="both"/>
        <w:rPr>
          <w:rFonts w:ascii="Times New Roman" w:hAnsi="Times New Roman"/>
          <w:sz w:val="24"/>
          <w:lang w:val="en-US"/>
        </w:rPr>
      </w:pPr>
      <w:r>
        <w:rPr>
          <w:rFonts w:ascii="Times New Roman" w:hAnsi="Times New Roman"/>
          <w:sz w:val="24"/>
          <w:lang w:val="en-US"/>
        </w:rPr>
        <w:tab/>
        <w:t>Kegiatan ini dilaksanakan di St. Kilda Beach Melbourne</w:t>
      </w:r>
      <w:r w:rsidR="00351BBD">
        <w:rPr>
          <w:rFonts w:ascii="Times New Roman" w:hAnsi="Times New Roman"/>
          <w:sz w:val="24"/>
          <w:lang w:val="en-US"/>
        </w:rPr>
        <w:t xml:space="preserve"> pada 21 dan 22 Januari 2017 lalu, mengusung tema festival pantai yang dimeriahkan oleh berbagai kesenian tradisional khas Indonesia, diantaranya Angklung, Bonapasogit Batak Folksongs, Saman dance performance, gamelan hingga Malang Flower Carnival.</w:t>
      </w:r>
    </w:p>
    <w:p w:rsidR="008B0CFD" w:rsidRDefault="00351BBD" w:rsidP="000E71A8">
      <w:pPr>
        <w:pStyle w:val="ListParagraph"/>
        <w:spacing w:after="0" w:line="480" w:lineRule="auto"/>
        <w:jc w:val="both"/>
        <w:rPr>
          <w:rFonts w:ascii="Times New Roman" w:hAnsi="Times New Roman"/>
          <w:sz w:val="24"/>
          <w:lang w:val="en-US"/>
        </w:rPr>
      </w:pPr>
      <w:r>
        <w:rPr>
          <w:rFonts w:ascii="Times New Roman" w:hAnsi="Times New Roman"/>
          <w:sz w:val="24"/>
          <w:lang w:val="en-US"/>
        </w:rPr>
        <w:tab/>
        <w:t xml:space="preserve">Dalam kegiatan ini ada </w:t>
      </w:r>
      <w:r>
        <w:rPr>
          <w:rFonts w:ascii="Times New Roman" w:hAnsi="Times New Roman"/>
          <w:i/>
          <w:sz w:val="24"/>
          <w:lang w:val="en-US"/>
        </w:rPr>
        <w:t>Satay Truck</w:t>
      </w:r>
      <w:r>
        <w:rPr>
          <w:rFonts w:ascii="Times New Roman" w:hAnsi="Times New Roman"/>
          <w:sz w:val="24"/>
          <w:lang w:val="en-US"/>
        </w:rPr>
        <w:t xml:space="preserve"> yaitu </w:t>
      </w:r>
      <w:r>
        <w:rPr>
          <w:rFonts w:ascii="Times New Roman" w:hAnsi="Times New Roman"/>
          <w:i/>
          <w:sz w:val="24"/>
          <w:lang w:val="en-US"/>
        </w:rPr>
        <w:t xml:space="preserve">food truck </w:t>
      </w:r>
      <w:r>
        <w:rPr>
          <w:rFonts w:ascii="Times New Roman" w:hAnsi="Times New Roman"/>
          <w:sz w:val="24"/>
          <w:lang w:val="en-US"/>
        </w:rPr>
        <w:t xml:space="preserve">yang menjajakan sate khas Indonesia, </w:t>
      </w:r>
      <w:r>
        <w:rPr>
          <w:rFonts w:ascii="Times New Roman" w:hAnsi="Times New Roman"/>
          <w:i/>
          <w:sz w:val="24"/>
          <w:lang w:val="en-US"/>
        </w:rPr>
        <w:t xml:space="preserve">satay truck </w:t>
      </w:r>
      <w:r>
        <w:rPr>
          <w:rFonts w:ascii="Times New Roman" w:hAnsi="Times New Roman"/>
          <w:sz w:val="24"/>
          <w:lang w:val="en-US"/>
        </w:rPr>
        <w:t>ini merupakan yang pertama yang ada di Melbourne. Ada beberapa restoran khas Indonesia yang turut serta menjadi bagian dari festival ini</w:t>
      </w:r>
      <w:r w:rsidR="008B0CFD">
        <w:rPr>
          <w:rFonts w:ascii="Times New Roman" w:hAnsi="Times New Roman"/>
          <w:sz w:val="24"/>
          <w:lang w:val="en-US"/>
        </w:rPr>
        <w:t>, dari restoran khas Bali, Padang, dan juga Sunda</w:t>
      </w:r>
      <w:r>
        <w:rPr>
          <w:rFonts w:ascii="Times New Roman" w:hAnsi="Times New Roman"/>
          <w:sz w:val="24"/>
          <w:lang w:val="en-US"/>
        </w:rPr>
        <w:t xml:space="preserve"> diantaranya ada: The Uleg restoran ini menyajikan masakan khas </w:t>
      </w:r>
      <w:proofErr w:type="gramStart"/>
      <w:r>
        <w:rPr>
          <w:rFonts w:ascii="Times New Roman" w:hAnsi="Times New Roman"/>
          <w:sz w:val="24"/>
          <w:lang w:val="en-US"/>
        </w:rPr>
        <w:t>bali</w:t>
      </w:r>
      <w:proofErr w:type="gramEnd"/>
      <w:r>
        <w:rPr>
          <w:rFonts w:ascii="Times New Roman" w:hAnsi="Times New Roman"/>
          <w:sz w:val="24"/>
          <w:lang w:val="en-US"/>
        </w:rPr>
        <w:t>, seperti ayam betutu dan sambal matah yang khasnya. Juga ada Kaki Lima</w:t>
      </w:r>
      <w:r w:rsidR="008B0CFD">
        <w:rPr>
          <w:rFonts w:ascii="Times New Roman" w:hAnsi="Times New Roman"/>
          <w:sz w:val="24"/>
          <w:lang w:val="en-US"/>
        </w:rPr>
        <w:t xml:space="preserve"> restoran ini menyajikan masakan khas tenda kaki </w:t>
      </w:r>
      <w:proofErr w:type="gramStart"/>
      <w:r w:rsidR="008B0CFD">
        <w:rPr>
          <w:rFonts w:ascii="Times New Roman" w:hAnsi="Times New Roman"/>
          <w:sz w:val="24"/>
          <w:lang w:val="en-US"/>
        </w:rPr>
        <w:t>lima</w:t>
      </w:r>
      <w:proofErr w:type="gramEnd"/>
      <w:r w:rsidR="008B0CFD">
        <w:rPr>
          <w:rFonts w:ascii="Times New Roman" w:hAnsi="Times New Roman"/>
          <w:sz w:val="24"/>
          <w:lang w:val="en-US"/>
        </w:rPr>
        <w:t xml:space="preserve"> yang sering dijumpai dipinggir jalan, seperti ayam bakar, bubur dan nasi uduk, restoran ini diharapkan mampu membawa siapapun yang memakannya bernostalgia dengan Indonesia.</w:t>
      </w:r>
      <w:r w:rsidR="008B0CFD">
        <w:rPr>
          <w:rStyle w:val="FootnoteReference"/>
          <w:rFonts w:ascii="Times New Roman" w:hAnsi="Times New Roman"/>
          <w:sz w:val="24"/>
          <w:lang w:val="en-US"/>
        </w:rPr>
        <w:footnoteReference w:id="24"/>
      </w:r>
    </w:p>
    <w:p w:rsidR="00263251" w:rsidRDefault="00263251" w:rsidP="000E71A8">
      <w:pPr>
        <w:pStyle w:val="ListParagraph"/>
        <w:spacing w:after="0" w:line="480" w:lineRule="auto"/>
        <w:jc w:val="both"/>
        <w:rPr>
          <w:rFonts w:ascii="Times New Roman" w:hAnsi="Times New Roman"/>
          <w:sz w:val="24"/>
          <w:lang w:val="en-US"/>
        </w:rPr>
      </w:pPr>
    </w:p>
    <w:p w:rsidR="000E71A8" w:rsidRDefault="000E71A8" w:rsidP="000E71A8">
      <w:pPr>
        <w:pStyle w:val="ListParagraph"/>
        <w:numPr>
          <w:ilvl w:val="0"/>
          <w:numId w:val="5"/>
        </w:numPr>
        <w:spacing w:after="0" w:line="480" w:lineRule="auto"/>
        <w:jc w:val="both"/>
        <w:rPr>
          <w:rFonts w:ascii="Times New Roman" w:hAnsi="Times New Roman"/>
          <w:sz w:val="24"/>
          <w:lang w:val="en-US"/>
        </w:rPr>
      </w:pPr>
      <w:r>
        <w:rPr>
          <w:rFonts w:ascii="Times New Roman" w:hAnsi="Times New Roman"/>
          <w:sz w:val="24"/>
          <w:lang w:val="en-US"/>
        </w:rPr>
        <w:t>Wonderful Indonesia Flavours</w:t>
      </w:r>
    </w:p>
    <w:p w:rsidR="000E71A8" w:rsidRDefault="000E71A8" w:rsidP="000E71A8">
      <w:pPr>
        <w:pStyle w:val="ListParagraph"/>
        <w:spacing w:after="0" w:line="480" w:lineRule="auto"/>
        <w:jc w:val="both"/>
        <w:rPr>
          <w:rFonts w:ascii="Times New Roman" w:hAnsi="Times New Roman"/>
          <w:sz w:val="24"/>
          <w:lang w:val="en-US"/>
        </w:rPr>
      </w:pPr>
      <w:r>
        <w:rPr>
          <w:rFonts w:ascii="Times New Roman" w:hAnsi="Times New Roman"/>
          <w:sz w:val="24"/>
          <w:lang w:val="en-US"/>
        </w:rPr>
        <w:tab/>
      </w:r>
      <w:r>
        <w:rPr>
          <w:rFonts w:ascii="Times New Roman" w:hAnsi="Times New Roman"/>
          <w:i/>
          <w:sz w:val="24"/>
          <w:lang w:val="en-US"/>
        </w:rPr>
        <w:t xml:space="preserve">Wonderful Indonesia Flavours </w:t>
      </w:r>
      <w:r>
        <w:rPr>
          <w:rFonts w:ascii="Times New Roman" w:hAnsi="Times New Roman"/>
          <w:sz w:val="24"/>
          <w:lang w:val="en-US"/>
        </w:rPr>
        <w:t xml:space="preserve">ini merupakan bagian dari acara </w:t>
      </w:r>
      <w:r>
        <w:rPr>
          <w:rFonts w:ascii="Times New Roman" w:hAnsi="Times New Roman"/>
          <w:i/>
          <w:sz w:val="24"/>
          <w:lang w:val="en-US"/>
        </w:rPr>
        <w:t>Asian Food Channel</w:t>
      </w:r>
      <w:r>
        <w:rPr>
          <w:rFonts w:ascii="Times New Roman" w:hAnsi="Times New Roman"/>
          <w:sz w:val="24"/>
          <w:lang w:val="en-US"/>
        </w:rPr>
        <w:t>, saluran televis</w:t>
      </w:r>
      <w:r w:rsidR="008B0CFD">
        <w:rPr>
          <w:rFonts w:ascii="Times New Roman" w:hAnsi="Times New Roman"/>
          <w:sz w:val="24"/>
          <w:lang w:val="en-US"/>
        </w:rPr>
        <w:t>i</w:t>
      </w:r>
      <w:r>
        <w:rPr>
          <w:rFonts w:ascii="Times New Roman" w:hAnsi="Times New Roman"/>
          <w:sz w:val="24"/>
          <w:lang w:val="en-US"/>
        </w:rPr>
        <w:t xml:space="preserve"> berbayar yang </w:t>
      </w:r>
      <w:proofErr w:type="gramStart"/>
      <w:r>
        <w:rPr>
          <w:rFonts w:ascii="Times New Roman" w:hAnsi="Times New Roman"/>
          <w:sz w:val="24"/>
          <w:lang w:val="en-US"/>
        </w:rPr>
        <w:t>akan</w:t>
      </w:r>
      <w:proofErr w:type="gramEnd"/>
      <w:r>
        <w:rPr>
          <w:rFonts w:ascii="Times New Roman" w:hAnsi="Times New Roman"/>
          <w:sz w:val="24"/>
          <w:lang w:val="en-US"/>
        </w:rPr>
        <w:t xml:space="preserve"> menghadirkan </w:t>
      </w:r>
      <w:r>
        <w:rPr>
          <w:rFonts w:ascii="Times New Roman" w:hAnsi="Times New Roman"/>
          <w:sz w:val="24"/>
          <w:lang w:val="en-US"/>
        </w:rPr>
        <w:lastRenderedPageBreak/>
        <w:t>tayangan aneka ragam kuliner tradisional Indonesia. Acara</w:t>
      </w:r>
      <w:r w:rsidR="008B0CFD">
        <w:rPr>
          <w:rFonts w:ascii="Times New Roman" w:hAnsi="Times New Roman"/>
          <w:sz w:val="24"/>
          <w:lang w:val="en-US"/>
        </w:rPr>
        <w:t xml:space="preserve"> ini dipandu oleh Celebrity Chef Ririn Marinka yang ditemani oleh Chef </w:t>
      </w:r>
      <w:proofErr w:type="gramStart"/>
      <w:r w:rsidR="008B0CFD">
        <w:rPr>
          <w:rFonts w:ascii="Times New Roman" w:hAnsi="Times New Roman"/>
          <w:sz w:val="24"/>
          <w:lang w:val="en-US"/>
        </w:rPr>
        <w:t>asal</w:t>
      </w:r>
      <w:proofErr w:type="gramEnd"/>
      <w:r w:rsidR="008B0CFD">
        <w:rPr>
          <w:rFonts w:ascii="Times New Roman" w:hAnsi="Times New Roman"/>
          <w:sz w:val="24"/>
          <w:lang w:val="en-US"/>
        </w:rPr>
        <w:t xml:space="preserve"> Australia, Tobie dan Darren. </w:t>
      </w:r>
      <w:proofErr w:type="gramStart"/>
      <w:r w:rsidR="008B0CFD">
        <w:rPr>
          <w:rFonts w:ascii="Times New Roman" w:hAnsi="Times New Roman"/>
          <w:sz w:val="24"/>
          <w:lang w:val="en-US"/>
        </w:rPr>
        <w:t>program</w:t>
      </w:r>
      <w:proofErr w:type="gramEnd"/>
      <w:r w:rsidR="008B0CFD">
        <w:rPr>
          <w:rFonts w:ascii="Times New Roman" w:hAnsi="Times New Roman"/>
          <w:sz w:val="24"/>
          <w:lang w:val="en-US"/>
        </w:rPr>
        <w:t xml:space="preserve"> kuliner ini sengaja dibuat untuk memperkenalkan keanekaragaman kuliner khas Indonesia. Ada delapan episode secara keseluruhan yang </w:t>
      </w:r>
      <w:proofErr w:type="gramStart"/>
      <w:r w:rsidR="008B0CFD">
        <w:rPr>
          <w:rFonts w:ascii="Times New Roman" w:hAnsi="Times New Roman"/>
          <w:sz w:val="24"/>
          <w:lang w:val="en-US"/>
        </w:rPr>
        <w:t>akan</w:t>
      </w:r>
      <w:proofErr w:type="gramEnd"/>
      <w:r w:rsidR="008B0CFD">
        <w:rPr>
          <w:rFonts w:ascii="Times New Roman" w:hAnsi="Times New Roman"/>
          <w:sz w:val="24"/>
          <w:lang w:val="en-US"/>
        </w:rPr>
        <w:t xml:space="preserve"> ditayangkan. Setiap episode, masing-masing Chef Australia </w:t>
      </w:r>
      <w:proofErr w:type="gramStart"/>
      <w:r w:rsidR="008B0CFD">
        <w:rPr>
          <w:rFonts w:ascii="Times New Roman" w:hAnsi="Times New Roman"/>
          <w:sz w:val="24"/>
          <w:lang w:val="en-US"/>
        </w:rPr>
        <w:t>akan</w:t>
      </w:r>
      <w:proofErr w:type="gramEnd"/>
      <w:r w:rsidR="008B0CFD">
        <w:rPr>
          <w:rFonts w:ascii="Times New Roman" w:hAnsi="Times New Roman"/>
          <w:sz w:val="24"/>
          <w:lang w:val="en-US"/>
        </w:rPr>
        <w:t xml:space="preserve"> mengunjungi empat kota bersama Chef Ririn untuk mengulik beberapa hidangan khasnya. Kota-kota yang dikunjungi diantaranya </w:t>
      </w:r>
      <w:proofErr w:type="gramStart"/>
      <w:r w:rsidR="008B0CFD">
        <w:rPr>
          <w:rFonts w:ascii="Times New Roman" w:hAnsi="Times New Roman"/>
          <w:sz w:val="24"/>
          <w:lang w:val="en-US"/>
        </w:rPr>
        <w:t>kota</w:t>
      </w:r>
      <w:proofErr w:type="gramEnd"/>
      <w:r w:rsidR="008B0CFD">
        <w:rPr>
          <w:rFonts w:ascii="Times New Roman" w:hAnsi="Times New Roman"/>
          <w:sz w:val="24"/>
          <w:lang w:val="en-US"/>
        </w:rPr>
        <w:t xml:space="preserve"> Solo, Batam, Bandung, </w:t>
      </w:r>
      <w:r w:rsidR="00FE7121">
        <w:rPr>
          <w:rFonts w:ascii="Times New Roman" w:hAnsi="Times New Roman"/>
          <w:sz w:val="24"/>
          <w:lang w:val="en-US"/>
        </w:rPr>
        <w:t>Raja Ampat, Tomohon, Makasar, Malang dan Banyuwangi.</w:t>
      </w:r>
      <w:r w:rsidR="00FE7121">
        <w:rPr>
          <w:rStyle w:val="FootnoteReference"/>
          <w:rFonts w:ascii="Times New Roman" w:hAnsi="Times New Roman"/>
          <w:sz w:val="24"/>
          <w:lang w:val="en-US"/>
        </w:rPr>
        <w:footnoteReference w:id="25"/>
      </w:r>
    </w:p>
    <w:p w:rsidR="00FE7121" w:rsidRDefault="00263251" w:rsidP="00FE7121">
      <w:pPr>
        <w:pStyle w:val="ListParagraph"/>
        <w:numPr>
          <w:ilvl w:val="0"/>
          <w:numId w:val="5"/>
        </w:numPr>
        <w:spacing w:after="0" w:line="480" w:lineRule="auto"/>
        <w:jc w:val="both"/>
        <w:rPr>
          <w:rFonts w:ascii="Times New Roman" w:hAnsi="Times New Roman"/>
          <w:sz w:val="24"/>
          <w:lang w:val="en-US"/>
        </w:rPr>
      </w:pPr>
      <w:r>
        <w:rPr>
          <w:rFonts w:ascii="Times New Roman" w:hAnsi="Times New Roman"/>
          <w:sz w:val="24"/>
          <w:lang w:val="en-US"/>
        </w:rPr>
        <w:t xml:space="preserve">Indonesia </w:t>
      </w:r>
      <w:r w:rsidRPr="00263251">
        <w:rPr>
          <w:rFonts w:ascii="Times New Roman" w:hAnsi="Times New Roman"/>
          <w:i/>
          <w:sz w:val="24"/>
          <w:lang w:val="en-US"/>
        </w:rPr>
        <w:t>Culinary</w:t>
      </w:r>
      <w:r>
        <w:rPr>
          <w:rFonts w:ascii="Times New Roman" w:hAnsi="Times New Roman"/>
          <w:i/>
          <w:sz w:val="24"/>
          <w:lang w:val="en-US"/>
        </w:rPr>
        <w:t xml:space="preserve"> and Promotion Wonderful Indonesia</w:t>
      </w:r>
    </w:p>
    <w:p w:rsidR="00263251" w:rsidRDefault="00263251" w:rsidP="00263251">
      <w:pPr>
        <w:pStyle w:val="ListParagraph"/>
        <w:spacing w:after="0" w:line="480" w:lineRule="auto"/>
        <w:jc w:val="both"/>
        <w:rPr>
          <w:rFonts w:ascii="Times New Roman" w:hAnsi="Times New Roman"/>
          <w:sz w:val="24"/>
          <w:lang w:val="en-US"/>
        </w:rPr>
      </w:pPr>
      <w:r>
        <w:rPr>
          <w:rFonts w:ascii="Times New Roman" w:hAnsi="Times New Roman"/>
          <w:sz w:val="24"/>
          <w:lang w:val="en-US"/>
        </w:rPr>
        <w:tab/>
      </w:r>
      <w:proofErr w:type="gramStart"/>
      <w:r>
        <w:rPr>
          <w:rFonts w:ascii="Times New Roman" w:hAnsi="Times New Roman"/>
          <w:sz w:val="24"/>
          <w:lang w:val="en-US"/>
        </w:rPr>
        <w:t>Acara ini diselenggarakan di Perth pada 2016 lalu.</w:t>
      </w:r>
      <w:proofErr w:type="gramEnd"/>
      <w:r>
        <w:rPr>
          <w:rFonts w:ascii="Times New Roman" w:hAnsi="Times New Roman"/>
          <w:sz w:val="24"/>
          <w:lang w:val="en-US"/>
        </w:rPr>
        <w:t xml:space="preserve"> Rendang, Soto, dan Nasi </w:t>
      </w:r>
      <w:r w:rsidR="00193DD5">
        <w:rPr>
          <w:rFonts w:ascii="Times New Roman" w:hAnsi="Times New Roman"/>
          <w:sz w:val="24"/>
          <w:lang w:val="en-US"/>
        </w:rPr>
        <w:t xml:space="preserve">goring disajikan pada festival kuliner tersebut. </w:t>
      </w:r>
      <w:proofErr w:type="gramStart"/>
      <w:r w:rsidR="00193DD5">
        <w:rPr>
          <w:rFonts w:ascii="Times New Roman" w:hAnsi="Times New Roman"/>
          <w:sz w:val="24"/>
          <w:lang w:val="en-US"/>
        </w:rPr>
        <w:t>Para pengunjung, terutama warga negara Australia yang ada di Perth dibuat kagum oleh masakan Indonesia.</w:t>
      </w:r>
      <w:proofErr w:type="gramEnd"/>
    </w:p>
    <w:p w:rsidR="00193DD5" w:rsidRDefault="00193DD5" w:rsidP="00263251">
      <w:pPr>
        <w:pStyle w:val="ListParagraph"/>
        <w:spacing w:after="0" w:line="480" w:lineRule="auto"/>
        <w:jc w:val="both"/>
        <w:rPr>
          <w:rFonts w:ascii="Times New Roman" w:hAnsi="Times New Roman"/>
          <w:sz w:val="24"/>
          <w:lang w:val="en-US"/>
        </w:rPr>
      </w:pPr>
      <w:r>
        <w:rPr>
          <w:rFonts w:ascii="Times New Roman" w:hAnsi="Times New Roman"/>
          <w:sz w:val="24"/>
          <w:lang w:val="en-US"/>
        </w:rPr>
        <w:tab/>
        <w:t xml:space="preserve">Berpromosi dengan mengedepankan masakan atau kuliner Indonesia adalah </w:t>
      </w:r>
      <w:proofErr w:type="gramStart"/>
      <w:r>
        <w:rPr>
          <w:rFonts w:ascii="Times New Roman" w:hAnsi="Times New Roman"/>
          <w:sz w:val="24"/>
          <w:lang w:val="en-US"/>
        </w:rPr>
        <w:t>cara</w:t>
      </w:r>
      <w:proofErr w:type="gramEnd"/>
      <w:r>
        <w:rPr>
          <w:rFonts w:ascii="Times New Roman" w:hAnsi="Times New Roman"/>
          <w:sz w:val="24"/>
          <w:lang w:val="en-US"/>
        </w:rPr>
        <w:t xml:space="preserve"> yang efektif, karena kuliner adalah kultur diplomasi bangsa. </w:t>
      </w:r>
      <w:proofErr w:type="gramStart"/>
      <w:r>
        <w:rPr>
          <w:rFonts w:ascii="Times New Roman" w:hAnsi="Times New Roman"/>
          <w:sz w:val="24"/>
          <w:lang w:val="en-US"/>
        </w:rPr>
        <w:t>Kegiatan kuliner di Perth adalah bagian dari perjuangan mendatangkan wisatawan.</w:t>
      </w:r>
      <w:proofErr w:type="gramEnd"/>
    </w:p>
    <w:p w:rsidR="00263251" w:rsidRDefault="00263251" w:rsidP="00FE7121">
      <w:pPr>
        <w:pStyle w:val="ListParagraph"/>
        <w:numPr>
          <w:ilvl w:val="0"/>
          <w:numId w:val="5"/>
        </w:numPr>
        <w:spacing w:after="0" w:line="480" w:lineRule="auto"/>
        <w:jc w:val="both"/>
        <w:rPr>
          <w:rFonts w:ascii="Times New Roman" w:hAnsi="Times New Roman"/>
          <w:sz w:val="24"/>
          <w:lang w:val="en-US"/>
        </w:rPr>
      </w:pPr>
      <w:r>
        <w:rPr>
          <w:rFonts w:ascii="Times New Roman" w:hAnsi="Times New Roman"/>
          <w:sz w:val="24"/>
          <w:lang w:val="en-US"/>
        </w:rPr>
        <w:t>Pembukaan Restoran Wonderful Indonesia</w:t>
      </w:r>
    </w:p>
    <w:p w:rsidR="00263251" w:rsidRPr="00FE7121" w:rsidRDefault="00FE7121" w:rsidP="00FE7121">
      <w:pPr>
        <w:pStyle w:val="ListParagraph"/>
        <w:spacing w:after="0" w:line="480" w:lineRule="auto"/>
        <w:jc w:val="both"/>
        <w:rPr>
          <w:rFonts w:ascii="Times New Roman" w:hAnsi="Times New Roman"/>
          <w:sz w:val="24"/>
          <w:lang w:val="en-US"/>
        </w:rPr>
      </w:pPr>
      <w:r>
        <w:rPr>
          <w:rFonts w:ascii="Times New Roman" w:hAnsi="Times New Roman"/>
          <w:sz w:val="24"/>
          <w:lang w:val="en-US"/>
        </w:rPr>
        <w:tab/>
      </w:r>
      <w:proofErr w:type="gramStart"/>
      <w:r>
        <w:rPr>
          <w:rFonts w:ascii="Times New Roman" w:hAnsi="Times New Roman"/>
          <w:sz w:val="24"/>
          <w:lang w:val="en-US"/>
        </w:rPr>
        <w:t>Restoran Wonderful Indonesia hadir di Luoyang, Provinsi Henan, China.</w:t>
      </w:r>
      <w:proofErr w:type="gramEnd"/>
      <w:r>
        <w:rPr>
          <w:rFonts w:ascii="Times New Roman" w:hAnsi="Times New Roman"/>
          <w:sz w:val="24"/>
          <w:lang w:val="en-US"/>
        </w:rPr>
        <w:t xml:space="preserve"> Deputi Pengembangan Pemasaran Mancanegara Kemenpar, I Gde Pitana meresmikan restoran tersebut pada 1 April 2017. </w:t>
      </w:r>
      <w:proofErr w:type="gramStart"/>
      <w:r>
        <w:rPr>
          <w:rFonts w:ascii="Times New Roman" w:hAnsi="Times New Roman"/>
          <w:sz w:val="24"/>
          <w:lang w:val="en-US"/>
        </w:rPr>
        <w:t xml:space="preserve">Pembukaan </w:t>
      </w:r>
      <w:r>
        <w:rPr>
          <w:rFonts w:ascii="Times New Roman" w:hAnsi="Times New Roman"/>
          <w:sz w:val="24"/>
          <w:lang w:val="en-US"/>
        </w:rPr>
        <w:lastRenderedPageBreak/>
        <w:t>restoran ini diharapkan mampu membantu promosi Indonesia dan juga membantu meningkatkan pemahaman bahwa keindahan Ind</w:t>
      </w:r>
      <w:bookmarkStart w:id="0" w:name="_GoBack"/>
      <w:bookmarkEnd w:id="0"/>
      <w:r>
        <w:rPr>
          <w:rFonts w:ascii="Times New Roman" w:hAnsi="Times New Roman"/>
          <w:sz w:val="24"/>
          <w:lang w:val="en-US"/>
        </w:rPr>
        <w:t>onesia bukan hanya Bali.</w:t>
      </w:r>
      <w:proofErr w:type="gramEnd"/>
      <w:r>
        <w:rPr>
          <w:rStyle w:val="FootnoteReference"/>
          <w:rFonts w:ascii="Times New Roman" w:hAnsi="Times New Roman"/>
          <w:sz w:val="24"/>
          <w:lang w:val="en-US"/>
        </w:rPr>
        <w:footnoteReference w:id="26"/>
      </w:r>
    </w:p>
    <w:p w:rsidR="000E71A8" w:rsidRPr="000E71A8" w:rsidRDefault="000E71A8" w:rsidP="000E71A8">
      <w:pPr>
        <w:spacing w:after="0" w:line="480" w:lineRule="auto"/>
        <w:jc w:val="both"/>
        <w:rPr>
          <w:rFonts w:ascii="Times New Roman" w:hAnsi="Times New Roman"/>
          <w:sz w:val="24"/>
          <w:lang w:val="en-US"/>
        </w:rPr>
      </w:pPr>
    </w:p>
    <w:sectPr w:rsidR="000E71A8" w:rsidRPr="000E71A8" w:rsidSect="00146A38">
      <w:headerReference w:type="default" r:id="rId9"/>
      <w:headerReference w:type="first" r:id="rId10"/>
      <w:footerReference w:type="first" r:id="rId11"/>
      <w:footnotePr>
        <w:numStart w:val="34"/>
      </w:footnotePr>
      <w:pgSz w:w="11906" w:h="16838"/>
      <w:pgMar w:top="2268" w:right="1701" w:bottom="1701" w:left="2268" w:header="708" w:footer="708"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A51" w:rsidRDefault="00040A51" w:rsidP="00E267E7">
      <w:pPr>
        <w:spacing w:after="0" w:line="240" w:lineRule="auto"/>
      </w:pPr>
      <w:r>
        <w:separator/>
      </w:r>
    </w:p>
  </w:endnote>
  <w:endnote w:type="continuationSeparator" w:id="0">
    <w:p w:rsidR="00040A51" w:rsidRDefault="00040A51" w:rsidP="00E2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hilosop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507219"/>
      <w:docPartObj>
        <w:docPartGallery w:val="Page Numbers (Bottom of Page)"/>
        <w:docPartUnique/>
      </w:docPartObj>
    </w:sdtPr>
    <w:sdtEndPr>
      <w:rPr>
        <w:noProof/>
      </w:rPr>
    </w:sdtEndPr>
    <w:sdtContent>
      <w:p w:rsidR="00FE7121" w:rsidRDefault="00FE7121">
        <w:pPr>
          <w:pStyle w:val="Footer"/>
          <w:jc w:val="center"/>
        </w:pPr>
        <w:r>
          <w:fldChar w:fldCharType="begin"/>
        </w:r>
        <w:r>
          <w:instrText xml:space="preserve"> PAGE   \* MERGEFORMAT </w:instrText>
        </w:r>
        <w:r>
          <w:fldChar w:fldCharType="separate"/>
        </w:r>
        <w:r w:rsidR="00146A38">
          <w:rPr>
            <w:noProof/>
          </w:rPr>
          <w:t>30</w:t>
        </w:r>
        <w:r>
          <w:rPr>
            <w:noProof/>
          </w:rPr>
          <w:fldChar w:fldCharType="end"/>
        </w:r>
      </w:p>
    </w:sdtContent>
  </w:sdt>
  <w:p w:rsidR="00FE7121" w:rsidRDefault="00FE7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A51" w:rsidRDefault="00040A51" w:rsidP="00E267E7">
      <w:pPr>
        <w:spacing w:after="0" w:line="240" w:lineRule="auto"/>
      </w:pPr>
      <w:r>
        <w:separator/>
      </w:r>
    </w:p>
  </w:footnote>
  <w:footnote w:type="continuationSeparator" w:id="0">
    <w:p w:rsidR="00040A51" w:rsidRDefault="00040A51" w:rsidP="00E267E7">
      <w:pPr>
        <w:spacing w:after="0" w:line="240" w:lineRule="auto"/>
      </w:pPr>
      <w:r>
        <w:continuationSeparator/>
      </w:r>
    </w:p>
  </w:footnote>
  <w:footnote w:id="1">
    <w:p w:rsidR="00FE7121" w:rsidRPr="00EB7A1E" w:rsidRDefault="00146A38">
      <w:pPr>
        <w:pStyle w:val="FootnoteText"/>
        <w:rPr>
          <w:lang w:val="en-US"/>
        </w:rPr>
      </w:pPr>
      <w:r>
        <w:rPr>
          <w:rStyle w:val="FootnoteReference"/>
        </w:rPr>
        <w:footnoteRef/>
      </w:r>
      <w:r w:rsidR="00FE7121" w:rsidRPr="00EB7A1E">
        <w:rPr>
          <w:rFonts w:ascii="Times New Roman" w:hAnsi="Times New Roman" w:cs="Times New Roman"/>
          <w:lang w:val="en-US"/>
        </w:rPr>
        <w:t>Definisi Gastronomi,</w:t>
      </w:r>
      <w:r w:rsidR="00FE7121" w:rsidRPr="00EB7A1E">
        <w:rPr>
          <w:rFonts w:ascii="Times New Roman" w:hAnsi="Times New Roman" w:cs="Times New Roman"/>
        </w:rPr>
        <w:t xml:space="preserve"> </w:t>
      </w:r>
      <w:hyperlink r:id="rId1" w:history="1">
        <w:r w:rsidR="00FE7121" w:rsidRPr="00EB7A1E">
          <w:rPr>
            <w:rStyle w:val="Hyperlink"/>
            <w:rFonts w:ascii="Times New Roman" w:hAnsi="Times New Roman" w:cs="Times New Roman"/>
          </w:rPr>
          <w:t>http://kbbi.web.id/gastronomi</w:t>
        </w:r>
      </w:hyperlink>
      <w:r w:rsidR="00FE7121" w:rsidRPr="00EB7A1E">
        <w:rPr>
          <w:rFonts w:ascii="Times New Roman" w:hAnsi="Times New Roman" w:cs="Times New Roman"/>
          <w:lang w:val="en-US"/>
        </w:rPr>
        <w:t xml:space="preserve"> diakses pada 14 Maret 2017.</w:t>
      </w:r>
    </w:p>
  </w:footnote>
  <w:footnote w:id="2">
    <w:p w:rsidR="00FE7121" w:rsidRPr="008D3887" w:rsidRDefault="00FE7121">
      <w:pPr>
        <w:pStyle w:val="FootnoteText"/>
        <w:rPr>
          <w:rFonts w:ascii="Times New Roman" w:hAnsi="Times New Roman" w:cs="Times New Roman"/>
          <w:lang w:val="en-US"/>
        </w:rPr>
      </w:pPr>
      <w:r>
        <w:rPr>
          <w:rStyle w:val="FootnoteReference"/>
        </w:rPr>
        <w:footnoteRef/>
      </w:r>
      <w:r>
        <w:t xml:space="preserve"> </w:t>
      </w:r>
      <w:r w:rsidRPr="008F5706">
        <w:rPr>
          <w:rFonts w:ascii="Times New Roman" w:hAnsi="Times New Roman" w:cs="Times New Roman"/>
          <w:lang w:val="en-US"/>
        </w:rPr>
        <w:t>Indra Ketaren,</w:t>
      </w:r>
      <w:r>
        <w:rPr>
          <w:rFonts w:ascii="Times New Roman" w:hAnsi="Times New Roman" w:cs="Times New Roman"/>
          <w:lang w:val="en-US"/>
        </w:rPr>
        <w:t xml:space="preserve"> </w:t>
      </w:r>
      <w:r>
        <w:rPr>
          <w:rFonts w:ascii="Times New Roman" w:hAnsi="Times New Roman" w:cs="Times New Roman"/>
          <w:i/>
          <w:lang w:val="en-US"/>
        </w:rPr>
        <w:t>Apa Itu Gastronomi</w:t>
      </w:r>
      <w:proofErr w:type="gramStart"/>
      <w:r>
        <w:rPr>
          <w:rFonts w:ascii="Times New Roman" w:hAnsi="Times New Roman" w:cs="Times New Roman"/>
          <w:i/>
          <w:lang w:val="en-US"/>
        </w:rPr>
        <w:t>?,</w:t>
      </w:r>
      <w:proofErr w:type="gramEnd"/>
      <w:r>
        <w:rPr>
          <w:rFonts w:ascii="Times New Roman" w:hAnsi="Times New Roman" w:cs="Times New Roman"/>
          <w:i/>
          <w:lang w:val="en-US"/>
        </w:rPr>
        <w:t xml:space="preserve"> </w:t>
      </w:r>
      <w:hyperlink r:id="rId2" w:history="1">
        <w:r w:rsidRPr="00905083">
          <w:rPr>
            <w:rStyle w:val="Hyperlink"/>
            <w:rFonts w:ascii="Times New Roman" w:hAnsi="Times New Roman" w:cs="Times New Roman"/>
            <w:lang w:val="en-US"/>
          </w:rPr>
          <w:t>http://gastroina.blogspot.co.id/2014/08/apa-itu-keahlian-memasak.html</w:t>
        </w:r>
      </w:hyperlink>
      <w:r>
        <w:rPr>
          <w:rFonts w:ascii="Times New Roman" w:hAnsi="Times New Roman" w:cs="Times New Roman"/>
          <w:lang w:val="en-US"/>
        </w:rPr>
        <w:t>, diakses pada 14 Maret 2017.</w:t>
      </w:r>
    </w:p>
  </w:footnote>
  <w:footnote w:id="3">
    <w:p w:rsidR="00FE7121" w:rsidRPr="00782142" w:rsidRDefault="00FE7121">
      <w:pPr>
        <w:pStyle w:val="FootnoteText"/>
        <w:rPr>
          <w:lang w:val="en-US"/>
        </w:rPr>
      </w:pPr>
      <w:r>
        <w:rPr>
          <w:rStyle w:val="FootnoteReference"/>
        </w:rPr>
        <w:footnoteRef/>
      </w:r>
      <w:r>
        <w:t xml:space="preserve"> </w:t>
      </w:r>
      <w:r w:rsidRPr="00782142">
        <w:rPr>
          <w:rFonts w:ascii="Times New Roman" w:hAnsi="Times New Roman" w:cs="Times New Roman"/>
          <w:color w:val="222222"/>
          <w:shd w:val="clear" w:color="auto" w:fill="FFFFFF"/>
        </w:rPr>
        <w:t xml:space="preserve">Gillesoie C, Cousins JA. </w:t>
      </w:r>
      <w:r w:rsidRPr="00782142">
        <w:rPr>
          <w:rFonts w:ascii="Times New Roman" w:hAnsi="Times New Roman" w:cs="Times New Roman"/>
          <w:i/>
          <w:color w:val="222222"/>
          <w:shd w:val="clear" w:color="auto" w:fill="FFFFFF"/>
        </w:rPr>
        <w:t>European Gastronomy into the 21st century</w:t>
      </w:r>
      <w:r w:rsidRPr="00782142">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w:t>
      </w:r>
      <w:r w:rsidRPr="00782142">
        <w:rPr>
          <w:rFonts w:ascii="Times New Roman" w:hAnsi="Times New Roman" w:cs="Times New Roman"/>
          <w:color w:val="222222"/>
          <w:shd w:val="clear" w:color="auto" w:fill="FFFFFF"/>
        </w:rPr>
        <w:t>Oxford</w:t>
      </w:r>
      <w:proofErr w:type="gramStart"/>
      <w:r w:rsidRPr="00782142">
        <w:rPr>
          <w:rFonts w:ascii="Times New Roman" w:hAnsi="Times New Roman" w:cs="Times New Roman"/>
          <w:color w:val="222222"/>
          <w:shd w:val="clear" w:color="auto" w:fill="FFFFFF"/>
        </w:rPr>
        <w:t>:Butterworth</w:t>
      </w:r>
      <w:proofErr w:type="gramEnd"/>
      <w:r w:rsidRPr="00782142">
        <w:rPr>
          <w:rFonts w:ascii="Times New Roman" w:hAnsi="Times New Roman" w:cs="Times New Roman"/>
          <w:color w:val="222222"/>
          <w:shd w:val="clear" w:color="auto" w:fill="FFFFFF"/>
        </w:rPr>
        <w:t>-Heinenmann</w:t>
      </w:r>
      <w:r>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rPr>
        <w:t>2001</w:t>
      </w:r>
      <w:r>
        <w:rPr>
          <w:rFonts w:ascii="Times New Roman" w:hAnsi="Times New Roman" w:cs="Times New Roman"/>
          <w:color w:val="222222"/>
          <w:shd w:val="clear" w:color="auto" w:fill="FFFFFF"/>
          <w:lang w:val="en-US"/>
        </w:rPr>
        <w:t>)., hlm. 101</w:t>
      </w:r>
    </w:p>
  </w:footnote>
  <w:footnote w:id="4">
    <w:p w:rsidR="00FE7121" w:rsidRPr="00CF6487" w:rsidRDefault="00FE7121" w:rsidP="00345326">
      <w:pPr>
        <w:pStyle w:val="FootnoteText"/>
        <w:rPr>
          <w:rFonts w:ascii="Times New Roman" w:hAnsi="Times New Roman" w:cs="Times New Roman"/>
          <w:lang w:val="en-US"/>
        </w:rPr>
      </w:pPr>
      <w:r w:rsidRPr="00CF6487">
        <w:rPr>
          <w:rStyle w:val="FootnoteReference"/>
          <w:rFonts w:ascii="Times New Roman" w:hAnsi="Times New Roman" w:cs="Times New Roman"/>
        </w:rPr>
        <w:footnoteRef/>
      </w:r>
      <w:r w:rsidRPr="00CF6487">
        <w:rPr>
          <w:rFonts w:ascii="Times New Roman" w:hAnsi="Times New Roman" w:cs="Times New Roman"/>
        </w:rPr>
        <w:t xml:space="preserve"> </w:t>
      </w:r>
      <w:r w:rsidRPr="00CF6487">
        <w:rPr>
          <w:rFonts w:ascii="Times New Roman" w:hAnsi="Times New Roman" w:cs="Times New Roman"/>
          <w:lang w:val="en-US"/>
        </w:rPr>
        <w:t xml:space="preserve">Diplomasi Meja Makan: Dari Pengikat Kekerabatan Hingga Penanda Solidaritas, </w:t>
      </w:r>
      <w:hyperlink r:id="rId3" w:history="1">
        <w:r w:rsidRPr="00CF6487">
          <w:rPr>
            <w:rStyle w:val="Hyperlink"/>
            <w:rFonts w:ascii="Times New Roman" w:hAnsi="Times New Roman" w:cs="Times New Roman"/>
            <w:lang w:val="en-US"/>
          </w:rPr>
          <w:t>http://www.femina.co.id/trending-topic/diplomasi-meja-makan-</w:t>
        </w:r>
      </w:hyperlink>
      <w:r w:rsidRPr="00CF6487">
        <w:rPr>
          <w:rFonts w:ascii="Times New Roman" w:hAnsi="Times New Roman" w:cs="Times New Roman"/>
          <w:lang w:val="en-US"/>
        </w:rPr>
        <w:t xml:space="preserve"> diakses pada 10 Maret 2017.</w:t>
      </w:r>
    </w:p>
  </w:footnote>
  <w:footnote w:id="5">
    <w:p w:rsidR="00FE7121" w:rsidRPr="001D4344" w:rsidRDefault="00FE7121" w:rsidP="00821526">
      <w:pPr>
        <w:pStyle w:val="FootnoteText"/>
        <w:rPr>
          <w:rFonts w:ascii="Times New Roman" w:hAnsi="Times New Roman" w:cs="Times New Roman"/>
          <w:lang w:val="en-US"/>
        </w:rPr>
      </w:pPr>
      <w:r w:rsidRPr="001D4344">
        <w:rPr>
          <w:rStyle w:val="FootnoteReference"/>
          <w:rFonts w:ascii="Times New Roman" w:hAnsi="Times New Roman" w:cs="Times New Roman"/>
        </w:rPr>
        <w:footnoteRef/>
      </w:r>
      <w:r w:rsidRPr="001D4344">
        <w:rPr>
          <w:rFonts w:ascii="Times New Roman" w:hAnsi="Times New Roman" w:cs="Times New Roman"/>
        </w:rPr>
        <w:t xml:space="preserve"> </w:t>
      </w:r>
      <w:r w:rsidRPr="001D4344">
        <w:rPr>
          <w:rFonts w:ascii="Times New Roman" w:hAnsi="Times New Roman" w:cs="Times New Roman"/>
          <w:lang w:val="en-US"/>
        </w:rPr>
        <w:t xml:space="preserve">Sweden: An Old Hand At Gastrodiplomacy, </w:t>
      </w:r>
      <w:hyperlink r:id="rId4" w:history="1">
        <w:r w:rsidRPr="001D4344">
          <w:rPr>
            <w:rStyle w:val="Hyperlink"/>
            <w:rFonts w:ascii="Times New Roman" w:hAnsi="Times New Roman" w:cs="Times New Roman"/>
            <w:lang w:val="en-US"/>
          </w:rPr>
          <w:t>http://www.publicdiplomacymagazine.com/sweden-an-old-hand-at-gastrodiplomacy/</w:t>
        </w:r>
      </w:hyperlink>
      <w:r w:rsidRPr="001D4344">
        <w:rPr>
          <w:rFonts w:ascii="Times New Roman" w:hAnsi="Times New Roman" w:cs="Times New Roman"/>
          <w:lang w:val="en-US"/>
        </w:rPr>
        <w:t xml:space="preserve"> , diakses pada 15 Maret 2017</w:t>
      </w:r>
    </w:p>
  </w:footnote>
  <w:footnote w:id="6">
    <w:p w:rsidR="00FE7121" w:rsidRPr="003C1390" w:rsidRDefault="00FE7121" w:rsidP="009F4FBB">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Regina Kim, </w:t>
      </w:r>
      <w:r>
        <w:rPr>
          <w:rFonts w:ascii="Times New Roman" w:hAnsi="Times New Roman" w:cs="Times New Roman"/>
          <w:i/>
          <w:lang w:val="en-US"/>
        </w:rPr>
        <w:t>op.cit.</w:t>
      </w:r>
    </w:p>
  </w:footnote>
  <w:footnote w:id="7">
    <w:p w:rsidR="00FE7121" w:rsidRPr="00993D30" w:rsidRDefault="00FE7121" w:rsidP="00782020">
      <w:pPr>
        <w:pStyle w:val="FootnoteText"/>
        <w:rPr>
          <w:lang w:val="en-US"/>
        </w:rPr>
      </w:pPr>
      <w:r>
        <w:rPr>
          <w:rStyle w:val="FootnoteReference"/>
        </w:rPr>
        <w:footnoteRef/>
      </w:r>
      <w:r>
        <w:t xml:space="preserve"> </w:t>
      </w:r>
      <w:r w:rsidRPr="00993D30">
        <w:rPr>
          <w:rFonts w:ascii="Times New Roman" w:hAnsi="Times New Roman" w:cs="Times New Roman"/>
          <w:lang w:val="en-US"/>
        </w:rPr>
        <w:t>Mohammad</w:t>
      </w:r>
      <w:r>
        <w:rPr>
          <w:rFonts w:ascii="Times New Roman" w:hAnsi="Times New Roman" w:cs="Times New Roman"/>
          <w:lang w:val="en-US"/>
        </w:rPr>
        <w:t xml:space="preserve"> Shoelhi, </w:t>
      </w:r>
      <w:r>
        <w:rPr>
          <w:rFonts w:ascii="Times New Roman" w:hAnsi="Times New Roman" w:cs="Times New Roman"/>
          <w:i/>
          <w:lang w:val="en-US"/>
        </w:rPr>
        <w:t>Diplomasi Praktik Komunikasi Internasional,</w:t>
      </w:r>
      <w:r>
        <w:rPr>
          <w:rFonts w:ascii="Times New Roman" w:hAnsi="Times New Roman" w:cs="Times New Roman"/>
          <w:lang w:val="en-US"/>
        </w:rPr>
        <w:t xml:space="preserve"> (Bandung: Simbiosa Rekatama Media, 2011) hlm. 150.</w:t>
      </w:r>
    </w:p>
  </w:footnote>
  <w:footnote w:id="8">
    <w:p w:rsidR="00FE7121" w:rsidRPr="00782020" w:rsidRDefault="00FE7121">
      <w:pPr>
        <w:pStyle w:val="FootnoteText"/>
        <w:rPr>
          <w:rFonts w:ascii="Times New Roman" w:hAnsi="Times New Roman" w:cs="Times New Roman"/>
          <w:lang w:val="en-US"/>
        </w:rPr>
      </w:pPr>
      <w:r>
        <w:rPr>
          <w:rStyle w:val="FootnoteReference"/>
        </w:rPr>
        <w:footnoteRef/>
      </w:r>
      <w:r>
        <w:t xml:space="preserve"> </w:t>
      </w:r>
      <w:proofErr w:type="gramStart"/>
      <w:r>
        <w:rPr>
          <w:rFonts w:ascii="Times New Roman" w:hAnsi="Times New Roman" w:cs="Times New Roman"/>
          <w:lang w:val="en-US"/>
        </w:rPr>
        <w:t xml:space="preserve">Gastronomi dan Diplomasi, </w:t>
      </w:r>
      <w:hyperlink r:id="rId5" w:history="1">
        <w:r w:rsidRPr="008E2FC3">
          <w:rPr>
            <w:rStyle w:val="Hyperlink"/>
            <w:rFonts w:ascii="Times New Roman" w:hAnsi="Times New Roman" w:cs="Times New Roman"/>
            <w:lang w:val="en-US"/>
          </w:rPr>
          <w:t>http://gastroina.blogspot.co.id/2017/01/gastronomi-diplomasi.html</w:t>
        </w:r>
      </w:hyperlink>
      <w:r>
        <w:rPr>
          <w:rFonts w:ascii="Times New Roman" w:hAnsi="Times New Roman" w:cs="Times New Roman"/>
          <w:lang w:val="en-US"/>
        </w:rPr>
        <w:t xml:space="preserve"> , diakes pada 15 Maret 2017.</w:t>
      </w:r>
      <w:proofErr w:type="gramEnd"/>
    </w:p>
  </w:footnote>
  <w:footnote w:id="9">
    <w:p w:rsidR="00FE7121" w:rsidRPr="002B5631" w:rsidRDefault="00FE7121">
      <w:pPr>
        <w:pStyle w:val="FootnoteText"/>
        <w:rPr>
          <w:lang w:val="en-US"/>
        </w:rPr>
      </w:pPr>
      <w:r>
        <w:rPr>
          <w:rStyle w:val="FootnoteReference"/>
        </w:rPr>
        <w:footnoteRef/>
      </w:r>
      <w:r>
        <w:t xml:space="preserve"> </w:t>
      </w:r>
      <w:r w:rsidRPr="002B5631">
        <w:rPr>
          <w:rFonts w:ascii="Times New Roman" w:hAnsi="Times New Roman" w:cs="Times New Roman"/>
          <w:lang w:val="en-US"/>
        </w:rPr>
        <w:t>Tiffan</w:t>
      </w:r>
      <w:r>
        <w:rPr>
          <w:rFonts w:ascii="Times New Roman" w:hAnsi="Times New Roman" w:cs="Times New Roman"/>
          <w:lang w:val="en-US"/>
        </w:rPr>
        <w:t>i Muthia Kanza, “</w:t>
      </w:r>
      <w:r w:rsidRPr="002B5631">
        <w:rPr>
          <w:rFonts w:ascii="Times New Roman" w:hAnsi="Times New Roman" w:cs="Times New Roman"/>
          <w:i/>
          <w:lang w:val="en-US"/>
        </w:rPr>
        <w:t>Pengaruh Gastrodiplomacy Korea Selatan Terhadap Pengembangan Potensi Ekonomi Kreatif Indonesia Subsektor Kuliner</w:t>
      </w:r>
      <w:r>
        <w:rPr>
          <w:rFonts w:ascii="Times New Roman" w:hAnsi="Times New Roman" w:cs="Times New Roman"/>
          <w:lang w:val="en-US"/>
        </w:rPr>
        <w:t>”, Skripsi Program Strata Satu Ilmu Hubungan Internasional tidak diterbitkan, Universitas Pasundan, 2016, hlm.41</w:t>
      </w:r>
    </w:p>
  </w:footnote>
  <w:footnote w:id="10">
    <w:p w:rsidR="00FE7121" w:rsidRPr="00345326" w:rsidRDefault="00FE7121" w:rsidP="002B5631">
      <w:pPr>
        <w:pStyle w:val="FootnoteText"/>
        <w:rPr>
          <w:rFonts w:ascii="Times New Roman" w:hAnsi="Times New Roman" w:cs="Times New Roman"/>
          <w:lang w:val="en-US"/>
        </w:rPr>
      </w:pPr>
      <w:r w:rsidRPr="00345326">
        <w:rPr>
          <w:rStyle w:val="FootnoteReference"/>
          <w:rFonts w:ascii="Times New Roman" w:hAnsi="Times New Roman" w:cs="Times New Roman"/>
        </w:rPr>
        <w:footnoteRef/>
      </w:r>
      <w:r w:rsidRPr="00345326">
        <w:rPr>
          <w:rFonts w:ascii="Times New Roman" w:hAnsi="Times New Roman" w:cs="Times New Roman"/>
        </w:rPr>
        <w:t xml:space="preserve"> </w:t>
      </w:r>
      <w:r w:rsidRPr="00345326">
        <w:rPr>
          <w:rFonts w:ascii="Times New Roman" w:hAnsi="Times New Roman" w:cs="Times New Roman"/>
          <w:lang w:val="en-US"/>
        </w:rPr>
        <w:t>Ibid.</w:t>
      </w:r>
    </w:p>
  </w:footnote>
  <w:footnote w:id="11">
    <w:p w:rsidR="00FE7121" w:rsidRPr="007D54A5" w:rsidRDefault="00FE7121">
      <w:pPr>
        <w:pStyle w:val="FootnoteText"/>
        <w:rPr>
          <w:rFonts w:ascii="Times New Roman" w:hAnsi="Times New Roman" w:cs="Times New Roman"/>
          <w:lang w:val="en-US"/>
        </w:rPr>
      </w:pPr>
      <w:r>
        <w:rPr>
          <w:rStyle w:val="FootnoteReference"/>
        </w:rPr>
        <w:footnoteRef/>
      </w:r>
      <w:r>
        <w:t xml:space="preserve"> </w:t>
      </w:r>
      <w:proofErr w:type="gramStart"/>
      <w:r>
        <w:rPr>
          <w:rFonts w:ascii="Times New Roman" w:hAnsi="Times New Roman" w:cs="Times New Roman"/>
          <w:lang w:val="en-US"/>
        </w:rPr>
        <w:t xml:space="preserve">Gastronomi dan Diplomasi, </w:t>
      </w:r>
      <w:hyperlink r:id="rId6" w:history="1">
        <w:r w:rsidRPr="00825E45">
          <w:rPr>
            <w:rStyle w:val="Hyperlink"/>
            <w:rFonts w:ascii="Times New Roman" w:hAnsi="Times New Roman" w:cs="Times New Roman"/>
            <w:lang w:val="en-US"/>
          </w:rPr>
          <w:t>http://gastroina.blogspot.co.id/2017/01/gastronomi-diplomasi.html</w:t>
        </w:r>
      </w:hyperlink>
      <w:r>
        <w:rPr>
          <w:rFonts w:ascii="Times New Roman" w:hAnsi="Times New Roman" w:cs="Times New Roman"/>
          <w:lang w:val="en-US"/>
        </w:rPr>
        <w:t xml:space="preserve"> , diakses pada 16 Maret 2017.</w:t>
      </w:r>
      <w:proofErr w:type="gramEnd"/>
    </w:p>
  </w:footnote>
  <w:footnote w:id="12">
    <w:p w:rsidR="00FE7121" w:rsidRPr="00021434" w:rsidRDefault="00FE7121" w:rsidP="007D54A5">
      <w:pPr>
        <w:pStyle w:val="FootnoteText"/>
        <w:rPr>
          <w:lang w:val="en-US"/>
        </w:rPr>
      </w:pPr>
      <w:r>
        <w:rPr>
          <w:rStyle w:val="FootnoteReference"/>
        </w:rPr>
        <w:footnoteRef/>
      </w:r>
      <w:r>
        <w:t xml:space="preserve"> </w:t>
      </w:r>
      <w:r w:rsidRPr="00021434">
        <w:rPr>
          <w:rFonts w:ascii="Times New Roman" w:hAnsi="Times New Roman" w:cs="Times New Roman"/>
          <w:lang w:val="en-US"/>
        </w:rPr>
        <w:t xml:space="preserve">Diplomasi Gastronomi- Sifat Keramahan, Wibawa, Kekuatan dan Kelembutan Diplomasi, </w:t>
      </w:r>
      <w:hyperlink r:id="rId7" w:history="1">
        <w:r w:rsidRPr="00021434">
          <w:rPr>
            <w:rStyle w:val="Hyperlink"/>
            <w:rFonts w:ascii="Times New Roman" w:hAnsi="Times New Roman" w:cs="Times New Roman"/>
            <w:lang w:val="en-US"/>
          </w:rPr>
          <w:t>http://gastroina.blogspot.co.id/2014/08/diplomasi-gastronomi-sifat-keramahan.html</w:t>
        </w:r>
      </w:hyperlink>
      <w:r w:rsidRPr="00021434">
        <w:rPr>
          <w:rFonts w:ascii="Times New Roman" w:hAnsi="Times New Roman" w:cs="Times New Roman"/>
          <w:lang w:val="en-US"/>
        </w:rPr>
        <w:t xml:space="preserve"> , diakses pada 15 Maret 2017.</w:t>
      </w:r>
    </w:p>
  </w:footnote>
  <w:footnote w:id="13">
    <w:p w:rsidR="00FE7121" w:rsidRPr="001B5FBA" w:rsidRDefault="00FE7121">
      <w:pPr>
        <w:pStyle w:val="FootnoteText"/>
        <w:rPr>
          <w:rFonts w:ascii="Times New Roman" w:hAnsi="Times New Roman" w:cs="Times New Roman"/>
          <w:lang w:val="en-US"/>
        </w:rPr>
      </w:pPr>
      <w:r>
        <w:rPr>
          <w:rStyle w:val="FootnoteReference"/>
        </w:rPr>
        <w:footnoteRef/>
      </w:r>
      <w:r>
        <w:t xml:space="preserve"> </w:t>
      </w:r>
      <w:proofErr w:type="gramStart"/>
      <w:r>
        <w:rPr>
          <w:rFonts w:ascii="Times New Roman" w:hAnsi="Times New Roman" w:cs="Times New Roman"/>
          <w:i/>
          <w:lang w:val="en-US"/>
        </w:rPr>
        <w:t xml:space="preserve">Culinary Diplomacy vs Gastrodiplomacy, </w:t>
      </w:r>
      <w:hyperlink r:id="rId8" w:history="1">
        <w:r w:rsidRPr="009B501F">
          <w:rPr>
            <w:rStyle w:val="Hyperlink"/>
            <w:rFonts w:ascii="Times New Roman" w:hAnsi="Times New Roman" w:cs="Times New Roman"/>
            <w:lang w:val="en-US"/>
          </w:rPr>
          <w:t>http://www.conflictcuisine.com/culinary-diplomacy-vs-gastrodiplomacy/</w:t>
        </w:r>
      </w:hyperlink>
      <w:r>
        <w:rPr>
          <w:rFonts w:ascii="Times New Roman" w:hAnsi="Times New Roman" w:cs="Times New Roman"/>
          <w:lang w:val="en-US"/>
        </w:rPr>
        <w:t xml:space="preserve"> , diakses pada 19 Maret 2017.</w:t>
      </w:r>
      <w:proofErr w:type="gramEnd"/>
    </w:p>
  </w:footnote>
  <w:footnote w:id="14">
    <w:p w:rsidR="00FE7121" w:rsidRPr="008E07B2" w:rsidRDefault="00FE7121">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Indonesia Bisa Tiru Cara Thailand Promosikan Kuliner, </w:t>
      </w:r>
      <w:hyperlink r:id="rId9" w:history="1">
        <w:r w:rsidRPr="00825E45">
          <w:rPr>
            <w:rStyle w:val="Hyperlink"/>
            <w:rFonts w:ascii="Times New Roman" w:hAnsi="Times New Roman" w:cs="Times New Roman"/>
            <w:lang w:val="en-US"/>
          </w:rPr>
          <w:t>http://www.antaranews.com/berita/435447/indonesia-bisa-tiru-cara-thailand-promosikan-kuliner</w:t>
        </w:r>
      </w:hyperlink>
      <w:r>
        <w:rPr>
          <w:rFonts w:ascii="Times New Roman" w:hAnsi="Times New Roman" w:cs="Times New Roman"/>
          <w:lang w:val="en-US"/>
        </w:rPr>
        <w:t xml:space="preserve"> , diakses pada 20 Maret 2017.</w:t>
      </w:r>
    </w:p>
  </w:footnote>
  <w:footnote w:id="15">
    <w:p w:rsidR="00FE7121" w:rsidRPr="000B4186" w:rsidRDefault="00FE7121">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Thailand Gajah Asean Berlari Kencang, Warta Himahi edisi November 2015, Universitas Katolik Parahyangan, hlm.15</w:t>
      </w:r>
    </w:p>
  </w:footnote>
  <w:footnote w:id="16">
    <w:p w:rsidR="00FE7121" w:rsidRPr="000E1613" w:rsidRDefault="00FE7121">
      <w:pPr>
        <w:pStyle w:val="FootnoteText"/>
        <w:rPr>
          <w:rFonts w:ascii="Times New Roman" w:hAnsi="Times New Roman" w:cs="Times New Roman"/>
          <w:lang w:val="en-US"/>
        </w:rPr>
      </w:pPr>
      <w:r>
        <w:rPr>
          <w:rStyle w:val="FootnoteReference"/>
        </w:rPr>
        <w:footnoteRef/>
      </w:r>
      <w:r>
        <w:t xml:space="preserve"> </w:t>
      </w:r>
      <w:r w:rsidRPr="000E1613">
        <w:rPr>
          <w:rFonts w:ascii="Times New Roman" w:hAnsi="Times New Roman" w:cs="Times New Roman"/>
          <w:i/>
          <w:lang w:val="en-US"/>
        </w:rPr>
        <w:t>The Gastrodiplomacy Cookbook,</w:t>
      </w:r>
      <w:r w:rsidRPr="000E1613">
        <w:rPr>
          <w:rFonts w:ascii="Times New Roman" w:hAnsi="Times New Roman" w:cs="Times New Roman"/>
        </w:rPr>
        <w:t xml:space="preserve"> </w:t>
      </w:r>
      <w:hyperlink r:id="rId10" w:history="1">
        <w:r w:rsidRPr="000E1613">
          <w:rPr>
            <w:rStyle w:val="Hyperlink"/>
            <w:rFonts w:ascii="Times New Roman" w:hAnsi="Times New Roman" w:cs="Times New Roman"/>
            <w:lang w:val="en-US"/>
          </w:rPr>
          <w:t>http://www.huffingtonpost.com/paul-rockower/the-gastrodiplomacy-cookb_b_716555.html</w:t>
        </w:r>
      </w:hyperlink>
      <w:r>
        <w:rPr>
          <w:i/>
          <w:lang w:val="en-US"/>
        </w:rPr>
        <w:t xml:space="preserve"> </w:t>
      </w:r>
      <w:r>
        <w:rPr>
          <w:lang w:val="en-US"/>
        </w:rPr>
        <w:t xml:space="preserve">, </w:t>
      </w:r>
      <w:r>
        <w:rPr>
          <w:rFonts w:ascii="Times New Roman" w:hAnsi="Times New Roman" w:cs="Times New Roman"/>
          <w:lang w:val="en-US"/>
        </w:rPr>
        <w:t>diakses pada 20 Maret 2017.</w:t>
      </w:r>
    </w:p>
  </w:footnote>
  <w:footnote w:id="17">
    <w:p w:rsidR="00FE7121" w:rsidRPr="000E1613" w:rsidRDefault="00FE7121">
      <w:pPr>
        <w:pStyle w:val="FootnoteText"/>
        <w:rPr>
          <w:color w:val="FF0000"/>
          <w:lang w:val="en-US"/>
        </w:rPr>
      </w:pPr>
      <w:r w:rsidRPr="000E1613">
        <w:rPr>
          <w:rStyle w:val="FootnoteReference"/>
        </w:rPr>
        <w:footnoteRef/>
      </w:r>
      <w:r w:rsidRPr="000E1613">
        <w:t xml:space="preserve"> </w:t>
      </w:r>
      <w:r w:rsidRPr="000E1613">
        <w:rPr>
          <w:rFonts w:ascii="Times New Roman" w:hAnsi="Times New Roman" w:cs="Times New Roman"/>
          <w:i/>
          <w:lang w:val="en-US"/>
        </w:rPr>
        <w:t xml:space="preserve">Culinary Diplomacy </w:t>
      </w:r>
      <w:proofErr w:type="gramStart"/>
      <w:r w:rsidRPr="000E1613">
        <w:rPr>
          <w:rFonts w:ascii="Times New Roman" w:hAnsi="Times New Roman" w:cs="Times New Roman"/>
          <w:i/>
          <w:lang w:val="en-US"/>
        </w:rPr>
        <w:t>With</w:t>
      </w:r>
      <w:proofErr w:type="gramEnd"/>
      <w:r w:rsidRPr="000E1613">
        <w:rPr>
          <w:rFonts w:ascii="Times New Roman" w:hAnsi="Times New Roman" w:cs="Times New Roman"/>
          <w:i/>
          <w:lang w:val="en-US"/>
        </w:rPr>
        <w:t xml:space="preserve"> a Side of Kimchi,</w:t>
      </w:r>
      <w:r w:rsidRPr="000E1613">
        <w:rPr>
          <w:rFonts w:ascii="Times New Roman" w:hAnsi="Times New Roman" w:cs="Times New Roman"/>
        </w:rPr>
        <w:t xml:space="preserve"> </w:t>
      </w:r>
      <w:hyperlink r:id="rId11" w:history="1">
        <w:r w:rsidRPr="000E1613">
          <w:rPr>
            <w:rStyle w:val="Hyperlink"/>
            <w:rFonts w:ascii="Times New Roman" w:hAnsi="Times New Roman" w:cs="Times New Roman"/>
            <w:lang w:val="en-US"/>
          </w:rPr>
          <w:t>http://www.nytimes.com/2009/09/23/dining/23kore.html</w:t>
        </w:r>
      </w:hyperlink>
      <w:r w:rsidRPr="000E1613">
        <w:rPr>
          <w:rFonts w:ascii="Times New Roman" w:hAnsi="Times New Roman" w:cs="Times New Roman"/>
          <w:i/>
          <w:lang w:val="en-US"/>
        </w:rPr>
        <w:t xml:space="preserve"> </w:t>
      </w:r>
      <w:r w:rsidRPr="000E1613">
        <w:rPr>
          <w:rFonts w:ascii="Times New Roman" w:hAnsi="Times New Roman" w:cs="Times New Roman"/>
          <w:lang w:val="en-US"/>
        </w:rPr>
        <w:t>diakses pada 20 Maret 2017.</w:t>
      </w:r>
    </w:p>
  </w:footnote>
  <w:footnote w:id="18">
    <w:p w:rsidR="00FE7121" w:rsidRPr="00E97FCF" w:rsidRDefault="00FE7121">
      <w:pPr>
        <w:pStyle w:val="FootnoteText"/>
        <w:rPr>
          <w:rFonts w:ascii="Times New Roman" w:hAnsi="Times New Roman" w:cs="Times New Roman"/>
          <w:lang w:val="en-US"/>
        </w:rPr>
      </w:pPr>
      <w:r w:rsidRPr="00E97FCF">
        <w:rPr>
          <w:rStyle w:val="FootnoteReference"/>
          <w:rFonts w:ascii="Times New Roman" w:hAnsi="Times New Roman" w:cs="Times New Roman"/>
        </w:rPr>
        <w:footnoteRef/>
      </w:r>
      <w:r w:rsidRPr="00E97FCF">
        <w:rPr>
          <w:rFonts w:ascii="Times New Roman" w:hAnsi="Times New Roman" w:cs="Times New Roman"/>
        </w:rPr>
        <w:t xml:space="preserve"> </w:t>
      </w:r>
      <w:proofErr w:type="gramStart"/>
      <w:r w:rsidRPr="00E97FCF">
        <w:rPr>
          <w:rFonts w:ascii="Times New Roman" w:hAnsi="Times New Roman" w:cs="Times New Roman"/>
          <w:lang w:val="en-US"/>
        </w:rPr>
        <w:t xml:space="preserve">SPICE; </w:t>
      </w:r>
      <w:r w:rsidRPr="00E97FCF">
        <w:rPr>
          <w:rFonts w:ascii="Times New Roman" w:hAnsi="Times New Roman" w:cs="Times New Roman"/>
          <w:i/>
          <w:lang w:val="en-US"/>
        </w:rPr>
        <w:t xml:space="preserve">Singapore International Culinary Exchange Showcase, </w:t>
      </w:r>
      <w:hyperlink r:id="rId12" w:history="1">
        <w:r w:rsidRPr="00E97FCF">
          <w:rPr>
            <w:rStyle w:val="Hyperlink"/>
            <w:rFonts w:ascii="Times New Roman" w:hAnsi="Times New Roman" w:cs="Times New Roman"/>
            <w:lang w:val="en-US"/>
          </w:rPr>
          <w:t>https://www.misstamchiak.com/spice-singapore-international-culinary-exchange-showcase/</w:t>
        </w:r>
      </w:hyperlink>
      <w:r w:rsidRPr="00E97FCF">
        <w:rPr>
          <w:rFonts w:ascii="Times New Roman" w:hAnsi="Times New Roman" w:cs="Times New Roman"/>
          <w:i/>
          <w:lang w:val="en-US"/>
        </w:rPr>
        <w:t xml:space="preserve"> , </w:t>
      </w:r>
      <w:r w:rsidRPr="00E97FCF">
        <w:rPr>
          <w:rFonts w:ascii="Times New Roman" w:hAnsi="Times New Roman" w:cs="Times New Roman"/>
          <w:lang w:val="en-US"/>
        </w:rPr>
        <w:t>diakses pada 20 Maret 2017.</w:t>
      </w:r>
      <w:proofErr w:type="gramEnd"/>
    </w:p>
  </w:footnote>
  <w:footnote w:id="19">
    <w:p w:rsidR="00FE7121" w:rsidRPr="008F4DA9" w:rsidRDefault="00FE7121" w:rsidP="005171A7">
      <w:pPr>
        <w:pStyle w:val="FootnoteText"/>
        <w:rPr>
          <w:lang w:val="en-US"/>
        </w:rPr>
      </w:pPr>
      <w:r>
        <w:rPr>
          <w:rStyle w:val="FootnoteReference"/>
        </w:rPr>
        <w:footnoteRef/>
      </w:r>
      <w:r>
        <w:t xml:space="preserve"> </w:t>
      </w:r>
      <w:r w:rsidRPr="008F4DA9">
        <w:rPr>
          <w:rFonts w:ascii="Philosopher" w:hAnsi="Philosopher"/>
          <w:i/>
          <w:color w:val="000000"/>
          <w:sz w:val="21"/>
          <w:szCs w:val="21"/>
          <w:shd w:val="clear" w:color="auto" w:fill="FFFFFF"/>
        </w:rPr>
        <w:t>Why Not Feed Indonesia to the World</w:t>
      </w:r>
      <w:r>
        <w:rPr>
          <w:rFonts w:ascii="Philosopher" w:hAnsi="Philosopher"/>
          <w:color w:val="000000"/>
          <w:sz w:val="21"/>
          <w:szCs w:val="21"/>
          <w:shd w:val="clear" w:color="auto" w:fill="FFFFFF"/>
        </w:rPr>
        <w:t xml:space="preserve">. </w:t>
      </w:r>
      <w:hyperlink r:id="rId13" w:history="1">
        <w:r w:rsidRPr="009B501F">
          <w:rPr>
            <w:rStyle w:val="Hyperlink"/>
            <w:rFonts w:ascii="Philosopher" w:hAnsi="Philosopher"/>
            <w:sz w:val="21"/>
            <w:szCs w:val="21"/>
            <w:shd w:val="clear" w:color="auto" w:fill="FFFFFF"/>
          </w:rPr>
          <w:t>http://jakartaglobe.id/archive/why-not-feed-indonesia-to-the-world/</w:t>
        </w:r>
      </w:hyperlink>
      <w:r>
        <w:rPr>
          <w:rFonts w:ascii="Philosopher" w:hAnsi="Philosopher"/>
          <w:color w:val="000000"/>
          <w:sz w:val="21"/>
          <w:szCs w:val="21"/>
          <w:shd w:val="clear" w:color="auto" w:fill="FFFFFF"/>
          <w:lang w:val="en-US"/>
        </w:rPr>
        <w:t>, diakses pada 20 Maret 2017.</w:t>
      </w:r>
    </w:p>
  </w:footnote>
  <w:footnote w:id="20">
    <w:p w:rsidR="00FE7121" w:rsidRPr="00C02B3E" w:rsidRDefault="00FE7121">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Kekuatan Diplomasi Kuliner, </w:t>
      </w:r>
      <w:hyperlink r:id="rId14" w:history="1">
        <w:r w:rsidRPr="008E2FC3">
          <w:rPr>
            <w:rStyle w:val="Hyperlink"/>
            <w:rFonts w:ascii="Times New Roman" w:hAnsi="Times New Roman" w:cs="Times New Roman"/>
            <w:lang w:val="en-US"/>
          </w:rPr>
          <w:t>https://tirto.id/kekuatan-diplomasi-kuliner-bwhl</w:t>
        </w:r>
      </w:hyperlink>
      <w:r>
        <w:rPr>
          <w:rFonts w:ascii="Times New Roman" w:hAnsi="Times New Roman" w:cs="Times New Roman"/>
          <w:lang w:val="en-US"/>
        </w:rPr>
        <w:t xml:space="preserve"> , diakses pada 17 Maret 2017.</w:t>
      </w:r>
    </w:p>
  </w:footnote>
  <w:footnote w:id="21">
    <w:p w:rsidR="00FE7121" w:rsidRPr="00B90BD2" w:rsidRDefault="00FE7121">
      <w:pPr>
        <w:pStyle w:val="FootnoteText"/>
        <w:rPr>
          <w:rFonts w:ascii="Times New Roman" w:hAnsi="Times New Roman" w:cs="Times New Roman"/>
          <w:lang w:val="en-US"/>
        </w:rPr>
      </w:pPr>
      <w:r w:rsidRPr="00B90BD2">
        <w:rPr>
          <w:rStyle w:val="FootnoteReference"/>
          <w:rFonts w:ascii="Times New Roman" w:hAnsi="Times New Roman" w:cs="Times New Roman"/>
        </w:rPr>
        <w:footnoteRef/>
      </w:r>
      <w:r w:rsidRPr="00B90BD2">
        <w:rPr>
          <w:rFonts w:ascii="Times New Roman" w:hAnsi="Times New Roman" w:cs="Times New Roman"/>
        </w:rPr>
        <w:t xml:space="preserve"> </w:t>
      </w:r>
      <w:proofErr w:type="gramStart"/>
      <w:r w:rsidRPr="00B90BD2">
        <w:rPr>
          <w:rFonts w:ascii="Times New Roman" w:hAnsi="Times New Roman" w:cs="Times New Roman"/>
          <w:lang w:val="en-US"/>
        </w:rPr>
        <w:t xml:space="preserve">Festival Kuliner IndoTaste, Salah Satu Cara Menjaga Hubungan Bilateral Indonesia-Inggris, </w:t>
      </w:r>
      <w:hyperlink r:id="rId15" w:history="1">
        <w:r w:rsidRPr="00B90BD2">
          <w:rPr>
            <w:rStyle w:val="Hyperlink"/>
            <w:rFonts w:ascii="Times New Roman" w:hAnsi="Times New Roman" w:cs="Times New Roman"/>
            <w:lang w:val="en-US"/>
          </w:rPr>
          <w:t>https://www.andipurwanto.harianbernas.com/berita-13367-Festival-Kuliner-IndoTaste-Salah-Satu-Cara-Menjaga-Hubungan-Bilateral-Indonesia-Inggris.html</w:t>
        </w:r>
      </w:hyperlink>
      <w:r w:rsidRPr="00B90BD2">
        <w:rPr>
          <w:rFonts w:ascii="Times New Roman" w:hAnsi="Times New Roman" w:cs="Times New Roman"/>
          <w:lang w:val="en-US"/>
        </w:rPr>
        <w:t xml:space="preserve"> , diakses pada 21 Maret 2017.</w:t>
      </w:r>
      <w:proofErr w:type="gramEnd"/>
    </w:p>
  </w:footnote>
  <w:footnote w:id="22">
    <w:p w:rsidR="00CF1319" w:rsidRPr="00B90BD2" w:rsidRDefault="00CF1319">
      <w:pPr>
        <w:pStyle w:val="FootnoteText"/>
        <w:rPr>
          <w:rFonts w:ascii="Times New Roman" w:hAnsi="Times New Roman" w:cs="Times New Roman"/>
          <w:lang w:val="en-US"/>
        </w:rPr>
      </w:pPr>
      <w:r w:rsidRPr="00B90BD2">
        <w:rPr>
          <w:rStyle w:val="FootnoteReference"/>
          <w:rFonts w:ascii="Times New Roman" w:hAnsi="Times New Roman" w:cs="Times New Roman"/>
        </w:rPr>
        <w:footnoteRef/>
      </w:r>
      <w:r w:rsidRPr="00B90BD2">
        <w:rPr>
          <w:rFonts w:ascii="Times New Roman" w:hAnsi="Times New Roman" w:cs="Times New Roman"/>
        </w:rPr>
        <w:t xml:space="preserve"> </w:t>
      </w:r>
      <w:proofErr w:type="gramStart"/>
      <w:r w:rsidRPr="00B90BD2">
        <w:rPr>
          <w:rFonts w:ascii="Times New Roman" w:hAnsi="Times New Roman" w:cs="Times New Roman"/>
          <w:lang w:val="en-US"/>
        </w:rPr>
        <w:t xml:space="preserve">Kuliner Indonesia, Pembawa Nama Indonesia ke Mancanegara, </w:t>
      </w:r>
      <w:hyperlink r:id="rId16" w:history="1">
        <w:r w:rsidRPr="00B90BD2">
          <w:rPr>
            <w:rStyle w:val="Hyperlink"/>
            <w:rFonts w:ascii="Times New Roman" w:hAnsi="Times New Roman" w:cs="Times New Roman"/>
            <w:lang w:val="en-US"/>
          </w:rPr>
          <w:t>http://www.kompasiana.com/arthasarim/kuliner-indonesia-pembawa-nama-indonesia-ke-mancanegara_588510eec322bde10c2b36fa</w:t>
        </w:r>
      </w:hyperlink>
      <w:r w:rsidRPr="00B90BD2">
        <w:rPr>
          <w:rFonts w:ascii="Times New Roman" w:hAnsi="Times New Roman" w:cs="Times New Roman"/>
          <w:lang w:val="en-US"/>
        </w:rPr>
        <w:t>, diakses pada 18 April 2017.</w:t>
      </w:r>
      <w:proofErr w:type="gramEnd"/>
    </w:p>
  </w:footnote>
  <w:footnote w:id="23">
    <w:p w:rsidR="0054138C" w:rsidRPr="0054138C" w:rsidRDefault="0054138C">
      <w:pPr>
        <w:pStyle w:val="FootnoteText"/>
        <w:rPr>
          <w:rFonts w:ascii="Times New Roman" w:hAnsi="Times New Roman" w:cs="Times New Roman"/>
          <w:lang w:val="en-US"/>
        </w:rPr>
      </w:pPr>
      <w:r w:rsidRPr="0054138C">
        <w:rPr>
          <w:rStyle w:val="FootnoteReference"/>
          <w:rFonts w:ascii="Times New Roman" w:hAnsi="Times New Roman" w:cs="Times New Roman"/>
        </w:rPr>
        <w:footnoteRef/>
      </w:r>
      <w:r w:rsidRPr="0054138C">
        <w:rPr>
          <w:rFonts w:ascii="Times New Roman" w:hAnsi="Times New Roman" w:cs="Times New Roman"/>
        </w:rPr>
        <w:t xml:space="preserve"> </w:t>
      </w:r>
      <w:proofErr w:type="gramStart"/>
      <w:r w:rsidRPr="0054138C">
        <w:rPr>
          <w:rFonts w:ascii="Times New Roman" w:hAnsi="Times New Roman" w:cs="Times New Roman"/>
          <w:lang w:val="en-US"/>
        </w:rPr>
        <w:t xml:space="preserve">Produk Makanan dan Minuman Indonesia Diminati Masyarakat Afrika, </w:t>
      </w:r>
      <w:hyperlink r:id="rId17" w:history="1">
        <w:r w:rsidRPr="0054138C">
          <w:rPr>
            <w:rStyle w:val="Hyperlink"/>
            <w:rFonts w:ascii="Times New Roman" w:hAnsi="Times New Roman" w:cs="Times New Roman"/>
            <w:lang w:val="en-US"/>
          </w:rPr>
          <w:t>http://beritadaerah.co.id/2017/02/02/produk-makanan-dan-minuman-indonesia-diminati-masyarakat-afrika/</w:t>
        </w:r>
      </w:hyperlink>
      <w:r w:rsidRPr="0054138C">
        <w:rPr>
          <w:rFonts w:ascii="Times New Roman" w:hAnsi="Times New Roman" w:cs="Times New Roman"/>
          <w:lang w:val="en-US"/>
        </w:rPr>
        <w:t xml:space="preserve"> , diakses pada 23 April 2017.</w:t>
      </w:r>
      <w:proofErr w:type="gramEnd"/>
    </w:p>
  </w:footnote>
  <w:footnote w:id="24">
    <w:p w:rsidR="00FE7121" w:rsidRPr="008B0CFD" w:rsidRDefault="00FE7121">
      <w:pPr>
        <w:pStyle w:val="FootnoteText"/>
        <w:rPr>
          <w:rFonts w:ascii="Times New Roman" w:hAnsi="Times New Roman" w:cs="Times New Roman"/>
          <w:lang w:val="en-US"/>
        </w:rPr>
      </w:pPr>
      <w:r>
        <w:rPr>
          <w:rStyle w:val="FootnoteReference"/>
        </w:rPr>
        <w:footnoteRef/>
      </w:r>
      <w:r>
        <w:t xml:space="preserve"> </w:t>
      </w:r>
      <w:r w:rsidRPr="00B90BD2">
        <w:rPr>
          <w:rFonts w:ascii="Times New Roman" w:hAnsi="Times New Roman" w:cs="Times New Roman"/>
          <w:i/>
          <w:lang w:val="en-US"/>
        </w:rPr>
        <w:t>Wonderful Indonesia Beach Festival</w:t>
      </w:r>
      <w:r>
        <w:rPr>
          <w:rFonts w:ascii="Times New Roman" w:hAnsi="Times New Roman" w:cs="Times New Roman"/>
          <w:lang w:val="en-US"/>
        </w:rPr>
        <w:t xml:space="preserve">, </w:t>
      </w:r>
      <w:hyperlink r:id="rId18" w:history="1">
        <w:r w:rsidRPr="00D52EE8">
          <w:rPr>
            <w:rStyle w:val="Hyperlink"/>
            <w:rFonts w:ascii="Times New Roman" w:hAnsi="Times New Roman" w:cs="Times New Roman"/>
            <w:lang w:val="en-US"/>
          </w:rPr>
          <w:t>http://www.wonderfulindonesia-festival.com.au/</w:t>
        </w:r>
      </w:hyperlink>
      <w:r>
        <w:rPr>
          <w:rFonts w:ascii="Times New Roman" w:hAnsi="Times New Roman" w:cs="Times New Roman"/>
          <w:lang w:val="en-US"/>
        </w:rPr>
        <w:t xml:space="preserve"> , diakese pada 30 Maret 2017.</w:t>
      </w:r>
    </w:p>
  </w:footnote>
  <w:footnote w:id="25">
    <w:p w:rsidR="00FE7121" w:rsidRPr="00FE7121" w:rsidRDefault="00FE7121">
      <w:pPr>
        <w:pStyle w:val="FootnoteText"/>
        <w:rPr>
          <w:rFonts w:ascii="Times New Roman" w:hAnsi="Times New Roman" w:cs="Times New Roman"/>
          <w:lang w:val="en-US"/>
        </w:rPr>
      </w:pPr>
      <w:r>
        <w:rPr>
          <w:rStyle w:val="FootnoteReference"/>
        </w:rPr>
        <w:footnoteRef/>
      </w:r>
      <w:r>
        <w:t xml:space="preserve"> </w:t>
      </w:r>
      <w:proofErr w:type="gramStart"/>
      <w:r w:rsidRPr="00B90BD2">
        <w:rPr>
          <w:rFonts w:ascii="Times New Roman" w:hAnsi="Times New Roman" w:cs="Times New Roman"/>
          <w:i/>
          <w:lang w:val="en-US"/>
        </w:rPr>
        <w:t>‘Wonderful Indonesia Flavours’</w:t>
      </w:r>
      <w:r>
        <w:rPr>
          <w:rFonts w:ascii="Times New Roman" w:hAnsi="Times New Roman" w:cs="Times New Roman"/>
          <w:lang w:val="en-US"/>
        </w:rPr>
        <w:t xml:space="preserve"> Promosian Hidangan dari 8 Kota Indonesia, </w:t>
      </w:r>
      <w:hyperlink r:id="rId19" w:history="1">
        <w:r w:rsidRPr="00D52EE8">
          <w:rPr>
            <w:rStyle w:val="Hyperlink"/>
            <w:rFonts w:ascii="Times New Roman" w:hAnsi="Times New Roman" w:cs="Times New Roman"/>
            <w:lang w:val="en-US"/>
          </w:rPr>
          <w:t>http://food.detik.com/read/2015/12/08/093409/3090566/294/wonderful-indonesia-flavours-promosikan-hidangan-dari-8-kota-indonesia</w:t>
        </w:r>
      </w:hyperlink>
      <w:r>
        <w:rPr>
          <w:rFonts w:ascii="Times New Roman" w:hAnsi="Times New Roman" w:cs="Times New Roman"/>
          <w:lang w:val="en-US"/>
        </w:rPr>
        <w:t xml:space="preserve"> , diakses pada 2 April 2017.</w:t>
      </w:r>
      <w:proofErr w:type="gramEnd"/>
    </w:p>
  </w:footnote>
  <w:footnote w:id="26">
    <w:p w:rsidR="00FE7121" w:rsidRPr="00FE7121" w:rsidRDefault="00FE7121">
      <w:pPr>
        <w:pStyle w:val="FootnoteText"/>
        <w:rPr>
          <w:rFonts w:ascii="Times New Roman" w:hAnsi="Times New Roman" w:cs="Times New Roman"/>
          <w:lang w:val="en-US"/>
        </w:rPr>
      </w:pPr>
      <w:r>
        <w:rPr>
          <w:rStyle w:val="FootnoteReference"/>
        </w:rPr>
        <w:footnoteRef/>
      </w:r>
      <w:r>
        <w:t xml:space="preserve"> </w:t>
      </w:r>
      <w:proofErr w:type="gramStart"/>
      <w:r>
        <w:rPr>
          <w:rFonts w:ascii="Times New Roman" w:hAnsi="Times New Roman" w:cs="Times New Roman"/>
          <w:lang w:val="en-US"/>
        </w:rPr>
        <w:t xml:space="preserve">Melalui Kuliner Indonesia, Kemenpar Promosikan Wonderful Indonesia di China, </w:t>
      </w:r>
      <w:hyperlink r:id="rId20" w:history="1">
        <w:r w:rsidRPr="00D52EE8">
          <w:rPr>
            <w:rStyle w:val="Hyperlink"/>
            <w:rFonts w:ascii="Times New Roman" w:hAnsi="Times New Roman" w:cs="Times New Roman"/>
            <w:lang w:val="en-US"/>
          </w:rPr>
          <w:t>http://jpp.go.id/ekonomi/pariwisata/304487-melalui-kuliner-indonesia-kemenpar-promosikan-wonderful-indonesia-di-china</w:t>
        </w:r>
      </w:hyperlink>
      <w:r>
        <w:rPr>
          <w:rFonts w:ascii="Times New Roman" w:hAnsi="Times New Roman" w:cs="Times New Roman"/>
          <w:lang w:val="en-US"/>
        </w:rPr>
        <w:t xml:space="preserve"> , diakses pada 12 Aprl 2017.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572157"/>
      <w:docPartObj>
        <w:docPartGallery w:val="Page Numbers (Top of Page)"/>
        <w:docPartUnique/>
      </w:docPartObj>
    </w:sdtPr>
    <w:sdtEndPr>
      <w:rPr>
        <w:noProof/>
      </w:rPr>
    </w:sdtEndPr>
    <w:sdtContent>
      <w:p w:rsidR="00FE7121" w:rsidRDefault="00FE7121">
        <w:pPr>
          <w:pStyle w:val="Header"/>
          <w:jc w:val="right"/>
        </w:pPr>
        <w:r>
          <w:fldChar w:fldCharType="begin"/>
        </w:r>
        <w:r>
          <w:instrText xml:space="preserve"> PAGE   \* MERGEFORMAT </w:instrText>
        </w:r>
        <w:r>
          <w:fldChar w:fldCharType="separate"/>
        </w:r>
        <w:r w:rsidR="00146A38">
          <w:rPr>
            <w:noProof/>
          </w:rPr>
          <w:t>47</w:t>
        </w:r>
        <w:r>
          <w:rPr>
            <w:noProof/>
          </w:rPr>
          <w:fldChar w:fldCharType="end"/>
        </w:r>
      </w:p>
    </w:sdtContent>
  </w:sdt>
  <w:p w:rsidR="00FE7121" w:rsidRDefault="00FE7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121" w:rsidRPr="00FA6C53" w:rsidRDefault="00FE7121" w:rsidP="00FA6C53">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01B68"/>
    <w:multiLevelType w:val="hybridMultilevel"/>
    <w:tmpl w:val="56B840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B9D0036"/>
    <w:multiLevelType w:val="hybridMultilevel"/>
    <w:tmpl w:val="B0E00F86"/>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4D5A2E7E"/>
    <w:multiLevelType w:val="hybridMultilevel"/>
    <w:tmpl w:val="AF1EB1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1631527"/>
    <w:multiLevelType w:val="hybridMultilevel"/>
    <w:tmpl w:val="3BBE3B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0734591"/>
    <w:multiLevelType w:val="hybridMultilevel"/>
    <w:tmpl w:val="719290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numStart w:val="3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E7"/>
    <w:rsid w:val="00040A51"/>
    <w:rsid w:val="000B4186"/>
    <w:rsid w:val="000D5462"/>
    <w:rsid w:val="000E1613"/>
    <w:rsid w:val="000E2AEF"/>
    <w:rsid w:val="000E71A8"/>
    <w:rsid w:val="000F1441"/>
    <w:rsid w:val="00134354"/>
    <w:rsid w:val="00146A38"/>
    <w:rsid w:val="00155EE0"/>
    <w:rsid w:val="00193DD5"/>
    <w:rsid w:val="001B5FBA"/>
    <w:rsid w:val="00204B4F"/>
    <w:rsid w:val="00263251"/>
    <w:rsid w:val="002826ED"/>
    <w:rsid w:val="00297814"/>
    <w:rsid w:val="002B5631"/>
    <w:rsid w:val="002C586D"/>
    <w:rsid w:val="002F7D6E"/>
    <w:rsid w:val="003163C8"/>
    <w:rsid w:val="00332558"/>
    <w:rsid w:val="00345326"/>
    <w:rsid w:val="00351BBD"/>
    <w:rsid w:val="00355723"/>
    <w:rsid w:val="00375E67"/>
    <w:rsid w:val="00380C51"/>
    <w:rsid w:val="003C1390"/>
    <w:rsid w:val="003E594C"/>
    <w:rsid w:val="003F7201"/>
    <w:rsid w:val="004E34E3"/>
    <w:rsid w:val="005106FB"/>
    <w:rsid w:val="005171A7"/>
    <w:rsid w:val="0054138C"/>
    <w:rsid w:val="0054691D"/>
    <w:rsid w:val="005E0819"/>
    <w:rsid w:val="005E77FD"/>
    <w:rsid w:val="006217A4"/>
    <w:rsid w:val="006546DB"/>
    <w:rsid w:val="0069191C"/>
    <w:rsid w:val="006B4978"/>
    <w:rsid w:val="006F1759"/>
    <w:rsid w:val="00703D31"/>
    <w:rsid w:val="00707F4E"/>
    <w:rsid w:val="00732A44"/>
    <w:rsid w:val="00782020"/>
    <w:rsid w:val="00782142"/>
    <w:rsid w:val="007A5E65"/>
    <w:rsid w:val="007D54A5"/>
    <w:rsid w:val="007E5D13"/>
    <w:rsid w:val="00821526"/>
    <w:rsid w:val="00891851"/>
    <w:rsid w:val="008B0CFD"/>
    <w:rsid w:val="008B715E"/>
    <w:rsid w:val="008C1079"/>
    <w:rsid w:val="008D3887"/>
    <w:rsid w:val="008E07B2"/>
    <w:rsid w:val="008F4DA9"/>
    <w:rsid w:val="008F4E13"/>
    <w:rsid w:val="008F5706"/>
    <w:rsid w:val="009718AB"/>
    <w:rsid w:val="00976645"/>
    <w:rsid w:val="00993D30"/>
    <w:rsid w:val="009B389D"/>
    <w:rsid w:val="009B68B5"/>
    <w:rsid w:val="009C2066"/>
    <w:rsid w:val="009F4FBB"/>
    <w:rsid w:val="00AA7566"/>
    <w:rsid w:val="00AB610E"/>
    <w:rsid w:val="00AF25E2"/>
    <w:rsid w:val="00B3588A"/>
    <w:rsid w:val="00B40A15"/>
    <w:rsid w:val="00B62141"/>
    <w:rsid w:val="00B90BD2"/>
    <w:rsid w:val="00BA7573"/>
    <w:rsid w:val="00BB3187"/>
    <w:rsid w:val="00C02B3E"/>
    <w:rsid w:val="00C13064"/>
    <w:rsid w:val="00C36714"/>
    <w:rsid w:val="00C50237"/>
    <w:rsid w:val="00CD107F"/>
    <w:rsid w:val="00CF1319"/>
    <w:rsid w:val="00CF1B94"/>
    <w:rsid w:val="00CF6487"/>
    <w:rsid w:val="00E1556A"/>
    <w:rsid w:val="00E267E7"/>
    <w:rsid w:val="00E67CF0"/>
    <w:rsid w:val="00E92CE8"/>
    <w:rsid w:val="00E97FCF"/>
    <w:rsid w:val="00EB7A1E"/>
    <w:rsid w:val="00EC7471"/>
    <w:rsid w:val="00F73210"/>
    <w:rsid w:val="00F77B88"/>
    <w:rsid w:val="00FA6C53"/>
    <w:rsid w:val="00FB1F68"/>
    <w:rsid w:val="00FE71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kripsi">
    <w:name w:val="skripsi"/>
    <w:basedOn w:val="Normal"/>
    <w:link w:val="skripsiChar"/>
    <w:qFormat/>
    <w:rsid w:val="00B3588A"/>
    <w:pPr>
      <w:jc w:val="both"/>
    </w:pPr>
    <w:rPr>
      <w:rFonts w:ascii="Times New Roman" w:hAnsi="Times New Roman"/>
      <w:sz w:val="24"/>
    </w:rPr>
  </w:style>
  <w:style w:type="character" w:customStyle="1" w:styleId="skripsiChar">
    <w:name w:val="skripsi Char"/>
    <w:basedOn w:val="DefaultParagraphFont"/>
    <w:link w:val="skripsi"/>
    <w:rsid w:val="00B3588A"/>
    <w:rPr>
      <w:rFonts w:ascii="Times New Roman" w:hAnsi="Times New Roman"/>
      <w:sz w:val="24"/>
    </w:rPr>
  </w:style>
  <w:style w:type="paragraph" w:styleId="FootnoteText">
    <w:name w:val="footnote text"/>
    <w:basedOn w:val="Normal"/>
    <w:link w:val="FootnoteTextChar"/>
    <w:uiPriority w:val="99"/>
    <w:semiHidden/>
    <w:unhideWhenUsed/>
    <w:rsid w:val="00E26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7E7"/>
    <w:rPr>
      <w:sz w:val="20"/>
      <w:szCs w:val="20"/>
    </w:rPr>
  </w:style>
  <w:style w:type="character" w:styleId="FootnoteReference">
    <w:name w:val="footnote reference"/>
    <w:basedOn w:val="DefaultParagraphFont"/>
    <w:uiPriority w:val="99"/>
    <w:semiHidden/>
    <w:unhideWhenUsed/>
    <w:rsid w:val="00E267E7"/>
    <w:rPr>
      <w:vertAlign w:val="superscript"/>
    </w:rPr>
  </w:style>
  <w:style w:type="character" w:styleId="Hyperlink">
    <w:name w:val="Hyperlink"/>
    <w:basedOn w:val="DefaultParagraphFont"/>
    <w:uiPriority w:val="99"/>
    <w:unhideWhenUsed/>
    <w:rsid w:val="00E267E7"/>
    <w:rPr>
      <w:color w:val="0000FF" w:themeColor="hyperlink"/>
      <w:u w:val="single"/>
    </w:rPr>
  </w:style>
  <w:style w:type="paragraph" w:styleId="Header">
    <w:name w:val="header"/>
    <w:basedOn w:val="Normal"/>
    <w:link w:val="HeaderChar"/>
    <w:uiPriority w:val="99"/>
    <w:unhideWhenUsed/>
    <w:rsid w:val="00FA6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53"/>
  </w:style>
  <w:style w:type="paragraph" w:styleId="Footer">
    <w:name w:val="footer"/>
    <w:basedOn w:val="Normal"/>
    <w:link w:val="FooterChar"/>
    <w:uiPriority w:val="99"/>
    <w:unhideWhenUsed/>
    <w:rsid w:val="00FA6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53"/>
  </w:style>
  <w:style w:type="paragraph" w:styleId="EndnoteText">
    <w:name w:val="endnote text"/>
    <w:basedOn w:val="Normal"/>
    <w:link w:val="EndnoteTextChar"/>
    <w:uiPriority w:val="99"/>
    <w:semiHidden/>
    <w:unhideWhenUsed/>
    <w:rsid w:val="00FA6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6C53"/>
    <w:rPr>
      <w:sz w:val="20"/>
      <w:szCs w:val="20"/>
    </w:rPr>
  </w:style>
  <w:style w:type="character" w:styleId="EndnoteReference">
    <w:name w:val="endnote reference"/>
    <w:basedOn w:val="DefaultParagraphFont"/>
    <w:uiPriority w:val="99"/>
    <w:semiHidden/>
    <w:unhideWhenUsed/>
    <w:rsid w:val="00FA6C53"/>
    <w:rPr>
      <w:vertAlign w:val="superscript"/>
    </w:rPr>
  </w:style>
  <w:style w:type="paragraph" w:styleId="ListParagraph">
    <w:name w:val="List Paragraph"/>
    <w:basedOn w:val="Normal"/>
    <w:uiPriority w:val="34"/>
    <w:qFormat/>
    <w:rsid w:val="000E7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kripsi">
    <w:name w:val="skripsi"/>
    <w:basedOn w:val="Normal"/>
    <w:link w:val="skripsiChar"/>
    <w:qFormat/>
    <w:rsid w:val="00B3588A"/>
    <w:pPr>
      <w:jc w:val="both"/>
    </w:pPr>
    <w:rPr>
      <w:rFonts w:ascii="Times New Roman" w:hAnsi="Times New Roman"/>
      <w:sz w:val="24"/>
    </w:rPr>
  </w:style>
  <w:style w:type="character" w:customStyle="1" w:styleId="skripsiChar">
    <w:name w:val="skripsi Char"/>
    <w:basedOn w:val="DefaultParagraphFont"/>
    <w:link w:val="skripsi"/>
    <w:rsid w:val="00B3588A"/>
    <w:rPr>
      <w:rFonts w:ascii="Times New Roman" w:hAnsi="Times New Roman"/>
      <w:sz w:val="24"/>
    </w:rPr>
  </w:style>
  <w:style w:type="paragraph" w:styleId="FootnoteText">
    <w:name w:val="footnote text"/>
    <w:basedOn w:val="Normal"/>
    <w:link w:val="FootnoteTextChar"/>
    <w:uiPriority w:val="99"/>
    <w:semiHidden/>
    <w:unhideWhenUsed/>
    <w:rsid w:val="00E26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7E7"/>
    <w:rPr>
      <w:sz w:val="20"/>
      <w:szCs w:val="20"/>
    </w:rPr>
  </w:style>
  <w:style w:type="character" w:styleId="FootnoteReference">
    <w:name w:val="footnote reference"/>
    <w:basedOn w:val="DefaultParagraphFont"/>
    <w:uiPriority w:val="99"/>
    <w:semiHidden/>
    <w:unhideWhenUsed/>
    <w:rsid w:val="00E267E7"/>
    <w:rPr>
      <w:vertAlign w:val="superscript"/>
    </w:rPr>
  </w:style>
  <w:style w:type="character" w:styleId="Hyperlink">
    <w:name w:val="Hyperlink"/>
    <w:basedOn w:val="DefaultParagraphFont"/>
    <w:uiPriority w:val="99"/>
    <w:unhideWhenUsed/>
    <w:rsid w:val="00E267E7"/>
    <w:rPr>
      <w:color w:val="0000FF" w:themeColor="hyperlink"/>
      <w:u w:val="single"/>
    </w:rPr>
  </w:style>
  <w:style w:type="paragraph" w:styleId="Header">
    <w:name w:val="header"/>
    <w:basedOn w:val="Normal"/>
    <w:link w:val="HeaderChar"/>
    <w:uiPriority w:val="99"/>
    <w:unhideWhenUsed/>
    <w:rsid w:val="00FA6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53"/>
  </w:style>
  <w:style w:type="paragraph" w:styleId="Footer">
    <w:name w:val="footer"/>
    <w:basedOn w:val="Normal"/>
    <w:link w:val="FooterChar"/>
    <w:uiPriority w:val="99"/>
    <w:unhideWhenUsed/>
    <w:rsid w:val="00FA6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53"/>
  </w:style>
  <w:style w:type="paragraph" w:styleId="EndnoteText">
    <w:name w:val="endnote text"/>
    <w:basedOn w:val="Normal"/>
    <w:link w:val="EndnoteTextChar"/>
    <w:uiPriority w:val="99"/>
    <w:semiHidden/>
    <w:unhideWhenUsed/>
    <w:rsid w:val="00FA6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6C53"/>
    <w:rPr>
      <w:sz w:val="20"/>
      <w:szCs w:val="20"/>
    </w:rPr>
  </w:style>
  <w:style w:type="character" w:styleId="EndnoteReference">
    <w:name w:val="endnote reference"/>
    <w:basedOn w:val="DefaultParagraphFont"/>
    <w:uiPriority w:val="99"/>
    <w:semiHidden/>
    <w:unhideWhenUsed/>
    <w:rsid w:val="00FA6C53"/>
    <w:rPr>
      <w:vertAlign w:val="superscript"/>
    </w:rPr>
  </w:style>
  <w:style w:type="paragraph" w:styleId="ListParagraph">
    <w:name w:val="List Paragraph"/>
    <w:basedOn w:val="Normal"/>
    <w:uiPriority w:val="34"/>
    <w:qFormat/>
    <w:rsid w:val="000E7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29466">
      <w:bodyDiv w:val="1"/>
      <w:marLeft w:val="0"/>
      <w:marRight w:val="0"/>
      <w:marTop w:val="0"/>
      <w:marBottom w:val="0"/>
      <w:divBdr>
        <w:top w:val="none" w:sz="0" w:space="0" w:color="auto"/>
        <w:left w:val="none" w:sz="0" w:space="0" w:color="auto"/>
        <w:bottom w:val="none" w:sz="0" w:space="0" w:color="auto"/>
        <w:right w:val="none" w:sz="0" w:space="0" w:color="auto"/>
      </w:divBdr>
    </w:div>
    <w:div w:id="626084074">
      <w:bodyDiv w:val="1"/>
      <w:marLeft w:val="0"/>
      <w:marRight w:val="0"/>
      <w:marTop w:val="0"/>
      <w:marBottom w:val="0"/>
      <w:divBdr>
        <w:top w:val="none" w:sz="0" w:space="0" w:color="auto"/>
        <w:left w:val="none" w:sz="0" w:space="0" w:color="auto"/>
        <w:bottom w:val="none" w:sz="0" w:space="0" w:color="auto"/>
        <w:right w:val="none" w:sz="0" w:space="0" w:color="auto"/>
      </w:divBdr>
    </w:div>
    <w:div w:id="15849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onflictcuisine.com/culinary-diplomacy-vs-gastrodiplomacy/" TargetMode="External"/><Relationship Id="rId13" Type="http://schemas.openxmlformats.org/officeDocument/2006/relationships/hyperlink" Target="http://jakartaglobe.id/archive/why-not-feed-indonesia-to-the-world/" TargetMode="External"/><Relationship Id="rId18" Type="http://schemas.openxmlformats.org/officeDocument/2006/relationships/hyperlink" Target="http://www.wonderfulindonesia-festival.com.au/" TargetMode="External"/><Relationship Id="rId3" Type="http://schemas.openxmlformats.org/officeDocument/2006/relationships/hyperlink" Target="http://www.femina.co.id/trending-topic/diplomasi-meja-makan-" TargetMode="External"/><Relationship Id="rId7" Type="http://schemas.openxmlformats.org/officeDocument/2006/relationships/hyperlink" Target="http://gastroina.blogspot.co.id/2014/08/diplomasi-gastronomi-sifat-keramahan.html" TargetMode="External"/><Relationship Id="rId12" Type="http://schemas.openxmlformats.org/officeDocument/2006/relationships/hyperlink" Target="https://www.misstamchiak.com/spice-singapore-international-culinary-exchange-showcase/" TargetMode="External"/><Relationship Id="rId17" Type="http://schemas.openxmlformats.org/officeDocument/2006/relationships/hyperlink" Target="http://beritadaerah.co.id/2017/02/02/produk-makanan-dan-minuman-indonesia-diminati-masyarakat-afrika/" TargetMode="External"/><Relationship Id="rId2" Type="http://schemas.openxmlformats.org/officeDocument/2006/relationships/hyperlink" Target="http://gastroina.blogspot.co.id/2014/08/apa-itu-keahlian-memasak.html" TargetMode="External"/><Relationship Id="rId16" Type="http://schemas.openxmlformats.org/officeDocument/2006/relationships/hyperlink" Target="http://www.kompasiana.com/arthasarim/kuliner-indonesia-pembawa-nama-indonesia-ke-mancanegara_588510eec322bde10c2b36fa" TargetMode="External"/><Relationship Id="rId20" Type="http://schemas.openxmlformats.org/officeDocument/2006/relationships/hyperlink" Target="http://jpp.go.id/ekonomi/pariwisata/304487-melalui-kuliner-indonesia-kemenpar-promosikan-wonderful-indonesia-di-china" TargetMode="External"/><Relationship Id="rId1" Type="http://schemas.openxmlformats.org/officeDocument/2006/relationships/hyperlink" Target="http://kbbi.web.id/gastronomi" TargetMode="External"/><Relationship Id="rId6" Type="http://schemas.openxmlformats.org/officeDocument/2006/relationships/hyperlink" Target="http://gastroina.blogspot.co.id/2017/01/gastronomi-diplomasi.html" TargetMode="External"/><Relationship Id="rId11" Type="http://schemas.openxmlformats.org/officeDocument/2006/relationships/hyperlink" Target="http://www.nytimes.com/2009/09/23/dining/23kore.html" TargetMode="External"/><Relationship Id="rId5" Type="http://schemas.openxmlformats.org/officeDocument/2006/relationships/hyperlink" Target="http://gastroina.blogspot.co.id/2017/01/gastronomi-diplomasi.html" TargetMode="External"/><Relationship Id="rId15" Type="http://schemas.openxmlformats.org/officeDocument/2006/relationships/hyperlink" Target="https://www.andipurwanto.harianbernas.com/berita-13367-Festival-Kuliner-IndoTaste-Salah-Satu-Cara-Menjaga-Hubungan-Bilateral-Indonesia-Inggris.html" TargetMode="External"/><Relationship Id="rId10" Type="http://schemas.openxmlformats.org/officeDocument/2006/relationships/hyperlink" Target="http://www.huffingtonpost.com/paul-rockower/the-gastrodiplomacy-cookb_b_716555.html" TargetMode="External"/><Relationship Id="rId19" Type="http://schemas.openxmlformats.org/officeDocument/2006/relationships/hyperlink" Target="http://food.detik.com/read/2015/12/08/093409/3090566/294/wonderful-indonesia-flavours-promosikan-hidangan-dari-8-kota-indonesia" TargetMode="External"/><Relationship Id="rId4" Type="http://schemas.openxmlformats.org/officeDocument/2006/relationships/hyperlink" Target="http://www.publicdiplomacymagazine.com/sweden-an-old-hand-at-gastrodiplomacy/" TargetMode="External"/><Relationship Id="rId9" Type="http://schemas.openxmlformats.org/officeDocument/2006/relationships/hyperlink" Target="http://www.antaranews.com/berita/435447/indonesia-bisa-tiru-cara-thailand-promosikan-kuliner" TargetMode="External"/><Relationship Id="rId14" Type="http://schemas.openxmlformats.org/officeDocument/2006/relationships/hyperlink" Target="https://tirto.id/kekuatan-diplomasi-kuliner-bwh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1379-AB21-4F2E-8EDA-CF651EE1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3745</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2017-05-01T12:34:00Z</dcterms:created>
  <dcterms:modified xsi:type="dcterms:W3CDTF">2017-05-04T02:12:00Z</dcterms:modified>
</cp:coreProperties>
</file>