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E2B" w:rsidRPr="00CA746E" w:rsidRDefault="00A21E2B" w:rsidP="00A21E2B">
      <w:pPr>
        <w:pStyle w:val="Heading1"/>
        <w:numPr>
          <w:ilvl w:val="0"/>
          <w:numId w:val="0"/>
        </w:numPr>
        <w:rPr>
          <w:rFonts w:cs="Times New Roman"/>
          <w:color w:val="auto"/>
        </w:rPr>
      </w:pPr>
      <w:bookmarkStart w:id="0" w:name="_Toc479290137"/>
      <w:r w:rsidRPr="00CA746E">
        <w:rPr>
          <w:rFonts w:cs="Times New Roman"/>
          <w:color w:val="auto"/>
        </w:rPr>
        <w:t>ABSTRA</w:t>
      </w:r>
      <w:r>
        <w:rPr>
          <w:rFonts w:cs="Times New Roman"/>
          <w:color w:val="auto"/>
        </w:rPr>
        <w:t>K</w:t>
      </w:r>
      <w:bookmarkEnd w:id="0"/>
    </w:p>
    <w:p w:rsidR="00A21E2B" w:rsidRDefault="00A21E2B" w:rsidP="00A21E2B">
      <w:pPr>
        <w:pStyle w:val="ListParagraph"/>
        <w:spacing w:line="360" w:lineRule="auto"/>
        <w:jc w:val="center"/>
        <w:rPr>
          <w:rFonts w:ascii="Times New Roman" w:hAnsi="Times New Roman" w:cs="Times New Roman"/>
          <w:b/>
          <w:sz w:val="28"/>
          <w:szCs w:val="28"/>
        </w:rPr>
      </w:pPr>
    </w:p>
    <w:p w:rsidR="00A21E2B" w:rsidRPr="00945D66" w:rsidRDefault="00A21E2B" w:rsidP="00A21E2B">
      <w:pPr>
        <w:spacing w:before="240" w:line="240" w:lineRule="auto"/>
        <w:ind w:firstLine="450"/>
        <w:jc w:val="both"/>
        <w:rPr>
          <w:rFonts w:ascii="Times New Roman" w:hAnsi="Times New Roman" w:cs="Times New Roman"/>
          <w:b/>
          <w:sz w:val="24"/>
          <w:szCs w:val="24"/>
        </w:rPr>
      </w:pPr>
      <w:r w:rsidRPr="00945D66">
        <w:rPr>
          <w:rFonts w:ascii="Times New Roman" w:hAnsi="Times New Roman" w:cs="Times New Roman"/>
          <w:b/>
          <w:sz w:val="24"/>
          <w:szCs w:val="24"/>
        </w:rPr>
        <w:t>Sebagian besar bentuk komunikasi yang dilakukan oleh manusia adalah komunikasi dari mulut ke mulut (</w:t>
      </w:r>
      <w:r w:rsidRPr="00945D66">
        <w:rPr>
          <w:rFonts w:ascii="Times New Roman" w:hAnsi="Times New Roman" w:cs="Times New Roman"/>
          <w:b/>
          <w:i/>
          <w:sz w:val="24"/>
          <w:szCs w:val="24"/>
        </w:rPr>
        <w:t>Word of Mouth</w:t>
      </w:r>
      <w:r w:rsidRPr="00945D66">
        <w:rPr>
          <w:rFonts w:ascii="Times New Roman" w:hAnsi="Times New Roman" w:cs="Times New Roman"/>
          <w:b/>
          <w:sz w:val="24"/>
          <w:szCs w:val="24"/>
        </w:rPr>
        <w:t xml:space="preserve">). Melalui </w:t>
      </w:r>
      <w:r w:rsidRPr="00945D66">
        <w:rPr>
          <w:rFonts w:ascii="Times New Roman" w:hAnsi="Times New Roman" w:cs="Times New Roman"/>
          <w:b/>
          <w:i/>
          <w:sz w:val="24"/>
          <w:szCs w:val="24"/>
        </w:rPr>
        <w:t>Word of Mouth</w:t>
      </w:r>
      <w:r w:rsidRPr="00945D66">
        <w:rPr>
          <w:rFonts w:ascii="Times New Roman" w:hAnsi="Times New Roman" w:cs="Times New Roman"/>
          <w:b/>
          <w:sz w:val="24"/>
          <w:szCs w:val="24"/>
        </w:rPr>
        <w:t xml:space="preserve"> dapat membantu konsumen untuk mengetahui berbagai macam produk atau jasa yang dari individu lain yang telah menggunakan produk/jasa sebelumnya, termasuk dalam pengonsumsian produk keripik pisang. Mereka akan mencari infomasi sesuai dengan yang dibutuhkan dan diinginkan oleh konsumen. Strategi pemasaran ini simpel dan tidak membutuhkan biaya yang besar namun sangat efektif dalam penyebaran informasinya. </w:t>
      </w:r>
    </w:p>
    <w:p w:rsidR="00A21E2B" w:rsidRPr="00945D66" w:rsidRDefault="00A21E2B" w:rsidP="00A21E2B">
      <w:pPr>
        <w:spacing w:before="240" w:line="240" w:lineRule="auto"/>
        <w:ind w:firstLine="450"/>
        <w:jc w:val="both"/>
        <w:rPr>
          <w:rFonts w:ascii="Times New Roman" w:eastAsiaTheme="minorEastAsia" w:hAnsi="Times New Roman" w:cs="Times New Roman"/>
          <w:b/>
          <w:color w:val="000000"/>
          <w:sz w:val="24"/>
          <w:szCs w:val="24"/>
        </w:rPr>
      </w:pPr>
      <w:r w:rsidRPr="00945D66">
        <w:rPr>
          <w:rFonts w:ascii="Times New Roman" w:hAnsi="Times New Roman" w:cs="Times New Roman"/>
          <w:b/>
          <w:sz w:val="24"/>
          <w:szCs w:val="24"/>
        </w:rPr>
        <w:t xml:space="preserve">Penelitian ini bertujuan untuk mengetahui seberapa besar pengaruh </w:t>
      </w:r>
      <w:r w:rsidRPr="00945D66">
        <w:rPr>
          <w:rFonts w:ascii="Times New Roman" w:hAnsi="Times New Roman" w:cs="Times New Roman"/>
          <w:b/>
          <w:i/>
          <w:sz w:val="24"/>
          <w:szCs w:val="24"/>
        </w:rPr>
        <w:t xml:space="preserve">word of mouth communications </w:t>
      </w:r>
      <w:r w:rsidRPr="00945D66">
        <w:rPr>
          <w:rFonts w:ascii="Times New Roman" w:hAnsi="Times New Roman" w:cs="Times New Roman"/>
          <w:b/>
          <w:sz w:val="24"/>
          <w:szCs w:val="24"/>
        </w:rPr>
        <w:t xml:space="preserve">yang terdiri dari dimensi membicarakan, merekomendasikan, dan mendorong terhadap proses  keputusan pembelian (Y) produk Zanana Chips di Kota Bandung. Populasi yang digunakan dalam penelitian ini konsumen Zanana Chips di Kota Bandung. Pengambilan sample menggunakan </w:t>
      </w:r>
      <w:r w:rsidRPr="00945D66">
        <w:rPr>
          <w:rFonts w:ascii="Times New Roman" w:hAnsi="Times New Roman" w:cs="Times New Roman"/>
          <w:b/>
          <w:color w:val="000000"/>
          <w:sz w:val="24"/>
          <w:szCs w:val="24"/>
        </w:rPr>
        <w:t xml:space="preserve">teknik </w:t>
      </w:r>
      <w:r w:rsidRPr="00945D66">
        <w:rPr>
          <w:rFonts w:ascii="Times New Roman" w:hAnsi="Times New Roman" w:cs="Times New Roman"/>
          <w:b/>
          <w:i/>
          <w:color w:val="000000"/>
          <w:sz w:val="24"/>
          <w:szCs w:val="24"/>
        </w:rPr>
        <w:t>non-probability sampling</w:t>
      </w:r>
      <w:r w:rsidRPr="00945D66">
        <w:rPr>
          <w:rFonts w:ascii="Times New Roman" w:hAnsi="Times New Roman" w:cs="Times New Roman"/>
          <w:b/>
          <w:color w:val="000000"/>
          <w:sz w:val="24"/>
          <w:szCs w:val="24"/>
        </w:rPr>
        <w:t xml:space="preserve"> dengan pendekatan </w:t>
      </w:r>
      <w:r w:rsidRPr="00945D66">
        <w:rPr>
          <w:rFonts w:ascii="Times New Roman" w:hAnsi="Times New Roman" w:cs="Times New Roman"/>
          <w:b/>
          <w:i/>
          <w:color w:val="000000"/>
          <w:sz w:val="24"/>
          <w:szCs w:val="24"/>
        </w:rPr>
        <w:t xml:space="preserve">purposive sampling </w:t>
      </w:r>
      <w:r w:rsidRPr="00945D66">
        <w:rPr>
          <w:rFonts w:ascii="Times New Roman" w:hAnsi="Times New Roman" w:cs="Times New Roman"/>
          <w:b/>
          <w:color w:val="000000"/>
          <w:sz w:val="24"/>
          <w:szCs w:val="24"/>
        </w:rPr>
        <w:t xml:space="preserve">dengan 120 responden dari konsumen Zanana Chips di Kota Bandung. Selanjutnya untuk pembuktian hipotesis dan penarikan kesimpulan, digunakan analisis regresi linier sederhana, dan koefisien determinasi </w:t>
      </w:r>
      <m:oMath>
        <m:r>
          <m:rPr>
            <m:sty m:val="bi"/>
          </m:rPr>
          <w:rPr>
            <w:rFonts w:ascii="Cambria Math" w:hAnsi="Times New Roman" w:cs="Times New Roman"/>
            <w:color w:val="000000"/>
            <w:sz w:val="24"/>
            <w:szCs w:val="24"/>
          </w:rPr>
          <m:t>(</m:t>
        </m:r>
        <m:sSup>
          <m:sSupPr>
            <m:ctrlPr>
              <w:rPr>
                <w:rFonts w:ascii="Cambria Math" w:hAnsi="Times New Roman" w:cs="Times New Roman"/>
                <w:b/>
                <w:i/>
                <w:color w:val="000000"/>
                <w:sz w:val="24"/>
                <w:szCs w:val="24"/>
              </w:rPr>
            </m:ctrlPr>
          </m:sSupPr>
          <m:e>
            <m:r>
              <m:rPr>
                <m:sty m:val="b"/>
              </m:rPr>
              <w:rPr>
                <w:rFonts w:ascii="Cambria Math" w:hAnsi="Times New Roman" w:cs="Times New Roman"/>
                <w:color w:val="000000"/>
                <w:sz w:val="24"/>
                <w:szCs w:val="24"/>
              </w:rPr>
              <m:t>R</m:t>
            </m:r>
          </m:e>
          <m:sup>
            <m:r>
              <m:rPr>
                <m:sty m:val="bi"/>
              </m:rPr>
              <w:rPr>
                <w:rFonts w:ascii="Cambria Math" w:hAnsi="Times New Roman" w:cs="Times New Roman"/>
                <w:color w:val="000000"/>
                <w:sz w:val="24"/>
                <w:szCs w:val="24"/>
              </w:rPr>
              <m:t>2</m:t>
            </m:r>
          </m:sup>
        </m:sSup>
        <m:r>
          <m:rPr>
            <m:sty m:val="bi"/>
          </m:rPr>
          <w:rPr>
            <w:rFonts w:ascii="Cambria Math" w:hAnsi="Times New Roman" w:cs="Times New Roman"/>
            <w:color w:val="000000"/>
            <w:sz w:val="24"/>
            <w:szCs w:val="24"/>
          </w:rPr>
          <m:t>)</m:t>
        </m:r>
      </m:oMath>
      <w:r w:rsidRPr="00945D66">
        <w:rPr>
          <w:rFonts w:ascii="Times New Roman" w:eastAsiaTheme="minorEastAsia" w:hAnsi="Times New Roman" w:cs="Times New Roman"/>
          <w:b/>
          <w:color w:val="000000"/>
          <w:sz w:val="24"/>
          <w:szCs w:val="24"/>
        </w:rPr>
        <w:t xml:space="preserve">, pengujian hipotesis secara parsial  dengan korelasi </w:t>
      </w:r>
      <w:r w:rsidRPr="00945D66">
        <w:rPr>
          <w:rFonts w:ascii="Times New Roman" w:eastAsiaTheme="minorEastAsia" w:hAnsi="Times New Roman" w:cs="Times New Roman"/>
          <w:b/>
          <w:i/>
          <w:color w:val="000000"/>
          <w:sz w:val="24"/>
          <w:szCs w:val="24"/>
        </w:rPr>
        <w:t xml:space="preserve">product moment </w:t>
      </w:r>
      <w:r>
        <w:rPr>
          <w:rFonts w:ascii="Times New Roman" w:eastAsiaTheme="minorEastAsia" w:hAnsi="Times New Roman" w:cs="Times New Roman"/>
          <w:b/>
          <w:i/>
          <w:color w:val="000000"/>
          <w:sz w:val="24"/>
          <w:szCs w:val="24"/>
        </w:rPr>
        <w:t>pearson</w:t>
      </w:r>
      <w:r w:rsidRPr="00945D66">
        <w:rPr>
          <w:rFonts w:ascii="Times New Roman" w:eastAsiaTheme="minorEastAsia" w:hAnsi="Times New Roman" w:cs="Times New Roman"/>
          <w:b/>
          <w:color w:val="000000"/>
          <w:sz w:val="24"/>
          <w:szCs w:val="24"/>
        </w:rPr>
        <w:t xml:space="preserve"> dan hipotesis secara simultan dengan Uji F. </w:t>
      </w:r>
    </w:p>
    <w:p w:rsidR="00A21E2B" w:rsidRPr="00945D66" w:rsidRDefault="00A21E2B" w:rsidP="00A21E2B">
      <w:pPr>
        <w:spacing w:before="240" w:line="240" w:lineRule="auto"/>
        <w:ind w:firstLine="450"/>
        <w:jc w:val="both"/>
        <w:rPr>
          <w:rFonts w:ascii="Times New Roman" w:hAnsi="Times New Roman" w:cs="Times New Roman"/>
          <w:b/>
          <w:sz w:val="24"/>
          <w:szCs w:val="24"/>
        </w:rPr>
      </w:pPr>
      <w:r w:rsidRPr="00945D66">
        <w:rPr>
          <w:rFonts w:ascii="Times New Roman" w:eastAsiaTheme="minorEastAsia" w:hAnsi="Times New Roman" w:cs="Times New Roman"/>
          <w:b/>
          <w:color w:val="000000"/>
          <w:sz w:val="24"/>
          <w:szCs w:val="24"/>
        </w:rPr>
        <w:t>Hasil penelitian menunjukkan bahwa</w:t>
      </w:r>
      <w:r w:rsidRPr="00945D66">
        <w:rPr>
          <w:rFonts w:ascii="Times New Roman" w:eastAsiaTheme="minorEastAsia" w:hAnsi="Times New Roman" w:cs="Times New Roman"/>
          <w:b/>
          <w:i/>
          <w:color w:val="000000"/>
          <w:sz w:val="24"/>
          <w:szCs w:val="24"/>
        </w:rPr>
        <w:t xml:space="preserve"> word of mouth communications </w:t>
      </w:r>
      <w:r w:rsidRPr="00945D66">
        <w:rPr>
          <w:rFonts w:ascii="Times New Roman" w:eastAsiaTheme="minorEastAsia" w:hAnsi="Times New Roman" w:cs="Times New Roman"/>
          <w:b/>
          <w:color w:val="000000"/>
          <w:sz w:val="24"/>
          <w:szCs w:val="24"/>
        </w:rPr>
        <w:t xml:space="preserve">memiliki pengaruh positif dan signifikan terhadap proses keputusan pembelian. Persamaan </w:t>
      </w:r>
      <w:r w:rsidRPr="00945D66">
        <w:rPr>
          <w:rFonts w:ascii="Times New Roman" w:hAnsi="Times New Roman" w:cs="Times New Roman"/>
          <w:b/>
          <w:sz w:val="24"/>
          <w:szCs w:val="24"/>
          <w:lang w:val="sv-SE"/>
        </w:rPr>
        <w:t>regresi Ý   =  19,74 + 0,63X</w:t>
      </w:r>
      <w:r w:rsidRPr="00945D66">
        <w:rPr>
          <w:rFonts w:ascii="Times New Roman" w:hAnsi="Times New Roman" w:cs="Times New Roman"/>
          <w:b/>
          <w:sz w:val="24"/>
          <w:szCs w:val="24"/>
          <w:vertAlign w:val="subscript"/>
        </w:rPr>
        <w:t xml:space="preserve">. </w:t>
      </w:r>
      <w:r w:rsidRPr="00945D66">
        <w:rPr>
          <w:rFonts w:ascii="Times New Roman" w:hAnsi="Times New Roman" w:cs="Times New Roman"/>
          <w:b/>
          <w:sz w:val="24"/>
          <w:szCs w:val="24"/>
        </w:rPr>
        <w:t xml:space="preserve">setelah data diolah, dihasilkan nilai </w:t>
      </w:r>
      <m:oMath>
        <m:sSup>
          <m:sSupPr>
            <m:ctrlPr>
              <w:rPr>
                <w:rFonts w:ascii="Cambria Math" w:hAnsi="Times New Roman" w:cs="Times New Roman"/>
                <w:b/>
                <w:i/>
                <w:color w:val="000000"/>
                <w:sz w:val="24"/>
                <w:szCs w:val="24"/>
              </w:rPr>
            </m:ctrlPr>
          </m:sSupPr>
          <m:e>
            <m:r>
              <m:rPr>
                <m:sty m:val="b"/>
              </m:rPr>
              <w:rPr>
                <w:rFonts w:ascii="Cambria Math" w:hAnsi="Times New Roman" w:cs="Times New Roman"/>
                <w:color w:val="000000"/>
                <w:sz w:val="24"/>
                <w:szCs w:val="24"/>
              </w:rPr>
              <m:t>R</m:t>
            </m:r>
          </m:e>
          <m:sup>
            <m:r>
              <m:rPr>
                <m:sty m:val="bi"/>
              </m:rPr>
              <w:rPr>
                <w:rFonts w:ascii="Cambria Math" w:hAnsi="Times New Roman" w:cs="Times New Roman"/>
                <w:color w:val="000000"/>
                <w:sz w:val="24"/>
                <w:szCs w:val="24"/>
              </w:rPr>
              <m:t>2</m:t>
            </m:r>
          </m:sup>
        </m:sSup>
      </m:oMath>
      <w:r w:rsidRPr="00945D66">
        <w:rPr>
          <w:rFonts w:ascii="Times New Roman" w:eastAsiaTheme="minorEastAsia" w:hAnsi="Times New Roman" w:cs="Times New Roman"/>
          <w:b/>
          <w:color w:val="000000"/>
          <w:sz w:val="24"/>
          <w:szCs w:val="24"/>
        </w:rPr>
        <w:t xml:space="preserve">, sebesar 0,536 </w:t>
      </w:r>
      <w:r w:rsidRPr="00945D66">
        <w:rPr>
          <w:rFonts w:ascii="Times New Roman" w:hAnsi="Times New Roman" w:cs="Times New Roman"/>
          <w:b/>
          <w:i/>
          <w:sz w:val="24"/>
          <w:szCs w:val="24"/>
        </w:rPr>
        <w:t>Word of mouth</w:t>
      </w:r>
      <w:r w:rsidRPr="00945D66">
        <w:rPr>
          <w:rFonts w:ascii="Times New Roman" w:hAnsi="Times New Roman" w:cs="Times New Roman"/>
          <w:b/>
          <w:sz w:val="24"/>
          <w:szCs w:val="24"/>
        </w:rPr>
        <w:t xml:space="preserve"> memberikan kontribusi terhadap Keputusan pembelian konsumen pada Zanana Chips sebesar 53,6%, sisanya 46,4% ditentukan oleh faktor lain. Uji hipotesis menunjukkan bahwa </w:t>
      </w:r>
      <w:r w:rsidRPr="00945D66">
        <w:rPr>
          <w:rFonts w:ascii="Times New Roman" w:hAnsi="Times New Roman" w:cs="Times New Roman"/>
          <w:b/>
          <w:i/>
          <w:sz w:val="24"/>
          <w:szCs w:val="24"/>
        </w:rPr>
        <w:t>word of mouth communications</w:t>
      </w:r>
      <w:r w:rsidRPr="00945D66">
        <w:rPr>
          <w:rFonts w:ascii="Times New Roman" w:hAnsi="Times New Roman" w:cs="Times New Roman"/>
          <w:b/>
          <w:sz w:val="24"/>
          <w:szCs w:val="24"/>
        </w:rPr>
        <w:t xml:space="preserve"> berpengaruh signifikan baik secara parsial maupun simultan terhadap keputusan pembelian. </w:t>
      </w:r>
    </w:p>
    <w:p w:rsidR="00A21E2B" w:rsidRPr="00945D66" w:rsidRDefault="00A21E2B" w:rsidP="00A21E2B">
      <w:pPr>
        <w:spacing w:before="240" w:line="240" w:lineRule="auto"/>
        <w:jc w:val="both"/>
        <w:rPr>
          <w:rFonts w:ascii="Times New Roman" w:hAnsi="Times New Roman" w:cs="Times New Roman"/>
          <w:b/>
          <w:sz w:val="24"/>
          <w:szCs w:val="24"/>
        </w:rPr>
      </w:pPr>
      <w:r w:rsidRPr="00945D66">
        <w:rPr>
          <w:rFonts w:ascii="Times New Roman" w:hAnsi="Times New Roman" w:cs="Times New Roman"/>
          <w:b/>
          <w:sz w:val="24"/>
          <w:szCs w:val="24"/>
        </w:rPr>
        <w:t xml:space="preserve">Kata Kunci : </w:t>
      </w:r>
      <w:r w:rsidRPr="00945D66">
        <w:rPr>
          <w:rFonts w:ascii="Times New Roman" w:hAnsi="Times New Roman" w:cs="Times New Roman"/>
          <w:b/>
          <w:i/>
          <w:sz w:val="24"/>
          <w:szCs w:val="24"/>
        </w:rPr>
        <w:t>Word of mouth communication</w:t>
      </w:r>
      <w:r w:rsidRPr="00945D66">
        <w:rPr>
          <w:rFonts w:ascii="Times New Roman" w:hAnsi="Times New Roman" w:cs="Times New Roman"/>
          <w:b/>
          <w:sz w:val="24"/>
          <w:szCs w:val="24"/>
        </w:rPr>
        <w:t xml:space="preserve">, proses keputusan pembelian </w:t>
      </w:r>
    </w:p>
    <w:p w:rsidR="00A21E2B" w:rsidRDefault="00A21E2B" w:rsidP="00A21E2B"/>
    <w:p w:rsidR="00A21E2B" w:rsidRDefault="00A21E2B" w:rsidP="00A21E2B">
      <w:pPr>
        <w:pStyle w:val="ListParagraph"/>
        <w:spacing w:line="360" w:lineRule="auto"/>
        <w:ind w:left="0"/>
        <w:jc w:val="both"/>
        <w:rPr>
          <w:rFonts w:ascii="Times New Roman" w:hAnsi="Times New Roman" w:cs="Times New Roman"/>
          <w:b/>
          <w:sz w:val="28"/>
          <w:szCs w:val="28"/>
        </w:rPr>
      </w:pPr>
    </w:p>
    <w:p w:rsidR="00A21E2B" w:rsidRDefault="00A21E2B" w:rsidP="00A21E2B">
      <w:pPr>
        <w:pStyle w:val="ListParagraph"/>
        <w:spacing w:line="360" w:lineRule="auto"/>
        <w:jc w:val="center"/>
        <w:rPr>
          <w:rFonts w:ascii="Times New Roman" w:hAnsi="Times New Roman" w:cs="Times New Roman"/>
          <w:b/>
          <w:sz w:val="28"/>
          <w:szCs w:val="28"/>
        </w:rPr>
      </w:pPr>
    </w:p>
    <w:p w:rsidR="00A21E2B" w:rsidRDefault="00A21E2B" w:rsidP="00A21E2B">
      <w:pPr>
        <w:pStyle w:val="ListParagraph"/>
        <w:spacing w:line="360" w:lineRule="auto"/>
        <w:jc w:val="center"/>
        <w:rPr>
          <w:rFonts w:ascii="Times New Roman" w:hAnsi="Times New Roman" w:cs="Times New Roman"/>
          <w:b/>
          <w:sz w:val="28"/>
          <w:szCs w:val="28"/>
        </w:rPr>
      </w:pPr>
    </w:p>
    <w:p w:rsidR="00A21E2B" w:rsidRPr="00A76C3A" w:rsidRDefault="00A21E2B" w:rsidP="00A21E2B">
      <w:pPr>
        <w:spacing w:line="360" w:lineRule="auto"/>
        <w:rPr>
          <w:rFonts w:ascii="Times New Roman" w:hAnsi="Times New Roman" w:cs="Times New Roman"/>
          <w:b/>
          <w:sz w:val="28"/>
          <w:szCs w:val="28"/>
        </w:rPr>
      </w:pPr>
    </w:p>
    <w:p w:rsidR="00A21E2B" w:rsidRPr="00023CE1" w:rsidRDefault="00A21E2B" w:rsidP="00A21E2B">
      <w:pPr>
        <w:pStyle w:val="Heading1"/>
        <w:numPr>
          <w:ilvl w:val="0"/>
          <w:numId w:val="0"/>
        </w:numPr>
        <w:ind w:left="432"/>
        <w:rPr>
          <w:rFonts w:cs="Times New Roman"/>
          <w:i/>
          <w:color w:val="auto"/>
        </w:rPr>
      </w:pPr>
      <w:bookmarkStart w:id="1" w:name="_Toc479290138"/>
      <w:r w:rsidRPr="00023CE1">
        <w:rPr>
          <w:rFonts w:cs="Times New Roman"/>
          <w:i/>
          <w:color w:val="auto"/>
        </w:rPr>
        <w:lastRenderedPageBreak/>
        <w:t>ABSTRACT</w:t>
      </w:r>
      <w:bookmarkEnd w:id="1"/>
    </w:p>
    <w:p w:rsidR="00A21E2B" w:rsidRPr="00023CE1" w:rsidRDefault="00A21E2B" w:rsidP="00A21E2B">
      <w:pPr>
        <w:pStyle w:val="ListParagraph"/>
        <w:spacing w:line="360" w:lineRule="auto"/>
        <w:jc w:val="center"/>
        <w:rPr>
          <w:rFonts w:ascii="Times New Roman" w:hAnsi="Times New Roman" w:cs="Times New Roman"/>
          <w:b/>
          <w:i/>
          <w:sz w:val="28"/>
          <w:szCs w:val="28"/>
        </w:rPr>
      </w:pPr>
    </w:p>
    <w:p w:rsidR="00A21E2B" w:rsidRPr="00945D66" w:rsidRDefault="00A21E2B" w:rsidP="00A21E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i/>
          <w:sz w:val="24"/>
          <w:szCs w:val="24"/>
          <w:lang w:eastAsia="id-ID"/>
        </w:rPr>
      </w:pPr>
      <w:r w:rsidRPr="00945D66">
        <w:rPr>
          <w:rFonts w:ascii="Times New Roman" w:eastAsia="Times New Roman" w:hAnsi="Times New Roman" w:cs="Times New Roman"/>
          <w:b/>
          <w:i/>
          <w:sz w:val="24"/>
          <w:szCs w:val="24"/>
          <w:lang w:eastAsia="id-ID"/>
        </w:rPr>
        <w:t>Most forms of human communication is done by word of mouth communication (Word of Mouth). Through Word of Mouth can help consumers to find a wide variety of products or services from other individuals who have used the product / service before, including the consumption of banana chips products. They will look for information in accordance with the required and desired by consumers. This marketing strategy is simple and not costly but highly effective in disseminating information.</w:t>
      </w:r>
    </w:p>
    <w:p w:rsidR="00A21E2B" w:rsidRPr="00945D66" w:rsidRDefault="00A21E2B" w:rsidP="00A21E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i/>
          <w:sz w:val="24"/>
          <w:szCs w:val="24"/>
          <w:lang w:eastAsia="id-ID"/>
        </w:rPr>
      </w:pPr>
      <w:r w:rsidRPr="00945D66">
        <w:rPr>
          <w:rFonts w:ascii="Times New Roman" w:eastAsia="Times New Roman" w:hAnsi="Times New Roman" w:cs="Times New Roman"/>
          <w:b/>
          <w:i/>
          <w:sz w:val="24"/>
          <w:szCs w:val="24"/>
          <w:lang w:eastAsia="id-ID"/>
        </w:rPr>
        <w:t xml:space="preserve">This research aims to find out how much influence word of mouth communications consisting of the dimensions discuss, recommend, and push towards the purchase decision process (Y) product Zanana Chips in Bandung. The population used in this research consumers Zanana Chips in Bandung. The samples using non-probability sampling technique with purposive sampling approach with 120 respondents from consumer Zanana Chips in Bandung. Furthermore, for proving a hypothesis and conclusion, a simple linear regression analysis, and the coefficient of determination </w:t>
      </w:r>
      <m:oMath>
        <m:r>
          <m:rPr>
            <m:sty m:val="bi"/>
          </m:rPr>
          <w:rPr>
            <w:rFonts w:ascii="Cambria Math" w:hAnsi="Times New Roman" w:cs="Times New Roman"/>
            <w:color w:val="000000"/>
            <w:sz w:val="24"/>
            <w:szCs w:val="24"/>
          </w:rPr>
          <m:t>(</m:t>
        </m:r>
        <m:sSup>
          <m:sSupPr>
            <m:ctrlPr>
              <w:rPr>
                <w:rFonts w:ascii="Cambria Math" w:hAnsi="Times New Roman" w:cs="Times New Roman"/>
                <w:b/>
                <w:i/>
                <w:color w:val="000000"/>
                <w:sz w:val="24"/>
                <w:szCs w:val="24"/>
              </w:rPr>
            </m:ctrlPr>
          </m:sSupPr>
          <m:e>
            <m:r>
              <m:rPr>
                <m:sty m:val="bi"/>
              </m:rPr>
              <w:rPr>
                <w:rFonts w:ascii="Cambria Math" w:hAnsi="Times New Roman" w:cs="Times New Roman"/>
                <w:color w:val="000000"/>
                <w:sz w:val="24"/>
                <w:szCs w:val="24"/>
              </w:rPr>
              <m:t>R</m:t>
            </m:r>
          </m:e>
          <m:sup>
            <m:r>
              <m:rPr>
                <m:sty m:val="bi"/>
              </m:rPr>
              <w:rPr>
                <w:rFonts w:ascii="Cambria Math" w:hAnsi="Times New Roman" w:cs="Times New Roman"/>
                <w:color w:val="000000"/>
                <w:sz w:val="24"/>
                <w:szCs w:val="24"/>
              </w:rPr>
              <m:t>2</m:t>
            </m:r>
          </m:sup>
        </m:sSup>
        <m:r>
          <m:rPr>
            <m:sty m:val="bi"/>
          </m:rPr>
          <w:rPr>
            <w:rFonts w:ascii="Cambria Math" w:hAnsi="Times New Roman" w:cs="Times New Roman"/>
            <w:color w:val="000000"/>
            <w:sz w:val="24"/>
            <w:szCs w:val="24"/>
          </w:rPr>
          <m:t>)</m:t>
        </m:r>
      </m:oMath>
      <w:r w:rsidRPr="00945D66">
        <w:rPr>
          <w:rFonts w:ascii="Times New Roman" w:eastAsiaTheme="minorEastAsia" w:hAnsi="Times New Roman" w:cs="Times New Roman"/>
          <w:b/>
          <w:i/>
          <w:color w:val="000000"/>
          <w:sz w:val="24"/>
          <w:szCs w:val="24"/>
        </w:rPr>
        <w:t xml:space="preserve">, </w:t>
      </w:r>
      <w:r w:rsidRPr="00945D66">
        <w:rPr>
          <w:rFonts w:ascii="Times New Roman" w:eastAsia="Times New Roman" w:hAnsi="Times New Roman" w:cs="Times New Roman"/>
          <w:b/>
          <w:i/>
          <w:sz w:val="24"/>
          <w:szCs w:val="24"/>
          <w:lang w:eastAsia="id-ID"/>
        </w:rPr>
        <w:t>partial hypothesis testing with product moment pe</w:t>
      </w:r>
      <w:r>
        <w:rPr>
          <w:rFonts w:ascii="Times New Roman" w:eastAsia="Times New Roman" w:hAnsi="Times New Roman" w:cs="Times New Roman"/>
          <w:b/>
          <w:i/>
          <w:sz w:val="24"/>
          <w:szCs w:val="24"/>
          <w:lang w:eastAsia="id-ID"/>
        </w:rPr>
        <w:t>a</w:t>
      </w:r>
      <w:r w:rsidRPr="00945D66">
        <w:rPr>
          <w:rFonts w:ascii="Times New Roman" w:eastAsia="Times New Roman" w:hAnsi="Times New Roman" w:cs="Times New Roman"/>
          <w:b/>
          <w:i/>
          <w:sz w:val="24"/>
          <w:szCs w:val="24"/>
          <w:lang w:eastAsia="id-ID"/>
        </w:rPr>
        <w:t>rson correlation and hypo</w:t>
      </w:r>
      <w:r>
        <w:rPr>
          <w:rFonts w:ascii="Times New Roman" w:eastAsia="Times New Roman" w:hAnsi="Times New Roman" w:cs="Times New Roman"/>
          <w:b/>
          <w:i/>
          <w:sz w:val="24"/>
          <w:szCs w:val="24"/>
          <w:lang w:eastAsia="id-ID"/>
        </w:rPr>
        <w:t xml:space="preserve">tesis </w:t>
      </w:r>
      <w:r w:rsidRPr="00945D66">
        <w:rPr>
          <w:rFonts w:ascii="Times New Roman" w:eastAsia="Times New Roman" w:hAnsi="Times New Roman" w:cs="Times New Roman"/>
          <w:b/>
          <w:i/>
          <w:sz w:val="24"/>
          <w:szCs w:val="24"/>
          <w:lang w:eastAsia="id-ID"/>
        </w:rPr>
        <w:t>in simultan with F Test.</w:t>
      </w:r>
    </w:p>
    <w:p w:rsidR="00A21E2B" w:rsidRPr="00945D66" w:rsidRDefault="00A21E2B" w:rsidP="00A21E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i/>
          <w:sz w:val="24"/>
          <w:szCs w:val="24"/>
          <w:lang w:eastAsia="id-ID"/>
        </w:rPr>
      </w:pPr>
      <w:r w:rsidRPr="00945D66">
        <w:rPr>
          <w:rFonts w:ascii="Times New Roman" w:eastAsia="Times New Roman" w:hAnsi="Times New Roman" w:cs="Times New Roman"/>
          <w:b/>
          <w:i/>
          <w:sz w:val="24"/>
          <w:szCs w:val="24"/>
          <w:lang w:eastAsia="id-ID"/>
        </w:rPr>
        <w:t>The results show that word of mouth communications has a positive and significant impact on the purchase decision process. The equation is Ý = 19.74 + 0,63X. after processing data, the result of</w:t>
      </w:r>
      <m:oMath>
        <m:sSup>
          <m:sSupPr>
            <m:ctrlPr>
              <w:rPr>
                <w:rFonts w:ascii="Cambria Math" w:hAnsi="Times New Roman" w:cs="Times New Roman"/>
                <w:b/>
                <w:i/>
                <w:color w:val="000000"/>
                <w:sz w:val="24"/>
                <w:szCs w:val="24"/>
              </w:rPr>
            </m:ctrlPr>
          </m:sSupPr>
          <m:e>
            <m:r>
              <m:rPr>
                <m:sty m:val="bi"/>
              </m:rPr>
              <w:rPr>
                <w:rFonts w:ascii="Cambria Math" w:hAnsi="Times New Roman" w:cs="Times New Roman"/>
                <w:color w:val="000000"/>
                <w:sz w:val="24"/>
                <w:szCs w:val="24"/>
              </w:rPr>
              <m:t>R</m:t>
            </m:r>
          </m:e>
          <m:sup>
            <m:r>
              <m:rPr>
                <m:sty m:val="bi"/>
              </m:rPr>
              <w:rPr>
                <w:rFonts w:ascii="Cambria Math" w:hAnsi="Times New Roman" w:cs="Times New Roman"/>
                <w:color w:val="000000"/>
                <w:sz w:val="24"/>
                <w:szCs w:val="24"/>
              </w:rPr>
              <m:t>2</m:t>
            </m:r>
          </m:sup>
        </m:sSup>
      </m:oMath>
      <w:r w:rsidRPr="00945D66">
        <w:rPr>
          <w:rFonts w:ascii="Times New Roman" w:eastAsia="Times New Roman" w:hAnsi="Times New Roman" w:cs="Times New Roman"/>
          <w:b/>
          <w:i/>
          <w:color w:val="000000"/>
          <w:sz w:val="24"/>
          <w:szCs w:val="24"/>
        </w:rPr>
        <w:t xml:space="preserve"> value</w:t>
      </w:r>
      <w:r w:rsidRPr="00945D66">
        <w:rPr>
          <w:rFonts w:ascii="Times New Roman" w:eastAsiaTheme="minorEastAsia" w:hAnsi="Times New Roman" w:cs="Times New Roman"/>
          <w:b/>
          <w:i/>
          <w:color w:val="000000"/>
          <w:sz w:val="24"/>
          <w:szCs w:val="24"/>
        </w:rPr>
        <w:t xml:space="preserve"> is</w:t>
      </w:r>
      <w:r w:rsidRPr="00945D66">
        <w:rPr>
          <w:rFonts w:ascii="Times New Roman" w:eastAsia="Times New Roman" w:hAnsi="Times New Roman" w:cs="Times New Roman"/>
          <w:b/>
          <w:i/>
          <w:sz w:val="24"/>
          <w:szCs w:val="24"/>
          <w:lang w:eastAsia="id-ID"/>
        </w:rPr>
        <w:t xml:space="preserve"> 0.536 Word of mouth contributes to consumer purchase decisions on Zanana Chips 53.6%, the remaining 46.4% is determined by other factors. Hypothesis testing shows that word of mouth communications have a significant effect either partially or simultaneously to a purchase decision process.</w:t>
      </w:r>
    </w:p>
    <w:p w:rsidR="00A21E2B" w:rsidRPr="00945D66" w:rsidRDefault="00A21E2B" w:rsidP="00A21E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i/>
          <w:sz w:val="24"/>
          <w:szCs w:val="24"/>
          <w:lang w:eastAsia="id-ID"/>
        </w:rPr>
      </w:pPr>
    </w:p>
    <w:p w:rsidR="00A21E2B" w:rsidRPr="00945D66" w:rsidRDefault="00A21E2B" w:rsidP="00A21E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eastAsia="id-ID"/>
        </w:rPr>
      </w:pPr>
      <w:r w:rsidRPr="00945D66">
        <w:rPr>
          <w:rFonts w:ascii="Times New Roman" w:eastAsia="Times New Roman" w:hAnsi="Times New Roman" w:cs="Times New Roman"/>
          <w:b/>
          <w:i/>
          <w:sz w:val="24"/>
          <w:szCs w:val="24"/>
          <w:lang w:eastAsia="id-ID"/>
        </w:rPr>
        <w:t>Keywords: Word of mouth communication, purchase decision process</w:t>
      </w:r>
    </w:p>
    <w:p w:rsidR="002565FE" w:rsidRDefault="002565FE"/>
    <w:sectPr w:rsidR="002565FE" w:rsidSect="00A21E2B">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D60B5"/>
    <w:multiLevelType w:val="multilevel"/>
    <w:tmpl w:val="E2D4818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21E2B"/>
    <w:rsid w:val="0012347D"/>
    <w:rsid w:val="00145EE3"/>
    <w:rsid w:val="00205E89"/>
    <w:rsid w:val="002565FE"/>
    <w:rsid w:val="002B562A"/>
    <w:rsid w:val="00762152"/>
    <w:rsid w:val="00764A91"/>
    <w:rsid w:val="00A21E2B"/>
    <w:rsid w:val="00A90D32"/>
    <w:rsid w:val="00B25580"/>
    <w:rsid w:val="00FF06B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E2B"/>
  </w:style>
  <w:style w:type="paragraph" w:styleId="Heading1">
    <w:name w:val="heading 1"/>
    <w:basedOn w:val="Normal"/>
    <w:next w:val="Normal"/>
    <w:link w:val="Heading1Char"/>
    <w:uiPriority w:val="99"/>
    <w:qFormat/>
    <w:rsid w:val="00A21E2B"/>
    <w:pPr>
      <w:keepNext/>
      <w:keepLines/>
      <w:numPr>
        <w:numId w:val="1"/>
      </w:numPr>
      <w:spacing w:before="480" w:after="0"/>
      <w:jc w:val="center"/>
      <w:outlineLvl w:val="0"/>
    </w:pPr>
    <w:rPr>
      <w:rFonts w:ascii="Times New Roman" w:eastAsiaTheme="majorEastAsia" w:hAnsi="Times New Roman" w:cstheme="majorBidi"/>
      <w:b/>
      <w:bCs/>
      <w:color w:val="000000" w:themeColor="text1"/>
      <w:sz w:val="28"/>
      <w:szCs w:val="28"/>
      <w:lang w:eastAsia="id-ID"/>
    </w:rPr>
  </w:style>
  <w:style w:type="paragraph" w:styleId="Heading2">
    <w:name w:val="heading 2"/>
    <w:basedOn w:val="Normal"/>
    <w:next w:val="Normal"/>
    <w:link w:val="Heading2Char"/>
    <w:uiPriority w:val="99"/>
    <w:unhideWhenUsed/>
    <w:qFormat/>
    <w:rsid w:val="00A21E2B"/>
    <w:pPr>
      <w:keepNext/>
      <w:keepLines/>
      <w:numPr>
        <w:ilvl w:val="1"/>
        <w:numId w:val="1"/>
      </w:numPr>
      <w:spacing w:before="200" w:after="0"/>
      <w:outlineLvl w:val="1"/>
    </w:pPr>
    <w:rPr>
      <w:rFonts w:ascii="Times New Roman" w:eastAsiaTheme="majorEastAsia" w:hAnsi="Times New Roman" w:cstheme="majorBidi"/>
      <w:b/>
      <w:bCs/>
      <w:color w:val="000000" w:themeColor="text1"/>
      <w:sz w:val="28"/>
      <w:szCs w:val="26"/>
      <w:lang w:eastAsia="id-ID"/>
    </w:rPr>
  </w:style>
  <w:style w:type="paragraph" w:styleId="Heading3">
    <w:name w:val="heading 3"/>
    <w:basedOn w:val="Normal"/>
    <w:next w:val="Normal"/>
    <w:link w:val="Heading3Char"/>
    <w:uiPriority w:val="99"/>
    <w:unhideWhenUsed/>
    <w:qFormat/>
    <w:rsid w:val="00A21E2B"/>
    <w:pPr>
      <w:keepNext/>
      <w:keepLines/>
      <w:numPr>
        <w:ilvl w:val="2"/>
        <w:numId w:val="1"/>
      </w:numPr>
      <w:spacing w:before="200" w:after="0"/>
      <w:outlineLvl w:val="2"/>
    </w:pPr>
    <w:rPr>
      <w:rFonts w:ascii="Times New Roman" w:eastAsiaTheme="majorEastAsia" w:hAnsi="Times New Roman" w:cstheme="majorBidi"/>
      <w:b/>
      <w:bCs/>
      <w:color w:val="000000" w:themeColor="text1"/>
      <w:sz w:val="28"/>
      <w:lang w:eastAsia="id-ID"/>
    </w:rPr>
  </w:style>
  <w:style w:type="paragraph" w:styleId="Heading4">
    <w:name w:val="heading 4"/>
    <w:basedOn w:val="Normal"/>
    <w:next w:val="Normal"/>
    <w:link w:val="Heading4Char"/>
    <w:uiPriority w:val="99"/>
    <w:unhideWhenUsed/>
    <w:qFormat/>
    <w:rsid w:val="00A21E2B"/>
    <w:pPr>
      <w:keepNext/>
      <w:keepLines/>
      <w:numPr>
        <w:ilvl w:val="3"/>
        <w:numId w:val="1"/>
      </w:numPr>
      <w:spacing w:before="200" w:after="0"/>
      <w:outlineLvl w:val="3"/>
    </w:pPr>
    <w:rPr>
      <w:rFonts w:ascii="Times New Roman" w:eastAsiaTheme="majorEastAsia" w:hAnsi="Times New Roman" w:cstheme="majorBidi"/>
      <w:b/>
      <w:bCs/>
      <w:iCs/>
      <w:color w:val="000000" w:themeColor="text1"/>
      <w:sz w:val="28"/>
      <w:lang w:eastAsia="id-ID"/>
    </w:rPr>
  </w:style>
  <w:style w:type="paragraph" w:styleId="Heading5">
    <w:name w:val="heading 5"/>
    <w:basedOn w:val="Normal"/>
    <w:next w:val="Normal"/>
    <w:link w:val="Heading5Char"/>
    <w:uiPriority w:val="99"/>
    <w:qFormat/>
    <w:rsid w:val="00A21E2B"/>
    <w:pPr>
      <w:numPr>
        <w:ilvl w:val="4"/>
        <w:numId w:val="1"/>
      </w:numPr>
      <w:spacing w:before="240" w:after="60" w:line="360" w:lineRule="auto"/>
      <w:outlineLvl w:val="4"/>
    </w:pPr>
    <w:rPr>
      <w:rFonts w:ascii="Times New Roman" w:eastAsia="Times New Roman" w:hAnsi="Times New Roman" w:cs="Times New Roman"/>
      <w:b/>
      <w:bCs/>
      <w:iCs/>
      <w:sz w:val="28"/>
      <w:szCs w:val="26"/>
      <w:lang w:val="en-US"/>
    </w:rPr>
  </w:style>
  <w:style w:type="paragraph" w:styleId="Heading6">
    <w:name w:val="heading 6"/>
    <w:basedOn w:val="Normal"/>
    <w:next w:val="Normal"/>
    <w:link w:val="Heading6Char"/>
    <w:uiPriority w:val="99"/>
    <w:unhideWhenUsed/>
    <w:qFormat/>
    <w:rsid w:val="00A21E2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eastAsia="id-ID"/>
    </w:rPr>
  </w:style>
  <w:style w:type="paragraph" w:styleId="Heading7">
    <w:name w:val="heading 7"/>
    <w:basedOn w:val="Normal"/>
    <w:next w:val="Normal"/>
    <w:link w:val="Heading7Char"/>
    <w:uiPriority w:val="99"/>
    <w:unhideWhenUsed/>
    <w:qFormat/>
    <w:rsid w:val="00A21E2B"/>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eastAsia="id-ID"/>
    </w:rPr>
  </w:style>
  <w:style w:type="paragraph" w:styleId="Heading8">
    <w:name w:val="heading 8"/>
    <w:basedOn w:val="Normal"/>
    <w:next w:val="Normal"/>
    <w:link w:val="Heading8Char"/>
    <w:uiPriority w:val="9"/>
    <w:semiHidden/>
    <w:unhideWhenUsed/>
    <w:qFormat/>
    <w:rsid w:val="00A21E2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eastAsia="id-ID"/>
    </w:rPr>
  </w:style>
  <w:style w:type="paragraph" w:styleId="Heading9">
    <w:name w:val="heading 9"/>
    <w:basedOn w:val="Normal"/>
    <w:next w:val="Normal"/>
    <w:link w:val="Heading9Char"/>
    <w:uiPriority w:val="9"/>
    <w:semiHidden/>
    <w:unhideWhenUsed/>
    <w:qFormat/>
    <w:rsid w:val="00A21E2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21E2B"/>
    <w:rPr>
      <w:rFonts w:ascii="Times New Roman" w:eastAsiaTheme="majorEastAsia" w:hAnsi="Times New Roman" w:cstheme="majorBidi"/>
      <w:b/>
      <w:bCs/>
      <w:color w:val="000000" w:themeColor="text1"/>
      <w:sz w:val="28"/>
      <w:szCs w:val="28"/>
      <w:lang w:eastAsia="id-ID"/>
    </w:rPr>
  </w:style>
  <w:style w:type="character" w:customStyle="1" w:styleId="Heading2Char">
    <w:name w:val="Heading 2 Char"/>
    <w:basedOn w:val="DefaultParagraphFont"/>
    <w:link w:val="Heading2"/>
    <w:uiPriority w:val="99"/>
    <w:rsid w:val="00A21E2B"/>
    <w:rPr>
      <w:rFonts w:ascii="Times New Roman" w:eastAsiaTheme="majorEastAsia" w:hAnsi="Times New Roman" w:cstheme="majorBidi"/>
      <w:b/>
      <w:bCs/>
      <w:color w:val="000000" w:themeColor="text1"/>
      <w:sz w:val="28"/>
      <w:szCs w:val="26"/>
      <w:lang w:eastAsia="id-ID"/>
    </w:rPr>
  </w:style>
  <w:style w:type="character" w:customStyle="1" w:styleId="Heading3Char">
    <w:name w:val="Heading 3 Char"/>
    <w:basedOn w:val="DefaultParagraphFont"/>
    <w:link w:val="Heading3"/>
    <w:uiPriority w:val="99"/>
    <w:rsid w:val="00A21E2B"/>
    <w:rPr>
      <w:rFonts w:ascii="Times New Roman" w:eastAsiaTheme="majorEastAsia" w:hAnsi="Times New Roman" w:cstheme="majorBidi"/>
      <w:b/>
      <w:bCs/>
      <w:color w:val="000000" w:themeColor="text1"/>
      <w:sz w:val="28"/>
      <w:lang w:eastAsia="id-ID"/>
    </w:rPr>
  </w:style>
  <w:style w:type="character" w:customStyle="1" w:styleId="Heading4Char">
    <w:name w:val="Heading 4 Char"/>
    <w:basedOn w:val="DefaultParagraphFont"/>
    <w:link w:val="Heading4"/>
    <w:uiPriority w:val="99"/>
    <w:rsid w:val="00A21E2B"/>
    <w:rPr>
      <w:rFonts w:ascii="Times New Roman" w:eastAsiaTheme="majorEastAsia" w:hAnsi="Times New Roman" w:cstheme="majorBidi"/>
      <w:b/>
      <w:bCs/>
      <w:iCs/>
      <w:color w:val="000000" w:themeColor="text1"/>
      <w:sz w:val="28"/>
      <w:lang w:eastAsia="id-ID"/>
    </w:rPr>
  </w:style>
  <w:style w:type="character" w:customStyle="1" w:styleId="Heading5Char">
    <w:name w:val="Heading 5 Char"/>
    <w:basedOn w:val="DefaultParagraphFont"/>
    <w:link w:val="Heading5"/>
    <w:uiPriority w:val="99"/>
    <w:rsid w:val="00A21E2B"/>
    <w:rPr>
      <w:rFonts w:ascii="Times New Roman" w:eastAsia="Times New Roman" w:hAnsi="Times New Roman" w:cs="Times New Roman"/>
      <w:b/>
      <w:bCs/>
      <w:iCs/>
      <w:sz w:val="28"/>
      <w:szCs w:val="26"/>
      <w:lang w:val="en-US"/>
    </w:rPr>
  </w:style>
  <w:style w:type="character" w:customStyle="1" w:styleId="Heading6Char">
    <w:name w:val="Heading 6 Char"/>
    <w:basedOn w:val="DefaultParagraphFont"/>
    <w:link w:val="Heading6"/>
    <w:uiPriority w:val="99"/>
    <w:rsid w:val="00A21E2B"/>
    <w:rPr>
      <w:rFonts w:asciiTheme="majorHAnsi" w:eastAsiaTheme="majorEastAsia" w:hAnsiTheme="majorHAnsi" w:cstheme="majorBidi"/>
      <w:i/>
      <w:iCs/>
      <w:color w:val="243F60" w:themeColor="accent1" w:themeShade="7F"/>
      <w:lang w:eastAsia="id-ID"/>
    </w:rPr>
  </w:style>
  <w:style w:type="character" w:customStyle="1" w:styleId="Heading7Char">
    <w:name w:val="Heading 7 Char"/>
    <w:basedOn w:val="DefaultParagraphFont"/>
    <w:link w:val="Heading7"/>
    <w:uiPriority w:val="99"/>
    <w:rsid w:val="00A21E2B"/>
    <w:rPr>
      <w:rFonts w:asciiTheme="majorHAnsi" w:eastAsiaTheme="majorEastAsia" w:hAnsiTheme="majorHAnsi" w:cstheme="majorBidi"/>
      <w:i/>
      <w:iCs/>
      <w:color w:val="404040" w:themeColor="text1" w:themeTint="BF"/>
      <w:lang w:eastAsia="id-ID"/>
    </w:rPr>
  </w:style>
  <w:style w:type="character" w:customStyle="1" w:styleId="Heading8Char">
    <w:name w:val="Heading 8 Char"/>
    <w:basedOn w:val="DefaultParagraphFont"/>
    <w:link w:val="Heading8"/>
    <w:uiPriority w:val="9"/>
    <w:semiHidden/>
    <w:rsid w:val="00A21E2B"/>
    <w:rPr>
      <w:rFonts w:asciiTheme="majorHAnsi" w:eastAsiaTheme="majorEastAsia" w:hAnsiTheme="majorHAnsi" w:cstheme="majorBidi"/>
      <w:color w:val="404040" w:themeColor="text1" w:themeTint="BF"/>
      <w:sz w:val="20"/>
      <w:szCs w:val="20"/>
      <w:lang w:eastAsia="id-ID"/>
    </w:rPr>
  </w:style>
  <w:style w:type="character" w:customStyle="1" w:styleId="Heading9Char">
    <w:name w:val="Heading 9 Char"/>
    <w:basedOn w:val="DefaultParagraphFont"/>
    <w:link w:val="Heading9"/>
    <w:uiPriority w:val="9"/>
    <w:semiHidden/>
    <w:rsid w:val="00A21E2B"/>
    <w:rPr>
      <w:rFonts w:asciiTheme="majorHAnsi" w:eastAsiaTheme="majorEastAsia" w:hAnsiTheme="majorHAnsi" w:cstheme="majorBidi"/>
      <w:i/>
      <w:iCs/>
      <w:color w:val="404040" w:themeColor="text1" w:themeTint="BF"/>
      <w:sz w:val="20"/>
      <w:szCs w:val="20"/>
      <w:lang w:eastAsia="id-ID"/>
    </w:rPr>
  </w:style>
  <w:style w:type="paragraph" w:styleId="ListParagraph">
    <w:name w:val="List Paragraph"/>
    <w:aliases w:val="Body of text"/>
    <w:basedOn w:val="Normal"/>
    <w:link w:val="ListParagraphChar"/>
    <w:uiPriority w:val="34"/>
    <w:qFormat/>
    <w:rsid w:val="00A21E2B"/>
    <w:pPr>
      <w:ind w:left="720"/>
      <w:contextualSpacing/>
    </w:pPr>
  </w:style>
  <w:style w:type="character" w:customStyle="1" w:styleId="ListParagraphChar">
    <w:name w:val="List Paragraph Char"/>
    <w:aliases w:val="Body of text Char"/>
    <w:basedOn w:val="DefaultParagraphFont"/>
    <w:link w:val="ListParagraph"/>
    <w:uiPriority w:val="34"/>
    <w:locked/>
    <w:rsid w:val="00A21E2B"/>
  </w:style>
  <w:style w:type="paragraph" w:styleId="BalloonText">
    <w:name w:val="Balloon Text"/>
    <w:basedOn w:val="Normal"/>
    <w:link w:val="BalloonTextChar"/>
    <w:uiPriority w:val="99"/>
    <w:semiHidden/>
    <w:unhideWhenUsed/>
    <w:rsid w:val="00A21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E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548</Words>
  <Characters>3125</Characters>
  <Application>Microsoft Office Word</Application>
  <DocSecurity>0</DocSecurity>
  <Lines>26</Lines>
  <Paragraphs>7</Paragraphs>
  <ScaleCrop>false</ScaleCrop>
  <Company/>
  <LinksUpToDate>false</LinksUpToDate>
  <CharactersWithSpaces>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2017-06-02T02:25:00Z</dcterms:created>
  <dcterms:modified xsi:type="dcterms:W3CDTF">2017-06-02T02:28:00Z</dcterms:modified>
</cp:coreProperties>
</file>