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E8" w:rsidRDefault="007E76E8" w:rsidP="007E76E8">
      <w:pPr>
        <w:jc w:val="center"/>
        <w:rPr>
          <w:rFonts w:ascii="Times New Roman" w:hAnsi="Times New Roman" w:cs="Times New Roman"/>
          <w:sz w:val="28"/>
          <w:szCs w:val="28"/>
        </w:rPr>
      </w:pPr>
      <w:r w:rsidRPr="00E039E9">
        <w:rPr>
          <w:rFonts w:ascii="Times New Roman" w:hAnsi="Times New Roman" w:cs="Times New Roman"/>
          <w:sz w:val="28"/>
          <w:szCs w:val="28"/>
        </w:rPr>
        <w:t>A</w:t>
      </w:r>
      <w:r>
        <w:rPr>
          <w:rFonts w:ascii="Times New Roman" w:hAnsi="Times New Roman" w:cs="Times New Roman"/>
          <w:sz w:val="28"/>
          <w:szCs w:val="28"/>
        </w:rPr>
        <w:t>BSTRAK</w:t>
      </w:r>
    </w:p>
    <w:p w:rsidR="007E76E8" w:rsidRDefault="007E76E8" w:rsidP="007E76E8">
      <w:pPr>
        <w:jc w:val="both"/>
        <w:rPr>
          <w:rFonts w:ascii="Times New Roman" w:hAnsi="Times New Roman" w:cs="Times New Roman"/>
          <w:sz w:val="28"/>
          <w:szCs w:val="28"/>
        </w:rPr>
      </w:pPr>
    </w:p>
    <w:p w:rsidR="007E76E8" w:rsidRPr="003B3D1C" w:rsidRDefault="007E76E8" w:rsidP="007E76E8">
      <w:pPr>
        <w:jc w:val="both"/>
        <w:rPr>
          <w:rFonts w:ascii="Times New Roman" w:hAnsi="Times New Roman" w:cs="Times New Roman"/>
          <w:sz w:val="24"/>
          <w:szCs w:val="24"/>
          <w:lang w:val="en-US"/>
        </w:rPr>
      </w:pPr>
      <w:r>
        <w:rPr>
          <w:rFonts w:ascii="Times New Roman" w:hAnsi="Times New Roman" w:cs="Times New Roman"/>
          <w:sz w:val="28"/>
          <w:szCs w:val="28"/>
        </w:rPr>
        <w:tab/>
        <w:t>B</w:t>
      </w:r>
      <w:r>
        <w:rPr>
          <w:rFonts w:ascii="Times New Roman" w:hAnsi="Times New Roman" w:cs="Times New Roman"/>
          <w:sz w:val="28"/>
          <w:szCs w:val="28"/>
          <w:lang w:val="en-US"/>
        </w:rPr>
        <w:t>e</w:t>
      </w:r>
      <w:r>
        <w:rPr>
          <w:rFonts w:ascii="Times New Roman" w:hAnsi="Times New Roman" w:cs="Times New Roman"/>
          <w:sz w:val="24"/>
          <w:szCs w:val="24"/>
        </w:rPr>
        <w:t xml:space="preserve">rdasarkan hasil penelitian yang dilakukan oleh peneliti pada Kantor </w:t>
      </w:r>
      <w:proofErr w:type="spellStart"/>
      <w:r>
        <w:rPr>
          <w:rFonts w:ascii="Times New Roman" w:hAnsi="Times New Roman" w:cs="Times New Roman"/>
          <w:sz w:val="24"/>
          <w:szCs w:val="24"/>
          <w:lang w:val="en-US"/>
        </w:rPr>
        <w:t>Dinas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Kota Bandung,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r>
        <w:rPr>
          <w:rFonts w:ascii="Times New Roman" w:hAnsi="Times New Roman" w:cs="Times New Roman"/>
          <w:sz w:val="24"/>
          <w:szCs w:val="24"/>
        </w:rPr>
        <w:t>belum optimal. Hal ini terlihat dari indikator sebagai berikut : Ketepatan Waktu (</w:t>
      </w:r>
      <w:r w:rsidRPr="00647EEB">
        <w:rPr>
          <w:rFonts w:ascii="Times New Roman" w:hAnsi="Times New Roman" w:cs="Times New Roman"/>
          <w:i/>
          <w:sz w:val="24"/>
          <w:szCs w:val="24"/>
        </w:rPr>
        <w:t>promniness</w:t>
      </w:r>
      <w:r>
        <w:rPr>
          <w:rFonts w:ascii="Times New Roman" w:hAnsi="Times New Roman" w:cs="Times New Roman"/>
          <w:sz w:val="24"/>
          <w:szCs w:val="24"/>
        </w:rPr>
        <w:t xml:space="preserve">) Masih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kesadaran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kehadiran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jam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Sub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Kepegawaian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pengelolaan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penyimpanan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pemeliharaan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kepegawaian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tersimpan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w:t>
      </w:r>
    </w:p>
    <w:p w:rsidR="007E76E8" w:rsidRDefault="007E76E8" w:rsidP="007E76E8">
      <w:pPr>
        <w:jc w:val="both"/>
        <w:rPr>
          <w:rFonts w:ascii="Times New Roman" w:hAnsi="Times New Roman" w:cs="Times New Roman"/>
          <w:sz w:val="24"/>
          <w:szCs w:val="24"/>
        </w:rPr>
      </w:pPr>
      <w:r>
        <w:rPr>
          <w:rFonts w:ascii="Times New Roman" w:hAnsi="Times New Roman" w:cs="Times New Roman"/>
          <w:sz w:val="24"/>
          <w:szCs w:val="24"/>
        </w:rPr>
        <w:tab/>
        <w:t>Berdasarkan permasalahan tersebut peneliti menduga disebabkan oleh : (1) Manusia yang berbeda perilaku, karena keahlian dan kemampuan seorang dalam bekerja berbeda – beda , (2) setiap pegawai memiliki kebutuhkan dan harapan yang berbeda – beda dalam tujuan hidupnya, hal tersebut menjadikan pegawai memiliki ragam pilihan bagaiman dia bertindak sesuai dengan apa yang menjadi tujuannya.</w:t>
      </w:r>
    </w:p>
    <w:p w:rsidR="007E76E8" w:rsidRDefault="007E76E8" w:rsidP="007E76E8">
      <w:pPr>
        <w:jc w:val="both"/>
        <w:rPr>
          <w:rFonts w:ascii="Times New Roman" w:hAnsi="Times New Roman" w:cs="Times New Roman"/>
          <w:sz w:val="24"/>
          <w:szCs w:val="24"/>
        </w:rPr>
      </w:pPr>
      <w:r>
        <w:rPr>
          <w:rFonts w:ascii="Times New Roman" w:hAnsi="Times New Roman" w:cs="Times New Roman"/>
          <w:sz w:val="24"/>
          <w:szCs w:val="24"/>
        </w:rPr>
        <w:tab/>
        <w:t xml:space="preserve">Metode yang digunakan oleh peneliti ialah metode deskriptif yang dimana </w:t>
      </w:r>
      <w:r w:rsidRPr="000F4094">
        <w:rPr>
          <w:rFonts w:ascii="Times New Roman" w:hAnsi="Times New Roman" w:cs="Times New Roman"/>
          <w:sz w:val="24"/>
          <w:szCs w:val="24"/>
        </w:rPr>
        <w:t>metode yang memusatkan pada saat penelitian berlangsung dengan menggambarkan kejadian-kejadian atau peristiwa-peristiwa yang digunakan untuk mencari dan mengumpulkan data dan fakta yang diperoleh dari lapangan</w:t>
      </w:r>
      <w:r>
        <w:rPr>
          <w:rFonts w:ascii="Times New Roman" w:hAnsi="Times New Roman" w:cs="Times New Roman"/>
          <w:sz w:val="24"/>
          <w:szCs w:val="24"/>
        </w:rPr>
        <w:t>.</w:t>
      </w:r>
    </w:p>
    <w:p w:rsidR="007E76E8" w:rsidRDefault="007E76E8" w:rsidP="007E76E8">
      <w:pPr>
        <w:jc w:val="both"/>
        <w:rPr>
          <w:rFonts w:ascii="Times New Roman" w:hAnsi="Times New Roman" w:cs="Times New Roman"/>
          <w:sz w:val="24"/>
          <w:szCs w:val="24"/>
        </w:rPr>
      </w:pPr>
      <w:r>
        <w:rPr>
          <w:rFonts w:ascii="Times New Roman" w:hAnsi="Times New Roman" w:cs="Times New Roman"/>
          <w:sz w:val="24"/>
          <w:szCs w:val="24"/>
        </w:rPr>
        <w:tab/>
        <w:t xml:space="preserve">Kesimpulan bahwa perilaku </w:t>
      </w:r>
      <w:proofErr w:type="spellStart"/>
      <w:r>
        <w:rPr>
          <w:rFonts w:ascii="Times New Roman" w:hAnsi="Times New Roman" w:cs="Times New Roman"/>
          <w:sz w:val="24"/>
          <w:szCs w:val="24"/>
          <w:lang w:val="en-US"/>
        </w:rPr>
        <w:t>Birokrasi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memiliki pengaruh yang cukup kuat terhadap kinerja pegawai, karena perilaku </w:t>
      </w:r>
      <w:proofErr w:type="spellStart"/>
      <w:r>
        <w:rPr>
          <w:rFonts w:ascii="Times New Roman" w:hAnsi="Times New Roman" w:cs="Times New Roman"/>
          <w:sz w:val="24"/>
          <w:szCs w:val="24"/>
          <w:lang w:val="en-US"/>
        </w:rPr>
        <w:t>Birokrasi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sangat penting dalam sebuah organisasi yang membuat hasil kinerja semakin optimal</w:t>
      </w:r>
    </w:p>
    <w:p w:rsidR="007E76E8" w:rsidRDefault="007E76E8" w:rsidP="007E76E8">
      <w:pPr>
        <w:jc w:val="both"/>
        <w:rPr>
          <w:rFonts w:ascii="Times New Roman" w:hAnsi="Times New Roman" w:cs="Times New Roman"/>
          <w:sz w:val="24"/>
          <w:szCs w:val="24"/>
        </w:rPr>
      </w:pPr>
      <w:r>
        <w:rPr>
          <w:rFonts w:ascii="Times New Roman" w:hAnsi="Times New Roman" w:cs="Times New Roman"/>
          <w:sz w:val="24"/>
          <w:szCs w:val="24"/>
        </w:rPr>
        <w:tab/>
        <w:t xml:space="preserve">Hasil kerangka Pemikiran diatas, maka peneliti merumuskan hipotesis sebagai berikut : Adanya Pengaruh Perilaku Organisasi Terhadap Kinerja Pegawai di Kantor </w:t>
      </w:r>
      <w:proofErr w:type="spellStart"/>
      <w:r>
        <w:rPr>
          <w:rFonts w:ascii="Times New Roman" w:hAnsi="Times New Roman" w:cs="Times New Roman"/>
          <w:sz w:val="24"/>
          <w:szCs w:val="24"/>
          <w:lang w:val="en-US"/>
        </w:rPr>
        <w:t>Dinas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Kota Bandung.</w:t>
      </w:r>
    </w:p>
    <w:p w:rsidR="007E76E8" w:rsidRPr="001E7151" w:rsidRDefault="007E76E8" w:rsidP="007E76E8">
      <w:pPr>
        <w:jc w:val="both"/>
        <w:rPr>
          <w:rFonts w:ascii="Times New Roman" w:hAnsi="Times New Roman" w:cs="Times New Roman"/>
          <w:sz w:val="24"/>
          <w:szCs w:val="24"/>
          <w:lang w:val="en-US"/>
        </w:rPr>
      </w:pPr>
      <w:r>
        <w:rPr>
          <w:rFonts w:ascii="Times New Roman" w:hAnsi="Times New Roman" w:cs="Times New Roman"/>
          <w:sz w:val="24"/>
          <w:szCs w:val="24"/>
        </w:rPr>
        <w:tab/>
        <w:t>Hambatan – hambatan yang dihadapi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Birokrasi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Kota Bandung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diterapkanya</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pemimpin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Kota Bandung.</w:t>
      </w:r>
    </w:p>
    <w:p w:rsidR="007E76E8" w:rsidRDefault="007E76E8" w:rsidP="007E76E8">
      <w:pPr>
        <w:jc w:val="both"/>
        <w:rPr>
          <w:rFonts w:ascii="Times New Roman" w:hAnsi="Times New Roman" w:cs="Times New Roman"/>
          <w:sz w:val="24"/>
          <w:szCs w:val="24"/>
        </w:rPr>
      </w:pPr>
      <w:r>
        <w:rPr>
          <w:rFonts w:ascii="Times New Roman" w:hAnsi="Times New Roman" w:cs="Times New Roman"/>
          <w:sz w:val="24"/>
          <w:szCs w:val="24"/>
        </w:rPr>
        <w:tab/>
        <w:t>Usaha – usaha yang dilakukan dalam mengatasi hambatan – hambatan dilakukannya pendidikan dan pelatihan kepada pegawai yang kemampuannya belum sama dengan yang lain yang sudah punya kemampuan mumpuni dan melakukan kordinasi dengan BKD (badan kepagawain daerah) untuk menambah atau merekrut pegawai yang berkompeten sehingga dapat melaksanakan kinerja dengan baik dan memberikan hasil kerja yang memuaskan untuk masyarakat.</w:t>
      </w:r>
    </w:p>
    <w:p w:rsidR="007E76E8" w:rsidRDefault="007E76E8" w:rsidP="007E76E8">
      <w:pPr>
        <w:jc w:val="both"/>
        <w:rPr>
          <w:rFonts w:ascii="Times New Roman" w:hAnsi="Times New Roman" w:cs="Times New Roman"/>
          <w:sz w:val="24"/>
          <w:szCs w:val="24"/>
        </w:rPr>
      </w:pPr>
    </w:p>
    <w:p w:rsidR="007E76E8" w:rsidRDefault="007E76E8" w:rsidP="007E76E8">
      <w:pPr>
        <w:jc w:val="both"/>
        <w:rPr>
          <w:rFonts w:ascii="Times New Roman" w:hAnsi="Times New Roman" w:cs="Times New Roman"/>
          <w:sz w:val="24"/>
          <w:szCs w:val="24"/>
          <w:lang w:val="en-US"/>
        </w:rPr>
      </w:pPr>
      <w:r>
        <w:rPr>
          <w:rFonts w:ascii="Times New Roman" w:hAnsi="Times New Roman" w:cs="Times New Roman"/>
          <w:sz w:val="24"/>
          <w:szCs w:val="24"/>
        </w:rPr>
        <w:t xml:space="preserve">Kata kunci : Perilaku </w:t>
      </w:r>
      <w:proofErr w:type="spellStart"/>
      <w:r>
        <w:rPr>
          <w:rFonts w:ascii="Times New Roman" w:hAnsi="Times New Roman" w:cs="Times New Roman"/>
          <w:sz w:val="24"/>
          <w:szCs w:val="24"/>
          <w:lang w:val="en-US"/>
        </w:rPr>
        <w:t>birokrasi</w:t>
      </w:r>
      <w:proofErr w:type="spellEnd"/>
      <w:r>
        <w:rPr>
          <w:rFonts w:ascii="Times New Roman" w:hAnsi="Times New Roman" w:cs="Times New Roman"/>
          <w:sz w:val="24"/>
          <w:szCs w:val="24"/>
        </w:rPr>
        <w:t>g dan Kinerja Pegawai</w:t>
      </w:r>
    </w:p>
    <w:p w:rsidR="003E4F84" w:rsidRDefault="003E4F84">
      <w:bookmarkStart w:id="0" w:name="_GoBack"/>
      <w:bookmarkEnd w:id="0"/>
    </w:p>
    <w:sectPr w:rsidR="003E4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E8"/>
    <w:rsid w:val="003E4F84"/>
    <w:rsid w:val="007E76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2017-06-03T04:29:00Z</dcterms:created>
  <dcterms:modified xsi:type="dcterms:W3CDTF">2017-06-03T04:29:00Z</dcterms:modified>
</cp:coreProperties>
</file>