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C5" w:rsidRPr="00AB3A8F" w:rsidRDefault="00066EE6" w:rsidP="00F41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A8F">
        <w:rPr>
          <w:rFonts w:ascii="Times New Roman" w:hAnsi="Times New Roman" w:cs="Times New Roman"/>
          <w:b/>
          <w:sz w:val="28"/>
          <w:szCs w:val="24"/>
        </w:rPr>
        <w:t xml:space="preserve">IMPLEMENTASI ASEAN </w:t>
      </w:r>
      <w:r w:rsidRPr="00AB3A8F">
        <w:rPr>
          <w:rFonts w:ascii="Times New Roman" w:hAnsi="Times New Roman" w:cs="Times New Roman"/>
          <w:b/>
          <w:i/>
          <w:sz w:val="28"/>
          <w:szCs w:val="24"/>
        </w:rPr>
        <w:t>SINGLE WINDOW</w:t>
      </w:r>
      <w:r w:rsidR="00B36BBF" w:rsidRPr="00AB3A8F">
        <w:rPr>
          <w:rFonts w:ascii="Times New Roman" w:hAnsi="Times New Roman" w:cs="Times New Roman"/>
          <w:b/>
          <w:sz w:val="28"/>
          <w:szCs w:val="24"/>
        </w:rPr>
        <w:t xml:space="preserve"> (ASW)</w:t>
      </w:r>
      <w:r w:rsidRPr="00AB3A8F">
        <w:rPr>
          <w:rFonts w:ascii="Times New Roman" w:hAnsi="Times New Roman" w:cs="Times New Roman"/>
          <w:b/>
          <w:sz w:val="28"/>
          <w:szCs w:val="24"/>
        </w:rPr>
        <w:t xml:space="preserve"> MELALUI INDONESIA </w:t>
      </w:r>
      <w:r w:rsidRPr="00AB3A8F">
        <w:rPr>
          <w:rFonts w:ascii="Times New Roman" w:hAnsi="Times New Roman" w:cs="Times New Roman"/>
          <w:b/>
          <w:i/>
          <w:sz w:val="28"/>
          <w:szCs w:val="24"/>
        </w:rPr>
        <w:t>NATIONAL SINGLE WINDOW</w:t>
      </w:r>
      <w:r w:rsidRPr="00AB3A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6BBF" w:rsidRPr="00AB3A8F">
        <w:rPr>
          <w:rFonts w:ascii="Times New Roman" w:hAnsi="Times New Roman" w:cs="Times New Roman"/>
          <w:b/>
          <w:sz w:val="28"/>
          <w:szCs w:val="24"/>
        </w:rPr>
        <w:t xml:space="preserve">(INSW) </w:t>
      </w:r>
      <w:r w:rsidRPr="00AB3A8F">
        <w:rPr>
          <w:rFonts w:ascii="Times New Roman" w:hAnsi="Times New Roman" w:cs="Times New Roman"/>
          <w:b/>
          <w:sz w:val="28"/>
          <w:szCs w:val="24"/>
        </w:rPr>
        <w:t>PADA BEA DAN CUKAI PENGARUHNYA TERHADAP ARUS BARANG IMPOR KE INDONESIA</w:t>
      </w:r>
    </w:p>
    <w:p w:rsidR="000A278B" w:rsidRPr="00AB3A8F" w:rsidRDefault="000A278B" w:rsidP="00F41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6EE6" w:rsidRPr="00AB3A8F" w:rsidRDefault="000A278B" w:rsidP="00F41AC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3A8F">
        <w:rPr>
          <w:rFonts w:ascii="Times New Roman" w:hAnsi="Times New Roman" w:cs="Times New Roman"/>
          <w:b/>
          <w:i/>
          <w:sz w:val="28"/>
          <w:szCs w:val="24"/>
        </w:rPr>
        <w:t>IMPLEMENTATION ASEAN SINGLE WINDOW (ASW) THROUGH THE INDONESIA NATIONAL SINGLE WINDOW (INSW) ON CUSTOMS AND EXCISE EFFECT ON FLOW OF GOODS IMPORTED INTO INDONES</w:t>
      </w:r>
      <w:r w:rsidRPr="00AB3A8F">
        <w:rPr>
          <w:rFonts w:ascii="Times New Roman" w:hAnsi="Times New Roman" w:cs="Times New Roman"/>
          <w:b/>
          <w:i/>
          <w:sz w:val="24"/>
          <w:szCs w:val="24"/>
        </w:rPr>
        <w:t>IA</w:t>
      </w:r>
    </w:p>
    <w:p w:rsidR="000A278B" w:rsidRPr="000A278B" w:rsidRDefault="000A278B" w:rsidP="00F41AC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1AC5" w:rsidRPr="00AB3A8F" w:rsidRDefault="000A278B" w:rsidP="00F41AC5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B3A8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41AC5" w:rsidRPr="000A278B" w:rsidRDefault="00F41AC5" w:rsidP="00F41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78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8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 w:rsidRPr="000A278B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50B8A" w:rsidRPr="000A278B" w:rsidRDefault="00F41AC5" w:rsidP="00F41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7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8B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8B">
        <w:rPr>
          <w:rFonts w:ascii="Times New Roman" w:hAnsi="Times New Roman" w:cs="Times New Roman"/>
          <w:sz w:val="24"/>
          <w:szCs w:val="24"/>
        </w:rPr>
        <w:t>Uj</w:t>
      </w:r>
      <w:r w:rsidR="00850B8A" w:rsidRPr="000A278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850B8A" w:rsidRP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B8A" w:rsidRPr="000A278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50B8A" w:rsidRPr="000A278B">
        <w:rPr>
          <w:rFonts w:ascii="Times New Roman" w:hAnsi="Times New Roman" w:cs="Times New Roman"/>
          <w:sz w:val="24"/>
          <w:szCs w:val="24"/>
        </w:rPr>
        <w:t xml:space="preserve"> Program Strata Satu</w:t>
      </w:r>
    </w:p>
    <w:p w:rsidR="00F41AC5" w:rsidRPr="000A278B" w:rsidRDefault="00F41AC5" w:rsidP="00F41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78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8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8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8B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F41AC5" w:rsidRPr="000A278B" w:rsidRDefault="00F41AC5" w:rsidP="00AB3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AC5" w:rsidRPr="000A278B" w:rsidRDefault="00F41AC5" w:rsidP="00F41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7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278B">
        <w:rPr>
          <w:rFonts w:ascii="Times New Roman" w:hAnsi="Times New Roman" w:cs="Times New Roman"/>
          <w:sz w:val="24"/>
          <w:szCs w:val="24"/>
        </w:rPr>
        <w:t>:</w:t>
      </w:r>
    </w:p>
    <w:p w:rsidR="00F41AC5" w:rsidRPr="000A278B" w:rsidRDefault="00F41AC5" w:rsidP="00F41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78B">
        <w:rPr>
          <w:rFonts w:ascii="Times New Roman" w:hAnsi="Times New Roman" w:cs="Times New Roman"/>
          <w:sz w:val="24"/>
          <w:szCs w:val="24"/>
        </w:rPr>
        <w:t>Muhammad Faisal Aziz</w:t>
      </w:r>
    </w:p>
    <w:p w:rsidR="00F41AC5" w:rsidRPr="000A278B" w:rsidRDefault="00AB3A8F" w:rsidP="00AB3A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F41AC5" w:rsidRPr="000A278B">
        <w:rPr>
          <w:rFonts w:ascii="Times New Roman" w:hAnsi="Times New Roman" w:cs="Times New Roman"/>
          <w:sz w:val="24"/>
          <w:szCs w:val="24"/>
        </w:rPr>
        <w:t>M. 132030120</w:t>
      </w:r>
    </w:p>
    <w:p w:rsidR="00F41AC5" w:rsidRPr="000A278B" w:rsidRDefault="00F41AC5" w:rsidP="00F41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AC5" w:rsidRPr="000A278B" w:rsidRDefault="00F41AC5" w:rsidP="00F41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7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A95C82">
            <wp:extent cx="1647825" cy="1677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56" cy="169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AC5" w:rsidRPr="00AB3A8F" w:rsidRDefault="00F41AC5" w:rsidP="00AB3A8F">
      <w:pPr>
        <w:tabs>
          <w:tab w:val="left" w:pos="4605"/>
        </w:tabs>
        <w:rPr>
          <w:rFonts w:ascii="Times New Roman" w:hAnsi="Times New Roman" w:cs="Times New Roman"/>
          <w:sz w:val="28"/>
          <w:szCs w:val="24"/>
        </w:rPr>
      </w:pPr>
    </w:p>
    <w:p w:rsidR="00F41AC5" w:rsidRPr="00AB3A8F" w:rsidRDefault="00F41AC5" w:rsidP="00F41AC5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A8F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F41AC5" w:rsidRPr="00AB3A8F" w:rsidRDefault="00F41AC5" w:rsidP="00F41AC5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A8F">
        <w:rPr>
          <w:rFonts w:ascii="Times New Roman" w:hAnsi="Times New Roman" w:cs="Times New Roman"/>
          <w:b/>
          <w:sz w:val="28"/>
          <w:szCs w:val="24"/>
        </w:rPr>
        <w:t>UNIVERSITAS PASUN</w:t>
      </w:r>
      <w:bookmarkStart w:id="0" w:name="_GoBack"/>
      <w:bookmarkEnd w:id="0"/>
      <w:r w:rsidRPr="00AB3A8F">
        <w:rPr>
          <w:rFonts w:ascii="Times New Roman" w:hAnsi="Times New Roman" w:cs="Times New Roman"/>
          <w:b/>
          <w:sz w:val="28"/>
          <w:szCs w:val="24"/>
        </w:rPr>
        <w:t>DAN</w:t>
      </w:r>
    </w:p>
    <w:p w:rsidR="00F41AC5" w:rsidRPr="00AB3A8F" w:rsidRDefault="00F41AC5" w:rsidP="00F41AC5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A8F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F41AC5" w:rsidRPr="00AB3A8F" w:rsidRDefault="00F41AC5" w:rsidP="00F41AC5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A8F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F41AC5" w:rsidRPr="00AB3A8F" w:rsidSect="00F41AC5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5"/>
    <w:rsid w:val="00066EE6"/>
    <w:rsid w:val="000A278B"/>
    <w:rsid w:val="00674D0A"/>
    <w:rsid w:val="006B0C72"/>
    <w:rsid w:val="00730C4C"/>
    <w:rsid w:val="007419A4"/>
    <w:rsid w:val="00850B8A"/>
    <w:rsid w:val="0088263E"/>
    <w:rsid w:val="00967D2E"/>
    <w:rsid w:val="00AB3A8F"/>
    <w:rsid w:val="00B36BBF"/>
    <w:rsid w:val="00C340E0"/>
    <w:rsid w:val="00F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3310"/>
  <w15:chartTrackingRefBased/>
  <w15:docId w15:val="{F9010D5A-8BB9-4315-A883-A210DADD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EC76-7694-401C-AB31-4C3003C3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Faisal's</dc:creator>
  <cp:keywords/>
  <dc:description/>
  <cp:lastModifiedBy>Faisal's</cp:lastModifiedBy>
  <cp:revision>11</cp:revision>
  <cp:lastPrinted>2017-05-17T15:11:00Z</cp:lastPrinted>
  <dcterms:created xsi:type="dcterms:W3CDTF">2017-02-15T11:09:00Z</dcterms:created>
  <dcterms:modified xsi:type="dcterms:W3CDTF">2017-05-17T15:11:00Z</dcterms:modified>
</cp:coreProperties>
</file>