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A6" w:rsidRDefault="00A32FA6" w:rsidP="00A32FA6">
      <w:pPr>
        <w:jc w:val="center"/>
        <w:rPr>
          <w:rFonts w:ascii="Times New Roman" w:hAnsi="Times New Roman"/>
          <w:b/>
          <w:sz w:val="24"/>
          <w:szCs w:val="24"/>
        </w:rPr>
      </w:pPr>
      <w:r>
        <w:rPr>
          <w:rFonts w:ascii="Times New Roman" w:hAnsi="Times New Roman"/>
          <w:b/>
          <w:sz w:val="24"/>
          <w:szCs w:val="24"/>
        </w:rPr>
        <w:t>ABSTRAK</w:t>
      </w:r>
    </w:p>
    <w:p w:rsidR="00A32FA6" w:rsidRPr="00641F19" w:rsidRDefault="00A32FA6" w:rsidP="00641F19">
      <w:pPr>
        <w:rPr>
          <w:rFonts w:ascii="Times New Roman" w:hAnsi="Times New Roman"/>
          <w:sz w:val="24"/>
          <w:szCs w:val="24"/>
          <w:lang w:val="en-US"/>
        </w:rPr>
      </w:pPr>
    </w:p>
    <w:p w:rsidR="000C6EBC" w:rsidRPr="00356DBF" w:rsidRDefault="00A32FA6" w:rsidP="000C6EBC">
      <w:pPr>
        <w:pStyle w:val="NormalWeb"/>
        <w:spacing w:before="0" w:beforeAutospacing="0" w:after="0" w:afterAutospacing="0"/>
        <w:ind w:right="-291"/>
        <w:jc w:val="both"/>
        <w:rPr>
          <w:color w:val="000000" w:themeColor="text1"/>
        </w:rPr>
      </w:pPr>
      <w:r>
        <w:rPr>
          <w:lang w:val="de-DE"/>
        </w:rPr>
        <w:t>Penelitian ini bertujuan untuk</w:t>
      </w:r>
      <w:r>
        <w:t xml:space="preserve"> </w:t>
      </w:r>
      <w:proofErr w:type="spellStart"/>
      <w:r w:rsidR="00D62477">
        <w:rPr>
          <w:lang w:val="en-US"/>
        </w:rPr>
        <w:t>mendapatkan</w:t>
      </w:r>
      <w:proofErr w:type="spellEnd"/>
      <w:r w:rsidR="00D62477">
        <w:rPr>
          <w:lang w:val="en-US"/>
        </w:rPr>
        <w:t xml:space="preserve"> </w:t>
      </w:r>
      <w:proofErr w:type="spellStart"/>
      <w:r w:rsidR="00D62477">
        <w:rPr>
          <w:lang w:val="en-US"/>
        </w:rPr>
        <w:t>perbedaan</w:t>
      </w:r>
      <w:proofErr w:type="spellEnd"/>
      <w:r>
        <w:t xml:space="preserve"> peningkatan  kemampuan berpikir kritis </w:t>
      </w:r>
      <w:r w:rsidR="00C43BE8" w:rsidRPr="00C43BE8">
        <w:t>dan</w:t>
      </w:r>
      <w:r>
        <w:t xml:space="preserve"> kemampuan berpikir kreatif matematik</w:t>
      </w:r>
      <w:r w:rsidR="001E7B7E">
        <w:t xml:space="preserve"> </w:t>
      </w:r>
      <w:r w:rsidR="00C43BE8" w:rsidRPr="00C43BE8">
        <w:t>dan pengembangan</w:t>
      </w:r>
      <w:r w:rsidR="001E7B7E">
        <w:t xml:space="preserve"> </w:t>
      </w:r>
      <w:r w:rsidR="00C43BE8" w:rsidRPr="00C43BE8">
        <w:t xml:space="preserve">efikasi diri </w:t>
      </w:r>
      <w:r w:rsidR="006208D6">
        <w:t>siswa SMA</w:t>
      </w:r>
      <w:r w:rsidR="00743A52">
        <w:rPr>
          <w:lang w:val="en-US"/>
        </w:rPr>
        <w:t xml:space="preserve"> </w:t>
      </w:r>
      <w:proofErr w:type="spellStart"/>
      <w:r w:rsidR="00743A52">
        <w:rPr>
          <w:lang w:val="en-US"/>
        </w:rPr>
        <w:t>pada</w:t>
      </w:r>
      <w:proofErr w:type="spellEnd"/>
      <w:r w:rsidR="00743A52">
        <w:rPr>
          <w:lang w:val="en-US"/>
        </w:rPr>
        <w:t xml:space="preserve"> </w:t>
      </w:r>
      <w:proofErr w:type="spellStart"/>
      <w:r w:rsidR="00743A52">
        <w:rPr>
          <w:lang w:val="en-US"/>
        </w:rPr>
        <w:t>materi</w:t>
      </w:r>
      <w:proofErr w:type="spellEnd"/>
      <w:r w:rsidR="00743A52">
        <w:rPr>
          <w:lang w:val="en-US"/>
        </w:rPr>
        <w:t xml:space="preserve"> </w:t>
      </w:r>
      <w:proofErr w:type="spellStart"/>
      <w:r w:rsidR="00743A52">
        <w:rPr>
          <w:lang w:val="en-US"/>
        </w:rPr>
        <w:t>geometri</w:t>
      </w:r>
      <w:proofErr w:type="spellEnd"/>
      <w:r w:rsidR="00C43BE8" w:rsidRPr="00C43BE8">
        <w:t>,</w:t>
      </w:r>
      <w:r w:rsidR="001E7B7E">
        <w:t xml:space="preserve"> </w:t>
      </w:r>
      <w:r>
        <w:rPr>
          <w:lang w:val="fi-FI"/>
        </w:rPr>
        <w:t xml:space="preserve"> antara siswa yang memperoleh </w:t>
      </w:r>
      <w:r w:rsidR="00C43BE8">
        <w:rPr>
          <w:lang w:val="fi-FI"/>
        </w:rPr>
        <w:t xml:space="preserve">strategi </w:t>
      </w:r>
      <w:r>
        <w:rPr>
          <w:lang w:val="fi-FI"/>
        </w:rPr>
        <w:t xml:space="preserve">pembelajaran </w:t>
      </w:r>
      <w:r w:rsidR="00C43BE8" w:rsidRPr="00C43BE8">
        <w:t>Konflik Kognitif</w:t>
      </w:r>
      <w:r>
        <w:rPr>
          <w:lang w:val="fi-FI"/>
        </w:rPr>
        <w:t xml:space="preserve"> dengan siswa yang memperoleh pembelajaran konvensional</w:t>
      </w:r>
      <w:r>
        <w:rPr>
          <w:lang w:val="de-DE"/>
        </w:rPr>
        <w:t>.</w:t>
      </w:r>
      <w:r w:rsidR="000C6EBC" w:rsidRPr="000C6EBC">
        <w:t xml:space="preserve"> </w:t>
      </w:r>
      <w:r w:rsidR="000C6EBC" w:rsidRPr="007C7B29">
        <w:t>Metode penelitian yang digunakan dalam penelitian ini merupakan Metode Campuran (</w:t>
      </w:r>
      <w:r w:rsidR="000C6EBC" w:rsidRPr="007C7B29">
        <w:rPr>
          <w:i/>
        </w:rPr>
        <w:t>Mixed Method</w:t>
      </w:r>
      <w:r w:rsidR="000C6EBC" w:rsidRPr="007C7B29">
        <w:t>) tipe penyisipan (</w:t>
      </w:r>
      <w:r w:rsidR="000C6EBC">
        <w:rPr>
          <w:i/>
        </w:rPr>
        <w:t>Embedded Design)</w:t>
      </w:r>
      <w:r>
        <w:rPr>
          <w:lang w:val="de-DE"/>
        </w:rPr>
        <w:t xml:space="preserve">. Populasi penelitian ini adalah seluruh siswa kelas </w:t>
      </w:r>
      <w:r>
        <w:t>X</w:t>
      </w:r>
      <w:r w:rsidR="00C43BE8">
        <w:rPr>
          <w:lang w:val="en-US"/>
        </w:rPr>
        <w:t>I</w:t>
      </w:r>
      <w:r>
        <w:t>I MIIA</w:t>
      </w:r>
      <w:r>
        <w:rPr>
          <w:lang w:val="de-DE"/>
        </w:rPr>
        <w:t xml:space="preserve"> </w:t>
      </w:r>
      <w:r>
        <w:t>di SMA Alfa Centauri</w:t>
      </w:r>
      <w:r w:rsidR="00887F58">
        <w:rPr>
          <w:lang w:val="en-US"/>
        </w:rPr>
        <w:t xml:space="preserve"> Bandung</w:t>
      </w:r>
      <w:r>
        <w:rPr>
          <w:lang w:val="de-DE"/>
        </w:rPr>
        <w:t xml:space="preserve">. </w:t>
      </w:r>
      <w:r>
        <w:t xml:space="preserve">Sampel dalam penelitian ini dipilih sebanyak 2 kelas </w:t>
      </w:r>
      <w:r>
        <w:rPr>
          <w:bCs/>
        </w:rPr>
        <w:t>dari kelas X</w:t>
      </w:r>
      <w:r w:rsidR="00C43BE8">
        <w:rPr>
          <w:bCs/>
          <w:lang w:val="en-US"/>
        </w:rPr>
        <w:t>I</w:t>
      </w:r>
      <w:r>
        <w:rPr>
          <w:bCs/>
        </w:rPr>
        <w:t>I MIIA</w:t>
      </w:r>
      <w:r>
        <w:rPr>
          <w:lang w:val="de-DE"/>
        </w:rPr>
        <w:t xml:space="preserve">. Kelas eksperimen memperoleh </w:t>
      </w:r>
      <w:r w:rsidR="00C43BE8">
        <w:rPr>
          <w:lang w:val="de-DE"/>
        </w:rPr>
        <w:t xml:space="preserve">strategi </w:t>
      </w:r>
      <w:r>
        <w:rPr>
          <w:lang w:val="de-DE"/>
        </w:rPr>
        <w:t xml:space="preserve">pembelajaran </w:t>
      </w:r>
      <w:proofErr w:type="spellStart"/>
      <w:r w:rsidR="00C43BE8">
        <w:rPr>
          <w:lang w:val="en-US"/>
        </w:rPr>
        <w:t>Konflik</w:t>
      </w:r>
      <w:proofErr w:type="spellEnd"/>
      <w:r w:rsidR="00C43BE8">
        <w:rPr>
          <w:lang w:val="en-US"/>
        </w:rPr>
        <w:t xml:space="preserve"> </w:t>
      </w:r>
      <w:proofErr w:type="spellStart"/>
      <w:r w:rsidR="00C43BE8">
        <w:rPr>
          <w:lang w:val="en-US"/>
        </w:rPr>
        <w:t>Kognitif</w:t>
      </w:r>
      <w:proofErr w:type="spellEnd"/>
      <w:r>
        <w:rPr>
          <w:lang w:val="de-DE"/>
        </w:rPr>
        <w:t xml:space="preserve"> dan kelas kontrol memperoleh pembelajaran konvensional. </w:t>
      </w:r>
      <w:r>
        <w:t xml:space="preserve">Instrumen penelitian meliputi tes berpikir kritis, </w:t>
      </w:r>
      <w:r w:rsidR="006208D6">
        <w:t xml:space="preserve">tes </w:t>
      </w:r>
      <w:r>
        <w:t xml:space="preserve">berpikir kreatif, angket </w:t>
      </w:r>
      <w:proofErr w:type="spellStart"/>
      <w:r w:rsidR="00C43BE8">
        <w:rPr>
          <w:lang w:val="en-US"/>
        </w:rPr>
        <w:t>efikasi</w:t>
      </w:r>
      <w:proofErr w:type="spellEnd"/>
      <w:r w:rsidR="00C43BE8">
        <w:rPr>
          <w:lang w:val="en-US"/>
        </w:rPr>
        <w:t xml:space="preserve"> </w:t>
      </w:r>
      <w:proofErr w:type="spellStart"/>
      <w:r w:rsidR="00C43BE8">
        <w:rPr>
          <w:lang w:val="en-US"/>
        </w:rPr>
        <w:t>diri</w:t>
      </w:r>
      <w:proofErr w:type="spellEnd"/>
      <w:r>
        <w:t xml:space="preserve">, pedoman observasi dan pedoman wawancara. Hasil penelitian menunjukkan bahwa </w:t>
      </w:r>
      <w:r w:rsidR="000C6EBC">
        <w:t xml:space="preserve">(1) </w:t>
      </w:r>
      <w:r w:rsidR="00C43BE8" w:rsidRPr="00C43BE8">
        <w:rPr>
          <w:color w:val="000000" w:themeColor="text1"/>
        </w:rPr>
        <w:t>peningkatan kemampuan</w:t>
      </w:r>
      <w:r w:rsidR="00C43BE8" w:rsidRPr="00A71D50">
        <w:rPr>
          <w:color w:val="000000" w:themeColor="text1"/>
        </w:rPr>
        <w:t xml:space="preserve"> </w:t>
      </w:r>
      <w:r w:rsidR="000C6EBC" w:rsidRPr="00A71D50">
        <w:rPr>
          <w:color w:val="000000" w:themeColor="text1"/>
        </w:rPr>
        <w:t xml:space="preserve">berpikir kritis </w:t>
      </w:r>
      <w:r w:rsidR="000D4B94" w:rsidRPr="00356DBF">
        <w:rPr>
          <w:color w:val="000000" w:themeColor="text1"/>
        </w:rPr>
        <w:t xml:space="preserve">dan kreatif </w:t>
      </w:r>
      <w:r w:rsidR="000D4B94" w:rsidRPr="00A71D50">
        <w:rPr>
          <w:color w:val="000000" w:themeColor="text1"/>
        </w:rPr>
        <w:t xml:space="preserve">matematik </w:t>
      </w:r>
      <w:r w:rsidR="000C6EBC" w:rsidRPr="00A71D50">
        <w:rPr>
          <w:color w:val="000000" w:themeColor="text1"/>
        </w:rPr>
        <w:t>peserta didik</w:t>
      </w:r>
      <w:r w:rsidR="000C6EBC" w:rsidRPr="00C43BE8">
        <w:rPr>
          <w:color w:val="000000" w:themeColor="text1"/>
        </w:rPr>
        <w:t xml:space="preserve"> yang</w:t>
      </w:r>
      <w:r w:rsidR="000C6EBC" w:rsidRPr="00A71D50">
        <w:rPr>
          <w:color w:val="000000" w:themeColor="text1"/>
        </w:rPr>
        <w:t xml:space="preserve"> memperoleh </w:t>
      </w:r>
      <w:r w:rsidR="00C43BE8" w:rsidRPr="00C43BE8">
        <w:rPr>
          <w:color w:val="000000" w:themeColor="text1"/>
        </w:rPr>
        <w:t xml:space="preserve">strategi </w:t>
      </w:r>
      <w:r w:rsidR="000C6EBC" w:rsidRPr="00A71D50">
        <w:rPr>
          <w:color w:val="000000" w:themeColor="text1"/>
        </w:rPr>
        <w:t xml:space="preserve">pembelajaran </w:t>
      </w:r>
      <w:r w:rsidR="00C43BE8" w:rsidRPr="00C43BE8">
        <w:rPr>
          <w:color w:val="000000" w:themeColor="text1"/>
        </w:rPr>
        <w:t>Konflik Kognitif</w:t>
      </w:r>
      <w:r w:rsidR="000C6EBC" w:rsidRPr="00C43BE8">
        <w:rPr>
          <w:color w:val="000000" w:themeColor="text1"/>
        </w:rPr>
        <w:t xml:space="preserve"> lebih </w:t>
      </w:r>
      <w:r w:rsidR="000D4B94" w:rsidRPr="00356DBF">
        <w:rPr>
          <w:color w:val="000000" w:themeColor="text1"/>
        </w:rPr>
        <w:t>tinggi</w:t>
      </w:r>
      <w:r w:rsidR="000C6EBC" w:rsidRPr="00C43BE8">
        <w:rPr>
          <w:color w:val="000000" w:themeColor="text1"/>
        </w:rPr>
        <w:t xml:space="preserve"> daripada  </w:t>
      </w:r>
      <w:r w:rsidR="000D4B94" w:rsidRPr="00356DBF">
        <w:rPr>
          <w:color w:val="000000" w:themeColor="text1"/>
        </w:rPr>
        <w:t xml:space="preserve">peningkatan </w:t>
      </w:r>
      <w:r w:rsidR="000C6EBC" w:rsidRPr="00C43BE8">
        <w:rPr>
          <w:color w:val="000000" w:themeColor="text1"/>
        </w:rPr>
        <w:t xml:space="preserve">kemampuan </w:t>
      </w:r>
      <w:r w:rsidR="000C6EBC" w:rsidRPr="00A71D50">
        <w:rPr>
          <w:color w:val="000000" w:themeColor="text1"/>
        </w:rPr>
        <w:t>peserta didik</w:t>
      </w:r>
      <w:r w:rsidR="000C6EBC" w:rsidRPr="00C43BE8">
        <w:rPr>
          <w:color w:val="000000" w:themeColor="text1"/>
        </w:rPr>
        <w:t xml:space="preserve"> yang memperoleh pembelajaran matematika secara konvensiona</w:t>
      </w:r>
      <w:r w:rsidR="00C43BE8" w:rsidRPr="00356DBF">
        <w:rPr>
          <w:color w:val="000000" w:themeColor="text1"/>
        </w:rPr>
        <w:t>l</w:t>
      </w:r>
      <w:r w:rsidR="000D4B94" w:rsidRPr="00356DBF">
        <w:rPr>
          <w:color w:val="000000" w:themeColor="text1"/>
        </w:rPr>
        <w:t>;</w:t>
      </w:r>
      <w:r w:rsidR="000C6EBC">
        <w:rPr>
          <w:color w:val="000000" w:themeColor="text1"/>
        </w:rPr>
        <w:t xml:space="preserve"> (2)</w:t>
      </w:r>
      <w:r w:rsidR="00C43BE8" w:rsidRPr="00C43BE8">
        <w:rPr>
          <w:color w:val="000000" w:themeColor="text1"/>
        </w:rPr>
        <w:t xml:space="preserve"> </w:t>
      </w:r>
      <w:r w:rsidR="000D4B94" w:rsidRPr="00356DBF">
        <w:rPr>
          <w:color w:val="000000" w:themeColor="text1"/>
        </w:rPr>
        <w:t>pengembangan efikasi diri</w:t>
      </w:r>
      <w:r w:rsidR="00C43BE8" w:rsidRPr="00C43BE8">
        <w:rPr>
          <w:color w:val="000000" w:themeColor="text1"/>
        </w:rPr>
        <w:t xml:space="preserve"> </w:t>
      </w:r>
      <w:r w:rsidR="00C43BE8" w:rsidRPr="00A71D50">
        <w:rPr>
          <w:color w:val="000000" w:themeColor="text1"/>
        </w:rPr>
        <w:t>matematik</w:t>
      </w:r>
      <w:r w:rsidR="00C43BE8" w:rsidRPr="00C43BE8">
        <w:rPr>
          <w:color w:val="000000" w:themeColor="text1"/>
        </w:rPr>
        <w:t xml:space="preserve"> </w:t>
      </w:r>
      <w:r w:rsidR="00C43BE8" w:rsidRPr="00A71D50">
        <w:rPr>
          <w:color w:val="000000" w:themeColor="text1"/>
        </w:rPr>
        <w:t>peserta didik</w:t>
      </w:r>
      <w:r w:rsidR="00C43BE8" w:rsidRPr="00C43BE8">
        <w:rPr>
          <w:color w:val="000000" w:themeColor="text1"/>
        </w:rPr>
        <w:t xml:space="preserve"> yang</w:t>
      </w:r>
      <w:r w:rsidR="00C43BE8" w:rsidRPr="00A71D50">
        <w:rPr>
          <w:color w:val="000000" w:themeColor="text1"/>
        </w:rPr>
        <w:t xml:space="preserve"> memperoleh </w:t>
      </w:r>
      <w:r w:rsidR="00C43BE8" w:rsidRPr="00C43BE8">
        <w:rPr>
          <w:color w:val="000000" w:themeColor="text1"/>
        </w:rPr>
        <w:t xml:space="preserve">strategi </w:t>
      </w:r>
      <w:r w:rsidR="00C43BE8" w:rsidRPr="00A71D50">
        <w:rPr>
          <w:color w:val="000000" w:themeColor="text1"/>
        </w:rPr>
        <w:t xml:space="preserve">pembelajaran </w:t>
      </w:r>
      <w:r w:rsidR="00C43BE8" w:rsidRPr="00C43BE8">
        <w:rPr>
          <w:color w:val="000000" w:themeColor="text1"/>
        </w:rPr>
        <w:t xml:space="preserve">Konflik Kognitif lebih baik daripada  </w:t>
      </w:r>
      <w:r w:rsidR="00C43BE8" w:rsidRPr="00A71D50">
        <w:rPr>
          <w:color w:val="000000" w:themeColor="text1"/>
        </w:rPr>
        <w:t>peserta didik</w:t>
      </w:r>
      <w:r w:rsidR="00C43BE8" w:rsidRPr="00C43BE8">
        <w:rPr>
          <w:color w:val="000000" w:themeColor="text1"/>
        </w:rPr>
        <w:t xml:space="preserve"> yang memperoleh pembelajaran matematika secara konvensional</w:t>
      </w:r>
      <w:r w:rsidR="000D4B94" w:rsidRPr="00356DBF">
        <w:rPr>
          <w:color w:val="000000" w:themeColor="text1"/>
        </w:rPr>
        <w:t>;</w:t>
      </w:r>
      <w:r w:rsidR="000C6EBC" w:rsidRPr="000C6EBC">
        <w:rPr>
          <w:color w:val="000000" w:themeColor="text1"/>
        </w:rPr>
        <w:t xml:space="preserve"> </w:t>
      </w:r>
      <w:r w:rsidR="00C43BE8" w:rsidRPr="00356DBF">
        <w:rPr>
          <w:color w:val="000000" w:themeColor="text1"/>
        </w:rPr>
        <w:t>(3)</w:t>
      </w:r>
      <w:r w:rsidR="00356DBF">
        <w:rPr>
          <w:color w:val="000000" w:themeColor="text1"/>
          <w:lang w:val="en-US"/>
        </w:rPr>
        <w:t xml:space="preserve"> </w:t>
      </w:r>
      <w:r w:rsidR="000C6EBC" w:rsidRPr="000C6EBC">
        <w:rPr>
          <w:color w:val="000000" w:themeColor="text1"/>
        </w:rPr>
        <w:t xml:space="preserve">terdapat  hubungan </w:t>
      </w:r>
      <w:proofErr w:type="spellStart"/>
      <w:r w:rsidR="00356DBF">
        <w:rPr>
          <w:color w:val="000000" w:themeColor="text1"/>
          <w:lang w:val="en-US"/>
        </w:rPr>
        <w:t>saling</w:t>
      </w:r>
      <w:proofErr w:type="spellEnd"/>
      <w:r w:rsidR="00356DBF">
        <w:rPr>
          <w:color w:val="000000" w:themeColor="text1"/>
          <w:lang w:val="en-US"/>
        </w:rPr>
        <w:t xml:space="preserve"> </w:t>
      </w:r>
      <w:proofErr w:type="spellStart"/>
      <w:r w:rsidR="00356DBF">
        <w:rPr>
          <w:color w:val="000000" w:themeColor="text1"/>
          <w:lang w:val="en-US"/>
        </w:rPr>
        <w:t>memperkuat</w:t>
      </w:r>
      <w:proofErr w:type="spellEnd"/>
      <w:r w:rsidR="00356DBF">
        <w:rPr>
          <w:color w:val="000000" w:themeColor="text1"/>
          <w:lang w:val="en-US"/>
        </w:rPr>
        <w:t xml:space="preserve"> </w:t>
      </w:r>
      <w:proofErr w:type="spellStart"/>
      <w:r w:rsidR="00356DBF">
        <w:rPr>
          <w:color w:val="000000" w:themeColor="text1"/>
          <w:lang w:val="en-US"/>
        </w:rPr>
        <w:t>secara</w:t>
      </w:r>
      <w:proofErr w:type="spellEnd"/>
      <w:r w:rsidR="00356DBF">
        <w:rPr>
          <w:color w:val="000000" w:themeColor="text1"/>
          <w:lang w:val="en-US"/>
        </w:rPr>
        <w:t xml:space="preserve"> </w:t>
      </w:r>
      <w:proofErr w:type="spellStart"/>
      <w:r w:rsidR="00356DBF">
        <w:rPr>
          <w:color w:val="000000" w:themeColor="text1"/>
          <w:lang w:val="en-US"/>
        </w:rPr>
        <w:t>positif</w:t>
      </w:r>
      <w:proofErr w:type="spellEnd"/>
      <w:r w:rsidR="000C6EBC" w:rsidRPr="000C6EBC">
        <w:rPr>
          <w:color w:val="000000" w:themeColor="text1"/>
        </w:rPr>
        <w:t xml:space="preserve"> antara  berpikir  kritis  </w:t>
      </w:r>
      <w:r w:rsidR="00C43BE8">
        <w:rPr>
          <w:color w:val="000000" w:themeColor="text1"/>
        </w:rPr>
        <w:t>dengan  berpikir kreatif</w:t>
      </w:r>
      <w:r w:rsidR="00C43BE8" w:rsidRPr="00356DBF">
        <w:rPr>
          <w:color w:val="000000" w:themeColor="text1"/>
        </w:rPr>
        <w:t>, antara kemampuan berpikir kritis dengan efikasi diri, serta antara kemampuan berpikir kreatif dengan efikasi diri</w:t>
      </w:r>
      <w:r w:rsidR="00356DBF" w:rsidRPr="00356DBF">
        <w:rPr>
          <w:color w:val="000000" w:themeColor="text1"/>
        </w:rPr>
        <w:t>.</w:t>
      </w:r>
    </w:p>
    <w:p w:rsidR="00A32FA6" w:rsidRPr="00A32FA6" w:rsidRDefault="00A32FA6" w:rsidP="00A32FA6">
      <w:pPr>
        <w:pStyle w:val="NoSpacing"/>
        <w:jc w:val="both"/>
        <w:rPr>
          <w:color w:val="000000" w:themeColor="text1"/>
          <w:lang w:val="id-ID"/>
        </w:rPr>
      </w:pPr>
    </w:p>
    <w:p w:rsidR="00A32FA6" w:rsidRDefault="00A32FA6" w:rsidP="00A32FA6">
      <w:pPr>
        <w:tabs>
          <w:tab w:val="left" w:pos="4820"/>
        </w:tabs>
        <w:ind w:firstLine="720"/>
        <w:jc w:val="both"/>
        <w:rPr>
          <w:rFonts w:ascii="Times New Roman" w:hAnsi="Times New Roman"/>
          <w:sz w:val="24"/>
          <w:szCs w:val="24"/>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769"/>
      </w:tblGrid>
      <w:tr w:rsidR="00A32FA6" w:rsidTr="00A32FA6">
        <w:tc>
          <w:tcPr>
            <w:tcW w:w="1384" w:type="dxa"/>
            <w:hideMark/>
          </w:tcPr>
          <w:p w:rsidR="00A32FA6" w:rsidRDefault="00A32FA6">
            <w:pPr>
              <w:jc w:val="both"/>
              <w:rPr>
                <w:rFonts w:ascii="Times New Roman" w:hAnsi="Times New Roman"/>
                <w:sz w:val="24"/>
                <w:szCs w:val="24"/>
              </w:rPr>
            </w:pPr>
            <w:r>
              <w:rPr>
                <w:rFonts w:ascii="Times New Roman" w:hAnsi="Times New Roman"/>
                <w:sz w:val="24"/>
                <w:szCs w:val="24"/>
              </w:rPr>
              <w:t>Kata kunci:</w:t>
            </w:r>
          </w:p>
        </w:tc>
        <w:tc>
          <w:tcPr>
            <w:tcW w:w="6769" w:type="dxa"/>
          </w:tcPr>
          <w:p w:rsidR="00A32FA6" w:rsidRDefault="00C43BE8">
            <w:pPr>
              <w:rPr>
                <w:rFonts w:ascii="Times New Roman" w:hAnsi="Times New Roman"/>
                <w:sz w:val="24"/>
                <w:szCs w:val="24"/>
                <w:lang w:val="en-US"/>
              </w:rPr>
            </w:pPr>
            <w:proofErr w:type="spellStart"/>
            <w:r>
              <w:rPr>
                <w:rFonts w:ascii="Times New Roman" w:hAnsi="Times New Roman"/>
                <w:sz w:val="24"/>
                <w:szCs w:val="24"/>
                <w:lang w:val="en-US"/>
              </w:rPr>
              <w:t>Strategi</w:t>
            </w:r>
            <w:proofErr w:type="spellEnd"/>
            <w:r w:rsidR="001E7B7E">
              <w:rPr>
                <w:rFonts w:ascii="Times New Roman" w:hAnsi="Times New Roman"/>
                <w:sz w:val="24"/>
                <w:szCs w:val="24"/>
              </w:rPr>
              <w:t xml:space="preserve"> </w:t>
            </w:r>
            <w:r>
              <w:rPr>
                <w:rFonts w:ascii="Times New Roman" w:hAnsi="Times New Roman"/>
                <w:sz w:val="24"/>
                <w:szCs w:val="24"/>
                <w:lang w:val="en-US"/>
              </w:rPr>
              <w:t>p</w:t>
            </w:r>
            <w:r w:rsidR="001E7B7E">
              <w:rPr>
                <w:rFonts w:ascii="Times New Roman" w:hAnsi="Times New Roman"/>
                <w:sz w:val="24"/>
                <w:szCs w:val="24"/>
              </w:rPr>
              <w:t>embelajaran</w:t>
            </w:r>
            <w:r w:rsidR="00A32FA6">
              <w:rPr>
                <w:rFonts w:ascii="Times New Roman" w:hAnsi="Times New Roman"/>
                <w:sz w:val="24"/>
                <w:szCs w:val="24"/>
              </w:rPr>
              <w:t xml:space="preserve"> </w:t>
            </w:r>
            <w:proofErr w:type="spellStart"/>
            <w:r>
              <w:rPr>
                <w:rFonts w:ascii="Times New Roman" w:hAnsi="Times New Roman"/>
                <w:sz w:val="24"/>
                <w:szCs w:val="24"/>
                <w:lang w:val="en-US"/>
              </w:rPr>
              <w:t>Konflik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Kognitif</w:t>
            </w:r>
            <w:proofErr w:type="spellEnd"/>
            <w:r w:rsidR="00A32FA6">
              <w:rPr>
                <w:rFonts w:ascii="Times New Roman" w:hAnsi="Times New Roman"/>
                <w:sz w:val="24"/>
                <w:szCs w:val="24"/>
              </w:rPr>
              <w:t>, kemampuan berpikir kritis</w:t>
            </w:r>
            <w:r w:rsidR="00A32FA6">
              <w:rPr>
                <w:rFonts w:ascii="Times New Roman" w:hAnsi="Times New Roman"/>
                <w:sz w:val="24"/>
                <w:szCs w:val="24"/>
                <w:lang w:val="en-US"/>
              </w:rPr>
              <w:t xml:space="preserve"> </w:t>
            </w:r>
            <w:r w:rsidR="00A32FA6">
              <w:rPr>
                <w:rFonts w:ascii="Times New Roman" w:hAnsi="Times New Roman"/>
                <w:sz w:val="24"/>
                <w:szCs w:val="24"/>
              </w:rPr>
              <w:t>matematik, kemampuan berpikir kreatif matematik dan</w:t>
            </w:r>
            <w:r w:rsidR="00A32FA6">
              <w:rPr>
                <w:rFonts w:ascii="Times New Roman" w:hAnsi="Times New Roman"/>
                <w:sz w:val="24"/>
                <w:szCs w:val="24"/>
                <w:lang w:val="en-US"/>
              </w:rPr>
              <w:t xml:space="preserve"> </w:t>
            </w:r>
            <w:proofErr w:type="spellStart"/>
            <w:r>
              <w:rPr>
                <w:rFonts w:ascii="Times New Roman" w:hAnsi="Times New Roman"/>
                <w:sz w:val="24"/>
                <w:szCs w:val="24"/>
                <w:lang w:val="en-US"/>
              </w:rPr>
              <w:t>efikasi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diri</w:t>
            </w:r>
            <w:proofErr w:type="spellEnd"/>
          </w:p>
          <w:p w:rsidR="00A32FA6" w:rsidRDefault="00A32FA6">
            <w:pPr>
              <w:jc w:val="both"/>
              <w:rPr>
                <w:rFonts w:ascii="Times New Roman" w:hAnsi="Times New Roman"/>
                <w:sz w:val="24"/>
                <w:szCs w:val="24"/>
              </w:rPr>
            </w:pPr>
          </w:p>
        </w:tc>
      </w:tr>
    </w:tbl>
    <w:p w:rsidR="00A32FA6" w:rsidRDefault="00A32FA6" w:rsidP="00A32FA6">
      <w:pPr>
        <w:jc w:val="center"/>
        <w:rPr>
          <w:rFonts w:ascii="Times New Roman" w:hAnsi="Times New Roman"/>
          <w:sz w:val="24"/>
          <w:szCs w:val="24"/>
          <w:lang w:eastAsia="ko-KR"/>
        </w:rPr>
      </w:pPr>
    </w:p>
    <w:p w:rsidR="006B28BD" w:rsidRDefault="006B28BD" w:rsidP="00A32FA6">
      <w:pPr>
        <w:jc w:val="center"/>
        <w:rPr>
          <w:rFonts w:ascii="Times New Roman" w:hAnsi="Times New Roman"/>
          <w:sz w:val="24"/>
          <w:szCs w:val="24"/>
          <w:lang w:eastAsia="ko-KR"/>
        </w:rPr>
      </w:pPr>
    </w:p>
    <w:p w:rsidR="006B28BD" w:rsidRDefault="006B28BD" w:rsidP="00C43BE8">
      <w:pPr>
        <w:rPr>
          <w:rFonts w:ascii="Times New Roman" w:hAnsi="Times New Roman"/>
          <w:sz w:val="24"/>
          <w:szCs w:val="24"/>
          <w:lang w:eastAsia="ko-KR"/>
        </w:rPr>
      </w:pPr>
    </w:p>
    <w:p w:rsidR="006208D6" w:rsidRDefault="006208D6" w:rsidP="00C43BE8">
      <w:pPr>
        <w:rPr>
          <w:rFonts w:ascii="Times New Roman" w:hAnsi="Times New Roman"/>
          <w:sz w:val="24"/>
          <w:szCs w:val="24"/>
          <w:lang w:eastAsia="ko-KR"/>
        </w:rPr>
      </w:pPr>
    </w:p>
    <w:p w:rsidR="006208D6" w:rsidRDefault="006208D6" w:rsidP="00C43BE8">
      <w:pPr>
        <w:rPr>
          <w:rFonts w:ascii="Times New Roman" w:hAnsi="Times New Roman"/>
          <w:sz w:val="24"/>
          <w:szCs w:val="24"/>
          <w:lang w:eastAsia="ko-KR"/>
        </w:rPr>
      </w:pPr>
    </w:p>
    <w:p w:rsidR="006208D6" w:rsidRDefault="006208D6" w:rsidP="00C43BE8">
      <w:pPr>
        <w:rPr>
          <w:rFonts w:ascii="Times New Roman" w:hAnsi="Times New Roman"/>
          <w:sz w:val="24"/>
          <w:szCs w:val="24"/>
          <w:lang w:eastAsia="ko-KR"/>
        </w:rPr>
      </w:pPr>
    </w:p>
    <w:p w:rsidR="006208D6" w:rsidRDefault="006208D6" w:rsidP="00C43BE8">
      <w:pPr>
        <w:rPr>
          <w:rFonts w:ascii="Times New Roman" w:hAnsi="Times New Roman"/>
          <w:sz w:val="24"/>
          <w:szCs w:val="24"/>
          <w:lang w:eastAsia="ko-KR"/>
        </w:rPr>
      </w:pPr>
    </w:p>
    <w:p w:rsidR="006208D6" w:rsidRPr="006208D6" w:rsidRDefault="006208D6" w:rsidP="00C43BE8">
      <w:pPr>
        <w:rPr>
          <w:rFonts w:ascii="Times New Roman" w:hAnsi="Times New Roman"/>
          <w:sz w:val="24"/>
          <w:szCs w:val="24"/>
          <w:lang w:eastAsia="ko-KR"/>
        </w:rPr>
      </w:pPr>
    </w:p>
    <w:p w:rsidR="006B28BD" w:rsidRPr="006B28BD" w:rsidRDefault="006B28BD" w:rsidP="00A32FA6">
      <w:pPr>
        <w:jc w:val="center"/>
        <w:rPr>
          <w:rFonts w:ascii="Times New Roman" w:hAnsi="Times New Roman"/>
          <w:sz w:val="24"/>
          <w:szCs w:val="24"/>
          <w:lang w:eastAsia="ko-KR"/>
        </w:rPr>
      </w:pPr>
    </w:p>
    <w:p w:rsidR="00DA2B12" w:rsidRPr="006B28BD" w:rsidRDefault="00DA2B12" w:rsidP="006B28BD">
      <w:pPr>
        <w:spacing w:after="0" w:line="240" w:lineRule="auto"/>
        <w:jc w:val="center"/>
        <w:rPr>
          <w:rFonts w:ascii="Times New Roman" w:hAnsi="Times New Roman"/>
          <w:b/>
          <w:sz w:val="24"/>
          <w:szCs w:val="24"/>
        </w:rPr>
      </w:pPr>
      <w:r w:rsidRPr="006B28BD">
        <w:rPr>
          <w:rFonts w:ascii="Times New Roman" w:hAnsi="Times New Roman"/>
          <w:b/>
          <w:sz w:val="24"/>
          <w:szCs w:val="24"/>
        </w:rPr>
        <w:lastRenderedPageBreak/>
        <w:t>ABSTRACT</w:t>
      </w:r>
    </w:p>
    <w:p w:rsidR="00DA2B12" w:rsidRPr="00DA2B12" w:rsidRDefault="00DA2B12" w:rsidP="00DA2B12">
      <w:pPr>
        <w:spacing w:after="0" w:line="240" w:lineRule="auto"/>
        <w:jc w:val="both"/>
        <w:rPr>
          <w:rFonts w:ascii="Times New Roman" w:hAnsi="Times New Roman"/>
          <w:sz w:val="24"/>
          <w:szCs w:val="24"/>
        </w:rPr>
      </w:pPr>
    </w:p>
    <w:p w:rsidR="00DA2B12" w:rsidRPr="00DA2B12" w:rsidRDefault="00DA2B12" w:rsidP="00DA2B12">
      <w:pPr>
        <w:spacing w:after="0" w:line="240" w:lineRule="auto"/>
        <w:jc w:val="both"/>
        <w:rPr>
          <w:rFonts w:ascii="Times New Roman" w:hAnsi="Times New Roman"/>
          <w:sz w:val="24"/>
          <w:szCs w:val="24"/>
        </w:rPr>
      </w:pPr>
    </w:p>
    <w:p w:rsidR="00DA2B12" w:rsidRPr="00887F58" w:rsidRDefault="00DA2B12" w:rsidP="00DA2B12">
      <w:pPr>
        <w:spacing w:after="0" w:line="240" w:lineRule="auto"/>
        <w:jc w:val="both"/>
        <w:rPr>
          <w:rFonts w:ascii="Times New Roman" w:hAnsi="Times New Roman"/>
          <w:sz w:val="24"/>
          <w:szCs w:val="24"/>
          <w:lang w:val="en-US"/>
        </w:rPr>
      </w:pPr>
      <w:r w:rsidRPr="00DA2B12">
        <w:rPr>
          <w:rFonts w:ascii="Times New Roman" w:hAnsi="Times New Roman"/>
          <w:sz w:val="24"/>
          <w:szCs w:val="24"/>
        </w:rPr>
        <w:t xml:space="preserve">This study aimed to </w:t>
      </w:r>
      <w:r w:rsidR="00D62477">
        <w:rPr>
          <w:rFonts w:ascii="Times New Roman" w:hAnsi="Times New Roman"/>
          <w:sz w:val="24"/>
          <w:szCs w:val="24"/>
          <w:lang w:val="en-US"/>
        </w:rPr>
        <w:t xml:space="preserve">get </w:t>
      </w:r>
      <w:r w:rsidRPr="00DA2B12">
        <w:rPr>
          <w:rFonts w:ascii="Times New Roman" w:hAnsi="Times New Roman"/>
          <w:sz w:val="24"/>
          <w:szCs w:val="24"/>
        </w:rPr>
        <w:t>the increase in critical thinking skills and creative thinking skills</w:t>
      </w:r>
      <w:r w:rsidR="00C43BE8">
        <w:rPr>
          <w:rFonts w:ascii="Times New Roman" w:hAnsi="Times New Roman"/>
          <w:sz w:val="24"/>
          <w:szCs w:val="24"/>
          <w:lang w:val="en-US"/>
        </w:rPr>
        <w:t xml:space="preserve"> a</w:t>
      </w:r>
      <w:r w:rsidR="006208D6">
        <w:rPr>
          <w:rFonts w:ascii="Times New Roman" w:hAnsi="Times New Roman"/>
          <w:sz w:val="24"/>
          <w:szCs w:val="24"/>
          <w:lang w:val="en-US"/>
        </w:rPr>
        <w:t xml:space="preserve">nd the develop of self-efficacy of </w:t>
      </w:r>
      <w:proofErr w:type="spellStart"/>
      <w:r w:rsidR="006208D6">
        <w:rPr>
          <w:rFonts w:ascii="Times New Roman" w:hAnsi="Times New Roman"/>
          <w:sz w:val="24"/>
          <w:szCs w:val="24"/>
          <w:lang w:val="en-US"/>
        </w:rPr>
        <w:t>highschool</w:t>
      </w:r>
      <w:proofErr w:type="spellEnd"/>
      <w:r w:rsidR="006208D6">
        <w:rPr>
          <w:rFonts w:ascii="Times New Roman" w:hAnsi="Times New Roman"/>
          <w:sz w:val="24"/>
          <w:szCs w:val="24"/>
          <w:lang w:val="en-US"/>
        </w:rPr>
        <w:t>’</w:t>
      </w:r>
      <w:r w:rsidR="006208D6">
        <w:rPr>
          <w:rFonts w:ascii="Times New Roman" w:hAnsi="Times New Roman"/>
          <w:sz w:val="24"/>
          <w:szCs w:val="24"/>
        </w:rPr>
        <w:t>s students</w:t>
      </w:r>
      <w:r w:rsidR="00C43BE8">
        <w:rPr>
          <w:rFonts w:ascii="Times New Roman" w:hAnsi="Times New Roman"/>
          <w:sz w:val="24"/>
          <w:szCs w:val="24"/>
          <w:lang w:val="en-US"/>
        </w:rPr>
        <w:t xml:space="preserve"> </w:t>
      </w:r>
      <w:r w:rsidR="00743A52">
        <w:rPr>
          <w:rFonts w:ascii="Times New Roman" w:hAnsi="Times New Roman"/>
          <w:sz w:val="24"/>
          <w:szCs w:val="24"/>
          <w:lang w:val="en-US"/>
        </w:rPr>
        <w:t>in geometry</w:t>
      </w:r>
      <w:r w:rsidR="00C43BE8">
        <w:rPr>
          <w:rFonts w:ascii="Times New Roman" w:hAnsi="Times New Roman"/>
          <w:sz w:val="24"/>
          <w:szCs w:val="24"/>
          <w:lang w:val="en-US"/>
        </w:rPr>
        <w:t>,</w:t>
      </w:r>
      <w:r w:rsidR="001E7B7E">
        <w:rPr>
          <w:rFonts w:ascii="Times New Roman" w:hAnsi="Times New Roman"/>
          <w:sz w:val="24"/>
          <w:szCs w:val="24"/>
        </w:rPr>
        <w:t xml:space="preserve"> </w:t>
      </w:r>
      <w:r w:rsidRPr="00DA2B12">
        <w:rPr>
          <w:rFonts w:ascii="Times New Roman" w:hAnsi="Times New Roman"/>
          <w:sz w:val="24"/>
          <w:szCs w:val="24"/>
        </w:rPr>
        <w:t xml:space="preserve">among students acquire mathematical </w:t>
      </w:r>
      <w:r w:rsidR="00C43BE8">
        <w:rPr>
          <w:rFonts w:ascii="Times New Roman" w:hAnsi="Times New Roman"/>
          <w:sz w:val="24"/>
          <w:szCs w:val="24"/>
          <w:lang w:val="en-US"/>
        </w:rPr>
        <w:t>Cognitive Conflict</w:t>
      </w:r>
      <w:r w:rsidRPr="00DA2B12">
        <w:rPr>
          <w:rFonts w:ascii="Times New Roman" w:hAnsi="Times New Roman"/>
          <w:sz w:val="24"/>
          <w:szCs w:val="24"/>
        </w:rPr>
        <w:t xml:space="preserve"> learning</w:t>
      </w:r>
      <w:r w:rsidR="00C43BE8">
        <w:rPr>
          <w:rFonts w:ascii="Times New Roman" w:hAnsi="Times New Roman"/>
          <w:sz w:val="24"/>
          <w:szCs w:val="24"/>
          <w:lang w:val="en-US"/>
        </w:rPr>
        <w:t xml:space="preserve"> strategy</w:t>
      </w:r>
      <w:r w:rsidRPr="00DA2B12">
        <w:rPr>
          <w:rFonts w:ascii="Times New Roman" w:hAnsi="Times New Roman"/>
          <w:sz w:val="24"/>
          <w:szCs w:val="24"/>
        </w:rPr>
        <w:t xml:space="preserve"> with students who received conventional learning. The method used in this research is the method Mixed (Mixed Method) type of insertion (Embedded Design). The study population was all students of class X</w:t>
      </w:r>
      <w:r w:rsidR="00887F58">
        <w:rPr>
          <w:rFonts w:ascii="Times New Roman" w:hAnsi="Times New Roman"/>
          <w:sz w:val="24"/>
          <w:szCs w:val="24"/>
          <w:lang w:val="en-US"/>
        </w:rPr>
        <w:t>I</w:t>
      </w:r>
      <w:r w:rsidRPr="00DA2B12">
        <w:rPr>
          <w:rFonts w:ascii="Times New Roman" w:hAnsi="Times New Roman"/>
          <w:sz w:val="24"/>
          <w:szCs w:val="24"/>
        </w:rPr>
        <w:t>I SMA MIIA in Alfa Centauri</w:t>
      </w:r>
      <w:r w:rsidR="00887F58">
        <w:rPr>
          <w:rFonts w:ascii="Times New Roman" w:hAnsi="Times New Roman"/>
          <w:sz w:val="24"/>
          <w:szCs w:val="24"/>
          <w:lang w:val="en-US"/>
        </w:rPr>
        <w:t xml:space="preserve"> Bandung</w:t>
      </w:r>
      <w:r w:rsidRPr="00DA2B12">
        <w:rPr>
          <w:rFonts w:ascii="Times New Roman" w:hAnsi="Times New Roman"/>
          <w:sz w:val="24"/>
          <w:szCs w:val="24"/>
        </w:rPr>
        <w:t>. Samples have been as many as two classes of class X</w:t>
      </w:r>
      <w:r w:rsidR="00887F58">
        <w:rPr>
          <w:rFonts w:ascii="Times New Roman" w:hAnsi="Times New Roman"/>
          <w:sz w:val="24"/>
          <w:szCs w:val="24"/>
          <w:lang w:val="en-US"/>
        </w:rPr>
        <w:t>I</w:t>
      </w:r>
      <w:r w:rsidRPr="00DA2B12">
        <w:rPr>
          <w:rFonts w:ascii="Times New Roman" w:hAnsi="Times New Roman"/>
          <w:sz w:val="24"/>
          <w:szCs w:val="24"/>
        </w:rPr>
        <w:t xml:space="preserve">I MIIA. </w:t>
      </w:r>
      <w:r w:rsidR="00887F58">
        <w:rPr>
          <w:rFonts w:ascii="Times New Roman" w:hAnsi="Times New Roman"/>
          <w:sz w:val="24"/>
          <w:szCs w:val="24"/>
          <w:lang w:val="en-US"/>
        </w:rPr>
        <w:t>Cognitive Conflict</w:t>
      </w:r>
      <w:r w:rsidRPr="00DA2B12">
        <w:rPr>
          <w:rFonts w:ascii="Times New Roman" w:hAnsi="Times New Roman"/>
          <w:sz w:val="24"/>
          <w:szCs w:val="24"/>
        </w:rPr>
        <w:t xml:space="preserve"> </w:t>
      </w:r>
      <w:proofErr w:type="gramStart"/>
      <w:r w:rsidRPr="00DA2B12">
        <w:rPr>
          <w:rFonts w:ascii="Times New Roman" w:hAnsi="Times New Roman"/>
          <w:sz w:val="24"/>
          <w:szCs w:val="24"/>
        </w:rPr>
        <w:t>obtain</w:t>
      </w:r>
      <w:proofErr w:type="gramEnd"/>
      <w:r w:rsidRPr="00DA2B12">
        <w:rPr>
          <w:rFonts w:ascii="Times New Roman" w:hAnsi="Times New Roman"/>
          <w:sz w:val="24"/>
          <w:szCs w:val="24"/>
        </w:rPr>
        <w:t xml:space="preserve"> experimental class learning and conventional learning gain control class. The research instruments include tests of critical thinking, </w:t>
      </w:r>
      <w:r w:rsidR="006208D6">
        <w:rPr>
          <w:rFonts w:ascii="Times New Roman" w:hAnsi="Times New Roman"/>
          <w:sz w:val="24"/>
          <w:szCs w:val="24"/>
        </w:rPr>
        <w:t xml:space="preserve">test of </w:t>
      </w:r>
      <w:r w:rsidRPr="00DA2B12">
        <w:rPr>
          <w:rFonts w:ascii="Times New Roman" w:hAnsi="Times New Roman"/>
          <w:sz w:val="24"/>
          <w:szCs w:val="24"/>
        </w:rPr>
        <w:t xml:space="preserve">creative thinking, </w:t>
      </w:r>
      <w:r w:rsidR="00887F58">
        <w:rPr>
          <w:rFonts w:ascii="Times New Roman" w:hAnsi="Times New Roman"/>
          <w:sz w:val="24"/>
          <w:szCs w:val="24"/>
          <w:lang w:val="en-US"/>
        </w:rPr>
        <w:t xml:space="preserve">self-efficacy </w:t>
      </w:r>
      <w:r w:rsidRPr="00DA2B12">
        <w:rPr>
          <w:rFonts w:ascii="Times New Roman" w:hAnsi="Times New Roman"/>
          <w:sz w:val="24"/>
          <w:szCs w:val="24"/>
        </w:rPr>
        <w:t xml:space="preserve">questionnaire, observation and interview guides. The results showed that (1) </w:t>
      </w:r>
      <w:r w:rsidR="000D4B94">
        <w:rPr>
          <w:rFonts w:ascii="Times New Roman" w:hAnsi="Times New Roman"/>
          <w:sz w:val="24"/>
          <w:szCs w:val="24"/>
          <w:lang w:val="en-US"/>
        </w:rPr>
        <w:t xml:space="preserve">the </w:t>
      </w:r>
      <w:r w:rsidRPr="00DA2B12">
        <w:rPr>
          <w:rFonts w:ascii="Times New Roman" w:hAnsi="Times New Roman"/>
          <w:sz w:val="24"/>
          <w:szCs w:val="24"/>
        </w:rPr>
        <w:t>improvement</w:t>
      </w:r>
      <w:r w:rsidR="00887F58">
        <w:rPr>
          <w:rFonts w:ascii="Times New Roman" w:hAnsi="Times New Roman"/>
          <w:sz w:val="24"/>
          <w:szCs w:val="24"/>
        </w:rPr>
        <w:t xml:space="preserve"> of critical </w:t>
      </w:r>
      <w:r w:rsidR="000D4B94">
        <w:rPr>
          <w:rFonts w:ascii="Times New Roman" w:hAnsi="Times New Roman"/>
          <w:sz w:val="24"/>
          <w:szCs w:val="24"/>
          <w:lang w:val="en-US"/>
        </w:rPr>
        <w:t xml:space="preserve">and creative </w:t>
      </w:r>
      <w:r w:rsidR="00887F58">
        <w:rPr>
          <w:rFonts w:ascii="Times New Roman" w:hAnsi="Times New Roman"/>
          <w:sz w:val="24"/>
          <w:szCs w:val="24"/>
        </w:rPr>
        <w:t>thinking skills</w:t>
      </w:r>
      <w:r w:rsidR="00887F58">
        <w:rPr>
          <w:rFonts w:ascii="Times New Roman" w:hAnsi="Times New Roman"/>
          <w:sz w:val="24"/>
          <w:szCs w:val="24"/>
          <w:lang w:val="en-US"/>
        </w:rPr>
        <w:t xml:space="preserve"> of mathematics, </w:t>
      </w:r>
      <w:r w:rsidRPr="00DA2B12">
        <w:rPr>
          <w:rFonts w:ascii="Times New Roman" w:hAnsi="Times New Roman"/>
          <w:sz w:val="24"/>
          <w:szCs w:val="24"/>
        </w:rPr>
        <w:t xml:space="preserve">learners who acquire learning </w:t>
      </w:r>
      <w:r w:rsidR="00887F58">
        <w:rPr>
          <w:rFonts w:ascii="Times New Roman" w:hAnsi="Times New Roman"/>
          <w:sz w:val="24"/>
          <w:szCs w:val="24"/>
          <w:lang w:val="en-US"/>
        </w:rPr>
        <w:t>Cognitive Conflict</w:t>
      </w:r>
      <w:r w:rsidRPr="00DA2B12">
        <w:rPr>
          <w:rFonts w:ascii="Times New Roman" w:hAnsi="Times New Roman"/>
          <w:sz w:val="24"/>
          <w:szCs w:val="24"/>
        </w:rPr>
        <w:t xml:space="preserve"> better than the ability of learners who obtained mathematics conventionally</w:t>
      </w:r>
      <w:r w:rsidR="000D4B94">
        <w:rPr>
          <w:rFonts w:ascii="Times New Roman" w:hAnsi="Times New Roman"/>
          <w:sz w:val="24"/>
          <w:szCs w:val="24"/>
          <w:lang w:val="en-US"/>
        </w:rPr>
        <w:t>;</w:t>
      </w:r>
      <w:r w:rsidRPr="00DA2B12">
        <w:rPr>
          <w:rFonts w:ascii="Times New Roman" w:hAnsi="Times New Roman"/>
          <w:sz w:val="24"/>
          <w:szCs w:val="24"/>
        </w:rPr>
        <w:t xml:space="preserve"> (2) </w:t>
      </w:r>
      <w:r w:rsidR="00887F58" w:rsidRPr="00DA2B12">
        <w:rPr>
          <w:rFonts w:ascii="Times New Roman" w:hAnsi="Times New Roman"/>
          <w:sz w:val="24"/>
          <w:szCs w:val="24"/>
        </w:rPr>
        <w:t xml:space="preserve"> </w:t>
      </w:r>
      <w:r w:rsidR="000D4B94">
        <w:rPr>
          <w:rFonts w:ascii="Times New Roman" w:hAnsi="Times New Roman"/>
          <w:sz w:val="24"/>
          <w:szCs w:val="24"/>
          <w:lang w:val="en-US"/>
        </w:rPr>
        <w:t xml:space="preserve">the development </w:t>
      </w:r>
      <w:r w:rsidR="00887F58">
        <w:rPr>
          <w:rFonts w:ascii="Times New Roman" w:hAnsi="Times New Roman"/>
          <w:sz w:val="24"/>
          <w:szCs w:val="24"/>
        </w:rPr>
        <w:t>of</w:t>
      </w:r>
      <w:r w:rsidR="00887F58">
        <w:rPr>
          <w:rFonts w:ascii="Times New Roman" w:hAnsi="Times New Roman"/>
          <w:sz w:val="24"/>
          <w:szCs w:val="24"/>
          <w:lang w:val="en-US"/>
        </w:rPr>
        <w:t xml:space="preserve"> </w:t>
      </w:r>
      <w:r w:rsidR="000D4B94">
        <w:rPr>
          <w:rFonts w:ascii="Times New Roman" w:hAnsi="Times New Roman"/>
          <w:sz w:val="24"/>
          <w:szCs w:val="24"/>
          <w:lang w:val="en-US"/>
        </w:rPr>
        <w:t>mathematical self-efficacy</w:t>
      </w:r>
      <w:r w:rsidR="00887F58">
        <w:rPr>
          <w:rFonts w:ascii="Times New Roman" w:hAnsi="Times New Roman"/>
          <w:sz w:val="24"/>
          <w:szCs w:val="24"/>
          <w:lang w:val="en-US"/>
        </w:rPr>
        <w:t xml:space="preserve">, </w:t>
      </w:r>
      <w:r w:rsidR="00887F58" w:rsidRPr="00DA2B12">
        <w:rPr>
          <w:rFonts w:ascii="Times New Roman" w:hAnsi="Times New Roman"/>
          <w:sz w:val="24"/>
          <w:szCs w:val="24"/>
        </w:rPr>
        <w:t xml:space="preserve">learners who acquire learning </w:t>
      </w:r>
      <w:r w:rsidR="00887F58">
        <w:rPr>
          <w:rFonts w:ascii="Times New Roman" w:hAnsi="Times New Roman"/>
          <w:sz w:val="24"/>
          <w:szCs w:val="24"/>
          <w:lang w:val="en-US"/>
        </w:rPr>
        <w:t>Cognitive Conflict</w:t>
      </w:r>
      <w:r w:rsidR="00887F58" w:rsidRPr="00DA2B12">
        <w:rPr>
          <w:rFonts w:ascii="Times New Roman" w:hAnsi="Times New Roman"/>
          <w:sz w:val="24"/>
          <w:szCs w:val="24"/>
        </w:rPr>
        <w:t xml:space="preserve"> better than the learners who obtained mathematics conventionally</w:t>
      </w:r>
      <w:r w:rsidR="000D4B94">
        <w:rPr>
          <w:rFonts w:ascii="Times New Roman" w:hAnsi="Times New Roman"/>
          <w:sz w:val="24"/>
          <w:szCs w:val="24"/>
          <w:lang w:val="en-US"/>
        </w:rPr>
        <w:t>;</w:t>
      </w:r>
      <w:r w:rsidR="006208D6">
        <w:rPr>
          <w:rFonts w:ascii="Times New Roman" w:hAnsi="Times New Roman"/>
          <w:sz w:val="24"/>
          <w:szCs w:val="24"/>
        </w:rPr>
        <w:t xml:space="preserve"> </w:t>
      </w:r>
      <w:r w:rsidR="006208D6">
        <w:rPr>
          <w:rFonts w:ascii="Times New Roman" w:hAnsi="Times New Roman"/>
          <w:sz w:val="24"/>
          <w:szCs w:val="24"/>
          <w:lang w:val="en-US"/>
        </w:rPr>
        <w:t>(</w:t>
      </w:r>
      <w:r w:rsidR="006208D6">
        <w:rPr>
          <w:rFonts w:ascii="Times New Roman" w:hAnsi="Times New Roman"/>
          <w:sz w:val="24"/>
          <w:szCs w:val="24"/>
        </w:rPr>
        <w:t>3</w:t>
      </w:r>
      <w:r w:rsidR="00887F58">
        <w:rPr>
          <w:rFonts w:ascii="Times New Roman" w:hAnsi="Times New Roman"/>
          <w:sz w:val="24"/>
          <w:szCs w:val="24"/>
          <w:lang w:val="en-US"/>
        </w:rPr>
        <w:t xml:space="preserve">) There are </w:t>
      </w:r>
      <w:r w:rsidR="006208D6">
        <w:rPr>
          <w:rFonts w:ascii="Times New Roman" w:hAnsi="Times New Roman"/>
          <w:sz w:val="24"/>
          <w:szCs w:val="24"/>
        </w:rPr>
        <w:t xml:space="preserve">positive interactive </w:t>
      </w:r>
      <w:r w:rsidR="00887F58">
        <w:rPr>
          <w:rFonts w:ascii="Times New Roman" w:hAnsi="Times New Roman"/>
          <w:sz w:val="24"/>
          <w:szCs w:val="24"/>
          <w:lang w:val="en-US"/>
        </w:rPr>
        <w:t xml:space="preserve">relationship between </w:t>
      </w:r>
      <w:r w:rsidR="00887F58">
        <w:rPr>
          <w:rFonts w:ascii="Times New Roman" w:hAnsi="Times New Roman"/>
          <w:sz w:val="24"/>
          <w:szCs w:val="24"/>
        </w:rPr>
        <w:t>critical thinking skills</w:t>
      </w:r>
      <w:r w:rsidR="00887F58">
        <w:rPr>
          <w:rFonts w:ascii="Times New Roman" w:hAnsi="Times New Roman"/>
          <w:sz w:val="24"/>
          <w:szCs w:val="24"/>
          <w:lang w:val="en-US"/>
        </w:rPr>
        <w:t xml:space="preserve"> and </w:t>
      </w:r>
      <w:r w:rsidR="00887F58">
        <w:rPr>
          <w:rFonts w:ascii="Times New Roman" w:hAnsi="Times New Roman"/>
          <w:sz w:val="24"/>
          <w:szCs w:val="24"/>
        </w:rPr>
        <w:t>cr</w:t>
      </w:r>
      <w:proofErr w:type="spellStart"/>
      <w:r w:rsidR="00887F58">
        <w:rPr>
          <w:rFonts w:ascii="Times New Roman" w:hAnsi="Times New Roman"/>
          <w:sz w:val="24"/>
          <w:szCs w:val="24"/>
          <w:lang w:val="en-US"/>
        </w:rPr>
        <w:t>eative</w:t>
      </w:r>
      <w:proofErr w:type="spellEnd"/>
      <w:r w:rsidR="00887F58">
        <w:rPr>
          <w:rFonts w:ascii="Times New Roman" w:hAnsi="Times New Roman"/>
          <w:sz w:val="24"/>
          <w:szCs w:val="24"/>
        </w:rPr>
        <w:t xml:space="preserve"> thinking skills</w:t>
      </w:r>
      <w:r w:rsidR="00887F58">
        <w:rPr>
          <w:rFonts w:ascii="Times New Roman" w:hAnsi="Times New Roman"/>
          <w:sz w:val="24"/>
          <w:szCs w:val="24"/>
          <w:lang w:val="en-US"/>
        </w:rPr>
        <w:t xml:space="preserve">, relationship between </w:t>
      </w:r>
      <w:r w:rsidR="00887F58">
        <w:rPr>
          <w:rFonts w:ascii="Times New Roman" w:hAnsi="Times New Roman"/>
          <w:sz w:val="24"/>
          <w:szCs w:val="24"/>
        </w:rPr>
        <w:t>critical thinking skills</w:t>
      </w:r>
      <w:r w:rsidR="00887F58">
        <w:rPr>
          <w:rFonts w:ascii="Times New Roman" w:hAnsi="Times New Roman"/>
          <w:sz w:val="24"/>
          <w:szCs w:val="24"/>
          <w:lang w:val="en-US"/>
        </w:rPr>
        <w:t xml:space="preserve"> and self-efficacy, also </w:t>
      </w:r>
      <w:bookmarkStart w:id="0" w:name="_GoBack"/>
      <w:bookmarkEnd w:id="0"/>
      <w:r w:rsidR="00887F58">
        <w:rPr>
          <w:rFonts w:ascii="Times New Roman" w:hAnsi="Times New Roman"/>
          <w:sz w:val="24"/>
          <w:szCs w:val="24"/>
          <w:lang w:val="en-US"/>
        </w:rPr>
        <w:t xml:space="preserve">between </w:t>
      </w:r>
      <w:r w:rsidR="00887F58">
        <w:rPr>
          <w:rFonts w:ascii="Times New Roman" w:hAnsi="Times New Roman"/>
          <w:sz w:val="24"/>
          <w:szCs w:val="24"/>
        </w:rPr>
        <w:t>cr</w:t>
      </w:r>
      <w:proofErr w:type="spellStart"/>
      <w:r w:rsidR="00887F58">
        <w:rPr>
          <w:rFonts w:ascii="Times New Roman" w:hAnsi="Times New Roman"/>
          <w:sz w:val="24"/>
          <w:szCs w:val="24"/>
          <w:lang w:val="en-US"/>
        </w:rPr>
        <w:t>eative</w:t>
      </w:r>
      <w:proofErr w:type="spellEnd"/>
      <w:r w:rsidR="00887F58">
        <w:rPr>
          <w:rFonts w:ascii="Times New Roman" w:hAnsi="Times New Roman"/>
          <w:sz w:val="24"/>
          <w:szCs w:val="24"/>
        </w:rPr>
        <w:t xml:space="preserve"> thinking skills</w:t>
      </w:r>
      <w:r w:rsidR="00887F58">
        <w:rPr>
          <w:rFonts w:ascii="Times New Roman" w:hAnsi="Times New Roman"/>
          <w:sz w:val="24"/>
          <w:szCs w:val="24"/>
          <w:lang w:val="en-US"/>
        </w:rPr>
        <w:t xml:space="preserve"> and self-efficacy</w:t>
      </w:r>
      <w:r w:rsidR="00356DBF">
        <w:rPr>
          <w:rFonts w:ascii="Times New Roman" w:hAnsi="Times New Roman"/>
          <w:sz w:val="24"/>
          <w:szCs w:val="24"/>
          <w:lang w:val="en-US"/>
        </w:rPr>
        <w:t>.</w:t>
      </w:r>
    </w:p>
    <w:p w:rsidR="00DA2B12" w:rsidRPr="00DA2B12" w:rsidRDefault="00DA2B12" w:rsidP="00DA2B12">
      <w:pPr>
        <w:spacing w:after="0" w:line="240" w:lineRule="auto"/>
        <w:jc w:val="both"/>
        <w:rPr>
          <w:rFonts w:ascii="Times New Roman" w:hAnsi="Times New Roman"/>
          <w:sz w:val="24"/>
          <w:szCs w:val="24"/>
        </w:rPr>
      </w:pPr>
    </w:p>
    <w:p w:rsidR="00DA2B12" w:rsidRPr="00DA2B12" w:rsidRDefault="00DA2B12" w:rsidP="00DA2B12">
      <w:pPr>
        <w:spacing w:after="0" w:line="240" w:lineRule="auto"/>
        <w:jc w:val="both"/>
        <w:rPr>
          <w:rFonts w:ascii="Times New Roman" w:hAnsi="Times New Roman"/>
          <w:sz w:val="24"/>
          <w:szCs w:val="24"/>
        </w:rPr>
      </w:pPr>
    </w:p>
    <w:p w:rsidR="00105E46" w:rsidRPr="0066631C" w:rsidRDefault="00DA2B12" w:rsidP="00DA2B12">
      <w:pPr>
        <w:spacing w:after="0" w:line="240" w:lineRule="auto"/>
        <w:jc w:val="both"/>
        <w:rPr>
          <w:rFonts w:ascii="Times New Roman" w:hAnsi="Times New Roman"/>
          <w:sz w:val="24"/>
          <w:szCs w:val="24"/>
          <w:lang w:val="en-US"/>
        </w:rPr>
      </w:pPr>
      <w:r w:rsidRPr="00DA2B12">
        <w:rPr>
          <w:rFonts w:ascii="Times New Roman" w:hAnsi="Times New Roman"/>
          <w:sz w:val="24"/>
          <w:szCs w:val="24"/>
        </w:rPr>
        <w:t xml:space="preserve">Keywords: </w:t>
      </w:r>
      <w:r w:rsidR="0066631C">
        <w:rPr>
          <w:rFonts w:ascii="Times New Roman" w:hAnsi="Times New Roman"/>
          <w:sz w:val="24"/>
          <w:szCs w:val="24"/>
          <w:lang w:val="en-US"/>
        </w:rPr>
        <w:t>Cognitive Conflict</w:t>
      </w:r>
      <w:r w:rsidRPr="00DA2B12">
        <w:rPr>
          <w:rFonts w:ascii="Times New Roman" w:hAnsi="Times New Roman"/>
          <w:sz w:val="24"/>
          <w:szCs w:val="24"/>
        </w:rPr>
        <w:t xml:space="preserve">, mathematics critical thinking skills, </w:t>
      </w:r>
      <w:r w:rsidR="0066631C">
        <w:rPr>
          <w:rFonts w:ascii="Times New Roman" w:hAnsi="Times New Roman"/>
          <w:sz w:val="24"/>
          <w:szCs w:val="24"/>
          <w:lang w:val="en-US"/>
        </w:rPr>
        <w:t xml:space="preserve">mathematics </w:t>
      </w:r>
      <w:r w:rsidRPr="00DA2B12">
        <w:rPr>
          <w:rFonts w:ascii="Times New Roman" w:hAnsi="Times New Roman"/>
          <w:sz w:val="24"/>
          <w:szCs w:val="24"/>
        </w:rPr>
        <w:t xml:space="preserve">creative thinking </w:t>
      </w:r>
      <w:r w:rsidR="0066631C">
        <w:rPr>
          <w:rFonts w:ascii="Times New Roman" w:hAnsi="Times New Roman"/>
          <w:sz w:val="24"/>
          <w:szCs w:val="24"/>
          <w:lang w:val="en-US"/>
        </w:rPr>
        <w:t>skills, self-efficacy</w:t>
      </w:r>
    </w:p>
    <w:sectPr w:rsidR="00105E46" w:rsidRPr="0066631C" w:rsidSect="00105E46">
      <w:footerReference w:type="default" r:id="rId9"/>
      <w:pgSz w:w="11906" w:h="16838"/>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FF" w:rsidRDefault="008D2DFF" w:rsidP="00315206">
      <w:pPr>
        <w:spacing w:after="0" w:line="240" w:lineRule="auto"/>
      </w:pPr>
      <w:r>
        <w:separator/>
      </w:r>
    </w:p>
  </w:endnote>
  <w:endnote w:type="continuationSeparator" w:id="0">
    <w:p w:rsidR="008D2DFF" w:rsidRDefault="008D2DFF" w:rsidP="003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206" w:rsidRPr="00315206" w:rsidRDefault="006A6F56">
    <w:pPr>
      <w:pStyle w:val="Footer"/>
      <w:jc w:val="center"/>
      <w:rPr>
        <w:rFonts w:ascii="Times New Roman" w:hAnsi="Times New Roman"/>
        <w:sz w:val="24"/>
        <w:szCs w:val="24"/>
      </w:rPr>
    </w:pPr>
    <w:r w:rsidRPr="00315206">
      <w:rPr>
        <w:rFonts w:ascii="Times New Roman" w:hAnsi="Times New Roman"/>
        <w:sz w:val="24"/>
        <w:szCs w:val="24"/>
      </w:rPr>
      <w:fldChar w:fldCharType="begin"/>
    </w:r>
    <w:r w:rsidR="00315206" w:rsidRPr="00315206">
      <w:rPr>
        <w:rFonts w:ascii="Times New Roman" w:hAnsi="Times New Roman"/>
        <w:sz w:val="24"/>
        <w:szCs w:val="24"/>
      </w:rPr>
      <w:instrText xml:space="preserve"> PAGE   \* MERGEFORMAT </w:instrText>
    </w:r>
    <w:r w:rsidRPr="00315206">
      <w:rPr>
        <w:rFonts w:ascii="Times New Roman" w:hAnsi="Times New Roman"/>
        <w:sz w:val="24"/>
        <w:szCs w:val="24"/>
      </w:rPr>
      <w:fldChar w:fldCharType="separate"/>
    </w:r>
    <w:r w:rsidR="006208D6">
      <w:rPr>
        <w:rFonts w:ascii="Times New Roman" w:hAnsi="Times New Roman"/>
        <w:noProof/>
        <w:sz w:val="24"/>
        <w:szCs w:val="24"/>
      </w:rPr>
      <w:t>iv</w:t>
    </w:r>
    <w:r w:rsidRPr="00315206">
      <w:rPr>
        <w:rFonts w:ascii="Times New Roman" w:hAnsi="Times New Roman"/>
        <w:sz w:val="24"/>
        <w:szCs w:val="24"/>
      </w:rPr>
      <w:fldChar w:fldCharType="end"/>
    </w:r>
  </w:p>
  <w:p w:rsidR="00315206" w:rsidRDefault="00315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FF" w:rsidRDefault="008D2DFF" w:rsidP="00315206">
      <w:pPr>
        <w:spacing w:after="0" w:line="240" w:lineRule="auto"/>
      </w:pPr>
      <w:r>
        <w:separator/>
      </w:r>
    </w:p>
  </w:footnote>
  <w:footnote w:type="continuationSeparator" w:id="0">
    <w:p w:rsidR="008D2DFF" w:rsidRDefault="008D2DFF" w:rsidP="00315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84F"/>
    <w:multiLevelType w:val="hybridMultilevel"/>
    <w:tmpl w:val="2AE2A52A"/>
    <w:lvl w:ilvl="0" w:tplc="E0746B6E">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35814FF0"/>
    <w:multiLevelType w:val="hybridMultilevel"/>
    <w:tmpl w:val="DEA4B74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1836DA"/>
    <w:multiLevelType w:val="hybridMultilevel"/>
    <w:tmpl w:val="EAAA1344"/>
    <w:lvl w:ilvl="0" w:tplc="0421000F">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4893"/>
    <w:rsid w:val="00004FC5"/>
    <w:rsid w:val="00031DA4"/>
    <w:rsid w:val="000418C7"/>
    <w:rsid w:val="000B7060"/>
    <w:rsid w:val="000C6EBC"/>
    <w:rsid w:val="000D4B94"/>
    <w:rsid w:val="000E7843"/>
    <w:rsid w:val="00105E46"/>
    <w:rsid w:val="001110E0"/>
    <w:rsid w:val="00124893"/>
    <w:rsid w:val="001558DA"/>
    <w:rsid w:val="00171782"/>
    <w:rsid w:val="00194C91"/>
    <w:rsid w:val="001E7B7E"/>
    <w:rsid w:val="002576CD"/>
    <w:rsid w:val="00287D62"/>
    <w:rsid w:val="002E3F9B"/>
    <w:rsid w:val="00315206"/>
    <w:rsid w:val="00337ECB"/>
    <w:rsid w:val="00356DBF"/>
    <w:rsid w:val="003869E0"/>
    <w:rsid w:val="00390E55"/>
    <w:rsid w:val="003971BF"/>
    <w:rsid w:val="003B2A39"/>
    <w:rsid w:val="00407434"/>
    <w:rsid w:val="00417E32"/>
    <w:rsid w:val="005A5DB5"/>
    <w:rsid w:val="006208D6"/>
    <w:rsid w:val="00641F19"/>
    <w:rsid w:val="006521E2"/>
    <w:rsid w:val="0066631C"/>
    <w:rsid w:val="0067400F"/>
    <w:rsid w:val="006A6F56"/>
    <w:rsid w:val="006B28BD"/>
    <w:rsid w:val="00701534"/>
    <w:rsid w:val="00737A8E"/>
    <w:rsid w:val="00743A52"/>
    <w:rsid w:val="00764FFB"/>
    <w:rsid w:val="008414E7"/>
    <w:rsid w:val="00865A7B"/>
    <w:rsid w:val="00887F58"/>
    <w:rsid w:val="008D2DFF"/>
    <w:rsid w:val="009311A5"/>
    <w:rsid w:val="00987027"/>
    <w:rsid w:val="009C1563"/>
    <w:rsid w:val="00A076B6"/>
    <w:rsid w:val="00A32FA6"/>
    <w:rsid w:val="00A779C1"/>
    <w:rsid w:val="00B16C8E"/>
    <w:rsid w:val="00B93F0C"/>
    <w:rsid w:val="00BE554A"/>
    <w:rsid w:val="00C43BE8"/>
    <w:rsid w:val="00C75DF6"/>
    <w:rsid w:val="00CA053D"/>
    <w:rsid w:val="00CA3E08"/>
    <w:rsid w:val="00CF72D4"/>
    <w:rsid w:val="00D2583A"/>
    <w:rsid w:val="00D62477"/>
    <w:rsid w:val="00D86438"/>
    <w:rsid w:val="00DA2B12"/>
    <w:rsid w:val="00E23DA6"/>
    <w:rsid w:val="00ED6520"/>
    <w:rsid w:val="00F574F3"/>
    <w:rsid w:val="00FD4335"/>
    <w:rsid w:val="00FE6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0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060"/>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31520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5206"/>
    <w:rPr>
      <w:rFonts w:cs="Times New Roman"/>
    </w:rPr>
  </w:style>
  <w:style w:type="paragraph" w:styleId="Footer">
    <w:name w:val="footer"/>
    <w:basedOn w:val="Normal"/>
    <w:link w:val="FooterChar"/>
    <w:uiPriority w:val="99"/>
    <w:unhideWhenUsed/>
    <w:rsid w:val="0031520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5206"/>
    <w:rPr>
      <w:rFonts w:cs="Times New Roman"/>
    </w:rPr>
  </w:style>
  <w:style w:type="character" w:customStyle="1" w:styleId="ListParagraphChar">
    <w:name w:val="List Paragraph Char"/>
    <w:basedOn w:val="DefaultParagraphFont"/>
    <w:link w:val="ListParagraph"/>
    <w:uiPriority w:val="34"/>
    <w:locked/>
    <w:rsid w:val="00A32FA6"/>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A32FA6"/>
    <w:pPr>
      <w:spacing w:after="0" w:line="240" w:lineRule="auto"/>
      <w:ind w:left="720"/>
      <w:contextualSpacing/>
    </w:pPr>
    <w:rPr>
      <w:rFonts w:ascii="Times New Roman" w:hAnsi="Times New Roman"/>
      <w:sz w:val="24"/>
      <w:szCs w:val="24"/>
      <w:lang w:val="en-US"/>
    </w:rPr>
  </w:style>
  <w:style w:type="table" w:styleId="TableGrid">
    <w:name w:val="Table Grid"/>
    <w:basedOn w:val="TableNormal"/>
    <w:uiPriority w:val="59"/>
    <w:rsid w:val="00A32FA6"/>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32FA6"/>
    <w:pPr>
      <w:spacing w:before="100" w:beforeAutospacing="1" w:after="100" w:afterAutospacing="1" w:line="240" w:lineRule="auto"/>
    </w:pPr>
    <w:rPr>
      <w:rFonts w:ascii="Times New Roman" w:hAnsi="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060"/>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31520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5206"/>
    <w:rPr>
      <w:rFonts w:cs="Times New Roman"/>
    </w:rPr>
  </w:style>
  <w:style w:type="paragraph" w:styleId="Footer">
    <w:name w:val="footer"/>
    <w:basedOn w:val="Normal"/>
    <w:link w:val="FooterChar"/>
    <w:uiPriority w:val="99"/>
    <w:unhideWhenUsed/>
    <w:rsid w:val="0031520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5206"/>
    <w:rPr>
      <w:rFonts w:cs="Times New Roman"/>
    </w:rPr>
  </w:style>
  <w:style w:type="character" w:customStyle="1" w:styleId="ListParagraphChar">
    <w:name w:val="List Paragraph Char"/>
    <w:basedOn w:val="DefaultParagraphFont"/>
    <w:link w:val="ListParagraph"/>
    <w:uiPriority w:val="34"/>
    <w:locked/>
    <w:rsid w:val="00A32FA6"/>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A32FA6"/>
    <w:pPr>
      <w:spacing w:after="0" w:line="240" w:lineRule="auto"/>
      <w:ind w:left="720"/>
      <w:contextualSpacing/>
    </w:pPr>
    <w:rPr>
      <w:rFonts w:ascii="Times New Roman" w:hAnsi="Times New Roman"/>
      <w:sz w:val="24"/>
      <w:szCs w:val="24"/>
      <w:lang w:val="en-US"/>
    </w:rPr>
  </w:style>
  <w:style w:type="table" w:styleId="TableGrid">
    <w:name w:val="Table Grid"/>
    <w:basedOn w:val="TableNormal"/>
    <w:uiPriority w:val="59"/>
    <w:rsid w:val="00A32FA6"/>
    <w:pPr>
      <w:spacing w:after="0" w:line="240" w:lineRule="auto"/>
    </w:pPr>
    <w:rPr>
      <w:rFonts w:eastAsia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32FA6"/>
    <w:pPr>
      <w:spacing w:before="100" w:beforeAutospacing="1" w:after="100" w:afterAutospacing="1" w:line="240" w:lineRule="auto"/>
    </w:pPr>
    <w:rPr>
      <w:rFonts w:ascii="Times New Roman" w:hAnsi="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25DB-162E-4AEC-A676-180D0C10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 35 AG</dc:creator>
  <cp:lastModifiedBy>ismail - [2010]</cp:lastModifiedBy>
  <cp:revision>17</cp:revision>
  <cp:lastPrinted>2016-12-18T12:15:00Z</cp:lastPrinted>
  <dcterms:created xsi:type="dcterms:W3CDTF">2016-11-10T08:50:00Z</dcterms:created>
  <dcterms:modified xsi:type="dcterms:W3CDTF">2017-04-27T07:39:00Z</dcterms:modified>
</cp:coreProperties>
</file>