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6F" w:rsidRPr="00D5128C" w:rsidRDefault="00405F6F" w:rsidP="00405F6F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128C">
        <w:rPr>
          <w:rFonts w:ascii="Times New Roman" w:hAnsi="Times New Roman" w:cs="Times New Roman"/>
          <w:b/>
          <w:sz w:val="32"/>
          <w:szCs w:val="28"/>
        </w:rPr>
        <w:t>PERAN UNHCR (</w:t>
      </w:r>
      <w:r w:rsidRPr="00D5128C">
        <w:rPr>
          <w:rFonts w:ascii="Times New Roman" w:hAnsi="Times New Roman" w:cs="Times New Roman"/>
          <w:b/>
          <w:i/>
          <w:sz w:val="32"/>
          <w:szCs w:val="28"/>
        </w:rPr>
        <w:t>UNITED NATIONS HIGH COMMISIONER FOR REFUGEES)</w:t>
      </w:r>
      <w:r w:rsidRPr="00D5128C">
        <w:rPr>
          <w:rFonts w:ascii="Times New Roman" w:hAnsi="Times New Roman" w:cs="Times New Roman"/>
          <w:b/>
          <w:sz w:val="32"/>
          <w:szCs w:val="28"/>
        </w:rPr>
        <w:t xml:space="preserve"> DALAM MENANGANI PENGUNGSI AFGHANISTAN DI INDONESIA</w:t>
      </w:r>
    </w:p>
    <w:p w:rsidR="00405F6F" w:rsidRPr="00D5128C" w:rsidRDefault="00405F6F" w:rsidP="00405F6F">
      <w:pPr>
        <w:pStyle w:val="ListParagraph"/>
        <w:tabs>
          <w:tab w:val="center" w:pos="4513"/>
          <w:tab w:val="right" w:pos="9027"/>
        </w:tabs>
        <w:ind w:left="0"/>
        <w:rPr>
          <w:rFonts w:ascii="Times New Roman" w:hAnsi="Times New Roman" w:cs="Times New Roman"/>
          <w:sz w:val="28"/>
          <w:szCs w:val="24"/>
          <w:lang w:val="en-US"/>
        </w:rPr>
      </w:pPr>
      <w:r w:rsidRPr="00D5128C">
        <w:rPr>
          <w:rFonts w:ascii="Times New Roman" w:hAnsi="Times New Roman" w:cs="Times New Roman"/>
          <w:b/>
          <w:sz w:val="32"/>
          <w:szCs w:val="28"/>
        </w:rPr>
        <w:tab/>
      </w:r>
    </w:p>
    <w:p w:rsidR="00405F6F" w:rsidRPr="00D5128C" w:rsidRDefault="00405F6F" w:rsidP="00405F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28C">
        <w:rPr>
          <w:rFonts w:ascii="Times New Roman" w:hAnsi="Times New Roman" w:cs="Times New Roman"/>
          <w:b/>
          <w:sz w:val="28"/>
          <w:szCs w:val="24"/>
        </w:rPr>
        <w:t xml:space="preserve">SKRIPSI </w:t>
      </w:r>
    </w:p>
    <w:p w:rsidR="00405F6F" w:rsidRPr="00D5128C" w:rsidRDefault="00405F6F" w:rsidP="00405F6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128C">
        <w:rPr>
          <w:rFonts w:ascii="Times New Roman" w:hAnsi="Times New Roman" w:cs="Times New Roman"/>
          <w:b/>
          <w:i/>
          <w:iCs/>
          <w:sz w:val="24"/>
          <w:szCs w:val="24"/>
        </w:rPr>
        <w:t>Diajukan untuk memenuhi salah satu syarat dalam menempuh ujian program starata satu (S1) pada Jurusan  Ilmu Hubungan Internasional</w:t>
      </w:r>
    </w:p>
    <w:p w:rsidR="00405F6F" w:rsidRDefault="00405F6F" w:rsidP="00405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F6F" w:rsidRPr="00D5128C" w:rsidRDefault="00405F6F" w:rsidP="00405F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128C">
        <w:rPr>
          <w:rFonts w:ascii="Times New Roman" w:hAnsi="Times New Roman" w:cs="Times New Roman"/>
          <w:b/>
          <w:sz w:val="18"/>
          <w:szCs w:val="18"/>
        </w:rPr>
        <w:t>Oleh :</w:t>
      </w:r>
    </w:p>
    <w:p w:rsidR="00405F6F" w:rsidRPr="00D5128C" w:rsidRDefault="00405F6F" w:rsidP="00405F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C">
        <w:rPr>
          <w:rFonts w:ascii="Times New Roman" w:hAnsi="Times New Roman" w:cs="Times New Roman"/>
          <w:b/>
          <w:sz w:val="28"/>
          <w:szCs w:val="28"/>
        </w:rPr>
        <w:t>Imas Sartika</w:t>
      </w:r>
    </w:p>
    <w:p w:rsidR="00405F6F" w:rsidRPr="00D5128C" w:rsidRDefault="00405F6F" w:rsidP="00405F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D5128C">
        <w:rPr>
          <w:rFonts w:ascii="Times New Roman" w:hAnsi="Times New Roman" w:cs="Times New Roman"/>
          <w:b/>
          <w:sz w:val="28"/>
          <w:szCs w:val="28"/>
        </w:rPr>
        <w:t>32030182</w:t>
      </w:r>
    </w:p>
    <w:p w:rsidR="00405F6F" w:rsidRDefault="00405F6F" w:rsidP="00405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F6F" w:rsidRDefault="00405F6F" w:rsidP="00405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381C028" wp14:editId="03B5A317">
            <wp:simplePos x="0" y="0"/>
            <wp:positionH relativeFrom="column">
              <wp:posOffset>2144395</wp:posOffset>
            </wp:positionH>
            <wp:positionV relativeFrom="paragraph">
              <wp:posOffset>105410</wp:posOffset>
            </wp:positionV>
            <wp:extent cx="1410821" cy="1440000"/>
            <wp:effectExtent l="0" t="0" r="0" b="8255"/>
            <wp:wrapNone/>
            <wp:docPr id="1" name="Picture 1" descr="Description: 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21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6F" w:rsidRDefault="00405F6F" w:rsidP="00405F6F">
      <w:pPr>
        <w:rPr>
          <w:rFonts w:ascii="Times New Roman" w:hAnsi="Times New Roman" w:cs="Times New Roman"/>
          <w:sz w:val="28"/>
          <w:szCs w:val="28"/>
        </w:rPr>
      </w:pPr>
    </w:p>
    <w:p w:rsidR="00405F6F" w:rsidRDefault="00405F6F" w:rsidP="00405F6F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405F6F" w:rsidRDefault="00405F6F" w:rsidP="00405F6F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405F6F" w:rsidRDefault="00405F6F" w:rsidP="00405F6F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405F6F" w:rsidRDefault="00405F6F" w:rsidP="00405F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5F6F" w:rsidRDefault="00405F6F" w:rsidP="00405F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5F6F" w:rsidRDefault="00405F6F" w:rsidP="0040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>
        <w:rPr>
          <w:rFonts w:ascii="Times New Roman" w:hAnsi="Times New Roman" w:cs="Times New Roman"/>
          <w:b/>
          <w:sz w:val="28"/>
          <w:szCs w:val="28"/>
        </w:rPr>
        <w:t xml:space="preserve"> ILMU HUBUNGAN INTERNASIONAL</w:t>
      </w:r>
    </w:p>
    <w:p w:rsidR="00405F6F" w:rsidRDefault="00405F6F" w:rsidP="0040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05F6F" w:rsidRDefault="00405F6F" w:rsidP="0040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405F6F" w:rsidRPr="00FC27FC" w:rsidRDefault="00405F6F" w:rsidP="0040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7F357B" w:rsidRPr="00405F6F" w:rsidRDefault="007F357B">
      <w:pPr>
        <w:rPr>
          <w:lang w:val="en-US"/>
        </w:rPr>
      </w:pPr>
      <w:bookmarkStart w:id="0" w:name="_GoBack"/>
      <w:bookmarkEnd w:id="0"/>
    </w:p>
    <w:sectPr w:rsidR="007F357B" w:rsidRPr="00405F6F" w:rsidSect="00405F6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6F"/>
    <w:rsid w:val="00405F6F"/>
    <w:rsid w:val="007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6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6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2017-05-29T13:18:00Z</dcterms:created>
  <dcterms:modified xsi:type="dcterms:W3CDTF">2017-05-29T13:19:00Z</dcterms:modified>
</cp:coreProperties>
</file>