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8C" w:rsidRPr="009C6C14" w:rsidRDefault="000B18A3">
      <w:pPr>
        <w:rPr>
          <w:rFonts w:ascii="Times New Roman" w:hAnsi="Times New Roman" w:cs="Times New Roman"/>
          <w:b/>
          <w:sz w:val="24"/>
          <w:szCs w:val="24"/>
        </w:rPr>
      </w:pPr>
      <w:r w:rsidRPr="009C6C1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603D2" w:rsidRDefault="004603D2" w:rsidP="000B1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3D2" w:rsidRPr="00636015" w:rsidRDefault="004603D2" w:rsidP="000B18A3">
      <w:pPr>
        <w:jc w:val="both"/>
        <w:rPr>
          <w:rFonts w:ascii="Times New Roman" w:hAnsi="Times New Roman" w:cs="Times New Roman"/>
          <w:sz w:val="24"/>
          <w:szCs w:val="24"/>
        </w:rPr>
      </w:pPr>
      <w:r w:rsidRPr="00636015">
        <w:rPr>
          <w:rFonts w:ascii="Times New Roman" w:hAnsi="Times New Roman" w:cs="Times New Roman"/>
          <w:sz w:val="24"/>
          <w:szCs w:val="24"/>
        </w:rPr>
        <w:t xml:space="preserve">Andianto, Elvinaro, 2011. </w:t>
      </w:r>
      <w:r w:rsidRPr="00E2323B">
        <w:rPr>
          <w:rFonts w:ascii="Times New Roman" w:hAnsi="Times New Roman" w:cs="Times New Roman"/>
          <w:b/>
          <w:sz w:val="24"/>
          <w:szCs w:val="24"/>
        </w:rPr>
        <w:t>Handbook of PR</w:t>
      </w:r>
      <w:r w:rsidRPr="00636015"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4603D2" w:rsidRPr="00636015" w:rsidRDefault="004603D2" w:rsidP="0063601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36015">
        <w:rPr>
          <w:rFonts w:ascii="Times New Roman" w:hAnsi="Times New Roman" w:cs="Times New Roman"/>
          <w:sz w:val="24"/>
          <w:szCs w:val="24"/>
        </w:rPr>
        <w:t xml:space="preserve">Anggono, M. Linggar. 2000. </w:t>
      </w:r>
      <w:r w:rsidRPr="00E2323B">
        <w:rPr>
          <w:rFonts w:ascii="Times New Roman" w:hAnsi="Times New Roman" w:cs="Times New Roman"/>
          <w:b/>
          <w:sz w:val="24"/>
          <w:szCs w:val="24"/>
        </w:rPr>
        <w:t>Teori dan profesi kehumasan serta aplikasi</w:t>
      </w:r>
      <w:r w:rsidRPr="00636015">
        <w:rPr>
          <w:rFonts w:ascii="Times New Roman" w:hAnsi="Times New Roman" w:cs="Times New Roman"/>
          <w:sz w:val="24"/>
          <w:szCs w:val="24"/>
        </w:rPr>
        <w:t>, Bandung : PT. Bumi Aksara</w:t>
      </w:r>
    </w:p>
    <w:p w:rsidR="004603D2" w:rsidRPr="00B9590E" w:rsidRDefault="004603D2" w:rsidP="00636015">
      <w:pPr>
        <w:pStyle w:val="Default"/>
        <w:spacing w:line="480" w:lineRule="auto"/>
        <w:ind w:left="709" w:hanging="709"/>
        <w:jc w:val="both"/>
        <w:rPr>
          <w:lang w:val="en-US"/>
        </w:rPr>
      </w:pPr>
      <w:r w:rsidRPr="00B9590E">
        <w:t>Ardianto, Elvinaro. 2007.</w:t>
      </w:r>
      <w:r w:rsidRPr="00B9590E">
        <w:rPr>
          <w:b/>
        </w:rPr>
        <w:t xml:space="preserve"> </w:t>
      </w:r>
      <w:r w:rsidRPr="00B9590E">
        <w:rPr>
          <w:b/>
          <w:i/>
        </w:rPr>
        <w:t>Filsafat Ilmu Komunikasi</w:t>
      </w:r>
      <w:r w:rsidRPr="00B9590E">
        <w:rPr>
          <w:b/>
        </w:rPr>
        <w:t xml:space="preserve">. </w:t>
      </w:r>
      <w:r w:rsidRPr="00B9590E">
        <w:t>Bandung: PT. Remaja Rosdakarya.</w:t>
      </w:r>
    </w:p>
    <w:p w:rsidR="004603D2" w:rsidRPr="00636015" w:rsidRDefault="004603D2" w:rsidP="0063601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36015">
        <w:rPr>
          <w:rFonts w:ascii="Times New Roman" w:hAnsi="Times New Roman" w:cs="Times New Roman"/>
          <w:sz w:val="24"/>
          <w:szCs w:val="24"/>
        </w:rPr>
        <w:t xml:space="preserve">Daymon, Christine, dkk. 2008, </w:t>
      </w:r>
      <w:r w:rsidRPr="00E2323B">
        <w:rPr>
          <w:rFonts w:ascii="Times New Roman" w:hAnsi="Times New Roman" w:cs="Times New Roman"/>
          <w:b/>
          <w:sz w:val="24"/>
          <w:szCs w:val="24"/>
        </w:rPr>
        <w:t>Riset Kualitatif PR</w:t>
      </w:r>
      <w:r w:rsidRPr="00636015">
        <w:rPr>
          <w:rFonts w:ascii="Times New Roman" w:hAnsi="Times New Roman" w:cs="Times New Roman"/>
          <w:sz w:val="24"/>
          <w:szCs w:val="24"/>
        </w:rPr>
        <w:t>. Yogyakarta: PT. Bentang Pustaka</w:t>
      </w:r>
    </w:p>
    <w:p w:rsidR="004603D2" w:rsidRPr="00636015" w:rsidRDefault="004603D2" w:rsidP="0063601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36015">
        <w:rPr>
          <w:rFonts w:ascii="Times New Roman" w:hAnsi="Times New Roman" w:cs="Times New Roman"/>
          <w:sz w:val="24"/>
          <w:szCs w:val="24"/>
        </w:rPr>
        <w:t xml:space="preserve">Gitosudarmo, Indiyo, dan Sudita, I. Nyoman. 2010. </w:t>
      </w:r>
      <w:r w:rsidRPr="00E2323B">
        <w:rPr>
          <w:rFonts w:ascii="Times New Roman" w:hAnsi="Times New Roman" w:cs="Times New Roman"/>
          <w:b/>
          <w:sz w:val="24"/>
          <w:szCs w:val="24"/>
        </w:rPr>
        <w:t>Prilaku keorganisasian</w:t>
      </w:r>
      <w:r w:rsidRPr="00636015">
        <w:rPr>
          <w:rFonts w:ascii="Times New Roman" w:hAnsi="Times New Roman" w:cs="Times New Roman"/>
          <w:sz w:val="24"/>
          <w:szCs w:val="24"/>
        </w:rPr>
        <w:t>, Yogyakarta : BPFE-Yogyakarta</w:t>
      </w:r>
    </w:p>
    <w:p w:rsidR="004603D2" w:rsidRPr="00636015" w:rsidRDefault="004603D2" w:rsidP="0063601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36015">
        <w:rPr>
          <w:rFonts w:ascii="Times New Roman" w:hAnsi="Times New Roman" w:cs="Times New Roman"/>
          <w:sz w:val="24"/>
          <w:szCs w:val="24"/>
        </w:rPr>
        <w:t xml:space="preserve">Hasibuan, Melayu, 2001. </w:t>
      </w:r>
      <w:r w:rsidRPr="00E2323B">
        <w:rPr>
          <w:rFonts w:ascii="Times New Roman" w:hAnsi="Times New Roman" w:cs="Times New Roman"/>
          <w:b/>
          <w:sz w:val="24"/>
          <w:szCs w:val="24"/>
        </w:rPr>
        <w:t>Manajemen Sumber Daya Manusia</w:t>
      </w:r>
      <w:r w:rsidRPr="00636015">
        <w:rPr>
          <w:rFonts w:ascii="Times New Roman" w:hAnsi="Times New Roman" w:cs="Times New Roman"/>
          <w:sz w:val="24"/>
          <w:szCs w:val="24"/>
        </w:rPr>
        <w:t>. Jakarta : Bumi Aksara</w:t>
      </w:r>
    </w:p>
    <w:p w:rsidR="004603D2" w:rsidRPr="00B9590E" w:rsidRDefault="004603D2" w:rsidP="00636015">
      <w:pPr>
        <w:jc w:val="both"/>
        <w:rPr>
          <w:rFonts w:ascii="Times New Roman" w:hAnsi="Times New Roman"/>
          <w:sz w:val="24"/>
          <w:szCs w:val="24"/>
        </w:rPr>
      </w:pPr>
      <w:r w:rsidRPr="00B9590E">
        <w:rPr>
          <w:rFonts w:ascii="Times New Roman" w:hAnsi="Times New Roman"/>
          <w:sz w:val="24"/>
          <w:szCs w:val="24"/>
        </w:rPr>
        <w:t>Komsahrial Romli. 2011. </w:t>
      </w:r>
      <w:r w:rsidRPr="00B9590E">
        <w:rPr>
          <w:rFonts w:ascii="Times New Roman" w:hAnsi="Times New Roman"/>
          <w:b/>
          <w:sz w:val="24"/>
          <w:szCs w:val="24"/>
        </w:rPr>
        <w:t>Komunikasi Organisasi</w:t>
      </w:r>
      <w:r w:rsidRPr="00B9590E">
        <w:rPr>
          <w:rFonts w:ascii="Times New Roman" w:hAnsi="Times New Roman"/>
          <w:sz w:val="24"/>
          <w:szCs w:val="24"/>
        </w:rPr>
        <w:t xml:space="preserve"> Lengkap. Jakarta: Grasindo</w:t>
      </w:r>
    </w:p>
    <w:p w:rsidR="004603D2" w:rsidRPr="00B9590E" w:rsidRDefault="004603D2" w:rsidP="00636015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590E">
        <w:rPr>
          <w:rFonts w:ascii="Times New Roman" w:hAnsi="Times New Roman"/>
          <w:sz w:val="24"/>
          <w:szCs w:val="24"/>
        </w:rPr>
        <w:t>Little. John, Stephen.W. 1999. </w:t>
      </w:r>
      <w:r w:rsidRPr="00B9590E">
        <w:rPr>
          <w:rFonts w:ascii="Times New Roman" w:hAnsi="Times New Roman"/>
          <w:b/>
          <w:sz w:val="24"/>
          <w:szCs w:val="24"/>
        </w:rPr>
        <w:t>Theories Of Human Coummunication </w:t>
      </w:r>
      <w:r w:rsidRPr="00B9590E">
        <w:rPr>
          <w:rFonts w:ascii="Times New Roman" w:hAnsi="Times New Roman"/>
          <w:sz w:val="24"/>
          <w:szCs w:val="24"/>
        </w:rPr>
        <w:t>(edisi 6) USA: Wadswaorth Publishing Company</w:t>
      </w:r>
    </w:p>
    <w:p w:rsidR="004603D2" w:rsidRPr="00636015" w:rsidRDefault="004603D2" w:rsidP="0063601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36015">
        <w:rPr>
          <w:rFonts w:ascii="Times New Roman" w:hAnsi="Times New Roman" w:cs="Times New Roman"/>
          <w:sz w:val="24"/>
          <w:szCs w:val="24"/>
        </w:rPr>
        <w:t xml:space="preserve">Mille, M.B. And Huberman, M.A. 1984. </w:t>
      </w:r>
      <w:r w:rsidRPr="00E2323B">
        <w:rPr>
          <w:rFonts w:ascii="Times New Roman" w:hAnsi="Times New Roman" w:cs="Times New Roman"/>
          <w:b/>
          <w:sz w:val="24"/>
          <w:szCs w:val="24"/>
        </w:rPr>
        <w:t>Qualitative Data Analysis</w:t>
      </w:r>
      <w:r w:rsidRPr="00636015">
        <w:rPr>
          <w:rFonts w:ascii="Times New Roman" w:hAnsi="Times New Roman" w:cs="Times New Roman"/>
          <w:sz w:val="24"/>
          <w:szCs w:val="24"/>
        </w:rPr>
        <w:t>, London: Sage Publication</w:t>
      </w:r>
    </w:p>
    <w:p w:rsidR="004603D2" w:rsidRPr="00B9590E" w:rsidRDefault="004603D2" w:rsidP="00636015">
      <w:pPr>
        <w:tabs>
          <w:tab w:val="left" w:pos="561"/>
        </w:tabs>
        <w:ind w:left="561" w:hanging="561"/>
        <w:jc w:val="both"/>
        <w:rPr>
          <w:rFonts w:ascii="Times New Roman" w:hAnsi="Times New Roman"/>
          <w:sz w:val="24"/>
          <w:szCs w:val="24"/>
        </w:rPr>
      </w:pPr>
      <w:r w:rsidRPr="00B9590E">
        <w:rPr>
          <w:rFonts w:ascii="Times New Roman" w:hAnsi="Times New Roman"/>
          <w:sz w:val="24"/>
          <w:szCs w:val="24"/>
        </w:rPr>
        <w:t xml:space="preserve">Moleong J. Lexy. 2005. </w:t>
      </w:r>
      <w:r w:rsidRPr="00B9590E">
        <w:rPr>
          <w:rFonts w:ascii="Times New Roman" w:hAnsi="Times New Roman"/>
          <w:b/>
          <w:i/>
          <w:iCs/>
          <w:sz w:val="24"/>
          <w:szCs w:val="24"/>
        </w:rPr>
        <w:t>Metodologi Penelitian Kualitatif</w:t>
      </w:r>
      <w:r w:rsidRPr="00B9590E">
        <w:rPr>
          <w:rFonts w:ascii="Times New Roman" w:hAnsi="Times New Roman"/>
          <w:sz w:val="24"/>
          <w:szCs w:val="24"/>
        </w:rPr>
        <w:t>, Bandung: PT. Remaja Rosdakarya</w:t>
      </w:r>
    </w:p>
    <w:p w:rsidR="004603D2" w:rsidRPr="00B9590E" w:rsidRDefault="004603D2" w:rsidP="00636015">
      <w:pPr>
        <w:pStyle w:val="Default"/>
        <w:spacing w:line="480" w:lineRule="auto"/>
        <w:ind w:left="720" w:hanging="720"/>
        <w:jc w:val="both"/>
      </w:pPr>
      <w:r w:rsidRPr="00B9590E">
        <w:t xml:space="preserve">Mulyana, Dedy. 2001. </w:t>
      </w:r>
      <w:r w:rsidRPr="00B9590E">
        <w:rPr>
          <w:b/>
          <w:i/>
        </w:rPr>
        <w:t>Ilmu Komunikasi Suatu Pengantar</w:t>
      </w:r>
      <w:r w:rsidRPr="00B9590E">
        <w:t>. Bandung: PT. Remaja Rosdakarya.</w:t>
      </w:r>
    </w:p>
    <w:p w:rsidR="004603D2" w:rsidRPr="00B9590E" w:rsidRDefault="004603D2" w:rsidP="00636015">
      <w:pPr>
        <w:pStyle w:val="Default"/>
        <w:spacing w:line="480" w:lineRule="auto"/>
        <w:ind w:left="720" w:hanging="720"/>
        <w:jc w:val="both"/>
      </w:pPr>
      <w:r w:rsidRPr="00B9590E">
        <w:t xml:space="preserve">Mulyana, Dedy. 2008. </w:t>
      </w:r>
      <w:r w:rsidRPr="00B9590E">
        <w:rPr>
          <w:b/>
          <w:i/>
        </w:rPr>
        <w:t>Metode Penelitian Komunikasi</w:t>
      </w:r>
      <w:r w:rsidRPr="00B9590E">
        <w:t>. Bandung: PT. Remaja Rosdakarya.</w:t>
      </w:r>
    </w:p>
    <w:p w:rsidR="004603D2" w:rsidRPr="00B9590E" w:rsidRDefault="004603D2" w:rsidP="00636015">
      <w:pPr>
        <w:pStyle w:val="BodyTextIndent2"/>
        <w:tabs>
          <w:tab w:val="left" w:pos="3780"/>
        </w:tabs>
        <w:spacing w:line="240" w:lineRule="auto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B9590E">
        <w:rPr>
          <w:rFonts w:ascii="Times New Roman" w:hAnsi="Times New Roman"/>
          <w:sz w:val="24"/>
          <w:szCs w:val="24"/>
          <w:lang w:val="id-ID"/>
        </w:rPr>
        <w:t xml:space="preserve">Nazir, Moh. 2005. </w:t>
      </w:r>
      <w:r w:rsidRPr="00B9590E">
        <w:rPr>
          <w:rFonts w:ascii="Times New Roman" w:hAnsi="Times New Roman"/>
          <w:b/>
          <w:i/>
          <w:iCs/>
          <w:sz w:val="24"/>
          <w:szCs w:val="24"/>
          <w:lang w:val="id-ID"/>
        </w:rPr>
        <w:t>Metode Penelitian.</w:t>
      </w:r>
      <w:r w:rsidRPr="00B9590E">
        <w:rPr>
          <w:rFonts w:ascii="Times New Roman" w:hAnsi="Times New Roman"/>
          <w:sz w:val="24"/>
          <w:szCs w:val="24"/>
          <w:lang w:val="id-ID"/>
        </w:rPr>
        <w:t xml:space="preserve"> Jakarta: Ghalia Indonesia</w:t>
      </w:r>
    </w:p>
    <w:p w:rsidR="009C6C14" w:rsidRDefault="004603D2" w:rsidP="00636015">
      <w:pPr>
        <w:ind w:left="709" w:hanging="709"/>
        <w:jc w:val="both"/>
        <w:rPr>
          <w:rFonts w:ascii="Times New Roman" w:hAnsi="Times New Roman"/>
          <w:sz w:val="24"/>
          <w:szCs w:val="24"/>
        </w:rPr>
        <w:sectPr w:rsidR="009C6C14" w:rsidSect="009C6C14">
          <w:headerReference w:type="default" r:id="rId6"/>
          <w:footerReference w:type="default" r:id="rId7"/>
          <w:footerReference w:type="first" r:id="rId8"/>
          <w:pgSz w:w="11906" w:h="16838"/>
          <w:pgMar w:top="2268" w:right="1701" w:bottom="1701" w:left="2268" w:header="709" w:footer="709" w:gutter="0"/>
          <w:pgNumType w:start="116"/>
          <w:cols w:space="708"/>
          <w:titlePg/>
          <w:docGrid w:linePitch="360"/>
        </w:sectPr>
      </w:pPr>
      <w:r w:rsidRPr="00B9590E">
        <w:rPr>
          <w:rFonts w:ascii="Times New Roman" w:hAnsi="Times New Roman"/>
          <w:sz w:val="24"/>
          <w:szCs w:val="24"/>
        </w:rPr>
        <w:t>Pace, R. Wayne. Faules, Don. F.  2006. </w:t>
      </w:r>
      <w:r w:rsidRPr="00B9590E">
        <w:rPr>
          <w:rFonts w:ascii="Times New Roman" w:hAnsi="Times New Roman"/>
          <w:b/>
          <w:sz w:val="24"/>
          <w:szCs w:val="24"/>
        </w:rPr>
        <w:t>Komunikasi Organisasi</w:t>
      </w:r>
      <w:r w:rsidR="009C6C14">
        <w:rPr>
          <w:rFonts w:ascii="Times New Roman" w:hAnsi="Times New Roman"/>
          <w:sz w:val="24"/>
          <w:szCs w:val="24"/>
        </w:rPr>
        <w:t>. Bandung : PT Remaja</w:t>
      </w:r>
      <w:r w:rsidRPr="00B9590E">
        <w:rPr>
          <w:rFonts w:ascii="Times New Roman" w:hAnsi="Times New Roman"/>
          <w:sz w:val="24"/>
          <w:szCs w:val="24"/>
        </w:rPr>
        <w:t>Rosdakarya</w:t>
      </w:r>
    </w:p>
    <w:p w:rsidR="004603D2" w:rsidRPr="00636015" w:rsidRDefault="004603D2" w:rsidP="000B18A3">
      <w:pPr>
        <w:jc w:val="both"/>
        <w:rPr>
          <w:rFonts w:ascii="Times New Roman" w:hAnsi="Times New Roman" w:cs="Times New Roman"/>
          <w:sz w:val="24"/>
          <w:szCs w:val="24"/>
        </w:rPr>
      </w:pPr>
      <w:r w:rsidRPr="00636015">
        <w:rPr>
          <w:rFonts w:ascii="Times New Roman" w:hAnsi="Times New Roman" w:cs="Times New Roman"/>
          <w:sz w:val="24"/>
          <w:szCs w:val="24"/>
        </w:rPr>
        <w:lastRenderedPageBreak/>
        <w:t xml:space="preserve">Patilima,Hamid. 2005, </w:t>
      </w:r>
      <w:r w:rsidRPr="00E2323B">
        <w:rPr>
          <w:rFonts w:ascii="Times New Roman" w:hAnsi="Times New Roman" w:cs="Times New Roman"/>
          <w:b/>
          <w:sz w:val="24"/>
          <w:szCs w:val="24"/>
        </w:rPr>
        <w:t>metode Penelitian KUATITATIF</w:t>
      </w:r>
      <w:r w:rsidRPr="00636015">
        <w:rPr>
          <w:rFonts w:ascii="Times New Roman" w:hAnsi="Times New Roman" w:cs="Times New Roman"/>
          <w:sz w:val="24"/>
          <w:szCs w:val="24"/>
        </w:rPr>
        <w:t>, Bandung: Alfabeta</w:t>
      </w:r>
    </w:p>
    <w:p w:rsidR="004603D2" w:rsidRPr="00636015" w:rsidRDefault="004603D2" w:rsidP="0063601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36015">
        <w:rPr>
          <w:rFonts w:ascii="Times New Roman" w:hAnsi="Times New Roman" w:cs="Times New Roman"/>
          <w:sz w:val="24"/>
          <w:szCs w:val="24"/>
        </w:rPr>
        <w:t xml:space="preserve">Rakhmat, Jalaudin. 2009. </w:t>
      </w:r>
      <w:r w:rsidRPr="00E2323B">
        <w:rPr>
          <w:rFonts w:ascii="Times New Roman" w:hAnsi="Times New Roman" w:cs="Times New Roman"/>
          <w:b/>
          <w:sz w:val="24"/>
          <w:szCs w:val="24"/>
        </w:rPr>
        <w:t>Psikologo komunikasi</w:t>
      </w:r>
      <w:r w:rsidRPr="00636015">
        <w:rPr>
          <w:rFonts w:ascii="Times New Roman" w:hAnsi="Times New Roman" w:cs="Times New Roman"/>
          <w:sz w:val="24"/>
          <w:szCs w:val="24"/>
        </w:rPr>
        <w:t>, Bandung : PT.Remaja Rosdakarya</w:t>
      </w:r>
    </w:p>
    <w:p w:rsidR="004603D2" w:rsidRDefault="004603D2" w:rsidP="00636015">
      <w:pPr>
        <w:pStyle w:val="NoSpacing"/>
        <w:ind w:left="284" w:hanging="284"/>
        <w:jc w:val="both"/>
        <w:rPr>
          <w:sz w:val="24"/>
          <w:szCs w:val="24"/>
        </w:rPr>
      </w:pPr>
      <w:r w:rsidRPr="00B9590E">
        <w:rPr>
          <w:sz w:val="24"/>
          <w:szCs w:val="24"/>
        </w:rPr>
        <w:t xml:space="preserve">Silalahi, Ulber. 2012. </w:t>
      </w:r>
      <w:r w:rsidRPr="00B9590E">
        <w:rPr>
          <w:b/>
          <w:i/>
          <w:sz w:val="24"/>
          <w:szCs w:val="24"/>
        </w:rPr>
        <w:t>Metode Penelitian Sosial</w:t>
      </w:r>
      <w:r w:rsidRPr="00B9590E">
        <w:rPr>
          <w:sz w:val="24"/>
          <w:szCs w:val="24"/>
        </w:rPr>
        <w:t>. Bandung: PT. Refika Aditama.</w:t>
      </w:r>
    </w:p>
    <w:p w:rsidR="004603D2" w:rsidRDefault="004603D2" w:rsidP="00636015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36015">
        <w:rPr>
          <w:rFonts w:ascii="Times New Roman" w:hAnsi="Times New Roman" w:cs="Times New Roman"/>
          <w:sz w:val="24"/>
          <w:szCs w:val="24"/>
        </w:rPr>
        <w:t xml:space="preserve">Soemirat, Sholeh, dkk. 2002. </w:t>
      </w:r>
      <w:r w:rsidRPr="00E2323B">
        <w:rPr>
          <w:rFonts w:ascii="Times New Roman" w:hAnsi="Times New Roman" w:cs="Times New Roman"/>
          <w:b/>
          <w:sz w:val="24"/>
          <w:szCs w:val="24"/>
        </w:rPr>
        <w:t>Dasar-dasar Public Relation</w:t>
      </w:r>
      <w:r w:rsidRPr="00636015">
        <w:rPr>
          <w:rFonts w:ascii="Times New Roman" w:hAnsi="Times New Roman" w:cs="Times New Roman"/>
          <w:sz w:val="24"/>
          <w:szCs w:val="24"/>
        </w:rPr>
        <w:t>, Bandung : Remaja Rosdakarya</w:t>
      </w:r>
    </w:p>
    <w:p w:rsidR="004603D2" w:rsidRPr="00B9590E" w:rsidRDefault="004603D2" w:rsidP="00636015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590E">
        <w:rPr>
          <w:rFonts w:ascii="Times New Roman" w:hAnsi="Times New Roman"/>
          <w:sz w:val="24"/>
          <w:szCs w:val="24"/>
          <w:lang w:val="id-ID"/>
        </w:rPr>
        <w:t>Sugiyono, 20</w:t>
      </w:r>
      <w:r w:rsidRPr="00B9590E">
        <w:rPr>
          <w:rFonts w:ascii="Times New Roman" w:hAnsi="Times New Roman"/>
          <w:sz w:val="24"/>
          <w:szCs w:val="24"/>
        </w:rPr>
        <w:t>10.</w:t>
      </w:r>
      <w:r w:rsidRPr="00FE1398">
        <w:rPr>
          <w:rFonts w:ascii="Times New Roman" w:hAnsi="Times New Roman"/>
          <w:b/>
          <w:i/>
          <w:sz w:val="24"/>
          <w:szCs w:val="24"/>
          <w:lang w:val="id-ID"/>
        </w:rPr>
        <w:t>Metode Penelitian Pendidikan Pendekatan Kuantitatif</w:t>
      </w:r>
      <w:r w:rsidRPr="00FE1398">
        <w:rPr>
          <w:rFonts w:ascii="Times New Roman" w:hAnsi="Times New Roman"/>
          <w:b/>
          <w:sz w:val="24"/>
          <w:szCs w:val="24"/>
          <w:lang w:val="id-ID"/>
        </w:rPr>
        <w:t xml:space="preserve">, </w:t>
      </w:r>
      <w:r w:rsidRPr="00FE1398">
        <w:rPr>
          <w:rFonts w:ascii="Times New Roman" w:hAnsi="Times New Roman"/>
          <w:b/>
          <w:i/>
          <w:sz w:val="24"/>
          <w:szCs w:val="24"/>
          <w:lang w:val="id-ID"/>
        </w:rPr>
        <w:t>Kualitatif dan R &amp;D</w:t>
      </w:r>
      <w:r w:rsidRPr="00FE139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B9590E">
        <w:rPr>
          <w:rFonts w:ascii="Times New Roman" w:hAnsi="Times New Roman"/>
          <w:sz w:val="24"/>
          <w:szCs w:val="24"/>
          <w:lang w:val="id-ID"/>
        </w:rPr>
        <w:t>Bandung : Alfabeta.</w:t>
      </w:r>
    </w:p>
    <w:p w:rsidR="004603D2" w:rsidRPr="00B9590E" w:rsidRDefault="004603D2" w:rsidP="00C3132C">
      <w:pPr>
        <w:jc w:val="both"/>
        <w:rPr>
          <w:rFonts w:ascii="Times New Roman" w:hAnsi="Times New Roman"/>
          <w:sz w:val="24"/>
          <w:szCs w:val="24"/>
        </w:rPr>
      </w:pPr>
      <w:r w:rsidRPr="00B9590E">
        <w:rPr>
          <w:rFonts w:ascii="Times New Roman" w:hAnsi="Times New Roman"/>
          <w:sz w:val="24"/>
          <w:szCs w:val="24"/>
        </w:rPr>
        <w:t xml:space="preserve">Suwatno. 2002.  </w:t>
      </w:r>
      <w:r w:rsidRPr="00112E78">
        <w:rPr>
          <w:rFonts w:ascii="Times New Roman" w:hAnsi="Times New Roman"/>
          <w:b/>
          <w:i/>
          <w:sz w:val="24"/>
          <w:szCs w:val="24"/>
        </w:rPr>
        <w:t>Manajeman Modern Teori dan Aplikasi</w:t>
      </w:r>
      <w:r w:rsidRPr="00B9590E">
        <w:rPr>
          <w:rFonts w:ascii="Times New Roman" w:hAnsi="Times New Roman"/>
          <w:i/>
          <w:sz w:val="24"/>
          <w:szCs w:val="24"/>
        </w:rPr>
        <w:t xml:space="preserve">. </w:t>
      </w:r>
      <w:r w:rsidRPr="00B9590E">
        <w:rPr>
          <w:rFonts w:ascii="Times New Roman" w:hAnsi="Times New Roman"/>
          <w:sz w:val="24"/>
          <w:szCs w:val="24"/>
        </w:rPr>
        <w:t>Bandung: Zefira</w:t>
      </w:r>
    </w:p>
    <w:p w:rsidR="004603D2" w:rsidRPr="00B9590E" w:rsidRDefault="004603D2" w:rsidP="00636015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B9590E">
        <w:rPr>
          <w:rFonts w:ascii="Times New Roman" w:hAnsi="Times New Roman"/>
          <w:sz w:val="24"/>
          <w:szCs w:val="24"/>
        </w:rPr>
        <w:t>Uchjana Effendy, Onong</w:t>
      </w:r>
      <w:r w:rsidRPr="00B9590E">
        <w:rPr>
          <w:rFonts w:ascii="Times New Roman" w:hAnsi="Times New Roman"/>
          <w:sz w:val="24"/>
          <w:szCs w:val="24"/>
          <w:lang w:val="id-ID"/>
        </w:rPr>
        <w:t>.</w:t>
      </w:r>
      <w:r w:rsidRPr="00B9590E">
        <w:rPr>
          <w:rFonts w:ascii="Times New Roman" w:hAnsi="Times New Roman"/>
          <w:sz w:val="24"/>
          <w:szCs w:val="24"/>
        </w:rPr>
        <w:t xml:space="preserve"> 2004. </w:t>
      </w:r>
      <w:r w:rsidRPr="00B9590E">
        <w:rPr>
          <w:rFonts w:ascii="Times New Roman" w:hAnsi="Times New Roman"/>
          <w:b/>
          <w:bCs/>
          <w:i/>
          <w:iCs/>
          <w:sz w:val="24"/>
          <w:szCs w:val="24"/>
        </w:rPr>
        <w:t>Ilmu Komunikasi Teori dan Praktek</w:t>
      </w:r>
      <w:r w:rsidRPr="00B9590E">
        <w:rPr>
          <w:rFonts w:ascii="Times New Roman" w:hAnsi="Times New Roman"/>
          <w:sz w:val="24"/>
          <w:szCs w:val="24"/>
        </w:rPr>
        <w:t>. Bandung : PT Remaja Rosdakarya.</w:t>
      </w:r>
    </w:p>
    <w:p w:rsidR="004603D2" w:rsidRPr="00B9590E" w:rsidRDefault="004603D2" w:rsidP="00636015">
      <w:pPr>
        <w:spacing w:line="48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Universitas Pasundan, 20</w:t>
      </w:r>
      <w:r>
        <w:rPr>
          <w:rFonts w:ascii="Times New Roman" w:hAnsi="Times New Roman"/>
          <w:sz w:val="24"/>
          <w:szCs w:val="24"/>
          <w:lang w:val="en-US"/>
        </w:rPr>
        <w:t>17</w:t>
      </w:r>
      <w:r w:rsidRPr="00B9590E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B9590E">
        <w:rPr>
          <w:rFonts w:ascii="Times New Roman" w:hAnsi="Times New Roman"/>
          <w:b/>
          <w:i/>
          <w:sz w:val="24"/>
          <w:szCs w:val="24"/>
          <w:lang w:val="id-ID"/>
        </w:rPr>
        <w:t>Panduan Skripsi Jurusan Ilmu Komunikasi</w:t>
      </w:r>
      <w:r w:rsidRPr="00B9590E">
        <w:rPr>
          <w:rFonts w:ascii="Times New Roman" w:hAnsi="Times New Roman"/>
          <w:sz w:val="24"/>
          <w:szCs w:val="24"/>
          <w:lang w:val="id-ID"/>
        </w:rPr>
        <w:t>. Bandung: 129.</w:t>
      </w:r>
    </w:p>
    <w:p w:rsidR="00636015" w:rsidRPr="008539AB" w:rsidRDefault="00636015" w:rsidP="00636015">
      <w:pPr>
        <w:jc w:val="both"/>
        <w:rPr>
          <w:rFonts w:ascii="Times New Roman" w:hAnsi="Times New Roman"/>
          <w:sz w:val="24"/>
          <w:szCs w:val="24"/>
        </w:rPr>
      </w:pPr>
    </w:p>
    <w:p w:rsidR="00636015" w:rsidRPr="00112E78" w:rsidRDefault="00636015" w:rsidP="00636015">
      <w:pPr>
        <w:jc w:val="both"/>
        <w:rPr>
          <w:rFonts w:ascii="Times New Roman" w:hAnsi="Times New Roman"/>
          <w:b/>
          <w:i/>
          <w:sz w:val="24"/>
        </w:rPr>
      </w:pPr>
      <w:r w:rsidRPr="00112E78">
        <w:rPr>
          <w:rFonts w:ascii="Times New Roman" w:hAnsi="Times New Roman"/>
          <w:b/>
          <w:i/>
          <w:sz w:val="24"/>
        </w:rPr>
        <w:t>Sumber Wawancara</w:t>
      </w:r>
    </w:p>
    <w:p w:rsidR="004603D2" w:rsidRPr="008539AB" w:rsidRDefault="004603D2" w:rsidP="006360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Achmady Hamid Kepala Bagian Humas dan PPM PT.Timah(Persero) Tbk Wilayah Kepulauan Riau dan Riau</w:t>
      </w:r>
    </w:p>
    <w:p w:rsidR="004603D2" w:rsidRDefault="004603D2" w:rsidP="00636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Nur Adi Kuncoro General Manager </w:t>
      </w:r>
      <w:r w:rsidRPr="000531D0">
        <w:rPr>
          <w:rFonts w:ascii="Times New Roman" w:hAnsi="Times New Roman" w:cs="Times New Roman"/>
          <w:sz w:val="24"/>
          <w:szCs w:val="24"/>
        </w:rPr>
        <w:t>PT.Timah(Persero) Tbk wilayah Riau dan Kepulauan Riau.</w:t>
      </w:r>
    </w:p>
    <w:p w:rsidR="004603D2" w:rsidRDefault="004603D2" w:rsidP="0063601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Tantra Pratama Kepala Bidang Administrasi dan Sumber Sumber Daya Manusia </w:t>
      </w:r>
      <w:r w:rsidRPr="000531D0">
        <w:rPr>
          <w:rFonts w:ascii="Times New Roman" w:hAnsi="Times New Roman" w:cs="Times New Roman"/>
          <w:sz w:val="24"/>
          <w:szCs w:val="24"/>
        </w:rPr>
        <w:t>PT.Timah(Persero) Tbk wilayah Riau dan Kepulauan Riau.</w:t>
      </w:r>
    </w:p>
    <w:p w:rsidR="00636015" w:rsidRPr="00636015" w:rsidRDefault="00636015" w:rsidP="00F71AE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36015" w:rsidRPr="00636015" w:rsidSect="009C6C14">
      <w:pgSz w:w="11906" w:h="16838"/>
      <w:pgMar w:top="2268" w:right="1701" w:bottom="1701" w:left="2268" w:header="709" w:footer="709" w:gutter="0"/>
      <w:pgNumType w:start="1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6A7" w:rsidRDefault="004846A7" w:rsidP="00C3132C">
      <w:pPr>
        <w:spacing w:after="0"/>
      </w:pPr>
      <w:r>
        <w:separator/>
      </w:r>
    </w:p>
  </w:endnote>
  <w:endnote w:type="continuationSeparator" w:id="1">
    <w:p w:rsidR="004846A7" w:rsidRDefault="004846A7" w:rsidP="00C313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147453"/>
      <w:docPartObj>
        <w:docPartGallery w:val="Page Numbers (Bottom of Page)"/>
        <w:docPartUnique/>
      </w:docPartObj>
    </w:sdtPr>
    <w:sdtContent>
      <w:p w:rsidR="009C6C14" w:rsidRDefault="009C6C14">
        <w:pPr>
          <w:pStyle w:val="Footer"/>
        </w:pPr>
      </w:p>
    </w:sdtContent>
  </w:sdt>
  <w:p w:rsidR="009C6C14" w:rsidRDefault="009C6C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14" w:rsidRDefault="009C6C14">
    <w:pPr>
      <w:pStyle w:val="Footer"/>
    </w:pPr>
    <w:r>
      <w:t>116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6A7" w:rsidRDefault="004846A7" w:rsidP="00C3132C">
      <w:pPr>
        <w:spacing w:after="0"/>
      </w:pPr>
      <w:r>
        <w:separator/>
      </w:r>
    </w:p>
  </w:footnote>
  <w:footnote w:type="continuationSeparator" w:id="1">
    <w:p w:rsidR="004846A7" w:rsidRDefault="004846A7" w:rsidP="00C313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147456"/>
      <w:docPartObj>
        <w:docPartGallery w:val="Page Numbers (Top of Page)"/>
        <w:docPartUnique/>
      </w:docPartObj>
    </w:sdtPr>
    <w:sdtContent>
      <w:p w:rsidR="009C6C14" w:rsidRDefault="009C6C14">
        <w:pPr>
          <w:pStyle w:val="Header"/>
          <w:jc w:val="right"/>
        </w:pPr>
        <w:r>
          <w:t>117</w:t>
        </w:r>
      </w:p>
    </w:sdtContent>
  </w:sdt>
  <w:p w:rsidR="00C3132C" w:rsidRDefault="00C313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8A3"/>
    <w:rsid w:val="000B18A3"/>
    <w:rsid w:val="002248B8"/>
    <w:rsid w:val="002B2031"/>
    <w:rsid w:val="002E10B7"/>
    <w:rsid w:val="004242A6"/>
    <w:rsid w:val="004603D2"/>
    <w:rsid w:val="004827BE"/>
    <w:rsid w:val="004846A7"/>
    <w:rsid w:val="006275B0"/>
    <w:rsid w:val="00636015"/>
    <w:rsid w:val="00817537"/>
    <w:rsid w:val="00852890"/>
    <w:rsid w:val="00926D9E"/>
    <w:rsid w:val="009C6C14"/>
    <w:rsid w:val="00BC7AE5"/>
    <w:rsid w:val="00C3132C"/>
    <w:rsid w:val="00DA4321"/>
    <w:rsid w:val="00E2323B"/>
    <w:rsid w:val="00EC59EA"/>
    <w:rsid w:val="00F70C30"/>
    <w:rsid w:val="00F7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015"/>
    <w:pPr>
      <w:spacing w:after="0" w:afterAutospacing="0"/>
      <w:jc w:val="left"/>
    </w:pPr>
    <w:rPr>
      <w:rFonts w:ascii="Times New Roman" w:eastAsia="Batang" w:hAnsi="Times New Roman" w:cs="Times New Roman"/>
      <w:lang w:val="en-US" w:bidi="en-US"/>
    </w:rPr>
  </w:style>
  <w:style w:type="paragraph" w:customStyle="1" w:styleId="Default">
    <w:name w:val="Default"/>
    <w:rsid w:val="00636015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60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6015"/>
  </w:style>
  <w:style w:type="paragraph" w:styleId="Header">
    <w:name w:val="header"/>
    <w:basedOn w:val="Normal"/>
    <w:link w:val="HeaderChar"/>
    <w:uiPriority w:val="99"/>
    <w:unhideWhenUsed/>
    <w:rsid w:val="00C3132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132C"/>
  </w:style>
  <w:style w:type="paragraph" w:styleId="Footer">
    <w:name w:val="footer"/>
    <w:basedOn w:val="Normal"/>
    <w:link w:val="FooterChar"/>
    <w:uiPriority w:val="99"/>
    <w:unhideWhenUsed/>
    <w:rsid w:val="00C3132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1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2017-04-08T05:06:00Z</dcterms:created>
  <dcterms:modified xsi:type="dcterms:W3CDTF">2017-05-21T03:19:00Z</dcterms:modified>
</cp:coreProperties>
</file>