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6A" w:rsidRPr="003B206A" w:rsidRDefault="003B206A" w:rsidP="00151867">
      <w:pPr>
        <w:spacing w:line="96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 w:rsidRPr="003B206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51867" w:rsidRDefault="003B206A" w:rsidP="00151867">
      <w:pPr>
        <w:pStyle w:val="NoSpacing"/>
        <w:spacing w:after="240" w:afterAutospacing="0"/>
        <w:jc w:val="left"/>
        <w:rPr>
          <w:rFonts w:ascii="Times New Roman" w:hAnsi="Times New Roman" w:cs="Times New Roman"/>
          <w:i/>
          <w:sz w:val="24"/>
          <w:lang w:val="id-ID"/>
        </w:rPr>
      </w:pPr>
      <w:r w:rsidRPr="003B206A">
        <w:rPr>
          <w:b/>
        </w:rPr>
        <w:tab/>
      </w:r>
      <w:proofErr w:type="spellStart"/>
      <w:proofErr w:type="gramStart"/>
      <w:r w:rsidRPr="00151867">
        <w:rPr>
          <w:rFonts w:ascii="Times New Roman" w:hAnsi="Times New Roman" w:cs="Times New Roman"/>
          <w:i/>
          <w:sz w:val="24"/>
        </w:rPr>
        <w:t>Ulikan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ieu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dijudulan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"The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gambar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karyawan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Ngeunaan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PT.Timah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Persero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Tbk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di Riau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sarta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Riau Islands"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pikeun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nganalisis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pintonan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karyawan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keur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anu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ayeuna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sorotan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PT.Timah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Persero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Tbk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sorangan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keur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ayaan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pausahaan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dijieun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prestasi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r w:rsidR="00151867" w:rsidRPr="00151867">
        <w:rPr>
          <w:rFonts w:ascii="Times New Roman" w:hAnsi="Times New Roman" w:cs="Times New Roman"/>
          <w:i/>
          <w:sz w:val="24"/>
        </w:rPr>
        <w:t>–</w:t>
      </w:r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51867" w:rsidRPr="00151867">
        <w:rPr>
          <w:rFonts w:ascii="Times New Roman" w:hAnsi="Times New Roman" w:cs="Times New Roman"/>
          <w:i/>
          <w:sz w:val="24"/>
        </w:rPr>
        <w:t>prestasi</w:t>
      </w:r>
      <w:proofErr w:type="spellEnd"/>
      <w:r w:rsidR="00151867" w:rsidRPr="00151867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CE52FD" w:rsidRPr="00151867">
        <w:rPr>
          <w:rFonts w:ascii="Times New Roman" w:hAnsi="Times New Roman" w:cs="Times New Roman"/>
          <w:i/>
          <w:sz w:val="24"/>
        </w:rPr>
        <w:t xml:space="preserve">di </w:t>
      </w:r>
      <w:proofErr w:type="spellStart"/>
      <w:r w:rsidR="00CE52FD" w:rsidRPr="00151867">
        <w:rPr>
          <w:rFonts w:ascii="Times New Roman" w:hAnsi="Times New Roman" w:cs="Times New Roman"/>
          <w:i/>
          <w:sz w:val="24"/>
        </w:rPr>
        <w:t>tahun</w:t>
      </w:r>
      <w:proofErr w:type="spellEnd"/>
      <w:r w:rsidR="00CE52FD" w:rsidRPr="00151867">
        <w:rPr>
          <w:rFonts w:ascii="Times New Roman" w:hAnsi="Times New Roman" w:cs="Times New Roman"/>
          <w:i/>
          <w:sz w:val="24"/>
        </w:rPr>
        <w:t xml:space="preserve"> </w:t>
      </w:r>
      <w:r w:rsidRPr="00151867">
        <w:rPr>
          <w:rFonts w:ascii="Times New Roman" w:hAnsi="Times New Roman" w:cs="Times New Roman"/>
          <w:i/>
          <w:sz w:val="24"/>
        </w:rPr>
        <w:t>2016.</w:t>
      </w:r>
      <w:proofErr w:type="gramEnd"/>
      <w:r w:rsidR="008D0670" w:rsidRPr="00151867">
        <w:rPr>
          <w:rFonts w:ascii="Times New Roman" w:hAnsi="Times New Roman" w:cs="Times New Roman"/>
          <w:i/>
          <w:sz w:val="24"/>
        </w:rPr>
        <w:t xml:space="preserve"> </w:t>
      </w:r>
    </w:p>
    <w:p w:rsidR="00151867" w:rsidRDefault="003B206A" w:rsidP="00151867">
      <w:pPr>
        <w:pStyle w:val="NoSpacing"/>
        <w:spacing w:after="240" w:afterAutospacing="0"/>
        <w:ind w:firstLine="720"/>
        <w:jc w:val="left"/>
        <w:rPr>
          <w:rFonts w:ascii="Times New Roman" w:hAnsi="Times New Roman" w:cs="Times New Roman"/>
          <w:i/>
          <w:sz w:val="24"/>
          <w:lang w:val="id-ID"/>
        </w:rPr>
      </w:pPr>
      <w:proofErr w:type="spellStart"/>
      <w:r w:rsidRPr="00151867">
        <w:rPr>
          <w:rFonts w:ascii="Times New Roman" w:hAnsi="Times New Roman" w:cs="Times New Roman"/>
          <w:i/>
          <w:sz w:val="24"/>
        </w:rPr>
        <w:t>Metodeu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dipaké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151867">
        <w:rPr>
          <w:rFonts w:ascii="Times New Roman" w:hAnsi="Times New Roman" w:cs="Times New Roman"/>
          <w:i/>
          <w:sz w:val="24"/>
        </w:rPr>
        <w:t>dina</w:t>
      </w:r>
      <w:proofErr w:type="spellEnd"/>
      <w:proofErr w:type="gram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pangajaran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ieu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proofErr w:type="gramStart"/>
      <w:r w:rsidRPr="00151867">
        <w:rPr>
          <w:rFonts w:ascii="Times New Roman" w:hAnsi="Times New Roman" w:cs="Times New Roman"/>
          <w:i/>
          <w:sz w:val="24"/>
        </w:rPr>
        <w:t>métode</w:t>
      </w:r>
      <w:proofErr w:type="spellEnd"/>
      <w:proofErr w:type="gram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dipaké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nalika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panalungtikan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teu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jelas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ngartos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masalahna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aya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dina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widang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na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verifikasi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mamstikan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of correctness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tina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data.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Kakuatan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dikumpulkeun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151867">
        <w:rPr>
          <w:rFonts w:ascii="Times New Roman" w:hAnsi="Times New Roman" w:cs="Times New Roman"/>
          <w:i/>
          <w:sz w:val="24"/>
        </w:rPr>
        <w:t>dina</w:t>
      </w:r>
      <w:proofErr w:type="spellEnd"/>
      <w:proofErr w:type="gram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penelititan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anu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subjektif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jeung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instrumen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minangka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sarana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ngumpulkeun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data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nyaéta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peneliti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sorangan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>.</w:t>
      </w:r>
    </w:p>
    <w:p w:rsidR="00151867" w:rsidRDefault="003B206A" w:rsidP="00151867">
      <w:pPr>
        <w:pStyle w:val="NoSpacing"/>
        <w:jc w:val="left"/>
        <w:rPr>
          <w:rFonts w:ascii="Times New Roman" w:hAnsi="Times New Roman" w:cs="Times New Roman"/>
          <w:i/>
          <w:sz w:val="24"/>
          <w:lang w:val="id-ID"/>
        </w:rPr>
      </w:pPr>
      <w:r w:rsidRPr="00151867">
        <w:rPr>
          <w:rFonts w:ascii="Times New Roman" w:hAnsi="Times New Roman" w:cs="Times New Roman"/>
          <w:i/>
          <w:sz w:val="24"/>
        </w:rPr>
        <w:t xml:space="preserve"> </w:t>
      </w:r>
      <w:r w:rsidRPr="00151867">
        <w:rPr>
          <w:rFonts w:ascii="Times New Roman" w:hAnsi="Times New Roman" w:cs="Times New Roman"/>
          <w:i/>
          <w:sz w:val="24"/>
        </w:rPr>
        <w:tab/>
      </w:r>
      <w:proofErr w:type="spellStart"/>
      <w:r w:rsidRPr="00151867">
        <w:rPr>
          <w:rFonts w:ascii="Times New Roman" w:hAnsi="Times New Roman" w:cs="Times New Roman"/>
          <w:i/>
          <w:sz w:val="24"/>
        </w:rPr>
        <w:t>Hasil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ulikan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ieu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mangrupakeun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jalma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anu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ngabogaan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tingkat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ieu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kualitas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151867">
        <w:rPr>
          <w:rFonts w:ascii="Times New Roman" w:hAnsi="Times New Roman" w:cs="Times New Roman"/>
          <w:i/>
          <w:sz w:val="24"/>
        </w:rPr>
        <w:t>na</w:t>
      </w:r>
      <w:proofErr w:type="spellEnd"/>
      <w:proofErr w:type="gram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kasatiaan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anu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alus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kusabab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pangaruh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prusahaan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kukituna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nyieun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motivasi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tinggi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proofErr w:type="gramStart"/>
      <w:r w:rsidRPr="00151867">
        <w:rPr>
          <w:rFonts w:ascii="Times New Roman" w:hAnsi="Times New Roman" w:cs="Times New Roman"/>
          <w:i/>
          <w:sz w:val="24"/>
        </w:rPr>
        <w:t>Pausahaan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pisan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paduli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karaharjaan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pagawé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sarta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ogé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kluarganya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kituna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pikeun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memotivasi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karyawan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pikeun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ngahontal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target - target nu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geus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sapuk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ku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perusahaan</w:t>
      </w:r>
      <w:proofErr w:type="spellEnd"/>
      <w:r w:rsidRPr="001518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1867">
        <w:rPr>
          <w:rFonts w:ascii="Times New Roman" w:hAnsi="Times New Roman" w:cs="Times New Roman"/>
          <w:i/>
          <w:sz w:val="24"/>
        </w:rPr>
        <w:t>teh</w:t>
      </w:r>
      <w:proofErr w:type="spellEnd"/>
      <w:r w:rsidRPr="00151867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3945FC" w:rsidRPr="003945FC" w:rsidRDefault="003B206A" w:rsidP="003945FC">
      <w:pPr>
        <w:jc w:val="both"/>
        <w:rPr>
          <w:rFonts w:asciiTheme="majorBidi" w:hAnsiTheme="majorBidi" w:cstheme="majorBidi"/>
          <w:i/>
          <w:iCs/>
        </w:rPr>
      </w:pPr>
      <w:r w:rsidRPr="00151867">
        <w:rPr>
          <w:rFonts w:ascii="Times New Roman" w:hAnsi="Times New Roman" w:cs="Times New Roman"/>
        </w:rPr>
        <w:t xml:space="preserve"> </w:t>
      </w:r>
      <w:r w:rsidRPr="00151867">
        <w:rPr>
          <w:rFonts w:ascii="Times New Roman" w:hAnsi="Times New Roman" w:cs="Times New Roman"/>
        </w:rPr>
        <w:tab/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ulikan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ieu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mangrupakeun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jalma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anu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ngabogaan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tingkat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ieu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na</w:t>
      </w:r>
      <w:proofErr w:type="spellEnd"/>
      <w:proofErr w:type="gram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kasatiaan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anu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alus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kusabab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pangaruh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prusahaan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kukituna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nyieun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tinggi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proofErr w:type="gram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Pausahaan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pisan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paduli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karaharjaan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pagawé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sarta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ogé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kluarganya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kituna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pikeun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memotivasi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karyawan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pikeun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ngahontal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target - target nu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geus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sapuk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ku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perusahaan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teh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Peneliti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mudahan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yen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ulikan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ieu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bisa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nyadiakeun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input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anu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positif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pikeun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PT.Timah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Persero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Tbk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di Riau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jeung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>Kapuloan</w:t>
      </w:r>
      <w:proofErr w:type="spellEnd"/>
      <w:r w:rsidR="003945FC" w:rsidRPr="003945FC">
        <w:rPr>
          <w:rFonts w:asciiTheme="majorBidi" w:hAnsiTheme="majorBidi" w:cstheme="majorBidi"/>
          <w:i/>
          <w:iCs/>
          <w:sz w:val="24"/>
          <w:szCs w:val="24"/>
        </w:rPr>
        <w:t xml:space="preserve"> Riau.</w:t>
      </w:r>
    </w:p>
    <w:p w:rsidR="003B206A" w:rsidRPr="003945FC" w:rsidRDefault="003B206A" w:rsidP="003945FC">
      <w:pPr>
        <w:pStyle w:val="NoSpacing"/>
        <w:jc w:val="left"/>
        <w:rPr>
          <w:rFonts w:ascii="Times New Roman" w:hAnsi="Times New Roman" w:cs="Times New Roman"/>
          <w:i/>
          <w:sz w:val="24"/>
          <w:lang w:val="en-US"/>
        </w:rPr>
      </w:pPr>
      <w:bookmarkStart w:id="0" w:name="_GoBack"/>
      <w:bookmarkEnd w:id="0"/>
    </w:p>
    <w:sectPr w:rsidR="003B206A" w:rsidRPr="003945FC" w:rsidSect="008D0670">
      <w:foot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88" w:rsidRDefault="00E16E88" w:rsidP="00CE52FD">
      <w:pPr>
        <w:spacing w:after="0"/>
      </w:pPr>
      <w:r>
        <w:separator/>
      </w:r>
    </w:p>
  </w:endnote>
  <w:endnote w:type="continuationSeparator" w:id="0">
    <w:p w:rsidR="00E16E88" w:rsidRDefault="00E16E88" w:rsidP="00CE5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FD" w:rsidRDefault="00CE52FD">
    <w:pPr>
      <w:pStyle w:val="Footer"/>
    </w:pPr>
    <w:proofErr w:type="gramStart"/>
    <w:r>
      <w:t>iii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88" w:rsidRDefault="00E16E88" w:rsidP="00CE52FD">
      <w:pPr>
        <w:spacing w:after="0"/>
      </w:pPr>
      <w:r>
        <w:separator/>
      </w:r>
    </w:p>
  </w:footnote>
  <w:footnote w:type="continuationSeparator" w:id="0">
    <w:p w:rsidR="00E16E88" w:rsidRDefault="00E16E88" w:rsidP="00CE52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06A"/>
    <w:rsid w:val="001220ED"/>
    <w:rsid w:val="00151867"/>
    <w:rsid w:val="002B2031"/>
    <w:rsid w:val="002D5583"/>
    <w:rsid w:val="003945FC"/>
    <w:rsid w:val="003B206A"/>
    <w:rsid w:val="00431EAD"/>
    <w:rsid w:val="00553BA7"/>
    <w:rsid w:val="006275B0"/>
    <w:rsid w:val="00817537"/>
    <w:rsid w:val="008D0670"/>
    <w:rsid w:val="00CE52FD"/>
    <w:rsid w:val="00E16E88"/>
    <w:rsid w:val="00F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06A"/>
    <w:rPr>
      <w:rFonts w:ascii="Courier New" w:eastAsia="Times New Roman" w:hAnsi="Courier New" w:cs="Courier New"/>
      <w:sz w:val="20"/>
      <w:szCs w:val="20"/>
      <w:lang w:eastAsia="en-SG"/>
    </w:rPr>
  </w:style>
  <w:style w:type="paragraph" w:styleId="Header">
    <w:name w:val="header"/>
    <w:basedOn w:val="Normal"/>
    <w:link w:val="HeaderChar"/>
    <w:uiPriority w:val="99"/>
    <w:semiHidden/>
    <w:unhideWhenUsed/>
    <w:rsid w:val="00CE52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2FD"/>
  </w:style>
  <w:style w:type="paragraph" w:styleId="Footer">
    <w:name w:val="footer"/>
    <w:basedOn w:val="Normal"/>
    <w:link w:val="FooterChar"/>
    <w:uiPriority w:val="99"/>
    <w:semiHidden/>
    <w:unhideWhenUsed/>
    <w:rsid w:val="00CE52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2FD"/>
  </w:style>
  <w:style w:type="paragraph" w:styleId="NoSpacing">
    <w:name w:val="No Spacing"/>
    <w:uiPriority w:val="1"/>
    <w:qFormat/>
    <w:rsid w:val="0015186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5F36-CD36-4CE0-AFFE-7F67D27D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AnGeL Live</cp:lastModifiedBy>
  <cp:revision>5</cp:revision>
  <cp:lastPrinted>2017-05-24T06:21:00Z</cp:lastPrinted>
  <dcterms:created xsi:type="dcterms:W3CDTF">2017-05-19T00:24:00Z</dcterms:created>
  <dcterms:modified xsi:type="dcterms:W3CDTF">2017-05-24T06:21:00Z</dcterms:modified>
</cp:coreProperties>
</file>