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83" w:rsidRPr="002110C3" w:rsidRDefault="00DC4C83" w:rsidP="00DC4C83">
      <w:pPr>
        <w:jc w:val="center"/>
        <w:rPr>
          <w:rFonts w:ascii="Times New Roman" w:hAnsi="Times New Roman" w:cs="Times New Roman"/>
          <w:b/>
          <w:sz w:val="24"/>
          <w:szCs w:val="24"/>
        </w:rPr>
      </w:pPr>
      <w:r w:rsidRPr="002110C3">
        <w:rPr>
          <w:rFonts w:ascii="Times New Roman" w:hAnsi="Times New Roman" w:cs="Times New Roman"/>
          <w:b/>
          <w:sz w:val="24"/>
          <w:szCs w:val="24"/>
        </w:rPr>
        <w:t>ABSTRAK</w:t>
      </w:r>
    </w:p>
    <w:p w:rsidR="00DC4C83" w:rsidRDefault="00DC4C83" w:rsidP="00DC4C83">
      <w:pPr>
        <w:jc w:val="both"/>
        <w:rPr>
          <w:rFonts w:ascii="Times New Roman" w:hAnsi="Times New Roman" w:cs="Times New Roman"/>
          <w:sz w:val="24"/>
          <w:szCs w:val="24"/>
        </w:rPr>
      </w:pPr>
      <w:r>
        <w:rPr>
          <w:rFonts w:ascii="Times New Roman" w:hAnsi="Times New Roman" w:cs="Times New Roman"/>
          <w:sz w:val="24"/>
          <w:szCs w:val="24"/>
        </w:rPr>
        <w:tab/>
        <w:t xml:space="preserve">Seiring dengan perkembangan globalisasi, hampir seluruh negara-negara di dunia melakukan kerjasama ekonomi salah satunya di bidang perdagangan bebas. ASEAN-China </w:t>
      </w:r>
      <w:r w:rsidRPr="007A4E5C">
        <w:rPr>
          <w:rFonts w:ascii="Times New Roman" w:hAnsi="Times New Roman" w:cs="Times New Roman"/>
          <w:i/>
          <w:sz w:val="24"/>
          <w:szCs w:val="24"/>
        </w:rPr>
        <w:t>Free Trade Area</w:t>
      </w:r>
      <w:r>
        <w:rPr>
          <w:rFonts w:ascii="Times New Roman" w:hAnsi="Times New Roman" w:cs="Times New Roman"/>
          <w:sz w:val="24"/>
          <w:szCs w:val="24"/>
        </w:rPr>
        <w:t xml:space="preserve"> (ACFTA) merupakan salah satu bentuk kerjasama ekonomi yang melibatkan negara-negara ASEAN dengan negara China. Pada awalnya ACFTA betujuan untuk </w:t>
      </w:r>
      <w:r w:rsidRPr="00740CA3">
        <w:rPr>
          <w:rFonts w:ascii="Times New Roman" w:hAnsi="Times New Roman" w:cs="Times New Roman"/>
          <w:sz w:val="24"/>
          <w:szCs w:val="24"/>
        </w:rPr>
        <w:t>mewujudkan kawasan perdagangan bebas dengan menghilangkan atau mengurangi hambatan-hambatan perdagangan baik tarif maupun non-tarif, peningkatan akses pasar jasa, peraturan dan ketentuan investasi</w:t>
      </w:r>
      <w:r>
        <w:rPr>
          <w:rFonts w:ascii="Times New Roman" w:hAnsi="Times New Roman" w:cs="Times New Roman"/>
          <w:sz w:val="24"/>
          <w:szCs w:val="24"/>
        </w:rPr>
        <w:t>. Namun pemberlakuan ACFTA ini ternyata menimbulkan pro dan kontra di kalangan masyarakat Indonesia.</w:t>
      </w:r>
    </w:p>
    <w:p w:rsidR="00DC4C83" w:rsidRDefault="00DC4C83" w:rsidP="00DC4C83">
      <w:pPr>
        <w:jc w:val="both"/>
        <w:rPr>
          <w:rFonts w:ascii="Times New Roman" w:hAnsi="Times New Roman" w:cs="Times New Roman"/>
          <w:sz w:val="24"/>
          <w:szCs w:val="24"/>
        </w:rPr>
      </w:pPr>
      <w:r>
        <w:rPr>
          <w:rFonts w:ascii="Times New Roman" w:hAnsi="Times New Roman" w:cs="Times New Roman"/>
          <w:sz w:val="24"/>
          <w:szCs w:val="24"/>
        </w:rPr>
        <w:tab/>
        <w:t>Masyarakat yang kontra menilai bahwa pemberlakuan ACFTA justru lebih mendatangkan keuntungan bagi China dibanding Indonesia. Hal ini diperkuat dengan adanya alasan bahwa banyaknya produk impor China yang berharga murah lambat laun akan dapat mematikan daya saing produk lokal Indonesia. Terlebih lagi dampak ACFTA sangat dirasakan oleh para pelaku UMKM Jawa Barat mengingat bahwa produk yang dihasilkan oleh Jawa Barat juga diproduksi oleh China.</w:t>
      </w:r>
    </w:p>
    <w:p w:rsidR="00DC4C83" w:rsidRDefault="00DC4C83" w:rsidP="00DC4C83">
      <w:pPr>
        <w:jc w:val="both"/>
        <w:rPr>
          <w:rFonts w:ascii="Times New Roman" w:hAnsi="Times New Roman" w:cs="Times New Roman"/>
          <w:sz w:val="24"/>
          <w:szCs w:val="24"/>
        </w:rPr>
      </w:pPr>
      <w:r>
        <w:rPr>
          <w:rFonts w:ascii="Times New Roman" w:hAnsi="Times New Roman" w:cs="Times New Roman"/>
          <w:sz w:val="24"/>
          <w:szCs w:val="24"/>
        </w:rPr>
        <w:tab/>
        <w:t xml:space="preserve">Penelitian ini menggunakan metode deskriptif analisis, yaitu metode yang bertujuan menggambarkan, menganalisa, dan mengklasifikasikan gejala-gejala atau fenomena-fenomena yang didasarkan atas hasil penelitian dari beberapa kejadian dan masalah yang aktual ditengah realita yang ada, yang kemudian dikupas secara ilmiah. Dalam hal ini adalah dampak ASEAN China </w:t>
      </w:r>
      <w:r w:rsidRPr="007A4E5C">
        <w:rPr>
          <w:rFonts w:ascii="Times New Roman" w:hAnsi="Times New Roman" w:cs="Times New Roman"/>
          <w:i/>
          <w:sz w:val="24"/>
          <w:szCs w:val="24"/>
        </w:rPr>
        <w:t>Free Trade Area</w:t>
      </w:r>
      <w:r>
        <w:rPr>
          <w:rFonts w:ascii="Times New Roman" w:hAnsi="Times New Roman" w:cs="Times New Roman"/>
          <w:sz w:val="24"/>
          <w:szCs w:val="24"/>
        </w:rPr>
        <w:t xml:space="preserve"> (ACFTA) terhadap Usaha Mikro Kecil Menengah (UMKM) di Indonesia khusunya UMKM di Jawa Barat. Dalam penelitian ini, penulis </w:t>
      </w:r>
      <w:r w:rsidRPr="00016D8F">
        <w:rPr>
          <w:rFonts w:ascii="Times New Roman" w:hAnsi="Times New Roman" w:cs="Times New Roman"/>
          <w:sz w:val="24"/>
          <w:szCs w:val="24"/>
        </w:rPr>
        <w:t>menggunakan teknik pengumpulan data studi kepustakaan, yaitu usaha mencari dan mengumpulkan data serta informasi berdasarkan penelaahan atau referensi, baik yang bersumber dari buku teks, majalah, surat kabar, artikel, internet maupun dokumen laporan tentang hal-hal yang berkaitan dengan masalah yang sedang diteliti.</w:t>
      </w:r>
    </w:p>
    <w:p w:rsidR="00DC4C83" w:rsidRDefault="00DC4C83" w:rsidP="00DC4C83">
      <w:pPr>
        <w:jc w:val="both"/>
        <w:rPr>
          <w:rFonts w:ascii="Times New Roman" w:hAnsi="Times New Roman" w:cs="Times New Roman"/>
          <w:sz w:val="24"/>
          <w:szCs w:val="24"/>
        </w:rPr>
      </w:pPr>
      <w:r>
        <w:rPr>
          <w:rFonts w:ascii="Times New Roman" w:hAnsi="Times New Roman" w:cs="Times New Roman"/>
          <w:sz w:val="24"/>
          <w:szCs w:val="24"/>
        </w:rPr>
        <w:tab/>
        <w:t xml:space="preserve">Dampak yang dirasakan dari pemberlakuan ACFTA ini membuat pemerintah Indonesia khususnya Jawa Barat harus lebih giat berupaya untuk melindungi UMKM. Sebab UMKM </w:t>
      </w:r>
      <w:r w:rsidRPr="00C0153E">
        <w:rPr>
          <w:rFonts w:ascii="Times New Roman" w:hAnsi="Times New Roman" w:cs="Times New Roman"/>
          <w:sz w:val="24"/>
          <w:szCs w:val="24"/>
        </w:rPr>
        <w:t>merupakan primadona bagi perekonomian Indonesia yang telah terbukti dapat bertahan terhadap krisis ekonomi. Untuk itu, pemberdayaan UMKM menjadi suatu hal yang sangat penting untuk dikaji oleh pemerintah dan para pemangku kepentingan lainnya untuk memajukan perekonomian nasional ditengah pemberlakuan perdagangan bebas.</w:t>
      </w:r>
    </w:p>
    <w:p w:rsidR="00DC4C83" w:rsidRDefault="00DC4C83" w:rsidP="00DC4C83">
      <w:pPr>
        <w:jc w:val="both"/>
        <w:rPr>
          <w:rFonts w:ascii="Times New Roman" w:hAnsi="Times New Roman" w:cs="Times New Roman"/>
          <w:sz w:val="24"/>
          <w:szCs w:val="24"/>
        </w:rPr>
      </w:pPr>
      <w:r w:rsidRPr="00730944">
        <w:rPr>
          <w:rFonts w:ascii="Times New Roman" w:hAnsi="Times New Roman" w:cs="Times New Roman"/>
          <w:sz w:val="24"/>
          <w:szCs w:val="24"/>
        </w:rPr>
        <w:t>Kata Kunci</w:t>
      </w:r>
      <w:r>
        <w:rPr>
          <w:rFonts w:ascii="Times New Roman" w:hAnsi="Times New Roman" w:cs="Times New Roman"/>
          <w:sz w:val="24"/>
          <w:szCs w:val="24"/>
        </w:rPr>
        <w:t>: Perdagangan Bebas, ACFTA, Daya Saing, Pemberdayaan, UMKM</w:t>
      </w:r>
    </w:p>
    <w:p w:rsidR="00DC4C83" w:rsidRDefault="00DC4C83" w:rsidP="00DC4C83">
      <w:pPr>
        <w:jc w:val="both"/>
        <w:rPr>
          <w:rFonts w:ascii="Times New Roman" w:hAnsi="Times New Roman" w:cs="Times New Roman"/>
          <w:sz w:val="24"/>
          <w:szCs w:val="24"/>
        </w:rPr>
      </w:pPr>
      <w:r>
        <w:rPr>
          <w:rFonts w:ascii="Times New Roman" w:hAnsi="Times New Roman" w:cs="Times New Roman"/>
          <w:sz w:val="24"/>
          <w:szCs w:val="24"/>
        </w:rPr>
        <w:br w:type="page"/>
      </w:r>
    </w:p>
    <w:p w:rsidR="00DC4C83" w:rsidRPr="002110C3" w:rsidRDefault="00DC4C83" w:rsidP="00DC4C83">
      <w:pPr>
        <w:jc w:val="center"/>
        <w:rPr>
          <w:rFonts w:ascii="Times New Roman" w:hAnsi="Times New Roman" w:cs="Times New Roman"/>
          <w:b/>
          <w:sz w:val="24"/>
          <w:szCs w:val="24"/>
        </w:rPr>
      </w:pPr>
      <w:r w:rsidRPr="002110C3">
        <w:rPr>
          <w:rFonts w:ascii="Times New Roman" w:hAnsi="Times New Roman" w:cs="Times New Roman"/>
          <w:b/>
          <w:sz w:val="24"/>
          <w:szCs w:val="24"/>
        </w:rPr>
        <w:lastRenderedPageBreak/>
        <w:t>ABSTRACT</w:t>
      </w:r>
    </w:p>
    <w:p w:rsidR="00DC4C83" w:rsidRPr="008B0DA0" w:rsidRDefault="00DC4C83" w:rsidP="00DC4C83">
      <w:pPr>
        <w:ind w:firstLine="720"/>
        <w:jc w:val="both"/>
        <w:rPr>
          <w:rFonts w:ascii="Times New Roman" w:hAnsi="Times New Roman" w:cs="Times New Roman"/>
          <w:sz w:val="24"/>
          <w:szCs w:val="24"/>
        </w:rPr>
      </w:pPr>
      <w:r w:rsidRPr="008B0DA0">
        <w:rPr>
          <w:rFonts w:ascii="Times New Roman" w:hAnsi="Times New Roman" w:cs="Times New Roman"/>
          <w:sz w:val="24"/>
          <w:szCs w:val="24"/>
        </w:rPr>
        <w:t>Along with the development of globalization, almost all countries in the world do the economic cooperation among them in the areas of free trade. The ASEAN-China Free Trade Area (ACFTA) is one form of economic cooperation involving countries of ASEAN with China. Initially the purpose of ACFTA to realize free trade area by eliminating or reducing trade barriers both tariff and non-tariff, enhancement of market access in services, regulations and conditions of the investment. However the enforcement of ACFTA this turned out to cause the pros and cons in Indonesia among the public.</w:t>
      </w:r>
    </w:p>
    <w:p w:rsidR="00DC4C83" w:rsidRPr="008B0DA0" w:rsidRDefault="00DC4C83" w:rsidP="00DC4C83">
      <w:pPr>
        <w:ind w:firstLine="720"/>
        <w:jc w:val="both"/>
        <w:rPr>
          <w:rFonts w:ascii="Times New Roman" w:hAnsi="Times New Roman" w:cs="Times New Roman"/>
          <w:sz w:val="24"/>
          <w:szCs w:val="24"/>
        </w:rPr>
      </w:pPr>
      <w:r w:rsidRPr="008B0DA0">
        <w:rPr>
          <w:rFonts w:ascii="Times New Roman" w:hAnsi="Times New Roman" w:cs="Times New Roman"/>
          <w:sz w:val="24"/>
          <w:szCs w:val="24"/>
        </w:rPr>
        <w:t>The cons community argued that the enactment of the ACFTA thus bring more profit for China compared to Indonesia. This is confirmed by the existence of the reason that the number of valuable Chinese imported products cheaper in time will be able to turn off the local Indonesia products competitiveness. Moreover, the impact of ACFTA strongly felt by the perpetrators of the SMEC West Java given that the product produced by the West Java was also produced by China.</w:t>
      </w:r>
    </w:p>
    <w:p w:rsidR="00DC4C83" w:rsidRPr="008B0DA0" w:rsidRDefault="00DC4C83" w:rsidP="00DC4C83">
      <w:pPr>
        <w:ind w:firstLine="720"/>
        <w:jc w:val="both"/>
        <w:rPr>
          <w:rFonts w:ascii="Times New Roman" w:hAnsi="Times New Roman" w:cs="Times New Roman"/>
          <w:sz w:val="24"/>
          <w:szCs w:val="24"/>
        </w:rPr>
      </w:pPr>
      <w:r w:rsidRPr="008B0DA0">
        <w:rPr>
          <w:rFonts w:ascii="Times New Roman" w:hAnsi="Times New Roman" w:cs="Times New Roman"/>
          <w:sz w:val="24"/>
          <w:szCs w:val="24"/>
        </w:rPr>
        <w:t>This research uses descriptive analysis methods, i.e., methods that aim to describe, analyze, and classify symptoms or phenomena which are based on the research results of some events and actual problems in the middle of an existing reality, which then shelled scientifically. In this case is the impact of China-ASEAN Free Trade Ar</w:t>
      </w:r>
      <w:r>
        <w:rPr>
          <w:rFonts w:ascii="Times New Roman" w:hAnsi="Times New Roman" w:cs="Times New Roman"/>
          <w:sz w:val="24"/>
          <w:szCs w:val="24"/>
        </w:rPr>
        <w:t>ea (ACFTA) against Micro Small Medium E</w:t>
      </w:r>
      <w:r w:rsidRPr="008B0DA0">
        <w:rPr>
          <w:rFonts w:ascii="Times New Roman" w:hAnsi="Times New Roman" w:cs="Times New Roman"/>
          <w:sz w:val="24"/>
          <w:szCs w:val="24"/>
        </w:rPr>
        <w:t>nterprises (UMKM) in Indonesi</w:t>
      </w:r>
      <w:r>
        <w:rPr>
          <w:rFonts w:ascii="Times New Roman" w:hAnsi="Times New Roman" w:cs="Times New Roman"/>
          <w:sz w:val="24"/>
          <w:szCs w:val="24"/>
        </w:rPr>
        <w:t>a especially Small Medium Enterprises</w:t>
      </w:r>
      <w:r w:rsidRPr="008B0DA0">
        <w:rPr>
          <w:rFonts w:ascii="Times New Roman" w:hAnsi="Times New Roman" w:cs="Times New Roman"/>
          <w:sz w:val="24"/>
          <w:szCs w:val="24"/>
        </w:rPr>
        <w:t xml:space="preserve"> in West Java. In this study, the authors use the technique of data collection study librarianship, namely efforts to search for and collect data as well as information based on study or reference, whether sourced from textbooks, magazines, newspapers, articles, internet as well as document reports on matters relating to the issue that is being researched.</w:t>
      </w:r>
    </w:p>
    <w:p w:rsidR="00DC4C83" w:rsidRPr="008B0DA0" w:rsidRDefault="00DC4C83" w:rsidP="00DC4C83">
      <w:pPr>
        <w:ind w:firstLine="720"/>
        <w:jc w:val="both"/>
        <w:rPr>
          <w:rFonts w:ascii="Times New Roman" w:hAnsi="Times New Roman" w:cs="Times New Roman"/>
          <w:sz w:val="24"/>
          <w:szCs w:val="24"/>
        </w:rPr>
      </w:pPr>
      <w:r w:rsidRPr="008B0DA0">
        <w:rPr>
          <w:rFonts w:ascii="Times New Roman" w:hAnsi="Times New Roman" w:cs="Times New Roman"/>
          <w:sz w:val="24"/>
          <w:szCs w:val="24"/>
        </w:rPr>
        <w:t xml:space="preserve">The perceived impact of the implementation of ACFTA this makes Government Indonesia West Java in particular should be more </w:t>
      </w:r>
      <w:r>
        <w:rPr>
          <w:rFonts w:ascii="Times New Roman" w:hAnsi="Times New Roman" w:cs="Times New Roman"/>
          <w:sz w:val="24"/>
          <w:szCs w:val="24"/>
        </w:rPr>
        <w:t>actively sought to protect Small Medium Enterprises</w:t>
      </w:r>
      <w:r w:rsidRPr="008B0DA0">
        <w:rPr>
          <w:rFonts w:ascii="Times New Roman" w:hAnsi="Times New Roman" w:cs="Times New Roman"/>
          <w:sz w:val="24"/>
          <w:szCs w:val="24"/>
        </w:rPr>
        <w:t>. Because the SMEC is a prima donna for Indonesia's economy that has proven able to withstand the economic crisis. To that end, the SMEC empowerment becomes a very important thing to be reviewed by the Government and other stakeholders to advance the national economy amid the enactment of free trade.</w:t>
      </w:r>
    </w:p>
    <w:p w:rsidR="00DC4C83" w:rsidRDefault="00DC4C83" w:rsidP="00DC4C83">
      <w:pPr>
        <w:jc w:val="both"/>
        <w:rPr>
          <w:rFonts w:ascii="Times New Roman" w:hAnsi="Times New Roman" w:cs="Times New Roman"/>
          <w:sz w:val="24"/>
          <w:szCs w:val="24"/>
        </w:rPr>
      </w:pPr>
      <w:r w:rsidRPr="008B0DA0">
        <w:rPr>
          <w:rFonts w:ascii="Times New Roman" w:hAnsi="Times New Roman" w:cs="Times New Roman"/>
          <w:sz w:val="24"/>
          <w:szCs w:val="24"/>
        </w:rPr>
        <w:t xml:space="preserve">Keywords: </w:t>
      </w:r>
      <w:r>
        <w:rPr>
          <w:rFonts w:ascii="Times New Roman" w:hAnsi="Times New Roman" w:cs="Times New Roman"/>
          <w:sz w:val="24"/>
          <w:szCs w:val="24"/>
        </w:rPr>
        <w:t xml:space="preserve">Free Trade, Competitiveness, </w:t>
      </w:r>
      <w:r w:rsidRPr="008B0DA0">
        <w:rPr>
          <w:rFonts w:ascii="Times New Roman" w:hAnsi="Times New Roman" w:cs="Times New Roman"/>
          <w:sz w:val="24"/>
          <w:szCs w:val="24"/>
        </w:rPr>
        <w:t xml:space="preserve">ACFTA, Empowerment, </w:t>
      </w:r>
      <w:r>
        <w:rPr>
          <w:rFonts w:ascii="Times New Roman" w:hAnsi="Times New Roman" w:cs="Times New Roman"/>
          <w:sz w:val="24"/>
          <w:szCs w:val="24"/>
        </w:rPr>
        <w:t>Small Medium Enterprises (SMEs)</w:t>
      </w:r>
      <w:r>
        <w:rPr>
          <w:rFonts w:ascii="Times New Roman" w:hAnsi="Times New Roman" w:cs="Times New Roman"/>
          <w:sz w:val="24"/>
          <w:szCs w:val="24"/>
        </w:rPr>
        <w:br w:type="page"/>
      </w:r>
    </w:p>
    <w:p w:rsidR="00DC4C83" w:rsidRPr="002110C3" w:rsidRDefault="00DC4C83" w:rsidP="00DC4C83">
      <w:pPr>
        <w:jc w:val="center"/>
        <w:rPr>
          <w:rFonts w:ascii="Times New Roman" w:hAnsi="Times New Roman" w:cs="Times New Roman"/>
          <w:b/>
          <w:sz w:val="24"/>
          <w:szCs w:val="24"/>
        </w:rPr>
      </w:pPr>
      <w:r w:rsidRPr="002110C3">
        <w:rPr>
          <w:rFonts w:ascii="Times New Roman" w:hAnsi="Times New Roman" w:cs="Times New Roman"/>
          <w:b/>
          <w:sz w:val="24"/>
          <w:szCs w:val="24"/>
        </w:rPr>
        <w:lastRenderedPageBreak/>
        <w:t>RINGKESAN</w:t>
      </w:r>
    </w:p>
    <w:p w:rsidR="00DC4C83" w:rsidRPr="002725EB" w:rsidRDefault="00DC4C83" w:rsidP="00DC4C83">
      <w:pPr>
        <w:ind w:firstLine="720"/>
        <w:jc w:val="both"/>
        <w:rPr>
          <w:rFonts w:ascii="Times New Roman" w:hAnsi="Times New Roman" w:cs="Times New Roman"/>
          <w:sz w:val="24"/>
          <w:szCs w:val="24"/>
        </w:rPr>
      </w:pPr>
      <w:r w:rsidRPr="002725EB">
        <w:rPr>
          <w:rFonts w:ascii="Times New Roman" w:hAnsi="Times New Roman" w:cs="Times New Roman"/>
          <w:sz w:val="24"/>
          <w:szCs w:val="24"/>
        </w:rPr>
        <w:t>Marengan perkembangan globalisasi, ampir sakabeh nagara di dunya gawé babarengan dina widang ékonomi salah sahiji dina widang perdagangan bébas. ASEAN-C</w:t>
      </w:r>
      <w:r>
        <w:rPr>
          <w:rFonts w:ascii="Times New Roman" w:hAnsi="Times New Roman" w:cs="Times New Roman"/>
          <w:sz w:val="24"/>
          <w:szCs w:val="24"/>
        </w:rPr>
        <w:t>h</w:t>
      </w:r>
      <w:r w:rsidRPr="002725EB">
        <w:rPr>
          <w:rFonts w:ascii="Times New Roman" w:hAnsi="Times New Roman" w:cs="Times New Roman"/>
          <w:sz w:val="24"/>
          <w:szCs w:val="24"/>
        </w:rPr>
        <w:t xml:space="preserve">ina </w:t>
      </w:r>
      <w:r w:rsidRPr="00750F8B">
        <w:rPr>
          <w:rFonts w:ascii="Times New Roman" w:hAnsi="Times New Roman" w:cs="Times New Roman"/>
          <w:i/>
          <w:sz w:val="24"/>
          <w:szCs w:val="24"/>
        </w:rPr>
        <w:t>Free Trade Area</w:t>
      </w:r>
      <w:r w:rsidRPr="002725EB">
        <w:rPr>
          <w:rFonts w:ascii="Times New Roman" w:hAnsi="Times New Roman" w:cs="Times New Roman"/>
          <w:sz w:val="24"/>
          <w:szCs w:val="24"/>
        </w:rPr>
        <w:t xml:space="preserve"> (ACFTA) nyaéta hiji wangun gawé babarengan widang</w:t>
      </w:r>
      <w:r>
        <w:rPr>
          <w:rFonts w:ascii="Times New Roman" w:hAnsi="Times New Roman" w:cs="Times New Roman"/>
          <w:sz w:val="24"/>
          <w:szCs w:val="24"/>
        </w:rPr>
        <w:t xml:space="preserve"> ékonomi nu ngalibetkeun nagara-</w:t>
      </w:r>
      <w:r w:rsidRPr="002725EB">
        <w:rPr>
          <w:rFonts w:ascii="Times New Roman" w:hAnsi="Times New Roman" w:cs="Times New Roman"/>
          <w:sz w:val="24"/>
          <w:szCs w:val="24"/>
        </w:rPr>
        <w:t>nagara ASEAN jeung nagara C</w:t>
      </w:r>
      <w:r>
        <w:rPr>
          <w:rFonts w:ascii="Times New Roman" w:hAnsi="Times New Roman" w:cs="Times New Roman"/>
          <w:sz w:val="24"/>
          <w:szCs w:val="24"/>
        </w:rPr>
        <w:t>h</w:t>
      </w:r>
      <w:r w:rsidRPr="002725EB">
        <w:rPr>
          <w:rFonts w:ascii="Times New Roman" w:hAnsi="Times New Roman" w:cs="Times New Roman"/>
          <w:sz w:val="24"/>
          <w:szCs w:val="24"/>
        </w:rPr>
        <w:t>ina. Awalna ACFTA boga tujuan pikeun nyieun hiji wewengkon perdagangan bébas ku ngaleungitkeun atawa ngurangan halangan dagang boh tarif jeung non-tarif, ngaronjatkeun aksés pasar jasa, aturan jeung katentuan investasi. Tapi tétéla palaksanaan ACFTA iyeu nimbulkeun pro jeung kontra di tengah rahayat Indonesia.</w:t>
      </w:r>
    </w:p>
    <w:p w:rsidR="00DC4C83" w:rsidRPr="002725EB" w:rsidRDefault="00DC4C83" w:rsidP="00DC4C83">
      <w:pPr>
        <w:ind w:firstLine="720"/>
        <w:jc w:val="both"/>
        <w:rPr>
          <w:rFonts w:ascii="Times New Roman" w:hAnsi="Times New Roman" w:cs="Times New Roman"/>
          <w:sz w:val="24"/>
          <w:szCs w:val="24"/>
        </w:rPr>
      </w:pPr>
      <w:r w:rsidRPr="002725EB">
        <w:rPr>
          <w:rFonts w:ascii="Times New Roman" w:hAnsi="Times New Roman" w:cs="Times New Roman"/>
          <w:sz w:val="24"/>
          <w:szCs w:val="24"/>
        </w:rPr>
        <w:t>Jalma nu kontra ngarasa yén palaksanaan ACFTA malah leuwih ngadatangkeun kauntungan pikeun China daripada Indonesia sorangan. Pendapat Ieu beki kuat ku ayana alesan yén jumlah produk impor C</w:t>
      </w:r>
      <w:r>
        <w:rPr>
          <w:rFonts w:ascii="Times New Roman" w:hAnsi="Times New Roman" w:cs="Times New Roman"/>
          <w:sz w:val="24"/>
          <w:szCs w:val="24"/>
        </w:rPr>
        <w:t>h</w:t>
      </w:r>
      <w:r w:rsidRPr="002725EB">
        <w:rPr>
          <w:rFonts w:ascii="Times New Roman" w:hAnsi="Times New Roman" w:cs="Times New Roman"/>
          <w:sz w:val="24"/>
          <w:szCs w:val="24"/>
        </w:rPr>
        <w:t>ina dibanderol saeutik demi saeutik bakal tiasa mareuman daya saing produk lokal di Indonesia. Leuwih ti éta, dampak ACFTA anu bakal karasa pisan ku palaku UMKM di Jawa Barat ka inget yen produk nu dihasilkeun ku Jawa Barat ogé dihasilkeun ku C</w:t>
      </w:r>
      <w:r>
        <w:rPr>
          <w:rFonts w:ascii="Times New Roman" w:hAnsi="Times New Roman" w:cs="Times New Roman"/>
          <w:sz w:val="24"/>
          <w:szCs w:val="24"/>
        </w:rPr>
        <w:t>h</w:t>
      </w:r>
      <w:r w:rsidRPr="002725EB">
        <w:rPr>
          <w:rFonts w:ascii="Times New Roman" w:hAnsi="Times New Roman" w:cs="Times New Roman"/>
          <w:sz w:val="24"/>
          <w:szCs w:val="24"/>
        </w:rPr>
        <w:t>ina.</w:t>
      </w:r>
    </w:p>
    <w:p w:rsidR="00DC4C83" w:rsidRPr="002725EB" w:rsidRDefault="00DC4C83" w:rsidP="00DC4C83">
      <w:pPr>
        <w:ind w:firstLine="720"/>
        <w:jc w:val="both"/>
        <w:rPr>
          <w:rFonts w:ascii="Times New Roman" w:hAnsi="Times New Roman" w:cs="Times New Roman"/>
          <w:sz w:val="24"/>
          <w:szCs w:val="24"/>
        </w:rPr>
      </w:pPr>
      <w:r w:rsidRPr="002725EB">
        <w:rPr>
          <w:rFonts w:ascii="Times New Roman" w:hAnsi="Times New Roman" w:cs="Times New Roman"/>
          <w:sz w:val="24"/>
          <w:szCs w:val="24"/>
        </w:rPr>
        <w:t>Ieu panalungtikan ngagunakeun métode analisis déskriptif, métode anu boga tujuan pikeun ngagambarkeun, nganalisis, sarta ngaklasifikasikeun gejala atawa fenomena anu dumasar kana hasil panalungtikan ti sababaraha kajadian nu sabenerna jeung masalah nu aktual ditengah kaayaan kiwari, nu saterusna di buka sacara ilmiah. Dina hal ieu dampak tina ASEAN-C</w:t>
      </w:r>
      <w:r>
        <w:rPr>
          <w:rFonts w:ascii="Times New Roman" w:hAnsi="Times New Roman" w:cs="Times New Roman"/>
          <w:sz w:val="24"/>
          <w:szCs w:val="24"/>
        </w:rPr>
        <w:t>h</w:t>
      </w:r>
      <w:r w:rsidRPr="002725EB">
        <w:rPr>
          <w:rFonts w:ascii="Times New Roman" w:hAnsi="Times New Roman" w:cs="Times New Roman"/>
          <w:sz w:val="24"/>
          <w:szCs w:val="24"/>
        </w:rPr>
        <w:t xml:space="preserve">ina </w:t>
      </w:r>
      <w:r w:rsidRPr="00750F8B">
        <w:rPr>
          <w:rFonts w:ascii="Times New Roman" w:hAnsi="Times New Roman" w:cs="Times New Roman"/>
          <w:i/>
          <w:sz w:val="24"/>
          <w:szCs w:val="24"/>
        </w:rPr>
        <w:t>Free Trade Area</w:t>
      </w:r>
      <w:r w:rsidRPr="002725EB">
        <w:rPr>
          <w:rFonts w:ascii="Times New Roman" w:hAnsi="Times New Roman" w:cs="Times New Roman"/>
          <w:sz w:val="24"/>
          <w:szCs w:val="24"/>
        </w:rPr>
        <w:t xml:space="preserve"> (ACFTA) kana usaha UMKM di In</w:t>
      </w:r>
      <w:r>
        <w:rPr>
          <w:rFonts w:ascii="Times New Roman" w:hAnsi="Times New Roman" w:cs="Times New Roman"/>
          <w:sz w:val="24"/>
          <w:szCs w:val="24"/>
        </w:rPr>
        <w:t xml:space="preserve">donesia khususna kana </w:t>
      </w:r>
      <w:r w:rsidRPr="002725EB">
        <w:rPr>
          <w:rFonts w:ascii="Times New Roman" w:hAnsi="Times New Roman" w:cs="Times New Roman"/>
          <w:sz w:val="24"/>
          <w:szCs w:val="24"/>
        </w:rPr>
        <w:t>UMKM di Jawa Barat. Dina ulikan ieu, pangarang make téhnik kumpulan data studi pustaka, nyaeta usaha nu neangan jeung ngumpulkeun data oge informasi dumasar kana panalungtikan atawa rujukan, naha nu sumberna ti buku téks, majalah, koran, artikel, internet jeung laporan dokumén dina urusan anu patali jeung masalah nu keur ditalungtik.</w:t>
      </w:r>
    </w:p>
    <w:p w:rsidR="00DC4C83" w:rsidRPr="002725EB" w:rsidRDefault="00DC4C83" w:rsidP="00DC4C83">
      <w:pPr>
        <w:ind w:firstLine="720"/>
        <w:jc w:val="both"/>
        <w:rPr>
          <w:rFonts w:ascii="Times New Roman" w:hAnsi="Times New Roman" w:cs="Times New Roman"/>
          <w:sz w:val="24"/>
          <w:szCs w:val="24"/>
        </w:rPr>
      </w:pPr>
      <w:r w:rsidRPr="002725EB">
        <w:rPr>
          <w:rFonts w:ascii="Times New Roman" w:hAnsi="Times New Roman" w:cs="Times New Roman"/>
          <w:sz w:val="24"/>
          <w:szCs w:val="24"/>
        </w:rPr>
        <w:t>Dampak nu katarima tina palaksanaan ACFTA pikeun nyieun pamaréntah Indonésia, utamana di Jawa Barat kudu usaha leuwih aktif pikeun nangtayungan UMKM. Sabab UMKM teh mangrupa dasar utama pikeun ékonomi Indoné</w:t>
      </w:r>
      <w:r>
        <w:rPr>
          <w:rFonts w:ascii="Times New Roman" w:hAnsi="Times New Roman" w:cs="Times New Roman"/>
          <w:sz w:val="24"/>
          <w:szCs w:val="24"/>
        </w:rPr>
        <w:t xml:space="preserve">sia nu geus kabuktian pangabisa </w:t>
      </w:r>
      <w:r w:rsidRPr="002725EB">
        <w:rPr>
          <w:rFonts w:ascii="Times New Roman" w:hAnsi="Times New Roman" w:cs="Times New Roman"/>
          <w:sz w:val="24"/>
          <w:szCs w:val="24"/>
        </w:rPr>
        <w:t>-na pikeun tahan krisis ékonomi. Pikeun ahir éta, pemberdayaan UKM janten hal pohara penting pikeun ditalungtik ku pamaréntah jeung pamangku kapentingan lianna pikeun muka ékonomi nasional ditengah palaksanaan perdagangan bébas.</w:t>
      </w:r>
    </w:p>
    <w:p w:rsidR="0059511A" w:rsidRPr="00DC4C83" w:rsidRDefault="00DC4C83" w:rsidP="00DC4C83">
      <w:pPr>
        <w:jc w:val="both"/>
        <w:rPr>
          <w:rFonts w:ascii="Times New Roman" w:hAnsi="Times New Roman" w:cs="Times New Roman"/>
          <w:sz w:val="24"/>
          <w:szCs w:val="24"/>
        </w:rPr>
      </w:pPr>
      <w:r w:rsidRPr="002725EB">
        <w:rPr>
          <w:rFonts w:ascii="Times New Roman" w:hAnsi="Times New Roman" w:cs="Times New Roman"/>
          <w:sz w:val="24"/>
          <w:szCs w:val="24"/>
        </w:rPr>
        <w:t>Kecap Konci: Perdagangan Bebas, ACFTA, Daya Saing, Pemberdayaan, UMKM</w:t>
      </w:r>
      <w:bookmarkStart w:id="0" w:name="_GoBack"/>
      <w:bookmarkEnd w:id="0"/>
    </w:p>
    <w:sectPr w:rsidR="0059511A" w:rsidRPr="00DC4C83" w:rsidSect="00DC4C83">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83"/>
    <w:rsid w:val="001D58FB"/>
    <w:rsid w:val="003A1593"/>
    <w:rsid w:val="00DC4C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E 14</dc:creator>
  <cp:keywords/>
  <dc:description/>
  <cp:lastModifiedBy>aspire E 14</cp:lastModifiedBy>
  <cp:revision>1</cp:revision>
  <dcterms:created xsi:type="dcterms:W3CDTF">2017-05-21T12:31:00Z</dcterms:created>
  <dcterms:modified xsi:type="dcterms:W3CDTF">2017-05-21T12:33:00Z</dcterms:modified>
</cp:coreProperties>
</file>