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15A" w:rsidRPr="00481AAF" w:rsidRDefault="0066215A" w:rsidP="0066215A">
      <w:pPr>
        <w:spacing w:line="360" w:lineRule="auto"/>
        <w:jc w:val="center"/>
        <w:rPr>
          <w:rFonts w:ascii="Times New Roman" w:hAnsi="Times New Roman" w:cs="Times New Roman"/>
          <w:b/>
          <w:color w:val="000000" w:themeColor="text1"/>
          <w:sz w:val="24"/>
          <w:szCs w:val="24"/>
        </w:rPr>
      </w:pPr>
      <w:bookmarkStart w:id="0" w:name="_GoBack"/>
      <w:r w:rsidRPr="00481AAF">
        <w:rPr>
          <w:rFonts w:ascii="Times New Roman" w:hAnsi="Times New Roman" w:cs="Times New Roman"/>
          <w:b/>
          <w:color w:val="000000" w:themeColor="text1"/>
          <w:sz w:val="24"/>
          <w:szCs w:val="24"/>
        </w:rPr>
        <w:t>BAB II</w:t>
      </w:r>
    </w:p>
    <w:p w:rsidR="0066215A" w:rsidRPr="00481AAF" w:rsidRDefault="0066215A" w:rsidP="0066215A">
      <w:pPr>
        <w:spacing w:line="360" w:lineRule="auto"/>
        <w:jc w:val="center"/>
        <w:rPr>
          <w:rFonts w:ascii="Times New Roman" w:hAnsi="Times New Roman" w:cs="Times New Roman"/>
          <w:b/>
          <w:color w:val="000000" w:themeColor="text1"/>
          <w:sz w:val="24"/>
          <w:szCs w:val="24"/>
        </w:rPr>
      </w:pPr>
      <w:r w:rsidRPr="00481AAF">
        <w:rPr>
          <w:rFonts w:ascii="Times New Roman" w:hAnsi="Times New Roman" w:cs="Times New Roman"/>
          <w:b/>
          <w:color w:val="000000" w:themeColor="text1"/>
          <w:sz w:val="24"/>
          <w:szCs w:val="24"/>
        </w:rPr>
        <w:t>TINJAUAN PUSTAKA</w:t>
      </w:r>
    </w:p>
    <w:p w:rsidR="0066215A" w:rsidRPr="00481AAF" w:rsidRDefault="0066215A" w:rsidP="0066215A">
      <w:pPr>
        <w:spacing w:line="360" w:lineRule="auto"/>
        <w:jc w:val="center"/>
        <w:rPr>
          <w:rFonts w:ascii="Times New Roman" w:hAnsi="Times New Roman" w:cs="Times New Roman"/>
          <w:b/>
          <w:color w:val="000000" w:themeColor="text1"/>
          <w:sz w:val="24"/>
          <w:szCs w:val="24"/>
        </w:rPr>
      </w:pPr>
    </w:p>
    <w:p w:rsidR="0066215A" w:rsidRPr="00481AAF" w:rsidRDefault="0066215A" w:rsidP="0066215A">
      <w:pPr>
        <w:pStyle w:val="ListParagraph"/>
        <w:numPr>
          <w:ilvl w:val="1"/>
          <w:numId w:val="2"/>
        </w:numPr>
        <w:tabs>
          <w:tab w:val="left" w:pos="709"/>
        </w:tabs>
        <w:spacing w:after="200" w:line="360" w:lineRule="auto"/>
        <w:rPr>
          <w:rFonts w:ascii="Times New Roman" w:hAnsi="Times New Roman" w:cs="Times New Roman"/>
          <w:b/>
          <w:color w:val="000000" w:themeColor="text1"/>
          <w:sz w:val="24"/>
          <w:szCs w:val="24"/>
        </w:rPr>
      </w:pPr>
      <w:r w:rsidRPr="00481AAF">
        <w:rPr>
          <w:rFonts w:ascii="Times New Roman" w:hAnsi="Times New Roman" w:cs="Times New Roman"/>
          <w:b/>
          <w:color w:val="000000" w:themeColor="text1"/>
          <w:sz w:val="24"/>
          <w:szCs w:val="24"/>
        </w:rPr>
        <w:t xml:space="preserve">      Administrasi Negara</w:t>
      </w:r>
    </w:p>
    <w:p w:rsidR="0066215A" w:rsidRPr="00481AAF" w:rsidRDefault="0066215A" w:rsidP="0066215A">
      <w:pPr>
        <w:pStyle w:val="ListParagraph"/>
        <w:numPr>
          <w:ilvl w:val="2"/>
          <w:numId w:val="2"/>
        </w:numPr>
        <w:spacing w:before="100" w:beforeAutospacing="1" w:after="100" w:afterAutospacing="1" w:line="480" w:lineRule="auto"/>
        <w:jc w:val="both"/>
        <w:rPr>
          <w:rFonts w:ascii="Times New Roman" w:hAnsi="Times New Roman" w:cs="Times New Roman"/>
          <w:b/>
          <w:color w:val="000000" w:themeColor="text1"/>
          <w:sz w:val="24"/>
          <w:szCs w:val="24"/>
        </w:rPr>
      </w:pPr>
      <w:r w:rsidRPr="00481AAF">
        <w:rPr>
          <w:rFonts w:ascii="Times New Roman" w:hAnsi="Times New Roman" w:cs="Times New Roman"/>
          <w:b/>
          <w:color w:val="000000" w:themeColor="text1"/>
          <w:sz w:val="24"/>
          <w:szCs w:val="24"/>
        </w:rPr>
        <w:t>Pengertian Administrasi</w:t>
      </w:r>
    </w:p>
    <w:p w:rsidR="0066215A" w:rsidRPr="00481AAF" w:rsidRDefault="0066215A" w:rsidP="0066215A">
      <w:pPr>
        <w:spacing w:line="480" w:lineRule="auto"/>
        <w:ind w:firstLine="709"/>
        <w:jc w:val="both"/>
        <w:rPr>
          <w:rFonts w:ascii="Times New Roman" w:hAnsi="Times New Roman" w:cs="Times New Roman"/>
          <w:color w:val="000000" w:themeColor="text1"/>
          <w:sz w:val="24"/>
          <w:szCs w:val="24"/>
        </w:rPr>
      </w:pPr>
      <w:r w:rsidRPr="00481AAF">
        <w:rPr>
          <w:rFonts w:ascii="Times New Roman" w:hAnsi="Times New Roman" w:cs="Times New Roman"/>
          <w:color w:val="000000" w:themeColor="text1"/>
          <w:sz w:val="24"/>
          <w:szCs w:val="24"/>
        </w:rPr>
        <w:t>Istilah administrasi sering kita dengar terlebih dalam bidang yang berurusan dengan catat-mencatat, pembukuan, surat-menyurat, pembuatan agenda, dan sebagainya. Ilmu mengenai administrasi dalam instansi pemerintahan atau suatu perusahaan sangat diperlukan untuk menunjang dalam pelaksanaan kegiatan pemerintah atau perusahaan. Apabila dalam suatu instansi pengelolaan administrasinya baik maka instansi tersebut juga akan dapat berjalan dengan baik.</w:t>
      </w:r>
    </w:p>
    <w:p w:rsidR="0066215A" w:rsidRPr="00BC3A01" w:rsidRDefault="0066215A" w:rsidP="0066215A">
      <w:pPr>
        <w:spacing w:line="480" w:lineRule="auto"/>
        <w:ind w:firstLine="709"/>
        <w:jc w:val="both"/>
        <w:rPr>
          <w:rFonts w:ascii="Times New Roman" w:hAnsi="Times New Roman" w:cs="Times New Roman"/>
          <w:color w:val="000000" w:themeColor="text1"/>
          <w:sz w:val="24"/>
          <w:szCs w:val="24"/>
        </w:rPr>
      </w:pPr>
      <w:r w:rsidRPr="00481AAF">
        <w:rPr>
          <w:rFonts w:ascii="Times New Roman" w:hAnsi="Times New Roman" w:cs="Times New Roman"/>
          <w:color w:val="000000" w:themeColor="text1"/>
          <w:sz w:val="24"/>
          <w:szCs w:val="24"/>
        </w:rPr>
        <w:t xml:space="preserve">Administrasi secara umum dapat dibedakan menjadi dua pengertian yaitu dalam arti sempit dan arti luas. Pengertian administrasi dalam arti sempit menurut </w:t>
      </w:r>
      <w:r w:rsidRPr="00481AAF">
        <w:rPr>
          <w:rFonts w:ascii="Times New Roman" w:hAnsi="Times New Roman" w:cs="Times New Roman"/>
          <w:b/>
          <w:color w:val="000000" w:themeColor="text1"/>
          <w:sz w:val="24"/>
          <w:szCs w:val="24"/>
        </w:rPr>
        <w:t>Atmosudirdjo</w:t>
      </w:r>
      <w:r w:rsidRPr="00481AAF">
        <w:rPr>
          <w:rFonts w:ascii="Times New Roman" w:hAnsi="Times New Roman" w:cs="Times New Roman"/>
          <w:color w:val="000000" w:themeColor="text1"/>
          <w:sz w:val="24"/>
          <w:szCs w:val="24"/>
        </w:rPr>
        <w:t xml:space="preserve"> adalah “tata usaha atau </w:t>
      </w:r>
      <w:r w:rsidRPr="00481AAF">
        <w:rPr>
          <w:rFonts w:ascii="Times New Roman" w:hAnsi="Times New Roman" w:cs="Times New Roman"/>
          <w:i/>
          <w:color w:val="000000" w:themeColor="text1"/>
          <w:sz w:val="24"/>
          <w:szCs w:val="24"/>
        </w:rPr>
        <w:t>office work</w:t>
      </w:r>
      <w:r w:rsidRPr="00481AAF">
        <w:rPr>
          <w:rFonts w:ascii="Times New Roman" w:hAnsi="Times New Roman" w:cs="Times New Roman"/>
          <w:color w:val="000000" w:themeColor="text1"/>
          <w:sz w:val="24"/>
          <w:szCs w:val="24"/>
        </w:rPr>
        <w:t xml:space="preserve"> yang meliputi kegiatan catat-mencatat, tulis-menulis, mengetik, korespodensi</w:t>
      </w:r>
      <w:r w:rsidR="00BC3A01">
        <w:rPr>
          <w:rFonts w:ascii="Times New Roman" w:hAnsi="Times New Roman" w:cs="Times New Roman"/>
          <w:color w:val="000000" w:themeColor="text1"/>
          <w:sz w:val="24"/>
          <w:szCs w:val="24"/>
        </w:rPr>
        <w:t xml:space="preserve">, kearsipan, dan sebagainya” </w:t>
      </w:r>
      <w:r w:rsidRPr="00481AAF">
        <w:rPr>
          <w:rFonts w:ascii="Times New Roman" w:hAnsi="Times New Roman" w:cs="Times New Roman"/>
          <w:b/>
          <w:color w:val="000000" w:themeColor="text1"/>
          <w:sz w:val="24"/>
          <w:szCs w:val="24"/>
        </w:rPr>
        <w:t>Ayub</w:t>
      </w:r>
      <w:r w:rsidR="00BC3A01">
        <w:rPr>
          <w:rFonts w:ascii="Times New Roman" w:hAnsi="Times New Roman" w:cs="Times New Roman"/>
          <w:b/>
          <w:color w:val="000000" w:themeColor="text1"/>
          <w:sz w:val="24"/>
          <w:szCs w:val="24"/>
        </w:rPr>
        <w:t xml:space="preserve"> </w:t>
      </w:r>
      <w:r w:rsidR="00BC3A01" w:rsidRPr="00BC3A01">
        <w:rPr>
          <w:rFonts w:ascii="Times New Roman" w:hAnsi="Times New Roman" w:cs="Times New Roman"/>
          <w:b/>
          <w:color w:val="000000" w:themeColor="text1"/>
          <w:sz w:val="24"/>
          <w:szCs w:val="24"/>
        </w:rPr>
        <w:t>(</w:t>
      </w:r>
      <w:r w:rsidR="00BC3A01">
        <w:rPr>
          <w:rFonts w:ascii="Times New Roman" w:hAnsi="Times New Roman" w:cs="Times New Roman"/>
          <w:b/>
          <w:color w:val="000000" w:themeColor="text1"/>
          <w:sz w:val="24"/>
          <w:szCs w:val="24"/>
        </w:rPr>
        <w:t>2007:30)</w:t>
      </w:r>
      <w:r w:rsidR="00BC3A01">
        <w:rPr>
          <w:rFonts w:ascii="Times New Roman" w:hAnsi="Times New Roman" w:cs="Times New Roman"/>
          <w:color w:val="000000" w:themeColor="text1"/>
          <w:sz w:val="24"/>
          <w:szCs w:val="24"/>
        </w:rPr>
        <w:t>.</w:t>
      </w:r>
    </w:p>
    <w:p w:rsidR="0066215A" w:rsidRPr="00BC3A01" w:rsidRDefault="0066215A" w:rsidP="0066215A">
      <w:pPr>
        <w:spacing w:line="480" w:lineRule="auto"/>
        <w:ind w:firstLine="709"/>
        <w:jc w:val="both"/>
        <w:rPr>
          <w:rFonts w:ascii="Times New Roman" w:hAnsi="Times New Roman" w:cs="Times New Roman"/>
          <w:color w:val="000000" w:themeColor="text1"/>
          <w:sz w:val="24"/>
          <w:szCs w:val="24"/>
        </w:rPr>
      </w:pPr>
      <w:r w:rsidRPr="00481AAF">
        <w:rPr>
          <w:rFonts w:ascii="Times New Roman" w:hAnsi="Times New Roman" w:cs="Times New Roman"/>
          <w:color w:val="000000" w:themeColor="text1"/>
          <w:sz w:val="24"/>
          <w:szCs w:val="24"/>
        </w:rPr>
        <w:t>Selain menurut Prajudi Atmosudirdjo ada pendapat lain mengenai administrasi dalam arti sempit. Menurut Ismail Nawawi administrasi dalam arti sempit adalah “mencatat setiap komponen administrasi yang meliputi komponen manajemen, organisasi,</w:t>
      </w:r>
      <w:r w:rsidR="00BC3A01">
        <w:rPr>
          <w:rFonts w:ascii="Times New Roman" w:hAnsi="Times New Roman" w:cs="Times New Roman"/>
          <w:color w:val="000000" w:themeColor="text1"/>
          <w:sz w:val="24"/>
          <w:szCs w:val="24"/>
        </w:rPr>
        <w:t xml:space="preserve"> maupun kegiatan operasional”. </w:t>
      </w:r>
      <w:r w:rsidR="00BC3A01">
        <w:rPr>
          <w:rFonts w:ascii="Times New Roman" w:hAnsi="Times New Roman" w:cs="Times New Roman"/>
          <w:b/>
          <w:color w:val="000000" w:themeColor="text1"/>
          <w:sz w:val="24"/>
          <w:szCs w:val="24"/>
        </w:rPr>
        <w:t>Nawawi</w:t>
      </w:r>
      <w:r w:rsidRPr="00481AAF">
        <w:rPr>
          <w:rFonts w:ascii="Times New Roman" w:hAnsi="Times New Roman" w:cs="Times New Roman"/>
          <w:b/>
          <w:color w:val="000000" w:themeColor="text1"/>
          <w:sz w:val="24"/>
          <w:szCs w:val="24"/>
        </w:rPr>
        <w:t xml:space="preserve"> </w:t>
      </w:r>
      <w:r w:rsidR="00BC3A01">
        <w:rPr>
          <w:rFonts w:ascii="Times New Roman" w:hAnsi="Times New Roman" w:cs="Times New Roman"/>
          <w:b/>
          <w:color w:val="000000" w:themeColor="text1"/>
          <w:sz w:val="24"/>
          <w:szCs w:val="24"/>
        </w:rPr>
        <w:t>(2009:33)</w:t>
      </w:r>
      <w:r w:rsidR="00BC3A01">
        <w:rPr>
          <w:rFonts w:ascii="Times New Roman" w:hAnsi="Times New Roman" w:cs="Times New Roman"/>
          <w:color w:val="000000" w:themeColor="text1"/>
          <w:sz w:val="24"/>
          <w:szCs w:val="24"/>
        </w:rPr>
        <w:t>.</w:t>
      </w:r>
    </w:p>
    <w:p w:rsidR="0066215A" w:rsidRPr="00481AAF" w:rsidRDefault="0066215A" w:rsidP="0066215A">
      <w:pPr>
        <w:spacing w:line="480" w:lineRule="auto"/>
        <w:ind w:firstLine="709"/>
        <w:jc w:val="both"/>
        <w:rPr>
          <w:rFonts w:ascii="Times New Roman" w:hAnsi="Times New Roman" w:cs="Times New Roman"/>
          <w:color w:val="000000" w:themeColor="text1"/>
          <w:sz w:val="24"/>
          <w:szCs w:val="24"/>
        </w:rPr>
      </w:pPr>
      <w:r w:rsidRPr="00481AAF">
        <w:rPr>
          <w:rFonts w:ascii="Times New Roman" w:hAnsi="Times New Roman" w:cs="Times New Roman"/>
          <w:color w:val="000000" w:themeColor="text1"/>
          <w:sz w:val="24"/>
          <w:szCs w:val="24"/>
        </w:rPr>
        <w:lastRenderedPageBreak/>
        <w:t>Berdasarkan pengertian diatas dapat diartikan bahwa administrasi dalam arti sempit adalah kegiatan pengolahan data dan informasi yang meliputi kegaiatan catat-mencatat, surat-menyurat, pembukuan secara tertulis yang diperlukan oleh suatu organisasi.</w:t>
      </w:r>
    </w:p>
    <w:p w:rsidR="0066215A" w:rsidRPr="00481AAF" w:rsidRDefault="0066215A" w:rsidP="0066215A">
      <w:pPr>
        <w:spacing w:line="480" w:lineRule="auto"/>
        <w:ind w:firstLine="709"/>
        <w:jc w:val="both"/>
        <w:rPr>
          <w:rFonts w:ascii="Times New Roman" w:hAnsi="Times New Roman" w:cs="Times New Roman"/>
          <w:color w:val="000000" w:themeColor="text1"/>
          <w:sz w:val="24"/>
          <w:szCs w:val="24"/>
        </w:rPr>
      </w:pPr>
      <w:r w:rsidRPr="00481AAF">
        <w:rPr>
          <w:rFonts w:ascii="Times New Roman" w:hAnsi="Times New Roman" w:cs="Times New Roman"/>
          <w:color w:val="000000" w:themeColor="text1"/>
          <w:sz w:val="24"/>
          <w:szCs w:val="24"/>
        </w:rPr>
        <w:t xml:space="preserve">Ada beberapa pengertian menurut para ahli mengenai administrasi dalam arti luas. Menurut </w:t>
      </w:r>
      <w:r w:rsidRPr="00481AAF">
        <w:rPr>
          <w:rFonts w:ascii="Times New Roman" w:hAnsi="Times New Roman" w:cs="Times New Roman"/>
          <w:b/>
          <w:color w:val="000000" w:themeColor="text1"/>
          <w:sz w:val="24"/>
          <w:szCs w:val="24"/>
        </w:rPr>
        <w:t>Siagian</w:t>
      </w:r>
      <w:r w:rsidRPr="00481AAF">
        <w:rPr>
          <w:rFonts w:ascii="Times New Roman" w:hAnsi="Times New Roman" w:cs="Times New Roman"/>
          <w:color w:val="000000" w:themeColor="text1"/>
          <w:sz w:val="24"/>
          <w:szCs w:val="24"/>
        </w:rPr>
        <w:t xml:space="preserve"> administrasi dalam pengertian luas adalah “ keseluruhan proses kerjasama antara dua orang atau lebih yang didasarkan atas rasionalitas tertentu untuk mencapai tujuan yang </w:t>
      </w:r>
      <w:r w:rsidR="00BC3A01">
        <w:rPr>
          <w:rFonts w:ascii="Times New Roman" w:hAnsi="Times New Roman" w:cs="Times New Roman"/>
          <w:color w:val="000000" w:themeColor="text1"/>
          <w:sz w:val="24"/>
          <w:szCs w:val="24"/>
        </w:rPr>
        <w:t xml:space="preserve">telah ditentukan sebelumnya”. </w:t>
      </w:r>
      <w:r w:rsidRPr="00BC3A01">
        <w:rPr>
          <w:rFonts w:ascii="Times New Roman" w:hAnsi="Times New Roman" w:cs="Times New Roman"/>
          <w:b/>
          <w:color w:val="000000" w:themeColor="text1"/>
          <w:sz w:val="24"/>
          <w:szCs w:val="24"/>
        </w:rPr>
        <w:t xml:space="preserve">Ayub </w:t>
      </w:r>
      <w:r w:rsidR="00BC3A01" w:rsidRPr="00BC3A01">
        <w:rPr>
          <w:rFonts w:ascii="Times New Roman" w:hAnsi="Times New Roman" w:cs="Times New Roman"/>
          <w:b/>
          <w:color w:val="000000" w:themeColor="text1"/>
          <w:sz w:val="24"/>
          <w:szCs w:val="24"/>
        </w:rPr>
        <w:t>(</w:t>
      </w:r>
      <w:r w:rsidR="00BC3A01">
        <w:rPr>
          <w:rFonts w:ascii="Times New Roman" w:hAnsi="Times New Roman" w:cs="Times New Roman"/>
          <w:b/>
          <w:color w:val="000000" w:themeColor="text1"/>
          <w:sz w:val="24"/>
          <w:szCs w:val="24"/>
        </w:rPr>
        <w:t>2007:30).</w:t>
      </w:r>
      <w:r w:rsidRPr="00481AAF">
        <w:rPr>
          <w:rFonts w:ascii="Times New Roman" w:hAnsi="Times New Roman" w:cs="Times New Roman"/>
          <w:color w:val="000000" w:themeColor="text1"/>
          <w:sz w:val="24"/>
          <w:szCs w:val="24"/>
        </w:rPr>
        <w:t xml:space="preserve"> Apabila melihat pendapat dari </w:t>
      </w:r>
      <w:r w:rsidRPr="00BC3A01">
        <w:rPr>
          <w:rFonts w:ascii="Times New Roman" w:hAnsi="Times New Roman" w:cs="Times New Roman"/>
          <w:b/>
          <w:color w:val="000000" w:themeColor="text1"/>
          <w:sz w:val="24"/>
          <w:szCs w:val="24"/>
        </w:rPr>
        <w:t>Siagian</w:t>
      </w:r>
      <w:r w:rsidRPr="00481AAF">
        <w:rPr>
          <w:rFonts w:ascii="Times New Roman" w:hAnsi="Times New Roman" w:cs="Times New Roman"/>
          <w:color w:val="000000" w:themeColor="text1"/>
          <w:sz w:val="24"/>
          <w:szCs w:val="24"/>
        </w:rPr>
        <w:t>, administrasi dapat diilustrasikan seperti pemain sepak bola yang melakukan sebuah kerjasama bersama pemain lainnya untuk memenangkan timnya dalam sebuah pertandingan.</w:t>
      </w:r>
    </w:p>
    <w:p w:rsidR="0066215A" w:rsidRPr="00481AAF" w:rsidRDefault="0066215A" w:rsidP="0066215A">
      <w:pPr>
        <w:spacing w:after="0" w:line="480" w:lineRule="auto"/>
        <w:ind w:firstLine="709"/>
        <w:jc w:val="both"/>
        <w:rPr>
          <w:rFonts w:ascii="Times New Roman" w:hAnsi="Times New Roman" w:cs="Times New Roman"/>
          <w:color w:val="000000" w:themeColor="text1"/>
          <w:sz w:val="24"/>
          <w:szCs w:val="24"/>
        </w:rPr>
      </w:pPr>
      <w:r w:rsidRPr="00481AAF">
        <w:rPr>
          <w:rFonts w:ascii="Times New Roman" w:hAnsi="Times New Roman" w:cs="Times New Roman"/>
          <w:color w:val="000000" w:themeColor="text1"/>
          <w:sz w:val="24"/>
          <w:szCs w:val="24"/>
        </w:rPr>
        <w:t xml:space="preserve">Pengertian administrasi dalam arti luas menurut ahli lainnya, yaitu </w:t>
      </w:r>
      <w:r w:rsidRPr="00A14487">
        <w:rPr>
          <w:rFonts w:ascii="Times New Roman" w:hAnsi="Times New Roman" w:cs="Times New Roman"/>
          <w:b/>
          <w:color w:val="000000" w:themeColor="text1"/>
          <w:sz w:val="24"/>
          <w:szCs w:val="24"/>
        </w:rPr>
        <w:t>Nawawi</w:t>
      </w:r>
      <w:r w:rsidRPr="00481AAF">
        <w:rPr>
          <w:rFonts w:ascii="Times New Roman" w:hAnsi="Times New Roman" w:cs="Times New Roman"/>
          <w:color w:val="000000" w:themeColor="text1"/>
          <w:sz w:val="24"/>
          <w:szCs w:val="24"/>
        </w:rPr>
        <w:t xml:space="preserve">, mengatakan bahwa: </w:t>
      </w:r>
    </w:p>
    <w:p w:rsidR="0066215A" w:rsidRPr="00481AAF" w:rsidRDefault="0066215A" w:rsidP="0066215A">
      <w:pPr>
        <w:pStyle w:val="ListParagraph"/>
        <w:spacing w:line="480" w:lineRule="auto"/>
        <w:ind w:left="1418"/>
        <w:jc w:val="both"/>
        <w:rPr>
          <w:rFonts w:ascii="Times New Roman" w:hAnsi="Times New Roman" w:cs="Times New Roman"/>
          <w:color w:val="000000" w:themeColor="text1"/>
          <w:sz w:val="24"/>
          <w:szCs w:val="24"/>
        </w:rPr>
      </w:pPr>
      <w:r w:rsidRPr="00481AAF">
        <w:rPr>
          <w:rFonts w:ascii="Times New Roman" w:hAnsi="Times New Roman" w:cs="Times New Roman"/>
          <w:color w:val="000000" w:themeColor="text1"/>
          <w:sz w:val="24"/>
          <w:szCs w:val="24"/>
        </w:rPr>
        <w:t xml:space="preserve">“Administrasi dalam arti luas adalah proses rangkaian kegiatan terhadap pekerjaan pokok yang dilakukan oleh sekelompok orang secara dinamis dalam kerjasama dengan pola pembagian kerja untuk mencapai sasaran dan tujuan tertentu yang rasional, secara efektif dan efisien”. </w:t>
      </w:r>
      <w:r w:rsidRPr="00481AAF">
        <w:rPr>
          <w:rFonts w:ascii="Times New Roman" w:hAnsi="Times New Roman" w:cs="Times New Roman"/>
          <w:b/>
          <w:color w:val="000000" w:themeColor="text1"/>
          <w:sz w:val="24"/>
          <w:szCs w:val="24"/>
        </w:rPr>
        <w:t>(Nawawi, 2009:35).</w:t>
      </w:r>
    </w:p>
    <w:p w:rsidR="0066215A" w:rsidRPr="00481AAF" w:rsidRDefault="0066215A" w:rsidP="0066215A">
      <w:pPr>
        <w:spacing w:line="480" w:lineRule="auto"/>
        <w:ind w:firstLine="720"/>
        <w:jc w:val="both"/>
        <w:rPr>
          <w:rFonts w:ascii="Times New Roman" w:hAnsi="Times New Roman" w:cs="Times New Roman"/>
          <w:color w:val="000000" w:themeColor="text1"/>
          <w:sz w:val="24"/>
          <w:szCs w:val="24"/>
        </w:rPr>
      </w:pPr>
      <w:r w:rsidRPr="00481AAF">
        <w:rPr>
          <w:rFonts w:ascii="Times New Roman" w:hAnsi="Times New Roman" w:cs="Times New Roman"/>
          <w:color w:val="000000" w:themeColor="text1"/>
          <w:sz w:val="24"/>
          <w:szCs w:val="24"/>
        </w:rPr>
        <w:t xml:space="preserve">Pendapat dari </w:t>
      </w:r>
      <w:r w:rsidRPr="00BC3A01">
        <w:rPr>
          <w:rFonts w:ascii="Times New Roman" w:hAnsi="Times New Roman" w:cs="Times New Roman"/>
          <w:b/>
          <w:color w:val="000000" w:themeColor="text1"/>
          <w:sz w:val="24"/>
          <w:szCs w:val="24"/>
        </w:rPr>
        <w:t>Nawawi</w:t>
      </w:r>
      <w:r w:rsidRPr="00481AAF">
        <w:rPr>
          <w:rFonts w:ascii="Times New Roman" w:hAnsi="Times New Roman" w:cs="Times New Roman"/>
          <w:color w:val="000000" w:themeColor="text1"/>
          <w:sz w:val="24"/>
          <w:szCs w:val="24"/>
        </w:rPr>
        <w:t xml:space="preserve"> ada kesamaan dengan pendapat dari </w:t>
      </w:r>
      <w:r w:rsidRPr="00BC3A01">
        <w:rPr>
          <w:rFonts w:ascii="Times New Roman" w:hAnsi="Times New Roman" w:cs="Times New Roman"/>
          <w:b/>
          <w:color w:val="000000" w:themeColor="text1"/>
          <w:sz w:val="24"/>
          <w:szCs w:val="24"/>
        </w:rPr>
        <w:t>Siagian</w:t>
      </w:r>
      <w:r w:rsidRPr="00481AAF">
        <w:rPr>
          <w:rFonts w:ascii="Times New Roman" w:hAnsi="Times New Roman" w:cs="Times New Roman"/>
          <w:color w:val="000000" w:themeColor="text1"/>
          <w:sz w:val="24"/>
          <w:szCs w:val="24"/>
        </w:rPr>
        <w:t xml:space="preserve"> mengenai kerja sama yang dilakukan untuk mecapai suatu tujuan bersama.</w:t>
      </w:r>
    </w:p>
    <w:p w:rsidR="0066215A" w:rsidRDefault="0066215A" w:rsidP="0066215A">
      <w:pPr>
        <w:spacing w:line="480" w:lineRule="auto"/>
        <w:ind w:firstLine="720"/>
        <w:jc w:val="both"/>
        <w:rPr>
          <w:rFonts w:ascii="Times New Roman" w:hAnsi="Times New Roman" w:cs="Times New Roman"/>
          <w:color w:val="000000" w:themeColor="text1"/>
          <w:sz w:val="24"/>
          <w:szCs w:val="24"/>
        </w:rPr>
      </w:pPr>
      <w:r w:rsidRPr="00481AAF">
        <w:rPr>
          <w:rFonts w:ascii="Times New Roman" w:hAnsi="Times New Roman" w:cs="Times New Roman"/>
          <w:color w:val="000000" w:themeColor="text1"/>
          <w:sz w:val="24"/>
          <w:szCs w:val="24"/>
        </w:rPr>
        <w:lastRenderedPageBreak/>
        <w:t>Berdasarkan pengertian mengenai administrasi menurut para ahli, administrasi dapat dikatakan sebagai proses kerjasama yang melibatkan sedikitnya dua orang untuk mecapai saasaran atau tujuan yang sudah ditentukan sebelum mereka memulai kegiatan.</w:t>
      </w:r>
    </w:p>
    <w:p w:rsidR="00221DBF" w:rsidRPr="00481AAF" w:rsidRDefault="00221DBF" w:rsidP="0066215A">
      <w:pPr>
        <w:spacing w:line="480" w:lineRule="auto"/>
        <w:ind w:firstLine="720"/>
        <w:jc w:val="both"/>
        <w:rPr>
          <w:rFonts w:ascii="Times New Roman" w:hAnsi="Times New Roman" w:cs="Times New Roman"/>
          <w:color w:val="000000" w:themeColor="text1"/>
          <w:sz w:val="24"/>
          <w:szCs w:val="24"/>
        </w:rPr>
      </w:pPr>
    </w:p>
    <w:p w:rsidR="0066215A" w:rsidRPr="00481AAF" w:rsidRDefault="0066215A" w:rsidP="0066215A">
      <w:pPr>
        <w:pStyle w:val="ListParagraph"/>
        <w:numPr>
          <w:ilvl w:val="2"/>
          <w:numId w:val="2"/>
        </w:numPr>
        <w:spacing w:before="240" w:after="0" w:line="480" w:lineRule="auto"/>
        <w:jc w:val="both"/>
        <w:rPr>
          <w:rFonts w:ascii="Times New Roman" w:hAnsi="Times New Roman" w:cs="Times New Roman"/>
          <w:b/>
          <w:color w:val="000000" w:themeColor="text1"/>
          <w:sz w:val="24"/>
          <w:szCs w:val="24"/>
        </w:rPr>
      </w:pPr>
      <w:r w:rsidRPr="00481AAF">
        <w:rPr>
          <w:rFonts w:ascii="Times New Roman" w:hAnsi="Times New Roman" w:cs="Times New Roman"/>
          <w:b/>
          <w:color w:val="000000" w:themeColor="text1"/>
          <w:sz w:val="24"/>
          <w:szCs w:val="24"/>
        </w:rPr>
        <w:t>Administrasi Negara</w:t>
      </w:r>
    </w:p>
    <w:p w:rsidR="0066215A" w:rsidRPr="00481AAF" w:rsidRDefault="0066215A" w:rsidP="0066215A">
      <w:pPr>
        <w:spacing w:before="240" w:after="0" w:line="480" w:lineRule="auto"/>
        <w:ind w:firstLine="720"/>
        <w:jc w:val="both"/>
        <w:rPr>
          <w:rFonts w:ascii="Times New Roman" w:hAnsi="Times New Roman" w:cs="Times New Roman"/>
          <w:b/>
          <w:color w:val="000000" w:themeColor="text1"/>
          <w:sz w:val="24"/>
          <w:szCs w:val="24"/>
        </w:rPr>
      </w:pPr>
      <w:r w:rsidRPr="00481AAF">
        <w:rPr>
          <w:rFonts w:ascii="Times New Roman" w:hAnsi="Times New Roman" w:cs="Times New Roman"/>
          <w:color w:val="000000" w:themeColor="text1"/>
          <w:sz w:val="24"/>
          <w:szCs w:val="24"/>
        </w:rPr>
        <w:t xml:space="preserve">Menurut </w:t>
      </w:r>
      <w:r w:rsidRPr="00481AAF">
        <w:rPr>
          <w:rFonts w:ascii="Times New Roman" w:hAnsi="Times New Roman" w:cs="Times New Roman"/>
          <w:b/>
          <w:color w:val="000000" w:themeColor="text1"/>
          <w:sz w:val="24"/>
          <w:szCs w:val="24"/>
        </w:rPr>
        <w:t xml:space="preserve">Pffifner </w:t>
      </w:r>
      <w:r w:rsidRPr="00481AAF">
        <w:rPr>
          <w:rFonts w:ascii="Times New Roman" w:hAnsi="Times New Roman" w:cs="Times New Roman"/>
          <w:color w:val="000000" w:themeColor="text1"/>
          <w:sz w:val="24"/>
          <w:szCs w:val="24"/>
        </w:rPr>
        <w:t>dan</w:t>
      </w:r>
      <w:r w:rsidRPr="00481AAF">
        <w:rPr>
          <w:rFonts w:ascii="Times New Roman" w:hAnsi="Times New Roman" w:cs="Times New Roman"/>
          <w:b/>
          <w:color w:val="000000" w:themeColor="text1"/>
          <w:sz w:val="24"/>
          <w:szCs w:val="24"/>
        </w:rPr>
        <w:t xml:space="preserve"> Presthus</w:t>
      </w:r>
      <w:r w:rsidRPr="00481AAF">
        <w:rPr>
          <w:rFonts w:ascii="Times New Roman" w:hAnsi="Times New Roman" w:cs="Times New Roman"/>
          <w:color w:val="000000" w:themeColor="text1"/>
          <w:sz w:val="24"/>
          <w:szCs w:val="24"/>
        </w:rPr>
        <w:t xml:space="preserve"> yang dikutip </w:t>
      </w:r>
      <w:r w:rsidRPr="00481AAF">
        <w:rPr>
          <w:rFonts w:ascii="Times New Roman" w:hAnsi="Times New Roman" w:cs="Times New Roman"/>
          <w:b/>
          <w:color w:val="000000" w:themeColor="text1"/>
          <w:sz w:val="24"/>
          <w:szCs w:val="24"/>
        </w:rPr>
        <w:t xml:space="preserve">Syafei </w:t>
      </w:r>
      <w:r w:rsidRPr="00BC3A01">
        <w:rPr>
          <w:rFonts w:ascii="Times New Roman" w:hAnsi="Times New Roman" w:cs="Times New Roman"/>
          <w:b/>
          <w:color w:val="000000" w:themeColor="text1"/>
          <w:sz w:val="24"/>
          <w:szCs w:val="24"/>
        </w:rPr>
        <w:t>(2003:31)</w:t>
      </w:r>
      <w:r w:rsidRPr="00481AAF">
        <w:rPr>
          <w:rFonts w:ascii="Times New Roman" w:hAnsi="Times New Roman" w:cs="Times New Roman"/>
          <w:color w:val="000000" w:themeColor="text1"/>
          <w:sz w:val="24"/>
          <w:szCs w:val="24"/>
        </w:rPr>
        <w:t xml:space="preserve"> memberikan penjelasan mengenai administrasi negara sebagai berikut:</w:t>
      </w:r>
    </w:p>
    <w:p w:rsidR="0066215A" w:rsidRPr="00481AAF" w:rsidRDefault="0066215A" w:rsidP="0066215A">
      <w:pPr>
        <w:pStyle w:val="ListParagraph"/>
        <w:numPr>
          <w:ilvl w:val="0"/>
          <w:numId w:val="3"/>
        </w:numPr>
        <w:spacing w:after="0" w:line="480" w:lineRule="auto"/>
        <w:ind w:left="1418" w:hanging="284"/>
        <w:jc w:val="both"/>
        <w:rPr>
          <w:rFonts w:ascii="Times New Roman" w:hAnsi="Times New Roman" w:cs="Times New Roman"/>
          <w:color w:val="000000" w:themeColor="text1"/>
          <w:sz w:val="24"/>
          <w:szCs w:val="24"/>
        </w:rPr>
      </w:pPr>
      <w:r w:rsidRPr="00481AAF">
        <w:rPr>
          <w:rFonts w:ascii="Times New Roman" w:hAnsi="Times New Roman" w:cs="Times New Roman"/>
          <w:color w:val="000000" w:themeColor="text1"/>
          <w:sz w:val="24"/>
          <w:szCs w:val="24"/>
        </w:rPr>
        <w:t>Administrasi Negara meliputi implementasi kebijaksanaan pemerintah yang ditetapkan oleh badan-badan perwakilan politik.</w:t>
      </w:r>
    </w:p>
    <w:p w:rsidR="0066215A" w:rsidRPr="00481AAF" w:rsidRDefault="0066215A" w:rsidP="0066215A">
      <w:pPr>
        <w:pStyle w:val="ListParagraph"/>
        <w:numPr>
          <w:ilvl w:val="0"/>
          <w:numId w:val="3"/>
        </w:numPr>
        <w:spacing w:after="0" w:line="480" w:lineRule="auto"/>
        <w:ind w:left="1418" w:hanging="284"/>
        <w:jc w:val="both"/>
        <w:rPr>
          <w:rFonts w:ascii="Times New Roman" w:hAnsi="Times New Roman" w:cs="Times New Roman"/>
          <w:color w:val="000000" w:themeColor="text1"/>
          <w:sz w:val="24"/>
          <w:szCs w:val="24"/>
        </w:rPr>
      </w:pPr>
      <w:r w:rsidRPr="00481AAF">
        <w:rPr>
          <w:rFonts w:ascii="Times New Roman" w:hAnsi="Times New Roman" w:cs="Times New Roman"/>
          <w:color w:val="000000" w:themeColor="text1"/>
          <w:sz w:val="24"/>
          <w:szCs w:val="24"/>
        </w:rPr>
        <w:t>Administrasi Negara dapat didefinisikan sebagai koordinasi usaha-usaha perorangan dan kelompok untuk melaksanak</w:t>
      </w:r>
      <w:r w:rsidR="00221DBF">
        <w:rPr>
          <w:rFonts w:ascii="Times New Roman" w:hAnsi="Times New Roman" w:cs="Times New Roman"/>
          <w:color w:val="000000" w:themeColor="text1"/>
          <w:sz w:val="24"/>
          <w:szCs w:val="24"/>
        </w:rPr>
        <w:t>an kebijaksanaan pemerintahan, h</w:t>
      </w:r>
      <w:r w:rsidRPr="00481AAF">
        <w:rPr>
          <w:rFonts w:ascii="Times New Roman" w:hAnsi="Times New Roman" w:cs="Times New Roman"/>
          <w:color w:val="000000" w:themeColor="text1"/>
          <w:sz w:val="24"/>
          <w:szCs w:val="24"/>
        </w:rPr>
        <w:t>al ini terutama meliputi pekerjaan sehari-hari pemerintah.</w:t>
      </w:r>
    </w:p>
    <w:p w:rsidR="0066215A" w:rsidRPr="00481AAF" w:rsidRDefault="0066215A" w:rsidP="0066215A">
      <w:pPr>
        <w:pStyle w:val="ListParagraph"/>
        <w:numPr>
          <w:ilvl w:val="0"/>
          <w:numId w:val="3"/>
        </w:numPr>
        <w:spacing w:after="0" w:line="480" w:lineRule="auto"/>
        <w:ind w:left="1418" w:hanging="284"/>
        <w:jc w:val="both"/>
        <w:rPr>
          <w:rFonts w:ascii="Times New Roman" w:hAnsi="Times New Roman" w:cs="Times New Roman"/>
          <w:color w:val="000000" w:themeColor="text1"/>
          <w:sz w:val="24"/>
          <w:szCs w:val="24"/>
        </w:rPr>
      </w:pPr>
      <w:r w:rsidRPr="00481AAF">
        <w:rPr>
          <w:rFonts w:ascii="Times New Roman" w:hAnsi="Times New Roman" w:cs="Times New Roman"/>
          <w:color w:val="000000" w:themeColor="text1"/>
          <w:sz w:val="24"/>
          <w:szCs w:val="24"/>
        </w:rPr>
        <w:t>Secara ringkas, administrasi Negara adalah suatu proses yang bersangkutan dengan kebijaksanaan-kebijaksanaan pemerintah, pengarahan kecakapan dan teknik-teknik yang tidak terhingga jumlahnya, memberikan arah dan maksud terhadap sejumah orang.</w:t>
      </w:r>
    </w:p>
    <w:p w:rsidR="0066215A" w:rsidRPr="00481AAF" w:rsidRDefault="0066215A" w:rsidP="0066215A">
      <w:pPr>
        <w:tabs>
          <w:tab w:val="left" w:pos="5090"/>
        </w:tabs>
        <w:spacing w:after="0" w:line="480" w:lineRule="auto"/>
        <w:jc w:val="both"/>
        <w:rPr>
          <w:rFonts w:ascii="Times New Roman" w:hAnsi="Times New Roman" w:cs="Times New Roman"/>
          <w:color w:val="000000" w:themeColor="text1"/>
          <w:sz w:val="24"/>
          <w:szCs w:val="24"/>
        </w:rPr>
      </w:pPr>
      <w:r w:rsidRPr="00481AAF">
        <w:rPr>
          <w:rFonts w:ascii="Times New Roman" w:hAnsi="Times New Roman" w:cs="Times New Roman"/>
          <w:color w:val="000000" w:themeColor="text1"/>
          <w:sz w:val="24"/>
          <w:szCs w:val="24"/>
        </w:rPr>
        <w:tab/>
      </w:r>
    </w:p>
    <w:p w:rsidR="0066215A" w:rsidRPr="00481AAF" w:rsidRDefault="0066215A" w:rsidP="0066215A">
      <w:pPr>
        <w:spacing w:after="0" w:line="480" w:lineRule="auto"/>
        <w:ind w:firstLine="720"/>
        <w:jc w:val="both"/>
        <w:rPr>
          <w:rFonts w:ascii="Times New Roman" w:hAnsi="Times New Roman" w:cs="Times New Roman"/>
          <w:color w:val="000000" w:themeColor="text1"/>
          <w:sz w:val="24"/>
          <w:szCs w:val="24"/>
        </w:rPr>
      </w:pPr>
      <w:r w:rsidRPr="00481AAF">
        <w:rPr>
          <w:rFonts w:ascii="Times New Roman" w:hAnsi="Times New Roman" w:cs="Times New Roman"/>
          <w:b/>
          <w:color w:val="000000" w:themeColor="text1"/>
          <w:sz w:val="24"/>
          <w:szCs w:val="24"/>
        </w:rPr>
        <w:lastRenderedPageBreak/>
        <w:t>Waldo</w:t>
      </w:r>
      <w:r w:rsidRPr="00481AAF">
        <w:rPr>
          <w:rFonts w:ascii="Times New Roman" w:hAnsi="Times New Roman" w:cs="Times New Roman"/>
          <w:color w:val="000000" w:themeColor="text1"/>
          <w:sz w:val="24"/>
          <w:szCs w:val="24"/>
        </w:rPr>
        <w:t xml:space="preserve"> dikutip </w:t>
      </w:r>
      <w:r w:rsidRPr="00BC3A01">
        <w:rPr>
          <w:rFonts w:ascii="Times New Roman" w:hAnsi="Times New Roman" w:cs="Times New Roman"/>
          <w:b/>
          <w:color w:val="000000" w:themeColor="text1"/>
          <w:sz w:val="24"/>
          <w:szCs w:val="24"/>
        </w:rPr>
        <w:t>Syafei (2003:33)</w:t>
      </w:r>
      <w:r w:rsidRPr="00481AAF">
        <w:rPr>
          <w:rFonts w:ascii="Times New Roman" w:hAnsi="Times New Roman" w:cs="Times New Roman"/>
          <w:color w:val="000000" w:themeColor="text1"/>
          <w:sz w:val="24"/>
          <w:szCs w:val="24"/>
        </w:rPr>
        <w:t xml:space="preserve"> mengatakan bahwa  Administrasi Negara adalah manajemen dan organisasi dari manusia dan peralatannya guna mencapai tujuan pemerintah.</w:t>
      </w:r>
    </w:p>
    <w:p w:rsidR="0066215A" w:rsidRPr="00481AAF" w:rsidRDefault="0066215A" w:rsidP="0066215A">
      <w:pPr>
        <w:spacing w:line="480" w:lineRule="auto"/>
        <w:ind w:firstLine="720"/>
        <w:jc w:val="both"/>
        <w:rPr>
          <w:rFonts w:ascii="Times New Roman" w:hAnsi="Times New Roman" w:cs="Times New Roman"/>
          <w:color w:val="000000" w:themeColor="text1"/>
          <w:sz w:val="24"/>
          <w:szCs w:val="24"/>
        </w:rPr>
      </w:pPr>
      <w:r w:rsidRPr="00481AAF">
        <w:rPr>
          <w:rFonts w:ascii="Times New Roman" w:hAnsi="Times New Roman" w:cs="Times New Roman"/>
          <w:color w:val="000000" w:themeColor="text1"/>
          <w:sz w:val="24"/>
          <w:szCs w:val="24"/>
        </w:rPr>
        <w:t xml:space="preserve">Sependapat dengan pernyataan diatas yang dikemukakan oleh </w:t>
      </w:r>
      <w:r w:rsidRPr="00481AAF">
        <w:rPr>
          <w:rFonts w:ascii="Times New Roman" w:hAnsi="Times New Roman" w:cs="Times New Roman"/>
          <w:b/>
          <w:color w:val="000000" w:themeColor="text1"/>
          <w:sz w:val="24"/>
          <w:szCs w:val="24"/>
        </w:rPr>
        <w:t>Gordon</w:t>
      </w:r>
      <w:r w:rsidRPr="00481AAF">
        <w:rPr>
          <w:rFonts w:ascii="Times New Roman" w:hAnsi="Times New Roman" w:cs="Times New Roman"/>
          <w:color w:val="000000" w:themeColor="text1"/>
          <w:sz w:val="24"/>
          <w:szCs w:val="24"/>
        </w:rPr>
        <w:t xml:space="preserve"> yang dikutip </w:t>
      </w:r>
      <w:r w:rsidRPr="00BC3A01">
        <w:rPr>
          <w:rFonts w:ascii="Times New Roman" w:hAnsi="Times New Roman" w:cs="Times New Roman"/>
          <w:b/>
          <w:color w:val="000000" w:themeColor="text1"/>
          <w:sz w:val="24"/>
          <w:szCs w:val="24"/>
        </w:rPr>
        <w:t>Syafei (2003:33)</w:t>
      </w:r>
      <w:r w:rsidRPr="00481AAF">
        <w:rPr>
          <w:rFonts w:ascii="Times New Roman" w:hAnsi="Times New Roman" w:cs="Times New Roman"/>
          <w:color w:val="000000" w:themeColor="text1"/>
          <w:sz w:val="24"/>
          <w:szCs w:val="24"/>
        </w:rPr>
        <w:t xml:space="preserve"> bahwa Administrasi Negara adalah seluruh proses baik yang dilakukan organisasi maupun perseorangan yang berkaitan dengan penerapan atau pelaksanaan hukum dan</w:t>
      </w:r>
      <w:r w:rsidR="00BC3A01">
        <w:rPr>
          <w:rFonts w:ascii="Times New Roman" w:hAnsi="Times New Roman" w:cs="Times New Roman"/>
          <w:color w:val="000000" w:themeColor="text1"/>
          <w:sz w:val="24"/>
          <w:szCs w:val="24"/>
        </w:rPr>
        <w:t xml:space="preserve"> peraturan yang dilakukan oleh B</w:t>
      </w:r>
      <w:r w:rsidRPr="00481AAF">
        <w:rPr>
          <w:rFonts w:ascii="Times New Roman" w:hAnsi="Times New Roman" w:cs="Times New Roman"/>
          <w:color w:val="000000" w:themeColor="text1"/>
          <w:sz w:val="24"/>
          <w:szCs w:val="24"/>
        </w:rPr>
        <w:t>adan Legislatif, Eksekutif, serta Peradilan.</w:t>
      </w:r>
    </w:p>
    <w:p w:rsidR="0066215A" w:rsidRDefault="0066215A" w:rsidP="0066215A">
      <w:pPr>
        <w:spacing w:before="100" w:beforeAutospacing="1" w:after="100" w:afterAutospacing="1" w:line="480" w:lineRule="auto"/>
        <w:ind w:firstLine="601"/>
        <w:jc w:val="both"/>
        <w:rPr>
          <w:rFonts w:ascii="Times New Roman" w:hAnsi="Times New Roman" w:cs="Times New Roman"/>
          <w:color w:val="000000" w:themeColor="text1"/>
          <w:sz w:val="24"/>
          <w:szCs w:val="24"/>
        </w:rPr>
      </w:pPr>
      <w:r w:rsidRPr="00481AAF">
        <w:rPr>
          <w:rFonts w:ascii="Times New Roman" w:hAnsi="Times New Roman" w:cs="Times New Roman"/>
          <w:color w:val="000000" w:themeColor="text1"/>
          <w:sz w:val="24"/>
          <w:szCs w:val="24"/>
        </w:rPr>
        <w:t xml:space="preserve">Menurut </w:t>
      </w:r>
      <w:r w:rsidRPr="00481AAF">
        <w:rPr>
          <w:rFonts w:ascii="Times New Roman" w:hAnsi="Times New Roman" w:cs="Times New Roman"/>
          <w:b/>
          <w:color w:val="000000" w:themeColor="text1"/>
          <w:sz w:val="24"/>
          <w:szCs w:val="24"/>
        </w:rPr>
        <w:t>Edward</w:t>
      </w:r>
      <w:r w:rsidR="00BC3A01">
        <w:rPr>
          <w:rFonts w:ascii="Times New Roman" w:hAnsi="Times New Roman" w:cs="Times New Roman"/>
          <w:color w:val="000000" w:themeColor="text1"/>
          <w:sz w:val="24"/>
          <w:szCs w:val="24"/>
        </w:rPr>
        <w:t xml:space="preserve"> </w:t>
      </w:r>
      <w:r w:rsidRPr="00481AAF">
        <w:rPr>
          <w:rFonts w:ascii="Times New Roman" w:hAnsi="Times New Roman" w:cs="Times New Roman"/>
          <w:color w:val="000000" w:themeColor="text1"/>
          <w:sz w:val="24"/>
          <w:szCs w:val="24"/>
        </w:rPr>
        <w:t xml:space="preserve">dikutip </w:t>
      </w:r>
      <w:r w:rsidRPr="00481AAF">
        <w:rPr>
          <w:rFonts w:ascii="Times New Roman" w:hAnsi="Times New Roman" w:cs="Times New Roman"/>
          <w:b/>
          <w:color w:val="000000" w:themeColor="text1"/>
          <w:sz w:val="24"/>
          <w:szCs w:val="24"/>
        </w:rPr>
        <w:t>Syafei</w:t>
      </w:r>
      <w:r w:rsidRPr="00481AAF">
        <w:rPr>
          <w:rFonts w:ascii="Times New Roman" w:hAnsi="Times New Roman" w:cs="Times New Roman"/>
          <w:color w:val="000000" w:themeColor="text1"/>
          <w:sz w:val="24"/>
          <w:szCs w:val="24"/>
        </w:rPr>
        <w:t xml:space="preserve"> </w:t>
      </w:r>
      <w:r w:rsidRPr="00BC3A01">
        <w:rPr>
          <w:rFonts w:ascii="Times New Roman" w:hAnsi="Times New Roman" w:cs="Times New Roman"/>
          <w:b/>
          <w:color w:val="000000" w:themeColor="text1"/>
          <w:sz w:val="24"/>
          <w:szCs w:val="24"/>
        </w:rPr>
        <w:t>(2003:33)</w:t>
      </w:r>
      <w:r w:rsidRPr="00481AAF">
        <w:rPr>
          <w:rFonts w:ascii="Times New Roman" w:hAnsi="Times New Roman" w:cs="Times New Roman"/>
          <w:color w:val="000000" w:themeColor="text1"/>
          <w:sz w:val="24"/>
          <w:szCs w:val="24"/>
        </w:rPr>
        <w:t xml:space="preserve"> bahwa Administrasi Negara adalah suatu studi mengenai bagaimana bermacam-macam badan pemerintah diorganisir, diperlengkapi dengan tenaga-tenaganya, dibiayai, digerakkan, dan dipimpin.</w:t>
      </w:r>
    </w:p>
    <w:p w:rsidR="00221DBF" w:rsidRPr="00481AAF" w:rsidRDefault="00221DBF" w:rsidP="0066215A">
      <w:pPr>
        <w:spacing w:before="100" w:beforeAutospacing="1" w:after="100" w:afterAutospacing="1" w:line="480" w:lineRule="auto"/>
        <w:ind w:firstLine="601"/>
        <w:jc w:val="both"/>
        <w:rPr>
          <w:rFonts w:ascii="Times New Roman" w:hAnsi="Times New Roman" w:cs="Times New Roman"/>
          <w:color w:val="000000" w:themeColor="text1"/>
          <w:sz w:val="24"/>
          <w:szCs w:val="24"/>
        </w:rPr>
      </w:pPr>
    </w:p>
    <w:p w:rsidR="00E34AF2" w:rsidRPr="00E34AF2" w:rsidRDefault="0066215A" w:rsidP="00E34AF2">
      <w:pPr>
        <w:pStyle w:val="ListParagraph"/>
        <w:numPr>
          <w:ilvl w:val="2"/>
          <w:numId w:val="2"/>
        </w:numPr>
        <w:spacing w:before="100" w:beforeAutospacing="1" w:after="100" w:afterAutospacing="1" w:line="480" w:lineRule="auto"/>
        <w:jc w:val="both"/>
        <w:rPr>
          <w:rFonts w:ascii="Times New Roman" w:hAnsi="Times New Roman" w:cs="Times New Roman"/>
          <w:b/>
          <w:color w:val="000000" w:themeColor="text1"/>
          <w:sz w:val="24"/>
          <w:szCs w:val="24"/>
        </w:rPr>
      </w:pPr>
      <w:r w:rsidRPr="00481AAF">
        <w:rPr>
          <w:rFonts w:ascii="Times New Roman" w:hAnsi="Times New Roman" w:cs="Times New Roman"/>
          <w:b/>
          <w:color w:val="000000" w:themeColor="text1"/>
          <w:sz w:val="24"/>
          <w:szCs w:val="24"/>
        </w:rPr>
        <w:t>Fungsi Administrasi</w:t>
      </w:r>
    </w:p>
    <w:p w:rsidR="0066215A" w:rsidRPr="00481AAF" w:rsidRDefault="0066215A" w:rsidP="0066215A">
      <w:pPr>
        <w:pStyle w:val="ListParagraph"/>
        <w:spacing w:before="100" w:beforeAutospacing="1" w:after="100" w:afterAutospacing="1" w:line="480" w:lineRule="auto"/>
        <w:jc w:val="both"/>
        <w:rPr>
          <w:rFonts w:ascii="Times New Roman" w:hAnsi="Times New Roman" w:cs="Times New Roman"/>
          <w:b/>
          <w:color w:val="000000" w:themeColor="text1"/>
          <w:sz w:val="24"/>
          <w:szCs w:val="24"/>
        </w:rPr>
      </w:pPr>
      <w:r w:rsidRPr="00481AAF">
        <w:rPr>
          <w:rFonts w:ascii="Times New Roman" w:hAnsi="Times New Roman" w:cs="Times New Roman"/>
          <w:b/>
          <w:color w:val="000000" w:themeColor="text1"/>
          <w:sz w:val="24"/>
          <w:szCs w:val="24"/>
        </w:rPr>
        <w:t>Newman</w:t>
      </w:r>
      <w:r w:rsidRPr="00481AAF">
        <w:rPr>
          <w:rFonts w:ascii="Times New Roman" w:hAnsi="Times New Roman" w:cs="Times New Roman"/>
          <w:color w:val="000000" w:themeColor="text1"/>
          <w:sz w:val="24"/>
          <w:szCs w:val="24"/>
        </w:rPr>
        <w:t>, menyebut “</w:t>
      </w:r>
      <w:r w:rsidRPr="00481AAF">
        <w:rPr>
          <w:rFonts w:ascii="Times New Roman" w:hAnsi="Times New Roman" w:cs="Times New Roman"/>
          <w:i/>
          <w:color w:val="000000" w:themeColor="text1"/>
          <w:sz w:val="24"/>
          <w:szCs w:val="24"/>
        </w:rPr>
        <w:t>The work of Administration</w:t>
      </w:r>
      <w:r w:rsidRPr="00481AAF">
        <w:rPr>
          <w:rFonts w:ascii="Times New Roman" w:hAnsi="Times New Roman" w:cs="Times New Roman"/>
          <w:color w:val="000000" w:themeColor="text1"/>
          <w:sz w:val="24"/>
          <w:szCs w:val="24"/>
        </w:rPr>
        <w:t>” yang dapat di bagi dalam 5 proses yaitu :</w:t>
      </w:r>
    </w:p>
    <w:p w:rsidR="0066215A" w:rsidRPr="00481AAF" w:rsidRDefault="0066215A" w:rsidP="0066215A">
      <w:pPr>
        <w:pStyle w:val="ListParagraph"/>
        <w:numPr>
          <w:ilvl w:val="0"/>
          <w:numId w:val="1"/>
        </w:numPr>
        <w:spacing w:before="100" w:beforeAutospacing="1" w:after="100" w:afterAutospacing="1" w:line="480" w:lineRule="auto"/>
        <w:jc w:val="both"/>
        <w:rPr>
          <w:rFonts w:ascii="Times New Roman" w:hAnsi="Times New Roman" w:cs="Times New Roman"/>
          <w:color w:val="000000" w:themeColor="text1"/>
          <w:sz w:val="24"/>
          <w:szCs w:val="24"/>
        </w:rPr>
      </w:pPr>
      <w:r w:rsidRPr="00481AAF">
        <w:rPr>
          <w:rFonts w:ascii="Times New Roman" w:hAnsi="Times New Roman" w:cs="Times New Roman"/>
          <w:color w:val="000000" w:themeColor="text1"/>
          <w:sz w:val="24"/>
          <w:szCs w:val="24"/>
        </w:rPr>
        <w:t>Perencanaan (</w:t>
      </w:r>
      <w:r w:rsidRPr="00481AAF">
        <w:rPr>
          <w:rFonts w:ascii="Times New Roman" w:hAnsi="Times New Roman" w:cs="Times New Roman"/>
          <w:i/>
          <w:color w:val="000000" w:themeColor="text1"/>
          <w:sz w:val="24"/>
          <w:szCs w:val="24"/>
        </w:rPr>
        <w:t>Planning)</w:t>
      </w:r>
    </w:p>
    <w:p w:rsidR="0066215A" w:rsidRPr="00481AAF" w:rsidRDefault="0066215A" w:rsidP="0066215A">
      <w:pPr>
        <w:pStyle w:val="ListParagraph"/>
        <w:numPr>
          <w:ilvl w:val="0"/>
          <w:numId w:val="1"/>
        </w:numPr>
        <w:spacing w:before="100" w:beforeAutospacing="1" w:after="100" w:afterAutospacing="1" w:line="480" w:lineRule="auto"/>
        <w:jc w:val="both"/>
        <w:rPr>
          <w:rFonts w:ascii="Times New Roman" w:hAnsi="Times New Roman" w:cs="Times New Roman"/>
          <w:color w:val="000000" w:themeColor="text1"/>
          <w:sz w:val="24"/>
          <w:szCs w:val="24"/>
        </w:rPr>
      </w:pPr>
      <w:r w:rsidRPr="00481AAF">
        <w:rPr>
          <w:rFonts w:ascii="Times New Roman" w:hAnsi="Times New Roman" w:cs="Times New Roman"/>
          <w:color w:val="000000" w:themeColor="text1"/>
          <w:sz w:val="24"/>
          <w:szCs w:val="24"/>
        </w:rPr>
        <w:t>Pengorganisasian (</w:t>
      </w:r>
      <w:r w:rsidRPr="00481AAF">
        <w:rPr>
          <w:rFonts w:ascii="Times New Roman" w:hAnsi="Times New Roman" w:cs="Times New Roman"/>
          <w:i/>
          <w:color w:val="000000" w:themeColor="text1"/>
          <w:sz w:val="24"/>
          <w:szCs w:val="24"/>
        </w:rPr>
        <w:t>Organizing</w:t>
      </w:r>
      <w:r w:rsidRPr="00481AAF">
        <w:rPr>
          <w:rFonts w:ascii="Times New Roman" w:hAnsi="Times New Roman" w:cs="Times New Roman"/>
          <w:color w:val="000000" w:themeColor="text1"/>
          <w:sz w:val="24"/>
          <w:szCs w:val="24"/>
        </w:rPr>
        <w:t>)</w:t>
      </w:r>
    </w:p>
    <w:p w:rsidR="0066215A" w:rsidRPr="00481AAF" w:rsidRDefault="00665076" w:rsidP="0066215A">
      <w:pPr>
        <w:pStyle w:val="ListParagraph"/>
        <w:numPr>
          <w:ilvl w:val="0"/>
          <w:numId w:val="1"/>
        </w:numPr>
        <w:spacing w:before="100" w:beforeAutospacing="1"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Pengumpulan Sumber (</w:t>
      </w:r>
      <w:r w:rsidR="0066215A" w:rsidRPr="00481AAF">
        <w:rPr>
          <w:rFonts w:ascii="Times New Roman" w:hAnsi="Times New Roman" w:cs="Times New Roman"/>
          <w:i/>
          <w:color w:val="000000" w:themeColor="text1"/>
          <w:sz w:val="24"/>
          <w:szCs w:val="24"/>
        </w:rPr>
        <w:t>Assembling resources</w:t>
      </w:r>
      <w:r w:rsidR="0066215A" w:rsidRPr="00481AAF">
        <w:rPr>
          <w:rFonts w:ascii="Times New Roman" w:hAnsi="Times New Roman" w:cs="Times New Roman"/>
          <w:color w:val="000000" w:themeColor="text1"/>
          <w:sz w:val="24"/>
          <w:szCs w:val="24"/>
        </w:rPr>
        <w:t>)</w:t>
      </w:r>
    </w:p>
    <w:p w:rsidR="0066215A" w:rsidRPr="00481AAF" w:rsidRDefault="0066215A" w:rsidP="0066215A">
      <w:pPr>
        <w:pStyle w:val="ListParagraph"/>
        <w:numPr>
          <w:ilvl w:val="0"/>
          <w:numId w:val="1"/>
        </w:numPr>
        <w:spacing w:before="100" w:beforeAutospacing="1" w:after="100" w:afterAutospacing="1" w:line="480" w:lineRule="auto"/>
        <w:jc w:val="both"/>
        <w:rPr>
          <w:rFonts w:ascii="Times New Roman" w:hAnsi="Times New Roman" w:cs="Times New Roman"/>
          <w:color w:val="000000" w:themeColor="text1"/>
          <w:sz w:val="24"/>
          <w:szCs w:val="24"/>
        </w:rPr>
      </w:pPr>
      <w:r w:rsidRPr="00481AAF">
        <w:rPr>
          <w:rFonts w:ascii="Times New Roman" w:hAnsi="Times New Roman" w:cs="Times New Roman"/>
          <w:color w:val="000000" w:themeColor="text1"/>
          <w:sz w:val="24"/>
          <w:szCs w:val="24"/>
        </w:rPr>
        <w:t>Pengendalian Kerja (</w:t>
      </w:r>
      <w:r w:rsidRPr="00481AAF">
        <w:rPr>
          <w:rFonts w:ascii="Times New Roman" w:hAnsi="Times New Roman" w:cs="Times New Roman"/>
          <w:i/>
          <w:color w:val="000000" w:themeColor="text1"/>
          <w:sz w:val="24"/>
          <w:szCs w:val="24"/>
        </w:rPr>
        <w:t>Supervising)</w:t>
      </w:r>
    </w:p>
    <w:p w:rsidR="008867E9" w:rsidRPr="00221DBF" w:rsidRDefault="0066215A" w:rsidP="00221DBF">
      <w:pPr>
        <w:pStyle w:val="ListParagraph"/>
        <w:numPr>
          <w:ilvl w:val="0"/>
          <w:numId w:val="1"/>
        </w:numPr>
        <w:spacing w:before="100" w:beforeAutospacing="1" w:after="100" w:afterAutospacing="1" w:line="480" w:lineRule="auto"/>
        <w:jc w:val="both"/>
        <w:rPr>
          <w:rFonts w:ascii="Times New Roman" w:hAnsi="Times New Roman" w:cs="Times New Roman"/>
          <w:color w:val="000000" w:themeColor="text1"/>
          <w:sz w:val="24"/>
          <w:szCs w:val="24"/>
        </w:rPr>
      </w:pPr>
      <w:r w:rsidRPr="00481AAF">
        <w:rPr>
          <w:rFonts w:ascii="Times New Roman" w:hAnsi="Times New Roman" w:cs="Times New Roman"/>
          <w:color w:val="000000" w:themeColor="text1"/>
          <w:sz w:val="24"/>
          <w:szCs w:val="24"/>
        </w:rPr>
        <w:t>Pengawasan (</w:t>
      </w:r>
      <w:r w:rsidRPr="00481AAF">
        <w:rPr>
          <w:rFonts w:ascii="Times New Roman" w:hAnsi="Times New Roman" w:cs="Times New Roman"/>
          <w:i/>
          <w:color w:val="000000" w:themeColor="text1"/>
          <w:sz w:val="24"/>
          <w:szCs w:val="24"/>
        </w:rPr>
        <w:t>Controling</w:t>
      </w:r>
      <w:r w:rsidRPr="00481AAF">
        <w:rPr>
          <w:rFonts w:ascii="Times New Roman" w:hAnsi="Times New Roman" w:cs="Times New Roman"/>
          <w:color w:val="000000" w:themeColor="text1"/>
          <w:sz w:val="24"/>
          <w:szCs w:val="24"/>
        </w:rPr>
        <w:t>)</w:t>
      </w:r>
    </w:p>
    <w:p w:rsidR="005C45D1" w:rsidRDefault="0066215A" w:rsidP="0066215A">
      <w:pPr>
        <w:spacing w:before="100" w:beforeAutospacing="1" w:after="100" w:afterAutospacing="1" w:line="480" w:lineRule="auto"/>
        <w:jc w:val="both"/>
        <w:rPr>
          <w:rFonts w:ascii="Times New Roman" w:hAnsi="Times New Roman" w:cs="Times New Roman"/>
          <w:b/>
          <w:color w:val="000000" w:themeColor="text1"/>
          <w:sz w:val="24"/>
          <w:szCs w:val="24"/>
        </w:rPr>
      </w:pPr>
      <w:r w:rsidRPr="00481AAF">
        <w:rPr>
          <w:rFonts w:ascii="Times New Roman" w:hAnsi="Times New Roman" w:cs="Times New Roman"/>
          <w:b/>
          <w:color w:val="000000" w:themeColor="text1"/>
          <w:sz w:val="24"/>
          <w:szCs w:val="24"/>
        </w:rPr>
        <w:lastRenderedPageBreak/>
        <w:t xml:space="preserve">2.2 </w:t>
      </w:r>
      <w:r w:rsidR="00E34AF2">
        <w:rPr>
          <w:rFonts w:ascii="Times New Roman" w:hAnsi="Times New Roman" w:cs="Times New Roman"/>
          <w:b/>
          <w:color w:val="000000" w:themeColor="text1"/>
          <w:sz w:val="24"/>
          <w:szCs w:val="24"/>
        </w:rPr>
        <w:t>MANAJEMEN</w:t>
      </w:r>
    </w:p>
    <w:p w:rsidR="00665076" w:rsidRPr="005924CD" w:rsidRDefault="00665076" w:rsidP="00665076">
      <w:pPr>
        <w:spacing w:line="480" w:lineRule="auto"/>
        <w:ind w:firstLine="720"/>
        <w:jc w:val="both"/>
        <w:rPr>
          <w:rFonts w:ascii="Times New Roman" w:hAnsi="Times New Roman" w:cs="Times New Roman"/>
          <w:color w:val="000000" w:themeColor="text1"/>
          <w:sz w:val="24"/>
          <w:szCs w:val="24"/>
        </w:rPr>
      </w:pPr>
      <w:r w:rsidRPr="005924CD">
        <w:rPr>
          <w:rFonts w:ascii="Times New Roman" w:hAnsi="Times New Roman" w:cs="Times New Roman"/>
          <w:b/>
          <w:color w:val="000000" w:themeColor="text1"/>
          <w:sz w:val="24"/>
          <w:szCs w:val="24"/>
        </w:rPr>
        <w:t>Mary Parker Follet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yang dikutip oleh </w:t>
      </w:r>
      <w:r>
        <w:rPr>
          <w:rFonts w:ascii="Times New Roman" w:hAnsi="Times New Roman" w:cs="Times New Roman"/>
          <w:b/>
          <w:color w:val="000000" w:themeColor="text1"/>
          <w:sz w:val="24"/>
          <w:szCs w:val="24"/>
        </w:rPr>
        <w:t>Silalahi (2002:3)</w:t>
      </w:r>
      <w:r w:rsidRPr="005924CD">
        <w:rPr>
          <w:rFonts w:ascii="Times New Roman" w:hAnsi="Times New Roman" w:cs="Times New Roman"/>
          <w:color w:val="000000" w:themeColor="text1"/>
          <w:sz w:val="24"/>
          <w:szCs w:val="24"/>
        </w:rPr>
        <w:t xml:space="preserve"> mendefinisikan manajemen sebagai kegiatan mencapai tujuan keorganisasian dilakukan oleh manajer dengan mengatur orang lain untuk melakukan tugas – tugas apa saja yang di butuhkan.</w:t>
      </w:r>
    </w:p>
    <w:p w:rsidR="008867E9" w:rsidRDefault="00665076" w:rsidP="008867E9">
      <w:pPr>
        <w:spacing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F</w:t>
      </w:r>
      <w:r w:rsidRPr="00EA03E3">
        <w:rPr>
          <w:rFonts w:ascii="Times New Roman" w:eastAsia="Times New Roman" w:hAnsi="Times New Roman" w:cs="Times New Roman"/>
          <w:sz w:val="24"/>
          <w:szCs w:val="24"/>
        </w:rPr>
        <w:t xml:space="preserve">ungsi manajemen menurut </w:t>
      </w:r>
      <w:r w:rsidRPr="00EA03E3">
        <w:rPr>
          <w:rFonts w:ascii="Times New Roman" w:eastAsia="Times New Roman" w:hAnsi="Times New Roman" w:cs="Times New Roman"/>
          <w:b/>
          <w:sz w:val="24"/>
          <w:szCs w:val="24"/>
        </w:rPr>
        <w:t>Henry Fayol</w:t>
      </w:r>
      <w:r w:rsidRPr="00EA03E3">
        <w:rPr>
          <w:rFonts w:ascii="Times New Roman" w:eastAsia="Times New Roman" w:hAnsi="Times New Roman" w:cs="Times New Roman"/>
          <w:sz w:val="24"/>
          <w:szCs w:val="24"/>
        </w:rPr>
        <w:t xml:space="preserve"> dan </w:t>
      </w:r>
      <w:r w:rsidRPr="00EA03E3">
        <w:rPr>
          <w:rFonts w:ascii="Times New Roman" w:eastAsia="Times New Roman" w:hAnsi="Times New Roman" w:cs="Times New Roman"/>
          <w:b/>
          <w:sz w:val="24"/>
          <w:szCs w:val="24"/>
        </w:rPr>
        <w:t>GR Terry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yang dikutip oleh</w:t>
      </w:r>
      <w:r>
        <w:rPr>
          <w:rFonts w:ascii="Times New Roman" w:eastAsia="Times New Roman" w:hAnsi="Times New Roman" w:cs="Times New Roman"/>
          <w:b/>
          <w:sz w:val="24"/>
          <w:szCs w:val="24"/>
        </w:rPr>
        <w:t xml:space="preserve"> Sutrisno </w:t>
      </w:r>
      <w:r w:rsidRPr="00F608E6">
        <w:rPr>
          <w:rFonts w:ascii="Times New Roman" w:hAnsi="Times New Roman" w:cs="Times New Roman"/>
          <w:b/>
          <w:color w:val="000000" w:themeColor="text1"/>
          <w:sz w:val="24"/>
          <w:szCs w:val="24"/>
        </w:rPr>
        <w:t>(2009:9)</w:t>
      </w:r>
      <w:r w:rsidRPr="00EA03E3">
        <w:rPr>
          <w:rFonts w:ascii="Times New Roman" w:eastAsia="Times New Roman" w:hAnsi="Times New Roman" w:cs="Times New Roman"/>
          <w:sz w:val="24"/>
          <w:szCs w:val="24"/>
        </w:rPr>
        <w:t xml:space="preserve"> menyebutkan ada 4 fungsi yang utama dari sebuah </w:t>
      </w:r>
      <w:hyperlink r:id="rId7" w:tgtFrame="_blank" w:history="1">
        <w:r w:rsidRPr="00EA03E3">
          <w:rPr>
            <w:rFonts w:ascii="Times New Roman" w:eastAsia="Times New Roman" w:hAnsi="Times New Roman" w:cs="Times New Roman"/>
            <w:sz w:val="24"/>
            <w:szCs w:val="24"/>
          </w:rPr>
          <w:t>manajemen</w:t>
        </w:r>
      </w:hyperlink>
      <w:r>
        <w:rPr>
          <w:rFonts w:ascii="Times New Roman" w:eastAsia="Times New Roman" w:hAnsi="Times New Roman" w:cs="Times New Roman"/>
          <w:sz w:val="24"/>
          <w:szCs w:val="24"/>
        </w:rPr>
        <w:t>, perencanaan, pengorganisasian,  pengarahan, p</w:t>
      </w:r>
      <w:r w:rsidRPr="00EA03E3">
        <w:rPr>
          <w:rFonts w:ascii="Times New Roman" w:eastAsia="Times New Roman" w:hAnsi="Times New Roman" w:cs="Times New Roman"/>
          <w:sz w:val="24"/>
          <w:szCs w:val="24"/>
        </w:rPr>
        <w:t>engendalian.</w:t>
      </w:r>
      <w:r>
        <w:rPr>
          <w:rFonts w:ascii="Times New Roman" w:eastAsia="Times New Roman" w:hAnsi="Times New Roman" w:cs="Times New Roman"/>
          <w:sz w:val="24"/>
          <w:szCs w:val="24"/>
        </w:rPr>
        <w:t xml:space="preserve"> </w:t>
      </w:r>
    </w:p>
    <w:p w:rsidR="00221DBF" w:rsidRPr="008867E9" w:rsidRDefault="00221DBF" w:rsidP="008867E9">
      <w:pPr>
        <w:spacing w:line="480" w:lineRule="auto"/>
        <w:ind w:firstLine="720"/>
        <w:jc w:val="both"/>
        <w:rPr>
          <w:rFonts w:ascii="Times New Roman" w:eastAsia="Times New Roman" w:hAnsi="Times New Roman" w:cs="Times New Roman"/>
          <w:sz w:val="24"/>
          <w:szCs w:val="24"/>
        </w:rPr>
      </w:pPr>
    </w:p>
    <w:p w:rsidR="00665076" w:rsidRPr="00EA03E3" w:rsidRDefault="00665076" w:rsidP="00665076">
      <w:pPr>
        <w:spacing w:after="0" w:line="48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2.2.1 </w:t>
      </w:r>
      <w:r w:rsidRPr="00EA03E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Planning (Fungsi Perencanaan</w:t>
      </w:r>
      <w:r w:rsidR="008867E9">
        <w:rPr>
          <w:rFonts w:ascii="Times New Roman" w:eastAsia="Times New Roman" w:hAnsi="Times New Roman" w:cs="Times New Roman"/>
          <w:b/>
          <w:bCs/>
          <w:sz w:val="24"/>
          <w:szCs w:val="24"/>
        </w:rPr>
        <w:t>)</w:t>
      </w:r>
    </w:p>
    <w:p w:rsidR="008867E9" w:rsidRDefault="00665076" w:rsidP="008867E9">
      <w:pPr>
        <w:spacing w:after="0" w:line="480" w:lineRule="auto"/>
        <w:ind w:firstLine="720"/>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Planning adalah bagaimana perusahaan menetapkan tujuan yang diinginkan dan kemudian menyusun rencana strategi bagaimana cara untuk mencapai tujuan tersebut. Manajer dalam fungsi perencanaan harus mengkaji dan mengevaluasi berbagai rencana alternatif sebelum memutuskan karena ini adalah langkah awal yang bisa berpengaruh secara total dalam perusahaan kedepannya. Fungsi fungsi manajemen yang lain tidak akan bisa berjalan dengan baik tanpa adanya perencanaan yang matang.</w:t>
      </w:r>
    </w:p>
    <w:p w:rsidR="008867E9" w:rsidRPr="00665076" w:rsidRDefault="008867E9" w:rsidP="008867E9">
      <w:pPr>
        <w:spacing w:after="0" w:line="480" w:lineRule="auto"/>
        <w:ind w:firstLine="720"/>
        <w:jc w:val="both"/>
        <w:rPr>
          <w:rFonts w:ascii="Times New Roman" w:eastAsia="Times New Roman" w:hAnsi="Times New Roman" w:cs="Times New Roman"/>
          <w:sz w:val="24"/>
          <w:szCs w:val="24"/>
        </w:rPr>
      </w:pPr>
    </w:p>
    <w:p w:rsidR="00665076" w:rsidRPr="00EA03E3" w:rsidRDefault="00665076" w:rsidP="00665076">
      <w:pPr>
        <w:spacing w:after="0" w:line="48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2.2.1.1 </w:t>
      </w:r>
      <w:r w:rsidRPr="00EA03E3">
        <w:rPr>
          <w:rFonts w:ascii="Times New Roman" w:eastAsia="Times New Roman" w:hAnsi="Times New Roman" w:cs="Times New Roman"/>
          <w:b/>
          <w:bCs/>
          <w:sz w:val="24"/>
          <w:szCs w:val="24"/>
        </w:rPr>
        <w:t xml:space="preserve"> Kegiatan Fungsi Perencanaan</w:t>
      </w:r>
    </w:p>
    <w:p w:rsidR="00665076" w:rsidRPr="00EA03E3" w:rsidRDefault="00665076" w:rsidP="00665076">
      <w:pPr>
        <w:spacing w:after="0" w:line="480" w:lineRule="auto"/>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Ada beberapa aktivitas dalam fungsi perencanaan</w:t>
      </w:r>
    </w:p>
    <w:p w:rsidR="00665076" w:rsidRPr="00EA03E3" w:rsidRDefault="00665076" w:rsidP="00665076">
      <w:pPr>
        <w:numPr>
          <w:ilvl w:val="0"/>
          <w:numId w:val="7"/>
        </w:numPr>
        <w:spacing w:after="100" w:afterAutospacing="1" w:line="360" w:lineRule="auto"/>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 xml:space="preserve">Menetapkan arah tujuan dan target </w:t>
      </w:r>
      <w:r>
        <w:rPr>
          <w:rFonts w:ascii="Times New Roman" w:eastAsia="Times New Roman" w:hAnsi="Times New Roman" w:cs="Times New Roman"/>
          <w:sz w:val="24"/>
          <w:szCs w:val="24"/>
        </w:rPr>
        <w:t>organisasi</w:t>
      </w:r>
    </w:p>
    <w:p w:rsidR="00665076" w:rsidRPr="00EA03E3" w:rsidRDefault="00665076" w:rsidP="00665076">
      <w:pPr>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5C5A20">
        <w:rPr>
          <w:rFonts w:ascii="Times New Roman" w:eastAsia="Times New Roman" w:hAnsi="Times New Roman" w:cs="Times New Roman"/>
          <w:sz w:val="24"/>
          <w:szCs w:val="24"/>
        </w:rPr>
        <w:t xml:space="preserve">Menyusun </w:t>
      </w:r>
      <w:hyperlink r:id="rId8" w:tgtFrame="_blank" w:history="1">
        <w:r w:rsidRPr="005C5A20">
          <w:rPr>
            <w:rFonts w:ascii="Times New Roman" w:eastAsia="Times New Roman" w:hAnsi="Times New Roman" w:cs="Times New Roman"/>
            <w:sz w:val="24"/>
            <w:szCs w:val="24"/>
          </w:rPr>
          <w:t>strategi</w:t>
        </w:r>
      </w:hyperlink>
      <w:r w:rsidRPr="00EA03E3">
        <w:rPr>
          <w:rFonts w:ascii="Times New Roman" w:eastAsia="Times New Roman" w:hAnsi="Times New Roman" w:cs="Times New Roman"/>
          <w:sz w:val="24"/>
          <w:szCs w:val="24"/>
        </w:rPr>
        <w:t xml:space="preserve"> untuk mencapai tujuan tersebut</w:t>
      </w:r>
    </w:p>
    <w:p w:rsidR="00665076" w:rsidRPr="00EA03E3" w:rsidRDefault="00665076" w:rsidP="00665076">
      <w:pPr>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Menentukan sumber daya yang dibutuhkan</w:t>
      </w:r>
    </w:p>
    <w:p w:rsidR="00665076" w:rsidRPr="008867E9" w:rsidRDefault="00665076" w:rsidP="008867E9">
      <w:pPr>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lastRenderedPageBreak/>
        <w:t>Menetapkan standar kesuksesan dalam upaya mencapai tujuan</w:t>
      </w:r>
    </w:p>
    <w:p w:rsidR="00221DBF" w:rsidRDefault="00221DBF" w:rsidP="00665076">
      <w:pPr>
        <w:spacing w:before="100" w:beforeAutospacing="1" w:after="100" w:afterAutospacing="1" w:line="480" w:lineRule="auto"/>
        <w:outlineLvl w:val="3"/>
        <w:rPr>
          <w:rFonts w:ascii="Times New Roman" w:eastAsia="Times New Roman" w:hAnsi="Times New Roman" w:cs="Times New Roman"/>
          <w:b/>
          <w:bCs/>
          <w:sz w:val="24"/>
          <w:szCs w:val="24"/>
        </w:rPr>
      </w:pPr>
    </w:p>
    <w:p w:rsidR="00665076" w:rsidRPr="00EA03E3" w:rsidRDefault="00665076" w:rsidP="00665076">
      <w:pPr>
        <w:spacing w:before="100" w:beforeAutospacing="1" w:after="100" w:afterAutospacing="1" w:line="48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2.2.1.2</w:t>
      </w:r>
      <w:r w:rsidRPr="00EA03E3">
        <w:rPr>
          <w:rFonts w:ascii="Times New Roman" w:eastAsia="Times New Roman" w:hAnsi="Times New Roman" w:cs="Times New Roman"/>
          <w:b/>
          <w:bCs/>
          <w:sz w:val="24"/>
          <w:szCs w:val="24"/>
        </w:rPr>
        <w:t xml:space="preserve"> Pembagian Perencanaan</w:t>
      </w:r>
    </w:p>
    <w:p w:rsidR="00665076" w:rsidRPr="00EA03E3" w:rsidRDefault="00665076" w:rsidP="00665076">
      <w:pPr>
        <w:spacing w:after="0" w:line="480" w:lineRule="auto"/>
        <w:ind w:firstLine="360"/>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Perencanaan dari sudut pandang jenjan</w:t>
      </w:r>
      <w:r>
        <w:rPr>
          <w:rFonts w:ascii="Times New Roman" w:eastAsia="Times New Roman" w:hAnsi="Times New Roman" w:cs="Times New Roman"/>
          <w:sz w:val="24"/>
          <w:szCs w:val="24"/>
        </w:rPr>
        <w:t xml:space="preserve">g manajemen bisa dibagi kedalam </w:t>
      </w:r>
      <w:r w:rsidRPr="00EA03E3">
        <w:rPr>
          <w:rFonts w:ascii="Times New Roman" w:eastAsia="Times New Roman" w:hAnsi="Times New Roman" w:cs="Times New Roman"/>
          <w:sz w:val="24"/>
          <w:szCs w:val="24"/>
        </w:rPr>
        <w:t>beberapa jenjang:</w:t>
      </w:r>
    </w:p>
    <w:p w:rsidR="00665076" w:rsidRPr="00EA03E3" w:rsidRDefault="00665076" w:rsidP="00665076">
      <w:pPr>
        <w:numPr>
          <w:ilvl w:val="0"/>
          <w:numId w:val="8"/>
        </w:numPr>
        <w:tabs>
          <w:tab w:val="clear" w:pos="720"/>
        </w:tabs>
        <w:spacing w:before="100" w:beforeAutospacing="1" w:after="100" w:afterAutospacing="1" w:line="480" w:lineRule="auto"/>
        <w:ind w:left="360"/>
        <w:rPr>
          <w:rFonts w:ascii="Times New Roman" w:eastAsia="Times New Roman" w:hAnsi="Times New Roman" w:cs="Times New Roman"/>
          <w:sz w:val="24"/>
          <w:szCs w:val="24"/>
        </w:rPr>
      </w:pPr>
      <w:r w:rsidRPr="00EA03E3">
        <w:rPr>
          <w:rFonts w:ascii="Times New Roman" w:eastAsia="Times New Roman" w:hAnsi="Times New Roman" w:cs="Times New Roman"/>
          <w:b/>
          <w:bCs/>
          <w:i/>
          <w:iCs/>
          <w:sz w:val="24"/>
          <w:szCs w:val="24"/>
        </w:rPr>
        <w:t>Top Level Planning</w:t>
      </w:r>
      <w:r w:rsidRPr="00EA03E3">
        <w:rPr>
          <w:rFonts w:ascii="Times New Roman" w:eastAsia="Times New Roman" w:hAnsi="Times New Roman" w:cs="Times New Roman"/>
          <w:b/>
          <w:bCs/>
          <w:sz w:val="24"/>
          <w:szCs w:val="24"/>
        </w:rPr>
        <w:t xml:space="preserve"> (Perencanaan Jenjang Atas)</w:t>
      </w:r>
    </w:p>
    <w:p w:rsidR="00665076" w:rsidRPr="00EA03E3" w:rsidRDefault="00665076" w:rsidP="00665076">
      <w:pPr>
        <w:spacing w:after="100" w:line="480" w:lineRule="auto"/>
        <w:ind w:firstLine="360"/>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Perencanaan dalam jenjang ini bersifat strategis.Jenja</w:t>
      </w:r>
      <w:r>
        <w:rPr>
          <w:rFonts w:ascii="Times New Roman" w:eastAsia="Times New Roman" w:hAnsi="Times New Roman" w:cs="Times New Roman"/>
          <w:sz w:val="24"/>
          <w:szCs w:val="24"/>
        </w:rPr>
        <w:t xml:space="preserve">ng atas ini memberikan petunjuk </w:t>
      </w:r>
      <w:r w:rsidRPr="00EA03E3">
        <w:rPr>
          <w:rFonts w:ascii="Times New Roman" w:eastAsia="Times New Roman" w:hAnsi="Times New Roman" w:cs="Times New Roman"/>
          <w:sz w:val="24"/>
          <w:szCs w:val="24"/>
        </w:rPr>
        <w:t xml:space="preserve">umum, rumusan tujuan, pengambilan keputusan </w:t>
      </w:r>
      <w:r>
        <w:rPr>
          <w:rFonts w:ascii="Times New Roman" w:eastAsia="Times New Roman" w:hAnsi="Times New Roman" w:cs="Times New Roman"/>
          <w:sz w:val="24"/>
          <w:szCs w:val="24"/>
        </w:rPr>
        <w:t xml:space="preserve">serta memberikan pentunjuk pola </w:t>
      </w:r>
      <w:r w:rsidRPr="00EA03E3">
        <w:rPr>
          <w:rFonts w:ascii="Times New Roman" w:eastAsia="Times New Roman" w:hAnsi="Times New Roman" w:cs="Times New Roman"/>
          <w:sz w:val="24"/>
          <w:szCs w:val="24"/>
        </w:rPr>
        <w:t xml:space="preserve">penyelesaian dan sifatnya menyeluruh. </w:t>
      </w:r>
      <w:r w:rsidRPr="00EA03E3">
        <w:rPr>
          <w:rFonts w:ascii="Times New Roman" w:eastAsia="Times New Roman" w:hAnsi="Times New Roman" w:cs="Times New Roman"/>
          <w:i/>
          <w:iCs/>
          <w:sz w:val="24"/>
          <w:szCs w:val="24"/>
        </w:rPr>
        <w:t>Top level planning</w:t>
      </w:r>
      <w:r>
        <w:rPr>
          <w:rFonts w:ascii="Times New Roman" w:eastAsia="Times New Roman" w:hAnsi="Times New Roman" w:cs="Times New Roman"/>
          <w:sz w:val="24"/>
          <w:szCs w:val="24"/>
        </w:rPr>
        <w:t xml:space="preserve"> menekankan tujuan jangka </w:t>
      </w:r>
      <w:r w:rsidRPr="00EA03E3">
        <w:rPr>
          <w:rFonts w:ascii="Times New Roman" w:eastAsia="Times New Roman" w:hAnsi="Times New Roman" w:cs="Times New Roman"/>
          <w:sz w:val="24"/>
          <w:szCs w:val="24"/>
        </w:rPr>
        <w:t>panjang organisasi dan tentu saja menjadi tangung jawab manajemen puncak.</w:t>
      </w:r>
    </w:p>
    <w:p w:rsidR="00665076" w:rsidRPr="000F438C" w:rsidRDefault="00665076" w:rsidP="00665076">
      <w:pPr>
        <w:pStyle w:val="ListParagraph"/>
        <w:numPr>
          <w:ilvl w:val="0"/>
          <w:numId w:val="9"/>
        </w:numPr>
        <w:tabs>
          <w:tab w:val="clear" w:pos="720"/>
        </w:tabs>
        <w:spacing w:before="100" w:beforeAutospacing="1" w:after="100" w:afterAutospacing="1" w:line="480" w:lineRule="auto"/>
        <w:ind w:left="360"/>
        <w:jc w:val="both"/>
        <w:rPr>
          <w:rFonts w:ascii="Times New Roman" w:eastAsia="Times New Roman" w:hAnsi="Times New Roman" w:cs="Times New Roman"/>
          <w:sz w:val="24"/>
          <w:szCs w:val="24"/>
        </w:rPr>
      </w:pPr>
      <w:r w:rsidRPr="000F438C">
        <w:rPr>
          <w:rFonts w:ascii="Times New Roman" w:eastAsia="Times New Roman" w:hAnsi="Times New Roman" w:cs="Times New Roman"/>
          <w:b/>
          <w:bCs/>
          <w:i/>
          <w:iCs/>
          <w:sz w:val="24"/>
          <w:szCs w:val="24"/>
        </w:rPr>
        <w:t>Middle Level Planning</w:t>
      </w:r>
      <w:r w:rsidRPr="000F438C">
        <w:rPr>
          <w:rFonts w:ascii="Times New Roman" w:eastAsia="Times New Roman" w:hAnsi="Times New Roman" w:cs="Times New Roman"/>
          <w:b/>
          <w:bCs/>
          <w:sz w:val="24"/>
          <w:szCs w:val="24"/>
        </w:rPr>
        <w:t xml:space="preserve"> (Perencanaan Jenjang Menengah)</w:t>
      </w:r>
    </w:p>
    <w:p w:rsidR="00665076" w:rsidRPr="00EA03E3" w:rsidRDefault="00665076" w:rsidP="00665076">
      <w:pPr>
        <w:spacing w:after="100" w:line="480" w:lineRule="auto"/>
        <w:ind w:firstLine="360"/>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 xml:space="preserve">Jenjang perencanaan menengah sifatnya lebih </w:t>
      </w:r>
      <w:r>
        <w:rPr>
          <w:rFonts w:ascii="Times New Roman" w:eastAsia="Times New Roman" w:hAnsi="Times New Roman" w:cs="Times New Roman"/>
          <w:sz w:val="24"/>
          <w:szCs w:val="24"/>
        </w:rPr>
        <w:t xml:space="preserve">administratif </w:t>
      </w:r>
      <w:r w:rsidRPr="00EA03E3">
        <w:rPr>
          <w:rFonts w:ascii="Times New Roman" w:eastAsia="Times New Roman" w:hAnsi="Times New Roman" w:cs="Times New Roman"/>
          <w:sz w:val="24"/>
          <w:szCs w:val="24"/>
        </w:rPr>
        <w:t xml:space="preserve">Jenjang menengah menyiapkan cara-cara yang akan ditempuh untuk merealisasikan tujuan dari sebuah perencanaan dijalankan.Tanggung jawab perencanaan </w:t>
      </w:r>
      <w:r w:rsidRPr="00EA03E3">
        <w:rPr>
          <w:rFonts w:ascii="Times New Roman" w:eastAsia="Times New Roman" w:hAnsi="Times New Roman" w:cs="Times New Roman"/>
          <w:i/>
          <w:iCs/>
          <w:sz w:val="24"/>
          <w:szCs w:val="24"/>
        </w:rPr>
        <w:t>middle level</w:t>
      </w:r>
      <w:r w:rsidRPr="00EA03E3">
        <w:rPr>
          <w:rFonts w:ascii="Times New Roman" w:eastAsia="Times New Roman" w:hAnsi="Times New Roman" w:cs="Times New Roman"/>
          <w:sz w:val="24"/>
          <w:szCs w:val="24"/>
        </w:rPr>
        <w:t xml:space="preserve"> berada pada manajemen menengah.</w:t>
      </w:r>
    </w:p>
    <w:p w:rsidR="00665076" w:rsidRPr="00EA03E3" w:rsidRDefault="00665076" w:rsidP="00665076">
      <w:pPr>
        <w:numPr>
          <w:ilvl w:val="0"/>
          <w:numId w:val="10"/>
        </w:numPr>
        <w:tabs>
          <w:tab w:val="clear" w:pos="720"/>
        </w:tabs>
        <w:spacing w:before="100" w:beforeAutospacing="1" w:after="100" w:afterAutospacing="1" w:line="480" w:lineRule="auto"/>
        <w:ind w:left="360"/>
        <w:jc w:val="both"/>
        <w:rPr>
          <w:rFonts w:ascii="Times New Roman" w:eastAsia="Times New Roman" w:hAnsi="Times New Roman" w:cs="Times New Roman"/>
          <w:sz w:val="24"/>
          <w:szCs w:val="24"/>
        </w:rPr>
      </w:pPr>
      <w:r w:rsidRPr="00EA03E3">
        <w:rPr>
          <w:rFonts w:ascii="Times New Roman" w:eastAsia="Times New Roman" w:hAnsi="Times New Roman" w:cs="Times New Roman"/>
          <w:b/>
          <w:bCs/>
          <w:i/>
          <w:iCs/>
          <w:sz w:val="24"/>
          <w:szCs w:val="24"/>
        </w:rPr>
        <w:t>Low Level Planning</w:t>
      </w:r>
      <w:r w:rsidRPr="00EA03E3">
        <w:rPr>
          <w:rFonts w:ascii="Times New Roman" w:eastAsia="Times New Roman" w:hAnsi="Times New Roman" w:cs="Times New Roman"/>
          <w:b/>
          <w:bCs/>
          <w:sz w:val="24"/>
          <w:szCs w:val="24"/>
        </w:rPr>
        <w:t xml:space="preserve"> (Perencanaan Jenjang Bawah) </w:t>
      </w:r>
    </w:p>
    <w:p w:rsidR="00221DBF" w:rsidRDefault="00665076" w:rsidP="004A0BBD">
      <w:pPr>
        <w:spacing w:after="100" w:line="480" w:lineRule="auto"/>
        <w:ind w:firstLine="360"/>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lastRenderedPageBreak/>
        <w:t xml:space="preserve">Perencanaan jenjang bawa lebih fokus terhadap bagaimana cara menghasilkan.Jenjang bawah ini lebih mengarah kepada kegiatan operasional </w:t>
      </w:r>
      <w:r>
        <w:rPr>
          <w:rFonts w:ascii="Times New Roman" w:eastAsia="Times New Roman" w:hAnsi="Times New Roman" w:cs="Times New Roman"/>
          <w:sz w:val="24"/>
          <w:szCs w:val="24"/>
        </w:rPr>
        <w:t>organisasi m</w:t>
      </w:r>
      <w:r w:rsidRPr="00EA03E3">
        <w:rPr>
          <w:rFonts w:ascii="Times New Roman" w:eastAsia="Times New Roman" w:hAnsi="Times New Roman" w:cs="Times New Roman"/>
          <w:sz w:val="24"/>
          <w:szCs w:val="24"/>
        </w:rPr>
        <w:t>anajemen pelaksana adalah pihak yang bertanggung jawab dal</w:t>
      </w:r>
      <w:r w:rsidR="008867E9">
        <w:rPr>
          <w:rFonts w:ascii="Times New Roman" w:eastAsia="Times New Roman" w:hAnsi="Times New Roman" w:cs="Times New Roman"/>
          <w:sz w:val="24"/>
          <w:szCs w:val="24"/>
        </w:rPr>
        <w:t>am perencanaan jenjang bawa ini.</w:t>
      </w:r>
    </w:p>
    <w:p w:rsidR="004A0BBD" w:rsidRPr="004A0BBD" w:rsidRDefault="004A0BBD" w:rsidP="004A0BBD">
      <w:pPr>
        <w:spacing w:after="100" w:line="480" w:lineRule="auto"/>
        <w:ind w:firstLine="360"/>
        <w:jc w:val="both"/>
        <w:rPr>
          <w:rFonts w:ascii="Times New Roman" w:eastAsia="Times New Roman" w:hAnsi="Times New Roman" w:cs="Times New Roman"/>
          <w:sz w:val="24"/>
          <w:szCs w:val="24"/>
        </w:rPr>
      </w:pPr>
    </w:p>
    <w:p w:rsidR="00665076" w:rsidRPr="00EA03E3" w:rsidRDefault="00665076" w:rsidP="00665076">
      <w:pPr>
        <w:spacing w:before="100" w:beforeAutospacing="1" w:after="0" w:line="48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2.2.1.3 </w:t>
      </w:r>
      <w:r w:rsidRPr="00EA03E3">
        <w:rPr>
          <w:rFonts w:ascii="Times New Roman" w:eastAsia="Times New Roman" w:hAnsi="Times New Roman" w:cs="Times New Roman"/>
          <w:b/>
          <w:bCs/>
          <w:sz w:val="24"/>
          <w:szCs w:val="24"/>
        </w:rPr>
        <w:t xml:space="preserve"> Syarat Fungsi Perencanaan </w:t>
      </w:r>
    </w:p>
    <w:p w:rsidR="00665076" w:rsidRPr="00EA03E3" w:rsidRDefault="00665076" w:rsidP="00665076">
      <w:pPr>
        <w:spacing w:after="0"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Perencanaan yang baik selayaknya memenuhi beberapa syarat syarat berikut:</w:t>
      </w:r>
    </w:p>
    <w:p w:rsidR="00665076" w:rsidRPr="00EA03E3" w:rsidRDefault="00665076" w:rsidP="00665076">
      <w:pPr>
        <w:numPr>
          <w:ilvl w:val="0"/>
          <w:numId w:val="11"/>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Mempunyai tujuan yang jelas</w:t>
      </w:r>
    </w:p>
    <w:p w:rsidR="00665076" w:rsidRPr="00EA03E3" w:rsidRDefault="00665076" w:rsidP="00665076">
      <w:pPr>
        <w:numPr>
          <w:ilvl w:val="0"/>
          <w:numId w:val="11"/>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Sederhana, tidak terlalu sulit dalam menjalankannya</w:t>
      </w:r>
    </w:p>
    <w:p w:rsidR="00665076" w:rsidRPr="00EA03E3" w:rsidRDefault="00665076" w:rsidP="00665076">
      <w:pPr>
        <w:numPr>
          <w:ilvl w:val="0"/>
          <w:numId w:val="11"/>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Memuat analisis pada pekerjaan yang akan dilakukan</w:t>
      </w:r>
    </w:p>
    <w:p w:rsidR="00665076" w:rsidRPr="00EA03E3" w:rsidRDefault="00665076" w:rsidP="00665076">
      <w:pPr>
        <w:numPr>
          <w:ilvl w:val="0"/>
          <w:numId w:val="11"/>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Fleksibel, bisa berubah mengikuti perkembangan yang terjadi</w:t>
      </w:r>
    </w:p>
    <w:p w:rsidR="00665076" w:rsidRPr="00EA03E3" w:rsidRDefault="00665076" w:rsidP="00665076">
      <w:pPr>
        <w:numPr>
          <w:ilvl w:val="0"/>
          <w:numId w:val="11"/>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Mempunyai keseimbangan, tanggung jawab dan tujuan yang selaras pada tiap-tiap bagian</w:t>
      </w:r>
    </w:p>
    <w:p w:rsidR="00665076" w:rsidRPr="008867E9" w:rsidRDefault="00665076" w:rsidP="008867E9">
      <w:pPr>
        <w:numPr>
          <w:ilvl w:val="0"/>
          <w:numId w:val="11"/>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Segala sesuatu yang tersedia bisa dipergunakan secara efektif serta berdaya guna</w:t>
      </w:r>
    </w:p>
    <w:p w:rsidR="00221DBF" w:rsidRDefault="00221DBF" w:rsidP="00665076">
      <w:pPr>
        <w:spacing w:after="0" w:line="480" w:lineRule="auto"/>
        <w:jc w:val="both"/>
        <w:outlineLvl w:val="3"/>
        <w:rPr>
          <w:rFonts w:ascii="Times New Roman" w:eastAsia="Times New Roman" w:hAnsi="Times New Roman" w:cs="Times New Roman"/>
          <w:b/>
          <w:bCs/>
          <w:sz w:val="24"/>
          <w:szCs w:val="24"/>
        </w:rPr>
      </w:pPr>
    </w:p>
    <w:p w:rsidR="00665076" w:rsidRPr="00EA03E3" w:rsidRDefault="00665076" w:rsidP="00665076">
      <w:pPr>
        <w:spacing w:after="0" w:line="480" w:lineRule="auto"/>
        <w:jc w:val="both"/>
        <w:outlineLvl w:val="3"/>
        <w:rPr>
          <w:rFonts w:ascii="Times New Roman" w:eastAsia="Times New Roman" w:hAnsi="Times New Roman" w:cs="Times New Roman"/>
          <w:b/>
          <w:bCs/>
          <w:sz w:val="24"/>
          <w:szCs w:val="24"/>
        </w:rPr>
      </w:pPr>
      <w:r w:rsidRPr="00EA03E3">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 xml:space="preserve">2.2.1.4 </w:t>
      </w:r>
      <w:r w:rsidRPr="00EA03E3">
        <w:rPr>
          <w:rFonts w:ascii="Times New Roman" w:eastAsia="Times New Roman" w:hAnsi="Times New Roman" w:cs="Times New Roman"/>
          <w:b/>
          <w:bCs/>
          <w:sz w:val="24"/>
          <w:szCs w:val="24"/>
        </w:rPr>
        <w:t xml:space="preserve"> Manfaat Fungsi Perencanaan</w:t>
      </w:r>
    </w:p>
    <w:p w:rsidR="00665076" w:rsidRPr="00EA03E3" w:rsidRDefault="00665076" w:rsidP="00665076">
      <w:pPr>
        <w:spacing w:after="0" w:line="480" w:lineRule="auto"/>
        <w:ind w:firstLine="360"/>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Beberapa manfaat dari adanya fungsi perencanaan, diantaranya :</w:t>
      </w:r>
    </w:p>
    <w:p w:rsidR="00665076" w:rsidRPr="00EA03E3" w:rsidRDefault="00665076" w:rsidP="00665076">
      <w:pPr>
        <w:numPr>
          <w:ilvl w:val="0"/>
          <w:numId w:val="12"/>
        </w:numPr>
        <w:spacing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Bisa membuat pelaksanaan tugas jadi tepat dan kegiatan pada tiap-tiap unit akan lebih terorganisir kearah tujuan yang sama</w:t>
      </w:r>
    </w:p>
    <w:p w:rsidR="00665076" w:rsidRPr="00EA03E3" w:rsidRDefault="00665076" w:rsidP="00665076">
      <w:pPr>
        <w:numPr>
          <w:ilvl w:val="0"/>
          <w:numId w:val="12"/>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lastRenderedPageBreak/>
        <w:t>Dapat menghindari kesalahan yang mungkin akan terjadi</w:t>
      </w:r>
    </w:p>
    <w:p w:rsidR="00665076" w:rsidRPr="00EA03E3" w:rsidRDefault="00665076" w:rsidP="00665076">
      <w:pPr>
        <w:numPr>
          <w:ilvl w:val="0"/>
          <w:numId w:val="12"/>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Memudahkan pengawasan</w:t>
      </w:r>
    </w:p>
    <w:p w:rsidR="0039183C" w:rsidRDefault="00665076" w:rsidP="00221DBF">
      <w:pPr>
        <w:numPr>
          <w:ilvl w:val="0"/>
          <w:numId w:val="12"/>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Menjadi pedoman dasar di dalam menjalankan kegiata</w:t>
      </w:r>
    </w:p>
    <w:p w:rsidR="00221DBF" w:rsidRPr="00221DBF" w:rsidRDefault="00221DBF" w:rsidP="00221DBF">
      <w:pPr>
        <w:spacing w:before="100" w:beforeAutospacing="1" w:after="100" w:afterAutospacing="1" w:line="480" w:lineRule="auto"/>
        <w:ind w:left="720"/>
        <w:jc w:val="both"/>
        <w:rPr>
          <w:rFonts w:ascii="Times New Roman" w:eastAsia="Times New Roman" w:hAnsi="Times New Roman" w:cs="Times New Roman"/>
          <w:sz w:val="24"/>
          <w:szCs w:val="24"/>
        </w:rPr>
      </w:pPr>
    </w:p>
    <w:p w:rsidR="00665076" w:rsidRPr="00EA03E3" w:rsidRDefault="00665076" w:rsidP="00665076">
      <w:pPr>
        <w:spacing w:after="0" w:line="48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2.2.2 </w:t>
      </w:r>
      <w:r>
        <w:rPr>
          <w:rFonts w:ascii="Times New Roman" w:eastAsia="Times New Roman" w:hAnsi="Times New Roman" w:cs="Times New Roman"/>
          <w:b/>
          <w:bCs/>
          <w:sz w:val="24"/>
          <w:szCs w:val="24"/>
        </w:rPr>
        <w:tab/>
      </w:r>
      <w:r w:rsidRPr="00EA03E3">
        <w:rPr>
          <w:rFonts w:ascii="Times New Roman" w:eastAsia="Times New Roman" w:hAnsi="Times New Roman" w:cs="Times New Roman"/>
          <w:b/>
          <w:bCs/>
          <w:sz w:val="24"/>
          <w:szCs w:val="24"/>
        </w:rPr>
        <w:t>Organizing (Fungsi Pengorganisasian)</w:t>
      </w:r>
    </w:p>
    <w:p w:rsidR="00665076" w:rsidRPr="00EA03E3" w:rsidRDefault="00665076" w:rsidP="00665076">
      <w:pPr>
        <w:spacing w:after="0" w:line="480" w:lineRule="auto"/>
        <w:ind w:firstLine="720"/>
        <w:jc w:val="both"/>
        <w:rPr>
          <w:rFonts w:ascii="Times New Roman" w:eastAsia="Times New Roman" w:hAnsi="Times New Roman" w:cs="Times New Roman"/>
          <w:sz w:val="24"/>
          <w:szCs w:val="24"/>
        </w:rPr>
      </w:pPr>
      <w:r w:rsidRPr="00EA03E3">
        <w:rPr>
          <w:rFonts w:ascii="Times New Roman" w:eastAsia="Times New Roman" w:hAnsi="Times New Roman" w:cs="Times New Roman"/>
          <w:i/>
          <w:iCs/>
          <w:sz w:val="24"/>
          <w:szCs w:val="24"/>
        </w:rPr>
        <w:t>Organizing</w:t>
      </w:r>
      <w:r w:rsidRPr="00EA03E3">
        <w:rPr>
          <w:rFonts w:ascii="Times New Roman" w:eastAsia="Times New Roman" w:hAnsi="Times New Roman" w:cs="Times New Roman"/>
          <w:sz w:val="24"/>
          <w:szCs w:val="24"/>
        </w:rPr>
        <w:t xml:space="preserve"> (fungsi perencanaan) adalah pengaturan sumber daya manusia dan sumber daya fisik yang dimiliki agar bisa menjalankan rencana-rencana yang sudah diputuskan untuk mencapai tujuan yang diinginkan. Fungsi pengorganisasian mengelompokkan semua orang, alat, tugas dan wewenang yang ada dijadikan satu kesatuan yang kemudian digerakkan melaksanakan apa yang sudah direncanakan sebelumnya. Pengorganisasian bisa memudahkan manajer untuk mengawasi dan menentukan orang-orang yang dibutuhkan dalam menjalankan tugas yang </w:t>
      </w:r>
      <w:r>
        <w:rPr>
          <w:rFonts w:ascii="Times New Roman" w:eastAsia="Times New Roman" w:hAnsi="Times New Roman" w:cs="Times New Roman"/>
          <w:sz w:val="24"/>
          <w:szCs w:val="24"/>
        </w:rPr>
        <w:t>telah dibagi-bagi.</w:t>
      </w:r>
    </w:p>
    <w:p w:rsidR="00665076" w:rsidRPr="007D372C" w:rsidRDefault="00665076" w:rsidP="00665076">
      <w:pPr>
        <w:pStyle w:val="ListParagraph"/>
        <w:numPr>
          <w:ilvl w:val="0"/>
          <w:numId w:val="22"/>
        </w:numPr>
        <w:spacing w:after="100" w:line="480" w:lineRule="auto"/>
        <w:jc w:val="both"/>
        <w:rPr>
          <w:rFonts w:ascii="Times New Roman" w:eastAsia="Times New Roman" w:hAnsi="Times New Roman" w:cs="Times New Roman"/>
          <w:sz w:val="24"/>
          <w:szCs w:val="24"/>
        </w:rPr>
      </w:pPr>
      <w:r w:rsidRPr="007D372C">
        <w:rPr>
          <w:rFonts w:ascii="Times New Roman" w:eastAsia="Times New Roman" w:hAnsi="Times New Roman" w:cs="Times New Roman"/>
          <w:sz w:val="24"/>
          <w:szCs w:val="24"/>
        </w:rPr>
        <w:t>Tugas apa yang harus dikerjakan ?</w:t>
      </w:r>
    </w:p>
    <w:p w:rsidR="00665076" w:rsidRPr="007D372C" w:rsidRDefault="00665076" w:rsidP="00665076">
      <w:pPr>
        <w:pStyle w:val="ListParagraph"/>
        <w:numPr>
          <w:ilvl w:val="0"/>
          <w:numId w:val="22"/>
        </w:numPr>
        <w:spacing w:after="100" w:line="480" w:lineRule="auto"/>
        <w:jc w:val="both"/>
        <w:rPr>
          <w:rFonts w:ascii="Times New Roman" w:eastAsia="Times New Roman" w:hAnsi="Times New Roman" w:cs="Times New Roman"/>
          <w:sz w:val="24"/>
          <w:szCs w:val="24"/>
        </w:rPr>
      </w:pPr>
      <w:r w:rsidRPr="007D372C">
        <w:rPr>
          <w:rFonts w:ascii="Times New Roman" w:eastAsia="Times New Roman" w:hAnsi="Times New Roman" w:cs="Times New Roman"/>
          <w:sz w:val="24"/>
          <w:szCs w:val="24"/>
        </w:rPr>
        <w:t>Siapa personil yang akan melakukannya ?</w:t>
      </w:r>
    </w:p>
    <w:p w:rsidR="00665076" w:rsidRPr="007D372C" w:rsidRDefault="00665076" w:rsidP="00665076">
      <w:pPr>
        <w:pStyle w:val="ListParagraph"/>
        <w:numPr>
          <w:ilvl w:val="0"/>
          <w:numId w:val="22"/>
        </w:numPr>
        <w:spacing w:after="100" w:line="480" w:lineRule="auto"/>
        <w:jc w:val="both"/>
        <w:rPr>
          <w:rFonts w:ascii="Times New Roman" w:eastAsia="Times New Roman" w:hAnsi="Times New Roman" w:cs="Times New Roman"/>
          <w:sz w:val="24"/>
          <w:szCs w:val="24"/>
        </w:rPr>
      </w:pPr>
      <w:r w:rsidRPr="007D372C">
        <w:rPr>
          <w:rFonts w:ascii="Times New Roman" w:eastAsia="Times New Roman" w:hAnsi="Times New Roman" w:cs="Times New Roman"/>
          <w:sz w:val="24"/>
          <w:szCs w:val="24"/>
        </w:rPr>
        <w:t>Bagaimana tugasnya dikelompokkan ?</w:t>
      </w:r>
    </w:p>
    <w:p w:rsidR="00665076" w:rsidRDefault="00665076" w:rsidP="008867E9">
      <w:pPr>
        <w:pStyle w:val="ListParagraph"/>
        <w:numPr>
          <w:ilvl w:val="0"/>
          <w:numId w:val="22"/>
        </w:numPr>
        <w:spacing w:after="100" w:line="480" w:lineRule="auto"/>
        <w:jc w:val="both"/>
        <w:rPr>
          <w:rFonts w:ascii="Times New Roman" w:eastAsia="Times New Roman" w:hAnsi="Times New Roman" w:cs="Times New Roman"/>
          <w:sz w:val="24"/>
          <w:szCs w:val="24"/>
        </w:rPr>
      </w:pPr>
      <w:r w:rsidRPr="007D372C">
        <w:rPr>
          <w:rFonts w:ascii="Times New Roman" w:eastAsia="Times New Roman" w:hAnsi="Times New Roman" w:cs="Times New Roman"/>
          <w:sz w:val="24"/>
          <w:szCs w:val="24"/>
        </w:rPr>
        <w:t>Siapa yang harus bertanggung jawab terhadap tugas tersebut ?</w:t>
      </w:r>
    </w:p>
    <w:p w:rsidR="00221DBF" w:rsidRPr="008867E9" w:rsidRDefault="00221DBF" w:rsidP="00221DBF">
      <w:pPr>
        <w:pStyle w:val="ListParagraph"/>
        <w:spacing w:after="100" w:line="480" w:lineRule="auto"/>
        <w:jc w:val="both"/>
        <w:rPr>
          <w:rFonts w:ascii="Times New Roman" w:eastAsia="Times New Roman" w:hAnsi="Times New Roman" w:cs="Times New Roman"/>
          <w:sz w:val="24"/>
          <w:szCs w:val="24"/>
        </w:rPr>
      </w:pPr>
    </w:p>
    <w:p w:rsidR="00665076" w:rsidRPr="00EA03E3" w:rsidRDefault="00665076" w:rsidP="00665076">
      <w:pPr>
        <w:spacing w:before="100" w:beforeAutospacing="1" w:after="100" w:afterAutospacing="1" w:line="48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2.2.2.1 </w:t>
      </w:r>
      <w:r w:rsidRPr="00EA03E3">
        <w:rPr>
          <w:rFonts w:ascii="Times New Roman" w:eastAsia="Times New Roman" w:hAnsi="Times New Roman" w:cs="Times New Roman"/>
          <w:b/>
          <w:bCs/>
          <w:sz w:val="24"/>
          <w:szCs w:val="24"/>
        </w:rPr>
        <w:t xml:space="preserve"> Kegiatan </w:t>
      </w:r>
      <w:r w:rsidRPr="00EA03E3">
        <w:rPr>
          <w:rFonts w:ascii="Times New Roman" w:eastAsia="Times New Roman" w:hAnsi="Times New Roman" w:cs="Times New Roman"/>
          <w:b/>
          <w:bCs/>
          <w:i/>
          <w:iCs/>
          <w:sz w:val="24"/>
          <w:szCs w:val="24"/>
        </w:rPr>
        <w:t>Organizing</w:t>
      </w:r>
    </w:p>
    <w:p w:rsidR="00665076" w:rsidRPr="00EA03E3" w:rsidRDefault="00665076" w:rsidP="00665076">
      <w:pPr>
        <w:numPr>
          <w:ilvl w:val="0"/>
          <w:numId w:val="13"/>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lastRenderedPageBreak/>
        <w:t>Mengalokasikan sumber daya, menyusun dan menetapkan tugas-tugas serta menetapkan prosedur yang diperlukan</w:t>
      </w:r>
    </w:p>
    <w:p w:rsidR="00665076" w:rsidRPr="00EA03E3" w:rsidRDefault="00665076" w:rsidP="00665076">
      <w:pPr>
        <w:numPr>
          <w:ilvl w:val="0"/>
          <w:numId w:val="13"/>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Menetapkan struktur perusahaan yang menunjukkan adanya garis kewenangan dan tanggung jawab</w:t>
      </w:r>
    </w:p>
    <w:p w:rsidR="00665076" w:rsidRPr="00EA03E3" w:rsidRDefault="00665076" w:rsidP="00665076">
      <w:pPr>
        <w:numPr>
          <w:ilvl w:val="0"/>
          <w:numId w:val="13"/>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Merekrut, menyeleksi, dan melakukan pelatihan serta pengembangan tenaga kerja</w:t>
      </w:r>
    </w:p>
    <w:p w:rsidR="00665076" w:rsidRPr="0039183C" w:rsidRDefault="00665076" w:rsidP="0039183C">
      <w:pPr>
        <w:numPr>
          <w:ilvl w:val="0"/>
          <w:numId w:val="13"/>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Menempatkan tenaga kerja pada posisi yang pas dan paling tepat.</w:t>
      </w:r>
    </w:p>
    <w:p w:rsidR="00221DBF" w:rsidRDefault="00221DBF" w:rsidP="00665076">
      <w:pPr>
        <w:spacing w:before="100" w:beforeAutospacing="1" w:after="100" w:afterAutospacing="1" w:line="480" w:lineRule="auto"/>
        <w:jc w:val="both"/>
        <w:outlineLvl w:val="3"/>
        <w:rPr>
          <w:rFonts w:ascii="Times New Roman" w:eastAsia="Times New Roman" w:hAnsi="Times New Roman" w:cs="Times New Roman"/>
          <w:b/>
          <w:bCs/>
          <w:sz w:val="24"/>
          <w:szCs w:val="24"/>
        </w:rPr>
      </w:pPr>
    </w:p>
    <w:p w:rsidR="00665076" w:rsidRPr="00EA03E3" w:rsidRDefault="00665076" w:rsidP="00665076">
      <w:pPr>
        <w:spacing w:before="100" w:beforeAutospacing="1" w:after="100" w:afterAutospacing="1" w:line="48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2.2.2.2</w:t>
      </w:r>
      <w:r w:rsidRPr="00EA03E3">
        <w:rPr>
          <w:rFonts w:ascii="Times New Roman" w:eastAsia="Times New Roman" w:hAnsi="Times New Roman" w:cs="Times New Roman"/>
          <w:b/>
          <w:bCs/>
          <w:sz w:val="24"/>
          <w:szCs w:val="24"/>
        </w:rPr>
        <w:t xml:space="preserve"> Unsur-unsur </w:t>
      </w:r>
      <w:r>
        <w:rPr>
          <w:rFonts w:ascii="Times New Roman" w:eastAsia="Times New Roman" w:hAnsi="Times New Roman" w:cs="Times New Roman"/>
          <w:b/>
          <w:bCs/>
          <w:i/>
          <w:iCs/>
          <w:sz w:val="24"/>
          <w:szCs w:val="24"/>
        </w:rPr>
        <w:t>Organizing</w:t>
      </w:r>
    </w:p>
    <w:p w:rsidR="00665076" w:rsidRPr="00EA03E3" w:rsidRDefault="00665076" w:rsidP="00665076">
      <w:pPr>
        <w:numPr>
          <w:ilvl w:val="0"/>
          <w:numId w:val="14"/>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Sekelompok orang yang diarahkan untuk bekerja sama</w:t>
      </w:r>
    </w:p>
    <w:p w:rsidR="00665076" w:rsidRPr="00EA03E3" w:rsidRDefault="00665076" w:rsidP="00665076">
      <w:pPr>
        <w:numPr>
          <w:ilvl w:val="0"/>
          <w:numId w:val="14"/>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Melakukan kegiatan yang sudah ditetapkan</w:t>
      </w:r>
    </w:p>
    <w:p w:rsidR="00665076" w:rsidRPr="0039183C" w:rsidRDefault="00665076" w:rsidP="0039183C">
      <w:pPr>
        <w:numPr>
          <w:ilvl w:val="0"/>
          <w:numId w:val="14"/>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Kegiatan  yang diarahkan untuk mencapai tujuan</w:t>
      </w:r>
    </w:p>
    <w:p w:rsidR="00221DBF" w:rsidRDefault="00221DBF" w:rsidP="00665076">
      <w:pPr>
        <w:spacing w:before="100" w:beforeAutospacing="1" w:after="100" w:afterAutospacing="1" w:line="480" w:lineRule="auto"/>
        <w:jc w:val="both"/>
        <w:outlineLvl w:val="3"/>
        <w:rPr>
          <w:rFonts w:ascii="Times New Roman" w:eastAsia="Times New Roman" w:hAnsi="Times New Roman" w:cs="Times New Roman"/>
          <w:b/>
          <w:bCs/>
          <w:sz w:val="24"/>
          <w:szCs w:val="24"/>
        </w:rPr>
      </w:pPr>
    </w:p>
    <w:p w:rsidR="00665076" w:rsidRPr="00EA03E3" w:rsidRDefault="00665076" w:rsidP="00665076">
      <w:pPr>
        <w:spacing w:before="100" w:beforeAutospacing="1" w:after="100" w:afterAutospacing="1" w:line="48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2.2.2.3 </w:t>
      </w:r>
      <w:r w:rsidRPr="00EA03E3">
        <w:rPr>
          <w:rFonts w:ascii="Times New Roman" w:eastAsia="Times New Roman" w:hAnsi="Times New Roman" w:cs="Times New Roman"/>
          <w:b/>
          <w:bCs/>
          <w:sz w:val="24"/>
          <w:szCs w:val="24"/>
        </w:rPr>
        <w:t xml:space="preserve"> Manfaat </w:t>
      </w:r>
      <w:r w:rsidRPr="00EA03E3">
        <w:rPr>
          <w:rFonts w:ascii="Times New Roman" w:eastAsia="Times New Roman" w:hAnsi="Times New Roman" w:cs="Times New Roman"/>
          <w:b/>
          <w:bCs/>
          <w:i/>
          <w:iCs/>
          <w:sz w:val="24"/>
          <w:szCs w:val="24"/>
        </w:rPr>
        <w:t>Organizing</w:t>
      </w:r>
    </w:p>
    <w:p w:rsidR="00665076" w:rsidRPr="00EA03E3" w:rsidRDefault="00665076" w:rsidP="00665076">
      <w:pPr>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Pembagian tugas-tugas bisa sesuai dengan kondisi perusahaan</w:t>
      </w:r>
    </w:p>
    <w:p w:rsidR="00665076" w:rsidRPr="00EA03E3" w:rsidRDefault="00665076" w:rsidP="00665076">
      <w:pPr>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Menciptakan spesialisasi saat menjalankan tugas</w:t>
      </w:r>
    </w:p>
    <w:p w:rsidR="00665076" w:rsidRPr="007D372C" w:rsidRDefault="00665076" w:rsidP="00665076">
      <w:pPr>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Personil dalam perusahaan mengetahui tugas apa yang akan dijalankan.</w:t>
      </w:r>
    </w:p>
    <w:p w:rsidR="00665076" w:rsidRPr="00EA03E3" w:rsidRDefault="00665076" w:rsidP="00665076">
      <w:pPr>
        <w:spacing w:before="100" w:beforeAutospacing="1" w:after="100" w:afterAutospacing="1" w:line="48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2.2.2.4 </w:t>
      </w:r>
      <w:r w:rsidRPr="00EA03E3">
        <w:rPr>
          <w:rFonts w:ascii="Times New Roman" w:eastAsia="Times New Roman" w:hAnsi="Times New Roman" w:cs="Times New Roman"/>
          <w:b/>
          <w:bCs/>
          <w:sz w:val="24"/>
          <w:szCs w:val="24"/>
        </w:rPr>
        <w:t xml:space="preserve"> Fungsi </w:t>
      </w:r>
      <w:r w:rsidRPr="00EA03E3">
        <w:rPr>
          <w:rFonts w:ascii="Times New Roman" w:eastAsia="Times New Roman" w:hAnsi="Times New Roman" w:cs="Times New Roman"/>
          <w:b/>
          <w:bCs/>
          <w:i/>
          <w:iCs/>
          <w:sz w:val="24"/>
          <w:szCs w:val="24"/>
        </w:rPr>
        <w:t>Organizing</w:t>
      </w:r>
    </w:p>
    <w:p w:rsidR="00665076" w:rsidRPr="00EA03E3" w:rsidRDefault="00665076" w:rsidP="00665076">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lastRenderedPageBreak/>
        <w:t>Pendelegasian wewenang dari manajemen puncak kepada manajemen pelaksana</w:t>
      </w:r>
    </w:p>
    <w:p w:rsidR="00665076" w:rsidRDefault="00665076" w:rsidP="00665076">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Adanya pembagian tugas yang jelas</w:t>
      </w:r>
    </w:p>
    <w:p w:rsidR="00665076" w:rsidRDefault="00665076" w:rsidP="008867E9">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EE5CE6">
        <w:rPr>
          <w:rFonts w:ascii="Times New Roman" w:hAnsi="Times New Roman" w:cs="Times New Roman"/>
          <w:sz w:val="24"/>
          <w:szCs w:val="24"/>
        </w:rPr>
        <w:t>Mempunyai manajer puncak yang profesional untuk bias mengkoordinasikan semua kegiatan yang dilakukan</w:t>
      </w:r>
    </w:p>
    <w:p w:rsidR="0039183C" w:rsidRPr="008867E9" w:rsidRDefault="0039183C" w:rsidP="00221DBF">
      <w:pPr>
        <w:spacing w:before="100" w:beforeAutospacing="1" w:after="100" w:afterAutospacing="1" w:line="360" w:lineRule="auto"/>
        <w:jc w:val="both"/>
        <w:rPr>
          <w:rFonts w:ascii="Times New Roman" w:eastAsia="Times New Roman" w:hAnsi="Times New Roman" w:cs="Times New Roman"/>
          <w:sz w:val="24"/>
          <w:szCs w:val="24"/>
        </w:rPr>
      </w:pPr>
    </w:p>
    <w:p w:rsidR="00665076" w:rsidRDefault="00665076" w:rsidP="00665076">
      <w:pPr>
        <w:spacing w:before="100" w:beforeAutospacing="1" w:after="100" w:afterAutospacing="1" w:line="48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2.2.3 </w:t>
      </w:r>
      <w:r w:rsidRPr="00EA03E3">
        <w:rPr>
          <w:rFonts w:ascii="Times New Roman" w:eastAsia="Times New Roman" w:hAnsi="Times New Roman" w:cs="Times New Roman"/>
          <w:b/>
          <w:bCs/>
          <w:sz w:val="24"/>
          <w:szCs w:val="24"/>
        </w:rPr>
        <w:t xml:space="preserve"> Directing (Fungsi Pengarahan)</w:t>
      </w:r>
    </w:p>
    <w:p w:rsidR="00665076" w:rsidRPr="00EA03E3" w:rsidRDefault="00665076" w:rsidP="00665076">
      <w:pPr>
        <w:spacing w:before="100" w:beforeAutospacing="1" w:after="0" w:line="480" w:lineRule="auto"/>
        <w:ind w:firstLine="360"/>
        <w:jc w:val="both"/>
        <w:outlineLvl w:val="2"/>
        <w:rPr>
          <w:rFonts w:ascii="Times New Roman" w:eastAsia="Times New Roman" w:hAnsi="Times New Roman" w:cs="Times New Roman"/>
          <w:b/>
          <w:bCs/>
          <w:sz w:val="24"/>
          <w:szCs w:val="24"/>
        </w:rPr>
      </w:pPr>
      <w:r w:rsidRPr="00EA03E3">
        <w:rPr>
          <w:rFonts w:ascii="Times New Roman" w:eastAsia="Times New Roman" w:hAnsi="Times New Roman" w:cs="Times New Roman"/>
          <w:sz w:val="24"/>
          <w:szCs w:val="24"/>
        </w:rPr>
        <w:t>Directing alias fungsi pengarahan adalah upaya untuk menciptakan suasana kerja dinamis, sehat agar kinerjanya lebih efektif dan efisien</w:t>
      </w:r>
      <w:r w:rsidRPr="00EA03E3">
        <w:rPr>
          <w:rFonts w:ascii="Times New Roman" w:eastAsia="Times New Roman" w:hAnsi="Times New Roman" w:cs="Times New Roman"/>
          <w:b/>
          <w:bCs/>
          <w:sz w:val="24"/>
          <w:szCs w:val="24"/>
        </w:rPr>
        <w:t xml:space="preserve"> </w:t>
      </w:r>
      <w:r w:rsidRPr="00EA03E3">
        <w:rPr>
          <w:rFonts w:ascii="Times New Roman" w:eastAsia="Times New Roman" w:hAnsi="Times New Roman" w:cs="Times New Roman"/>
          <w:sz w:val="24"/>
          <w:szCs w:val="24"/>
        </w:rPr>
        <w:t>beberapa kegiatan pada fungsi pengarahan :</w:t>
      </w:r>
    </w:p>
    <w:p w:rsidR="00665076" w:rsidRPr="00EA03E3" w:rsidRDefault="00665076" w:rsidP="00665076">
      <w:pPr>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Membimbing dan memberi motivasi kepada pekerja supaya bisa bek</w:t>
      </w:r>
      <w:r>
        <w:rPr>
          <w:rFonts w:ascii="Times New Roman" w:eastAsia="Times New Roman" w:hAnsi="Times New Roman" w:cs="Times New Roman"/>
          <w:sz w:val="24"/>
          <w:szCs w:val="24"/>
        </w:rPr>
        <w:t>erja secara efektif dan efisien</w:t>
      </w:r>
    </w:p>
    <w:p w:rsidR="00665076" w:rsidRPr="00EA03E3" w:rsidRDefault="00665076" w:rsidP="00665076">
      <w:pPr>
        <w:numPr>
          <w:ilvl w:val="0"/>
          <w:numId w:val="17"/>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Memberi tugas serta penjelasan secara rutin tentang pekerjaan</w:t>
      </w:r>
    </w:p>
    <w:p w:rsidR="00665076" w:rsidRDefault="00665076" w:rsidP="00665076">
      <w:pPr>
        <w:numPr>
          <w:ilvl w:val="0"/>
          <w:numId w:val="17"/>
        </w:numPr>
        <w:spacing w:before="100" w:beforeAutospacing="1" w:after="0"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Menjelaskan semua</w:t>
      </w:r>
      <w:r>
        <w:rPr>
          <w:rFonts w:ascii="Times New Roman" w:eastAsia="Times New Roman" w:hAnsi="Times New Roman" w:cs="Times New Roman"/>
          <w:sz w:val="24"/>
          <w:szCs w:val="24"/>
        </w:rPr>
        <w:t xml:space="preserve"> kebijakan yang sudah ditetapkan</w:t>
      </w:r>
    </w:p>
    <w:p w:rsidR="00221DBF" w:rsidRPr="00221DBF" w:rsidRDefault="00221DBF" w:rsidP="00221DBF">
      <w:pPr>
        <w:spacing w:after="0" w:line="480" w:lineRule="auto"/>
        <w:ind w:left="1080"/>
        <w:jc w:val="both"/>
        <w:rPr>
          <w:rFonts w:ascii="Times New Roman" w:eastAsia="Times New Roman" w:hAnsi="Times New Roman" w:cs="Times New Roman"/>
          <w:sz w:val="24"/>
          <w:szCs w:val="24"/>
        </w:rPr>
      </w:pPr>
    </w:p>
    <w:p w:rsidR="00665076" w:rsidRPr="006C3883" w:rsidRDefault="00665076" w:rsidP="00665076">
      <w:pPr>
        <w:spacing w:before="100" w:beforeAutospacing="1"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w:t>
      </w:r>
      <w:r w:rsidRPr="006C3883">
        <w:rPr>
          <w:rFonts w:ascii="Times New Roman" w:eastAsia="Times New Roman" w:hAnsi="Times New Roman" w:cs="Times New Roman"/>
          <w:b/>
          <w:bCs/>
          <w:sz w:val="24"/>
          <w:szCs w:val="24"/>
        </w:rPr>
        <w:t>.4 Controlling (Fungsi Pengendalian / Pengawasan)</w:t>
      </w:r>
    </w:p>
    <w:p w:rsidR="00665076" w:rsidRPr="00EA03E3" w:rsidRDefault="00665076" w:rsidP="00665076">
      <w:pPr>
        <w:spacing w:after="0"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Pengarahan  adalah kegiatan memberi petunjuk kepada pegawai, agar mau bekerjasama dan bekerja efektif serta efisien dalam membantu tercapainya tujuan organisasi. </w:t>
      </w:r>
      <w:r w:rsidRPr="00EA03E3">
        <w:rPr>
          <w:rFonts w:ascii="Times New Roman" w:eastAsia="Times New Roman" w:hAnsi="Times New Roman" w:cs="Times New Roman"/>
          <w:sz w:val="24"/>
          <w:szCs w:val="24"/>
        </w:rPr>
        <w:t xml:space="preserve">Fungsi pengendalian adalah upaya untuk menilai suatu kinerja yang </w:t>
      </w:r>
      <w:r w:rsidRPr="00EA03E3">
        <w:rPr>
          <w:rFonts w:ascii="Times New Roman" w:eastAsia="Times New Roman" w:hAnsi="Times New Roman" w:cs="Times New Roman"/>
          <w:sz w:val="24"/>
          <w:szCs w:val="24"/>
        </w:rPr>
        <w:lastRenderedPageBreak/>
        <w:t>berpatokan kepada standar yang telah dibuat, juga melakukan perbaikan apabila memang dibutuhkan.</w:t>
      </w:r>
      <w:r>
        <w:rPr>
          <w:rFonts w:ascii="Times New Roman" w:eastAsia="Times New Roman" w:hAnsi="Times New Roman" w:cs="Times New Roman"/>
          <w:sz w:val="24"/>
          <w:szCs w:val="24"/>
        </w:rPr>
        <w:t xml:space="preserve"> </w:t>
      </w:r>
      <w:r w:rsidRPr="00EA03E3">
        <w:rPr>
          <w:rFonts w:ascii="Times New Roman" w:eastAsia="Times New Roman" w:hAnsi="Times New Roman" w:cs="Times New Roman"/>
          <w:sz w:val="24"/>
          <w:szCs w:val="24"/>
        </w:rPr>
        <w:t xml:space="preserve">Kegiatan pada fungsi pengendalian </w:t>
      </w:r>
      <w:r>
        <w:rPr>
          <w:rFonts w:ascii="Times New Roman" w:eastAsia="Times New Roman" w:hAnsi="Times New Roman" w:cs="Times New Roman"/>
          <w:sz w:val="24"/>
          <w:szCs w:val="24"/>
        </w:rPr>
        <w:t>:</w:t>
      </w:r>
    </w:p>
    <w:p w:rsidR="00665076" w:rsidRPr="00EA03E3" w:rsidRDefault="00665076" w:rsidP="00665076">
      <w:pPr>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Mengevaluasi keberhasilan dan target dengan cara mengikuti standar indikator yang sudah ditetapkan.</w:t>
      </w:r>
    </w:p>
    <w:p w:rsidR="00665076" w:rsidRPr="00EA03E3" w:rsidRDefault="00665076" w:rsidP="00665076">
      <w:pPr>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Melakukan klarifikasi dan koreksi terhadap penyimpangan yang ditemukan.</w:t>
      </w:r>
    </w:p>
    <w:p w:rsidR="00665076" w:rsidRPr="00EA03E3" w:rsidRDefault="00665076" w:rsidP="00665076">
      <w:pPr>
        <w:numPr>
          <w:ilvl w:val="0"/>
          <w:numId w:val="18"/>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 xml:space="preserve">Memberi alternatif solusi yang mungkin bisa mengatasi masalah yang terjadi. </w:t>
      </w:r>
    </w:p>
    <w:p w:rsidR="00665076" w:rsidRPr="00EA03E3" w:rsidRDefault="00665076" w:rsidP="00665076">
      <w:pPr>
        <w:spacing w:after="0"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i/>
          <w:iCs/>
          <w:sz w:val="24"/>
          <w:szCs w:val="24"/>
        </w:rPr>
        <w:t>Controlling</w:t>
      </w:r>
      <w:r w:rsidRPr="00EA03E3">
        <w:rPr>
          <w:rFonts w:ascii="Times New Roman" w:eastAsia="Times New Roman" w:hAnsi="Times New Roman" w:cs="Times New Roman"/>
          <w:sz w:val="24"/>
          <w:szCs w:val="24"/>
        </w:rPr>
        <w:t xml:space="preserve"> akan berjalan efektif dengan memperhatikan hal hal berikut :</w:t>
      </w:r>
    </w:p>
    <w:p w:rsidR="00665076" w:rsidRPr="00EA03E3" w:rsidRDefault="00665076" w:rsidP="00665076">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i/>
          <w:iCs/>
          <w:sz w:val="24"/>
          <w:szCs w:val="24"/>
        </w:rPr>
        <w:t xml:space="preserve">Routing </w:t>
      </w:r>
      <w:r w:rsidRPr="00EA03E3">
        <w:rPr>
          <w:rFonts w:ascii="Times New Roman" w:eastAsia="Times New Roman" w:hAnsi="Times New Roman" w:cs="Times New Roman"/>
          <w:sz w:val="24"/>
          <w:szCs w:val="24"/>
        </w:rPr>
        <w:t xml:space="preserve">(jalur), </w:t>
      </w:r>
      <w:r>
        <w:rPr>
          <w:rFonts w:ascii="Times New Roman" w:eastAsia="Times New Roman" w:hAnsi="Times New Roman" w:cs="Times New Roman"/>
          <w:sz w:val="24"/>
          <w:szCs w:val="24"/>
        </w:rPr>
        <w:t>M</w:t>
      </w:r>
      <w:r w:rsidRPr="00EA03E3">
        <w:rPr>
          <w:rFonts w:ascii="Times New Roman" w:eastAsia="Times New Roman" w:hAnsi="Times New Roman" w:cs="Times New Roman"/>
          <w:sz w:val="24"/>
          <w:szCs w:val="24"/>
        </w:rPr>
        <w:t>anajer menetapkan cara atau jalur supaya bisa dengan mudah mengetahui letak dimana suatu kesalahan sering terjadi.</w:t>
      </w:r>
    </w:p>
    <w:p w:rsidR="00665076" w:rsidRPr="00EA03E3" w:rsidRDefault="00665076" w:rsidP="00665076">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i/>
          <w:iCs/>
          <w:sz w:val="24"/>
          <w:szCs w:val="24"/>
        </w:rPr>
        <w:t>Scheduling</w:t>
      </w:r>
      <w:r w:rsidRPr="00EA03E3">
        <w:rPr>
          <w:rFonts w:ascii="Times New Roman" w:eastAsia="Times New Roman" w:hAnsi="Times New Roman" w:cs="Times New Roman"/>
          <w:sz w:val="24"/>
          <w:szCs w:val="24"/>
        </w:rPr>
        <w:t xml:space="preserve"> (penetapan waktu), Manajer menetapkan kapan semestinya pengawasan harus dijalankan. </w:t>
      </w:r>
    </w:p>
    <w:p w:rsidR="00665076" w:rsidRPr="00EA03E3" w:rsidRDefault="00665076" w:rsidP="00665076">
      <w:pPr>
        <w:spacing w:after="100" w:line="480" w:lineRule="auto"/>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Kadang-kadang, pengawasan yang terjadwal mungkin tidak efisien dalam menemukan suatu kesalahan, dan sebaliknya, sesuatu yang dijalankan secara mendadak malah lebih berguna.</w:t>
      </w:r>
    </w:p>
    <w:p w:rsidR="00665076" w:rsidRPr="00470207" w:rsidRDefault="00665076" w:rsidP="00665076">
      <w:pPr>
        <w:numPr>
          <w:ilvl w:val="0"/>
          <w:numId w:val="20"/>
        </w:numPr>
        <w:spacing w:before="100" w:beforeAutospacing="1" w:after="100" w:afterAutospacing="1" w:line="480" w:lineRule="auto"/>
        <w:jc w:val="both"/>
        <w:rPr>
          <w:rFonts w:ascii="Times New Roman" w:eastAsia="Times New Roman" w:hAnsi="Times New Roman" w:cs="Times New Roman"/>
          <w:sz w:val="24"/>
          <w:szCs w:val="24"/>
        </w:rPr>
      </w:pPr>
      <w:r w:rsidRPr="00470207">
        <w:rPr>
          <w:rFonts w:ascii="Times New Roman" w:eastAsia="Times New Roman" w:hAnsi="Times New Roman" w:cs="Times New Roman"/>
          <w:i/>
          <w:iCs/>
          <w:sz w:val="24"/>
          <w:szCs w:val="24"/>
        </w:rPr>
        <w:t>Dispatching</w:t>
      </w:r>
      <w:r w:rsidRPr="00470207">
        <w:rPr>
          <w:rFonts w:ascii="Times New Roman" w:eastAsia="Times New Roman" w:hAnsi="Times New Roman" w:cs="Times New Roman"/>
          <w:sz w:val="24"/>
          <w:szCs w:val="24"/>
        </w:rPr>
        <w:t xml:space="preserve"> (perintah pelaksanaan), adalah pengawasan yang berupa suatu perintah pelaksanaan pada pekerjaan. Tujuannya supaya suatu pekerjaan bisa selesai tepat waktu. </w:t>
      </w:r>
    </w:p>
    <w:p w:rsidR="00665076" w:rsidRPr="00470207" w:rsidRDefault="00665076" w:rsidP="00665076">
      <w:pPr>
        <w:spacing w:after="100" w:line="480" w:lineRule="auto"/>
        <w:jc w:val="both"/>
        <w:rPr>
          <w:rFonts w:ascii="Times New Roman" w:eastAsia="Times New Roman" w:hAnsi="Times New Roman" w:cs="Times New Roman"/>
          <w:sz w:val="24"/>
          <w:szCs w:val="24"/>
        </w:rPr>
      </w:pPr>
      <w:r w:rsidRPr="00470207">
        <w:rPr>
          <w:rFonts w:ascii="Times New Roman" w:eastAsia="Times New Roman" w:hAnsi="Times New Roman" w:cs="Times New Roman"/>
          <w:sz w:val="24"/>
          <w:szCs w:val="24"/>
        </w:rPr>
        <w:lastRenderedPageBreak/>
        <w:t>Perintah bisa membuat sebuah pekerjaan bisa terhindar dari kondisi yang terkatung katung, dan pada ujungnya apabila terjadi kesalahan, bisa dengan mudah diidentifikasi siapa yang melakukan kesalahan</w:t>
      </w:r>
    </w:p>
    <w:p w:rsidR="00665076" w:rsidRPr="00EA03E3" w:rsidRDefault="00665076" w:rsidP="00665076">
      <w:pPr>
        <w:numPr>
          <w:ilvl w:val="0"/>
          <w:numId w:val="21"/>
        </w:numPr>
        <w:spacing w:before="100" w:beforeAutospacing="1" w:after="100" w:afterAutospacing="1" w:line="480" w:lineRule="auto"/>
        <w:jc w:val="both"/>
        <w:rPr>
          <w:rFonts w:ascii="Times New Roman" w:eastAsia="Times New Roman" w:hAnsi="Times New Roman" w:cs="Times New Roman"/>
          <w:sz w:val="24"/>
          <w:szCs w:val="24"/>
        </w:rPr>
      </w:pPr>
      <w:r w:rsidRPr="00470207">
        <w:rPr>
          <w:rFonts w:ascii="Times New Roman" w:eastAsia="Times New Roman" w:hAnsi="Times New Roman" w:cs="Times New Roman"/>
          <w:i/>
          <w:iCs/>
          <w:sz w:val="24"/>
          <w:szCs w:val="24"/>
        </w:rPr>
        <w:t>Follow Up</w:t>
      </w:r>
      <w:r w:rsidRPr="00470207">
        <w:rPr>
          <w:rFonts w:ascii="Times New Roman" w:eastAsia="Times New Roman" w:hAnsi="Times New Roman" w:cs="Times New Roman"/>
          <w:sz w:val="24"/>
          <w:szCs w:val="24"/>
        </w:rPr>
        <w:t xml:space="preserve"> (tindak lanjut), Manajer mencarikan </w:t>
      </w:r>
      <w:r w:rsidRPr="00EA03E3">
        <w:rPr>
          <w:rFonts w:ascii="Times New Roman" w:eastAsia="Times New Roman" w:hAnsi="Times New Roman" w:cs="Times New Roman"/>
          <w:sz w:val="24"/>
          <w:szCs w:val="24"/>
        </w:rPr>
        <w:t>solusi apabila terdapat kesalahan yang ditemukan.</w:t>
      </w:r>
    </w:p>
    <w:p w:rsidR="00665076" w:rsidRPr="00EA03E3" w:rsidRDefault="00665076" w:rsidP="00665076">
      <w:pPr>
        <w:spacing w:after="100" w:line="480" w:lineRule="auto"/>
        <w:ind w:firstLine="360"/>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Tindak lanjut bisa dengan memberikan peringatan terhadap pihak yang sengaja atau tidak sengaja melakukan kesalahan dan memberikan petunjuk supaya kesalahan yang sama tidak akan terulang kembali</w:t>
      </w:r>
      <w:r>
        <w:rPr>
          <w:rFonts w:ascii="Times New Roman" w:eastAsia="Times New Roman" w:hAnsi="Times New Roman" w:cs="Times New Roman"/>
          <w:sz w:val="24"/>
          <w:szCs w:val="24"/>
        </w:rPr>
        <w:t xml:space="preserve">. </w:t>
      </w:r>
      <w:r w:rsidRPr="00EA03E3">
        <w:rPr>
          <w:rFonts w:ascii="Times New Roman" w:eastAsia="Times New Roman" w:hAnsi="Times New Roman" w:cs="Times New Roman"/>
          <w:sz w:val="24"/>
          <w:szCs w:val="24"/>
        </w:rPr>
        <w:t>Bentuk pengawasan yang baik adalah pengawasan yang sesuai dengan kebutuhan dan sifat atau karakter dari perusahaan.</w:t>
      </w:r>
    </w:p>
    <w:p w:rsidR="00665076" w:rsidRDefault="00665076" w:rsidP="00665076">
      <w:pPr>
        <w:spacing w:after="100" w:line="480" w:lineRule="auto"/>
        <w:ind w:firstLine="720"/>
        <w:jc w:val="both"/>
        <w:rPr>
          <w:rFonts w:ascii="Times New Roman" w:eastAsia="Times New Roman" w:hAnsi="Times New Roman" w:cs="Times New Roman"/>
          <w:sz w:val="24"/>
          <w:szCs w:val="24"/>
        </w:rPr>
      </w:pPr>
      <w:r w:rsidRPr="00EA03E3">
        <w:rPr>
          <w:rFonts w:ascii="Times New Roman" w:eastAsia="Times New Roman" w:hAnsi="Times New Roman" w:cs="Times New Roman"/>
          <w:sz w:val="24"/>
          <w:szCs w:val="24"/>
        </w:rPr>
        <w:t xml:space="preserve">Sebuah pengawasan yang baik dilakukan dengan tidak menelan banyak biaya dan bisa menjamin adanya kegiatan perbaikan. Untuk itu, </w:t>
      </w:r>
      <w:r>
        <w:rPr>
          <w:rFonts w:ascii="Times New Roman" w:eastAsia="Times New Roman" w:hAnsi="Times New Roman" w:cs="Times New Roman"/>
          <w:sz w:val="24"/>
          <w:szCs w:val="24"/>
        </w:rPr>
        <w:t>organisasi</w:t>
      </w:r>
      <w:r w:rsidRPr="00EA03E3">
        <w:rPr>
          <w:rFonts w:ascii="Times New Roman" w:eastAsia="Times New Roman" w:hAnsi="Times New Roman" w:cs="Times New Roman"/>
          <w:sz w:val="24"/>
          <w:szCs w:val="24"/>
        </w:rPr>
        <w:t xml:space="preserve"> perlu menyiapkan langkah tata pola dan rencana </w:t>
      </w:r>
      <w:r>
        <w:rPr>
          <w:rFonts w:ascii="Times New Roman" w:eastAsia="Times New Roman" w:hAnsi="Times New Roman" w:cs="Times New Roman"/>
          <w:sz w:val="24"/>
          <w:szCs w:val="24"/>
        </w:rPr>
        <w:t>organisasi</w:t>
      </w:r>
      <w:r w:rsidRPr="00EA03E3">
        <w:rPr>
          <w:rFonts w:ascii="Times New Roman" w:eastAsia="Times New Roman" w:hAnsi="Times New Roman" w:cs="Times New Roman"/>
          <w:sz w:val="24"/>
          <w:szCs w:val="24"/>
        </w:rPr>
        <w:t xml:space="preserve"> sebelum pengawasan dilaksanakan.</w:t>
      </w:r>
    </w:p>
    <w:p w:rsidR="00665076" w:rsidRPr="00665076" w:rsidRDefault="00665076" w:rsidP="00665076">
      <w:pPr>
        <w:spacing w:after="100" w:line="480" w:lineRule="auto"/>
        <w:ind w:firstLine="720"/>
        <w:jc w:val="both"/>
        <w:rPr>
          <w:rFonts w:ascii="Times New Roman" w:eastAsia="Times New Roman" w:hAnsi="Times New Roman" w:cs="Times New Roman"/>
          <w:sz w:val="24"/>
          <w:szCs w:val="24"/>
        </w:rPr>
      </w:pPr>
    </w:p>
    <w:p w:rsidR="00E34AF2" w:rsidRDefault="00E34AF2" w:rsidP="0066215A">
      <w:pPr>
        <w:spacing w:before="100" w:beforeAutospacing="1" w:after="100" w:afterAutospacing="1"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A52485">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sidR="00A52485">
        <w:rPr>
          <w:rFonts w:ascii="Times New Roman" w:hAnsi="Times New Roman" w:cs="Times New Roman"/>
          <w:b/>
          <w:color w:val="000000" w:themeColor="text1"/>
          <w:sz w:val="24"/>
          <w:szCs w:val="24"/>
        </w:rPr>
        <w:t>Sumberdaya Manusia</w:t>
      </w:r>
    </w:p>
    <w:p w:rsidR="00A52485" w:rsidRDefault="00A52485" w:rsidP="00A52485">
      <w:pPr>
        <w:pStyle w:val="NormalWeb"/>
        <w:spacing w:before="0" w:beforeAutospacing="0" w:after="0" w:afterAutospacing="0" w:line="480" w:lineRule="auto"/>
        <w:ind w:left="360" w:firstLine="720"/>
        <w:jc w:val="both"/>
      </w:pPr>
      <w:r>
        <w:rPr>
          <w:b/>
          <w:color w:val="000000" w:themeColor="text1"/>
        </w:rPr>
        <w:tab/>
      </w:r>
      <w:r>
        <w:t>Dalam suatu organisasi unsur terpenting ialah manusia</w:t>
      </w:r>
      <w:r w:rsidRPr="00875746">
        <w:t>.</w:t>
      </w:r>
      <w:r>
        <w:t xml:space="preserve"> Sumberdaya Manusia yang dibutuhkan untuk menjalankan suatu organisasi tidak dapat dilihat sebagai bagian yang berdiri sendiri, tetapi harus dilihat sebagai satu kesatuan yang tangguh memberntuk suatu sinergi. Dalam hal ini peran sumberdaya manusia sangat menentukan.</w:t>
      </w:r>
    </w:p>
    <w:p w:rsidR="00A52485" w:rsidRDefault="00A52485" w:rsidP="00A52485">
      <w:pPr>
        <w:pStyle w:val="NormalWeb"/>
        <w:spacing w:before="0" w:beforeAutospacing="0" w:after="0" w:afterAutospacing="0" w:line="480" w:lineRule="auto"/>
        <w:ind w:left="360" w:firstLine="720"/>
        <w:jc w:val="both"/>
      </w:pPr>
      <w:r>
        <w:lastRenderedPageBreak/>
        <w:t>Sumberdaya Manusia merupakan terjemahan dari “</w:t>
      </w:r>
      <w:r>
        <w:rPr>
          <w:i/>
        </w:rPr>
        <w:t xml:space="preserve">human resource” </w:t>
      </w:r>
      <w:r>
        <w:t>namum ada pula para ahli yang menyamakan sumberdaya manusia dengan “</w:t>
      </w:r>
      <w:r>
        <w:rPr>
          <w:i/>
        </w:rPr>
        <w:t xml:space="preserve">manpower” </w:t>
      </w:r>
      <w:r>
        <w:t>(tenaga kerja). Bahkan sebagian orang menyetarakan pengertian sumberdaya manusia dengan (personalia, kepegawaian dan sebagaianya).</w:t>
      </w:r>
    </w:p>
    <w:p w:rsidR="00A52485" w:rsidRDefault="00A52485" w:rsidP="00A52485">
      <w:pPr>
        <w:pStyle w:val="NormalWeb"/>
        <w:spacing w:before="0" w:beforeAutospacing="0" w:after="0" w:afterAutospacing="0" w:line="480" w:lineRule="auto"/>
        <w:ind w:left="360" w:firstLine="720"/>
        <w:jc w:val="both"/>
      </w:pPr>
      <w:r>
        <w:rPr>
          <w:b/>
        </w:rPr>
        <w:t xml:space="preserve">Werther dan </w:t>
      </w:r>
      <w:r w:rsidRPr="00A52485">
        <w:rPr>
          <w:b/>
        </w:rPr>
        <w:t>Davis (1996)</w:t>
      </w:r>
      <w:r>
        <w:t xml:space="preserve"> yang dikutip oleh </w:t>
      </w:r>
      <w:r w:rsidRPr="00967B5B">
        <w:rPr>
          <w:b/>
          <w:color w:val="000000" w:themeColor="text1"/>
        </w:rPr>
        <w:t>Sutrisno</w:t>
      </w:r>
      <w:r>
        <w:rPr>
          <w:color w:val="000000" w:themeColor="text1"/>
        </w:rPr>
        <w:t xml:space="preserve"> dalam buku </w:t>
      </w:r>
      <w:r w:rsidRPr="00967B5B">
        <w:rPr>
          <w:b/>
          <w:color w:val="000000" w:themeColor="text1"/>
        </w:rPr>
        <w:t>Manajemen Sumberdaya Manusia (2009:</w:t>
      </w:r>
      <w:r>
        <w:rPr>
          <w:b/>
          <w:color w:val="000000" w:themeColor="text1"/>
        </w:rPr>
        <w:t>3</w:t>
      </w:r>
      <w:r w:rsidRPr="00967B5B">
        <w:rPr>
          <w:b/>
          <w:color w:val="000000" w:themeColor="text1"/>
        </w:rPr>
        <w:t>)</w:t>
      </w:r>
      <w:r>
        <w:rPr>
          <w:b/>
          <w:color w:val="000000" w:themeColor="text1"/>
        </w:rPr>
        <w:t>,</w:t>
      </w:r>
      <w:r>
        <w:t xml:space="preserve"> sumberdaya manusia adalah pegawai yang siap, mampu, dan siaga dalam mencapai tujuan – tujuan organisasi.  </w:t>
      </w:r>
      <w:r w:rsidRPr="000F700D">
        <w:rPr>
          <w:b/>
        </w:rPr>
        <w:t>Ndraha</w:t>
      </w:r>
      <w:r>
        <w:rPr>
          <w:b/>
        </w:rPr>
        <w:t xml:space="preserve"> </w:t>
      </w:r>
      <w:r w:rsidRPr="00A52485">
        <w:rPr>
          <w:b/>
        </w:rPr>
        <w:t>(1999)</w:t>
      </w:r>
      <w:r>
        <w:t xml:space="preserve"> </w:t>
      </w:r>
      <w:r w:rsidRPr="00967B5B">
        <w:rPr>
          <w:b/>
          <w:color w:val="000000" w:themeColor="text1"/>
        </w:rPr>
        <w:t>Sutrisno</w:t>
      </w:r>
      <w:r>
        <w:rPr>
          <w:color w:val="000000" w:themeColor="text1"/>
        </w:rPr>
        <w:t xml:space="preserve"> dalam buku </w:t>
      </w:r>
      <w:r w:rsidRPr="00967B5B">
        <w:rPr>
          <w:b/>
          <w:color w:val="000000" w:themeColor="text1"/>
        </w:rPr>
        <w:t>Manajemen Sumberdaya Manusia (2009:5)</w:t>
      </w:r>
      <w:r>
        <w:rPr>
          <w:b/>
          <w:color w:val="000000" w:themeColor="text1"/>
        </w:rPr>
        <w:t>,</w:t>
      </w:r>
      <w:r>
        <w:t xml:space="preserve"> sumberdaya manusia adalah sumberdaya yang mampu menciptakan bukan saja nilai komparatif tetapi juga nilai kompetitif, generatif, inovatif dengan menggunakan energu tertinggi seperti </w:t>
      </w:r>
      <w:r>
        <w:rPr>
          <w:i/>
        </w:rPr>
        <w:t xml:space="preserve">intelligence, creativity, </w:t>
      </w:r>
      <w:r>
        <w:t xml:space="preserve">dan </w:t>
      </w:r>
      <w:r>
        <w:rPr>
          <w:i/>
        </w:rPr>
        <w:t>imagination</w:t>
      </w:r>
      <w:r>
        <w:t>; tidak lagi semata – mata menggunakan energi kasar, seperti bahan mentah, lahan, air, tenaga otot, dan sebagainya.</w:t>
      </w:r>
    </w:p>
    <w:p w:rsidR="00A52485" w:rsidRPr="00A52485" w:rsidRDefault="00A52485" w:rsidP="00A52485">
      <w:pPr>
        <w:pStyle w:val="NormalWeb"/>
        <w:spacing w:before="0" w:beforeAutospacing="0" w:after="0" w:afterAutospacing="0" w:line="480" w:lineRule="auto"/>
        <w:ind w:left="360" w:firstLine="720"/>
        <w:jc w:val="both"/>
      </w:pPr>
    </w:p>
    <w:p w:rsidR="00E34AF2" w:rsidRDefault="00E34AF2" w:rsidP="0066215A">
      <w:pPr>
        <w:spacing w:before="100" w:beforeAutospacing="1" w:after="100" w:afterAutospacing="1"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A52485">
        <w:rPr>
          <w:rFonts w:ascii="Times New Roman" w:hAnsi="Times New Roman" w:cs="Times New Roman"/>
          <w:b/>
          <w:color w:val="000000" w:themeColor="text1"/>
          <w:sz w:val="24"/>
          <w:szCs w:val="24"/>
        </w:rPr>
        <w:t>4 Manajemen Sumberdaya Manusia</w:t>
      </w:r>
    </w:p>
    <w:p w:rsidR="00967B5B" w:rsidRDefault="0039183C" w:rsidP="0066215A">
      <w:pPr>
        <w:spacing w:before="100" w:beforeAutospacing="1"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 xml:space="preserve">Manajemen sumberdaya manusia, adanya yang menciptakan </w:t>
      </w:r>
      <w:r>
        <w:rPr>
          <w:rFonts w:ascii="Times New Roman" w:hAnsi="Times New Roman" w:cs="Times New Roman"/>
          <w:i/>
          <w:color w:val="000000" w:themeColor="text1"/>
          <w:sz w:val="24"/>
          <w:szCs w:val="24"/>
        </w:rPr>
        <w:t xml:space="preserve">human resources, </w:t>
      </w:r>
      <w:r>
        <w:rPr>
          <w:rFonts w:ascii="Times New Roman" w:hAnsi="Times New Roman" w:cs="Times New Roman"/>
          <w:color w:val="000000" w:themeColor="text1"/>
          <w:sz w:val="24"/>
          <w:szCs w:val="24"/>
        </w:rPr>
        <w:t xml:space="preserve">ada yang mengartikan sebagai </w:t>
      </w:r>
      <w:r>
        <w:rPr>
          <w:rFonts w:ascii="Times New Roman" w:hAnsi="Times New Roman" w:cs="Times New Roman"/>
          <w:i/>
          <w:color w:val="000000" w:themeColor="text1"/>
          <w:sz w:val="24"/>
          <w:szCs w:val="24"/>
        </w:rPr>
        <w:t xml:space="preserve">manppower management </w:t>
      </w:r>
      <w:r>
        <w:rPr>
          <w:rFonts w:ascii="Times New Roman" w:hAnsi="Times New Roman" w:cs="Times New Roman"/>
          <w:color w:val="000000" w:themeColor="text1"/>
          <w:sz w:val="24"/>
          <w:szCs w:val="24"/>
        </w:rPr>
        <w:t xml:space="preserve">serta ada yang menyetarakan pengertian sumberdaya manusia dengan pengertian personal (personalia, kepegawaian, dan sebagainya). Akan tetapi, pada manajemen sumberdaya manusia </w:t>
      </w:r>
      <w:r w:rsidR="00967B5B">
        <w:rPr>
          <w:rFonts w:ascii="Times New Roman" w:hAnsi="Times New Roman" w:cs="Times New Roman"/>
          <w:color w:val="000000" w:themeColor="text1"/>
          <w:sz w:val="24"/>
          <w:szCs w:val="24"/>
        </w:rPr>
        <w:t>yang mungkin tepat adalah</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human resource management </w:t>
      </w:r>
      <w:r>
        <w:rPr>
          <w:rFonts w:ascii="Times New Roman" w:hAnsi="Times New Roman" w:cs="Times New Roman"/>
          <w:color w:val="000000" w:themeColor="text1"/>
          <w:sz w:val="24"/>
          <w:szCs w:val="24"/>
        </w:rPr>
        <w:t>(manajemen sumberdaya manusia)</w:t>
      </w:r>
      <w:r w:rsidR="00967B5B">
        <w:rPr>
          <w:rFonts w:ascii="Times New Roman" w:hAnsi="Times New Roman" w:cs="Times New Roman"/>
          <w:color w:val="000000" w:themeColor="text1"/>
          <w:sz w:val="24"/>
          <w:szCs w:val="24"/>
        </w:rPr>
        <w:t>.</w:t>
      </w:r>
    </w:p>
    <w:p w:rsidR="00967B5B" w:rsidRDefault="00967B5B" w:rsidP="0066215A">
      <w:pPr>
        <w:spacing w:before="100" w:beforeAutospacing="1"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Pr="00967B5B">
        <w:rPr>
          <w:rFonts w:ascii="Times New Roman" w:hAnsi="Times New Roman" w:cs="Times New Roman"/>
          <w:b/>
          <w:color w:val="000000" w:themeColor="text1"/>
          <w:sz w:val="24"/>
          <w:szCs w:val="24"/>
        </w:rPr>
        <w:t>Simamora (1997)</w:t>
      </w:r>
      <w:r>
        <w:rPr>
          <w:rFonts w:ascii="Times New Roman" w:hAnsi="Times New Roman" w:cs="Times New Roman"/>
          <w:color w:val="000000" w:themeColor="text1"/>
          <w:sz w:val="24"/>
          <w:szCs w:val="24"/>
        </w:rPr>
        <w:t xml:space="preserve"> yang dikutip </w:t>
      </w:r>
      <w:r w:rsidRPr="00967B5B">
        <w:rPr>
          <w:rFonts w:ascii="Times New Roman" w:hAnsi="Times New Roman" w:cs="Times New Roman"/>
          <w:b/>
          <w:color w:val="000000" w:themeColor="text1"/>
          <w:sz w:val="24"/>
          <w:szCs w:val="24"/>
        </w:rPr>
        <w:t>Sutrisno</w:t>
      </w:r>
      <w:r>
        <w:rPr>
          <w:rFonts w:ascii="Times New Roman" w:hAnsi="Times New Roman" w:cs="Times New Roman"/>
          <w:color w:val="000000" w:themeColor="text1"/>
          <w:sz w:val="24"/>
          <w:szCs w:val="24"/>
        </w:rPr>
        <w:t xml:space="preserve"> dalam buku </w:t>
      </w:r>
      <w:r w:rsidRPr="00967B5B">
        <w:rPr>
          <w:rFonts w:ascii="Times New Roman" w:hAnsi="Times New Roman" w:cs="Times New Roman"/>
          <w:b/>
          <w:color w:val="000000" w:themeColor="text1"/>
          <w:sz w:val="24"/>
          <w:szCs w:val="24"/>
        </w:rPr>
        <w:t>Manajemen Sumberdaya Manusia (2009:5)</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manajemen sumberdaya manusia adalah pendayagunaan, pengembangan, penilaian, pemberian balas jasa, dan pengelolaan individu anggota organisasi atau kelompok pekerja.</w:t>
      </w:r>
    </w:p>
    <w:p w:rsidR="00967B5B" w:rsidRDefault="00967B5B" w:rsidP="0066215A">
      <w:pPr>
        <w:spacing w:before="100" w:beforeAutospacing="1"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Sementara itu, </w:t>
      </w:r>
      <w:r>
        <w:rPr>
          <w:rFonts w:ascii="Times New Roman" w:hAnsi="Times New Roman" w:cs="Times New Roman"/>
          <w:b/>
          <w:color w:val="000000" w:themeColor="text1"/>
          <w:sz w:val="24"/>
          <w:szCs w:val="24"/>
        </w:rPr>
        <w:t xml:space="preserve">Schuler, </w:t>
      </w:r>
      <w:r>
        <w:rPr>
          <w:rFonts w:ascii="Times New Roman" w:hAnsi="Times New Roman" w:cs="Times New Roman"/>
          <w:b/>
          <w:i/>
          <w:color w:val="000000" w:themeColor="text1"/>
          <w:sz w:val="24"/>
          <w:szCs w:val="24"/>
        </w:rPr>
        <w:t xml:space="preserve">et al. </w:t>
      </w:r>
      <w:r>
        <w:rPr>
          <w:rFonts w:ascii="Times New Roman" w:hAnsi="Times New Roman" w:cs="Times New Roman"/>
          <w:b/>
          <w:color w:val="000000" w:themeColor="text1"/>
          <w:sz w:val="24"/>
          <w:szCs w:val="24"/>
        </w:rPr>
        <w:t xml:space="preserve">(1992), </w:t>
      </w:r>
      <w:r>
        <w:rPr>
          <w:rFonts w:ascii="Times New Roman" w:hAnsi="Times New Roman" w:cs="Times New Roman"/>
          <w:color w:val="000000" w:themeColor="text1"/>
          <w:sz w:val="24"/>
          <w:szCs w:val="24"/>
        </w:rPr>
        <w:t xml:space="preserve">yang dikutip </w:t>
      </w:r>
      <w:r w:rsidRPr="00967B5B">
        <w:rPr>
          <w:rFonts w:ascii="Times New Roman" w:hAnsi="Times New Roman" w:cs="Times New Roman"/>
          <w:b/>
          <w:color w:val="000000" w:themeColor="text1"/>
          <w:sz w:val="24"/>
          <w:szCs w:val="24"/>
        </w:rPr>
        <w:t>Sutrisno</w:t>
      </w:r>
      <w:r>
        <w:rPr>
          <w:rFonts w:ascii="Times New Roman" w:hAnsi="Times New Roman" w:cs="Times New Roman"/>
          <w:color w:val="000000" w:themeColor="text1"/>
          <w:sz w:val="24"/>
          <w:szCs w:val="24"/>
        </w:rPr>
        <w:t xml:space="preserve"> dalam buku </w:t>
      </w:r>
      <w:r w:rsidRPr="00967B5B">
        <w:rPr>
          <w:rFonts w:ascii="Times New Roman" w:hAnsi="Times New Roman" w:cs="Times New Roman"/>
          <w:b/>
          <w:color w:val="000000" w:themeColor="text1"/>
          <w:sz w:val="24"/>
          <w:szCs w:val="24"/>
        </w:rPr>
        <w:t>Manajemen Sumberdaya Manusia (2009:5)</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mengartikan manajemen sumberdaya manusia (MSDM), merupakan pengakuan tentang pentingnya kerja organisasi sebagai sumberdaya manusia yang sangat penting dalam memberi kontribusi bagi tujuan – tujuan organisasi, dan menggunakan beberapa fungsi dan kegiatan untuk memastikan bahwa sumberdaya manusia tersebut digunakan secara efektif dan adil bagi kepentingan individu, organisasi, dan masyarakat</w:t>
      </w:r>
    </w:p>
    <w:p w:rsidR="00A52485" w:rsidRPr="00967B5B" w:rsidRDefault="00A52485" w:rsidP="0066215A">
      <w:pPr>
        <w:spacing w:before="100" w:beforeAutospacing="1" w:after="100" w:afterAutospacing="1" w:line="480" w:lineRule="auto"/>
        <w:jc w:val="both"/>
        <w:rPr>
          <w:rFonts w:ascii="Times New Roman" w:hAnsi="Times New Roman" w:cs="Times New Roman"/>
          <w:color w:val="000000" w:themeColor="text1"/>
          <w:sz w:val="24"/>
          <w:szCs w:val="24"/>
        </w:rPr>
      </w:pPr>
    </w:p>
    <w:p w:rsidR="005C45D1" w:rsidRDefault="00E34AF2" w:rsidP="0066215A">
      <w:pPr>
        <w:spacing w:before="100" w:beforeAutospacing="1" w:after="100" w:afterAutospacing="1"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A52485">
        <w:rPr>
          <w:rFonts w:ascii="Times New Roman" w:hAnsi="Times New Roman" w:cs="Times New Roman"/>
          <w:b/>
          <w:color w:val="000000" w:themeColor="text1"/>
          <w:sz w:val="24"/>
          <w:szCs w:val="24"/>
        </w:rPr>
        <w:t>5</w:t>
      </w:r>
      <w:r w:rsidR="006411A5">
        <w:rPr>
          <w:rFonts w:ascii="Times New Roman" w:hAnsi="Times New Roman" w:cs="Times New Roman"/>
          <w:b/>
          <w:color w:val="000000" w:themeColor="text1"/>
          <w:sz w:val="24"/>
          <w:szCs w:val="24"/>
        </w:rPr>
        <w:t xml:space="preserve"> Tenaga Kerja</w:t>
      </w:r>
    </w:p>
    <w:p w:rsidR="00DF0EAF" w:rsidRPr="00DF0EAF" w:rsidRDefault="00DF0EAF" w:rsidP="00A14487">
      <w:pPr>
        <w:spacing w:before="100" w:beforeAutospacing="1" w:after="100" w:afterAutospacing="1" w:line="480" w:lineRule="auto"/>
        <w:ind w:firstLine="720"/>
        <w:jc w:val="both"/>
        <w:rPr>
          <w:rFonts w:ascii="Times New Roman" w:hAnsi="Times New Roman" w:cs="Times New Roman"/>
          <w:b/>
          <w:color w:val="000000" w:themeColor="text1"/>
          <w:sz w:val="24"/>
          <w:szCs w:val="24"/>
        </w:rPr>
      </w:pPr>
      <w:r w:rsidRPr="00A14487">
        <w:rPr>
          <w:rFonts w:ascii="Times New Roman" w:hAnsi="Times New Roman" w:cs="Times New Roman"/>
          <w:color w:val="000000" w:themeColor="text1"/>
          <w:sz w:val="24"/>
          <w:szCs w:val="24"/>
        </w:rPr>
        <w:t>Tenaga kerja merupakan penduduk yang berada dalam usia kerja. Menurut U</w:t>
      </w:r>
      <w:r w:rsidR="00A52485">
        <w:rPr>
          <w:rFonts w:ascii="Times New Roman" w:hAnsi="Times New Roman" w:cs="Times New Roman"/>
          <w:color w:val="000000" w:themeColor="text1"/>
          <w:sz w:val="24"/>
          <w:szCs w:val="24"/>
        </w:rPr>
        <w:t xml:space="preserve">ndang – Undang </w:t>
      </w:r>
      <w:r w:rsidRPr="00A14487">
        <w:rPr>
          <w:rFonts w:ascii="Times New Roman" w:hAnsi="Times New Roman" w:cs="Times New Roman"/>
          <w:color w:val="000000" w:themeColor="text1"/>
          <w:sz w:val="24"/>
          <w:szCs w:val="24"/>
        </w:rPr>
        <w:t xml:space="preserve"> No</w:t>
      </w:r>
      <w:r w:rsidR="00F24539" w:rsidRPr="00A14487">
        <w:rPr>
          <w:rFonts w:ascii="Times New Roman" w:hAnsi="Times New Roman" w:cs="Times New Roman"/>
          <w:color w:val="000000" w:themeColor="text1"/>
          <w:sz w:val="24"/>
          <w:szCs w:val="24"/>
        </w:rPr>
        <w:t>mor</w:t>
      </w:r>
      <w:r w:rsidR="00A14487" w:rsidRPr="00A14487">
        <w:rPr>
          <w:rFonts w:ascii="Times New Roman" w:hAnsi="Times New Roman" w:cs="Times New Roman"/>
          <w:color w:val="000000" w:themeColor="text1"/>
          <w:sz w:val="24"/>
          <w:szCs w:val="24"/>
        </w:rPr>
        <w:t xml:space="preserve"> 13 T</w:t>
      </w:r>
      <w:r w:rsidRPr="00A14487">
        <w:rPr>
          <w:rFonts w:ascii="Times New Roman" w:hAnsi="Times New Roman" w:cs="Times New Roman"/>
          <w:color w:val="000000" w:themeColor="text1"/>
          <w:sz w:val="24"/>
          <w:szCs w:val="24"/>
        </w:rPr>
        <w:t>ahun 2003 Bab I pasal 1 ayat 2 disebutkan bahwa tenaga kerja adalah setiap orang yang mampu melakukan pekerjaan guna menghasilkan barang dan atau jasa baik untuk memenuhi kebutuhan sendiri maupun untuk masyarakat.</w:t>
      </w:r>
    </w:p>
    <w:p w:rsidR="00B45C99" w:rsidRPr="00B45C99" w:rsidRDefault="00DF0EAF" w:rsidP="00B45C99">
      <w:pPr>
        <w:spacing w:after="0" w:line="480" w:lineRule="auto"/>
        <w:ind w:firstLine="720"/>
        <w:rPr>
          <w:rFonts w:ascii="Times New Roman" w:eastAsia="Times New Roman" w:hAnsi="Times New Roman" w:cs="Times New Roman"/>
          <w:sz w:val="24"/>
          <w:szCs w:val="24"/>
        </w:rPr>
      </w:pPr>
      <w:r w:rsidRPr="00DF0EAF">
        <w:rPr>
          <w:rFonts w:ascii="Times New Roman" w:eastAsia="Times New Roman" w:hAnsi="Times New Roman" w:cs="Times New Roman"/>
          <w:b/>
          <w:sz w:val="24"/>
          <w:szCs w:val="24"/>
        </w:rPr>
        <w:lastRenderedPageBreak/>
        <w:t>Siamanjuntak</w:t>
      </w:r>
      <w:r w:rsidRPr="00DF0EAF">
        <w:rPr>
          <w:rFonts w:ascii="Times New Roman" w:eastAsia="Times New Roman" w:hAnsi="Times New Roman" w:cs="Times New Roman"/>
          <w:sz w:val="24"/>
          <w:szCs w:val="24"/>
        </w:rPr>
        <w:t xml:space="preserve"> dalam bukunya </w:t>
      </w:r>
      <w:r w:rsidRPr="00DF0EAF">
        <w:rPr>
          <w:rFonts w:ascii="Times New Roman" w:eastAsia="Times New Roman" w:hAnsi="Times New Roman" w:cs="Times New Roman"/>
          <w:b/>
          <w:sz w:val="24"/>
          <w:szCs w:val="24"/>
        </w:rPr>
        <w:t>“Pengantar Ekonomi Sumber Daya Manusia”</w:t>
      </w:r>
      <w:r w:rsidRPr="00DF0EAF">
        <w:rPr>
          <w:rFonts w:ascii="Times New Roman" w:eastAsia="Times New Roman" w:hAnsi="Times New Roman" w:cs="Times New Roman"/>
          <w:sz w:val="24"/>
          <w:szCs w:val="24"/>
        </w:rPr>
        <w:t xml:space="preserve"> </w:t>
      </w:r>
      <w:r w:rsidR="00B45C99" w:rsidRPr="00B45C99">
        <w:rPr>
          <w:rFonts w:ascii="Times New Roman" w:eastAsia="Times New Roman" w:hAnsi="Times New Roman" w:cs="Times New Roman"/>
          <w:sz w:val="24"/>
          <w:szCs w:val="24"/>
        </w:rPr>
        <w:t xml:space="preserve">yang dikutip oleh </w:t>
      </w:r>
      <w:r w:rsidR="00B45C99" w:rsidRPr="00B45C99">
        <w:rPr>
          <w:rFonts w:ascii="Times New Roman" w:eastAsia="Times New Roman" w:hAnsi="Times New Roman" w:cs="Times New Roman"/>
          <w:b/>
          <w:sz w:val="24"/>
          <w:szCs w:val="24"/>
        </w:rPr>
        <w:t>Manululang</w:t>
      </w:r>
      <w:r w:rsidR="00B45C99" w:rsidRPr="00B45C99">
        <w:rPr>
          <w:rFonts w:ascii="Times New Roman" w:eastAsia="Times New Roman" w:hAnsi="Times New Roman" w:cs="Times New Roman"/>
          <w:sz w:val="24"/>
          <w:szCs w:val="24"/>
        </w:rPr>
        <w:t xml:space="preserve"> dalam bukunya </w:t>
      </w:r>
      <w:r w:rsidR="00B45C99" w:rsidRPr="00B45C99">
        <w:rPr>
          <w:rFonts w:ascii="Times New Roman" w:eastAsia="Times New Roman" w:hAnsi="Times New Roman" w:cs="Times New Roman"/>
          <w:b/>
          <w:sz w:val="24"/>
          <w:szCs w:val="24"/>
        </w:rPr>
        <w:t>“Pokok-Pokok Huk</w:t>
      </w:r>
      <w:r w:rsidR="00B45C99">
        <w:rPr>
          <w:rFonts w:ascii="Times New Roman" w:eastAsia="Times New Roman" w:hAnsi="Times New Roman" w:cs="Times New Roman"/>
          <w:b/>
          <w:sz w:val="24"/>
          <w:szCs w:val="24"/>
        </w:rPr>
        <w:t>um Ketenagakerjaan d</w:t>
      </w:r>
      <w:r w:rsidR="00B45C99" w:rsidRPr="00B45C99">
        <w:rPr>
          <w:rFonts w:ascii="Times New Roman" w:eastAsia="Times New Roman" w:hAnsi="Times New Roman" w:cs="Times New Roman"/>
          <w:b/>
          <w:sz w:val="24"/>
          <w:szCs w:val="24"/>
        </w:rPr>
        <w:t>i Indonesia” (1998 : 3)</w:t>
      </w:r>
      <w:r w:rsidR="00B45C99">
        <w:rPr>
          <w:rFonts w:ascii="Times New Roman" w:eastAsia="Times New Roman" w:hAnsi="Times New Roman" w:cs="Times New Roman"/>
          <w:sz w:val="24"/>
          <w:szCs w:val="24"/>
        </w:rPr>
        <w:t>,sebagai berikut :</w:t>
      </w:r>
    </w:p>
    <w:p w:rsidR="00DF0EAF" w:rsidRDefault="00B45C99" w:rsidP="00B45C99">
      <w:pPr>
        <w:spacing w:after="0" w:line="240" w:lineRule="auto"/>
        <w:ind w:left="1440"/>
        <w:rPr>
          <w:rFonts w:ascii="Times New Roman" w:eastAsia="Times New Roman" w:hAnsi="Times New Roman" w:cs="Times New Roman"/>
          <w:b/>
          <w:sz w:val="24"/>
          <w:szCs w:val="24"/>
        </w:rPr>
      </w:pPr>
      <w:r w:rsidRPr="00B45C99">
        <w:rPr>
          <w:rFonts w:ascii="Times New Roman" w:eastAsia="Times New Roman" w:hAnsi="Times New Roman" w:cs="Times New Roman"/>
          <w:b/>
          <w:sz w:val="24"/>
          <w:szCs w:val="24"/>
        </w:rPr>
        <w:t>“T</w:t>
      </w:r>
      <w:r w:rsidR="00DF0EAF" w:rsidRPr="00DF0EAF">
        <w:rPr>
          <w:rFonts w:ascii="Times New Roman" w:eastAsia="Times New Roman" w:hAnsi="Times New Roman" w:cs="Times New Roman"/>
          <w:b/>
          <w:sz w:val="24"/>
          <w:szCs w:val="24"/>
        </w:rPr>
        <w:t>enaga kerja adalah penduduk yang sudah atau sedang bekerja, yang sedang mencari pekerjaan, dan yang melaksanakan kegiatan lain seperti bersekolah dan mengur</w:t>
      </w:r>
      <w:r w:rsidRPr="00B45C99">
        <w:rPr>
          <w:rFonts w:ascii="Times New Roman" w:eastAsia="Times New Roman" w:hAnsi="Times New Roman" w:cs="Times New Roman"/>
          <w:b/>
          <w:sz w:val="24"/>
          <w:szCs w:val="24"/>
        </w:rPr>
        <w:t xml:space="preserve">us rumah tangga. Secara praksis </w:t>
      </w:r>
      <w:r w:rsidR="00DF0EAF" w:rsidRPr="00DF0EAF">
        <w:rPr>
          <w:rFonts w:ascii="Times New Roman" w:eastAsia="Times New Roman" w:hAnsi="Times New Roman" w:cs="Times New Roman"/>
          <w:b/>
          <w:sz w:val="24"/>
          <w:szCs w:val="24"/>
        </w:rPr>
        <w:t>pengertian tenaga kerja dan bukan tenaga kerja menurut dia hanya dibedakan oleh batas umur</w:t>
      </w:r>
      <w:r w:rsidRPr="00B45C99">
        <w:rPr>
          <w:rFonts w:ascii="Times New Roman" w:eastAsia="Times New Roman" w:hAnsi="Times New Roman" w:cs="Times New Roman"/>
          <w:b/>
          <w:sz w:val="24"/>
          <w:szCs w:val="24"/>
        </w:rPr>
        <w:t>”</w:t>
      </w:r>
      <w:r w:rsidR="00DF0EAF" w:rsidRPr="00DF0EAF">
        <w:rPr>
          <w:rFonts w:ascii="Times New Roman" w:eastAsia="Times New Roman" w:hAnsi="Times New Roman" w:cs="Times New Roman"/>
          <w:b/>
          <w:sz w:val="24"/>
          <w:szCs w:val="24"/>
        </w:rPr>
        <w:t>.</w:t>
      </w:r>
    </w:p>
    <w:p w:rsidR="00A52485" w:rsidRPr="00DF0EAF" w:rsidRDefault="00A52485" w:rsidP="00B45C99">
      <w:pPr>
        <w:spacing w:after="0" w:line="240" w:lineRule="auto"/>
        <w:ind w:left="1440"/>
        <w:rPr>
          <w:rFonts w:ascii="Times New Roman" w:eastAsia="Times New Roman" w:hAnsi="Times New Roman" w:cs="Times New Roman"/>
          <w:b/>
          <w:sz w:val="24"/>
          <w:szCs w:val="24"/>
        </w:rPr>
      </w:pPr>
    </w:p>
    <w:p w:rsidR="005C45D1" w:rsidRDefault="00E34AF2" w:rsidP="0066215A">
      <w:pPr>
        <w:spacing w:before="100" w:beforeAutospacing="1" w:after="100" w:afterAutospacing="1"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A52485">
        <w:rPr>
          <w:rFonts w:ascii="Times New Roman" w:hAnsi="Times New Roman" w:cs="Times New Roman"/>
          <w:b/>
          <w:color w:val="000000" w:themeColor="text1"/>
          <w:sz w:val="24"/>
          <w:szCs w:val="24"/>
        </w:rPr>
        <w:t>5.1</w:t>
      </w:r>
      <w:r w:rsidR="005C45D1">
        <w:rPr>
          <w:rFonts w:ascii="Times New Roman" w:hAnsi="Times New Roman" w:cs="Times New Roman"/>
          <w:b/>
          <w:color w:val="000000" w:themeColor="text1"/>
          <w:sz w:val="24"/>
          <w:szCs w:val="24"/>
        </w:rPr>
        <w:t xml:space="preserve"> U</w:t>
      </w:r>
      <w:r w:rsidR="006411A5">
        <w:rPr>
          <w:rFonts w:ascii="Times New Roman" w:hAnsi="Times New Roman" w:cs="Times New Roman"/>
          <w:b/>
          <w:color w:val="000000" w:themeColor="text1"/>
          <w:sz w:val="24"/>
          <w:szCs w:val="24"/>
        </w:rPr>
        <w:t>pah</w:t>
      </w:r>
    </w:p>
    <w:p w:rsidR="00951F96" w:rsidRPr="00951F96" w:rsidRDefault="00951F96" w:rsidP="0026741D">
      <w:pPr>
        <w:spacing w:after="0" w:line="480" w:lineRule="auto"/>
        <w:ind w:firstLine="720"/>
        <w:jc w:val="both"/>
        <w:rPr>
          <w:rFonts w:ascii="Times New Roman" w:eastAsia="Times New Roman" w:hAnsi="Times New Roman" w:cs="Times New Roman"/>
          <w:sz w:val="24"/>
          <w:szCs w:val="24"/>
        </w:rPr>
      </w:pPr>
      <w:r w:rsidRPr="00951F96">
        <w:rPr>
          <w:rFonts w:ascii="Times New Roman" w:eastAsia="Times New Roman" w:hAnsi="Times New Roman" w:cs="Times New Roman"/>
          <w:sz w:val="24"/>
          <w:szCs w:val="24"/>
        </w:rPr>
        <w:t xml:space="preserve">Salah satu faktor produksi yang berpengaruh dalam kegiatan memproduksi </w:t>
      </w:r>
      <w:r w:rsidR="00DA392D">
        <w:rPr>
          <w:rFonts w:ascii="Times New Roman" w:eastAsia="Times New Roman" w:hAnsi="Times New Roman" w:cs="Times New Roman"/>
          <w:sz w:val="24"/>
          <w:szCs w:val="24"/>
        </w:rPr>
        <w:t xml:space="preserve">adalah tenaga kerja, </w:t>
      </w:r>
      <w:r w:rsidRPr="00951F96">
        <w:rPr>
          <w:rFonts w:ascii="Times New Roman" w:eastAsia="Times New Roman" w:hAnsi="Times New Roman" w:cs="Times New Roman"/>
          <w:sz w:val="24"/>
          <w:szCs w:val="24"/>
        </w:rPr>
        <w:t>dengan mengolah</w:t>
      </w:r>
      <w:r w:rsidR="00DA392D">
        <w:rPr>
          <w:rFonts w:ascii="Times New Roman" w:eastAsia="Times New Roman" w:hAnsi="Times New Roman" w:cs="Times New Roman"/>
          <w:sz w:val="24"/>
          <w:szCs w:val="24"/>
        </w:rPr>
        <w:t xml:space="preserve"> </w:t>
      </w:r>
      <w:r w:rsidRPr="00951F96">
        <w:rPr>
          <w:rFonts w:ascii="Times New Roman" w:eastAsia="Times New Roman" w:hAnsi="Times New Roman" w:cs="Times New Roman"/>
          <w:sz w:val="24"/>
          <w:szCs w:val="24"/>
        </w:rPr>
        <w:t>barang mentah menjadi barang jadi maup</w:t>
      </w:r>
      <w:r w:rsidR="00DA392D">
        <w:rPr>
          <w:rFonts w:ascii="Times New Roman" w:eastAsia="Times New Roman" w:hAnsi="Times New Roman" w:cs="Times New Roman"/>
          <w:sz w:val="24"/>
          <w:szCs w:val="24"/>
        </w:rPr>
        <w:t xml:space="preserve">un barang setengah jadi menjadi </w:t>
      </w:r>
      <w:r w:rsidRPr="00951F96">
        <w:rPr>
          <w:rFonts w:ascii="Times New Roman" w:eastAsia="Times New Roman" w:hAnsi="Times New Roman" w:cs="Times New Roman"/>
          <w:sz w:val="24"/>
          <w:szCs w:val="24"/>
        </w:rPr>
        <w:t xml:space="preserve">barang jadi atau dikenal dengan proses produksi sehingga menghasilkan output yang yang diinginkan perusahaan. Adanya pengorbanan yang dikeluarkan tenaga kerja untuk perusahaan maka tenaga kerja berhak atas balas jasa yang diberikan perusahaan kepada tenaga </w:t>
      </w:r>
    </w:p>
    <w:p w:rsidR="00951F96" w:rsidRPr="00951F96" w:rsidRDefault="00951F96" w:rsidP="00DA392D">
      <w:pPr>
        <w:spacing w:after="0" w:line="480" w:lineRule="auto"/>
        <w:rPr>
          <w:rFonts w:ascii="Times New Roman" w:eastAsia="Times New Roman" w:hAnsi="Times New Roman" w:cs="Times New Roman"/>
          <w:sz w:val="24"/>
          <w:szCs w:val="24"/>
        </w:rPr>
      </w:pPr>
      <w:r w:rsidRPr="00951F96">
        <w:rPr>
          <w:rFonts w:ascii="Times New Roman" w:eastAsia="Times New Roman" w:hAnsi="Times New Roman" w:cs="Times New Roman"/>
          <w:sz w:val="24"/>
          <w:szCs w:val="24"/>
        </w:rPr>
        <w:t>kerja tersebut berupa upah.</w:t>
      </w:r>
    </w:p>
    <w:p w:rsidR="00B752F4" w:rsidRPr="00B752F4" w:rsidRDefault="00B752F4" w:rsidP="00DA392D">
      <w:pPr>
        <w:spacing w:after="0" w:line="480" w:lineRule="auto"/>
        <w:ind w:firstLine="720"/>
        <w:rPr>
          <w:rFonts w:ascii="Times New Roman" w:eastAsia="Times New Roman" w:hAnsi="Times New Roman" w:cs="Times New Roman"/>
          <w:sz w:val="24"/>
          <w:szCs w:val="24"/>
        </w:rPr>
      </w:pPr>
      <w:r w:rsidRPr="0026741D">
        <w:rPr>
          <w:rFonts w:ascii="Times New Roman" w:eastAsia="Times New Roman" w:hAnsi="Times New Roman" w:cs="Times New Roman"/>
          <w:b/>
          <w:sz w:val="24"/>
          <w:szCs w:val="24"/>
        </w:rPr>
        <w:t>Hasibuan</w:t>
      </w:r>
      <w:r w:rsidRPr="00B752F4">
        <w:rPr>
          <w:rFonts w:ascii="Times New Roman" w:eastAsia="Times New Roman" w:hAnsi="Times New Roman" w:cs="Times New Roman"/>
          <w:sz w:val="24"/>
          <w:szCs w:val="24"/>
        </w:rPr>
        <w:t xml:space="preserve"> </w:t>
      </w:r>
      <w:r w:rsidRPr="0026741D">
        <w:rPr>
          <w:rFonts w:ascii="Times New Roman" w:eastAsia="Times New Roman" w:hAnsi="Times New Roman" w:cs="Times New Roman"/>
          <w:b/>
          <w:sz w:val="24"/>
          <w:szCs w:val="24"/>
        </w:rPr>
        <w:t>(1997),</w:t>
      </w:r>
      <w:r w:rsidRPr="00B752F4">
        <w:rPr>
          <w:rFonts w:ascii="Times New Roman" w:eastAsia="Times New Roman" w:hAnsi="Times New Roman" w:cs="Times New Roman"/>
          <w:sz w:val="24"/>
          <w:szCs w:val="24"/>
        </w:rPr>
        <w:t xml:space="preserve"> upah adalah balas jasa yang dibayarkan kepada para pekerja harian dengan berpedoman atas perjanjian yang disepakati membayarnya. </w:t>
      </w:r>
      <w:r w:rsidRPr="0026741D">
        <w:rPr>
          <w:rFonts w:ascii="Times New Roman" w:eastAsia="Times New Roman" w:hAnsi="Times New Roman" w:cs="Times New Roman"/>
          <w:b/>
          <w:sz w:val="24"/>
          <w:szCs w:val="24"/>
        </w:rPr>
        <w:t>Moekijat</w:t>
      </w:r>
      <w:r w:rsidRPr="00B752F4">
        <w:rPr>
          <w:rFonts w:ascii="Times New Roman" w:eastAsia="Times New Roman" w:hAnsi="Times New Roman" w:cs="Times New Roman"/>
          <w:sz w:val="24"/>
          <w:szCs w:val="24"/>
        </w:rPr>
        <w:t xml:space="preserve"> </w:t>
      </w:r>
      <w:r w:rsidRPr="0026741D">
        <w:rPr>
          <w:rFonts w:ascii="Times New Roman" w:eastAsia="Times New Roman" w:hAnsi="Times New Roman" w:cs="Times New Roman"/>
          <w:b/>
          <w:sz w:val="24"/>
          <w:szCs w:val="24"/>
        </w:rPr>
        <w:t>(1992),</w:t>
      </w:r>
      <w:r w:rsidRPr="00B752F4">
        <w:rPr>
          <w:rFonts w:ascii="Times New Roman" w:eastAsia="Times New Roman" w:hAnsi="Times New Roman" w:cs="Times New Roman"/>
          <w:sz w:val="24"/>
          <w:szCs w:val="24"/>
        </w:rPr>
        <w:t xml:space="preserve"> menyatakan bahwa upah adalah pembayaran yang diberikan kepada karyawan produksi dengan dasar lamanya jam kerja. </w:t>
      </w:r>
    </w:p>
    <w:p w:rsidR="00A52485" w:rsidRDefault="00B752F4" w:rsidP="00221DBF">
      <w:pPr>
        <w:spacing w:after="0" w:line="480" w:lineRule="auto"/>
        <w:rPr>
          <w:rFonts w:ascii="Times New Roman" w:eastAsia="Times New Roman" w:hAnsi="Times New Roman" w:cs="Times New Roman"/>
          <w:sz w:val="24"/>
          <w:szCs w:val="24"/>
        </w:rPr>
      </w:pPr>
      <w:r w:rsidRPr="0026741D">
        <w:rPr>
          <w:rFonts w:ascii="Times New Roman" w:eastAsia="Times New Roman" w:hAnsi="Times New Roman" w:cs="Times New Roman"/>
          <w:b/>
          <w:sz w:val="24"/>
          <w:szCs w:val="24"/>
        </w:rPr>
        <w:lastRenderedPageBreak/>
        <w:t>Flippo</w:t>
      </w:r>
      <w:r w:rsidR="0026741D">
        <w:rPr>
          <w:rFonts w:ascii="Times New Roman" w:eastAsia="Times New Roman" w:hAnsi="Times New Roman" w:cs="Times New Roman"/>
          <w:sz w:val="24"/>
          <w:szCs w:val="24"/>
        </w:rPr>
        <w:t xml:space="preserve"> yang di kutip oleh </w:t>
      </w:r>
      <w:r w:rsidR="0026741D">
        <w:rPr>
          <w:rFonts w:ascii="Times New Roman" w:eastAsia="Times New Roman" w:hAnsi="Times New Roman" w:cs="Times New Roman"/>
          <w:b/>
          <w:sz w:val="24"/>
          <w:szCs w:val="24"/>
        </w:rPr>
        <w:t>As’ad</w:t>
      </w:r>
      <w:r w:rsidRPr="0026741D">
        <w:rPr>
          <w:rFonts w:ascii="Times New Roman" w:eastAsia="Times New Roman" w:hAnsi="Times New Roman" w:cs="Times New Roman"/>
          <w:b/>
          <w:sz w:val="24"/>
          <w:szCs w:val="24"/>
        </w:rPr>
        <w:t xml:space="preserve"> </w:t>
      </w:r>
      <w:r w:rsidR="0026741D" w:rsidRPr="0026741D">
        <w:rPr>
          <w:rFonts w:ascii="Times New Roman" w:eastAsia="Times New Roman" w:hAnsi="Times New Roman" w:cs="Times New Roman"/>
          <w:b/>
          <w:sz w:val="24"/>
          <w:szCs w:val="24"/>
        </w:rPr>
        <w:t>(</w:t>
      </w:r>
      <w:r w:rsidRPr="0026741D">
        <w:rPr>
          <w:rFonts w:ascii="Times New Roman" w:eastAsia="Times New Roman" w:hAnsi="Times New Roman" w:cs="Times New Roman"/>
          <w:b/>
          <w:sz w:val="24"/>
          <w:szCs w:val="24"/>
        </w:rPr>
        <w:t>2004: 92)</w:t>
      </w:r>
      <w:r w:rsidRPr="00B752F4">
        <w:rPr>
          <w:rFonts w:ascii="Times New Roman" w:eastAsia="Times New Roman" w:hAnsi="Times New Roman" w:cs="Times New Roman"/>
          <w:sz w:val="24"/>
          <w:szCs w:val="24"/>
        </w:rPr>
        <w:t>, “</w:t>
      </w:r>
      <w:r w:rsidRPr="0026741D">
        <w:rPr>
          <w:rFonts w:ascii="Times New Roman" w:eastAsia="Times New Roman" w:hAnsi="Times New Roman" w:cs="Times New Roman"/>
          <w:i/>
          <w:sz w:val="24"/>
          <w:szCs w:val="24"/>
        </w:rPr>
        <w:t>a wage a price for the service human being</w:t>
      </w:r>
      <w:r w:rsidRPr="00B752F4">
        <w:rPr>
          <w:rFonts w:ascii="Times New Roman" w:eastAsia="Times New Roman" w:hAnsi="Times New Roman" w:cs="Times New Roman"/>
          <w:sz w:val="24"/>
          <w:szCs w:val="24"/>
        </w:rPr>
        <w:t>”, yang mana artinya adalah</w:t>
      </w:r>
      <w:r w:rsidR="00DA392D">
        <w:rPr>
          <w:rFonts w:ascii="Times New Roman" w:eastAsia="Times New Roman" w:hAnsi="Times New Roman" w:cs="Times New Roman"/>
          <w:sz w:val="24"/>
          <w:szCs w:val="24"/>
        </w:rPr>
        <w:t xml:space="preserve"> </w:t>
      </w:r>
      <w:r w:rsidRPr="00B752F4">
        <w:rPr>
          <w:rFonts w:ascii="Times New Roman" w:eastAsia="Times New Roman" w:hAnsi="Times New Roman" w:cs="Times New Roman"/>
          <w:sz w:val="24"/>
          <w:szCs w:val="24"/>
        </w:rPr>
        <w:t xml:space="preserve">upah merupakan harga yang diberikan oleh pemilik perusahaan kepada para karyawan atas dasar jasa yang telah diberikan oleh karyawan. </w:t>
      </w:r>
    </w:p>
    <w:p w:rsidR="00221DBF" w:rsidRPr="00221DBF" w:rsidRDefault="00221DBF" w:rsidP="00221DBF">
      <w:pPr>
        <w:spacing w:after="0" w:line="480" w:lineRule="auto"/>
        <w:rPr>
          <w:rFonts w:ascii="Times New Roman" w:eastAsia="Times New Roman" w:hAnsi="Times New Roman" w:cs="Times New Roman"/>
          <w:sz w:val="24"/>
          <w:szCs w:val="24"/>
        </w:rPr>
      </w:pPr>
    </w:p>
    <w:p w:rsidR="00E34AF2" w:rsidRDefault="00A52485" w:rsidP="0066215A">
      <w:pPr>
        <w:spacing w:before="100" w:beforeAutospacing="1" w:after="100" w:afterAutospacing="1"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2.5.2</w:t>
      </w:r>
      <w:r w:rsidR="00E34AF2">
        <w:rPr>
          <w:rFonts w:ascii="Times New Roman" w:hAnsi="Times New Roman" w:cs="Times New Roman"/>
          <w:b/>
          <w:color w:val="000000" w:themeColor="text1"/>
          <w:sz w:val="24"/>
          <w:szCs w:val="24"/>
        </w:rPr>
        <w:t xml:space="preserve"> </w:t>
      </w:r>
      <w:r w:rsidR="006411A5">
        <w:rPr>
          <w:rFonts w:ascii="Times New Roman" w:hAnsi="Times New Roman" w:cs="Times New Roman"/>
          <w:b/>
          <w:color w:val="000000" w:themeColor="text1"/>
          <w:sz w:val="24"/>
          <w:szCs w:val="24"/>
        </w:rPr>
        <w:t>Kesempatan Kerja</w:t>
      </w:r>
    </w:p>
    <w:p w:rsidR="0026741D" w:rsidRDefault="00E34AF2" w:rsidP="0026741D">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26741D">
        <w:rPr>
          <w:rFonts w:ascii="Times New Roman" w:hAnsi="Times New Roman" w:cs="Times New Roman"/>
          <w:color w:val="000000" w:themeColor="text1"/>
          <w:sz w:val="24"/>
          <w:szCs w:val="24"/>
        </w:rPr>
        <w:t xml:space="preserve">Kesempatan kerja secara umum diartikan sebagai suatu keadaan yang mencerminkan jumlah dari total angkatan kerja yang dapat diserap atau ikut serta aktif dalam kegiatan perekonomian. Kesempatan kerja adalah penduduk usia 15 tahun keatas yang bekera atau disebut pekerja. </w:t>
      </w:r>
    </w:p>
    <w:p w:rsidR="00A52485" w:rsidRDefault="00E34AF2" w:rsidP="00221DBF">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E34AF2">
        <w:rPr>
          <w:rFonts w:ascii="Times New Roman" w:hAnsi="Times New Roman" w:cs="Times New Roman"/>
          <w:b/>
          <w:color w:val="000000" w:themeColor="text1"/>
          <w:sz w:val="24"/>
          <w:szCs w:val="24"/>
        </w:rPr>
        <w:t xml:space="preserve">Esmara (1986:134), </w:t>
      </w:r>
      <w:r w:rsidRPr="0026741D">
        <w:rPr>
          <w:rFonts w:ascii="Times New Roman" w:hAnsi="Times New Roman" w:cs="Times New Roman"/>
          <w:color w:val="000000" w:themeColor="text1"/>
          <w:sz w:val="24"/>
          <w:szCs w:val="24"/>
        </w:rPr>
        <w:t xml:space="preserve">kesempatan kerja dapat diartikan sebagai jumlah penduduk yang bekerja atau orang yang sudah memperoleh pekerjaan, semakin banyak orang yang bekerja </w:t>
      </w:r>
      <w:r w:rsidR="0026741D">
        <w:rPr>
          <w:rFonts w:ascii="Times New Roman" w:hAnsi="Times New Roman" w:cs="Times New Roman"/>
          <w:color w:val="000000" w:themeColor="text1"/>
          <w:sz w:val="24"/>
          <w:szCs w:val="24"/>
        </w:rPr>
        <w:t xml:space="preserve">semakin luas kesempatan kerja. </w:t>
      </w:r>
      <w:r w:rsidRPr="00E34AF2">
        <w:rPr>
          <w:rFonts w:ascii="Times New Roman" w:hAnsi="Times New Roman" w:cs="Times New Roman"/>
          <w:b/>
          <w:color w:val="000000" w:themeColor="text1"/>
          <w:sz w:val="24"/>
          <w:szCs w:val="24"/>
        </w:rPr>
        <w:t xml:space="preserve">Sagir (1994:52), </w:t>
      </w:r>
      <w:r w:rsidRPr="0026741D">
        <w:rPr>
          <w:rFonts w:ascii="Times New Roman" w:hAnsi="Times New Roman" w:cs="Times New Roman"/>
          <w:color w:val="000000" w:themeColor="text1"/>
          <w:sz w:val="24"/>
          <w:szCs w:val="24"/>
        </w:rPr>
        <w:t>memberi pengertian kesempatan kerja sebagai lapangan usaha atau kesempatan kerja yang sudah tersedia untuk bekerja akibat dari suatu kegiatan ekonomi, dengan demikian kesempatan kerja mencakup lapangan pekerjaan yang</w:t>
      </w:r>
      <w:r w:rsidR="00DA392D" w:rsidRPr="0026741D">
        <w:rPr>
          <w:rFonts w:ascii="Times New Roman" w:hAnsi="Times New Roman" w:cs="Times New Roman"/>
          <w:color w:val="000000" w:themeColor="text1"/>
          <w:sz w:val="24"/>
          <w:szCs w:val="24"/>
        </w:rPr>
        <w:t xml:space="preserve"> </w:t>
      </w:r>
      <w:r w:rsidRPr="0026741D">
        <w:rPr>
          <w:rFonts w:ascii="Times New Roman" w:hAnsi="Times New Roman" w:cs="Times New Roman"/>
          <w:color w:val="000000" w:themeColor="text1"/>
          <w:sz w:val="24"/>
          <w:szCs w:val="24"/>
        </w:rPr>
        <w:t>sudah diisi dan kesempatan kerja juga dapat diartikan sebagai partisipasi dalam pembangunan.</w:t>
      </w:r>
      <w:r w:rsidR="0026741D">
        <w:rPr>
          <w:rFonts w:ascii="Times New Roman" w:hAnsi="Times New Roman" w:cs="Times New Roman"/>
          <w:color w:val="000000" w:themeColor="text1"/>
          <w:sz w:val="24"/>
          <w:szCs w:val="24"/>
        </w:rPr>
        <w:t xml:space="preserve"> </w:t>
      </w:r>
      <w:r w:rsidRPr="00E34AF2">
        <w:rPr>
          <w:rFonts w:ascii="Times New Roman" w:hAnsi="Times New Roman" w:cs="Times New Roman"/>
          <w:b/>
          <w:color w:val="000000" w:themeColor="text1"/>
          <w:sz w:val="24"/>
          <w:szCs w:val="24"/>
        </w:rPr>
        <w:t xml:space="preserve">Sukirno (2000:68), </w:t>
      </w:r>
      <w:r w:rsidRPr="0026741D">
        <w:rPr>
          <w:rFonts w:ascii="Times New Roman" w:hAnsi="Times New Roman" w:cs="Times New Roman"/>
          <w:color w:val="000000" w:themeColor="text1"/>
          <w:sz w:val="24"/>
          <w:szCs w:val="24"/>
        </w:rPr>
        <w:t xml:space="preserve">memberikan pengertian kesempatan kerja sebagai suatu keadaan dimana semua pekerja yang ingin bekerja pada suatu tingkat upah tertentu akan dengan mudah mendapat pekerjaan. Berdasarkan definisi di atas penulis dapat menyimpulkan bahwa </w:t>
      </w:r>
      <w:r w:rsidRPr="0026741D">
        <w:rPr>
          <w:rFonts w:ascii="Times New Roman" w:hAnsi="Times New Roman" w:cs="Times New Roman"/>
          <w:color w:val="000000" w:themeColor="text1"/>
          <w:sz w:val="24"/>
          <w:szCs w:val="24"/>
        </w:rPr>
        <w:lastRenderedPageBreak/>
        <w:t>kesempatan kerja adalah penduduk yang berusia produktif yang sedang memiliki pekerjaan atau tidak memiliki pekerjaan atau sedang mencari pekerjaan</w:t>
      </w:r>
    </w:p>
    <w:p w:rsidR="00221DBF" w:rsidRPr="00221DBF" w:rsidRDefault="00221DBF" w:rsidP="00221DBF">
      <w:pPr>
        <w:spacing w:before="100" w:beforeAutospacing="1" w:after="100" w:afterAutospacing="1" w:line="480" w:lineRule="auto"/>
        <w:ind w:firstLine="720"/>
        <w:jc w:val="both"/>
        <w:rPr>
          <w:rFonts w:ascii="Times New Roman" w:hAnsi="Times New Roman" w:cs="Times New Roman"/>
          <w:color w:val="000000" w:themeColor="text1"/>
          <w:sz w:val="24"/>
          <w:szCs w:val="24"/>
        </w:rPr>
      </w:pPr>
    </w:p>
    <w:p w:rsidR="005C45D1" w:rsidRDefault="005C45D1" w:rsidP="0066215A">
      <w:pPr>
        <w:spacing w:before="100" w:beforeAutospacing="1" w:after="100" w:afterAutospacing="1"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A52485">
        <w:rPr>
          <w:rFonts w:ascii="Times New Roman" w:hAnsi="Times New Roman" w:cs="Times New Roman"/>
          <w:b/>
          <w:color w:val="000000" w:themeColor="text1"/>
          <w:sz w:val="24"/>
          <w:szCs w:val="24"/>
        </w:rPr>
        <w:t>5</w:t>
      </w:r>
      <w:r w:rsidR="00E34AF2">
        <w:rPr>
          <w:rFonts w:ascii="Times New Roman" w:hAnsi="Times New Roman" w:cs="Times New Roman"/>
          <w:b/>
          <w:color w:val="000000" w:themeColor="text1"/>
          <w:sz w:val="24"/>
          <w:szCs w:val="24"/>
        </w:rPr>
        <w:t>.</w:t>
      </w:r>
      <w:r w:rsidR="00A52485">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sidR="00136153">
        <w:rPr>
          <w:rFonts w:ascii="Times New Roman" w:hAnsi="Times New Roman" w:cs="Times New Roman"/>
          <w:b/>
          <w:color w:val="000000" w:themeColor="text1"/>
          <w:sz w:val="24"/>
          <w:szCs w:val="24"/>
        </w:rPr>
        <w:t>K</w:t>
      </w:r>
      <w:r w:rsidR="006411A5">
        <w:rPr>
          <w:rFonts w:ascii="Times New Roman" w:hAnsi="Times New Roman" w:cs="Times New Roman"/>
          <w:b/>
          <w:color w:val="000000" w:themeColor="text1"/>
          <w:sz w:val="24"/>
          <w:szCs w:val="24"/>
        </w:rPr>
        <w:t>ependudukan</w:t>
      </w:r>
    </w:p>
    <w:p w:rsidR="00DA392D" w:rsidRDefault="00FE0F15" w:rsidP="00136153">
      <w:pPr>
        <w:spacing w:before="100" w:beforeAutospacing="1" w:after="100" w:afterAutospacing="1" w:line="480" w:lineRule="auto"/>
        <w:ind w:firstLine="720"/>
        <w:jc w:val="both"/>
        <w:rPr>
          <w:rFonts w:ascii="Times New Roman" w:eastAsia="Times New Roman" w:hAnsi="Times New Roman" w:cs="Times New Roman"/>
          <w:sz w:val="24"/>
          <w:szCs w:val="24"/>
        </w:rPr>
      </w:pPr>
      <w:r w:rsidRPr="00136153">
        <w:rPr>
          <w:rFonts w:ascii="Times New Roman" w:eastAsia="Times New Roman" w:hAnsi="Times New Roman" w:cs="Times New Roman"/>
          <w:b/>
          <w:sz w:val="24"/>
          <w:szCs w:val="24"/>
        </w:rPr>
        <w:t xml:space="preserve">Undang – Undang Dasar </w:t>
      </w:r>
      <w:r w:rsidR="00136153" w:rsidRPr="00136153">
        <w:rPr>
          <w:rFonts w:ascii="Times New Roman" w:eastAsia="Times New Roman" w:hAnsi="Times New Roman" w:cs="Times New Roman"/>
          <w:b/>
          <w:sz w:val="24"/>
          <w:szCs w:val="24"/>
        </w:rPr>
        <w:t>1945 Pasal 26 ayat 2</w:t>
      </w:r>
      <w:r w:rsidR="00136153">
        <w:rPr>
          <w:rFonts w:ascii="Times New Roman" w:eastAsia="Times New Roman" w:hAnsi="Times New Roman" w:cs="Times New Roman"/>
          <w:sz w:val="24"/>
          <w:szCs w:val="24"/>
        </w:rPr>
        <w:t>, penduduk adalah warga negara indonesia dan orang asing yang bertempat tinggal di indonesia. Sementara yang bukan penduduk adalah orang – orang asing yang tinggal dalam negara bersifat sementara sesuai dengan visa.</w:t>
      </w:r>
    </w:p>
    <w:p w:rsidR="00A52485" w:rsidRDefault="00136153" w:rsidP="00A52485">
      <w:pPr>
        <w:spacing w:before="100" w:beforeAutospacing="1" w:after="100" w:afterAutospacing="1"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Ananta </w:t>
      </w:r>
      <w:r w:rsidRPr="00136153">
        <w:rPr>
          <w:rFonts w:ascii="Times New Roman" w:eastAsia="Times New Roman" w:hAnsi="Times New Roman" w:cs="Times New Roman"/>
          <w:b/>
          <w:sz w:val="24"/>
          <w:szCs w:val="24"/>
        </w:rPr>
        <w:t>(1993:22)</w:t>
      </w:r>
      <w:r>
        <w:rPr>
          <w:rFonts w:ascii="Times New Roman" w:eastAsia="Times New Roman" w:hAnsi="Times New Roman" w:cs="Times New Roman"/>
          <w:b/>
          <w:sz w:val="24"/>
          <w:szCs w:val="24"/>
        </w:rPr>
        <w:t xml:space="preserve">, </w:t>
      </w:r>
      <w:r w:rsidRPr="00136153">
        <w:rPr>
          <w:rFonts w:ascii="Times New Roman" w:eastAsia="Times New Roman" w:hAnsi="Times New Roman" w:cs="Times New Roman"/>
          <w:sz w:val="24"/>
          <w:szCs w:val="24"/>
        </w:rPr>
        <w:t>kependudukan mempelajari variable – variable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demografi, juga memperhatikan hubungan </w:t>
      </w:r>
      <w:r w:rsidRPr="00136153">
        <w:rPr>
          <w:rFonts w:ascii="Times New Roman" w:eastAsia="Times New Roman" w:hAnsi="Times New Roman" w:cs="Times New Roman"/>
          <w:sz w:val="24"/>
          <w:szCs w:val="24"/>
        </w:rPr>
        <w:t>(asosiasi)</w:t>
      </w:r>
      <w:r>
        <w:rPr>
          <w:rFonts w:ascii="Times New Roman" w:eastAsia="Times New Roman" w:hAnsi="Times New Roman" w:cs="Times New Roman"/>
          <w:sz w:val="24"/>
          <w:szCs w:val="24"/>
        </w:rPr>
        <w:t xml:space="preserve"> antara perubahan penduduk dengan berbagai vatiable sosial, ekonomi, politik, biologi, </w:t>
      </w:r>
      <w:r w:rsidR="00A52485">
        <w:rPr>
          <w:rFonts w:ascii="Times New Roman" w:eastAsia="Times New Roman" w:hAnsi="Times New Roman" w:cs="Times New Roman"/>
          <w:sz w:val="24"/>
          <w:szCs w:val="24"/>
        </w:rPr>
        <w:t xml:space="preserve">genetika, geografi, lingkungan, dan lain sebagainya. </w:t>
      </w:r>
    </w:p>
    <w:p w:rsidR="00A52485" w:rsidRPr="00A52485" w:rsidRDefault="00A52485" w:rsidP="00A52485">
      <w:pPr>
        <w:spacing w:before="100" w:beforeAutospacing="1" w:after="100" w:afterAutospacing="1" w:line="480" w:lineRule="auto"/>
        <w:ind w:firstLine="720"/>
        <w:jc w:val="both"/>
        <w:rPr>
          <w:rFonts w:ascii="Times New Roman" w:eastAsia="Times New Roman" w:hAnsi="Times New Roman" w:cs="Times New Roman"/>
          <w:sz w:val="24"/>
          <w:szCs w:val="24"/>
        </w:rPr>
      </w:pPr>
    </w:p>
    <w:p w:rsidR="00056A30" w:rsidRDefault="00A52485" w:rsidP="0066215A">
      <w:pPr>
        <w:spacing w:before="100" w:beforeAutospacing="1" w:after="100" w:afterAutospacing="1"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w:t>
      </w:r>
      <w:r w:rsidR="00E34AF2">
        <w:rPr>
          <w:rFonts w:ascii="Times New Roman" w:hAnsi="Times New Roman" w:cs="Times New Roman"/>
          <w:b/>
          <w:color w:val="000000" w:themeColor="text1"/>
          <w:sz w:val="24"/>
          <w:szCs w:val="24"/>
        </w:rPr>
        <w:t xml:space="preserve"> </w:t>
      </w:r>
      <w:r w:rsidR="0066215A" w:rsidRPr="00481AAF">
        <w:rPr>
          <w:rFonts w:ascii="Times New Roman" w:hAnsi="Times New Roman" w:cs="Times New Roman"/>
          <w:b/>
          <w:color w:val="000000" w:themeColor="text1"/>
          <w:sz w:val="24"/>
          <w:szCs w:val="24"/>
        </w:rPr>
        <w:t>Pengangguran</w:t>
      </w:r>
      <w:r w:rsidR="00481AAF" w:rsidRPr="00481AAF">
        <w:rPr>
          <w:rFonts w:ascii="Times New Roman" w:hAnsi="Times New Roman" w:cs="Times New Roman"/>
          <w:b/>
          <w:color w:val="000000" w:themeColor="text1"/>
          <w:sz w:val="24"/>
          <w:szCs w:val="24"/>
        </w:rPr>
        <w:t xml:space="preserve"> </w:t>
      </w:r>
    </w:p>
    <w:p w:rsidR="0066215A" w:rsidRPr="00481AAF" w:rsidRDefault="00A52485" w:rsidP="0066215A">
      <w:pPr>
        <w:spacing w:before="100" w:beforeAutospacing="1" w:after="100" w:afterAutospacing="1"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w:t>
      </w:r>
      <w:r w:rsidR="00056A30">
        <w:rPr>
          <w:rFonts w:ascii="Times New Roman" w:hAnsi="Times New Roman" w:cs="Times New Roman"/>
          <w:b/>
          <w:color w:val="000000" w:themeColor="text1"/>
          <w:sz w:val="24"/>
          <w:szCs w:val="24"/>
        </w:rPr>
        <w:t xml:space="preserve">.1 Pengangguran </w:t>
      </w:r>
      <w:r w:rsidR="00481AAF" w:rsidRPr="00481AAF">
        <w:rPr>
          <w:rFonts w:ascii="Times New Roman" w:hAnsi="Times New Roman" w:cs="Times New Roman"/>
          <w:b/>
          <w:color w:val="000000" w:themeColor="text1"/>
          <w:sz w:val="24"/>
          <w:szCs w:val="24"/>
        </w:rPr>
        <w:t xml:space="preserve">Terbuka </w:t>
      </w:r>
    </w:p>
    <w:p w:rsidR="0066215A" w:rsidRPr="00481AAF" w:rsidRDefault="0066215A" w:rsidP="0066215A">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481AAF">
        <w:rPr>
          <w:rFonts w:ascii="Times New Roman" w:hAnsi="Times New Roman" w:cs="Times New Roman"/>
          <w:bCs/>
          <w:color w:val="000000" w:themeColor="text1"/>
          <w:sz w:val="24"/>
          <w:szCs w:val="24"/>
        </w:rPr>
        <w:t>Pengangguran</w:t>
      </w:r>
      <w:r w:rsidRPr="00481AAF">
        <w:rPr>
          <w:rFonts w:ascii="Times New Roman" w:hAnsi="Times New Roman" w:cs="Times New Roman"/>
          <w:color w:val="000000" w:themeColor="text1"/>
          <w:sz w:val="24"/>
          <w:szCs w:val="24"/>
        </w:rPr>
        <w:t xml:space="preserve"> atau </w:t>
      </w:r>
      <w:r w:rsidRPr="00481AAF">
        <w:rPr>
          <w:rFonts w:ascii="Times New Roman" w:hAnsi="Times New Roman" w:cs="Times New Roman"/>
          <w:bCs/>
          <w:color w:val="000000" w:themeColor="text1"/>
          <w:sz w:val="24"/>
          <w:szCs w:val="24"/>
        </w:rPr>
        <w:t>tuna karya</w:t>
      </w:r>
      <w:r w:rsidRPr="00481AAF">
        <w:rPr>
          <w:rFonts w:ascii="Times New Roman" w:hAnsi="Times New Roman" w:cs="Times New Roman"/>
          <w:color w:val="000000" w:themeColor="text1"/>
          <w:sz w:val="24"/>
          <w:szCs w:val="24"/>
        </w:rPr>
        <w:t xml:space="preserve"> adalah istilah untuk orang yang tidak bekerja sama sekali, sedang mencari kerja, bekerja kurang dari dua hari selama seminggu, atau </w:t>
      </w:r>
      <w:r w:rsidRPr="00481AAF">
        <w:rPr>
          <w:rFonts w:ascii="Times New Roman" w:hAnsi="Times New Roman" w:cs="Times New Roman"/>
          <w:color w:val="000000" w:themeColor="text1"/>
          <w:sz w:val="24"/>
          <w:szCs w:val="24"/>
        </w:rPr>
        <w:lastRenderedPageBreak/>
        <w:t xml:space="preserve">seseorang yang sedang berusaha mendapatkan pekerjaan yang layak. Pengangguran umumnya disebabkan karena jumlah angkatan kerja atau para pencari kerja tidak sebanding dengan jumlah lapangan kerja yang ada yang mampu menyerapnya. Pengangguran seringkali menjadi masalah dalam </w:t>
      </w:r>
      <w:hyperlink r:id="rId9" w:tooltip="Perekonomian" w:history="1">
        <w:r w:rsidRPr="00481AAF">
          <w:rPr>
            <w:rStyle w:val="Hyperlink"/>
            <w:rFonts w:ascii="Times New Roman" w:hAnsi="Times New Roman" w:cs="Times New Roman"/>
            <w:color w:val="000000" w:themeColor="text1"/>
            <w:sz w:val="24"/>
            <w:szCs w:val="24"/>
            <w:u w:val="none"/>
          </w:rPr>
          <w:t>perekonomian</w:t>
        </w:r>
      </w:hyperlink>
      <w:r w:rsidRPr="00481AAF">
        <w:rPr>
          <w:rFonts w:ascii="Times New Roman" w:hAnsi="Times New Roman" w:cs="Times New Roman"/>
          <w:color w:val="000000" w:themeColor="text1"/>
          <w:sz w:val="24"/>
          <w:szCs w:val="24"/>
        </w:rPr>
        <w:t xml:space="preserve">, karena dengan adanya pengangguran, produktivitas dan pendapatan </w:t>
      </w:r>
      <w:hyperlink r:id="rId10" w:tooltip="Masyarakat" w:history="1">
        <w:r w:rsidRPr="00481AAF">
          <w:rPr>
            <w:rStyle w:val="Hyperlink"/>
            <w:rFonts w:ascii="Times New Roman" w:hAnsi="Times New Roman" w:cs="Times New Roman"/>
            <w:color w:val="000000" w:themeColor="text1"/>
            <w:sz w:val="24"/>
            <w:szCs w:val="24"/>
            <w:u w:val="none"/>
          </w:rPr>
          <w:t>masyarakat</w:t>
        </w:r>
      </w:hyperlink>
      <w:r w:rsidRPr="00481AAF">
        <w:rPr>
          <w:rFonts w:ascii="Times New Roman" w:hAnsi="Times New Roman" w:cs="Times New Roman"/>
          <w:color w:val="000000" w:themeColor="text1"/>
          <w:sz w:val="24"/>
          <w:szCs w:val="24"/>
        </w:rPr>
        <w:t xml:space="preserve"> akan berkurang sehingga dapat menyebabkan timbulnya </w:t>
      </w:r>
      <w:hyperlink r:id="rId11" w:tooltip="Kemiskinan" w:history="1">
        <w:r w:rsidRPr="00481AAF">
          <w:rPr>
            <w:rStyle w:val="Hyperlink"/>
            <w:rFonts w:ascii="Times New Roman" w:hAnsi="Times New Roman" w:cs="Times New Roman"/>
            <w:color w:val="000000" w:themeColor="text1"/>
            <w:sz w:val="24"/>
            <w:szCs w:val="24"/>
            <w:u w:val="none"/>
          </w:rPr>
          <w:t>kemiskinan</w:t>
        </w:r>
      </w:hyperlink>
      <w:r w:rsidRPr="00481AAF">
        <w:rPr>
          <w:rFonts w:ascii="Times New Roman" w:hAnsi="Times New Roman" w:cs="Times New Roman"/>
          <w:color w:val="000000" w:themeColor="text1"/>
          <w:sz w:val="24"/>
          <w:szCs w:val="24"/>
        </w:rPr>
        <w:t xml:space="preserve"> dan masalah-masalah </w:t>
      </w:r>
      <w:hyperlink r:id="rId12" w:tooltip="Sosial" w:history="1">
        <w:r w:rsidRPr="00481AAF">
          <w:rPr>
            <w:rStyle w:val="Hyperlink"/>
            <w:rFonts w:ascii="Times New Roman" w:hAnsi="Times New Roman" w:cs="Times New Roman"/>
            <w:color w:val="000000" w:themeColor="text1"/>
            <w:sz w:val="24"/>
            <w:szCs w:val="24"/>
            <w:u w:val="none"/>
          </w:rPr>
          <w:t>sosial</w:t>
        </w:r>
      </w:hyperlink>
      <w:r w:rsidRPr="00481AAF">
        <w:rPr>
          <w:rFonts w:ascii="Times New Roman" w:hAnsi="Times New Roman" w:cs="Times New Roman"/>
          <w:color w:val="000000" w:themeColor="text1"/>
          <w:sz w:val="24"/>
          <w:szCs w:val="24"/>
        </w:rPr>
        <w:t xml:space="preserve"> lainnya.</w:t>
      </w:r>
    </w:p>
    <w:p w:rsidR="004365CA" w:rsidRDefault="00056A30" w:rsidP="004365CA">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Sukirno (2004 : 28)</w:t>
      </w:r>
      <w:r>
        <w:rPr>
          <w:rFonts w:ascii="Times New Roman" w:hAnsi="Times New Roman" w:cs="Times New Roman"/>
          <w:color w:val="000000" w:themeColor="text1"/>
          <w:sz w:val="24"/>
          <w:szCs w:val="24"/>
        </w:rPr>
        <w:t xml:space="preserve">, </w:t>
      </w:r>
      <w:r w:rsidR="004365CA">
        <w:rPr>
          <w:rFonts w:ascii="Times New Roman" w:hAnsi="Times New Roman" w:cs="Times New Roman"/>
          <w:color w:val="000000" w:themeColor="text1"/>
          <w:sz w:val="24"/>
          <w:szCs w:val="24"/>
        </w:rPr>
        <w:t>mengemukakan pengertian pengangguran, sebagai berikut :</w:t>
      </w:r>
    </w:p>
    <w:p w:rsidR="00FE0F15" w:rsidRDefault="004365CA" w:rsidP="00FE0F15">
      <w:pPr>
        <w:spacing w:before="100" w:beforeAutospacing="1" w:after="100" w:afterAutospacing="1" w:line="240" w:lineRule="auto"/>
        <w:ind w:left="1440" w:firstLine="60"/>
        <w:jc w:val="both"/>
        <w:rPr>
          <w:rFonts w:ascii="Times New Roman" w:hAnsi="Times New Roman" w:cs="Times New Roman"/>
          <w:b/>
          <w:color w:val="000000" w:themeColor="text1"/>
          <w:sz w:val="24"/>
          <w:szCs w:val="24"/>
        </w:rPr>
      </w:pPr>
      <w:r w:rsidRPr="004365CA">
        <w:rPr>
          <w:rFonts w:ascii="Times New Roman" w:hAnsi="Times New Roman" w:cs="Times New Roman"/>
          <w:b/>
          <w:color w:val="000000" w:themeColor="text1"/>
          <w:sz w:val="24"/>
          <w:szCs w:val="24"/>
        </w:rPr>
        <w:t>“Pengangguran adala seorang yang sudah digolongkan dalam angkatan kerja yang secara aktif sedang mencari pekerjaan pada suatu tingkat upah tertentu, tetapi tidak dapat memperoleh pekerjaan yang diinginkan</w:t>
      </w:r>
      <w:r w:rsidR="00056A30" w:rsidRPr="004365CA">
        <w:rPr>
          <w:rFonts w:ascii="Times New Roman" w:hAnsi="Times New Roman" w:cs="Times New Roman"/>
          <w:b/>
          <w:color w:val="000000" w:themeColor="text1"/>
          <w:sz w:val="24"/>
          <w:szCs w:val="24"/>
        </w:rPr>
        <w:t>“</w:t>
      </w:r>
      <w:r w:rsidRPr="004365CA">
        <w:rPr>
          <w:rFonts w:ascii="Times New Roman" w:hAnsi="Times New Roman" w:cs="Times New Roman"/>
          <w:b/>
          <w:color w:val="000000" w:themeColor="text1"/>
          <w:sz w:val="24"/>
          <w:szCs w:val="24"/>
        </w:rPr>
        <w:t xml:space="preserve">. </w:t>
      </w:r>
      <w:r w:rsidR="00481AAF" w:rsidRPr="004365CA">
        <w:rPr>
          <w:rFonts w:ascii="Times New Roman" w:hAnsi="Times New Roman" w:cs="Times New Roman"/>
          <w:b/>
          <w:color w:val="000000" w:themeColor="text1"/>
          <w:sz w:val="24"/>
          <w:szCs w:val="24"/>
        </w:rPr>
        <w:t xml:space="preserve"> </w:t>
      </w:r>
    </w:p>
    <w:p w:rsidR="00481AAF" w:rsidRPr="00481AAF" w:rsidRDefault="00481AAF" w:rsidP="004365CA">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481AAF">
        <w:rPr>
          <w:rFonts w:ascii="Times New Roman" w:eastAsia="Times New Roman" w:hAnsi="Times New Roman" w:cs="Times New Roman"/>
          <w:color w:val="000000" w:themeColor="text1"/>
          <w:sz w:val="24"/>
          <w:szCs w:val="24"/>
        </w:rPr>
        <w:t>Berdasarkan penyebab terjadinya, pengangguran dikelompokkan menjadi 9 macam:</w:t>
      </w:r>
    </w:p>
    <w:p w:rsidR="00481AAF" w:rsidRPr="00481AAF" w:rsidRDefault="00481AAF" w:rsidP="00481AAF">
      <w:pPr>
        <w:numPr>
          <w:ilvl w:val="0"/>
          <w:numId w:val="5"/>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481AAF">
        <w:rPr>
          <w:rFonts w:ascii="Times New Roman" w:eastAsia="Times New Roman" w:hAnsi="Times New Roman" w:cs="Times New Roman"/>
          <w:color w:val="000000" w:themeColor="text1"/>
          <w:sz w:val="24"/>
          <w:szCs w:val="24"/>
        </w:rPr>
        <w:t>Pengangguran friksional (</w:t>
      </w:r>
      <w:r w:rsidRPr="00481AAF">
        <w:rPr>
          <w:rFonts w:ascii="Times New Roman" w:eastAsia="Times New Roman" w:hAnsi="Times New Roman" w:cs="Times New Roman"/>
          <w:i/>
          <w:iCs/>
          <w:color w:val="000000" w:themeColor="text1"/>
          <w:sz w:val="24"/>
          <w:szCs w:val="24"/>
        </w:rPr>
        <w:t>frictional unemployment</w:t>
      </w:r>
      <w:r w:rsidRPr="00481AAF">
        <w:rPr>
          <w:rFonts w:ascii="Times New Roman" w:eastAsia="Times New Roman" w:hAnsi="Times New Roman" w:cs="Times New Roman"/>
          <w:color w:val="000000" w:themeColor="text1"/>
          <w:sz w:val="24"/>
          <w:szCs w:val="24"/>
        </w:rPr>
        <w:t>) adalah pengangguran yang disebabkan adanya kesulitan mempertemukan antara pihak yang membutuhkan tenaga kerja dengan pihak yang memiliki tenaga kerja (angkatan kerja).</w:t>
      </w:r>
    </w:p>
    <w:p w:rsidR="00481AAF" w:rsidRPr="00481AAF" w:rsidRDefault="00481AAF" w:rsidP="00481AAF">
      <w:pPr>
        <w:numPr>
          <w:ilvl w:val="0"/>
          <w:numId w:val="5"/>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481AAF">
        <w:rPr>
          <w:rFonts w:ascii="Times New Roman" w:eastAsia="Times New Roman" w:hAnsi="Times New Roman" w:cs="Times New Roman"/>
          <w:color w:val="000000" w:themeColor="text1"/>
          <w:sz w:val="24"/>
          <w:szCs w:val="24"/>
        </w:rPr>
        <w:t>Pengangguran struktural (</w:t>
      </w:r>
      <w:r w:rsidRPr="00481AAF">
        <w:rPr>
          <w:rFonts w:ascii="Times New Roman" w:eastAsia="Times New Roman" w:hAnsi="Times New Roman" w:cs="Times New Roman"/>
          <w:i/>
          <w:iCs/>
          <w:color w:val="000000" w:themeColor="text1"/>
          <w:sz w:val="24"/>
          <w:szCs w:val="24"/>
        </w:rPr>
        <w:t>Structural unemployment</w:t>
      </w:r>
      <w:r w:rsidRPr="00481AAF">
        <w:rPr>
          <w:rFonts w:ascii="Times New Roman" w:eastAsia="Times New Roman" w:hAnsi="Times New Roman" w:cs="Times New Roman"/>
          <w:color w:val="000000" w:themeColor="text1"/>
          <w:sz w:val="24"/>
          <w:szCs w:val="24"/>
        </w:rPr>
        <w:t>) adalah pengangguran yang disebabkan oleh penganggur yang mencari lapangan pekerjaan tidak mampu memenuhi persyaratan yang ditentukan pembuka lapangan kerja.</w:t>
      </w:r>
    </w:p>
    <w:p w:rsidR="00481AAF" w:rsidRPr="00481AAF" w:rsidRDefault="00481AAF" w:rsidP="00481AAF">
      <w:pPr>
        <w:numPr>
          <w:ilvl w:val="0"/>
          <w:numId w:val="5"/>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481AAF">
        <w:rPr>
          <w:rFonts w:ascii="Times New Roman" w:eastAsia="Times New Roman" w:hAnsi="Times New Roman" w:cs="Times New Roman"/>
          <w:color w:val="000000" w:themeColor="text1"/>
          <w:sz w:val="24"/>
          <w:szCs w:val="24"/>
        </w:rPr>
        <w:t>Pengangguran teknologi (</w:t>
      </w:r>
      <w:r w:rsidRPr="00481AAF">
        <w:rPr>
          <w:rFonts w:ascii="Times New Roman" w:eastAsia="Times New Roman" w:hAnsi="Times New Roman" w:cs="Times New Roman"/>
          <w:i/>
          <w:iCs/>
          <w:color w:val="000000" w:themeColor="text1"/>
          <w:sz w:val="24"/>
          <w:szCs w:val="24"/>
        </w:rPr>
        <w:t>Technology unemployment</w:t>
      </w:r>
      <w:r w:rsidRPr="00481AAF">
        <w:rPr>
          <w:rFonts w:ascii="Times New Roman" w:eastAsia="Times New Roman" w:hAnsi="Times New Roman" w:cs="Times New Roman"/>
          <w:color w:val="000000" w:themeColor="text1"/>
          <w:sz w:val="24"/>
          <w:szCs w:val="24"/>
        </w:rPr>
        <w:t xml:space="preserve">) adalah pengangguran yang disebabkan perkembangan/pergantian teknologi. Perubahan ini dapat </w:t>
      </w:r>
      <w:r w:rsidRPr="00481AAF">
        <w:rPr>
          <w:rFonts w:ascii="Times New Roman" w:eastAsia="Times New Roman" w:hAnsi="Times New Roman" w:cs="Times New Roman"/>
          <w:color w:val="000000" w:themeColor="text1"/>
          <w:sz w:val="24"/>
          <w:szCs w:val="24"/>
        </w:rPr>
        <w:lastRenderedPageBreak/>
        <w:t>menyebabkan pekerja harus diganti untuk bisa menggunakan teknologi yang diterapkan.</w:t>
      </w:r>
    </w:p>
    <w:p w:rsidR="00481AAF" w:rsidRPr="00481AAF" w:rsidRDefault="00481AAF" w:rsidP="00481AAF">
      <w:pPr>
        <w:numPr>
          <w:ilvl w:val="0"/>
          <w:numId w:val="5"/>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481AAF">
        <w:rPr>
          <w:rFonts w:ascii="Times New Roman" w:eastAsia="Times New Roman" w:hAnsi="Times New Roman" w:cs="Times New Roman"/>
          <w:color w:val="000000" w:themeColor="text1"/>
          <w:sz w:val="24"/>
          <w:szCs w:val="24"/>
        </w:rPr>
        <w:t>Pengangguran kiknikal adalah pengangguran yang disebabkan kemunduran ekonomi yang menyebabkan perusahaan tidak mampu menampung semua pekerja yang ada. Contoh penyebabnya, karena adanya perusahaan lain sejenis yang beroperasi atau daya beli produk oleh masyarakat menurun.</w:t>
      </w:r>
    </w:p>
    <w:p w:rsidR="00481AAF" w:rsidRPr="00481AAF" w:rsidRDefault="00481AAF" w:rsidP="00481AAF">
      <w:pPr>
        <w:numPr>
          <w:ilvl w:val="0"/>
          <w:numId w:val="5"/>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481AAF">
        <w:rPr>
          <w:rFonts w:ascii="Times New Roman" w:eastAsia="Times New Roman" w:hAnsi="Times New Roman" w:cs="Times New Roman"/>
          <w:color w:val="000000" w:themeColor="text1"/>
          <w:sz w:val="24"/>
          <w:szCs w:val="24"/>
        </w:rPr>
        <w:t xml:space="preserve">Pengangguran musiman adalah pengangguran akibat siklus ekonomi yang berfluktuasi karena pergantian musim. Umumnya pada bidang pertanian dan perikanan. Contohnya adalah para </w:t>
      </w:r>
      <w:hyperlink r:id="rId13" w:tooltip="Petani" w:history="1">
        <w:r w:rsidRPr="00481AAF">
          <w:rPr>
            <w:rFonts w:ascii="Times New Roman" w:eastAsia="Times New Roman" w:hAnsi="Times New Roman" w:cs="Times New Roman"/>
            <w:color w:val="000000" w:themeColor="text1"/>
            <w:sz w:val="24"/>
            <w:szCs w:val="24"/>
          </w:rPr>
          <w:t>petani</w:t>
        </w:r>
      </w:hyperlink>
      <w:r w:rsidRPr="00481AAF">
        <w:rPr>
          <w:rFonts w:ascii="Times New Roman" w:eastAsia="Times New Roman" w:hAnsi="Times New Roman" w:cs="Times New Roman"/>
          <w:color w:val="000000" w:themeColor="text1"/>
          <w:sz w:val="24"/>
          <w:szCs w:val="24"/>
        </w:rPr>
        <w:t xml:space="preserve"> dan </w:t>
      </w:r>
      <w:hyperlink r:id="rId14" w:tooltip="Nelayan" w:history="1">
        <w:r w:rsidRPr="00481AAF">
          <w:rPr>
            <w:rFonts w:ascii="Times New Roman" w:eastAsia="Times New Roman" w:hAnsi="Times New Roman" w:cs="Times New Roman"/>
            <w:color w:val="000000" w:themeColor="text1"/>
            <w:sz w:val="24"/>
            <w:szCs w:val="24"/>
          </w:rPr>
          <w:t>nelayan</w:t>
        </w:r>
      </w:hyperlink>
      <w:r w:rsidRPr="00481AAF">
        <w:rPr>
          <w:rFonts w:ascii="Times New Roman" w:eastAsia="Times New Roman" w:hAnsi="Times New Roman" w:cs="Times New Roman"/>
          <w:color w:val="000000" w:themeColor="text1"/>
          <w:sz w:val="24"/>
          <w:szCs w:val="24"/>
        </w:rPr>
        <w:t>.</w:t>
      </w:r>
    </w:p>
    <w:p w:rsidR="00481AAF" w:rsidRPr="00481AAF" w:rsidRDefault="00481AAF" w:rsidP="00481AAF">
      <w:pPr>
        <w:numPr>
          <w:ilvl w:val="0"/>
          <w:numId w:val="5"/>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481AAF">
        <w:rPr>
          <w:rFonts w:ascii="Times New Roman" w:eastAsia="Times New Roman" w:hAnsi="Times New Roman" w:cs="Times New Roman"/>
          <w:color w:val="000000" w:themeColor="text1"/>
          <w:sz w:val="24"/>
          <w:szCs w:val="24"/>
        </w:rPr>
        <w:t>Pengangguran setengah menganggur adalah pengangguran di saat pekerja yang hanya bekerja di bawah jam normal (sekitar 7-8 jam per hari).</w:t>
      </w:r>
    </w:p>
    <w:p w:rsidR="00481AAF" w:rsidRPr="00481AAF" w:rsidRDefault="00481AAF" w:rsidP="00481AAF">
      <w:pPr>
        <w:numPr>
          <w:ilvl w:val="0"/>
          <w:numId w:val="5"/>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481AAF">
        <w:rPr>
          <w:rFonts w:ascii="Times New Roman" w:eastAsia="Times New Roman" w:hAnsi="Times New Roman" w:cs="Times New Roman"/>
          <w:color w:val="000000" w:themeColor="text1"/>
          <w:sz w:val="24"/>
          <w:szCs w:val="24"/>
        </w:rPr>
        <w:t xml:space="preserve">Pengangguran keahlian adalah pengangguran yang disebabkan karena tidak adanya lapangan kerja yang sesuai dengan bidang keahlian. Pengangguran jenis ini disebut juga pengangguran tidak kentara dikarenakan mempunyai aktivitas berdasarkan keahliannya tetapi tidak menerima uang. Contohnya adalah anak sekolah (siswa) atau mahasiswa. Mereka adalah ahli pencari ilmu, tetapi mereka tidak menghasilkan uang dan justru harus mengeluarkan uang atau biaya, misalnya harus membeli paket buku </w:t>
      </w:r>
      <w:r w:rsidR="00BC3A01">
        <w:rPr>
          <w:rFonts w:ascii="Times New Roman" w:eastAsia="Times New Roman" w:hAnsi="Times New Roman" w:cs="Times New Roman"/>
          <w:color w:val="000000" w:themeColor="text1"/>
          <w:sz w:val="24"/>
          <w:szCs w:val="24"/>
        </w:rPr>
        <w:t>lembar kegiatan siswa (</w:t>
      </w:r>
      <w:r w:rsidRPr="00481AAF">
        <w:rPr>
          <w:rFonts w:ascii="Times New Roman" w:eastAsia="Times New Roman" w:hAnsi="Times New Roman" w:cs="Times New Roman"/>
          <w:color w:val="000000" w:themeColor="text1"/>
          <w:sz w:val="24"/>
          <w:szCs w:val="24"/>
        </w:rPr>
        <w:t>LKS</w:t>
      </w:r>
      <w:r w:rsidR="00BC3A01">
        <w:rPr>
          <w:rFonts w:ascii="Times New Roman" w:eastAsia="Times New Roman" w:hAnsi="Times New Roman" w:cs="Times New Roman"/>
          <w:color w:val="000000" w:themeColor="text1"/>
          <w:sz w:val="24"/>
          <w:szCs w:val="24"/>
        </w:rPr>
        <w:t>)</w:t>
      </w:r>
      <w:r w:rsidRPr="00481AAF">
        <w:rPr>
          <w:rFonts w:ascii="Times New Roman" w:eastAsia="Times New Roman" w:hAnsi="Times New Roman" w:cs="Times New Roman"/>
          <w:color w:val="000000" w:themeColor="text1"/>
          <w:sz w:val="24"/>
          <w:szCs w:val="24"/>
        </w:rPr>
        <w:t xml:space="preserve"> atau membayar biaya kursus yang diselenggarakan oleh sekolahnya sendiri. Contoh lainnya adalah (misalnya) seorang pelatih </w:t>
      </w:r>
      <w:hyperlink r:id="rId15" w:tooltip="Pencak silat" w:history="1">
        <w:r w:rsidRPr="00481AAF">
          <w:rPr>
            <w:rFonts w:ascii="Times New Roman" w:eastAsia="Times New Roman" w:hAnsi="Times New Roman" w:cs="Times New Roman"/>
            <w:color w:val="000000" w:themeColor="text1"/>
            <w:sz w:val="24"/>
            <w:szCs w:val="24"/>
          </w:rPr>
          <w:t>pencak silat</w:t>
        </w:r>
      </w:hyperlink>
      <w:r w:rsidRPr="00481AAF">
        <w:rPr>
          <w:rFonts w:ascii="Times New Roman" w:eastAsia="Times New Roman" w:hAnsi="Times New Roman" w:cs="Times New Roman"/>
          <w:color w:val="000000" w:themeColor="text1"/>
          <w:sz w:val="24"/>
          <w:szCs w:val="24"/>
        </w:rPr>
        <w:t xml:space="preserve"> yang tidak meminta gaji dari organisasinya. Pengangguran tidak kentara ini, juga bisa disebut sebagai pengangguran terselubung.</w:t>
      </w:r>
    </w:p>
    <w:p w:rsidR="00481AAF" w:rsidRPr="00481AAF" w:rsidRDefault="00481AAF" w:rsidP="00481AAF">
      <w:pPr>
        <w:numPr>
          <w:ilvl w:val="0"/>
          <w:numId w:val="5"/>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481AAF">
        <w:rPr>
          <w:rFonts w:ascii="Times New Roman" w:eastAsia="Times New Roman" w:hAnsi="Times New Roman" w:cs="Times New Roman"/>
          <w:color w:val="000000" w:themeColor="text1"/>
          <w:sz w:val="24"/>
          <w:szCs w:val="24"/>
        </w:rPr>
        <w:lastRenderedPageBreak/>
        <w:t>Pengangguran total adalah pengangguran yang benar-benar tidak mendapat pekerjaan, karena tidak adanya lapangan kerja atau tidak adanya peluang untuk menciptakan lapangan kerja.</w:t>
      </w:r>
    </w:p>
    <w:p w:rsidR="000F700D" w:rsidRDefault="00481AAF" w:rsidP="00A52485">
      <w:pPr>
        <w:numPr>
          <w:ilvl w:val="0"/>
          <w:numId w:val="5"/>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481AAF">
        <w:rPr>
          <w:rFonts w:ascii="Times New Roman" w:eastAsia="Times New Roman" w:hAnsi="Times New Roman" w:cs="Times New Roman"/>
          <w:color w:val="000000" w:themeColor="text1"/>
          <w:sz w:val="24"/>
          <w:szCs w:val="24"/>
        </w:rPr>
        <w:t xml:space="preserve">Pengangguran unik adalah pekerja yang menerima gaji secara rutin tanpa pemotongan, tetapi di tempat kerjanya hanya sering diisi dengan bercerita sesama pekerja karena minimnya pekerjaan yang harus dikerjakan. Hal ini disebabkan karena tempat kerjanya kelebihan tenaga kerja. Pengecualian untuk pegawai atau petugas </w:t>
      </w:r>
      <w:hyperlink r:id="rId16" w:tooltip="Pemadam kebakaran" w:history="1">
        <w:r w:rsidRPr="00481AAF">
          <w:rPr>
            <w:rFonts w:ascii="Times New Roman" w:eastAsia="Times New Roman" w:hAnsi="Times New Roman" w:cs="Times New Roman"/>
            <w:color w:val="000000" w:themeColor="text1"/>
            <w:sz w:val="24"/>
            <w:szCs w:val="24"/>
          </w:rPr>
          <w:t>pemadam kebakaran</w:t>
        </w:r>
      </w:hyperlink>
      <w:r w:rsidRPr="00481AAF">
        <w:rPr>
          <w:rFonts w:ascii="Times New Roman" w:eastAsia="Times New Roman" w:hAnsi="Times New Roman" w:cs="Times New Roman"/>
          <w:color w:val="000000" w:themeColor="text1"/>
          <w:sz w:val="24"/>
          <w:szCs w:val="24"/>
        </w:rPr>
        <w:t xml:space="preserve"> atau penanggulangan bencana alam. Pegawai atau petugas seperti demikian tenaganya harus disimpan dan dipersiapkan secara khusus jika ada pelatihan atau simulasi atau harus diterjunkan pada situasi sebenarnya.</w:t>
      </w:r>
    </w:p>
    <w:p w:rsidR="00221DBF" w:rsidRPr="00A52485" w:rsidRDefault="00221DBF" w:rsidP="00221DBF">
      <w:pPr>
        <w:spacing w:before="100" w:beforeAutospacing="1" w:after="100" w:afterAutospacing="1" w:line="480" w:lineRule="auto"/>
        <w:ind w:left="720"/>
        <w:jc w:val="both"/>
        <w:rPr>
          <w:rFonts w:ascii="Times New Roman" w:eastAsia="Times New Roman" w:hAnsi="Times New Roman" w:cs="Times New Roman"/>
          <w:color w:val="000000" w:themeColor="text1"/>
          <w:sz w:val="24"/>
          <w:szCs w:val="24"/>
        </w:rPr>
      </w:pPr>
    </w:p>
    <w:p w:rsidR="00481AAF" w:rsidRDefault="00A52485" w:rsidP="0070424B">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r w:rsidR="0070424B" w:rsidRPr="00A52485">
        <w:rPr>
          <w:rFonts w:ascii="Times New Roman" w:eastAsia="Times New Roman" w:hAnsi="Times New Roman" w:cs="Times New Roman"/>
          <w:b/>
          <w:sz w:val="24"/>
          <w:szCs w:val="24"/>
        </w:rPr>
        <w:t xml:space="preserve"> B</w:t>
      </w:r>
      <w:r>
        <w:rPr>
          <w:rFonts w:ascii="Times New Roman" w:eastAsia="Times New Roman" w:hAnsi="Times New Roman" w:cs="Times New Roman"/>
          <w:b/>
          <w:sz w:val="24"/>
          <w:szCs w:val="24"/>
        </w:rPr>
        <w:t>andung Integrated Manpower Management (BIMMA)</w:t>
      </w:r>
    </w:p>
    <w:p w:rsidR="00A52485" w:rsidRPr="0082601A" w:rsidRDefault="00A52485" w:rsidP="0070424B">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82601A">
        <w:rPr>
          <w:rFonts w:ascii="Times New Roman" w:eastAsia="Times New Roman" w:hAnsi="Times New Roman" w:cs="Times New Roman"/>
          <w:sz w:val="24"/>
          <w:szCs w:val="24"/>
        </w:rPr>
        <w:t xml:space="preserve">Inovasi yang dilakukan dalam upaya meningkatkan pelayanan publik adalah menyusun aplikasi sistem informasi ketenagakerjaan yang diberi nama </w:t>
      </w:r>
      <w:r w:rsidR="0082601A" w:rsidRPr="0082601A">
        <w:rPr>
          <w:rFonts w:ascii="Times New Roman" w:eastAsia="Times New Roman" w:hAnsi="Times New Roman" w:cs="Times New Roman"/>
          <w:sz w:val="24"/>
          <w:szCs w:val="24"/>
        </w:rPr>
        <w:t>Bandung Integrated Manpower Management (BIMMA)</w:t>
      </w:r>
      <w:r w:rsidR="0082601A">
        <w:rPr>
          <w:rFonts w:ascii="Times New Roman" w:eastAsia="Times New Roman" w:hAnsi="Times New Roman" w:cs="Times New Roman"/>
          <w:sz w:val="24"/>
          <w:szCs w:val="24"/>
        </w:rPr>
        <w:t xml:space="preserve">, subsistem yang sudah berjalan dibidang pengawasan yaitu Wajib Lapor Online. Dengan sistem ini, memberikan kemudahan terhadap perusahaan untuk menyapaikan laporan perusahaannya melalui website Wajib Lapor Online, diantara kontenya perusahaan wajib mengisi format lowongan kerja yang tersedia diperusahaannya, harapan kedepan adalah jumlah </w:t>
      </w:r>
      <w:r w:rsidR="0082601A">
        <w:rPr>
          <w:rFonts w:ascii="Times New Roman" w:eastAsia="Times New Roman" w:hAnsi="Times New Roman" w:cs="Times New Roman"/>
          <w:sz w:val="24"/>
          <w:szCs w:val="24"/>
        </w:rPr>
        <w:lastRenderedPageBreak/>
        <w:t>lowongan kerja yang tersedia di Kota Bandung meningkat dengan diketahuinya dan dilaksanakannya Wajib Lapor Ketenagakerjaan oleh Perusahaan melalui website tersebut</w:t>
      </w:r>
    </w:p>
    <w:bookmarkEnd w:id="0"/>
    <w:p w:rsidR="003B41F2" w:rsidRPr="00481AAF" w:rsidRDefault="003B41F2">
      <w:pPr>
        <w:rPr>
          <w:color w:val="000000" w:themeColor="text1"/>
        </w:rPr>
      </w:pPr>
    </w:p>
    <w:sectPr w:rsidR="003B41F2" w:rsidRPr="00481AAF" w:rsidSect="00F179DA">
      <w:headerReference w:type="default" r:id="rId17"/>
      <w:footerReference w:type="first" r:id="rId18"/>
      <w:pgSz w:w="12240" w:h="15840"/>
      <w:pgMar w:top="2268" w:right="1701" w:bottom="1701" w:left="2268" w:header="720" w:footer="720" w:gutter="0"/>
      <w:pgNumType w:start="2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4FE" w:rsidRDefault="00E764FE" w:rsidP="00221DBF">
      <w:pPr>
        <w:spacing w:after="0" w:line="240" w:lineRule="auto"/>
      </w:pPr>
      <w:r>
        <w:separator/>
      </w:r>
    </w:p>
  </w:endnote>
  <w:endnote w:type="continuationSeparator" w:id="0">
    <w:p w:rsidR="00E764FE" w:rsidRDefault="00E764FE" w:rsidP="0022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DBF" w:rsidRPr="00221DBF" w:rsidRDefault="00221DBF" w:rsidP="00221DBF">
    <w:pPr>
      <w:pStyle w:val="Footer"/>
      <w:jc w:val="center"/>
      <w:rPr>
        <w:rFonts w:ascii="Times New Roman" w:hAnsi="Times New Roman" w:cs="Times New Roman"/>
        <w:b/>
        <w:sz w:val="24"/>
      </w:rPr>
    </w:pPr>
    <w:r w:rsidRPr="00221DBF">
      <w:rPr>
        <w:rFonts w:ascii="Times New Roman" w:hAnsi="Times New Roman" w:cs="Times New Roman"/>
        <w:b/>
        <w:sz w:val="24"/>
      </w:rPr>
      <w:t>2</w:t>
    </w:r>
    <w:r w:rsidR="00F179DA">
      <w:rPr>
        <w:rFonts w:ascii="Times New Roman" w:hAnsi="Times New Roman" w:cs="Times New Roman"/>
        <w:b/>
        <w:sz w:val="24"/>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4FE" w:rsidRDefault="00E764FE" w:rsidP="00221DBF">
      <w:pPr>
        <w:spacing w:after="0" w:line="240" w:lineRule="auto"/>
      </w:pPr>
      <w:r>
        <w:separator/>
      </w:r>
    </w:p>
  </w:footnote>
  <w:footnote w:type="continuationSeparator" w:id="0">
    <w:p w:rsidR="00E764FE" w:rsidRDefault="00E764FE" w:rsidP="00221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2757"/>
      <w:gridCol w:w="2758"/>
      <w:gridCol w:w="2756"/>
    </w:tblGrid>
    <w:tr w:rsidR="00221DBF" w:rsidRPr="00221DBF">
      <w:trPr>
        <w:trHeight w:val="720"/>
      </w:trPr>
      <w:tc>
        <w:tcPr>
          <w:tcW w:w="1667" w:type="pct"/>
        </w:tcPr>
        <w:p w:rsidR="00221DBF" w:rsidRDefault="00221DBF">
          <w:pPr>
            <w:pStyle w:val="Header"/>
            <w:tabs>
              <w:tab w:val="clear" w:pos="4680"/>
              <w:tab w:val="clear" w:pos="9360"/>
            </w:tabs>
            <w:rPr>
              <w:color w:val="5B9BD5" w:themeColor="accent1"/>
            </w:rPr>
          </w:pPr>
        </w:p>
      </w:tc>
      <w:tc>
        <w:tcPr>
          <w:tcW w:w="1667" w:type="pct"/>
        </w:tcPr>
        <w:p w:rsidR="00221DBF" w:rsidRDefault="00221DBF">
          <w:pPr>
            <w:pStyle w:val="Header"/>
            <w:tabs>
              <w:tab w:val="clear" w:pos="4680"/>
              <w:tab w:val="clear" w:pos="9360"/>
            </w:tabs>
            <w:jc w:val="center"/>
            <w:rPr>
              <w:color w:val="5B9BD5" w:themeColor="accent1"/>
            </w:rPr>
          </w:pPr>
        </w:p>
      </w:tc>
      <w:tc>
        <w:tcPr>
          <w:tcW w:w="1666" w:type="pct"/>
        </w:tcPr>
        <w:p w:rsidR="00221DBF" w:rsidRDefault="00221DBF">
          <w:pPr>
            <w:pStyle w:val="Header"/>
            <w:tabs>
              <w:tab w:val="clear" w:pos="4680"/>
              <w:tab w:val="clear" w:pos="9360"/>
            </w:tabs>
            <w:jc w:val="right"/>
            <w:rPr>
              <w:rFonts w:ascii="Times New Roman" w:hAnsi="Times New Roman" w:cs="Times New Roman"/>
              <w:b/>
              <w:sz w:val="24"/>
              <w:szCs w:val="24"/>
            </w:rPr>
          </w:pPr>
        </w:p>
        <w:p w:rsidR="00221DBF" w:rsidRDefault="00221DBF">
          <w:pPr>
            <w:pStyle w:val="Header"/>
            <w:tabs>
              <w:tab w:val="clear" w:pos="4680"/>
              <w:tab w:val="clear" w:pos="9360"/>
            </w:tabs>
            <w:jc w:val="right"/>
            <w:rPr>
              <w:rFonts w:ascii="Times New Roman" w:hAnsi="Times New Roman" w:cs="Times New Roman"/>
              <w:b/>
              <w:sz w:val="24"/>
              <w:szCs w:val="24"/>
            </w:rPr>
          </w:pPr>
        </w:p>
        <w:p w:rsidR="00221DBF" w:rsidRDefault="00221DBF">
          <w:pPr>
            <w:pStyle w:val="Header"/>
            <w:tabs>
              <w:tab w:val="clear" w:pos="4680"/>
              <w:tab w:val="clear" w:pos="9360"/>
            </w:tabs>
            <w:jc w:val="right"/>
            <w:rPr>
              <w:rFonts w:ascii="Times New Roman" w:hAnsi="Times New Roman" w:cs="Times New Roman"/>
              <w:b/>
              <w:sz w:val="24"/>
              <w:szCs w:val="24"/>
            </w:rPr>
          </w:pPr>
        </w:p>
        <w:p w:rsidR="00221DBF" w:rsidRPr="00221DBF" w:rsidRDefault="00221DBF">
          <w:pPr>
            <w:pStyle w:val="Header"/>
            <w:tabs>
              <w:tab w:val="clear" w:pos="4680"/>
              <w:tab w:val="clear" w:pos="9360"/>
            </w:tabs>
            <w:jc w:val="right"/>
            <w:rPr>
              <w:rFonts w:ascii="Times New Roman" w:hAnsi="Times New Roman" w:cs="Times New Roman"/>
              <w:b/>
            </w:rPr>
          </w:pPr>
          <w:r w:rsidRPr="00221DBF">
            <w:rPr>
              <w:rFonts w:ascii="Times New Roman" w:hAnsi="Times New Roman" w:cs="Times New Roman"/>
              <w:b/>
              <w:sz w:val="24"/>
              <w:szCs w:val="24"/>
            </w:rPr>
            <w:fldChar w:fldCharType="begin"/>
          </w:r>
          <w:r w:rsidRPr="00221DBF">
            <w:rPr>
              <w:rFonts w:ascii="Times New Roman" w:hAnsi="Times New Roman" w:cs="Times New Roman"/>
              <w:b/>
              <w:sz w:val="24"/>
              <w:szCs w:val="24"/>
            </w:rPr>
            <w:instrText xml:space="preserve"> PAGE   \* MERGEFORMAT </w:instrText>
          </w:r>
          <w:r w:rsidRPr="00221DBF">
            <w:rPr>
              <w:rFonts w:ascii="Times New Roman" w:hAnsi="Times New Roman" w:cs="Times New Roman"/>
              <w:b/>
              <w:sz w:val="24"/>
              <w:szCs w:val="24"/>
            </w:rPr>
            <w:fldChar w:fldCharType="separate"/>
          </w:r>
          <w:r w:rsidR="00564561">
            <w:rPr>
              <w:rFonts w:ascii="Times New Roman" w:hAnsi="Times New Roman" w:cs="Times New Roman"/>
              <w:b/>
              <w:noProof/>
              <w:sz w:val="24"/>
              <w:szCs w:val="24"/>
            </w:rPr>
            <w:t>40</w:t>
          </w:r>
          <w:r w:rsidRPr="00221DBF">
            <w:rPr>
              <w:rFonts w:ascii="Times New Roman" w:hAnsi="Times New Roman" w:cs="Times New Roman"/>
              <w:b/>
              <w:sz w:val="24"/>
              <w:szCs w:val="24"/>
            </w:rPr>
            <w:fldChar w:fldCharType="end"/>
          </w:r>
        </w:p>
      </w:tc>
    </w:tr>
  </w:tbl>
  <w:p w:rsidR="00221DBF" w:rsidRDefault="00221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21"/>
    <w:multiLevelType w:val="hybridMultilevel"/>
    <w:tmpl w:val="B950E9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F7C43"/>
    <w:multiLevelType w:val="hybridMultilevel"/>
    <w:tmpl w:val="DAF801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210298"/>
    <w:multiLevelType w:val="multilevel"/>
    <w:tmpl w:val="4366011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B32DB"/>
    <w:multiLevelType w:val="multilevel"/>
    <w:tmpl w:val="21DEC4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AA47DD"/>
    <w:multiLevelType w:val="hybridMultilevel"/>
    <w:tmpl w:val="542EE1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C30963"/>
    <w:multiLevelType w:val="hybridMultilevel"/>
    <w:tmpl w:val="9B8EFC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3635D9"/>
    <w:multiLevelType w:val="multilevel"/>
    <w:tmpl w:val="E01889F2"/>
    <w:lvl w:ilvl="0">
      <w:start w:val="3"/>
      <w:numFmt w:val="lowerLetter"/>
      <w:lvlText w:val="%1)"/>
      <w:lvlJc w:val="left"/>
      <w:pPr>
        <w:tabs>
          <w:tab w:val="num" w:pos="720"/>
        </w:tabs>
        <w:ind w:left="720" w:hanging="360"/>
      </w:pPr>
      <w:rPr>
        <w:rFonts w:hint="default"/>
        <w:b/>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85899"/>
    <w:multiLevelType w:val="hybridMultilevel"/>
    <w:tmpl w:val="9ADECE34"/>
    <w:lvl w:ilvl="0" w:tplc="6D38612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15:restartNumberingAfterBreak="0">
    <w:nsid w:val="3ECB409D"/>
    <w:multiLevelType w:val="hybridMultilevel"/>
    <w:tmpl w:val="2E9EAD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1F4D8C"/>
    <w:multiLevelType w:val="hybridMultilevel"/>
    <w:tmpl w:val="0CB034AC"/>
    <w:lvl w:ilvl="0" w:tplc="04210019">
      <w:start w:val="1"/>
      <w:numFmt w:val="lowerLetter"/>
      <w:lvlText w:val="%1."/>
      <w:lvlJc w:val="left"/>
      <w:pPr>
        <w:ind w:left="1440" w:hanging="360"/>
      </w:pPr>
    </w:lvl>
    <w:lvl w:ilvl="1" w:tplc="86BC563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466E45"/>
    <w:multiLevelType w:val="hybridMultilevel"/>
    <w:tmpl w:val="58BCAB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32D5E"/>
    <w:multiLevelType w:val="hybridMultilevel"/>
    <w:tmpl w:val="788AD4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F75D5F"/>
    <w:multiLevelType w:val="multilevel"/>
    <w:tmpl w:val="A90A64AC"/>
    <w:lvl w:ilvl="0">
      <w:start w:val="2"/>
      <w:numFmt w:val="lowerLetter"/>
      <w:lvlText w:val="%1)"/>
      <w:lvlJc w:val="left"/>
      <w:pPr>
        <w:tabs>
          <w:tab w:val="num" w:pos="720"/>
        </w:tabs>
        <w:ind w:left="720" w:hanging="360"/>
      </w:pPr>
      <w:rPr>
        <w:rFonts w:hint="default"/>
        <w:b/>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125826"/>
    <w:multiLevelType w:val="multilevel"/>
    <w:tmpl w:val="0B16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016B9D"/>
    <w:multiLevelType w:val="multilevel"/>
    <w:tmpl w:val="6820FF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15079FB"/>
    <w:multiLevelType w:val="hybridMultilevel"/>
    <w:tmpl w:val="BBAA1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0470B0"/>
    <w:multiLevelType w:val="hybridMultilevel"/>
    <w:tmpl w:val="E0CA48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336F7"/>
    <w:multiLevelType w:val="hybridMultilevel"/>
    <w:tmpl w:val="B0648F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9438DD"/>
    <w:multiLevelType w:val="hybridMultilevel"/>
    <w:tmpl w:val="5BEA8B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EE7AA9"/>
    <w:multiLevelType w:val="multilevel"/>
    <w:tmpl w:val="A18C1228"/>
    <w:lvl w:ilvl="0">
      <w:start w:val="1"/>
      <w:numFmt w:val="lowerLetter"/>
      <w:lvlText w:val="%1)"/>
      <w:lvlJc w:val="left"/>
      <w:pPr>
        <w:tabs>
          <w:tab w:val="num" w:pos="720"/>
        </w:tabs>
        <w:ind w:left="720" w:hanging="360"/>
      </w:pPr>
      <w:rPr>
        <w:rFonts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DD6328"/>
    <w:multiLevelType w:val="hybridMultilevel"/>
    <w:tmpl w:val="A3DA5C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3E14D7"/>
    <w:multiLevelType w:val="hybridMultilevel"/>
    <w:tmpl w:val="514EB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7"/>
  </w:num>
  <w:num w:numId="4">
    <w:abstractNumId w:val="13"/>
  </w:num>
  <w:num w:numId="5">
    <w:abstractNumId w:val="2"/>
  </w:num>
  <w:num w:numId="6">
    <w:abstractNumId w:val="14"/>
  </w:num>
  <w:num w:numId="7">
    <w:abstractNumId w:val="0"/>
  </w:num>
  <w:num w:numId="8">
    <w:abstractNumId w:val="19"/>
  </w:num>
  <w:num w:numId="9">
    <w:abstractNumId w:val="12"/>
  </w:num>
  <w:num w:numId="10">
    <w:abstractNumId w:val="6"/>
  </w:num>
  <w:num w:numId="11">
    <w:abstractNumId w:val="20"/>
  </w:num>
  <w:num w:numId="12">
    <w:abstractNumId w:val="16"/>
  </w:num>
  <w:num w:numId="13">
    <w:abstractNumId w:val="10"/>
  </w:num>
  <w:num w:numId="14">
    <w:abstractNumId w:val="18"/>
  </w:num>
  <w:num w:numId="15">
    <w:abstractNumId w:val="5"/>
  </w:num>
  <w:num w:numId="16">
    <w:abstractNumId w:val="1"/>
  </w:num>
  <w:num w:numId="17">
    <w:abstractNumId w:val="21"/>
  </w:num>
  <w:num w:numId="18">
    <w:abstractNumId w:val="11"/>
  </w:num>
  <w:num w:numId="19">
    <w:abstractNumId w:val="17"/>
  </w:num>
  <w:num w:numId="20">
    <w:abstractNumId w:val="8"/>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5A"/>
    <w:rsid w:val="00056A30"/>
    <w:rsid w:val="000F700D"/>
    <w:rsid w:val="00136153"/>
    <w:rsid w:val="00221DBF"/>
    <w:rsid w:val="0026741D"/>
    <w:rsid w:val="002D6F49"/>
    <w:rsid w:val="0039183C"/>
    <w:rsid w:val="003B41F2"/>
    <w:rsid w:val="004365CA"/>
    <w:rsid w:val="00450B74"/>
    <w:rsid w:val="00452848"/>
    <w:rsid w:val="00481AAF"/>
    <w:rsid w:val="004A0BBD"/>
    <w:rsid w:val="00564561"/>
    <w:rsid w:val="005C45D1"/>
    <w:rsid w:val="0063391B"/>
    <w:rsid w:val="006411A5"/>
    <w:rsid w:val="0066215A"/>
    <w:rsid w:val="00665076"/>
    <w:rsid w:val="0070424B"/>
    <w:rsid w:val="00752B00"/>
    <w:rsid w:val="007C28F7"/>
    <w:rsid w:val="0082601A"/>
    <w:rsid w:val="008867E9"/>
    <w:rsid w:val="00951F96"/>
    <w:rsid w:val="00967B5B"/>
    <w:rsid w:val="00A14487"/>
    <w:rsid w:val="00A52485"/>
    <w:rsid w:val="00AD6798"/>
    <w:rsid w:val="00B45C99"/>
    <w:rsid w:val="00B752F4"/>
    <w:rsid w:val="00BC3A01"/>
    <w:rsid w:val="00DA392D"/>
    <w:rsid w:val="00DF0EAF"/>
    <w:rsid w:val="00E34AF2"/>
    <w:rsid w:val="00E764FE"/>
    <w:rsid w:val="00EC0990"/>
    <w:rsid w:val="00F179DA"/>
    <w:rsid w:val="00F24539"/>
    <w:rsid w:val="00FE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92B08-3997-495C-84A9-63B312F1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C99"/>
  </w:style>
  <w:style w:type="paragraph" w:styleId="Heading2">
    <w:name w:val="heading 2"/>
    <w:basedOn w:val="Normal"/>
    <w:link w:val="Heading2Char"/>
    <w:uiPriority w:val="9"/>
    <w:qFormat/>
    <w:rsid w:val="00481A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15A"/>
    <w:pPr>
      <w:ind w:left="720"/>
      <w:contextualSpacing/>
    </w:pPr>
  </w:style>
  <w:style w:type="character" w:styleId="Hyperlink">
    <w:name w:val="Hyperlink"/>
    <w:basedOn w:val="DefaultParagraphFont"/>
    <w:uiPriority w:val="99"/>
    <w:semiHidden/>
    <w:unhideWhenUsed/>
    <w:rsid w:val="0066215A"/>
    <w:rPr>
      <w:color w:val="0000FF"/>
      <w:u w:val="single"/>
    </w:rPr>
  </w:style>
  <w:style w:type="character" w:customStyle="1" w:styleId="Heading2Char">
    <w:name w:val="Heading 2 Char"/>
    <w:basedOn w:val="DefaultParagraphFont"/>
    <w:link w:val="Heading2"/>
    <w:uiPriority w:val="9"/>
    <w:rsid w:val="00481AAF"/>
    <w:rPr>
      <w:rFonts w:ascii="Times New Roman" w:eastAsia="Times New Roman" w:hAnsi="Times New Roman" w:cs="Times New Roman"/>
      <w:b/>
      <w:bCs/>
      <w:sz w:val="36"/>
      <w:szCs w:val="36"/>
    </w:rPr>
  </w:style>
  <w:style w:type="paragraph" w:styleId="NormalWeb">
    <w:name w:val="Normal (Web)"/>
    <w:basedOn w:val="Normal"/>
    <w:uiPriority w:val="99"/>
    <w:unhideWhenUsed/>
    <w:rsid w:val="00481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481AAF"/>
  </w:style>
  <w:style w:type="paragraph" w:styleId="Header">
    <w:name w:val="header"/>
    <w:basedOn w:val="Normal"/>
    <w:link w:val="HeaderChar"/>
    <w:uiPriority w:val="99"/>
    <w:unhideWhenUsed/>
    <w:rsid w:val="00221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BF"/>
  </w:style>
  <w:style w:type="paragraph" w:styleId="Footer">
    <w:name w:val="footer"/>
    <w:basedOn w:val="Normal"/>
    <w:link w:val="FooterChar"/>
    <w:uiPriority w:val="99"/>
    <w:unhideWhenUsed/>
    <w:rsid w:val="00221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369314">
      <w:bodyDiv w:val="1"/>
      <w:marLeft w:val="0"/>
      <w:marRight w:val="0"/>
      <w:marTop w:val="0"/>
      <w:marBottom w:val="0"/>
      <w:divBdr>
        <w:top w:val="none" w:sz="0" w:space="0" w:color="auto"/>
        <w:left w:val="none" w:sz="0" w:space="0" w:color="auto"/>
        <w:bottom w:val="none" w:sz="0" w:space="0" w:color="auto"/>
        <w:right w:val="none" w:sz="0" w:space="0" w:color="auto"/>
      </w:divBdr>
      <w:divsChild>
        <w:div w:id="1999380803">
          <w:marLeft w:val="0"/>
          <w:marRight w:val="0"/>
          <w:marTop w:val="0"/>
          <w:marBottom w:val="0"/>
          <w:divBdr>
            <w:top w:val="none" w:sz="0" w:space="0" w:color="auto"/>
            <w:left w:val="none" w:sz="0" w:space="0" w:color="auto"/>
            <w:bottom w:val="none" w:sz="0" w:space="0" w:color="auto"/>
            <w:right w:val="none" w:sz="0" w:space="0" w:color="auto"/>
          </w:divBdr>
        </w:div>
        <w:div w:id="554438263">
          <w:marLeft w:val="0"/>
          <w:marRight w:val="0"/>
          <w:marTop w:val="0"/>
          <w:marBottom w:val="0"/>
          <w:divBdr>
            <w:top w:val="none" w:sz="0" w:space="0" w:color="auto"/>
            <w:left w:val="none" w:sz="0" w:space="0" w:color="auto"/>
            <w:bottom w:val="none" w:sz="0" w:space="0" w:color="auto"/>
            <w:right w:val="none" w:sz="0" w:space="0" w:color="auto"/>
          </w:divBdr>
        </w:div>
        <w:div w:id="1907372579">
          <w:marLeft w:val="0"/>
          <w:marRight w:val="0"/>
          <w:marTop w:val="0"/>
          <w:marBottom w:val="0"/>
          <w:divBdr>
            <w:top w:val="none" w:sz="0" w:space="0" w:color="auto"/>
            <w:left w:val="none" w:sz="0" w:space="0" w:color="auto"/>
            <w:bottom w:val="none" w:sz="0" w:space="0" w:color="auto"/>
            <w:right w:val="none" w:sz="0" w:space="0" w:color="auto"/>
          </w:divBdr>
        </w:div>
        <w:div w:id="7758525">
          <w:marLeft w:val="0"/>
          <w:marRight w:val="0"/>
          <w:marTop w:val="0"/>
          <w:marBottom w:val="0"/>
          <w:divBdr>
            <w:top w:val="none" w:sz="0" w:space="0" w:color="auto"/>
            <w:left w:val="none" w:sz="0" w:space="0" w:color="auto"/>
            <w:bottom w:val="none" w:sz="0" w:space="0" w:color="auto"/>
            <w:right w:val="none" w:sz="0" w:space="0" w:color="auto"/>
          </w:divBdr>
        </w:div>
        <w:div w:id="250506328">
          <w:marLeft w:val="0"/>
          <w:marRight w:val="0"/>
          <w:marTop w:val="0"/>
          <w:marBottom w:val="0"/>
          <w:divBdr>
            <w:top w:val="none" w:sz="0" w:space="0" w:color="auto"/>
            <w:left w:val="none" w:sz="0" w:space="0" w:color="auto"/>
            <w:bottom w:val="none" w:sz="0" w:space="0" w:color="auto"/>
            <w:right w:val="none" w:sz="0" w:space="0" w:color="auto"/>
          </w:divBdr>
        </w:div>
        <w:div w:id="446588729">
          <w:marLeft w:val="0"/>
          <w:marRight w:val="0"/>
          <w:marTop w:val="0"/>
          <w:marBottom w:val="0"/>
          <w:divBdr>
            <w:top w:val="none" w:sz="0" w:space="0" w:color="auto"/>
            <w:left w:val="none" w:sz="0" w:space="0" w:color="auto"/>
            <w:bottom w:val="none" w:sz="0" w:space="0" w:color="auto"/>
            <w:right w:val="none" w:sz="0" w:space="0" w:color="auto"/>
          </w:divBdr>
        </w:div>
        <w:div w:id="702631869">
          <w:marLeft w:val="0"/>
          <w:marRight w:val="0"/>
          <w:marTop w:val="0"/>
          <w:marBottom w:val="0"/>
          <w:divBdr>
            <w:top w:val="none" w:sz="0" w:space="0" w:color="auto"/>
            <w:left w:val="none" w:sz="0" w:space="0" w:color="auto"/>
            <w:bottom w:val="none" w:sz="0" w:space="0" w:color="auto"/>
            <w:right w:val="none" w:sz="0" w:space="0" w:color="auto"/>
          </w:divBdr>
        </w:div>
        <w:div w:id="410087041">
          <w:marLeft w:val="0"/>
          <w:marRight w:val="0"/>
          <w:marTop w:val="0"/>
          <w:marBottom w:val="0"/>
          <w:divBdr>
            <w:top w:val="none" w:sz="0" w:space="0" w:color="auto"/>
            <w:left w:val="none" w:sz="0" w:space="0" w:color="auto"/>
            <w:bottom w:val="none" w:sz="0" w:space="0" w:color="auto"/>
            <w:right w:val="none" w:sz="0" w:space="0" w:color="auto"/>
          </w:divBdr>
        </w:div>
        <w:div w:id="1981496890">
          <w:marLeft w:val="0"/>
          <w:marRight w:val="0"/>
          <w:marTop w:val="0"/>
          <w:marBottom w:val="0"/>
          <w:divBdr>
            <w:top w:val="none" w:sz="0" w:space="0" w:color="auto"/>
            <w:left w:val="none" w:sz="0" w:space="0" w:color="auto"/>
            <w:bottom w:val="none" w:sz="0" w:space="0" w:color="auto"/>
            <w:right w:val="none" w:sz="0" w:space="0" w:color="auto"/>
          </w:divBdr>
        </w:div>
        <w:div w:id="1639532709">
          <w:marLeft w:val="0"/>
          <w:marRight w:val="0"/>
          <w:marTop w:val="0"/>
          <w:marBottom w:val="0"/>
          <w:divBdr>
            <w:top w:val="none" w:sz="0" w:space="0" w:color="auto"/>
            <w:left w:val="none" w:sz="0" w:space="0" w:color="auto"/>
            <w:bottom w:val="none" w:sz="0" w:space="0" w:color="auto"/>
            <w:right w:val="none" w:sz="0" w:space="0" w:color="auto"/>
          </w:divBdr>
        </w:div>
        <w:div w:id="268510310">
          <w:marLeft w:val="0"/>
          <w:marRight w:val="0"/>
          <w:marTop w:val="0"/>
          <w:marBottom w:val="0"/>
          <w:divBdr>
            <w:top w:val="none" w:sz="0" w:space="0" w:color="auto"/>
            <w:left w:val="none" w:sz="0" w:space="0" w:color="auto"/>
            <w:bottom w:val="none" w:sz="0" w:space="0" w:color="auto"/>
            <w:right w:val="none" w:sz="0" w:space="0" w:color="auto"/>
          </w:divBdr>
        </w:div>
        <w:div w:id="2072578872">
          <w:marLeft w:val="0"/>
          <w:marRight w:val="0"/>
          <w:marTop w:val="0"/>
          <w:marBottom w:val="0"/>
          <w:divBdr>
            <w:top w:val="none" w:sz="0" w:space="0" w:color="auto"/>
            <w:left w:val="none" w:sz="0" w:space="0" w:color="auto"/>
            <w:bottom w:val="none" w:sz="0" w:space="0" w:color="auto"/>
            <w:right w:val="none" w:sz="0" w:space="0" w:color="auto"/>
          </w:divBdr>
        </w:div>
        <w:div w:id="1545561613">
          <w:marLeft w:val="0"/>
          <w:marRight w:val="0"/>
          <w:marTop w:val="0"/>
          <w:marBottom w:val="0"/>
          <w:divBdr>
            <w:top w:val="none" w:sz="0" w:space="0" w:color="auto"/>
            <w:left w:val="none" w:sz="0" w:space="0" w:color="auto"/>
            <w:bottom w:val="none" w:sz="0" w:space="0" w:color="auto"/>
            <w:right w:val="none" w:sz="0" w:space="0" w:color="auto"/>
          </w:divBdr>
        </w:div>
      </w:divsChild>
    </w:div>
    <w:div w:id="508756142">
      <w:bodyDiv w:val="1"/>
      <w:marLeft w:val="0"/>
      <w:marRight w:val="0"/>
      <w:marTop w:val="0"/>
      <w:marBottom w:val="0"/>
      <w:divBdr>
        <w:top w:val="none" w:sz="0" w:space="0" w:color="auto"/>
        <w:left w:val="none" w:sz="0" w:space="0" w:color="auto"/>
        <w:bottom w:val="none" w:sz="0" w:space="0" w:color="auto"/>
        <w:right w:val="none" w:sz="0" w:space="0" w:color="auto"/>
      </w:divBdr>
      <w:divsChild>
        <w:div w:id="1000816701">
          <w:marLeft w:val="0"/>
          <w:marRight w:val="0"/>
          <w:marTop w:val="0"/>
          <w:marBottom w:val="0"/>
          <w:divBdr>
            <w:top w:val="none" w:sz="0" w:space="0" w:color="auto"/>
            <w:left w:val="none" w:sz="0" w:space="0" w:color="auto"/>
            <w:bottom w:val="none" w:sz="0" w:space="0" w:color="auto"/>
            <w:right w:val="none" w:sz="0" w:space="0" w:color="auto"/>
          </w:divBdr>
        </w:div>
        <w:div w:id="1820994147">
          <w:marLeft w:val="0"/>
          <w:marRight w:val="0"/>
          <w:marTop w:val="0"/>
          <w:marBottom w:val="0"/>
          <w:divBdr>
            <w:top w:val="none" w:sz="0" w:space="0" w:color="auto"/>
            <w:left w:val="none" w:sz="0" w:space="0" w:color="auto"/>
            <w:bottom w:val="none" w:sz="0" w:space="0" w:color="auto"/>
            <w:right w:val="none" w:sz="0" w:space="0" w:color="auto"/>
          </w:divBdr>
        </w:div>
        <w:div w:id="901988218">
          <w:marLeft w:val="0"/>
          <w:marRight w:val="0"/>
          <w:marTop w:val="0"/>
          <w:marBottom w:val="0"/>
          <w:divBdr>
            <w:top w:val="none" w:sz="0" w:space="0" w:color="auto"/>
            <w:left w:val="none" w:sz="0" w:space="0" w:color="auto"/>
            <w:bottom w:val="none" w:sz="0" w:space="0" w:color="auto"/>
            <w:right w:val="none" w:sz="0" w:space="0" w:color="auto"/>
          </w:divBdr>
        </w:div>
        <w:div w:id="1066150048">
          <w:marLeft w:val="0"/>
          <w:marRight w:val="0"/>
          <w:marTop w:val="0"/>
          <w:marBottom w:val="0"/>
          <w:divBdr>
            <w:top w:val="none" w:sz="0" w:space="0" w:color="auto"/>
            <w:left w:val="none" w:sz="0" w:space="0" w:color="auto"/>
            <w:bottom w:val="none" w:sz="0" w:space="0" w:color="auto"/>
            <w:right w:val="none" w:sz="0" w:space="0" w:color="auto"/>
          </w:divBdr>
        </w:div>
      </w:divsChild>
    </w:div>
    <w:div w:id="651787473">
      <w:bodyDiv w:val="1"/>
      <w:marLeft w:val="0"/>
      <w:marRight w:val="0"/>
      <w:marTop w:val="0"/>
      <w:marBottom w:val="0"/>
      <w:divBdr>
        <w:top w:val="none" w:sz="0" w:space="0" w:color="auto"/>
        <w:left w:val="none" w:sz="0" w:space="0" w:color="auto"/>
        <w:bottom w:val="none" w:sz="0" w:space="0" w:color="auto"/>
        <w:right w:val="none" w:sz="0" w:space="0" w:color="auto"/>
      </w:divBdr>
    </w:div>
    <w:div w:id="659501880">
      <w:bodyDiv w:val="1"/>
      <w:marLeft w:val="0"/>
      <w:marRight w:val="0"/>
      <w:marTop w:val="0"/>
      <w:marBottom w:val="0"/>
      <w:divBdr>
        <w:top w:val="none" w:sz="0" w:space="0" w:color="auto"/>
        <w:left w:val="none" w:sz="0" w:space="0" w:color="auto"/>
        <w:bottom w:val="none" w:sz="0" w:space="0" w:color="auto"/>
        <w:right w:val="none" w:sz="0" w:space="0" w:color="auto"/>
      </w:divBdr>
      <w:divsChild>
        <w:div w:id="925457174">
          <w:marLeft w:val="0"/>
          <w:marRight w:val="0"/>
          <w:marTop w:val="0"/>
          <w:marBottom w:val="0"/>
          <w:divBdr>
            <w:top w:val="none" w:sz="0" w:space="0" w:color="auto"/>
            <w:left w:val="none" w:sz="0" w:space="0" w:color="auto"/>
            <w:bottom w:val="none" w:sz="0" w:space="0" w:color="auto"/>
            <w:right w:val="none" w:sz="0" w:space="0" w:color="auto"/>
          </w:divBdr>
        </w:div>
        <w:div w:id="2125802324">
          <w:marLeft w:val="0"/>
          <w:marRight w:val="0"/>
          <w:marTop w:val="0"/>
          <w:marBottom w:val="0"/>
          <w:divBdr>
            <w:top w:val="none" w:sz="0" w:space="0" w:color="auto"/>
            <w:left w:val="none" w:sz="0" w:space="0" w:color="auto"/>
            <w:bottom w:val="none" w:sz="0" w:space="0" w:color="auto"/>
            <w:right w:val="none" w:sz="0" w:space="0" w:color="auto"/>
          </w:divBdr>
        </w:div>
        <w:div w:id="1314404886">
          <w:marLeft w:val="0"/>
          <w:marRight w:val="0"/>
          <w:marTop w:val="0"/>
          <w:marBottom w:val="0"/>
          <w:divBdr>
            <w:top w:val="none" w:sz="0" w:space="0" w:color="auto"/>
            <w:left w:val="none" w:sz="0" w:space="0" w:color="auto"/>
            <w:bottom w:val="none" w:sz="0" w:space="0" w:color="auto"/>
            <w:right w:val="none" w:sz="0" w:space="0" w:color="auto"/>
          </w:divBdr>
        </w:div>
        <w:div w:id="1758166787">
          <w:marLeft w:val="0"/>
          <w:marRight w:val="0"/>
          <w:marTop w:val="0"/>
          <w:marBottom w:val="0"/>
          <w:divBdr>
            <w:top w:val="none" w:sz="0" w:space="0" w:color="auto"/>
            <w:left w:val="none" w:sz="0" w:space="0" w:color="auto"/>
            <w:bottom w:val="none" w:sz="0" w:space="0" w:color="auto"/>
            <w:right w:val="none" w:sz="0" w:space="0" w:color="auto"/>
          </w:divBdr>
        </w:div>
        <w:div w:id="1039404124">
          <w:marLeft w:val="0"/>
          <w:marRight w:val="0"/>
          <w:marTop w:val="0"/>
          <w:marBottom w:val="0"/>
          <w:divBdr>
            <w:top w:val="none" w:sz="0" w:space="0" w:color="auto"/>
            <w:left w:val="none" w:sz="0" w:space="0" w:color="auto"/>
            <w:bottom w:val="none" w:sz="0" w:space="0" w:color="auto"/>
            <w:right w:val="none" w:sz="0" w:space="0" w:color="auto"/>
          </w:divBdr>
        </w:div>
      </w:divsChild>
    </w:div>
    <w:div w:id="1096287101">
      <w:bodyDiv w:val="1"/>
      <w:marLeft w:val="0"/>
      <w:marRight w:val="0"/>
      <w:marTop w:val="0"/>
      <w:marBottom w:val="0"/>
      <w:divBdr>
        <w:top w:val="none" w:sz="0" w:space="0" w:color="auto"/>
        <w:left w:val="none" w:sz="0" w:space="0" w:color="auto"/>
        <w:bottom w:val="none" w:sz="0" w:space="0" w:color="auto"/>
        <w:right w:val="none" w:sz="0" w:space="0" w:color="auto"/>
      </w:divBdr>
      <w:divsChild>
        <w:div w:id="148987378">
          <w:marLeft w:val="0"/>
          <w:marRight w:val="0"/>
          <w:marTop w:val="0"/>
          <w:marBottom w:val="0"/>
          <w:divBdr>
            <w:top w:val="none" w:sz="0" w:space="0" w:color="auto"/>
            <w:left w:val="none" w:sz="0" w:space="0" w:color="auto"/>
            <w:bottom w:val="none" w:sz="0" w:space="0" w:color="auto"/>
            <w:right w:val="none" w:sz="0" w:space="0" w:color="auto"/>
          </w:divBdr>
        </w:div>
        <w:div w:id="553934902">
          <w:marLeft w:val="0"/>
          <w:marRight w:val="0"/>
          <w:marTop w:val="0"/>
          <w:marBottom w:val="0"/>
          <w:divBdr>
            <w:top w:val="none" w:sz="0" w:space="0" w:color="auto"/>
            <w:left w:val="none" w:sz="0" w:space="0" w:color="auto"/>
            <w:bottom w:val="none" w:sz="0" w:space="0" w:color="auto"/>
            <w:right w:val="none" w:sz="0" w:space="0" w:color="auto"/>
          </w:divBdr>
        </w:div>
        <w:div w:id="269514592">
          <w:marLeft w:val="0"/>
          <w:marRight w:val="0"/>
          <w:marTop w:val="0"/>
          <w:marBottom w:val="0"/>
          <w:divBdr>
            <w:top w:val="none" w:sz="0" w:space="0" w:color="auto"/>
            <w:left w:val="none" w:sz="0" w:space="0" w:color="auto"/>
            <w:bottom w:val="none" w:sz="0" w:space="0" w:color="auto"/>
            <w:right w:val="none" w:sz="0" w:space="0" w:color="auto"/>
          </w:divBdr>
        </w:div>
        <w:div w:id="1433822238">
          <w:marLeft w:val="0"/>
          <w:marRight w:val="0"/>
          <w:marTop w:val="0"/>
          <w:marBottom w:val="0"/>
          <w:divBdr>
            <w:top w:val="none" w:sz="0" w:space="0" w:color="auto"/>
            <w:left w:val="none" w:sz="0" w:space="0" w:color="auto"/>
            <w:bottom w:val="none" w:sz="0" w:space="0" w:color="auto"/>
            <w:right w:val="none" w:sz="0" w:space="0" w:color="auto"/>
          </w:divBdr>
        </w:div>
        <w:div w:id="1856575365">
          <w:marLeft w:val="0"/>
          <w:marRight w:val="0"/>
          <w:marTop w:val="0"/>
          <w:marBottom w:val="0"/>
          <w:divBdr>
            <w:top w:val="none" w:sz="0" w:space="0" w:color="auto"/>
            <w:left w:val="none" w:sz="0" w:space="0" w:color="auto"/>
            <w:bottom w:val="none" w:sz="0" w:space="0" w:color="auto"/>
            <w:right w:val="none" w:sz="0" w:space="0" w:color="auto"/>
          </w:divBdr>
        </w:div>
        <w:div w:id="1239092020">
          <w:marLeft w:val="0"/>
          <w:marRight w:val="0"/>
          <w:marTop w:val="0"/>
          <w:marBottom w:val="0"/>
          <w:divBdr>
            <w:top w:val="none" w:sz="0" w:space="0" w:color="auto"/>
            <w:left w:val="none" w:sz="0" w:space="0" w:color="auto"/>
            <w:bottom w:val="none" w:sz="0" w:space="0" w:color="auto"/>
            <w:right w:val="none" w:sz="0" w:space="0" w:color="auto"/>
          </w:divBdr>
        </w:div>
        <w:div w:id="1398476207">
          <w:marLeft w:val="0"/>
          <w:marRight w:val="0"/>
          <w:marTop w:val="0"/>
          <w:marBottom w:val="0"/>
          <w:divBdr>
            <w:top w:val="none" w:sz="0" w:space="0" w:color="auto"/>
            <w:left w:val="none" w:sz="0" w:space="0" w:color="auto"/>
            <w:bottom w:val="none" w:sz="0" w:space="0" w:color="auto"/>
            <w:right w:val="none" w:sz="0" w:space="0" w:color="auto"/>
          </w:divBdr>
        </w:div>
        <w:div w:id="47339841">
          <w:marLeft w:val="0"/>
          <w:marRight w:val="0"/>
          <w:marTop w:val="0"/>
          <w:marBottom w:val="0"/>
          <w:divBdr>
            <w:top w:val="none" w:sz="0" w:space="0" w:color="auto"/>
            <w:left w:val="none" w:sz="0" w:space="0" w:color="auto"/>
            <w:bottom w:val="none" w:sz="0" w:space="0" w:color="auto"/>
            <w:right w:val="none" w:sz="0" w:space="0" w:color="auto"/>
          </w:divBdr>
        </w:div>
        <w:div w:id="1042680545">
          <w:marLeft w:val="0"/>
          <w:marRight w:val="0"/>
          <w:marTop w:val="0"/>
          <w:marBottom w:val="0"/>
          <w:divBdr>
            <w:top w:val="none" w:sz="0" w:space="0" w:color="auto"/>
            <w:left w:val="none" w:sz="0" w:space="0" w:color="auto"/>
            <w:bottom w:val="none" w:sz="0" w:space="0" w:color="auto"/>
            <w:right w:val="none" w:sz="0" w:space="0" w:color="auto"/>
          </w:divBdr>
        </w:div>
        <w:div w:id="1625966293">
          <w:marLeft w:val="0"/>
          <w:marRight w:val="0"/>
          <w:marTop w:val="0"/>
          <w:marBottom w:val="0"/>
          <w:divBdr>
            <w:top w:val="none" w:sz="0" w:space="0" w:color="auto"/>
            <w:left w:val="none" w:sz="0" w:space="0" w:color="auto"/>
            <w:bottom w:val="none" w:sz="0" w:space="0" w:color="auto"/>
            <w:right w:val="none" w:sz="0" w:space="0" w:color="auto"/>
          </w:divBdr>
        </w:div>
        <w:div w:id="1765229251">
          <w:marLeft w:val="0"/>
          <w:marRight w:val="0"/>
          <w:marTop w:val="0"/>
          <w:marBottom w:val="0"/>
          <w:divBdr>
            <w:top w:val="none" w:sz="0" w:space="0" w:color="auto"/>
            <w:left w:val="none" w:sz="0" w:space="0" w:color="auto"/>
            <w:bottom w:val="none" w:sz="0" w:space="0" w:color="auto"/>
            <w:right w:val="none" w:sz="0" w:space="0" w:color="auto"/>
          </w:divBdr>
        </w:div>
        <w:div w:id="1614441324">
          <w:marLeft w:val="0"/>
          <w:marRight w:val="0"/>
          <w:marTop w:val="0"/>
          <w:marBottom w:val="0"/>
          <w:divBdr>
            <w:top w:val="none" w:sz="0" w:space="0" w:color="auto"/>
            <w:left w:val="none" w:sz="0" w:space="0" w:color="auto"/>
            <w:bottom w:val="none" w:sz="0" w:space="0" w:color="auto"/>
            <w:right w:val="none" w:sz="0" w:space="0" w:color="auto"/>
          </w:divBdr>
        </w:div>
        <w:div w:id="897205107">
          <w:marLeft w:val="0"/>
          <w:marRight w:val="0"/>
          <w:marTop w:val="0"/>
          <w:marBottom w:val="0"/>
          <w:divBdr>
            <w:top w:val="none" w:sz="0" w:space="0" w:color="auto"/>
            <w:left w:val="none" w:sz="0" w:space="0" w:color="auto"/>
            <w:bottom w:val="none" w:sz="0" w:space="0" w:color="auto"/>
            <w:right w:val="none" w:sz="0" w:space="0" w:color="auto"/>
          </w:divBdr>
        </w:div>
      </w:divsChild>
    </w:div>
    <w:div w:id="1206330565">
      <w:bodyDiv w:val="1"/>
      <w:marLeft w:val="0"/>
      <w:marRight w:val="0"/>
      <w:marTop w:val="0"/>
      <w:marBottom w:val="0"/>
      <w:divBdr>
        <w:top w:val="none" w:sz="0" w:space="0" w:color="auto"/>
        <w:left w:val="none" w:sz="0" w:space="0" w:color="auto"/>
        <w:bottom w:val="none" w:sz="0" w:space="0" w:color="auto"/>
        <w:right w:val="none" w:sz="0" w:space="0" w:color="auto"/>
      </w:divBdr>
      <w:divsChild>
        <w:div w:id="767968387">
          <w:marLeft w:val="0"/>
          <w:marRight w:val="0"/>
          <w:marTop w:val="0"/>
          <w:marBottom w:val="0"/>
          <w:divBdr>
            <w:top w:val="none" w:sz="0" w:space="0" w:color="auto"/>
            <w:left w:val="none" w:sz="0" w:space="0" w:color="auto"/>
            <w:bottom w:val="none" w:sz="0" w:space="0" w:color="auto"/>
            <w:right w:val="none" w:sz="0" w:space="0" w:color="auto"/>
          </w:divBdr>
        </w:div>
        <w:div w:id="39789090">
          <w:marLeft w:val="0"/>
          <w:marRight w:val="0"/>
          <w:marTop w:val="0"/>
          <w:marBottom w:val="0"/>
          <w:divBdr>
            <w:top w:val="none" w:sz="0" w:space="0" w:color="auto"/>
            <w:left w:val="none" w:sz="0" w:space="0" w:color="auto"/>
            <w:bottom w:val="none" w:sz="0" w:space="0" w:color="auto"/>
            <w:right w:val="none" w:sz="0" w:space="0" w:color="auto"/>
          </w:divBdr>
        </w:div>
        <w:div w:id="112015985">
          <w:marLeft w:val="0"/>
          <w:marRight w:val="0"/>
          <w:marTop w:val="0"/>
          <w:marBottom w:val="0"/>
          <w:divBdr>
            <w:top w:val="none" w:sz="0" w:space="0" w:color="auto"/>
            <w:left w:val="none" w:sz="0" w:space="0" w:color="auto"/>
            <w:bottom w:val="none" w:sz="0" w:space="0" w:color="auto"/>
            <w:right w:val="none" w:sz="0" w:space="0" w:color="auto"/>
          </w:divBdr>
        </w:div>
        <w:div w:id="254100530">
          <w:marLeft w:val="0"/>
          <w:marRight w:val="0"/>
          <w:marTop w:val="0"/>
          <w:marBottom w:val="0"/>
          <w:divBdr>
            <w:top w:val="none" w:sz="0" w:space="0" w:color="auto"/>
            <w:left w:val="none" w:sz="0" w:space="0" w:color="auto"/>
            <w:bottom w:val="none" w:sz="0" w:space="0" w:color="auto"/>
            <w:right w:val="none" w:sz="0" w:space="0" w:color="auto"/>
          </w:divBdr>
        </w:div>
        <w:div w:id="1097940134">
          <w:marLeft w:val="0"/>
          <w:marRight w:val="0"/>
          <w:marTop w:val="0"/>
          <w:marBottom w:val="0"/>
          <w:divBdr>
            <w:top w:val="none" w:sz="0" w:space="0" w:color="auto"/>
            <w:left w:val="none" w:sz="0" w:space="0" w:color="auto"/>
            <w:bottom w:val="none" w:sz="0" w:space="0" w:color="auto"/>
            <w:right w:val="none" w:sz="0" w:space="0" w:color="auto"/>
          </w:divBdr>
        </w:div>
        <w:div w:id="1466312555">
          <w:marLeft w:val="0"/>
          <w:marRight w:val="0"/>
          <w:marTop w:val="0"/>
          <w:marBottom w:val="0"/>
          <w:divBdr>
            <w:top w:val="none" w:sz="0" w:space="0" w:color="auto"/>
            <w:left w:val="none" w:sz="0" w:space="0" w:color="auto"/>
            <w:bottom w:val="none" w:sz="0" w:space="0" w:color="auto"/>
            <w:right w:val="none" w:sz="0" w:space="0" w:color="auto"/>
          </w:divBdr>
        </w:div>
        <w:div w:id="1009673732">
          <w:marLeft w:val="0"/>
          <w:marRight w:val="0"/>
          <w:marTop w:val="0"/>
          <w:marBottom w:val="0"/>
          <w:divBdr>
            <w:top w:val="none" w:sz="0" w:space="0" w:color="auto"/>
            <w:left w:val="none" w:sz="0" w:space="0" w:color="auto"/>
            <w:bottom w:val="none" w:sz="0" w:space="0" w:color="auto"/>
            <w:right w:val="none" w:sz="0" w:space="0" w:color="auto"/>
          </w:divBdr>
        </w:div>
        <w:div w:id="1039933593">
          <w:marLeft w:val="0"/>
          <w:marRight w:val="0"/>
          <w:marTop w:val="0"/>
          <w:marBottom w:val="0"/>
          <w:divBdr>
            <w:top w:val="none" w:sz="0" w:space="0" w:color="auto"/>
            <w:left w:val="none" w:sz="0" w:space="0" w:color="auto"/>
            <w:bottom w:val="none" w:sz="0" w:space="0" w:color="auto"/>
            <w:right w:val="none" w:sz="0" w:space="0" w:color="auto"/>
          </w:divBdr>
        </w:div>
        <w:div w:id="256789774">
          <w:marLeft w:val="0"/>
          <w:marRight w:val="0"/>
          <w:marTop w:val="0"/>
          <w:marBottom w:val="0"/>
          <w:divBdr>
            <w:top w:val="none" w:sz="0" w:space="0" w:color="auto"/>
            <w:left w:val="none" w:sz="0" w:space="0" w:color="auto"/>
            <w:bottom w:val="none" w:sz="0" w:space="0" w:color="auto"/>
            <w:right w:val="none" w:sz="0" w:space="0" w:color="auto"/>
          </w:divBdr>
        </w:div>
        <w:div w:id="713231560">
          <w:marLeft w:val="0"/>
          <w:marRight w:val="0"/>
          <w:marTop w:val="0"/>
          <w:marBottom w:val="0"/>
          <w:divBdr>
            <w:top w:val="none" w:sz="0" w:space="0" w:color="auto"/>
            <w:left w:val="none" w:sz="0" w:space="0" w:color="auto"/>
            <w:bottom w:val="none" w:sz="0" w:space="0" w:color="auto"/>
            <w:right w:val="none" w:sz="0" w:space="0" w:color="auto"/>
          </w:divBdr>
        </w:div>
        <w:div w:id="1372461790">
          <w:marLeft w:val="0"/>
          <w:marRight w:val="0"/>
          <w:marTop w:val="0"/>
          <w:marBottom w:val="0"/>
          <w:divBdr>
            <w:top w:val="none" w:sz="0" w:space="0" w:color="auto"/>
            <w:left w:val="none" w:sz="0" w:space="0" w:color="auto"/>
            <w:bottom w:val="none" w:sz="0" w:space="0" w:color="auto"/>
            <w:right w:val="none" w:sz="0" w:space="0" w:color="auto"/>
          </w:divBdr>
        </w:div>
        <w:div w:id="1302035824">
          <w:marLeft w:val="0"/>
          <w:marRight w:val="0"/>
          <w:marTop w:val="0"/>
          <w:marBottom w:val="0"/>
          <w:divBdr>
            <w:top w:val="none" w:sz="0" w:space="0" w:color="auto"/>
            <w:left w:val="none" w:sz="0" w:space="0" w:color="auto"/>
            <w:bottom w:val="none" w:sz="0" w:space="0" w:color="auto"/>
            <w:right w:val="none" w:sz="0" w:space="0" w:color="auto"/>
          </w:divBdr>
        </w:div>
        <w:div w:id="1424380433">
          <w:marLeft w:val="0"/>
          <w:marRight w:val="0"/>
          <w:marTop w:val="0"/>
          <w:marBottom w:val="0"/>
          <w:divBdr>
            <w:top w:val="none" w:sz="0" w:space="0" w:color="auto"/>
            <w:left w:val="none" w:sz="0" w:space="0" w:color="auto"/>
            <w:bottom w:val="none" w:sz="0" w:space="0" w:color="auto"/>
            <w:right w:val="none" w:sz="0" w:space="0" w:color="auto"/>
          </w:divBdr>
        </w:div>
        <w:div w:id="1873223235">
          <w:marLeft w:val="0"/>
          <w:marRight w:val="0"/>
          <w:marTop w:val="0"/>
          <w:marBottom w:val="0"/>
          <w:divBdr>
            <w:top w:val="none" w:sz="0" w:space="0" w:color="auto"/>
            <w:left w:val="none" w:sz="0" w:space="0" w:color="auto"/>
            <w:bottom w:val="none" w:sz="0" w:space="0" w:color="auto"/>
            <w:right w:val="none" w:sz="0" w:space="0" w:color="auto"/>
          </w:divBdr>
        </w:div>
        <w:div w:id="1981307176">
          <w:marLeft w:val="0"/>
          <w:marRight w:val="0"/>
          <w:marTop w:val="0"/>
          <w:marBottom w:val="0"/>
          <w:divBdr>
            <w:top w:val="none" w:sz="0" w:space="0" w:color="auto"/>
            <w:left w:val="none" w:sz="0" w:space="0" w:color="auto"/>
            <w:bottom w:val="none" w:sz="0" w:space="0" w:color="auto"/>
            <w:right w:val="none" w:sz="0" w:space="0" w:color="auto"/>
          </w:divBdr>
        </w:div>
        <w:div w:id="2033804634">
          <w:marLeft w:val="0"/>
          <w:marRight w:val="0"/>
          <w:marTop w:val="0"/>
          <w:marBottom w:val="0"/>
          <w:divBdr>
            <w:top w:val="none" w:sz="0" w:space="0" w:color="auto"/>
            <w:left w:val="none" w:sz="0" w:space="0" w:color="auto"/>
            <w:bottom w:val="none" w:sz="0" w:space="0" w:color="auto"/>
            <w:right w:val="none" w:sz="0" w:space="0" w:color="auto"/>
          </w:divBdr>
        </w:div>
        <w:div w:id="1314138458">
          <w:marLeft w:val="0"/>
          <w:marRight w:val="0"/>
          <w:marTop w:val="0"/>
          <w:marBottom w:val="0"/>
          <w:divBdr>
            <w:top w:val="none" w:sz="0" w:space="0" w:color="auto"/>
            <w:left w:val="none" w:sz="0" w:space="0" w:color="auto"/>
            <w:bottom w:val="none" w:sz="0" w:space="0" w:color="auto"/>
            <w:right w:val="none" w:sz="0" w:space="0" w:color="auto"/>
          </w:divBdr>
        </w:div>
        <w:div w:id="1864710995">
          <w:marLeft w:val="0"/>
          <w:marRight w:val="0"/>
          <w:marTop w:val="0"/>
          <w:marBottom w:val="0"/>
          <w:divBdr>
            <w:top w:val="none" w:sz="0" w:space="0" w:color="auto"/>
            <w:left w:val="none" w:sz="0" w:space="0" w:color="auto"/>
            <w:bottom w:val="none" w:sz="0" w:space="0" w:color="auto"/>
            <w:right w:val="none" w:sz="0" w:space="0" w:color="auto"/>
          </w:divBdr>
        </w:div>
        <w:div w:id="106581770">
          <w:marLeft w:val="0"/>
          <w:marRight w:val="0"/>
          <w:marTop w:val="0"/>
          <w:marBottom w:val="0"/>
          <w:divBdr>
            <w:top w:val="none" w:sz="0" w:space="0" w:color="auto"/>
            <w:left w:val="none" w:sz="0" w:space="0" w:color="auto"/>
            <w:bottom w:val="none" w:sz="0" w:space="0" w:color="auto"/>
            <w:right w:val="none" w:sz="0" w:space="0" w:color="auto"/>
          </w:divBdr>
        </w:div>
      </w:divsChild>
    </w:div>
    <w:div w:id="1249775025">
      <w:bodyDiv w:val="1"/>
      <w:marLeft w:val="0"/>
      <w:marRight w:val="0"/>
      <w:marTop w:val="0"/>
      <w:marBottom w:val="0"/>
      <w:divBdr>
        <w:top w:val="none" w:sz="0" w:space="0" w:color="auto"/>
        <w:left w:val="none" w:sz="0" w:space="0" w:color="auto"/>
        <w:bottom w:val="none" w:sz="0" w:space="0" w:color="auto"/>
        <w:right w:val="none" w:sz="0" w:space="0" w:color="auto"/>
      </w:divBdr>
      <w:divsChild>
        <w:div w:id="996810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833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016566">
      <w:bodyDiv w:val="1"/>
      <w:marLeft w:val="0"/>
      <w:marRight w:val="0"/>
      <w:marTop w:val="0"/>
      <w:marBottom w:val="0"/>
      <w:divBdr>
        <w:top w:val="none" w:sz="0" w:space="0" w:color="auto"/>
        <w:left w:val="none" w:sz="0" w:space="0" w:color="auto"/>
        <w:bottom w:val="none" w:sz="0" w:space="0" w:color="auto"/>
        <w:right w:val="none" w:sz="0" w:space="0" w:color="auto"/>
      </w:divBdr>
    </w:div>
    <w:div w:id="1376730866">
      <w:bodyDiv w:val="1"/>
      <w:marLeft w:val="0"/>
      <w:marRight w:val="0"/>
      <w:marTop w:val="0"/>
      <w:marBottom w:val="0"/>
      <w:divBdr>
        <w:top w:val="none" w:sz="0" w:space="0" w:color="auto"/>
        <w:left w:val="none" w:sz="0" w:space="0" w:color="auto"/>
        <w:bottom w:val="none" w:sz="0" w:space="0" w:color="auto"/>
        <w:right w:val="none" w:sz="0" w:space="0" w:color="auto"/>
      </w:divBdr>
      <w:divsChild>
        <w:div w:id="569735203">
          <w:marLeft w:val="0"/>
          <w:marRight w:val="0"/>
          <w:marTop w:val="0"/>
          <w:marBottom w:val="0"/>
          <w:divBdr>
            <w:top w:val="none" w:sz="0" w:space="0" w:color="auto"/>
            <w:left w:val="none" w:sz="0" w:space="0" w:color="auto"/>
            <w:bottom w:val="none" w:sz="0" w:space="0" w:color="auto"/>
            <w:right w:val="none" w:sz="0" w:space="0" w:color="auto"/>
          </w:divBdr>
        </w:div>
        <w:div w:id="109857048">
          <w:marLeft w:val="0"/>
          <w:marRight w:val="0"/>
          <w:marTop w:val="0"/>
          <w:marBottom w:val="0"/>
          <w:divBdr>
            <w:top w:val="none" w:sz="0" w:space="0" w:color="auto"/>
            <w:left w:val="none" w:sz="0" w:space="0" w:color="auto"/>
            <w:bottom w:val="none" w:sz="0" w:space="0" w:color="auto"/>
            <w:right w:val="none" w:sz="0" w:space="0" w:color="auto"/>
          </w:divBdr>
        </w:div>
        <w:div w:id="1248150320">
          <w:marLeft w:val="0"/>
          <w:marRight w:val="0"/>
          <w:marTop w:val="0"/>
          <w:marBottom w:val="0"/>
          <w:divBdr>
            <w:top w:val="none" w:sz="0" w:space="0" w:color="auto"/>
            <w:left w:val="none" w:sz="0" w:space="0" w:color="auto"/>
            <w:bottom w:val="none" w:sz="0" w:space="0" w:color="auto"/>
            <w:right w:val="none" w:sz="0" w:space="0" w:color="auto"/>
          </w:divBdr>
        </w:div>
        <w:div w:id="886382636">
          <w:marLeft w:val="0"/>
          <w:marRight w:val="0"/>
          <w:marTop w:val="0"/>
          <w:marBottom w:val="0"/>
          <w:divBdr>
            <w:top w:val="none" w:sz="0" w:space="0" w:color="auto"/>
            <w:left w:val="none" w:sz="0" w:space="0" w:color="auto"/>
            <w:bottom w:val="none" w:sz="0" w:space="0" w:color="auto"/>
            <w:right w:val="none" w:sz="0" w:space="0" w:color="auto"/>
          </w:divBdr>
        </w:div>
        <w:div w:id="1168326286">
          <w:marLeft w:val="0"/>
          <w:marRight w:val="0"/>
          <w:marTop w:val="0"/>
          <w:marBottom w:val="0"/>
          <w:divBdr>
            <w:top w:val="none" w:sz="0" w:space="0" w:color="auto"/>
            <w:left w:val="none" w:sz="0" w:space="0" w:color="auto"/>
            <w:bottom w:val="none" w:sz="0" w:space="0" w:color="auto"/>
            <w:right w:val="none" w:sz="0" w:space="0" w:color="auto"/>
          </w:divBdr>
        </w:div>
        <w:div w:id="1577938136">
          <w:marLeft w:val="0"/>
          <w:marRight w:val="0"/>
          <w:marTop w:val="0"/>
          <w:marBottom w:val="0"/>
          <w:divBdr>
            <w:top w:val="none" w:sz="0" w:space="0" w:color="auto"/>
            <w:left w:val="none" w:sz="0" w:space="0" w:color="auto"/>
            <w:bottom w:val="none" w:sz="0" w:space="0" w:color="auto"/>
            <w:right w:val="none" w:sz="0" w:space="0" w:color="auto"/>
          </w:divBdr>
        </w:div>
        <w:div w:id="812673237">
          <w:marLeft w:val="0"/>
          <w:marRight w:val="0"/>
          <w:marTop w:val="0"/>
          <w:marBottom w:val="0"/>
          <w:divBdr>
            <w:top w:val="none" w:sz="0" w:space="0" w:color="auto"/>
            <w:left w:val="none" w:sz="0" w:space="0" w:color="auto"/>
            <w:bottom w:val="none" w:sz="0" w:space="0" w:color="auto"/>
            <w:right w:val="none" w:sz="0" w:space="0" w:color="auto"/>
          </w:divBdr>
        </w:div>
        <w:div w:id="1514808657">
          <w:marLeft w:val="0"/>
          <w:marRight w:val="0"/>
          <w:marTop w:val="0"/>
          <w:marBottom w:val="0"/>
          <w:divBdr>
            <w:top w:val="none" w:sz="0" w:space="0" w:color="auto"/>
            <w:left w:val="none" w:sz="0" w:space="0" w:color="auto"/>
            <w:bottom w:val="none" w:sz="0" w:space="0" w:color="auto"/>
            <w:right w:val="none" w:sz="0" w:space="0" w:color="auto"/>
          </w:divBdr>
        </w:div>
        <w:div w:id="908736559">
          <w:marLeft w:val="0"/>
          <w:marRight w:val="0"/>
          <w:marTop w:val="0"/>
          <w:marBottom w:val="0"/>
          <w:divBdr>
            <w:top w:val="none" w:sz="0" w:space="0" w:color="auto"/>
            <w:left w:val="none" w:sz="0" w:space="0" w:color="auto"/>
            <w:bottom w:val="none" w:sz="0" w:space="0" w:color="auto"/>
            <w:right w:val="none" w:sz="0" w:space="0" w:color="auto"/>
          </w:divBdr>
        </w:div>
        <w:div w:id="1955091288">
          <w:marLeft w:val="0"/>
          <w:marRight w:val="0"/>
          <w:marTop w:val="0"/>
          <w:marBottom w:val="0"/>
          <w:divBdr>
            <w:top w:val="none" w:sz="0" w:space="0" w:color="auto"/>
            <w:left w:val="none" w:sz="0" w:space="0" w:color="auto"/>
            <w:bottom w:val="none" w:sz="0" w:space="0" w:color="auto"/>
            <w:right w:val="none" w:sz="0" w:space="0" w:color="auto"/>
          </w:divBdr>
        </w:div>
        <w:div w:id="82650429">
          <w:marLeft w:val="0"/>
          <w:marRight w:val="0"/>
          <w:marTop w:val="0"/>
          <w:marBottom w:val="0"/>
          <w:divBdr>
            <w:top w:val="none" w:sz="0" w:space="0" w:color="auto"/>
            <w:left w:val="none" w:sz="0" w:space="0" w:color="auto"/>
            <w:bottom w:val="none" w:sz="0" w:space="0" w:color="auto"/>
            <w:right w:val="none" w:sz="0" w:space="0" w:color="auto"/>
          </w:divBdr>
        </w:div>
        <w:div w:id="636178812">
          <w:marLeft w:val="0"/>
          <w:marRight w:val="0"/>
          <w:marTop w:val="0"/>
          <w:marBottom w:val="0"/>
          <w:divBdr>
            <w:top w:val="none" w:sz="0" w:space="0" w:color="auto"/>
            <w:left w:val="none" w:sz="0" w:space="0" w:color="auto"/>
            <w:bottom w:val="none" w:sz="0" w:space="0" w:color="auto"/>
            <w:right w:val="none" w:sz="0" w:space="0" w:color="auto"/>
          </w:divBdr>
        </w:div>
        <w:div w:id="795611216">
          <w:marLeft w:val="0"/>
          <w:marRight w:val="0"/>
          <w:marTop w:val="0"/>
          <w:marBottom w:val="0"/>
          <w:divBdr>
            <w:top w:val="none" w:sz="0" w:space="0" w:color="auto"/>
            <w:left w:val="none" w:sz="0" w:space="0" w:color="auto"/>
            <w:bottom w:val="none" w:sz="0" w:space="0" w:color="auto"/>
            <w:right w:val="none" w:sz="0" w:space="0" w:color="auto"/>
          </w:divBdr>
        </w:div>
        <w:div w:id="1697191207">
          <w:marLeft w:val="0"/>
          <w:marRight w:val="0"/>
          <w:marTop w:val="0"/>
          <w:marBottom w:val="0"/>
          <w:divBdr>
            <w:top w:val="none" w:sz="0" w:space="0" w:color="auto"/>
            <w:left w:val="none" w:sz="0" w:space="0" w:color="auto"/>
            <w:bottom w:val="none" w:sz="0" w:space="0" w:color="auto"/>
            <w:right w:val="none" w:sz="0" w:space="0" w:color="auto"/>
          </w:divBdr>
        </w:div>
        <w:div w:id="233929714">
          <w:marLeft w:val="0"/>
          <w:marRight w:val="0"/>
          <w:marTop w:val="0"/>
          <w:marBottom w:val="0"/>
          <w:divBdr>
            <w:top w:val="none" w:sz="0" w:space="0" w:color="auto"/>
            <w:left w:val="none" w:sz="0" w:space="0" w:color="auto"/>
            <w:bottom w:val="none" w:sz="0" w:space="0" w:color="auto"/>
            <w:right w:val="none" w:sz="0" w:space="0" w:color="auto"/>
          </w:divBdr>
        </w:div>
        <w:div w:id="602342823">
          <w:marLeft w:val="0"/>
          <w:marRight w:val="0"/>
          <w:marTop w:val="0"/>
          <w:marBottom w:val="0"/>
          <w:divBdr>
            <w:top w:val="none" w:sz="0" w:space="0" w:color="auto"/>
            <w:left w:val="none" w:sz="0" w:space="0" w:color="auto"/>
            <w:bottom w:val="none" w:sz="0" w:space="0" w:color="auto"/>
            <w:right w:val="none" w:sz="0" w:space="0" w:color="auto"/>
          </w:divBdr>
        </w:div>
        <w:div w:id="1891072218">
          <w:marLeft w:val="0"/>
          <w:marRight w:val="0"/>
          <w:marTop w:val="0"/>
          <w:marBottom w:val="0"/>
          <w:divBdr>
            <w:top w:val="none" w:sz="0" w:space="0" w:color="auto"/>
            <w:left w:val="none" w:sz="0" w:space="0" w:color="auto"/>
            <w:bottom w:val="none" w:sz="0" w:space="0" w:color="auto"/>
            <w:right w:val="none" w:sz="0" w:space="0" w:color="auto"/>
          </w:divBdr>
        </w:div>
        <w:div w:id="2053915319">
          <w:marLeft w:val="0"/>
          <w:marRight w:val="0"/>
          <w:marTop w:val="0"/>
          <w:marBottom w:val="0"/>
          <w:divBdr>
            <w:top w:val="none" w:sz="0" w:space="0" w:color="auto"/>
            <w:left w:val="none" w:sz="0" w:space="0" w:color="auto"/>
            <w:bottom w:val="none" w:sz="0" w:space="0" w:color="auto"/>
            <w:right w:val="none" w:sz="0" w:space="0" w:color="auto"/>
          </w:divBdr>
        </w:div>
        <w:div w:id="1870609532">
          <w:marLeft w:val="0"/>
          <w:marRight w:val="0"/>
          <w:marTop w:val="0"/>
          <w:marBottom w:val="0"/>
          <w:divBdr>
            <w:top w:val="none" w:sz="0" w:space="0" w:color="auto"/>
            <w:left w:val="none" w:sz="0" w:space="0" w:color="auto"/>
            <w:bottom w:val="none" w:sz="0" w:space="0" w:color="auto"/>
            <w:right w:val="none" w:sz="0" w:space="0" w:color="auto"/>
          </w:divBdr>
        </w:div>
        <w:div w:id="1837763987">
          <w:marLeft w:val="0"/>
          <w:marRight w:val="0"/>
          <w:marTop w:val="0"/>
          <w:marBottom w:val="0"/>
          <w:divBdr>
            <w:top w:val="none" w:sz="0" w:space="0" w:color="auto"/>
            <w:left w:val="none" w:sz="0" w:space="0" w:color="auto"/>
            <w:bottom w:val="none" w:sz="0" w:space="0" w:color="auto"/>
            <w:right w:val="none" w:sz="0" w:space="0" w:color="auto"/>
          </w:divBdr>
        </w:div>
        <w:div w:id="1177305409">
          <w:marLeft w:val="0"/>
          <w:marRight w:val="0"/>
          <w:marTop w:val="0"/>
          <w:marBottom w:val="0"/>
          <w:divBdr>
            <w:top w:val="none" w:sz="0" w:space="0" w:color="auto"/>
            <w:left w:val="none" w:sz="0" w:space="0" w:color="auto"/>
            <w:bottom w:val="none" w:sz="0" w:space="0" w:color="auto"/>
            <w:right w:val="none" w:sz="0" w:space="0" w:color="auto"/>
          </w:divBdr>
        </w:div>
        <w:div w:id="1900549559">
          <w:marLeft w:val="0"/>
          <w:marRight w:val="0"/>
          <w:marTop w:val="0"/>
          <w:marBottom w:val="0"/>
          <w:divBdr>
            <w:top w:val="none" w:sz="0" w:space="0" w:color="auto"/>
            <w:left w:val="none" w:sz="0" w:space="0" w:color="auto"/>
            <w:bottom w:val="none" w:sz="0" w:space="0" w:color="auto"/>
            <w:right w:val="none" w:sz="0" w:space="0" w:color="auto"/>
          </w:divBdr>
        </w:div>
        <w:div w:id="571963859">
          <w:marLeft w:val="0"/>
          <w:marRight w:val="0"/>
          <w:marTop w:val="0"/>
          <w:marBottom w:val="0"/>
          <w:divBdr>
            <w:top w:val="none" w:sz="0" w:space="0" w:color="auto"/>
            <w:left w:val="none" w:sz="0" w:space="0" w:color="auto"/>
            <w:bottom w:val="none" w:sz="0" w:space="0" w:color="auto"/>
            <w:right w:val="none" w:sz="0" w:space="0" w:color="auto"/>
          </w:divBdr>
        </w:div>
        <w:div w:id="1395161923">
          <w:marLeft w:val="0"/>
          <w:marRight w:val="0"/>
          <w:marTop w:val="0"/>
          <w:marBottom w:val="0"/>
          <w:divBdr>
            <w:top w:val="none" w:sz="0" w:space="0" w:color="auto"/>
            <w:left w:val="none" w:sz="0" w:space="0" w:color="auto"/>
            <w:bottom w:val="none" w:sz="0" w:space="0" w:color="auto"/>
            <w:right w:val="none" w:sz="0" w:space="0" w:color="auto"/>
          </w:divBdr>
        </w:div>
        <w:div w:id="1888644363">
          <w:marLeft w:val="0"/>
          <w:marRight w:val="0"/>
          <w:marTop w:val="0"/>
          <w:marBottom w:val="0"/>
          <w:divBdr>
            <w:top w:val="none" w:sz="0" w:space="0" w:color="auto"/>
            <w:left w:val="none" w:sz="0" w:space="0" w:color="auto"/>
            <w:bottom w:val="none" w:sz="0" w:space="0" w:color="auto"/>
            <w:right w:val="none" w:sz="0" w:space="0" w:color="auto"/>
          </w:divBdr>
        </w:div>
        <w:div w:id="1662154916">
          <w:marLeft w:val="0"/>
          <w:marRight w:val="0"/>
          <w:marTop w:val="0"/>
          <w:marBottom w:val="0"/>
          <w:divBdr>
            <w:top w:val="none" w:sz="0" w:space="0" w:color="auto"/>
            <w:left w:val="none" w:sz="0" w:space="0" w:color="auto"/>
            <w:bottom w:val="none" w:sz="0" w:space="0" w:color="auto"/>
            <w:right w:val="none" w:sz="0" w:space="0" w:color="auto"/>
          </w:divBdr>
        </w:div>
        <w:div w:id="1649630705">
          <w:marLeft w:val="0"/>
          <w:marRight w:val="0"/>
          <w:marTop w:val="0"/>
          <w:marBottom w:val="0"/>
          <w:divBdr>
            <w:top w:val="none" w:sz="0" w:space="0" w:color="auto"/>
            <w:left w:val="none" w:sz="0" w:space="0" w:color="auto"/>
            <w:bottom w:val="none" w:sz="0" w:space="0" w:color="auto"/>
            <w:right w:val="none" w:sz="0" w:space="0" w:color="auto"/>
          </w:divBdr>
        </w:div>
        <w:div w:id="270743610">
          <w:marLeft w:val="0"/>
          <w:marRight w:val="0"/>
          <w:marTop w:val="0"/>
          <w:marBottom w:val="0"/>
          <w:divBdr>
            <w:top w:val="none" w:sz="0" w:space="0" w:color="auto"/>
            <w:left w:val="none" w:sz="0" w:space="0" w:color="auto"/>
            <w:bottom w:val="none" w:sz="0" w:space="0" w:color="auto"/>
            <w:right w:val="none" w:sz="0" w:space="0" w:color="auto"/>
          </w:divBdr>
        </w:div>
        <w:div w:id="386343410">
          <w:marLeft w:val="0"/>
          <w:marRight w:val="0"/>
          <w:marTop w:val="0"/>
          <w:marBottom w:val="0"/>
          <w:divBdr>
            <w:top w:val="none" w:sz="0" w:space="0" w:color="auto"/>
            <w:left w:val="none" w:sz="0" w:space="0" w:color="auto"/>
            <w:bottom w:val="none" w:sz="0" w:space="0" w:color="auto"/>
            <w:right w:val="none" w:sz="0" w:space="0" w:color="auto"/>
          </w:divBdr>
        </w:div>
        <w:div w:id="1294217323">
          <w:marLeft w:val="0"/>
          <w:marRight w:val="0"/>
          <w:marTop w:val="0"/>
          <w:marBottom w:val="0"/>
          <w:divBdr>
            <w:top w:val="none" w:sz="0" w:space="0" w:color="auto"/>
            <w:left w:val="none" w:sz="0" w:space="0" w:color="auto"/>
            <w:bottom w:val="none" w:sz="0" w:space="0" w:color="auto"/>
            <w:right w:val="none" w:sz="0" w:space="0" w:color="auto"/>
          </w:divBdr>
        </w:div>
        <w:div w:id="271520911">
          <w:marLeft w:val="0"/>
          <w:marRight w:val="0"/>
          <w:marTop w:val="0"/>
          <w:marBottom w:val="0"/>
          <w:divBdr>
            <w:top w:val="none" w:sz="0" w:space="0" w:color="auto"/>
            <w:left w:val="none" w:sz="0" w:space="0" w:color="auto"/>
            <w:bottom w:val="none" w:sz="0" w:space="0" w:color="auto"/>
            <w:right w:val="none" w:sz="0" w:space="0" w:color="auto"/>
          </w:divBdr>
        </w:div>
        <w:div w:id="903221580">
          <w:marLeft w:val="0"/>
          <w:marRight w:val="0"/>
          <w:marTop w:val="0"/>
          <w:marBottom w:val="0"/>
          <w:divBdr>
            <w:top w:val="none" w:sz="0" w:space="0" w:color="auto"/>
            <w:left w:val="none" w:sz="0" w:space="0" w:color="auto"/>
            <w:bottom w:val="none" w:sz="0" w:space="0" w:color="auto"/>
            <w:right w:val="none" w:sz="0" w:space="0" w:color="auto"/>
          </w:divBdr>
        </w:div>
        <w:div w:id="277372952">
          <w:marLeft w:val="0"/>
          <w:marRight w:val="0"/>
          <w:marTop w:val="0"/>
          <w:marBottom w:val="0"/>
          <w:divBdr>
            <w:top w:val="none" w:sz="0" w:space="0" w:color="auto"/>
            <w:left w:val="none" w:sz="0" w:space="0" w:color="auto"/>
            <w:bottom w:val="none" w:sz="0" w:space="0" w:color="auto"/>
            <w:right w:val="none" w:sz="0" w:space="0" w:color="auto"/>
          </w:divBdr>
        </w:div>
        <w:div w:id="744689810">
          <w:marLeft w:val="0"/>
          <w:marRight w:val="0"/>
          <w:marTop w:val="0"/>
          <w:marBottom w:val="0"/>
          <w:divBdr>
            <w:top w:val="none" w:sz="0" w:space="0" w:color="auto"/>
            <w:left w:val="none" w:sz="0" w:space="0" w:color="auto"/>
            <w:bottom w:val="none" w:sz="0" w:space="0" w:color="auto"/>
            <w:right w:val="none" w:sz="0" w:space="0" w:color="auto"/>
          </w:divBdr>
        </w:div>
        <w:div w:id="900562211">
          <w:marLeft w:val="0"/>
          <w:marRight w:val="0"/>
          <w:marTop w:val="0"/>
          <w:marBottom w:val="0"/>
          <w:divBdr>
            <w:top w:val="none" w:sz="0" w:space="0" w:color="auto"/>
            <w:left w:val="none" w:sz="0" w:space="0" w:color="auto"/>
            <w:bottom w:val="none" w:sz="0" w:space="0" w:color="auto"/>
            <w:right w:val="none" w:sz="0" w:space="0" w:color="auto"/>
          </w:divBdr>
        </w:div>
      </w:divsChild>
    </w:div>
    <w:div w:id="2039620970">
      <w:bodyDiv w:val="1"/>
      <w:marLeft w:val="0"/>
      <w:marRight w:val="0"/>
      <w:marTop w:val="0"/>
      <w:marBottom w:val="0"/>
      <w:divBdr>
        <w:top w:val="none" w:sz="0" w:space="0" w:color="auto"/>
        <w:left w:val="none" w:sz="0" w:space="0" w:color="auto"/>
        <w:bottom w:val="none" w:sz="0" w:space="0" w:color="auto"/>
        <w:right w:val="none" w:sz="0" w:space="0" w:color="auto"/>
      </w:divBdr>
      <w:divsChild>
        <w:div w:id="1141656879">
          <w:marLeft w:val="0"/>
          <w:marRight w:val="0"/>
          <w:marTop w:val="0"/>
          <w:marBottom w:val="0"/>
          <w:divBdr>
            <w:top w:val="none" w:sz="0" w:space="0" w:color="auto"/>
            <w:left w:val="none" w:sz="0" w:space="0" w:color="auto"/>
            <w:bottom w:val="none" w:sz="0" w:space="0" w:color="auto"/>
            <w:right w:val="none" w:sz="0" w:space="0" w:color="auto"/>
          </w:divBdr>
        </w:div>
        <w:div w:id="872380172">
          <w:marLeft w:val="0"/>
          <w:marRight w:val="0"/>
          <w:marTop w:val="0"/>
          <w:marBottom w:val="0"/>
          <w:divBdr>
            <w:top w:val="none" w:sz="0" w:space="0" w:color="auto"/>
            <w:left w:val="none" w:sz="0" w:space="0" w:color="auto"/>
            <w:bottom w:val="none" w:sz="0" w:space="0" w:color="auto"/>
            <w:right w:val="none" w:sz="0" w:space="0" w:color="auto"/>
          </w:divBdr>
        </w:div>
        <w:div w:id="982076294">
          <w:marLeft w:val="0"/>
          <w:marRight w:val="0"/>
          <w:marTop w:val="0"/>
          <w:marBottom w:val="0"/>
          <w:divBdr>
            <w:top w:val="none" w:sz="0" w:space="0" w:color="auto"/>
            <w:left w:val="none" w:sz="0" w:space="0" w:color="auto"/>
            <w:bottom w:val="none" w:sz="0" w:space="0" w:color="auto"/>
            <w:right w:val="none" w:sz="0" w:space="0" w:color="auto"/>
          </w:divBdr>
        </w:div>
        <w:div w:id="1838377144">
          <w:marLeft w:val="0"/>
          <w:marRight w:val="0"/>
          <w:marTop w:val="0"/>
          <w:marBottom w:val="0"/>
          <w:divBdr>
            <w:top w:val="none" w:sz="0" w:space="0" w:color="auto"/>
            <w:left w:val="none" w:sz="0" w:space="0" w:color="auto"/>
            <w:bottom w:val="none" w:sz="0" w:space="0" w:color="auto"/>
            <w:right w:val="none" w:sz="0" w:space="0" w:color="auto"/>
          </w:divBdr>
        </w:div>
      </w:divsChild>
    </w:div>
    <w:div w:id="2050915826">
      <w:bodyDiv w:val="1"/>
      <w:marLeft w:val="0"/>
      <w:marRight w:val="0"/>
      <w:marTop w:val="0"/>
      <w:marBottom w:val="0"/>
      <w:divBdr>
        <w:top w:val="none" w:sz="0" w:space="0" w:color="auto"/>
        <w:left w:val="none" w:sz="0" w:space="0" w:color="auto"/>
        <w:bottom w:val="none" w:sz="0" w:space="0" w:color="auto"/>
        <w:right w:val="none" w:sz="0" w:space="0" w:color="auto"/>
      </w:divBdr>
      <w:divsChild>
        <w:div w:id="992635246">
          <w:marLeft w:val="0"/>
          <w:marRight w:val="0"/>
          <w:marTop w:val="0"/>
          <w:marBottom w:val="0"/>
          <w:divBdr>
            <w:top w:val="none" w:sz="0" w:space="0" w:color="auto"/>
            <w:left w:val="none" w:sz="0" w:space="0" w:color="auto"/>
            <w:bottom w:val="none" w:sz="0" w:space="0" w:color="auto"/>
            <w:right w:val="none" w:sz="0" w:space="0" w:color="auto"/>
          </w:divBdr>
        </w:div>
        <w:div w:id="1049767435">
          <w:marLeft w:val="0"/>
          <w:marRight w:val="0"/>
          <w:marTop w:val="0"/>
          <w:marBottom w:val="0"/>
          <w:divBdr>
            <w:top w:val="none" w:sz="0" w:space="0" w:color="auto"/>
            <w:left w:val="none" w:sz="0" w:space="0" w:color="auto"/>
            <w:bottom w:val="none" w:sz="0" w:space="0" w:color="auto"/>
            <w:right w:val="none" w:sz="0" w:space="0" w:color="auto"/>
          </w:divBdr>
        </w:div>
        <w:div w:id="1986548138">
          <w:marLeft w:val="0"/>
          <w:marRight w:val="0"/>
          <w:marTop w:val="0"/>
          <w:marBottom w:val="0"/>
          <w:divBdr>
            <w:top w:val="none" w:sz="0" w:space="0" w:color="auto"/>
            <w:left w:val="none" w:sz="0" w:space="0" w:color="auto"/>
            <w:bottom w:val="none" w:sz="0" w:space="0" w:color="auto"/>
            <w:right w:val="none" w:sz="0" w:space="0" w:color="auto"/>
          </w:divBdr>
        </w:div>
        <w:div w:id="219679620">
          <w:marLeft w:val="0"/>
          <w:marRight w:val="0"/>
          <w:marTop w:val="0"/>
          <w:marBottom w:val="0"/>
          <w:divBdr>
            <w:top w:val="none" w:sz="0" w:space="0" w:color="auto"/>
            <w:left w:val="none" w:sz="0" w:space="0" w:color="auto"/>
            <w:bottom w:val="none" w:sz="0" w:space="0" w:color="auto"/>
            <w:right w:val="none" w:sz="0" w:space="0" w:color="auto"/>
          </w:divBdr>
        </w:div>
        <w:div w:id="1695108429">
          <w:marLeft w:val="0"/>
          <w:marRight w:val="0"/>
          <w:marTop w:val="0"/>
          <w:marBottom w:val="0"/>
          <w:divBdr>
            <w:top w:val="none" w:sz="0" w:space="0" w:color="auto"/>
            <w:left w:val="none" w:sz="0" w:space="0" w:color="auto"/>
            <w:bottom w:val="none" w:sz="0" w:space="0" w:color="auto"/>
            <w:right w:val="none" w:sz="0" w:space="0" w:color="auto"/>
          </w:divBdr>
        </w:div>
        <w:div w:id="787970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ichonotes.blogspot.com/2015/02/strategi-pemasaran.html" TargetMode="External"/><Relationship Id="rId13" Type="http://schemas.openxmlformats.org/officeDocument/2006/relationships/hyperlink" Target="https://id.wikipedia.org/wiki/Petani"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ichonotes.blogspot.com/2015/02/pengertian-manajemen.html" TargetMode="External"/><Relationship Id="rId12" Type="http://schemas.openxmlformats.org/officeDocument/2006/relationships/hyperlink" Target="https://id.wikipedia.org/wiki/Sosia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d.wikipedia.org/wiki/Pemadam_kebakara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Kemiskinan" TargetMode="External"/><Relationship Id="rId5" Type="http://schemas.openxmlformats.org/officeDocument/2006/relationships/footnotes" Target="footnotes.xml"/><Relationship Id="rId15" Type="http://schemas.openxmlformats.org/officeDocument/2006/relationships/hyperlink" Target="https://id.wikipedia.org/wiki/Pencak_silat" TargetMode="External"/><Relationship Id="rId10" Type="http://schemas.openxmlformats.org/officeDocument/2006/relationships/hyperlink" Target="https://id.wikipedia.org/wiki/Masyarak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d.wikipedia.org/wiki/Perekonomian" TargetMode="External"/><Relationship Id="rId14" Type="http://schemas.openxmlformats.org/officeDocument/2006/relationships/hyperlink" Target="https://id.wikipedia.org/wiki/Nelay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3440</Words>
  <Characters>19610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c:creator>
  <cp:keywords/>
  <dc:description/>
  <cp:lastModifiedBy>ASUS</cp:lastModifiedBy>
  <cp:revision>4</cp:revision>
  <cp:lastPrinted>2017-04-18T12:16:00Z</cp:lastPrinted>
  <dcterms:created xsi:type="dcterms:W3CDTF">2017-04-18T12:15:00Z</dcterms:created>
  <dcterms:modified xsi:type="dcterms:W3CDTF">2017-05-11T14:40:00Z</dcterms:modified>
</cp:coreProperties>
</file>