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53" w:rsidRPr="007E1A34" w:rsidRDefault="00593D53" w:rsidP="00593D53">
      <w:pPr>
        <w:spacing w:line="240" w:lineRule="auto"/>
        <w:jc w:val="center"/>
        <w:rPr>
          <w:rFonts w:ascii="Times New Roman" w:hAnsi="Times New Roman" w:cs="Times New Roman"/>
          <w:b/>
          <w:i/>
          <w:sz w:val="24"/>
          <w:szCs w:val="24"/>
        </w:rPr>
      </w:pPr>
      <w:r w:rsidRPr="007E1A34">
        <w:rPr>
          <w:rFonts w:ascii="Times New Roman" w:hAnsi="Times New Roman" w:cs="Times New Roman"/>
          <w:b/>
          <w:i/>
          <w:sz w:val="24"/>
          <w:szCs w:val="24"/>
        </w:rPr>
        <w:t>ABSTRACT</w:t>
      </w:r>
    </w:p>
    <w:p w:rsidR="00593D53" w:rsidRPr="007E1A34" w:rsidRDefault="00593D53" w:rsidP="00593D53">
      <w:pPr>
        <w:spacing w:line="240" w:lineRule="auto"/>
        <w:jc w:val="both"/>
        <w:rPr>
          <w:rFonts w:ascii="Times New Roman" w:hAnsi="Times New Roman" w:cs="Times New Roman"/>
          <w:b/>
          <w:i/>
          <w:sz w:val="24"/>
          <w:szCs w:val="24"/>
        </w:rPr>
      </w:pPr>
      <w:r w:rsidRPr="007E1A34">
        <w:rPr>
          <w:rFonts w:ascii="Times New Roman" w:hAnsi="Times New Roman" w:cs="Times New Roman"/>
          <w:b/>
          <w:i/>
          <w:sz w:val="24"/>
          <w:szCs w:val="24"/>
        </w:rPr>
        <w:t xml:space="preserve">       This research practically based on  employee’s poor work performace issue at the Cileunyi District Office in Bandung City. This issue predicted to happen caused by a low motivation given from the head chief at Cileunyi District Office in Bandung City.  </w:t>
      </w:r>
    </w:p>
    <w:p w:rsidR="00593D53" w:rsidRPr="007E1A34" w:rsidRDefault="00593D53" w:rsidP="00593D53">
      <w:pPr>
        <w:spacing w:line="240" w:lineRule="auto"/>
        <w:ind w:firstLine="426"/>
        <w:jc w:val="both"/>
        <w:rPr>
          <w:rFonts w:ascii="Times New Roman" w:hAnsi="Times New Roman" w:cs="Times New Roman"/>
          <w:b/>
          <w:i/>
          <w:sz w:val="24"/>
          <w:szCs w:val="24"/>
        </w:rPr>
      </w:pPr>
      <w:r w:rsidRPr="007E1A34">
        <w:rPr>
          <w:rFonts w:ascii="Times New Roman" w:hAnsi="Times New Roman" w:cs="Times New Roman"/>
          <w:b/>
          <w:i/>
          <w:sz w:val="24"/>
          <w:szCs w:val="24"/>
        </w:rPr>
        <w:t xml:space="preserve">The aim of this research is to find, to develope and to aplly data and informations about the motivation’s influence towards employee work performance at Cileunyi District Office in Bandung City. In the other hand, the usage of the research is to give a contributions how to develope employee work performance at Cileunyi District Office in Bandung City.  </w:t>
      </w:r>
    </w:p>
    <w:p w:rsidR="00593D53" w:rsidRPr="007E1A34" w:rsidRDefault="00593D53" w:rsidP="00593D53">
      <w:pPr>
        <w:spacing w:line="240" w:lineRule="auto"/>
        <w:ind w:firstLine="426"/>
        <w:jc w:val="both"/>
        <w:rPr>
          <w:rFonts w:ascii="Times New Roman" w:hAnsi="Times New Roman" w:cs="Times New Roman"/>
          <w:b/>
          <w:i/>
          <w:sz w:val="24"/>
          <w:szCs w:val="24"/>
        </w:rPr>
      </w:pPr>
      <w:r w:rsidRPr="007E1A34">
        <w:rPr>
          <w:rFonts w:ascii="Times New Roman" w:hAnsi="Times New Roman" w:cs="Times New Roman"/>
          <w:b/>
          <w:i/>
          <w:sz w:val="24"/>
          <w:szCs w:val="24"/>
        </w:rPr>
        <w:t>The method used in this research is an associative method. And the data accumulation technique which used are library research, field observation, non-participant observation, interview and questionnaire distribution which is using a cencus technique. The questionnaire distributed to at 34 employee at Cileunyi District Office in Bandung City.</w:t>
      </w:r>
    </w:p>
    <w:p w:rsidR="00593D53" w:rsidRPr="007E1A34" w:rsidRDefault="00593D53" w:rsidP="00593D53">
      <w:pPr>
        <w:spacing w:line="240" w:lineRule="auto"/>
        <w:ind w:firstLine="426"/>
        <w:jc w:val="both"/>
        <w:rPr>
          <w:rFonts w:ascii="Times New Roman" w:hAnsi="Times New Roman" w:cs="Times New Roman"/>
          <w:b/>
          <w:i/>
          <w:sz w:val="24"/>
          <w:szCs w:val="24"/>
        </w:rPr>
      </w:pPr>
      <w:r w:rsidRPr="007E1A34">
        <w:rPr>
          <w:rFonts w:ascii="Times New Roman" w:hAnsi="Times New Roman" w:cs="Times New Roman"/>
          <w:b/>
          <w:i/>
          <w:sz w:val="24"/>
          <w:szCs w:val="24"/>
        </w:rPr>
        <w:t xml:space="preserve">We could clearly find that the conclusion of this research based on SPP (Statistical Product and Service Solution) counting evaluation of the questionnaire is that the interview and observation which has been done indicates a moderate correlation between influence and motivation toward employee work performance, while there are still undefined factors. So that, the conceptual hypotesis related in motivation influence toward employee performance has been critically tested.   </w:t>
      </w:r>
    </w:p>
    <w:p w:rsidR="00593D53" w:rsidRPr="007E1A34" w:rsidRDefault="00593D53" w:rsidP="00593D53">
      <w:pPr>
        <w:spacing w:line="240" w:lineRule="auto"/>
        <w:ind w:firstLine="426"/>
        <w:jc w:val="both"/>
        <w:rPr>
          <w:rFonts w:ascii="Times New Roman" w:hAnsi="Times New Roman" w:cs="Times New Roman"/>
          <w:b/>
          <w:i/>
          <w:sz w:val="24"/>
          <w:szCs w:val="24"/>
        </w:rPr>
      </w:pPr>
      <w:r w:rsidRPr="007E1A34">
        <w:rPr>
          <w:rFonts w:ascii="Times New Roman" w:hAnsi="Times New Roman" w:cs="Times New Roman"/>
          <w:b/>
          <w:i/>
          <w:sz w:val="24"/>
          <w:szCs w:val="24"/>
        </w:rPr>
        <w:t xml:space="preserve">The obstacles related in giving motivation toward employee work performance Cileunyi District Office in Bandung City are the controlling act conduct by the Head Chief of the district office is still not that optimal and the giving sanctions to those who often come late to the office and for breaking other rules are still weak. In order to face the problems, the efforts is that the head chief must be more assertive to controll his employee. More over, in dealing with employee whose often coming late to the office and whose often breaking other rules.  </w:t>
      </w:r>
    </w:p>
    <w:p w:rsidR="00593D53" w:rsidRPr="007E1A34" w:rsidRDefault="00593D53" w:rsidP="00593D53">
      <w:pPr>
        <w:spacing w:line="240" w:lineRule="auto"/>
        <w:ind w:firstLine="426"/>
        <w:jc w:val="both"/>
        <w:rPr>
          <w:rFonts w:ascii="Times New Roman" w:hAnsi="Times New Roman" w:cs="Times New Roman"/>
          <w:b/>
          <w:i/>
          <w:sz w:val="24"/>
          <w:szCs w:val="24"/>
        </w:rPr>
      </w:pPr>
    </w:p>
    <w:p w:rsidR="00593D53" w:rsidRPr="007E1A34" w:rsidRDefault="00593D53" w:rsidP="00593D53">
      <w:pPr>
        <w:spacing w:line="240" w:lineRule="auto"/>
        <w:jc w:val="both"/>
        <w:rPr>
          <w:rFonts w:ascii="Times New Roman" w:hAnsi="Times New Roman" w:cs="Times New Roman"/>
          <w:b/>
          <w:i/>
          <w:sz w:val="24"/>
          <w:szCs w:val="24"/>
        </w:rPr>
      </w:pPr>
      <w:r w:rsidRPr="007E1A34">
        <w:rPr>
          <w:rFonts w:ascii="Times New Roman" w:hAnsi="Times New Roman" w:cs="Times New Roman"/>
          <w:b/>
          <w:i/>
          <w:sz w:val="24"/>
          <w:szCs w:val="24"/>
        </w:rPr>
        <w:t>Key Words</w:t>
      </w:r>
      <w:r w:rsidRPr="007E1A34">
        <w:rPr>
          <w:rFonts w:ascii="Times New Roman" w:hAnsi="Times New Roman" w:cs="Times New Roman"/>
          <w:b/>
          <w:i/>
          <w:sz w:val="24"/>
          <w:szCs w:val="24"/>
        </w:rPr>
        <w:tab/>
        <w:t xml:space="preserve">: motivation, employee work performance,  </w:t>
      </w:r>
    </w:p>
    <w:p w:rsidR="00CD30AD" w:rsidRDefault="00593D53">
      <w:bookmarkStart w:id="0" w:name="_GoBack"/>
      <w:bookmarkEnd w:id="0"/>
    </w:p>
    <w:sectPr w:rsidR="00CD30AD" w:rsidSect="00593D5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53"/>
    <w:rsid w:val="0009513D"/>
    <w:rsid w:val="00593D53"/>
    <w:rsid w:val="00937C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ris</cp:lastModifiedBy>
  <cp:revision>1</cp:revision>
  <dcterms:created xsi:type="dcterms:W3CDTF">2017-05-27T13:23:00Z</dcterms:created>
  <dcterms:modified xsi:type="dcterms:W3CDTF">2017-05-27T13:23:00Z</dcterms:modified>
</cp:coreProperties>
</file>