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E4" w:rsidRPr="00883813" w:rsidRDefault="00752D28" w:rsidP="008635A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81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83813" w:rsidRDefault="00883813" w:rsidP="008635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5A4" w:rsidRDefault="008635A4" w:rsidP="008635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456" w:rsidRPr="00883813" w:rsidRDefault="00E77456" w:rsidP="008635A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3813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E77456" w:rsidRDefault="002A3F55" w:rsidP="008635A4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,Teori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Good Governance. </w:t>
      </w:r>
      <w:r>
        <w:rPr>
          <w:rFonts w:ascii="Times New Roman" w:hAnsi="Times New Roman" w:cs="Times New Roman"/>
          <w:sz w:val="24"/>
          <w:szCs w:val="24"/>
        </w:rPr>
        <w:t>Bandung : CV</w:t>
      </w:r>
      <w:r w:rsidR="00E77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456">
        <w:rPr>
          <w:rFonts w:ascii="Times New Roman" w:hAnsi="Times New Roman" w:cs="Times New Roman"/>
          <w:sz w:val="24"/>
          <w:szCs w:val="24"/>
        </w:rPr>
        <w:t>Pusaka</w:t>
      </w:r>
      <w:proofErr w:type="spellEnd"/>
      <w:r w:rsidR="00E77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456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E77456">
        <w:rPr>
          <w:rFonts w:ascii="Times New Roman" w:hAnsi="Times New Roman" w:cs="Times New Roman"/>
          <w:sz w:val="24"/>
          <w:szCs w:val="24"/>
        </w:rPr>
        <w:t>.</w:t>
      </w:r>
    </w:p>
    <w:p w:rsidR="00F0133E" w:rsidRDefault="00F0133E" w:rsidP="0076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456" w:rsidRDefault="002A3F55" w:rsidP="008635A4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2B97">
        <w:rPr>
          <w:rFonts w:ascii="Times New Roman" w:hAnsi="Times New Roman" w:cs="Times New Roman"/>
          <w:sz w:val="24"/>
          <w:szCs w:val="24"/>
        </w:rPr>
        <w:t xml:space="preserve">Gomes, Faustino Cardoso. 2003. </w:t>
      </w:r>
      <w:proofErr w:type="spellStart"/>
      <w:r w:rsidRPr="007B2B9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B2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2B97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7B2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2B97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7B2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2B97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2C4680">
        <w:rPr>
          <w:rFonts w:ascii="Times New Roman" w:hAnsi="Times New Roman" w:cs="Times New Roman"/>
          <w:sz w:val="24"/>
          <w:szCs w:val="24"/>
        </w:rPr>
        <w:t>. Yogyakarta</w:t>
      </w:r>
      <w:r w:rsidRPr="007B2B97">
        <w:rPr>
          <w:rFonts w:ascii="Times New Roman" w:hAnsi="Times New Roman" w:cs="Times New Roman"/>
          <w:sz w:val="24"/>
          <w:szCs w:val="24"/>
        </w:rPr>
        <w:t>: ANDI.</w:t>
      </w:r>
    </w:p>
    <w:p w:rsidR="008B7C57" w:rsidRDefault="008B7C57" w:rsidP="00760753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E77456" w:rsidRDefault="002A3F55" w:rsidP="008635A4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2016.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7C57" w:rsidRDefault="008B7C57" w:rsidP="0076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456" w:rsidRDefault="00752D28" w:rsidP="008635A4">
      <w:pPr>
        <w:tabs>
          <w:tab w:val="left" w:pos="108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Moeheriono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Kompetensi:Competency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Based Human Resource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78E8">
        <w:rPr>
          <w:rFonts w:ascii="Times New Roman" w:hAnsi="Times New Roman" w:cs="Times New Roman"/>
          <w:sz w:val="24"/>
          <w:szCs w:val="24"/>
        </w:rPr>
        <w:t>Bogor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8B7C57" w:rsidRDefault="008B7C57" w:rsidP="00760753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E77456" w:rsidRDefault="002A3F55" w:rsidP="008635A4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7C57" w:rsidRDefault="008B7C57" w:rsidP="00760753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E77456" w:rsidRDefault="007B3DAF" w:rsidP="00863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.65pt;margin-top:12.75pt;width:83.75pt;height:0;z-index:251658240" o:connectortype="straight"/>
        </w:pict>
      </w:r>
      <w:r w:rsidR="002C4680">
        <w:rPr>
          <w:rFonts w:ascii="Times New Roman" w:hAnsi="Times New Roman" w:cs="Times New Roman"/>
          <w:sz w:val="24"/>
          <w:szCs w:val="24"/>
        </w:rPr>
        <w:tab/>
      </w:r>
      <w:r w:rsidR="002C4680">
        <w:rPr>
          <w:rFonts w:ascii="Times New Roman" w:hAnsi="Times New Roman" w:cs="Times New Roman"/>
          <w:sz w:val="24"/>
          <w:szCs w:val="24"/>
        </w:rPr>
        <w:tab/>
      </w:r>
      <w:r w:rsidR="00384836">
        <w:rPr>
          <w:rFonts w:ascii="Times New Roman" w:hAnsi="Times New Roman" w:cs="Times New Roman"/>
          <w:sz w:val="24"/>
          <w:szCs w:val="24"/>
        </w:rPr>
        <w:tab/>
      </w:r>
      <w:r w:rsidR="002C4680">
        <w:rPr>
          <w:rFonts w:ascii="Times New Roman" w:hAnsi="Times New Roman" w:cs="Times New Roman"/>
          <w:sz w:val="24"/>
          <w:szCs w:val="24"/>
        </w:rPr>
        <w:t xml:space="preserve">. </w:t>
      </w:r>
      <w:r w:rsidR="002A3F55" w:rsidRPr="007B2B97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="002A3F55" w:rsidRPr="007B2B9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2A3F55" w:rsidRPr="007B2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3F55" w:rsidRPr="007B2B97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2A3F55" w:rsidRPr="007B2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3F55" w:rsidRPr="007B2B97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2A3F55" w:rsidRPr="007B2B97">
        <w:rPr>
          <w:rFonts w:ascii="Times New Roman" w:hAnsi="Times New Roman" w:cs="Times New Roman"/>
          <w:sz w:val="24"/>
          <w:szCs w:val="24"/>
        </w:rPr>
        <w:t xml:space="preserve">. Bandung : </w:t>
      </w:r>
      <w:proofErr w:type="spellStart"/>
      <w:r w:rsidR="002A3F55" w:rsidRPr="007B2B9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2A3F55" w:rsidRPr="007B2B97">
        <w:rPr>
          <w:rFonts w:ascii="Times New Roman" w:hAnsi="Times New Roman" w:cs="Times New Roman"/>
          <w:sz w:val="24"/>
          <w:szCs w:val="24"/>
        </w:rPr>
        <w:t>.</w:t>
      </w:r>
    </w:p>
    <w:p w:rsidR="008B7C57" w:rsidRDefault="008B7C57" w:rsidP="007607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55BA" w:rsidRDefault="00E455BA" w:rsidP="008635A4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Riduwan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r w:rsidRPr="00E455BA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E455BA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E45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5BA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E45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5B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45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5BA">
        <w:rPr>
          <w:rFonts w:ascii="Times New Roman" w:hAnsi="Times New Roman" w:cs="Times New Roman"/>
          <w:i/>
          <w:sz w:val="24"/>
          <w:szCs w:val="24"/>
        </w:rPr>
        <w:t>Memakai</w:t>
      </w:r>
      <w:proofErr w:type="spellEnd"/>
      <w:r w:rsidRPr="00E455BA">
        <w:rPr>
          <w:rFonts w:ascii="Times New Roman" w:hAnsi="Times New Roman" w:cs="Times New Roman"/>
          <w:i/>
          <w:sz w:val="24"/>
          <w:szCs w:val="24"/>
        </w:rPr>
        <w:t xml:space="preserve"> Path Analysis (</w:t>
      </w:r>
      <w:proofErr w:type="spellStart"/>
      <w:r w:rsidRPr="00E455B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E45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5BA">
        <w:rPr>
          <w:rFonts w:ascii="Times New Roman" w:hAnsi="Times New Roman" w:cs="Times New Roman"/>
          <w:i/>
          <w:sz w:val="24"/>
          <w:szCs w:val="24"/>
        </w:rPr>
        <w:t>Jalur</w:t>
      </w:r>
      <w:proofErr w:type="spellEnd"/>
      <w:r w:rsidRPr="00E455BA">
        <w:rPr>
          <w:rFonts w:ascii="Times New Roman" w:hAnsi="Times New Roman" w:cs="Times New Roman"/>
          <w:i/>
          <w:sz w:val="24"/>
          <w:szCs w:val="24"/>
        </w:rPr>
        <w:t xml:space="preserve">) : </w:t>
      </w:r>
      <w:proofErr w:type="spellStart"/>
      <w:r w:rsidRPr="00E455BA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E45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5BA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45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5BA">
        <w:rPr>
          <w:rFonts w:ascii="Times New Roman" w:hAnsi="Times New Roman" w:cs="Times New Roman"/>
          <w:i/>
          <w:sz w:val="24"/>
          <w:szCs w:val="24"/>
        </w:rPr>
        <w:t>Contoh</w:t>
      </w:r>
      <w:proofErr w:type="spellEnd"/>
      <w:r w:rsidRPr="00E45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5BA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E45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5B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45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5BA">
        <w:rPr>
          <w:rFonts w:ascii="Times New Roman" w:hAnsi="Times New Roman" w:cs="Times New Roman"/>
          <w:i/>
          <w:sz w:val="24"/>
          <w:szCs w:val="24"/>
        </w:rPr>
        <w:t>perhitungan</w:t>
      </w:r>
      <w:proofErr w:type="spellEnd"/>
      <w:r w:rsidRPr="00E455BA">
        <w:rPr>
          <w:rFonts w:ascii="Times New Roman" w:hAnsi="Times New Roman" w:cs="Times New Roman"/>
          <w:i/>
          <w:sz w:val="24"/>
          <w:szCs w:val="24"/>
        </w:rPr>
        <w:t xml:space="preserve"> SPSS 17.0</w:t>
      </w:r>
      <w:r>
        <w:rPr>
          <w:rFonts w:ascii="Times New Roman" w:hAnsi="Times New Roman" w:cs="Times New Roman"/>
          <w:sz w:val="24"/>
          <w:szCs w:val="24"/>
        </w:rPr>
        <w:t xml:space="preserve">. Bandung 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7C57" w:rsidRDefault="008B7C57" w:rsidP="00760753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2C4680" w:rsidRDefault="008B7C57" w:rsidP="008635A4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8B7C57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8B7C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C57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8B7C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C57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8B7C5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B7C57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8B7C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C5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B7C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7C57">
        <w:rPr>
          <w:rFonts w:ascii="Times New Roman" w:hAnsi="Times New Roman" w:cs="Times New Roman"/>
          <w:i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 : CEPLAS.</w:t>
      </w:r>
    </w:p>
    <w:p w:rsidR="002C4680" w:rsidRDefault="002C4680" w:rsidP="00760753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E77456" w:rsidRDefault="007B3DAF" w:rsidP="008635A4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9.65pt;margin-top:8.2pt;width:55.7pt;height:0;z-index:251661312" o:connectortype="straight"/>
        </w:pict>
      </w:r>
      <w:r w:rsidR="008635A4">
        <w:rPr>
          <w:rFonts w:ascii="Times New Roman" w:hAnsi="Times New Roman" w:cs="Times New Roman"/>
          <w:sz w:val="24"/>
          <w:szCs w:val="24"/>
        </w:rPr>
        <w:t xml:space="preserve">  </w:t>
      </w:r>
      <w:r w:rsidR="00B2224C">
        <w:rPr>
          <w:rFonts w:ascii="Times New Roman" w:hAnsi="Times New Roman" w:cs="Times New Roman"/>
          <w:sz w:val="24"/>
          <w:szCs w:val="24"/>
        </w:rPr>
        <w:t xml:space="preserve">. </w:t>
      </w:r>
      <w:r w:rsidR="002A3F55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="002A3F55" w:rsidRPr="00E7745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2A3F55"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3F55" w:rsidRPr="00E77456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2A3F55"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3F55" w:rsidRPr="00E7745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2A3F55"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3F55" w:rsidRPr="00E77456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="002A3F55"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3F55" w:rsidRPr="00E77456">
        <w:rPr>
          <w:rFonts w:ascii="Times New Roman" w:hAnsi="Times New Roman" w:cs="Times New Roman"/>
          <w:i/>
          <w:sz w:val="24"/>
          <w:szCs w:val="24"/>
        </w:rPr>
        <w:t>Teoritik</w:t>
      </w:r>
      <w:proofErr w:type="spellEnd"/>
      <w:r w:rsidR="002A3F55"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3F55" w:rsidRPr="00E774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2A3F55"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3F55" w:rsidRPr="00E77456">
        <w:rPr>
          <w:rFonts w:ascii="Times New Roman" w:hAnsi="Times New Roman" w:cs="Times New Roman"/>
          <w:i/>
          <w:sz w:val="24"/>
          <w:szCs w:val="24"/>
        </w:rPr>
        <w:t>Empirik</w:t>
      </w:r>
      <w:proofErr w:type="spellEnd"/>
      <w:r w:rsidR="00E77456">
        <w:rPr>
          <w:rFonts w:ascii="Times New Roman" w:hAnsi="Times New Roman" w:cs="Times New Roman"/>
          <w:sz w:val="24"/>
          <w:szCs w:val="24"/>
        </w:rPr>
        <w:t xml:space="preserve">. </w:t>
      </w:r>
      <w:r w:rsidR="002A3F55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2A3F55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="002A3F55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A94EB3" w:rsidRDefault="00A94EB3" w:rsidP="00760753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7C57" w:rsidRDefault="009420CA" w:rsidP="008635A4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Soehartono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9420C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420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20C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420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20C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20CA" w:rsidRDefault="009420CA" w:rsidP="0076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456" w:rsidRDefault="002A3F55" w:rsidP="008635A4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7C57" w:rsidRDefault="008B7C57" w:rsidP="00760753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E77456" w:rsidRDefault="002A3F55" w:rsidP="008635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2015.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7C57" w:rsidRDefault="008B7C57" w:rsidP="007607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1D0E" w:rsidRDefault="002A3F55" w:rsidP="008635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7C57" w:rsidRDefault="008B7C57" w:rsidP="007607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1D0E" w:rsidRDefault="00C31D0E" w:rsidP="008635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Siswanto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1999. </w:t>
      </w:r>
      <w:proofErr w:type="spellStart"/>
      <w:r w:rsidRPr="00C31D0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31D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0E">
        <w:rPr>
          <w:rFonts w:ascii="Times New Roman" w:hAnsi="Times New Roman" w:cs="Times New Roman"/>
          <w:i/>
          <w:sz w:val="24"/>
          <w:szCs w:val="24"/>
        </w:rPr>
        <w:t>Tenaga</w:t>
      </w:r>
      <w:proofErr w:type="spellEnd"/>
      <w:r w:rsidRPr="00C31D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0E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7C57" w:rsidRDefault="008B7C57" w:rsidP="007607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456" w:rsidRDefault="007B3DAF" w:rsidP="008635A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9.65pt;margin-top:11.55pt;width:52.4pt;height:0;z-index:251660288" o:connectortype="straight"/>
        </w:pict>
      </w:r>
      <w:r w:rsidR="002A3F55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="002A3F55" w:rsidRPr="00E7745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2A3F55"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3F55" w:rsidRPr="00E7745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2A3F55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2A3F5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2A3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F5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2A3F55">
        <w:rPr>
          <w:rFonts w:ascii="Times New Roman" w:hAnsi="Times New Roman" w:cs="Times New Roman"/>
          <w:sz w:val="24"/>
          <w:szCs w:val="24"/>
        </w:rPr>
        <w:t>.</w:t>
      </w:r>
    </w:p>
    <w:p w:rsidR="008B7C57" w:rsidRDefault="008B7C57" w:rsidP="007607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456" w:rsidRDefault="002A3F55" w:rsidP="008635A4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Sudarmanto.2015.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SDM: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Dimensi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F42CFF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="00F42CF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F4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F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7C57" w:rsidRDefault="008B7C57" w:rsidP="00760753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E77456" w:rsidRDefault="002A3F55" w:rsidP="008635A4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Dilengkapi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7C57" w:rsidRDefault="008B7C57" w:rsidP="00760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456" w:rsidRDefault="00E77456" w:rsidP="008635A4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Sutarto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Gadjah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8B7C57" w:rsidRDefault="008B7C57" w:rsidP="00760753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4543E4" w:rsidRDefault="00DE60FE" w:rsidP="006B7DF0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Terry, George R. 2009. </w:t>
      </w:r>
      <w:proofErr w:type="spellStart"/>
      <w:proofErr w:type="gramStart"/>
      <w:r w:rsidRPr="00E77456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E7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745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2FE7" w:rsidRDefault="00883813" w:rsidP="008635A4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3813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 w:rsidRPr="00883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15C" w:rsidRDefault="006E5DBE" w:rsidP="00F9015C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3E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5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E4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4543E4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4543E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543E4">
        <w:rPr>
          <w:rFonts w:ascii="Times New Roman" w:hAnsi="Times New Roman" w:cs="Times New Roman"/>
          <w:sz w:val="24"/>
          <w:szCs w:val="24"/>
        </w:rPr>
        <w:t xml:space="preserve"> 410 </w:t>
      </w:r>
      <w:proofErr w:type="spellStart"/>
      <w:r w:rsidRPr="004543E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543E4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4543E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5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E4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45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E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543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3E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45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43E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543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43E4">
        <w:rPr>
          <w:rFonts w:ascii="Times New Roman" w:hAnsi="Times New Roman" w:cs="Times New Roman"/>
          <w:sz w:val="24"/>
          <w:szCs w:val="24"/>
        </w:rPr>
        <w:t>Badan</w:t>
      </w:r>
      <w:proofErr w:type="spellEnd"/>
      <w:proofErr w:type="gramEnd"/>
      <w:r w:rsidRPr="0045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E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4543E4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4543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4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E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543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543E4">
        <w:rPr>
          <w:rFonts w:ascii="Times New Roman" w:hAnsi="Times New Roman" w:cs="Times New Roman"/>
          <w:sz w:val="24"/>
          <w:szCs w:val="24"/>
        </w:rPr>
        <w:t>Bappelitbang</w:t>
      </w:r>
      <w:proofErr w:type="spellEnd"/>
      <w:r w:rsidRPr="004543E4">
        <w:rPr>
          <w:rFonts w:ascii="Times New Roman" w:hAnsi="Times New Roman" w:cs="Times New Roman"/>
          <w:sz w:val="24"/>
          <w:szCs w:val="24"/>
        </w:rPr>
        <w:t>) Kota Bandung.</w:t>
      </w:r>
    </w:p>
    <w:p w:rsidR="00F9015C" w:rsidRDefault="00F9015C" w:rsidP="006B7DF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15C" w:rsidRPr="006B7DF0" w:rsidRDefault="006E5DBE" w:rsidP="00F9015C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15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(LKIP)</w:t>
      </w:r>
      <w:r w:rsidRPr="00F901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Bappelitbang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>) Kota Bandung</w:t>
      </w:r>
      <w:r w:rsidR="00E53D6A" w:rsidRPr="00F901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3D6A" w:rsidRPr="00F9015C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E53D6A" w:rsidRPr="00F9015C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Pr="00F9015C">
        <w:rPr>
          <w:rFonts w:ascii="Times New Roman" w:hAnsi="Times New Roman" w:cs="Times New Roman"/>
          <w:bCs/>
          <w:sz w:val="24"/>
          <w:szCs w:val="24"/>
        </w:rPr>
        <w:t>.</w:t>
      </w:r>
    </w:p>
    <w:p w:rsidR="006B7DF0" w:rsidRPr="006B7DF0" w:rsidRDefault="006B7DF0" w:rsidP="006B7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15C" w:rsidRPr="00F9015C" w:rsidRDefault="006E5DBE" w:rsidP="00F9015C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15C">
        <w:rPr>
          <w:rFonts w:ascii="Times New Roman" w:hAnsi="Times New Roman" w:cs="Times New Roman"/>
          <w:bCs/>
          <w:sz w:val="24"/>
          <w:szCs w:val="24"/>
        </w:rPr>
        <w:t>Rencana</w:t>
      </w:r>
      <w:proofErr w:type="spellEnd"/>
      <w:r w:rsidRPr="00F901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bCs/>
          <w:sz w:val="24"/>
          <w:szCs w:val="24"/>
        </w:rPr>
        <w:t>Strategis</w:t>
      </w:r>
      <w:proofErr w:type="spellEnd"/>
      <w:r w:rsidRPr="00F9015C">
        <w:rPr>
          <w:rFonts w:ascii="Times New Roman" w:hAnsi="Times New Roman" w:cs="Times New Roman"/>
          <w:bCs/>
          <w:sz w:val="24"/>
          <w:szCs w:val="24"/>
        </w:rPr>
        <w:t xml:space="preserve"> (RENSTRA)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Bappelitbang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>) Kota Bandung</w:t>
      </w:r>
      <w:r w:rsidRPr="00F901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F9015C">
        <w:rPr>
          <w:rFonts w:ascii="Times New Roman" w:hAnsi="Times New Roman" w:cs="Times New Roman"/>
          <w:bCs/>
          <w:sz w:val="24"/>
          <w:szCs w:val="24"/>
        </w:rPr>
        <w:t xml:space="preserve"> 2013-2018.</w:t>
      </w:r>
    </w:p>
    <w:p w:rsidR="00F9015C" w:rsidRPr="00F9015C" w:rsidRDefault="00F9015C" w:rsidP="00F901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13" w:rsidRPr="00F9015C" w:rsidRDefault="006E5DBE" w:rsidP="00F9015C">
      <w:pPr>
        <w:pStyle w:val="ListParagraph"/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15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Renja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15C">
        <w:rPr>
          <w:rFonts w:ascii="Times New Roman" w:hAnsi="Times New Roman" w:cs="Times New Roman"/>
          <w:sz w:val="24"/>
          <w:szCs w:val="24"/>
        </w:rPr>
        <w:t>Bappelitbang</w:t>
      </w:r>
      <w:proofErr w:type="spellEnd"/>
      <w:r w:rsidRPr="00F9015C">
        <w:rPr>
          <w:rFonts w:ascii="Times New Roman" w:hAnsi="Times New Roman" w:cs="Times New Roman"/>
          <w:sz w:val="24"/>
          <w:szCs w:val="24"/>
        </w:rPr>
        <w:t>) Kota Bandung</w:t>
      </w:r>
      <w:r w:rsidRPr="00F901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9015C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F9015C">
        <w:rPr>
          <w:rFonts w:ascii="Times New Roman" w:hAnsi="Times New Roman" w:cs="Times New Roman"/>
          <w:bCs/>
          <w:sz w:val="24"/>
          <w:szCs w:val="24"/>
        </w:rPr>
        <w:t xml:space="preserve"> 2015.</w:t>
      </w:r>
    </w:p>
    <w:sectPr w:rsidR="00883813" w:rsidRPr="00F9015C" w:rsidSect="00E67BE7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18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75" w:rsidRDefault="00B00375" w:rsidP="00883813">
      <w:pPr>
        <w:spacing w:after="0" w:line="240" w:lineRule="auto"/>
      </w:pPr>
      <w:r>
        <w:separator/>
      </w:r>
    </w:p>
  </w:endnote>
  <w:endnote w:type="continuationSeparator" w:id="1">
    <w:p w:rsidR="00B00375" w:rsidRDefault="00B00375" w:rsidP="0088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91765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153FBA" w:rsidRDefault="00153FB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1F6D87" w:rsidRDefault="007B3DAF">
        <w:pPr>
          <w:pStyle w:val="Footer"/>
          <w:jc w:val="center"/>
        </w:pPr>
        <w:r w:rsidRPr="001F6D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D87" w:rsidRPr="001F6D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6D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BE7">
          <w:rPr>
            <w:rFonts w:ascii="Times New Roman" w:hAnsi="Times New Roman" w:cs="Times New Roman"/>
            <w:noProof/>
            <w:sz w:val="24"/>
            <w:szCs w:val="24"/>
          </w:rPr>
          <w:t>180</w:t>
        </w:r>
        <w:r w:rsidRPr="001F6D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704D" w:rsidRDefault="007770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75" w:rsidRDefault="00B00375" w:rsidP="00883813">
      <w:pPr>
        <w:spacing w:after="0" w:line="240" w:lineRule="auto"/>
      </w:pPr>
      <w:r>
        <w:separator/>
      </w:r>
    </w:p>
  </w:footnote>
  <w:footnote w:type="continuationSeparator" w:id="1">
    <w:p w:rsidR="00B00375" w:rsidRDefault="00B00375" w:rsidP="0088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917651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153FBA" w:rsidRDefault="00153FBA" w:rsidP="00B04ED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B04ED2" w:rsidRDefault="00B04ED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1F6D87" w:rsidRDefault="007B3DAF">
        <w:pPr>
          <w:pStyle w:val="Header"/>
          <w:jc w:val="right"/>
        </w:pPr>
        <w:r w:rsidRPr="001F6D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D87" w:rsidRPr="001F6D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6D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BE7">
          <w:rPr>
            <w:rFonts w:ascii="Times New Roman" w:hAnsi="Times New Roman" w:cs="Times New Roman"/>
            <w:noProof/>
            <w:sz w:val="24"/>
            <w:szCs w:val="24"/>
          </w:rPr>
          <w:t>181</w:t>
        </w:r>
        <w:r w:rsidRPr="001F6D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3813" w:rsidRDefault="008838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59C"/>
    <w:multiLevelType w:val="hybridMultilevel"/>
    <w:tmpl w:val="5C74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28BA"/>
    <w:multiLevelType w:val="hybridMultilevel"/>
    <w:tmpl w:val="77128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C4FEA"/>
    <w:multiLevelType w:val="hybridMultilevel"/>
    <w:tmpl w:val="BB7A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A2D"/>
    <w:multiLevelType w:val="hybridMultilevel"/>
    <w:tmpl w:val="F4D8C870"/>
    <w:lvl w:ilvl="0" w:tplc="417207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7549ED"/>
    <w:multiLevelType w:val="hybridMultilevel"/>
    <w:tmpl w:val="72965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A1181"/>
    <w:multiLevelType w:val="hybridMultilevel"/>
    <w:tmpl w:val="B09A95D8"/>
    <w:lvl w:ilvl="0" w:tplc="135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D28"/>
    <w:rsid w:val="0000629C"/>
    <w:rsid w:val="00013A93"/>
    <w:rsid w:val="000447F2"/>
    <w:rsid w:val="00075CA2"/>
    <w:rsid w:val="000D78E8"/>
    <w:rsid w:val="00153FBA"/>
    <w:rsid w:val="001702E6"/>
    <w:rsid w:val="001D5358"/>
    <w:rsid w:val="001F6D87"/>
    <w:rsid w:val="00285789"/>
    <w:rsid w:val="002A3F55"/>
    <w:rsid w:val="002C4680"/>
    <w:rsid w:val="002E3D84"/>
    <w:rsid w:val="002E7AF1"/>
    <w:rsid w:val="00330296"/>
    <w:rsid w:val="00384836"/>
    <w:rsid w:val="00392074"/>
    <w:rsid w:val="004543E4"/>
    <w:rsid w:val="00467EC8"/>
    <w:rsid w:val="00477A7C"/>
    <w:rsid w:val="005D1499"/>
    <w:rsid w:val="006B7DF0"/>
    <w:rsid w:val="006D4B53"/>
    <w:rsid w:val="006E0E78"/>
    <w:rsid w:val="006E5DBE"/>
    <w:rsid w:val="00752D28"/>
    <w:rsid w:val="00757C1D"/>
    <w:rsid w:val="00760753"/>
    <w:rsid w:val="0077704D"/>
    <w:rsid w:val="007B3DAF"/>
    <w:rsid w:val="00807526"/>
    <w:rsid w:val="00830A42"/>
    <w:rsid w:val="00841C4E"/>
    <w:rsid w:val="008635A4"/>
    <w:rsid w:val="00883813"/>
    <w:rsid w:val="008A47A7"/>
    <w:rsid w:val="008B7C57"/>
    <w:rsid w:val="009420CA"/>
    <w:rsid w:val="00942664"/>
    <w:rsid w:val="00961AD4"/>
    <w:rsid w:val="009D624A"/>
    <w:rsid w:val="00A40C5A"/>
    <w:rsid w:val="00A4158D"/>
    <w:rsid w:val="00A94EB3"/>
    <w:rsid w:val="00AA2FE7"/>
    <w:rsid w:val="00AB6C34"/>
    <w:rsid w:val="00B00375"/>
    <w:rsid w:val="00B04ED2"/>
    <w:rsid w:val="00B2224C"/>
    <w:rsid w:val="00B62759"/>
    <w:rsid w:val="00B947F3"/>
    <w:rsid w:val="00BC2FE4"/>
    <w:rsid w:val="00C21046"/>
    <w:rsid w:val="00C31D0E"/>
    <w:rsid w:val="00C72074"/>
    <w:rsid w:val="00D077CE"/>
    <w:rsid w:val="00DB7C30"/>
    <w:rsid w:val="00DE5577"/>
    <w:rsid w:val="00DE60FE"/>
    <w:rsid w:val="00E303ED"/>
    <w:rsid w:val="00E308D2"/>
    <w:rsid w:val="00E4196B"/>
    <w:rsid w:val="00E455BA"/>
    <w:rsid w:val="00E53D6A"/>
    <w:rsid w:val="00E67BE7"/>
    <w:rsid w:val="00E77456"/>
    <w:rsid w:val="00E87536"/>
    <w:rsid w:val="00F0133E"/>
    <w:rsid w:val="00F31895"/>
    <w:rsid w:val="00F42CFF"/>
    <w:rsid w:val="00F60C22"/>
    <w:rsid w:val="00F9015C"/>
    <w:rsid w:val="00F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13"/>
  </w:style>
  <w:style w:type="paragraph" w:styleId="Footer">
    <w:name w:val="footer"/>
    <w:basedOn w:val="Normal"/>
    <w:link w:val="FooterChar"/>
    <w:uiPriority w:val="99"/>
    <w:unhideWhenUsed/>
    <w:rsid w:val="0088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</dc:creator>
  <cp:lastModifiedBy>TARI</cp:lastModifiedBy>
  <cp:revision>33</cp:revision>
  <cp:lastPrinted>2017-03-07T14:30:00Z</cp:lastPrinted>
  <dcterms:created xsi:type="dcterms:W3CDTF">2017-03-03T11:43:00Z</dcterms:created>
  <dcterms:modified xsi:type="dcterms:W3CDTF">2017-05-21T16:53:00Z</dcterms:modified>
</cp:coreProperties>
</file>