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33" w:rsidRDefault="004A15E4" w:rsidP="00C81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968">
        <w:rPr>
          <w:rFonts w:ascii="Times New Roman" w:hAnsi="Times New Roman" w:cs="Times New Roman"/>
          <w:sz w:val="24"/>
          <w:szCs w:val="24"/>
        </w:rPr>
        <w:t>DAFTAR PUSTAKA</w:t>
      </w:r>
    </w:p>
    <w:p w:rsidR="00C81833" w:rsidRPr="00C81833" w:rsidRDefault="00C81833" w:rsidP="00C81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833" w:rsidRPr="00FD5C4B" w:rsidRDefault="00C81833" w:rsidP="00C8183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Ardianto, Elvinaro. 2010</w:t>
      </w:r>
      <w:r w:rsidRPr="00FD5C4B">
        <w:rPr>
          <w:rFonts w:ascii="Times New Roman" w:hAnsi="Times New Roman" w:cs="Times New Roman"/>
          <w:sz w:val="24"/>
          <w:szCs w:val="24"/>
        </w:rPr>
        <w:t>. Metodologi Penelitian untuk Public Relations Kuantitatif dan Kualitatif. Bandung : Simbiosa Rekatama Media</w:t>
      </w:r>
    </w:p>
    <w:p w:rsidR="00C81833" w:rsidRDefault="00C81833" w:rsidP="00C8183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Anggoro, M. Linggar. 2000. </w:t>
      </w:r>
      <w:r>
        <w:rPr>
          <w:rFonts w:ascii="Times New Roman" w:hAnsi="Times New Roman" w:cs="Times New Roman"/>
          <w:i/>
          <w:sz w:val="24"/>
        </w:rPr>
        <w:t xml:space="preserve">Teori dan Profesi Kehumasan. </w:t>
      </w:r>
      <w:r>
        <w:rPr>
          <w:rFonts w:ascii="Times New Roman" w:hAnsi="Times New Roman" w:cs="Times New Roman"/>
          <w:sz w:val="24"/>
        </w:rPr>
        <w:t>Ja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karta : Grafiti Press.</w:t>
      </w:r>
    </w:p>
    <w:p w:rsidR="00C81833" w:rsidRDefault="00C81833" w:rsidP="00C8183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Jefkins, Frank. 1995. </w:t>
      </w:r>
      <w:r>
        <w:rPr>
          <w:rFonts w:ascii="Times New Roman" w:hAnsi="Times New Roman" w:cs="Times New Roman"/>
          <w:i/>
          <w:sz w:val="24"/>
        </w:rPr>
        <w:t>Public Relations Edisi Keempat</w:t>
      </w:r>
      <w:r>
        <w:rPr>
          <w:rFonts w:ascii="Times New Roman" w:hAnsi="Times New Roman" w:cs="Times New Roman"/>
          <w:sz w:val="24"/>
        </w:rPr>
        <w:t>. Jakarta : Erlangga.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Kasali, Rhenald. 2002. </w:t>
      </w:r>
      <w:r>
        <w:rPr>
          <w:rFonts w:ascii="Times New Roman" w:hAnsi="Times New Roman" w:cs="Times New Roman"/>
          <w:i/>
          <w:sz w:val="24"/>
        </w:rPr>
        <w:t xml:space="preserve">Manajemen Public Relations, Konsep dan Aplikasinya di 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Indonesia</w:t>
      </w:r>
      <w:r>
        <w:rPr>
          <w:rFonts w:ascii="Times New Roman" w:hAnsi="Times New Roman" w:cs="Times New Roman"/>
          <w:sz w:val="24"/>
        </w:rPr>
        <w:t>. Jakarta : Pustaka Umum, Grafindo.</w:t>
      </w:r>
    </w:p>
    <w:p w:rsidR="00C81833" w:rsidRPr="00B82B8A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B8A">
        <w:rPr>
          <w:rFonts w:ascii="Times New Roman" w:hAnsi="Times New Roman" w:cs="Times New Roman"/>
          <w:sz w:val="24"/>
          <w:szCs w:val="24"/>
        </w:rPr>
        <w:t xml:space="preserve">Mulyana, Deddy. 2013. </w:t>
      </w:r>
      <w:r w:rsidRPr="00B82B8A">
        <w:rPr>
          <w:rFonts w:ascii="Times New Roman" w:hAnsi="Times New Roman" w:cs="Times New Roman"/>
          <w:i/>
          <w:sz w:val="24"/>
          <w:szCs w:val="24"/>
        </w:rPr>
        <w:t xml:space="preserve">“Komunikasi Organisasi Stretegi Meningkatkan Kinerja 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8A">
        <w:rPr>
          <w:rFonts w:ascii="Times New Roman" w:hAnsi="Times New Roman" w:cs="Times New Roman"/>
          <w:i/>
          <w:sz w:val="24"/>
          <w:szCs w:val="24"/>
        </w:rPr>
        <w:tab/>
        <w:t>Perusahaan”.</w:t>
      </w:r>
      <w:r w:rsidRPr="00B82B8A">
        <w:rPr>
          <w:rFonts w:ascii="Times New Roman" w:hAnsi="Times New Roman" w:cs="Times New Roman"/>
          <w:sz w:val="24"/>
          <w:szCs w:val="24"/>
        </w:rPr>
        <w:t xml:space="preserve"> Bandung : PT Remaja Rosdakarya.</w:t>
      </w:r>
    </w:p>
    <w:p w:rsidR="00C81833" w:rsidRPr="002357B0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</w:rPr>
        <w:t>Jakarta : Ghalia Indonesia.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Ruslan, Rosady. 2003. </w:t>
      </w:r>
      <w:r>
        <w:rPr>
          <w:rFonts w:ascii="Times New Roman" w:hAnsi="Times New Roman" w:cs="Times New Roman"/>
          <w:i/>
          <w:sz w:val="24"/>
        </w:rPr>
        <w:t>Manajemen Public Relations &amp; Media Komunikasi (Konsep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Dan Aplikasi). </w:t>
      </w:r>
      <w:r>
        <w:rPr>
          <w:rFonts w:ascii="Times New Roman" w:hAnsi="Times New Roman" w:cs="Times New Roman"/>
          <w:sz w:val="24"/>
        </w:rPr>
        <w:t>Jakarta : PT. Raja Grafindo Persada.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Rachmadi, F. 1992. </w:t>
      </w:r>
      <w:r>
        <w:rPr>
          <w:rFonts w:ascii="Times New Roman" w:hAnsi="Times New Roman" w:cs="Times New Roman"/>
          <w:i/>
          <w:sz w:val="24"/>
        </w:rPr>
        <w:t>Public Relations dalam Teori dan Praktek.</w:t>
      </w:r>
      <w:r>
        <w:rPr>
          <w:rFonts w:ascii="Times New Roman" w:hAnsi="Times New Roman" w:cs="Times New Roman"/>
          <w:sz w:val="24"/>
        </w:rPr>
        <w:t xml:space="preserve"> Jakarta : Gramedia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Pustaka Utama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Rakhmat, Jalaludin. 2009. </w:t>
      </w:r>
      <w:r>
        <w:rPr>
          <w:rFonts w:ascii="Times New Roman" w:hAnsi="Times New Roman" w:cs="Times New Roman"/>
          <w:i/>
          <w:sz w:val="24"/>
        </w:rPr>
        <w:t>Metode Penelitian Komunikasi</w:t>
      </w:r>
      <w:r>
        <w:rPr>
          <w:rFonts w:ascii="Times New Roman" w:hAnsi="Times New Roman" w:cs="Times New Roman"/>
          <w:sz w:val="24"/>
        </w:rPr>
        <w:t>. Bandung : Rosdakarya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Soemirat, Soleh, DRS. M. S &amp; Ardianto, Elvinaro, DRS. M.Si. 2002. </w:t>
      </w:r>
      <w:r>
        <w:rPr>
          <w:rFonts w:ascii="Times New Roman" w:hAnsi="Times New Roman" w:cs="Times New Roman"/>
          <w:i/>
          <w:sz w:val="24"/>
        </w:rPr>
        <w:t>Dasar - Dasar</w:t>
      </w:r>
    </w:p>
    <w:p w:rsidR="00C81833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Public Relations</w:t>
      </w:r>
      <w:r>
        <w:rPr>
          <w:rFonts w:ascii="Times New Roman" w:hAnsi="Times New Roman" w:cs="Times New Roman"/>
          <w:sz w:val="24"/>
        </w:rPr>
        <w:t>. Bandung : PT. Remaja Rosda Karya.</w:t>
      </w:r>
    </w:p>
    <w:p w:rsidR="00C81833" w:rsidRPr="00B82B8A" w:rsidRDefault="00C81833" w:rsidP="00C81833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B8A">
        <w:rPr>
          <w:rFonts w:ascii="Times New Roman" w:hAnsi="Times New Roman" w:cs="Times New Roman"/>
          <w:sz w:val="24"/>
          <w:szCs w:val="24"/>
        </w:rPr>
        <w:t xml:space="preserve">Soekidjan, Soegiarto. 2009. </w:t>
      </w:r>
      <w:r w:rsidRPr="00B82B8A">
        <w:rPr>
          <w:rFonts w:ascii="Times New Roman" w:hAnsi="Times New Roman" w:cs="Times New Roman"/>
          <w:i/>
          <w:sz w:val="24"/>
          <w:szCs w:val="24"/>
        </w:rPr>
        <w:t>“Komitmen Organisasi Sudahkah Menjadi Bagian dari Kita”.</w:t>
      </w:r>
    </w:p>
    <w:p w:rsidR="00C81833" w:rsidRDefault="00C81833" w:rsidP="00C8183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2B8A">
        <w:rPr>
          <w:rFonts w:ascii="Times New Roman" w:hAnsi="Times New Roman" w:cs="Times New Roman"/>
          <w:sz w:val="24"/>
          <w:szCs w:val="24"/>
        </w:rPr>
        <w:t xml:space="preserve">Sugiyono, 2014. </w:t>
      </w:r>
      <w:r w:rsidRPr="00B82B8A">
        <w:rPr>
          <w:rFonts w:ascii="Times New Roman" w:hAnsi="Times New Roman" w:cs="Times New Roman"/>
          <w:i/>
          <w:sz w:val="24"/>
          <w:szCs w:val="24"/>
        </w:rPr>
        <w:t>“Metode Penelitian Kuantitatif, Kualitatif, dan R&amp;D”.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8A">
        <w:rPr>
          <w:rFonts w:ascii="Times New Roman" w:hAnsi="Times New Roman" w:cs="Times New Roman"/>
          <w:sz w:val="24"/>
          <w:szCs w:val="24"/>
        </w:rPr>
        <w:t>Bandung : Alfabeta.</w:t>
      </w:r>
    </w:p>
    <w:p w:rsidR="00C81833" w:rsidRPr="00B82B8A" w:rsidRDefault="00C81833" w:rsidP="00C8183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1833" w:rsidRPr="00B82B8A" w:rsidRDefault="00C81833" w:rsidP="00C818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8A">
        <w:rPr>
          <w:rFonts w:ascii="Times New Roman" w:hAnsi="Times New Roman" w:cs="Times New Roman"/>
          <w:sz w:val="24"/>
          <w:szCs w:val="24"/>
        </w:rPr>
        <w:lastRenderedPageBreak/>
        <w:t>Triatna, Cepi. 2015.</w:t>
      </w:r>
      <w:r w:rsidRPr="00B82B8A">
        <w:rPr>
          <w:rFonts w:ascii="Times New Roman" w:hAnsi="Times New Roman" w:cs="Times New Roman"/>
          <w:i/>
          <w:sz w:val="24"/>
          <w:szCs w:val="24"/>
        </w:rPr>
        <w:t xml:space="preserve">”Perilaku Organisasi dalam Pendidikan”. </w:t>
      </w:r>
      <w:r w:rsidRPr="00B82B8A">
        <w:rPr>
          <w:rFonts w:ascii="Times New Roman" w:hAnsi="Times New Roman" w:cs="Times New Roman"/>
          <w:sz w:val="24"/>
          <w:szCs w:val="24"/>
        </w:rPr>
        <w:t xml:space="preserve">Bandung : PT </w:t>
      </w:r>
    </w:p>
    <w:p w:rsidR="00C81833" w:rsidRPr="00B82B8A" w:rsidRDefault="00C81833" w:rsidP="00C818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B8A">
        <w:rPr>
          <w:rFonts w:ascii="Times New Roman" w:hAnsi="Times New Roman" w:cs="Times New Roman"/>
          <w:sz w:val="24"/>
          <w:szCs w:val="24"/>
        </w:rPr>
        <w:t>Remaja Rosdakarya.</w:t>
      </w:r>
    </w:p>
    <w:p w:rsidR="00C81833" w:rsidRDefault="00C81833" w:rsidP="00C8183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7658" w:rsidRPr="00C57658" w:rsidRDefault="00C57658" w:rsidP="00C57658"/>
    <w:p w:rsidR="00EA3003" w:rsidRPr="004A15E4" w:rsidRDefault="00EA3003" w:rsidP="004A15E4">
      <w:pPr>
        <w:jc w:val="both"/>
      </w:pPr>
    </w:p>
    <w:sectPr w:rsidR="00EA3003" w:rsidRPr="004A15E4" w:rsidSect="00C5765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E4"/>
    <w:rsid w:val="001F0FD8"/>
    <w:rsid w:val="002357B0"/>
    <w:rsid w:val="00396968"/>
    <w:rsid w:val="003D5907"/>
    <w:rsid w:val="004A15E4"/>
    <w:rsid w:val="005F369F"/>
    <w:rsid w:val="006A1F02"/>
    <w:rsid w:val="00C57658"/>
    <w:rsid w:val="00C81833"/>
    <w:rsid w:val="00E87574"/>
    <w:rsid w:val="00EA3003"/>
    <w:rsid w:val="00FD5C4B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2EF5-D050-4F2D-AD44-4D4904E0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10</cp:revision>
  <dcterms:created xsi:type="dcterms:W3CDTF">2017-02-06T04:31:00Z</dcterms:created>
  <dcterms:modified xsi:type="dcterms:W3CDTF">2017-02-28T03:31:00Z</dcterms:modified>
</cp:coreProperties>
</file>