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5D6" w:rsidRDefault="004E25D6" w:rsidP="004E25D6">
      <w:pPr>
        <w:tabs>
          <w:tab w:val="left" w:pos="426"/>
        </w:tabs>
        <w:ind w:right="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DAFTAR PUSTAKA</w:t>
      </w:r>
    </w:p>
    <w:p w:rsidR="004E25D6" w:rsidRDefault="004E25D6" w:rsidP="004E25D6">
      <w:pPr>
        <w:tabs>
          <w:tab w:val="left" w:pos="426"/>
        </w:tabs>
        <w:spacing w:line="480" w:lineRule="auto"/>
        <w:jc w:val="both"/>
      </w:pPr>
    </w:p>
    <w:p w:rsidR="004E25D6" w:rsidRDefault="004E25D6" w:rsidP="004E25D6">
      <w:pPr>
        <w:tabs>
          <w:tab w:val="left" w:pos="426"/>
          <w:tab w:val="left" w:pos="709"/>
        </w:tabs>
        <w:ind w:left="426" w:hanging="426"/>
        <w:jc w:val="both"/>
        <w:rPr>
          <w:lang w:val="id-ID"/>
        </w:rPr>
      </w:pPr>
      <w:proofErr w:type="spellStart"/>
      <w:r>
        <w:t>Huraerah</w:t>
      </w:r>
      <w:proofErr w:type="spellEnd"/>
      <w:r>
        <w:t xml:space="preserve">, Abu. 2003. </w:t>
      </w:r>
      <w:proofErr w:type="spellStart"/>
      <w:r>
        <w:rPr>
          <w:i/>
        </w:rPr>
        <w:t>Isu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Kesejahteraan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Sosial</w:t>
      </w:r>
      <w:proofErr w:type="spellEnd"/>
      <w:r>
        <w:rPr>
          <w:i/>
        </w:rPr>
        <w:t xml:space="preserve"> Di Tengah </w:t>
      </w:r>
      <w:proofErr w:type="spellStart"/>
      <w:r>
        <w:rPr>
          <w:i/>
        </w:rPr>
        <w:t>Ketidak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Pastian</w:t>
      </w:r>
      <w:proofErr w:type="spellEnd"/>
      <w:r>
        <w:t xml:space="preserve"> </w:t>
      </w:r>
      <w:r>
        <w:rPr>
          <w:i/>
        </w:rPr>
        <w:t xml:space="preserve">Indonesia </w:t>
      </w:r>
      <w:r>
        <w:t>Bandung: CEPLAS FISIP UNPAS</w:t>
      </w:r>
    </w:p>
    <w:p w:rsidR="004E25D6" w:rsidRDefault="004E25D6" w:rsidP="004E25D6">
      <w:pPr>
        <w:tabs>
          <w:tab w:val="left" w:pos="426"/>
          <w:tab w:val="left" w:pos="709"/>
        </w:tabs>
        <w:ind w:left="426" w:hanging="426"/>
        <w:jc w:val="both"/>
        <w:rPr>
          <w:lang w:val="id-ID"/>
        </w:rPr>
      </w:pPr>
    </w:p>
    <w:p w:rsidR="004E25D6" w:rsidRDefault="004E25D6" w:rsidP="004E25D6">
      <w:pPr>
        <w:tabs>
          <w:tab w:val="left" w:pos="426"/>
          <w:tab w:val="left" w:pos="709"/>
        </w:tabs>
        <w:ind w:left="426" w:hanging="426"/>
        <w:jc w:val="both"/>
        <w:rPr>
          <w:lang w:val="id-ID"/>
        </w:rPr>
      </w:pPr>
      <w:proofErr w:type="spellStart"/>
      <w:r>
        <w:t>Suhartono</w:t>
      </w:r>
      <w:proofErr w:type="spellEnd"/>
      <w:r>
        <w:t xml:space="preserve">, </w:t>
      </w:r>
      <w:proofErr w:type="spellStart"/>
      <w:r>
        <w:t>Irawan</w:t>
      </w:r>
      <w:proofErr w:type="spellEnd"/>
      <w:r>
        <w:t xml:space="preserve">. 1999. </w:t>
      </w:r>
      <w:proofErr w:type="spellStart"/>
      <w:r>
        <w:rPr>
          <w:i/>
        </w:rPr>
        <w:t>Metode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Penelitian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Sosial</w:t>
      </w:r>
      <w:proofErr w:type="spellEnd"/>
      <w:r>
        <w:rPr>
          <w:i/>
        </w:rPr>
        <w:t xml:space="preserve">. </w:t>
      </w:r>
      <w:r>
        <w:t xml:space="preserve">Bandung: </w:t>
      </w:r>
      <w:proofErr w:type="spellStart"/>
      <w:r>
        <w:t>Remaja</w:t>
      </w:r>
      <w:proofErr w:type="spellEnd"/>
      <w:r>
        <w:t xml:space="preserve"> </w:t>
      </w:r>
      <w:proofErr w:type="spellStart"/>
      <w:r>
        <w:t>Rosdakarya</w:t>
      </w:r>
      <w:proofErr w:type="spellEnd"/>
      <w:r>
        <w:t>.</w:t>
      </w:r>
    </w:p>
    <w:p w:rsidR="004E25D6" w:rsidRDefault="004E25D6" w:rsidP="004E25D6">
      <w:pPr>
        <w:tabs>
          <w:tab w:val="left" w:pos="426"/>
          <w:tab w:val="left" w:pos="709"/>
        </w:tabs>
        <w:ind w:left="426" w:hanging="426"/>
        <w:jc w:val="both"/>
        <w:rPr>
          <w:lang w:val="id-ID"/>
        </w:rPr>
      </w:pPr>
    </w:p>
    <w:p w:rsidR="004E25D6" w:rsidRDefault="004E25D6" w:rsidP="004E25D6">
      <w:pPr>
        <w:tabs>
          <w:tab w:val="left" w:pos="426"/>
          <w:tab w:val="left" w:pos="709"/>
        </w:tabs>
        <w:spacing w:line="480" w:lineRule="auto"/>
        <w:ind w:left="426" w:hanging="426"/>
        <w:jc w:val="both"/>
      </w:pPr>
      <w:proofErr w:type="spellStart"/>
      <w:r>
        <w:t>Kartini</w:t>
      </w:r>
      <w:proofErr w:type="spellEnd"/>
      <w:r>
        <w:t xml:space="preserve">, </w:t>
      </w:r>
      <w:proofErr w:type="spellStart"/>
      <w:r>
        <w:t>Kartono</w:t>
      </w:r>
      <w:proofErr w:type="spellEnd"/>
      <w:r>
        <w:t xml:space="preserve">. 1981. </w:t>
      </w:r>
      <w:proofErr w:type="spellStart"/>
      <w:r>
        <w:rPr>
          <w:i/>
        </w:rPr>
        <w:t>Patologo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Sosial</w:t>
      </w:r>
      <w:proofErr w:type="spellEnd"/>
      <w:r>
        <w:rPr>
          <w:i/>
        </w:rPr>
        <w:t xml:space="preserve">. </w:t>
      </w:r>
      <w:r>
        <w:t xml:space="preserve">CV. </w:t>
      </w:r>
      <w:proofErr w:type="spellStart"/>
      <w:r>
        <w:t>Rajawali</w:t>
      </w:r>
      <w:proofErr w:type="spellEnd"/>
      <w:r>
        <w:t xml:space="preserve"> Jakarta.</w:t>
      </w:r>
    </w:p>
    <w:p w:rsidR="004E25D6" w:rsidRDefault="004E25D6" w:rsidP="004E25D6">
      <w:pPr>
        <w:tabs>
          <w:tab w:val="left" w:pos="426"/>
          <w:tab w:val="left" w:pos="709"/>
        </w:tabs>
        <w:ind w:left="426" w:hanging="426"/>
        <w:jc w:val="both"/>
        <w:rPr>
          <w:lang w:val="id-ID"/>
        </w:rPr>
      </w:pPr>
      <w:proofErr w:type="spellStart"/>
      <w:r>
        <w:t>Johanes</w:t>
      </w:r>
      <w:proofErr w:type="spellEnd"/>
      <w:r>
        <w:t xml:space="preserve">, Ferry. 1996. </w:t>
      </w:r>
      <w:proofErr w:type="spellStart"/>
      <w:r>
        <w:rPr>
          <w:i/>
        </w:rPr>
        <w:t>Penanggulangan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Anak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Jalanan</w:t>
      </w:r>
      <w:proofErr w:type="spellEnd"/>
      <w:r>
        <w:rPr>
          <w:i/>
        </w:rPr>
        <w:t xml:space="preserve"> Di Indonesia. </w:t>
      </w:r>
      <w:r>
        <w:t xml:space="preserve">Jakarta. </w:t>
      </w:r>
      <w:proofErr w:type="spellStart"/>
      <w:r>
        <w:t>Depsos</w:t>
      </w:r>
      <w:proofErr w:type="spellEnd"/>
      <w:r>
        <w:t xml:space="preserve"> RI</w:t>
      </w:r>
    </w:p>
    <w:p w:rsidR="004E25D6" w:rsidRDefault="004E25D6" w:rsidP="004E25D6">
      <w:pPr>
        <w:tabs>
          <w:tab w:val="left" w:pos="426"/>
          <w:tab w:val="left" w:pos="709"/>
        </w:tabs>
        <w:ind w:left="426" w:hanging="426"/>
        <w:jc w:val="both"/>
        <w:rPr>
          <w:lang w:val="id-ID"/>
        </w:rPr>
      </w:pPr>
    </w:p>
    <w:p w:rsidR="004E25D6" w:rsidRDefault="004E25D6" w:rsidP="004E25D6">
      <w:pPr>
        <w:tabs>
          <w:tab w:val="left" w:pos="426"/>
          <w:tab w:val="left" w:pos="709"/>
        </w:tabs>
        <w:ind w:left="426" w:hanging="426"/>
        <w:jc w:val="both"/>
        <w:rPr>
          <w:i/>
          <w:lang w:val="id-ID"/>
        </w:rPr>
      </w:pPr>
      <w:proofErr w:type="spellStart"/>
      <w:r>
        <w:t>Undang-Undang</w:t>
      </w:r>
      <w:proofErr w:type="spellEnd"/>
      <w:r>
        <w:t xml:space="preserve"> </w:t>
      </w:r>
      <w:proofErr w:type="spellStart"/>
      <w:r>
        <w:t>Republik</w:t>
      </w:r>
      <w:proofErr w:type="spellEnd"/>
      <w:r>
        <w:t xml:space="preserve"> Indonesia no 4/ </w:t>
      </w:r>
      <w:proofErr w:type="spellStart"/>
      <w:r>
        <w:t>tahun</w:t>
      </w:r>
      <w:proofErr w:type="spellEnd"/>
      <w:r>
        <w:t xml:space="preserve"> 1979</w:t>
      </w:r>
      <w:r>
        <w:rPr>
          <w:i/>
        </w:rPr>
        <w:t xml:space="preserve">. </w:t>
      </w:r>
      <w:proofErr w:type="spellStart"/>
      <w:r>
        <w:rPr>
          <w:i/>
        </w:rPr>
        <w:t>Tentang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Kesejahteraan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Anak</w:t>
      </w:r>
      <w:proofErr w:type="spellEnd"/>
    </w:p>
    <w:p w:rsidR="004E25D6" w:rsidRDefault="004E25D6" w:rsidP="004E25D6">
      <w:pPr>
        <w:tabs>
          <w:tab w:val="left" w:pos="426"/>
          <w:tab w:val="left" w:pos="709"/>
        </w:tabs>
        <w:ind w:left="426" w:hanging="426"/>
        <w:jc w:val="both"/>
        <w:rPr>
          <w:i/>
          <w:lang w:val="id-ID"/>
        </w:rPr>
      </w:pPr>
    </w:p>
    <w:p w:rsidR="004E25D6" w:rsidRDefault="004E25D6" w:rsidP="004E25D6">
      <w:pPr>
        <w:tabs>
          <w:tab w:val="left" w:pos="426"/>
          <w:tab w:val="left" w:pos="709"/>
        </w:tabs>
        <w:ind w:left="426" w:hanging="426"/>
        <w:jc w:val="both"/>
        <w:rPr>
          <w:lang w:val="id-ID"/>
        </w:rPr>
      </w:pPr>
      <w:proofErr w:type="spellStart"/>
      <w:r>
        <w:t>Huraerah</w:t>
      </w:r>
      <w:proofErr w:type="spellEnd"/>
      <w:r>
        <w:t xml:space="preserve">, Abu. 2008. </w:t>
      </w:r>
      <w:proofErr w:type="spellStart"/>
      <w:r>
        <w:rPr>
          <w:i/>
        </w:rPr>
        <w:t>Pengorganisasian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Pengembangan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Masyarakat</w:t>
      </w:r>
      <w:proofErr w:type="spellEnd"/>
      <w:r>
        <w:rPr>
          <w:i/>
        </w:rPr>
        <w:t xml:space="preserve">. </w:t>
      </w:r>
      <w:proofErr w:type="spellStart"/>
      <w:r>
        <w:t>Humaniora</w:t>
      </w:r>
      <w:proofErr w:type="spellEnd"/>
      <w:r>
        <w:t>.</w:t>
      </w:r>
    </w:p>
    <w:p w:rsidR="004E25D6" w:rsidRDefault="004E25D6" w:rsidP="004E25D6">
      <w:pPr>
        <w:tabs>
          <w:tab w:val="left" w:pos="426"/>
          <w:tab w:val="left" w:pos="709"/>
        </w:tabs>
        <w:ind w:left="426" w:hanging="426"/>
        <w:jc w:val="both"/>
        <w:rPr>
          <w:lang w:val="id-ID"/>
        </w:rPr>
      </w:pPr>
    </w:p>
    <w:p w:rsidR="004E25D6" w:rsidRDefault="004E25D6" w:rsidP="004E25D6">
      <w:pPr>
        <w:tabs>
          <w:tab w:val="left" w:pos="426"/>
          <w:tab w:val="left" w:pos="709"/>
        </w:tabs>
        <w:spacing w:line="480" w:lineRule="auto"/>
        <w:ind w:left="426" w:hanging="426"/>
        <w:jc w:val="both"/>
      </w:pPr>
      <w:r>
        <w:t xml:space="preserve">Suharto, Edi. 2007. </w:t>
      </w:r>
      <w:proofErr w:type="spellStart"/>
      <w:r>
        <w:rPr>
          <w:i/>
        </w:rPr>
        <w:t>Kebijakan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Sosial</w:t>
      </w:r>
      <w:proofErr w:type="spellEnd"/>
      <w:r>
        <w:rPr>
          <w:i/>
        </w:rPr>
        <w:t xml:space="preserve">. </w:t>
      </w:r>
      <w:proofErr w:type="spellStart"/>
      <w:r>
        <w:t>Alfabeta</w:t>
      </w:r>
      <w:proofErr w:type="spellEnd"/>
      <w:r>
        <w:t>.</w:t>
      </w:r>
    </w:p>
    <w:p w:rsidR="004E25D6" w:rsidRDefault="004E25D6" w:rsidP="004E25D6">
      <w:pPr>
        <w:tabs>
          <w:tab w:val="left" w:pos="426"/>
          <w:tab w:val="left" w:pos="709"/>
        </w:tabs>
        <w:ind w:left="426" w:hanging="426"/>
        <w:jc w:val="both"/>
        <w:rPr>
          <w:lang w:val="id-ID"/>
        </w:rPr>
      </w:pPr>
      <w:proofErr w:type="spellStart"/>
      <w:r>
        <w:t>Morch</w:t>
      </w:r>
      <w:proofErr w:type="spellEnd"/>
      <w:r>
        <w:t xml:space="preserve">, Nasir. 1997. </w:t>
      </w:r>
      <w:proofErr w:type="spellStart"/>
      <w:r>
        <w:rPr>
          <w:i/>
        </w:rPr>
        <w:t>Anak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Jalanan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Pekerja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Anak</w:t>
      </w:r>
      <w:proofErr w:type="spellEnd"/>
      <w:r>
        <w:rPr>
          <w:i/>
        </w:rPr>
        <w:t xml:space="preserve">. </w:t>
      </w:r>
      <w:r>
        <w:t xml:space="preserve">Usaha </w:t>
      </w:r>
      <w:proofErr w:type="spellStart"/>
      <w:r>
        <w:t>nasional</w:t>
      </w:r>
      <w:proofErr w:type="spellEnd"/>
      <w:r>
        <w:t xml:space="preserve"> Surabaya Indonesia.</w:t>
      </w:r>
    </w:p>
    <w:p w:rsidR="004E25D6" w:rsidRDefault="004E25D6" w:rsidP="004E25D6">
      <w:pPr>
        <w:tabs>
          <w:tab w:val="left" w:pos="426"/>
          <w:tab w:val="left" w:pos="709"/>
        </w:tabs>
        <w:ind w:left="426" w:hanging="426"/>
        <w:jc w:val="both"/>
        <w:rPr>
          <w:lang w:val="id-ID"/>
        </w:rPr>
      </w:pPr>
    </w:p>
    <w:p w:rsidR="004E25D6" w:rsidRDefault="004E25D6" w:rsidP="004E25D6">
      <w:pPr>
        <w:tabs>
          <w:tab w:val="left" w:pos="426"/>
          <w:tab w:val="left" w:pos="709"/>
        </w:tabs>
        <w:ind w:left="426" w:hanging="426"/>
        <w:jc w:val="both"/>
        <w:rPr>
          <w:lang w:val="id-ID"/>
        </w:rPr>
      </w:pPr>
      <w:proofErr w:type="spellStart"/>
      <w:r>
        <w:t>Jalaludin</w:t>
      </w:r>
      <w:proofErr w:type="spellEnd"/>
      <w:r>
        <w:t xml:space="preserve">, </w:t>
      </w:r>
      <w:proofErr w:type="spellStart"/>
      <w:r>
        <w:t>Rahmat</w:t>
      </w:r>
      <w:proofErr w:type="spellEnd"/>
      <w:r>
        <w:t xml:space="preserve">. 1998. </w:t>
      </w:r>
      <w:proofErr w:type="spellStart"/>
      <w:r>
        <w:rPr>
          <w:i/>
        </w:rPr>
        <w:t>Psikologi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Komunikasi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Edisi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Revisi</w:t>
      </w:r>
      <w:proofErr w:type="spellEnd"/>
      <w:r>
        <w:rPr>
          <w:i/>
        </w:rPr>
        <w:t xml:space="preserve">. </w:t>
      </w:r>
      <w:proofErr w:type="spellStart"/>
      <w:r>
        <w:t>Remaja</w:t>
      </w:r>
      <w:proofErr w:type="spellEnd"/>
      <w:r>
        <w:t xml:space="preserve"> </w:t>
      </w:r>
      <w:proofErr w:type="spellStart"/>
      <w:r>
        <w:t>Rosdakarya</w:t>
      </w:r>
      <w:proofErr w:type="spellEnd"/>
      <w:r>
        <w:t xml:space="preserve"> Bandung</w:t>
      </w:r>
    </w:p>
    <w:p w:rsidR="004E25D6" w:rsidRDefault="004E25D6" w:rsidP="004E25D6">
      <w:pPr>
        <w:tabs>
          <w:tab w:val="left" w:pos="426"/>
          <w:tab w:val="left" w:pos="709"/>
        </w:tabs>
        <w:ind w:left="426" w:hanging="426"/>
        <w:jc w:val="both"/>
        <w:rPr>
          <w:lang w:val="id-ID"/>
        </w:rPr>
      </w:pPr>
    </w:p>
    <w:p w:rsidR="004E25D6" w:rsidRDefault="004E25D6" w:rsidP="004E25D6">
      <w:pPr>
        <w:tabs>
          <w:tab w:val="left" w:pos="426"/>
          <w:tab w:val="left" w:pos="709"/>
        </w:tabs>
        <w:ind w:left="426" w:hanging="426"/>
        <w:jc w:val="both"/>
        <w:rPr>
          <w:lang w:val="id-ID"/>
        </w:rPr>
      </w:pPr>
      <w:proofErr w:type="spellStart"/>
      <w:r>
        <w:t>Kartini</w:t>
      </w:r>
      <w:proofErr w:type="spellEnd"/>
      <w:r>
        <w:t xml:space="preserve">, </w:t>
      </w:r>
      <w:proofErr w:type="spellStart"/>
      <w:r>
        <w:t>Kartono</w:t>
      </w:r>
      <w:proofErr w:type="spellEnd"/>
      <w:r>
        <w:t xml:space="preserve">. 1994. </w:t>
      </w:r>
      <w:proofErr w:type="spellStart"/>
      <w:r>
        <w:rPr>
          <w:i/>
        </w:rPr>
        <w:t>Bimbingan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Bagi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Anak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Remaja</w:t>
      </w:r>
      <w:proofErr w:type="spellEnd"/>
      <w:r>
        <w:rPr>
          <w:i/>
        </w:rPr>
        <w:t xml:space="preserve"> yang </w:t>
      </w:r>
      <w:proofErr w:type="spellStart"/>
      <w:r>
        <w:rPr>
          <w:i/>
        </w:rPr>
        <w:t>Bermasalah</w:t>
      </w:r>
      <w:proofErr w:type="spellEnd"/>
      <w:r>
        <w:rPr>
          <w:i/>
        </w:rPr>
        <w:t xml:space="preserve">. </w:t>
      </w:r>
      <w:r>
        <w:t xml:space="preserve">PT. </w:t>
      </w:r>
      <w:proofErr w:type="spellStart"/>
      <w:r>
        <w:t>Rajawali</w:t>
      </w:r>
      <w:proofErr w:type="spellEnd"/>
      <w:r>
        <w:t xml:space="preserve"> Pers. Jakarta</w:t>
      </w:r>
    </w:p>
    <w:p w:rsidR="004E25D6" w:rsidRDefault="004E25D6" w:rsidP="004E25D6">
      <w:pPr>
        <w:tabs>
          <w:tab w:val="left" w:pos="426"/>
          <w:tab w:val="left" w:pos="709"/>
        </w:tabs>
        <w:ind w:left="426" w:hanging="426"/>
        <w:jc w:val="both"/>
        <w:rPr>
          <w:lang w:val="id-ID"/>
        </w:rPr>
      </w:pPr>
    </w:p>
    <w:p w:rsidR="004E25D6" w:rsidRDefault="004E25D6" w:rsidP="004E25D6">
      <w:pPr>
        <w:tabs>
          <w:tab w:val="left" w:pos="426"/>
          <w:tab w:val="left" w:pos="709"/>
        </w:tabs>
        <w:spacing w:line="480" w:lineRule="auto"/>
        <w:ind w:left="426" w:hanging="426"/>
        <w:jc w:val="both"/>
      </w:pPr>
      <w:proofErr w:type="spellStart"/>
      <w:r>
        <w:t>Mar’at</w:t>
      </w:r>
      <w:proofErr w:type="spellEnd"/>
      <w:r>
        <w:t xml:space="preserve">, 2001. </w:t>
      </w:r>
      <w:proofErr w:type="spellStart"/>
      <w:r>
        <w:rPr>
          <w:i/>
        </w:rPr>
        <w:t>Sikap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Manusi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Perubahannya</w:t>
      </w:r>
      <w:proofErr w:type="spellEnd"/>
      <w:r>
        <w:rPr>
          <w:i/>
        </w:rPr>
        <w:t xml:space="preserve">. </w:t>
      </w:r>
      <w:proofErr w:type="spellStart"/>
      <w:r>
        <w:t>Galia</w:t>
      </w:r>
      <w:proofErr w:type="spellEnd"/>
      <w:r>
        <w:t>. Jakarta</w:t>
      </w:r>
    </w:p>
    <w:p w:rsidR="004E25D6" w:rsidRDefault="004E25D6" w:rsidP="004E25D6">
      <w:pPr>
        <w:tabs>
          <w:tab w:val="left" w:pos="426"/>
          <w:tab w:val="left" w:pos="709"/>
        </w:tabs>
        <w:ind w:left="426" w:hanging="426"/>
        <w:jc w:val="both"/>
        <w:rPr>
          <w:lang w:val="id-ID"/>
        </w:rPr>
      </w:pPr>
      <w:proofErr w:type="spellStart"/>
      <w:r>
        <w:t>Purnomo</w:t>
      </w:r>
      <w:proofErr w:type="spellEnd"/>
      <w:r>
        <w:t xml:space="preserve">, </w:t>
      </w:r>
      <w:proofErr w:type="spellStart"/>
      <w:r>
        <w:t>Bambang</w:t>
      </w:r>
      <w:proofErr w:type="spellEnd"/>
      <w:r>
        <w:t xml:space="preserve">. 1990. </w:t>
      </w:r>
      <w:proofErr w:type="spellStart"/>
      <w:r>
        <w:rPr>
          <w:i/>
        </w:rPr>
        <w:t>Arus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kekuatan</w:t>
      </w:r>
      <w:proofErr w:type="spellEnd"/>
      <w:r>
        <w:rPr>
          <w:i/>
        </w:rPr>
        <w:t xml:space="preserve"> hokum </w:t>
      </w:r>
      <w:proofErr w:type="spellStart"/>
      <w:r>
        <w:rPr>
          <w:i/>
        </w:rPr>
        <w:t>pidana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dalam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menanggulamgi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Perkembangan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Kejahatan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Dengan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Kekerasan</w:t>
      </w:r>
      <w:proofErr w:type="spellEnd"/>
      <w:r>
        <w:rPr>
          <w:i/>
        </w:rPr>
        <w:t xml:space="preserve"> Di Indonesia. </w:t>
      </w:r>
      <w:proofErr w:type="spellStart"/>
      <w:r>
        <w:t>Unpas</w:t>
      </w:r>
      <w:proofErr w:type="spellEnd"/>
      <w:r>
        <w:t xml:space="preserve"> Bandung.</w:t>
      </w:r>
    </w:p>
    <w:p w:rsidR="004E25D6" w:rsidRDefault="004E25D6" w:rsidP="004E25D6">
      <w:pPr>
        <w:tabs>
          <w:tab w:val="left" w:pos="426"/>
          <w:tab w:val="left" w:pos="709"/>
        </w:tabs>
        <w:ind w:left="426" w:hanging="426"/>
        <w:jc w:val="both"/>
        <w:rPr>
          <w:lang w:val="id-ID"/>
        </w:rPr>
      </w:pPr>
    </w:p>
    <w:p w:rsidR="004E25D6" w:rsidRDefault="004E25D6" w:rsidP="004E25D6">
      <w:pPr>
        <w:tabs>
          <w:tab w:val="left" w:pos="426"/>
          <w:tab w:val="left" w:pos="709"/>
        </w:tabs>
        <w:spacing w:line="480" w:lineRule="auto"/>
        <w:ind w:left="426" w:hanging="426"/>
        <w:jc w:val="both"/>
      </w:pPr>
      <w:proofErr w:type="spellStart"/>
      <w:r>
        <w:t>Sudarsono</w:t>
      </w:r>
      <w:proofErr w:type="spellEnd"/>
      <w:r>
        <w:t xml:space="preserve">, 1995. </w:t>
      </w:r>
      <w:proofErr w:type="spellStart"/>
      <w:r>
        <w:rPr>
          <w:i/>
        </w:rPr>
        <w:t>Kenakalan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Remaja</w:t>
      </w:r>
      <w:proofErr w:type="spellEnd"/>
      <w:r>
        <w:rPr>
          <w:i/>
        </w:rPr>
        <w:t xml:space="preserve">. </w:t>
      </w:r>
      <w:proofErr w:type="spellStart"/>
      <w:r>
        <w:t>Rineka</w:t>
      </w:r>
      <w:proofErr w:type="spellEnd"/>
      <w:r>
        <w:t xml:space="preserve"> </w:t>
      </w:r>
      <w:proofErr w:type="spellStart"/>
      <w:r>
        <w:t>Cipta</w:t>
      </w:r>
      <w:proofErr w:type="spellEnd"/>
      <w:r>
        <w:t xml:space="preserve"> Jakarta.</w:t>
      </w:r>
    </w:p>
    <w:p w:rsidR="004E25D6" w:rsidRDefault="004E25D6" w:rsidP="004E25D6">
      <w:pPr>
        <w:tabs>
          <w:tab w:val="left" w:pos="426"/>
          <w:tab w:val="left" w:pos="709"/>
        </w:tabs>
        <w:spacing w:line="480" w:lineRule="auto"/>
        <w:ind w:left="426" w:hanging="426"/>
        <w:jc w:val="both"/>
      </w:pPr>
      <w:proofErr w:type="spellStart"/>
      <w:r>
        <w:t>Abdulsyani</w:t>
      </w:r>
      <w:proofErr w:type="spellEnd"/>
      <w:r>
        <w:t xml:space="preserve">, 1987. </w:t>
      </w:r>
      <w:proofErr w:type="spellStart"/>
      <w:r>
        <w:rPr>
          <w:i/>
        </w:rPr>
        <w:t>Sosiologi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Kriminalitas</w:t>
      </w:r>
      <w:proofErr w:type="spellEnd"/>
      <w:r>
        <w:rPr>
          <w:i/>
        </w:rPr>
        <w:t xml:space="preserve">. </w:t>
      </w:r>
      <w:proofErr w:type="spellStart"/>
      <w:r>
        <w:t>Remaja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Bandung</w:t>
      </w:r>
    </w:p>
    <w:p w:rsidR="004E25D6" w:rsidRDefault="004E25D6" w:rsidP="004E25D6">
      <w:pPr>
        <w:tabs>
          <w:tab w:val="left" w:pos="426"/>
          <w:tab w:val="left" w:pos="709"/>
        </w:tabs>
        <w:ind w:left="426" w:hanging="426"/>
        <w:jc w:val="both"/>
        <w:rPr>
          <w:lang w:val="id-ID"/>
        </w:rPr>
      </w:pPr>
      <w:proofErr w:type="spellStart"/>
      <w:r>
        <w:t>Atmasasmita</w:t>
      </w:r>
      <w:proofErr w:type="spellEnd"/>
      <w:r>
        <w:t xml:space="preserve">, </w:t>
      </w:r>
      <w:proofErr w:type="spellStart"/>
      <w:r>
        <w:t>Romli</w:t>
      </w:r>
      <w:proofErr w:type="spellEnd"/>
      <w:r>
        <w:t xml:space="preserve">. 1990. </w:t>
      </w:r>
      <w:proofErr w:type="spellStart"/>
      <w:r>
        <w:rPr>
          <w:i/>
        </w:rPr>
        <w:t>Masalah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Kejahatan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Kekerasan</w:t>
      </w:r>
      <w:proofErr w:type="spellEnd"/>
      <w:r>
        <w:rPr>
          <w:i/>
        </w:rPr>
        <w:t xml:space="preserve"> :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Suatu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Persfektif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Teoritis</w:t>
      </w:r>
      <w:proofErr w:type="spellEnd"/>
      <w:r>
        <w:rPr>
          <w:i/>
        </w:rPr>
        <w:t xml:space="preserve">. </w:t>
      </w:r>
      <w:proofErr w:type="spellStart"/>
      <w:r>
        <w:t>Unpas</w:t>
      </w:r>
      <w:proofErr w:type="spellEnd"/>
      <w:r>
        <w:t xml:space="preserve"> Bandung</w:t>
      </w:r>
    </w:p>
    <w:p w:rsidR="004E25D6" w:rsidRDefault="004E25D6" w:rsidP="004E25D6">
      <w:pPr>
        <w:tabs>
          <w:tab w:val="left" w:pos="426"/>
          <w:tab w:val="left" w:pos="709"/>
        </w:tabs>
        <w:ind w:left="426" w:hanging="426"/>
        <w:jc w:val="both"/>
        <w:rPr>
          <w:lang w:val="id-ID"/>
        </w:rPr>
      </w:pPr>
    </w:p>
    <w:p w:rsidR="004E25D6" w:rsidRDefault="004E25D6" w:rsidP="004E25D6">
      <w:pPr>
        <w:tabs>
          <w:tab w:val="left" w:pos="426"/>
          <w:tab w:val="left" w:pos="709"/>
        </w:tabs>
        <w:ind w:left="426" w:hanging="426"/>
        <w:jc w:val="both"/>
        <w:rPr>
          <w:lang w:val="id-ID"/>
        </w:rPr>
      </w:pPr>
      <w:r>
        <w:t xml:space="preserve">Iskandar, </w:t>
      </w:r>
      <w:proofErr w:type="spellStart"/>
      <w:r>
        <w:t>Jusman</w:t>
      </w:r>
      <w:proofErr w:type="spellEnd"/>
      <w:r>
        <w:t xml:space="preserve">. 1994. </w:t>
      </w:r>
      <w:proofErr w:type="spellStart"/>
      <w:r>
        <w:rPr>
          <w:i/>
        </w:rPr>
        <w:t>Beberapa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Keahlian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Penting</w:t>
      </w:r>
      <w:proofErr w:type="spellEnd"/>
      <w:r>
        <w:rPr>
          <w:i/>
        </w:rPr>
        <w:t xml:space="preserve"> di </w:t>
      </w:r>
      <w:proofErr w:type="spellStart"/>
      <w:r>
        <w:rPr>
          <w:i/>
        </w:rPr>
        <w:t>Dalam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Pekerjaan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Sosial</w:t>
      </w:r>
      <w:proofErr w:type="spellEnd"/>
      <w:r>
        <w:rPr>
          <w:i/>
        </w:rPr>
        <w:t xml:space="preserve">. </w:t>
      </w:r>
      <w:r>
        <w:t>STKS Bandung.</w:t>
      </w:r>
    </w:p>
    <w:p w:rsidR="004E25D6" w:rsidRDefault="004E25D6" w:rsidP="004E25D6">
      <w:pPr>
        <w:tabs>
          <w:tab w:val="left" w:pos="426"/>
          <w:tab w:val="left" w:pos="709"/>
        </w:tabs>
        <w:ind w:left="426" w:hanging="426"/>
        <w:jc w:val="both"/>
        <w:rPr>
          <w:lang w:val="id-ID"/>
        </w:rPr>
      </w:pPr>
    </w:p>
    <w:p w:rsidR="004E25D6" w:rsidRDefault="004E25D6" w:rsidP="004E25D6">
      <w:pPr>
        <w:tabs>
          <w:tab w:val="left" w:pos="426"/>
          <w:tab w:val="left" w:pos="709"/>
        </w:tabs>
        <w:ind w:left="426" w:hanging="426"/>
        <w:jc w:val="both"/>
        <w:rPr>
          <w:lang w:val="id-ID"/>
        </w:rPr>
      </w:pPr>
      <w:proofErr w:type="spellStart"/>
      <w:r>
        <w:t>Hayati</w:t>
      </w:r>
      <w:proofErr w:type="spellEnd"/>
      <w:r>
        <w:t xml:space="preserve">, Elli </w:t>
      </w:r>
      <w:proofErr w:type="spellStart"/>
      <w:r>
        <w:t>Nur</w:t>
      </w:r>
      <w:proofErr w:type="spellEnd"/>
      <w:r>
        <w:t xml:space="preserve">. 2000. </w:t>
      </w:r>
      <w:proofErr w:type="spellStart"/>
      <w:r>
        <w:rPr>
          <w:i/>
        </w:rPr>
        <w:t>Panduan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Untuk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Pendamping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Perempuan</w:t>
      </w:r>
      <w:proofErr w:type="spellEnd"/>
      <w:r>
        <w:rPr>
          <w:i/>
        </w:rPr>
        <w:t xml:space="preserve"> Korban </w:t>
      </w:r>
      <w:proofErr w:type="spellStart"/>
      <w:r>
        <w:rPr>
          <w:i/>
        </w:rPr>
        <w:t>Kekerasan</w:t>
      </w:r>
      <w:proofErr w:type="spellEnd"/>
      <w:r>
        <w:rPr>
          <w:i/>
        </w:rPr>
        <w:t xml:space="preserve">. </w:t>
      </w:r>
      <w:r>
        <w:t xml:space="preserve">Yogyakarta. </w:t>
      </w:r>
      <w:proofErr w:type="spellStart"/>
      <w:r>
        <w:t>Pustaka</w:t>
      </w:r>
      <w:proofErr w:type="spellEnd"/>
      <w:r>
        <w:t xml:space="preserve"> </w:t>
      </w:r>
      <w:proofErr w:type="spellStart"/>
      <w:r>
        <w:t>Pelajar</w:t>
      </w:r>
      <w:proofErr w:type="spellEnd"/>
    </w:p>
    <w:p w:rsidR="004E25D6" w:rsidRDefault="004E25D6" w:rsidP="004E25D6">
      <w:pPr>
        <w:tabs>
          <w:tab w:val="left" w:pos="426"/>
          <w:tab w:val="left" w:pos="709"/>
        </w:tabs>
        <w:ind w:left="426" w:hanging="426"/>
        <w:jc w:val="both"/>
        <w:rPr>
          <w:lang w:val="id-ID"/>
        </w:rPr>
      </w:pPr>
    </w:p>
    <w:p w:rsidR="004E25D6" w:rsidRDefault="004E25D6" w:rsidP="004E25D6">
      <w:pPr>
        <w:tabs>
          <w:tab w:val="left" w:pos="426"/>
          <w:tab w:val="left" w:pos="709"/>
        </w:tabs>
        <w:ind w:left="426" w:hanging="426"/>
        <w:jc w:val="both"/>
        <w:rPr>
          <w:lang w:val="id-ID"/>
        </w:rPr>
      </w:pPr>
      <w:proofErr w:type="spellStart"/>
      <w:r>
        <w:t>Baihaqi</w:t>
      </w:r>
      <w:proofErr w:type="spellEnd"/>
      <w:r>
        <w:t xml:space="preserve">, MIF. 1996. </w:t>
      </w:r>
      <w:proofErr w:type="spellStart"/>
      <w:r>
        <w:rPr>
          <w:i/>
        </w:rPr>
        <w:t>Potret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Buram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Anak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Bangsa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Dalam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Anak</w:t>
      </w:r>
      <w:proofErr w:type="spellEnd"/>
      <w:r>
        <w:rPr>
          <w:i/>
        </w:rPr>
        <w:t xml:space="preserve"> Indonesia Yang </w:t>
      </w:r>
      <w:proofErr w:type="spellStart"/>
      <w:r>
        <w:rPr>
          <w:i/>
        </w:rPr>
        <w:t>Teraniaya</w:t>
      </w:r>
      <w:proofErr w:type="spellEnd"/>
      <w:r>
        <w:rPr>
          <w:i/>
        </w:rPr>
        <w:t xml:space="preserve">). </w:t>
      </w:r>
      <w:r>
        <w:t xml:space="preserve">Bandung. PT. </w:t>
      </w:r>
      <w:proofErr w:type="spellStart"/>
      <w:r>
        <w:t>Remaja</w:t>
      </w:r>
      <w:proofErr w:type="spellEnd"/>
      <w:r>
        <w:t xml:space="preserve"> </w:t>
      </w:r>
      <w:proofErr w:type="spellStart"/>
      <w:r>
        <w:t>Rosdakarya</w:t>
      </w:r>
      <w:proofErr w:type="spellEnd"/>
      <w:r>
        <w:t>.</w:t>
      </w:r>
    </w:p>
    <w:p w:rsidR="004E25D6" w:rsidRDefault="004E25D6" w:rsidP="004E25D6">
      <w:pPr>
        <w:tabs>
          <w:tab w:val="left" w:pos="426"/>
          <w:tab w:val="left" w:pos="709"/>
        </w:tabs>
        <w:ind w:left="426" w:hanging="426"/>
        <w:jc w:val="both"/>
        <w:rPr>
          <w:lang w:val="id-ID"/>
        </w:rPr>
      </w:pPr>
    </w:p>
    <w:p w:rsidR="004E25D6" w:rsidRDefault="004E25D6" w:rsidP="004E25D6">
      <w:pPr>
        <w:tabs>
          <w:tab w:val="left" w:pos="426"/>
          <w:tab w:val="left" w:pos="709"/>
        </w:tabs>
        <w:ind w:left="426" w:hanging="426"/>
        <w:jc w:val="both"/>
        <w:rPr>
          <w:i/>
        </w:rPr>
      </w:pPr>
      <w:r>
        <w:t xml:space="preserve">Suharto, Edi. 1997. </w:t>
      </w:r>
      <w:r>
        <w:rPr>
          <w:i/>
        </w:rPr>
        <w:t xml:space="preserve">Pembangunan </w:t>
      </w:r>
      <w:proofErr w:type="spellStart"/>
      <w:r>
        <w:rPr>
          <w:i/>
        </w:rPr>
        <w:t>Kebijakan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Sosial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Pekerjaan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Sosial</w:t>
      </w:r>
      <w:proofErr w:type="spellEnd"/>
      <w:r>
        <w:rPr>
          <w:i/>
        </w:rPr>
        <w:t xml:space="preserve">. </w:t>
      </w:r>
      <w:r>
        <w:t xml:space="preserve">Bandung. </w:t>
      </w:r>
      <w:proofErr w:type="spellStart"/>
      <w:r>
        <w:t>Mitra</w:t>
      </w:r>
      <w:proofErr w:type="spellEnd"/>
      <w:r>
        <w:t xml:space="preserve"> </w:t>
      </w:r>
      <w:proofErr w:type="spellStart"/>
      <w:r>
        <w:t>Anda</w:t>
      </w:r>
      <w:proofErr w:type="spellEnd"/>
      <w:r>
        <w:t>.</w:t>
      </w:r>
    </w:p>
    <w:p w:rsidR="00F84535" w:rsidRDefault="00F84535">
      <w:bookmarkStart w:id="0" w:name="_GoBack"/>
      <w:bookmarkEnd w:id="0"/>
    </w:p>
    <w:sectPr w:rsidR="00F845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5D6"/>
    <w:rsid w:val="004E25D6"/>
    <w:rsid w:val="00F8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D5020-FF76-459A-81FE-1E783388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5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DIKY</dc:creator>
  <cp:keywords/>
  <dc:description/>
  <cp:lastModifiedBy>DIKY</cp:lastModifiedBy>
  <cp:revision>1</cp:revision>
  <dcterms:created xsi:type="dcterms:W3CDTF">2017-05-24T05:15:00Z</dcterms:created>
  <dcterms:modified xsi:type="dcterms:W3CDTF">2017-05-24T05:15:00Z</dcterms:modified>
</cp:coreProperties>
</file>