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3" w:rsidRDefault="0067688E" w:rsidP="00200853">
      <w:r>
        <w:rPr>
          <w:lang w:val="id-ID"/>
        </w:rPr>
        <w:t xml:space="preserve">PENGARUH PEMBINAAN KETERAMPILAN TERHADAP KEMANDIRIAN </w:t>
      </w:r>
      <w:r w:rsidR="00200853">
        <w:rPr>
          <w:lang w:val="id-ID"/>
        </w:rPr>
        <w:t xml:space="preserve">ANAK JALANAN DI YAYASAN INSAN PEDULI SESAMA (YASIPA) </w:t>
      </w:r>
      <w:r w:rsidR="00200853" w:rsidRPr="00566A7C">
        <w:t xml:space="preserve"> KOTA BANDUNG</w:t>
      </w:r>
    </w:p>
    <w:p w:rsidR="00200853" w:rsidRDefault="00200853" w:rsidP="00200853">
      <w:pPr>
        <w:pStyle w:val="Heading2"/>
        <w:rPr>
          <w:b/>
          <w:bCs/>
          <w:lang w:val="id-ID"/>
        </w:rPr>
      </w:pPr>
    </w:p>
    <w:p w:rsidR="00200853" w:rsidRDefault="00200853" w:rsidP="00A220A0">
      <w:pPr>
        <w:pStyle w:val="Heading2"/>
        <w:rPr>
          <w:b/>
          <w:bCs/>
          <w:lang w:val="id-ID"/>
        </w:rPr>
      </w:pPr>
    </w:p>
    <w:p w:rsidR="00200853" w:rsidRPr="00550EA9" w:rsidRDefault="00200853" w:rsidP="00A220A0">
      <w:pPr>
        <w:pStyle w:val="Heading2"/>
        <w:rPr>
          <w:b/>
          <w:bCs/>
        </w:rPr>
      </w:pPr>
      <w:bookmarkStart w:id="0" w:name="_GoBack"/>
      <w:bookmarkEnd w:id="0"/>
      <w:r w:rsidRPr="00550EA9">
        <w:rPr>
          <w:b/>
          <w:bCs/>
        </w:rPr>
        <w:t>SKRIPSI</w:t>
      </w:r>
    </w:p>
    <w:p w:rsidR="00200853" w:rsidRPr="00550EA9" w:rsidRDefault="00200853" w:rsidP="00200853"/>
    <w:p w:rsidR="00200853" w:rsidRPr="00550EA9" w:rsidRDefault="00200853" w:rsidP="00200853">
      <w:pPr>
        <w:pStyle w:val="Heading2"/>
        <w:rPr>
          <w:b/>
          <w:bCs/>
          <w:sz w:val="24"/>
          <w:szCs w:val="24"/>
        </w:rPr>
      </w:pPr>
      <w:r w:rsidRPr="00550EA9">
        <w:rPr>
          <w:b/>
          <w:bCs/>
          <w:sz w:val="24"/>
          <w:szCs w:val="24"/>
        </w:rPr>
        <w:t>Diajukan untuk Memenuhi Sebagian dari Syarat dalam Menempuh Ujian Strata (S1) pada Jurusan Kesejahteraan Sosial</w:t>
      </w:r>
    </w:p>
    <w:p w:rsidR="00200853" w:rsidRPr="00550EA9" w:rsidRDefault="00200853" w:rsidP="00200853">
      <w:pPr>
        <w:rPr>
          <w:sz w:val="24"/>
          <w:szCs w:val="24"/>
        </w:rPr>
      </w:pPr>
    </w:p>
    <w:p w:rsidR="00200853" w:rsidRPr="00550EA9" w:rsidRDefault="00200853" w:rsidP="00200853">
      <w:r w:rsidRPr="00550EA9">
        <w:t>Oleh :</w:t>
      </w:r>
    </w:p>
    <w:p w:rsidR="00200853" w:rsidRPr="00200853" w:rsidRDefault="00200853" w:rsidP="00200853">
      <w:pPr>
        <w:rPr>
          <w:lang w:val="id-ID"/>
        </w:rPr>
      </w:pPr>
      <w:r>
        <w:rPr>
          <w:lang w:val="id-ID"/>
        </w:rPr>
        <w:t>ODI ALFAJAR</w:t>
      </w:r>
    </w:p>
    <w:p w:rsidR="00200853" w:rsidRPr="00200853" w:rsidRDefault="00200853" w:rsidP="00200853">
      <w:pPr>
        <w:rPr>
          <w:lang w:val="id-ID"/>
        </w:rPr>
      </w:pPr>
      <w:r>
        <w:t xml:space="preserve">NRP : </w:t>
      </w:r>
      <w:r>
        <w:rPr>
          <w:lang w:val="id-ID"/>
        </w:rPr>
        <w:t>122020021</w:t>
      </w:r>
    </w:p>
    <w:p w:rsidR="00200853" w:rsidRDefault="00200853" w:rsidP="00200853">
      <w:pPr>
        <w:jc w:val="right"/>
      </w:pPr>
    </w:p>
    <w:p w:rsidR="00200853" w:rsidRDefault="00C90EC2" w:rsidP="00200853">
      <w:r>
        <w:rPr>
          <w:noProof/>
          <w:lang w:val="en-US"/>
        </w:rPr>
        <w:drawing>
          <wp:inline distT="0" distB="0" distL="0" distR="0">
            <wp:extent cx="1731645" cy="1912375"/>
            <wp:effectExtent l="0" t="0" r="0" b="0"/>
            <wp:docPr id="1" name="Picture 1" descr="E:\unp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pa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72" cy="192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3" w:rsidRDefault="00200853" w:rsidP="00C90EC2">
      <w:pPr>
        <w:jc w:val="both"/>
      </w:pPr>
    </w:p>
    <w:p w:rsidR="00200853" w:rsidRPr="00D027E6" w:rsidRDefault="00200853" w:rsidP="00200853">
      <w:r w:rsidRPr="00D027E6">
        <w:t>FAKULTAS ILMU SOSIAL DAN ILMU POLITIK</w:t>
      </w:r>
    </w:p>
    <w:p w:rsidR="00200853" w:rsidRPr="00D027E6" w:rsidRDefault="00200853" w:rsidP="00200853">
      <w:r w:rsidRPr="00D027E6">
        <w:t>JURUSAN KESEJAHTERAAN SOSIAL</w:t>
      </w:r>
    </w:p>
    <w:p w:rsidR="00200853" w:rsidRPr="00D027E6" w:rsidRDefault="00200853" w:rsidP="00200853">
      <w:r w:rsidRPr="00D027E6">
        <w:t>UNIVERSITAS PASUNDAN</w:t>
      </w:r>
    </w:p>
    <w:p w:rsidR="00200853" w:rsidRPr="00D027E6" w:rsidRDefault="00200853" w:rsidP="00200853">
      <w:r w:rsidRPr="00D027E6">
        <w:t>BANDUNG</w:t>
      </w:r>
    </w:p>
    <w:p w:rsidR="00200853" w:rsidRPr="00200853" w:rsidRDefault="00200853" w:rsidP="00200853">
      <w:pPr>
        <w:rPr>
          <w:lang w:val="id-ID"/>
        </w:rPr>
      </w:pPr>
      <w:r>
        <w:t>20</w:t>
      </w:r>
      <w:r w:rsidR="0067688E">
        <w:rPr>
          <w:lang w:val="id-ID"/>
        </w:rPr>
        <w:t>17</w:t>
      </w:r>
    </w:p>
    <w:p w:rsidR="001736AB" w:rsidRDefault="001736AB"/>
    <w:sectPr w:rsidR="001736AB" w:rsidSect="000102FA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0853"/>
    <w:rsid w:val="001736AB"/>
    <w:rsid w:val="001A3D01"/>
    <w:rsid w:val="00200853"/>
    <w:rsid w:val="00505BCF"/>
    <w:rsid w:val="005A1A0A"/>
    <w:rsid w:val="0067688E"/>
    <w:rsid w:val="006E189D"/>
    <w:rsid w:val="00703D6B"/>
    <w:rsid w:val="00785511"/>
    <w:rsid w:val="007C2EF1"/>
    <w:rsid w:val="00A220A0"/>
    <w:rsid w:val="00C500D6"/>
    <w:rsid w:val="00C90EC2"/>
    <w:rsid w:val="00E4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00853"/>
    <w:pPr>
      <w:spacing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v-S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853"/>
    <w:pPr>
      <w:keepNext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00853"/>
    <w:rPr>
      <w:rFonts w:ascii="Times New Roman" w:eastAsia="Times New Roman" w:hAnsi="Times New Roman" w:cs="Times New Roman"/>
      <w:sz w:val="28"/>
      <w:szCs w:val="28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A0"/>
    <w:rPr>
      <w:rFonts w:ascii="Tahoma" w:eastAsia="Times New Roman" w:hAnsi="Tahoma" w:cs="Tahoma"/>
      <w:b/>
      <w:bCs/>
      <w:sz w:val="16"/>
      <w:szCs w:val="16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Spektra</cp:lastModifiedBy>
  <cp:revision>10</cp:revision>
  <cp:lastPrinted>2017-05-03T08:42:00Z</cp:lastPrinted>
  <dcterms:created xsi:type="dcterms:W3CDTF">2017-01-02T10:41:00Z</dcterms:created>
  <dcterms:modified xsi:type="dcterms:W3CDTF">2017-05-03T08:42:00Z</dcterms:modified>
</cp:coreProperties>
</file>