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840" w:rsidRDefault="00522D39" w:rsidP="00C843AD">
      <w:pPr>
        <w:spacing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BAB I</w:t>
      </w:r>
    </w:p>
    <w:p w:rsidR="00522D39" w:rsidRPr="00F93A4B" w:rsidRDefault="00522D39" w:rsidP="00C843AD">
      <w:pPr>
        <w:spacing w:line="48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rPr>
        <w:t>PENDAHULUAN</w:t>
      </w:r>
    </w:p>
    <w:p w:rsidR="00320840" w:rsidRPr="00F93A4B" w:rsidRDefault="00320840" w:rsidP="00911687">
      <w:pPr>
        <w:pStyle w:val="ListParagraph"/>
        <w:numPr>
          <w:ilvl w:val="0"/>
          <w:numId w:val="1"/>
        </w:numPr>
        <w:spacing w:line="480" w:lineRule="auto"/>
        <w:ind w:left="284"/>
        <w:jc w:val="both"/>
        <w:rPr>
          <w:rFonts w:ascii="Times New Roman" w:hAnsi="Times New Roman" w:cs="Times New Roman"/>
          <w:color w:val="000000" w:themeColor="text1"/>
          <w:sz w:val="24"/>
          <w:szCs w:val="24"/>
        </w:rPr>
      </w:pPr>
      <w:r w:rsidRPr="00F93A4B">
        <w:rPr>
          <w:rFonts w:ascii="Times New Roman" w:hAnsi="Times New Roman" w:cs="Times New Roman"/>
          <w:b/>
          <w:color w:val="000000" w:themeColor="text1"/>
          <w:sz w:val="24"/>
          <w:szCs w:val="24"/>
        </w:rPr>
        <w:t>Latar Belakang</w:t>
      </w:r>
    </w:p>
    <w:p w:rsidR="006D1481" w:rsidRPr="00F93A4B" w:rsidRDefault="005E14C5" w:rsidP="000B32A4">
      <w:pPr>
        <w:pStyle w:val="Default"/>
        <w:spacing w:line="480" w:lineRule="auto"/>
        <w:ind w:firstLine="720"/>
        <w:jc w:val="both"/>
        <w:rPr>
          <w:rFonts w:ascii="Times New Roman" w:hAnsi="Times New Roman" w:cs="Times New Roman"/>
        </w:rPr>
      </w:pPr>
      <w:r w:rsidRPr="00F93A4B">
        <w:rPr>
          <w:rFonts w:ascii="Times New Roman" w:hAnsi="Times New Roman" w:cs="Times New Roman"/>
          <w:color w:val="000000" w:themeColor="text1"/>
        </w:rPr>
        <w:t>Masyarakat Ekonomi ASEAN (MEA) merupakan bentuk integrasi ekonomi regional di Asia Tenggara yang telah direncanakan secara bertahap mulai KTT ASEAN di Singapura pada tahun 1992</w:t>
      </w:r>
      <w:r w:rsidRPr="00F93A4B">
        <w:rPr>
          <w:rFonts w:ascii="Times New Roman" w:hAnsi="Times New Roman" w:cs="Times New Roman"/>
        </w:rPr>
        <w:t>. MEA</w:t>
      </w:r>
      <w:r w:rsidR="006D1481" w:rsidRPr="00F93A4B">
        <w:rPr>
          <w:rFonts w:ascii="Times New Roman" w:hAnsi="Times New Roman" w:cs="Times New Roman"/>
        </w:rPr>
        <w:t xml:space="preserve"> bertujuan untuk memenuhi beberapa karakteristik seperti pasar tunggal dan basis produksi, wilayah ekonomi yang sangat kompetitif, wilayah pembangunan ekonomi yang adil, dan wilayah yang terintegrasi secara keseluruhan ke dalam e</w:t>
      </w:r>
      <w:r w:rsidRPr="00F93A4B">
        <w:rPr>
          <w:rFonts w:ascii="Times New Roman" w:hAnsi="Times New Roman" w:cs="Times New Roman"/>
        </w:rPr>
        <w:t>konomi global. Pada dasarnya MEA</w:t>
      </w:r>
      <w:r w:rsidR="006D1481" w:rsidRPr="00F93A4B">
        <w:rPr>
          <w:rFonts w:ascii="Times New Roman" w:hAnsi="Times New Roman" w:cs="Times New Roman"/>
        </w:rPr>
        <w:t xml:space="preserve"> akan merubah ASEAN menjadi wilayah dengan pergerakan bebas untuk barang, jasa, investasi, tenaga kerja ahli, dan arus moda</w:t>
      </w:r>
      <w:r w:rsidRPr="00F93A4B">
        <w:rPr>
          <w:rFonts w:ascii="Times New Roman" w:hAnsi="Times New Roman" w:cs="Times New Roman"/>
        </w:rPr>
        <w:t>l yang lebih bebas</w:t>
      </w:r>
      <w:r w:rsidR="006D1481" w:rsidRPr="00F93A4B">
        <w:rPr>
          <w:rFonts w:ascii="Times New Roman" w:hAnsi="Times New Roman" w:cs="Times New Roman"/>
        </w:rPr>
        <w:t xml:space="preserve">. </w:t>
      </w:r>
    </w:p>
    <w:p w:rsidR="006D1481" w:rsidRPr="00F93A4B" w:rsidRDefault="006D1481" w:rsidP="0001579E">
      <w:pPr>
        <w:pStyle w:val="Default"/>
        <w:spacing w:line="480" w:lineRule="auto"/>
        <w:ind w:firstLine="720"/>
        <w:jc w:val="both"/>
        <w:rPr>
          <w:rFonts w:ascii="Times New Roman" w:hAnsi="Times New Roman" w:cs="Times New Roman"/>
        </w:rPr>
      </w:pPr>
      <w:r w:rsidRPr="00F93A4B">
        <w:rPr>
          <w:rFonts w:ascii="Times New Roman" w:hAnsi="Times New Roman" w:cs="Times New Roman"/>
        </w:rPr>
        <w:t>Pasar tunggal dan basis produksi ASEAN harus memenuhi lima elemen utama yaitu arus barang bebas, arus jasa bebas, arus investasi bebas, arus modal bebas, dan arus sumber daya manusia bebas. Pasar dan basis produksi tunggal juga termasuk dalam dua komponen penting seperti prioritas integrasi banyak sektor dan makanan, pertanian, dan perhutanan.</w:t>
      </w:r>
    </w:p>
    <w:p w:rsidR="006D1481" w:rsidRPr="00F93A4B" w:rsidRDefault="009049DF" w:rsidP="0001579E">
      <w:pPr>
        <w:pStyle w:val="Default"/>
        <w:spacing w:line="480" w:lineRule="auto"/>
        <w:ind w:firstLine="720"/>
        <w:jc w:val="both"/>
        <w:rPr>
          <w:rFonts w:ascii="Times New Roman" w:hAnsi="Times New Roman" w:cs="Times New Roman"/>
        </w:rPr>
      </w:pPr>
      <w:r w:rsidRPr="00F93A4B">
        <w:rPr>
          <w:rFonts w:ascii="Times New Roman" w:hAnsi="Times New Roman" w:cs="Times New Roman"/>
        </w:rPr>
        <w:t>Pada dasarnya MEA</w:t>
      </w:r>
      <w:r w:rsidR="006D1481" w:rsidRPr="00F93A4B">
        <w:rPr>
          <w:rFonts w:ascii="Times New Roman" w:hAnsi="Times New Roman" w:cs="Times New Roman"/>
        </w:rPr>
        <w:t xml:space="preserve"> berfokus pada pembentukan integrasi ekonomi di kawasan ASEAN dengan mengurangi biaya transaksi perdagangan dan bisnis, serta meningkatkan daya saing UMKM. Untuk dapat bersaing yang harus diketahui adalah peluang dan tantangan bagi Indonesia</w:t>
      </w:r>
      <w:r w:rsidRPr="00F93A4B">
        <w:rPr>
          <w:rFonts w:ascii="Times New Roman" w:hAnsi="Times New Roman" w:cs="Times New Roman"/>
        </w:rPr>
        <w:t xml:space="preserve"> dalam MEA</w:t>
      </w:r>
      <w:r w:rsidR="006D1481" w:rsidRPr="00F93A4B">
        <w:rPr>
          <w:rFonts w:ascii="Times New Roman" w:hAnsi="Times New Roman" w:cs="Times New Roman"/>
        </w:rPr>
        <w:t xml:space="preserve">. </w:t>
      </w:r>
      <w:r w:rsidRPr="00F93A4B">
        <w:rPr>
          <w:rStyle w:val="FootnoteReference"/>
          <w:rFonts w:ascii="Times New Roman" w:hAnsi="Times New Roman" w:cs="Times New Roman"/>
        </w:rPr>
        <w:footnoteReference w:id="1"/>
      </w:r>
    </w:p>
    <w:p w:rsidR="006D1481" w:rsidRPr="00F93A4B" w:rsidRDefault="006D1481" w:rsidP="00052ABB">
      <w:pPr>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lang w:val="en-US"/>
        </w:rPr>
      </w:pPr>
      <w:r w:rsidRPr="00F93A4B">
        <w:rPr>
          <w:rFonts w:ascii="Times New Roman" w:hAnsi="Times New Roman" w:cs="Times New Roman"/>
          <w:sz w:val="24"/>
          <w:szCs w:val="24"/>
        </w:rPr>
        <w:lastRenderedPageBreak/>
        <w:t xml:space="preserve">Peluang yang ada adalah karena Indonesia merupakan pasar potensial yang memiliki luas wilayah dan jumlah penduduk terbesar di kawasan </w:t>
      </w:r>
      <w:r w:rsidRPr="00F93A4B">
        <w:rPr>
          <w:rFonts w:ascii="Times New Roman" w:eastAsia="Times New Roman" w:hAnsi="Times New Roman" w:cs="Times New Roman"/>
          <w:color w:val="000000" w:themeColor="text1"/>
          <w:sz w:val="24"/>
          <w:szCs w:val="24"/>
          <w:lang w:val="en-US"/>
        </w:rPr>
        <w:t xml:space="preserve">(40% dari total penduduk ASEAN). Hal ini dapat menjadikan Indonesia sebagai negara ekonomi yang produktif dan dinamis yang dapat memimpin pasar ASEAN di masa </w:t>
      </w:r>
      <w:proofErr w:type="gramStart"/>
      <w:r w:rsidRPr="00F93A4B">
        <w:rPr>
          <w:rFonts w:ascii="Times New Roman" w:eastAsia="Times New Roman" w:hAnsi="Times New Roman" w:cs="Times New Roman"/>
          <w:color w:val="000000" w:themeColor="text1"/>
          <w:sz w:val="24"/>
          <w:szCs w:val="24"/>
          <w:lang w:val="en-US"/>
        </w:rPr>
        <w:t>depan  dengan</w:t>
      </w:r>
      <w:proofErr w:type="gramEnd"/>
      <w:r w:rsidRPr="00F93A4B">
        <w:rPr>
          <w:rFonts w:ascii="Times New Roman" w:eastAsia="Times New Roman" w:hAnsi="Times New Roman" w:cs="Times New Roman"/>
          <w:color w:val="000000" w:themeColor="text1"/>
          <w:sz w:val="24"/>
          <w:szCs w:val="24"/>
          <w:lang w:val="en-US"/>
        </w:rPr>
        <w:t xml:space="preserve"> kesempatan penguasaan pasar dan investasi.</w:t>
      </w:r>
    </w:p>
    <w:p w:rsidR="006D1481" w:rsidRPr="00F93A4B" w:rsidRDefault="006D1481" w:rsidP="0001579E">
      <w:pPr>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rPr>
      </w:pPr>
      <w:r w:rsidRPr="00F93A4B">
        <w:rPr>
          <w:rFonts w:ascii="Times New Roman" w:hAnsi="Times New Roman" w:cs="Times New Roman"/>
          <w:sz w:val="24"/>
          <w:szCs w:val="24"/>
        </w:rPr>
        <w:t>Indonesia merupakan negara tujuan investor ASEAN,</w:t>
      </w:r>
      <w:r w:rsidRPr="00F93A4B">
        <w:rPr>
          <w:rFonts w:ascii="Times New Roman" w:eastAsia="Times New Roman" w:hAnsi="Times New Roman" w:cs="Times New Roman"/>
          <w:color w:val="000000" w:themeColor="text1"/>
          <w:sz w:val="24"/>
          <w:szCs w:val="24"/>
          <w:lang w:val="en-US"/>
        </w:rPr>
        <w:t xml:space="preserve"> Proporsi investasi negara ASEAN di Indonesia mencapai 43% atau hampir tiga kali lebih tinggi dari rata-rata proporsi investasi negara-negara ASEAN di ASEAN yang hanya sebesar 15%.</w:t>
      </w:r>
      <w:r w:rsidR="009049DF" w:rsidRPr="00F93A4B">
        <w:rPr>
          <w:rFonts w:ascii="Times New Roman" w:eastAsia="Times New Roman" w:hAnsi="Times New Roman" w:cs="Times New Roman"/>
          <w:color w:val="000000" w:themeColor="text1"/>
          <w:sz w:val="24"/>
          <w:szCs w:val="24"/>
        </w:rPr>
        <w:t xml:space="preserve"> </w:t>
      </w:r>
      <w:r w:rsidRPr="00F93A4B">
        <w:rPr>
          <w:rFonts w:ascii="Times New Roman" w:eastAsia="Times New Roman" w:hAnsi="Times New Roman" w:cs="Times New Roman"/>
          <w:color w:val="000000" w:themeColor="text1"/>
          <w:sz w:val="24"/>
          <w:szCs w:val="24"/>
          <w:lang w:val="en-US"/>
        </w:rPr>
        <w:t>Indonesia berpeluang menjadi negara pengekspor, dimana nilai ekspor Indonesia ke intra-ASEAN hanya 18-19% sedangkan ke luar ASEAN berkisar 80-82% dari total ekspornya, Hal ini berarti peluang untuk meningkatkan ekspor ke intra-ASEAN masih harus ditingkatkan agar laju peningkatan ekspor ke intra-ASEAN berimbang dengan laju peningkatan impor dari intra-ASEAN.</w:t>
      </w:r>
    </w:p>
    <w:p w:rsidR="006D1481" w:rsidRPr="00F93A4B" w:rsidRDefault="006D1481" w:rsidP="0001579E">
      <w:pPr>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lang w:val="en-US"/>
        </w:rPr>
      </w:pPr>
      <w:r w:rsidRPr="00F93A4B">
        <w:rPr>
          <w:rFonts w:ascii="Times New Roman" w:eastAsia="Times New Roman" w:hAnsi="Times New Roman" w:cs="Times New Roman"/>
          <w:color w:val="000000" w:themeColor="text1"/>
          <w:sz w:val="24"/>
          <w:szCs w:val="24"/>
          <w:lang w:val="en-US"/>
        </w:rPr>
        <w:t xml:space="preserve">Liberalisasi perdagangan barang ASEAN </w:t>
      </w:r>
      <w:proofErr w:type="gramStart"/>
      <w:r w:rsidRPr="00F93A4B">
        <w:rPr>
          <w:rFonts w:ascii="Times New Roman" w:eastAsia="Times New Roman" w:hAnsi="Times New Roman" w:cs="Times New Roman"/>
          <w:color w:val="000000" w:themeColor="text1"/>
          <w:sz w:val="24"/>
          <w:szCs w:val="24"/>
          <w:lang w:val="en-US"/>
        </w:rPr>
        <w:t>akan</w:t>
      </w:r>
      <w:proofErr w:type="gramEnd"/>
      <w:r w:rsidRPr="00F93A4B">
        <w:rPr>
          <w:rFonts w:ascii="Times New Roman" w:eastAsia="Times New Roman" w:hAnsi="Times New Roman" w:cs="Times New Roman"/>
          <w:color w:val="000000" w:themeColor="text1"/>
          <w:sz w:val="24"/>
          <w:szCs w:val="24"/>
          <w:lang w:val="en-US"/>
        </w:rPr>
        <w:t xml:space="preserve"> menjamin kelancaran arus barang untuk pasokan bahan baku maupun bahan jadi di kawasan ASEAN karena hambatan tarif dan non-tarif sudah tidak ada lagi. Kondisi pasar yang sudah bebas di kawasan dengan sendirinya </w:t>
      </w:r>
      <w:proofErr w:type="gramStart"/>
      <w:r w:rsidRPr="00F93A4B">
        <w:rPr>
          <w:rFonts w:ascii="Times New Roman" w:eastAsia="Times New Roman" w:hAnsi="Times New Roman" w:cs="Times New Roman"/>
          <w:color w:val="000000" w:themeColor="text1"/>
          <w:sz w:val="24"/>
          <w:szCs w:val="24"/>
          <w:lang w:val="en-US"/>
        </w:rPr>
        <w:t>akan</w:t>
      </w:r>
      <w:proofErr w:type="gramEnd"/>
      <w:r w:rsidRPr="00F93A4B">
        <w:rPr>
          <w:rFonts w:ascii="Times New Roman" w:eastAsia="Times New Roman" w:hAnsi="Times New Roman" w:cs="Times New Roman"/>
          <w:color w:val="000000" w:themeColor="text1"/>
          <w:sz w:val="24"/>
          <w:szCs w:val="24"/>
          <w:lang w:val="en-US"/>
        </w:rPr>
        <w:t xml:space="preserve"> mendorong pihak produsen dan pelaku usaha lainnya untuk memproduksi dan mendistribusikan barang yang berkualitas secara efisien sehingga mampu bersaing dengan produk-produk dari negara lain. Di sisi </w:t>
      </w:r>
      <w:proofErr w:type="gramStart"/>
      <w:r w:rsidRPr="00F93A4B">
        <w:rPr>
          <w:rFonts w:ascii="Times New Roman" w:eastAsia="Times New Roman" w:hAnsi="Times New Roman" w:cs="Times New Roman"/>
          <w:color w:val="000000" w:themeColor="text1"/>
          <w:sz w:val="24"/>
          <w:szCs w:val="24"/>
          <w:lang w:val="en-US"/>
        </w:rPr>
        <w:t>lain</w:t>
      </w:r>
      <w:proofErr w:type="gramEnd"/>
      <w:r w:rsidRPr="00F93A4B">
        <w:rPr>
          <w:rFonts w:ascii="Times New Roman" w:eastAsia="Times New Roman" w:hAnsi="Times New Roman" w:cs="Times New Roman"/>
          <w:color w:val="000000" w:themeColor="text1"/>
          <w:sz w:val="24"/>
          <w:szCs w:val="24"/>
          <w:lang w:val="en-US"/>
        </w:rPr>
        <w:t xml:space="preserve">, para konsumen juga mempunyai alternatif pilihan yang beragam yang dapat dipilih sesuai dengan kebutuhan dan kemampuan, dari yang paling murah sampai yang paling mahal. </w:t>
      </w:r>
      <w:proofErr w:type="gramStart"/>
      <w:r w:rsidRPr="00F93A4B">
        <w:rPr>
          <w:rFonts w:ascii="Times New Roman" w:eastAsia="Times New Roman" w:hAnsi="Times New Roman" w:cs="Times New Roman"/>
          <w:color w:val="000000" w:themeColor="text1"/>
          <w:sz w:val="24"/>
          <w:szCs w:val="24"/>
          <w:lang w:val="en-US"/>
        </w:rPr>
        <w:t xml:space="preserve">Indonesia sebagai salah satu negara besar yang juga memiliki tingkat integrasi tinggi di sektor elektronik dan keunggulan komparatif pada </w:t>
      </w:r>
      <w:r w:rsidRPr="00F93A4B">
        <w:rPr>
          <w:rFonts w:ascii="Times New Roman" w:eastAsia="Times New Roman" w:hAnsi="Times New Roman" w:cs="Times New Roman"/>
          <w:color w:val="000000" w:themeColor="text1"/>
          <w:sz w:val="24"/>
          <w:szCs w:val="24"/>
          <w:lang w:val="en-US"/>
        </w:rPr>
        <w:lastRenderedPageBreak/>
        <w:t>sektor berbasis sumber daya alam, berpeluang besar untuk mengembangkan industri di sektor-sektor tersebut di dalam negeri.</w:t>
      </w:r>
      <w:proofErr w:type="gramEnd"/>
    </w:p>
    <w:p w:rsidR="006D1481" w:rsidRPr="00F93A4B" w:rsidRDefault="006D1481" w:rsidP="0001579E">
      <w:pPr>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rPr>
      </w:pPr>
      <w:r w:rsidRPr="00F93A4B">
        <w:rPr>
          <w:rFonts w:ascii="Times New Roman" w:eastAsia="Times New Roman" w:hAnsi="Times New Roman" w:cs="Times New Roman"/>
          <w:color w:val="000000" w:themeColor="text1"/>
          <w:sz w:val="24"/>
          <w:szCs w:val="24"/>
          <w:lang w:val="en-US"/>
        </w:rPr>
        <w:t xml:space="preserve">Indonesia sebagai negara dengan jumlah populasi terbesar </w:t>
      </w:r>
      <w:proofErr w:type="gramStart"/>
      <w:r w:rsidRPr="00F93A4B">
        <w:rPr>
          <w:rFonts w:ascii="Times New Roman" w:eastAsia="Times New Roman" w:hAnsi="Times New Roman" w:cs="Times New Roman"/>
          <w:color w:val="000000" w:themeColor="text1"/>
          <w:sz w:val="24"/>
          <w:szCs w:val="24"/>
          <w:lang w:val="en-US"/>
        </w:rPr>
        <w:t>akan</w:t>
      </w:r>
      <w:proofErr w:type="gramEnd"/>
      <w:r w:rsidRPr="00F93A4B">
        <w:rPr>
          <w:rFonts w:ascii="Times New Roman" w:eastAsia="Times New Roman" w:hAnsi="Times New Roman" w:cs="Times New Roman"/>
          <w:color w:val="000000" w:themeColor="text1"/>
          <w:sz w:val="24"/>
          <w:szCs w:val="24"/>
          <w:lang w:val="en-US"/>
        </w:rPr>
        <w:t xml:space="preserve"> memperoleh keunggulan tersendiri, yang disebut dengan bonus demografi. Perbandingan jumlah penduduk produktif Indonesia dengan negara-negara ASEAN lain adalah 38:100, yang artinya bahwa setiap 100 penduduk ASEAN, 38 adalah warga negara Indonesia. Bonus ini diperkirakan masih bisa dinikmati setidaknya sampai dengan 2035, yang diharapkan dengan jumlah penduduk yang produktif </w:t>
      </w:r>
      <w:proofErr w:type="gramStart"/>
      <w:r w:rsidRPr="00F93A4B">
        <w:rPr>
          <w:rFonts w:ascii="Times New Roman" w:eastAsia="Times New Roman" w:hAnsi="Times New Roman" w:cs="Times New Roman"/>
          <w:color w:val="000000" w:themeColor="text1"/>
          <w:sz w:val="24"/>
          <w:szCs w:val="24"/>
          <w:lang w:val="en-US"/>
        </w:rPr>
        <w:t>akan</w:t>
      </w:r>
      <w:proofErr w:type="gramEnd"/>
      <w:r w:rsidRPr="00F93A4B">
        <w:rPr>
          <w:rFonts w:ascii="Times New Roman" w:eastAsia="Times New Roman" w:hAnsi="Times New Roman" w:cs="Times New Roman"/>
          <w:color w:val="000000" w:themeColor="text1"/>
          <w:sz w:val="24"/>
          <w:szCs w:val="24"/>
          <w:lang w:val="en-US"/>
        </w:rPr>
        <w:t xml:space="preserve"> mampu menopang pertumbuhan ekonomi dan peningkatan pendapatan per kapita penduduk Indonesia. </w:t>
      </w:r>
      <w:r w:rsidR="009049DF" w:rsidRPr="00F93A4B">
        <w:rPr>
          <w:rStyle w:val="FootnoteReference"/>
          <w:rFonts w:ascii="Times New Roman" w:eastAsia="Times New Roman" w:hAnsi="Times New Roman" w:cs="Times New Roman"/>
          <w:color w:val="000000" w:themeColor="text1"/>
          <w:sz w:val="24"/>
          <w:szCs w:val="24"/>
        </w:rPr>
        <w:footnoteReference w:id="2"/>
      </w:r>
    </w:p>
    <w:p w:rsidR="006D1481" w:rsidRPr="00F93A4B" w:rsidRDefault="006D1481" w:rsidP="00052ABB">
      <w:pPr>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rPr>
      </w:pPr>
      <w:r w:rsidRPr="00F93A4B">
        <w:rPr>
          <w:rFonts w:ascii="Times New Roman" w:hAnsi="Times New Roman" w:cs="Times New Roman"/>
          <w:sz w:val="24"/>
          <w:szCs w:val="24"/>
        </w:rPr>
        <w:t xml:space="preserve">Tantangan yang harus dihadapi oleh Indonesia dalam menghadapi MEA adalah infrastruktur, dimana kualitas infrastruktur Indonesia menempati peringkat 4 ke-82 dari 148 negara atau peringkat ke-5 diantara negara-negara ASEAN, sehingga dapat disimpulkan bahwa infrastruktur Indonesia masih tertinggal dibandingkan yang lain. </w:t>
      </w:r>
      <w:r w:rsidRPr="00F93A4B">
        <w:rPr>
          <w:rFonts w:ascii="Times New Roman" w:eastAsia="Times New Roman" w:hAnsi="Times New Roman" w:cs="Times New Roman"/>
          <w:color w:val="000000" w:themeColor="text1"/>
          <w:sz w:val="24"/>
          <w:szCs w:val="24"/>
          <w:lang w:val="en-US"/>
        </w:rPr>
        <w:t>Pembangunan infratruktur yang rendah di Indonesia, dipengaruhi oleh beberapa faktor penghambat, yakni:</w:t>
      </w:r>
      <w:r w:rsidRPr="00F93A4B">
        <w:rPr>
          <w:rFonts w:ascii="Times New Roman" w:eastAsia="Times New Roman" w:hAnsi="Times New Roman" w:cs="Times New Roman"/>
          <w:color w:val="000000" w:themeColor="text1"/>
          <w:sz w:val="24"/>
          <w:szCs w:val="24"/>
        </w:rPr>
        <w:t xml:space="preserve"> </w:t>
      </w:r>
      <w:r w:rsidRPr="00F93A4B">
        <w:rPr>
          <w:rFonts w:ascii="Times New Roman" w:eastAsia="Times New Roman" w:hAnsi="Times New Roman" w:cs="Times New Roman"/>
          <w:color w:val="000000" w:themeColor="text1"/>
          <w:sz w:val="24"/>
          <w:szCs w:val="24"/>
          <w:lang w:val="en-US"/>
        </w:rPr>
        <w:t xml:space="preserve">Anggaran infrastruktur yang rendah, hanya 2,5 % dari PDB dimana jumlah ini tidak dapat mengakomodir biaya pembebasan lahan dan biaya </w:t>
      </w:r>
      <w:r w:rsidRPr="00F93A4B">
        <w:rPr>
          <w:rFonts w:ascii="Times New Roman" w:eastAsia="Times New Roman" w:hAnsi="Times New Roman" w:cs="Times New Roman"/>
          <w:i/>
          <w:color w:val="000000" w:themeColor="text1"/>
          <w:sz w:val="24"/>
          <w:szCs w:val="24"/>
          <w:lang w:val="en-US"/>
        </w:rPr>
        <w:t xml:space="preserve">feasibilitystudy </w:t>
      </w:r>
      <w:r w:rsidRPr="00F93A4B">
        <w:rPr>
          <w:rFonts w:ascii="Times New Roman" w:eastAsia="Times New Roman" w:hAnsi="Times New Roman" w:cs="Times New Roman"/>
          <w:color w:val="000000" w:themeColor="text1"/>
          <w:sz w:val="24"/>
          <w:szCs w:val="24"/>
          <w:lang w:val="en-US"/>
        </w:rPr>
        <w:t>serta AMDAL yang kerap muncul dalam pembangunan infrastruktur</w:t>
      </w:r>
      <w:r w:rsidRPr="00F93A4B">
        <w:rPr>
          <w:rFonts w:ascii="Times New Roman" w:eastAsia="Times New Roman" w:hAnsi="Times New Roman" w:cs="Times New Roman"/>
          <w:color w:val="000000" w:themeColor="text1"/>
          <w:sz w:val="24"/>
          <w:szCs w:val="24"/>
        </w:rPr>
        <w:t xml:space="preserve">, </w:t>
      </w:r>
      <w:r w:rsidRPr="00F93A4B">
        <w:rPr>
          <w:rFonts w:ascii="Times New Roman" w:eastAsia="Times New Roman" w:hAnsi="Times New Roman" w:cs="Times New Roman"/>
          <w:color w:val="000000" w:themeColor="text1"/>
          <w:sz w:val="24"/>
          <w:szCs w:val="24"/>
          <w:lang w:val="en-US"/>
        </w:rPr>
        <w:t>Konflik kepentingan seperti politik, bisnis, atau pesanan pihak-pihak tertentu dalam pembangunan infrastruktur</w:t>
      </w:r>
      <w:r w:rsidRPr="00F93A4B">
        <w:rPr>
          <w:rFonts w:ascii="Times New Roman" w:eastAsia="Times New Roman" w:hAnsi="Times New Roman" w:cs="Times New Roman"/>
          <w:color w:val="000000" w:themeColor="text1"/>
          <w:sz w:val="24"/>
          <w:szCs w:val="24"/>
        </w:rPr>
        <w:t xml:space="preserve"> serta </w:t>
      </w:r>
      <w:r w:rsidRPr="00F93A4B">
        <w:rPr>
          <w:rFonts w:ascii="Times New Roman" w:eastAsia="Times New Roman" w:hAnsi="Times New Roman" w:cs="Times New Roman"/>
          <w:color w:val="000000" w:themeColor="text1"/>
          <w:sz w:val="24"/>
          <w:szCs w:val="24"/>
          <w:lang w:val="en-US"/>
        </w:rPr>
        <w:t xml:space="preserve">Koordinasi yang sulit </w:t>
      </w:r>
      <w:r w:rsidRPr="00F93A4B">
        <w:rPr>
          <w:rFonts w:ascii="Times New Roman" w:eastAsia="Times New Roman" w:hAnsi="Times New Roman" w:cs="Times New Roman"/>
          <w:color w:val="000000" w:themeColor="text1"/>
          <w:sz w:val="24"/>
          <w:szCs w:val="24"/>
        </w:rPr>
        <w:t>yang</w:t>
      </w:r>
      <w:r w:rsidRPr="00F93A4B">
        <w:rPr>
          <w:rFonts w:ascii="Times New Roman" w:eastAsia="Times New Roman" w:hAnsi="Times New Roman" w:cs="Times New Roman"/>
          <w:color w:val="000000" w:themeColor="text1"/>
          <w:sz w:val="24"/>
          <w:szCs w:val="24"/>
          <w:lang w:val="en-US"/>
        </w:rPr>
        <w:t xml:space="preserve"> merujuk area pembangunan infrastruktur terkait </w:t>
      </w:r>
      <w:r w:rsidRPr="00F93A4B">
        <w:rPr>
          <w:rFonts w:ascii="Times New Roman" w:eastAsia="Times New Roman" w:hAnsi="Times New Roman" w:cs="Times New Roman"/>
          <w:color w:val="000000" w:themeColor="text1"/>
          <w:sz w:val="24"/>
          <w:szCs w:val="24"/>
          <w:lang w:val="en-US"/>
        </w:rPr>
        <w:lastRenderedPageBreak/>
        <w:t xml:space="preserve">dengan hutan lindung atau pertanian dimana koordinasi antara lintas kementerian dan lintas otoritas sulit dilakukan. </w:t>
      </w:r>
      <w:r w:rsidRPr="00F93A4B">
        <w:rPr>
          <w:rFonts w:ascii="Times New Roman" w:hAnsi="Times New Roman" w:cs="Times New Roman"/>
          <w:sz w:val="24"/>
          <w:szCs w:val="24"/>
        </w:rPr>
        <w:t>Dampak dari rendahnya infrastruktur adalah berpengaruhnya pada semakin mahalnya biaya logistik.</w:t>
      </w:r>
      <w:r w:rsidRPr="00F93A4B">
        <w:rPr>
          <w:rFonts w:ascii="Times New Roman" w:eastAsia="Times New Roman" w:hAnsi="Times New Roman" w:cs="Times New Roman"/>
          <w:color w:val="000000" w:themeColor="text1"/>
          <w:sz w:val="24"/>
          <w:szCs w:val="24"/>
          <w:lang w:val="en-US"/>
        </w:rPr>
        <w:t xml:space="preserve"> </w:t>
      </w:r>
      <w:r w:rsidRPr="00F93A4B">
        <w:rPr>
          <w:rFonts w:ascii="Times New Roman" w:eastAsia="Times New Roman" w:hAnsi="Times New Roman" w:cs="Times New Roman"/>
          <w:color w:val="000000" w:themeColor="text1"/>
          <w:sz w:val="24"/>
          <w:szCs w:val="24"/>
        </w:rPr>
        <w:t>Dimana P</w:t>
      </w:r>
      <w:r w:rsidRPr="00F93A4B">
        <w:rPr>
          <w:rFonts w:ascii="Times New Roman" w:eastAsia="Times New Roman" w:hAnsi="Times New Roman" w:cs="Times New Roman"/>
          <w:color w:val="000000" w:themeColor="text1"/>
          <w:sz w:val="24"/>
          <w:szCs w:val="24"/>
          <w:lang w:val="en-US"/>
        </w:rPr>
        <w:t xml:space="preserve">erdagangan menjadi kurang efisien mengingat biaya logistik yang mahal dibandingkan negara anggota ASEAN lainnya, yang dibebankan sebesar 14,08%, jika dibandingkan dengan biaya logistik yang wajar sebesar 7%. </w:t>
      </w:r>
      <w:proofErr w:type="gramStart"/>
      <w:r w:rsidRPr="00F93A4B">
        <w:rPr>
          <w:rFonts w:ascii="Times New Roman" w:eastAsia="Times New Roman" w:hAnsi="Times New Roman" w:cs="Times New Roman"/>
          <w:color w:val="000000" w:themeColor="text1"/>
          <w:sz w:val="24"/>
          <w:szCs w:val="24"/>
          <w:lang w:val="en-US"/>
        </w:rPr>
        <w:t>Berdasarkan Logistic Performance Index (LPI, 2012), Indonesia menempati peringkat ke-59 dari 155 negara, di bawah peringkat Thailand, Filipina, dan Vietnam.</w:t>
      </w:r>
      <w:proofErr w:type="gramEnd"/>
      <w:r w:rsidRPr="00F93A4B">
        <w:rPr>
          <w:rFonts w:ascii="Times New Roman" w:eastAsia="Times New Roman" w:hAnsi="Times New Roman" w:cs="Times New Roman"/>
          <w:color w:val="000000" w:themeColor="text1"/>
          <w:sz w:val="24"/>
          <w:szCs w:val="24"/>
        </w:rPr>
        <w:t xml:space="preserve"> </w:t>
      </w:r>
      <w:proofErr w:type="gramStart"/>
      <w:r w:rsidRPr="00F93A4B">
        <w:rPr>
          <w:rFonts w:ascii="Times New Roman" w:eastAsia="Times New Roman" w:hAnsi="Times New Roman" w:cs="Times New Roman"/>
          <w:color w:val="000000" w:themeColor="text1"/>
          <w:sz w:val="24"/>
          <w:szCs w:val="24"/>
          <w:lang w:val="en-US"/>
        </w:rPr>
        <w:t>Dengan pengurangan biaya logistik, maka permasalahan dalam bidang perdagangan diharapkan dapat teratasi sehingga menaikkan daya saing Indonesia.</w:t>
      </w:r>
      <w:proofErr w:type="gramEnd"/>
      <w:r w:rsidRPr="00F93A4B">
        <w:rPr>
          <w:rFonts w:ascii="Times New Roman" w:eastAsia="Times New Roman" w:hAnsi="Times New Roman" w:cs="Times New Roman"/>
          <w:color w:val="000000" w:themeColor="text1"/>
          <w:sz w:val="24"/>
          <w:szCs w:val="24"/>
        </w:rPr>
        <w:t xml:space="preserve"> </w:t>
      </w:r>
    </w:p>
    <w:p w:rsidR="006D1481" w:rsidRPr="00F93A4B" w:rsidRDefault="006D1481" w:rsidP="0001579E">
      <w:pPr>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rPr>
      </w:pPr>
      <w:r w:rsidRPr="00F93A4B">
        <w:rPr>
          <w:rFonts w:ascii="Times New Roman" w:hAnsi="Times New Roman" w:cs="Times New Roman"/>
          <w:sz w:val="24"/>
          <w:szCs w:val="24"/>
        </w:rPr>
        <w:t xml:space="preserve">Bonus demografi yang dimiliki Indonesia tidak akan memberikan keuntungan tanpa adanya perbaikan kualitas sumber daya manusia. </w:t>
      </w:r>
      <w:r w:rsidRPr="00F93A4B">
        <w:rPr>
          <w:rFonts w:ascii="Times New Roman" w:eastAsia="Times New Roman" w:hAnsi="Times New Roman" w:cs="Times New Roman"/>
          <w:color w:val="000000" w:themeColor="text1"/>
          <w:sz w:val="24"/>
          <w:szCs w:val="24"/>
          <w:lang w:val="en-US"/>
        </w:rPr>
        <w:t>Data dari ASEAN Productivity Organization (APO) menunjukkan dari 1000 tenaga kerja Indonesia hanya ada sekitar 4,3% yang terampil, sedangkan Filipina 8,3%, Malaysia 32,6%, dan Singapura 34,7%.</w:t>
      </w:r>
      <w:r w:rsidRPr="00F93A4B">
        <w:rPr>
          <w:rFonts w:ascii="Times New Roman" w:eastAsia="Times New Roman" w:hAnsi="Times New Roman" w:cs="Times New Roman"/>
          <w:color w:val="000000" w:themeColor="text1"/>
          <w:sz w:val="24"/>
          <w:szCs w:val="24"/>
        </w:rPr>
        <w:t xml:space="preserve"> </w:t>
      </w:r>
      <w:r w:rsidRPr="00F93A4B">
        <w:rPr>
          <w:rFonts w:ascii="Times New Roman" w:eastAsia="Times New Roman" w:hAnsi="Times New Roman" w:cs="Times New Roman"/>
          <w:color w:val="000000" w:themeColor="text1"/>
          <w:sz w:val="24"/>
          <w:szCs w:val="24"/>
          <w:lang w:val="en-US"/>
        </w:rPr>
        <w:t xml:space="preserve">Berdasarkan struktur pasar, tenaga kerja didominasi oleh pekerja lulusan SD (80%) sementara lulusan Perguruan Tinggi hanya 7%, dimana saat ini sebagian dunia kerja mensyaratkan lulusan Perguruan Tinggi. </w:t>
      </w:r>
      <w:proofErr w:type="gramStart"/>
      <w:r w:rsidRPr="00F93A4B">
        <w:rPr>
          <w:rFonts w:ascii="Times New Roman" w:eastAsia="Times New Roman" w:hAnsi="Times New Roman" w:cs="Times New Roman"/>
          <w:color w:val="000000" w:themeColor="text1"/>
          <w:sz w:val="24"/>
          <w:szCs w:val="24"/>
          <w:lang w:val="en-US"/>
        </w:rPr>
        <w:t>Hal ini sangat berbanding terbalik dengan Malaysia yang sebagian besar penduduknya lulusan S1.</w:t>
      </w:r>
      <w:proofErr w:type="gramEnd"/>
      <w:r w:rsidRPr="00F93A4B">
        <w:rPr>
          <w:rFonts w:ascii="Times New Roman" w:eastAsia="Times New Roman" w:hAnsi="Times New Roman" w:cs="Times New Roman"/>
          <w:color w:val="000000" w:themeColor="text1"/>
          <w:sz w:val="24"/>
          <w:szCs w:val="24"/>
        </w:rPr>
        <w:t xml:space="preserve"> </w:t>
      </w:r>
      <w:proofErr w:type="gramStart"/>
      <w:r w:rsidRPr="00F93A4B">
        <w:rPr>
          <w:rFonts w:ascii="Times New Roman" w:eastAsia="Times New Roman" w:hAnsi="Times New Roman" w:cs="Times New Roman"/>
          <w:color w:val="000000" w:themeColor="text1"/>
          <w:sz w:val="24"/>
          <w:szCs w:val="24"/>
          <w:lang w:val="en-US"/>
        </w:rPr>
        <w:t xml:space="preserve">Kesempatan memperoleh pendidikan secara merata di seluruh Indonesia sulit dilakukan sehingga kesadaran untuk menempuh pendidikan ke jenjang yang lebih tinggi sangat rendah.Kondisi ini mengakibatkan tenaga kerja Indonesia hanya dilirik sebagai </w:t>
      </w:r>
      <w:r w:rsidRPr="000B2106">
        <w:rPr>
          <w:rFonts w:ascii="Times New Roman" w:eastAsia="Times New Roman" w:hAnsi="Times New Roman" w:cs="Times New Roman"/>
          <w:i/>
          <w:color w:val="000000" w:themeColor="text1"/>
          <w:sz w:val="24"/>
          <w:szCs w:val="24"/>
          <w:lang w:val="en-US"/>
        </w:rPr>
        <w:t>buruh</w:t>
      </w:r>
      <w:r w:rsidRPr="00F93A4B">
        <w:rPr>
          <w:rFonts w:ascii="Times New Roman" w:eastAsia="Times New Roman" w:hAnsi="Times New Roman" w:cs="Times New Roman"/>
          <w:color w:val="000000" w:themeColor="text1"/>
          <w:sz w:val="24"/>
          <w:szCs w:val="24"/>
          <w:lang w:val="en-US"/>
        </w:rPr>
        <w:t xml:space="preserve"> atau tenaga kerja kasar di pasar tenaga kerja internasional.</w:t>
      </w:r>
      <w:proofErr w:type="gramEnd"/>
    </w:p>
    <w:p w:rsidR="006D1481" w:rsidRPr="00F93A4B" w:rsidRDefault="006D1481" w:rsidP="006D1481">
      <w:pPr>
        <w:spacing w:before="100" w:beforeAutospacing="1" w:after="100" w:afterAutospacing="1" w:line="480" w:lineRule="auto"/>
        <w:ind w:firstLine="284"/>
        <w:jc w:val="both"/>
        <w:rPr>
          <w:rFonts w:ascii="Times New Roman" w:hAnsi="Times New Roman" w:cs="Times New Roman"/>
          <w:sz w:val="24"/>
          <w:szCs w:val="24"/>
        </w:rPr>
      </w:pPr>
      <w:r w:rsidRPr="00F93A4B">
        <w:rPr>
          <w:rFonts w:ascii="Times New Roman" w:eastAsia="Times New Roman" w:hAnsi="Times New Roman" w:cs="Times New Roman"/>
          <w:color w:val="000000" w:themeColor="text1"/>
          <w:sz w:val="24"/>
          <w:szCs w:val="24"/>
        </w:rPr>
        <w:lastRenderedPageBreak/>
        <w:t xml:space="preserve"> </w:t>
      </w:r>
      <w:r w:rsidR="0001579E">
        <w:rPr>
          <w:rFonts w:ascii="Times New Roman" w:eastAsia="Times New Roman" w:hAnsi="Times New Roman" w:cs="Times New Roman"/>
          <w:color w:val="000000" w:themeColor="text1"/>
          <w:sz w:val="24"/>
          <w:szCs w:val="24"/>
        </w:rPr>
        <w:tab/>
      </w:r>
      <w:r w:rsidRPr="00F93A4B">
        <w:rPr>
          <w:rFonts w:ascii="Times New Roman" w:hAnsi="Times New Roman" w:cs="Times New Roman"/>
          <w:sz w:val="24"/>
          <w:szCs w:val="24"/>
        </w:rPr>
        <w:t xml:space="preserve">Tantangan berikutnya adalah dari sektor UMKM dimana sektor UMKM kurang diperhatikan oleh pemerintah </w:t>
      </w:r>
      <w:r w:rsidRPr="00F93A4B">
        <w:rPr>
          <w:rFonts w:ascii="Times New Roman" w:eastAsia="Times New Roman" w:hAnsi="Times New Roman" w:cs="Times New Roman"/>
          <w:color w:val="000000" w:themeColor="text1"/>
          <w:sz w:val="24"/>
          <w:szCs w:val="24"/>
          <w:lang w:val="en-US"/>
        </w:rPr>
        <w:t xml:space="preserve">Ketiadaan pendampingan dari pemerintah  untuk menstandarkan produk lokal dan menginternasionalkan Usaha Mikro, Kecil, dan Menengah (UMKM), membuat Usaha Mikro, Kecil, dan Menengah (UMKM) sulit bersaing dan kalah pada pasar lokal. </w:t>
      </w:r>
      <w:proofErr w:type="gramStart"/>
      <w:r w:rsidRPr="00F93A4B">
        <w:rPr>
          <w:rFonts w:ascii="Times New Roman" w:eastAsia="Times New Roman" w:hAnsi="Times New Roman" w:cs="Times New Roman"/>
          <w:color w:val="000000" w:themeColor="text1"/>
          <w:sz w:val="24"/>
          <w:szCs w:val="24"/>
          <w:lang w:val="en-US"/>
        </w:rPr>
        <w:t>Kerap kali terjadi ungkapan bagi Usaha Mikro, Kecil, dan Menengah (UMKM) “Unggul di Produk, Kalah di Promosi”.</w:t>
      </w:r>
      <w:proofErr w:type="gramEnd"/>
      <w:r w:rsidRPr="00F93A4B">
        <w:rPr>
          <w:rFonts w:ascii="Times New Roman" w:hAnsi="Times New Roman" w:cs="Times New Roman"/>
          <w:sz w:val="24"/>
          <w:szCs w:val="24"/>
        </w:rPr>
        <w:t xml:space="preserve"> Padahal sesungguhnya keanekaragaman UMKM di Indonesia berpeluang untuk membentuk pasar ASEAN. </w:t>
      </w:r>
    </w:p>
    <w:p w:rsidR="006D1481" w:rsidRPr="00F93A4B" w:rsidRDefault="006D1481" w:rsidP="00052ABB">
      <w:pPr>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rPr>
      </w:pPr>
      <w:r w:rsidRPr="00F93A4B">
        <w:rPr>
          <w:rFonts w:ascii="Times New Roman" w:hAnsi="Times New Roman" w:cs="Times New Roman"/>
          <w:sz w:val="24"/>
          <w:szCs w:val="24"/>
        </w:rPr>
        <w:t xml:space="preserve">Tantangan yang terakhir dimana </w:t>
      </w:r>
      <w:r w:rsidRPr="00F93A4B">
        <w:rPr>
          <w:rFonts w:ascii="Times New Roman" w:eastAsia="Times New Roman" w:hAnsi="Times New Roman" w:cs="Times New Roman"/>
          <w:color w:val="000000" w:themeColor="text1"/>
          <w:sz w:val="24"/>
          <w:szCs w:val="24"/>
        </w:rPr>
        <w:t>s</w:t>
      </w:r>
      <w:r w:rsidRPr="00F93A4B">
        <w:rPr>
          <w:rFonts w:ascii="Times New Roman" w:eastAsia="Times New Roman" w:hAnsi="Times New Roman" w:cs="Times New Roman"/>
          <w:color w:val="000000" w:themeColor="text1"/>
          <w:sz w:val="24"/>
          <w:szCs w:val="24"/>
          <w:lang w:val="en-US"/>
        </w:rPr>
        <w:t>alah satu jantung perekonomian Indonesia adalah pertanian. Peningkatan keunggulan komparatif di sektor prioritas integrasi, antara lain adalah pembangunan pertanian perlu terus dilakukan, mengingat bahwa luas daratan yang dimiliki Indonesia lebih besar dan tingkat konsumsi yang tinggi terhadap hasil pertanian.</w:t>
      </w:r>
      <w:r w:rsidRPr="00F93A4B">
        <w:rPr>
          <w:rFonts w:ascii="Times New Roman" w:eastAsia="Times New Roman" w:hAnsi="Times New Roman" w:cs="Times New Roman"/>
          <w:color w:val="000000" w:themeColor="text1"/>
          <w:sz w:val="24"/>
          <w:szCs w:val="24"/>
        </w:rPr>
        <w:t xml:space="preserve"> </w:t>
      </w:r>
      <w:r w:rsidRPr="00F93A4B">
        <w:rPr>
          <w:rFonts w:ascii="Times New Roman" w:eastAsia="Times New Roman" w:hAnsi="Times New Roman" w:cs="Times New Roman"/>
          <w:color w:val="000000" w:themeColor="text1"/>
          <w:sz w:val="24"/>
          <w:szCs w:val="24"/>
          <w:lang w:val="en-US"/>
        </w:rPr>
        <w:t xml:space="preserve">Tindakan pemerintah untuk menopang komitmen Indonesia dalam mewujudkan </w:t>
      </w:r>
      <w:r w:rsidRPr="00F93A4B">
        <w:rPr>
          <w:rFonts w:ascii="Times New Roman" w:hAnsi="Times New Roman" w:cs="Times New Roman"/>
          <w:color w:val="000000" w:themeColor="text1"/>
          <w:sz w:val="24"/>
          <w:szCs w:val="24"/>
          <w:lang w:val="en-US"/>
        </w:rPr>
        <w:t>Masyarakat Ekonomi ASEAN (MEA)</w:t>
      </w:r>
      <w:r w:rsidRPr="00F93A4B">
        <w:rPr>
          <w:rFonts w:ascii="Times New Roman" w:eastAsia="Times New Roman" w:hAnsi="Times New Roman" w:cs="Times New Roman"/>
          <w:color w:val="000000" w:themeColor="text1"/>
          <w:sz w:val="24"/>
          <w:szCs w:val="24"/>
          <w:lang w:val="en-US"/>
        </w:rPr>
        <w:t xml:space="preserve"> 2015 melalui penerbitan Peraturan Presiden Nomor 39 Tahun 2014  tentang Daftar Usaha yang Tertutup dan Bidang Usaha Terbuka dengan Persyaratan di Bidang Penanaman Modal, dipandang hanya akan memberikan keuntungan bagi pihak-pihak tertentu, bukan petani Indonesia.  Perpres tersebut mengatur mengenai: Investasi asing diperbolehkan hingga 49% untuk usaha budidaya tanaman pangan seluas lebih dari 25 hektar</w:t>
      </w:r>
      <w:r w:rsidRPr="00F93A4B">
        <w:rPr>
          <w:rFonts w:ascii="Times New Roman" w:eastAsia="Times New Roman" w:hAnsi="Times New Roman" w:cs="Times New Roman"/>
          <w:color w:val="000000" w:themeColor="text1"/>
          <w:sz w:val="24"/>
          <w:szCs w:val="24"/>
        </w:rPr>
        <w:t xml:space="preserve">, </w:t>
      </w:r>
      <w:r w:rsidRPr="00F93A4B">
        <w:rPr>
          <w:rFonts w:ascii="Times New Roman" w:eastAsia="Times New Roman" w:hAnsi="Times New Roman" w:cs="Times New Roman"/>
          <w:color w:val="000000" w:themeColor="text1"/>
          <w:sz w:val="24"/>
          <w:szCs w:val="24"/>
          <w:lang w:val="en-US"/>
        </w:rPr>
        <w:t>Investasi asing diperbolehkan hingga 95% untuk usaha perkebunan dalam hal perbenihan bagi usaha seluas lebih dari 25 hektar</w:t>
      </w:r>
      <w:r w:rsidRPr="00F93A4B">
        <w:rPr>
          <w:rFonts w:ascii="Times New Roman" w:eastAsia="Times New Roman" w:hAnsi="Times New Roman" w:cs="Times New Roman"/>
          <w:color w:val="000000" w:themeColor="text1"/>
          <w:sz w:val="24"/>
          <w:szCs w:val="24"/>
        </w:rPr>
        <w:t xml:space="preserve">, </w:t>
      </w:r>
      <w:r w:rsidRPr="00F93A4B">
        <w:rPr>
          <w:rFonts w:ascii="Times New Roman" w:eastAsia="Times New Roman" w:hAnsi="Times New Roman" w:cs="Times New Roman"/>
          <w:color w:val="000000" w:themeColor="text1"/>
          <w:sz w:val="24"/>
          <w:szCs w:val="24"/>
          <w:lang w:val="en-US"/>
        </w:rPr>
        <w:t>Investasi asing diperbolehkan hingga 30% untuk usaha perbenihan dan budidaya hortikultura.</w:t>
      </w:r>
      <w:r w:rsidRPr="00F93A4B">
        <w:rPr>
          <w:rFonts w:ascii="Times New Roman" w:eastAsia="Times New Roman" w:hAnsi="Times New Roman" w:cs="Times New Roman"/>
          <w:color w:val="000000" w:themeColor="text1"/>
          <w:sz w:val="24"/>
          <w:szCs w:val="24"/>
        </w:rPr>
        <w:t xml:space="preserve"> </w:t>
      </w:r>
      <w:r w:rsidRPr="00F93A4B">
        <w:rPr>
          <w:rFonts w:ascii="Times New Roman" w:eastAsia="Times New Roman" w:hAnsi="Times New Roman" w:cs="Times New Roman"/>
          <w:color w:val="000000" w:themeColor="text1"/>
          <w:sz w:val="24"/>
          <w:szCs w:val="24"/>
          <w:lang w:val="en-US"/>
        </w:rPr>
        <w:t xml:space="preserve">Melihat bahwa sektor pertanian masih tertinggal dan dibebani volume impor komoditas pangan dan horikultura; </w:t>
      </w:r>
      <w:r w:rsidRPr="00F93A4B">
        <w:rPr>
          <w:rFonts w:ascii="Times New Roman" w:eastAsia="Times New Roman" w:hAnsi="Times New Roman" w:cs="Times New Roman"/>
          <w:color w:val="000000" w:themeColor="text1"/>
          <w:sz w:val="24"/>
          <w:szCs w:val="24"/>
          <w:lang w:val="en-US"/>
        </w:rPr>
        <w:lastRenderedPageBreak/>
        <w:t xml:space="preserve">kegagalan panen akibat kemarau dan gangguan </w:t>
      </w:r>
      <w:proofErr w:type="gramStart"/>
      <w:r w:rsidRPr="00F93A4B">
        <w:rPr>
          <w:rFonts w:ascii="Times New Roman" w:eastAsia="Times New Roman" w:hAnsi="Times New Roman" w:cs="Times New Roman"/>
          <w:color w:val="000000" w:themeColor="text1"/>
          <w:sz w:val="24"/>
          <w:szCs w:val="24"/>
          <w:lang w:val="en-US"/>
        </w:rPr>
        <w:t>hama</w:t>
      </w:r>
      <w:proofErr w:type="gramEnd"/>
      <w:r w:rsidRPr="00F93A4B">
        <w:rPr>
          <w:rFonts w:ascii="Times New Roman" w:eastAsia="Times New Roman" w:hAnsi="Times New Roman" w:cs="Times New Roman"/>
          <w:color w:val="000000" w:themeColor="text1"/>
          <w:sz w:val="24"/>
          <w:szCs w:val="24"/>
          <w:lang w:val="en-US"/>
        </w:rPr>
        <w:t>; serta petani Indonesia rata-rata berusia 55-60 tahun dan tidak memiliki pengetahuan dan pendidikan yang memadai akan menyulitkan memasuki pasar bebas ASEAN.</w:t>
      </w:r>
      <w:r w:rsidRPr="00F93A4B">
        <w:rPr>
          <w:rFonts w:ascii="Times New Roman" w:eastAsia="Times New Roman" w:hAnsi="Times New Roman" w:cs="Times New Roman"/>
          <w:color w:val="000000" w:themeColor="text1"/>
          <w:sz w:val="24"/>
          <w:szCs w:val="24"/>
        </w:rPr>
        <w:t xml:space="preserve"> </w:t>
      </w:r>
      <w:r w:rsidRPr="00F93A4B">
        <w:rPr>
          <w:rFonts w:ascii="Times New Roman" w:eastAsia="Times New Roman" w:hAnsi="Times New Roman" w:cs="Times New Roman"/>
          <w:color w:val="000000" w:themeColor="text1"/>
          <w:sz w:val="24"/>
          <w:szCs w:val="24"/>
          <w:lang w:val="en-US"/>
        </w:rPr>
        <w:t>Indonesia dengan populasi luas kawasan dan ekonomi terbesar di ASEAN, dapat menggerakkan pemerintah untuk lebih tanggap terhadap kepentingan nasional, khususnya pertanian.Pemerintah perlu mengambil langkah-langkah:</w:t>
      </w:r>
      <w:r w:rsidRPr="00F93A4B">
        <w:rPr>
          <w:rFonts w:ascii="Times New Roman" w:eastAsia="Times New Roman" w:hAnsi="Times New Roman" w:cs="Times New Roman"/>
          <w:color w:val="000000" w:themeColor="text1"/>
          <w:sz w:val="24"/>
          <w:szCs w:val="24"/>
        </w:rPr>
        <w:t xml:space="preserve"> (1) </w:t>
      </w:r>
      <w:r w:rsidRPr="00F93A4B">
        <w:rPr>
          <w:rFonts w:ascii="Times New Roman" w:eastAsia="Times New Roman" w:hAnsi="Times New Roman" w:cs="Times New Roman"/>
          <w:color w:val="000000" w:themeColor="text1"/>
          <w:sz w:val="24"/>
          <w:szCs w:val="24"/>
          <w:lang w:val="en-US"/>
        </w:rPr>
        <w:t>Menghitung kesiapan dan daya dukung nasional dalam menghadapi pasar bebas ASEAN. Untuk itu Perpres</w:t>
      </w:r>
      <w:proofErr w:type="gramStart"/>
      <w:r w:rsidRPr="00F93A4B">
        <w:rPr>
          <w:rFonts w:ascii="Times New Roman" w:eastAsia="Times New Roman" w:hAnsi="Times New Roman" w:cs="Times New Roman"/>
          <w:color w:val="000000" w:themeColor="text1"/>
          <w:sz w:val="24"/>
          <w:szCs w:val="24"/>
          <w:lang w:val="en-US"/>
        </w:rPr>
        <w:t>  No.39</w:t>
      </w:r>
      <w:proofErr w:type="gramEnd"/>
      <w:r w:rsidRPr="00F93A4B">
        <w:rPr>
          <w:rFonts w:ascii="Times New Roman" w:eastAsia="Times New Roman" w:hAnsi="Times New Roman" w:cs="Times New Roman"/>
          <w:color w:val="000000" w:themeColor="text1"/>
          <w:sz w:val="24"/>
          <w:szCs w:val="24"/>
          <w:lang w:val="en-US"/>
        </w:rPr>
        <w:t>/2014 perlu dievaluasi mengingat sangat merugikan petani Indonesia</w:t>
      </w:r>
      <w:r w:rsidRPr="00F93A4B">
        <w:rPr>
          <w:rFonts w:ascii="Times New Roman" w:eastAsia="Times New Roman" w:hAnsi="Times New Roman" w:cs="Times New Roman"/>
          <w:color w:val="000000" w:themeColor="text1"/>
          <w:sz w:val="24"/>
          <w:szCs w:val="24"/>
        </w:rPr>
        <w:t xml:space="preserve">. (2) </w:t>
      </w:r>
      <w:r w:rsidRPr="00F93A4B">
        <w:rPr>
          <w:rFonts w:ascii="Times New Roman" w:eastAsia="Times New Roman" w:hAnsi="Times New Roman" w:cs="Times New Roman"/>
          <w:color w:val="000000" w:themeColor="text1"/>
          <w:sz w:val="24"/>
          <w:szCs w:val="24"/>
          <w:lang w:val="en-US"/>
        </w:rPr>
        <w:t>Mendongkrak kapasitas produksi, kualitas pengetahuan dan permodalan agar Indonesia tidak bergantung pada impor</w:t>
      </w:r>
      <w:r w:rsidRPr="00F93A4B">
        <w:rPr>
          <w:rFonts w:ascii="Times New Roman" w:eastAsia="Times New Roman" w:hAnsi="Times New Roman" w:cs="Times New Roman"/>
          <w:color w:val="000000" w:themeColor="text1"/>
          <w:sz w:val="24"/>
          <w:szCs w:val="24"/>
        </w:rPr>
        <w:t xml:space="preserve">. (3) </w:t>
      </w:r>
      <w:r w:rsidRPr="00F93A4B">
        <w:rPr>
          <w:rFonts w:ascii="Times New Roman" w:eastAsia="Times New Roman" w:hAnsi="Times New Roman" w:cs="Times New Roman"/>
          <w:color w:val="000000" w:themeColor="text1"/>
          <w:sz w:val="24"/>
          <w:szCs w:val="24"/>
          <w:lang w:val="en-US"/>
        </w:rPr>
        <w:t>Menyiapkan perlindungan bagi petani dengan penetapan tarif maksimal untuk produk impor</w:t>
      </w:r>
      <w:r w:rsidRPr="00F93A4B">
        <w:rPr>
          <w:rFonts w:ascii="Times New Roman" w:eastAsia="Times New Roman" w:hAnsi="Times New Roman" w:cs="Times New Roman"/>
          <w:color w:val="000000" w:themeColor="text1"/>
          <w:sz w:val="24"/>
          <w:szCs w:val="24"/>
        </w:rPr>
        <w:t xml:space="preserve">. (4) </w:t>
      </w:r>
      <w:r w:rsidRPr="00F93A4B">
        <w:rPr>
          <w:rFonts w:ascii="Times New Roman" w:eastAsia="Times New Roman" w:hAnsi="Times New Roman" w:cs="Times New Roman"/>
          <w:color w:val="000000" w:themeColor="text1"/>
          <w:sz w:val="24"/>
          <w:szCs w:val="24"/>
          <w:lang w:val="en-US"/>
        </w:rPr>
        <w:t>Menyediakan subsidi dan pengadaan kredit lunak bagi petani guna meningkatkan kemampuan mereka memasok kebutuhan pertanain seperti benih dan pupuk.</w:t>
      </w:r>
      <w:r w:rsidR="009049DF" w:rsidRPr="00F93A4B">
        <w:rPr>
          <w:rStyle w:val="FootnoteReference"/>
          <w:rFonts w:ascii="Times New Roman" w:eastAsia="Times New Roman" w:hAnsi="Times New Roman" w:cs="Times New Roman"/>
          <w:color w:val="000000" w:themeColor="text1"/>
          <w:sz w:val="24"/>
          <w:szCs w:val="24"/>
          <w:lang w:val="en-US"/>
        </w:rPr>
        <w:footnoteReference w:id="3"/>
      </w:r>
    </w:p>
    <w:p w:rsidR="00320840" w:rsidRPr="00F93A4B" w:rsidRDefault="00320840" w:rsidP="0001579E">
      <w:pPr>
        <w:spacing w:line="480" w:lineRule="auto"/>
        <w:ind w:firstLine="720"/>
        <w:jc w:val="both"/>
        <w:rPr>
          <w:rFonts w:ascii="Times New Roman" w:hAnsi="Times New Roman" w:cs="Times New Roman"/>
          <w:color w:val="000000" w:themeColor="text1"/>
          <w:sz w:val="24"/>
          <w:szCs w:val="24"/>
          <w:lang w:val="en-US"/>
        </w:rPr>
      </w:pPr>
      <w:r w:rsidRPr="00F93A4B">
        <w:rPr>
          <w:rFonts w:ascii="Times New Roman" w:hAnsi="Times New Roman" w:cs="Times New Roman"/>
          <w:color w:val="000000" w:themeColor="text1"/>
          <w:sz w:val="24"/>
          <w:szCs w:val="24"/>
          <w:lang w:val="en-US"/>
        </w:rPr>
        <w:t xml:space="preserve">Pertemuan yang diadakan di Bali pada tahun 2003 merupakan ajang dalam mewujudkan cita-cita kawasan dengan integrasi ekonomi kuat yang dirancang dan diprediksi </w:t>
      </w:r>
      <w:proofErr w:type="gramStart"/>
      <w:r w:rsidRPr="00F93A4B">
        <w:rPr>
          <w:rFonts w:ascii="Times New Roman" w:hAnsi="Times New Roman" w:cs="Times New Roman"/>
          <w:color w:val="000000" w:themeColor="text1"/>
          <w:sz w:val="24"/>
          <w:szCs w:val="24"/>
          <w:lang w:val="en-US"/>
        </w:rPr>
        <w:t>akan</w:t>
      </w:r>
      <w:proofErr w:type="gramEnd"/>
      <w:r w:rsidRPr="00F93A4B">
        <w:rPr>
          <w:rFonts w:ascii="Times New Roman" w:hAnsi="Times New Roman" w:cs="Times New Roman"/>
          <w:color w:val="000000" w:themeColor="text1"/>
          <w:sz w:val="24"/>
          <w:szCs w:val="24"/>
          <w:lang w:val="en-US"/>
        </w:rPr>
        <w:t xml:space="preserve"> mulai tahun 2020. </w:t>
      </w:r>
      <w:proofErr w:type="gramStart"/>
      <w:r w:rsidRPr="00F93A4B">
        <w:rPr>
          <w:rFonts w:ascii="Times New Roman" w:hAnsi="Times New Roman" w:cs="Times New Roman"/>
          <w:color w:val="000000" w:themeColor="text1"/>
          <w:sz w:val="24"/>
          <w:szCs w:val="24"/>
          <w:lang w:val="en-US"/>
        </w:rPr>
        <w:t>namun</w:t>
      </w:r>
      <w:proofErr w:type="gramEnd"/>
      <w:r w:rsidRPr="00F93A4B">
        <w:rPr>
          <w:rFonts w:ascii="Times New Roman" w:hAnsi="Times New Roman" w:cs="Times New Roman"/>
          <w:color w:val="000000" w:themeColor="text1"/>
          <w:sz w:val="24"/>
          <w:szCs w:val="24"/>
          <w:lang w:val="en-US"/>
        </w:rPr>
        <w:t xml:space="preserve"> pada tanggal 13 Januari 2007 di Filipina, para anggota negara ASEAN sepakat untuk mempercepat terbentuknya Masyarakat Ekonomi ASEAN (MEA).</w:t>
      </w:r>
    </w:p>
    <w:p w:rsidR="00320840" w:rsidRPr="00F93A4B" w:rsidRDefault="00320840" w:rsidP="0001579E">
      <w:pPr>
        <w:spacing w:line="480" w:lineRule="auto"/>
        <w:ind w:firstLine="720"/>
        <w:jc w:val="both"/>
        <w:rPr>
          <w:rFonts w:ascii="Times New Roman" w:hAnsi="Times New Roman" w:cs="Times New Roman"/>
          <w:color w:val="000000" w:themeColor="text1"/>
          <w:sz w:val="24"/>
          <w:szCs w:val="24"/>
        </w:rPr>
      </w:pPr>
      <w:r w:rsidRPr="00F93A4B">
        <w:rPr>
          <w:rFonts w:ascii="Times New Roman" w:hAnsi="Times New Roman" w:cs="Times New Roman"/>
          <w:color w:val="000000" w:themeColor="text1"/>
          <w:sz w:val="24"/>
          <w:szCs w:val="24"/>
          <w:lang w:val="en-US"/>
        </w:rPr>
        <w:t xml:space="preserve">Persiapan menghadapi globalisasi ekonomi dan perdagangan melalui </w:t>
      </w:r>
      <w:r w:rsidRPr="00F93A4B">
        <w:rPr>
          <w:rFonts w:ascii="Times New Roman" w:hAnsi="Times New Roman" w:cs="Times New Roman"/>
          <w:i/>
          <w:color w:val="000000" w:themeColor="text1"/>
          <w:sz w:val="24"/>
          <w:szCs w:val="24"/>
          <w:lang w:val="en-US"/>
        </w:rPr>
        <w:t>ASEAN Free Trade Area (AFTA)</w:t>
      </w:r>
      <w:r w:rsidRPr="00F93A4B">
        <w:rPr>
          <w:rFonts w:ascii="Times New Roman" w:hAnsi="Times New Roman" w:cs="Times New Roman"/>
          <w:color w:val="000000" w:themeColor="text1"/>
          <w:sz w:val="24"/>
          <w:szCs w:val="24"/>
          <w:lang w:val="en-US"/>
        </w:rPr>
        <w:t xml:space="preserve"> serta menghadapi persaingan global terutama dengan negara Tiongkok dan India menjadi latar belakang untuk membentuk MEA yang semula direncanakan pada tahun 2020 menjadi tahun 2015. </w:t>
      </w:r>
      <w:proofErr w:type="gramStart"/>
      <w:r w:rsidRPr="00F93A4B">
        <w:rPr>
          <w:rFonts w:ascii="Times New Roman" w:hAnsi="Times New Roman" w:cs="Times New Roman"/>
          <w:color w:val="000000" w:themeColor="text1"/>
          <w:sz w:val="24"/>
          <w:szCs w:val="24"/>
          <w:lang w:val="en-US"/>
        </w:rPr>
        <w:t xml:space="preserve">Hal ini </w:t>
      </w:r>
      <w:r w:rsidRPr="00F93A4B">
        <w:rPr>
          <w:rFonts w:ascii="Times New Roman" w:hAnsi="Times New Roman" w:cs="Times New Roman"/>
          <w:color w:val="000000" w:themeColor="text1"/>
          <w:sz w:val="24"/>
          <w:szCs w:val="24"/>
          <w:lang w:val="en-US"/>
        </w:rPr>
        <w:lastRenderedPageBreak/>
        <w:t>menunjukkan keseriusan untuk segera meningkatkan pertumbuhan ekonomi dan daya saing antar sesame anggota negara ASEAN untuk menghadapi persaingan global.</w:t>
      </w:r>
      <w:proofErr w:type="gramEnd"/>
      <w:r w:rsidR="00F93A4B" w:rsidRPr="00F93A4B">
        <w:rPr>
          <w:rStyle w:val="FootnoteReference"/>
          <w:rFonts w:ascii="Times New Roman" w:hAnsi="Times New Roman" w:cs="Times New Roman"/>
          <w:color w:val="000000" w:themeColor="text1"/>
          <w:sz w:val="24"/>
          <w:szCs w:val="24"/>
        </w:rPr>
        <w:footnoteReference w:id="4"/>
      </w:r>
    </w:p>
    <w:p w:rsidR="00320840" w:rsidRPr="00F93A4B" w:rsidRDefault="00320840" w:rsidP="00052ABB">
      <w:pPr>
        <w:spacing w:before="100" w:beforeAutospacing="1" w:after="240" w:line="480" w:lineRule="auto"/>
        <w:jc w:val="both"/>
        <w:rPr>
          <w:rFonts w:ascii="Times New Roman" w:eastAsia="Times New Roman" w:hAnsi="Times New Roman" w:cs="Times New Roman"/>
          <w:color w:val="000000" w:themeColor="text1"/>
          <w:sz w:val="24"/>
          <w:szCs w:val="24"/>
          <w:lang w:val="en-US"/>
        </w:rPr>
      </w:pPr>
      <w:r w:rsidRPr="00F93A4B">
        <w:rPr>
          <w:rFonts w:ascii="Times New Roman" w:eastAsia="Times New Roman" w:hAnsi="Times New Roman" w:cs="Times New Roman"/>
          <w:color w:val="000000" w:themeColor="text1"/>
          <w:sz w:val="24"/>
          <w:szCs w:val="24"/>
          <w:lang w:val="en-US"/>
        </w:rPr>
        <w:t>Keunggulan Kota Bandung dalam Menghadapi Masyarakat Ekonomi ASEAN (MEA)</w:t>
      </w:r>
    </w:p>
    <w:p w:rsidR="00320840" w:rsidRPr="00F93A4B" w:rsidRDefault="00320840" w:rsidP="00D21BCD">
      <w:pPr>
        <w:pStyle w:val="ListParagraph"/>
        <w:spacing w:before="100" w:beforeAutospacing="1" w:after="240" w:line="480" w:lineRule="auto"/>
        <w:ind w:left="0" w:firstLine="720"/>
        <w:jc w:val="both"/>
        <w:rPr>
          <w:rFonts w:ascii="Times New Roman" w:eastAsia="Times New Roman" w:hAnsi="Times New Roman" w:cs="Times New Roman"/>
          <w:color w:val="000000" w:themeColor="text1"/>
          <w:sz w:val="24"/>
          <w:szCs w:val="24"/>
          <w:lang w:val="en-US"/>
        </w:rPr>
      </w:pPr>
      <w:r w:rsidRPr="00F93A4B">
        <w:rPr>
          <w:rFonts w:ascii="Times New Roman" w:eastAsia="Times New Roman" w:hAnsi="Times New Roman" w:cs="Times New Roman"/>
          <w:color w:val="000000" w:themeColor="text1"/>
          <w:sz w:val="24"/>
          <w:szCs w:val="24"/>
          <w:lang w:val="en-US"/>
        </w:rPr>
        <w:t xml:space="preserve">Terlepas dari berbagai peluang dan tantangan Indonesia dalam menghadapi </w:t>
      </w:r>
      <w:r w:rsidRPr="00F93A4B">
        <w:rPr>
          <w:rFonts w:ascii="Times New Roman" w:hAnsi="Times New Roman" w:cs="Times New Roman"/>
          <w:color w:val="000000" w:themeColor="text1"/>
          <w:sz w:val="24"/>
          <w:szCs w:val="24"/>
          <w:lang w:val="en-US"/>
        </w:rPr>
        <w:t>Masyarakat Ekonomi ASEAN</w:t>
      </w:r>
      <w:r w:rsidRPr="00F93A4B">
        <w:rPr>
          <w:rFonts w:ascii="Times New Roman" w:hAnsi="Times New Roman" w:cs="Times New Roman"/>
          <w:b/>
          <w:color w:val="000000" w:themeColor="text1"/>
          <w:sz w:val="24"/>
          <w:szCs w:val="24"/>
          <w:lang w:val="en-US"/>
        </w:rPr>
        <w:t xml:space="preserve"> (</w:t>
      </w:r>
      <w:r w:rsidRPr="00F93A4B">
        <w:rPr>
          <w:rFonts w:ascii="Times New Roman" w:eastAsia="Times New Roman" w:hAnsi="Times New Roman" w:cs="Times New Roman"/>
          <w:color w:val="000000" w:themeColor="text1"/>
          <w:sz w:val="24"/>
          <w:szCs w:val="24"/>
          <w:lang w:val="en-US"/>
        </w:rPr>
        <w:t xml:space="preserve">MEA), </w:t>
      </w:r>
      <w:proofErr w:type="gramStart"/>
      <w:r w:rsidRPr="00F93A4B">
        <w:rPr>
          <w:rFonts w:ascii="Times New Roman" w:eastAsia="Times New Roman" w:hAnsi="Times New Roman" w:cs="Times New Roman"/>
          <w:color w:val="000000" w:themeColor="text1"/>
          <w:sz w:val="24"/>
          <w:szCs w:val="24"/>
          <w:lang w:val="en-US"/>
        </w:rPr>
        <w:t>kota</w:t>
      </w:r>
      <w:proofErr w:type="gramEnd"/>
      <w:r w:rsidRPr="00F93A4B">
        <w:rPr>
          <w:rFonts w:ascii="Times New Roman" w:eastAsia="Times New Roman" w:hAnsi="Times New Roman" w:cs="Times New Roman"/>
          <w:color w:val="000000" w:themeColor="text1"/>
          <w:sz w:val="24"/>
          <w:szCs w:val="24"/>
          <w:lang w:val="en-US"/>
        </w:rPr>
        <w:t xml:space="preserve"> Bandung yang merupakan kota metropolitian terbesar di Provinsi Jawa Barat, yang juga menjadi ibu kota provinsi tersebut berpenduduk 2.457.686 jiwa (Data BPS tahun 2010) memiliki potensi perekonomian yang bagus. </w:t>
      </w:r>
      <w:proofErr w:type="gramStart"/>
      <w:r w:rsidRPr="00F93A4B">
        <w:rPr>
          <w:rFonts w:ascii="Times New Roman" w:eastAsia="Times New Roman" w:hAnsi="Times New Roman" w:cs="Times New Roman"/>
          <w:color w:val="000000" w:themeColor="text1"/>
          <w:sz w:val="24"/>
          <w:szCs w:val="24"/>
          <w:lang w:val="en-US"/>
        </w:rPr>
        <w:t>Kota ini turut ikut berpartisipasi dalam Masyarakat Ekonomi ASEAN (MEA).Banyak langkah-langkah yang dilakukan Pemerintah Kota Bandung untuk hal ini.</w:t>
      </w:r>
      <w:proofErr w:type="gramEnd"/>
      <w:r w:rsidRPr="00F93A4B">
        <w:rPr>
          <w:rFonts w:ascii="Times New Roman" w:eastAsia="Times New Roman" w:hAnsi="Times New Roman" w:cs="Times New Roman"/>
          <w:color w:val="000000" w:themeColor="text1"/>
          <w:sz w:val="24"/>
          <w:szCs w:val="24"/>
          <w:lang w:val="en-US"/>
        </w:rPr>
        <w:t xml:space="preserve"> Alasannya, </w:t>
      </w:r>
      <w:proofErr w:type="gramStart"/>
      <w:r w:rsidRPr="00F93A4B">
        <w:rPr>
          <w:rFonts w:ascii="Times New Roman" w:eastAsia="Times New Roman" w:hAnsi="Times New Roman" w:cs="Times New Roman"/>
          <w:color w:val="000000" w:themeColor="text1"/>
          <w:sz w:val="24"/>
          <w:szCs w:val="24"/>
          <w:lang w:val="en-US"/>
        </w:rPr>
        <w:t>kota</w:t>
      </w:r>
      <w:proofErr w:type="gramEnd"/>
      <w:r w:rsidRPr="00F93A4B">
        <w:rPr>
          <w:rFonts w:ascii="Times New Roman" w:eastAsia="Times New Roman" w:hAnsi="Times New Roman" w:cs="Times New Roman"/>
          <w:color w:val="000000" w:themeColor="text1"/>
          <w:sz w:val="24"/>
          <w:szCs w:val="24"/>
          <w:lang w:val="en-US"/>
        </w:rPr>
        <w:t xml:space="preserve"> ini hendak melakukan penetrasi pasar ASEAN. Juga agar produk masyarakat </w:t>
      </w:r>
      <w:proofErr w:type="gramStart"/>
      <w:r w:rsidRPr="00F93A4B">
        <w:rPr>
          <w:rFonts w:ascii="Times New Roman" w:eastAsia="Times New Roman" w:hAnsi="Times New Roman" w:cs="Times New Roman"/>
          <w:color w:val="000000" w:themeColor="text1"/>
          <w:sz w:val="24"/>
          <w:szCs w:val="24"/>
          <w:lang w:val="en-US"/>
        </w:rPr>
        <w:t>kota</w:t>
      </w:r>
      <w:proofErr w:type="gramEnd"/>
      <w:r w:rsidRPr="00F93A4B">
        <w:rPr>
          <w:rFonts w:ascii="Times New Roman" w:eastAsia="Times New Roman" w:hAnsi="Times New Roman" w:cs="Times New Roman"/>
          <w:color w:val="000000" w:themeColor="text1"/>
          <w:sz w:val="24"/>
          <w:szCs w:val="24"/>
          <w:lang w:val="en-US"/>
        </w:rPr>
        <w:t xml:space="preserve"> ini punya daya saing untuk bersaing di tengah produk-produk asing.</w:t>
      </w:r>
    </w:p>
    <w:p w:rsidR="00320840" w:rsidRPr="00F93A4B" w:rsidRDefault="00320840" w:rsidP="00D21BCD">
      <w:pPr>
        <w:pStyle w:val="ListParagraph"/>
        <w:spacing w:before="100" w:beforeAutospacing="1" w:after="240" w:line="480" w:lineRule="auto"/>
        <w:ind w:left="0" w:firstLine="720"/>
        <w:jc w:val="both"/>
        <w:rPr>
          <w:rFonts w:ascii="Times New Roman" w:eastAsia="Times New Roman" w:hAnsi="Times New Roman" w:cs="Times New Roman"/>
          <w:color w:val="000000" w:themeColor="text1"/>
          <w:sz w:val="24"/>
          <w:szCs w:val="24"/>
          <w:lang w:val="en-US"/>
        </w:rPr>
      </w:pPr>
      <w:r w:rsidRPr="00F93A4B">
        <w:rPr>
          <w:rFonts w:ascii="Times New Roman" w:eastAsia="Times New Roman" w:hAnsi="Times New Roman" w:cs="Times New Roman"/>
          <w:color w:val="000000" w:themeColor="text1"/>
          <w:sz w:val="24"/>
          <w:szCs w:val="24"/>
          <w:lang w:val="en-US"/>
        </w:rPr>
        <w:t xml:space="preserve">Kota </w:t>
      </w:r>
      <w:proofErr w:type="gramStart"/>
      <w:r w:rsidRPr="00F93A4B">
        <w:rPr>
          <w:rFonts w:ascii="Times New Roman" w:eastAsia="Times New Roman" w:hAnsi="Times New Roman" w:cs="Times New Roman"/>
          <w:color w:val="000000" w:themeColor="text1"/>
          <w:sz w:val="24"/>
          <w:szCs w:val="24"/>
          <w:lang w:val="en-US"/>
        </w:rPr>
        <w:t>bandung</w:t>
      </w:r>
      <w:proofErr w:type="gramEnd"/>
      <w:r w:rsidRPr="00F93A4B">
        <w:rPr>
          <w:rFonts w:ascii="Times New Roman" w:eastAsia="Times New Roman" w:hAnsi="Times New Roman" w:cs="Times New Roman"/>
          <w:color w:val="000000" w:themeColor="text1"/>
          <w:sz w:val="24"/>
          <w:szCs w:val="24"/>
          <w:lang w:val="en-US"/>
        </w:rPr>
        <w:t xml:space="preserve"> mempunyai 7 kawasan sentra industri dan perdagangan yang berpotensi menjadi pusat bisnis. Kawasan tersebut dintaranya;</w:t>
      </w:r>
    </w:p>
    <w:p w:rsidR="00320840" w:rsidRPr="00AD54B2" w:rsidRDefault="00320840" w:rsidP="00052ABB">
      <w:pPr>
        <w:pStyle w:val="ListParagraph"/>
        <w:numPr>
          <w:ilvl w:val="0"/>
          <w:numId w:val="2"/>
        </w:numPr>
        <w:spacing w:before="100" w:beforeAutospacing="1" w:after="240" w:line="480" w:lineRule="auto"/>
        <w:jc w:val="both"/>
        <w:rPr>
          <w:rFonts w:ascii="Times New Roman" w:eastAsia="Times New Roman" w:hAnsi="Times New Roman" w:cs="Times New Roman"/>
          <w:color w:val="000000" w:themeColor="text1"/>
          <w:sz w:val="24"/>
          <w:szCs w:val="24"/>
          <w:lang w:val="en-US"/>
        </w:rPr>
      </w:pPr>
      <w:r w:rsidRPr="00F93A4B">
        <w:rPr>
          <w:rFonts w:ascii="Times New Roman" w:eastAsia="Times New Roman" w:hAnsi="Times New Roman" w:cs="Times New Roman"/>
          <w:color w:val="000000" w:themeColor="text1"/>
          <w:sz w:val="24"/>
          <w:szCs w:val="24"/>
          <w:lang w:val="en-US"/>
        </w:rPr>
        <w:t>Sentra Industri Rajut Binong Jati</w:t>
      </w:r>
      <w:r w:rsidRPr="002E3CCC">
        <w:rPr>
          <w:rFonts w:ascii="Times New Roman" w:eastAsia="Times New Roman" w:hAnsi="Times New Roman" w:cs="Times New Roman"/>
          <w:color w:val="000000" w:themeColor="text1"/>
          <w:sz w:val="24"/>
          <w:szCs w:val="24"/>
          <w:lang w:val="en-US"/>
        </w:rPr>
        <w:t xml:space="preserve"> dengan omzet mencapai rata-rata 600-800 juta rupiah/hari</w:t>
      </w:r>
      <w:r w:rsidR="00AD54B2">
        <w:rPr>
          <w:rFonts w:ascii="Times New Roman" w:eastAsia="Times New Roman" w:hAnsi="Times New Roman" w:cs="Times New Roman"/>
          <w:color w:val="000000" w:themeColor="text1"/>
          <w:sz w:val="24"/>
          <w:szCs w:val="24"/>
        </w:rPr>
        <w:t>.</w:t>
      </w:r>
    </w:p>
    <w:p w:rsidR="00AD54B2" w:rsidRPr="00233053" w:rsidRDefault="00AD54B2" w:rsidP="00911687">
      <w:pPr>
        <w:pStyle w:val="ListParagraph"/>
        <w:numPr>
          <w:ilvl w:val="0"/>
          <w:numId w:val="2"/>
        </w:numPr>
        <w:spacing w:line="480" w:lineRule="auto"/>
        <w:rPr>
          <w:rFonts w:ascii="Times New Roman" w:hAnsi="Times New Roman" w:cs="Times New Roman"/>
          <w:b/>
          <w:color w:val="000000" w:themeColor="text1"/>
          <w:sz w:val="24"/>
          <w:szCs w:val="24"/>
          <w:lang w:val="en-US"/>
        </w:rPr>
      </w:pPr>
      <w:r w:rsidRPr="00233053">
        <w:rPr>
          <w:rFonts w:ascii="Times New Roman" w:eastAsia="Times New Roman" w:hAnsi="Times New Roman" w:cs="Times New Roman"/>
          <w:color w:val="000000" w:themeColor="text1"/>
          <w:sz w:val="24"/>
          <w:szCs w:val="24"/>
          <w:lang w:val="en-US"/>
        </w:rPr>
        <w:t>Sentra Industri Sepatu Cibaduyut yang memiliki kelebihan dalam pembuatan sepatu dengan metode handmade</w:t>
      </w:r>
    </w:p>
    <w:p w:rsidR="00AD54B2" w:rsidRPr="002E3CCC" w:rsidRDefault="00AD54B2" w:rsidP="00052ABB">
      <w:pPr>
        <w:pStyle w:val="ListParagraph"/>
        <w:numPr>
          <w:ilvl w:val="0"/>
          <w:numId w:val="2"/>
        </w:numPr>
        <w:spacing w:before="100" w:beforeAutospacing="1" w:after="240" w:line="480" w:lineRule="auto"/>
        <w:jc w:val="both"/>
        <w:rPr>
          <w:rFonts w:ascii="Times New Roman" w:eastAsia="Times New Roman" w:hAnsi="Times New Roman" w:cs="Times New Roman"/>
          <w:color w:val="000000" w:themeColor="text1"/>
          <w:sz w:val="24"/>
          <w:szCs w:val="24"/>
          <w:lang w:val="en-US"/>
        </w:rPr>
      </w:pPr>
      <w:r w:rsidRPr="002E3CCC">
        <w:rPr>
          <w:rFonts w:ascii="Times New Roman" w:eastAsia="Times New Roman" w:hAnsi="Times New Roman" w:cs="Times New Roman"/>
          <w:color w:val="000000" w:themeColor="text1"/>
          <w:sz w:val="24"/>
          <w:szCs w:val="24"/>
          <w:lang w:val="en-US"/>
        </w:rPr>
        <w:t>Sentra Tekstil Cigondewah yang mempunyai daya tarik pada harga jual yang murah</w:t>
      </w:r>
    </w:p>
    <w:p w:rsidR="00AD54B2" w:rsidRPr="002E3CCC" w:rsidRDefault="00AD54B2" w:rsidP="00052ABB">
      <w:pPr>
        <w:pStyle w:val="ListParagraph"/>
        <w:numPr>
          <w:ilvl w:val="0"/>
          <w:numId w:val="2"/>
        </w:numPr>
        <w:spacing w:before="100" w:beforeAutospacing="1" w:after="240" w:line="480" w:lineRule="auto"/>
        <w:jc w:val="both"/>
        <w:rPr>
          <w:rFonts w:ascii="Times New Roman" w:eastAsia="Times New Roman" w:hAnsi="Times New Roman" w:cs="Times New Roman"/>
          <w:color w:val="000000" w:themeColor="text1"/>
          <w:sz w:val="24"/>
          <w:szCs w:val="24"/>
          <w:lang w:val="en-US"/>
        </w:rPr>
      </w:pPr>
      <w:r w:rsidRPr="002E3CCC">
        <w:rPr>
          <w:rFonts w:ascii="Times New Roman" w:eastAsia="Times New Roman" w:hAnsi="Times New Roman" w:cs="Times New Roman"/>
          <w:color w:val="000000" w:themeColor="text1"/>
          <w:sz w:val="24"/>
          <w:szCs w:val="24"/>
          <w:lang w:val="en-US"/>
        </w:rPr>
        <w:lastRenderedPageBreak/>
        <w:t>Sentra Tahu dan Tempe Cibuntu dengan rasa khas dan relative murah</w:t>
      </w:r>
    </w:p>
    <w:p w:rsidR="00AD54B2" w:rsidRPr="002E3CCC" w:rsidRDefault="00AD54B2" w:rsidP="00911687">
      <w:pPr>
        <w:pStyle w:val="ListParagraph"/>
        <w:numPr>
          <w:ilvl w:val="0"/>
          <w:numId w:val="2"/>
        </w:numPr>
        <w:spacing w:before="100" w:beforeAutospacing="1" w:after="240" w:line="480" w:lineRule="auto"/>
        <w:jc w:val="both"/>
        <w:rPr>
          <w:rFonts w:ascii="Times New Roman" w:eastAsia="Times New Roman" w:hAnsi="Times New Roman" w:cs="Times New Roman"/>
          <w:color w:val="000000" w:themeColor="text1"/>
          <w:sz w:val="24"/>
          <w:szCs w:val="24"/>
          <w:lang w:val="en-US"/>
        </w:rPr>
      </w:pPr>
      <w:r w:rsidRPr="002E3CCC">
        <w:rPr>
          <w:rFonts w:ascii="Times New Roman" w:eastAsia="Times New Roman" w:hAnsi="Times New Roman" w:cs="Times New Roman"/>
          <w:color w:val="000000" w:themeColor="text1"/>
          <w:sz w:val="24"/>
          <w:szCs w:val="24"/>
          <w:lang w:val="en-US"/>
        </w:rPr>
        <w:t>Sentra Kaos dan Sablon Suci dengan jaringan pasar yang luas hingga ke seluruh kota di Indonesia</w:t>
      </w:r>
    </w:p>
    <w:p w:rsidR="00AD54B2" w:rsidRPr="002E3CCC" w:rsidRDefault="00AD54B2" w:rsidP="00911687">
      <w:pPr>
        <w:pStyle w:val="ListParagraph"/>
        <w:numPr>
          <w:ilvl w:val="0"/>
          <w:numId w:val="2"/>
        </w:numPr>
        <w:spacing w:before="100" w:beforeAutospacing="1" w:after="240" w:line="480" w:lineRule="auto"/>
        <w:jc w:val="both"/>
        <w:rPr>
          <w:rFonts w:ascii="Times New Roman" w:eastAsia="Times New Roman" w:hAnsi="Times New Roman" w:cs="Times New Roman"/>
          <w:color w:val="000000" w:themeColor="text1"/>
          <w:sz w:val="24"/>
          <w:szCs w:val="24"/>
          <w:lang w:val="en-US"/>
        </w:rPr>
      </w:pPr>
      <w:r w:rsidRPr="002E3CCC">
        <w:rPr>
          <w:rFonts w:ascii="Times New Roman" w:eastAsia="Times New Roman" w:hAnsi="Times New Roman" w:cs="Times New Roman"/>
          <w:color w:val="000000" w:themeColor="text1"/>
          <w:sz w:val="24"/>
          <w:szCs w:val="24"/>
          <w:lang w:val="en-US"/>
        </w:rPr>
        <w:t xml:space="preserve">Sentra Perdagangan Jeans Cihampelas yang terkenal karena model-modelnya yang </w:t>
      </w:r>
      <w:r w:rsidRPr="002E3CCC">
        <w:rPr>
          <w:rFonts w:ascii="Times New Roman" w:eastAsia="Times New Roman" w:hAnsi="Times New Roman" w:cs="Times New Roman"/>
          <w:i/>
          <w:color w:val="000000" w:themeColor="text1"/>
          <w:sz w:val="24"/>
          <w:szCs w:val="24"/>
          <w:lang w:val="en-US"/>
        </w:rPr>
        <w:t>up to date</w:t>
      </w:r>
    </w:p>
    <w:p w:rsidR="00AD54B2" w:rsidRPr="00233053" w:rsidRDefault="00AD54B2" w:rsidP="00911687">
      <w:pPr>
        <w:pStyle w:val="ListParagraph"/>
        <w:numPr>
          <w:ilvl w:val="0"/>
          <w:numId w:val="2"/>
        </w:numPr>
        <w:spacing w:before="100" w:beforeAutospacing="1" w:after="240" w:line="480" w:lineRule="auto"/>
        <w:jc w:val="both"/>
        <w:rPr>
          <w:rFonts w:ascii="Times New Roman" w:eastAsia="Times New Roman" w:hAnsi="Times New Roman" w:cs="Times New Roman"/>
          <w:color w:val="000000" w:themeColor="text1"/>
          <w:sz w:val="24"/>
          <w:szCs w:val="24"/>
          <w:lang w:val="en-US"/>
        </w:rPr>
      </w:pPr>
      <w:r w:rsidRPr="002E3CCC">
        <w:rPr>
          <w:rFonts w:ascii="Times New Roman" w:eastAsia="Times New Roman" w:hAnsi="Times New Roman" w:cs="Times New Roman"/>
          <w:color w:val="000000" w:themeColor="text1"/>
          <w:sz w:val="24"/>
          <w:szCs w:val="24"/>
          <w:lang w:val="en-US"/>
        </w:rPr>
        <w:t>Sentra Boneka Sukamulya yang mempunyai kelebihan harga dan kualistas yang bersaing</w:t>
      </w:r>
      <w:r>
        <w:rPr>
          <w:rFonts w:ascii="Times New Roman" w:eastAsia="Times New Roman" w:hAnsi="Times New Roman" w:cs="Times New Roman"/>
          <w:color w:val="000000" w:themeColor="text1"/>
          <w:sz w:val="24"/>
          <w:szCs w:val="24"/>
          <w:lang w:val="en-US"/>
        </w:rPr>
        <w:t xml:space="preserve">.  </w:t>
      </w:r>
    </w:p>
    <w:p w:rsidR="00AD54B2" w:rsidRDefault="00AD54B2" w:rsidP="00D21BCD">
      <w:pPr>
        <w:spacing w:before="100" w:beforeAutospacing="1" w:after="240" w:line="480" w:lineRule="auto"/>
        <w:ind w:firstLine="720"/>
        <w:jc w:val="both"/>
        <w:rPr>
          <w:rFonts w:ascii="Times New Roman" w:eastAsia="Times New Roman" w:hAnsi="Times New Roman" w:cs="Times New Roman"/>
          <w:color w:val="000000" w:themeColor="text1"/>
          <w:sz w:val="24"/>
          <w:szCs w:val="24"/>
        </w:rPr>
      </w:pPr>
      <w:r w:rsidRPr="002E3CCC">
        <w:rPr>
          <w:rFonts w:ascii="Times New Roman" w:eastAsia="Times New Roman" w:hAnsi="Times New Roman" w:cs="Times New Roman"/>
          <w:color w:val="000000" w:themeColor="text1"/>
          <w:sz w:val="24"/>
          <w:szCs w:val="24"/>
          <w:lang w:val="en-US"/>
        </w:rPr>
        <w:t xml:space="preserve">Selain Sentra Bisnis, </w:t>
      </w:r>
      <w:proofErr w:type="gramStart"/>
      <w:r w:rsidRPr="002E3CCC">
        <w:rPr>
          <w:rFonts w:ascii="Times New Roman" w:eastAsia="Times New Roman" w:hAnsi="Times New Roman" w:cs="Times New Roman"/>
          <w:color w:val="000000" w:themeColor="text1"/>
          <w:sz w:val="24"/>
          <w:szCs w:val="24"/>
          <w:lang w:val="en-US"/>
        </w:rPr>
        <w:t>kota</w:t>
      </w:r>
      <w:proofErr w:type="gramEnd"/>
      <w:r w:rsidRPr="002E3CCC">
        <w:rPr>
          <w:rFonts w:ascii="Times New Roman" w:eastAsia="Times New Roman" w:hAnsi="Times New Roman" w:cs="Times New Roman"/>
          <w:color w:val="000000" w:themeColor="text1"/>
          <w:sz w:val="24"/>
          <w:szCs w:val="24"/>
          <w:lang w:val="en-US"/>
        </w:rPr>
        <w:t xml:space="preserve"> Bandung juga memiliki banyak Usaha Mikro Kecil dan Menengah (UMKM) yang tersebar diseluruh pelosok kota dengan berbagai jenis barang yang ditawarkan. </w:t>
      </w:r>
      <w:proofErr w:type="gramStart"/>
      <w:r w:rsidRPr="002E3CCC">
        <w:rPr>
          <w:rFonts w:ascii="Times New Roman" w:eastAsia="Times New Roman" w:hAnsi="Times New Roman" w:cs="Times New Roman"/>
          <w:color w:val="000000" w:themeColor="text1"/>
          <w:sz w:val="24"/>
          <w:szCs w:val="24"/>
          <w:lang w:val="en-US"/>
        </w:rPr>
        <w:t>Para pelaku Usaha Mikro Kecil dan Menengah (UMKM) ini difasilitasi oleh Pemerintah Kota Bandung dalam mengembangkan bisnisnya.</w:t>
      </w:r>
      <w:proofErr w:type="gramEnd"/>
      <w:r w:rsidRPr="002E3CCC">
        <w:rPr>
          <w:rFonts w:ascii="Times New Roman" w:eastAsia="Times New Roman" w:hAnsi="Times New Roman" w:cs="Times New Roman"/>
          <w:color w:val="000000" w:themeColor="text1"/>
          <w:sz w:val="24"/>
          <w:szCs w:val="24"/>
          <w:lang w:val="en-US"/>
        </w:rPr>
        <w:t xml:space="preserve"> Diawali dengan diluncurkannya aplikasi </w:t>
      </w:r>
      <w:r w:rsidRPr="002E3CCC">
        <w:rPr>
          <w:rFonts w:ascii="Times New Roman" w:eastAsia="Times New Roman" w:hAnsi="Times New Roman" w:cs="Times New Roman"/>
          <w:i/>
          <w:color w:val="000000" w:themeColor="text1"/>
          <w:sz w:val="24"/>
          <w:szCs w:val="24"/>
          <w:lang w:val="en-US"/>
        </w:rPr>
        <w:t>Gadget Mobile Application License</w:t>
      </w:r>
      <w:r w:rsidR="00440512">
        <w:rPr>
          <w:rFonts w:ascii="Times New Roman" w:eastAsia="Times New Roman" w:hAnsi="Times New Roman" w:cs="Times New Roman"/>
          <w:i/>
          <w:color w:val="000000" w:themeColor="text1"/>
          <w:sz w:val="24"/>
          <w:szCs w:val="24"/>
        </w:rPr>
        <w:t xml:space="preserve"> </w:t>
      </w:r>
      <w:r w:rsidRPr="002E3CCC">
        <w:rPr>
          <w:rFonts w:ascii="Times New Roman" w:eastAsia="Times New Roman" w:hAnsi="Times New Roman" w:cs="Times New Roman"/>
          <w:color w:val="000000" w:themeColor="text1"/>
          <w:sz w:val="24"/>
          <w:szCs w:val="24"/>
          <w:lang w:val="en-US"/>
        </w:rPr>
        <w:t xml:space="preserve">(GAMPIL) yang memudahkan para warga </w:t>
      </w:r>
      <w:proofErr w:type="gramStart"/>
      <w:r w:rsidRPr="002E3CCC">
        <w:rPr>
          <w:rFonts w:ascii="Times New Roman" w:eastAsia="Times New Roman" w:hAnsi="Times New Roman" w:cs="Times New Roman"/>
          <w:color w:val="000000" w:themeColor="text1"/>
          <w:sz w:val="24"/>
          <w:szCs w:val="24"/>
          <w:lang w:val="en-US"/>
        </w:rPr>
        <w:t>kota</w:t>
      </w:r>
      <w:proofErr w:type="gramEnd"/>
      <w:r w:rsidRPr="002E3CCC">
        <w:rPr>
          <w:rFonts w:ascii="Times New Roman" w:eastAsia="Times New Roman" w:hAnsi="Times New Roman" w:cs="Times New Roman"/>
          <w:color w:val="000000" w:themeColor="text1"/>
          <w:sz w:val="24"/>
          <w:szCs w:val="24"/>
          <w:lang w:val="en-US"/>
        </w:rPr>
        <w:t xml:space="preserve"> Bandung untuk mendapatkan perizinan dari Usaha Mikro Kecil dan Menengah (UMKM) mereka. Aplikasi ini berfungsi untuk memberitahu pemerintah </w:t>
      </w:r>
      <w:proofErr w:type="gramStart"/>
      <w:r w:rsidRPr="002E3CCC">
        <w:rPr>
          <w:rFonts w:ascii="Times New Roman" w:eastAsia="Times New Roman" w:hAnsi="Times New Roman" w:cs="Times New Roman"/>
          <w:color w:val="000000" w:themeColor="text1"/>
          <w:sz w:val="24"/>
          <w:szCs w:val="24"/>
          <w:lang w:val="en-US"/>
        </w:rPr>
        <w:t>kota</w:t>
      </w:r>
      <w:proofErr w:type="gramEnd"/>
      <w:r w:rsidRPr="002E3CCC">
        <w:rPr>
          <w:rFonts w:ascii="Times New Roman" w:eastAsia="Times New Roman" w:hAnsi="Times New Roman" w:cs="Times New Roman"/>
          <w:color w:val="000000" w:themeColor="text1"/>
          <w:sz w:val="24"/>
          <w:szCs w:val="24"/>
          <w:lang w:val="en-US"/>
        </w:rPr>
        <w:t xml:space="preserve"> terkait dengan pengusaha mikro yang kemudian direspon pemerintah kota dengan mengeluarkan tanda daftar usaha kecil/mikro dan itu langsung </w:t>
      </w:r>
      <w:r w:rsidRPr="002E3CCC">
        <w:rPr>
          <w:rFonts w:ascii="Times New Roman" w:eastAsia="Times New Roman" w:hAnsi="Times New Roman" w:cs="Times New Roman"/>
          <w:i/>
          <w:color w:val="000000" w:themeColor="text1"/>
          <w:sz w:val="24"/>
          <w:szCs w:val="24"/>
          <w:lang w:val="en-US"/>
        </w:rPr>
        <w:t>bankable</w:t>
      </w:r>
      <w:r w:rsidRPr="002E3CCC">
        <w:rPr>
          <w:rFonts w:ascii="Times New Roman" w:eastAsia="Times New Roman" w:hAnsi="Times New Roman" w:cs="Times New Roman"/>
          <w:color w:val="000000" w:themeColor="text1"/>
          <w:sz w:val="24"/>
          <w:szCs w:val="24"/>
          <w:lang w:val="en-US"/>
        </w:rPr>
        <w:t xml:space="preserve"> untuk skema kredit Kredit Usaha Rakyat</w:t>
      </w:r>
      <w:r w:rsidR="00440512">
        <w:rPr>
          <w:rFonts w:ascii="Times New Roman" w:eastAsia="Times New Roman" w:hAnsi="Times New Roman" w:cs="Times New Roman"/>
          <w:color w:val="000000" w:themeColor="text1"/>
          <w:sz w:val="24"/>
          <w:szCs w:val="24"/>
        </w:rPr>
        <w:t xml:space="preserve"> </w:t>
      </w:r>
      <w:r w:rsidRPr="002E3CCC">
        <w:rPr>
          <w:rFonts w:ascii="Times New Roman" w:eastAsia="Times New Roman" w:hAnsi="Times New Roman" w:cs="Times New Roman"/>
          <w:color w:val="000000" w:themeColor="text1"/>
          <w:sz w:val="24"/>
          <w:szCs w:val="24"/>
          <w:lang w:val="en-US"/>
        </w:rPr>
        <w:t>(KUR).</w:t>
      </w:r>
    </w:p>
    <w:p w:rsidR="00AD54B2" w:rsidRDefault="00AD54B2" w:rsidP="00D21BCD">
      <w:pPr>
        <w:spacing w:before="100" w:beforeAutospacing="1" w:after="24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Visi misi kota bandung memasuki Masyarakat Ekonomi Asean (MEA)  dan upaya pemerintah kota bandung yaitu  </w:t>
      </w:r>
    </w:p>
    <w:p w:rsidR="00AD54B2" w:rsidRPr="00743E77" w:rsidRDefault="00AD54B2" w:rsidP="00911687">
      <w:pPr>
        <w:pStyle w:val="ListParagraph"/>
        <w:numPr>
          <w:ilvl w:val="0"/>
          <w:numId w:val="3"/>
        </w:numPr>
        <w:spacing w:before="100" w:beforeAutospacing="1" w:after="24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Visi kota bandung menuju Bandung Juara</w:t>
      </w:r>
    </w:p>
    <w:p w:rsidR="00AD54B2" w:rsidRPr="002E3CCC" w:rsidRDefault="00AD54B2" w:rsidP="00911687">
      <w:pPr>
        <w:pStyle w:val="ListParagraph"/>
        <w:numPr>
          <w:ilvl w:val="0"/>
          <w:numId w:val="3"/>
        </w:numPr>
        <w:spacing w:before="100" w:beforeAutospacing="1" w:after="240" w:line="480" w:lineRule="auto"/>
        <w:jc w:val="both"/>
        <w:rPr>
          <w:rFonts w:ascii="Times New Roman" w:eastAsia="Times New Roman" w:hAnsi="Times New Roman" w:cs="Times New Roman"/>
          <w:color w:val="000000" w:themeColor="text1"/>
          <w:sz w:val="24"/>
          <w:szCs w:val="24"/>
          <w:lang w:val="en-US"/>
        </w:rPr>
      </w:pPr>
      <w:r w:rsidRPr="004C7CC7">
        <w:rPr>
          <w:rFonts w:ascii="Times New Roman" w:eastAsia="Times New Roman" w:hAnsi="Times New Roman" w:cs="Times New Roman"/>
          <w:color w:val="000000" w:themeColor="text1"/>
          <w:sz w:val="24"/>
          <w:szCs w:val="24"/>
          <w:lang w:val="en-US"/>
        </w:rPr>
        <w:t xml:space="preserve">Tidak hanya </w:t>
      </w:r>
      <w:r w:rsidRPr="004C7CC7">
        <w:rPr>
          <w:rFonts w:ascii="Times New Roman" w:eastAsia="Times New Roman" w:hAnsi="Times New Roman" w:cs="Times New Roman"/>
          <w:i/>
          <w:color w:val="000000" w:themeColor="text1"/>
          <w:sz w:val="24"/>
          <w:szCs w:val="24"/>
          <w:lang w:val="en-US"/>
        </w:rPr>
        <w:t>Gadget Mobile Application License</w:t>
      </w:r>
      <w:r w:rsidR="00C240C9">
        <w:rPr>
          <w:rFonts w:ascii="Times New Roman" w:eastAsia="Times New Roman" w:hAnsi="Times New Roman" w:cs="Times New Roman"/>
          <w:i/>
          <w:color w:val="000000" w:themeColor="text1"/>
          <w:sz w:val="24"/>
          <w:szCs w:val="24"/>
        </w:rPr>
        <w:t xml:space="preserve"> </w:t>
      </w:r>
      <w:r w:rsidRPr="004C7CC7">
        <w:rPr>
          <w:rFonts w:ascii="Times New Roman" w:eastAsia="Times New Roman" w:hAnsi="Times New Roman" w:cs="Times New Roman"/>
          <w:color w:val="000000" w:themeColor="text1"/>
          <w:sz w:val="24"/>
          <w:szCs w:val="24"/>
          <w:lang w:val="en-US"/>
        </w:rPr>
        <w:t xml:space="preserve">(GAMPIL), pemerintah </w:t>
      </w:r>
      <w:proofErr w:type="gramStart"/>
      <w:r w:rsidRPr="004C7CC7">
        <w:rPr>
          <w:rFonts w:ascii="Times New Roman" w:eastAsia="Times New Roman" w:hAnsi="Times New Roman" w:cs="Times New Roman"/>
          <w:color w:val="000000" w:themeColor="text1"/>
          <w:sz w:val="24"/>
          <w:szCs w:val="24"/>
          <w:lang w:val="en-US"/>
        </w:rPr>
        <w:t>kota</w:t>
      </w:r>
      <w:proofErr w:type="gramEnd"/>
      <w:r w:rsidRPr="004C7CC7">
        <w:rPr>
          <w:rFonts w:ascii="Times New Roman" w:eastAsia="Times New Roman" w:hAnsi="Times New Roman" w:cs="Times New Roman"/>
          <w:color w:val="000000" w:themeColor="text1"/>
          <w:sz w:val="24"/>
          <w:szCs w:val="24"/>
          <w:lang w:val="en-US"/>
        </w:rPr>
        <w:t xml:space="preserve"> Bandung juga membuat inovasi dengan meluncurkan </w:t>
      </w:r>
      <w:r w:rsidRPr="004C7CC7">
        <w:rPr>
          <w:rFonts w:ascii="Times New Roman" w:eastAsia="Times New Roman" w:hAnsi="Times New Roman" w:cs="Times New Roman"/>
          <w:i/>
          <w:color w:val="000000" w:themeColor="text1"/>
          <w:sz w:val="24"/>
          <w:szCs w:val="24"/>
          <w:lang w:val="en-US"/>
        </w:rPr>
        <w:lastRenderedPageBreak/>
        <w:t>Little Bandung Store</w:t>
      </w:r>
      <w:r w:rsidRPr="004C7CC7">
        <w:rPr>
          <w:rFonts w:ascii="Times New Roman" w:eastAsia="Times New Roman" w:hAnsi="Times New Roman" w:cs="Times New Roman"/>
          <w:color w:val="000000" w:themeColor="text1"/>
          <w:sz w:val="24"/>
          <w:szCs w:val="24"/>
          <w:lang w:val="en-US"/>
        </w:rPr>
        <w:t xml:space="preserve"> di beberapa negara an</w:t>
      </w:r>
      <w:r>
        <w:rPr>
          <w:rFonts w:ascii="Times New Roman" w:eastAsia="Times New Roman" w:hAnsi="Times New Roman" w:cs="Times New Roman"/>
          <w:color w:val="000000" w:themeColor="text1"/>
          <w:sz w:val="24"/>
          <w:szCs w:val="24"/>
          <w:lang w:val="en-US"/>
        </w:rPr>
        <w:t xml:space="preserve">ggota ASEAN. </w:t>
      </w:r>
      <w:r w:rsidRPr="002E3CCC">
        <w:rPr>
          <w:rFonts w:ascii="Times New Roman" w:eastAsia="Times New Roman" w:hAnsi="Times New Roman" w:cs="Times New Roman"/>
          <w:color w:val="000000" w:themeColor="text1"/>
          <w:sz w:val="24"/>
          <w:szCs w:val="24"/>
          <w:lang w:val="en-US"/>
        </w:rPr>
        <w:t>Salah satu respon Indonesia terhadap keberadaan Masyarakat Ekonomi Asean (MEA)/AEC</w:t>
      </w:r>
      <w:r>
        <w:rPr>
          <w:rFonts w:ascii="Times New Roman" w:eastAsia="Times New Roman" w:hAnsi="Times New Roman" w:cs="Times New Roman"/>
          <w:color w:val="000000" w:themeColor="text1"/>
          <w:sz w:val="24"/>
          <w:szCs w:val="24"/>
        </w:rPr>
        <w:t>.</w:t>
      </w:r>
    </w:p>
    <w:p w:rsidR="00D44D29" w:rsidRPr="002E3CCC" w:rsidRDefault="00D44D29" w:rsidP="00911687">
      <w:pPr>
        <w:pStyle w:val="ListParagraph"/>
        <w:numPr>
          <w:ilvl w:val="0"/>
          <w:numId w:val="3"/>
        </w:numPr>
        <w:spacing w:before="100" w:beforeAutospacing="1" w:after="240" w:line="480" w:lineRule="auto"/>
        <w:jc w:val="both"/>
        <w:rPr>
          <w:rFonts w:ascii="Times New Roman" w:eastAsia="Times New Roman" w:hAnsi="Times New Roman" w:cs="Times New Roman"/>
          <w:color w:val="000000" w:themeColor="text1"/>
          <w:sz w:val="24"/>
          <w:szCs w:val="24"/>
          <w:lang w:val="en-US"/>
        </w:rPr>
      </w:pPr>
      <w:r w:rsidRPr="002E3CCC">
        <w:rPr>
          <w:rFonts w:ascii="Times New Roman" w:eastAsia="Times New Roman" w:hAnsi="Times New Roman" w:cs="Times New Roman"/>
          <w:color w:val="000000" w:themeColor="text1"/>
          <w:sz w:val="24"/>
          <w:szCs w:val="24"/>
          <w:lang w:val="en-US"/>
        </w:rPr>
        <w:t xml:space="preserve">Media promosi produk-produk kreatif Usaha Kecil dan Menengah (UKM) Kota Bandung untuk dikenal bahkan dipasarkan di mancanegara, </w:t>
      </w:r>
    </w:p>
    <w:p w:rsidR="00D44D29" w:rsidRPr="0088303A" w:rsidRDefault="00D44D29" w:rsidP="00911687">
      <w:pPr>
        <w:pStyle w:val="ListParagraph"/>
        <w:numPr>
          <w:ilvl w:val="0"/>
          <w:numId w:val="3"/>
        </w:numPr>
        <w:spacing w:before="100" w:beforeAutospacing="1" w:after="240" w:line="480" w:lineRule="auto"/>
        <w:jc w:val="both"/>
        <w:rPr>
          <w:rFonts w:ascii="Times New Roman" w:eastAsia="Times New Roman" w:hAnsi="Times New Roman" w:cs="Times New Roman"/>
          <w:color w:val="000000" w:themeColor="text1"/>
          <w:sz w:val="24"/>
          <w:szCs w:val="24"/>
          <w:lang w:val="en-US"/>
        </w:rPr>
      </w:pPr>
      <w:r w:rsidRPr="002E3CCC">
        <w:rPr>
          <w:rFonts w:ascii="Times New Roman" w:eastAsia="Times New Roman" w:hAnsi="Times New Roman" w:cs="Times New Roman"/>
          <w:color w:val="000000" w:themeColor="text1"/>
          <w:sz w:val="24"/>
          <w:szCs w:val="24"/>
          <w:lang w:val="en-US"/>
        </w:rPr>
        <w:t>Program kerja Dinas KUKM-Indag Kota Bandung untuk peningkatan dan pengembangan ekspor melalui kegiatan koordinasi program pengembangan ekspor dengan instansi terkait/asosiasi.</w:t>
      </w:r>
      <w:r w:rsidRPr="002E3CCC">
        <w:rPr>
          <w:rStyle w:val="FootnoteReference"/>
          <w:rFonts w:eastAsia="Times New Roman" w:cs="Times New Roman"/>
          <w:color w:val="000000" w:themeColor="text1"/>
          <w:szCs w:val="24"/>
        </w:rPr>
        <w:footnoteReference w:id="5"/>
      </w:r>
    </w:p>
    <w:p w:rsidR="0088303A" w:rsidRPr="0088303A" w:rsidRDefault="0088303A" w:rsidP="00F77DD2">
      <w:pPr>
        <w:spacing w:before="100" w:beforeAutospacing="1" w:after="240" w:line="480" w:lineRule="auto"/>
        <w:ind w:firstLine="720"/>
        <w:jc w:val="both"/>
        <w:rPr>
          <w:rFonts w:ascii="Times New Roman" w:eastAsia="Times New Roman" w:hAnsi="Times New Roman" w:cs="Times New Roman"/>
          <w:sz w:val="24"/>
          <w:szCs w:val="24"/>
          <w:lang w:val="en-US"/>
        </w:rPr>
      </w:pPr>
      <w:r w:rsidRPr="0088303A">
        <w:rPr>
          <w:rFonts w:ascii="Times New Roman" w:eastAsia="Times New Roman" w:hAnsi="Times New Roman" w:cs="Times New Roman"/>
          <w:sz w:val="24"/>
          <w:szCs w:val="24"/>
          <w:lang w:val="en-US"/>
        </w:rPr>
        <w:t>Hambatan Kota Bandung dalam Menghadapi Masyarakat Ekonomi ASEAN (MEA)</w:t>
      </w:r>
    </w:p>
    <w:p w:rsidR="008C7556" w:rsidRDefault="0088303A" w:rsidP="00052ABB">
      <w:pPr>
        <w:spacing w:before="100" w:beforeAutospacing="1" w:after="240" w:line="480" w:lineRule="auto"/>
        <w:ind w:firstLine="720"/>
        <w:jc w:val="both"/>
        <w:rPr>
          <w:rFonts w:ascii="Times New Roman" w:eastAsia="Times New Roman" w:hAnsi="Times New Roman" w:cs="Times New Roman"/>
          <w:sz w:val="24"/>
          <w:szCs w:val="24"/>
        </w:rPr>
      </w:pPr>
      <w:r w:rsidRPr="0088303A">
        <w:rPr>
          <w:rFonts w:ascii="Times New Roman" w:hAnsi="Times New Roman" w:cs="Times New Roman"/>
          <w:sz w:val="24"/>
          <w:szCs w:val="24"/>
          <w:lang w:val="en-US"/>
        </w:rPr>
        <w:t xml:space="preserve">Hambatan yang dimiliki </w:t>
      </w:r>
      <w:proofErr w:type="gramStart"/>
      <w:r w:rsidRPr="0088303A">
        <w:rPr>
          <w:rFonts w:ascii="Times New Roman" w:hAnsi="Times New Roman" w:cs="Times New Roman"/>
          <w:sz w:val="24"/>
          <w:szCs w:val="24"/>
          <w:lang w:val="en-US"/>
        </w:rPr>
        <w:t>kota</w:t>
      </w:r>
      <w:proofErr w:type="gramEnd"/>
      <w:r w:rsidRPr="0088303A">
        <w:rPr>
          <w:rFonts w:ascii="Times New Roman" w:hAnsi="Times New Roman" w:cs="Times New Roman"/>
          <w:sz w:val="24"/>
          <w:szCs w:val="24"/>
          <w:lang w:val="en-US"/>
        </w:rPr>
        <w:t xml:space="preserve"> Bandung dalam menghadapi Masyarakat Ekonomi ASEAN (MEA) yaitu terletak dalam bidang pemasaran. </w:t>
      </w:r>
      <w:r w:rsidRPr="0088303A">
        <w:rPr>
          <w:rFonts w:ascii="Times New Roman" w:hAnsi="Times New Roman" w:cs="Times New Roman"/>
          <w:sz w:val="24"/>
          <w:szCs w:val="24"/>
        </w:rPr>
        <w:t>Saat ini yang menjadi hambatan dalam mengambangkan</w:t>
      </w:r>
      <w:r w:rsidRPr="0088303A">
        <w:rPr>
          <w:rFonts w:ascii="Times New Roman" w:hAnsi="Times New Roman" w:cs="Times New Roman"/>
          <w:sz w:val="24"/>
          <w:szCs w:val="24"/>
          <w:lang w:val="en-US"/>
        </w:rPr>
        <w:t xml:space="preserve"> </w:t>
      </w:r>
      <w:r w:rsidRPr="0088303A">
        <w:rPr>
          <w:rFonts w:ascii="Times New Roman" w:eastAsia="Times New Roman" w:hAnsi="Times New Roman" w:cs="Times New Roman"/>
          <w:sz w:val="24"/>
          <w:szCs w:val="24"/>
          <w:lang w:val="en-US"/>
        </w:rPr>
        <w:t xml:space="preserve">Usaha Mikro Kecil dan Menengah </w:t>
      </w:r>
      <w:r w:rsidRPr="0088303A">
        <w:rPr>
          <w:rFonts w:ascii="Times New Roman" w:hAnsi="Times New Roman" w:cs="Times New Roman"/>
          <w:sz w:val="24"/>
          <w:szCs w:val="24"/>
          <w:lang w:val="en-US"/>
        </w:rPr>
        <w:t>(</w:t>
      </w:r>
      <w:r w:rsidRPr="0088303A">
        <w:rPr>
          <w:rFonts w:ascii="Times New Roman" w:hAnsi="Times New Roman" w:cs="Times New Roman"/>
          <w:sz w:val="24"/>
          <w:szCs w:val="24"/>
        </w:rPr>
        <w:t>UMKM</w:t>
      </w:r>
      <w:r w:rsidRPr="0088303A">
        <w:rPr>
          <w:rFonts w:ascii="Times New Roman" w:hAnsi="Times New Roman" w:cs="Times New Roman"/>
          <w:sz w:val="24"/>
          <w:szCs w:val="24"/>
          <w:lang w:val="en-US"/>
        </w:rPr>
        <w:t>)</w:t>
      </w:r>
      <w:r w:rsidRPr="0088303A">
        <w:rPr>
          <w:rFonts w:ascii="Times New Roman" w:hAnsi="Times New Roman" w:cs="Times New Roman"/>
          <w:sz w:val="24"/>
          <w:szCs w:val="24"/>
        </w:rPr>
        <w:t xml:space="preserve"> pada bidang pemasaran adalah sulitnya memasarkan produk dan tidak memadainya infrastruktur yang mereka miliki dalam menghadapi persaingan pasar bebas ASEAN 2015. Menghadapi mekanisme pasar bebas </w:t>
      </w:r>
      <w:r w:rsidRPr="0088303A">
        <w:rPr>
          <w:rFonts w:ascii="Times New Roman" w:hAnsi="Times New Roman" w:cs="Times New Roman"/>
          <w:i/>
          <w:sz w:val="24"/>
          <w:szCs w:val="24"/>
        </w:rPr>
        <w:t>The ASEAN Economic Community</w:t>
      </w:r>
      <w:r w:rsidRPr="0088303A">
        <w:rPr>
          <w:rFonts w:ascii="Times New Roman" w:hAnsi="Times New Roman" w:cs="Times New Roman"/>
          <w:sz w:val="24"/>
          <w:szCs w:val="24"/>
        </w:rPr>
        <w:t xml:space="preserve"> 2015 yang makin terbuka dan kompetitif, menguasai pangsa psar menjadi salah satu prasyarat yang harus menjadi perhatian khusus bagi </w:t>
      </w:r>
      <w:r w:rsidRPr="0088303A">
        <w:rPr>
          <w:rFonts w:ascii="Times New Roman" w:eastAsia="Times New Roman" w:hAnsi="Times New Roman" w:cs="Times New Roman"/>
          <w:sz w:val="24"/>
          <w:szCs w:val="24"/>
          <w:lang w:val="en-US"/>
        </w:rPr>
        <w:t>Usaha Mikro Kecil dan Menengah (</w:t>
      </w:r>
      <w:r w:rsidRPr="0088303A">
        <w:rPr>
          <w:rFonts w:ascii="Times New Roman" w:hAnsi="Times New Roman" w:cs="Times New Roman"/>
          <w:sz w:val="24"/>
          <w:szCs w:val="24"/>
        </w:rPr>
        <w:t>UMKM</w:t>
      </w:r>
      <w:r w:rsidRPr="0088303A">
        <w:rPr>
          <w:rFonts w:ascii="Times New Roman" w:hAnsi="Times New Roman" w:cs="Times New Roman"/>
          <w:sz w:val="24"/>
          <w:szCs w:val="24"/>
          <w:lang w:val="en-US"/>
        </w:rPr>
        <w:t>)</w:t>
      </w:r>
      <w:r w:rsidRPr="0088303A">
        <w:rPr>
          <w:rFonts w:ascii="Times New Roman" w:hAnsi="Times New Roman" w:cs="Times New Roman"/>
          <w:sz w:val="24"/>
          <w:szCs w:val="24"/>
        </w:rPr>
        <w:t>.</w:t>
      </w:r>
      <w:r w:rsidRPr="0088303A">
        <w:rPr>
          <w:rStyle w:val="FootnoteReference"/>
          <w:rFonts w:cs="Times New Roman"/>
          <w:szCs w:val="24"/>
        </w:rPr>
        <w:footnoteReference w:id="6"/>
      </w:r>
      <w:r w:rsidRPr="0088303A">
        <w:rPr>
          <w:rFonts w:ascii="Times New Roman" w:hAnsi="Times New Roman" w:cs="Times New Roman"/>
          <w:sz w:val="24"/>
          <w:szCs w:val="24"/>
          <w:lang w:val="en-US"/>
        </w:rPr>
        <w:t>M</w:t>
      </w:r>
      <w:r w:rsidRPr="0088303A">
        <w:rPr>
          <w:rFonts w:ascii="Times New Roman" w:hAnsi="Times New Roman" w:cs="Times New Roman"/>
          <w:sz w:val="24"/>
          <w:szCs w:val="24"/>
        </w:rPr>
        <w:t xml:space="preserve">emanfaatkan fasilitas teknologi berbasis web dapat digunakan sebagai salah satu usaha untuk </w:t>
      </w:r>
      <w:r w:rsidRPr="0088303A">
        <w:rPr>
          <w:rFonts w:ascii="Times New Roman" w:hAnsi="Times New Roman" w:cs="Times New Roman"/>
          <w:sz w:val="24"/>
          <w:szCs w:val="24"/>
        </w:rPr>
        <w:lastRenderedPageBreak/>
        <w:t xml:space="preserve">memperluas pangsa pasar keseluruh dunia. </w:t>
      </w:r>
      <w:r w:rsidRPr="0088303A">
        <w:rPr>
          <w:rFonts w:ascii="Times New Roman" w:eastAsia="Times New Roman" w:hAnsi="Times New Roman" w:cs="Times New Roman"/>
          <w:sz w:val="24"/>
          <w:szCs w:val="24"/>
          <w:lang w:val="en-US"/>
        </w:rPr>
        <w:t xml:space="preserve">Dalam mewujudkan rencana ini, Bandung melakukan kerjasama dengan Jejaring </w:t>
      </w:r>
      <w:proofErr w:type="gramStart"/>
      <w:r w:rsidRPr="0088303A">
        <w:rPr>
          <w:rFonts w:ascii="Times New Roman" w:eastAsia="Times New Roman" w:hAnsi="Times New Roman" w:cs="Times New Roman"/>
          <w:sz w:val="24"/>
          <w:szCs w:val="24"/>
          <w:lang w:val="en-US"/>
        </w:rPr>
        <w:t xml:space="preserve">Sosial  </w:t>
      </w:r>
      <w:r w:rsidRPr="0088303A">
        <w:rPr>
          <w:rFonts w:ascii="Times New Roman" w:eastAsia="Times New Roman" w:hAnsi="Times New Roman" w:cs="Times New Roman"/>
          <w:i/>
          <w:sz w:val="24"/>
          <w:szCs w:val="24"/>
          <w:lang w:val="en-US"/>
        </w:rPr>
        <w:t>Facebook</w:t>
      </w:r>
      <w:proofErr w:type="gramEnd"/>
      <w:r w:rsidRPr="0088303A">
        <w:rPr>
          <w:rFonts w:ascii="Times New Roman" w:eastAsia="Times New Roman" w:hAnsi="Times New Roman" w:cs="Times New Roman"/>
          <w:sz w:val="24"/>
          <w:szCs w:val="24"/>
          <w:lang w:val="en-US"/>
        </w:rPr>
        <w:t>.</w:t>
      </w:r>
    </w:p>
    <w:p w:rsidR="009E1DFC" w:rsidRPr="009E1DFC" w:rsidRDefault="009E1DFC" w:rsidP="00052ABB">
      <w:pPr>
        <w:spacing w:before="100" w:beforeAutospacing="1" w:after="240" w:line="480" w:lineRule="auto"/>
        <w:ind w:firstLine="720"/>
        <w:jc w:val="both"/>
        <w:rPr>
          <w:rFonts w:ascii="Times New Roman" w:eastAsia="Times New Roman" w:hAnsi="Times New Roman" w:cs="Times New Roman"/>
          <w:sz w:val="24"/>
          <w:szCs w:val="24"/>
        </w:rPr>
      </w:pPr>
    </w:p>
    <w:p w:rsidR="00C843AD" w:rsidRPr="00F77DD2" w:rsidRDefault="00D44D29" w:rsidP="00F77DD2">
      <w:pPr>
        <w:pStyle w:val="ListParagraph"/>
        <w:spacing w:line="480" w:lineRule="auto"/>
        <w:jc w:val="both"/>
        <w:rPr>
          <w:rFonts w:ascii="Times New Roman" w:hAnsi="Times New Roman" w:cs="Times New Roman"/>
          <w:b/>
          <w:color w:val="000000" w:themeColor="text1"/>
          <w:sz w:val="24"/>
          <w:szCs w:val="24"/>
        </w:rPr>
      </w:pPr>
      <w:proofErr w:type="gramStart"/>
      <w:r w:rsidRPr="002E3CCC">
        <w:rPr>
          <w:rFonts w:ascii="Times New Roman" w:hAnsi="Times New Roman" w:cs="Times New Roman"/>
          <w:color w:val="000000" w:themeColor="text1"/>
          <w:sz w:val="24"/>
          <w:szCs w:val="24"/>
          <w:lang w:val="en-US"/>
        </w:rPr>
        <w:t xml:space="preserve">Berdasarkan pada latar belakang penelitian diatas, penulis mengangkat judul </w:t>
      </w:r>
      <w:r w:rsidR="00324887" w:rsidRPr="00CE4C1E">
        <w:rPr>
          <w:rFonts w:ascii="Times New Roman" w:hAnsi="Times New Roman" w:cs="Times New Roman"/>
          <w:b/>
          <w:color w:val="000000" w:themeColor="text1"/>
          <w:sz w:val="24"/>
          <w:szCs w:val="24"/>
          <w:lang w:val="en-US"/>
        </w:rPr>
        <w:t>“</w:t>
      </w:r>
      <w:r w:rsidR="00CE4C1E" w:rsidRPr="00CE4C1E">
        <w:rPr>
          <w:rFonts w:ascii="Times New Roman" w:hAnsi="Times New Roman" w:cs="Times New Roman"/>
          <w:b/>
          <w:color w:val="000000" w:themeColor="text1"/>
          <w:sz w:val="24"/>
          <w:szCs w:val="24"/>
        </w:rPr>
        <w:t>Peranan Kerjasama Pemerintah Kota Bandung dengan Facebook dalam Meningkatkan Daya Sain</w:t>
      </w:r>
      <w:r w:rsidR="00411066">
        <w:rPr>
          <w:rFonts w:ascii="Times New Roman" w:hAnsi="Times New Roman" w:cs="Times New Roman"/>
          <w:b/>
          <w:color w:val="000000" w:themeColor="text1"/>
          <w:sz w:val="24"/>
          <w:szCs w:val="24"/>
        </w:rPr>
        <w:t>g UMKM</w:t>
      </w:r>
      <w:r w:rsidR="00CE4C1E" w:rsidRPr="00CE4C1E">
        <w:rPr>
          <w:rFonts w:ascii="Times New Roman" w:hAnsi="Times New Roman" w:cs="Times New Roman"/>
          <w:b/>
          <w:color w:val="000000" w:themeColor="text1"/>
          <w:sz w:val="24"/>
          <w:szCs w:val="24"/>
        </w:rPr>
        <w:t>”.</w:t>
      </w:r>
      <w:proofErr w:type="gramEnd"/>
    </w:p>
    <w:p w:rsidR="00C843AD" w:rsidRDefault="00C843AD" w:rsidP="00C843AD">
      <w:pPr>
        <w:pStyle w:val="ListParagraph"/>
        <w:spacing w:line="480" w:lineRule="auto"/>
        <w:jc w:val="both"/>
        <w:rPr>
          <w:rFonts w:ascii="Times New Roman" w:hAnsi="Times New Roman" w:cs="Times New Roman"/>
          <w:b/>
          <w:color w:val="000000" w:themeColor="text1"/>
          <w:sz w:val="24"/>
          <w:szCs w:val="24"/>
        </w:rPr>
      </w:pPr>
    </w:p>
    <w:p w:rsidR="00093603" w:rsidRDefault="00093603" w:rsidP="00C843AD">
      <w:pPr>
        <w:pStyle w:val="ListParagraph"/>
        <w:spacing w:line="480" w:lineRule="auto"/>
        <w:jc w:val="both"/>
        <w:rPr>
          <w:rFonts w:ascii="Times New Roman" w:hAnsi="Times New Roman" w:cs="Times New Roman"/>
          <w:b/>
          <w:color w:val="000000" w:themeColor="text1"/>
          <w:sz w:val="24"/>
          <w:szCs w:val="24"/>
        </w:rPr>
      </w:pPr>
    </w:p>
    <w:p w:rsidR="00D44D29" w:rsidRPr="007E6C72" w:rsidRDefault="00D44D29" w:rsidP="00911687">
      <w:pPr>
        <w:pStyle w:val="ListParagraph"/>
        <w:numPr>
          <w:ilvl w:val="0"/>
          <w:numId w:val="1"/>
        </w:numPr>
        <w:autoSpaceDE w:val="0"/>
        <w:autoSpaceDN w:val="0"/>
        <w:adjustRightInd w:val="0"/>
        <w:spacing w:line="480" w:lineRule="auto"/>
        <w:ind w:left="284"/>
        <w:jc w:val="both"/>
        <w:rPr>
          <w:rFonts w:ascii="Times New Roman" w:hAnsi="Times New Roman" w:cs="Times New Roman"/>
          <w:b/>
          <w:color w:val="000000" w:themeColor="text1"/>
          <w:sz w:val="24"/>
          <w:szCs w:val="24"/>
          <w:lang w:val="en-US"/>
        </w:rPr>
      </w:pPr>
      <w:r w:rsidRPr="007E6C72">
        <w:rPr>
          <w:rFonts w:ascii="Times New Roman" w:hAnsi="Times New Roman" w:cs="Times New Roman"/>
          <w:b/>
          <w:color w:val="000000" w:themeColor="text1"/>
          <w:sz w:val="24"/>
          <w:szCs w:val="24"/>
          <w:lang w:val="en-US"/>
        </w:rPr>
        <w:t>Identifikasi Masalah</w:t>
      </w:r>
    </w:p>
    <w:p w:rsidR="00D44D29" w:rsidRPr="002E3CCC" w:rsidRDefault="00D44D29" w:rsidP="00FD31E8">
      <w:pPr>
        <w:pStyle w:val="ListParagraph"/>
        <w:spacing w:line="480" w:lineRule="auto"/>
        <w:ind w:left="0" w:firstLine="720"/>
        <w:jc w:val="both"/>
        <w:rPr>
          <w:rFonts w:ascii="Times New Roman" w:hAnsi="Times New Roman" w:cs="Times New Roman"/>
          <w:color w:val="000000" w:themeColor="text1"/>
          <w:sz w:val="24"/>
          <w:szCs w:val="24"/>
          <w:lang w:val="en-US"/>
        </w:rPr>
      </w:pPr>
      <w:r w:rsidRPr="002E3CCC">
        <w:rPr>
          <w:rFonts w:ascii="Times New Roman" w:hAnsi="Times New Roman" w:cs="Times New Roman"/>
          <w:color w:val="000000" w:themeColor="text1"/>
          <w:sz w:val="24"/>
          <w:szCs w:val="24"/>
        </w:rPr>
        <w:t>Berdasarkan latar belakang masalah serta uraian di atas, maka penulis mengidentifikasikan masalah sebagai kerangka pokok dalam mengadakan pembahasan pada penelitian ini, sebagai berikut:</w:t>
      </w:r>
    </w:p>
    <w:p w:rsidR="00C843AD" w:rsidRPr="00C843AD" w:rsidRDefault="00D44D29" w:rsidP="00FD31E8">
      <w:pPr>
        <w:pStyle w:val="ListParagraph"/>
        <w:numPr>
          <w:ilvl w:val="0"/>
          <w:numId w:val="4"/>
        </w:numPr>
        <w:autoSpaceDE w:val="0"/>
        <w:autoSpaceDN w:val="0"/>
        <w:adjustRightInd w:val="0"/>
        <w:spacing w:line="480" w:lineRule="auto"/>
        <w:jc w:val="both"/>
        <w:rPr>
          <w:rFonts w:ascii="Times New Roman" w:hAnsi="Times New Roman" w:cs="Times New Roman"/>
          <w:color w:val="000000" w:themeColor="text1"/>
          <w:sz w:val="24"/>
          <w:szCs w:val="24"/>
          <w:lang w:val="en-US"/>
        </w:rPr>
      </w:pPr>
      <w:r w:rsidRPr="00C843AD">
        <w:rPr>
          <w:rFonts w:ascii="Times New Roman" w:hAnsi="Times New Roman" w:cs="Times New Roman"/>
          <w:color w:val="000000" w:themeColor="text1"/>
          <w:sz w:val="24"/>
          <w:szCs w:val="24"/>
          <w:lang w:val="en-US"/>
        </w:rPr>
        <w:t>Bagaimana</w:t>
      </w:r>
      <w:r w:rsidR="00C843AD" w:rsidRPr="00C843AD">
        <w:rPr>
          <w:rFonts w:ascii="Times New Roman" w:hAnsi="Times New Roman" w:cs="Times New Roman"/>
          <w:color w:val="000000" w:themeColor="text1"/>
          <w:sz w:val="24"/>
          <w:szCs w:val="24"/>
        </w:rPr>
        <w:t xml:space="preserve"> kerjasama </w:t>
      </w:r>
      <w:proofErr w:type="gramStart"/>
      <w:r w:rsidR="00C843AD" w:rsidRPr="00C843AD">
        <w:rPr>
          <w:rFonts w:ascii="Times New Roman" w:hAnsi="Times New Roman" w:cs="Times New Roman"/>
          <w:color w:val="000000" w:themeColor="text1"/>
          <w:sz w:val="24"/>
          <w:szCs w:val="24"/>
        </w:rPr>
        <w:t>kota</w:t>
      </w:r>
      <w:proofErr w:type="gramEnd"/>
      <w:r w:rsidR="00C843AD" w:rsidRPr="00C843AD">
        <w:rPr>
          <w:rFonts w:ascii="Times New Roman" w:hAnsi="Times New Roman" w:cs="Times New Roman"/>
          <w:color w:val="000000" w:themeColor="text1"/>
          <w:sz w:val="24"/>
          <w:szCs w:val="24"/>
        </w:rPr>
        <w:t xml:space="preserve"> bandu</w:t>
      </w:r>
      <w:r w:rsidR="00C843AD">
        <w:rPr>
          <w:rFonts w:ascii="Times New Roman" w:hAnsi="Times New Roman" w:cs="Times New Roman"/>
          <w:color w:val="000000" w:themeColor="text1"/>
          <w:sz w:val="24"/>
          <w:szCs w:val="24"/>
        </w:rPr>
        <w:t>ng dengan facebook?</w:t>
      </w:r>
    </w:p>
    <w:p w:rsidR="00C843AD" w:rsidRPr="00C843AD" w:rsidRDefault="00D44D29" w:rsidP="00FD31E8">
      <w:pPr>
        <w:pStyle w:val="ListParagraph"/>
        <w:numPr>
          <w:ilvl w:val="0"/>
          <w:numId w:val="4"/>
        </w:numPr>
        <w:autoSpaceDE w:val="0"/>
        <w:autoSpaceDN w:val="0"/>
        <w:adjustRightInd w:val="0"/>
        <w:spacing w:line="480" w:lineRule="auto"/>
        <w:jc w:val="both"/>
        <w:rPr>
          <w:rFonts w:ascii="Times New Roman" w:hAnsi="Times New Roman" w:cs="Times New Roman"/>
          <w:color w:val="000000" w:themeColor="text1"/>
          <w:sz w:val="24"/>
          <w:szCs w:val="24"/>
          <w:lang w:val="en-US"/>
        </w:rPr>
      </w:pPr>
      <w:r w:rsidRPr="00C843AD">
        <w:rPr>
          <w:rFonts w:ascii="Times New Roman" w:hAnsi="Times New Roman" w:cs="Times New Roman"/>
          <w:color w:val="000000" w:themeColor="text1"/>
          <w:sz w:val="24"/>
          <w:szCs w:val="24"/>
          <w:lang w:val="en-US"/>
        </w:rPr>
        <w:t>Bagaimana</w:t>
      </w:r>
      <w:r w:rsidR="00C843AD" w:rsidRPr="00C843AD">
        <w:rPr>
          <w:rFonts w:ascii="Times New Roman" w:hAnsi="Times New Roman" w:cs="Times New Roman"/>
          <w:color w:val="000000" w:themeColor="text1"/>
          <w:sz w:val="24"/>
          <w:szCs w:val="24"/>
        </w:rPr>
        <w:t xml:space="preserve"> daya saing UMKM di </w:t>
      </w:r>
      <w:proofErr w:type="gramStart"/>
      <w:r w:rsidR="00C843AD" w:rsidRPr="00C843AD">
        <w:rPr>
          <w:rFonts w:ascii="Times New Roman" w:hAnsi="Times New Roman" w:cs="Times New Roman"/>
          <w:color w:val="000000" w:themeColor="text1"/>
          <w:sz w:val="24"/>
          <w:szCs w:val="24"/>
        </w:rPr>
        <w:t>indonesia</w:t>
      </w:r>
      <w:proofErr w:type="gramEnd"/>
      <w:r w:rsidR="00411066">
        <w:rPr>
          <w:rFonts w:ascii="Times New Roman" w:hAnsi="Times New Roman" w:cs="Times New Roman"/>
          <w:color w:val="000000" w:themeColor="text1"/>
          <w:sz w:val="24"/>
          <w:szCs w:val="24"/>
        </w:rPr>
        <w:t xml:space="preserve"> khusus kota bandung</w:t>
      </w:r>
      <w:r w:rsidR="00C843AD" w:rsidRPr="00C843AD">
        <w:rPr>
          <w:rFonts w:ascii="Times New Roman" w:hAnsi="Times New Roman" w:cs="Times New Roman"/>
          <w:color w:val="000000" w:themeColor="text1"/>
          <w:sz w:val="24"/>
          <w:szCs w:val="24"/>
        </w:rPr>
        <w:t>?</w:t>
      </w:r>
      <w:r w:rsidRPr="00C843AD">
        <w:rPr>
          <w:rFonts w:ascii="Times New Roman" w:hAnsi="Times New Roman" w:cs="Times New Roman"/>
          <w:color w:val="000000" w:themeColor="text1"/>
          <w:sz w:val="24"/>
          <w:szCs w:val="24"/>
          <w:lang w:val="en-US"/>
        </w:rPr>
        <w:t xml:space="preserve"> </w:t>
      </w:r>
    </w:p>
    <w:p w:rsidR="00093603" w:rsidRPr="00093603" w:rsidRDefault="00CE4C1E" w:rsidP="00FD31E8">
      <w:pPr>
        <w:pStyle w:val="ListParagraph"/>
        <w:numPr>
          <w:ilvl w:val="0"/>
          <w:numId w:val="4"/>
        </w:numPr>
        <w:autoSpaceDE w:val="0"/>
        <w:autoSpaceDN w:val="0"/>
        <w:adjustRightInd w:val="0"/>
        <w:spacing w:line="480" w:lineRule="auto"/>
        <w:jc w:val="both"/>
        <w:rPr>
          <w:rFonts w:ascii="Times New Roman" w:hAnsi="Times New Roman" w:cs="Times New Roman"/>
          <w:color w:val="000000" w:themeColor="text1"/>
          <w:sz w:val="24"/>
          <w:szCs w:val="24"/>
          <w:lang w:val="en-US"/>
        </w:rPr>
      </w:pPr>
      <w:r w:rsidRPr="00C843AD">
        <w:rPr>
          <w:rFonts w:ascii="Times New Roman" w:hAnsi="Times New Roman" w:cs="Times New Roman"/>
          <w:color w:val="000000" w:themeColor="text1"/>
          <w:sz w:val="24"/>
          <w:szCs w:val="24"/>
        </w:rPr>
        <w:t>Bagaimana kerjasama pemerintah kota bandung dengan fac</w:t>
      </w:r>
      <w:r w:rsidR="00FD31E8">
        <w:rPr>
          <w:rFonts w:ascii="Times New Roman" w:hAnsi="Times New Roman" w:cs="Times New Roman"/>
          <w:color w:val="000000" w:themeColor="text1"/>
          <w:sz w:val="24"/>
          <w:szCs w:val="24"/>
        </w:rPr>
        <w:t>e</w:t>
      </w:r>
      <w:r w:rsidRPr="00C843AD">
        <w:rPr>
          <w:rFonts w:ascii="Times New Roman" w:hAnsi="Times New Roman" w:cs="Times New Roman"/>
          <w:color w:val="000000" w:themeColor="text1"/>
          <w:sz w:val="24"/>
          <w:szCs w:val="24"/>
        </w:rPr>
        <w:t>book dapat m</w:t>
      </w:r>
      <w:r w:rsidR="00411066">
        <w:rPr>
          <w:rFonts w:ascii="Times New Roman" w:hAnsi="Times New Roman" w:cs="Times New Roman"/>
          <w:color w:val="000000" w:themeColor="text1"/>
          <w:sz w:val="24"/>
          <w:szCs w:val="24"/>
        </w:rPr>
        <w:t>eningkatkan daya saing UMKM</w:t>
      </w:r>
      <w:r w:rsidR="008B3D67" w:rsidRPr="00C843AD">
        <w:rPr>
          <w:rFonts w:ascii="Times New Roman" w:hAnsi="Times New Roman" w:cs="Times New Roman"/>
          <w:color w:val="000000" w:themeColor="text1"/>
          <w:sz w:val="24"/>
          <w:szCs w:val="24"/>
        </w:rPr>
        <w:t>?</w:t>
      </w:r>
    </w:p>
    <w:p w:rsidR="00093603" w:rsidRPr="00093603" w:rsidRDefault="00093603" w:rsidP="00093603">
      <w:pPr>
        <w:pStyle w:val="ListParagraph"/>
        <w:autoSpaceDE w:val="0"/>
        <w:autoSpaceDN w:val="0"/>
        <w:adjustRightInd w:val="0"/>
        <w:spacing w:line="480" w:lineRule="auto"/>
        <w:ind w:left="1080"/>
        <w:jc w:val="both"/>
        <w:rPr>
          <w:rFonts w:ascii="Times New Roman" w:hAnsi="Times New Roman" w:cs="Times New Roman"/>
          <w:color w:val="000000" w:themeColor="text1"/>
          <w:sz w:val="24"/>
          <w:szCs w:val="24"/>
          <w:lang w:val="en-US"/>
        </w:rPr>
      </w:pPr>
    </w:p>
    <w:p w:rsidR="00D44D29" w:rsidRPr="002E3CCC" w:rsidRDefault="00D44D29" w:rsidP="00911687">
      <w:pPr>
        <w:pStyle w:val="ListParagraph"/>
        <w:numPr>
          <w:ilvl w:val="0"/>
          <w:numId w:val="1"/>
        </w:numPr>
        <w:autoSpaceDE w:val="0"/>
        <w:autoSpaceDN w:val="0"/>
        <w:adjustRightInd w:val="0"/>
        <w:spacing w:line="480" w:lineRule="auto"/>
        <w:ind w:left="284"/>
        <w:jc w:val="both"/>
        <w:rPr>
          <w:rFonts w:ascii="Times New Roman" w:hAnsi="Times New Roman" w:cs="Times New Roman"/>
          <w:b/>
          <w:color w:val="000000" w:themeColor="text1"/>
          <w:sz w:val="24"/>
          <w:szCs w:val="24"/>
          <w:lang w:val="en-US"/>
        </w:rPr>
      </w:pPr>
      <w:r w:rsidRPr="002E3CCC">
        <w:rPr>
          <w:rFonts w:ascii="Times New Roman" w:hAnsi="Times New Roman" w:cs="Times New Roman"/>
          <w:b/>
          <w:color w:val="000000" w:themeColor="text1"/>
          <w:sz w:val="24"/>
          <w:szCs w:val="24"/>
          <w:lang w:val="en-US"/>
        </w:rPr>
        <w:t>Pembatasan Masalah</w:t>
      </w:r>
    </w:p>
    <w:p w:rsidR="00093603" w:rsidRDefault="00D44D29" w:rsidP="00093603">
      <w:pPr>
        <w:pStyle w:val="ListParagraph"/>
        <w:autoSpaceDE w:val="0"/>
        <w:autoSpaceDN w:val="0"/>
        <w:adjustRightInd w:val="0"/>
        <w:spacing w:line="480" w:lineRule="auto"/>
        <w:ind w:left="0" w:firstLine="720"/>
        <w:jc w:val="both"/>
        <w:rPr>
          <w:rFonts w:ascii="Times New Roman" w:hAnsi="Times New Roman" w:cs="Times New Roman"/>
          <w:b/>
          <w:color w:val="000000" w:themeColor="text1"/>
          <w:sz w:val="24"/>
          <w:szCs w:val="24"/>
        </w:rPr>
      </w:pPr>
      <w:r w:rsidRPr="002E3CCC">
        <w:rPr>
          <w:rFonts w:ascii="Times New Roman" w:hAnsi="Times New Roman" w:cs="Times New Roman"/>
          <w:color w:val="000000" w:themeColor="text1"/>
          <w:sz w:val="24"/>
          <w:szCs w:val="24"/>
        </w:rPr>
        <w:t>Berdasarkan identifikasi masalah yang telah diuraikan di atas, penelitian akan membahas</w:t>
      </w:r>
      <w:r w:rsidR="00C240C9">
        <w:rPr>
          <w:rFonts w:ascii="Times New Roman" w:hAnsi="Times New Roman" w:cs="Times New Roman"/>
          <w:color w:val="000000" w:themeColor="text1"/>
          <w:sz w:val="24"/>
          <w:szCs w:val="24"/>
        </w:rPr>
        <w:t xml:space="preserve"> </w:t>
      </w:r>
      <w:r w:rsidR="008B3D67">
        <w:rPr>
          <w:rFonts w:ascii="Times New Roman" w:hAnsi="Times New Roman" w:cs="Times New Roman"/>
          <w:b/>
          <w:color w:val="000000" w:themeColor="text1"/>
          <w:sz w:val="24"/>
          <w:szCs w:val="24"/>
        </w:rPr>
        <w:t>Seputar Kerjasama Pemerintah Kota Bandung dengan Facebook dalam Meni</w:t>
      </w:r>
      <w:r w:rsidR="00411066">
        <w:rPr>
          <w:rFonts w:ascii="Times New Roman" w:hAnsi="Times New Roman" w:cs="Times New Roman"/>
          <w:b/>
          <w:color w:val="000000" w:themeColor="text1"/>
          <w:sz w:val="24"/>
          <w:szCs w:val="24"/>
        </w:rPr>
        <w:t>ngkatkan Daya Saing UMKM</w:t>
      </w:r>
      <w:r w:rsidR="008B3D67">
        <w:rPr>
          <w:rFonts w:ascii="Times New Roman" w:hAnsi="Times New Roman" w:cs="Times New Roman"/>
          <w:b/>
          <w:color w:val="000000" w:themeColor="text1"/>
          <w:sz w:val="24"/>
          <w:szCs w:val="24"/>
        </w:rPr>
        <w:t>?</w:t>
      </w:r>
    </w:p>
    <w:p w:rsidR="00093603" w:rsidRDefault="00093603" w:rsidP="00093603">
      <w:pPr>
        <w:autoSpaceDE w:val="0"/>
        <w:autoSpaceDN w:val="0"/>
        <w:adjustRightInd w:val="0"/>
        <w:spacing w:line="480" w:lineRule="auto"/>
        <w:jc w:val="both"/>
        <w:rPr>
          <w:rFonts w:ascii="Times New Roman" w:hAnsi="Times New Roman" w:cs="Times New Roman"/>
          <w:b/>
          <w:color w:val="000000" w:themeColor="text1"/>
          <w:sz w:val="24"/>
          <w:szCs w:val="24"/>
        </w:rPr>
      </w:pPr>
    </w:p>
    <w:p w:rsidR="00093603" w:rsidRDefault="00093603" w:rsidP="00093603">
      <w:pPr>
        <w:autoSpaceDE w:val="0"/>
        <w:autoSpaceDN w:val="0"/>
        <w:adjustRightInd w:val="0"/>
        <w:spacing w:line="480" w:lineRule="auto"/>
        <w:jc w:val="both"/>
        <w:rPr>
          <w:rFonts w:ascii="Times New Roman" w:hAnsi="Times New Roman" w:cs="Times New Roman"/>
          <w:b/>
          <w:color w:val="000000" w:themeColor="text1"/>
          <w:sz w:val="24"/>
          <w:szCs w:val="24"/>
        </w:rPr>
      </w:pPr>
    </w:p>
    <w:p w:rsidR="00093603" w:rsidRPr="00093603" w:rsidRDefault="00093603" w:rsidP="00093603">
      <w:pPr>
        <w:autoSpaceDE w:val="0"/>
        <w:autoSpaceDN w:val="0"/>
        <w:adjustRightInd w:val="0"/>
        <w:spacing w:line="480" w:lineRule="auto"/>
        <w:jc w:val="both"/>
        <w:rPr>
          <w:rFonts w:ascii="Times New Roman" w:hAnsi="Times New Roman" w:cs="Times New Roman"/>
          <w:b/>
          <w:color w:val="000000" w:themeColor="text1"/>
          <w:sz w:val="24"/>
          <w:szCs w:val="24"/>
        </w:rPr>
      </w:pPr>
    </w:p>
    <w:p w:rsidR="00D44D29" w:rsidRPr="00C843AD" w:rsidRDefault="00D44D29" w:rsidP="00911687">
      <w:pPr>
        <w:pStyle w:val="ListParagraph"/>
        <w:numPr>
          <w:ilvl w:val="0"/>
          <w:numId w:val="1"/>
        </w:numPr>
        <w:autoSpaceDE w:val="0"/>
        <w:autoSpaceDN w:val="0"/>
        <w:adjustRightInd w:val="0"/>
        <w:spacing w:line="480" w:lineRule="auto"/>
        <w:ind w:left="284"/>
        <w:jc w:val="both"/>
        <w:rPr>
          <w:rFonts w:ascii="Times New Roman" w:hAnsi="Times New Roman" w:cs="Times New Roman"/>
          <w:b/>
          <w:color w:val="000000" w:themeColor="text1"/>
          <w:sz w:val="24"/>
          <w:szCs w:val="24"/>
          <w:lang w:val="en-US"/>
        </w:rPr>
      </w:pPr>
      <w:r w:rsidRPr="002E3CCC">
        <w:rPr>
          <w:rFonts w:ascii="Times New Roman" w:hAnsi="Times New Roman" w:cs="Times New Roman"/>
          <w:b/>
          <w:color w:val="000000" w:themeColor="text1"/>
          <w:sz w:val="24"/>
          <w:szCs w:val="24"/>
          <w:lang w:val="en-US"/>
        </w:rPr>
        <w:t>Rumusan Masalah</w:t>
      </w:r>
    </w:p>
    <w:p w:rsidR="007F1092" w:rsidRDefault="00D44D29" w:rsidP="00093603">
      <w:pPr>
        <w:pStyle w:val="ListParagraph"/>
        <w:spacing w:line="480" w:lineRule="auto"/>
        <w:ind w:left="0" w:firstLine="720"/>
        <w:jc w:val="both"/>
        <w:rPr>
          <w:rFonts w:ascii="Times New Roman" w:hAnsi="Times New Roman" w:cs="Times New Roman"/>
          <w:b/>
          <w:color w:val="000000" w:themeColor="text1"/>
          <w:sz w:val="24"/>
          <w:szCs w:val="24"/>
        </w:rPr>
      </w:pPr>
      <w:r w:rsidRPr="002E3CCC">
        <w:rPr>
          <w:rFonts w:ascii="Times New Roman" w:hAnsi="Times New Roman" w:cs="Times New Roman"/>
          <w:color w:val="000000" w:themeColor="text1"/>
          <w:sz w:val="24"/>
          <w:szCs w:val="24"/>
        </w:rPr>
        <w:t xml:space="preserve">Untuk memudahkan dalam menganalisa permasalahan di atas, berdasarkan pada identifikasi masalah dan perumusan masalah, maka dirumuskan suatu masalah yang ingin diteliti yaitu: </w:t>
      </w:r>
      <w:r w:rsidRPr="002E3CCC">
        <w:rPr>
          <w:rFonts w:ascii="Times New Roman" w:hAnsi="Times New Roman" w:cs="Times New Roman"/>
          <w:color w:val="000000" w:themeColor="text1"/>
          <w:sz w:val="24"/>
          <w:szCs w:val="24"/>
          <w:lang w:val="en-US"/>
        </w:rPr>
        <w:t>“</w:t>
      </w:r>
      <w:r w:rsidR="008B3D67">
        <w:rPr>
          <w:rFonts w:ascii="Times New Roman" w:hAnsi="Times New Roman" w:cs="Times New Roman"/>
          <w:b/>
          <w:color w:val="000000" w:themeColor="text1"/>
          <w:sz w:val="24"/>
          <w:szCs w:val="24"/>
        </w:rPr>
        <w:t xml:space="preserve"> Bagaimana Kerjasama Pemerintah Kota Bandung dengan Facebook dapat Meningkatkan Daya Saing UMKM</w:t>
      </w:r>
      <w:r w:rsidR="00C240C9">
        <w:rPr>
          <w:rFonts w:ascii="Times New Roman" w:hAnsi="Times New Roman" w:cs="Times New Roman"/>
          <w:b/>
          <w:color w:val="000000" w:themeColor="text1"/>
          <w:sz w:val="24"/>
          <w:szCs w:val="24"/>
        </w:rPr>
        <w:t xml:space="preserve"> melalui peningkatan promosi</w:t>
      </w:r>
      <w:r w:rsidR="00411066">
        <w:rPr>
          <w:rFonts w:ascii="Times New Roman" w:hAnsi="Times New Roman" w:cs="Times New Roman"/>
          <w:b/>
          <w:color w:val="000000" w:themeColor="text1"/>
          <w:sz w:val="24"/>
          <w:szCs w:val="24"/>
        </w:rPr>
        <w:t xml:space="preserve"> dan peningkatan kualitas</w:t>
      </w:r>
      <w:r w:rsidR="00C240C9">
        <w:rPr>
          <w:rFonts w:ascii="Times New Roman" w:hAnsi="Times New Roman" w:cs="Times New Roman"/>
          <w:b/>
          <w:color w:val="000000" w:themeColor="text1"/>
          <w:sz w:val="24"/>
          <w:szCs w:val="24"/>
        </w:rPr>
        <w:t xml:space="preserve">?” </w:t>
      </w:r>
    </w:p>
    <w:p w:rsidR="00093603" w:rsidRPr="00093603" w:rsidRDefault="00093603" w:rsidP="00093603">
      <w:pPr>
        <w:pStyle w:val="ListParagraph"/>
        <w:spacing w:line="480" w:lineRule="auto"/>
        <w:ind w:left="0" w:firstLine="720"/>
        <w:jc w:val="both"/>
        <w:rPr>
          <w:rFonts w:ascii="Times New Roman" w:hAnsi="Times New Roman" w:cs="Times New Roman"/>
          <w:b/>
          <w:color w:val="000000" w:themeColor="text1"/>
          <w:sz w:val="24"/>
          <w:szCs w:val="24"/>
        </w:rPr>
      </w:pPr>
    </w:p>
    <w:p w:rsidR="00F91693" w:rsidRPr="00F91693" w:rsidRDefault="008B3D67" w:rsidP="00911687">
      <w:pPr>
        <w:pStyle w:val="ListParagraph"/>
        <w:numPr>
          <w:ilvl w:val="0"/>
          <w:numId w:val="1"/>
        </w:numPr>
        <w:autoSpaceDE w:val="0"/>
        <w:autoSpaceDN w:val="0"/>
        <w:adjustRightInd w:val="0"/>
        <w:spacing w:line="480" w:lineRule="auto"/>
        <w:ind w:left="284"/>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Tujuan dan Kegunaan</w:t>
      </w:r>
    </w:p>
    <w:p w:rsidR="00D44D29" w:rsidRPr="002E3CCC" w:rsidRDefault="00D44D29" w:rsidP="00FD31E8">
      <w:pPr>
        <w:pStyle w:val="ListParagraph"/>
        <w:numPr>
          <w:ilvl w:val="0"/>
          <w:numId w:val="5"/>
        </w:numPr>
        <w:autoSpaceDE w:val="0"/>
        <w:autoSpaceDN w:val="0"/>
        <w:adjustRightInd w:val="0"/>
        <w:spacing w:line="480" w:lineRule="auto"/>
        <w:jc w:val="both"/>
        <w:rPr>
          <w:rFonts w:ascii="Times New Roman" w:hAnsi="Times New Roman" w:cs="Times New Roman"/>
          <w:color w:val="000000" w:themeColor="text1"/>
          <w:sz w:val="24"/>
          <w:szCs w:val="24"/>
          <w:lang w:val="en-US"/>
        </w:rPr>
      </w:pPr>
      <w:r w:rsidRPr="002E3CCC">
        <w:rPr>
          <w:rFonts w:ascii="Times New Roman" w:hAnsi="Times New Roman" w:cs="Times New Roman"/>
          <w:color w:val="000000" w:themeColor="text1"/>
          <w:sz w:val="24"/>
          <w:szCs w:val="24"/>
          <w:lang w:val="en-US"/>
        </w:rPr>
        <w:t>Tujuan Penelitian</w:t>
      </w:r>
    </w:p>
    <w:p w:rsidR="00D44D29" w:rsidRPr="002E3CCC" w:rsidRDefault="00D44D29" w:rsidP="00FD31E8">
      <w:pPr>
        <w:pStyle w:val="ListParagraph"/>
        <w:autoSpaceDE w:val="0"/>
        <w:autoSpaceDN w:val="0"/>
        <w:adjustRightInd w:val="0"/>
        <w:spacing w:line="480" w:lineRule="auto"/>
        <w:jc w:val="both"/>
        <w:rPr>
          <w:rFonts w:ascii="Times New Roman" w:hAnsi="Times New Roman" w:cs="Times New Roman"/>
          <w:color w:val="000000" w:themeColor="text1"/>
          <w:sz w:val="24"/>
          <w:szCs w:val="24"/>
          <w:lang w:val="en-US"/>
        </w:rPr>
      </w:pPr>
      <w:r w:rsidRPr="002E3CCC">
        <w:rPr>
          <w:rFonts w:ascii="Times New Roman" w:hAnsi="Times New Roman" w:cs="Times New Roman"/>
          <w:color w:val="000000" w:themeColor="text1"/>
          <w:sz w:val="24"/>
          <w:szCs w:val="24"/>
          <w:lang w:val="en-US"/>
        </w:rPr>
        <w:t>Adapun tujuan penelitian yang hendak dicapai berdasarkan rumusan masalah adalah untuk mengetahui, mendeskripsikan, dan memaparkan:</w:t>
      </w:r>
    </w:p>
    <w:p w:rsidR="00D44D29" w:rsidRPr="002E3CCC" w:rsidRDefault="00D44D29" w:rsidP="00FD31E8">
      <w:pPr>
        <w:pStyle w:val="ListParagraph"/>
        <w:numPr>
          <w:ilvl w:val="0"/>
          <w:numId w:val="6"/>
        </w:numPr>
        <w:spacing w:line="480" w:lineRule="auto"/>
        <w:ind w:left="108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lang w:val="en-US"/>
        </w:rPr>
        <w:t xml:space="preserve">Mengetahui </w:t>
      </w:r>
      <w:r w:rsidR="00FD31E8">
        <w:rPr>
          <w:rFonts w:ascii="Times New Roman" w:hAnsi="Times New Roman" w:cs="Times New Roman"/>
          <w:color w:val="000000" w:themeColor="text1"/>
          <w:sz w:val="24"/>
          <w:szCs w:val="24"/>
        </w:rPr>
        <w:t xml:space="preserve">kerjasama </w:t>
      </w:r>
      <w:proofErr w:type="gramStart"/>
      <w:r w:rsidR="00FD31E8">
        <w:rPr>
          <w:rFonts w:ascii="Times New Roman" w:hAnsi="Times New Roman" w:cs="Times New Roman"/>
          <w:color w:val="000000" w:themeColor="text1"/>
          <w:sz w:val="24"/>
          <w:szCs w:val="24"/>
        </w:rPr>
        <w:t>kota</w:t>
      </w:r>
      <w:proofErr w:type="gramEnd"/>
      <w:r w:rsidR="00FD31E8">
        <w:rPr>
          <w:rFonts w:ascii="Times New Roman" w:hAnsi="Times New Roman" w:cs="Times New Roman"/>
          <w:color w:val="000000" w:themeColor="text1"/>
          <w:sz w:val="24"/>
          <w:szCs w:val="24"/>
        </w:rPr>
        <w:t xml:space="preserve"> Bandung dengan Facebook?</w:t>
      </w:r>
    </w:p>
    <w:p w:rsidR="003D7FB6" w:rsidRDefault="00D44D29" w:rsidP="00FD31E8">
      <w:pPr>
        <w:pStyle w:val="ListParagraph"/>
        <w:numPr>
          <w:ilvl w:val="0"/>
          <w:numId w:val="6"/>
        </w:numPr>
        <w:spacing w:line="480" w:lineRule="auto"/>
        <w:ind w:left="108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lang w:val="en-US"/>
        </w:rPr>
        <w:t xml:space="preserve">Mengetahui </w:t>
      </w:r>
      <w:r w:rsidR="00FD31E8" w:rsidRPr="00F429CE">
        <w:rPr>
          <w:rFonts w:ascii="Times New Roman" w:hAnsi="Times New Roman" w:cs="Times New Roman"/>
          <w:color w:val="000000" w:themeColor="text1"/>
          <w:sz w:val="24"/>
          <w:szCs w:val="24"/>
        </w:rPr>
        <w:t>daya saing</w:t>
      </w:r>
      <w:r w:rsidR="00FD31E8">
        <w:rPr>
          <w:rFonts w:ascii="Times New Roman" w:hAnsi="Times New Roman" w:cs="Times New Roman"/>
          <w:color w:val="000000" w:themeColor="text1"/>
          <w:sz w:val="24"/>
          <w:szCs w:val="24"/>
        </w:rPr>
        <w:t xml:space="preserve"> UMKM di Indonesia khusus </w:t>
      </w:r>
      <w:proofErr w:type="gramStart"/>
      <w:r w:rsidR="00FD31E8">
        <w:rPr>
          <w:rFonts w:ascii="Times New Roman" w:hAnsi="Times New Roman" w:cs="Times New Roman"/>
          <w:color w:val="000000" w:themeColor="text1"/>
          <w:sz w:val="24"/>
          <w:szCs w:val="24"/>
        </w:rPr>
        <w:t>kota</w:t>
      </w:r>
      <w:proofErr w:type="gramEnd"/>
      <w:r w:rsidR="00FD31E8">
        <w:rPr>
          <w:rFonts w:ascii="Times New Roman" w:hAnsi="Times New Roman" w:cs="Times New Roman"/>
          <w:color w:val="000000" w:themeColor="text1"/>
          <w:sz w:val="24"/>
          <w:szCs w:val="24"/>
        </w:rPr>
        <w:t xml:space="preserve"> Bandung?</w:t>
      </w:r>
    </w:p>
    <w:p w:rsidR="00D44D29" w:rsidRDefault="00D44D29" w:rsidP="00FD31E8">
      <w:pPr>
        <w:pStyle w:val="ListParagraph"/>
        <w:numPr>
          <w:ilvl w:val="0"/>
          <w:numId w:val="6"/>
        </w:numPr>
        <w:spacing w:line="480" w:lineRule="auto"/>
        <w:ind w:left="108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lang w:val="en-US"/>
        </w:rPr>
        <w:t xml:space="preserve">Mengetahui </w:t>
      </w:r>
      <w:r w:rsidR="003D7FB6">
        <w:rPr>
          <w:rFonts w:ascii="Times New Roman" w:hAnsi="Times New Roman" w:cs="Times New Roman"/>
          <w:color w:val="000000" w:themeColor="text1"/>
          <w:sz w:val="24"/>
          <w:szCs w:val="24"/>
        </w:rPr>
        <w:t xml:space="preserve">kerjasama pemerintah </w:t>
      </w:r>
      <w:proofErr w:type="gramStart"/>
      <w:r w:rsidR="003D7FB6">
        <w:rPr>
          <w:rFonts w:ascii="Times New Roman" w:hAnsi="Times New Roman" w:cs="Times New Roman"/>
          <w:color w:val="000000" w:themeColor="text1"/>
          <w:sz w:val="24"/>
          <w:szCs w:val="24"/>
        </w:rPr>
        <w:t>kota</w:t>
      </w:r>
      <w:proofErr w:type="gramEnd"/>
      <w:r w:rsidR="003D7FB6">
        <w:rPr>
          <w:rFonts w:ascii="Times New Roman" w:hAnsi="Times New Roman" w:cs="Times New Roman"/>
          <w:color w:val="000000" w:themeColor="text1"/>
          <w:sz w:val="24"/>
          <w:szCs w:val="24"/>
        </w:rPr>
        <w:t xml:space="preserve"> bandung dengan facebook dapat meni</w:t>
      </w:r>
      <w:r w:rsidR="00FD31E8">
        <w:rPr>
          <w:rFonts w:ascii="Times New Roman" w:hAnsi="Times New Roman" w:cs="Times New Roman"/>
          <w:color w:val="000000" w:themeColor="text1"/>
          <w:sz w:val="24"/>
          <w:szCs w:val="24"/>
        </w:rPr>
        <w:t>ngkatkan daya saing UMKM?</w:t>
      </w:r>
    </w:p>
    <w:p w:rsidR="00FD31E8" w:rsidRPr="002E3CCC" w:rsidRDefault="00FD31E8" w:rsidP="00FD31E8">
      <w:pPr>
        <w:pStyle w:val="ListParagraph"/>
        <w:spacing w:line="480" w:lineRule="auto"/>
        <w:ind w:left="1080"/>
        <w:jc w:val="both"/>
        <w:rPr>
          <w:rFonts w:ascii="Times New Roman" w:hAnsi="Times New Roman" w:cs="Times New Roman"/>
          <w:color w:val="000000" w:themeColor="text1"/>
          <w:sz w:val="24"/>
          <w:szCs w:val="24"/>
        </w:rPr>
      </w:pPr>
    </w:p>
    <w:p w:rsidR="00D44D29" w:rsidRPr="002E3CCC" w:rsidRDefault="00D44D29" w:rsidP="00FD31E8">
      <w:pPr>
        <w:pStyle w:val="ListParagraph"/>
        <w:numPr>
          <w:ilvl w:val="0"/>
          <w:numId w:val="5"/>
        </w:numPr>
        <w:spacing w:line="480" w:lineRule="auto"/>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lang w:val="en-US"/>
        </w:rPr>
        <w:t>Kegunaan Penelitian</w:t>
      </w:r>
    </w:p>
    <w:p w:rsidR="00D44D29" w:rsidRPr="002E3CCC" w:rsidRDefault="00D44D29" w:rsidP="00F77DD2">
      <w:pPr>
        <w:pStyle w:val="ListParagraph"/>
        <w:spacing w:line="480" w:lineRule="auto"/>
        <w:rPr>
          <w:rFonts w:ascii="Times New Roman" w:hAnsi="Times New Roman" w:cs="Times New Roman"/>
          <w:color w:val="000000" w:themeColor="text1"/>
          <w:sz w:val="24"/>
          <w:szCs w:val="24"/>
          <w:lang w:val="en-US"/>
        </w:rPr>
      </w:pPr>
      <w:r w:rsidRPr="002E3CCC">
        <w:rPr>
          <w:rFonts w:ascii="Times New Roman" w:hAnsi="Times New Roman" w:cs="Times New Roman"/>
          <w:color w:val="000000" w:themeColor="text1"/>
          <w:sz w:val="24"/>
          <w:szCs w:val="24"/>
          <w:lang w:val="en-US"/>
        </w:rPr>
        <w:t>Sejalan dengan tujuan penelitian, adapun manfaat penelitian ini adalah sebagai berikut:</w:t>
      </w:r>
    </w:p>
    <w:p w:rsidR="00FD31E8" w:rsidRDefault="00D44D29" w:rsidP="00911687">
      <w:pPr>
        <w:pStyle w:val="ListParagraph"/>
        <w:numPr>
          <w:ilvl w:val="0"/>
          <w:numId w:val="7"/>
        </w:numPr>
        <w:spacing w:line="480" w:lineRule="auto"/>
        <w:ind w:left="1080"/>
        <w:jc w:val="both"/>
        <w:rPr>
          <w:rFonts w:ascii="Times New Roman" w:hAnsi="Times New Roman" w:cs="Times New Roman"/>
          <w:color w:val="000000" w:themeColor="text1"/>
          <w:sz w:val="24"/>
          <w:szCs w:val="24"/>
        </w:rPr>
      </w:pPr>
      <w:r w:rsidRPr="00FD31E8">
        <w:rPr>
          <w:rFonts w:ascii="Times New Roman" w:hAnsi="Times New Roman" w:cs="Times New Roman"/>
          <w:color w:val="000000" w:themeColor="text1"/>
          <w:sz w:val="24"/>
          <w:szCs w:val="24"/>
          <w:lang w:val="en-US"/>
        </w:rPr>
        <w:t xml:space="preserve">Bagi pelaku Usaha Mikro Kecil dan </w:t>
      </w:r>
      <w:proofErr w:type="gramStart"/>
      <w:r w:rsidRPr="00FD31E8">
        <w:rPr>
          <w:rFonts w:ascii="Times New Roman" w:hAnsi="Times New Roman" w:cs="Times New Roman"/>
          <w:color w:val="000000" w:themeColor="text1"/>
          <w:sz w:val="24"/>
          <w:szCs w:val="24"/>
          <w:lang w:val="en-US"/>
        </w:rPr>
        <w:t>Menengah(</w:t>
      </w:r>
      <w:proofErr w:type="gramEnd"/>
      <w:r w:rsidRPr="00FD31E8">
        <w:rPr>
          <w:rFonts w:ascii="Times New Roman" w:hAnsi="Times New Roman" w:cs="Times New Roman"/>
          <w:color w:val="000000" w:themeColor="text1"/>
          <w:sz w:val="24"/>
          <w:szCs w:val="24"/>
          <w:lang w:val="en-US"/>
        </w:rPr>
        <w:t>UMKM), penelitian ini diharapkan dapat memberi manfaat dalam menambah wawasan seputar peluang pelaku Usaha Mikro Kecil dan Menengah (UMKM</w:t>
      </w:r>
      <w:r w:rsidR="00FD31E8">
        <w:rPr>
          <w:rFonts w:ascii="Times New Roman" w:hAnsi="Times New Roman" w:cs="Times New Roman"/>
          <w:color w:val="000000" w:themeColor="text1"/>
          <w:sz w:val="24"/>
          <w:szCs w:val="24"/>
        </w:rPr>
        <w:t>).</w:t>
      </w:r>
    </w:p>
    <w:p w:rsidR="00D44D29" w:rsidRPr="00FD31E8" w:rsidRDefault="00D44D29" w:rsidP="00911687">
      <w:pPr>
        <w:pStyle w:val="ListParagraph"/>
        <w:numPr>
          <w:ilvl w:val="0"/>
          <w:numId w:val="7"/>
        </w:numPr>
        <w:spacing w:line="480" w:lineRule="auto"/>
        <w:ind w:left="1080"/>
        <w:jc w:val="both"/>
        <w:rPr>
          <w:rFonts w:ascii="Times New Roman" w:hAnsi="Times New Roman" w:cs="Times New Roman"/>
          <w:color w:val="000000" w:themeColor="text1"/>
          <w:sz w:val="24"/>
          <w:szCs w:val="24"/>
        </w:rPr>
      </w:pPr>
      <w:r w:rsidRPr="00FD31E8">
        <w:rPr>
          <w:rFonts w:ascii="Times New Roman" w:hAnsi="Times New Roman" w:cs="Times New Roman"/>
          <w:color w:val="000000" w:themeColor="text1"/>
          <w:sz w:val="24"/>
          <w:szCs w:val="24"/>
          <w:lang w:val="en-US"/>
        </w:rPr>
        <w:lastRenderedPageBreak/>
        <w:t>Bagi pengembang keilmuan, penelitian ini diharapkan memberi manfaat dalam menambah wawasan dan pengetahuan tentang Masyarakat Ekonomi ASEAN</w:t>
      </w:r>
      <w:r w:rsidR="00FD31E8">
        <w:rPr>
          <w:rFonts w:ascii="Times New Roman" w:hAnsi="Times New Roman" w:cs="Times New Roman"/>
          <w:color w:val="000000" w:themeColor="text1"/>
          <w:sz w:val="24"/>
          <w:szCs w:val="24"/>
        </w:rPr>
        <w:t xml:space="preserve"> </w:t>
      </w:r>
      <w:r w:rsidRPr="00FD31E8">
        <w:rPr>
          <w:rFonts w:ascii="Times New Roman" w:hAnsi="Times New Roman" w:cs="Times New Roman"/>
          <w:color w:val="000000" w:themeColor="text1"/>
          <w:sz w:val="24"/>
          <w:szCs w:val="24"/>
          <w:lang w:val="en-US"/>
        </w:rPr>
        <w:t>(MEA)</w:t>
      </w:r>
      <w:r w:rsidR="00FD31E8">
        <w:rPr>
          <w:rFonts w:ascii="Times New Roman" w:hAnsi="Times New Roman" w:cs="Times New Roman"/>
          <w:color w:val="000000" w:themeColor="text1"/>
          <w:sz w:val="24"/>
          <w:szCs w:val="24"/>
        </w:rPr>
        <w:t>.</w:t>
      </w:r>
    </w:p>
    <w:p w:rsidR="006979C2" w:rsidRPr="006979C2" w:rsidRDefault="00D44D29" w:rsidP="006979C2">
      <w:pPr>
        <w:pStyle w:val="ListParagraph"/>
        <w:numPr>
          <w:ilvl w:val="0"/>
          <w:numId w:val="7"/>
        </w:numPr>
        <w:spacing w:line="480" w:lineRule="auto"/>
        <w:ind w:left="108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lang w:val="en-US"/>
        </w:rPr>
        <w:t>Bagi penulis, penelitian ini dapat dijadikan sebagai bahan referensi penulis untuk meningkatkan kapabilitas sebagai akademisi dalam melaksanakan penelitian terutama yang berkaitan dengan masalah-masalah Hubungan Internasional.</w:t>
      </w:r>
    </w:p>
    <w:p w:rsidR="00D44D29" w:rsidRDefault="00D44D29" w:rsidP="00052ABB">
      <w:pPr>
        <w:pStyle w:val="ListParagraph"/>
        <w:numPr>
          <w:ilvl w:val="0"/>
          <w:numId w:val="1"/>
        </w:numPr>
        <w:tabs>
          <w:tab w:val="left" w:pos="426"/>
        </w:tabs>
        <w:spacing w:before="100" w:beforeAutospacing="1" w:after="240" w:line="480" w:lineRule="auto"/>
        <w:ind w:left="0" w:firstLine="76"/>
        <w:jc w:val="both"/>
        <w:rPr>
          <w:rFonts w:ascii="Times New Roman" w:eastAsia="Times New Roman" w:hAnsi="Times New Roman" w:cs="Times New Roman"/>
          <w:b/>
          <w:color w:val="000000" w:themeColor="text1"/>
          <w:sz w:val="24"/>
          <w:szCs w:val="24"/>
        </w:rPr>
      </w:pPr>
      <w:r w:rsidRPr="002E3CCC">
        <w:rPr>
          <w:rFonts w:ascii="Times New Roman" w:eastAsia="Times New Roman" w:hAnsi="Times New Roman" w:cs="Times New Roman"/>
          <w:b/>
          <w:color w:val="000000" w:themeColor="text1"/>
          <w:sz w:val="24"/>
          <w:szCs w:val="24"/>
        </w:rPr>
        <w:t>Kerangka Teori</w:t>
      </w:r>
    </w:p>
    <w:p w:rsidR="006979C2" w:rsidRDefault="000D5075" w:rsidP="006979C2">
      <w:pPr>
        <w:spacing w:before="100" w:beforeAutospacing="1" w:after="24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Untuk mempermudah proses penulisan ini, maka diperlukan adanya suatu landasan berpijak untuk memperkuat analisa. Penulis mencoba mengangkat fenomena-fenomena yang ada dan terjadi dalam hubungan internasional dan tentunya ada erat kaitannya dengan permasalahan yang dibahas dengan menggunakan </w:t>
      </w:r>
      <w:r w:rsidR="006D3B3D">
        <w:rPr>
          <w:rFonts w:ascii="Times New Roman" w:eastAsia="Times New Roman" w:hAnsi="Times New Roman" w:cs="Times New Roman"/>
          <w:color w:val="000000" w:themeColor="text1"/>
          <w:sz w:val="24"/>
          <w:szCs w:val="24"/>
        </w:rPr>
        <w:t>teori-teori yang ada hubungannya dengan objek-objek penelitian.</w:t>
      </w:r>
      <w:r w:rsidR="006979C2">
        <w:rPr>
          <w:rFonts w:ascii="Times New Roman" w:eastAsia="Times New Roman" w:hAnsi="Times New Roman" w:cs="Times New Roman"/>
          <w:color w:val="000000" w:themeColor="text1"/>
          <w:sz w:val="24"/>
          <w:szCs w:val="24"/>
        </w:rPr>
        <w:t xml:space="preserve"> </w:t>
      </w:r>
      <w:r w:rsidR="00F429CE">
        <w:rPr>
          <w:rFonts w:ascii="Times New Roman" w:eastAsia="Times New Roman" w:hAnsi="Times New Roman" w:cs="Times New Roman"/>
          <w:color w:val="000000" w:themeColor="text1"/>
          <w:sz w:val="24"/>
          <w:szCs w:val="24"/>
        </w:rPr>
        <w:t xml:space="preserve">Penulis memaparkan teori-teori </w:t>
      </w:r>
      <w:r w:rsidR="006979C2">
        <w:rPr>
          <w:rFonts w:ascii="Times New Roman" w:eastAsia="Times New Roman" w:hAnsi="Times New Roman" w:cs="Times New Roman"/>
          <w:color w:val="000000" w:themeColor="text1"/>
          <w:sz w:val="24"/>
          <w:szCs w:val="24"/>
        </w:rPr>
        <w:t>yang disusun bersifat deduktif yaitu penyusunan teori maupun konsep-konsep yang bersifat umum dilanjutkan pada konsep-konsep yang bersifat khusus.</w:t>
      </w:r>
    </w:p>
    <w:p w:rsidR="006D3B3D" w:rsidRDefault="006D3B3D" w:rsidP="00052ABB">
      <w:pPr>
        <w:spacing w:before="100" w:beforeAutospacing="1" w:after="24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Kerangka teoritis berfungsi untuk membantu dalam pemecahan masalah, digunakan alat analisa berupa kerangka teoritis. Kerangka teoritis merupakan penjelasan sementara terhadap gejala yang menjadi objek penelitian. Penjelasan sementara ini merupakan argumentasi dalam merumuskan hipotesis yang merupakan jawaban terhadap permasalahan yang diajukan.</w:t>
      </w:r>
      <w:r>
        <w:rPr>
          <w:rStyle w:val="FootnoteReference"/>
          <w:rFonts w:ascii="Times New Roman" w:eastAsia="Times New Roman" w:hAnsi="Times New Roman" w:cs="Times New Roman"/>
          <w:color w:val="000000" w:themeColor="text1"/>
          <w:sz w:val="24"/>
          <w:szCs w:val="24"/>
        </w:rPr>
        <w:footnoteReference w:id="7"/>
      </w:r>
    </w:p>
    <w:p w:rsidR="006D3B3D" w:rsidRDefault="006D3B3D" w:rsidP="00052ABB">
      <w:pPr>
        <w:spacing w:before="100" w:beforeAutospacing="1" w:after="24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Mengacu kepada teori yang begitu banyak digunakan oleh pakar hubungan internasional, penulis mencoba mengambil beberapa teori yang disesuaikan </w:t>
      </w:r>
      <w:r w:rsidR="009A0196">
        <w:rPr>
          <w:rFonts w:ascii="Times New Roman" w:eastAsia="Times New Roman" w:hAnsi="Times New Roman" w:cs="Times New Roman"/>
          <w:color w:val="000000" w:themeColor="text1"/>
          <w:sz w:val="24"/>
          <w:szCs w:val="24"/>
        </w:rPr>
        <w:t>dengan permasalahan yang akan diteliti agar dapat dijadika acuan dalam penulisan skripsi ini.</w:t>
      </w:r>
    </w:p>
    <w:p w:rsidR="00A621B0" w:rsidRDefault="009A0196" w:rsidP="00C843AD">
      <w:pPr>
        <w:spacing w:before="100" w:beforeAutospacing="1" w:after="24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Pengertian teori menurut </w:t>
      </w:r>
      <w:r w:rsidRPr="00A621B0">
        <w:rPr>
          <w:rFonts w:ascii="Times New Roman" w:eastAsia="Times New Roman" w:hAnsi="Times New Roman" w:cs="Times New Roman"/>
          <w:b/>
          <w:color w:val="000000" w:themeColor="text1"/>
          <w:sz w:val="24"/>
          <w:szCs w:val="24"/>
        </w:rPr>
        <w:t>Theodore Colombis</w:t>
      </w:r>
      <w:r>
        <w:rPr>
          <w:rFonts w:ascii="Times New Roman" w:eastAsia="Times New Roman" w:hAnsi="Times New Roman" w:cs="Times New Roman"/>
          <w:color w:val="000000" w:themeColor="text1"/>
          <w:sz w:val="24"/>
          <w:szCs w:val="24"/>
        </w:rPr>
        <w:t xml:space="preserve"> dan </w:t>
      </w:r>
      <w:r w:rsidRPr="00A621B0">
        <w:rPr>
          <w:rFonts w:ascii="Times New Roman" w:eastAsia="Times New Roman" w:hAnsi="Times New Roman" w:cs="Times New Roman"/>
          <w:b/>
          <w:color w:val="000000" w:themeColor="text1"/>
          <w:sz w:val="24"/>
          <w:szCs w:val="24"/>
        </w:rPr>
        <w:t>James H Wolfe</w:t>
      </w:r>
      <w:r>
        <w:rPr>
          <w:rFonts w:ascii="Times New Roman" w:eastAsia="Times New Roman" w:hAnsi="Times New Roman" w:cs="Times New Roman"/>
          <w:color w:val="000000" w:themeColor="text1"/>
          <w:sz w:val="24"/>
          <w:szCs w:val="24"/>
        </w:rPr>
        <w:t xml:space="preserve"> yang dialihkan bahasakan oleh Mercedes Marbun yaitu sebagai berikut : </w:t>
      </w:r>
    </w:p>
    <w:p w:rsidR="009A0196" w:rsidRPr="001E4C8A" w:rsidRDefault="009A0196" w:rsidP="00127656">
      <w:pPr>
        <w:spacing w:before="100" w:beforeAutospacing="1" w:after="240" w:line="360" w:lineRule="auto"/>
        <w:ind w:left="1440"/>
        <w:jc w:val="both"/>
        <w:rPr>
          <w:rFonts w:ascii="Times New Roman" w:eastAsia="Times New Roman" w:hAnsi="Times New Roman" w:cs="Times New Roman"/>
          <w:b/>
          <w:color w:val="000000" w:themeColor="text1"/>
          <w:sz w:val="20"/>
          <w:szCs w:val="20"/>
        </w:rPr>
      </w:pPr>
      <w:r w:rsidRPr="001E4C8A">
        <w:rPr>
          <w:rFonts w:ascii="Times New Roman" w:eastAsia="Times New Roman" w:hAnsi="Times New Roman" w:cs="Times New Roman"/>
          <w:b/>
          <w:color w:val="000000" w:themeColor="text1"/>
          <w:sz w:val="20"/>
          <w:szCs w:val="20"/>
        </w:rPr>
        <w:t>“Teori adalah sekumpulan generalisasi empiris yang secara internal konsisten dan memiliki kemampuan yang bersifat deskriptif (menerangkan), predektif (meramalkan) dan eksplanatori (menjelaskan)”.</w:t>
      </w:r>
      <w:r w:rsidR="001E4C8A" w:rsidRPr="001E4C8A">
        <w:rPr>
          <w:rStyle w:val="FootnoteReference"/>
          <w:rFonts w:ascii="Times New Roman" w:eastAsia="Times New Roman" w:hAnsi="Times New Roman" w:cs="Times New Roman"/>
          <w:color w:val="000000" w:themeColor="text1"/>
          <w:sz w:val="20"/>
          <w:szCs w:val="20"/>
        </w:rPr>
        <w:footnoteReference w:id="8"/>
      </w:r>
    </w:p>
    <w:p w:rsidR="009A0196" w:rsidRDefault="009A0196" w:rsidP="00C843AD">
      <w:pPr>
        <w:spacing w:before="100" w:beforeAutospacing="1" w:after="24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Secara lebih spesifik </w:t>
      </w:r>
      <w:r w:rsidRPr="00A621B0">
        <w:rPr>
          <w:rFonts w:ascii="Times New Roman" w:eastAsia="Times New Roman" w:hAnsi="Times New Roman" w:cs="Times New Roman"/>
          <w:b/>
          <w:color w:val="000000" w:themeColor="text1"/>
          <w:sz w:val="24"/>
          <w:szCs w:val="24"/>
        </w:rPr>
        <w:t>McCain</w:t>
      </w:r>
      <w:r>
        <w:rPr>
          <w:rFonts w:ascii="Times New Roman" w:eastAsia="Times New Roman" w:hAnsi="Times New Roman" w:cs="Times New Roman"/>
          <w:color w:val="000000" w:themeColor="text1"/>
          <w:sz w:val="24"/>
          <w:szCs w:val="24"/>
        </w:rPr>
        <w:t xml:space="preserve"> dan </w:t>
      </w:r>
      <w:r w:rsidRPr="00A621B0">
        <w:rPr>
          <w:rFonts w:ascii="Times New Roman" w:eastAsia="Times New Roman" w:hAnsi="Times New Roman" w:cs="Times New Roman"/>
          <w:b/>
          <w:color w:val="000000" w:themeColor="text1"/>
          <w:sz w:val="24"/>
          <w:szCs w:val="24"/>
        </w:rPr>
        <w:t>Segal</w:t>
      </w:r>
      <w:r>
        <w:rPr>
          <w:rFonts w:ascii="Times New Roman" w:eastAsia="Times New Roman" w:hAnsi="Times New Roman" w:cs="Times New Roman"/>
          <w:color w:val="000000" w:themeColor="text1"/>
          <w:sz w:val="24"/>
          <w:szCs w:val="24"/>
        </w:rPr>
        <w:t xml:space="preserve"> mendifinisikan teori sebagai :</w:t>
      </w:r>
    </w:p>
    <w:p w:rsidR="009A0196" w:rsidRPr="000D5075" w:rsidRDefault="009A0196" w:rsidP="00127656">
      <w:pPr>
        <w:spacing w:before="100" w:beforeAutospacing="1" w:after="240" w:line="360" w:lineRule="auto"/>
        <w:ind w:left="1440"/>
        <w:jc w:val="both"/>
        <w:rPr>
          <w:rFonts w:ascii="Times New Roman" w:eastAsia="Times New Roman" w:hAnsi="Times New Roman" w:cs="Times New Roman"/>
          <w:color w:val="000000" w:themeColor="text1"/>
          <w:sz w:val="24"/>
          <w:szCs w:val="24"/>
        </w:rPr>
      </w:pPr>
      <w:r w:rsidRPr="00A621B0">
        <w:rPr>
          <w:rFonts w:ascii="Times New Roman" w:eastAsia="Times New Roman" w:hAnsi="Times New Roman" w:cs="Times New Roman"/>
          <w:b/>
          <w:color w:val="000000" w:themeColor="text1"/>
          <w:sz w:val="20"/>
          <w:szCs w:val="20"/>
        </w:rPr>
        <w:t>“se</w:t>
      </w:r>
      <w:r w:rsidR="00765870" w:rsidRPr="00A621B0">
        <w:rPr>
          <w:rFonts w:ascii="Times New Roman" w:eastAsia="Times New Roman" w:hAnsi="Times New Roman" w:cs="Times New Roman"/>
          <w:b/>
          <w:color w:val="000000" w:themeColor="text1"/>
          <w:sz w:val="20"/>
          <w:szCs w:val="20"/>
        </w:rPr>
        <w:t>rangkaian statemen yang saling berkaitan ... (yang terdiri dari): 1) kalimat-kalimat yang memperkenalkan istilah-istilah yang merujuk pada konsep-konsep dasar teori ini; 2) kalimat-kalimat yang menghubungkan konsep-konsep dasar itu satu sama lain; 3) kalimat-kalimat yang menghubungkan beberapa statement teoritik itu dengan sekumpulan kemungkinan obyek pengamatan emperik yaitu hipotesa)”.</w:t>
      </w:r>
      <w:r w:rsidR="00765870">
        <w:rPr>
          <w:rStyle w:val="FootnoteReference"/>
          <w:rFonts w:ascii="Times New Roman" w:eastAsia="Times New Roman" w:hAnsi="Times New Roman" w:cs="Times New Roman"/>
          <w:color w:val="000000" w:themeColor="text1"/>
          <w:sz w:val="24"/>
          <w:szCs w:val="24"/>
        </w:rPr>
        <w:footnoteReference w:id="9"/>
      </w:r>
    </w:p>
    <w:p w:rsidR="00D44D29" w:rsidRPr="00127656" w:rsidRDefault="00D44D29" w:rsidP="00D21BCD">
      <w:pPr>
        <w:pStyle w:val="ListParagraph"/>
        <w:spacing w:before="100" w:beforeAutospacing="1" w:after="240" w:line="480" w:lineRule="auto"/>
        <w:ind w:left="0" w:firstLine="720"/>
        <w:jc w:val="both"/>
        <w:rPr>
          <w:rFonts w:ascii="Times New Roman" w:eastAsia="Times New Roman" w:hAnsi="Times New Roman" w:cs="Times New Roman"/>
          <w:color w:val="000000" w:themeColor="text1"/>
          <w:sz w:val="24"/>
          <w:szCs w:val="24"/>
        </w:rPr>
      </w:pPr>
      <w:proofErr w:type="gramStart"/>
      <w:r w:rsidRPr="002E3CCC">
        <w:rPr>
          <w:rFonts w:ascii="Times New Roman" w:eastAsia="Times New Roman" w:hAnsi="Times New Roman" w:cs="Times New Roman"/>
          <w:color w:val="000000" w:themeColor="text1"/>
          <w:sz w:val="24"/>
          <w:szCs w:val="24"/>
          <w:lang w:val="en-US"/>
        </w:rPr>
        <w:t>Hubungan Internasional merupakan sebuah disiplin ilmu yang banyak diartikan sebagai sebuah studi mengenai interaksi antar aktor yang melintasi batas-batas negara.</w:t>
      </w:r>
      <w:proofErr w:type="gramEnd"/>
      <w:r w:rsidRPr="002E3CCC">
        <w:rPr>
          <w:rFonts w:ascii="Times New Roman" w:eastAsia="Times New Roman" w:hAnsi="Times New Roman" w:cs="Times New Roman"/>
          <w:color w:val="000000" w:themeColor="text1"/>
          <w:sz w:val="24"/>
          <w:szCs w:val="24"/>
          <w:lang w:val="en-US"/>
        </w:rPr>
        <w:t xml:space="preserve"> </w:t>
      </w:r>
      <w:proofErr w:type="gramStart"/>
      <w:r w:rsidRPr="002E3CCC">
        <w:rPr>
          <w:rFonts w:ascii="Times New Roman" w:eastAsia="Times New Roman" w:hAnsi="Times New Roman" w:cs="Times New Roman"/>
          <w:color w:val="000000" w:themeColor="text1"/>
          <w:sz w:val="24"/>
          <w:szCs w:val="24"/>
          <w:lang w:val="en-US"/>
        </w:rPr>
        <w:t>Menurut</w:t>
      </w:r>
      <w:r w:rsidRPr="002E3CCC">
        <w:rPr>
          <w:rFonts w:ascii="Times New Roman" w:hAnsi="Times New Roman" w:cs="Times New Roman"/>
          <w:b/>
          <w:color w:val="000000" w:themeColor="text1"/>
          <w:lang w:val="en-US"/>
        </w:rPr>
        <w:t>DR.</w:t>
      </w:r>
      <w:proofErr w:type="gramEnd"/>
      <w:r w:rsidRPr="002E3CCC">
        <w:rPr>
          <w:rFonts w:ascii="Times New Roman" w:hAnsi="Times New Roman" w:cs="Times New Roman"/>
          <w:b/>
          <w:color w:val="000000" w:themeColor="text1"/>
          <w:lang w:val="en-US"/>
        </w:rPr>
        <w:t xml:space="preserve"> A.A. Banyu P. &amp; DR. Yanyan M. Y.</w:t>
      </w:r>
      <w:r w:rsidRPr="002E3CCC">
        <w:rPr>
          <w:rFonts w:ascii="Times New Roman" w:hAnsi="Times New Roman" w:cs="Times New Roman"/>
          <w:color w:val="000000" w:themeColor="text1"/>
          <w:lang w:val="en-US"/>
        </w:rPr>
        <w:t xml:space="preserve"> dalam buku </w:t>
      </w:r>
      <w:r w:rsidRPr="002E3CCC">
        <w:rPr>
          <w:rFonts w:ascii="Times New Roman" w:hAnsi="Times New Roman" w:cs="Times New Roman"/>
          <w:i/>
          <w:color w:val="000000" w:themeColor="text1"/>
          <w:lang w:val="en-US"/>
        </w:rPr>
        <w:t>Pengantar Ilmu Hubungan Internasional</w:t>
      </w:r>
      <w:proofErr w:type="gramStart"/>
      <w:r w:rsidRPr="002E3CCC">
        <w:rPr>
          <w:rFonts w:ascii="Times New Roman" w:hAnsi="Times New Roman" w:cs="Times New Roman"/>
          <w:i/>
          <w:color w:val="000000" w:themeColor="text1"/>
          <w:lang w:val="en-US"/>
        </w:rPr>
        <w:t xml:space="preserve">,  </w:t>
      </w:r>
      <w:r w:rsidRPr="002E3CCC">
        <w:rPr>
          <w:rFonts w:ascii="Times New Roman" w:eastAsia="Times New Roman" w:hAnsi="Times New Roman" w:cs="Times New Roman"/>
          <w:color w:val="000000" w:themeColor="text1"/>
          <w:sz w:val="24"/>
          <w:szCs w:val="24"/>
          <w:lang w:val="en-US"/>
        </w:rPr>
        <w:t>Hubungan</w:t>
      </w:r>
      <w:proofErr w:type="gramEnd"/>
      <w:r w:rsidRPr="002E3CCC">
        <w:rPr>
          <w:rFonts w:ascii="Times New Roman" w:eastAsia="Times New Roman" w:hAnsi="Times New Roman" w:cs="Times New Roman"/>
          <w:color w:val="000000" w:themeColor="text1"/>
          <w:sz w:val="24"/>
          <w:szCs w:val="24"/>
          <w:lang w:val="en-US"/>
        </w:rPr>
        <w:t xml:space="preserve"> Internasional didefinisikan sebagai:</w:t>
      </w:r>
    </w:p>
    <w:p w:rsidR="00D44D29" w:rsidRPr="00CE30C3" w:rsidRDefault="00D44D29" w:rsidP="00052ABB">
      <w:pPr>
        <w:pStyle w:val="ListParagraph"/>
        <w:spacing w:before="100" w:beforeAutospacing="1" w:after="240" w:line="360" w:lineRule="auto"/>
        <w:ind w:left="1260"/>
        <w:jc w:val="both"/>
        <w:rPr>
          <w:rFonts w:ascii="Times New Roman" w:eastAsia="Times New Roman" w:hAnsi="Times New Roman" w:cs="Times New Roman"/>
          <w:b/>
          <w:color w:val="000000" w:themeColor="text1"/>
        </w:rPr>
      </w:pPr>
      <w:r w:rsidRPr="002E3CCC">
        <w:rPr>
          <w:rFonts w:ascii="Times New Roman" w:eastAsia="Times New Roman" w:hAnsi="Times New Roman" w:cs="Times New Roman"/>
          <w:b/>
          <w:color w:val="000000" w:themeColor="text1"/>
          <w:sz w:val="20"/>
          <w:szCs w:val="24"/>
          <w:lang w:val="en-US"/>
        </w:rPr>
        <w:t xml:space="preserve">Studi tentang interaksi antar beberapa aktor yang berpartisipasi dalam politik internasional, yang meliputi negara-negara, organisasi internasional, organisasi non-pemerintah, kesatuan sub-nasional seperti birokrasi dan pemerintah domestik serta individu-individu.Tujuan dasar studi Hubungan </w:t>
      </w:r>
      <w:r w:rsidRPr="002E3CCC">
        <w:rPr>
          <w:rFonts w:ascii="Times New Roman" w:eastAsia="Times New Roman" w:hAnsi="Times New Roman" w:cs="Times New Roman"/>
          <w:b/>
          <w:color w:val="000000" w:themeColor="text1"/>
          <w:sz w:val="20"/>
          <w:szCs w:val="24"/>
          <w:lang w:val="en-US"/>
        </w:rPr>
        <w:lastRenderedPageBreak/>
        <w:t xml:space="preserve">Internasional adalah mempelajari perilaku internasional yaitu perilaku para aktor negara maupun non-negara, di dalam arena transaksi internasional.Perilaku ini bisa berwujud kerjasama, pembentukan aliansi, perang, konflik, serta interaksi dalam organisasi </w:t>
      </w:r>
      <w:r w:rsidRPr="00CE30C3">
        <w:rPr>
          <w:rFonts w:ascii="Times New Roman" w:eastAsia="Times New Roman" w:hAnsi="Times New Roman" w:cs="Times New Roman"/>
          <w:b/>
          <w:color w:val="000000" w:themeColor="text1"/>
          <w:lang w:val="en-US"/>
        </w:rPr>
        <w:t>internasional.</w:t>
      </w:r>
      <w:r w:rsidRPr="00CE30C3">
        <w:rPr>
          <w:rStyle w:val="FootnoteReference"/>
          <w:rFonts w:eastAsia="Times New Roman" w:cs="Times New Roman"/>
          <w:b/>
          <w:color w:val="000000" w:themeColor="text1"/>
        </w:rPr>
        <w:footnoteReference w:id="10"/>
      </w:r>
    </w:p>
    <w:p w:rsidR="000B135A" w:rsidRPr="00967551" w:rsidRDefault="000B135A" w:rsidP="00967551">
      <w:pPr>
        <w:spacing w:before="100" w:beforeAutospacing="1" w:after="240" w:line="480" w:lineRule="auto"/>
        <w:jc w:val="both"/>
        <w:rPr>
          <w:rFonts w:ascii="Times New Roman" w:eastAsia="Times New Roman" w:hAnsi="Times New Roman" w:cs="Times New Roman"/>
          <w:b/>
          <w:color w:val="000000" w:themeColor="text1"/>
          <w:sz w:val="20"/>
          <w:szCs w:val="24"/>
        </w:rPr>
      </w:pPr>
    </w:p>
    <w:p w:rsidR="000B135A" w:rsidRDefault="000B135A" w:rsidP="00C843AD">
      <w:pPr>
        <w:spacing w:before="100" w:beforeAutospacing="1" w:after="240" w:line="480" w:lineRule="auto"/>
        <w:ind w:firstLine="720"/>
        <w:jc w:val="both"/>
        <w:rPr>
          <w:rFonts w:ascii="Times New Roman" w:eastAsia="Times New Roman" w:hAnsi="Times New Roman" w:cs="Times New Roman"/>
          <w:color w:val="000000" w:themeColor="text1"/>
          <w:sz w:val="24"/>
          <w:szCs w:val="24"/>
        </w:rPr>
      </w:pPr>
      <w:r w:rsidRPr="000B135A">
        <w:rPr>
          <w:rFonts w:ascii="Times New Roman" w:eastAsia="Times New Roman" w:hAnsi="Times New Roman" w:cs="Times New Roman"/>
          <w:color w:val="000000" w:themeColor="text1"/>
          <w:sz w:val="24"/>
          <w:szCs w:val="24"/>
        </w:rPr>
        <w:t xml:space="preserve">Hal  senada  juga diungkapkan oleh pakar Ilmu Hubungan Internasional, </w:t>
      </w:r>
      <w:r w:rsidRPr="006D6F2B">
        <w:rPr>
          <w:rFonts w:ascii="Times New Roman" w:eastAsia="Times New Roman" w:hAnsi="Times New Roman" w:cs="Times New Roman"/>
          <w:b/>
          <w:color w:val="000000" w:themeColor="text1"/>
          <w:sz w:val="24"/>
          <w:szCs w:val="24"/>
        </w:rPr>
        <w:t>Trygive Mathvison</w:t>
      </w:r>
      <w:r w:rsidRPr="000B135A">
        <w:rPr>
          <w:rFonts w:ascii="Times New Roman" w:eastAsia="Times New Roman" w:hAnsi="Times New Roman" w:cs="Times New Roman"/>
          <w:color w:val="000000" w:themeColor="text1"/>
          <w:sz w:val="24"/>
          <w:szCs w:val="24"/>
        </w:rPr>
        <w:t xml:space="preserve"> yang dikutif oleh </w:t>
      </w:r>
      <w:r w:rsidRPr="006D6F2B">
        <w:rPr>
          <w:rFonts w:ascii="Times New Roman" w:eastAsia="Times New Roman" w:hAnsi="Times New Roman" w:cs="Times New Roman"/>
          <w:b/>
          <w:color w:val="000000" w:themeColor="text1"/>
          <w:sz w:val="24"/>
          <w:szCs w:val="24"/>
        </w:rPr>
        <w:t>Suwardi Wiriatmadja</w:t>
      </w:r>
      <w:r w:rsidRPr="000B135A">
        <w:rPr>
          <w:rFonts w:ascii="Times New Roman" w:eastAsia="Times New Roman" w:hAnsi="Times New Roman" w:cs="Times New Roman"/>
          <w:color w:val="000000" w:themeColor="text1"/>
          <w:sz w:val="24"/>
          <w:szCs w:val="24"/>
        </w:rPr>
        <w:t xml:space="preserve"> mendifinisikan mengenai Hubungan Internasional dalam sudut yang berbeda yaitu :</w:t>
      </w:r>
    </w:p>
    <w:p w:rsidR="003D7FB6" w:rsidRPr="003D7FB6" w:rsidRDefault="000B135A" w:rsidP="00127656">
      <w:pPr>
        <w:spacing w:before="100" w:beforeAutospacing="1" w:after="240" w:line="360" w:lineRule="auto"/>
        <w:ind w:left="1276"/>
        <w:jc w:val="both"/>
        <w:rPr>
          <w:rFonts w:ascii="Times New Roman" w:eastAsia="Times New Roman" w:hAnsi="Times New Roman" w:cs="Times New Roman"/>
          <w:b/>
          <w:color w:val="000000" w:themeColor="text1"/>
          <w:sz w:val="20"/>
          <w:szCs w:val="20"/>
        </w:rPr>
      </w:pPr>
      <w:r w:rsidRPr="006D6F2B">
        <w:rPr>
          <w:rFonts w:ascii="Times New Roman" w:eastAsia="Times New Roman" w:hAnsi="Times New Roman" w:cs="Times New Roman"/>
          <w:b/>
          <w:color w:val="000000" w:themeColor="text1"/>
          <w:sz w:val="20"/>
          <w:szCs w:val="20"/>
        </w:rPr>
        <w:t xml:space="preserve">“Hubungan Internasional meliputi seluruh aspek  internasional dari kehidupan sosial manusia dijabarkan kembali bahwa hubungan internasional mencakup segala macam hubungan antar bangsa dan kelompok-kelompok bangsa dalam dunia, kekuatan-kekuatan, tekanan-tekanan, proses-proses yang menentukan cara hidup, cara bertindak dan cara berfikir dari </w:t>
      </w:r>
      <w:r w:rsidRPr="00CE30C3">
        <w:rPr>
          <w:rFonts w:ascii="Times New Roman" w:eastAsia="Times New Roman" w:hAnsi="Times New Roman" w:cs="Times New Roman"/>
          <w:b/>
          <w:color w:val="000000" w:themeColor="text1"/>
        </w:rPr>
        <w:t>manusia”.</w:t>
      </w:r>
      <w:r w:rsidR="00A621B0" w:rsidRPr="00CE30C3">
        <w:rPr>
          <w:rStyle w:val="FootnoteReference"/>
          <w:rFonts w:ascii="Times New Roman" w:eastAsia="Times New Roman" w:hAnsi="Times New Roman" w:cs="Times New Roman"/>
          <w:b/>
          <w:color w:val="000000" w:themeColor="text1"/>
        </w:rPr>
        <w:footnoteReference w:id="11"/>
      </w:r>
    </w:p>
    <w:p w:rsidR="003D7FB6" w:rsidRDefault="003D7FB6" w:rsidP="00C843AD">
      <w:pPr>
        <w:pStyle w:val="ListParagraph"/>
        <w:spacing w:before="100" w:beforeAutospacing="1" w:after="240" w:line="480" w:lineRule="auto"/>
        <w:ind w:left="0"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Kerjasama Internasional timbul karena adanya kesadaran dari berbagai negara akan pentingnya menjalin hubungan dengan pihak atau negara lain. Hal ini dimotivasikan dengan adanya keinginan atau keperluan para anggotanya, dalam buku Ko</w:t>
      </w:r>
      <w:r w:rsidR="00667F1E">
        <w:rPr>
          <w:rFonts w:ascii="Times New Roman" w:eastAsia="Times New Roman" w:hAnsi="Times New Roman" w:cs="Times New Roman"/>
          <w:color w:val="000000" w:themeColor="text1"/>
          <w:sz w:val="24"/>
          <w:szCs w:val="24"/>
        </w:rPr>
        <w:t xml:space="preserve">esnadi Kartasasmita mengatakan </w:t>
      </w:r>
      <w:r>
        <w:rPr>
          <w:rFonts w:ascii="Times New Roman" w:eastAsia="Times New Roman" w:hAnsi="Times New Roman" w:cs="Times New Roman"/>
          <w:color w:val="000000" w:themeColor="text1"/>
          <w:sz w:val="24"/>
          <w:szCs w:val="24"/>
        </w:rPr>
        <w:t xml:space="preserve">“Kerjasama Internasional terwujud atas kepentingan yang sama dan bekerja atas dasar prinsip saling menguntungkan. Pelaksanaan dalam </w:t>
      </w:r>
      <w:r w:rsidR="004C1661">
        <w:rPr>
          <w:rFonts w:ascii="Times New Roman" w:eastAsia="Times New Roman" w:hAnsi="Times New Roman" w:cs="Times New Roman"/>
          <w:color w:val="000000" w:themeColor="text1"/>
          <w:sz w:val="24"/>
          <w:szCs w:val="24"/>
        </w:rPr>
        <w:t>kerjasama ini didahului dengan tindakan-tindakan yang disalurkan melalui hubungan bilateral maupun multilateral”.</w:t>
      </w:r>
      <w:r w:rsidR="004C1661">
        <w:rPr>
          <w:rStyle w:val="FootnoteReference"/>
          <w:rFonts w:ascii="Times New Roman" w:eastAsia="Times New Roman" w:hAnsi="Times New Roman" w:cs="Times New Roman"/>
          <w:color w:val="000000" w:themeColor="text1"/>
          <w:sz w:val="24"/>
          <w:szCs w:val="24"/>
        </w:rPr>
        <w:footnoteReference w:id="12"/>
      </w:r>
    </w:p>
    <w:p w:rsidR="004C1661" w:rsidRDefault="004C1661" w:rsidP="00052ABB">
      <w:pPr>
        <w:pStyle w:val="ListParagraph"/>
        <w:spacing w:before="100" w:beforeAutospacing="1" w:after="240" w:line="480" w:lineRule="auto"/>
        <w:ind w:left="0"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Kerjasama Internasional merupakan suatu keharusan bagi setiap negara terutama bagi negara-negara yang sedang berkembang. Masing-masing negara </w:t>
      </w:r>
      <w:r>
        <w:rPr>
          <w:rFonts w:ascii="Times New Roman" w:eastAsia="Times New Roman" w:hAnsi="Times New Roman" w:cs="Times New Roman"/>
          <w:color w:val="000000" w:themeColor="text1"/>
          <w:sz w:val="24"/>
          <w:szCs w:val="24"/>
        </w:rPr>
        <w:lastRenderedPageBreak/>
        <w:t>mempunyai kepentingan sendiri yang menentukan sebelumnya dan adapun yang terjadi interaksinya mereka akan menanamkan jenis hubungan satu sama lain yang dapat memberikan keuntungan bagi pihak-pihak tersebut. Untuk dapat melaksanakan kegiatan ekonomi internasional maka setiap negara harus mampu berinteraksi dengan negara lain dengan bentuk kerjasama untuk mempercepat pencapaian tujuan nasional masing-masing.</w:t>
      </w:r>
    </w:p>
    <w:p w:rsidR="009367DA" w:rsidRDefault="009367DA" w:rsidP="00C843AD">
      <w:pPr>
        <w:pStyle w:val="ListParagraph"/>
        <w:spacing w:before="100" w:beforeAutospacing="1" w:after="240" w:line="480" w:lineRule="auto"/>
        <w:ind w:left="0"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Kerjasama Internasional menurut </w:t>
      </w:r>
      <w:r w:rsidRPr="00613B57">
        <w:rPr>
          <w:rFonts w:ascii="Times New Roman" w:eastAsia="Times New Roman" w:hAnsi="Times New Roman" w:cs="Times New Roman"/>
          <w:b/>
          <w:color w:val="000000" w:themeColor="text1"/>
          <w:sz w:val="24"/>
          <w:szCs w:val="24"/>
        </w:rPr>
        <w:t>Dougherty</w:t>
      </w:r>
      <w:r>
        <w:rPr>
          <w:rFonts w:ascii="Times New Roman" w:eastAsia="Times New Roman" w:hAnsi="Times New Roman" w:cs="Times New Roman"/>
          <w:color w:val="000000" w:themeColor="text1"/>
          <w:sz w:val="24"/>
          <w:szCs w:val="24"/>
        </w:rPr>
        <w:t xml:space="preserve"> dan </w:t>
      </w:r>
      <w:r w:rsidRPr="00613B57">
        <w:rPr>
          <w:rFonts w:ascii="Times New Roman" w:eastAsia="Times New Roman" w:hAnsi="Times New Roman" w:cs="Times New Roman"/>
          <w:b/>
          <w:color w:val="000000" w:themeColor="text1"/>
          <w:sz w:val="24"/>
          <w:szCs w:val="24"/>
        </w:rPr>
        <w:t>Pfaltzgraff</w:t>
      </w:r>
      <w:r>
        <w:rPr>
          <w:rFonts w:ascii="Times New Roman" w:eastAsia="Times New Roman" w:hAnsi="Times New Roman" w:cs="Times New Roman"/>
          <w:color w:val="000000" w:themeColor="text1"/>
          <w:sz w:val="24"/>
          <w:szCs w:val="24"/>
        </w:rPr>
        <w:t xml:space="preserve"> adalah sebagai berikut :</w:t>
      </w:r>
    </w:p>
    <w:p w:rsidR="00613B57" w:rsidRDefault="009367DA" w:rsidP="00127656">
      <w:pPr>
        <w:pStyle w:val="ListParagraph"/>
        <w:spacing w:before="100" w:beforeAutospacing="1" w:after="240" w:line="360" w:lineRule="auto"/>
        <w:ind w:left="1276"/>
        <w:jc w:val="both"/>
        <w:rPr>
          <w:rFonts w:ascii="Times New Roman" w:eastAsia="Times New Roman" w:hAnsi="Times New Roman" w:cs="Times New Roman"/>
          <w:b/>
          <w:color w:val="000000" w:themeColor="text1"/>
        </w:rPr>
      </w:pPr>
      <w:r w:rsidRPr="00613B57">
        <w:rPr>
          <w:rFonts w:ascii="Times New Roman" w:eastAsia="Times New Roman" w:hAnsi="Times New Roman" w:cs="Times New Roman"/>
          <w:b/>
          <w:color w:val="000000" w:themeColor="text1"/>
        </w:rPr>
        <w:t>“Kerjasama Internasional merupakan sisi lain dari konflik yang juga merupakan aspek dalam hubungan internasional, dapat terbentuk dari komitmen sebagian individu untuk mencapai kesejahteraan secara kolektif atau sebagai hasil dari adanya persamaan kepentingan. Isu utama dari teori kerjasama internasional berdasarkan pada kepentingan sendiri, sejauh mana keuntungan bersama diperoleh melalui kerjasama dapat mendukung konsepsi dari kepentingan tindakan yang unilateral dan kompetiti</w:t>
      </w:r>
      <w:r w:rsidRPr="00CE30C3">
        <w:rPr>
          <w:rFonts w:ascii="Times New Roman" w:eastAsia="Times New Roman" w:hAnsi="Times New Roman" w:cs="Times New Roman"/>
          <w:b/>
          <w:color w:val="000000" w:themeColor="text1"/>
        </w:rPr>
        <w:t>f”.</w:t>
      </w:r>
      <w:r w:rsidRPr="00CE30C3">
        <w:rPr>
          <w:rStyle w:val="FootnoteReference"/>
          <w:rFonts w:ascii="Times New Roman" w:eastAsia="Times New Roman" w:hAnsi="Times New Roman" w:cs="Times New Roman"/>
          <w:b/>
          <w:color w:val="000000" w:themeColor="text1"/>
        </w:rPr>
        <w:footnoteReference w:id="13"/>
      </w:r>
    </w:p>
    <w:p w:rsidR="00127656" w:rsidRPr="00127656" w:rsidRDefault="00127656" w:rsidP="00127656">
      <w:pPr>
        <w:pStyle w:val="ListParagraph"/>
        <w:spacing w:before="100" w:beforeAutospacing="1" w:after="240" w:line="360" w:lineRule="auto"/>
        <w:ind w:left="1276"/>
        <w:jc w:val="both"/>
        <w:rPr>
          <w:rFonts w:ascii="Times New Roman" w:eastAsia="Times New Roman" w:hAnsi="Times New Roman" w:cs="Times New Roman"/>
          <w:color w:val="000000" w:themeColor="text1"/>
          <w:sz w:val="24"/>
          <w:szCs w:val="24"/>
        </w:rPr>
      </w:pPr>
    </w:p>
    <w:p w:rsidR="005A321C" w:rsidRDefault="00E14046" w:rsidP="00C843AD">
      <w:pPr>
        <w:pStyle w:val="ListParagraph"/>
        <w:spacing w:before="100" w:beforeAutospacing="1" w:after="240" w:line="480" w:lineRule="auto"/>
        <w:ind w:left="0"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Kerjasama Internasional dapat terbentuk karena kehidupan internasional meliputi berbagai bidang seperti ideology, politik, ekonomi, social, lingkungan hidup, kebudayaan, pertahanan dan keamanan. Hal tersebut memunculkan kepentingan yang beraneka ragam sehingga mengakibatkan berbagai masalah social. Untuk mencari solusi atas berbagai masalah tersebut maka muncul insiatif negara-negara membentuk suatu kerjasama internasional. Kerjasama antar negara tersebut biasa bersifat bilateral, multilateral dan regional. </w:t>
      </w:r>
      <w:r w:rsidRPr="00613B57">
        <w:rPr>
          <w:rFonts w:ascii="Times New Roman" w:eastAsia="Times New Roman" w:hAnsi="Times New Roman" w:cs="Times New Roman"/>
          <w:b/>
          <w:color w:val="000000" w:themeColor="text1"/>
          <w:sz w:val="24"/>
          <w:szCs w:val="24"/>
        </w:rPr>
        <w:t>Koesnadi Kartasasmit</w:t>
      </w:r>
      <w:r w:rsidR="005A321C" w:rsidRPr="00613B57">
        <w:rPr>
          <w:rFonts w:ascii="Times New Roman" w:eastAsia="Times New Roman" w:hAnsi="Times New Roman" w:cs="Times New Roman"/>
          <w:b/>
          <w:color w:val="000000" w:themeColor="text1"/>
          <w:sz w:val="24"/>
          <w:szCs w:val="24"/>
        </w:rPr>
        <w:t>a</w:t>
      </w:r>
      <w:r w:rsidR="005A321C">
        <w:rPr>
          <w:rFonts w:ascii="Times New Roman" w:eastAsia="Times New Roman" w:hAnsi="Times New Roman" w:cs="Times New Roman"/>
          <w:color w:val="000000" w:themeColor="text1"/>
          <w:sz w:val="24"/>
          <w:szCs w:val="24"/>
        </w:rPr>
        <w:t xml:space="preserve"> mendifinisikan kerjasama secara lebih terfokus kedalalam kerjasama internasional adalah sebagai berikut:</w:t>
      </w:r>
    </w:p>
    <w:p w:rsidR="005A321C" w:rsidRDefault="00132CEE" w:rsidP="00052ABB">
      <w:pPr>
        <w:pStyle w:val="ListParagraph"/>
        <w:spacing w:before="100" w:beforeAutospacing="1" w:after="240" w:line="360" w:lineRule="auto"/>
        <w:ind w:left="1440"/>
        <w:jc w:val="both"/>
        <w:rPr>
          <w:rFonts w:ascii="Times New Roman" w:eastAsia="Times New Roman" w:hAnsi="Times New Roman" w:cs="Times New Roman"/>
          <w:color w:val="000000" w:themeColor="text1"/>
          <w:sz w:val="24"/>
          <w:szCs w:val="24"/>
        </w:rPr>
      </w:pPr>
      <w:r w:rsidRPr="00613B57">
        <w:rPr>
          <w:rFonts w:ascii="Times New Roman" w:eastAsia="Times New Roman" w:hAnsi="Times New Roman" w:cs="Times New Roman"/>
          <w:b/>
          <w:color w:val="000000" w:themeColor="text1"/>
        </w:rPr>
        <w:lastRenderedPageBreak/>
        <w:t xml:space="preserve">“kerjasama internasional terjadi karena </w:t>
      </w:r>
      <w:r w:rsidR="005A321C" w:rsidRPr="00613B57">
        <w:rPr>
          <w:rFonts w:ascii="Times New Roman" w:eastAsia="Times New Roman" w:hAnsi="Times New Roman" w:cs="Times New Roman"/>
          <w:b/>
          <w:color w:val="000000" w:themeColor="text1"/>
        </w:rPr>
        <w:t>“</w:t>
      </w:r>
      <w:r w:rsidRPr="00613B57">
        <w:rPr>
          <w:rFonts w:ascii="Times New Roman" w:eastAsia="Times New Roman" w:hAnsi="Times New Roman" w:cs="Times New Roman"/>
          <w:b/>
          <w:i/>
          <w:color w:val="000000" w:themeColor="text1"/>
        </w:rPr>
        <w:t>national understanding</w:t>
      </w:r>
      <w:r w:rsidR="005A321C" w:rsidRPr="00613B57">
        <w:rPr>
          <w:rFonts w:ascii="Times New Roman" w:eastAsia="Times New Roman" w:hAnsi="Times New Roman" w:cs="Times New Roman"/>
          <w:b/>
          <w:color w:val="000000" w:themeColor="text1"/>
        </w:rPr>
        <w:t>”</w:t>
      </w:r>
      <w:r w:rsidRPr="00613B57">
        <w:rPr>
          <w:rFonts w:ascii="Times New Roman" w:eastAsia="Times New Roman" w:hAnsi="Times New Roman" w:cs="Times New Roman"/>
          <w:b/>
          <w:color w:val="000000" w:themeColor="text1"/>
        </w:rPr>
        <w:t xml:space="preserve"> dimana </w:t>
      </w:r>
      <w:r w:rsidR="005A321C" w:rsidRPr="00613B57">
        <w:rPr>
          <w:rFonts w:ascii="Times New Roman" w:eastAsia="Times New Roman" w:hAnsi="Times New Roman" w:cs="Times New Roman"/>
          <w:b/>
          <w:color w:val="000000" w:themeColor="text1"/>
        </w:rPr>
        <w:t xml:space="preserve">mempunyai arah dan tujuan yang saling membutuhkan. Kerjasama itu didasari oleh kepentingan </w:t>
      </w:r>
      <w:r w:rsidR="005A321C" w:rsidRPr="00CE30C3">
        <w:rPr>
          <w:rFonts w:ascii="Times New Roman" w:eastAsia="Times New Roman" w:hAnsi="Times New Roman" w:cs="Times New Roman"/>
          <w:b/>
          <w:color w:val="000000" w:themeColor="text1"/>
        </w:rPr>
        <w:t xml:space="preserve">bersama di antara negara-negara namun kepentingan itu tidak identik”. </w:t>
      </w:r>
      <w:r w:rsidR="005A321C" w:rsidRPr="00CE30C3">
        <w:rPr>
          <w:rStyle w:val="FootnoteReference"/>
          <w:rFonts w:ascii="Times New Roman" w:eastAsia="Times New Roman" w:hAnsi="Times New Roman" w:cs="Times New Roman"/>
          <w:b/>
          <w:color w:val="000000" w:themeColor="text1"/>
        </w:rPr>
        <w:footnoteReference w:id="14"/>
      </w:r>
    </w:p>
    <w:p w:rsidR="00613B57" w:rsidRDefault="00613B57" w:rsidP="00C843AD">
      <w:pPr>
        <w:pStyle w:val="ListParagraph"/>
        <w:spacing w:before="100" w:beforeAutospacing="1" w:after="240" w:line="480" w:lineRule="auto"/>
        <w:ind w:left="0" w:firstLine="720"/>
        <w:jc w:val="both"/>
        <w:rPr>
          <w:rFonts w:ascii="Times New Roman" w:eastAsia="Times New Roman" w:hAnsi="Times New Roman" w:cs="Times New Roman"/>
          <w:color w:val="000000" w:themeColor="text1"/>
          <w:sz w:val="24"/>
          <w:szCs w:val="24"/>
        </w:rPr>
      </w:pPr>
    </w:p>
    <w:p w:rsidR="00E14046" w:rsidRDefault="005A321C" w:rsidP="00C843AD">
      <w:pPr>
        <w:pStyle w:val="ListParagraph"/>
        <w:spacing w:before="100" w:beforeAutospacing="1" w:after="240" w:line="480" w:lineRule="auto"/>
        <w:ind w:left="0"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Kerjasama Internasional menurut </w:t>
      </w:r>
      <w:r w:rsidRPr="00613B57">
        <w:rPr>
          <w:rFonts w:ascii="Times New Roman" w:eastAsia="Times New Roman" w:hAnsi="Times New Roman" w:cs="Times New Roman"/>
          <w:b/>
          <w:color w:val="000000" w:themeColor="text1"/>
          <w:sz w:val="24"/>
          <w:szCs w:val="24"/>
        </w:rPr>
        <w:t>Teuku May Rudy</w:t>
      </w:r>
      <w:r>
        <w:rPr>
          <w:rFonts w:ascii="Times New Roman" w:eastAsia="Times New Roman" w:hAnsi="Times New Roman" w:cs="Times New Roman"/>
          <w:color w:val="000000" w:themeColor="text1"/>
          <w:sz w:val="24"/>
          <w:szCs w:val="24"/>
        </w:rPr>
        <w:t xml:space="preserve"> yaitu :</w:t>
      </w:r>
    </w:p>
    <w:p w:rsidR="005A321C" w:rsidRDefault="005A321C" w:rsidP="00127656">
      <w:pPr>
        <w:pStyle w:val="ListParagraph"/>
        <w:spacing w:before="100" w:beforeAutospacing="1" w:after="240" w:line="360" w:lineRule="auto"/>
        <w:ind w:left="1440"/>
        <w:jc w:val="both"/>
        <w:rPr>
          <w:rFonts w:ascii="Times New Roman" w:eastAsia="Times New Roman" w:hAnsi="Times New Roman" w:cs="Times New Roman"/>
          <w:color w:val="000000" w:themeColor="text1"/>
          <w:sz w:val="24"/>
          <w:szCs w:val="24"/>
        </w:rPr>
      </w:pPr>
      <w:r w:rsidRPr="00613B57">
        <w:rPr>
          <w:rFonts w:ascii="Times New Roman" w:eastAsia="Times New Roman" w:hAnsi="Times New Roman" w:cs="Times New Roman"/>
          <w:b/>
          <w:color w:val="000000" w:themeColor="text1"/>
        </w:rPr>
        <w:t xml:space="preserve">“ pola kerjasama yang melintasi batas-batas negara, dengan didasari struktur organisasi yang jelas </w:t>
      </w:r>
      <w:r w:rsidR="00162C9C" w:rsidRPr="00613B57">
        <w:rPr>
          <w:rFonts w:ascii="Times New Roman" w:eastAsia="Times New Roman" w:hAnsi="Times New Roman" w:cs="Times New Roman"/>
          <w:b/>
          <w:color w:val="000000" w:themeColor="text1"/>
        </w:rPr>
        <w:t>dan lengkap serta diharapkan atau diproyeksikan untuk berlangsung serta melaksanakan fungsinya secara berkesinambungan dan melembaga guna mengusahakan tercapainya tujuan-tujuan yang diperlukan serta disepakati bersama, baik antara pemerintah dengan ‘pemerintah antara sesama kelompok non pemerintah pada negara yang berbeda” (1993:</w:t>
      </w:r>
      <w:r w:rsidR="00162C9C" w:rsidRPr="00CE30C3">
        <w:rPr>
          <w:rFonts w:ascii="Times New Roman" w:eastAsia="Times New Roman" w:hAnsi="Times New Roman" w:cs="Times New Roman"/>
          <w:b/>
          <w:color w:val="000000" w:themeColor="text1"/>
        </w:rPr>
        <w:t>3).</w:t>
      </w:r>
      <w:r w:rsidR="00162C9C" w:rsidRPr="00CE30C3">
        <w:rPr>
          <w:rStyle w:val="FootnoteReference"/>
          <w:rFonts w:ascii="Times New Roman" w:eastAsia="Times New Roman" w:hAnsi="Times New Roman" w:cs="Times New Roman"/>
          <w:b/>
          <w:color w:val="000000" w:themeColor="text1"/>
        </w:rPr>
        <w:footnoteReference w:id="15"/>
      </w:r>
    </w:p>
    <w:p w:rsidR="005A321C" w:rsidRDefault="005A321C" w:rsidP="00C843AD">
      <w:pPr>
        <w:pStyle w:val="ListParagraph"/>
        <w:spacing w:before="100" w:beforeAutospacing="1" w:after="240" w:line="480" w:lineRule="auto"/>
        <w:ind w:left="0" w:firstLine="720"/>
        <w:jc w:val="both"/>
        <w:rPr>
          <w:rFonts w:ascii="Times New Roman" w:eastAsia="Times New Roman" w:hAnsi="Times New Roman" w:cs="Times New Roman"/>
          <w:color w:val="000000" w:themeColor="text1"/>
          <w:sz w:val="24"/>
          <w:szCs w:val="24"/>
        </w:rPr>
      </w:pPr>
    </w:p>
    <w:p w:rsidR="00BA4C2C" w:rsidRDefault="00BA4C2C" w:rsidP="00C843AD">
      <w:pPr>
        <w:pStyle w:val="ListParagraph"/>
        <w:spacing w:before="100" w:beforeAutospacing="1" w:after="240" w:line="480" w:lineRule="auto"/>
        <w:ind w:left="0"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Untuk menjelaskan berbagai ragam kerjasama internasional yang terjalin hingga saat ini, </w:t>
      </w:r>
      <w:r w:rsidRPr="00613B57">
        <w:rPr>
          <w:rFonts w:ascii="Times New Roman" w:eastAsia="Times New Roman" w:hAnsi="Times New Roman" w:cs="Times New Roman"/>
          <w:b/>
          <w:color w:val="000000" w:themeColor="text1"/>
          <w:sz w:val="24"/>
          <w:szCs w:val="24"/>
        </w:rPr>
        <w:t xml:space="preserve">Budiono </w:t>
      </w:r>
      <w:r w:rsidR="00613B57">
        <w:rPr>
          <w:rFonts w:ascii="Times New Roman" w:eastAsia="Times New Roman" w:hAnsi="Times New Roman" w:cs="Times New Roman"/>
          <w:color w:val="000000" w:themeColor="text1"/>
          <w:sz w:val="24"/>
          <w:szCs w:val="24"/>
        </w:rPr>
        <w:t>mengemukakan bentuk</w:t>
      </w:r>
      <w:r>
        <w:rPr>
          <w:rFonts w:ascii="Times New Roman" w:eastAsia="Times New Roman" w:hAnsi="Times New Roman" w:cs="Times New Roman"/>
          <w:color w:val="000000" w:themeColor="text1"/>
          <w:sz w:val="24"/>
          <w:szCs w:val="24"/>
        </w:rPr>
        <w:t>-bentuk kerjasama internasional yang diklarafikasi dalam beberapa bentuk, yakni :</w:t>
      </w:r>
    </w:p>
    <w:p w:rsidR="00BA4C2C" w:rsidRPr="00613B57" w:rsidRDefault="00BA4C2C" w:rsidP="00911687">
      <w:pPr>
        <w:pStyle w:val="ListParagraph"/>
        <w:numPr>
          <w:ilvl w:val="0"/>
          <w:numId w:val="17"/>
        </w:numPr>
        <w:spacing w:before="100" w:beforeAutospacing="1" w:after="240" w:line="360" w:lineRule="auto"/>
        <w:jc w:val="both"/>
        <w:rPr>
          <w:rFonts w:ascii="Times New Roman" w:eastAsia="Times New Roman" w:hAnsi="Times New Roman" w:cs="Times New Roman"/>
          <w:b/>
          <w:color w:val="000000" w:themeColor="text1"/>
        </w:rPr>
      </w:pPr>
      <w:r w:rsidRPr="00613B57">
        <w:rPr>
          <w:rFonts w:ascii="Times New Roman" w:eastAsia="Times New Roman" w:hAnsi="Times New Roman" w:cs="Times New Roman"/>
          <w:b/>
          <w:color w:val="000000" w:themeColor="text1"/>
        </w:rPr>
        <w:t>Kerjasama Global</w:t>
      </w:r>
    </w:p>
    <w:p w:rsidR="00BA4C2C" w:rsidRPr="00613B57" w:rsidRDefault="00BA4C2C" w:rsidP="00127656">
      <w:pPr>
        <w:pStyle w:val="ListParagraph"/>
        <w:spacing w:before="100" w:beforeAutospacing="1" w:after="240" w:line="360" w:lineRule="auto"/>
        <w:ind w:left="1440"/>
        <w:jc w:val="both"/>
        <w:rPr>
          <w:rFonts w:ascii="Times New Roman" w:eastAsia="Times New Roman" w:hAnsi="Times New Roman" w:cs="Times New Roman"/>
          <w:b/>
          <w:color w:val="000000" w:themeColor="text1"/>
        </w:rPr>
      </w:pPr>
      <w:r w:rsidRPr="00613B57">
        <w:rPr>
          <w:rFonts w:ascii="Times New Roman" w:eastAsia="Times New Roman" w:hAnsi="Times New Roman" w:cs="Times New Roman"/>
          <w:b/>
          <w:color w:val="000000" w:themeColor="text1"/>
        </w:rPr>
        <w:t>Adanya hasrat yang kuat dari berbagai bangsa didunia untuk bersatu dalam suatu wadah yang mampu mempersatukan cita-cita bersama merupakan dasar utama bagi kerjasama global. Sejarah kerjasama global dapat ditelusuri kembali mulai dari terbentuknya kerjasama multilateral.</w:t>
      </w:r>
    </w:p>
    <w:p w:rsidR="00BA4C2C" w:rsidRPr="00613B57" w:rsidRDefault="00BA4C2C" w:rsidP="00911687">
      <w:pPr>
        <w:pStyle w:val="ListParagraph"/>
        <w:numPr>
          <w:ilvl w:val="0"/>
          <w:numId w:val="17"/>
        </w:numPr>
        <w:spacing w:before="100" w:beforeAutospacing="1" w:after="240" w:line="360" w:lineRule="auto"/>
        <w:jc w:val="both"/>
        <w:rPr>
          <w:rFonts w:ascii="Times New Roman" w:eastAsia="Times New Roman" w:hAnsi="Times New Roman" w:cs="Times New Roman"/>
          <w:b/>
          <w:color w:val="000000" w:themeColor="text1"/>
        </w:rPr>
      </w:pPr>
      <w:r w:rsidRPr="00613B57">
        <w:rPr>
          <w:rFonts w:ascii="Times New Roman" w:eastAsia="Times New Roman" w:hAnsi="Times New Roman" w:cs="Times New Roman"/>
          <w:b/>
          <w:color w:val="000000" w:themeColor="text1"/>
        </w:rPr>
        <w:t>Kerjasama Regional</w:t>
      </w:r>
    </w:p>
    <w:p w:rsidR="00BA4C2C" w:rsidRPr="00613B57" w:rsidRDefault="00BA4C2C" w:rsidP="00052ABB">
      <w:pPr>
        <w:pStyle w:val="ListParagraph"/>
        <w:spacing w:before="100" w:beforeAutospacing="1" w:after="240" w:line="360" w:lineRule="auto"/>
        <w:ind w:left="1440"/>
        <w:jc w:val="both"/>
        <w:rPr>
          <w:rFonts w:ascii="Times New Roman" w:eastAsia="Times New Roman" w:hAnsi="Times New Roman" w:cs="Times New Roman"/>
          <w:b/>
          <w:color w:val="000000" w:themeColor="text1"/>
        </w:rPr>
      </w:pPr>
      <w:r w:rsidRPr="00613B57">
        <w:rPr>
          <w:rFonts w:ascii="Times New Roman" w:eastAsia="Times New Roman" w:hAnsi="Times New Roman" w:cs="Times New Roman"/>
          <w:b/>
          <w:color w:val="000000" w:themeColor="text1"/>
        </w:rPr>
        <w:t xml:space="preserve">Kerjasama regional merupakan kerjasama antar  negara yang secara geografis letaknya berdekatan. Kerjasama tersebut biasa berada dalam bidang pertahanan, hukum, kebudayaan, dan sebagainya. </w:t>
      </w:r>
      <w:r w:rsidR="00C843AD">
        <w:rPr>
          <w:rFonts w:ascii="Times New Roman" w:eastAsia="Times New Roman" w:hAnsi="Times New Roman" w:cs="Times New Roman"/>
          <w:b/>
          <w:color w:val="000000" w:themeColor="text1"/>
        </w:rPr>
        <w:t xml:space="preserve">Lebih lanjut menurut </w:t>
      </w:r>
      <w:r w:rsidRPr="00613B57">
        <w:rPr>
          <w:rFonts w:ascii="Times New Roman" w:eastAsia="Times New Roman" w:hAnsi="Times New Roman" w:cs="Times New Roman"/>
          <w:b/>
          <w:color w:val="000000" w:themeColor="text1"/>
        </w:rPr>
        <w:t xml:space="preserve">Dr.Budiono, organisasi kerjasama regional dewasa ini merupakan masalah yang amat luas dan rumit. Adapun yang menentukan dalam kerjasama regional selain </w:t>
      </w:r>
      <w:r w:rsidRPr="00613B57">
        <w:rPr>
          <w:rFonts w:ascii="Times New Roman" w:eastAsia="Times New Roman" w:hAnsi="Times New Roman" w:cs="Times New Roman"/>
          <w:b/>
          <w:color w:val="000000" w:themeColor="text1"/>
        </w:rPr>
        <w:lastRenderedPageBreak/>
        <w:t>kedekatan geografis, kesamaan, pandangan</w:t>
      </w:r>
      <w:r w:rsidR="001E24BE" w:rsidRPr="00613B57">
        <w:rPr>
          <w:rFonts w:ascii="Times New Roman" w:eastAsia="Times New Roman" w:hAnsi="Times New Roman" w:cs="Times New Roman"/>
          <w:b/>
          <w:color w:val="000000" w:themeColor="text1"/>
        </w:rPr>
        <w:t xml:space="preserve"> bidang politik dan kebudayaan maupun perbedaan struktur produktifitas ekonomi juga ikut menentukan pula apakah kerjasama tersebut dapat diwujudkan.. kerjasama regional merupakan salah satu aternative yang dapat dipergunakan untuk mengatasi masalah kemiskinan dan kebodohan.</w:t>
      </w:r>
    </w:p>
    <w:p w:rsidR="001E24BE" w:rsidRPr="00613B57" w:rsidRDefault="001E24BE" w:rsidP="00911687">
      <w:pPr>
        <w:pStyle w:val="ListParagraph"/>
        <w:numPr>
          <w:ilvl w:val="0"/>
          <w:numId w:val="17"/>
        </w:numPr>
        <w:spacing w:before="100" w:beforeAutospacing="1" w:after="240" w:line="360" w:lineRule="auto"/>
        <w:jc w:val="both"/>
        <w:rPr>
          <w:rFonts w:ascii="Times New Roman" w:eastAsia="Times New Roman" w:hAnsi="Times New Roman" w:cs="Times New Roman"/>
          <w:b/>
          <w:color w:val="000000" w:themeColor="text1"/>
        </w:rPr>
      </w:pPr>
      <w:r w:rsidRPr="00613B57">
        <w:rPr>
          <w:rFonts w:ascii="Times New Roman" w:eastAsia="Times New Roman" w:hAnsi="Times New Roman" w:cs="Times New Roman"/>
          <w:b/>
          <w:color w:val="000000" w:themeColor="text1"/>
        </w:rPr>
        <w:t>Kerjasama fungsional</w:t>
      </w:r>
    </w:p>
    <w:p w:rsidR="001E24BE" w:rsidRPr="00613B57" w:rsidRDefault="00C843AD" w:rsidP="00127656">
      <w:pPr>
        <w:pStyle w:val="ListParagraph"/>
        <w:spacing w:before="100" w:beforeAutospacing="1" w:after="240" w:line="360" w:lineRule="auto"/>
        <w:ind w:left="144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Kerjasama fungsional permasal</w:t>
      </w:r>
      <w:r w:rsidR="001E24BE" w:rsidRPr="00613B57">
        <w:rPr>
          <w:rFonts w:ascii="Times New Roman" w:eastAsia="Times New Roman" w:hAnsi="Times New Roman" w:cs="Times New Roman"/>
          <w:b/>
          <w:color w:val="000000" w:themeColor="text1"/>
        </w:rPr>
        <w:t>ahan maupun metode kerjasamanya menjadi semakin kompleks di sebabkan oleh semakin banyaknya berbagai lembaga kerjasama yang ada. Walaupun terdapat kompleksitas dan banyak permasalahan yang dihadapi dalam kerjasama fungsional baik dibidang ekonomi maupun sosial, untuk pemecahannya di perlukan kesepakatan dan kepustusan politik. Disini terlihat bahwa kerjasama fungsional tidak biasa dilepaskan dari power. Kerjasama fungsional tidaklah berjalan mulus sebagaimana diharapkan. Sebagai akibat dari adanya kekuatan atau kelemahan yang spesifik pada beberapa negara maka persaingan apa yang disebut oleh para ahli ekonomi internasional sebagai kerjasama yang kompetitif yang</w:t>
      </w:r>
      <w:r w:rsidR="00D9499D" w:rsidRPr="00613B57">
        <w:rPr>
          <w:rFonts w:ascii="Times New Roman" w:eastAsia="Times New Roman" w:hAnsi="Times New Roman" w:cs="Times New Roman"/>
          <w:b/>
          <w:color w:val="000000" w:themeColor="text1"/>
        </w:rPr>
        <w:t xml:space="preserve"> merupakan lawan dari kerjasama yang komplementer.</w:t>
      </w:r>
    </w:p>
    <w:p w:rsidR="00D9499D" w:rsidRPr="00613B57" w:rsidRDefault="00D9499D" w:rsidP="00911687">
      <w:pPr>
        <w:pStyle w:val="ListParagraph"/>
        <w:numPr>
          <w:ilvl w:val="0"/>
          <w:numId w:val="17"/>
        </w:numPr>
        <w:spacing w:before="100" w:beforeAutospacing="1" w:after="240" w:line="360" w:lineRule="auto"/>
        <w:jc w:val="both"/>
        <w:rPr>
          <w:rFonts w:ascii="Times New Roman" w:eastAsia="Times New Roman" w:hAnsi="Times New Roman" w:cs="Times New Roman"/>
          <w:b/>
          <w:color w:val="000000" w:themeColor="text1"/>
        </w:rPr>
      </w:pPr>
      <w:r w:rsidRPr="00613B57">
        <w:rPr>
          <w:rFonts w:ascii="Times New Roman" w:eastAsia="Times New Roman" w:hAnsi="Times New Roman" w:cs="Times New Roman"/>
          <w:b/>
          <w:color w:val="000000" w:themeColor="text1"/>
        </w:rPr>
        <w:t>Kerjasama Ideologi</w:t>
      </w:r>
    </w:p>
    <w:p w:rsidR="00162C9C" w:rsidRPr="00613B57" w:rsidRDefault="00D9499D" w:rsidP="00127656">
      <w:pPr>
        <w:pStyle w:val="ListParagraph"/>
        <w:spacing w:before="100" w:beforeAutospacing="1" w:after="240" w:line="360" w:lineRule="auto"/>
        <w:ind w:left="1440"/>
        <w:jc w:val="both"/>
        <w:rPr>
          <w:rFonts w:ascii="Times New Roman" w:eastAsia="Times New Roman" w:hAnsi="Times New Roman" w:cs="Times New Roman"/>
          <w:b/>
          <w:color w:val="000000" w:themeColor="text1"/>
        </w:rPr>
      </w:pPr>
      <w:r w:rsidRPr="00613B57">
        <w:rPr>
          <w:rFonts w:ascii="Times New Roman" w:eastAsia="Times New Roman" w:hAnsi="Times New Roman" w:cs="Times New Roman"/>
          <w:b/>
          <w:color w:val="000000" w:themeColor="text1"/>
        </w:rPr>
        <w:t>Dalam hal perjuangan atau kerjasama ideologi batas-batas teorial tidak relevan. Berbagai kelompok kepentingan berusaha mencapai tujuannya dengan memanfaatkan berbagai kemungkinan yang terbuka di forum globa.</w:t>
      </w:r>
      <w:r w:rsidRPr="00613B57">
        <w:rPr>
          <w:rStyle w:val="FootnoteReference"/>
          <w:rFonts w:ascii="Times New Roman" w:eastAsia="Times New Roman" w:hAnsi="Times New Roman" w:cs="Times New Roman"/>
          <w:b/>
          <w:color w:val="000000" w:themeColor="text1"/>
        </w:rPr>
        <w:footnoteReference w:id="16"/>
      </w:r>
    </w:p>
    <w:p w:rsidR="00162C9C" w:rsidRDefault="00162C9C" w:rsidP="00381ACD">
      <w:pPr>
        <w:spacing w:before="100" w:beforeAutospacing="1" w:after="24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Dimana dalam melakukan interaksi antar negara-negara di dunia, diperlukan suatu wadah yang secara mendasar memiliki fungsi sebagai fasilitator untuk terciptanya hubungan antar negara, guna tercapainya tujuan yang di inginkan. </w:t>
      </w:r>
      <w:r w:rsidR="00134CE0">
        <w:rPr>
          <w:rFonts w:ascii="Times New Roman" w:eastAsia="Times New Roman" w:hAnsi="Times New Roman" w:cs="Times New Roman"/>
          <w:color w:val="000000" w:themeColor="text1"/>
          <w:sz w:val="24"/>
          <w:szCs w:val="24"/>
        </w:rPr>
        <w:t xml:space="preserve">Hubungan suatu negara dalam kerjasama yang dilakukan untuk mencapai tujuan yang diinginkan oleh semua negara tidak akan terlepas dari peran </w:t>
      </w:r>
      <w:r w:rsidR="00134CE0">
        <w:rPr>
          <w:rFonts w:ascii="Times New Roman" w:eastAsia="Times New Roman" w:hAnsi="Times New Roman" w:cs="Times New Roman"/>
          <w:color w:val="000000" w:themeColor="text1"/>
          <w:sz w:val="24"/>
          <w:szCs w:val="24"/>
        </w:rPr>
        <w:lastRenderedPageBreak/>
        <w:t xml:space="preserve">aktif yang dilakukan oleh berbagai komponen untuk mendukung semua itu, serta implementasi yang dilakukan untuk adanya jaminan dari situasi yang diharapkan, serta tidak terlepas dari aturan dan pola yang ada dalam suatu organisasi tersebut. Salah satu komponen yang melakukan interaksi internasional adalah Organisasi Internasional. Maka demikian menurut </w:t>
      </w:r>
      <w:r w:rsidR="00134CE0" w:rsidRPr="00613B57">
        <w:rPr>
          <w:rFonts w:ascii="Times New Roman" w:eastAsia="Times New Roman" w:hAnsi="Times New Roman" w:cs="Times New Roman"/>
          <w:b/>
          <w:color w:val="000000" w:themeColor="text1"/>
          <w:sz w:val="24"/>
          <w:szCs w:val="24"/>
        </w:rPr>
        <w:t>Jack L. Plano</w:t>
      </w:r>
      <w:r w:rsidR="00134CE0">
        <w:rPr>
          <w:rFonts w:ascii="Times New Roman" w:eastAsia="Times New Roman" w:hAnsi="Times New Roman" w:cs="Times New Roman"/>
          <w:color w:val="000000" w:themeColor="text1"/>
          <w:sz w:val="24"/>
          <w:szCs w:val="24"/>
        </w:rPr>
        <w:t xml:space="preserve"> dan </w:t>
      </w:r>
      <w:r w:rsidR="00613B57">
        <w:rPr>
          <w:rFonts w:ascii="Times New Roman" w:eastAsia="Times New Roman" w:hAnsi="Times New Roman" w:cs="Times New Roman"/>
          <w:b/>
          <w:color w:val="000000" w:themeColor="text1"/>
          <w:sz w:val="24"/>
          <w:szCs w:val="24"/>
        </w:rPr>
        <w:t>Roy Olton</w:t>
      </w:r>
      <w:r w:rsidR="00134CE0">
        <w:rPr>
          <w:rFonts w:ascii="Times New Roman" w:eastAsia="Times New Roman" w:hAnsi="Times New Roman" w:cs="Times New Roman"/>
          <w:color w:val="000000" w:themeColor="text1"/>
          <w:sz w:val="24"/>
          <w:szCs w:val="24"/>
        </w:rPr>
        <w:t>, Organisasi Internasional adaalah :</w:t>
      </w:r>
    </w:p>
    <w:p w:rsidR="00134CE0" w:rsidRPr="00CE30C3" w:rsidRDefault="00CE30C3" w:rsidP="00127656">
      <w:pPr>
        <w:spacing w:before="100" w:beforeAutospacing="1" w:after="240" w:line="360" w:lineRule="auto"/>
        <w:ind w:left="144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“S</w:t>
      </w:r>
      <w:r w:rsidR="00134CE0" w:rsidRPr="00CE30C3">
        <w:rPr>
          <w:rFonts w:ascii="Times New Roman" w:eastAsia="Times New Roman" w:hAnsi="Times New Roman" w:cs="Times New Roman"/>
          <w:b/>
          <w:color w:val="000000" w:themeColor="text1"/>
        </w:rPr>
        <w:t>uatu ikatan formal melampau suatu batas nasional yang menetapkan untuk membentuk mesin kelembagaan agar memudahkan kerjasama di antara mereka dalam bidang keamanan, sosial, politik serta bidang lainnya”.</w:t>
      </w:r>
      <w:r w:rsidR="00134CE0" w:rsidRPr="00CE30C3">
        <w:rPr>
          <w:rStyle w:val="FootnoteReference"/>
          <w:rFonts w:ascii="Times New Roman" w:eastAsia="Times New Roman" w:hAnsi="Times New Roman" w:cs="Times New Roman"/>
          <w:b/>
          <w:color w:val="000000" w:themeColor="text1"/>
        </w:rPr>
        <w:footnoteReference w:id="17"/>
      </w:r>
    </w:p>
    <w:p w:rsidR="00134CE0" w:rsidRDefault="00134CE0" w:rsidP="00C843AD">
      <w:pPr>
        <w:spacing w:before="100" w:beforeAutospacing="1" w:after="24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Organisasi Internasional didirikan atau di bentuk dengan suatu tujuan dengan maksud untuk saling membantu dalam mem</w:t>
      </w:r>
      <w:r w:rsidR="00453BDA">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cahkna</w:t>
      </w:r>
      <w:r w:rsidR="00453BDA">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 xml:space="preserve"> masalah atau persoalan yang dihadapi oleh negara-negara anggota maupun </w:t>
      </w:r>
      <w:r w:rsidR="00442B70">
        <w:rPr>
          <w:rFonts w:ascii="Times New Roman" w:eastAsia="Times New Roman" w:hAnsi="Times New Roman" w:cs="Times New Roman"/>
          <w:color w:val="000000" w:themeColor="text1"/>
          <w:sz w:val="24"/>
          <w:szCs w:val="24"/>
        </w:rPr>
        <w:t xml:space="preserve"> negara  non anggota. Organisasi Internasional di tinjau dari kegiataan administrasinya dapat dibagi menjadi dua  golongan yaitu, organisasi antar pemerintah (NGO) dan organisasi non pemerintah (NGO), menurut </w:t>
      </w:r>
      <w:r w:rsidR="00442B70" w:rsidRPr="00CE30C3">
        <w:rPr>
          <w:rFonts w:ascii="Times New Roman" w:eastAsia="Times New Roman" w:hAnsi="Times New Roman" w:cs="Times New Roman"/>
          <w:b/>
          <w:color w:val="000000" w:themeColor="text1"/>
          <w:sz w:val="24"/>
          <w:szCs w:val="24"/>
        </w:rPr>
        <w:t>William D. Coplin</w:t>
      </w:r>
      <w:r w:rsidR="00442B70">
        <w:rPr>
          <w:rFonts w:ascii="Times New Roman" w:eastAsia="Times New Roman" w:hAnsi="Times New Roman" w:cs="Times New Roman"/>
          <w:color w:val="000000" w:themeColor="text1"/>
          <w:sz w:val="24"/>
          <w:szCs w:val="24"/>
        </w:rPr>
        <w:t>, maka dengan demikian menurutnya Organisasi Internasional adalah :</w:t>
      </w:r>
    </w:p>
    <w:p w:rsidR="00442B70" w:rsidRDefault="00442B70" w:rsidP="00381ACD">
      <w:pPr>
        <w:spacing w:before="100" w:beforeAutospacing="1" w:after="240" w:line="360" w:lineRule="auto"/>
        <w:ind w:left="1440"/>
        <w:jc w:val="both"/>
        <w:rPr>
          <w:rFonts w:ascii="Times New Roman" w:eastAsia="Times New Roman" w:hAnsi="Times New Roman" w:cs="Times New Roman"/>
          <w:b/>
          <w:color w:val="000000" w:themeColor="text1"/>
        </w:rPr>
      </w:pPr>
      <w:r w:rsidRPr="00CE30C3">
        <w:rPr>
          <w:rFonts w:ascii="Times New Roman" w:eastAsia="Times New Roman" w:hAnsi="Times New Roman" w:cs="Times New Roman"/>
          <w:b/>
          <w:color w:val="000000" w:themeColor="text1"/>
        </w:rPr>
        <w:t>“Suatu Organisasi yang dibentuk antara individu-individu atau organisasi atau organisasi swasta diberbagai negara. Organisasi ini berbeda dari organisasi antara pemerintah, karena anggotanya bukan negara, melainkan warga Negara dan Organisasi-organisasi swasta”.</w:t>
      </w:r>
      <w:r w:rsidRPr="00CE30C3">
        <w:rPr>
          <w:rStyle w:val="FootnoteReference"/>
          <w:rFonts w:ascii="Times New Roman" w:eastAsia="Times New Roman" w:hAnsi="Times New Roman" w:cs="Times New Roman"/>
          <w:b/>
          <w:color w:val="000000" w:themeColor="text1"/>
        </w:rPr>
        <w:footnoteReference w:id="18"/>
      </w:r>
    </w:p>
    <w:p w:rsidR="00B16BAC" w:rsidRDefault="00B16BAC" w:rsidP="00381ACD">
      <w:pPr>
        <w:spacing w:before="100" w:beforeAutospacing="1" w:after="240" w:line="480" w:lineRule="auto"/>
        <w:ind w:firstLine="720"/>
        <w:jc w:val="both"/>
        <w:rPr>
          <w:rFonts w:ascii="Times New Roman" w:eastAsia="Times New Roman" w:hAnsi="Times New Roman" w:cs="Times New Roman"/>
          <w:color w:val="000000" w:themeColor="text1"/>
          <w:sz w:val="24"/>
          <w:szCs w:val="24"/>
        </w:rPr>
      </w:pPr>
      <w:r w:rsidRPr="00667F1E">
        <w:rPr>
          <w:rFonts w:ascii="Times New Roman" w:eastAsia="Times New Roman" w:hAnsi="Times New Roman" w:cs="Times New Roman"/>
          <w:b/>
          <w:color w:val="000000" w:themeColor="text1"/>
          <w:sz w:val="24"/>
          <w:szCs w:val="24"/>
        </w:rPr>
        <w:lastRenderedPageBreak/>
        <w:t>Banyu Perwita</w:t>
      </w:r>
      <w:r>
        <w:rPr>
          <w:rFonts w:ascii="Times New Roman" w:eastAsia="Times New Roman" w:hAnsi="Times New Roman" w:cs="Times New Roman"/>
          <w:color w:val="000000" w:themeColor="text1"/>
          <w:sz w:val="24"/>
          <w:szCs w:val="24"/>
        </w:rPr>
        <w:t xml:space="preserve"> dan </w:t>
      </w:r>
      <w:r w:rsidRPr="00667F1E">
        <w:rPr>
          <w:rFonts w:ascii="Times New Roman" w:eastAsia="Times New Roman" w:hAnsi="Times New Roman" w:cs="Times New Roman"/>
          <w:b/>
          <w:color w:val="000000" w:themeColor="text1"/>
          <w:sz w:val="24"/>
          <w:szCs w:val="24"/>
        </w:rPr>
        <w:t>Mochamad Yani</w:t>
      </w:r>
      <w:r>
        <w:rPr>
          <w:rFonts w:ascii="Times New Roman" w:eastAsia="Times New Roman" w:hAnsi="Times New Roman" w:cs="Times New Roman"/>
          <w:color w:val="000000" w:themeColor="text1"/>
          <w:sz w:val="24"/>
          <w:szCs w:val="24"/>
        </w:rPr>
        <w:t xml:space="preserve"> dalam bukunya </w:t>
      </w:r>
      <w:r w:rsidRPr="00667F1E">
        <w:rPr>
          <w:rFonts w:ascii="Times New Roman" w:eastAsia="Times New Roman" w:hAnsi="Times New Roman" w:cs="Times New Roman"/>
          <w:i/>
          <w:color w:val="000000" w:themeColor="text1"/>
          <w:sz w:val="24"/>
          <w:szCs w:val="24"/>
        </w:rPr>
        <w:t>Pengantar Ilmu Hubungan Internasional</w:t>
      </w:r>
      <w:r>
        <w:rPr>
          <w:rFonts w:ascii="Times New Roman" w:eastAsia="Times New Roman" w:hAnsi="Times New Roman" w:cs="Times New Roman"/>
          <w:color w:val="000000" w:themeColor="text1"/>
          <w:sz w:val="24"/>
          <w:szCs w:val="24"/>
        </w:rPr>
        <w:t xml:space="preserve"> mendifinisikan Organisisi Internasional sebagai :</w:t>
      </w:r>
    </w:p>
    <w:p w:rsidR="00162C9C" w:rsidRPr="00C843AD" w:rsidRDefault="00B16BAC" w:rsidP="00381ACD">
      <w:pPr>
        <w:spacing w:before="100" w:beforeAutospacing="1" w:after="240" w:line="360" w:lineRule="auto"/>
        <w:ind w:left="1440"/>
        <w:jc w:val="both"/>
        <w:rPr>
          <w:rFonts w:ascii="Times New Roman" w:eastAsia="Times New Roman" w:hAnsi="Times New Roman" w:cs="Times New Roman"/>
          <w:b/>
          <w:color w:val="000000" w:themeColor="text1"/>
        </w:rPr>
      </w:pPr>
      <w:r w:rsidRPr="00667F1E">
        <w:rPr>
          <w:rFonts w:ascii="Times New Roman" w:eastAsia="Times New Roman" w:hAnsi="Times New Roman" w:cs="Times New Roman"/>
          <w:b/>
          <w:color w:val="000000" w:themeColor="text1"/>
        </w:rPr>
        <w:t>“suatu struktur formal dan berkelanjutan yang dibentuk atas suatu kesepakatan antara anggota-anggota (pemerintah dan non pemerintah) dari dua atau lebih negara berdaulat dengan tujuan mengejar</w:t>
      </w:r>
      <w:r w:rsidR="00667F1E" w:rsidRPr="00667F1E">
        <w:rPr>
          <w:rFonts w:ascii="Times New Roman" w:eastAsia="Times New Roman" w:hAnsi="Times New Roman" w:cs="Times New Roman"/>
          <w:b/>
          <w:color w:val="000000" w:themeColor="text1"/>
        </w:rPr>
        <w:t xml:space="preserve"> kepentingan bersama para angotanya. Lebih lanjut, upaya mendifinisikan suatu organisasi internasional harus melihat tujuan yang ingin dicapai, institusi-institusi yang ada, suatu proses perkiraan peraturan-peraturan yang dibuat pemerintah terhadap hubungan antara suatu negara dengan aktor-aktor negara”.</w:t>
      </w:r>
      <w:r w:rsidR="00667F1E" w:rsidRPr="00667F1E">
        <w:rPr>
          <w:rStyle w:val="FootnoteReference"/>
          <w:rFonts w:ascii="Times New Roman" w:eastAsia="Times New Roman" w:hAnsi="Times New Roman" w:cs="Times New Roman"/>
          <w:b/>
          <w:color w:val="000000" w:themeColor="text1"/>
        </w:rPr>
        <w:footnoteReference w:id="19"/>
      </w:r>
    </w:p>
    <w:p w:rsidR="00D44006" w:rsidRPr="002E3CCC" w:rsidRDefault="00D44006" w:rsidP="00C843AD">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sz w:val="24"/>
          <w:szCs w:val="24"/>
          <w:shd w:val="clear" w:color="auto" w:fill="FFFFFF"/>
          <w:lang w:val="en-US"/>
        </w:rPr>
      </w:pPr>
      <w:r w:rsidRPr="008C7556">
        <w:rPr>
          <w:rFonts w:ascii="Times New Roman" w:hAnsi="Times New Roman" w:cs="Times New Roman"/>
          <w:bCs/>
          <w:color w:val="000000" w:themeColor="text1"/>
          <w:sz w:val="24"/>
          <w:szCs w:val="24"/>
          <w:shd w:val="clear" w:color="auto" w:fill="FFFFFF"/>
        </w:rPr>
        <w:t>Facebook</w:t>
      </w:r>
      <w:r w:rsidRPr="008C7556">
        <w:rPr>
          <w:rStyle w:val="apple-converted-space"/>
          <w:rFonts w:ascii="Times New Roman" w:hAnsi="Times New Roman" w:cs="Times New Roman"/>
          <w:color w:val="000000" w:themeColor="text1"/>
          <w:sz w:val="24"/>
          <w:szCs w:val="24"/>
          <w:shd w:val="clear" w:color="auto" w:fill="FFFFFF"/>
        </w:rPr>
        <w:t> </w:t>
      </w:r>
      <w:r w:rsidRPr="008C7556">
        <w:rPr>
          <w:rFonts w:ascii="Times New Roman" w:hAnsi="Times New Roman" w:cs="Times New Roman"/>
          <w:color w:val="000000" w:themeColor="text1"/>
          <w:sz w:val="24"/>
          <w:szCs w:val="24"/>
          <w:shd w:val="clear" w:color="auto" w:fill="FFFFFF"/>
        </w:rPr>
        <w:t>adalah sebuah</w:t>
      </w:r>
      <w:r w:rsidRPr="008C7556">
        <w:rPr>
          <w:rStyle w:val="apple-converted-space"/>
          <w:rFonts w:ascii="Times New Roman" w:hAnsi="Times New Roman" w:cs="Times New Roman"/>
          <w:color w:val="000000" w:themeColor="text1"/>
          <w:sz w:val="24"/>
          <w:szCs w:val="24"/>
          <w:shd w:val="clear" w:color="auto" w:fill="FFFFFF"/>
        </w:rPr>
        <w:t> </w:t>
      </w:r>
      <w:hyperlink r:id="rId9" w:tooltip="Layanan jejaring sosial" w:history="1">
        <w:r w:rsidRPr="008C7556">
          <w:rPr>
            <w:rStyle w:val="Hyperlink"/>
            <w:rFonts w:ascii="Times New Roman" w:hAnsi="Times New Roman" w:cs="Times New Roman"/>
            <w:color w:val="000000" w:themeColor="text1"/>
            <w:sz w:val="24"/>
            <w:szCs w:val="24"/>
            <w:u w:val="none"/>
            <w:shd w:val="clear" w:color="auto" w:fill="FFFFFF"/>
          </w:rPr>
          <w:t>layanan jejaring sosial</w:t>
        </w:r>
      </w:hyperlink>
      <w:r w:rsidRPr="008C7556">
        <w:rPr>
          <w:rStyle w:val="apple-converted-space"/>
          <w:rFonts w:ascii="Times New Roman" w:hAnsi="Times New Roman" w:cs="Times New Roman"/>
          <w:color w:val="000000" w:themeColor="text1"/>
          <w:sz w:val="24"/>
          <w:szCs w:val="24"/>
          <w:shd w:val="clear" w:color="auto" w:fill="FFFFFF"/>
        </w:rPr>
        <w:t> </w:t>
      </w:r>
      <w:r w:rsidRPr="008C7556">
        <w:rPr>
          <w:rFonts w:ascii="Times New Roman" w:hAnsi="Times New Roman" w:cs="Times New Roman"/>
          <w:color w:val="000000" w:themeColor="text1"/>
          <w:sz w:val="24"/>
          <w:szCs w:val="24"/>
          <w:shd w:val="clear" w:color="auto" w:fill="FFFFFF"/>
        </w:rPr>
        <w:t>yang diluncurkan pada bulan Februari 2004, dan berkantor pusat di</w:t>
      </w:r>
      <w:r w:rsidRPr="008C7556">
        <w:rPr>
          <w:rStyle w:val="apple-converted-space"/>
          <w:rFonts w:ascii="Times New Roman" w:hAnsi="Times New Roman" w:cs="Times New Roman"/>
          <w:color w:val="000000" w:themeColor="text1"/>
          <w:sz w:val="24"/>
          <w:szCs w:val="24"/>
          <w:shd w:val="clear" w:color="auto" w:fill="FFFFFF"/>
        </w:rPr>
        <w:t> </w:t>
      </w:r>
      <w:hyperlink r:id="rId10" w:tooltip="Menlo Park, California" w:history="1">
        <w:r w:rsidRPr="008C7556">
          <w:rPr>
            <w:rStyle w:val="Hyperlink"/>
            <w:rFonts w:ascii="Times New Roman" w:hAnsi="Times New Roman" w:cs="Times New Roman"/>
            <w:color w:val="000000" w:themeColor="text1"/>
            <w:sz w:val="24"/>
            <w:szCs w:val="24"/>
            <w:u w:val="none"/>
            <w:shd w:val="clear" w:color="auto" w:fill="FFFFFF"/>
          </w:rPr>
          <w:t>Menlo Park, California</w:t>
        </w:r>
      </w:hyperlink>
      <w:r w:rsidRPr="008C7556">
        <w:rPr>
          <w:rFonts w:ascii="Times New Roman" w:hAnsi="Times New Roman" w:cs="Times New Roman"/>
          <w:color w:val="000000" w:themeColor="text1"/>
          <w:sz w:val="24"/>
          <w:szCs w:val="24"/>
          <w:shd w:val="clear" w:color="auto" w:fill="FFFFFF"/>
        </w:rPr>
        <w:t>,</w:t>
      </w:r>
      <w:r w:rsidRPr="008C7556">
        <w:rPr>
          <w:rStyle w:val="apple-converted-space"/>
          <w:rFonts w:ascii="Times New Roman" w:hAnsi="Times New Roman" w:cs="Times New Roman"/>
          <w:color w:val="000000" w:themeColor="text1"/>
          <w:sz w:val="24"/>
          <w:szCs w:val="24"/>
          <w:shd w:val="clear" w:color="auto" w:fill="FFFFFF"/>
        </w:rPr>
        <w:t> </w:t>
      </w:r>
      <w:hyperlink r:id="rId11" w:tooltip="Amerika Serikat" w:history="1">
        <w:r w:rsidRPr="008C7556">
          <w:rPr>
            <w:rStyle w:val="Hyperlink"/>
            <w:rFonts w:ascii="Times New Roman" w:hAnsi="Times New Roman" w:cs="Times New Roman"/>
            <w:color w:val="000000" w:themeColor="text1"/>
            <w:sz w:val="24"/>
            <w:szCs w:val="24"/>
            <w:u w:val="none"/>
            <w:shd w:val="clear" w:color="auto" w:fill="FFFFFF"/>
          </w:rPr>
          <w:t>Amerika Serikat</w:t>
        </w:r>
      </w:hyperlink>
      <w:r w:rsidRPr="008C7556">
        <w:rPr>
          <w:rFonts w:ascii="Times New Roman" w:hAnsi="Times New Roman" w:cs="Times New Roman"/>
          <w:color w:val="000000" w:themeColor="text1"/>
          <w:sz w:val="24"/>
          <w:szCs w:val="24"/>
          <w:shd w:val="clear" w:color="auto" w:fill="FFFFFF"/>
        </w:rPr>
        <w:t>. Pada September 2012, Facebook memiliki lebih dari</w:t>
      </w:r>
      <w:r w:rsidRPr="008C7556">
        <w:rPr>
          <w:rStyle w:val="apple-converted-space"/>
          <w:rFonts w:ascii="Times New Roman" w:hAnsi="Times New Roman" w:cs="Times New Roman"/>
          <w:color w:val="000000" w:themeColor="text1"/>
          <w:sz w:val="24"/>
          <w:szCs w:val="24"/>
          <w:shd w:val="clear" w:color="auto" w:fill="FFFFFF"/>
        </w:rPr>
        <w:t> </w:t>
      </w:r>
      <w:hyperlink r:id="rId12" w:tooltip="Daftar komunitas virtual dengan lebih dari 100 juta pengguna (halaman belum tersedia)" w:history="1">
        <w:r w:rsidRPr="008C7556">
          <w:rPr>
            <w:rStyle w:val="Hyperlink"/>
            <w:rFonts w:ascii="Times New Roman" w:hAnsi="Times New Roman" w:cs="Times New Roman"/>
            <w:color w:val="000000" w:themeColor="text1"/>
            <w:sz w:val="24"/>
            <w:szCs w:val="24"/>
            <w:u w:val="none"/>
            <w:shd w:val="clear" w:color="auto" w:fill="FFFFFF"/>
          </w:rPr>
          <w:t>satu miliar</w:t>
        </w:r>
      </w:hyperlink>
      <w:r w:rsidRPr="008C7556">
        <w:rPr>
          <w:rStyle w:val="apple-converted-space"/>
          <w:rFonts w:ascii="Times New Roman" w:hAnsi="Times New Roman" w:cs="Times New Roman"/>
          <w:color w:val="000000" w:themeColor="text1"/>
          <w:sz w:val="24"/>
          <w:szCs w:val="24"/>
          <w:shd w:val="clear" w:color="auto" w:fill="FFFFFF"/>
        </w:rPr>
        <w:t> </w:t>
      </w:r>
      <w:r w:rsidRPr="008C7556">
        <w:rPr>
          <w:rFonts w:ascii="Times New Roman" w:hAnsi="Times New Roman" w:cs="Times New Roman"/>
          <w:color w:val="000000" w:themeColor="text1"/>
          <w:sz w:val="24"/>
          <w:szCs w:val="24"/>
          <w:shd w:val="clear" w:color="auto" w:fill="FFFFFF"/>
        </w:rPr>
        <w:t>pengguna aktif,lebih dari separuhnya menggunakan</w:t>
      </w:r>
      <w:r w:rsidRPr="008C7556">
        <w:rPr>
          <w:rStyle w:val="apple-converted-space"/>
          <w:rFonts w:ascii="Times New Roman" w:hAnsi="Times New Roman" w:cs="Times New Roman"/>
          <w:color w:val="000000" w:themeColor="text1"/>
          <w:sz w:val="24"/>
          <w:szCs w:val="24"/>
          <w:shd w:val="clear" w:color="auto" w:fill="FFFFFF"/>
        </w:rPr>
        <w:t> </w:t>
      </w:r>
      <w:hyperlink r:id="rId13" w:tooltip="Telepon genggam" w:history="1">
        <w:r w:rsidRPr="008C7556">
          <w:rPr>
            <w:rStyle w:val="Hyperlink"/>
            <w:rFonts w:ascii="Times New Roman" w:hAnsi="Times New Roman" w:cs="Times New Roman"/>
            <w:color w:val="000000" w:themeColor="text1"/>
            <w:sz w:val="24"/>
            <w:szCs w:val="24"/>
            <w:u w:val="none"/>
            <w:shd w:val="clear" w:color="auto" w:fill="FFFFFF"/>
          </w:rPr>
          <w:t>telepon genggam</w:t>
        </w:r>
      </w:hyperlink>
      <w:r w:rsidRPr="008C7556">
        <w:rPr>
          <w:rFonts w:ascii="Times New Roman" w:hAnsi="Times New Roman" w:cs="Times New Roman"/>
          <w:color w:val="000000" w:themeColor="text1"/>
          <w:sz w:val="24"/>
          <w:szCs w:val="24"/>
          <w:shd w:val="clear" w:color="auto" w:fill="FFFFFF"/>
          <w:lang w:val="en-US"/>
        </w:rPr>
        <w:t>.</w:t>
      </w:r>
      <w:r w:rsidRPr="008C7556">
        <w:rPr>
          <w:rFonts w:ascii="Times New Roman" w:hAnsi="Times New Roman" w:cs="Times New Roman"/>
          <w:color w:val="000000" w:themeColor="text1"/>
          <w:sz w:val="24"/>
          <w:szCs w:val="24"/>
          <w:shd w:val="clear" w:color="auto" w:fill="FFFFFF"/>
        </w:rPr>
        <w:t xml:space="preserve"> Pengguna harus mendaftar sebelum dapat menggunakan situs ini. Setelah itu, pengguna dapat membuat</w:t>
      </w:r>
      <w:r w:rsidRPr="008C7556">
        <w:rPr>
          <w:rStyle w:val="apple-converted-space"/>
          <w:rFonts w:ascii="Times New Roman" w:hAnsi="Times New Roman" w:cs="Times New Roman"/>
          <w:color w:val="000000" w:themeColor="text1"/>
          <w:sz w:val="24"/>
          <w:szCs w:val="24"/>
          <w:shd w:val="clear" w:color="auto" w:fill="FFFFFF"/>
        </w:rPr>
        <w:t> </w:t>
      </w:r>
      <w:hyperlink r:id="rId14" w:tooltip="Profil pengguna (halaman belum tersedia)" w:history="1">
        <w:r w:rsidRPr="008C7556">
          <w:rPr>
            <w:rStyle w:val="Hyperlink"/>
            <w:rFonts w:ascii="Times New Roman" w:hAnsi="Times New Roman" w:cs="Times New Roman"/>
            <w:color w:val="000000" w:themeColor="text1"/>
            <w:sz w:val="24"/>
            <w:szCs w:val="24"/>
            <w:u w:val="none"/>
            <w:shd w:val="clear" w:color="auto" w:fill="FFFFFF"/>
          </w:rPr>
          <w:t>profil pribadi</w:t>
        </w:r>
      </w:hyperlink>
      <w:r w:rsidRPr="008C7556">
        <w:rPr>
          <w:rFonts w:ascii="Times New Roman" w:hAnsi="Times New Roman" w:cs="Times New Roman"/>
          <w:color w:val="000000" w:themeColor="text1"/>
          <w:sz w:val="24"/>
          <w:szCs w:val="24"/>
          <w:shd w:val="clear" w:color="auto" w:fill="FFFFFF"/>
        </w:rPr>
        <w:t>, menambahkan pengguna lain sebagai</w:t>
      </w:r>
      <w:r w:rsidRPr="008C7556">
        <w:rPr>
          <w:rStyle w:val="apple-converted-space"/>
          <w:rFonts w:ascii="Times New Roman" w:hAnsi="Times New Roman" w:cs="Times New Roman"/>
          <w:color w:val="000000" w:themeColor="text1"/>
          <w:sz w:val="24"/>
          <w:szCs w:val="24"/>
          <w:shd w:val="clear" w:color="auto" w:fill="FFFFFF"/>
        </w:rPr>
        <w:t> </w:t>
      </w:r>
      <w:hyperlink r:id="rId15" w:tooltip="Berteman (halaman belum tersedia)" w:history="1">
        <w:r w:rsidRPr="008C7556">
          <w:rPr>
            <w:rStyle w:val="Hyperlink"/>
            <w:rFonts w:ascii="Times New Roman" w:hAnsi="Times New Roman" w:cs="Times New Roman"/>
            <w:color w:val="000000" w:themeColor="text1"/>
            <w:sz w:val="24"/>
            <w:szCs w:val="24"/>
            <w:u w:val="none"/>
            <w:shd w:val="clear" w:color="auto" w:fill="FFFFFF"/>
          </w:rPr>
          <w:t>teman</w:t>
        </w:r>
      </w:hyperlink>
      <w:r w:rsidRPr="008C7556">
        <w:rPr>
          <w:rFonts w:ascii="Times New Roman" w:hAnsi="Times New Roman" w:cs="Times New Roman"/>
          <w:color w:val="000000" w:themeColor="text1"/>
          <w:sz w:val="24"/>
          <w:szCs w:val="24"/>
          <w:shd w:val="clear" w:color="auto" w:fill="FFFFFF"/>
        </w:rPr>
        <w:t>, dan bertukar pesan, termasuk pemberitahuan otomatis ketika mereka memperbarui</w:t>
      </w:r>
      <w:r w:rsidRPr="002E3CCC">
        <w:rPr>
          <w:rFonts w:ascii="Times New Roman" w:hAnsi="Times New Roman" w:cs="Times New Roman"/>
          <w:color w:val="000000" w:themeColor="text1"/>
          <w:sz w:val="24"/>
          <w:szCs w:val="24"/>
          <w:shd w:val="clear" w:color="auto" w:fill="FFFFFF"/>
        </w:rPr>
        <w:t xml:space="preserve"> profilnya. Selain itu, pengguna dapat bergabung dengan grup pengguna dengan ketertarikan yang sama, diurutkan berdasarkan tempat kerja, sekolah atau perguruan tinggi, atau ciri khas lainnya, dan mengelompokkan teman-teman mereka ke dalam daftar seperti "Rekan Kerja" atau "Teman Dekat"</w:t>
      </w:r>
      <w:r w:rsidRPr="002E3CCC">
        <w:rPr>
          <w:rFonts w:ascii="Times New Roman" w:hAnsi="Times New Roman" w:cs="Times New Roman"/>
          <w:color w:val="000000" w:themeColor="text1"/>
          <w:sz w:val="24"/>
          <w:szCs w:val="24"/>
          <w:shd w:val="clear" w:color="auto" w:fill="FFFFFF"/>
          <w:lang w:val="en-US"/>
        </w:rPr>
        <w:t>.</w:t>
      </w:r>
      <w:r w:rsidRPr="002E3CCC">
        <w:rPr>
          <w:rStyle w:val="FootnoteReference"/>
          <w:rFonts w:cs="Times New Roman"/>
          <w:color w:val="000000" w:themeColor="text1"/>
          <w:szCs w:val="24"/>
          <w:shd w:val="clear" w:color="auto" w:fill="FFFFFF"/>
        </w:rPr>
        <w:footnoteReference w:id="20"/>
      </w:r>
    </w:p>
    <w:p w:rsidR="00D44006" w:rsidRPr="002E3CCC" w:rsidRDefault="00D44006" w:rsidP="00C843AD">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sz w:val="24"/>
          <w:szCs w:val="24"/>
          <w:shd w:val="clear" w:color="auto" w:fill="FFFFFF"/>
          <w:lang w:val="en-US"/>
        </w:rPr>
      </w:pPr>
      <w:proofErr w:type="gramStart"/>
      <w:r w:rsidRPr="002E3CCC">
        <w:rPr>
          <w:rFonts w:ascii="Times New Roman" w:hAnsi="Times New Roman" w:cs="Times New Roman"/>
          <w:color w:val="000000" w:themeColor="text1"/>
          <w:sz w:val="24"/>
          <w:szCs w:val="24"/>
          <w:shd w:val="clear" w:color="auto" w:fill="FFFFFF"/>
          <w:lang w:val="en-US"/>
        </w:rPr>
        <w:t xml:space="preserve">Salah satu aktivitas yang sering dilakukan oleh pengguna </w:t>
      </w:r>
      <w:r w:rsidRPr="002E3CCC">
        <w:rPr>
          <w:rFonts w:ascii="Times New Roman" w:hAnsi="Times New Roman" w:cs="Times New Roman"/>
          <w:i/>
          <w:color w:val="000000" w:themeColor="text1"/>
          <w:sz w:val="24"/>
          <w:szCs w:val="24"/>
          <w:shd w:val="clear" w:color="auto" w:fill="FFFFFF"/>
          <w:lang w:val="en-US"/>
        </w:rPr>
        <w:t>Facebook</w:t>
      </w:r>
      <w:r w:rsidRPr="002E3CCC">
        <w:rPr>
          <w:rFonts w:ascii="Times New Roman" w:hAnsi="Times New Roman" w:cs="Times New Roman"/>
          <w:color w:val="000000" w:themeColor="text1"/>
          <w:sz w:val="24"/>
          <w:szCs w:val="24"/>
          <w:shd w:val="clear" w:color="auto" w:fill="FFFFFF"/>
          <w:lang w:val="en-US"/>
        </w:rPr>
        <w:t xml:space="preserve"> adalah melakukan transaksi penjualan.Banyak diantara penjual tersebut termasuk ke dalam kategori Usaha Mikro Kecil dan Menengah (UMKM).</w:t>
      </w:r>
      <w:proofErr w:type="gramEnd"/>
      <w:r w:rsidRPr="002E3CCC">
        <w:rPr>
          <w:rFonts w:ascii="Times New Roman" w:hAnsi="Times New Roman" w:cs="Times New Roman"/>
          <w:color w:val="000000" w:themeColor="text1"/>
          <w:sz w:val="24"/>
          <w:szCs w:val="24"/>
          <w:shd w:val="clear" w:color="auto" w:fill="FFFFFF"/>
          <w:lang w:val="en-US"/>
        </w:rPr>
        <w:t xml:space="preserve"> Di Indonesia, Usaha </w:t>
      </w:r>
      <w:r w:rsidRPr="002E3CCC">
        <w:rPr>
          <w:rFonts w:ascii="Times New Roman" w:hAnsi="Times New Roman" w:cs="Times New Roman"/>
          <w:color w:val="000000" w:themeColor="text1"/>
          <w:sz w:val="24"/>
          <w:szCs w:val="24"/>
          <w:shd w:val="clear" w:color="auto" w:fill="FFFFFF"/>
          <w:lang w:val="en-US"/>
        </w:rPr>
        <w:lastRenderedPageBreak/>
        <w:t xml:space="preserve">Mikro Kecil dan Menengah (UMKM) telah diatur oleh Undang-Undang no. 20 tahun 2008. Menurut </w:t>
      </w:r>
      <w:r w:rsidRPr="002E3CCC">
        <w:rPr>
          <w:rFonts w:ascii="Times New Roman" w:hAnsi="Times New Roman" w:cs="Times New Roman"/>
          <w:b/>
          <w:color w:val="000000" w:themeColor="text1"/>
          <w:sz w:val="24"/>
          <w:szCs w:val="24"/>
          <w:shd w:val="clear" w:color="auto" w:fill="FFFFFF"/>
          <w:lang w:val="en-US"/>
        </w:rPr>
        <w:t>UU no. 20 tahun 2008</w:t>
      </w:r>
      <w:r w:rsidRPr="002E3CCC">
        <w:rPr>
          <w:rFonts w:ascii="Times New Roman" w:hAnsi="Times New Roman" w:cs="Times New Roman"/>
          <w:color w:val="000000" w:themeColor="text1"/>
          <w:sz w:val="24"/>
          <w:szCs w:val="24"/>
          <w:shd w:val="clear" w:color="auto" w:fill="FFFFFF"/>
          <w:lang w:val="en-US"/>
        </w:rPr>
        <w:t>, Usaha Mikro Kecil dan Menengah (UMKM) didefinisikan sebagai:</w:t>
      </w:r>
    </w:p>
    <w:p w:rsidR="00D44006" w:rsidRPr="002E3CCC" w:rsidRDefault="00D44006" w:rsidP="00C843AD">
      <w:pPr>
        <w:pStyle w:val="ListParagraph"/>
        <w:autoSpaceDE w:val="0"/>
        <w:autoSpaceDN w:val="0"/>
        <w:adjustRightInd w:val="0"/>
        <w:spacing w:after="0" w:line="480" w:lineRule="auto"/>
        <w:ind w:left="1260"/>
        <w:jc w:val="both"/>
        <w:rPr>
          <w:rFonts w:ascii="Times New Roman" w:hAnsi="Times New Roman" w:cs="Times New Roman"/>
          <w:b/>
          <w:color w:val="000000" w:themeColor="text1"/>
          <w:sz w:val="20"/>
          <w:szCs w:val="24"/>
          <w:lang w:val="en-US"/>
        </w:rPr>
      </w:pPr>
    </w:p>
    <w:p w:rsidR="00D44006" w:rsidRDefault="00D44006" w:rsidP="00127656">
      <w:pPr>
        <w:pStyle w:val="ListParagraph"/>
        <w:autoSpaceDE w:val="0"/>
        <w:autoSpaceDN w:val="0"/>
        <w:adjustRightInd w:val="0"/>
        <w:spacing w:after="0" w:line="360" w:lineRule="auto"/>
        <w:ind w:left="1260"/>
        <w:jc w:val="both"/>
        <w:rPr>
          <w:rFonts w:ascii="Times New Roman" w:hAnsi="Times New Roman" w:cs="Times New Roman"/>
          <w:b/>
          <w:color w:val="000000" w:themeColor="text1"/>
          <w:sz w:val="20"/>
          <w:szCs w:val="24"/>
        </w:rPr>
      </w:pPr>
      <w:proofErr w:type="gramStart"/>
      <w:r w:rsidRPr="002E3CCC">
        <w:rPr>
          <w:rFonts w:ascii="Times New Roman" w:hAnsi="Times New Roman" w:cs="Times New Roman"/>
          <w:b/>
          <w:color w:val="000000" w:themeColor="text1"/>
          <w:sz w:val="20"/>
          <w:szCs w:val="24"/>
          <w:lang w:val="en-US"/>
        </w:rPr>
        <w:t>“Pe</w:t>
      </w:r>
      <w:r w:rsidRPr="002E3CCC">
        <w:rPr>
          <w:rFonts w:ascii="Times New Roman" w:hAnsi="Times New Roman" w:cs="Times New Roman"/>
          <w:b/>
          <w:color w:val="000000" w:themeColor="text1"/>
          <w:sz w:val="20"/>
          <w:szCs w:val="24"/>
        </w:rPr>
        <w:t>luang usaha produktif milik orang perorangan atau badan usaha perorangan yang memenuhi kriteria usaha mikro sebagaimana diatur oleh undang-undang.</w:t>
      </w:r>
      <w:proofErr w:type="gramEnd"/>
      <w:r w:rsidRPr="002E3CCC">
        <w:rPr>
          <w:rFonts w:ascii="Times New Roman" w:hAnsi="Times New Roman" w:cs="Times New Roman"/>
          <w:b/>
          <w:color w:val="000000" w:themeColor="text1"/>
          <w:sz w:val="20"/>
          <w:szCs w:val="24"/>
        </w:rPr>
        <w:t xml:space="preserve"> Usaha kecil adalah peluang usaha ekonomi produktif yang berdiri sendiri,yang dilakukan oleh orang perorangan atau badan usaha yang bukan merupakan anak perusahaan atau bukan cabang perusahaan yang dimiliki, dikuasai, atau menjadi bagian baik langsung maupun tidak langsung dari usaha menengah atau usaha besar yang memenuhi yang kriteria usaha kecil sebagaimana yang dimaksud dalam undang-undang.</w:t>
      </w:r>
      <w:r w:rsidRPr="002E3CCC">
        <w:rPr>
          <w:rFonts w:ascii="Times New Roman" w:hAnsi="Times New Roman" w:cs="Times New Roman"/>
          <w:b/>
          <w:color w:val="000000" w:themeColor="text1"/>
          <w:sz w:val="20"/>
          <w:szCs w:val="24"/>
          <w:lang w:val="en-US"/>
        </w:rPr>
        <w:t xml:space="preserve"> Kriteria UMKM, peluang usaha mikro memiliki asset maksimal Rp. 50 juta, dengan omset maksimal Rp. 300 juta/tahun. Peluang usaha kecil memiliki asset &gt; Rp. 50 juta- Rp. 500 juta dengan omset &gt; Rp. 300 juta-Rp. 2</w:t>
      </w:r>
      <w:proofErr w:type="gramStart"/>
      <w:r w:rsidRPr="002E3CCC">
        <w:rPr>
          <w:rFonts w:ascii="Times New Roman" w:hAnsi="Times New Roman" w:cs="Times New Roman"/>
          <w:b/>
          <w:color w:val="000000" w:themeColor="text1"/>
          <w:sz w:val="20"/>
          <w:szCs w:val="24"/>
          <w:lang w:val="en-US"/>
        </w:rPr>
        <w:t>,5</w:t>
      </w:r>
      <w:proofErr w:type="gramEnd"/>
      <w:r w:rsidRPr="002E3CCC">
        <w:rPr>
          <w:rFonts w:ascii="Times New Roman" w:hAnsi="Times New Roman" w:cs="Times New Roman"/>
          <w:b/>
          <w:color w:val="000000" w:themeColor="text1"/>
          <w:sz w:val="20"/>
          <w:szCs w:val="24"/>
          <w:lang w:val="en-US"/>
        </w:rPr>
        <w:t xml:space="preserve"> M/tahun. Peluangusaha menengah memiliki asset &gt; Rp. 500 juta-Rp. 10 M dengan omset &gt; Rp. 2</w:t>
      </w:r>
      <w:proofErr w:type="gramStart"/>
      <w:r w:rsidRPr="002E3CCC">
        <w:rPr>
          <w:rFonts w:ascii="Times New Roman" w:hAnsi="Times New Roman" w:cs="Times New Roman"/>
          <w:b/>
          <w:color w:val="000000" w:themeColor="text1"/>
          <w:sz w:val="20"/>
          <w:szCs w:val="24"/>
          <w:lang w:val="en-US"/>
        </w:rPr>
        <w:t>,5</w:t>
      </w:r>
      <w:proofErr w:type="gramEnd"/>
      <w:r w:rsidRPr="002E3CCC">
        <w:rPr>
          <w:rFonts w:ascii="Times New Roman" w:hAnsi="Times New Roman" w:cs="Times New Roman"/>
          <w:b/>
          <w:color w:val="000000" w:themeColor="text1"/>
          <w:sz w:val="20"/>
          <w:szCs w:val="24"/>
          <w:lang w:val="en-US"/>
        </w:rPr>
        <w:t xml:space="preserve"> M-Rp. 50 M/tahun.”</w:t>
      </w:r>
      <w:r w:rsidRPr="002E3CCC">
        <w:rPr>
          <w:rStyle w:val="FootnoteReference"/>
          <w:rFonts w:cs="Times New Roman"/>
          <w:color w:val="000000" w:themeColor="text1"/>
          <w:sz w:val="20"/>
          <w:szCs w:val="24"/>
        </w:rPr>
        <w:footnoteReference w:id="21"/>
      </w:r>
    </w:p>
    <w:p w:rsidR="00C843AD" w:rsidRPr="00C843AD" w:rsidRDefault="00C843AD" w:rsidP="00C843AD">
      <w:pPr>
        <w:pStyle w:val="ListParagraph"/>
        <w:autoSpaceDE w:val="0"/>
        <w:autoSpaceDN w:val="0"/>
        <w:adjustRightInd w:val="0"/>
        <w:spacing w:after="0" w:line="480" w:lineRule="auto"/>
        <w:ind w:left="1260"/>
        <w:jc w:val="both"/>
        <w:rPr>
          <w:rFonts w:ascii="Times New Roman" w:hAnsi="Times New Roman" w:cs="Times New Roman"/>
          <w:b/>
          <w:color w:val="000000" w:themeColor="text1"/>
          <w:sz w:val="20"/>
          <w:szCs w:val="24"/>
        </w:rPr>
      </w:pPr>
    </w:p>
    <w:p w:rsidR="00D44006" w:rsidRPr="002E3CCC" w:rsidRDefault="00D44006" w:rsidP="00C843AD">
      <w:pPr>
        <w:pStyle w:val="ListParagraph"/>
        <w:spacing w:line="480" w:lineRule="auto"/>
        <w:ind w:left="0" w:firstLine="72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lang w:val="en-US"/>
        </w:rPr>
        <w:t>Di Negara yang sedang berkembang UMKM yang ada memiliki karakteristik yang berbeda dengan usaha besar, karakteristik yang dimiliki adalah sebagai berikut:</w:t>
      </w:r>
    </w:p>
    <w:p w:rsidR="00D44006" w:rsidRPr="002E3CCC" w:rsidRDefault="00D44006" w:rsidP="00911687">
      <w:pPr>
        <w:pStyle w:val="ListParagraph"/>
        <w:numPr>
          <w:ilvl w:val="0"/>
          <w:numId w:val="8"/>
        </w:numPr>
        <w:spacing w:after="0" w:line="480" w:lineRule="auto"/>
        <w:ind w:left="0" w:firstLine="36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t xml:space="preserve">Jumlah perusahaan sangat banyak jauh melebihi jumlah usaha besar. Terutama dari kategori usaha mikro, dan usaha kecil. Berbeda dengan usaha besar dan usaha menengah, usaha mikro dan usaha kecil tersebar diseluruh pelosok perdesaan, termasuk diwilayah-wilayah yang terisolasi. Oleh karena itu, kelompok usaha ini mempunyai suatu signifikansi lokal yang khusus untuk </w:t>
      </w:r>
      <w:r w:rsidRPr="002E3CCC">
        <w:rPr>
          <w:rFonts w:ascii="Times New Roman" w:hAnsi="Times New Roman" w:cs="Times New Roman"/>
          <w:color w:val="000000" w:themeColor="text1"/>
          <w:sz w:val="24"/>
          <w:szCs w:val="24"/>
        </w:rPr>
        <w:lastRenderedPageBreak/>
        <w:t>ekonomi perdesaaan. Dalam kata lain, kemajuan pembangunan ekonomi perdesaan sangat ditentukanoleh kemajuan pembangunan UMKMnya.</w:t>
      </w:r>
      <w:r w:rsidRPr="002E3CCC">
        <w:rPr>
          <w:rStyle w:val="FootnoteReference"/>
          <w:rFonts w:cs="Times New Roman"/>
          <w:color w:val="000000" w:themeColor="text1"/>
          <w:szCs w:val="24"/>
        </w:rPr>
        <w:footnoteReference w:id="22"/>
      </w:r>
    </w:p>
    <w:p w:rsidR="00D44006" w:rsidRPr="00C843AD" w:rsidRDefault="00D44006" w:rsidP="00911687">
      <w:pPr>
        <w:pStyle w:val="ListParagraph"/>
        <w:numPr>
          <w:ilvl w:val="0"/>
          <w:numId w:val="8"/>
        </w:numPr>
        <w:spacing w:after="0" w:line="480" w:lineRule="auto"/>
        <w:ind w:left="0" w:firstLine="36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t>Karena sangat padat karya, berarti mempunyai suatu potensi pertumbuhan kesempatan kerja yang sangat besar, pertumbuhan UMKM dapat dimasukkan sebagai suatu elemen penting dari kebijakan-kebijakan nasional untuk meningkatkan kesempatan kerja dan menciptakan pendapatan, terutama bagi masyarakat miskin. Hal ini juga yang bisa menjelaskan kenapa pertumbuhan UMKM menjadi semakin penting diperdesaan di negara sedang berkembang, terutama diderah-daerah dimana sektor pertanian mengalami stagnasi atau sudah tidak mampu lagi menyerap pertumbuhan tahunan dari penawaran tenaga kerja diperdesaan. Teori dari A. Lewis (suplai tenaga kerja tak terbatas), kondisi kelebihan tenaga kerja diperdesaan akan mencipatakan arus manusia terus-menerus dari perdesaan ke perkotaan. Apabila kegiatan-kegiatan ekonomi perkotaan tidak mampu menyerap pendatang-pendatang tersebut, jumlah pengangguran akan meningkat dan akan muncul banyak masalah sosial diperkotaan. Oleh sebab itu, kegiatan-kegiatan nonpertanian diperdesaan, terutama industry, selalu diharapkan bisa berfungsi sebagai sumber penyerapan kelebihan penawaran tenaga kerja ke sektor pertanian sehingga bisa membatasi arus migrasi perkotaan dan dalm hal ini UMKM perdesaan dapat memainkan suatu peran yang signifikan.</w:t>
      </w:r>
      <w:r w:rsidRPr="002E3CCC">
        <w:rPr>
          <w:rStyle w:val="FootnoteReference"/>
          <w:rFonts w:cs="Times New Roman"/>
          <w:color w:val="000000" w:themeColor="text1"/>
          <w:szCs w:val="24"/>
        </w:rPr>
        <w:footnoteReference w:id="23"/>
      </w:r>
    </w:p>
    <w:p w:rsidR="00D44006" w:rsidRPr="002E3CCC" w:rsidRDefault="00D44006" w:rsidP="00911687">
      <w:pPr>
        <w:pStyle w:val="ListParagraph"/>
        <w:numPr>
          <w:ilvl w:val="0"/>
          <w:numId w:val="8"/>
        </w:numPr>
        <w:spacing w:after="0" w:line="480" w:lineRule="auto"/>
        <w:ind w:left="0" w:firstLine="36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t xml:space="preserve">Banyak UMKM bisa tumbuh pesat. Bahkan, banyak UMKM bisa bertahan pada saat ekonomi Indonesia dilanda suatu krisis besar pada tahun 1997-1998. Oleh sebab itu, kelompok usaha ini dianggap sebagai perusahaan-perusahaan yang </w:t>
      </w:r>
      <w:r w:rsidRPr="002E3CCC">
        <w:rPr>
          <w:rFonts w:ascii="Times New Roman" w:hAnsi="Times New Roman" w:cs="Times New Roman"/>
          <w:color w:val="000000" w:themeColor="text1"/>
          <w:sz w:val="24"/>
          <w:szCs w:val="24"/>
        </w:rPr>
        <w:lastRenderedPageBreak/>
        <w:t>memiliki fungsi sebagai basis bagi perkembangan usaha lebih besar. Misalnya usaha mikro bisa menjadi landasan bagi pengembangan usaha kecil, sedangkan usaha kecil bagi usaha menengah dan usaha menengah bagi usaha besar.</w:t>
      </w:r>
      <w:r w:rsidRPr="002E3CCC">
        <w:rPr>
          <w:rStyle w:val="FootnoteReference"/>
          <w:rFonts w:cs="Times New Roman"/>
          <w:color w:val="000000" w:themeColor="text1"/>
          <w:szCs w:val="24"/>
        </w:rPr>
        <w:footnoteReference w:id="24"/>
      </w:r>
    </w:p>
    <w:p w:rsidR="00D44006" w:rsidRPr="002E3CCC" w:rsidRDefault="00D44006" w:rsidP="00911687">
      <w:pPr>
        <w:pStyle w:val="ListParagraph"/>
        <w:numPr>
          <w:ilvl w:val="0"/>
          <w:numId w:val="8"/>
        </w:numPr>
        <w:spacing w:after="0" w:line="480" w:lineRule="auto"/>
        <w:ind w:left="0" w:firstLine="36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t>Walaupun pada umumnya masyarakat perdesaan miskin, banyak bukti yang menunjukkan bahwa orang-orang desa yang miskin bisa menabung dan mereka mau mengambil resiko dengan melakukan investasi. Dalam hal ini, UMKM bisa menjadi suatu titik permulaan bagi mobilitas tabungan/investasi diperdesaan sementara pada waktu yang sama, kelompok usaha ini dapat berfungsi sebagai tempat pengujian dan peningkatan kemampuan berwirausaha dari orang-orang desa.</w:t>
      </w:r>
      <w:r w:rsidRPr="002E3CCC">
        <w:rPr>
          <w:rStyle w:val="FootnoteReference"/>
          <w:rFonts w:cs="Times New Roman"/>
          <w:color w:val="000000" w:themeColor="text1"/>
          <w:szCs w:val="24"/>
        </w:rPr>
        <w:footnoteReference w:id="25"/>
      </w:r>
    </w:p>
    <w:p w:rsidR="00D44006" w:rsidRPr="002E3CCC" w:rsidRDefault="00D44006" w:rsidP="00911687">
      <w:pPr>
        <w:pStyle w:val="ListParagraph"/>
        <w:numPr>
          <w:ilvl w:val="0"/>
          <w:numId w:val="8"/>
        </w:numPr>
        <w:spacing w:after="0" w:line="480" w:lineRule="auto"/>
        <w:ind w:left="0" w:firstLine="36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t>Walaupun banyak barang yang diproduksi oleh UMKM juga untuk masyarakat kelas menengah dan atas, terbukti secara umum bahwa pasar utama bagi UMKM adalah untuk barang-barang konsumsi sederhana dengan harga relatif murah, seperti pakaian jadi dengan desain sederhana, mebel dari kayu, bamboo, dan rotan, barang-barang lainnya dari kayu, alas kaki, dan alat-alat dapur dari aluminium dan plastic. Barang-barang ini memenuhi kebutuhan sehari-hari masyarakat miskin atau masyarakat berpendapatan rendah. Namun demikian, banyak juga UMKM yang membuat barang-barang nonkonsumsi, seperti peralatan-peralatan produksi, berbagai macam mesin sederhana dan/atau komponen-komponennya, bahan-bahan bangunan dan barang-barang setengah jadi lainnya untuk kebutuhan kegiatan-kegiatan dibanyak sektor, seperti industri, konstruksi, pertanian, perdagangan, pariwisata dan transportasi.</w:t>
      </w:r>
      <w:r w:rsidRPr="002E3CCC">
        <w:rPr>
          <w:rStyle w:val="FootnoteReference"/>
          <w:rFonts w:cs="Times New Roman"/>
          <w:color w:val="000000" w:themeColor="text1"/>
          <w:szCs w:val="24"/>
        </w:rPr>
        <w:footnoteReference w:id="26"/>
      </w:r>
    </w:p>
    <w:p w:rsidR="00D44006" w:rsidRPr="002E3CCC" w:rsidRDefault="00D44006" w:rsidP="00911687">
      <w:pPr>
        <w:pStyle w:val="ListParagraph"/>
        <w:numPr>
          <w:ilvl w:val="0"/>
          <w:numId w:val="8"/>
        </w:numPr>
        <w:spacing w:after="0" w:line="480" w:lineRule="auto"/>
        <w:ind w:left="0" w:firstLine="36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lastRenderedPageBreak/>
        <w:t>Seperti sering dikatakan didalam tulisan satu keunggulan dari UMKM adalah tingkat fleksibilitasnya yang tinggi, relatif mampu bersaing terhadap pesaingnya yaitu usaha besar.</w:t>
      </w:r>
      <w:r w:rsidRPr="002E3CCC">
        <w:rPr>
          <w:rFonts w:ascii="Times New Roman" w:hAnsi="Times New Roman" w:cs="Times New Roman"/>
          <w:color w:val="000000" w:themeColor="text1"/>
          <w:sz w:val="24"/>
          <w:szCs w:val="24"/>
          <w:lang w:val="en-US"/>
        </w:rPr>
        <w:t xml:space="preserve"> K</w:t>
      </w:r>
      <w:r w:rsidRPr="002E3CCC">
        <w:rPr>
          <w:rFonts w:ascii="Times New Roman" w:hAnsi="Times New Roman" w:cs="Times New Roman"/>
          <w:color w:val="000000" w:themeColor="text1"/>
          <w:sz w:val="24"/>
          <w:szCs w:val="24"/>
        </w:rPr>
        <w:t>elompok usaha ini dilihat sangat pentingdi industri-industri yang tidak stabil atau ekonomi-ekonomi yang menghadapi</w:t>
      </w:r>
      <w:r w:rsidR="00C843AD">
        <w:rPr>
          <w:rFonts w:ascii="Times New Roman" w:hAnsi="Times New Roman" w:cs="Times New Roman"/>
          <w:color w:val="000000" w:themeColor="text1"/>
          <w:sz w:val="24"/>
          <w:szCs w:val="24"/>
        </w:rPr>
        <w:t xml:space="preserve"> </w:t>
      </w:r>
      <w:r w:rsidRPr="002E3CCC">
        <w:rPr>
          <w:rFonts w:ascii="Times New Roman" w:hAnsi="Times New Roman" w:cs="Times New Roman"/>
          <w:color w:val="000000" w:themeColor="text1"/>
          <w:sz w:val="24"/>
          <w:szCs w:val="24"/>
        </w:rPr>
        <w:t>perubahan-perubahan kondisi pasar yang cepat, seperti kondisi ekonomi 1997-1998 yang dialami oleh beberapa negara di Asia Tenggara, termasuk Indonesia. Menurut laporan BPS terdapat perbedaan antara usaha mikro usaha kecil dan usaha menengah dalam latar belakang atau motivasi pengusaha melakukan usaha. Perbedaan motivasi pengusaha sebenarnya harus dilihat  sebagai karakteristik paling penting untuk membedakan antara UMKM dengan usaha besar, maupun antar subkategori didalam kelompok UMKM itu sendiri. Menurut laporan itu, sebagian besar pengusaha mikro di Indonesia mempunyai latar belakang ekonomi yakni alasan utama melakukan kegiatan tersebut adalah ingin memperoleh perbaikan penghasilan. Perbedaan lain antara UMKM dengan usaha besar maupun didalam kelompok UMKM itu sendiri menurut status badan hukum.Jelas, semua perusahaan didalam kelompok usaha besar berbadan hukum. Namun tidak demikian dengan UMKM. Berdasarkan hasil survey BPS, terlihat bahwa sebagian besar UMKM tidak berbadan hukum yang mencapai sekitar 95,1 persen dari jumlah unit usaha.</w:t>
      </w:r>
      <w:r w:rsidRPr="002E3CCC">
        <w:rPr>
          <w:rStyle w:val="FootnoteReference"/>
          <w:rFonts w:cs="Times New Roman"/>
          <w:color w:val="000000" w:themeColor="text1"/>
          <w:szCs w:val="24"/>
        </w:rPr>
        <w:footnoteReference w:id="27"/>
      </w:r>
    </w:p>
    <w:p w:rsidR="00D44006" w:rsidRPr="002E3CCC" w:rsidRDefault="00D44006" w:rsidP="00C843AD">
      <w:pPr>
        <w:pStyle w:val="ListParagraph"/>
        <w:spacing w:after="0" w:line="480" w:lineRule="auto"/>
        <w:ind w:left="0" w:firstLine="720"/>
        <w:jc w:val="both"/>
        <w:rPr>
          <w:rFonts w:ascii="Times New Roman" w:hAnsi="Times New Roman" w:cs="Times New Roman"/>
          <w:color w:val="000000" w:themeColor="text1"/>
          <w:sz w:val="24"/>
          <w:szCs w:val="24"/>
          <w:lang w:val="en-US"/>
        </w:rPr>
      </w:pPr>
      <w:proofErr w:type="gramStart"/>
      <w:r w:rsidRPr="002E3CCC">
        <w:rPr>
          <w:rFonts w:ascii="Times New Roman" w:hAnsi="Times New Roman" w:cs="Times New Roman"/>
          <w:color w:val="000000" w:themeColor="text1"/>
          <w:sz w:val="24"/>
          <w:szCs w:val="24"/>
          <w:lang w:val="en-US"/>
        </w:rPr>
        <w:t>Banyak Usaha Mikro Kecil Menengah (UMKM) yang sukses baik di kawasan nasional maupun internasional.Hal tersebut dapat terwujud karena pendirinya bekerja dengan efektif untuk mengembangkan usahanya.</w:t>
      </w:r>
      <w:proofErr w:type="gramEnd"/>
    </w:p>
    <w:p w:rsidR="00D44006" w:rsidRPr="002E3CCC" w:rsidRDefault="00D44006" w:rsidP="00C843AD">
      <w:pPr>
        <w:pStyle w:val="ListParagraph"/>
        <w:spacing w:after="0" w:line="480" w:lineRule="auto"/>
        <w:ind w:left="0" w:firstLine="720"/>
        <w:jc w:val="both"/>
        <w:rPr>
          <w:rFonts w:ascii="Times New Roman" w:hAnsi="Times New Roman" w:cs="Times New Roman"/>
          <w:color w:val="000000" w:themeColor="text1"/>
          <w:sz w:val="24"/>
          <w:szCs w:val="24"/>
          <w:shd w:val="clear" w:color="auto" w:fill="FFFFFF"/>
          <w:lang w:val="en-US"/>
        </w:rPr>
      </w:pPr>
      <w:r w:rsidRPr="002E3CCC">
        <w:rPr>
          <w:rFonts w:ascii="Times New Roman" w:hAnsi="Times New Roman" w:cs="Times New Roman"/>
          <w:color w:val="000000" w:themeColor="text1"/>
          <w:sz w:val="24"/>
          <w:szCs w:val="24"/>
          <w:lang w:val="en-US"/>
        </w:rPr>
        <w:lastRenderedPageBreak/>
        <w:t xml:space="preserve">Efektif </w:t>
      </w:r>
      <w:r w:rsidRPr="002E3CCC">
        <w:rPr>
          <w:rFonts w:ascii="Times New Roman" w:hAnsi="Times New Roman" w:cs="Times New Roman"/>
          <w:color w:val="000000" w:themeColor="text1"/>
          <w:sz w:val="24"/>
          <w:szCs w:val="24"/>
          <w:shd w:val="clear" w:color="auto" w:fill="FFFFFF"/>
        </w:rPr>
        <w:t>suatu kosa kata dalam Bahasa Indonesia yang berasal dari bahasa inggris yaitu: “Efective” yang berarti berhasil ditaati, mengesahkan, mujar</w:t>
      </w:r>
      <w:r w:rsidR="003A17D5">
        <w:rPr>
          <w:rFonts w:ascii="Times New Roman" w:hAnsi="Times New Roman" w:cs="Times New Roman"/>
          <w:color w:val="000000" w:themeColor="text1"/>
          <w:sz w:val="24"/>
          <w:szCs w:val="24"/>
          <w:shd w:val="clear" w:color="auto" w:fill="FFFFFF"/>
        </w:rPr>
        <w:t>ab</w:t>
      </w:r>
      <w:r w:rsidRPr="002E3CCC">
        <w:rPr>
          <w:rFonts w:ascii="Times New Roman" w:hAnsi="Times New Roman" w:cs="Times New Roman"/>
          <w:color w:val="000000" w:themeColor="text1"/>
          <w:sz w:val="24"/>
          <w:szCs w:val="24"/>
          <w:shd w:val="clear" w:color="auto" w:fill="FFFFFF"/>
        </w:rPr>
        <w:t xml:space="preserve"> dan mujur. Dari sederetan arti di atas, maka yang paling tepat adalah berhasil dengan baik. Jika seseorang dapat bekerja dengan baik maka ia dapat dikatakan bekerja dengan efektif. Dalam pelaksanaan kerja selalu memakai 5 sumber usaha yaitu Pikiran, Tenaga,  Waktu, Uang, dan Benda. Walaupun gabungan yang berbeda untuk masing-masing jenis pekerjaan pada umumnya orang melakukan kegiatan tertentu ingin memeperoleh hasil yang maksimal. Tetapi permasalahan efektivitas itu menyangkut banyak hal, oleh karena itu para ahli memberikan defenisi yang beragam untuk menjelaskan apa arti batasan  dari pengertian efektivitas itu.</w:t>
      </w:r>
      <w:r w:rsidRPr="002E3CCC">
        <w:rPr>
          <w:rStyle w:val="FootnoteReference"/>
          <w:rFonts w:cs="Times New Roman"/>
          <w:color w:val="000000" w:themeColor="text1"/>
          <w:szCs w:val="24"/>
          <w:shd w:val="clear" w:color="auto" w:fill="FFFFFF"/>
        </w:rPr>
        <w:footnoteReference w:id="28"/>
      </w:r>
    </w:p>
    <w:p w:rsidR="00D44006" w:rsidRDefault="00D44006" w:rsidP="00C843AD">
      <w:pPr>
        <w:pStyle w:val="ListParagraph"/>
        <w:spacing w:after="0" w:line="480" w:lineRule="auto"/>
        <w:ind w:left="0" w:firstLine="720"/>
        <w:jc w:val="both"/>
        <w:rPr>
          <w:rFonts w:ascii="Times New Roman" w:hAnsi="Times New Roman" w:cs="Times New Roman"/>
          <w:color w:val="000000" w:themeColor="text1"/>
          <w:sz w:val="24"/>
          <w:szCs w:val="21"/>
          <w:shd w:val="clear" w:color="auto" w:fill="FFFFFF"/>
        </w:rPr>
      </w:pPr>
      <w:r w:rsidRPr="002E3CCC">
        <w:rPr>
          <w:rFonts w:ascii="Times New Roman" w:hAnsi="Times New Roman" w:cs="Times New Roman"/>
          <w:b/>
          <w:color w:val="000000" w:themeColor="text1"/>
          <w:sz w:val="24"/>
          <w:szCs w:val="21"/>
          <w:shd w:val="clear" w:color="auto" w:fill="FFFFFF"/>
        </w:rPr>
        <w:t>Amin Tunggul Widjaya (1993:32)</w:t>
      </w:r>
      <w:r w:rsidRPr="002E3CCC">
        <w:rPr>
          <w:rFonts w:ascii="Times New Roman" w:hAnsi="Times New Roman" w:cs="Times New Roman"/>
          <w:color w:val="000000" w:themeColor="text1"/>
          <w:sz w:val="24"/>
          <w:szCs w:val="21"/>
          <w:shd w:val="clear" w:color="auto" w:fill="FFFFFF"/>
        </w:rPr>
        <w:t xml:space="preserve"> mengemukakan: </w:t>
      </w:r>
    </w:p>
    <w:p w:rsidR="006C3463" w:rsidRPr="006C3463" w:rsidRDefault="006C3463" w:rsidP="00C843AD">
      <w:pPr>
        <w:pStyle w:val="ListParagraph"/>
        <w:spacing w:after="0" w:line="480" w:lineRule="auto"/>
        <w:ind w:left="0" w:firstLine="720"/>
        <w:jc w:val="both"/>
        <w:rPr>
          <w:rFonts w:ascii="Times New Roman" w:hAnsi="Times New Roman" w:cs="Times New Roman"/>
          <w:color w:val="000000" w:themeColor="text1"/>
          <w:sz w:val="24"/>
          <w:szCs w:val="21"/>
          <w:shd w:val="clear" w:color="auto" w:fill="FFFFFF"/>
          <w:lang w:val="en-US"/>
        </w:rPr>
      </w:pPr>
    </w:p>
    <w:p w:rsidR="00D44006" w:rsidRPr="002E3CCC" w:rsidRDefault="00D44006" w:rsidP="00C843AD">
      <w:pPr>
        <w:pStyle w:val="ListParagraph"/>
        <w:spacing w:after="0" w:line="480" w:lineRule="auto"/>
        <w:ind w:left="0" w:firstLine="720"/>
        <w:jc w:val="both"/>
        <w:rPr>
          <w:rFonts w:ascii="Times New Roman" w:hAnsi="Times New Roman" w:cs="Times New Roman"/>
          <w:color w:val="000000" w:themeColor="text1"/>
          <w:sz w:val="24"/>
          <w:szCs w:val="21"/>
          <w:shd w:val="clear" w:color="auto" w:fill="FFFFFF"/>
          <w:lang w:val="en-US"/>
        </w:rPr>
      </w:pPr>
      <w:r w:rsidRPr="002E3CCC">
        <w:rPr>
          <w:rFonts w:ascii="Times New Roman" w:hAnsi="Times New Roman" w:cs="Times New Roman"/>
          <w:color w:val="000000" w:themeColor="text1"/>
          <w:sz w:val="24"/>
          <w:szCs w:val="21"/>
          <w:shd w:val="clear" w:color="auto" w:fill="FFFFFF"/>
        </w:rPr>
        <w:t>“Efektivitas adalah hasil membuat keputusan yang mengarahkan melakukan sesuatu dengan benar, yang membantu memenuhi misi suatu perusahaan atau pencapaian tujuan”.</w:t>
      </w:r>
    </w:p>
    <w:p w:rsidR="00D44006" w:rsidRPr="002E3CCC" w:rsidRDefault="00D44006" w:rsidP="00C843AD">
      <w:pPr>
        <w:pStyle w:val="ListParagraph"/>
        <w:spacing w:after="0" w:line="480" w:lineRule="auto"/>
        <w:ind w:left="0" w:firstLine="720"/>
        <w:jc w:val="both"/>
        <w:rPr>
          <w:rFonts w:ascii="Times New Roman" w:hAnsi="Times New Roman" w:cs="Times New Roman"/>
          <w:color w:val="000000" w:themeColor="text1"/>
          <w:sz w:val="24"/>
          <w:szCs w:val="21"/>
          <w:shd w:val="clear" w:color="auto" w:fill="FFFFFF"/>
          <w:lang w:val="en-US"/>
        </w:rPr>
      </w:pPr>
    </w:p>
    <w:p w:rsidR="00D44006" w:rsidRPr="002E3CCC" w:rsidRDefault="00D44006" w:rsidP="00C843AD">
      <w:pPr>
        <w:pStyle w:val="ListParagraph"/>
        <w:spacing w:after="0" w:line="480" w:lineRule="auto"/>
        <w:ind w:left="0" w:firstLine="720"/>
        <w:jc w:val="both"/>
        <w:rPr>
          <w:rFonts w:ascii="Times New Roman" w:hAnsi="Times New Roman" w:cs="Times New Roman"/>
          <w:color w:val="000000" w:themeColor="text1"/>
          <w:sz w:val="24"/>
          <w:szCs w:val="21"/>
          <w:shd w:val="clear" w:color="auto" w:fill="FFFFFF"/>
          <w:lang w:val="en-US"/>
        </w:rPr>
      </w:pPr>
      <w:r w:rsidRPr="002E3CCC">
        <w:rPr>
          <w:rFonts w:ascii="Times New Roman" w:hAnsi="Times New Roman" w:cs="Times New Roman"/>
          <w:color w:val="000000" w:themeColor="text1"/>
          <w:sz w:val="24"/>
          <w:szCs w:val="21"/>
          <w:shd w:val="clear" w:color="auto" w:fill="FFFFFF"/>
        </w:rPr>
        <w:t xml:space="preserve"> Selanjutnya </w:t>
      </w:r>
      <w:r w:rsidRPr="002E3CCC">
        <w:rPr>
          <w:rFonts w:ascii="Times New Roman" w:hAnsi="Times New Roman" w:cs="Times New Roman"/>
          <w:b/>
          <w:color w:val="000000" w:themeColor="text1"/>
          <w:sz w:val="24"/>
          <w:szCs w:val="21"/>
          <w:shd w:val="clear" w:color="auto" w:fill="FFFFFF"/>
        </w:rPr>
        <w:t>Permata Wesha (1992:148)</w:t>
      </w:r>
      <w:r w:rsidRPr="002E3CCC">
        <w:rPr>
          <w:rFonts w:ascii="Times New Roman" w:hAnsi="Times New Roman" w:cs="Times New Roman"/>
          <w:color w:val="000000" w:themeColor="text1"/>
          <w:sz w:val="24"/>
          <w:szCs w:val="21"/>
          <w:shd w:val="clear" w:color="auto" w:fill="FFFFFF"/>
        </w:rPr>
        <w:t xml:space="preserve"> mengatakan : </w:t>
      </w:r>
    </w:p>
    <w:p w:rsidR="00D44006" w:rsidRPr="002E3CCC" w:rsidRDefault="00D44006" w:rsidP="00C843AD">
      <w:pPr>
        <w:pStyle w:val="ListParagraph"/>
        <w:spacing w:after="0" w:line="480" w:lineRule="auto"/>
        <w:ind w:left="0" w:firstLine="720"/>
        <w:jc w:val="both"/>
        <w:rPr>
          <w:rFonts w:ascii="Times New Roman" w:hAnsi="Times New Roman" w:cs="Times New Roman"/>
          <w:color w:val="000000" w:themeColor="text1"/>
          <w:sz w:val="24"/>
          <w:szCs w:val="21"/>
          <w:shd w:val="clear" w:color="auto" w:fill="FFFFFF"/>
          <w:lang w:val="en-US"/>
        </w:rPr>
      </w:pPr>
    </w:p>
    <w:p w:rsidR="00F91693" w:rsidRDefault="00D44006" w:rsidP="00127656">
      <w:pPr>
        <w:pStyle w:val="ListParagraph"/>
        <w:spacing w:after="0" w:line="360" w:lineRule="auto"/>
        <w:ind w:left="1260"/>
        <w:jc w:val="both"/>
        <w:rPr>
          <w:rFonts w:ascii="Times New Roman" w:hAnsi="Times New Roman" w:cs="Times New Roman"/>
          <w:b/>
          <w:color w:val="000000" w:themeColor="text1"/>
          <w:sz w:val="20"/>
          <w:szCs w:val="21"/>
          <w:shd w:val="clear" w:color="auto" w:fill="FFFFFF"/>
        </w:rPr>
      </w:pPr>
      <w:r w:rsidRPr="002E3CCC">
        <w:rPr>
          <w:rFonts w:ascii="Times New Roman" w:hAnsi="Times New Roman" w:cs="Times New Roman"/>
          <w:b/>
          <w:color w:val="000000" w:themeColor="text1"/>
          <w:sz w:val="20"/>
          <w:szCs w:val="21"/>
          <w:shd w:val="clear" w:color="auto" w:fill="FFFFFF"/>
          <w:lang w:val="en-US"/>
        </w:rPr>
        <w:t>“</w:t>
      </w:r>
      <w:r w:rsidRPr="002E3CCC">
        <w:rPr>
          <w:rFonts w:ascii="Times New Roman" w:hAnsi="Times New Roman" w:cs="Times New Roman"/>
          <w:b/>
          <w:color w:val="000000" w:themeColor="text1"/>
          <w:sz w:val="20"/>
          <w:szCs w:val="21"/>
          <w:shd w:val="clear" w:color="auto" w:fill="FFFFFF"/>
        </w:rPr>
        <w:t xml:space="preserve">Efektivitas adalah keadaan atau kemampuan berhasilnya suatu kerja yang dilakukan oleh manusia untuk membrikan guna yang diharapakan untuk melihat efektivitas kerja pada umumnya dipakai empat macam pertimbangan </w:t>
      </w:r>
      <w:proofErr w:type="gramStart"/>
      <w:r w:rsidRPr="002E3CCC">
        <w:rPr>
          <w:rFonts w:ascii="Times New Roman" w:hAnsi="Times New Roman" w:cs="Times New Roman"/>
          <w:b/>
          <w:color w:val="000000" w:themeColor="text1"/>
          <w:sz w:val="20"/>
          <w:szCs w:val="21"/>
          <w:shd w:val="clear" w:color="auto" w:fill="FFFFFF"/>
        </w:rPr>
        <w:t>yaitu :</w:t>
      </w:r>
      <w:proofErr w:type="gramEnd"/>
      <w:r w:rsidRPr="002E3CCC">
        <w:rPr>
          <w:rFonts w:ascii="Times New Roman" w:hAnsi="Times New Roman" w:cs="Times New Roman"/>
          <w:b/>
          <w:color w:val="000000" w:themeColor="text1"/>
          <w:sz w:val="20"/>
          <w:szCs w:val="21"/>
          <w:shd w:val="clear" w:color="auto" w:fill="FFFFFF"/>
        </w:rPr>
        <w:t xml:space="preserve"> Pertimbangan ekonomi, Pertimbangan fisiologi, Pertimbangan Psikologi dan Pertimbangan Sosial”.</w:t>
      </w:r>
    </w:p>
    <w:p w:rsidR="00522D39" w:rsidRPr="00F91693" w:rsidRDefault="00522D39" w:rsidP="00127656">
      <w:pPr>
        <w:pStyle w:val="ListParagraph"/>
        <w:spacing w:after="0" w:line="360" w:lineRule="auto"/>
        <w:ind w:left="1260"/>
        <w:jc w:val="both"/>
        <w:rPr>
          <w:rFonts w:ascii="Times New Roman" w:hAnsi="Times New Roman" w:cs="Times New Roman"/>
          <w:b/>
          <w:color w:val="000000" w:themeColor="text1"/>
          <w:sz w:val="20"/>
          <w:szCs w:val="21"/>
          <w:shd w:val="clear" w:color="auto" w:fill="FFFFFF"/>
        </w:rPr>
      </w:pPr>
    </w:p>
    <w:p w:rsidR="006C3463" w:rsidRPr="006C3463" w:rsidRDefault="006C3463" w:rsidP="00C843AD">
      <w:pPr>
        <w:spacing w:after="0" w:line="480" w:lineRule="auto"/>
        <w:jc w:val="both"/>
        <w:rPr>
          <w:rFonts w:ascii="Times New Roman" w:hAnsi="Times New Roman" w:cs="Times New Roman"/>
          <w:b/>
          <w:color w:val="000000" w:themeColor="text1"/>
          <w:sz w:val="20"/>
          <w:szCs w:val="21"/>
          <w:shd w:val="clear" w:color="auto" w:fill="FFFFFF"/>
        </w:rPr>
      </w:pPr>
    </w:p>
    <w:p w:rsidR="006C3463" w:rsidRPr="00F24189" w:rsidRDefault="006C3463" w:rsidP="00F24189">
      <w:pPr>
        <w:pStyle w:val="ListParagraph"/>
        <w:numPr>
          <w:ilvl w:val="0"/>
          <w:numId w:val="1"/>
        </w:numPr>
        <w:autoSpaceDE w:val="0"/>
        <w:autoSpaceDN w:val="0"/>
        <w:adjustRightInd w:val="0"/>
        <w:spacing w:after="0" w:line="480" w:lineRule="auto"/>
        <w:ind w:left="426"/>
        <w:jc w:val="both"/>
        <w:rPr>
          <w:rFonts w:ascii="Times New Roman" w:hAnsi="Times New Roman" w:cs="Times New Roman"/>
          <w:b/>
          <w:color w:val="000000" w:themeColor="text1"/>
          <w:sz w:val="20"/>
          <w:szCs w:val="24"/>
          <w:u w:val="single"/>
        </w:rPr>
      </w:pPr>
      <w:r w:rsidRPr="00F24189">
        <w:rPr>
          <w:rFonts w:ascii="Times New Roman" w:hAnsi="Times New Roman" w:cs="Times New Roman"/>
          <w:b/>
          <w:color w:val="000000" w:themeColor="text1"/>
          <w:sz w:val="24"/>
          <w:szCs w:val="24"/>
          <w:lang w:val="en-US"/>
        </w:rPr>
        <w:lastRenderedPageBreak/>
        <w:t>Hipotesis Penelitia</w:t>
      </w:r>
      <w:r w:rsidRPr="00F24189">
        <w:rPr>
          <w:rFonts w:ascii="Times New Roman" w:hAnsi="Times New Roman" w:cs="Times New Roman"/>
          <w:b/>
          <w:color w:val="000000" w:themeColor="text1"/>
          <w:sz w:val="24"/>
          <w:szCs w:val="24"/>
        </w:rPr>
        <w:t>n</w:t>
      </w:r>
    </w:p>
    <w:p w:rsidR="006C3463" w:rsidRPr="00450194" w:rsidRDefault="006C3463" w:rsidP="00C843AD">
      <w:pPr>
        <w:pStyle w:val="ListParagraph"/>
        <w:autoSpaceDE w:val="0"/>
        <w:autoSpaceDN w:val="0"/>
        <w:adjustRightInd w:val="0"/>
        <w:spacing w:after="0" w:line="480" w:lineRule="auto"/>
        <w:jc w:val="both"/>
        <w:rPr>
          <w:rFonts w:ascii="Times New Roman" w:hAnsi="Times New Roman" w:cs="Times New Roman"/>
          <w:b/>
          <w:color w:val="000000" w:themeColor="text1"/>
          <w:sz w:val="20"/>
          <w:szCs w:val="24"/>
          <w:u w:val="single"/>
        </w:rPr>
      </w:pPr>
    </w:p>
    <w:p w:rsidR="006C3463" w:rsidRPr="00010DE3" w:rsidRDefault="006C3463" w:rsidP="00010DE3">
      <w:pPr>
        <w:pStyle w:val="ListParagraph"/>
        <w:spacing w:after="0" w:line="480" w:lineRule="auto"/>
        <w:ind w:left="0" w:firstLine="720"/>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lang w:val="en-US"/>
        </w:rPr>
        <w:t xml:space="preserve">Berdasarkan kerangka teori yang telah disampaikan di atas, maka penulis menarik hipotesis atau kesimpulan </w:t>
      </w:r>
      <w:r>
        <w:rPr>
          <w:rFonts w:ascii="Times New Roman" w:hAnsi="Times New Roman" w:cs="Times New Roman"/>
          <w:color w:val="000000" w:themeColor="text1"/>
          <w:sz w:val="24"/>
          <w:szCs w:val="24"/>
          <w:lang w:val="en-US"/>
        </w:rPr>
        <w:t>yang bersifat sementara, bahwa:</w:t>
      </w:r>
    </w:p>
    <w:p w:rsidR="00004464" w:rsidRDefault="006C3463" w:rsidP="00010DE3">
      <w:pPr>
        <w:spacing w:after="0" w:line="480" w:lineRule="auto"/>
        <w:ind w:firstLine="720"/>
        <w:jc w:val="both"/>
        <w:rPr>
          <w:rFonts w:ascii="Times New Roman" w:hAnsi="Times New Roman" w:cs="Times New Roman"/>
          <w:b/>
          <w:color w:val="000000" w:themeColor="text1"/>
          <w:sz w:val="24"/>
          <w:szCs w:val="24"/>
        </w:rPr>
      </w:pPr>
      <w:proofErr w:type="gramStart"/>
      <w:r w:rsidRPr="007C3D79">
        <w:rPr>
          <w:rFonts w:ascii="Times New Roman" w:hAnsi="Times New Roman" w:cs="Times New Roman"/>
          <w:b/>
          <w:color w:val="000000" w:themeColor="text1"/>
          <w:sz w:val="24"/>
          <w:szCs w:val="24"/>
          <w:lang w:val="en-US"/>
        </w:rPr>
        <w:t>“</w:t>
      </w:r>
      <w:r w:rsidR="00967551">
        <w:rPr>
          <w:rFonts w:ascii="Times New Roman" w:hAnsi="Times New Roman" w:cs="Times New Roman"/>
          <w:b/>
          <w:color w:val="000000" w:themeColor="text1"/>
          <w:sz w:val="24"/>
          <w:szCs w:val="24"/>
        </w:rPr>
        <w:t xml:space="preserve">Jika </w:t>
      </w:r>
      <w:r>
        <w:rPr>
          <w:rFonts w:ascii="Times New Roman" w:hAnsi="Times New Roman" w:cs="Times New Roman"/>
          <w:b/>
          <w:color w:val="000000" w:themeColor="text1"/>
          <w:sz w:val="24"/>
          <w:szCs w:val="24"/>
        </w:rPr>
        <w:t>Kerjasama Pemerintah Kota Bandung dengan Facebook</w:t>
      </w:r>
      <w:r w:rsidR="00967551">
        <w:rPr>
          <w:rFonts w:ascii="Times New Roman" w:hAnsi="Times New Roman" w:cs="Times New Roman"/>
          <w:b/>
          <w:color w:val="000000" w:themeColor="text1"/>
          <w:sz w:val="24"/>
          <w:szCs w:val="24"/>
        </w:rPr>
        <w:t xml:space="preserve"> melibatkan pelaku bisnis lokal, Maka daya saing UMKM akan meningkat Secara Promo</w:t>
      </w:r>
      <w:r w:rsidR="00411066">
        <w:rPr>
          <w:rFonts w:ascii="Times New Roman" w:hAnsi="Times New Roman" w:cs="Times New Roman"/>
          <w:b/>
          <w:color w:val="000000" w:themeColor="text1"/>
          <w:sz w:val="24"/>
          <w:szCs w:val="24"/>
        </w:rPr>
        <w:t>si maupun Kualitas</w:t>
      </w:r>
      <w:r w:rsidR="00967551">
        <w:rPr>
          <w:rFonts w:ascii="Times New Roman" w:hAnsi="Times New Roman" w:cs="Times New Roman"/>
          <w:b/>
          <w:color w:val="000000" w:themeColor="text1"/>
          <w:sz w:val="24"/>
          <w:szCs w:val="24"/>
        </w:rPr>
        <w:t>.</w:t>
      </w:r>
      <w:proofErr w:type="gramEnd"/>
      <w:r w:rsidR="00010DE3">
        <w:rPr>
          <w:rFonts w:ascii="Times New Roman" w:hAnsi="Times New Roman" w:cs="Times New Roman"/>
          <w:b/>
          <w:color w:val="000000" w:themeColor="text1"/>
          <w:sz w:val="24"/>
          <w:szCs w:val="24"/>
        </w:rPr>
        <w:t xml:space="preserve"> </w:t>
      </w:r>
    </w:p>
    <w:p w:rsidR="00F93A4B" w:rsidRDefault="00F93A4B" w:rsidP="00010DE3">
      <w:pPr>
        <w:spacing w:after="0" w:line="480" w:lineRule="auto"/>
        <w:ind w:firstLine="720"/>
        <w:jc w:val="both"/>
        <w:rPr>
          <w:rFonts w:ascii="Times New Roman" w:hAnsi="Times New Roman" w:cs="Times New Roman"/>
          <w:b/>
          <w:color w:val="000000" w:themeColor="text1"/>
          <w:sz w:val="24"/>
          <w:szCs w:val="24"/>
        </w:rPr>
      </w:pPr>
    </w:p>
    <w:p w:rsidR="00F93A4B" w:rsidRDefault="00F93A4B" w:rsidP="00010DE3">
      <w:pPr>
        <w:spacing w:after="0" w:line="480" w:lineRule="auto"/>
        <w:ind w:firstLine="720"/>
        <w:jc w:val="both"/>
        <w:rPr>
          <w:rFonts w:ascii="Times New Roman" w:hAnsi="Times New Roman" w:cs="Times New Roman"/>
          <w:b/>
          <w:color w:val="000000" w:themeColor="text1"/>
          <w:sz w:val="24"/>
          <w:szCs w:val="24"/>
        </w:rPr>
      </w:pPr>
    </w:p>
    <w:p w:rsidR="00F93A4B" w:rsidRDefault="00F93A4B" w:rsidP="00010DE3">
      <w:pPr>
        <w:spacing w:after="0" w:line="480" w:lineRule="auto"/>
        <w:ind w:firstLine="720"/>
        <w:jc w:val="both"/>
        <w:rPr>
          <w:rFonts w:ascii="Times New Roman" w:hAnsi="Times New Roman" w:cs="Times New Roman"/>
          <w:b/>
          <w:color w:val="000000" w:themeColor="text1"/>
          <w:sz w:val="24"/>
          <w:szCs w:val="24"/>
        </w:rPr>
      </w:pPr>
    </w:p>
    <w:p w:rsidR="00F93A4B" w:rsidRDefault="00F93A4B" w:rsidP="00010DE3">
      <w:pPr>
        <w:spacing w:after="0" w:line="480" w:lineRule="auto"/>
        <w:ind w:firstLine="720"/>
        <w:jc w:val="both"/>
        <w:rPr>
          <w:rFonts w:ascii="Times New Roman" w:hAnsi="Times New Roman" w:cs="Times New Roman"/>
          <w:b/>
          <w:color w:val="000000" w:themeColor="text1"/>
          <w:sz w:val="24"/>
          <w:szCs w:val="24"/>
        </w:rPr>
      </w:pPr>
    </w:p>
    <w:p w:rsidR="00F93A4B" w:rsidRDefault="00F93A4B" w:rsidP="00010DE3">
      <w:pPr>
        <w:spacing w:after="0" w:line="480" w:lineRule="auto"/>
        <w:ind w:firstLine="720"/>
        <w:jc w:val="both"/>
        <w:rPr>
          <w:rFonts w:ascii="Times New Roman" w:hAnsi="Times New Roman" w:cs="Times New Roman"/>
          <w:b/>
          <w:color w:val="000000" w:themeColor="text1"/>
          <w:sz w:val="24"/>
          <w:szCs w:val="24"/>
        </w:rPr>
      </w:pPr>
    </w:p>
    <w:p w:rsidR="00F93A4B" w:rsidRDefault="00F93A4B" w:rsidP="00010DE3">
      <w:pPr>
        <w:spacing w:after="0" w:line="480" w:lineRule="auto"/>
        <w:ind w:firstLine="720"/>
        <w:jc w:val="both"/>
        <w:rPr>
          <w:rFonts w:ascii="Times New Roman" w:hAnsi="Times New Roman" w:cs="Times New Roman"/>
          <w:b/>
          <w:color w:val="000000" w:themeColor="text1"/>
          <w:sz w:val="24"/>
          <w:szCs w:val="24"/>
        </w:rPr>
      </w:pPr>
    </w:p>
    <w:p w:rsidR="00F93A4B" w:rsidRDefault="00F93A4B" w:rsidP="00010DE3">
      <w:pPr>
        <w:spacing w:after="0" w:line="480" w:lineRule="auto"/>
        <w:ind w:firstLine="720"/>
        <w:jc w:val="both"/>
        <w:rPr>
          <w:rFonts w:ascii="Times New Roman" w:hAnsi="Times New Roman" w:cs="Times New Roman"/>
          <w:b/>
          <w:color w:val="000000" w:themeColor="text1"/>
          <w:sz w:val="24"/>
          <w:szCs w:val="24"/>
        </w:rPr>
      </w:pPr>
    </w:p>
    <w:p w:rsidR="00F93A4B" w:rsidRDefault="00F93A4B" w:rsidP="00010DE3">
      <w:pPr>
        <w:spacing w:after="0" w:line="480" w:lineRule="auto"/>
        <w:ind w:firstLine="720"/>
        <w:jc w:val="both"/>
        <w:rPr>
          <w:rFonts w:ascii="Times New Roman" w:hAnsi="Times New Roman" w:cs="Times New Roman"/>
          <w:b/>
          <w:color w:val="000000" w:themeColor="text1"/>
          <w:sz w:val="24"/>
          <w:szCs w:val="24"/>
        </w:rPr>
      </w:pPr>
    </w:p>
    <w:p w:rsidR="00F93A4B" w:rsidRDefault="00F93A4B" w:rsidP="00010DE3">
      <w:pPr>
        <w:spacing w:after="0" w:line="480" w:lineRule="auto"/>
        <w:ind w:firstLine="720"/>
        <w:jc w:val="both"/>
        <w:rPr>
          <w:rFonts w:ascii="Times New Roman" w:hAnsi="Times New Roman" w:cs="Times New Roman"/>
          <w:b/>
          <w:color w:val="000000" w:themeColor="text1"/>
          <w:sz w:val="24"/>
          <w:szCs w:val="24"/>
        </w:rPr>
      </w:pPr>
    </w:p>
    <w:p w:rsidR="00967551" w:rsidRDefault="00967551" w:rsidP="00010DE3">
      <w:pPr>
        <w:spacing w:after="0" w:line="480" w:lineRule="auto"/>
        <w:ind w:firstLine="720"/>
        <w:jc w:val="both"/>
        <w:rPr>
          <w:rFonts w:ascii="Times New Roman" w:hAnsi="Times New Roman" w:cs="Times New Roman"/>
          <w:b/>
          <w:color w:val="000000" w:themeColor="text1"/>
          <w:sz w:val="24"/>
          <w:szCs w:val="24"/>
        </w:rPr>
      </w:pPr>
    </w:p>
    <w:p w:rsidR="00522D39" w:rsidRDefault="00522D39" w:rsidP="00010DE3">
      <w:pPr>
        <w:spacing w:after="0" w:line="480" w:lineRule="auto"/>
        <w:ind w:firstLine="720"/>
        <w:jc w:val="both"/>
        <w:rPr>
          <w:rFonts w:ascii="Times New Roman" w:hAnsi="Times New Roman" w:cs="Times New Roman"/>
          <w:b/>
          <w:color w:val="000000" w:themeColor="text1"/>
          <w:sz w:val="24"/>
          <w:szCs w:val="24"/>
        </w:rPr>
      </w:pPr>
    </w:p>
    <w:p w:rsidR="00522D39" w:rsidRDefault="00522D39" w:rsidP="00010DE3">
      <w:pPr>
        <w:spacing w:after="0" w:line="480" w:lineRule="auto"/>
        <w:ind w:firstLine="720"/>
        <w:jc w:val="both"/>
        <w:rPr>
          <w:rFonts w:ascii="Times New Roman" w:hAnsi="Times New Roman" w:cs="Times New Roman"/>
          <w:b/>
          <w:color w:val="000000" w:themeColor="text1"/>
          <w:sz w:val="24"/>
          <w:szCs w:val="24"/>
        </w:rPr>
      </w:pPr>
    </w:p>
    <w:p w:rsidR="00522D39" w:rsidRDefault="00522D39" w:rsidP="00010DE3">
      <w:pPr>
        <w:spacing w:after="0" w:line="480" w:lineRule="auto"/>
        <w:ind w:firstLine="720"/>
        <w:jc w:val="both"/>
        <w:rPr>
          <w:rFonts w:ascii="Times New Roman" w:hAnsi="Times New Roman" w:cs="Times New Roman"/>
          <w:b/>
          <w:color w:val="000000" w:themeColor="text1"/>
          <w:sz w:val="24"/>
          <w:szCs w:val="24"/>
        </w:rPr>
      </w:pPr>
    </w:p>
    <w:p w:rsidR="00522D39" w:rsidRDefault="00522D39" w:rsidP="00010DE3">
      <w:pPr>
        <w:spacing w:after="0" w:line="480" w:lineRule="auto"/>
        <w:ind w:firstLine="720"/>
        <w:jc w:val="both"/>
        <w:rPr>
          <w:rFonts w:ascii="Times New Roman" w:hAnsi="Times New Roman" w:cs="Times New Roman"/>
          <w:b/>
          <w:color w:val="000000" w:themeColor="text1"/>
          <w:sz w:val="24"/>
          <w:szCs w:val="24"/>
        </w:rPr>
      </w:pPr>
    </w:p>
    <w:p w:rsidR="00522D39" w:rsidRDefault="00522D39" w:rsidP="00010DE3">
      <w:pPr>
        <w:spacing w:after="0" w:line="480" w:lineRule="auto"/>
        <w:ind w:firstLine="720"/>
        <w:jc w:val="both"/>
        <w:rPr>
          <w:rFonts w:ascii="Times New Roman" w:hAnsi="Times New Roman" w:cs="Times New Roman"/>
          <w:b/>
          <w:color w:val="000000" w:themeColor="text1"/>
          <w:sz w:val="24"/>
          <w:szCs w:val="24"/>
        </w:rPr>
      </w:pPr>
    </w:p>
    <w:p w:rsidR="00522D39" w:rsidRDefault="00522D39" w:rsidP="00010DE3">
      <w:pPr>
        <w:spacing w:after="0" w:line="480" w:lineRule="auto"/>
        <w:ind w:firstLine="720"/>
        <w:jc w:val="both"/>
        <w:rPr>
          <w:rFonts w:ascii="Times New Roman" w:hAnsi="Times New Roman" w:cs="Times New Roman"/>
          <w:b/>
          <w:color w:val="000000" w:themeColor="text1"/>
          <w:sz w:val="24"/>
          <w:szCs w:val="24"/>
        </w:rPr>
      </w:pPr>
    </w:p>
    <w:p w:rsidR="00F93A4B" w:rsidRDefault="00F93A4B" w:rsidP="00010DE3">
      <w:pPr>
        <w:spacing w:after="0" w:line="480" w:lineRule="auto"/>
        <w:ind w:firstLine="720"/>
        <w:jc w:val="both"/>
        <w:rPr>
          <w:rFonts w:ascii="Times New Roman" w:hAnsi="Times New Roman" w:cs="Times New Roman"/>
          <w:b/>
          <w:color w:val="000000" w:themeColor="text1"/>
          <w:sz w:val="24"/>
          <w:szCs w:val="24"/>
        </w:rPr>
      </w:pPr>
    </w:p>
    <w:p w:rsidR="00F93A4B" w:rsidRDefault="00F93A4B" w:rsidP="00010DE3">
      <w:pPr>
        <w:spacing w:after="0" w:line="480" w:lineRule="auto"/>
        <w:ind w:firstLine="720"/>
        <w:jc w:val="both"/>
        <w:rPr>
          <w:rFonts w:ascii="Times New Roman" w:hAnsi="Times New Roman" w:cs="Times New Roman"/>
          <w:b/>
          <w:color w:val="000000" w:themeColor="text1"/>
          <w:sz w:val="24"/>
          <w:szCs w:val="24"/>
        </w:rPr>
      </w:pPr>
    </w:p>
    <w:p w:rsidR="00821214" w:rsidRPr="00F24189" w:rsidRDefault="006C3463" w:rsidP="00F24189">
      <w:pPr>
        <w:pStyle w:val="ListParagraph"/>
        <w:numPr>
          <w:ilvl w:val="0"/>
          <w:numId w:val="1"/>
        </w:numPr>
        <w:spacing w:after="0" w:line="480" w:lineRule="auto"/>
        <w:jc w:val="both"/>
        <w:rPr>
          <w:rFonts w:ascii="Times New Roman" w:hAnsi="Times New Roman" w:cs="Times New Roman"/>
          <w:b/>
          <w:color w:val="000000" w:themeColor="text1"/>
          <w:sz w:val="24"/>
          <w:szCs w:val="24"/>
        </w:rPr>
      </w:pPr>
      <w:r w:rsidRPr="00F24189">
        <w:rPr>
          <w:rFonts w:ascii="Times New Roman" w:hAnsi="Times New Roman" w:cs="Times New Roman"/>
          <w:b/>
          <w:color w:val="000000" w:themeColor="text1"/>
          <w:sz w:val="24"/>
          <w:szCs w:val="24"/>
        </w:rPr>
        <w:lastRenderedPageBreak/>
        <w:t>Operasionalisasi Variabel dan Indikator</w:t>
      </w:r>
    </w:p>
    <w:tbl>
      <w:tblPr>
        <w:tblStyle w:val="TableGrid"/>
        <w:tblW w:w="9755" w:type="dxa"/>
        <w:tblInd w:w="-575" w:type="dxa"/>
        <w:tblLayout w:type="fixed"/>
        <w:tblLook w:val="04A0" w:firstRow="1" w:lastRow="0" w:firstColumn="1" w:lastColumn="0" w:noHBand="0" w:noVBand="1"/>
      </w:tblPr>
      <w:tblGrid>
        <w:gridCol w:w="2951"/>
        <w:gridCol w:w="2977"/>
        <w:gridCol w:w="3827"/>
      </w:tblGrid>
      <w:tr w:rsidR="003A407C" w:rsidRPr="00E63C07" w:rsidTr="009F2234">
        <w:tc>
          <w:tcPr>
            <w:tcW w:w="2951" w:type="dxa"/>
          </w:tcPr>
          <w:p w:rsidR="003A407C" w:rsidRPr="00E63C07" w:rsidRDefault="003A407C" w:rsidP="00127656">
            <w:pPr>
              <w:spacing w:line="360" w:lineRule="auto"/>
              <w:jc w:val="center"/>
              <w:rPr>
                <w:rFonts w:ascii="Times New Roman" w:hAnsi="Times New Roman" w:cs="Times New Roman"/>
                <w:sz w:val="24"/>
                <w:szCs w:val="24"/>
              </w:rPr>
            </w:pPr>
            <w:r w:rsidRPr="00E63C07">
              <w:rPr>
                <w:rFonts w:ascii="Times New Roman" w:hAnsi="Times New Roman" w:cs="Times New Roman"/>
                <w:sz w:val="24"/>
                <w:szCs w:val="24"/>
              </w:rPr>
              <w:t>Variabel</w:t>
            </w:r>
          </w:p>
          <w:p w:rsidR="003A407C" w:rsidRPr="00E63C07" w:rsidRDefault="003A407C" w:rsidP="00127656">
            <w:pPr>
              <w:spacing w:line="360" w:lineRule="auto"/>
              <w:jc w:val="center"/>
              <w:rPr>
                <w:rFonts w:ascii="Times New Roman" w:hAnsi="Times New Roman" w:cs="Times New Roman"/>
                <w:sz w:val="24"/>
                <w:szCs w:val="24"/>
              </w:rPr>
            </w:pPr>
            <w:r w:rsidRPr="00E63C07">
              <w:rPr>
                <w:rFonts w:ascii="Times New Roman" w:hAnsi="Times New Roman" w:cs="Times New Roman"/>
                <w:sz w:val="24"/>
                <w:szCs w:val="24"/>
              </w:rPr>
              <w:t>(Teoritik)</w:t>
            </w:r>
          </w:p>
        </w:tc>
        <w:tc>
          <w:tcPr>
            <w:tcW w:w="2977" w:type="dxa"/>
          </w:tcPr>
          <w:p w:rsidR="003A407C" w:rsidRPr="00E63C07" w:rsidRDefault="003A407C" w:rsidP="00127656">
            <w:pPr>
              <w:spacing w:line="360" w:lineRule="auto"/>
              <w:jc w:val="center"/>
              <w:rPr>
                <w:rFonts w:ascii="Times New Roman" w:hAnsi="Times New Roman" w:cs="Times New Roman"/>
                <w:sz w:val="24"/>
                <w:szCs w:val="24"/>
              </w:rPr>
            </w:pPr>
            <w:r w:rsidRPr="00E63C07">
              <w:rPr>
                <w:rFonts w:ascii="Times New Roman" w:hAnsi="Times New Roman" w:cs="Times New Roman"/>
                <w:sz w:val="24"/>
                <w:szCs w:val="24"/>
              </w:rPr>
              <w:t>Indikator</w:t>
            </w:r>
          </w:p>
          <w:p w:rsidR="003A407C" w:rsidRPr="00E63C07" w:rsidRDefault="003A407C" w:rsidP="00127656">
            <w:pPr>
              <w:spacing w:line="360" w:lineRule="auto"/>
              <w:jc w:val="center"/>
              <w:rPr>
                <w:rFonts w:ascii="Times New Roman" w:hAnsi="Times New Roman" w:cs="Times New Roman"/>
                <w:sz w:val="24"/>
                <w:szCs w:val="24"/>
              </w:rPr>
            </w:pPr>
            <w:r w:rsidRPr="00E63C07">
              <w:rPr>
                <w:rFonts w:ascii="Times New Roman" w:hAnsi="Times New Roman" w:cs="Times New Roman"/>
                <w:sz w:val="24"/>
                <w:szCs w:val="24"/>
              </w:rPr>
              <w:t>(Empirik)</w:t>
            </w:r>
          </w:p>
        </w:tc>
        <w:tc>
          <w:tcPr>
            <w:tcW w:w="3827" w:type="dxa"/>
          </w:tcPr>
          <w:p w:rsidR="003A407C" w:rsidRPr="00E63C07" w:rsidRDefault="003A407C" w:rsidP="00127656">
            <w:pPr>
              <w:spacing w:line="360" w:lineRule="auto"/>
              <w:jc w:val="center"/>
              <w:rPr>
                <w:rFonts w:ascii="Times New Roman" w:hAnsi="Times New Roman" w:cs="Times New Roman"/>
                <w:sz w:val="24"/>
                <w:szCs w:val="24"/>
              </w:rPr>
            </w:pPr>
            <w:r w:rsidRPr="00E63C07">
              <w:rPr>
                <w:rFonts w:ascii="Times New Roman" w:hAnsi="Times New Roman" w:cs="Times New Roman"/>
                <w:sz w:val="24"/>
                <w:szCs w:val="24"/>
              </w:rPr>
              <w:t>Vertifikasi</w:t>
            </w:r>
          </w:p>
          <w:p w:rsidR="003A407C" w:rsidRPr="00E63C07" w:rsidRDefault="003A407C" w:rsidP="00127656">
            <w:pPr>
              <w:spacing w:line="360" w:lineRule="auto"/>
              <w:jc w:val="center"/>
              <w:rPr>
                <w:rFonts w:ascii="Times New Roman" w:hAnsi="Times New Roman" w:cs="Times New Roman"/>
                <w:sz w:val="24"/>
                <w:szCs w:val="24"/>
              </w:rPr>
            </w:pPr>
            <w:r w:rsidRPr="00E63C07">
              <w:rPr>
                <w:rFonts w:ascii="Times New Roman" w:hAnsi="Times New Roman" w:cs="Times New Roman"/>
                <w:sz w:val="24"/>
                <w:szCs w:val="24"/>
              </w:rPr>
              <w:t>(Analisis)</w:t>
            </w:r>
          </w:p>
        </w:tc>
      </w:tr>
      <w:tr w:rsidR="003A407C" w:rsidRPr="00E63C07" w:rsidTr="009F2234">
        <w:tc>
          <w:tcPr>
            <w:tcW w:w="2951" w:type="dxa"/>
          </w:tcPr>
          <w:p w:rsidR="003A407C" w:rsidRDefault="003A407C" w:rsidP="00127656">
            <w:pPr>
              <w:spacing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Variabel </w:t>
            </w:r>
            <w:r w:rsidRPr="00E63C07">
              <w:rPr>
                <w:rFonts w:ascii="Times New Roman" w:eastAsia="Times New Roman" w:hAnsi="Times New Roman" w:cs="Times New Roman"/>
                <w:color w:val="000000"/>
                <w:sz w:val="24"/>
                <w:szCs w:val="24"/>
                <w:lang w:eastAsia="id-ID"/>
              </w:rPr>
              <w:t xml:space="preserve">bebas : </w:t>
            </w:r>
          </w:p>
          <w:p w:rsidR="003A407C" w:rsidRPr="00E63C07" w:rsidRDefault="003A407C" w:rsidP="00127656">
            <w:pPr>
              <w:spacing w:line="360" w:lineRule="auto"/>
              <w:jc w:val="both"/>
              <w:rPr>
                <w:rFonts w:ascii="Times New Roman" w:hAnsi="Times New Roman" w:cs="Times New Roman"/>
                <w:sz w:val="24"/>
                <w:szCs w:val="24"/>
              </w:rPr>
            </w:pPr>
            <w:r w:rsidRPr="00E63C07">
              <w:rPr>
                <w:rFonts w:ascii="Times New Roman" w:eastAsia="Times New Roman" w:hAnsi="Times New Roman" w:cs="Times New Roman"/>
                <w:color w:val="000000"/>
                <w:sz w:val="24"/>
                <w:szCs w:val="24"/>
                <w:lang w:eastAsia="id-ID"/>
              </w:rPr>
              <w:t>Kerjasama Pemerintah Kota Bandung dengan Facebook</w:t>
            </w:r>
          </w:p>
        </w:tc>
        <w:tc>
          <w:tcPr>
            <w:tcW w:w="2977" w:type="dxa"/>
          </w:tcPr>
          <w:p w:rsidR="003A407C" w:rsidRPr="00E63C07" w:rsidRDefault="003A407C" w:rsidP="00911687">
            <w:pPr>
              <w:pStyle w:val="ListParagraph"/>
              <w:numPr>
                <w:ilvl w:val="0"/>
                <w:numId w:val="18"/>
              </w:numPr>
              <w:spacing w:line="360" w:lineRule="auto"/>
              <w:ind w:left="87"/>
              <w:jc w:val="both"/>
              <w:rPr>
                <w:rFonts w:ascii="Times New Roman" w:eastAsia="Times New Roman" w:hAnsi="Times New Roman" w:cs="Times New Roman"/>
                <w:color w:val="000000"/>
                <w:sz w:val="24"/>
                <w:szCs w:val="24"/>
                <w:lang w:eastAsia="id-ID"/>
              </w:rPr>
            </w:pPr>
            <w:r w:rsidRPr="00E63C07">
              <w:rPr>
                <w:rFonts w:ascii="Times New Roman" w:eastAsia="Times New Roman" w:hAnsi="Times New Roman" w:cs="Times New Roman"/>
                <w:color w:val="000000"/>
                <w:sz w:val="24"/>
                <w:szCs w:val="24"/>
                <w:lang w:eastAsia="id-ID"/>
              </w:rPr>
              <w:t xml:space="preserve">1. Adanya Mou dalam kerjasama pemerintah kota bandung dengan facebook. </w:t>
            </w:r>
          </w:p>
          <w:p w:rsidR="003A407C" w:rsidRPr="00E63C07" w:rsidRDefault="003A407C" w:rsidP="00127656">
            <w:pPr>
              <w:spacing w:line="360" w:lineRule="auto"/>
              <w:jc w:val="both"/>
              <w:rPr>
                <w:rFonts w:ascii="Times New Roman" w:hAnsi="Times New Roman" w:cs="Times New Roman"/>
                <w:sz w:val="24"/>
                <w:szCs w:val="24"/>
              </w:rPr>
            </w:pPr>
          </w:p>
        </w:tc>
        <w:tc>
          <w:tcPr>
            <w:tcW w:w="3827" w:type="dxa"/>
          </w:tcPr>
          <w:p w:rsidR="003A407C" w:rsidRPr="00E63C07" w:rsidRDefault="003A407C" w:rsidP="0012765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E63C07">
              <w:rPr>
                <w:rFonts w:ascii="Times New Roman" w:hAnsi="Times New Roman" w:cs="Times New Roman"/>
                <w:sz w:val="24"/>
                <w:szCs w:val="24"/>
              </w:rPr>
              <w:t>Data (fakta dan angka) mengenai adanya Mou dalam kerjasama pemerintah  kota bandung dengan facebook.</w:t>
            </w:r>
          </w:p>
          <w:p w:rsidR="003A407C" w:rsidRPr="00E63C07" w:rsidRDefault="003A407C" w:rsidP="00127656">
            <w:pPr>
              <w:spacing w:line="360" w:lineRule="auto"/>
              <w:jc w:val="both"/>
              <w:rPr>
                <w:rFonts w:ascii="Times New Roman" w:hAnsi="Times New Roman" w:cs="Times New Roman"/>
                <w:sz w:val="24"/>
                <w:szCs w:val="24"/>
              </w:rPr>
            </w:pPr>
            <w:r w:rsidRPr="00E63C07">
              <w:rPr>
                <w:rFonts w:ascii="Times New Roman" w:hAnsi="Times New Roman" w:cs="Times New Roman"/>
                <w:sz w:val="24"/>
                <w:szCs w:val="24"/>
                <w:u w:val="single"/>
              </w:rPr>
              <w:t>(https://portal.bandung.go.id/posts/2016/09/01/9p0o/persemian-kerjasama-antara-facebook-dengan-pemkot-bandung)</w:t>
            </w:r>
          </w:p>
          <w:p w:rsidR="003A407C" w:rsidRPr="00E63C07" w:rsidRDefault="003A407C" w:rsidP="00127656">
            <w:pPr>
              <w:spacing w:line="360" w:lineRule="auto"/>
              <w:jc w:val="both"/>
              <w:rPr>
                <w:rFonts w:ascii="Times New Roman" w:hAnsi="Times New Roman" w:cs="Times New Roman"/>
                <w:sz w:val="24"/>
                <w:szCs w:val="24"/>
              </w:rPr>
            </w:pPr>
          </w:p>
        </w:tc>
      </w:tr>
      <w:tr w:rsidR="003A407C" w:rsidRPr="00E63C07" w:rsidTr="009F2234">
        <w:trPr>
          <w:trHeight w:val="6134"/>
        </w:trPr>
        <w:tc>
          <w:tcPr>
            <w:tcW w:w="2951" w:type="dxa"/>
          </w:tcPr>
          <w:p w:rsidR="003A407C" w:rsidRDefault="003A407C" w:rsidP="00127656">
            <w:pPr>
              <w:spacing w:line="36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V</w:t>
            </w:r>
            <w:r w:rsidRPr="00E63C07">
              <w:rPr>
                <w:rFonts w:ascii="Times New Roman" w:eastAsia="Times New Roman" w:hAnsi="Times New Roman" w:cs="Times New Roman"/>
                <w:color w:val="000000"/>
                <w:sz w:val="24"/>
                <w:szCs w:val="24"/>
                <w:lang w:eastAsia="id-ID"/>
              </w:rPr>
              <w:t xml:space="preserve">ariabel Terikat : </w:t>
            </w:r>
          </w:p>
          <w:p w:rsidR="003A407C" w:rsidRPr="00E63C07" w:rsidRDefault="003A407C" w:rsidP="00127656">
            <w:pPr>
              <w:spacing w:line="360" w:lineRule="auto"/>
              <w:jc w:val="both"/>
              <w:rPr>
                <w:rFonts w:ascii="Times New Roman" w:eastAsia="Times New Roman" w:hAnsi="Times New Roman" w:cs="Times New Roman"/>
                <w:color w:val="000000"/>
                <w:sz w:val="24"/>
                <w:szCs w:val="24"/>
                <w:lang w:eastAsia="id-ID"/>
              </w:rPr>
            </w:pPr>
            <w:r w:rsidRPr="00E63C07">
              <w:rPr>
                <w:rFonts w:ascii="Times New Roman" w:eastAsia="Times New Roman" w:hAnsi="Times New Roman" w:cs="Times New Roman"/>
                <w:color w:val="000000"/>
                <w:sz w:val="24"/>
                <w:szCs w:val="24"/>
                <w:lang w:eastAsia="id-ID"/>
              </w:rPr>
              <w:t>Daya Saing UMKM Bandung</w:t>
            </w:r>
          </w:p>
          <w:p w:rsidR="003A407C" w:rsidRPr="00E63C07" w:rsidRDefault="003A407C" w:rsidP="00127656">
            <w:pPr>
              <w:spacing w:line="360" w:lineRule="auto"/>
              <w:jc w:val="both"/>
              <w:rPr>
                <w:rFonts w:ascii="Times New Roman" w:hAnsi="Times New Roman" w:cs="Times New Roman"/>
                <w:sz w:val="24"/>
                <w:szCs w:val="24"/>
              </w:rPr>
            </w:pPr>
          </w:p>
        </w:tc>
        <w:tc>
          <w:tcPr>
            <w:tcW w:w="2977" w:type="dxa"/>
          </w:tcPr>
          <w:p w:rsidR="003A407C" w:rsidRPr="00E63C07" w:rsidRDefault="003A407C" w:rsidP="00127656">
            <w:pPr>
              <w:spacing w:line="360" w:lineRule="auto"/>
              <w:jc w:val="both"/>
              <w:rPr>
                <w:rFonts w:ascii="Times New Roman" w:eastAsia="Times New Roman" w:hAnsi="Times New Roman" w:cs="Times New Roman"/>
                <w:color w:val="000000"/>
                <w:sz w:val="24"/>
                <w:szCs w:val="24"/>
                <w:lang w:eastAsia="id-ID"/>
              </w:rPr>
            </w:pPr>
            <w:r w:rsidRPr="00E63C07">
              <w:rPr>
                <w:rFonts w:ascii="Times New Roman" w:eastAsia="Times New Roman" w:hAnsi="Times New Roman" w:cs="Times New Roman"/>
                <w:color w:val="000000"/>
                <w:sz w:val="24"/>
                <w:szCs w:val="24"/>
                <w:lang w:eastAsia="id-ID"/>
              </w:rPr>
              <w:t>2.</w:t>
            </w:r>
            <w:r>
              <w:rPr>
                <w:rFonts w:ascii="Times New Roman" w:eastAsia="Times New Roman" w:hAnsi="Times New Roman" w:cs="Times New Roman"/>
                <w:color w:val="000000"/>
                <w:sz w:val="24"/>
                <w:szCs w:val="24"/>
                <w:lang w:eastAsia="id-ID"/>
              </w:rPr>
              <w:t xml:space="preserve"> </w:t>
            </w:r>
            <w:r w:rsidRPr="00E63C07">
              <w:rPr>
                <w:rFonts w:ascii="Times New Roman" w:eastAsia="Times New Roman" w:hAnsi="Times New Roman" w:cs="Times New Roman"/>
                <w:color w:val="000000"/>
                <w:sz w:val="24"/>
                <w:szCs w:val="24"/>
                <w:lang w:eastAsia="id-ID"/>
              </w:rPr>
              <w:t>Adanya peningkatan kualitas</w:t>
            </w:r>
          </w:p>
          <w:p w:rsidR="003A407C" w:rsidRPr="00E63C07" w:rsidRDefault="003A407C" w:rsidP="00127656">
            <w:pPr>
              <w:spacing w:line="360" w:lineRule="auto"/>
              <w:jc w:val="both"/>
              <w:rPr>
                <w:rFonts w:ascii="Times New Roman" w:eastAsia="Times New Roman" w:hAnsi="Times New Roman" w:cs="Times New Roman"/>
                <w:color w:val="000000"/>
                <w:sz w:val="24"/>
                <w:szCs w:val="24"/>
                <w:lang w:eastAsia="id-ID"/>
              </w:rPr>
            </w:pPr>
            <w:r w:rsidRPr="00E63C07">
              <w:rPr>
                <w:rFonts w:ascii="Times New Roman" w:eastAsia="Times New Roman" w:hAnsi="Times New Roman" w:cs="Times New Roman"/>
                <w:color w:val="000000"/>
                <w:sz w:val="24"/>
                <w:szCs w:val="24"/>
                <w:lang w:eastAsia="id-ID"/>
              </w:rPr>
              <w:t>3. Adanya  peningktan promosi</w:t>
            </w:r>
          </w:p>
          <w:p w:rsidR="003A407C" w:rsidRPr="00E63C07" w:rsidRDefault="003A407C" w:rsidP="00127656">
            <w:pPr>
              <w:pStyle w:val="ListParagraph"/>
              <w:spacing w:line="360" w:lineRule="auto"/>
              <w:ind w:left="1440"/>
              <w:jc w:val="both"/>
              <w:rPr>
                <w:rFonts w:ascii="Times New Roman" w:eastAsia="Times New Roman" w:hAnsi="Times New Roman" w:cs="Times New Roman"/>
                <w:color w:val="000000"/>
                <w:sz w:val="24"/>
                <w:szCs w:val="24"/>
                <w:lang w:eastAsia="id-ID"/>
              </w:rPr>
            </w:pPr>
          </w:p>
          <w:p w:rsidR="003A407C" w:rsidRPr="00E63C07" w:rsidRDefault="003A407C" w:rsidP="00127656">
            <w:pPr>
              <w:spacing w:line="360" w:lineRule="auto"/>
              <w:jc w:val="both"/>
              <w:rPr>
                <w:rFonts w:ascii="Times New Roman" w:hAnsi="Times New Roman" w:cs="Times New Roman"/>
                <w:sz w:val="24"/>
                <w:szCs w:val="24"/>
              </w:rPr>
            </w:pPr>
          </w:p>
        </w:tc>
        <w:tc>
          <w:tcPr>
            <w:tcW w:w="3827" w:type="dxa"/>
          </w:tcPr>
          <w:p w:rsidR="003A407C" w:rsidRPr="00E63C07" w:rsidRDefault="003A407C" w:rsidP="00127656">
            <w:pPr>
              <w:spacing w:line="360" w:lineRule="auto"/>
              <w:jc w:val="both"/>
              <w:rPr>
                <w:rFonts w:ascii="Times New Roman" w:hAnsi="Times New Roman" w:cs="Times New Roman"/>
                <w:sz w:val="24"/>
                <w:szCs w:val="24"/>
              </w:rPr>
            </w:pPr>
            <w:r w:rsidRPr="00E63C07">
              <w:rPr>
                <w:rFonts w:ascii="Times New Roman" w:hAnsi="Times New Roman" w:cs="Times New Roman"/>
                <w:sz w:val="24"/>
                <w:szCs w:val="24"/>
              </w:rPr>
              <w:t>2. Data (fakta dan angka) mengenai adanya peningkatan kualitas.</w:t>
            </w:r>
          </w:p>
          <w:p w:rsidR="003A407C" w:rsidRPr="00E63C07" w:rsidRDefault="003A407C" w:rsidP="00127656">
            <w:pPr>
              <w:spacing w:line="360" w:lineRule="auto"/>
              <w:jc w:val="both"/>
              <w:rPr>
                <w:rFonts w:ascii="Times New Roman" w:hAnsi="Times New Roman" w:cs="Times New Roman"/>
                <w:sz w:val="24"/>
                <w:szCs w:val="24"/>
              </w:rPr>
            </w:pPr>
            <w:r w:rsidRPr="00E63C07">
              <w:rPr>
                <w:rFonts w:ascii="Times New Roman" w:hAnsi="Times New Roman" w:cs="Times New Roman"/>
                <w:sz w:val="24"/>
                <w:szCs w:val="24"/>
              </w:rPr>
              <w:t>Hadapi MEA, Pemkot Bandung Tingkatkan Kualitas Daya Saing Pelaku UMKM</w:t>
            </w:r>
          </w:p>
          <w:p w:rsidR="003A407C" w:rsidRPr="00E63C07" w:rsidRDefault="003A407C" w:rsidP="00127656">
            <w:pPr>
              <w:spacing w:line="360" w:lineRule="auto"/>
              <w:jc w:val="both"/>
              <w:rPr>
                <w:rFonts w:ascii="Times New Roman" w:hAnsi="Times New Roman" w:cs="Times New Roman"/>
                <w:sz w:val="24"/>
                <w:szCs w:val="24"/>
              </w:rPr>
            </w:pPr>
            <w:r w:rsidRPr="00E63C07">
              <w:rPr>
                <w:rFonts w:ascii="Times New Roman" w:hAnsi="Times New Roman" w:cs="Times New Roman"/>
                <w:sz w:val="24"/>
                <w:szCs w:val="24"/>
              </w:rPr>
              <w:t>(http://jabar.tribunnews.com/2016/01/06/hadapi-mea-pemkot-bandung-tingkatkan-kualitas-daya-saing-pelaku-umkm)</w:t>
            </w:r>
          </w:p>
          <w:p w:rsidR="003A407C" w:rsidRPr="00E63C07" w:rsidRDefault="003A407C" w:rsidP="00127656">
            <w:pPr>
              <w:spacing w:line="360" w:lineRule="auto"/>
              <w:jc w:val="both"/>
              <w:rPr>
                <w:rFonts w:ascii="Times New Roman" w:hAnsi="Times New Roman" w:cs="Times New Roman"/>
                <w:sz w:val="24"/>
                <w:szCs w:val="24"/>
              </w:rPr>
            </w:pPr>
            <w:r w:rsidRPr="00E63C07">
              <w:rPr>
                <w:rFonts w:ascii="Times New Roman" w:hAnsi="Times New Roman" w:cs="Times New Roman"/>
                <w:sz w:val="24"/>
                <w:szCs w:val="24"/>
              </w:rPr>
              <w:t>3. Data (fakta dan angka) mengenai adanya  peningkatan promosi.</w:t>
            </w:r>
          </w:p>
          <w:p w:rsidR="003A407C" w:rsidRPr="00E63C07" w:rsidRDefault="003A407C" w:rsidP="00127656">
            <w:pPr>
              <w:spacing w:line="360" w:lineRule="auto"/>
              <w:jc w:val="both"/>
              <w:rPr>
                <w:rFonts w:ascii="Times New Roman" w:hAnsi="Times New Roman" w:cs="Times New Roman"/>
                <w:sz w:val="24"/>
                <w:szCs w:val="24"/>
              </w:rPr>
            </w:pPr>
            <w:r w:rsidRPr="00E63C07">
              <w:rPr>
                <w:rFonts w:ascii="Times New Roman" w:hAnsi="Times New Roman" w:cs="Times New Roman"/>
                <w:sz w:val="24"/>
                <w:szCs w:val="24"/>
              </w:rPr>
              <w:t>Hadapi MEA, Pemkot Bandung Fasilitasi Pelaku UMKM Lakukan Pameran</w:t>
            </w:r>
          </w:p>
          <w:p w:rsidR="003A407C" w:rsidRPr="00E63C07" w:rsidRDefault="003A407C" w:rsidP="00127656">
            <w:pPr>
              <w:spacing w:line="360" w:lineRule="auto"/>
              <w:jc w:val="both"/>
              <w:rPr>
                <w:rFonts w:ascii="Times New Roman" w:hAnsi="Times New Roman" w:cs="Times New Roman"/>
                <w:sz w:val="24"/>
                <w:szCs w:val="24"/>
              </w:rPr>
            </w:pPr>
            <w:r w:rsidRPr="00E63C07">
              <w:rPr>
                <w:rFonts w:ascii="Times New Roman" w:hAnsi="Times New Roman" w:cs="Times New Roman"/>
                <w:sz w:val="24"/>
                <w:szCs w:val="24"/>
              </w:rPr>
              <w:t>(http://jabar.tribunnews.com/2016/01/06/hadapi-mea-pemkot-bandung-fasilitasi-pelaku-umkm-lakukan-pameran)</w:t>
            </w:r>
          </w:p>
          <w:p w:rsidR="003A407C" w:rsidRPr="00E63C07" w:rsidRDefault="003A407C" w:rsidP="00127656">
            <w:pPr>
              <w:spacing w:line="360" w:lineRule="auto"/>
              <w:jc w:val="both"/>
              <w:rPr>
                <w:rFonts w:ascii="Times New Roman" w:hAnsi="Times New Roman" w:cs="Times New Roman"/>
                <w:sz w:val="24"/>
                <w:szCs w:val="24"/>
              </w:rPr>
            </w:pPr>
          </w:p>
        </w:tc>
      </w:tr>
    </w:tbl>
    <w:p w:rsidR="00127656" w:rsidRPr="003A407C" w:rsidRDefault="00127656" w:rsidP="00C843AD">
      <w:pPr>
        <w:spacing w:after="0" w:line="480" w:lineRule="auto"/>
        <w:jc w:val="both"/>
        <w:rPr>
          <w:rFonts w:ascii="Times New Roman" w:hAnsi="Times New Roman" w:cs="Times New Roman"/>
          <w:b/>
          <w:color w:val="000000" w:themeColor="text1"/>
          <w:sz w:val="20"/>
          <w:szCs w:val="21"/>
          <w:shd w:val="clear" w:color="auto" w:fill="FFFFFF"/>
        </w:rPr>
      </w:pPr>
    </w:p>
    <w:p w:rsidR="00D22F4A" w:rsidRPr="00127656" w:rsidRDefault="0070318C" w:rsidP="00F24189">
      <w:pPr>
        <w:pStyle w:val="ListParagraph"/>
        <w:numPr>
          <w:ilvl w:val="0"/>
          <w:numId w:val="1"/>
        </w:numPr>
        <w:autoSpaceDE w:val="0"/>
        <w:autoSpaceDN w:val="0"/>
        <w:adjustRightInd w:val="0"/>
        <w:spacing w:after="0" w:line="48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Skema Kerangka Teoritis</w:t>
      </w:r>
    </w:p>
    <w:tbl>
      <w:tblPr>
        <w:tblW w:w="8844" w:type="dxa"/>
        <w:tblInd w:w="-738" w:type="dxa"/>
        <w:tblLook w:val="04A0" w:firstRow="1" w:lastRow="0" w:firstColumn="1" w:lastColumn="0" w:noHBand="0" w:noVBand="1"/>
      </w:tblPr>
      <w:tblGrid>
        <w:gridCol w:w="960"/>
        <w:gridCol w:w="960"/>
        <w:gridCol w:w="960"/>
        <w:gridCol w:w="1016"/>
        <w:gridCol w:w="1016"/>
        <w:gridCol w:w="1016"/>
        <w:gridCol w:w="996"/>
        <w:gridCol w:w="960"/>
        <w:gridCol w:w="960"/>
      </w:tblGrid>
      <w:tr w:rsidR="00B85705" w:rsidRPr="00D22F4A" w:rsidTr="00812653">
        <w:trPr>
          <w:trHeight w:val="6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4044" w:type="dxa"/>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85705" w:rsidRPr="00D22F4A" w:rsidRDefault="00B85705" w:rsidP="00812653">
            <w:pPr>
              <w:spacing w:after="0" w:line="240" w:lineRule="auto"/>
              <w:jc w:val="center"/>
              <w:rPr>
                <w:rFonts w:ascii="Times New Roman" w:eastAsia="Times New Roman" w:hAnsi="Times New Roman" w:cs="Times New Roman"/>
                <w:color w:val="000000"/>
                <w:sz w:val="24"/>
                <w:szCs w:val="24"/>
                <w:lang w:eastAsia="id-ID"/>
              </w:rPr>
            </w:pPr>
            <w:r w:rsidRPr="00D22F4A">
              <w:rPr>
                <w:rFonts w:ascii="Times New Roman" w:eastAsia="Times New Roman" w:hAnsi="Times New Roman" w:cs="Times New Roman"/>
                <w:color w:val="000000"/>
                <w:sz w:val="24"/>
                <w:szCs w:val="24"/>
                <w:lang w:eastAsia="id-ID"/>
              </w:rPr>
              <w:t xml:space="preserve">MEA 2015 </w:t>
            </w:r>
          </w:p>
        </w:tc>
        <w:tc>
          <w:tcPr>
            <w:tcW w:w="960" w:type="dxa"/>
            <w:tcBorders>
              <w:top w:val="nil"/>
              <w:left w:val="single" w:sz="4" w:space="0" w:color="auto"/>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4044" w:type="dxa"/>
            <w:gridSpan w:val="4"/>
            <w:vMerge/>
            <w:tcBorders>
              <w:top w:val="nil"/>
              <w:left w:val="single" w:sz="4" w:space="0" w:color="auto"/>
              <w:bottom w:val="nil"/>
              <w:right w:val="single" w:sz="4" w:space="0" w:color="auto"/>
            </w:tcBorders>
            <w:vAlign w:val="center"/>
            <w:hideMark/>
          </w:tcPr>
          <w:p w:rsidR="00B85705" w:rsidRPr="00D22F4A" w:rsidRDefault="00B85705" w:rsidP="00812653">
            <w:pPr>
              <w:spacing w:after="0" w:line="240" w:lineRule="auto"/>
              <w:rPr>
                <w:rFonts w:ascii="Times New Roman" w:eastAsia="Times New Roman" w:hAnsi="Times New Roman" w:cs="Times New Roman"/>
                <w:color w:val="000000"/>
                <w:sz w:val="24"/>
                <w:szCs w:val="24"/>
                <w:lang w:eastAsia="id-ID"/>
              </w:rPr>
            </w:pPr>
          </w:p>
        </w:tc>
        <w:tc>
          <w:tcPr>
            <w:tcW w:w="960" w:type="dxa"/>
            <w:tcBorders>
              <w:top w:val="nil"/>
              <w:left w:val="single" w:sz="4" w:space="0" w:color="auto"/>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15"/>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4044" w:type="dxa"/>
            <w:gridSpan w:val="4"/>
            <w:vMerge/>
            <w:tcBorders>
              <w:top w:val="nil"/>
              <w:left w:val="single" w:sz="4" w:space="0" w:color="auto"/>
              <w:bottom w:val="single" w:sz="4" w:space="0" w:color="auto"/>
              <w:right w:val="single" w:sz="4" w:space="0" w:color="auto"/>
            </w:tcBorders>
            <w:vAlign w:val="center"/>
            <w:hideMark/>
          </w:tcPr>
          <w:p w:rsidR="00B85705" w:rsidRPr="00D22F4A" w:rsidRDefault="00B85705" w:rsidP="00812653">
            <w:pPr>
              <w:spacing w:after="0" w:line="240" w:lineRule="auto"/>
              <w:rPr>
                <w:rFonts w:ascii="Times New Roman" w:eastAsia="Times New Roman" w:hAnsi="Times New Roman" w:cs="Times New Roman"/>
                <w:color w:val="000000"/>
                <w:sz w:val="24"/>
                <w:szCs w:val="24"/>
                <w:lang w:eastAsia="id-ID"/>
              </w:rPr>
            </w:pPr>
          </w:p>
        </w:tc>
        <w:tc>
          <w:tcPr>
            <w:tcW w:w="960" w:type="dxa"/>
            <w:tcBorders>
              <w:top w:val="nil"/>
              <w:left w:val="single" w:sz="4" w:space="0" w:color="auto"/>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single" w:sz="4" w:space="0" w:color="auto"/>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1016" w:type="dxa"/>
            <w:tcBorders>
              <w:top w:val="single" w:sz="4" w:space="0" w:color="auto"/>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single" w:sz="4" w:space="0" w:color="auto"/>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96" w:type="dxa"/>
            <w:tcBorders>
              <w:top w:val="single" w:sz="4" w:space="0" w:color="auto"/>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9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single" w:sz="4" w:space="0" w:color="auto"/>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1016" w:type="dxa"/>
            <w:tcBorders>
              <w:top w:val="nil"/>
              <w:left w:val="nil"/>
              <w:bottom w:val="single" w:sz="4" w:space="0" w:color="auto"/>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96" w:type="dxa"/>
            <w:tcBorders>
              <w:top w:val="nil"/>
              <w:left w:val="nil"/>
              <w:bottom w:val="single" w:sz="4" w:space="0" w:color="auto"/>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nil"/>
              <w:left w:val="nil"/>
              <w:bottom w:val="single" w:sz="4" w:space="0" w:color="auto"/>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9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15"/>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jc w:val="center"/>
              <w:rPr>
                <w:rFonts w:ascii="Calibri" w:eastAsia="Times New Roman" w:hAnsi="Calibri" w:cs="Calibri"/>
                <w:color w:val="000000"/>
                <w:lang w:eastAsia="id-ID"/>
              </w:rPr>
            </w:pPr>
          </w:p>
        </w:tc>
        <w:tc>
          <w:tcPr>
            <w:tcW w:w="99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288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B85705" w:rsidRPr="00D22F4A" w:rsidRDefault="00B85705" w:rsidP="00812653">
            <w:pPr>
              <w:spacing w:after="0" w:line="240" w:lineRule="auto"/>
              <w:jc w:val="center"/>
              <w:rPr>
                <w:rFonts w:ascii="Times New Roman" w:eastAsia="Times New Roman" w:hAnsi="Times New Roman" w:cs="Times New Roman"/>
                <w:color w:val="000000"/>
                <w:sz w:val="24"/>
                <w:szCs w:val="24"/>
                <w:lang w:eastAsia="id-ID"/>
              </w:rPr>
            </w:pPr>
            <w:r w:rsidRPr="00D22F4A">
              <w:rPr>
                <w:rFonts w:ascii="Times New Roman" w:eastAsia="Times New Roman" w:hAnsi="Times New Roman" w:cs="Times New Roman"/>
                <w:color w:val="000000"/>
                <w:sz w:val="24"/>
                <w:szCs w:val="24"/>
                <w:lang w:eastAsia="id-ID"/>
              </w:rPr>
              <w:t>Pemerintah Kota Bandung</w:t>
            </w: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2916" w:type="dxa"/>
            <w:gridSpan w:val="3"/>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85705" w:rsidRPr="00D22F4A" w:rsidRDefault="00B85705" w:rsidP="00812653">
            <w:pPr>
              <w:spacing w:after="0" w:line="240" w:lineRule="auto"/>
              <w:jc w:val="center"/>
              <w:rPr>
                <w:rFonts w:ascii="Times New Roman" w:eastAsia="Times New Roman" w:hAnsi="Times New Roman" w:cs="Times New Roman"/>
                <w:color w:val="000000"/>
                <w:sz w:val="24"/>
                <w:szCs w:val="24"/>
                <w:lang w:eastAsia="id-ID"/>
              </w:rPr>
            </w:pPr>
            <w:r w:rsidRPr="00D22F4A">
              <w:rPr>
                <w:rFonts w:ascii="Times New Roman" w:eastAsia="Times New Roman" w:hAnsi="Times New Roman" w:cs="Times New Roman"/>
                <w:color w:val="000000"/>
                <w:sz w:val="24"/>
                <w:szCs w:val="24"/>
                <w:lang w:eastAsia="id-ID"/>
              </w:rPr>
              <w:t>Facebook</w:t>
            </w:r>
          </w:p>
        </w:tc>
      </w:tr>
      <w:tr w:rsidR="00B85705" w:rsidRPr="00D22F4A" w:rsidTr="00812653">
        <w:trPr>
          <w:trHeight w:val="300"/>
        </w:trPr>
        <w:tc>
          <w:tcPr>
            <w:tcW w:w="2880" w:type="dxa"/>
            <w:gridSpan w:val="3"/>
            <w:vMerge/>
            <w:tcBorders>
              <w:top w:val="single" w:sz="8" w:space="0" w:color="auto"/>
              <w:left w:val="single" w:sz="8" w:space="0" w:color="auto"/>
              <w:bottom w:val="single" w:sz="8" w:space="0" w:color="000000"/>
              <w:right w:val="single" w:sz="8" w:space="0" w:color="000000"/>
            </w:tcBorders>
            <w:vAlign w:val="center"/>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2916" w:type="dxa"/>
            <w:gridSpan w:val="3"/>
            <w:vMerge/>
            <w:tcBorders>
              <w:top w:val="nil"/>
              <w:left w:val="single" w:sz="4" w:space="0" w:color="auto"/>
              <w:bottom w:val="nil"/>
              <w:right w:val="single" w:sz="4" w:space="0" w:color="auto"/>
            </w:tcBorders>
            <w:vAlign w:val="center"/>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15"/>
        </w:trPr>
        <w:tc>
          <w:tcPr>
            <w:tcW w:w="2880" w:type="dxa"/>
            <w:gridSpan w:val="3"/>
            <w:vMerge/>
            <w:tcBorders>
              <w:top w:val="single" w:sz="8" w:space="0" w:color="auto"/>
              <w:left w:val="single" w:sz="8" w:space="0" w:color="auto"/>
              <w:bottom w:val="single" w:sz="8" w:space="0" w:color="000000"/>
              <w:right w:val="single" w:sz="8" w:space="0" w:color="000000"/>
            </w:tcBorders>
            <w:vAlign w:val="center"/>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2916" w:type="dxa"/>
            <w:gridSpan w:val="3"/>
            <w:vMerge/>
            <w:tcBorders>
              <w:top w:val="nil"/>
              <w:left w:val="single" w:sz="4" w:space="0" w:color="auto"/>
              <w:bottom w:val="single" w:sz="4" w:space="0" w:color="auto"/>
              <w:right w:val="single" w:sz="4" w:space="0" w:color="auto"/>
            </w:tcBorders>
            <w:vAlign w:val="center"/>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96" w:type="dxa"/>
            <w:tcBorders>
              <w:top w:val="single" w:sz="4" w:space="0" w:color="auto"/>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single" w:sz="4" w:space="0" w:color="auto"/>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single" w:sz="4" w:space="0" w:color="auto"/>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9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9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15"/>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center"/>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center"/>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9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nil"/>
              <w:left w:val="nil"/>
              <w:bottom w:val="single" w:sz="4" w:space="0" w:color="auto"/>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4044" w:type="dxa"/>
            <w:gridSpan w:val="4"/>
            <w:tcBorders>
              <w:top w:val="single" w:sz="8" w:space="0" w:color="auto"/>
              <w:left w:val="single" w:sz="8" w:space="0" w:color="auto"/>
              <w:bottom w:val="nil"/>
              <w:right w:val="single" w:sz="8" w:space="0" w:color="000000"/>
            </w:tcBorders>
            <w:shd w:val="clear" w:color="auto" w:fill="auto"/>
            <w:noWrap/>
            <w:vAlign w:val="center"/>
            <w:hideMark/>
          </w:tcPr>
          <w:p w:rsidR="00B85705" w:rsidRPr="00D22F4A" w:rsidRDefault="00B85705" w:rsidP="0081265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MOU</w:t>
            </w:r>
          </w:p>
        </w:tc>
        <w:tc>
          <w:tcPr>
            <w:tcW w:w="960" w:type="dxa"/>
            <w:tcBorders>
              <w:top w:val="nil"/>
              <w:left w:val="nil"/>
              <w:bottom w:val="single" w:sz="4" w:space="0" w:color="auto"/>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4044" w:type="dxa"/>
            <w:gridSpan w:val="4"/>
            <w:vMerge w:val="restart"/>
            <w:tcBorders>
              <w:top w:val="nil"/>
              <w:left w:val="single" w:sz="4" w:space="0" w:color="auto"/>
              <w:bottom w:val="single" w:sz="8" w:space="0" w:color="000000"/>
              <w:right w:val="single" w:sz="4" w:space="0" w:color="auto"/>
            </w:tcBorders>
            <w:shd w:val="clear" w:color="auto" w:fill="auto"/>
            <w:noWrap/>
            <w:vAlign w:val="center"/>
            <w:hideMark/>
          </w:tcPr>
          <w:p w:rsidR="00B85705" w:rsidRPr="00D22F4A" w:rsidRDefault="00B85705" w:rsidP="0081265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Pemerintah Kota Bandung-</w:t>
            </w:r>
            <w:r w:rsidRPr="00D22F4A">
              <w:rPr>
                <w:rFonts w:ascii="Times New Roman" w:eastAsia="Times New Roman" w:hAnsi="Times New Roman" w:cs="Times New Roman"/>
                <w:color w:val="000000"/>
                <w:sz w:val="24"/>
                <w:szCs w:val="24"/>
                <w:lang w:eastAsia="id-ID"/>
              </w:rPr>
              <w:t>Facebook</w:t>
            </w:r>
          </w:p>
        </w:tc>
        <w:tc>
          <w:tcPr>
            <w:tcW w:w="960" w:type="dxa"/>
            <w:tcBorders>
              <w:top w:val="nil"/>
              <w:left w:val="single" w:sz="4" w:space="0" w:color="auto"/>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15"/>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4044" w:type="dxa"/>
            <w:gridSpan w:val="4"/>
            <w:vMerge/>
            <w:tcBorders>
              <w:top w:val="nil"/>
              <w:left w:val="single" w:sz="4" w:space="0" w:color="auto"/>
              <w:bottom w:val="single" w:sz="4" w:space="0" w:color="auto"/>
              <w:right w:val="single" w:sz="4" w:space="0" w:color="auto"/>
            </w:tcBorders>
            <w:vAlign w:val="center"/>
            <w:hideMark/>
          </w:tcPr>
          <w:p w:rsidR="00B85705" w:rsidRPr="00D22F4A" w:rsidRDefault="00B85705" w:rsidP="00812653">
            <w:pPr>
              <w:spacing w:after="0" w:line="240" w:lineRule="auto"/>
              <w:rPr>
                <w:rFonts w:ascii="Times New Roman" w:eastAsia="Times New Roman" w:hAnsi="Times New Roman" w:cs="Times New Roman"/>
                <w:color w:val="000000"/>
                <w:sz w:val="24"/>
                <w:szCs w:val="24"/>
                <w:lang w:eastAsia="id-ID"/>
              </w:rPr>
            </w:pPr>
          </w:p>
        </w:tc>
        <w:tc>
          <w:tcPr>
            <w:tcW w:w="960" w:type="dxa"/>
            <w:tcBorders>
              <w:top w:val="nil"/>
              <w:left w:val="single" w:sz="4" w:space="0" w:color="auto"/>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single" w:sz="4" w:space="0" w:color="auto"/>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single" w:sz="4" w:space="0" w:color="auto"/>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1016" w:type="dxa"/>
            <w:tcBorders>
              <w:top w:val="single" w:sz="4" w:space="0" w:color="auto"/>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96" w:type="dxa"/>
            <w:tcBorders>
              <w:top w:val="single" w:sz="4" w:space="0" w:color="auto"/>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15"/>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9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15"/>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4044" w:type="dxa"/>
            <w:gridSpan w:val="4"/>
            <w:tcBorders>
              <w:top w:val="single" w:sz="8" w:space="0" w:color="auto"/>
              <w:left w:val="single" w:sz="8" w:space="0" w:color="auto"/>
              <w:bottom w:val="nil"/>
              <w:right w:val="single" w:sz="8" w:space="0" w:color="000000"/>
            </w:tcBorders>
            <w:shd w:val="clear" w:color="auto" w:fill="auto"/>
            <w:noWrap/>
            <w:vAlign w:val="bottom"/>
            <w:hideMark/>
          </w:tcPr>
          <w:p w:rsidR="00B85705" w:rsidRDefault="00B85705" w:rsidP="00812653">
            <w:pPr>
              <w:spacing w:after="0" w:line="240" w:lineRule="auto"/>
              <w:jc w:val="both"/>
              <w:rPr>
                <w:rFonts w:ascii="Times New Roman" w:eastAsia="Times New Roman" w:hAnsi="Times New Roman" w:cs="Times New Roman"/>
                <w:color w:val="000000"/>
                <w:sz w:val="24"/>
                <w:szCs w:val="24"/>
                <w:lang w:eastAsia="id-ID"/>
              </w:rPr>
            </w:pPr>
          </w:p>
          <w:p w:rsidR="00B85705" w:rsidRDefault="00B85705" w:rsidP="00812653">
            <w:pPr>
              <w:spacing w:after="0" w:line="240" w:lineRule="auto"/>
              <w:jc w:val="both"/>
              <w:rPr>
                <w:rFonts w:ascii="Times New Roman" w:eastAsia="Times New Roman" w:hAnsi="Times New Roman" w:cs="Times New Roman"/>
                <w:color w:val="000000"/>
                <w:sz w:val="24"/>
                <w:szCs w:val="24"/>
                <w:lang w:eastAsia="id-ID"/>
              </w:rPr>
            </w:pPr>
          </w:p>
          <w:p w:rsidR="00B85705" w:rsidRPr="00D22F4A" w:rsidRDefault="00B85705" w:rsidP="00812653">
            <w:pPr>
              <w:spacing w:after="0" w:line="240" w:lineRule="auto"/>
              <w:jc w:val="both"/>
              <w:rPr>
                <w:rFonts w:ascii="Times New Roman" w:eastAsia="Times New Roman" w:hAnsi="Times New Roman" w:cs="Times New Roman"/>
                <w:color w:val="000000"/>
                <w:sz w:val="24"/>
                <w:szCs w:val="24"/>
                <w:lang w:eastAsia="id-ID"/>
              </w:rPr>
            </w:pPr>
            <w:r w:rsidRPr="00D22F4A">
              <w:rPr>
                <w:rFonts w:ascii="Times New Roman" w:eastAsia="Times New Roman" w:hAnsi="Times New Roman" w:cs="Times New Roman"/>
                <w:color w:val="000000"/>
                <w:sz w:val="24"/>
                <w:szCs w:val="24"/>
                <w:lang w:eastAsia="id-ID"/>
              </w:rPr>
              <w:t>Upaya peningkatan daya saing UMKM</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15"/>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4044" w:type="dxa"/>
            <w:gridSpan w:val="4"/>
            <w:tcBorders>
              <w:top w:val="nil"/>
              <w:left w:val="single" w:sz="8" w:space="0" w:color="auto"/>
              <w:bottom w:val="nil"/>
              <w:right w:val="single" w:sz="8" w:space="0" w:color="000000"/>
            </w:tcBorders>
            <w:shd w:val="clear" w:color="auto" w:fill="auto"/>
            <w:noWrap/>
            <w:vAlign w:val="bottom"/>
            <w:hideMark/>
          </w:tcPr>
          <w:p w:rsidR="00B85705" w:rsidRPr="00D22F4A" w:rsidRDefault="00B85705" w:rsidP="00812653">
            <w:pPr>
              <w:spacing w:after="0" w:line="240" w:lineRule="auto"/>
              <w:jc w:val="both"/>
              <w:rPr>
                <w:rFonts w:ascii="Times New Roman" w:eastAsia="Times New Roman" w:hAnsi="Times New Roman" w:cs="Times New Roman"/>
                <w:color w:val="000000"/>
                <w:sz w:val="24"/>
                <w:szCs w:val="24"/>
                <w:lang w:eastAsia="id-ID"/>
              </w:rPr>
            </w:pPr>
            <w:r w:rsidRPr="00D22F4A">
              <w:rPr>
                <w:rFonts w:ascii="Times New Roman" w:eastAsia="Times New Roman" w:hAnsi="Times New Roman" w:cs="Times New Roman"/>
                <w:color w:val="000000"/>
                <w:sz w:val="24"/>
                <w:szCs w:val="24"/>
                <w:lang w:eastAsia="id-ID"/>
              </w:rPr>
              <w:t>melalui peningkatan promosi dan kualitas</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4044" w:type="dxa"/>
            <w:gridSpan w:val="4"/>
            <w:vMerge w:val="restart"/>
            <w:tcBorders>
              <w:top w:val="nil"/>
              <w:left w:val="single" w:sz="4" w:space="0" w:color="auto"/>
              <w:bottom w:val="single" w:sz="8" w:space="0" w:color="000000"/>
              <w:right w:val="single" w:sz="4" w:space="0" w:color="auto"/>
            </w:tcBorders>
            <w:shd w:val="clear" w:color="auto" w:fill="auto"/>
            <w:noWrap/>
            <w:vAlign w:val="bottom"/>
            <w:hideMark/>
          </w:tcPr>
          <w:p w:rsidR="00B85705" w:rsidRPr="00D22F4A" w:rsidRDefault="00B85705" w:rsidP="00812653">
            <w:pPr>
              <w:spacing w:after="0" w:line="240" w:lineRule="auto"/>
              <w:jc w:val="center"/>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960" w:type="dxa"/>
            <w:tcBorders>
              <w:top w:val="nil"/>
              <w:left w:val="single" w:sz="4" w:space="0" w:color="auto"/>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15"/>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4044" w:type="dxa"/>
            <w:gridSpan w:val="4"/>
            <w:vMerge/>
            <w:tcBorders>
              <w:top w:val="nil"/>
              <w:left w:val="single" w:sz="4" w:space="0" w:color="auto"/>
              <w:bottom w:val="single" w:sz="4" w:space="0" w:color="auto"/>
              <w:right w:val="single" w:sz="4" w:space="0" w:color="auto"/>
            </w:tcBorders>
            <w:vAlign w:val="center"/>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single" w:sz="4" w:space="0" w:color="auto"/>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single" w:sz="4" w:space="0" w:color="auto"/>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single" w:sz="4" w:space="0" w:color="auto"/>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1016" w:type="dxa"/>
            <w:tcBorders>
              <w:top w:val="single" w:sz="4" w:space="0" w:color="auto"/>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96" w:type="dxa"/>
            <w:tcBorders>
              <w:top w:val="single" w:sz="4" w:space="0" w:color="auto"/>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15"/>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1016" w:type="dxa"/>
            <w:tcBorders>
              <w:top w:val="nil"/>
              <w:left w:val="nil"/>
              <w:bottom w:val="nil"/>
              <w:right w:val="single" w:sz="4" w:space="0" w:color="auto"/>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r w:rsidRPr="00D22F4A">
              <w:rPr>
                <w:rFonts w:ascii="Calibri" w:eastAsia="Times New Roman" w:hAnsi="Calibri" w:cs="Calibri"/>
                <w:color w:val="000000"/>
                <w:lang w:eastAsia="id-ID"/>
              </w:rPr>
              <w:t> </w:t>
            </w:r>
          </w:p>
        </w:tc>
        <w:tc>
          <w:tcPr>
            <w:tcW w:w="101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96"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4044" w:type="dxa"/>
            <w:gridSpan w:val="4"/>
            <w:tcBorders>
              <w:top w:val="single" w:sz="8" w:space="0" w:color="auto"/>
              <w:left w:val="single" w:sz="8" w:space="0" w:color="auto"/>
              <w:bottom w:val="nil"/>
              <w:right w:val="single" w:sz="8" w:space="0" w:color="000000"/>
            </w:tcBorders>
            <w:shd w:val="clear" w:color="auto" w:fill="auto"/>
            <w:noWrap/>
            <w:vAlign w:val="bottom"/>
            <w:hideMark/>
          </w:tcPr>
          <w:p w:rsidR="00B85705" w:rsidRDefault="00B85705" w:rsidP="00812653">
            <w:pPr>
              <w:spacing w:after="0" w:line="240" w:lineRule="auto"/>
              <w:jc w:val="both"/>
              <w:rPr>
                <w:rFonts w:ascii="Times New Roman" w:eastAsia="Times New Roman" w:hAnsi="Times New Roman" w:cs="Times New Roman"/>
                <w:color w:val="000000"/>
                <w:sz w:val="24"/>
                <w:szCs w:val="24"/>
                <w:lang w:eastAsia="id-ID"/>
              </w:rPr>
            </w:pPr>
          </w:p>
          <w:p w:rsidR="00B85705" w:rsidRPr="00D22F4A" w:rsidRDefault="00B85705" w:rsidP="00812653">
            <w:pPr>
              <w:spacing w:after="0" w:line="240" w:lineRule="auto"/>
              <w:jc w:val="both"/>
              <w:rPr>
                <w:rFonts w:ascii="Times New Roman" w:eastAsia="Times New Roman" w:hAnsi="Times New Roman" w:cs="Times New Roman"/>
                <w:color w:val="000000"/>
                <w:sz w:val="24"/>
                <w:szCs w:val="24"/>
                <w:lang w:eastAsia="id-ID"/>
              </w:rPr>
            </w:pPr>
            <w:r w:rsidRPr="00D22F4A">
              <w:rPr>
                <w:rFonts w:ascii="Times New Roman" w:eastAsia="Times New Roman" w:hAnsi="Times New Roman" w:cs="Times New Roman"/>
                <w:color w:val="000000"/>
                <w:sz w:val="24"/>
                <w:szCs w:val="24"/>
                <w:lang w:eastAsia="id-ID"/>
              </w:rPr>
              <w:t>Kerjas</w:t>
            </w:r>
            <w:r>
              <w:rPr>
                <w:rFonts w:ascii="Times New Roman" w:eastAsia="Times New Roman" w:hAnsi="Times New Roman" w:cs="Times New Roman"/>
                <w:color w:val="000000"/>
                <w:sz w:val="24"/>
                <w:szCs w:val="24"/>
                <w:lang w:eastAsia="id-ID"/>
              </w:rPr>
              <w:t>a</w:t>
            </w:r>
            <w:r w:rsidRPr="00D22F4A">
              <w:rPr>
                <w:rFonts w:ascii="Times New Roman" w:eastAsia="Times New Roman" w:hAnsi="Times New Roman" w:cs="Times New Roman"/>
                <w:color w:val="000000"/>
                <w:sz w:val="24"/>
                <w:szCs w:val="24"/>
                <w:lang w:eastAsia="id-ID"/>
              </w:rPr>
              <w:t xml:space="preserve">ma Pemerintah Kota Bandung- </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4044" w:type="dxa"/>
            <w:gridSpan w:val="4"/>
            <w:tcBorders>
              <w:top w:val="nil"/>
              <w:left w:val="single" w:sz="8" w:space="0" w:color="auto"/>
              <w:bottom w:val="nil"/>
              <w:right w:val="single" w:sz="8" w:space="0" w:color="000000"/>
            </w:tcBorders>
            <w:shd w:val="clear" w:color="auto" w:fill="auto"/>
            <w:noWrap/>
            <w:vAlign w:val="bottom"/>
            <w:hideMark/>
          </w:tcPr>
          <w:p w:rsidR="00B85705" w:rsidRPr="00D22F4A" w:rsidRDefault="00B85705" w:rsidP="00812653">
            <w:pPr>
              <w:spacing w:after="0" w:line="240" w:lineRule="auto"/>
              <w:jc w:val="both"/>
              <w:rPr>
                <w:rFonts w:ascii="Times New Roman" w:eastAsia="Times New Roman" w:hAnsi="Times New Roman" w:cs="Times New Roman"/>
                <w:color w:val="000000"/>
                <w:sz w:val="24"/>
                <w:szCs w:val="24"/>
                <w:lang w:eastAsia="id-ID"/>
              </w:rPr>
            </w:pPr>
            <w:r w:rsidRPr="00D22F4A">
              <w:rPr>
                <w:rFonts w:ascii="Times New Roman" w:eastAsia="Times New Roman" w:hAnsi="Times New Roman" w:cs="Times New Roman"/>
                <w:color w:val="000000"/>
                <w:sz w:val="24"/>
                <w:szCs w:val="24"/>
                <w:lang w:eastAsia="id-ID"/>
              </w:rPr>
              <w:t xml:space="preserve">facebook belum efektif dalam </w:t>
            </w:r>
            <w:r>
              <w:rPr>
                <w:rFonts w:ascii="Times New Roman" w:eastAsia="Times New Roman" w:hAnsi="Times New Roman" w:cs="Times New Roman"/>
                <w:color w:val="000000"/>
                <w:sz w:val="24"/>
                <w:szCs w:val="24"/>
                <w:lang w:eastAsia="id-ID"/>
              </w:rPr>
              <w:t>meningkatkan daya saing UMKM secara promosi dan kualitas</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300"/>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4044" w:type="dxa"/>
            <w:gridSpan w:val="4"/>
            <w:tcBorders>
              <w:top w:val="nil"/>
              <w:left w:val="single" w:sz="8" w:space="0" w:color="auto"/>
              <w:bottom w:val="nil"/>
              <w:right w:val="single" w:sz="8" w:space="0" w:color="000000"/>
            </w:tcBorders>
            <w:shd w:val="clear" w:color="auto" w:fill="auto"/>
            <w:noWrap/>
            <w:vAlign w:val="bottom"/>
            <w:hideMark/>
          </w:tcPr>
          <w:p w:rsidR="00B85705" w:rsidRPr="00D22F4A" w:rsidRDefault="00B85705" w:rsidP="00812653">
            <w:pPr>
              <w:spacing w:after="0" w:line="240" w:lineRule="auto"/>
              <w:jc w:val="both"/>
              <w:rPr>
                <w:rFonts w:ascii="Times New Roman" w:eastAsia="Times New Roman" w:hAnsi="Times New Roman" w:cs="Times New Roman"/>
                <w:color w:val="000000"/>
                <w:sz w:val="24"/>
                <w:szCs w:val="24"/>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r w:rsidR="00B85705" w:rsidRPr="00D22F4A" w:rsidTr="00812653">
        <w:trPr>
          <w:trHeight w:val="162"/>
        </w:trPr>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Default="00B85705" w:rsidP="00812653">
            <w:pPr>
              <w:spacing w:after="0" w:line="240" w:lineRule="auto"/>
              <w:rPr>
                <w:rFonts w:ascii="Calibri" w:eastAsia="Times New Roman" w:hAnsi="Calibri" w:cs="Calibri"/>
                <w:color w:val="000000"/>
                <w:lang w:eastAsia="id-ID"/>
              </w:rPr>
            </w:pPr>
          </w:p>
          <w:p w:rsidR="00B85705" w:rsidRDefault="00B85705" w:rsidP="00812653">
            <w:pPr>
              <w:spacing w:after="0" w:line="240" w:lineRule="auto"/>
              <w:rPr>
                <w:rFonts w:ascii="Calibri" w:eastAsia="Times New Roman" w:hAnsi="Calibri" w:cs="Calibri"/>
                <w:color w:val="000000"/>
                <w:lang w:eastAsia="id-ID"/>
              </w:rPr>
            </w:pPr>
          </w:p>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3048" w:type="dxa"/>
            <w:gridSpan w:val="3"/>
            <w:tcBorders>
              <w:top w:val="nil"/>
              <w:left w:val="single" w:sz="8" w:space="0" w:color="auto"/>
              <w:bottom w:val="single" w:sz="8" w:space="0" w:color="auto"/>
              <w:right w:val="nil"/>
            </w:tcBorders>
            <w:shd w:val="clear" w:color="auto" w:fill="auto"/>
            <w:noWrap/>
            <w:vAlign w:val="bottom"/>
            <w:hideMark/>
          </w:tcPr>
          <w:p w:rsidR="00B85705" w:rsidRPr="00D22F4A" w:rsidRDefault="00B85705" w:rsidP="00812653">
            <w:pPr>
              <w:spacing w:after="0" w:line="240" w:lineRule="auto"/>
              <w:jc w:val="both"/>
              <w:rPr>
                <w:rFonts w:ascii="Times New Roman" w:eastAsia="Times New Roman" w:hAnsi="Times New Roman" w:cs="Times New Roman"/>
                <w:color w:val="000000"/>
                <w:sz w:val="24"/>
                <w:szCs w:val="24"/>
                <w:lang w:eastAsia="id-ID"/>
              </w:rPr>
            </w:pPr>
          </w:p>
        </w:tc>
        <w:tc>
          <w:tcPr>
            <w:tcW w:w="996" w:type="dxa"/>
            <w:tcBorders>
              <w:top w:val="nil"/>
              <w:left w:val="nil"/>
              <w:bottom w:val="single" w:sz="8" w:space="0" w:color="auto"/>
              <w:right w:val="single" w:sz="8" w:space="0" w:color="auto"/>
            </w:tcBorders>
            <w:shd w:val="clear" w:color="auto" w:fill="auto"/>
            <w:noWrap/>
            <w:vAlign w:val="bottom"/>
            <w:hideMark/>
          </w:tcPr>
          <w:p w:rsidR="00B85705" w:rsidRPr="00D22F4A" w:rsidRDefault="00B85705" w:rsidP="00812653">
            <w:pPr>
              <w:spacing w:after="0" w:line="240" w:lineRule="auto"/>
              <w:jc w:val="both"/>
              <w:rPr>
                <w:rFonts w:ascii="Times New Roman" w:eastAsia="Times New Roman" w:hAnsi="Times New Roman" w:cs="Times New Roman"/>
                <w:color w:val="000000"/>
                <w:sz w:val="24"/>
                <w:szCs w:val="24"/>
                <w:lang w:eastAsia="id-ID"/>
              </w:rPr>
            </w:pPr>
            <w:r w:rsidRPr="00D22F4A">
              <w:rPr>
                <w:rFonts w:ascii="Times New Roman" w:eastAsia="Times New Roman" w:hAnsi="Times New Roman" w:cs="Times New Roman"/>
                <w:color w:val="000000"/>
                <w:sz w:val="24"/>
                <w:szCs w:val="24"/>
                <w:lang w:eastAsia="id-ID"/>
              </w:rPr>
              <w:t> </w:t>
            </w: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c>
          <w:tcPr>
            <w:tcW w:w="960" w:type="dxa"/>
            <w:tcBorders>
              <w:top w:val="nil"/>
              <w:left w:val="nil"/>
              <w:bottom w:val="nil"/>
              <w:right w:val="nil"/>
            </w:tcBorders>
            <w:shd w:val="clear" w:color="auto" w:fill="auto"/>
            <w:noWrap/>
            <w:vAlign w:val="bottom"/>
            <w:hideMark/>
          </w:tcPr>
          <w:p w:rsidR="00B85705" w:rsidRPr="00D22F4A" w:rsidRDefault="00B85705" w:rsidP="00812653">
            <w:pPr>
              <w:spacing w:after="0" w:line="240" w:lineRule="auto"/>
              <w:rPr>
                <w:rFonts w:ascii="Calibri" w:eastAsia="Times New Roman" w:hAnsi="Calibri" w:cs="Calibri"/>
                <w:color w:val="000000"/>
                <w:lang w:eastAsia="id-ID"/>
              </w:rPr>
            </w:pPr>
          </w:p>
        </w:tc>
      </w:tr>
    </w:tbl>
    <w:p w:rsidR="00C25FDA" w:rsidRPr="000D32D8" w:rsidRDefault="00C25FDA" w:rsidP="00C843AD">
      <w:pPr>
        <w:autoSpaceDE w:val="0"/>
        <w:autoSpaceDN w:val="0"/>
        <w:adjustRightInd w:val="0"/>
        <w:spacing w:after="0" w:line="480" w:lineRule="auto"/>
        <w:jc w:val="both"/>
        <w:rPr>
          <w:rFonts w:ascii="Times New Roman" w:hAnsi="Times New Roman" w:cs="Times New Roman"/>
          <w:b/>
          <w:color w:val="000000" w:themeColor="text1"/>
          <w:sz w:val="24"/>
          <w:szCs w:val="24"/>
        </w:rPr>
      </w:pPr>
    </w:p>
    <w:p w:rsidR="00D44D29" w:rsidRPr="006C3463" w:rsidRDefault="00D44D29" w:rsidP="00C843AD">
      <w:pPr>
        <w:autoSpaceDE w:val="0"/>
        <w:autoSpaceDN w:val="0"/>
        <w:adjustRightInd w:val="0"/>
        <w:spacing w:after="0" w:line="480" w:lineRule="auto"/>
        <w:jc w:val="both"/>
        <w:rPr>
          <w:rFonts w:ascii="Times New Roman" w:hAnsi="Times New Roman" w:cs="Times New Roman"/>
          <w:b/>
          <w:color w:val="000000" w:themeColor="text1"/>
          <w:sz w:val="20"/>
          <w:szCs w:val="24"/>
          <w:u w:val="single"/>
        </w:rPr>
      </w:pPr>
    </w:p>
    <w:p w:rsidR="00D44006" w:rsidRPr="002E3CCC" w:rsidRDefault="00D44006" w:rsidP="00F24189">
      <w:pPr>
        <w:pStyle w:val="Heading2"/>
        <w:numPr>
          <w:ilvl w:val="0"/>
          <w:numId w:val="1"/>
        </w:numPr>
        <w:spacing w:line="480" w:lineRule="auto"/>
        <w:ind w:left="284"/>
        <w:rPr>
          <w:rFonts w:eastAsia="MS Gothic" w:cs="Times New Roman"/>
          <w:color w:val="000000" w:themeColor="text1"/>
        </w:rPr>
      </w:pPr>
      <w:bookmarkStart w:id="0" w:name="_Toc467669685"/>
      <w:r w:rsidRPr="002E3CCC">
        <w:rPr>
          <w:rFonts w:eastAsia="MS Gothic" w:cs="Times New Roman"/>
          <w:color w:val="000000" w:themeColor="text1"/>
        </w:rPr>
        <w:lastRenderedPageBreak/>
        <w:t>Metode Penelitian</w:t>
      </w:r>
      <w:r w:rsidRPr="002E3CCC">
        <w:rPr>
          <w:rFonts w:eastAsia="MS Gothic" w:cs="Times New Roman"/>
          <w:color w:val="000000" w:themeColor="text1"/>
          <w:lang w:val="id-ID"/>
        </w:rPr>
        <w:t xml:space="preserve"> dan Teknik Pengumpulan Data</w:t>
      </w:r>
      <w:bookmarkEnd w:id="0"/>
    </w:p>
    <w:p w:rsidR="003A17D5" w:rsidRPr="00B85705" w:rsidRDefault="00D44006" w:rsidP="00D05D3A">
      <w:pPr>
        <w:pStyle w:val="Heading3"/>
        <w:numPr>
          <w:ilvl w:val="0"/>
          <w:numId w:val="11"/>
        </w:numPr>
        <w:spacing w:line="480" w:lineRule="auto"/>
        <w:ind w:left="0" w:firstLine="0"/>
        <w:rPr>
          <w:rFonts w:eastAsia="MS Gothic" w:cs="Times New Roman"/>
          <w:lang w:val="id-ID"/>
        </w:rPr>
      </w:pPr>
      <w:bookmarkStart w:id="1" w:name="_Toc467669686"/>
      <w:r w:rsidRPr="002E3CCC">
        <w:rPr>
          <w:rFonts w:eastAsia="MS Gothic" w:cs="Times New Roman"/>
        </w:rPr>
        <w:t>Metode Penelitian</w:t>
      </w:r>
      <w:bookmarkEnd w:id="1"/>
    </w:p>
    <w:p w:rsidR="00D44006" w:rsidRPr="00D44006" w:rsidRDefault="00D44006" w:rsidP="00D05D3A">
      <w:pPr>
        <w:spacing w:line="480" w:lineRule="auto"/>
        <w:ind w:firstLine="72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t xml:space="preserve">Metode penelitian adalah suatu teknik atau cara mencari, memperoleh, mengumpulkan atau mencatat data, baik berupa data primer maupun data sekunder yang digunakan untuk keperluan menyusun suatu karya ilmiah dan </w:t>
      </w:r>
      <w:r w:rsidR="00A758E8">
        <w:rPr>
          <w:rFonts w:ascii="Times New Roman" w:hAnsi="Times New Roman" w:cs="Times New Roman"/>
          <w:color w:val="000000" w:themeColor="text1"/>
          <w:sz w:val="24"/>
          <w:szCs w:val="24"/>
        </w:rPr>
        <w:t xml:space="preserve">n </w:t>
      </w:r>
      <w:r w:rsidRPr="002E3CCC">
        <w:rPr>
          <w:rFonts w:ascii="Times New Roman" w:hAnsi="Times New Roman" w:cs="Times New Roman"/>
          <w:color w:val="000000" w:themeColor="text1"/>
          <w:sz w:val="24"/>
          <w:szCs w:val="24"/>
        </w:rPr>
        <w:t>permasalahan sehingga akan terdapat suatu kebenaran data-data yang akan diperoleh. Untuk lebih jelasnya ada beberapa pengertian metode penelitian menurut para ahli yaitu</w:t>
      </w:r>
      <w:r w:rsidRPr="002E3CCC">
        <w:rPr>
          <w:rFonts w:ascii="Times New Roman" w:hAnsi="Times New Roman" w:cs="Times New Roman"/>
          <w:color w:val="000000" w:themeColor="text1"/>
          <w:sz w:val="24"/>
          <w:szCs w:val="24"/>
          <w:lang w:val="en-US"/>
        </w:rPr>
        <w:t>:</w:t>
      </w:r>
    </w:p>
    <w:p w:rsidR="00D44006" w:rsidRDefault="00D44006" w:rsidP="00C843AD">
      <w:pPr>
        <w:widowControl w:val="0"/>
        <w:overflowPunct w:val="0"/>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t xml:space="preserve">Menurut </w:t>
      </w:r>
      <w:r w:rsidRPr="002E3CCC">
        <w:rPr>
          <w:rFonts w:ascii="Times New Roman" w:hAnsi="Times New Roman" w:cs="Times New Roman"/>
          <w:b/>
          <w:bCs/>
          <w:color w:val="000000" w:themeColor="text1"/>
          <w:sz w:val="24"/>
          <w:szCs w:val="24"/>
        </w:rPr>
        <w:t>Sugiyono (2009:2)</w:t>
      </w:r>
      <w:r w:rsidRPr="002E3CCC">
        <w:rPr>
          <w:rFonts w:ascii="Times New Roman" w:hAnsi="Times New Roman" w:cs="Times New Roman"/>
          <w:color w:val="000000" w:themeColor="text1"/>
          <w:sz w:val="24"/>
          <w:szCs w:val="24"/>
        </w:rPr>
        <w:t xml:space="preserve"> menjelaskan bahwa metode penelitian adalah sebagai berikut:</w:t>
      </w:r>
    </w:p>
    <w:p w:rsidR="00F211F4" w:rsidRPr="00F211F4" w:rsidRDefault="00F211F4" w:rsidP="00C843AD">
      <w:pPr>
        <w:widowControl w:val="0"/>
        <w:overflowPunct w:val="0"/>
        <w:autoSpaceDE w:val="0"/>
        <w:autoSpaceDN w:val="0"/>
        <w:adjustRightInd w:val="0"/>
        <w:spacing w:after="0" w:line="480" w:lineRule="auto"/>
        <w:ind w:firstLine="720"/>
        <w:jc w:val="both"/>
        <w:rPr>
          <w:rFonts w:ascii="Times New Roman" w:hAnsi="Times New Roman" w:cs="Times New Roman"/>
          <w:color w:val="000000" w:themeColor="text1"/>
          <w:sz w:val="24"/>
          <w:szCs w:val="24"/>
        </w:rPr>
      </w:pPr>
    </w:p>
    <w:p w:rsidR="00D44006" w:rsidRPr="002E3CCC" w:rsidRDefault="00D44006" w:rsidP="00B85705">
      <w:pPr>
        <w:widowControl w:val="0"/>
        <w:overflowPunct w:val="0"/>
        <w:autoSpaceDE w:val="0"/>
        <w:autoSpaceDN w:val="0"/>
        <w:adjustRightInd w:val="0"/>
        <w:spacing w:after="0" w:line="360" w:lineRule="auto"/>
        <w:ind w:left="1260"/>
        <w:jc w:val="both"/>
        <w:rPr>
          <w:rFonts w:ascii="Times New Roman" w:hAnsi="Times New Roman" w:cs="Times New Roman"/>
          <w:b/>
          <w:bCs/>
          <w:color w:val="000000" w:themeColor="text1"/>
          <w:sz w:val="20"/>
          <w:szCs w:val="20"/>
        </w:rPr>
      </w:pPr>
      <w:r w:rsidRPr="002E3CCC">
        <w:rPr>
          <w:rFonts w:ascii="Times New Roman" w:hAnsi="Times New Roman" w:cs="Times New Roman"/>
          <w:b/>
          <w:bCs/>
          <w:color w:val="000000" w:themeColor="text1"/>
          <w:sz w:val="20"/>
          <w:szCs w:val="20"/>
        </w:rPr>
        <w:t>“Metode Penelitian merupakan cara ilmiah untuk mendaptkan data yang valid dengan tujuan dapat ditemukan, dibuktikan dan dikembangkan suatu pengetahuan sehingga gilirannya dapat digunakan untuk memahami, memecahkan dan mengantisifikasi masalah”.</w:t>
      </w:r>
    </w:p>
    <w:p w:rsidR="00D44006" w:rsidRPr="002E3CCC" w:rsidRDefault="00D44006" w:rsidP="00C843AD">
      <w:pPr>
        <w:widowControl w:val="0"/>
        <w:autoSpaceDE w:val="0"/>
        <w:autoSpaceDN w:val="0"/>
        <w:adjustRightInd w:val="0"/>
        <w:spacing w:after="0" w:line="480" w:lineRule="auto"/>
        <w:ind w:left="720" w:firstLine="720"/>
        <w:jc w:val="both"/>
        <w:rPr>
          <w:rFonts w:ascii="Times New Roman" w:hAnsi="Times New Roman" w:cs="Times New Roman"/>
          <w:color w:val="000000" w:themeColor="text1"/>
          <w:sz w:val="24"/>
          <w:szCs w:val="24"/>
        </w:rPr>
      </w:pPr>
    </w:p>
    <w:p w:rsidR="00D44006" w:rsidRDefault="00D44006" w:rsidP="00C843AD">
      <w:pPr>
        <w:widowControl w:val="0"/>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t xml:space="preserve">Sedangkan pengertian Menurut </w:t>
      </w:r>
      <w:r w:rsidRPr="002E3CCC">
        <w:rPr>
          <w:rFonts w:ascii="Times New Roman" w:hAnsi="Times New Roman" w:cs="Times New Roman"/>
          <w:b/>
          <w:bCs/>
          <w:color w:val="000000" w:themeColor="text1"/>
          <w:sz w:val="24"/>
          <w:szCs w:val="24"/>
        </w:rPr>
        <w:t>I Made Wirartha (2006:68)</w:t>
      </w:r>
      <w:r w:rsidRPr="002E3CCC">
        <w:rPr>
          <w:rFonts w:ascii="Times New Roman" w:hAnsi="Times New Roman" w:cs="Times New Roman"/>
          <w:color w:val="000000" w:themeColor="text1"/>
          <w:sz w:val="24"/>
          <w:szCs w:val="24"/>
        </w:rPr>
        <w:t xml:space="preserve"> metode penelitian</w:t>
      </w:r>
      <w:r w:rsidR="002379B0">
        <w:rPr>
          <w:rFonts w:ascii="Times New Roman" w:hAnsi="Times New Roman" w:cs="Times New Roman"/>
          <w:color w:val="000000" w:themeColor="text1"/>
          <w:sz w:val="24"/>
          <w:szCs w:val="24"/>
        </w:rPr>
        <w:t xml:space="preserve"> </w:t>
      </w:r>
      <w:r w:rsidRPr="002E3CCC">
        <w:rPr>
          <w:rFonts w:ascii="Times New Roman" w:hAnsi="Times New Roman" w:cs="Times New Roman"/>
          <w:color w:val="000000" w:themeColor="text1"/>
          <w:sz w:val="24"/>
          <w:szCs w:val="24"/>
        </w:rPr>
        <w:t>adalah sebagai berikut :</w:t>
      </w:r>
    </w:p>
    <w:p w:rsidR="00F211F4" w:rsidRPr="00D44006" w:rsidRDefault="00F211F4" w:rsidP="00B85705">
      <w:pPr>
        <w:widowControl w:val="0"/>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rsidR="00D44006" w:rsidRDefault="00D44006" w:rsidP="00B85705">
      <w:pPr>
        <w:widowControl w:val="0"/>
        <w:overflowPunct w:val="0"/>
        <w:autoSpaceDE w:val="0"/>
        <w:autoSpaceDN w:val="0"/>
        <w:adjustRightInd w:val="0"/>
        <w:spacing w:after="0" w:line="360" w:lineRule="auto"/>
        <w:ind w:left="1260"/>
        <w:jc w:val="both"/>
        <w:rPr>
          <w:rFonts w:ascii="Times New Roman" w:hAnsi="Times New Roman" w:cs="Times New Roman"/>
          <w:color w:val="000000" w:themeColor="text1"/>
          <w:sz w:val="20"/>
          <w:szCs w:val="20"/>
        </w:rPr>
      </w:pPr>
      <w:r w:rsidRPr="002E3CCC">
        <w:rPr>
          <w:rFonts w:ascii="Times New Roman" w:hAnsi="Times New Roman" w:cs="Times New Roman"/>
          <w:b/>
          <w:bCs/>
          <w:color w:val="000000" w:themeColor="text1"/>
          <w:sz w:val="20"/>
          <w:szCs w:val="20"/>
        </w:rPr>
        <w:t>“Suatu cabang ilmu pengetahuan yang membicarakan atau mempersoalkan cara-cara melaksanakan penelitian (yaitu meliputi kegiatan-kegiatan mencari, mencatat, merumuskan, menganalisis sampai menyusun laporannya) berdasarkan fakta-fakta atau gejala-gejala secara ilmiah.”</w:t>
      </w:r>
    </w:p>
    <w:p w:rsidR="00F211F4" w:rsidRPr="00F211F4" w:rsidRDefault="00F211F4" w:rsidP="00C843AD">
      <w:pPr>
        <w:widowControl w:val="0"/>
        <w:overflowPunct w:val="0"/>
        <w:autoSpaceDE w:val="0"/>
        <w:autoSpaceDN w:val="0"/>
        <w:adjustRightInd w:val="0"/>
        <w:spacing w:after="0" w:line="480" w:lineRule="auto"/>
        <w:ind w:left="1260"/>
        <w:jc w:val="both"/>
        <w:rPr>
          <w:rFonts w:ascii="Times New Roman" w:hAnsi="Times New Roman" w:cs="Times New Roman"/>
          <w:color w:val="000000" w:themeColor="text1"/>
          <w:sz w:val="20"/>
          <w:szCs w:val="20"/>
        </w:rPr>
      </w:pPr>
    </w:p>
    <w:p w:rsidR="00D44006" w:rsidRPr="00D05D3A" w:rsidRDefault="00D44006" w:rsidP="00D05D3A">
      <w:pPr>
        <w:widowControl w:val="0"/>
        <w:overflowPunct w:val="0"/>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t xml:space="preserve">Berdasarkan rumusan tujuan sebelumnya, metode penelitian yang digunakan penulis dalam menyusun laporan tugas akhir ini menggunakan metode deskriptif analitis, yaitu suatu metode penelitian dengan mengungkapkan masalah </w:t>
      </w:r>
      <w:r w:rsidRPr="002E3CCC">
        <w:rPr>
          <w:rFonts w:ascii="Times New Roman" w:hAnsi="Times New Roman" w:cs="Times New Roman"/>
          <w:color w:val="000000" w:themeColor="text1"/>
          <w:sz w:val="24"/>
          <w:szCs w:val="24"/>
        </w:rPr>
        <w:lastRenderedPageBreak/>
        <w:t>yang ada di perusahaan, mengolah data, menganalisis, meneliti dan menginterprestasikan serta membuat kesimpulan dan memberi saran yang kemudian disusun pembahasannya secara sistematis sehingga masalah yang ada di perusahaan dapat dipahami.</w:t>
      </w:r>
    </w:p>
    <w:p w:rsidR="00D44006" w:rsidRPr="002E3CCC" w:rsidRDefault="00D44006" w:rsidP="00C843AD">
      <w:pPr>
        <w:widowControl w:val="0"/>
        <w:overflowPunct w:val="0"/>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t>Dengan kata lain penelitian deskriptif analitis mengambil masalah atau memusatkan perhatian kepada masalah-masalah sebagaimana adanya saat penelitian dilaksanakan, hasil penelitian yang kemudian diolah dan dianalisis untuk diambil kesimpulannya.</w:t>
      </w:r>
    </w:p>
    <w:p w:rsidR="006C3463" w:rsidRPr="00B85705" w:rsidRDefault="00D44006" w:rsidP="00D05D3A">
      <w:pPr>
        <w:pStyle w:val="Heading3"/>
        <w:numPr>
          <w:ilvl w:val="0"/>
          <w:numId w:val="11"/>
        </w:numPr>
        <w:tabs>
          <w:tab w:val="left" w:pos="709"/>
        </w:tabs>
        <w:spacing w:line="480" w:lineRule="auto"/>
        <w:ind w:left="0" w:firstLine="0"/>
        <w:rPr>
          <w:rFonts w:cs="Times New Roman"/>
          <w:lang w:val="id-ID"/>
        </w:rPr>
      </w:pPr>
      <w:bookmarkStart w:id="2" w:name="_Toc467669687"/>
      <w:r w:rsidRPr="002E3CCC">
        <w:rPr>
          <w:rFonts w:cs="Times New Roman"/>
          <w:lang w:val="id-ID"/>
        </w:rPr>
        <w:t>Teknik Pengumpulan Data</w:t>
      </w:r>
      <w:bookmarkEnd w:id="2"/>
    </w:p>
    <w:p w:rsidR="00F24189" w:rsidRDefault="00F24189" w:rsidP="000622B4">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mempermudah sekaligus mengarahkan penulis dalam melakukan proses penelitian khususnya dalam mencari data yang berkaitan dengan tema penelitian, ada beberapa teknik pengumpulan data yang digunakan penulis antara lain :</w:t>
      </w:r>
    </w:p>
    <w:p w:rsidR="00F24189" w:rsidRDefault="00F24189" w:rsidP="00F24189">
      <w:pPr>
        <w:pStyle w:val="ListParagraph"/>
        <w:numPr>
          <w:ilvl w:val="0"/>
          <w:numId w:val="3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Studi </w:t>
      </w:r>
      <w:r w:rsidR="00D05D3A">
        <w:rPr>
          <w:rFonts w:ascii="Times New Roman" w:hAnsi="Times New Roman" w:cs="Times New Roman"/>
          <w:color w:val="000000" w:themeColor="text1"/>
          <w:sz w:val="24"/>
          <w:szCs w:val="24"/>
        </w:rPr>
        <w:t>Kepustakaan/Literature (</w:t>
      </w:r>
      <w:r w:rsidR="00D05D3A" w:rsidRPr="00D05D3A">
        <w:rPr>
          <w:rFonts w:ascii="Times New Roman" w:hAnsi="Times New Roman" w:cs="Times New Roman"/>
          <w:i/>
          <w:color w:val="000000" w:themeColor="text1"/>
          <w:sz w:val="24"/>
          <w:szCs w:val="24"/>
        </w:rPr>
        <w:t>Library research</w:t>
      </w:r>
      <w:r w:rsidR="00D05D3A">
        <w:rPr>
          <w:rFonts w:ascii="Times New Roman" w:hAnsi="Times New Roman" w:cs="Times New Roman"/>
          <w:color w:val="000000" w:themeColor="text1"/>
          <w:sz w:val="24"/>
          <w:szCs w:val="24"/>
        </w:rPr>
        <w:t>) yautu penelusuran data-data yang bersumber dari bahan-bahan tulisan baik buku, informasi-informasi berdasarkan penelaah literature atau referensi baik yang bersumber dari artikel-artikel, surat kabar, jurnal, internet.</w:t>
      </w:r>
    </w:p>
    <w:p w:rsidR="00D05D3A" w:rsidRPr="00F24189" w:rsidRDefault="00D05D3A" w:rsidP="00F24189">
      <w:pPr>
        <w:pStyle w:val="ListParagraph"/>
        <w:numPr>
          <w:ilvl w:val="0"/>
          <w:numId w:val="33"/>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Wawancara (</w:t>
      </w:r>
      <w:r w:rsidRPr="00D05D3A">
        <w:rPr>
          <w:rFonts w:ascii="Times New Roman" w:hAnsi="Times New Roman" w:cs="Times New Roman"/>
          <w:i/>
          <w:color w:val="000000" w:themeColor="text1"/>
          <w:sz w:val="24"/>
          <w:szCs w:val="24"/>
        </w:rPr>
        <w:t>Interview</w:t>
      </w:r>
      <w:r>
        <w:rPr>
          <w:rFonts w:ascii="Times New Roman" w:hAnsi="Times New Roman" w:cs="Times New Roman"/>
          <w:color w:val="000000" w:themeColor="text1"/>
          <w:sz w:val="24"/>
          <w:szCs w:val="24"/>
        </w:rPr>
        <w:t>) adalah teknik pengumpulan data dan informasi dengan secara langsung melakukan dialok (tanya jawab) dengan pihak-pihak yang berkomitmen berkaitan dengan tema penelitian.</w:t>
      </w:r>
    </w:p>
    <w:p w:rsidR="00D44006" w:rsidRPr="000622B4" w:rsidRDefault="00D44006" w:rsidP="00F24189">
      <w:pPr>
        <w:pStyle w:val="ListParagraph"/>
        <w:numPr>
          <w:ilvl w:val="0"/>
          <w:numId w:val="1"/>
        </w:numPr>
        <w:spacing w:line="480" w:lineRule="auto"/>
        <w:ind w:left="284"/>
        <w:jc w:val="both"/>
        <w:rPr>
          <w:rFonts w:ascii="Times New Roman" w:hAnsi="Times New Roman" w:cs="Times New Roman"/>
          <w:b/>
          <w:color w:val="000000" w:themeColor="text1"/>
          <w:sz w:val="24"/>
          <w:szCs w:val="24"/>
        </w:rPr>
      </w:pPr>
      <w:r w:rsidRPr="000622B4">
        <w:rPr>
          <w:rFonts w:ascii="Times New Roman" w:hAnsi="Times New Roman" w:cs="Times New Roman"/>
          <w:b/>
          <w:color w:val="000000" w:themeColor="text1"/>
          <w:sz w:val="24"/>
          <w:szCs w:val="24"/>
          <w:lang w:val="en-US"/>
        </w:rPr>
        <w:t xml:space="preserve">Lokasi Penelitian dan Lama Penelitian </w:t>
      </w:r>
    </w:p>
    <w:p w:rsidR="00D44006" w:rsidRPr="002E3CCC" w:rsidRDefault="00D44006" w:rsidP="00911687">
      <w:pPr>
        <w:pStyle w:val="ListParagraph"/>
        <w:numPr>
          <w:ilvl w:val="0"/>
          <w:numId w:val="10"/>
        </w:numPr>
        <w:spacing w:after="0" w:line="480" w:lineRule="auto"/>
        <w:ind w:left="900"/>
        <w:jc w:val="both"/>
        <w:rPr>
          <w:rFonts w:ascii="Times New Roman" w:hAnsi="Times New Roman" w:cs="Times New Roman"/>
          <w:color w:val="000000" w:themeColor="text1"/>
          <w:sz w:val="24"/>
          <w:szCs w:val="24"/>
          <w:lang w:val="en-US"/>
        </w:rPr>
      </w:pPr>
      <w:r w:rsidRPr="002E3CCC">
        <w:rPr>
          <w:rFonts w:ascii="Times New Roman" w:hAnsi="Times New Roman" w:cs="Times New Roman"/>
          <w:color w:val="000000" w:themeColor="text1"/>
          <w:sz w:val="24"/>
          <w:szCs w:val="24"/>
          <w:lang w:val="en-US"/>
        </w:rPr>
        <w:t>Lokasi yang penulis tuju dalam mendapatkan data yang relevan yaitu:</w:t>
      </w:r>
    </w:p>
    <w:p w:rsidR="00D44006" w:rsidRPr="002E3CCC" w:rsidRDefault="00D44006" w:rsidP="00911687">
      <w:pPr>
        <w:pStyle w:val="ListParagraph"/>
        <w:numPr>
          <w:ilvl w:val="1"/>
          <w:numId w:val="9"/>
        </w:numPr>
        <w:spacing w:after="0" w:line="480" w:lineRule="auto"/>
        <w:jc w:val="both"/>
        <w:rPr>
          <w:rFonts w:ascii="Times New Roman" w:hAnsi="Times New Roman" w:cs="Times New Roman"/>
          <w:color w:val="000000" w:themeColor="text1"/>
          <w:sz w:val="24"/>
          <w:szCs w:val="24"/>
          <w:lang w:val="en-US"/>
        </w:rPr>
      </w:pPr>
      <w:r w:rsidRPr="002E3CCC">
        <w:rPr>
          <w:rFonts w:ascii="Times New Roman" w:hAnsi="Times New Roman" w:cs="Times New Roman"/>
          <w:color w:val="000000" w:themeColor="text1"/>
          <w:sz w:val="24"/>
          <w:szCs w:val="24"/>
          <w:lang w:val="en-US"/>
        </w:rPr>
        <w:t>Perpustakaan FISIP Universitas Pasundan</w:t>
      </w:r>
    </w:p>
    <w:p w:rsidR="00D44006" w:rsidRDefault="0058196E" w:rsidP="0058196E">
      <w:pPr>
        <w:pStyle w:val="ListParagraph"/>
        <w:spacing w:after="0" w:line="480" w:lineRule="auto"/>
        <w:ind w:left="900" w:firstLine="4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Jln. Lengkong Besar </w:t>
      </w:r>
      <w:r>
        <w:rPr>
          <w:rFonts w:ascii="Times New Roman" w:hAnsi="Times New Roman" w:cs="Times New Roman"/>
          <w:color w:val="000000" w:themeColor="text1"/>
          <w:sz w:val="24"/>
          <w:szCs w:val="24"/>
        </w:rPr>
        <w:t>N</w:t>
      </w:r>
      <w:r w:rsidR="00D44006" w:rsidRPr="002E3CCC">
        <w:rPr>
          <w:rFonts w:ascii="Times New Roman" w:hAnsi="Times New Roman" w:cs="Times New Roman"/>
          <w:color w:val="000000" w:themeColor="text1"/>
          <w:sz w:val="24"/>
          <w:szCs w:val="24"/>
          <w:lang w:val="en-US"/>
        </w:rPr>
        <w:t xml:space="preserve">o. 68 Bandung </w:t>
      </w:r>
    </w:p>
    <w:p w:rsidR="0010537F" w:rsidRPr="002E3CCC" w:rsidRDefault="0010537F" w:rsidP="00911687">
      <w:pPr>
        <w:pStyle w:val="ListParagraph"/>
        <w:numPr>
          <w:ilvl w:val="1"/>
          <w:numId w:val="9"/>
        </w:numPr>
        <w:spacing w:after="0" w:line="360" w:lineRule="auto"/>
        <w:jc w:val="both"/>
        <w:rPr>
          <w:rFonts w:ascii="Times New Roman" w:hAnsi="Times New Roman" w:cs="Times New Roman"/>
          <w:color w:val="000000" w:themeColor="text1"/>
          <w:sz w:val="24"/>
          <w:szCs w:val="24"/>
          <w:lang w:val="en-US"/>
        </w:rPr>
      </w:pPr>
      <w:r w:rsidRPr="002E3CCC">
        <w:rPr>
          <w:rFonts w:ascii="Times New Roman" w:hAnsi="Times New Roman" w:cs="Times New Roman"/>
          <w:color w:val="000000" w:themeColor="text1"/>
          <w:sz w:val="24"/>
          <w:szCs w:val="24"/>
          <w:lang w:val="en-US"/>
        </w:rPr>
        <w:lastRenderedPageBreak/>
        <w:t>Kantor Pemerintah Kota Bandung</w:t>
      </w:r>
    </w:p>
    <w:p w:rsidR="00D44006" w:rsidRDefault="0058196E" w:rsidP="0058196E">
      <w:pPr>
        <w:pStyle w:val="ListParagraph"/>
        <w:spacing w:after="0" w:line="360" w:lineRule="auto"/>
        <w:ind w:left="900" w:firstLine="4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Jln. Wastukencana </w:t>
      </w:r>
      <w:r>
        <w:rPr>
          <w:rFonts w:ascii="Times New Roman" w:hAnsi="Times New Roman" w:cs="Times New Roman"/>
          <w:color w:val="000000" w:themeColor="text1"/>
          <w:sz w:val="24"/>
          <w:szCs w:val="24"/>
        </w:rPr>
        <w:t>N</w:t>
      </w:r>
      <w:r w:rsidR="0010537F" w:rsidRPr="002E3CCC">
        <w:rPr>
          <w:rFonts w:ascii="Times New Roman" w:hAnsi="Times New Roman" w:cs="Times New Roman"/>
          <w:color w:val="000000" w:themeColor="text1"/>
          <w:sz w:val="24"/>
          <w:szCs w:val="24"/>
          <w:lang w:val="en-US"/>
        </w:rPr>
        <w:t>o. 02</w:t>
      </w:r>
    </w:p>
    <w:p w:rsidR="0058196E" w:rsidRDefault="0058196E" w:rsidP="0058196E">
      <w:pPr>
        <w:pStyle w:val="ListParagraph"/>
        <w:numPr>
          <w:ilvl w:val="1"/>
          <w:numId w:val="9"/>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Kantor Dinas Koperasi UKM Perindustrian dan Perdagangan Kota Bandung </w:t>
      </w:r>
    </w:p>
    <w:p w:rsidR="0058196E" w:rsidRDefault="0058196E" w:rsidP="0058196E">
      <w:pPr>
        <w:spacing w:after="0" w:line="360" w:lineRule="auto"/>
        <w:ind w:left="900" w:firstLine="4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Jln. Kawaluyaan No.02, Jata Sari, Buah Batu Kota Bandung</w:t>
      </w:r>
    </w:p>
    <w:p w:rsidR="006D6F07" w:rsidRPr="0058196E" w:rsidRDefault="006D6F07" w:rsidP="0058196E">
      <w:pPr>
        <w:spacing w:after="0" w:line="360" w:lineRule="auto"/>
        <w:ind w:left="900" w:firstLine="435"/>
        <w:jc w:val="both"/>
        <w:rPr>
          <w:rFonts w:ascii="Times New Roman" w:hAnsi="Times New Roman" w:cs="Times New Roman"/>
          <w:color w:val="000000" w:themeColor="text1"/>
          <w:sz w:val="24"/>
          <w:szCs w:val="24"/>
        </w:rPr>
      </w:pPr>
    </w:p>
    <w:p w:rsidR="009C752B" w:rsidRDefault="00D44006" w:rsidP="009C752B">
      <w:pPr>
        <w:pStyle w:val="ListParagraph"/>
        <w:numPr>
          <w:ilvl w:val="0"/>
          <w:numId w:val="10"/>
        </w:numPr>
        <w:spacing w:line="480" w:lineRule="auto"/>
        <w:ind w:left="900"/>
        <w:rPr>
          <w:rFonts w:ascii="Times New Roman" w:hAnsi="Times New Roman" w:cs="Times New Roman"/>
          <w:color w:val="000000" w:themeColor="text1"/>
          <w:sz w:val="24"/>
          <w:szCs w:val="24"/>
          <w:shd w:val="clear" w:color="auto" w:fill="FFFFFF"/>
        </w:rPr>
      </w:pPr>
      <w:r w:rsidRPr="002E3CCC">
        <w:rPr>
          <w:rFonts w:ascii="Times New Roman" w:hAnsi="Times New Roman" w:cs="Times New Roman"/>
          <w:color w:val="000000" w:themeColor="text1"/>
          <w:sz w:val="24"/>
          <w:szCs w:val="24"/>
          <w:shd w:val="clear" w:color="auto" w:fill="FFFFFF"/>
        </w:rPr>
        <w:t xml:space="preserve">Lamanya waktu penelitian dalam menulis </w:t>
      </w:r>
      <w:r w:rsidRPr="002E3CCC">
        <w:rPr>
          <w:rFonts w:ascii="Times New Roman" w:hAnsi="Times New Roman" w:cs="Times New Roman"/>
          <w:color w:val="000000" w:themeColor="text1"/>
          <w:sz w:val="24"/>
          <w:szCs w:val="24"/>
          <w:shd w:val="clear" w:color="auto" w:fill="FFFFFF"/>
          <w:lang w:val="en-US"/>
        </w:rPr>
        <w:t>penelitian</w:t>
      </w:r>
      <w:r w:rsidRPr="002E3CCC">
        <w:rPr>
          <w:rFonts w:ascii="Times New Roman" w:hAnsi="Times New Roman" w:cs="Times New Roman"/>
          <w:color w:val="000000" w:themeColor="text1"/>
          <w:sz w:val="24"/>
          <w:szCs w:val="24"/>
          <w:shd w:val="clear" w:color="auto" w:fill="FFFFFF"/>
        </w:rPr>
        <w:t xml:space="preserve"> ini membutuhkan waktu </w:t>
      </w:r>
      <w:r w:rsidR="00546EFF">
        <w:rPr>
          <w:rFonts w:ascii="Times New Roman" w:hAnsi="Times New Roman" w:cs="Times New Roman"/>
          <w:color w:val="000000" w:themeColor="text1"/>
          <w:sz w:val="24"/>
          <w:szCs w:val="24"/>
          <w:shd w:val="clear" w:color="auto" w:fill="FFFFFF"/>
          <w:lang w:val="en-US"/>
        </w:rPr>
        <w:t>e</w:t>
      </w:r>
      <w:r w:rsidR="00546EFF">
        <w:rPr>
          <w:rFonts w:ascii="Times New Roman" w:hAnsi="Times New Roman" w:cs="Times New Roman"/>
          <w:color w:val="000000" w:themeColor="text1"/>
          <w:sz w:val="24"/>
          <w:szCs w:val="24"/>
          <w:shd w:val="clear" w:color="auto" w:fill="FFFFFF"/>
        </w:rPr>
        <w:t>nam</w:t>
      </w:r>
      <w:r w:rsidRPr="002E3CCC">
        <w:rPr>
          <w:rFonts w:ascii="Times New Roman" w:hAnsi="Times New Roman" w:cs="Times New Roman"/>
          <w:color w:val="000000" w:themeColor="text1"/>
          <w:sz w:val="24"/>
          <w:szCs w:val="24"/>
          <w:shd w:val="clear" w:color="auto" w:fill="FFFFFF"/>
        </w:rPr>
        <w:t xml:space="preserve"> bulan terhitung dari tanggal di sahkannya judul penelitian ini pada bulan </w:t>
      </w:r>
      <w:r w:rsidR="009C752B">
        <w:rPr>
          <w:rFonts w:ascii="Times New Roman" w:hAnsi="Times New Roman" w:cs="Times New Roman"/>
          <w:color w:val="000000" w:themeColor="text1"/>
          <w:sz w:val="24"/>
          <w:szCs w:val="24"/>
          <w:shd w:val="clear" w:color="auto" w:fill="FFFFFF"/>
        </w:rPr>
        <w:t>November</w:t>
      </w:r>
      <w:r w:rsidR="00546EFF">
        <w:rPr>
          <w:rFonts w:ascii="Times New Roman" w:hAnsi="Times New Roman" w:cs="Times New Roman"/>
          <w:color w:val="000000" w:themeColor="text1"/>
          <w:sz w:val="24"/>
          <w:szCs w:val="24"/>
          <w:shd w:val="clear" w:color="auto" w:fill="FFFFFF"/>
        </w:rPr>
        <w:t xml:space="preserve"> </w:t>
      </w:r>
      <w:r w:rsidR="00546EFF">
        <w:rPr>
          <w:rFonts w:ascii="Times New Roman" w:hAnsi="Times New Roman" w:cs="Times New Roman"/>
          <w:color w:val="000000" w:themeColor="text1"/>
          <w:sz w:val="24"/>
          <w:szCs w:val="24"/>
          <w:shd w:val="clear" w:color="auto" w:fill="FFFFFF"/>
          <w:lang w:val="en-US"/>
        </w:rPr>
        <w:t xml:space="preserve">2016 sampai </w:t>
      </w:r>
      <w:r w:rsidR="0058196E">
        <w:rPr>
          <w:rFonts w:ascii="Times New Roman" w:hAnsi="Times New Roman" w:cs="Times New Roman"/>
          <w:color w:val="000000" w:themeColor="text1"/>
          <w:sz w:val="24"/>
          <w:szCs w:val="24"/>
          <w:shd w:val="clear" w:color="auto" w:fill="FFFFFF"/>
        </w:rPr>
        <w:t xml:space="preserve">April </w:t>
      </w:r>
      <w:r w:rsidR="00383AB5">
        <w:rPr>
          <w:rFonts w:ascii="Times New Roman" w:hAnsi="Times New Roman" w:cs="Times New Roman"/>
          <w:color w:val="000000" w:themeColor="text1"/>
          <w:sz w:val="24"/>
          <w:szCs w:val="24"/>
          <w:shd w:val="clear" w:color="auto" w:fill="FFFFFF"/>
          <w:lang w:val="en-US"/>
        </w:rPr>
        <w:t>2017</w:t>
      </w:r>
      <w:r w:rsidR="00546EFF">
        <w:rPr>
          <w:rFonts w:ascii="Times New Roman" w:hAnsi="Times New Roman" w:cs="Times New Roman"/>
          <w:color w:val="000000" w:themeColor="text1"/>
          <w:sz w:val="24"/>
          <w:szCs w:val="24"/>
          <w:shd w:val="clear" w:color="auto" w:fill="FFFFFF"/>
        </w:rPr>
        <w:t>.</w:t>
      </w: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092D36" w:rsidRDefault="00092D36" w:rsidP="006D6F07">
      <w:pPr>
        <w:spacing w:line="480" w:lineRule="auto"/>
        <w:rPr>
          <w:rFonts w:ascii="Times New Roman" w:hAnsi="Times New Roman" w:cs="Times New Roman"/>
          <w:color w:val="000000" w:themeColor="text1"/>
          <w:sz w:val="24"/>
          <w:szCs w:val="24"/>
          <w:shd w:val="clear" w:color="auto" w:fill="FFFFFF"/>
        </w:rPr>
      </w:pPr>
    </w:p>
    <w:p w:rsidR="006D6F07" w:rsidRPr="006D6F07" w:rsidRDefault="006D6F07" w:rsidP="006D6F07">
      <w:pPr>
        <w:spacing w:line="480" w:lineRule="auto"/>
        <w:rPr>
          <w:rFonts w:ascii="Times New Roman" w:hAnsi="Times New Roman" w:cs="Times New Roman"/>
          <w:color w:val="000000" w:themeColor="text1"/>
          <w:sz w:val="24"/>
          <w:szCs w:val="24"/>
          <w:shd w:val="clear" w:color="auto" w:fill="FFFFFF"/>
        </w:rPr>
      </w:pPr>
    </w:p>
    <w:p w:rsidR="00B53481" w:rsidRDefault="00B53481" w:rsidP="00F24189">
      <w:pPr>
        <w:pStyle w:val="ListParagraph"/>
        <w:numPr>
          <w:ilvl w:val="0"/>
          <w:numId w:val="1"/>
        </w:numPr>
        <w:spacing w:line="480" w:lineRule="auto"/>
        <w:ind w:left="284"/>
        <w:rPr>
          <w:rFonts w:ascii="Times New Roman" w:hAnsi="Times New Roman" w:cs="Times New Roman"/>
          <w:b/>
          <w:color w:val="000000" w:themeColor="text1"/>
          <w:sz w:val="24"/>
          <w:szCs w:val="24"/>
          <w:shd w:val="clear" w:color="auto" w:fill="FFFFFF"/>
        </w:rPr>
      </w:pPr>
      <w:r w:rsidRPr="00B53481">
        <w:rPr>
          <w:rFonts w:ascii="Times New Roman" w:hAnsi="Times New Roman" w:cs="Times New Roman"/>
          <w:b/>
          <w:color w:val="000000" w:themeColor="text1"/>
          <w:sz w:val="24"/>
          <w:szCs w:val="24"/>
          <w:shd w:val="clear" w:color="auto" w:fill="FFFFFF"/>
        </w:rPr>
        <w:lastRenderedPageBreak/>
        <w:t>Sistematika Penulisan</w:t>
      </w:r>
    </w:p>
    <w:p w:rsidR="00B53481" w:rsidRPr="004F6295" w:rsidRDefault="00B53481" w:rsidP="00C843AD">
      <w:pPr>
        <w:spacing w:line="480" w:lineRule="auto"/>
        <w:ind w:firstLine="360"/>
        <w:rPr>
          <w:rFonts w:ascii="Times New Roman" w:hAnsi="Times New Roman" w:cs="Times New Roman"/>
          <w:color w:val="000000" w:themeColor="text1"/>
          <w:sz w:val="24"/>
          <w:szCs w:val="24"/>
          <w:shd w:val="clear" w:color="auto" w:fill="FFFFFF"/>
        </w:rPr>
      </w:pPr>
      <w:r w:rsidRPr="004F6295">
        <w:rPr>
          <w:rFonts w:ascii="Times New Roman" w:hAnsi="Times New Roman" w:cs="Times New Roman"/>
          <w:color w:val="000000" w:themeColor="text1"/>
          <w:sz w:val="24"/>
          <w:szCs w:val="24"/>
          <w:shd w:val="clear" w:color="auto" w:fill="FFFFFF"/>
        </w:rPr>
        <w:t xml:space="preserve">Dalam penulisan skiripsi ini terdiri </w:t>
      </w:r>
      <w:r w:rsidR="003735F4" w:rsidRPr="004F6295">
        <w:rPr>
          <w:rFonts w:ascii="Times New Roman" w:hAnsi="Times New Roman" w:cs="Times New Roman"/>
          <w:color w:val="000000" w:themeColor="text1"/>
          <w:sz w:val="24"/>
          <w:szCs w:val="24"/>
          <w:shd w:val="clear" w:color="auto" w:fill="FFFFFF"/>
        </w:rPr>
        <w:t xml:space="preserve">dari lima bab dengan sistematik </w:t>
      </w:r>
      <w:r w:rsidRPr="004F6295">
        <w:rPr>
          <w:rFonts w:ascii="Times New Roman" w:hAnsi="Times New Roman" w:cs="Times New Roman"/>
          <w:color w:val="000000" w:themeColor="text1"/>
          <w:sz w:val="24"/>
          <w:szCs w:val="24"/>
          <w:shd w:val="clear" w:color="auto" w:fill="FFFFFF"/>
        </w:rPr>
        <w:t>penulisan sebagai berikut :</w:t>
      </w:r>
    </w:p>
    <w:p w:rsidR="004F6295" w:rsidRDefault="003735F4" w:rsidP="00C843AD">
      <w:pPr>
        <w:spacing w:line="480" w:lineRule="auto"/>
        <w:ind w:firstLine="360"/>
        <w:rPr>
          <w:rFonts w:ascii="Times New Roman" w:hAnsi="Times New Roman" w:cs="Times New Roman"/>
          <w:b/>
          <w:color w:val="000000" w:themeColor="text1"/>
          <w:sz w:val="24"/>
          <w:szCs w:val="24"/>
          <w:shd w:val="clear" w:color="auto" w:fill="FFFFFF"/>
        </w:rPr>
      </w:pPr>
      <w:r w:rsidRPr="004F6295">
        <w:rPr>
          <w:rFonts w:ascii="Times New Roman" w:hAnsi="Times New Roman" w:cs="Times New Roman"/>
          <w:b/>
          <w:color w:val="000000" w:themeColor="text1"/>
          <w:sz w:val="24"/>
          <w:szCs w:val="24"/>
          <w:shd w:val="clear" w:color="auto" w:fill="FFFFFF"/>
        </w:rPr>
        <w:t xml:space="preserve">BAB I </w:t>
      </w:r>
      <w:r w:rsidR="000B26A5" w:rsidRPr="004F6295">
        <w:rPr>
          <w:rFonts w:ascii="Times New Roman" w:hAnsi="Times New Roman" w:cs="Times New Roman"/>
          <w:b/>
          <w:color w:val="000000" w:themeColor="text1"/>
          <w:sz w:val="24"/>
          <w:szCs w:val="24"/>
          <w:shd w:val="clear" w:color="auto" w:fill="FFFFFF"/>
        </w:rPr>
        <w:t>: PENDAHULUAN</w:t>
      </w:r>
    </w:p>
    <w:p w:rsidR="000B26A5" w:rsidRDefault="000B26A5" w:rsidP="00C843AD">
      <w:pPr>
        <w:spacing w:line="480" w:lineRule="auto"/>
        <w:ind w:firstLine="360"/>
        <w:jc w:val="both"/>
        <w:rPr>
          <w:rFonts w:ascii="Times New Roman" w:hAnsi="Times New Roman" w:cs="Times New Roman"/>
          <w:color w:val="000000" w:themeColor="text1"/>
          <w:sz w:val="24"/>
          <w:szCs w:val="24"/>
          <w:shd w:val="clear" w:color="auto" w:fill="FFFFFF"/>
        </w:rPr>
      </w:pPr>
      <w:r w:rsidRPr="004F6295">
        <w:rPr>
          <w:rFonts w:ascii="Times New Roman" w:hAnsi="Times New Roman" w:cs="Times New Roman"/>
          <w:color w:val="000000" w:themeColor="text1"/>
          <w:sz w:val="24"/>
          <w:szCs w:val="24"/>
          <w:shd w:val="clear" w:color="auto" w:fill="FFFFFF"/>
        </w:rPr>
        <w:t>Pada bab ini akan dipaparkan tentang latar belakang masalah penelitian yang membahas tentang informasi awal mengenai subjek-subjek yang akan dibahas. Indetifikasi masalah, merupakan beberapa masalah terkait bahasan. Rumusan masalah, yang berisikan masalah utama dalam penelitian. Lalu terdapat pula tujuan penelitian, kegunaan penelitian, kerangka penelitian, metode penelitian, teknik pengumpulan data. Selain itu, lokasi penelitian, jadwal dan kegiatan penelitian serta sistematika peneli</w:t>
      </w:r>
      <w:r w:rsidR="004F6295" w:rsidRPr="004F6295">
        <w:rPr>
          <w:rFonts w:ascii="Times New Roman" w:hAnsi="Times New Roman" w:cs="Times New Roman"/>
          <w:color w:val="000000" w:themeColor="text1"/>
          <w:sz w:val="24"/>
          <w:szCs w:val="24"/>
          <w:shd w:val="clear" w:color="auto" w:fill="FFFFFF"/>
        </w:rPr>
        <w:t>tian pun terdapat pada bab satu.</w:t>
      </w:r>
    </w:p>
    <w:p w:rsidR="004F6295" w:rsidRPr="005170C2" w:rsidRDefault="004F6295" w:rsidP="00C843AD">
      <w:pPr>
        <w:spacing w:line="480" w:lineRule="auto"/>
        <w:ind w:firstLine="360"/>
        <w:jc w:val="both"/>
        <w:rPr>
          <w:rFonts w:ascii="Times New Roman" w:hAnsi="Times New Roman" w:cs="Times New Roman"/>
          <w:b/>
          <w:color w:val="000000" w:themeColor="text1"/>
          <w:sz w:val="24"/>
          <w:szCs w:val="24"/>
          <w:shd w:val="clear" w:color="auto" w:fill="FFFFFF"/>
        </w:rPr>
      </w:pPr>
      <w:r w:rsidRPr="005170C2">
        <w:rPr>
          <w:rFonts w:ascii="Times New Roman" w:hAnsi="Times New Roman" w:cs="Times New Roman"/>
          <w:b/>
          <w:color w:val="000000" w:themeColor="text1"/>
          <w:sz w:val="24"/>
          <w:szCs w:val="24"/>
          <w:shd w:val="clear" w:color="auto" w:fill="FFFFFF"/>
        </w:rPr>
        <w:t>BAB II : OBYEK VARIABEL BEBAS</w:t>
      </w:r>
    </w:p>
    <w:p w:rsidR="00B85705" w:rsidRPr="00F93A4B" w:rsidRDefault="004F6295" w:rsidP="00F93A4B">
      <w:pPr>
        <w:spacing w:line="480" w:lineRule="auto"/>
        <w:ind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Dalam bab ini akan dipaparkan mengenai variabel yang mempengaruhi atau variabel penjelas. Menguraikan tentang tema utama atau masalah yang dijadikan sebagai varia</w:t>
      </w:r>
      <w:r w:rsidR="00F93A4B">
        <w:rPr>
          <w:rFonts w:ascii="Times New Roman" w:hAnsi="Times New Roman" w:cs="Times New Roman"/>
          <w:color w:val="000000" w:themeColor="text1"/>
          <w:sz w:val="24"/>
          <w:szCs w:val="24"/>
          <w:shd w:val="clear" w:color="auto" w:fill="FFFFFF"/>
        </w:rPr>
        <w:t>bel bebas.</w:t>
      </w:r>
    </w:p>
    <w:p w:rsidR="004F6295" w:rsidRPr="005170C2" w:rsidRDefault="004F6295" w:rsidP="00C843AD">
      <w:pPr>
        <w:spacing w:line="480" w:lineRule="auto"/>
        <w:ind w:firstLine="360"/>
        <w:jc w:val="both"/>
        <w:rPr>
          <w:rFonts w:ascii="Times New Roman" w:hAnsi="Times New Roman" w:cs="Times New Roman"/>
          <w:b/>
          <w:color w:val="000000" w:themeColor="text1"/>
          <w:sz w:val="24"/>
          <w:szCs w:val="24"/>
          <w:shd w:val="clear" w:color="auto" w:fill="FFFFFF"/>
        </w:rPr>
      </w:pPr>
      <w:r w:rsidRPr="005170C2">
        <w:rPr>
          <w:rFonts w:ascii="Times New Roman" w:hAnsi="Times New Roman" w:cs="Times New Roman"/>
          <w:b/>
          <w:color w:val="000000" w:themeColor="text1"/>
          <w:sz w:val="24"/>
          <w:szCs w:val="24"/>
          <w:shd w:val="clear" w:color="auto" w:fill="FFFFFF"/>
        </w:rPr>
        <w:t>BAB III : OBYEK VARIABEL TERIKAT</w:t>
      </w:r>
    </w:p>
    <w:p w:rsidR="004F6295" w:rsidRDefault="004F6295" w:rsidP="00C843AD">
      <w:pPr>
        <w:spacing w:line="480" w:lineRule="auto"/>
        <w:ind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Bab ini akan menjelaskan berkenaan tentang variabel yang dipengaruhi. Berisikan urutan informasi umum atau mengenai tema masalah yang penulis jadikan sebagai variabel terikat.</w:t>
      </w:r>
    </w:p>
    <w:p w:rsidR="006D6F07" w:rsidRDefault="006D6F07" w:rsidP="00C843AD">
      <w:pPr>
        <w:spacing w:line="480" w:lineRule="auto"/>
        <w:ind w:firstLine="360"/>
        <w:jc w:val="both"/>
        <w:rPr>
          <w:rFonts w:ascii="Times New Roman" w:hAnsi="Times New Roman" w:cs="Times New Roman"/>
          <w:color w:val="000000" w:themeColor="text1"/>
          <w:sz w:val="24"/>
          <w:szCs w:val="24"/>
          <w:shd w:val="clear" w:color="auto" w:fill="FFFFFF"/>
        </w:rPr>
      </w:pPr>
    </w:p>
    <w:p w:rsidR="006D6F07" w:rsidRDefault="006D6F07" w:rsidP="00C843AD">
      <w:pPr>
        <w:spacing w:line="480" w:lineRule="auto"/>
        <w:ind w:firstLine="360"/>
        <w:jc w:val="both"/>
        <w:rPr>
          <w:rFonts w:ascii="Times New Roman" w:hAnsi="Times New Roman" w:cs="Times New Roman"/>
          <w:color w:val="000000" w:themeColor="text1"/>
          <w:sz w:val="24"/>
          <w:szCs w:val="24"/>
          <w:shd w:val="clear" w:color="auto" w:fill="FFFFFF"/>
        </w:rPr>
      </w:pPr>
    </w:p>
    <w:p w:rsidR="004F6295" w:rsidRPr="005170C2" w:rsidRDefault="004F6295" w:rsidP="00C843AD">
      <w:pPr>
        <w:spacing w:line="480" w:lineRule="auto"/>
        <w:ind w:firstLine="360"/>
        <w:jc w:val="both"/>
        <w:rPr>
          <w:rFonts w:ascii="Times New Roman" w:hAnsi="Times New Roman" w:cs="Times New Roman"/>
          <w:b/>
          <w:color w:val="000000" w:themeColor="text1"/>
          <w:sz w:val="24"/>
          <w:szCs w:val="24"/>
          <w:shd w:val="clear" w:color="auto" w:fill="FFFFFF"/>
        </w:rPr>
      </w:pPr>
      <w:r w:rsidRPr="005170C2">
        <w:rPr>
          <w:rFonts w:ascii="Times New Roman" w:hAnsi="Times New Roman" w:cs="Times New Roman"/>
          <w:b/>
          <w:color w:val="000000" w:themeColor="text1"/>
          <w:sz w:val="24"/>
          <w:szCs w:val="24"/>
          <w:shd w:val="clear" w:color="auto" w:fill="FFFFFF"/>
        </w:rPr>
        <w:lastRenderedPageBreak/>
        <w:t xml:space="preserve">BAB IV : VERTIFIKASI DATA </w:t>
      </w:r>
    </w:p>
    <w:p w:rsidR="002379B0" w:rsidRPr="00C843AD" w:rsidRDefault="004F6295" w:rsidP="00C843AD">
      <w:pPr>
        <w:spacing w:line="480" w:lineRule="auto"/>
        <w:ind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Sedangkan pada bab empat ini, berisikan uraian data yang menjawab indikator variabel bebas dan variabel terikat. Serta, penulis juga akan memberikan penjelasan dari jawaban hipotesis yang penulis pakai dan juga indikator-indik</w:t>
      </w:r>
      <w:r w:rsidR="005170C2">
        <w:rPr>
          <w:rFonts w:ascii="Times New Roman" w:hAnsi="Times New Roman" w:cs="Times New Roman"/>
          <w:color w:val="000000" w:themeColor="text1"/>
          <w:sz w:val="24"/>
          <w:szCs w:val="24"/>
          <w:shd w:val="clear" w:color="auto" w:fill="FFFFFF"/>
        </w:rPr>
        <w:t>ator penelitian, baik itu adalah indikator dari variabel bebas maupun variabel terikat. Semua hal tersebut akan di deskripsikan dalam data, sub judul dan materi.</w:t>
      </w:r>
    </w:p>
    <w:p w:rsidR="00735844" w:rsidRDefault="005170C2" w:rsidP="00735844">
      <w:pPr>
        <w:spacing w:line="480" w:lineRule="auto"/>
        <w:ind w:firstLine="360"/>
        <w:jc w:val="both"/>
        <w:rPr>
          <w:rFonts w:ascii="Times New Roman" w:hAnsi="Times New Roman" w:cs="Times New Roman"/>
          <w:b/>
          <w:color w:val="000000" w:themeColor="text1"/>
          <w:sz w:val="24"/>
          <w:szCs w:val="24"/>
          <w:shd w:val="clear" w:color="auto" w:fill="FFFFFF"/>
        </w:rPr>
      </w:pPr>
      <w:r w:rsidRPr="005170C2">
        <w:rPr>
          <w:rFonts w:ascii="Times New Roman" w:hAnsi="Times New Roman" w:cs="Times New Roman"/>
          <w:b/>
          <w:color w:val="000000" w:themeColor="text1"/>
          <w:sz w:val="24"/>
          <w:szCs w:val="24"/>
          <w:shd w:val="clear" w:color="auto" w:fill="FFFFFF"/>
        </w:rPr>
        <w:t>B</w:t>
      </w:r>
      <w:r w:rsidR="00735844">
        <w:rPr>
          <w:rFonts w:ascii="Times New Roman" w:hAnsi="Times New Roman" w:cs="Times New Roman"/>
          <w:b/>
          <w:color w:val="000000" w:themeColor="text1"/>
          <w:sz w:val="24"/>
          <w:szCs w:val="24"/>
          <w:shd w:val="clear" w:color="auto" w:fill="FFFFFF"/>
        </w:rPr>
        <w:t>AB V : KESIMPULAN</w:t>
      </w:r>
    </w:p>
    <w:p w:rsidR="005170C2" w:rsidRPr="004F6295" w:rsidRDefault="005170C2" w:rsidP="00735844">
      <w:pPr>
        <w:spacing w:line="480" w:lineRule="auto"/>
        <w:ind w:firstLine="36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Pada bab lima yang sekaligus merupakan bab terakhir dalam penelitian ini berisikan tentang kesimpulan dari hasil penelitian yang telah di teliti, serta pembuktian dari hipotesis yang dipakai oleh penulis.</w:t>
      </w:r>
    </w:p>
    <w:p w:rsidR="00C240C9" w:rsidRDefault="00C240C9" w:rsidP="00C843AD">
      <w:pPr>
        <w:spacing w:line="480" w:lineRule="auto"/>
        <w:rPr>
          <w:rFonts w:ascii="Times New Roman" w:hAnsi="Times New Roman" w:cs="Times New Roman"/>
          <w:color w:val="000000" w:themeColor="text1"/>
          <w:sz w:val="24"/>
          <w:szCs w:val="24"/>
          <w:shd w:val="clear" w:color="auto" w:fill="FFFFFF"/>
        </w:rPr>
      </w:pPr>
    </w:p>
    <w:p w:rsidR="00303884" w:rsidRDefault="00303884" w:rsidP="00C843AD">
      <w:pPr>
        <w:spacing w:line="480" w:lineRule="auto"/>
        <w:rPr>
          <w:rFonts w:ascii="Times New Roman" w:hAnsi="Times New Roman" w:cs="Times New Roman"/>
          <w:color w:val="000000" w:themeColor="text1"/>
          <w:sz w:val="24"/>
          <w:szCs w:val="24"/>
          <w:shd w:val="clear" w:color="auto" w:fill="FFFFFF"/>
        </w:rPr>
      </w:pPr>
    </w:p>
    <w:p w:rsidR="00303884" w:rsidRDefault="00303884" w:rsidP="00C843AD">
      <w:pPr>
        <w:spacing w:line="480" w:lineRule="auto"/>
        <w:rPr>
          <w:rFonts w:ascii="Times New Roman" w:hAnsi="Times New Roman" w:cs="Times New Roman"/>
          <w:color w:val="000000" w:themeColor="text1"/>
          <w:sz w:val="24"/>
          <w:szCs w:val="24"/>
          <w:shd w:val="clear" w:color="auto" w:fill="FFFFFF"/>
        </w:rPr>
      </w:pPr>
    </w:p>
    <w:p w:rsidR="008D0B4F" w:rsidRDefault="008D0B4F" w:rsidP="00C843AD">
      <w:pPr>
        <w:spacing w:line="480" w:lineRule="auto"/>
        <w:rPr>
          <w:rFonts w:ascii="Times New Roman" w:hAnsi="Times New Roman" w:cs="Times New Roman"/>
          <w:color w:val="000000" w:themeColor="text1"/>
          <w:sz w:val="24"/>
          <w:szCs w:val="24"/>
          <w:shd w:val="clear" w:color="auto" w:fill="FFFFFF"/>
        </w:rPr>
      </w:pPr>
    </w:p>
    <w:p w:rsidR="008D0B4F" w:rsidRDefault="008D0B4F" w:rsidP="00C843AD">
      <w:pPr>
        <w:spacing w:line="480" w:lineRule="auto"/>
        <w:rPr>
          <w:rFonts w:ascii="Times New Roman" w:hAnsi="Times New Roman" w:cs="Times New Roman"/>
          <w:color w:val="000000" w:themeColor="text1"/>
          <w:sz w:val="24"/>
          <w:szCs w:val="24"/>
          <w:shd w:val="clear" w:color="auto" w:fill="FFFFFF"/>
        </w:rPr>
      </w:pPr>
    </w:p>
    <w:p w:rsidR="006D6F07" w:rsidRDefault="006D6F07" w:rsidP="00C843AD">
      <w:pPr>
        <w:spacing w:line="480" w:lineRule="auto"/>
        <w:rPr>
          <w:rFonts w:ascii="Times New Roman" w:hAnsi="Times New Roman" w:cs="Times New Roman"/>
          <w:color w:val="000000" w:themeColor="text1"/>
          <w:sz w:val="24"/>
          <w:szCs w:val="24"/>
          <w:shd w:val="clear" w:color="auto" w:fill="FFFFFF"/>
        </w:rPr>
      </w:pPr>
    </w:p>
    <w:p w:rsidR="006D6F07" w:rsidRDefault="006D6F07" w:rsidP="00C843AD">
      <w:pPr>
        <w:spacing w:line="480" w:lineRule="auto"/>
        <w:rPr>
          <w:rFonts w:ascii="Times New Roman" w:hAnsi="Times New Roman" w:cs="Times New Roman"/>
          <w:color w:val="000000" w:themeColor="text1"/>
          <w:sz w:val="24"/>
          <w:szCs w:val="24"/>
          <w:shd w:val="clear" w:color="auto" w:fill="FFFFFF"/>
        </w:rPr>
      </w:pPr>
    </w:p>
    <w:p w:rsidR="006D6F07" w:rsidRDefault="006D6F07" w:rsidP="00C843AD">
      <w:pPr>
        <w:spacing w:line="480" w:lineRule="auto"/>
        <w:rPr>
          <w:rFonts w:ascii="Times New Roman" w:hAnsi="Times New Roman" w:cs="Times New Roman"/>
          <w:color w:val="000000" w:themeColor="text1"/>
          <w:sz w:val="24"/>
          <w:szCs w:val="24"/>
          <w:shd w:val="clear" w:color="auto" w:fill="FFFFFF"/>
        </w:rPr>
      </w:pPr>
    </w:p>
    <w:p w:rsidR="006D6F07" w:rsidRDefault="006D6F07" w:rsidP="00C843AD">
      <w:pPr>
        <w:spacing w:line="480" w:lineRule="auto"/>
        <w:rPr>
          <w:rFonts w:ascii="Times New Roman" w:hAnsi="Times New Roman" w:cs="Times New Roman"/>
          <w:color w:val="000000" w:themeColor="text1"/>
          <w:sz w:val="24"/>
          <w:szCs w:val="24"/>
          <w:shd w:val="clear" w:color="auto" w:fill="FFFFFF"/>
        </w:rPr>
      </w:pPr>
    </w:p>
    <w:p w:rsidR="008D0B4F" w:rsidRDefault="008D0B4F" w:rsidP="00C843AD">
      <w:pPr>
        <w:spacing w:line="480" w:lineRule="auto"/>
        <w:rPr>
          <w:rFonts w:ascii="Times New Roman" w:hAnsi="Times New Roman" w:cs="Times New Roman"/>
          <w:color w:val="000000" w:themeColor="text1"/>
          <w:sz w:val="24"/>
          <w:szCs w:val="24"/>
          <w:shd w:val="clear" w:color="auto" w:fill="FFFFFF"/>
        </w:rPr>
      </w:pPr>
    </w:p>
    <w:p w:rsidR="008D0B4F" w:rsidRPr="00821214" w:rsidRDefault="008D0B4F" w:rsidP="00821214">
      <w:pPr>
        <w:spacing w:line="480" w:lineRule="auto"/>
        <w:jc w:val="center"/>
        <w:rPr>
          <w:rFonts w:ascii="Times New Roman" w:hAnsi="Times New Roman" w:cs="Times New Roman"/>
          <w:b/>
          <w:color w:val="000000" w:themeColor="text1"/>
          <w:sz w:val="24"/>
          <w:szCs w:val="24"/>
          <w:shd w:val="clear" w:color="auto" w:fill="FFFFFF"/>
        </w:rPr>
      </w:pPr>
      <w:r w:rsidRPr="00821214">
        <w:rPr>
          <w:rFonts w:ascii="Times New Roman" w:hAnsi="Times New Roman" w:cs="Times New Roman"/>
          <w:b/>
          <w:color w:val="000000" w:themeColor="text1"/>
          <w:sz w:val="24"/>
          <w:szCs w:val="24"/>
          <w:shd w:val="clear" w:color="auto" w:fill="FFFFFF"/>
        </w:rPr>
        <w:lastRenderedPageBreak/>
        <w:t>BAB II</w:t>
      </w:r>
    </w:p>
    <w:p w:rsidR="00821214" w:rsidRDefault="00821214" w:rsidP="00821214">
      <w:pPr>
        <w:spacing w:line="480" w:lineRule="auto"/>
        <w:jc w:val="center"/>
        <w:rPr>
          <w:rFonts w:ascii="Times New Roman" w:hAnsi="Times New Roman" w:cs="Times New Roman"/>
          <w:b/>
          <w:color w:val="000000" w:themeColor="text1"/>
          <w:sz w:val="24"/>
          <w:szCs w:val="24"/>
          <w:shd w:val="clear" w:color="auto" w:fill="FFFFFF"/>
        </w:rPr>
      </w:pPr>
      <w:r w:rsidRPr="00821214">
        <w:rPr>
          <w:rFonts w:ascii="Times New Roman" w:hAnsi="Times New Roman" w:cs="Times New Roman"/>
          <w:b/>
          <w:color w:val="000000" w:themeColor="text1"/>
          <w:sz w:val="24"/>
          <w:szCs w:val="24"/>
          <w:shd w:val="clear" w:color="auto" w:fill="FFFFFF"/>
        </w:rPr>
        <w:t>KERJASAMA PEMERINTAH KOTA BANDUNG DENGAN FACEBOOK</w:t>
      </w:r>
    </w:p>
    <w:p w:rsidR="00821214" w:rsidRPr="00010DE3" w:rsidRDefault="00821214" w:rsidP="00911687">
      <w:pPr>
        <w:pStyle w:val="ListParagraph"/>
        <w:numPr>
          <w:ilvl w:val="0"/>
          <w:numId w:val="19"/>
        </w:numPr>
        <w:spacing w:line="480" w:lineRule="auto"/>
        <w:ind w:left="284"/>
        <w:jc w:val="both"/>
        <w:rPr>
          <w:rFonts w:ascii="Times New Roman" w:hAnsi="Times New Roman" w:cs="Times New Roman"/>
          <w:b/>
          <w:sz w:val="24"/>
          <w:szCs w:val="24"/>
        </w:rPr>
      </w:pPr>
      <w:r w:rsidRPr="00010DE3">
        <w:rPr>
          <w:rFonts w:ascii="Times New Roman" w:hAnsi="Times New Roman" w:cs="Times New Roman"/>
          <w:b/>
          <w:sz w:val="24"/>
          <w:szCs w:val="24"/>
        </w:rPr>
        <w:t>Gambaran Umum Kota Bandung</w:t>
      </w:r>
    </w:p>
    <w:p w:rsidR="00821214" w:rsidRPr="003F0F77" w:rsidRDefault="003F0F77" w:rsidP="003F0F77">
      <w:pPr>
        <w:spacing w:line="480" w:lineRule="auto"/>
        <w:jc w:val="both"/>
        <w:rPr>
          <w:rFonts w:ascii="Times New Roman" w:hAnsi="Times New Roman" w:cs="Times New Roman"/>
          <w:b/>
          <w:sz w:val="24"/>
          <w:szCs w:val="24"/>
        </w:rPr>
      </w:pPr>
      <w:r w:rsidRPr="003F0F77">
        <w:rPr>
          <w:rFonts w:ascii="Times New Roman" w:hAnsi="Times New Roman" w:cs="Times New Roman"/>
          <w:b/>
          <w:sz w:val="24"/>
          <w:szCs w:val="24"/>
        </w:rPr>
        <w:t xml:space="preserve">1. </w:t>
      </w:r>
      <w:r w:rsidR="00821214" w:rsidRPr="003F0F77">
        <w:rPr>
          <w:rFonts w:ascii="Times New Roman" w:hAnsi="Times New Roman" w:cs="Times New Roman"/>
          <w:b/>
          <w:sz w:val="24"/>
          <w:szCs w:val="24"/>
        </w:rPr>
        <w:t xml:space="preserve"> Kondisi Geografis</w:t>
      </w:r>
      <w:r w:rsidR="00990786" w:rsidRPr="003F0F77">
        <w:rPr>
          <w:rFonts w:ascii="Times New Roman" w:hAnsi="Times New Roman" w:cs="Times New Roman"/>
          <w:b/>
          <w:sz w:val="24"/>
          <w:szCs w:val="24"/>
        </w:rPr>
        <w:t xml:space="preserve"> Bandung</w:t>
      </w:r>
    </w:p>
    <w:p w:rsidR="00821214" w:rsidRPr="00633DFF" w:rsidRDefault="00821214" w:rsidP="00427490">
      <w:pPr>
        <w:pStyle w:val="Normal4"/>
        <w:spacing w:line="480" w:lineRule="auto"/>
        <w:ind w:left="0" w:firstLine="720"/>
        <w:rPr>
          <w:rFonts w:ascii="Times New Roman" w:hAnsi="Times New Roman" w:cs="Times New Roman"/>
          <w:lang w:val="es-ES"/>
        </w:rPr>
      </w:pPr>
      <w:r w:rsidRPr="00633DFF">
        <w:rPr>
          <w:rFonts w:ascii="Times New Roman" w:hAnsi="Times New Roman" w:cs="Times New Roman"/>
          <w:lang w:val="es-ES"/>
        </w:rPr>
        <w:t>Kota Bandung terletak di antara 107º 36’ Bujur Timur dan 6 º 55’ Lintang Selata</w:t>
      </w:r>
      <w:r w:rsidRPr="00633DFF">
        <w:rPr>
          <w:rFonts w:ascii="Times New Roman" w:hAnsi="Times New Roman" w:cs="Times New Roman"/>
          <w:lang w:val="id-ID"/>
        </w:rPr>
        <w:t xml:space="preserve">n. </w:t>
      </w:r>
      <w:proofErr w:type="gramStart"/>
      <w:r w:rsidRPr="00633DFF">
        <w:rPr>
          <w:rFonts w:ascii="Times New Roman" w:hAnsi="Times New Roman" w:cs="Times New Roman"/>
        </w:rPr>
        <w:t>Ketinggian tanah 791m di atas permukaan laut, titik terendah m berada di sebelah selatan dengan permukaan relatif datar dan titik tertinggi m berada di sebelah utara dengan kontur yang berbukit-bukit.</w:t>
      </w:r>
      <w:proofErr w:type="gramEnd"/>
      <w:r w:rsidRPr="00633DFF">
        <w:rPr>
          <w:rFonts w:ascii="Times New Roman" w:hAnsi="Times New Roman" w:cs="Times New Roman"/>
        </w:rPr>
        <w:t xml:space="preserve"> Wilayah Kota Bandung dilewati oleh 15 sungai sepanjang 265,05 Km, dimana sungai utamanya yaitu Sungai Cikapundung beserta anak-anak sungainya pada umumnya mengalir ke arah selatan dan bermuara ke Sungai Citarum. </w:t>
      </w:r>
      <w:r w:rsidRPr="00633DFF">
        <w:rPr>
          <w:rFonts w:ascii="Times New Roman" w:hAnsi="Times New Roman" w:cs="Times New Roman"/>
          <w:lang w:val="es-ES"/>
        </w:rPr>
        <w:t xml:space="preserve"> </w:t>
      </w:r>
      <w:r w:rsidRPr="00633DFF">
        <w:rPr>
          <w:rFonts w:ascii="Times New Roman" w:hAnsi="Times New Roman" w:cs="Times New Roman"/>
          <w:lang w:val="id-ID"/>
        </w:rPr>
        <w:t>D</w:t>
      </w:r>
      <w:r w:rsidRPr="00633DFF">
        <w:rPr>
          <w:rFonts w:ascii="Times New Roman" w:hAnsi="Times New Roman" w:cs="Times New Roman"/>
          <w:lang w:val="es-ES"/>
        </w:rPr>
        <w:t>engan keadaan geologis dan tanah terdiri atas lapisan aluviall hasil letusan Gunung Tangkuban Perahu. Jenis material di bagian Utara umumnya merupakan jenis andosol, sedangkan di bagian Selatan serta Timur terdiri atas sebaran jenis aluviall kelabu dengan bahan endapan liat. Di bagian Tengah dan Barat tersebar jenis tanah andosol.</w:t>
      </w:r>
    </w:p>
    <w:p w:rsidR="00821214" w:rsidRPr="00821214" w:rsidRDefault="00821214" w:rsidP="00427490">
      <w:pPr>
        <w:spacing w:line="480" w:lineRule="auto"/>
        <w:ind w:firstLine="709"/>
        <w:jc w:val="both"/>
        <w:rPr>
          <w:rFonts w:ascii="Times New Roman" w:hAnsi="Times New Roman" w:cs="Times New Roman"/>
          <w:sz w:val="24"/>
          <w:szCs w:val="24"/>
        </w:rPr>
      </w:pPr>
      <w:r w:rsidRPr="00633DFF">
        <w:rPr>
          <w:rFonts w:ascii="Times New Roman" w:hAnsi="Times New Roman" w:cs="Times New Roman"/>
          <w:sz w:val="24"/>
          <w:szCs w:val="24"/>
          <w:lang w:val="es-ES"/>
        </w:rPr>
        <w:t>Iklim asli Kota Bandung dipengaruhi oleh iklim pegunungan di sekitarnya, namun pada beberapa tahun belakangan mengalami peningkatan suhu yang disebabkan antara lain oleh polusi dan meningkatnya suhu global (</w:t>
      </w:r>
      <w:r w:rsidRPr="00633DFF">
        <w:rPr>
          <w:rFonts w:ascii="Times New Roman" w:hAnsi="Times New Roman" w:cs="Times New Roman"/>
          <w:i/>
          <w:iCs/>
          <w:sz w:val="24"/>
          <w:szCs w:val="24"/>
          <w:lang w:val="es-ES"/>
        </w:rPr>
        <w:t>global warming</w:t>
      </w:r>
      <w:r w:rsidRPr="00633DFF">
        <w:rPr>
          <w:rFonts w:ascii="Times New Roman" w:hAnsi="Times New Roman" w:cs="Times New Roman"/>
          <w:sz w:val="24"/>
          <w:szCs w:val="24"/>
          <w:lang w:val="es-ES"/>
        </w:rPr>
        <w:t>).</w:t>
      </w:r>
      <w:r w:rsidRPr="00633DFF">
        <w:rPr>
          <w:rFonts w:ascii="Times New Roman" w:hAnsi="Times New Roman" w:cs="Times New Roman"/>
          <w:sz w:val="24"/>
          <w:szCs w:val="24"/>
        </w:rPr>
        <w:t xml:space="preserve"> Kota Bandung tergolong daerah yang cukup sejuk, dengan temperature udara rata-rata 23º C (1995-2008). Temperatur ini dipengaruhi oleh ketinggian sekitar lingkungan pegunungan atau cekungan dan berbagai danau besar yang terletak  disekitarnya, serta perubahan iklim global. Temperatur rata-rata di Kota Bandung pada Tahun 2008 terdapat temperatur maksimum yang mencapai 30.7ºC </w:t>
      </w:r>
      <w:r w:rsidRPr="00633DFF">
        <w:rPr>
          <w:rFonts w:ascii="Times New Roman" w:hAnsi="Times New Roman" w:cs="Times New Roman"/>
          <w:sz w:val="24"/>
          <w:szCs w:val="24"/>
        </w:rPr>
        <w:lastRenderedPageBreak/>
        <w:t xml:space="preserve">pada bulan September 2008. Hal ini mengindekasikan bahwa sebenarnya terdapat kenaikan temperatur di Kota Bandung. Sementara itu bila di analisis dalam kurun waktu yang lebih panjang, yaitu temperatur udara rata-rata maksimum dalam 20 tahun terakhir, temperatur di Kota Bandung naik sekitar 2ºC, dan </w:t>
      </w:r>
      <w:r w:rsidRPr="00821214">
        <w:rPr>
          <w:rFonts w:ascii="Times New Roman" w:hAnsi="Times New Roman" w:cs="Times New Roman"/>
          <w:sz w:val="24"/>
          <w:szCs w:val="24"/>
        </w:rPr>
        <w:t>kenaikan tersebut dinilai signifikan dalam dunia meteorologi.</w:t>
      </w:r>
      <w:r w:rsidR="00655BE9">
        <w:rPr>
          <w:rStyle w:val="FootnoteReference"/>
          <w:rFonts w:ascii="Times New Roman" w:hAnsi="Times New Roman" w:cs="Times New Roman"/>
          <w:sz w:val="24"/>
          <w:szCs w:val="24"/>
        </w:rPr>
        <w:footnoteReference w:id="29"/>
      </w:r>
    </w:p>
    <w:p w:rsidR="00821214" w:rsidRPr="00821214" w:rsidRDefault="00821214" w:rsidP="00427490">
      <w:pPr>
        <w:pStyle w:val="Default"/>
        <w:spacing w:line="480" w:lineRule="auto"/>
        <w:ind w:firstLine="709"/>
        <w:jc w:val="both"/>
        <w:rPr>
          <w:rFonts w:ascii="Times New Roman" w:hAnsi="Times New Roman" w:cs="Times New Roman"/>
        </w:rPr>
      </w:pPr>
      <w:r w:rsidRPr="00821214">
        <w:rPr>
          <w:rFonts w:ascii="Times New Roman" w:hAnsi="Times New Roman" w:cs="Times New Roman"/>
        </w:rPr>
        <w:t>Kota Bandung sebagai kota metropolitan, sekarang ini telah berkembang dengan pesat, baik secara fisik maupun non fisik. Faktor utama yang memberikan keuntungan bagi pembangunan di Kota Bandung adalah selain sebagai ibukota provinsi, juga letak geografis Kota Bandung sangat strategis yang menjadikan persimpangan dan sentra pertemuan yang berada tepat di tengah provinsi, yang menjadikan titik temu seluruh daerah yang berada di wilayah selatan dan utara provinsi Jawa Barat sebelum ditransfer ke Jakarta sebagai pusat perekonomian nasional.</w:t>
      </w:r>
    </w:p>
    <w:p w:rsidR="00967551" w:rsidRPr="00821214" w:rsidRDefault="00821214" w:rsidP="00213BBE">
      <w:pPr>
        <w:spacing w:line="480" w:lineRule="auto"/>
        <w:ind w:firstLine="709"/>
        <w:jc w:val="both"/>
        <w:rPr>
          <w:rFonts w:ascii="Times New Roman" w:hAnsi="Times New Roman" w:cs="Times New Roman"/>
          <w:sz w:val="24"/>
          <w:szCs w:val="24"/>
        </w:rPr>
      </w:pPr>
      <w:r w:rsidRPr="00633DFF">
        <w:rPr>
          <w:rFonts w:ascii="Times New Roman" w:hAnsi="Times New Roman" w:cs="Times New Roman"/>
          <w:sz w:val="24"/>
          <w:szCs w:val="24"/>
        </w:rPr>
        <w:t xml:space="preserve">Dalam Peraturan Pemerintah No. 47 Tahun 1997 tentang Rencana Tata Ruang Wilayah Nasional (RTRWN), Kota Bandung telah ditetapkan sebagai salah satu Pusat Kegiatan Nasional (PKN) dan Kawasan Andalan Cekungan Bandung. Dengan penetapan tersebut, Kota Bandung makin berkembang dan makin banyak menarik pendatang dan penduduk dari wilayah lain disekitarnya untuk bermigrasi, baik untuk menetap maupun untuk melakukan segala kegiatan bisnisnya sebagai penduduk komuter. Perkembangan ini dapat menjadi daya dukung bagi Kota Bandung dalam melakukan pembangunan tetapi sebaliknya bisa juga menjadi </w:t>
      </w:r>
      <w:r w:rsidRPr="00633DFF">
        <w:rPr>
          <w:rFonts w:ascii="Times New Roman" w:hAnsi="Times New Roman" w:cs="Times New Roman"/>
          <w:sz w:val="24"/>
          <w:szCs w:val="24"/>
        </w:rPr>
        <w:lastRenderedPageBreak/>
        <w:t>beban bagi Kota Bandung jika potensi yang ada tidak memiliki kualitas yang dibutuhkan dalam pembangunan Kota Bandung secara keseluruhan.</w:t>
      </w:r>
      <w:r w:rsidR="00655BE9">
        <w:rPr>
          <w:rStyle w:val="FootnoteReference"/>
          <w:rFonts w:ascii="Times New Roman" w:hAnsi="Times New Roman" w:cs="Times New Roman"/>
          <w:sz w:val="24"/>
          <w:szCs w:val="24"/>
        </w:rPr>
        <w:footnoteReference w:id="30"/>
      </w:r>
    </w:p>
    <w:p w:rsidR="00821214" w:rsidRPr="00967551" w:rsidRDefault="00821214" w:rsidP="00967551">
      <w:pPr>
        <w:pStyle w:val="Normal4"/>
        <w:spacing w:line="480" w:lineRule="auto"/>
        <w:ind w:left="0" w:firstLine="0"/>
        <w:rPr>
          <w:rFonts w:ascii="Times New Roman" w:hAnsi="Times New Roman" w:cs="Times New Roman"/>
          <w:lang w:val="id-ID"/>
        </w:rPr>
      </w:pPr>
      <w:r w:rsidRPr="00967551">
        <w:rPr>
          <w:rFonts w:ascii="Times New Roman" w:hAnsi="Times New Roman" w:cs="Times New Roman"/>
          <w:lang w:val="id-ID"/>
        </w:rPr>
        <w:t>Batas Administrasi Daerah</w:t>
      </w:r>
      <w:r w:rsidR="00990786">
        <w:rPr>
          <w:rFonts w:ascii="Times New Roman" w:hAnsi="Times New Roman" w:cs="Times New Roman"/>
          <w:lang w:val="id-ID"/>
        </w:rPr>
        <w:t xml:space="preserve"> Bandung</w:t>
      </w:r>
    </w:p>
    <w:p w:rsidR="00821214" w:rsidRPr="00633DFF" w:rsidRDefault="00821214" w:rsidP="00427490">
      <w:pPr>
        <w:pStyle w:val="Normal4"/>
        <w:spacing w:line="480" w:lineRule="auto"/>
        <w:ind w:left="0" w:firstLine="709"/>
        <w:rPr>
          <w:rFonts w:ascii="Times New Roman" w:hAnsi="Times New Roman" w:cs="Times New Roman"/>
          <w:lang w:val="es-ES"/>
        </w:rPr>
      </w:pPr>
      <w:r w:rsidRPr="00633DFF">
        <w:rPr>
          <w:rFonts w:ascii="Times New Roman" w:hAnsi="Times New Roman" w:cs="Times New Roman"/>
          <w:lang w:val="es-ES"/>
        </w:rPr>
        <w:t xml:space="preserve">Kota Bandung secara administratif berbatasan dengan daerah kabupaten/kota lainnya </w:t>
      </w:r>
      <w:proofErr w:type="gramStart"/>
      <w:r w:rsidRPr="00633DFF">
        <w:rPr>
          <w:rFonts w:ascii="Times New Roman" w:hAnsi="Times New Roman" w:cs="Times New Roman"/>
          <w:lang w:val="es-ES"/>
        </w:rPr>
        <w:t>yaitu :</w:t>
      </w:r>
      <w:proofErr w:type="gramEnd"/>
    </w:p>
    <w:p w:rsidR="00821214" w:rsidRPr="00633DFF" w:rsidRDefault="00821214" w:rsidP="00967551">
      <w:pPr>
        <w:pStyle w:val="Inu3"/>
        <w:spacing w:line="480" w:lineRule="auto"/>
        <w:ind w:left="709"/>
        <w:rPr>
          <w:rFonts w:ascii="Times New Roman" w:hAnsi="Times New Roman" w:cs="Times New Roman"/>
          <w:lang w:val="es-ES"/>
        </w:rPr>
      </w:pPr>
      <w:r w:rsidRPr="00633DFF">
        <w:rPr>
          <w:rFonts w:ascii="Times New Roman" w:hAnsi="Times New Roman" w:cs="Times New Roman"/>
          <w:lang w:val="es-ES"/>
        </w:rPr>
        <w:t>Sebelah Utara berbatasan dengan Kabupaten Bandung, dan Kabupaten Bandung Barat (KBB)</w:t>
      </w:r>
      <w:r w:rsidRPr="00633DFF">
        <w:rPr>
          <w:rFonts w:ascii="Times New Roman" w:hAnsi="Times New Roman" w:cs="Times New Roman"/>
          <w:lang w:val="id-ID"/>
        </w:rPr>
        <w:t>.</w:t>
      </w:r>
    </w:p>
    <w:p w:rsidR="00821214" w:rsidRPr="00633DFF" w:rsidRDefault="00821214" w:rsidP="00967551">
      <w:pPr>
        <w:pStyle w:val="Inu3"/>
        <w:spacing w:line="480" w:lineRule="auto"/>
        <w:ind w:left="709"/>
        <w:rPr>
          <w:rFonts w:ascii="Times New Roman" w:hAnsi="Times New Roman" w:cs="Times New Roman"/>
          <w:lang w:val="es-ES"/>
        </w:rPr>
      </w:pPr>
      <w:r w:rsidRPr="00633DFF">
        <w:rPr>
          <w:rFonts w:ascii="Times New Roman" w:hAnsi="Times New Roman" w:cs="Times New Roman"/>
          <w:lang w:val="es-ES"/>
        </w:rPr>
        <w:t>Sebelah Barat berbatasan dengan Kabupaten Bandung Barat dan Kota Cimahi</w:t>
      </w:r>
      <w:r w:rsidRPr="00633DFF">
        <w:rPr>
          <w:rFonts w:ascii="Times New Roman" w:hAnsi="Times New Roman" w:cs="Times New Roman"/>
          <w:lang w:val="id-ID"/>
        </w:rPr>
        <w:t>.</w:t>
      </w:r>
    </w:p>
    <w:p w:rsidR="00821214" w:rsidRPr="00633DFF" w:rsidRDefault="00821214" w:rsidP="00967551">
      <w:pPr>
        <w:pStyle w:val="Inu3"/>
        <w:spacing w:line="480" w:lineRule="auto"/>
        <w:ind w:left="709"/>
        <w:rPr>
          <w:rFonts w:ascii="Times New Roman" w:hAnsi="Times New Roman" w:cs="Times New Roman"/>
          <w:lang w:val="sv-SE"/>
        </w:rPr>
      </w:pPr>
      <w:r w:rsidRPr="00633DFF">
        <w:rPr>
          <w:rFonts w:ascii="Times New Roman" w:hAnsi="Times New Roman" w:cs="Times New Roman"/>
          <w:lang w:val="sv-SE"/>
        </w:rPr>
        <w:t>Sebelah Timur berbatasan dengan Kabupaten Bandung</w:t>
      </w:r>
    </w:p>
    <w:p w:rsidR="00821214" w:rsidRPr="00633DFF" w:rsidRDefault="00821214" w:rsidP="00967551">
      <w:pPr>
        <w:pStyle w:val="Inu3"/>
        <w:spacing w:line="480" w:lineRule="auto"/>
        <w:ind w:left="709"/>
        <w:rPr>
          <w:rFonts w:ascii="Times New Roman" w:hAnsi="Times New Roman" w:cs="Times New Roman"/>
          <w:lang w:val="es-ES"/>
        </w:rPr>
      </w:pPr>
      <w:r w:rsidRPr="00633DFF">
        <w:rPr>
          <w:rFonts w:ascii="Times New Roman" w:hAnsi="Times New Roman" w:cs="Times New Roman"/>
          <w:lang w:val="es-ES"/>
        </w:rPr>
        <w:t>Sebelah Selatan berbatasan dengan Kabupaten Bandung</w:t>
      </w:r>
      <w:r w:rsidRPr="00633DFF">
        <w:rPr>
          <w:rFonts w:ascii="Times New Roman" w:hAnsi="Times New Roman" w:cs="Times New Roman"/>
          <w:lang w:val="id-ID"/>
        </w:rPr>
        <w:t>.</w:t>
      </w:r>
    </w:p>
    <w:p w:rsidR="00821214" w:rsidRPr="00633DFF" w:rsidRDefault="00821214" w:rsidP="00427490">
      <w:pPr>
        <w:pStyle w:val="Normal4"/>
        <w:spacing w:line="480" w:lineRule="auto"/>
        <w:ind w:left="0" w:firstLine="720"/>
        <w:rPr>
          <w:rFonts w:ascii="Times New Roman" w:hAnsi="Times New Roman" w:cs="Times New Roman"/>
          <w:lang w:val="es-ES"/>
        </w:rPr>
      </w:pPr>
      <w:r w:rsidRPr="00633DFF">
        <w:rPr>
          <w:rFonts w:ascii="Times New Roman" w:hAnsi="Times New Roman" w:cs="Times New Roman"/>
          <w:lang w:val="es-ES"/>
        </w:rPr>
        <w:t xml:space="preserve">Berdasarkan posisi tersebut, maka Kota Bandung berada pada lokasi yang cukup strategis, dilihat dari segi komunikasi dan potensi perekonomian. Hal tersebut disebabkan Kota Bandung terletak pada pertemuan poros jalan utama di Pulau Jawa, </w:t>
      </w:r>
      <w:proofErr w:type="gramStart"/>
      <w:r w:rsidRPr="00633DFF">
        <w:rPr>
          <w:rFonts w:ascii="Times New Roman" w:hAnsi="Times New Roman" w:cs="Times New Roman"/>
          <w:lang w:val="es-ES"/>
        </w:rPr>
        <w:t>yaitu :</w:t>
      </w:r>
      <w:proofErr w:type="gramEnd"/>
    </w:p>
    <w:p w:rsidR="00821214" w:rsidRPr="00633DFF" w:rsidRDefault="00821214" w:rsidP="00911687">
      <w:pPr>
        <w:pStyle w:val="Inu3"/>
        <w:numPr>
          <w:ilvl w:val="0"/>
          <w:numId w:val="21"/>
        </w:numPr>
        <w:spacing w:line="480" w:lineRule="auto"/>
        <w:ind w:left="709"/>
        <w:rPr>
          <w:rFonts w:ascii="Times New Roman" w:hAnsi="Times New Roman" w:cs="Times New Roman"/>
          <w:lang w:val="es-ES"/>
        </w:rPr>
      </w:pPr>
      <w:r w:rsidRPr="00633DFF">
        <w:rPr>
          <w:rFonts w:ascii="Times New Roman" w:hAnsi="Times New Roman" w:cs="Times New Roman"/>
          <w:lang w:val="es-ES"/>
        </w:rPr>
        <w:t>Barat – Timur, pada posisi ini Kota Bandung menjadi poros tengah yang menghubungkan antara Ibukota Provinsi Banten dan Jawa Tengah.</w:t>
      </w:r>
    </w:p>
    <w:p w:rsidR="00213BBE" w:rsidRPr="00213BBE" w:rsidRDefault="00821214" w:rsidP="00213BBE">
      <w:pPr>
        <w:pStyle w:val="Inu3"/>
        <w:numPr>
          <w:ilvl w:val="0"/>
          <w:numId w:val="21"/>
        </w:numPr>
        <w:spacing w:line="480" w:lineRule="auto"/>
        <w:ind w:left="709"/>
        <w:rPr>
          <w:rFonts w:ascii="Times New Roman" w:hAnsi="Times New Roman" w:cs="Times New Roman"/>
          <w:lang w:val="es-ES"/>
        </w:rPr>
      </w:pPr>
      <w:r w:rsidRPr="00633DFF">
        <w:rPr>
          <w:rFonts w:ascii="Times New Roman" w:hAnsi="Times New Roman" w:cs="Times New Roman"/>
          <w:lang w:val="es-ES"/>
        </w:rPr>
        <w:t>Utara – Selatan, selain menjadi penghubung utama Ibukota Negara dengan wilayah Selatan, juga menjadi lokasi titik temu antara daerah penghasil perkebunan, peternakan dan perikanan.</w:t>
      </w:r>
      <w:r w:rsidR="007510B2">
        <w:rPr>
          <w:rStyle w:val="FootnoteReference"/>
          <w:rFonts w:ascii="Times New Roman" w:hAnsi="Times New Roman" w:cs="Times New Roman"/>
          <w:lang w:val="es-ES"/>
        </w:rPr>
        <w:footnoteReference w:id="31"/>
      </w:r>
    </w:p>
    <w:p w:rsidR="00821214" w:rsidRPr="00213BBE" w:rsidRDefault="007C5110" w:rsidP="00213BBE">
      <w:pPr>
        <w:pStyle w:val="Inu3"/>
        <w:numPr>
          <w:ilvl w:val="0"/>
          <w:numId w:val="0"/>
        </w:numPr>
        <w:spacing w:line="480" w:lineRule="auto"/>
        <w:rPr>
          <w:rFonts w:ascii="Times New Roman" w:hAnsi="Times New Roman" w:cs="Times New Roman"/>
          <w:lang w:val="es-ES"/>
        </w:rPr>
      </w:pPr>
      <w:r w:rsidRPr="00213BBE">
        <w:rPr>
          <w:rFonts w:ascii="Times New Roman" w:hAnsi="Times New Roman" w:cs="Times New Roman"/>
          <w:lang w:val="id-ID"/>
        </w:rPr>
        <w:lastRenderedPageBreak/>
        <w:t xml:space="preserve"> </w:t>
      </w:r>
      <w:r w:rsidR="00821214" w:rsidRPr="00213BBE">
        <w:rPr>
          <w:rFonts w:ascii="Times New Roman" w:hAnsi="Times New Roman" w:cs="Times New Roman"/>
          <w:lang w:val="id-ID"/>
        </w:rPr>
        <w:t>Luas Wilayah</w:t>
      </w:r>
    </w:p>
    <w:p w:rsidR="00821214" w:rsidRPr="00633DFF" w:rsidRDefault="00821214" w:rsidP="00967551">
      <w:pPr>
        <w:pStyle w:val="Normal4"/>
        <w:spacing w:line="480" w:lineRule="auto"/>
        <w:ind w:left="0" w:firstLine="720"/>
        <w:rPr>
          <w:rFonts w:ascii="Times New Roman" w:hAnsi="Times New Roman" w:cs="Times New Roman"/>
          <w:lang w:val="es-ES"/>
        </w:rPr>
      </w:pPr>
      <w:r w:rsidRPr="00633DFF">
        <w:rPr>
          <w:rFonts w:ascii="Times New Roman" w:hAnsi="Times New Roman" w:cs="Times New Roman"/>
          <w:lang w:val="es-ES"/>
        </w:rPr>
        <w:t>Kota Bandung terdiri dari 30 Kecamatan dan 151 Kelurahan, mempunyai Luas wilayah 16.729,65 Ha. Luas tersebut didasarkan pada Peraturan Daerah Kotamadya Daerah Tingkat II Bandung Nomor 10 Tahun 1989 tentang Perubahan Batas Wilayah Kotamadya Daerah Tingkat II Bandung yang merupakan tindak lanjut dikeluarkannya Peraturan Pemerintah Nomor 16 tahun 1987 tentang Perubahan Batas Wilayah Kotamadya Daerah Tingkat II Bandung dengan Kabupaten Daerah Tingkat II Bandung.</w:t>
      </w:r>
      <w:r w:rsidR="007510B2">
        <w:rPr>
          <w:rStyle w:val="FootnoteReference"/>
          <w:rFonts w:ascii="Times New Roman" w:hAnsi="Times New Roman" w:cs="Times New Roman"/>
          <w:lang w:val="es-ES"/>
        </w:rPr>
        <w:footnoteReference w:id="32"/>
      </w:r>
    </w:p>
    <w:p w:rsidR="00821214" w:rsidRPr="00633DFF" w:rsidRDefault="00821214" w:rsidP="007C5110">
      <w:pPr>
        <w:pStyle w:val="Inu3"/>
        <w:numPr>
          <w:ilvl w:val="0"/>
          <w:numId w:val="0"/>
        </w:numPr>
        <w:spacing w:line="480" w:lineRule="auto"/>
        <w:rPr>
          <w:rFonts w:ascii="Times New Roman" w:hAnsi="Times New Roman" w:cs="Times New Roman"/>
          <w:lang w:val="id-ID"/>
        </w:rPr>
      </w:pPr>
      <w:r w:rsidRPr="00633DFF">
        <w:rPr>
          <w:rFonts w:ascii="Times New Roman" w:hAnsi="Times New Roman" w:cs="Times New Roman"/>
          <w:lang w:val="id-ID"/>
        </w:rPr>
        <w:t xml:space="preserve"> Kondisi Topografis</w:t>
      </w:r>
    </w:p>
    <w:p w:rsidR="00871965" w:rsidRDefault="00821214" w:rsidP="00213BBE">
      <w:pPr>
        <w:pStyle w:val="Normal4"/>
        <w:spacing w:line="480" w:lineRule="auto"/>
        <w:ind w:left="0" w:firstLine="720"/>
        <w:rPr>
          <w:rFonts w:ascii="Times New Roman" w:hAnsi="Times New Roman" w:cs="Times New Roman"/>
          <w:lang w:val="id-ID"/>
        </w:rPr>
      </w:pPr>
      <w:r w:rsidRPr="00633DFF">
        <w:rPr>
          <w:rFonts w:ascii="Times New Roman" w:hAnsi="Times New Roman" w:cs="Times New Roman"/>
        </w:rPr>
        <w:t xml:space="preserve">Kota Bandung secara topografis terletak pada ketinggian 791 Meter di atas permukaan laut (dpl), titik tertinggi berada di daerah Utara dengan ketinggian 1.050 Meter dpl, dan titik terendah berada di sebelah Selatan dengan ketinggian 675 Meter dpl. Di wilayah Kota Bandung bagian Selatan sampai jalur lintasan kereta </w:t>
      </w:r>
      <w:proofErr w:type="gramStart"/>
      <w:r w:rsidRPr="00633DFF">
        <w:rPr>
          <w:rFonts w:ascii="Times New Roman" w:hAnsi="Times New Roman" w:cs="Times New Roman"/>
        </w:rPr>
        <w:t>api</w:t>
      </w:r>
      <w:proofErr w:type="gramEnd"/>
      <w:r w:rsidRPr="00633DFF">
        <w:rPr>
          <w:rFonts w:ascii="Times New Roman" w:hAnsi="Times New Roman" w:cs="Times New Roman"/>
        </w:rPr>
        <w:t>, permukaan tanah relatif datar, sedangkan di wilayah kota bagian Utara konturnya berbukit-bukit.</w:t>
      </w:r>
      <w:r w:rsidR="007510B2">
        <w:rPr>
          <w:rStyle w:val="FootnoteReference"/>
          <w:rFonts w:ascii="Times New Roman" w:hAnsi="Times New Roman" w:cs="Times New Roman"/>
          <w:lang w:val="id-ID"/>
        </w:rPr>
        <w:footnoteReference w:id="33"/>
      </w:r>
    </w:p>
    <w:p w:rsidR="00213BBE" w:rsidRDefault="00213BBE" w:rsidP="00213BBE">
      <w:pPr>
        <w:pStyle w:val="Normal4"/>
        <w:spacing w:line="480" w:lineRule="auto"/>
        <w:ind w:left="0" w:firstLine="720"/>
        <w:rPr>
          <w:rFonts w:ascii="Times New Roman" w:hAnsi="Times New Roman" w:cs="Times New Roman"/>
          <w:lang w:val="id-ID"/>
        </w:rPr>
      </w:pPr>
    </w:p>
    <w:p w:rsidR="00213BBE" w:rsidRDefault="00213BBE" w:rsidP="00213BBE">
      <w:pPr>
        <w:pStyle w:val="Normal4"/>
        <w:spacing w:line="480" w:lineRule="auto"/>
        <w:ind w:left="0" w:firstLine="720"/>
        <w:rPr>
          <w:rFonts w:ascii="Times New Roman" w:hAnsi="Times New Roman" w:cs="Times New Roman"/>
          <w:lang w:val="id-ID"/>
        </w:rPr>
      </w:pPr>
    </w:p>
    <w:p w:rsidR="00213BBE" w:rsidRDefault="00213BBE" w:rsidP="00213BBE">
      <w:pPr>
        <w:pStyle w:val="Normal4"/>
        <w:spacing w:line="480" w:lineRule="auto"/>
        <w:ind w:left="0" w:firstLine="720"/>
        <w:rPr>
          <w:rFonts w:ascii="Times New Roman" w:hAnsi="Times New Roman" w:cs="Times New Roman"/>
          <w:lang w:val="id-ID"/>
        </w:rPr>
      </w:pPr>
    </w:p>
    <w:p w:rsidR="00213BBE" w:rsidRPr="00871965" w:rsidRDefault="00213BBE" w:rsidP="00213BBE">
      <w:pPr>
        <w:pStyle w:val="Normal4"/>
        <w:spacing w:line="480" w:lineRule="auto"/>
        <w:ind w:left="0" w:firstLine="720"/>
        <w:rPr>
          <w:rFonts w:ascii="Times New Roman" w:hAnsi="Times New Roman" w:cs="Times New Roman"/>
          <w:lang w:val="id-ID"/>
        </w:rPr>
      </w:pPr>
    </w:p>
    <w:p w:rsidR="002E7549" w:rsidRPr="003F0F77" w:rsidRDefault="003F0F77" w:rsidP="00D67C33">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3F0F77">
        <w:rPr>
          <w:rFonts w:ascii="Times New Roman" w:eastAsia="Times New Roman" w:hAnsi="Times New Roman" w:cs="Times New Roman"/>
          <w:b/>
          <w:sz w:val="24"/>
          <w:szCs w:val="24"/>
          <w:lang w:eastAsia="id-ID"/>
        </w:rPr>
        <w:lastRenderedPageBreak/>
        <w:t xml:space="preserve">2. </w:t>
      </w:r>
      <w:r w:rsidR="002E7549" w:rsidRPr="003F0F77">
        <w:rPr>
          <w:rFonts w:ascii="Times New Roman" w:eastAsia="Times New Roman" w:hAnsi="Times New Roman" w:cs="Times New Roman"/>
          <w:b/>
          <w:sz w:val="24"/>
          <w:szCs w:val="24"/>
          <w:lang w:eastAsia="id-ID"/>
        </w:rPr>
        <w:t>VISI DAN MISI KOTA BANDUNG</w:t>
      </w:r>
    </w:p>
    <w:p w:rsidR="002E7549" w:rsidRPr="008D5457" w:rsidRDefault="002E7549" w:rsidP="002E7549">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D5457">
        <w:rPr>
          <w:rFonts w:ascii="Times New Roman" w:eastAsia="Times New Roman" w:hAnsi="Times New Roman" w:cs="Times New Roman"/>
          <w:sz w:val="24"/>
          <w:szCs w:val="24"/>
          <w:lang w:eastAsia="id-ID"/>
        </w:rPr>
        <w:t>Visi Kota Bandung :</w:t>
      </w:r>
    </w:p>
    <w:p w:rsidR="002E7549" w:rsidRPr="008D5457" w:rsidRDefault="002E7549" w:rsidP="002E7549">
      <w:pPr>
        <w:spacing w:before="100" w:beforeAutospacing="1" w:after="100" w:afterAutospacing="1" w:line="480" w:lineRule="auto"/>
        <w:jc w:val="center"/>
        <w:rPr>
          <w:rFonts w:ascii="Times New Roman" w:eastAsia="Times New Roman" w:hAnsi="Times New Roman" w:cs="Times New Roman"/>
          <w:sz w:val="24"/>
          <w:szCs w:val="24"/>
          <w:lang w:eastAsia="id-ID"/>
        </w:rPr>
      </w:pPr>
      <w:r w:rsidRPr="008D5457">
        <w:rPr>
          <w:rFonts w:ascii="Times New Roman" w:eastAsia="Times New Roman" w:hAnsi="Times New Roman" w:cs="Times New Roman"/>
          <w:b/>
          <w:bCs/>
          <w:sz w:val="24"/>
          <w:szCs w:val="24"/>
          <w:lang w:eastAsia="id-ID"/>
        </w:rPr>
        <w:t>TERWUJUDNYA KOTA BANDUNG  YANG UNGGUL, NYAMAN,</w:t>
      </w:r>
      <w:r w:rsidRPr="008D5457">
        <w:rPr>
          <w:rFonts w:ascii="Times New Roman" w:eastAsia="Times New Roman" w:hAnsi="Times New Roman" w:cs="Times New Roman"/>
          <w:b/>
          <w:bCs/>
          <w:sz w:val="24"/>
          <w:szCs w:val="24"/>
          <w:lang w:eastAsia="id-ID"/>
        </w:rPr>
        <w:br/>
        <w:t>DAN SEJAHTERA</w:t>
      </w:r>
    </w:p>
    <w:p w:rsidR="002E7549" w:rsidRPr="008D5457" w:rsidRDefault="002E7549" w:rsidP="002E7549">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D5457">
        <w:rPr>
          <w:rFonts w:ascii="Times New Roman" w:eastAsia="Times New Roman" w:hAnsi="Times New Roman" w:cs="Times New Roman"/>
          <w:sz w:val="24"/>
          <w:szCs w:val="24"/>
          <w:lang w:eastAsia="id-ID"/>
        </w:rPr>
        <w:t>Penjabaran Visi di atas adalah sebagai berikut:</w:t>
      </w:r>
    </w:p>
    <w:p w:rsidR="002E7549" w:rsidRPr="008D5457" w:rsidRDefault="002E7549" w:rsidP="002E7549">
      <w:pPr>
        <w:spacing w:before="100" w:beforeAutospacing="1" w:after="100" w:afterAutospacing="1" w:line="480" w:lineRule="auto"/>
        <w:ind w:left="1440" w:hanging="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Bandung</w:t>
      </w:r>
      <w:r>
        <w:rPr>
          <w:rFonts w:ascii="Times New Roman" w:eastAsia="Times New Roman" w:hAnsi="Times New Roman" w:cs="Times New Roman"/>
          <w:sz w:val="24"/>
          <w:szCs w:val="24"/>
          <w:lang w:eastAsia="id-ID"/>
        </w:rPr>
        <w:tab/>
      </w:r>
      <w:r w:rsidRPr="008D545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M</w:t>
      </w:r>
      <w:r w:rsidRPr="008D5457">
        <w:rPr>
          <w:rFonts w:ascii="Times New Roman" w:eastAsia="Times New Roman" w:hAnsi="Times New Roman" w:cs="Times New Roman"/>
          <w:sz w:val="24"/>
          <w:szCs w:val="24"/>
          <w:lang w:eastAsia="id-ID"/>
        </w:rPr>
        <w:t>eliputi wilayah dan seluruh isinya.</w:t>
      </w:r>
      <w:r>
        <w:rPr>
          <w:rFonts w:ascii="Times New Roman" w:eastAsia="Times New Roman" w:hAnsi="Times New Roman" w:cs="Times New Roman"/>
          <w:sz w:val="24"/>
          <w:szCs w:val="24"/>
          <w:lang w:eastAsia="id-ID"/>
        </w:rPr>
        <w:t xml:space="preserve"> Artinya Kota Bandung dan semua  </w:t>
      </w:r>
      <w:r w:rsidRPr="008D5457">
        <w:rPr>
          <w:rFonts w:ascii="Times New Roman" w:eastAsia="Times New Roman" w:hAnsi="Times New Roman" w:cs="Times New Roman"/>
          <w:sz w:val="24"/>
          <w:szCs w:val="24"/>
          <w:lang w:eastAsia="id-ID"/>
        </w:rPr>
        <w:t>warganya yang berada dalam suatu kawasan dengan batas-batas tertentu yang berkembang sejak tahun 1811 hingga sekarang.</w:t>
      </w:r>
    </w:p>
    <w:p w:rsidR="002E7549" w:rsidRPr="008D5457" w:rsidRDefault="002E7549" w:rsidP="002E7549">
      <w:pPr>
        <w:spacing w:before="100" w:beforeAutospacing="1" w:after="100" w:afterAutospacing="1" w:line="480" w:lineRule="auto"/>
        <w:ind w:left="1440" w:hanging="1440"/>
        <w:jc w:val="both"/>
        <w:rPr>
          <w:rFonts w:ascii="Times New Roman" w:eastAsia="Times New Roman" w:hAnsi="Times New Roman" w:cs="Times New Roman"/>
          <w:sz w:val="24"/>
          <w:szCs w:val="24"/>
          <w:lang w:eastAsia="id-ID"/>
        </w:rPr>
      </w:pPr>
      <w:r w:rsidRPr="008D5457">
        <w:rPr>
          <w:rFonts w:ascii="Times New Roman" w:eastAsia="Times New Roman" w:hAnsi="Times New Roman" w:cs="Times New Roman"/>
          <w:sz w:val="24"/>
          <w:szCs w:val="24"/>
          <w:lang w:eastAsia="id-ID"/>
        </w:rPr>
        <w:t>Unggul</w:t>
      </w:r>
      <w:r>
        <w:rPr>
          <w:rFonts w:ascii="Times New Roman" w:eastAsia="Times New Roman" w:hAnsi="Times New Roman" w:cs="Times New Roman"/>
          <w:sz w:val="24"/>
          <w:szCs w:val="24"/>
          <w:lang w:eastAsia="id-ID"/>
        </w:rPr>
        <w:tab/>
      </w:r>
      <w:r w:rsidRPr="008D545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M</w:t>
      </w:r>
      <w:r w:rsidRPr="008D5457">
        <w:rPr>
          <w:rFonts w:ascii="Times New Roman" w:eastAsia="Times New Roman" w:hAnsi="Times New Roman" w:cs="Times New Roman"/>
          <w:sz w:val="24"/>
          <w:szCs w:val="24"/>
          <w:lang w:eastAsia="id-ID"/>
        </w:rPr>
        <w:t>enjadi yang terbaik dan terdepan d</w:t>
      </w:r>
      <w:r>
        <w:rPr>
          <w:rFonts w:ascii="Times New Roman" w:eastAsia="Times New Roman" w:hAnsi="Times New Roman" w:cs="Times New Roman"/>
          <w:sz w:val="24"/>
          <w:szCs w:val="24"/>
          <w:lang w:eastAsia="id-ID"/>
        </w:rPr>
        <w:t xml:space="preserve">engan mempertahankan pencapaian </w:t>
      </w:r>
      <w:r w:rsidRPr="008D5457">
        <w:rPr>
          <w:rFonts w:ascii="Times New Roman" w:eastAsia="Times New Roman" w:hAnsi="Times New Roman" w:cs="Times New Roman"/>
          <w:sz w:val="24"/>
          <w:szCs w:val="24"/>
          <w:lang w:eastAsia="id-ID"/>
        </w:rPr>
        <w:t>sebelumnya serta menjadi contoh bagi daerah lain dalam upaya terobosan perubahan bagi kenyamanan dan kesejahteraan warga Kota Bandung.</w:t>
      </w:r>
    </w:p>
    <w:p w:rsidR="002E7549" w:rsidRPr="008D5457" w:rsidRDefault="002E7549" w:rsidP="002E7549">
      <w:pPr>
        <w:spacing w:before="100" w:beforeAutospacing="1" w:after="100" w:afterAutospacing="1" w:line="480" w:lineRule="auto"/>
        <w:ind w:left="1440" w:hanging="1440"/>
        <w:jc w:val="both"/>
        <w:rPr>
          <w:rFonts w:ascii="Times New Roman" w:eastAsia="Times New Roman" w:hAnsi="Times New Roman" w:cs="Times New Roman"/>
          <w:sz w:val="24"/>
          <w:szCs w:val="24"/>
          <w:lang w:eastAsia="id-ID"/>
        </w:rPr>
      </w:pPr>
      <w:r w:rsidRPr="008D5457">
        <w:rPr>
          <w:rFonts w:ascii="Times New Roman" w:eastAsia="Times New Roman" w:hAnsi="Times New Roman" w:cs="Times New Roman"/>
          <w:sz w:val="24"/>
          <w:szCs w:val="24"/>
          <w:lang w:eastAsia="id-ID"/>
        </w:rPr>
        <w:t>Nyaman.</w:t>
      </w:r>
      <w:r>
        <w:rPr>
          <w:rFonts w:ascii="Times New Roman" w:eastAsia="Times New Roman" w:hAnsi="Times New Roman" w:cs="Times New Roman"/>
          <w:sz w:val="24"/>
          <w:szCs w:val="24"/>
          <w:lang w:eastAsia="id-ID"/>
        </w:rPr>
        <w:tab/>
      </w:r>
      <w:r w:rsidRPr="008D545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T</w:t>
      </w:r>
      <w:r w:rsidRPr="008D5457">
        <w:rPr>
          <w:rFonts w:ascii="Times New Roman" w:eastAsia="Times New Roman" w:hAnsi="Times New Roman" w:cs="Times New Roman"/>
          <w:sz w:val="24"/>
          <w:szCs w:val="24"/>
          <w:lang w:eastAsia="id-ID"/>
        </w:rPr>
        <w:t>erciptanya suatu kondisi dimana kualitas lingkungan terpelihara dengan baik melalui sinergitas lintas sektor sehingga dapat memberikan kesegaran dan kesejukan bagi penghuninya Kota yang nyaman adalah suatu kondisi dimana berbagai kebutuhan dasar manusia seperti tanah, air, dan udara terpenuhi dengan baik sehingga nyaman untuk ditinggali serta ruang-ruang kota dan infrastruktur pendukungnya responsif terhadap berbagai aktifitas dan perilaku penghuninya.</w:t>
      </w:r>
    </w:p>
    <w:p w:rsidR="002E7549" w:rsidRPr="008D5457" w:rsidRDefault="002E7549" w:rsidP="002E7549">
      <w:pPr>
        <w:spacing w:before="100" w:beforeAutospacing="1" w:after="100" w:afterAutospacing="1" w:line="480" w:lineRule="auto"/>
        <w:ind w:left="1440" w:hanging="1440"/>
        <w:jc w:val="both"/>
        <w:rPr>
          <w:rFonts w:ascii="Times New Roman" w:eastAsia="Times New Roman" w:hAnsi="Times New Roman" w:cs="Times New Roman"/>
          <w:sz w:val="24"/>
          <w:szCs w:val="24"/>
          <w:lang w:eastAsia="id-ID"/>
        </w:rPr>
      </w:pPr>
      <w:r w:rsidRPr="008D5457">
        <w:rPr>
          <w:rFonts w:ascii="Times New Roman" w:eastAsia="Times New Roman" w:hAnsi="Times New Roman" w:cs="Times New Roman"/>
          <w:sz w:val="24"/>
          <w:szCs w:val="24"/>
          <w:lang w:eastAsia="id-ID"/>
        </w:rPr>
        <w:lastRenderedPageBreak/>
        <w:t>Sejahtera</w:t>
      </w:r>
      <w:r>
        <w:rPr>
          <w:rFonts w:ascii="Times New Roman" w:eastAsia="Times New Roman" w:hAnsi="Times New Roman" w:cs="Times New Roman"/>
          <w:sz w:val="24"/>
          <w:szCs w:val="24"/>
          <w:lang w:eastAsia="id-ID"/>
        </w:rPr>
        <w:tab/>
      </w:r>
      <w:r w:rsidRPr="008D545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L</w:t>
      </w:r>
      <w:r w:rsidRPr="008D5457">
        <w:rPr>
          <w:rFonts w:ascii="Times New Roman" w:eastAsia="Times New Roman" w:hAnsi="Times New Roman" w:cs="Times New Roman"/>
          <w:sz w:val="24"/>
          <w:szCs w:val="24"/>
          <w:lang w:eastAsia="id-ID"/>
        </w:rPr>
        <w:t>ahir dan batin melalui peningkatan partisipasi dan kerjasama seluruh lapisan masyarakat , agar dapat memfungsikan diri sebagai hamba dan wakil Tuhan di bumi. Kesejahteraan yang ingin diw</w:t>
      </w:r>
      <w:r>
        <w:rPr>
          <w:rFonts w:ascii="Times New Roman" w:eastAsia="Times New Roman" w:hAnsi="Times New Roman" w:cs="Times New Roman"/>
          <w:sz w:val="24"/>
          <w:szCs w:val="24"/>
          <w:lang w:eastAsia="id-ID"/>
        </w:rPr>
        <w:t xml:space="preserve">ujudkan merupakan kesejahteraan </w:t>
      </w:r>
      <w:r w:rsidRPr="008D5457">
        <w:rPr>
          <w:rFonts w:ascii="Times New Roman" w:eastAsia="Times New Roman" w:hAnsi="Times New Roman" w:cs="Times New Roman"/>
          <w:sz w:val="24"/>
          <w:szCs w:val="24"/>
          <w:lang w:eastAsia="id-ID"/>
        </w:rPr>
        <w:t>yang berbasis pada ketahanan keluarga dan Iingkungan sebagai dasar pengokohan sosial. Masyarakat sejahtera tidak hanya dalam konteks lahiriah dan materi saja, melainkan juga sejahtera jiwa dan batiniah. Kesejahteraan dalam artinya yang sejati adalah keseimbangan hidup yang merupakan buah dari kemampuan seseorang untuk memenuhi tuntutan dasar seluruh dimensi dirinya, meliputi ruhani, akal, dan jasad. Kesatuan elemen ini diharapkan mampu saling berinteraksi dalam melahirkan masa depan yang cerah, adil dan makmur. Keterpaduan antara sejahtera lahiriah dan batiniah adalah manifestasi dari sejahtera yang paripurna. Kesejahteraan yang seperti inilah yang akan membentuk kepecayaan diri yang tinggi pada masyarakat Kota Bandung untuk mencapai kualitas kehidupan yang semakin baik, hingga menjadi teladan bagi kota lainnya.</w:t>
      </w:r>
      <w:r>
        <w:rPr>
          <w:rStyle w:val="FootnoteReference"/>
          <w:rFonts w:ascii="Times New Roman" w:eastAsia="Times New Roman" w:hAnsi="Times New Roman" w:cs="Times New Roman"/>
          <w:sz w:val="24"/>
          <w:szCs w:val="24"/>
          <w:lang w:eastAsia="id-ID"/>
        </w:rPr>
        <w:footnoteReference w:id="34"/>
      </w:r>
    </w:p>
    <w:p w:rsidR="002E7549" w:rsidRPr="008D5457" w:rsidRDefault="002E7549" w:rsidP="002E7549">
      <w:pPr>
        <w:spacing w:before="100" w:beforeAutospacing="1" w:after="100" w:afterAutospacing="1" w:line="480" w:lineRule="auto"/>
        <w:jc w:val="both"/>
        <w:rPr>
          <w:rFonts w:ascii="Times New Roman" w:eastAsia="Times New Roman" w:hAnsi="Times New Roman" w:cs="Times New Roman"/>
          <w:sz w:val="24"/>
          <w:szCs w:val="24"/>
          <w:lang w:eastAsia="id-ID"/>
        </w:rPr>
      </w:pPr>
      <w:r w:rsidRPr="008D5457">
        <w:rPr>
          <w:rFonts w:ascii="Times New Roman" w:eastAsia="Times New Roman" w:hAnsi="Times New Roman" w:cs="Times New Roman"/>
          <w:sz w:val="24"/>
          <w:szCs w:val="24"/>
          <w:lang w:eastAsia="id-ID"/>
        </w:rPr>
        <w:t>Misi Kota Bandung :</w:t>
      </w:r>
    </w:p>
    <w:p w:rsidR="002E7549" w:rsidRPr="008D5457" w:rsidRDefault="002E7549" w:rsidP="00911687">
      <w:pPr>
        <w:numPr>
          <w:ilvl w:val="0"/>
          <w:numId w:val="2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8D5457">
        <w:rPr>
          <w:rFonts w:ascii="Times New Roman" w:eastAsia="Times New Roman" w:hAnsi="Times New Roman" w:cs="Times New Roman"/>
          <w:sz w:val="24"/>
          <w:szCs w:val="24"/>
          <w:lang w:eastAsia="id-ID"/>
        </w:rPr>
        <w:t>Mewujudkan Bandung nyaman melalui perencanaan tataruang, pembangunan infrastruktur serta pengendalian pemanfaatan ruang yang berkualitas dan berwawasan lingkungan.</w:t>
      </w:r>
    </w:p>
    <w:p w:rsidR="002E7549" w:rsidRPr="008D5457" w:rsidRDefault="002E7549" w:rsidP="00D67C33">
      <w:pPr>
        <w:numPr>
          <w:ilvl w:val="0"/>
          <w:numId w:val="2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8D5457">
        <w:rPr>
          <w:rFonts w:ascii="Times New Roman" w:eastAsia="Times New Roman" w:hAnsi="Times New Roman" w:cs="Times New Roman"/>
          <w:sz w:val="24"/>
          <w:szCs w:val="24"/>
          <w:lang w:eastAsia="id-ID"/>
        </w:rPr>
        <w:lastRenderedPageBreak/>
        <w:t>Menghadirkan tata kelola pemerintahan yang akuntabel, bersih dan melayani</w:t>
      </w:r>
    </w:p>
    <w:p w:rsidR="002E7549" w:rsidRPr="008D5457" w:rsidRDefault="002E7549" w:rsidP="00911687">
      <w:pPr>
        <w:numPr>
          <w:ilvl w:val="0"/>
          <w:numId w:val="2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8D5457">
        <w:rPr>
          <w:rFonts w:ascii="Times New Roman" w:eastAsia="Times New Roman" w:hAnsi="Times New Roman" w:cs="Times New Roman"/>
          <w:sz w:val="24"/>
          <w:szCs w:val="24"/>
          <w:lang w:eastAsia="id-ID"/>
        </w:rPr>
        <w:t>Membangun masyarakat yang mandiri, berkualitas dan berdaya saing</w:t>
      </w:r>
    </w:p>
    <w:p w:rsidR="002E7549" w:rsidRPr="008D5457" w:rsidRDefault="002E7549" w:rsidP="00911687">
      <w:pPr>
        <w:numPr>
          <w:ilvl w:val="0"/>
          <w:numId w:val="2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8D5457">
        <w:rPr>
          <w:rFonts w:ascii="Times New Roman" w:eastAsia="Times New Roman" w:hAnsi="Times New Roman" w:cs="Times New Roman"/>
          <w:sz w:val="24"/>
          <w:szCs w:val="24"/>
          <w:lang w:eastAsia="id-ID"/>
        </w:rPr>
        <w:t>Membangun perekonomian yang kokoh, maju, dan berkeadilan.</w:t>
      </w:r>
    </w:p>
    <w:p w:rsidR="002E7549" w:rsidRPr="008D5457" w:rsidRDefault="002E7549" w:rsidP="002E7549">
      <w:pPr>
        <w:spacing w:before="100" w:beforeAutospacing="1" w:after="100" w:afterAutospacing="1" w:line="480" w:lineRule="auto"/>
        <w:ind w:left="1418" w:hanging="1418"/>
        <w:jc w:val="both"/>
        <w:rPr>
          <w:rFonts w:ascii="Times New Roman" w:eastAsia="Times New Roman" w:hAnsi="Times New Roman" w:cs="Times New Roman"/>
          <w:sz w:val="24"/>
          <w:szCs w:val="24"/>
          <w:lang w:eastAsia="id-ID"/>
        </w:rPr>
      </w:pPr>
      <w:r w:rsidRPr="008D5457">
        <w:rPr>
          <w:rFonts w:ascii="Times New Roman" w:eastAsia="Times New Roman" w:hAnsi="Times New Roman" w:cs="Times New Roman"/>
          <w:sz w:val="24"/>
          <w:szCs w:val="24"/>
          <w:lang w:eastAsia="id-ID"/>
        </w:rPr>
        <w:t>Misi Pertama</w:t>
      </w:r>
      <w:r>
        <w:rPr>
          <w:rFonts w:ascii="Times New Roman" w:eastAsia="Times New Roman" w:hAnsi="Times New Roman" w:cs="Times New Roman"/>
          <w:sz w:val="24"/>
          <w:szCs w:val="24"/>
          <w:lang w:eastAsia="id-ID"/>
        </w:rPr>
        <w:tab/>
      </w:r>
      <w:r w:rsidRPr="008D545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8D5457">
        <w:rPr>
          <w:rFonts w:ascii="Times New Roman" w:eastAsia="Times New Roman" w:hAnsi="Times New Roman" w:cs="Times New Roman"/>
          <w:sz w:val="24"/>
          <w:szCs w:val="24"/>
          <w:lang w:eastAsia="id-ID"/>
        </w:rPr>
        <w:t>Mewujudkan Bandung nyaman melalui perencanaan tataruang, pembangunan infrastruktur serta pengendalian pemanfaatan ruang yang berkualitas dan berwawasan lingkungan. Dimaksudkan untuk menciptakan kenyamanan bagi seluruh warga Kota Bandung melalui pembangunan infrastruktur yang berkualitas dengan memperhatikan daya tampung dan daya dukung lingkungan.</w:t>
      </w:r>
    </w:p>
    <w:p w:rsidR="002E7549" w:rsidRPr="008D5457" w:rsidRDefault="002E7549" w:rsidP="002E7549">
      <w:pPr>
        <w:spacing w:before="100" w:beforeAutospacing="1" w:after="100" w:afterAutospacing="1" w:line="480" w:lineRule="auto"/>
        <w:ind w:left="1440" w:hanging="1440"/>
        <w:jc w:val="both"/>
        <w:rPr>
          <w:rFonts w:ascii="Times New Roman" w:eastAsia="Times New Roman" w:hAnsi="Times New Roman" w:cs="Times New Roman"/>
          <w:sz w:val="24"/>
          <w:szCs w:val="24"/>
          <w:lang w:eastAsia="id-ID"/>
        </w:rPr>
      </w:pPr>
      <w:r w:rsidRPr="008D5457">
        <w:rPr>
          <w:rFonts w:ascii="Times New Roman" w:eastAsia="Times New Roman" w:hAnsi="Times New Roman" w:cs="Times New Roman"/>
          <w:sz w:val="24"/>
          <w:szCs w:val="24"/>
          <w:lang w:eastAsia="id-ID"/>
        </w:rPr>
        <w:t>Misi Kedua</w:t>
      </w:r>
      <w:r>
        <w:rPr>
          <w:rFonts w:ascii="Times New Roman" w:eastAsia="Times New Roman" w:hAnsi="Times New Roman" w:cs="Times New Roman"/>
          <w:sz w:val="24"/>
          <w:szCs w:val="24"/>
          <w:lang w:eastAsia="id-ID"/>
        </w:rPr>
        <w:tab/>
      </w:r>
      <w:r w:rsidRPr="008D545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8D5457">
        <w:rPr>
          <w:rFonts w:ascii="Times New Roman" w:eastAsia="Times New Roman" w:hAnsi="Times New Roman" w:cs="Times New Roman"/>
          <w:sz w:val="24"/>
          <w:szCs w:val="24"/>
          <w:lang w:eastAsia="id-ID"/>
        </w:rPr>
        <w:t>Menghadirkan tata kelola pemerintahan yang efektif, b</w:t>
      </w:r>
      <w:r>
        <w:rPr>
          <w:rFonts w:ascii="Times New Roman" w:eastAsia="Times New Roman" w:hAnsi="Times New Roman" w:cs="Times New Roman"/>
          <w:sz w:val="24"/>
          <w:szCs w:val="24"/>
          <w:lang w:eastAsia="id-ID"/>
        </w:rPr>
        <w:t xml:space="preserve">ersih dan melayani. Dimaksudkan </w:t>
      </w:r>
      <w:r w:rsidRPr="008D5457">
        <w:rPr>
          <w:rFonts w:ascii="Times New Roman" w:eastAsia="Times New Roman" w:hAnsi="Times New Roman" w:cs="Times New Roman"/>
          <w:sz w:val="24"/>
          <w:szCs w:val="24"/>
          <w:lang w:eastAsia="id-ID"/>
        </w:rPr>
        <w:t>untuk mewujudkan pelayanan birokrasi pemerintah Kota Bandung yang prima, menjalankan fungsi birokrasi sebagai pelayan masyarakat yang didukung dengan kompetensi aparat yang professional dan system modern berbasis IPTEK menuju tatakelola pemerintahan yang baik (Good Governance) dan pemerintahan yang bersih (Clean Gove rnment).</w:t>
      </w:r>
    </w:p>
    <w:p w:rsidR="002E7549" w:rsidRPr="008D5457" w:rsidRDefault="002E7549" w:rsidP="002E7549">
      <w:pPr>
        <w:spacing w:before="100" w:beforeAutospacing="1" w:after="100" w:afterAutospacing="1" w:line="480" w:lineRule="auto"/>
        <w:ind w:left="1440" w:hanging="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Misi Ketiga</w:t>
      </w:r>
      <w:r>
        <w:rPr>
          <w:rFonts w:ascii="Times New Roman" w:eastAsia="Times New Roman" w:hAnsi="Times New Roman" w:cs="Times New Roman"/>
          <w:sz w:val="24"/>
          <w:szCs w:val="24"/>
          <w:lang w:eastAsia="id-ID"/>
        </w:rPr>
        <w:tab/>
      </w:r>
      <w:r w:rsidRPr="008D545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8D5457">
        <w:rPr>
          <w:rFonts w:ascii="Times New Roman" w:eastAsia="Times New Roman" w:hAnsi="Times New Roman" w:cs="Times New Roman"/>
          <w:sz w:val="24"/>
          <w:szCs w:val="24"/>
          <w:lang w:eastAsia="id-ID"/>
        </w:rPr>
        <w:t xml:space="preserve">Membangun masyarakat yang mandiri, berkualitas dan berdaya saing. Dimaksudkan untuk mewujudkan warga Kota Bandung yang sehat, cerdas, dan berbudaya yang bercirikan meningkatnya ketahanan keluarga, menurunnya jumlah Penyandang Masalah Kesejahteraan Sosial (PMKS), tingginya peran pemuda dalam </w:t>
      </w:r>
      <w:r w:rsidRPr="008D5457">
        <w:rPr>
          <w:rFonts w:ascii="Times New Roman" w:eastAsia="Times New Roman" w:hAnsi="Times New Roman" w:cs="Times New Roman"/>
          <w:sz w:val="24"/>
          <w:szCs w:val="24"/>
          <w:lang w:eastAsia="id-ID"/>
        </w:rPr>
        <w:lastRenderedPageBreak/>
        <w:t>pembangunan, meningkatnya prestasi olah raga tingkat nasional dan internasional, terpeliharanya seni dan warisan budaya.</w:t>
      </w:r>
    </w:p>
    <w:p w:rsidR="002E7549" w:rsidRPr="00213BBE" w:rsidRDefault="002E7549" w:rsidP="006D6F07">
      <w:pPr>
        <w:spacing w:before="100" w:beforeAutospacing="1" w:after="100" w:afterAutospacing="1" w:line="480" w:lineRule="auto"/>
        <w:ind w:left="1440" w:hanging="144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Misi Keempat</w:t>
      </w:r>
      <w:r>
        <w:rPr>
          <w:rFonts w:ascii="Times New Roman" w:eastAsia="Times New Roman" w:hAnsi="Times New Roman" w:cs="Times New Roman"/>
          <w:sz w:val="24"/>
          <w:szCs w:val="24"/>
          <w:lang w:eastAsia="id-ID"/>
        </w:rPr>
        <w:tab/>
      </w:r>
      <w:r w:rsidRPr="008D545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8D5457">
        <w:rPr>
          <w:rFonts w:ascii="Times New Roman" w:eastAsia="Times New Roman" w:hAnsi="Times New Roman" w:cs="Times New Roman"/>
          <w:sz w:val="24"/>
          <w:szCs w:val="24"/>
          <w:lang w:eastAsia="id-ID"/>
        </w:rPr>
        <w:t>Membangun perekonomian yang kokoh, maju, dan berkeadilan. Dimaksudkan untuk  meningkatkan kesempatan kerja dan perlindungan tenaga kerja, menciptakan iklim usaha yang kondusif, mengembangkan koperasi dan UMKM, mewujudkan pariwisata yang berdaya saing dan bekelanjutan, Meningkatkan ketahanan pangan. Mengembangkan sistem pembiayaan kota terpadu</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35"/>
      </w:r>
    </w:p>
    <w:p w:rsidR="006C506A" w:rsidRPr="000622B4" w:rsidRDefault="006C506A" w:rsidP="00911687">
      <w:pPr>
        <w:pStyle w:val="ListParagraph"/>
        <w:numPr>
          <w:ilvl w:val="0"/>
          <w:numId w:val="19"/>
        </w:numPr>
        <w:spacing w:line="480" w:lineRule="auto"/>
        <w:ind w:left="284"/>
        <w:jc w:val="both"/>
        <w:rPr>
          <w:rFonts w:ascii="Times New Roman" w:eastAsia="Times New Roman" w:hAnsi="Times New Roman" w:cs="Times New Roman"/>
          <w:b/>
          <w:sz w:val="24"/>
          <w:szCs w:val="24"/>
          <w:lang w:eastAsia="id-ID"/>
        </w:rPr>
      </w:pPr>
      <w:r w:rsidRPr="000622B4">
        <w:rPr>
          <w:rFonts w:ascii="Times New Roman" w:eastAsia="Times New Roman" w:hAnsi="Times New Roman" w:cs="Times New Roman"/>
          <w:b/>
          <w:sz w:val="24"/>
          <w:szCs w:val="24"/>
          <w:lang w:eastAsia="id-ID"/>
        </w:rPr>
        <w:t>Potensi Kota Bandung</w:t>
      </w:r>
    </w:p>
    <w:p w:rsidR="0007367C" w:rsidRDefault="006C506A" w:rsidP="005059D6">
      <w:pPr>
        <w:spacing w:line="480" w:lineRule="auto"/>
        <w:ind w:firstLine="284"/>
        <w:jc w:val="both"/>
        <w:rPr>
          <w:rFonts w:ascii="Times New Roman" w:eastAsia="Times New Roman" w:hAnsi="Times New Roman" w:cs="Times New Roman"/>
          <w:bCs/>
          <w:sz w:val="24"/>
          <w:szCs w:val="24"/>
        </w:rPr>
      </w:pPr>
      <w:r w:rsidRPr="003F0F77">
        <w:rPr>
          <w:rFonts w:ascii="Times New Roman" w:eastAsia="Times New Roman" w:hAnsi="Times New Roman" w:cs="Times New Roman"/>
          <w:b/>
          <w:sz w:val="24"/>
          <w:szCs w:val="24"/>
          <w:lang w:eastAsia="id-ID"/>
        </w:rPr>
        <w:t>1</w:t>
      </w:r>
      <w:r w:rsidR="003F0F77" w:rsidRPr="003F0F77">
        <w:rPr>
          <w:rFonts w:ascii="Times New Roman" w:eastAsia="Times New Roman" w:hAnsi="Times New Roman" w:cs="Times New Roman"/>
          <w:b/>
          <w:sz w:val="24"/>
          <w:szCs w:val="24"/>
          <w:lang w:eastAsia="id-ID"/>
        </w:rPr>
        <w:t xml:space="preserve">. </w:t>
      </w:r>
      <w:r w:rsidRPr="003F0F77">
        <w:rPr>
          <w:rFonts w:ascii="Times New Roman" w:eastAsia="Times New Roman" w:hAnsi="Times New Roman" w:cs="Times New Roman"/>
          <w:b/>
          <w:sz w:val="24"/>
          <w:szCs w:val="24"/>
          <w:lang w:eastAsia="id-ID"/>
        </w:rPr>
        <w:t xml:space="preserve"> Potensi Kota Bandung Infrastruktur</w:t>
      </w:r>
    </w:p>
    <w:p w:rsidR="0007367C" w:rsidRDefault="00812653" w:rsidP="003F0F77">
      <w:pPr>
        <w:spacing w:line="480" w:lineRule="auto"/>
        <w:ind w:left="567"/>
        <w:jc w:val="both"/>
        <w:rPr>
          <w:rFonts w:ascii="Times New Roman" w:eastAsia="Times New Roman" w:hAnsi="Times New Roman" w:cs="Times New Roman"/>
          <w:bCs/>
          <w:sz w:val="24"/>
          <w:szCs w:val="24"/>
        </w:rPr>
      </w:pPr>
      <w:r w:rsidRPr="0007367C">
        <w:rPr>
          <w:rFonts w:ascii="Times New Roman" w:eastAsia="Times New Roman" w:hAnsi="Times New Roman" w:cs="Times New Roman"/>
          <w:sz w:val="24"/>
          <w:szCs w:val="24"/>
        </w:rPr>
        <w:t>1</w:t>
      </w:r>
      <w:r w:rsidR="007C5110">
        <w:rPr>
          <w:rFonts w:ascii="Times New Roman" w:eastAsia="Times New Roman" w:hAnsi="Times New Roman" w:cs="Times New Roman"/>
          <w:sz w:val="24"/>
          <w:szCs w:val="24"/>
        </w:rPr>
        <w:t xml:space="preserve">)  </w:t>
      </w:r>
      <w:r w:rsidR="00B66E62">
        <w:rPr>
          <w:rFonts w:ascii="Times New Roman" w:eastAsia="Times New Roman" w:hAnsi="Times New Roman" w:cs="Times New Roman"/>
          <w:sz w:val="24"/>
          <w:szCs w:val="24"/>
        </w:rPr>
        <w:t xml:space="preserve">Sarana perhubungan </w:t>
      </w:r>
      <w:r w:rsidRPr="0007367C">
        <w:rPr>
          <w:rFonts w:ascii="Times New Roman" w:eastAsia="Times New Roman" w:hAnsi="Times New Roman" w:cs="Times New Roman"/>
          <w:sz w:val="24"/>
          <w:szCs w:val="24"/>
        </w:rPr>
        <w:t xml:space="preserve">bandara Husen, </w:t>
      </w:r>
      <w:r w:rsidR="006C506A" w:rsidRPr="0007367C">
        <w:rPr>
          <w:rFonts w:ascii="Times New Roman" w:eastAsia="Times New Roman" w:hAnsi="Times New Roman" w:cs="Times New Roman"/>
          <w:sz w:val="24"/>
          <w:szCs w:val="24"/>
        </w:rPr>
        <w:t xml:space="preserve">Dry Port Peti </w:t>
      </w:r>
      <w:r w:rsidRPr="0007367C">
        <w:rPr>
          <w:rFonts w:ascii="Times New Roman" w:eastAsia="Times New Roman" w:hAnsi="Times New Roman" w:cs="Times New Roman"/>
          <w:sz w:val="24"/>
          <w:szCs w:val="24"/>
        </w:rPr>
        <w:t xml:space="preserve">Kemas Gede Bage, </w:t>
      </w:r>
      <w:r w:rsidR="0007367C" w:rsidRPr="0007367C">
        <w:rPr>
          <w:rFonts w:ascii="Times New Roman" w:eastAsia="Times New Roman" w:hAnsi="Times New Roman" w:cs="Times New Roman"/>
          <w:sz w:val="24"/>
          <w:szCs w:val="24"/>
        </w:rPr>
        <w:t xml:space="preserve"> </w:t>
      </w:r>
      <w:r w:rsidR="007C5110">
        <w:rPr>
          <w:rFonts w:ascii="Times New Roman" w:eastAsia="Times New Roman" w:hAnsi="Times New Roman" w:cs="Times New Roman"/>
          <w:sz w:val="24"/>
          <w:szCs w:val="24"/>
        </w:rPr>
        <w:t xml:space="preserve"> </w:t>
      </w:r>
      <w:r w:rsidRPr="0007367C">
        <w:rPr>
          <w:rFonts w:ascii="Times New Roman" w:eastAsia="Times New Roman" w:hAnsi="Times New Roman" w:cs="Times New Roman"/>
          <w:sz w:val="24"/>
          <w:szCs w:val="24"/>
        </w:rPr>
        <w:t>Tol Cipularang.</w:t>
      </w:r>
    </w:p>
    <w:p w:rsidR="00812653" w:rsidRPr="0007367C" w:rsidRDefault="007C5110" w:rsidP="003F0F77">
      <w:pPr>
        <w:spacing w:line="48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2)  </w:t>
      </w:r>
      <w:r w:rsidR="00812653" w:rsidRPr="0007367C">
        <w:rPr>
          <w:rFonts w:ascii="Times New Roman" w:eastAsia="Times New Roman" w:hAnsi="Times New Roman" w:cs="Times New Roman"/>
          <w:sz w:val="24"/>
          <w:szCs w:val="24"/>
        </w:rPr>
        <w:t>Sarana telekomunikasi, Jaringan IT, provider.</w:t>
      </w:r>
    </w:p>
    <w:p w:rsidR="0007367C" w:rsidRPr="003F0F77" w:rsidRDefault="007C5110" w:rsidP="003F0F77">
      <w:pPr>
        <w:spacing w:line="480" w:lineRule="auto"/>
        <w:ind w:left="567"/>
        <w:jc w:val="both"/>
        <w:rPr>
          <w:rFonts w:ascii="Times New Roman" w:eastAsia="Times New Roman" w:hAnsi="Times New Roman" w:cs="Times New Roman"/>
          <w:sz w:val="24"/>
          <w:szCs w:val="24"/>
        </w:rPr>
      </w:pPr>
      <w:r w:rsidRPr="003F0F77">
        <w:rPr>
          <w:rFonts w:ascii="Times New Roman" w:eastAsia="Times New Roman" w:hAnsi="Times New Roman" w:cs="Times New Roman"/>
          <w:sz w:val="24"/>
          <w:szCs w:val="24"/>
        </w:rPr>
        <w:t xml:space="preserve">3) </w:t>
      </w:r>
      <w:r w:rsidR="00812653" w:rsidRPr="003F0F77">
        <w:rPr>
          <w:rFonts w:ascii="Times New Roman" w:eastAsia="Times New Roman" w:hAnsi="Times New Roman" w:cs="Times New Roman"/>
          <w:sz w:val="24"/>
          <w:szCs w:val="24"/>
        </w:rPr>
        <w:t>Sa</w:t>
      </w:r>
      <w:r w:rsidR="00B66E62" w:rsidRPr="003F0F77">
        <w:rPr>
          <w:rFonts w:ascii="Times New Roman" w:eastAsia="Times New Roman" w:hAnsi="Times New Roman" w:cs="Times New Roman"/>
          <w:sz w:val="24"/>
          <w:szCs w:val="24"/>
        </w:rPr>
        <w:t xml:space="preserve">rana dan Prasarana perdagangan, </w:t>
      </w:r>
      <w:r w:rsidR="00812653" w:rsidRPr="003F0F77">
        <w:rPr>
          <w:rFonts w:ascii="Times New Roman" w:eastAsia="Times New Roman" w:hAnsi="Times New Roman" w:cs="Times New Roman"/>
          <w:sz w:val="24"/>
          <w:szCs w:val="24"/>
        </w:rPr>
        <w:t xml:space="preserve">Mall, FO, </w:t>
      </w:r>
      <w:r w:rsidR="0007367C" w:rsidRPr="003F0F77">
        <w:rPr>
          <w:rFonts w:ascii="Times New Roman" w:eastAsia="Times New Roman" w:hAnsi="Times New Roman" w:cs="Times New Roman"/>
          <w:sz w:val="24"/>
          <w:szCs w:val="24"/>
        </w:rPr>
        <w:t>Toko Modern, Pasar Tradisional.</w:t>
      </w:r>
    </w:p>
    <w:p w:rsidR="00812653" w:rsidRPr="003F0F77" w:rsidRDefault="007C5110" w:rsidP="003F0F77">
      <w:pPr>
        <w:spacing w:line="480" w:lineRule="auto"/>
        <w:ind w:firstLine="567"/>
        <w:jc w:val="both"/>
        <w:rPr>
          <w:rFonts w:ascii="Times New Roman" w:eastAsia="Times New Roman" w:hAnsi="Times New Roman" w:cs="Times New Roman"/>
          <w:sz w:val="24"/>
          <w:szCs w:val="24"/>
        </w:rPr>
      </w:pPr>
      <w:r w:rsidRPr="003F0F77">
        <w:rPr>
          <w:rFonts w:ascii="Times New Roman" w:eastAsia="Times New Roman" w:hAnsi="Times New Roman" w:cs="Times New Roman"/>
          <w:sz w:val="24"/>
          <w:szCs w:val="24"/>
        </w:rPr>
        <w:t xml:space="preserve">4)  </w:t>
      </w:r>
      <w:r w:rsidR="003F0F77" w:rsidRPr="003F0F77">
        <w:rPr>
          <w:rFonts w:ascii="Times New Roman" w:eastAsia="Times New Roman" w:hAnsi="Times New Roman" w:cs="Times New Roman"/>
          <w:sz w:val="24"/>
          <w:szCs w:val="24"/>
        </w:rPr>
        <w:t>Sarana akomodasi dan logistik.</w:t>
      </w:r>
    </w:p>
    <w:p w:rsidR="005059D6" w:rsidRDefault="007C5110" w:rsidP="003F0F77">
      <w:pPr>
        <w:spacing w:line="480" w:lineRule="auto"/>
        <w:ind w:left="567"/>
        <w:jc w:val="both"/>
        <w:rPr>
          <w:rFonts w:ascii="Times New Roman" w:eastAsia="Times New Roman" w:hAnsi="Times New Roman" w:cs="Times New Roman"/>
          <w:sz w:val="24"/>
          <w:szCs w:val="24"/>
        </w:rPr>
      </w:pPr>
      <w:r w:rsidRPr="003F0F77">
        <w:rPr>
          <w:rFonts w:ascii="Times New Roman" w:eastAsia="Times New Roman" w:hAnsi="Times New Roman" w:cs="Times New Roman"/>
          <w:sz w:val="24"/>
          <w:szCs w:val="24"/>
        </w:rPr>
        <w:t xml:space="preserve">5) </w:t>
      </w:r>
      <w:r w:rsidR="00812653" w:rsidRPr="003F0F77">
        <w:rPr>
          <w:rFonts w:ascii="Times New Roman" w:eastAsia="Times New Roman" w:hAnsi="Times New Roman" w:cs="Times New Roman"/>
          <w:sz w:val="24"/>
          <w:szCs w:val="24"/>
        </w:rPr>
        <w:t>Sarana kepariwisat</w:t>
      </w:r>
      <w:r w:rsidR="00B66E62" w:rsidRPr="003F0F77">
        <w:rPr>
          <w:rFonts w:ascii="Times New Roman" w:eastAsia="Times New Roman" w:hAnsi="Times New Roman" w:cs="Times New Roman"/>
          <w:sz w:val="24"/>
          <w:szCs w:val="24"/>
        </w:rPr>
        <w:t xml:space="preserve">aan 250 Hotel,Tempat Hiburan, </w:t>
      </w:r>
      <w:r w:rsidR="00812653" w:rsidRPr="003F0F77">
        <w:rPr>
          <w:rFonts w:ascii="Times New Roman" w:eastAsia="Times New Roman" w:hAnsi="Times New Roman" w:cs="Times New Roman"/>
          <w:sz w:val="24"/>
          <w:szCs w:val="24"/>
        </w:rPr>
        <w:t xml:space="preserve">Restoran,Wisata Belanja. </w:t>
      </w:r>
    </w:p>
    <w:p w:rsidR="006D6F07" w:rsidRPr="003F0F77" w:rsidRDefault="006D6F07" w:rsidP="003F0F77">
      <w:pPr>
        <w:spacing w:line="480" w:lineRule="auto"/>
        <w:ind w:left="567"/>
        <w:jc w:val="both"/>
        <w:rPr>
          <w:rFonts w:ascii="Times New Roman" w:eastAsia="Times New Roman" w:hAnsi="Times New Roman" w:cs="Times New Roman"/>
          <w:sz w:val="24"/>
          <w:szCs w:val="24"/>
        </w:rPr>
      </w:pPr>
    </w:p>
    <w:p w:rsidR="00812653" w:rsidRPr="003F0F77" w:rsidRDefault="00812653" w:rsidP="003F0F77">
      <w:pPr>
        <w:spacing w:line="480" w:lineRule="auto"/>
        <w:jc w:val="both"/>
        <w:rPr>
          <w:rFonts w:ascii="Times New Roman" w:eastAsia="Times New Roman" w:hAnsi="Times New Roman" w:cs="Times New Roman"/>
          <w:b/>
          <w:sz w:val="24"/>
          <w:szCs w:val="24"/>
        </w:rPr>
      </w:pPr>
      <w:r w:rsidRPr="003F0F77">
        <w:rPr>
          <w:rFonts w:ascii="Times New Roman" w:eastAsia="Times New Roman" w:hAnsi="Times New Roman" w:cs="Times New Roman"/>
          <w:b/>
          <w:sz w:val="24"/>
          <w:szCs w:val="24"/>
        </w:rPr>
        <w:lastRenderedPageBreak/>
        <w:t>2</w:t>
      </w:r>
      <w:r w:rsidR="003F0F77" w:rsidRPr="003F0F77">
        <w:rPr>
          <w:rFonts w:ascii="Times New Roman" w:eastAsia="Times New Roman" w:hAnsi="Times New Roman" w:cs="Times New Roman"/>
          <w:b/>
          <w:sz w:val="24"/>
          <w:szCs w:val="24"/>
        </w:rPr>
        <w:t xml:space="preserve">. </w:t>
      </w:r>
      <w:r w:rsidRPr="003F0F77">
        <w:rPr>
          <w:rFonts w:ascii="Times New Roman" w:eastAsia="Times New Roman" w:hAnsi="Times New Roman" w:cs="Times New Roman"/>
          <w:b/>
          <w:sz w:val="24"/>
          <w:szCs w:val="24"/>
        </w:rPr>
        <w:t xml:space="preserve"> </w:t>
      </w:r>
      <w:r w:rsidRPr="003F0F77">
        <w:rPr>
          <w:rFonts w:ascii="Times New Roman" w:eastAsia="Times New Roman" w:hAnsi="Times New Roman" w:cs="Times New Roman"/>
          <w:b/>
          <w:sz w:val="24"/>
          <w:szCs w:val="24"/>
          <w:lang w:eastAsia="id-ID"/>
        </w:rPr>
        <w:t xml:space="preserve">Potensi Kota Bandung Kualitas dan Kompetensi SDM </w:t>
      </w:r>
    </w:p>
    <w:p w:rsidR="0007367C" w:rsidRPr="003F0F77" w:rsidRDefault="007C5110" w:rsidP="003F0F77">
      <w:pPr>
        <w:spacing w:line="480" w:lineRule="auto"/>
        <w:ind w:firstLine="284"/>
        <w:jc w:val="both"/>
        <w:rPr>
          <w:rFonts w:ascii="Times New Roman" w:eastAsia="Times New Roman" w:hAnsi="Times New Roman" w:cs="Times New Roman"/>
          <w:bCs/>
          <w:sz w:val="24"/>
          <w:szCs w:val="24"/>
        </w:rPr>
      </w:pPr>
      <w:r w:rsidRPr="003F0F77">
        <w:rPr>
          <w:rFonts w:ascii="Times New Roman" w:eastAsia="Times New Roman" w:hAnsi="Times New Roman" w:cs="Times New Roman"/>
          <w:bCs/>
          <w:sz w:val="24"/>
          <w:szCs w:val="24"/>
        </w:rPr>
        <w:t xml:space="preserve">1) </w:t>
      </w:r>
      <w:r w:rsidR="00812653" w:rsidRPr="003F0F77">
        <w:rPr>
          <w:rFonts w:ascii="Times New Roman" w:eastAsiaTheme="minorEastAsia" w:hAnsi="Times New Roman" w:cs="Times New Roman"/>
          <w:bCs/>
          <w:color w:val="FFFFFF" w:themeColor="background1"/>
          <w:kern w:val="24"/>
          <w:sz w:val="24"/>
          <w:szCs w:val="24"/>
          <w:lang w:eastAsia="id-ID"/>
        </w:rPr>
        <w:t xml:space="preserve"> </w:t>
      </w:r>
      <w:r w:rsidR="00812653" w:rsidRPr="003F0F77">
        <w:rPr>
          <w:rFonts w:ascii="Times New Roman" w:eastAsia="Times New Roman" w:hAnsi="Times New Roman" w:cs="Times New Roman"/>
          <w:bCs/>
          <w:sz w:val="24"/>
          <w:szCs w:val="24"/>
        </w:rPr>
        <w:t>Perguruan Tinggi (103 PT)</w:t>
      </w:r>
    </w:p>
    <w:p w:rsidR="00812653" w:rsidRPr="003F0F77" w:rsidRDefault="007C5110" w:rsidP="003F0F77">
      <w:pPr>
        <w:spacing w:line="480" w:lineRule="auto"/>
        <w:ind w:firstLine="284"/>
        <w:jc w:val="both"/>
        <w:rPr>
          <w:rFonts w:ascii="Times New Roman" w:eastAsia="Times New Roman" w:hAnsi="Times New Roman" w:cs="Times New Roman"/>
          <w:bCs/>
          <w:sz w:val="24"/>
          <w:szCs w:val="24"/>
        </w:rPr>
      </w:pPr>
      <w:r w:rsidRPr="003F0F77">
        <w:rPr>
          <w:rFonts w:ascii="Times New Roman" w:hAnsi="Times New Roman" w:cs="Times New Roman"/>
          <w:bCs/>
          <w:sz w:val="24"/>
          <w:szCs w:val="24"/>
        </w:rPr>
        <w:t xml:space="preserve">2)  </w:t>
      </w:r>
      <w:r w:rsidR="00812653" w:rsidRPr="003F0F77">
        <w:rPr>
          <w:rFonts w:ascii="Times New Roman" w:hAnsi="Times New Roman" w:cs="Times New Roman"/>
          <w:bCs/>
          <w:sz w:val="24"/>
          <w:szCs w:val="24"/>
        </w:rPr>
        <w:t>Komunitas Kreatif  (15 Sektor)</w:t>
      </w:r>
    </w:p>
    <w:p w:rsidR="00812653" w:rsidRPr="003F0F77" w:rsidRDefault="007C5110" w:rsidP="003F0F77">
      <w:pPr>
        <w:spacing w:line="480" w:lineRule="auto"/>
        <w:ind w:firstLine="284"/>
        <w:jc w:val="both"/>
        <w:rPr>
          <w:rFonts w:ascii="Times New Roman" w:hAnsi="Times New Roman" w:cs="Times New Roman"/>
          <w:bCs/>
          <w:sz w:val="24"/>
          <w:szCs w:val="24"/>
        </w:rPr>
      </w:pPr>
      <w:r w:rsidRPr="003F0F77">
        <w:rPr>
          <w:rFonts w:ascii="Times New Roman" w:hAnsi="Times New Roman" w:cs="Times New Roman"/>
          <w:bCs/>
          <w:sz w:val="24"/>
          <w:szCs w:val="24"/>
        </w:rPr>
        <w:t xml:space="preserve">3)  </w:t>
      </w:r>
      <w:r w:rsidR="00812653" w:rsidRPr="003F0F77">
        <w:rPr>
          <w:rFonts w:ascii="Times New Roman" w:hAnsi="Times New Roman" w:cs="Times New Roman"/>
          <w:bCs/>
          <w:sz w:val="24"/>
          <w:szCs w:val="24"/>
        </w:rPr>
        <w:t>Lembaga Pendidikan dan Pelatihan</w:t>
      </w:r>
    </w:p>
    <w:p w:rsidR="00812653" w:rsidRPr="003F0F77" w:rsidRDefault="007C5110" w:rsidP="003F0F77">
      <w:pPr>
        <w:spacing w:line="480" w:lineRule="auto"/>
        <w:ind w:firstLine="284"/>
        <w:jc w:val="both"/>
        <w:rPr>
          <w:rFonts w:ascii="Times New Roman" w:hAnsi="Times New Roman" w:cs="Times New Roman"/>
          <w:bCs/>
          <w:sz w:val="24"/>
          <w:szCs w:val="24"/>
        </w:rPr>
      </w:pPr>
      <w:r w:rsidRPr="003F0F77">
        <w:rPr>
          <w:rFonts w:ascii="Times New Roman" w:hAnsi="Times New Roman" w:cs="Times New Roman"/>
          <w:bCs/>
          <w:sz w:val="24"/>
          <w:szCs w:val="24"/>
        </w:rPr>
        <w:t xml:space="preserve">4)  </w:t>
      </w:r>
      <w:r w:rsidR="00812653" w:rsidRPr="003F0F77">
        <w:rPr>
          <w:rFonts w:ascii="Times New Roman" w:hAnsi="Times New Roman" w:cs="Times New Roman"/>
          <w:bCs/>
          <w:sz w:val="24"/>
          <w:szCs w:val="24"/>
        </w:rPr>
        <w:t>Balai-balai industri (Logam, keramik, tekstil, selulosa</w:t>
      </w:r>
      <w:r w:rsidR="006B344C" w:rsidRPr="003F0F77">
        <w:rPr>
          <w:rFonts w:ascii="Times New Roman" w:hAnsi="Times New Roman" w:cs="Times New Roman"/>
          <w:bCs/>
          <w:sz w:val="24"/>
          <w:szCs w:val="24"/>
        </w:rPr>
        <w:t>).</w:t>
      </w:r>
    </w:p>
    <w:p w:rsidR="00812653" w:rsidRPr="003F0F77" w:rsidRDefault="007C5110" w:rsidP="003F0F77">
      <w:pPr>
        <w:spacing w:line="480" w:lineRule="auto"/>
        <w:ind w:firstLine="284"/>
        <w:jc w:val="both"/>
        <w:rPr>
          <w:rFonts w:ascii="Times New Roman" w:hAnsi="Times New Roman" w:cs="Times New Roman"/>
          <w:bCs/>
          <w:sz w:val="24"/>
          <w:szCs w:val="24"/>
        </w:rPr>
      </w:pPr>
      <w:r w:rsidRPr="003F0F77">
        <w:rPr>
          <w:rFonts w:ascii="Times New Roman" w:hAnsi="Times New Roman" w:cs="Times New Roman"/>
          <w:bCs/>
          <w:sz w:val="24"/>
          <w:szCs w:val="24"/>
        </w:rPr>
        <w:t xml:space="preserve">5) </w:t>
      </w:r>
      <w:r w:rsidR="00812653" w:rsidRPr="003F0F77">
        <w:rPr>
          <w:rFonts w:ascii="Times New Roman" w:hAnsi="Times New Roman" w:cs="Times New Roman"/>
          <w:bCs/>
          <w:sz w:val="24"/>
          <w:szCs w:val="24"/>
        </w:rPr>
        <w:t xml:space="preserve"> Gedung Pelayanan Teknis</w:t>
      </w:r>
    </w:p>
    <w:p w:rsidR="00812653" w:rsidRPr="003F0F77" w:rsidRDefault="007C5110" w:rsidP="003F0F77">
      <w:pPr>
        <w:spacing w:line="480" w:lineRule="auto"/>
        <w:ind w:firstLine="284"/>
        <w:jc w:val="both"/>
        <w:rPr>
          <w:rFonts w:ascii="Times New Roman" w:hAnsi="Times New Roman" w:cs="Times New Roman"/>
          <w:bCs/>
          <w:sz w:val="24"/>
          <w:szCs w:val="24"/>
        </w:rPr>
      </w:pPr>
      <w:r w:rsidRPr="003F0F77">
        <w:rPr>
          <w:rFonts w:ascii="Times New Roman" w:hAnsi="Times New Roman" w:cs="Times New Roman"/>
          <w:bCs/>
          <w:sz w:val="24"/>
          <w:szCs w:val="24"/>
        </w:rPr>
        <w:t>6)</w:t>
      </w:r>
      <w:r w:rsidR="00812653" w:rsidRPr="003F0F77">
        <w:rPr>
          <w:rFonts w:ascii="Times New Roman" w:hAnsi="Times New Roman" w:cs="Times New Roman"/>
          <w:bCs/>
          <w:sz w:val="24"/>
          <w:szCs w:val="24"/>
        </w:rPr>
        <w:t xml:space="preserve"> Lembaga sertifikasi (Sucofindo, LS Pro Tekstil, Keramik, Tekstil, Logam)</w:t>
      </w:r>
    </w:p>
    <w:p w:rsidR="0021378D" w:rsidRPr="003F0F77" w:rsidRDefault="00812653" w:rsidP="003F0F77">
      <w:pPr>
        <w:tabs>
          <w:tab w:val="left" w:pos="6471"/>
        </w:tabs>
        <w:spacing w:line="480" w:lineRule="auto"/>
        <w:jc w:val="both"/>
        <w:rPr>
          <w:rFonts w:ascii="Times New Roman" w:eastAsia="Times New Roman" w:hAnsi="Times New Roman" w:cs="Times New Roman"/>
          <w:b/>
          <w:bCs/>
          <w:sz w:val="24"/>
          <w:szCs w:val="24"/>
        </w:rPr>
      </w:pPr>
      <w:r w:rsidRPr="003F0F77">
        <w:rPr>
          <w:rFonts w:ascii="Times New Roman" w:hAnsi="Times New Roman" w:cs="Times New Roman"/>
          <w:b/>
          <w:bCs/>
          <w:sz w:val="24"/>
          <w:szCs w:val="24"/>
        </w:rPr>
        <w:t>3</w:t>
      </w:r>
      <w:r w:rsidR="003F0F77" w:rsidRPr="003F0F77">
        <w:rPr>
          <w:rFonts w:ascii="Times New Roman" w:hAnsi="Times New Roman" w:cs="Times New Roman"/>
          <w:b/>
          <w:bCs/>
          <w:sz w:val="24"/>
          <w:szCs w:val="24"/>
        </w:rPr>
        <w:t xml:space="preserve">. </w:t>
      </w:r>
      <w:r w:rsidRPr="003F0F77">
        <w:rPr>
          <w:rFonts w:ascii="Times New Roman" w:hAnsi="Times New Roman" w:cs="Times New Roman"/>
          <w:b/>
          <w:bCs/>
          <w:sz w:val="24"/>
          <w:szCs w:val="24"/>
        </w:rPr>
        <w:t xml:space="preserve"> </w:t>
      </w:r>
      <w:r w:rsidRPr="003F0F77">
        <w:rPr>
          <w:rFonts w:ascii="Times New Roman" w:eastAsia="Times New Roman" w:hAnsi="Times New Roman" w:cs="Times New Roman"/>
          <w:b/>
          <w:sz w:val="24"/>
          <w:szCs w:val="24"/>
          <w:lang w:eastAsia="id-ID"/>
        </w:rPr>
        <w:t>Potensi Kota Bandung</w:t>
      </w:r>
      <w:r w:rsidR="0021378D" w:rsidRPr="003F0F77">
        <w:rPr>
          <w:rFonts w:ascii="Times New Roman" w:eastAsia="Times New Roman" w:hAnsi="Times New Roman" w:cs="Times New Roman"/>
          <w:b/>
          <w:sz w:val="24"/>
          <w:szCs w:val="24"/>
          <w:lang w:eastAsia="id-ID"/>
        </w:rPr>
        <w:t xml:space="preserve"> Komoditi Unggulan Kota Bandung </w:t>
      </w:r>
      <w:r w:rsidR="003F0F77" w:rsidRPr="003F0F77">
        <w:rPr>
          <w:rFonts w:ascii="Times New Roman" w:eastAsia="Times New Roman" w:hAnsi="Times New Roman" w:cs="Times New Roman"/>
          <w:b/>
          <w:sz w:val="24"/>
          <w:szCs w:val="24"/>
          <w:lang w:eastAsia="id-ID"/>
        </w:rPr>
        <w:tab/>
      </w:r>
    </w:p>
    <w:p w:rsidR="0021378D" w:rsidRPr="003F0F77" w:rsidRDefault="007C5110" w:rsidP="003F0F77">
      <w:pPr>
        <w:spacing w:line="480" w:lineRule="auto"/>
        <w:ind w:firstLine="284"/>
        <w:jc w:val="both"/>
        <w:rPr>
          <w:rFonts w:ascii="Times New Roman" w:hAnsi="Times New Roman" w:cs="Times New Roman"/>
          <w:bCs/>
          <w:sz w:val="24"/>
          <w:szCs w:val="24"/>
        </w:rPr>
      </w:pPr>
      <w:r w:rsidRPr="003F0F77">
        <w:rPr>
          <w:rFonts w:ascii="Times New Roman" w:hAnsi="Times New Roman" w:cs="Times New Roman"/>
          <w:bCs/>
          <w:sz w:val="24"/>
          <w:szCs w:val="24"/>
        </w:rPr>
        <w:t xml:space="preserve">1) </w:t>
      </w:r>
      <w:r w:rsidR="0021378D" w:rsidRPr="003F0F77">
        <w:rPr>
          <w:rFonts w:ascii="Times New Roman" w:hAnsi="Times New Roman" w:cs="Times New Roman"/>
          <w:bCs/>
          <w:sz w:val="24"/>
          <w:szCs w:val="24"/>
        </w:rPr>
        <w:t xml:space="preserve"> Potensi UMKM yang besar (333.512 unit usaha)</w:t>
      </w:r>
      <w:r w:rsidR="0007367C" w:rsidRPr="003F0F77">
        <w:rPr>
          <w:rFonts w:ascii="Times New Roman" w:hAnsi="Times New Roman" w:cs="Times New Roman"/>
          <w:bCs/>
          <w:sz w:val="24"/>
          <w:szCs w:val="24"/>
        </w:rPr>
        <w:t>.</w:t>
      </w:r>
    </w:p>
    <w:p w:rsidR="0021378D" w:rsidRPr="003F0F77" w:rsidRDefault="003F0F77" w:rsidP="003F0F77">
      <w:pPr>
        <w:spacing w:line="48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21378D" w:rsidRPr="003F0F77">
        <w:rPr>
          <w:rFonts w:ascii="Times New Roman" w:hAnsi="Times New Roman" w:cs="Times New Roman"/>
          <w:bCs/>
          <w:sz w:val="24"/>
          <w:szCs w:val="24"/>
        </w:rPr>
        <w:t xml:space="preserve">Komoditi Pariwisata </w:t>
      </w:r>
      <w:r w:rsidR="0007367C" w:rsidRPr="003F0F77">
        <w:rPr>
          <w:rFonts w:ascii="Times New Roman" w:hAnsi="Times New Roman" w:cs="Times New Roman"/>
          <w:bCs/>
          <w:sz w:val="24"/>
          <w:szCs w:val="24"/>
        </w:rPr>
        <w:t xml:space="preserve">(Destinasi pariwisata Perhotelan, pusat </w:t>
      </w:r>
      <w:r w:rsidR="0021378D" w:rsidRPr="003F0F77">
        <w:rPr>
          <w:rFonts w:ascii="Times New Roman" w:hAnsi="Times New Roman" w:cs="Times New Roman"/>
          <w:bCs/>
          <w:sz w:val="24"/>
          <w:szCs w:val="24"/>
        </w:rPr>
        <w:t>seni dan budaya).</w:t>
      </w:r>
    </w:p>
    <w:p w:rsidR="0021378D" w:rsidRPr="003F0F77" w:rsidRDefault="003F0F77" w:rsidP="003F0F77">
      <w:pPr>
        <w:spacing w:line="48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21378D" w:rsidRPr="003F0F77">
        <w:rPr>
          <w:rFonts w:ascii="Times New Roman" w:hAnsi="Times New Roman" w:cs="Times New Roman"/>
          <w:bCs/>
          <w:sz w:val="24"/>
          <w:szCs w:val="24"/>
        </w:rPr>
        <w:t>Produk sentra industri dan Perdagangan.</w:t>
      </w:r>
    </w:p>
    <w:p w:rsidR="006B344C" w:rsidRPr="003F0F77" w:rsidRDefault="003F0F77" w:rsidP="003F0F77">
      <w:pPr>
        <w:spacing w:line="48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21378D" w:rsidRPr="003F0F77">
        <w:rPr>
          <w:rFonts w:ascii="Times New Roman" w:hAnsi="Times New Roman" w:cs="Times New Roman"/>
          <w:bCs/>
          <w:sz w:val="24"/>
          <w:szCs w:val="24"/>
        </w:rPr>
        <w:t>Komoditi Industri dan Perdagangan (Tekstil, Produk Tekstil, Makanan minuman, Komponen otomotif, Handicraft, Industri Kreatif).</w:t>
      </w:r>
    </w:p>
    <w:p w:rsidR="0007367C" w:rsidRPr="003F0F77" w:rsidRDefault="0007367C" w:rsidP="003F0F77">
      <w:pPr>
        <w:spacing w:line="480" w:lineRule="auto"/>
        <w:jc w:val="both"/>
        <w:rPr>
          <w:rFonts w:ascii="Times New Roman" w:hAnsi="Times New Roman" w:cs="Times New Roman"/>
          <w:b/>
          <w:bCs/>
          <w:sz w:val="24"/>
          <w:szCs w:val="24"/>
        </w:rPr>
      </w:pPr>
      <w:r w:rsidRPr="003F0F77">
        <w:rPr>
          <w:rFonts w:ascii="Times New Roman" w:hAnsi="Times New Roman" w:cs="Times New Roman"/>
          <w:b/>
          <w:bCs/>
          <w:sz w:val="24"/>
          <w:szCs w:val="24"/>
        </w:rPr>
        <w:t xml:space="preserve">4. </w:t>
      </w:r>
      <w:r w:rsidRPr="003F0F77">
        <w:rPr>
          <w:rFonts w:ascii="Times New Roman" w:eastAsia="Times New Roman" w:hAnsi="Times New Roman" w:cs="Times New Roman"/>
          <w:b/>
          <w:sz w:val="24"/>
          <w:szCs w:val="24"/>
          <w:lang w:eastAsia="id-ID"/>
        </w:rPr>
        <w:t>Potensi Kota Bandung Pelayanan Publik</w:t>
      </w:r>
    </w:p>
    <w:p w:rsidR="006B344C" w:rsidRPr="003F0F77" w:rsidRDefault="007C5110" w:rsidP="003F0F77">
      <w:pPr>
        <w:spacing w:line="480" w:lineRule="auto"/>
        <w:ind w:firstLine="284"/>
        <w:jc w:val="both"/>
        <w:rPr>
          <w:rFonts w:ascii="Times New Roman" w:eastAsiaTheme="minorEastAsia" w:hAnsi="Times New Roman" w:cs="Times New Roman"/>
          <w:bCs/>
          <w:color w:val="000000" w:themeColor="text1"/>
          <w:kern w:val="24"/>
          <w:sz w:val="24"/>
          <w:szCs w:val="24"/>
          <w:lang w:eastAsia="id-ID"/>
        </w:rPr>
      </w:pPr>
      <w:r w:rsidRPr="003F0F77">
        <w:rPr>
          <w:rFonts w:ascii="Times New Roman" w:hAnsi="Times New Roman" w:cs="Times New Roman"/>
          <w:bCs/>
          <w:sz w:val="24"/>
          <w:szCs w:val="24"/>
        </w:rPr>
        <w:t>1</w:t>
      </w:r>
      <w:r w:rsidR="003F0F77">
        <w:rPr>
          <w:rFonts w:ascii="Times New Roman" w:hAnsi="Times New Roman" w:cs="Times New Roman"/>
          <w:bCs/>
          <w:sz w:val="24"/>
          <w:szCs w:val="24"/>
        </w:rPr>
        <w:t xml:space="preserve">)  </w:t>
      </w:r>
      <w:r w:rsidR="006B344C" w:rsidRPr="003F0F77">
        <w:rPr>
          <w:rFonts w:ascii="Times New Roman" w:hAnsi="Times New Roman" w:cs="Times New Roman"/>
          <w:bCs/>
          <w:sz w:val="24"/>
          <w:szCs w:val="24"/>
        </w:rPr>
        <w:t>Pelayanan Perijinan Satu Atap :</w:t>
      </w:r>
      <w:r w:rsidR="006B344C" w:rsidRPr="003F0F77">
        <w:rPr>
          <w:rFonts w:ascii="Times New Roman" w:eastAsiaTheme="minorEastAsia" w:hAnsi="Times New Roman" w:cs="Times New Roman"/>
          <w:bCs/>
          <w:color w:val="FFFF00"/>
          <w:kern w:val="24"/>
          <w:sz w:val="24"/>
          <w:szCs w:val="24"/>
          <w:lang w:eastAsia="id-ID"/>
        </w:rPr>
        <w:t xml:space="preserve"> </w:t>
      </w:r>
      <w:r w:rsidR="006B344C" w:rsidRPr="003F0F77">
        <w:rPr>
          <w:rFonts w:ascii="Times New Roman" w:eastAsiaTheme="minorEastAsia" w:hAnsi="Times New Roman" w:cs="Times New Roman"/>
          <w:bCs/>
          <w:color w:val="000000" w:themeColor="text1"/>
          <w:kern w:val="24"/>
          <w:sz w:val="24"/>
          <w:szCs w:val="24"/>
          <w:lang w:eastAsia="id-ID"/>
        </w:rPr>
        <w:t>Badan Pelayanan Perijinan Terpadu.</w:t>
      </w:r>
    </w:p>
    <w:p w:rsidR="006B344C" w:rsidRPr="003F0F77" w:rsidRDefault="007C5110" w:rsidP="003F0F77">
      <w:pPr>
        <w:spacing w:line="480" w:lineRule="auto"/>
        <w:ind w:left="284"/>
        <w:jc w:val="both"/>
        <w:rPr>
          <w:rFonts w:ascii="Times New Roman" w:hAnsi="Times New Roman" w:cs="Times New Roman"/>
          <w:bCs/>
          <w:color w:val="000000" w:themeColor="text1"/>
          <w:kern w:val="24"/>
          <w:sz w:val="24"/>
          <w:szCs w:val="24"/>
        </w:rPr>
      </w:pPr>
      <w:r w:rsidRPr="003F0F77">
        <w:rPr>
          <w:rFonts w:ascii="Times New Roman" w:eastAsiaTheme="minorEastAsia" w:hAnsi="Times New Roman" w:cs="Times New Roman"/>
          <w:bCs/>
          <w:color w:val="000000" w:themeColor="text1"/>
          <w:kern w:val="24"/>
          <w:sz w:val="24"/>
          <w:szCs w:val="24"/>
          <w:lang w:eastAsia="id-ID"/>
        </w:rPr>
        <w:t xml:space="preserve">2)  </w:t>
      </w:r>
      <w:r w:rsidR="006B344C" w:rsidRPr="003F0F77">
        <w:rPr>
          <w:rFonts w:ascii="Times New Roman" w:hAnsi="Times New Roman" w:cs="Times New Roman"/>
          <w:bCs/>
          <w:color w:val="000000" w:themeColor="text1"/>
          <w:kern w:val="24"/>
          <w:sz w:val="24"/>
          <w:szCs w:val="24"/>
        </w:rPr>
        <w:t>Kemudahan perijinan (bebas retribusi SIUP, TDP, IUI, TDI,TDG, IUTM, ITPMB ) : Pelayanan Prima.</w:t>
      </w:r>
    </w:p>
    <w:p w:rsidR="006B344C" w:rsidRPr="003F0F77" w:rsidRDefault="003F0F77" w:rsidP="003F0F77">
      <w:pPr>
        <w:spacing w:line="480" w:lineRule="auto"/>
        <w:ind w:left="284"/>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lastRenderedPageBreak/>
        <w:t xml:space="preserve">3) </w:t>
      </w:r>
      <w:r w:rsidR="006B344C" w:rsidRPr="003F0F77">
        <w:rPr>
          <w:rFonts w:ascii="Times New Roman" w:hAnsi="Times New Roman" w:cs="Times New Roman"/>
          <w:bCs/>
          <w:color w:val="000000" w:themeColor="text1"/>
          <w:kern w:val="24"/>
          <w:sz w:val="24"/>
          <w:szCs w:val="24"/>
        </w:rPr>
        <w:t>Dukungan permodalan (Bantuan Hibah, KUR, BPR) : Penguatan permodalan Masyarakat.</w:t>
      </w:r>
    </w:p>
    <w:p w:rsidR="003C01FD" w:rsidRDefault="007C5110" w:rsidP="0037353C">
      <w:pPr>
        <w:spacing w:line="480" w:lineRule="auto"/>
        <w:jc w:val="both"/>
        <w:rPr>
          <w:rFonts w:ascii="Times New Roman" w:hAnsi="Times New Roman" w:cs="Times New Roman"/>
          <w:bCs/>
          <w:color w:val="000000" w:themeColor="text1"/>
          <w:kern w:val="24"/>
          <w:sz w:val="24"/>
          <w:szCs w:val="24"/>
        </w:rPr>
      </w:pPr>
      <w:r w:rsidRPr="003F0F77">
        <w:rPr>
          <w:rFonts w:ascii="Times New Roman" w:hAnsi="Times New Roman" w:cs="Times New Roman"/>
          <w:bCs/>
          <w:color w:val="000000" w:themeColor="text1"/>
          <w:kern w:val="24"/>
          <w:sz w:val="24"/>
          <w:szCs w:val="24"/>
        </w:rPr>
        <w:t xml:space="preserve">4)  </w:t>
      </w:r>
      <w:r w:rsidR="006B344C" w:rsidRPr="003F0F77">
        <w:rPr>
          <w:rFonts w:ascii="Times New Roman" w:hAnsi="Times New Roman" w:cs="Times New Roman"/>
          <w:bCs/>
          <w:color w:val="000000" w:themeColor="text1"/>
          <w:kern w:val="24"/>
          <w:sz w:val="24"/>
          <w:szCs w:val="24"/>
        </w:rPr>
        <w:t>Perlindungan sengketa konsumen (BPSK) Dewan pengupahan kota,  Dewan Pengembangan Ekonomi, BPPKU</w:t>
      </w:r>
      <w:r w:rsidR="006B344C" w:rsidRPr="003F0F77">
        <w:rPr>
          <w:rFonts w:ascii="Times New Roman" w:hAnsi="Times New Roman" w:cs="Times New Roman"/>
          <w:bCs/>
          <w:color w:val="000000" w:themeColor="text1"/>
          <w:kern w:val="24"/>
          <w:sz w:val="24"/>
          <w:szCs w:val="24"/>
          <w:lang w:val="en-US"/>
        </w:rPr>
        <w:t>)</w:t>
      </w:r>
      <w:r w:rsidR="006B344C" w:rsidRPr="003F0F77">
        <w:rPr>
          <w:rFonts w:ascii="Times New Roman" w:hAnsi="Times New Roman" w:cs="Times New Roman"/>
          <w:bCs/>
          <w:color w:val="000000" w:themeColor="text1"/>
          <w:kern w:val="24"/>
          <w:sz w:val="24"/>
          <w:szCs w:val="24"/>
        </w:rPr>
        <w:t xml:space="preserve"> : Perlindungan dan Kesejahteraan Masyarakat Kota Bandung.</w:t>
      </w:r>
      <w:r w:rsidR="00B66E62">
        <w:rPr>
          <w:rStyle w:val="FootnoteReference"/>
          <w:rFonts w:ascii="Times New Roman" w:hAnsi="Times New Roman" w:cs="Times New Roman"/>
          <w:bCs/>
          <w:color w:val="000000" w:themeColor="text1"/>
          <w:kern w:val="24"/>
          <w:sz w:val="24"/>
          <w:szCs w:val="24"/>
        </w:rPr>
        <w:footnoteReference w:id="36"/>
      </w:r>
    </w:p>
    <w:p w:rsidR="0037353C" w:rsidRPr="0037353C" w:rsidRDefault="0037353C" w:rsidP="0037353C">
      <w:pPr>
        <w:spacing w:line="480" w:lineRule="auto"/>
        <w:jc w:val="both"/>
        <w:rPr>
          <w:rFonts w:ascii="Times New Roman" w:hAnsi="Times New Roman" w:cs="Times New Roman"/>
          <w:bCs/>
          <w:color w:val="000000" w:themeColor="text1"/>
          <w:kern w:val="24"/>
          <w:sz w:val="24"/>
          <w:szCs w:val="24"/>
        </w:rPr>
      </w:pPr>
    </w:p>
    <w:p w:rsidR="003C01FD" w:rsidRPr="00010DE3" w:rsidRDefault="00821214" w:rsidP="00911687">
      <w:pPr>
        <w:pStyle w:val="Inu3"/>
        <w:numPr>
          <w:ilvl w:val="0"/>
          <w:numId w:val="19"/>
        </w:numPr>
        <w:spacing w:line="480" w:lineRule="auto"/>
        <w:ind w:left="284"/>
        <w:rPr>
          <w:rFonts w:ascii="Times New Roman" w:hAnsi="Times New Roman" w:cs="Times New Roman"/>
          <w:b/>
          <w:lang w:val="id-ID"/>
        </w:rPr>
      </w:pPr>
      <w:r w:rsidRPr="00010DE3">
        <w:rPr>
          <w:rFonts w:ascii="Times New Roman" w:hAnsi="Times New Roman" w:cs="Times New Roman"/>
          <w:b/>
          <w:lang w:val="id-ID"/>
        </w:rPr>
        <w:t>Struktur Ekonomi Kota Bandung</w:t>
      </w:r>
    </w:p>
    <w:p w:rsidR="00821214" w:rsidRPr="00CA592E" w:rsidRDefault="00821214" w:rsidP="007510B2">
      <w:pPr>
        <w:pStyle w:val="Inu3"/>
        <w:numPr>
          <w:ilvl w:val="0"/>
          <w:numId w:val="0"/>
        </w:numPr>
        <w:spacing w:line="480" w:lineRule="auto"/>
        <w:rPr>
          <w:rFonts w:ascii="Times New Roman" w:hAnsi="Times New Roman" w:cs="Times New Roman"/>
          <w:b/>
          <w:lang w:val="id-ID"/>
        </w:rPr>
      </w:pPr>
      <w:r w:rsidRPr="00CA592E">
        <w:rPr>
          <w:rFonts w:ascii="Times New Roman" w:hAnsi="Times New Roman" w:cs="Times New Roman"/>
          <w:b/>
          <w:lang w:val="id-ID"/>
        </w:rPr>
        <w:t>1. Potensi Unggulan Daerah</w:t>
      </w:r>
    </w:p>
    <w:p w:rsidR="00821214" w:rsidRPr="00633DFF" w:rsidRDefault="00821214" w:rsidP="00427490">
      <w:pPr>
        <w:pStyle w:val="Normal4"/>
        <w:spacing w:after="0" w:line="480" w:lineRule="auto"/>
        <w:ind w:left="0" w:firstLine="720"/>
        <w:rPr>
          <w:rFonts w:ascii="Times New Roman" w:hAnsi="Times New Roman" w:cs="Times New Roman"/>
          <w:lang w:val="id-ID"/>
        </w:rPr>
      </w:pPr>
      <w:r w:rsidRPr="00633DFF">
        <w:rPr>
          <w:rFonts w:ascii="Times New Roman" w:hAnsi="Times New Roman" w:cs="Times New Roman"/>
        </w:rPr>
        <w:t>Indi</w:t>
      </w:r>
      <w:r w:rsidRPr="00633DFF">
        <w:rPr>
          <w:rFonts w:ascii="Times New Roman" w:hAnsi="Times New Roman" w:cs="Times New Roman"/>
          <w:lang w:val="id-ID"/>
        </w:rPr>
        <w:t>k</w:t>
      </w:r>
      <w:r w:rsidRPr="00633DFF">
        <w:rPr>
          <w:rFonts w:ascii="Times New Roman" w:hAnsi="Times New Roman" w:cs="Times New Roman"/>
        </w:rPr>
        <w:t xml:space="preserve">ator yang dapat digunakan untuk mengetahui potensi Unggulan Daerah di Kota Bandung diilustrasikan melalui Produk Domestik Regional Bruto (PDRB) yang menggambarkan pola konsumsi dan kemampuan atau kapasitas lapangan usaha dalam periode tahun berjalan, yang dihitung berdasarkan kontribusi masing-masing sektor dalam PDRB terhadap nilai PDRB. </w:t>
      </w:r>
      <w:proofErr w:type="gramStart"/>
      <w:r w:rsidRPr="00633DFF">
        <w:rPr>
          <w:rFonts w:ascii="Times New Roman" w:hAnsi="Times New Roman" w:cs="Times New Roman"/>
        </w:rPr>
        <w:t>PDRB dapat dibagi menjadi dua jenis, yaitu PDRB Atas Dasar Harga Berlaku dan PDRB Atas Dasar Harga Konstan.</w:t>
      </w:r>
      <w:proofErr w:type="gramEnd"/>
      <w:r w:rsidRPr="00633DFF">
        <w:rPr>
          <w:rFonts w:ascii="Times New Roman" w:hAnsi="Times New Roman" w:cs="Times New Roman"/>
        </w:rPr>
        <w:t xml:space="preserve"> </w:t>
      </w:r>
      <w:proofErr w:type="gramStart"/>
      <w:r w:rsidRPr="00633DFF">
        <w:rPr>
          <w:rFonts w:ascii="Times New Roman" w:hAnsi="Times New Roman" w:cs="Times New Roman"/>
        </w:rPr>
        <w:t>PDRB Atas Dasar Harga Berlaku menunjukan kemampuan sumber daya ekonomi yang dihasilkan oleh suatu wilayah dan menunjukan pendapatan yang memungkinkan dapat dinikamti oleh penduduk suatu daerah.</w:t>
      </w:r>
      <w:proofErr w:type="gramEnd"/>
      <w:r w:rsidRPr="00633DFF">
        <w:rPr>
          <w:rFonts w:ascii="Times New Roman" w:hAnsi="Times New Roman" w:cs="Times New Roman"/>
        </w:rPr>
        <w:t xml:space="preserve"> </w:t>
      </w:r>
      <w:proofErr w:type="gramStart"/>
      <w:r w:rsidRPr="00633DFF">
        <w:rPr>
          <w:rFonts w:ascii="Times New Roman" w:hAnsi="Times New Roman" w:cs="Times New Roman"/>
        </w:rPr>
        <w:t>Sementara PDRB Atas Dasar Harga Konstan berguna untuk menunjukan LPE secara keseluruhan maupun sektoral dari tahun ke tahun.</w:t>
      </w:r>
      <w:proofErr w:type="gramEnd"/>
      <w:r w:rsidRPr="00633DFF">
        <w:rPr>
          <w:rFonts w:ascii="Times New Roman" w:hAnsi="Times New Roman" w:cs="Times New Roman"/>
        </w:rPr>
        <w:t xml:space="preserve"> </w:t>
      </w:r>
      <w:proofErr w:type="gramStart"/>
      <w:r w:rsidRPr="00633DFF">
        <w:rPr>
          <w:rFonts w:ascii="Times New Roman" w:hAnsi="Times New Roman" w:cs="Times New Roman"/>
        </w:rPr>
        <w:t>NIlai PDRB yang besar menunjukan kemampuan sumber daya ekonomi yang besar pula.</w:t>
      </w:r>
      <w:proofErr w:type="gramEnd"/>
      <w:r w:rsidRPr="00633DFF">
        <w:rPr>
          <w:rFonts w:ascii="Times New Roman" w:hAnsi="Times New Roman" w:cs="Times New Roman"/>
        </w:rPr>
        <w:t xml:space="preserve"> </w:t>
      </w:r>
      <w:r w:rsidRPr="00633DFF">
        <w:rPr>
          <w:rStyle w:val="FootnoteReference"/>
          <w:rFonts w:ascii="Times New Roman" w:hAnsi="Times New Roman" w:cs="Times New Roman"/>
          <w:lang w:val="id-ID"/>
        </w:rPr>
        <w:footnoteReference w:id="37"/>
      </w:r>
    </w:p>
    <w:p w:rsidR="00821214" w:rsidRDefault="00821214" w:rsidP="00821214">
      <w:pPr>
        <w:pStyle w:val="Normal4"/>
        <w:spacing w:after="0" w:line="480" w:lineRule="auto"/>
        <w:rPr>
          <w:rFonts w:ascii="Times New Roman" w:hAnsi="Times New Roman" w:cs="Times New Roman"/>
          <w:lang w:val="id-ID"/>
        </w:rPr>
      </w:pPr>
    </w:p>
    <w:p w:rsidR="007C5110" w:rsidRDefault="007C5110" w:rsidP="00CA592E">
      <w:pPr>
        <w:pStyle w:val="Normal4"/>
        <w:spacing w:after="0" w:line="480" w:lineRule="auto"/>
        <w:ind w:left="0" w:firstLine="0"/>
        <w:rPr>
          <w:rFonts w:ascii="Times New Roman" w:hAnsi="Times New Roman" w:cs="Times New Roman"/>
          <w:lang w:val="id-ID"/>
        </w:rPr>
      </w:pPr>
    </w:p>
    <w:p w:rsidR="00CA592E" w:rsidRPr="00633DFF" w:rsidRDefault="00CA592E" w:rsidP="00CA592E">
      <w:pPr>
        <w:pStyle w:val="Normal4"/>
        <w:spacing w:after="0" w:line="480" w:lineRule="auto"/>
        <w:ind w:left="0" w:firstLine="0"/>
        <w:rPr>
          <w:rFonts w:ascii="Times New Roman" w:hAnsi="Times New Roman" w:cs="Times New Roman"/>
          <w:lang w:val="id-ID"/>
        </w:rPr>
      </w:pPr>
    </w:p>
    <w:p w:rsidR="00821214" w:rsidRPr="00CA592E" w:rsidRDefault="00821214" w:rsidP="00871965">
      <w:pPr>
        <w:spacing w:line="480" w:lineRule="auto"/>
        <w:jc w:val="both"/>
        <w:rPr>
          <w:rFonts w:ascii="Times New Roman" w:eastAsia="Times New Roman" w:hAnsi="Times New Roman" w:cs="Times New Roman"/>
          <w:b/>
          <w:sz w:val="24"/>
          <w:szCs w:val="24"/>
          <w:lang w:eastAsia="id-ID"/>
        </w:rPr>
      </w:pPr>
      <w:r w:rsidRPr="00CA592E">
        <w:rPr>
          <w:rFonts w:ascii="Times New Roman" w:hAnsi="Times New Roman" w:cs="Times New Roman"/>
          <w:b/>
          <w:sz w:val="24"/>
          <w:szCs w:val="24"/>
        </w:rPr>
        <w:t xml:space="preserve">2. </w:t>
      </w:r>
      <w:r w:rsidR="00222992" w:rsidRPr="00CA592E">
        <w:rPr>
          <w:rFonts w:ascii="Times New Roman" w:hAnsi="Times New Roman" w:cs="Times New Roman"/>
          <w:b/>
          <w:sz w:val="24"/>
          <w:szCs w:val="24"/>
        </w:rPr>
        <w:t>Produk Domestik Regional Bruto (</w:t>
      </w:r>
      <w:r w:rsidR="00222992" w:rsidRPr="00CA592E">
        <w:rPr>
          <w:rFonts w:ascii="Times New Roman" w:eastAsia="Times New Roman" w:hAnsi="Times New Roman" w:cs="Times New Roman"/>
          <w:b/>
          <w:sz w:val="24"/>
          <w:szCs w:val="24"/>
          <w:lang w:eastAsia="id-ID"/>
        </w:rPr>
        <w:t xml:space="preserve">PDRB) </w:t>
      </w:r>
      <w:r w:rsidRPr="00CA592E">
        <w:rPr>
          <w:rFonts w:ascii="Times New Roman" w:eastAsia="Times New Roman" w:hAnsi="Times New Roman" w:cs="Times New Roman"/>
          <w:b/>
          <w:sz w:val="24"/>
          <w:szCs w:val="24"/>
          <w:lang w:eastAsia="id-ID"/>
        </w:rPr>
        <w:t>Per Kapita</w:t>
      </w:r>
    </w:p>
    <w:p w:rsidR="00222992" w:rsidRPr="00633DFF" w:rsidRDefault="00222992" w:rsidP="00213BBE">
      <w:pPr>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Produk Domestik Regional Bruto atau lebih dikenal dengan PDRB merupakan salah satu indikator makro yang biasa digunakan untuk mengukur sejauh mana keberhasilan kinerja perekonomian suatu wilayah. Nilai PDRB mampu menggambarkan pertumbuhan ekonomi dalam kurun waktu tertentu, serta menggambarkan struktur ekonomi serta dapat pula menggambarkan analisis terhadap kinerja sektor perekonomian. Pemahaman yang mencukupi tentang PDRB akan berjalan dengan misi pembangunan ekonomi dengan pendapatn perkapita akan mampu mendongkrak daya beli sehingga kebutuhan masyarakat akan semakin banyak yang bisa terpenuhi.</w:t>
      </w:r>
      <w:r>
        <w:rPr>
          <w:rStyle w:val="FootnoteReference"/>
          <w:rFonts w:ascii="Times New Roman" w:eastAsia="Times New Roman" w:hAnsi="Times New Roman" w:cs="Times New Roman"/>
          <w:sz w:val="24"/>
          <w:szCs w:val="24"/>
          <w:lang w:eastAsia="id-ID"/>
        </w:rPr>
        <w:footnoteReference w:id="38"/>
      </w:r>
    </w:p>
    <w:p w:rsidR="00821214" w:rsidRPr="00633DFF" w:rsidRDefault="00821214" w:rsidP="00427490">
      <w:pPr>
        <w:spacing w:after="0" w:line="480" w:lineRule="auto"/>
        <w:ind w:firstLine="709"/>
        <w:jc w:val="both"/>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Secara umum salah satu indikator yang menggambarkan tingkat kesejahteraan masyarakat secara makro adalah pendapatan per kapita. Kendati masih terdapat banyak kelemahan pada indikator ini, namun sampai saat ini masih banyak digunakan sebagai indikator makro untuk menentukan maju mundurnya pembangunan di suatu kawasan. Selama ini  untuk mendapatkan indikator pendapatan per kapita digunakan PDRB per kapita sebagai pendekatannya.</w:t>
      </w:r>
    </w:p>
    <w:p w:rsidR="00CA592E" w:rsidRPr="006D6F07" w:rsidRDefault="00821214" w:rsidP="006D6F07">
      <w:pPr>
        <w:spacing w:after="0" w:line="480" w:lineRule="auto"/>
        <w:ind w:firstLine="709"/>
        <w:jc w:val="both"/>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 xml:space="preserve">Digunakannya PDRB per kapita sebagai pendekatan dalam penggambaran pendapatan per kapita adalah karena untuk mendapatkan variabel data pendapatan seperti faktor produksi dan transfer yang  masuk dan keluar mengalami kesulitan. </w:t>
      </w:r>
      <w:r w:rsidRPr="00633DFF">
        <w:rPr>
          <w:rFonts w:ascii="Times New Roman" w:eastAsia="Times New Roman" w:hAnsi="Times New Roman" w:cs="Times New Roman"/>
          <w:sz w:val="24"/>
          <w:szCs w:val="24"/>
          <w:lang w:eastAsia="id-ID"/>
        </w:rPr>
        <w:lastRenderedPageBreak/>
        <w:t>Angka PDRB per kapita diperoleh dengan cara membagi PDRB dengan jumlah penduduk pertengahan tahun.</w:t>
      </w:r>
      <w:r w:rsidR="009C3F18">
        <w:rPr>
          <w:rStyle w:val="FootnoteReference"/>
          <w:rFonts w:ascii="Times New Roman" w:eastAsia="Times New Roman" w:hAnsi="Times New Roman" w:cs="Times New Roman"/>
          <w:sz w:val="24"/>
          <w:szCs w:val="24"/>
          <w:lang w:eastAsia="id-ID"/>
        </w:rPr>
        <w:footnoteReference w:id="39"/>
      </w:r>
    </w:p>
    <w:p w:rsidR="003272F9" w:rsidRPr="00427490" w:rsidRDefault="003272F9" w:rsidP="003272F9">
      <w:pPr>
        <w:spacing w:after="0" w:line="480" w:lineRule="auto"/>
        <w:jc w:val="center"/>
        <w:rPr>
          <w:rFonts w:ascii="Times New Roman" w:eastAsia="Times New Roman" w:hAnsi="Times New Roman" w:cs="Times New Roman"/>
          <w:b/>
          <w:sz w:val="24"/>
          <w:szCs w:val="24"/>
          <w:lang w:eastAsia="id-ID"/>
        </w:rPr>
      </w:pPr>
      <w:r w:rsidRPr="00427490">
        <w:rPr>
          <w:rFonts w:ascii="Times New Roman" w:eastAsia="Times New Roman" w:hAnsi="Times New Roman" w:cs="Times New Roman"/>
          <w:b/>
          <w:sz w:val="24"/>
          <w:szCs w:val="24"/>
          <w:lang w:eastAsia="id-ID"/>
        </w:rPr>
        <w:t>Tabel 3</w:t>
      </w:r>
    </w:p>
    <w:p w:rsidR="00821214" w:rsidRPr="00427490" w:rsidRDefault="003272F9" w:rsidP="003272F9">
      <w:pPr>
        <w:spacing w:line="480" w:lineRule="auto"/>
        <w:jc w:val="center"/>
        <w:rPr>
          <w:rFonts w:ascii="Times New Roman" w:eastAsia="Times New Roman" w:hAnsi="Times New Roman" w:cs="Times New Roman"/>
          <w:b/>
          <w:sz w:val="24"/>
          <w:szCs w:val="24"/>
          <w:lang w:eastAsia="id-ID"/>
        </w:rPr>
      </w:pPr>
      <w:r w:rsidRPr="00427490">
        <w:rPr>
          <w:rFonts w:ascii="Times New Roman" w:eastAsia="Times New Roman" w:hAnsi="Times New Roman" w:cs="Times New Roman"/>
          <w:b/>
          <w:sz w:val="24"/>
          <w:szCs w:val="24"/>
          <w:lang w:eastAsia="id-ID"/>
        </w:rPr>
        <w:t>PDRB Per Kapita Kota Bandung Tahun 2010-2013**</w:t>
      </w:r>
    </w:p>
    <w:tbl>
      <w:tblPr>
        <w:tblStyle w:val="TableGrid"/>
        <w:tblW w:w="0" w:type="auto"/>
        <w:tblLook w:val="04A0" w:firstRow="1" w:lastRow="0" w:firstColumn="1" w:lastColumn="0" w:noHBand="0" w:noVBand="1"/>
      </w:tblPr>
      <w:tblGrid>
        <w:gridCol w:w="2658"/>
        <w:gridCol w:w="2745"/>
        <w:gridCol w:w="2745"/>
      </w:tblGrid>
      <w:tr w:rsidR="003272F9" w:rsidRPr="00633DFF" w:rsidTr="003272F9">
        <w:tc>
          <w:tcPr>
            <w:tcW w:w="2658" w:type="dxa"/>
            <w:shd w:val="clear" w:color="auto" w:fill="A6A6A6" w:themeFill="background1" w:themeFillShade="A6"/>
            <w:vAlign w:val="center"/>
          </w:tcPr>
          <w:p w:rsidR="003272F9" w:rsidRPr="00633DFF" w:rsidRDefault="003272F9" w:rsidP="00812653">
            <w:pPr>
              <w:spacing w:line="276" w:lineRule="auto"/>
              <w:jc w:val="center"/>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Tahun</w:t>
            </w:r>
          </w:p>
        </w:tc>
        <w:tc>
          <w:tcPr>
            <w:tcW w:w="2745" w:type="dxa"/>
            <w:shd w:val="clear" w:color="auto" w:fill="A6A6A6" w:themeFill="background1" w:themeFillShade="A6"/>
            <w:vAlign w:val="center"/>
          </w:tcPr>
          <w:p w:rsidR="003272F9" w:rsidRPr="00633DFF" w:rsidRDefault="003272F9" w:rsidP="00812653">
            <w:pPr>
              <w:spacing w:line="276" w:lineRule="auto"/>
              <w:jc w:val="center"/>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PDRB Perkapita Atas Dasar Harga Berlaku (Rp)</w:t>
            </w:r>
          </w:p>
        </w:tc>
        <w:tc>
          <w:tcPr>
            <w:tcW w:w="2745" w:type="dxa"/>
            <w:shd w:val="clear" w:color="auto" w:fill="A6A6A6" w:themeFill="background1" w:themeFillShade="A6"/>
            <w:vAlign w:val="center"/>
          </w:tcPr>
          <w:p w:rsidR="003272F9" w:rsidRPr="00633DFF" w:rsidRDefault="003272F9" w:rsidP="00812653">
            <w:pPr>
              <w:spacing w:line="276" w:lineRule="auto"/>
              <w:jc w:val="center"/>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PDRB Perkapita Atas Dasar Harga Konstan Tahun 2000 (Rp)</w:t>
            </w:r>
          </w:p>
        </w:tc>
      </w:tr>
      <w:tr w:rsidR="003272F9" w:rsidRPr="00633DFF" w:rsidTr="003272F9">
        <w:tc>
          <w:tcPr>
            <w:tcW w:w="2658" w:type="dxa"/>
          </w:tcPr>
          <w:p w:rsidR="003272F9" w:rsidRPr="00633DFF" w:rsidRDefault="003272F9" w:rsidP="00812653">
            <w:pPr>
              <w:spacing w:line="480" w:lineRule="auto"/>
              <w:jc w:val="center"/>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1</w:t>
            </w:r>
          </w:p>
        </w:tc>
        <w:tc>
          <w:tcPr>
            <w:tcW w:w="2745" w:type="dxa"/>
          </w:tcPr>
          <w:p w:rsidR="003272F9" w:rsidRPr="00633DFF" w:rsidRDefault="003272F9" w:rsidP="00812653">
            <w:pPr>
              <w:spacing w:line="480" w:lineRule="auto"/>
              <w:jc w:val="center"/>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2</w:t>
            </w:r>
          </w:p>
        </w:tc>
        <w:tc>
          <w:tcPr>
            <w:tcW w:w="2745" w:type="dxa"/>
          </w:tcPr>
          <w:p w:rsidR="003272F9" w:rsidRPr="00633DFF" w:rsidRDefault="003272F9" w:rsidP="00812653">
            <w:pPr>
              <w:spacing w:line="480" w:lineRule="auto"/>
              <w:jc w:val="center"/>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3</w:t>
            </w:r>
          </w:p>
        </w:tc>
      </w:tr>
      <w:tr w:rsidR="003272F9" w:rsidRPr="00633DFF" w:rsidTr="003272F9">
        <w:tc>
          <w:tcPr>
            <w:tcW w:w="2658" w:type="dxa"/>
          </w:tcPr>
          <w:p w:rsidR="003272F9" w:rsidRPr="00633DFF" w:rsidRDefault="003272F9" w:rsidP="00812653">
            <w:pPr>
              <w:spacing w:line="480" w:lineRule="auto"/>
              <w:jc w:val="center"/>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2010</w:t>
            </w:r>
          </w:p>
        </w:tc>
        <w:tc>
          <w:tcPr>
            <w:tcW w:w="2745" w:type="dxa"/>
          </w:tcPr>
          <w:p w:rsidR="003272F9" w:rsidRPr="00633DFF" w:rsidRDefault="003272F9" w:rsidP="00812653">
            <w:pPr>
              <w:spacing w:line="480" w:lineRule="auto"/>
              <w:jc w:val="center"/>
              <w:rPr>
                <w:rFonts w:ascii="Times New Roman" w:eastAsia="Times New Roman" w:hAnsi="Times New Roman" w:cs="Times New Roman"/>
                <w:sz w:val="24"/>
                <w:szCs w:val="24"/>
                <w:lang w:eastAsia="id-ID"/>
              </w:rPr>
            </w:pPr>
            <w:r w:rsidRPr="00633DFF">
              <w:rPr>
                <w:rFonts w:ascii="Times New Roman" w:hAnsi="Times New Roman" w:cs="Times New Roman"/>
                <w:sz w:val="24"/>
                <w:szCs w:val="24"/>
              </w:rPr>
              <w:t>34.240.720</w:t>
            </w:r>
          </w:p>
        </w:tc>
        <w:tc>
          <w:tcPr>
            <w:tcW w:w="2745" w:type="dxa"/>
          </w:tcPr>
          <w:p w:rsidR="003272F9" w:rsidRPr="00633DFF" w:rsidRDefault="003272F9" w:rsidP="00812653">
            <w:pPr>
              <w:spacing w:line="480" w:lineRule="auto"/>
              <w:jc w:val="center"/>
              <w:rPr>
                <w:rFonts w:ascii="Times New Roman" w:eastAsia="Times New Roman" w:hAnsi="Times New Roman" w:cs="Times New Roman"/>
                <w:sz w:val="24"/>
                <w:szCs w:val="24"/>
                <w:lang w:eastAsia="id-ID"/>
              </w:rPr>
            </w:pPr>
            <w:r w:rsidRPr="00633DFF">
              <w:rPr>
                <w:rFonts w:ascii="Times New Roman" w:hAnsi="Times New Roman" w:cs="Times New Roman"/>
                <w:sz w:val="24"/>
                <w:szCs w:val="24"/>
              </w:rPr>
              <w:t>13.235.475</w:t>
            </w:r>
          </w:p>
        </w:tc>
      </w:tr>
      <w:tr w:rsidR="003272F9" w:rsidRPr="00633DFF" w:rsidTr="003272F9">
        <w:tc>
          <w:tcPr>
            <w:tcW w:w="2658" w:type="dxa"/>
          </w:tcPr>
          <w:p w:rsidR="003272F9" w:rsidRPr="00633DFF" w:rsidRDefault="003272F9" w:rsidP="00812653">
            <w:pPr>
              <w:spacing w:line="480" w:lineRule="auto"/>
              <w:jc w:val="center"/>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2011</w:t>
            </w:r>
          </w:p>
        </w:tc>
        <w:tc>
          <w:tcPr>
            <w:tcW w:w="2745" w:type="dxa"/>
          </w:tcPr>
          <w:p w:rsidR="003272F9" w:rsidRPr="00633DFF" w:rsidRDefault="003272F9" w:rsidP="00812653">
            <w:pPr>
              <w:spacing w:line="480" w:lineRule="auto"/>
              <w:jc w:val="center"/>
              <w:rPr>
                <w:rFonts w:ascii="Times New Roman" w:eastAsia="Times New Roman" w:hAnsi="Times New Roman" w:cs="Times New Roman"/>
                <w:sz w:val="24"/>
                <w:szCs w:val="24"/>
                <w:lang w:eastAsia="id-ID"/>
              </w:rPr>
            </w:pPr>
            <w:r w:rsidRPr="00633DFF">
              <w:rPr>
                <w:rFonts w:ascii="Times New Roman" w:hAnsi="Times New Roman" w:cs="Times New Roman"/>
                <w:sz w:val="24"/>
                <w:szCs w:val="24"/>
              </w:rPr>
              <w:t>39.219.772</w:t>
            </w:r>
          </w:p>
        </w:tc>
        <w:tc>
          <w:tcPr>
            <w:tcW w:w="2745" w:type="dxa"/>
          </w:tcPr>
          <w:p w:rsidR="003272F9" w:rsidRPr="00633DFF" w:rsidRDefault="003272F9" w:rsidP="00812653">
            <w:pPr>
              <w:spacing w:line="480" w:lineRule="auto"/>
              <w:jc w:val="center"/>
              <w:rPr>
                <w:rFonts w:ascii="Times New Roman" w:eastAsia="Times New Roman" w:hAnsi="Times New Roman" w:cs="Times New Roman"/>
                <w:sz w:val="24"/>
                <w:szCs w:val="24"/>
                <w:lang w:eastAsia="id-ID"/>
              </w:rPr>
            </w:pPr>
            <w:r w:rsidRPr="00633DFF">
              <w:rPr>
                <w:rFonts w:ascii="Times New Roman" w:hAnsi="Times New Roman" w:cs="Times New Roman"/>
                <w:sz w:val="24"/>
                <w:szCs w:val="24"/>
              </w:rPr>
              <w:t>14.136.757</w:t>
            </w:r>
          </w:p>
        </w:tc>
      </w:tr>
      <w:tr w:rsidR="003272F9" w:rsidRPr="00633DFF" w:rsidTr="003272F9">
        <w:tc>
          <w:tcPr>
            <w:tcW w:w="2658" w:type="dxa"/>
          </w:tcPr>
          <w:p w:rsidR="003272F9" w:rsidRPr="00633DFF" w:rsidRDefault="003272F9" w:rsidP="00812653">
            <w:pPr>
              <w:spacing w:line="480" w:lineRule="auto"/>
              <w:jc w:val="center"/>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2012</w:t>
            </w:r>
          </w:p>
        </w:tc>
        <w:tc>
          <w:tcPr>
            <w:tcW w:w="2745" w:type="dxa"/>
          </w:tcPr>
          <w:p w:rsidR="003272F9" w:rsidRPr="00633DFF" w:rsidRDefault="003272F9" w:rsidP="00812653">
            <w:pPr>
              <w:spacing w:line="480" w:lineRule="auto"/>
              <w:jc w:val="center"/>
              <w:rPr>
                <w:rFonts w:ascii="Times New Roman" w:eastAsia="Times New Roman" w:hAnsi="Times New Roman" w:cs="Times New Roman"/>
                <w:sz w:val="24"/>
                <w:szCs w:val="24"/>
                <w:lang w:eastAsia="id-ID"/>
              </w:rPr>
            </w:pPr>
            <w:r w:rsidRPr="00633DFF">
              <w:rPr>
                <w:rFonts w:ascii="Times New Roman" w:hAnsi="Times New Roman" w:cs="Times New Roman"/>
                <w:sz w:val="24"/>
                <w:szCs w:val="24"/>
              </w:rPr>
              <w:t>45.135.932</w:t>
            </w:r>
          </w:p>
        </w:tc>
        <w:tc>
          <w:tcPr>
            <w:tcW w:w="2745" w:type="dxa"/>
          </w:tcPr>
          <w:p w:rsidR="003272F9" w:rsidRPr="00633DFF" w:rsidRDefault="003272F9" w:rsidP="00812653">
            <w:pPr>
              <w:spacing w:line="480" w:lineRule="auto"/>
              <w:jc w:val="center"/>
              <w:rPr>
                <w:rFonts w:ascii="Times New Roman" w:eastAsia="Times New Roman" w:hAnsi="Times New Roman" w:cs="Times New Roman"/>
                <w:sz w:val="24"/>
                <w:szCs w:val="24"/>
                <w:lang w:eastAsia="id-ID"/>
              </w:rPr>
            </w:pPr>
            <w:r w:rsidRPr="00633DFF">
              <w:rPr>
                <w:rFonts w:ascii="Times New Roman" w:hAnsi="Times New Roman" w:cs="Times New Roman"/>
                <w:sz w:val="24"/>
                <w:szCs w:val="24"/>
              </w:rPr>
              <w:t>15.255.635</w:t>
            </w:r>
          </w:p>
        </w:tc>
      </w:tr>
      <w:tr w:rsidR="003272F9" w:rsidRPr="00633DFF" w:rsidTr="003272F9">
        <w:trPr>
          <w:trHeight w:val="65"/>
        </w:trPr>
        <w:tc>
          <w:tcPr>
            <w:tcW w:w="2658" w:type="dxa"/>
          </w:tcPr>
          <w:p w:rsidR="003272F9" w:rsidRPr="00633DFF" w:rsidRDefault="003272F9" w:rsidP="00812653">
            <w:pPr>
              <w:spacing w:line="480" w:lineRule="auto"/>
              <w:jc w:val="center"/>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2013</w:t>
            </w:r>
          </w:p>
        </w:tc>
        <w:tc>
          <w:tcPr>
            <w:tcW w:w="2745" w:type="dxa"/>
          </w:tcPr>
          <w:p w:rsidR="003272F9" w:rsidRPr="00633DFF" w:rsidRDefault="003272F9" w:rsidP="00812653">
            <w:pPr>
              <w:spacing w:line="480" w:lineRule="auto"/>
              <w:jc w:val="center"/>
              <w:rPr>
                <w:rFonts w:ascii="Times New Roman" w:eastAsia="Times New Roman" w:hAnsi="Times New Roman" w:cs="Times New Roman"/>
                <w:sz w:val="24"/>
                <w:szCs w:val="24"/>
                <w:lang w:eastAsia="id-ID"/>
              </w:rPr>
            </w:pPr>
            <w:r w:rsidRPr="00633DFF">
              <w:rPr>
                <w:rFonts w:ascii="Times New Roman" w:hAnsi="Times New Roman" w:cs="Times New Roman"/>
                <w:sz w:val="24"/>
                <w:szCs w:val="24"/>
              </w:rPr>
              <w:t>52.962.981</w:t>
            </w:r>
          </w:p>
        </w:tc>
        <w:tc>
          <w:tcPr>
            <w:tcW w:w="2745" w:type="dxa"/>
          </w:tcPr>
          <w:p w:rsidR="003272F9" w:rsidRPr="00633DFF" w:rsidRDefault="003272F9" w:rsidP="00812653">
            <w:pPr>
              <w:spacing w:line="480" w:lineRule="auto"/>
              <w:jc w:val="center"/>
              <w:rPr>
                <w:rFonts w:ascii="Times New Roman" w:eastAsia="Times New Roman" w:hAnsi="Times New Roman" w:cs="Times New Roman"/>
                <w:sz w:val="24"/>
                <w:szCs w:val="24"/>
                <w:lang w:eastAsia="id-ID"/>
              </w:rPr>
            </w:pPr>
            <w:r w:rsidRPr="00633DFF">
              <w:rPr>
                <w:rFonts w:ascii="Times New Roman" w:hAnsi="Times New Roman" w:cs="Times New Roman"/>
                <w:sz w:val="24"/>
                <w:szCs w:val="24"/>
              </w:rPr>
              <w:t>16.632.078</w:t>
            </w:r>
          </w:p>
        </w:tc>
      </w:tr>
    </w:tbl>
    <w:p w:rsidR="003272F9" w:rsidRPr="003272F9" w:rsidRDefault="003272F9" w:rsidP="003272F9">
      <w:pPr>
        <w:spacing w:after="0" w:line="480" w:lineRule="auto"/>
        <w:jc w:val="both"/>
        <w:rPr>
          <w:rFonts w:ascii="Times New Roman" w:eastAsia="Times New Roman" w:hAnsi="Times New Roman" w:cs="Times New Roman"/>
          <w:i/>
          <w:sz w:val="24"/>
          <w:szCs w:val="24"/>
          <w:lang w:eastAsia="id-ID"/>
        </w:rPr>
      </w:pPr>
      <w:r w:rsidRPr="003272F9">
        <w:rPr>
          <w:rFonts w:ascii="Times New Roman" w:eastAsia="Times New Roman" w:hAnsi="Times New Roman" w:cs="Times New Roman"/>
          <w:i/>
          <w:sz w:val="24"/>
          <w:szCs w:val="24"/>
          <w:lang w:eastAsia="id-ID"/>
        </w:rPr>
        <w:t>Sumber : BPS Kota Bandung, Tahun 2014</w:t>
      </w:r>
    </w:p>
    <w:p w:rsidR="003272F9" w:rsidRPr="00633DFF" w:rsidRDefault="003272F9" w:rsidP="003272F9">
      <w:pPr>
        <w:spacing w:after="0" w:line="480" w:lineRule="auto"/>
        <w:jc w:val="both"/>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 : Angka Sementara</w:t>
      </w:r>
    </w:p>
    <w:p w:rsidR="003272F9" w:rsidRDefault="003272F9" w:rsidP="003272F9">
      <w:pPr>
        <w:spacing w:after="0" w:line="480" w:lineRule="auto"/>
        <w:jc w:val="both"/>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 : Angka Sangat Sementara</w:t>
      </w:r>
    </w:p>
    <w:p w:rsidR="003272F9" w:rsidRPr="00633DFF" w:rsidRDefault="003272F9" w:rsidP="00427490">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Tabel 3. M</w:t>
      </w:r>
      <w:r w:rsidRPr="00633DFF">
        <w:rPr>
          <w:rFonts w:ascii="Times New Roman" w:eastAsia="Times New Roman" w:hAnsi="Times New Roman" w:cs="Times New Roman"/>
          <w:sz w:val="24"/>
          <w:szCs w:val="24"/>
          <w:lang w:eastAsia="id-ID"/>
        </w:rPr>
        <w:t xml:space="preserve">emperlihatkan bahwa PDRB per kapita Kota Bandung  terus mengalami peningkatan yang cukup tinggi selama periode 2010-2013. Peningkatan PDRB per kapita Kota Bandung lebih disebabkan oleh kenaikan harga dan volume produksi komoditi-komoditi dari sektor perdagangan, hotel dan restoran yang menjadi andalan Kota Bandung. </w:t>
      </w:r>
    </w:p>
    <w:p w:rsidR="003272F9" w:rsidRPr="00633DFF" w:rsidRDefault="003272F9" w:rsidP="00427490">
      <w:pPr>
        <w:spacing w:line="480" w:lineRule="auto"/>
        <w:ind w:firstLine="709"/>
        <w:jc w:val="both"/>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 xml:space="preserve">Tahun 2010, PDRB per kapita atas dasar harga berlaku masyarakat di Kota Bandung mencapai 34,24 juta rupiah dan terus mengalami kenaikan hingga mencapai 52,96 juta rupiah pada tahun 2013. Peningkatan PDRB per kapita tersebut secara riil tidak serta merta menggambarkan kenaikan daya beli </w:t>
      </w:r>
      <w:r w:rsidRPr="00633DFF">
        <w:rPr>
          <w:rFonts w:ascii="Times New Roman" w:eastAsia="Times New Roman" w:hAnsi="Times New Roman" w:cs="Times New Roman"/>
          <w:sz w:val="24"/>
          <w:szCs w:val="24"/>
          <w:lang w:eastAsia="id-ID"/>
        </w:rPr>
        <w:lastRenderedPageBreak/>
        <w:t xml:space="preserve">masyarakat Kota Bandung secara umum, karena PDRB per kapita yang dihitung berdasarkan PDRB atas dasar harga berlaku masih mengandung faktor inflasi yang sangat berpengaruh terhadap daya beli masyarakat. </w:t>
      </w:r>
    </w:p>
    <w:p w:rsidR="00871965" w:rsidRDefault="003272F9" w:rsidP="00CA592E">
      <w:pPr>
        <w:spacing w:after="0" w:line="480" w:lineRule="auto"/>
        <w:ind w:firstLine="709"/>
        <w:jc w:val="both"/>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Perkembangan daya beli masyarakat secara riil menggunakan PDRB per kapita didapatkan dari penghitungan PDRB atas das</w:t>
      </w:r>
      <w:r>
        <w:rPr>
          <w:rFonts w:ascii="Times New Roman" w:eastAsia="Times New Roman" w:hAnsi="Times New Roman" w:cs="Times New Roman"/>
          <w:sz w:val="24"/>
          <w:szCs w:val="24"/>
          <w:lang w:eastAsia="id-ID"/>
        </w:rPr>
        <w:t>ar harga konstan. Pada tabel 3.  M</w:t>
      </w:r>
      <w:r w:rsidRPr="00633DFF">
        <w:rPr>
          <w:rFonts w:ascii="Times New Roman" w:eastAsia="Times New Roman" w:hAnsi="Times New Roman" w:cs="Times New Roman"/>
          <w:sz w:val="24"/>
          <w:szCs w:val="24"/>
          <w:lang w:eastAsia="id-ID"/>
        </w:rPr>
        <w:t>emperlihatkan adanya kenaikan daya beli riil masyarakat selama empat periode terakhir. Nilai PDRB per kapita yang dihitung dari PDRB atas dasar harga konstan naik dari tahun 2010 sebesar 13,24 Juta rupiah menjadi 15,26 juta rupiah di tahun 2012. Kemudian pada tahun 2013, nilainya kembali mengalami kenaikan menjadi 16,63 juta rupiah. Artinya di tahun 2013 terjadi pertumbuhan daya beli masyarakat secara riil sebesar 8,98 persen.</w:t>
      </w:r>
      <w:r w:rsidRPr="00633DFF">
        <w:rPr>
          <w:rStyle w:val="FootnoteReference"/>
          <w:rFonts w:ascii="Times New Roman" w:eastAsia="Times New Roman" w:hAnsi="Times New Roman" w:cs="Times New Roman"/>
          <w:sz w:val="24"/>
          <w:szCs w:val="24"/>
          <w:lang w:eastAsia="id-ID"/>
        </w:rPr>
        <w:footnoteReference w:id="40"/>
      </w:r>
    </w:p>
    <w:p w:rsidR="00CA592E" w:rsidRPr="00CA592E" w:rsidRDefault="00CA592E" w:rsidP="00CA592E">
      <w:pPr>
        <w:spacing w:after="0" w:line="480" w:lineRule="auto"/>
        <w:ind w:firstLine="709"/>
        <w:jc w:val="both"/>
        <w:rPr>
          <w:rFonts w:ascii="Times New Roman" w:eastAsia="Times New Roman" w:hAnsi="Times New Roman" w:cs="Times New Roman"/>
          <w:sz w:val="24"/>
          <w:szCs w:val="24"/>
          <w:lang w:eastAsia="id-ID"/>
        </w:rPr>
      </w:pPr>
    </w:p>
    <w:p w:rsidR="003272F9" w:rsidRPr="00CA592E" w:rsidRDefault="003272F9" w:rsidP="00871965">
      <w:pPr>
        <w:pStyle w:val="Inu3"/>
        <w:numPr>
          <w:ilvl w:val="0"/>
          <w:numId w:val="0"/>
        </w:numPr>
        <w:spacing w:line="480" w:lineRule="auto"/>
        <w:rPr>
          <w:rFonts w:ascii="Times New Roman" w:hAnsi="Times New Roman" w:cs="Times New Roman"/>
          <w:b/>
          <w:lang w:val="id-ID"/>
        </w:rPr>
      </w:pPr>
      <w:r w:rsidRPr="00CA592E">
        <w:rPr>
          <w:rFonts w:ascii="Times New Roman" w:hAnsi="Times New Roman" w:cs="Times New Roman"/>
          <w:b/>
          <w:lang w:val="id-ID"/>
        </w:rPr>
        <w:t>3. Pertumbuhan Ekonomi</w:t>
      </w:r>
      <w:r w:rsidR="003C01FD" w:rsidRPr="00CA592E">
        <w:rPr>
          <w:rFonts w:ascii="Times New Roman" w:hAnsi="Times New Roman" w:cs="Times New Roman"/>
          <w:b/>
          <w:lang w:val="id-ID"/>
        </w:rPr>
        <w:t xml:space="preserve"> Bandung</w:t>
      </w:r>
    </w:p>
    <w:p w:rsidR="006D3B85" w:rsidRDefault="006D3B85" w:rsidP="00871965">
      <w:pPr>
        <w:pStyle w:val="Inu3"/>
        <w:numPr>
          <w:ilvl w:val="0"/>
          <w:numId w:val="0"/>
        </w:numPr>
        <w:spacing w:line="480" w:lineRule="auto"/>
        <w:rPr>
          <w:rFonts w:ascii="Times New Roman" w:hAnsi="Times New Roman" w:cs="Times New Roman"/>
          <w:lang w:val="id-ID"/>
        </w:rPr>
      </w:pPr>
      <w:r>
        <w:rPr>
          <w:rFonts w:ascii="Times New Roman" w:hAnsi="Times New Roman" w:cs="Times New Roman"/>
          <w:lang w:val="id-ID"/>
        </w:rPr>
        <w:tab/>
        <w:t>Pertumbuhan ekonomi merupakan suatu kenaikan PDRB tanpa memandang apakah kenaikan itu lebih besar atau lebih kecil dari tingkat pertumbuhan penduduk, atau apakah perubahan struktur ekonomi terjadi atau tidak. Namun pada intinya pertumbuhan ekonomi tersebut merupakan suatu perkembangan dari berbagai kegiatan ekonomi.</w:t>
      </w:r>
    </w:p>
    <w:p w:rsidR="006B509D" w:rsidRDefault="006B509D" w:rsidP="00871965">
      <w:pPr>
        <w:pStyle w:val="Inu3"/>
        <w:numPr>
          <w:ilvl w:val="0"/>
          <w:numId w:val="0"/>
        </w:numPr>
        <w:spacing w:line="480" w:lineRule="auto"/>
        <w:rPr>
          <w:rFonts w:ascii="Times New Roman" w:hAnsi="Times New Roman" w:cs="Times New Roman"/>
          <w:lang w:val="id-ID"/>
        </w:rPr>
      </w:pPr>
      <w:r>
        <w:rPr>
          <w:rFonts w:ascii="Times New Roman" w:hAnsi="Times New Roman" w:cs="Times New Roman"/>
          <w:lang w:val="id-ID"/>
        </w:rPr>
        <w:tab/>
        <w:t xml:space="preserve">Sejak tahun 1998 lalu pertumbuhan ekonomi kota Bandung cenderung menunjukkan perbaikan ke arah yang positif. Hal ini ditunjukkan dengan meningkatnya Laju Pertumbuhan Ekonomi di Kota Bandung. Angka Laju Pertumbuhan Ekonomi (LPE) ini merupakan salah satu indikator dalam </w:t>
      </w:r>
      <w:r>
        <w:rPr>
          <w:rFonts w:ascii="Times New Roman" w:hAnsi="Times New Roman" w:cs="Times New Roman"/>
          <w:lang w:val="id-ID"/>
        </w:rPr>
        <w:lastRenderedPageBreak/>
        <w:t>menunjukkan kinerja perekonomian Kota Bandung secara umum, dimana terjadi peningkatan faktor produksi tanpa adanya pengaruh inflasi.</w:t>
      </w:r>
      <w:r w:rsidR="000102BE">
        <w:rPr>
          <w:rStyle w:val="FootnoteReference"/>
          <w:rFonts w:ascii="Times New Roman" w:hAnsi="Times New Roman" w:cs="Times New Roman"/>
          <w:lang w:val="id-ID"/>
        </w:rPr>
        <w:footnoteReference w:id="41"/>
      </w:r>
    </w:p>
    <w:p w:rsidR="003272F9" w:rsidRPr="0097127E" w:rsidRDefault="003272F9" w:rsidP="003272F9">
      <w:pPr>
        <w:pStyle w:val="Inu3"/>
        <w:numPr>
          <w:ilvl w:val="0"/>
          <w:numId w:val="0"/>
        </w:numPr>
        <w:spacing w:line="480" w:lineRule="auto"/>
        <w:ind w:left="720"/>
        <w:jc w:val="center"/>
        <w:rPr>
          <w:rFonts w:ascii="Times New Roman" w:hAnsi="Times New Roman" w:cs="Times New Roman"/>
          <w:b/>
          <w:noProof/>
          <w:lang w:val="id-ID" w:eastAsia="id-ID"/>
        </w:rPr>
      </w:pPr>
      <w:r w:rsidRPr="0097127E">
        <w:rPr>
          <w:rFonts w:ascii="Times New Roman" w:hAnsi="Times New Roman" w:cs="Times New Roman"/>
          <w:b/>
          <w:noProof/>
          <w:lang w:val="id-ID" w:eastAsia="id-ID"/>
        </w:rPr>
        <w:t>Gambar 2</w:t>
      </w:r>
    </w:p>
    <w:p w:rsidR="003272F9" w:rsidRPr="0097127E" w:rsidRDefault="003272F9" w:rsidP="003272F9">
      <w:pPr>
        <w:pStyle w:val="Inu3"/>
        <w:numPr>
          <w:ilvl w:val="0"/>
          <w:numId w:val="0"/>
        </w:numPr>
        <w:spacing w:line="480" w:lineRule="auto"/>
        <w:ind w:left="720"/>
        <w:jc w:val="center"/>
        <w:rPr>
          <w:rFonts w:ascii="Times New Roman" w:hAnsi="Times New Roman" w:cs="Times New Roman"/>
          <w:b/>
          <w:noProof/>
          <w:lang w:val="id-ID" w:eastAsia="id-ID"/>
        </w:rPr>
      </w:pPr>
      <w:r w:rsidRPr="0097127E">
        <w:rPr>
          <w:rFonts w:ascii="Times New Roman" w:hAnsi="Times New Roman" w:cs="Times New Roman"/>
          <w:b/>
          <w:noProof/>
          <w:lang w:val="id-ID" w:eastAsia="id-ID"/>
        </w:rPr>
        <w:t>Laju Pertumbuhan Ekonomi Kota Bandung Tahun 2010-2013**</w:t>
      </w:r>
    </w:p>
    <w:p w:rsidR="003272F9" w:rsidRDefault="003272F9" w:rsidP="003272F9">
      <w:pPr>
        <w:pStyle w:val="Inu3"/>
        <w:numPr>
          <w:ilvl w:val="0"/>
          <w:numId w:val="0"/>
        </w:numPr>
        <w:spacing w:line="480" w:lineRule="auto"/>
        <w:ind w:left="720"/>
        <w:jc w:val="center"/>
        <w:rPr>
          <w:rFonts w:ascii="Times New Roman" w:hAnsi="Times New Roman" w:cs="Times New Roman"/>
          <w:noProof/>
          <w:lang w:val="id-ID" w:eastAsia="id-ID"/>
        </w:rPr>
      </w:pPr>
      <w:r w:rsidRPr="00633DFF">
        <w:rPr>
          <w:rFonts w:ascii="Times New Roman" w:hAnsi="Times New Roman" w:cs="Times New Roman"/>
          <w:noProof/>
          <w:lang w:val="id-ID" w:eastAsia="id-ID"/>
        </w:rPr>
        <w:drawing>
          <wp:inline distT="0" distB="0" distL="0" distR="0" wp14:anchorId="6343EA89" wp14:editId="3F896B8D">
            <wp:extent cx="5420299" cy="252190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6">
                      <a:extLst>
                        <a:ext uri="{28A0092B-C50C-407E-A947-70E740481C1C}">
                          <a14:useLocalDpi xmlns:a14="http://schemas.microsoft.com/office/drawing/2010/main" val="0"/>
                        </a:ext>
                      </a:extLst>
                    </a:blip>
                    <a:srcRect l="27220" t="28309" r="9185" b="3672"/>
                    <a:stretch/>
                  </pic:blipFill>
                  <pic:spPr bwMode="auto">
                    <a:xfrm>
                      <a:off x="0" y="0"/>
                      <a:ext cx="5434302" cy="2528424"/>
                    </a:xfrm>
                    <a:prstGeom prst="rect">
                      <a:avLst/>
                    </a:prstGeom>
                    <a:ln>
                      <a:noFill/>
                    </a:ln>
                    <a:extLst>
                      <a:ext uri="{53640926-AAD7-44D8-BBD7-CCE9431645EC}">
                        <a14:shadowObscured xmlns:a14="http://schemas.microsoft.com/office/drawing/2010/main"/>
                      </a:ext>
                    </a:extLst>
                  </pic:spPr>
                </pic:pic>
              </a:graphicData>
            </a:graphic>
          </wp:inline>
        </w:drawing>
      </w:r>
    </w:p>
    <w:p w:rsidR="003272F9" w:rsidRPr="00633DFF" w:rsidRDefault="003272F9" w:rsidP="00427490">
      <w:pPr>
        <w:spacing w:after="0" w:line="480" w:lineRule="auto"/>
        <w:ind w:firstLine="709"/>
        <w:jc w:val="both"/>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 xml:space="preserve">Gambaran perkembangan kinerja ekonomi di suatu wilayah mampu dijelaskan melalui indikator makro yang dikenal dengan Laju Pertumbuhan Ekonomi (LPE). Umumnya, pertumbuhan ekonomi dapat diukur melalui pendekatan pendapatan regional. Pendapatan regional atas dasar harga konstan seperti halnya PDRB atas dasar harga konstan 2000 memberikan gambaran besaran kenaikan kuantitas barang dan jasa yang diproduksi oleh seluruh lapangan usaha setelah dihilangkannya faktor harga. LPE sering digunakan sebagai salah satu alat dalam menyusun strategi kebijakan bidang ekonomi. Pertumbuhan ekonomi menunjukkan perkembangan produksi dari barang dan jasa pada periode </w:t>
      </w:r>
      <w:r w:rsidRPr="00633DFF">
        <w:rPr>
          <w:rFonts w:ascii="Times New Roman" w:eastAsia="Times New Roman" w:hAnsi="Times New Roman" w:cs="Times New Roman"/>
          <w:sz w:val="24"/>
          <w:szCs w:val="24"/>
          <w:lang w:eastAsia="id-ID"/>
        </w:rPr>
        <w:lastRenderedPageBreak/>
        <w:t>tertentu dibandingkan periode sebelumnya. Angka ini memiliki makna untuk menjelaskan apakah ada peningkatan atau penurunan dari kinerja pembangunan ekonomi suatu daerah tiap tahunnya.</w:t>
      </w:r>
    </w:p>
    <w:p w:rsidR="00CA592E" w:rsidRDefault="003272F9" w:rsidP="00CA592E">
      <w:pPr>
        <w:spacing w:line="480" w:lineRule="auto"/>
        <w:ind w:firstLine="709"/>
        <w:jc w:val="both"/>
        <w:rPr>
          <w:rFonts w:ascii="Times New Roman" w:eastAsia="Times New Roman" w:hAnsi="Times New Roman" w:cs="Times New Roman"/>
          <w:sz w:val="24"/>
          <w:szCs w:val="24"/>
          <w:lang w:eastAsia="id-ID"/>
        </w:rPr>
      </w:pPr>
      <w:r w:rsidRPr="00633DFF">
        <w:rPr>
          <w:rFonts w:ascii="Times New Roman" w:eastAsia="Times New Roman" w:hAnsi="Times New Roman" w:cs="Times New Roman"/>
          <w:sz w:val="24"/>
          <w:szCs w:val="24"/>
          <w:lang w:eastAsia="id-ID"/>
        </w:rPr>
        <w:t>Laju pertumbuhan ekonomi Kota Bandung secara makro pada beberapa tahun terakhir (2010-2013) cenderung mengalami fluktuasi, meskipun secara rata-rata laju pertumbuhan ekonomi pertahunnya telah mencapai 8,76 persen. Berdasarkan tahun dasar 2000,selama tiga tahun berturut-turut yaitu tahun 2010-2012, laju pertumbuhan ekonomi Kota Bandung terus mengalami peningkatan. Namun pada tahun 2013, laju pertumbuhan ekonomi Kota Bandung mengalami sedikit penurunan yaitu dari 8,98 persen pada tahun 2012 menjadi 8,87 persen pada tahun 2013 yang berarti bahwa pada tahun 2012 justru mengalami pertumbuhan yang lebih cepat dibandingkan tahun 2013.</w:t>
      </w:r>
      <w:r w:rsidRPr="00633DFF">
        <w:rPr>
          <w:rStyle w:val="FootnoteReference"/>
          <w:rFonts w:ascii="Times New Roman" w:eastAsia="Times New Roman" w:hAnsi="Times New Roman" w:cs="Times New Roman"/>
          <w:sz w:val="24"/>
          <w:szCs w:val="24"/>
          <w:lang w:eastAsia="id-ID"/>
        </w:rPr>
        <w:footnoteReference w:id="42"/>
      </w:r>
    </w:p>
    <w:p w:rsidR="00CA592E" w:rsidRDefault="00CA592E" w:rsidP="00CA592E">
      <w:pPr>
        <w:spacing w:line="480" w:lineRule="auto"/>
        <w:ind w:firstLine="709"/>
        <w:jc w:val="both"/>
        <w:rPr>
          <w:rFonts w:ascii="Times New Roman" w:eastAsia="Times New Roman" w:hAnsi="Times New Roman" w:cs="Times New Roman"/>
          <w:sz w:val="24"/>
          <w:szCs w:val="24"/>
          <w:lang w:eastAsia="id-ID"/>
        </w:rPr>
      </w:pPr>
    </w:p>
    <w:p w:rsidR="00CA592E" w:rsidRDefault="00CA592E" w:rsidP="00CA592E">
      <w:pPr>
        <w:spacing w:line="480" w:lineRule="auto"/>
        <w:ind w:firstLine="709"/>
        <w:jc w:val="both"/>
        <w:rPr>
          <w:rFonts w:ascii="Times New Roman" w:eastAsia="Times New Roman" w:hAnsi="Times New Roman" w:cs="Times New Roman"/>
          <w:sz w:val="24"/>
          <w:szCs w:val="24"/>
          <w:lang w:eastAsia="id-ID"/>
        </w:rPr>
      </w:pPr>
    </w:p>
    <w:p w:rsidR="00CA592E" w:rsidRDefault="00CA592E" w:rsidP="00CA592E">
      <w:pPr>
        <w:spacing w:line="480" w:lineRule="auto"/>
        <w:ind w:firstLine="709"/>
        <w:jc w:val="both"/>
        <w:rPr>
          <w:rFonts w:ascii="Times New Roman" w:eastAsia="Times New Roman" w:hAnsi="Times New Roman" w:cs="Times New Roman"/>
          <w:sz w:val="24"/>
          <w:szCs w:val="24"/>
          <w:lang w:eastAsia="id-ID"/>
        </w:rPr>
      </w:pPr>
    </w:p>
    <w:p w:rsidR="00CA592E" w:rsidRDefault="00CA592E" w:rsidP="00CA592E">
      <w:pPr>
        <w:spacing w:line="480" w:lineRule="auto"/>
        <w:ind w:firstLine="709"/>
        <w:jc w:val="both"/>
        <w:rPr>
          <w:rFonts w:ascii="Times New Roman" w:eastAsia="Times New Roman" w:hAnsi="Times New Roman" w:cs="Times New Roman"/>
          <w:sz w:val="24"/>
          <w:szCs w:val="24"/>
          <w:lang w:eastAsia="id-ID"/>
        </w:rPr>
      </w:pPr>
    </w:p>
    <w:p w:rsidR="00CA592E" w:rsidRDefault="00CA592E" w:rsidP="00CA592E">
      <w:pPr>
        <w:spacing w:line="480" w:lineRule="auto"/>
        <w:ind w:firstLine="709"/>
        <w:jc w:val="both"/>
        <w:rPr>
          <w:rFonts w:ascii="Times New Roman" w:eastAsia="Times New Roman" w:hAnsi="Times New Roman" w:cs="Times New Roman"/>
          <w:sz w:val="24"/>
          <w:szCs w:val="24"/>
          <w:lang w:eastAsia="id-ID"/>
        </w:rPr>
      </w:pPr>
    </w:p>
    <w:p w:rsidR="00CA592E" w:rsidRDefault="00CA592E" w:rsidP="00CA592E">
      <w:pPr>
        <w:spacing w:line="480" w:lineRule="auto"/>
        <w:ind w:firstLine="709"/>
        <w:jc w:val="both"/>
        <w:rPr>
          <w:rFonts w:ascii="Times New Roman" w:eastAsia="Times New Roman" w:hAnsi="Times New Roman" w:cs="Times New Roman"/>
          <w:sz w:val="24"/>
          <w:szCs w:val="24"/>
          <w:lang w:eastAsia="id-ID"/>
        </w:rPr>
      </w:pPr>
    </w:p>
    <w:p w:rsidR="00CA592E" w:rsidRDefault="00CA592E" w:rsidP="00CA592E">
      <w:pPr>
        <w:spacing w:line="480" w:lineRule="auto"/>
        <w:ind w:firstLine="709"/>
        <w:jc w:val="both"/>
        <w:rPr>
          <w:rFonts w:ascii="Times New Roman" w:eastAsia="Times New Roman" w:hAnsi="Times New Roman" w:cs="Times New Roman"/>
          <w:sz w:val="24"/>
          <w:szCs w:val="24"/>
          <w:lang w:eastAsia="id-ID"/>
        </w:rPr>
      </w:pPr>
    </w:p>
    <w:p w:rsidR="00CA592E" w:rsidRDefault="00CA592E" w:rsidP="00CA592E">
      <w:pPr>
        <w:spacing w:line="480" w:lineRule="auto"/>
        <w:ind w:firstLine="709"/>
        <w:jc w:val="both"/>
        <w:rPr>
          <w:rFonts w:ascii="Times New Roman" w:eastAsia="Times New Roman" w:hAnsi="Times New Roman" w:cs="Times New Roman"/>
          <w:sz w:val="24"/>
          <w:szCs w:val="24"/>
          <w:lang w:eastAsia="id-ID"/>
        </w:rPr>
      </w:pPr>
    </w:p>
    <w:p w:rsidR="00CA592E" w:rsidRPr="00CA592E" w:rsidRDefault="004A6E30" w:rsidP="006D6F07">
      <w:pPr>
        <w:pStyle w:val="ListParagraph"/>
        <w:numPr>
          <w:ilvl w:val="0"/>
          <w:numId w:val="19"/>
        </w:numPr>
        <w:spacing w:before="100" w:beforeAutospacing="1" w:after="240" w:line="480" w:lineRule="auto"/>
        <w:ind w:left="426" w:hanging="426"/>
        <w:jc w:val="both"/>
        <w:rPr>
          <w:rFonts w:ascii="Times New Roman" w:hAnsi="Times New Roman" w:cs="Times New Roman"/>
          <w:b/>
          <w:bCs/>
          <w:color w:val="000000" w:themeColor="text1"/>
          <w:sz w:val="24"/>
          <w:szCs w:val="24"/>
          <w:lang w:val="en-US"/>
        </w:rPr>
      </w:pPr>
      <w:r w:rsidRPr="003929A1">
        <w:rPr>
          <w:rFonts w:ascii="Times New Roman" w:hAnsi="Times New Roman" w:cs="Times New Roman"/>
          <w:b/>
          <w:bCs/>
          <w:color w:val="000000" w:themeColor="text1"/>
          <w:sz w:val="24"/>
          <w:szCs w:val="24"/>
        </w:rPr>
        <w:lastRenderedPageBreak/>
        <w:t>Perkembangan Facebook</w:t>
      </w:r>
    </w:p>
    <w:p w:rsidR="004A6E30" w:rsidRPr="00CA592E" w:rsidRDefault="004A6E30" w:rsidP="00CA592E">
      <w:pPr>
        <w:spacing w:before="100" w:beforeAutospacing="1" w:after="240" w:line="480" w:lineRule="auto"/>
        <w:jc w:val="both"/>
        <w:rPr>
          <w:rFonts w:ascii="Times New Roman" w:hAnsi="Times New Roman" w:cs="Times New Roman"/>
          <w:b/>
          <w:bCs/>
          <w:color w:val="000000" w:themeColor="text1"/>
          <w:sz w:val="24"/>
          <w:szCs w:val="24"/>
          <w:lang w:val="en-US"/>
        </w:rPr>
      </w:pPr>
      <w:r w:rsidRPr="00CA592E">
        <w:rPr>
          <w:rFonts w:ascii="Times New Roman" w:hAnsi="Times New Roman" w:cs="Times New Roman"/>
          <w:b/>
          <w:bCs/>
          <w:color w:val="000000" w:themeColor="text1"/>
          <w:sz w:val="24"/>
          <w:szCs w:val="24"/>
        </w:rPr>
        <w:t>1</w:t>
      </w:r>
      <w:r w:rsidR="007C5110" w:rsidRPr="00CA592E">
        <w:rPr>
          <w:rFonts w:ascii="Times New Roman" w:hAnsi="Times New Roman" w:cs="Times New Roman"/>
          <w:b/>
          <w:bCs/>
          <w:color w:val="000000" w:themeColor="text1"/>
          <w:sz w:val="24"/>
          <w:szCs w:val="24"/>
        </w:rPr>
        <w:t>.</w:t>
      </w:r>
      <w:r w:rsidRPr="00CA592E">
        <w:rPr>
          <w:rFonts w:ascii="Times New Roman" w:hAnsi="Times New Roman" w:cs="Times New Roman"/>
          <w:b/>
          <w:bCs/>
          <w:color w:val="000000" w:themeColor="text1"/>
          <w:sz w:val="24"/>
          <w:szCs w:val="24"/>
        </w:rPr>
        <w:t xml:space="preserve"> Fase Perkembangan Facebook</w:t>
      </w:r>
    </w:p>
    <w:p w:rsidR="004A6E30" w:rsidRPr="002E3CCC" w:rsidRDefault="004A6E30" w:rsidP="003929A1">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t>Perkembangan facebook dari tahun ke tahun yang mengalami banyak perubahan dan perkembangan, sebagai berikut:</w:t>
      </w:r>
    </w:p>
    <w:p w:rsidR="004A6E30" w:rsidRPr="002E3CCC" w:rsidRDefault="004A6E30" w:rsidP="004A6E30">
      <w:pPr>
        <w:autoSpaceDE w:val="0"/>
        <w:autoSpaceDN w:val="0"/>
        <w:adjustRightInd w:val="0"/>
        <w:spacing w:after="0" w:line="480" w:lineRule="auto"/>
        <w:jc w:val="both"/>
        <w:rPr>
          <w:rFonts w:ascii="Times New Roman" w:hAnsi="Times New Roman" w:cs="Times New Roman"/>
          <w:bCs/>
          <w:color w:val="000000" w:themeColor="text1"/>
          <w:sz w:val="24"/>
          <w:szCs w:val="24"/>
        </w:rPr>
      </w:pPr>
      <w:r w:rsidRPr="002E3CCC">
        <w:rPr>
          <w:rFonts w:ascii="Times New Roman" w:hAnsi="Times New Roman" w:cs="Times New Roman"/>
          <w:bCs/>
          <w:color w:val="000000" w:themeColor="text1"/>
          <w:sz w:val="24"/>
          <w:szCs w:val="24"/>
        </w:rPr>
        <w:t>a. Tahun 2004</w:t>
      </w:r>
    </w:p>
    <w:p w:rsidR="004A6E30" w:rsidRPr="002E3CCC" w:rsidRDefault="004A6E30" w:rsidP="004A6E30">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t xml:space="preserve">Setalah di tutupnya situs jejaring sosial percobaan facemash.com sebagai cikal bakal Facebook, tepatnya pada tanggal 4 Februari 2004, Zuckerberg membuat sebuah situs baru bernama </w:t>
      </w:r>
      <w:r w:rsidRPr="002E3CCC">
        <w:rPr>
          <w:rFonts w:ascii="Times New Roman" w:hAnsi="Times New Roman" w:cs="Times New Roman"/>
          <w:bCs/>
          <w:color w:val="000000" w:themeColor="text1"/>
          <w:sz w:val="24"/>
          <w:szCs w:val="24"/>
        </w:rPr>
        <w:t>The Facebook</w:t>
      </w:r>
      <w:r w:rsidRPr="002E3CCC">
        <w:rPr>
          <w:rFonts w:ascii="Times New Roman" w:hAnsi="Times New Roman" w:cs="Times New Roman"/>
          <w:color w:val="000000" w:themeColor="text1"/>
          <w:sz w:val="24"/>
          <w:szCs w:val="24"/>
        </w:rPr>
        <w:t xml:space="preserve">yang beralamat </w:t>
      </w:r>
      <w:r w:rsidRPr="002E3CCC">
        <w:rPr>
          <w:rFonts w:ascii="Times New Roman" w:hAnsi="Times New Roman" w:cs="Times New Roman"/>
          <w:i/>
          <w:iCs/>
          <w:color w:val="000000" w:themeColor="text1"/>
          <w:sz w:val="24"/>
          <w:szCs w:val="24"/>
        </w:rPr>
        <w:t xml:space="preserve">di </w:t>
      </w:r>
      <w:r w:rsidRPr="002E3CCC">
        <w:rPr>
          <w:rFonts w:ascii="Times New Roman" w:hAnsi="Times New Roman" w:cs="Times New Roman"/>
          <w:color w:val="000000" w:themeColor="text1"/>
          <w:sz w:val="24"/>
          <w:szCs w:val="24"/>
        </w:rPr>
        <w:t>www.thefacebook.com. Untuk situs barunya ini, Zuckerberg berkomentar sedikit sarkastik yang dikutip oleh Maggots Blog, bahwa Menurut saya upaya pihak kampus yang ingin membuat media pertukaran informasi antar civitas akademik yang butuh waktu bertahun-tahun adalah hal yang tidak wajar. Dengan situs ini, aku bisa mengerjakannya cuma dalam waktu seminggu saja.</w:t>
      </w:r>
      <w:r w:rsidRPr="002E3CCC">
        <w:rPr>
          <w:rFonts w:ascii="Times New Roman" w:hAnsi="Times New Roman" w:cs="Times New Roman"/>
          <w:color w:val="000000" w:themeColor="text1"/>
          <w:sz w:val="24"/>
          <w:szCs w:val="24"/>
        </w:rPr>
        <w:tab/>
      </w:r>
    </w:p>
    <w:p w:rsidR="004A6E30" w:rsidRPr="002E3CCC" w:rsidRDefault="004A6E30" w:rsidP="004A6E30">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t>Saat pertama kali diluncurkan The Facebook hanya terbatas di kalangan kampus Harvard saja. Dalam waktu satu bulan para penggunanya sudah mencakup lebih dari setengah jumlah mahasiswa Harvard saat itu. Selanjutnya, sejumlah rekan Zuckerberg turut bergabung memperkuat tim the facebook.com. Mereka adalah Eduardo Saverin (analis usaha), Dustin Moskovitz (programmer), Andrew McCollum (desainer grafis), dan Chris Hughes.</w:t>
      </w:r>
    </w:p>
    <w:p w:rsidR="004A6E30" w:rsidRPr="002E3CCC" w:rsidRDefault="004A6E30" w:rsidP="004A6E30">
      <w:pPr>
        <w:autoSpaceDE w:val="0"/>
        <w:autoSpaceDN w:val="0"/>
        <w:adjustRightInd w:val="0"/>
        <w:spacing w:after="0" w:line="480" w:lineRule="auto"/>
        <w:ind w:firstLine="720"/>
        <w:jc w:val="both"/>
        <w:rPr>
          <w:rFonts w:ascii="Times New Roman" w:hAnsi="Times New Roman" w:cs="Times New Roman"/>
          <w:color w:val="000000" w:themeColor="text1"/>
          <w:sz w:val="24"/>
          <w:szCs w:val="24"/>
          <w:lang w:val="en-US"/>
        </w:rPr>
      </w:pPr>
      <w:r w:rsidRPr="002E3CCC">
        <w:rPr>
          <w:rFonts w:ascii="Times New Roman" w:hAnsi="Times New Roman" w:cs="Times New Roman"/>
          <w:color w:val="000000" w:themeColor="text1"/>
          <w:sz w:val="24"/>
          <w:szCs w:val="24"/>
        </w:rPr>
        <w:t>Bulan maret 2004, the</w:t>
      </w:r>
      <w:r>
        <w:rPr>
          <w:rFonts w:ascii="Times New Roman" w:hAnsi="Times New Roman" w:cs="Times New Roman"/>
          <w:color w:val="000000" w:themeColor="text1"/>
          <w:sz w:val="24"/>
          <w:szCs w:val="24"/>
        </w:rPr>
        <w:t xml:space="preserve"> </w:t>
      </w:r>
      <w:r w:rsidRPr="002E3CCC">
        <w:rPr>
          <w:rFonts w:ascii="Times New Roman" w:hAnsi="Times New Roman" w:cs="Times New Roman"/>
          <w:color w:val="000000" w:themeColor="text1"/>
          <w:sz w:val="24"/>
          <w:szCs w:val="24"/>
        </w:rPr>
        <w:t>facebook.com mulai merambah ke beberapa kampus lain di kota Boston, AS dan juga ke sejumlah kampus ternama seperti Stanford, Columbia, Yale, dan Ivy League. Tak butuh waktu lama, situs ini telah tersebar penggunaannya di hampir semua kampus di AS dan Kanada.</w:t>
      </w:r>
      <w:r>
        <w:rPr>
          <w:rFonts w:ascii="Times New Roman" w:hAnsi="Times New Roman" w:cs="Times New Roman"/>
          <w:color w:val="000000" w:themeColor="text1"/>
          <w:sz w:val="24"/>
          <w:szCs w:val="24"/>
        </w:rPr>
        <w:t xml:space="preserve"> </w:t>
      </w:r>
      <w:r w:rsidRPr="002E3CCC">
        <w:rPr>
          <w:rFonts w:ascii="Times New Roman" w:hAnsi="Times New Roman" w:cs="Times New Roman"/>
          <w:color w:val="000000" w:themeColor="text1"/>
          <w:sz w:val="24"/>
          <w:szCs w:val="24"/>
        </w:rPr>
        <w:t xml:space="preserve">Bulan Juni </w:t>
      </w:r>
      <w:r w:rsidRPr="002E3CCC">
        <w:rPr>
          <w:rFonts w:ascii="Times New Roman" w:hAnsi="Times New Roman" w:cs="Times New Roman"/>
          <w:color w:val="000000" w:themeColor="text1"/>
          <w:sz w:val="24"/>
          <w:szCs w:val="24"/>
        </w:rPr>
        <w:lastRenderedPageBreak/>
        <w:t>2004, Zuckerberg, McCollum dan Moskovitz memindahkan markas ke Palo Alto, California. Di sini mereka turut dibantu juga oleh Adam D'Angelo dan Sean Parker. Pertengahan 2004, the</w:t>
      </w:r>
      <w:r>
        <w:rPr>
          <w:rFonts w:ascii="Times New Roman" w:hAnsi="Times New Roman" w:cs="Times New Roman"/>
          <w:color w:val="000000" w:themeColor="text1"/>
          <w:sz w:val="24"/>
          <w:szCs w:val="24"/>
        </w:rPr>
        <w:t xml:space="preserve"> </w:t>
      </w:r>
      <w:r w:rsidRPr="002E3CCC">
        <w:rPr>
          <w:rFonts w:ascii="Times New Roman" w:hAnsi="Times New Roman" w:cs="Times New Roman"/>
          <w:color w:val="000000" w:themeColor="text1"/>
          <w:sz w:val="24"/>
          <w:szCs w:val="24"/>
        </w:rPr>
        <w:t>facebook.com mendapat investasi pertamanya dari salah seorang pendiri PayPal, Pieter Thiel.</w:t>
      </w:r>
      <w:r w:rsidR="005C11A2">
        <w:rPr>
          <w:rStyle w:val="FootnoteReference"/>
          <w:rFonts w:ascii="Times New Roman" w:hAnsi="Times New Roman" w:cs="Times New Roman"/>
          <w:color w:val="000000" w:themeColor="text1"/>
          <w:sz w:val="24"/>
          <w:szCs w:val="24"/>
          <w:lang w:val="en-US"/>
        </w:rPr>
        <w:footnoteReference w:id="43"/>
      </w:r>
    </w:p>
    <w:p w:rsidR="004A6E30" w:rsidRPr="002E3CCC" w:rsidRDefault="004A6E30" w:rsidP="004A6E30">
      <w:pPr>
        <w:autoSpaceDE w:val="0"/>
        <w:autoSpaceDN w:val="0"/>
        <w:adjustRightInd w:val="0"/>
        <w:spacing w:after="0" w:line="480" w:lineRule="auto"/>
        <w:jc w:val="both"/>
        <w:rPr>
          <w:rFonts w:ascii="Times New Roman" w:hAnsi="Times New Roman" w:cs="Times New Roman"/>
          <w:bCs/>
          <w:color w:val="000000" w:themeColor="text1"/>
          <w:sz w:val="24"/>
          <w:szCs w:val="24"/>
        </w:rPr>
      </w:pPr>
      <w:r w:rsidRPr="002E3CCC">
        <w:rPr>
          <w:rFonts w:ascii="Times New Roman" w:hAnsi="Times New Roman" w:cs="Times New Roman"/>
          <w:bCs/>
          <w:color w:val="000000" w:themeColor="text1"/>
          <w:sz w:val="24"/>
          <w:szCs w:val="24"/>
        </w:rPr>
        <w:t>b. Tahun 2005</w:t>
      </w:r>
    </w:p>
    <w:p w:rsidR="004A6E30" w:rsidRPr="002E3CCC" w:rsidRDefault="004A6E30" w:rsidP="004A6E30">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t xml:space="preserve">Bulan Mei 2005, thefacebook.com mendapat suntikan dana segar hasil </w:t>
      </w:r>
      <w:r w:rsidRPr="002E3CCC">
        <w:rPr>
          <w:rFonts w:ascii="Times New Roman" w:hAnsi="Times New Roman" w:cs="Times New Roman"/>
          <w:i/>
          <w:iCs/>
          <w:color w:val="000000" w:themeColor="text1"/>
          <w:sz w:val="24"/>
          <w:szCs w:val="24"/>
        </w:rPr>
        <w:t xml:space="preserve">join venture </w:t>
      </w:r>
      <w:r w:rsidRPr="002E3CCC">
        <w:rPr>
          <w:rFonts w:ascii="Times New Roman" w:hAnsi="Times New Roman" w:cs="Times New Roman"/>
          <w:color w:val="000000" w:themeColor="text1"/>
          <w:sz w:val="24"/>
          <w:szCs w:val="24"/>
        </w:rPr>
        <w:t xml:space="preserve">dengan Accel Partners. Tanggal 23 Agustus 2005, thefacebook secara resmi membeli nama domain mereka dari Aboutface.com seharga USD 200.000 dan sejak saat itu penggalan frase </w:t>
      </w:r>
      <w:r w:rsidRPr="002E3CCC">
        <w:rPr>
          <w:rFonts w:ascii="Times New Roman" w:hAnsi="Times New Roman" w:cs="Times New Roman"/>
          <w:i/>
          <w:iCs/>
          <w:color w:val="000000" w:themeColor="text1"/>
          <w:sz w:val="24"/>
          <w:szCs w:val="24"/>
        </w:rPr>
        <w:t xml:space="preserve">the </w:t>
      </w:r>
      <w:r w:rsidRPr="002E3CCC">
        <w:rPr>
          <w:rFonts w:ascii="Times New Roman" w:hAnsi="Times New Roman" w:cs="Times New Roman"/>
          <w:color w:val="000000" w:themeColor="text1"/>
          <w:sz w:val="24"/>
          <w:szCs w:val="24"/>
        </w:rPr>
        <w:t>tidak dipakai lagi sehingga nama mereka resmi menjadi facebook.com.</w:t>
      </w:r>
    </w:p>
    <w:p w:rsidR="004A6E30" w:rsidRPr="004A6E30" w:rsidRDefault="004A6E30" w:rsidP="004A6E30">
      <w:pPr>
        <w:autoSpaceDE w:val="0"/>
        <w:autoSpaceDN w:val="0"/>
        <w:adjustRightInd w:val="0"/>
        <w:spacing w:after="0" w:line="480" w:lineRule="auto"/>
        <w:ind w:firstLine="720"/>
        <w:jc w:val="both"/>
        <w:rPr>
          <w:rFonts w:ascii="Times New Roman" w:hAnsi="Times New Roman" w:cs="Times New Roman"/>
          <w:color w:val="000000" w:themeColor="text1"/>
          <w:sz w:val="24"/>
          <w:szCs w:val="24"/>
          <w:lang w:val="en-US"/>
        </w:rPr>
      </w:pPr>
      <w:r w:rsidRPr="004A6E30">
        <w:rPr>
          <w:rFonts w:ascii="Times New Roman" w:hAnsi="Times New Roman" w:cs="Times New Roman"/>
          <w:color w:val="000000" w:themeColor="text1"/>
          <w:sz w:val="24"/>
          <w:szCs w:val="24"/>
        </w:rPr>
        <w:t>Pada tahun 2005 ini juga, facebook telah memperluas jangkauan pengguna ke kalangan pelajar SMA. Masih di tahun yang sama, sejumlah universitas di Meksiko, Inggris Raya, Australia dan Selandia Baru juga sudah bisa menikmati jaringan Facebook.</w:t>
      </w:r>
      <w:r w:rsidR="005C11A2">
        <w:rPr>
          <w:rStyle w:val="FootnoteReference"/>
          <w:rFonts w:ascii="Times New Roman" w:hAnsi="Times New Roman" w:cs="Times New Roman"/>
          <w:color w:val="000000" w:themeColor="text1"/>
          <w:sz w:val="24"/>
          <w:szCs w:val="24"/>
          <w:lang w:val="en-US"/>
        </w:rPr>
        <w:footnoteReference w:id="44"/>
      </w:r>
    </w:p>
    <w:p w:rsidR="004A6E30" w:rsidRPr="002E3CCC" w:rsidRDefault="004A6E30" w:rsidP="004A6E30">
      <w:pPr>
        <w:autoSpaceDE w:val="0"/>
        <w:autoSpaceDN w:val="0"/>
        <w:adjustRightInd w:val="0"/>
        <w:spacing w:after="0" w:line="480" w:lineRule="auto"/>
        <w:jc w:val="both"/>
        <w:rPr>
          <w:rFonts w:ascii="Times New Roman" w:hAnsi="Times New Roman" w:cs="Times New Roman"/>
          <w:bCs/>
          <w:color w:val="000000" w:themeColor="text1"/>
          <w:sz w:val="24"/>
          <w:szCs w:val="24"/>
        </w:rPr>
      </w:pPr>
      <w:r w:rsidRPr="002E3CCC">
        <w:rPr>
          <w:rFonts w:ascii="Times New Roman" w:hAnsi="Times New Roman" w:cs="Times New Roman"/>
          <w:bCs/>
          <w:color w:val="000000" w:themeColor="text1"/>
          <w:sz w:val="24"/>
          <w:szCs w:val="24"/>
        </w:rPr>
        <w:t>c. Tahun 2006</w:t>
      </w:r>
    </w:p>
    <w:p w:rsidR="004A6E30" w:rsidRPr="002E3CCC" w:rsidRDefault="004A6E30" w:rsidP="004A6E30">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t xml:space="preserve">Awal tahun 2006, Facebook diisukan akan diakuisisi oleh sebuah perusahaan dengan harga USD 750 juta, bahkan tawarannya melonjak hingga USD 2 miliar. Namun kabar ini tak terbukti. Pada bulan April 2006, Facebook mendapat suntikan dana segar USD 25 juta hasil investasi dari Peter Thiel, Greylock Partners, dan Meritech Capital Partners. Bulan Mei tahun yang sama Facebook mulai merambah benua Asia melalui India. Di pertengahan tahun, </w:t>
      </w:r>
      <w:r w:rsidRPr="002E3CCC">
        <w:rPr>
          <w:rFonts w:ascii="Times New Roman" w:hAnsi="Times New Roman" w:cs="Times New Roman"/>
          <w:color w:val="000000" w:themeColor="text1"/>
          <w:sz w:val="24"/>
          <w:szCs w:val="24"/>
        </w:rPr>
        <w:lastRenderedPageBreak/>
        <w:t xml:space="preserve">gilliran Israel dan Jerman.Akhirnya pada 11 September 2006, Facebook merubah status registrasinya menjadi </w:t>
      </w:r>
      <w:r w:rsidRPr="002E3CCC">
        <w:rPr>
          <w:rFonts w:ascii="Times New Roman" w:hAnsi="Times New Roman" w:cs="Times New Roman"/>
          <w:i/>
          <w:iCs/>
          <w:color w:val="000000" w:themeColor="text1"/>
          <w:sz w:val="24"/>
          <w:szCs w:val="24"/>
        </w:rPr>
        <w:t xml:space="preserve">free to join </w:t>
      </w:r>
      <w:r w:rsidRPr="002E3CCC">
        <w:rPr>
          <w:rFonts w:ascii="Times New Roman" w:hAnsi="Times New Roman" w:cs="Times New Roman"/>
          <w:color w:val="000000" w:themeColor="text1"/>
          <w:sz w:val="24"/>
          <w:szCs w:val="24"/>
        </w:rPr>
        <w:t>bagi semua pemilik alamat e-mail valid di seluruh dunia.</w:t>
      </w:r>
      <w:r w:rsidR="001A5C5E">
        <w:rPr>
          <w:rStyle w:val="FootnoteReference"/>
          <w:rFonts w:ascii="Times New Roman" w:hAnsi="Times New Roman" w:cs="Times New Roman"/>
          <w:color w:val="000000" w:themeColor="text1"/>
          <w:sz w:val="24"/>
          <w:szCs w:val="24"/>
        </w:rPr>
        <w:footnoteReference w:id="45"/>
      </w:r>
    </w:p>
    <w:p w:rsidR="004A6E30" w:rsidRPr="002E3CCC" w:rsidRDefault="004A6E30" w:rsidP="004A6E30">
      <w:pPr>
        <w:autoSpaceDE w:val="0"/>
        <w:autoSpaceDN w:val="0"/>
        <w:adjustRightInd w:val="0"/>
        <w:spacing w:after="0" w:line="480" w:lineRule="auto"/>
        <w:jc w:val="both"/>
        <w:rPr>
          <w:rFonts w:ascii="Times New Roman" w:hAnsi="Times New Roman" w:cs="Times New Roman"/>
          <w:bCs/>
          <w:color w:val="000000" w:themeColor="text1"/>
          <w:sz w:val="24"/>
          <w:szCs w:val="24"/>
        </w:rPr>
      </w:pPr>
      <w:r w:rsidRPr="002E3CCC">
        <w:rPr>
          <w:rFonts w:ascii="Times New Roman" w:hAnsi="Times New Roman" w:cs="Times New Roman"/>
          <w:bCs/>
          <w:color w:val="000000" w:themeColor="text1"/>
          <w:sz w:val="24"/>
          <w:szCs w:val="24"/>
        </w:rPr>
        <w:t>d. Tahun 2007</w:t>
      </w:r>
    </w:p>
    <w:p w:rsidR="004A6E30" w:rsidRPr="004A6E30" w:rsidRDefault="004A6E30" w:rsidP="004A6E30">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2E3CCC">
        <w:rPr>
          <w:rFonts w:ascii="Times New Roman" w:hAnsi="Times New Roman" w:cs="Times New Roman"/>
          <w:color w:val="000000" w:themeColor="text1"/>
          <w:sz w:val="24"/>
          <w:szCs w:val="24"/>
        </w:rPr>
        <w:t>Bulan September 2007, Microsoft mengumumkan telah membeli 1,6% saham Facebook senilai USD 15 miliar. Dalam pengambilan saham ini juga tercakup kesepakatan bahwa Microsoft memiliki hak untuk memasang iklan mereka di Facebook.Melihat langkah ini sejumlah pemain raksasa lain seperti Google, Viacom, Friendster juga mengungkapkan minat mereka untuk berinvestasi di Facebook.Sebelumnya di tahun 2006, Yahoo! Telah menawarkan tawaran akuisisi senilai USD 1 miliar.</w:t>
      </w:r>
      <w:r w:rsidR="00203F7C">
        <w:rPr>
          <w:rFonts w:ascii="Times New Roman" w:hAnsi="Times New Roman" w:cs="Times New Roman"/>
          <w:color w:val="000000" w:themeColor="text1"/>
          <w:sz w:val="24"/>
          <w:szCs w:val="24"/>
        </w:rPr>
        <w:t xml:space="preserve"> November 2007, </w:t>
      </w:r>
      <w:r w:rsidRPr="002E3CCC">
        <w:rPr>
          <w:rFonts w:ascii="Times New Roman" w:hAnsi="Times New Roman" w:cs="Times New Roman"/>
          <w:color w:val="000000" w:themeColor="text1"/>
          <w:sz w:val="24"/>
          <w:szCs w:val="24"/>
        </w:rPr>
        <w:t>seorang miliuner Hongkong Li Ka-shing menanam investasi senilai USD 60 juta di Facebook.</w:t>
      </w:r>
      <w:r w:rsidR="001A5C5E">
        <w:rPr>
          <w:rStyle w:val="FootnoteReference"/>
          <w:rFonts w:ascii="Times New Roman" w:hAnsi="Times New Roman" w:cs="Times New Roman"/>
          <w:color w:val="000000" w:themeColor="text1"/>
          <w:sz w:val="24"/>
          <w:szCs w:val="24"/>
        </w:rPr>
        <w:footnoteReference w:id="46"/>
      </w:r>
    </w:p>
    <w:p w:rsidR="004A6E30" w:rsidRPr="002E3CCC" w:rsidRDefault="004A6E30" w:rsidP="004A6E30">
      <w:pPr>
        <w:autoSpaceDE w:val="0"/>
        <w:autoSpaceDN w:val="0"/>
        <w:adjustRightInd w:val="0"/>
        <w:spacing w:after="0" w:line="480" w:lineRule="auto"/>
        <w:jc w:val="both"/>
        <w:rPr>
          <w:rFonts w:ascii="Times New Roman" w:hAnsi="Times New Roman" w:cs="Times New Roman"/>
          <w:bCs/>
          <w:color w:val="000000" w:themeColor="text1"/>
          <w:sz w:val="24"/>
          <w:szCs w:val="24"/>
        </w:rPr>
      </w:pPr>
      <w:r w:rsidRPr="002E3CCC">
        <w:rPr>
          <w:rFonts w:ascii="Times New Roman" w:hAnsi="Times New Roman" w:cs="Times New Roman"/>
          <w:bCs/>
          <w:color w:val="000000" w:themeColor="text1"/>
          <w:sz w:val="24"/>
          <w:szCs w:val="24"/>
        </w:rPr>
        <w:t>e. Tahun 2008</w:t>
      </w:r>
    </w:p>
    <w:p w:rsidR="004A6E30" w:rsidRPr="002E3CCC" w:rsidRDefault="004A6E30" w:rsidP="004A6E30">
      <w:pPr>
        <w:autoSpaceDE w:val="0"/>
        <w:autoSpaceDN w:val="0"/>
        <w:adjustRightInd w:val="0"/>
        <w:spacing w:after="0" w:line="480" w:lineRule="auto"/>
        <w:ind w:firstLine="720"/>
        <w:jc w:val="both"/>
        <w:rPr>
          <w:rFonts w:ascii="Times New Roman" w:hAnsi="Times New Roman" w:cs="Times New Roman"/>
          <w:color w:val="000000" w:themeColor="text1"/>
          <w:sz w:val="24"/>
          <w:szCs w:val="24"/>
          <w:lang w:val="en-US"/>
        </w:rPr>
      </w:pPr>
      <w:r w:rsidRPr="002E3CCC">
        <w:rPr>
          <w:rFonts w:ascii="Times New Roman" w:hAnsi="Times New Roman" w:cs="Times New Roman"/>
          <w:color w:val="000000" w:themeColor="text1"/>
          <w:sz w:val="24"/>
          <w:szCs w:val="24"/>
        </w:rPr>
        <w:t>Pada Agustus 2008, majalah Business Week melaporkan sejumlah pihak lain telah ikut menanamkan saham di Facebook sehingga diperkirakan nilai Facebook berkisar antara USD 3.75 miliar sampai USD 5 miliar.</w:t>
      </w:r>
    </w:p>
    <w:p w:rsidR="004A6E30" w:rsidRPr="002E3CCC" w:rsidRDefault="004A6E30" w:rsidP="004A6E30">
      <w:pPr>
        <w:autoSpaceDE w:val="0"/>
        <w:autoSpaceDN w:val="0"/>
        <w:adjustRightInd w:val="0"/>
        <w:spacing w:after="0" w:line="480" w:lineRule="auto"/>
        <w:jc w:val="both"/>
        <w:rPr>
          <w:rFonts w:ascii="Times New Roman" w:hAnsi="Times New Roman" w:cs="Times New Roman"/>
          <w:bCs/>
          <w:color w:val="000000" w:themeColor="text1"/>
          <w:sz w:val="24"/>
          <w:szCs w:val="24"/>
        </w:rPr>
      </w:pPr>
      <w:r w:rsidRPr="002E3CCC">
        <w:rPr>
          <w:rFonts w:ascii="Times New Roman" w:hAnsi="Times New Roman" w:cs="Times New Roman"/>
          <w:bCs/>
          <w:color w:val="000000" w:themeColor="text1"/>
          <w:sz w:val="24"/>
          <w:szCs w:val="24"/>
        </w:rPr>
        <w:t>f. Kondisi Terkini</w:t>
      </w:r>
    </w:p>
    <w:p w:rsidR="004A6E30" w:rsidRPr="002E3CCC" w:rsidRDefault="004A6E30" w:rsidP="004A6E30">
      <w:pPr>
        <w:autoSpaceDE w:val="0"/>
        <w:autoSpaceDN w:val="0"/>
        <w:adjustRightInd w:val="0"/>
        <w:spacing w:after="0" w:line="480" w:lineRule="auto"/>
        <w:ind w:firstLine="720"/>
        <w:jc w:val="both"/>
        <w:rPr>
          <w:rFonts w:ascii="Times New Roman" w:hAnsi="Times New Roman" w:cs="Times New Roman"/>
          <w:color w:val="000000" w:themeColor="text1"/>
          <w:sz w:val="24"/>
          <w:szCs w:val="24"/>
          <w:lang w:val="en-US"/>
        </w:rPr>
      </w:pPr>
      <w:r w:rsidRPr="002E3CCC">
        <w:rPr>
          <w:rFonts w:ascii="Times New Roman" w:hAnsi="Times New Roman" w:cs="Times New Roman"/>
          <w:color w:val="000000" w:themeColor="text1"/>
          <w:sz w:val="24"/>
          <w:szCs w:val="24"/>
        </w:rPr>
        <w:t>Terlepas dari berbagai kontroversi di atas tak bisa dipungkiri bahwa demam Facebook sedang mewabah di seluruh dunia. Jadi kini tergantung anda sendiri memanfaatkan Facebook untuk tujuan apa dengan mempertimbangkan resiko-resiko yang menyertainya.</w:t>
      </w:r>
    </w:p>
    <w:p w:rsidR="004A6E30" w:rsidRDefault="004A6E30" w:rsidP="00967F5A">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4A6E30">
        <w:rPr>
          <w:rFonts w:ascii="Times New Roman" w:hAnsi="Times New Roman" w:cs="Times New Roman"/>
          <w:color w:val="000000" w:themeColor="text1"/>
          <w:sz w:val="24"/>
          <w:szCs w:val="24"/>
        </w:rPr>
        <w:t xml:space="preserve">Apapun itu, saat ini menurut comScore Facebook adalah situs jejaring sosial terkemuka di dunia mengalahkan MySpace dan menurut Alexa untuk </w:t>
      </w:r>
      <w:r w:rsidRPr="004A6E30">
        <w:rPr>
          <w:rFonts w:ascii="Times New Roman" w:hAnsi="Times New Roman" w:cs="Times New Roman"/>
          <w:color w:val="000000" w:themeColor="text1"/>
          <w:sz w:val="24"/>
          <w:szCs w:val="24"/>
        </w:rPr>
        <w:lastRenderedPageBreak/>
        <w:t>peringkat global berada di peringkat kelima, hanya kalah dari Google, Yahoo, Youtube dan Live.Sedangkan penghargaan yang pernah diterima adalah “Top 100 Classic Websites”  tahun 2007 dari PC Magazine dan “People's Voice Award” tahun 2008 dari Webby Awards.</w:t>
      </w:r>
      <w:r w:rsidRPr="004A6E30">
        <w:rPr>
          <w:rStyle w:val="FootnoteReference"/>
          <w:rFonts w:ascii="Times New Roman" w:hAnsi="Times New Roman" w:cs="Times New Roman"/>
          <w:sz w:val="24"/>
          <w:szCs w:val="24"/>
        </w:rPr>
        <w:footnoteReference w:id="47"/>
      </w:r>
    </w:p>
    <w:p w:rsidR="00E61968" w:rsidRPr="00CA592E" w:rsidRDefault="004A6E30" w:rsidP="00CA592E">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ED2D52">
        <w:rPr>
          <w:rFonts w:ascii="Times New Roman" w:hAnsi="Times New Roman" w:cs="Times New Roman"/>
          <w:color w:val="000000" w:themeColor="text1"/>
          <w:sz w:val="24"/>
          <w:szCs w:val="24"/>
          <w:lang w:val="en-US"/>
        </w:rPr>
        <w:t>Da</w:t>
      </w:r>
      <w:r>
        <w:rPr>
          <w:rFonts w:ascii="Times New Roman" w:hAnsi="Times New Roman" w:cs="Times New Roman"/>
          <w:color w:val="000000" w:themeColor="text1"/>
          <w:sz w:val="24"/>
          <w:szCs w:val="24"/>
          <w:lang w:val="en-US"/>
        </w:rPr>
        <w:t>ri data statisik pada tabel 1</w:t>
      </w:r>
      <w:r>
        <w:rPr>
          <w:rFonts w:ascii="Times New Roman" w:hAnsi="Times New Roman" w:cs="Times New Roman"/>
          <w:color w:val="000000" w:themeColor="text1"/>
          <w:sz w:val="24"/>
          <w:szCs w:val="24"/>
        </w:rPr>
        <w:t xml:space="preserve">4 </w:t>
      </w:r>
      <w:r w:rsidRPr="00ED2D52">
        <w:rPr>
          <w:rFonts w:ascii="Times New Roman" w:hAnsi="Times New Roman" w:cs="Times New Roman"/>
          <w:color w:val="000000" w:themeColor="text1"/>
          <w:sz w:val="24"/>
          <w:szCs w:val="24"/>
          <w:lang w:val="en-US"/>
        </w:rPr>
        <w:t>dapat dilihat pengguna</w:t>
      </w:r>
      <w:r>
        <w:rPr>
          <w:rFonts w:ascii="Times New Roman" w:hAnsi="Times New Roman" w:cs="Times New Roman"/>
          <w:sz w:val="24"/>
          <w:szCs w:val="24"/>
        </w:rPr>
        <w:t xml:space="preserve"> </w:t>
      </w:r>
      <w:r w:rsidRPr="00ED2D52">
        <w:rPr>
          <w:rFonts w:ascii="Times New Roman" w:hAnsi="Times New Roman" w:cs="Times New Roman"/>
          <w:color w:val="000000" w:themeColor="text1"/>
          <w:sz w:val="24"/>
          <w:szCs w:val="24"/>
          <w:lang w:val="en-US"/>
        </w:rPr>
        <w:t>jejaring sosial Facebook dari tahun 2009 sampai pada tahun 2013</w:t>
      </w:r>
      <w:r>
        <w:rPr>
          <w:rFonts w:ascii="Times New Roman" w:hAnsi="Times New Roman" w:cs="Times New Roman"/>
          <w:sz w:val="24"/>
          <w:szCs w:val="24"/>
        </w:rPr>
        <w:t xml:space="preserve"> </w:t>
      </w:r>
      <w:r w:rsidRPr="00ED2D52">
        <w:rPr>
          <w:rFonts w:ascii="Times New Roman" w:hAnsi="Times New Roman" w:cs="Times New Roman"/>
          <w:color w:val="000000" w:themeColor="text1"/>
          <w:sz w:val="24"/>
          <w:szCs w:val="24"/>
          <w:lang w:val="en-US"/>
        </w:rPr>
        <w:t>terus meningkat tiap tahunnya.</w:t>
      </w:r>
      <w:r>
        <w:rPr>
          <w:rStyle w:val="FootnoteReference"/>
          <w:rFonts w:ascii="Times New Roman" w:hAnsi="Times New Roman" w:cs="Times New Roman"/>
          <w:sz w:val="24"/>
          <w:szCs w:val="24"/>
        </w:rPr>
        <w:footnoteReference w:id="48"/>
      </w:r>
    </w:p>
    <w:p w:rsidR="004A6E30" w:rsidRPr="004A6E30" w:rsidRDefault="004A6E30" w:rsidP="004A6E30">
      <w:pPr>
        <w:autoSpaceDE w:val="0"/>
        <w:autoSpaceDN w:val="0"/>
        <w:adjustRightInd w:val="0"/>
        <w:spacing w:after="0" w:line="480" w:lineRule="auto"/>
        <w:ind w:firstLine="720"/>
        <w:jc w:val="center"/>
        <w:rPr>
          <w:rFonts w:ascii="Times New Roman" w:hAnsi="Times New Roman" w:cs="Times New Roman"/>
          <w:b/>
          <w:color w:val="000000" w:themeColor="text1"/>
          <w:sz w:val="24"/>
          <w:szCs w:val="24"/>
        </w:rPr>
      </w:pPr>
      <w:r w:rsidRPr="004A6E30">
        <w:rPr>
          <w:rFonts w:ascii="Times New Roman" w:hAnsi="Times New Roman" w:cs="Times New Roman"/>
          <w:b/>
          <w:color w:val="000000" w:themeColor="text1"/>
          <w:sz w:val="24"/>
          <w:szCs w:val="24"/>
          <w:lang w:val="en-US"/>
        </w:rPr>
        <w:t xml:space="preserve">Tabel </w:t>
      </w:r>
      <w:r w:rsidR="0099483D">
        <w:rPr>
          <w:rFonts w:ascii="Times New Roman" w:hAnsi="Times New Roman" w:cs="Times New Roman"/>
          <w:b/>
          <w:color w:val="000000" w:themeColor="text1"/>
          <w:sz w:val="24"/>
          <w:szCs w:val="24"/>
        </w:rPr>
        <w:t>4</w:t>
      </w:r>
    </w:p>
    <w:p w:rsidR="004A6E30" w:rsidRDefault="004A6E30" w:rsidP="004A6E30">
      <w:pPr>
        <w:autoSpaceDE w:val="0"/>
        <w:autoSpaceDN w:val="0"/>
        <w:adjustRightInd w:val="0"/>
        <w:spacing w:after="0" w:line="480" w:lineRule="auto"/>
        <w:ind w:firstLine="720"/>
        <w:jc w:val="center"/>
        <w:rPr>
          <w:rFonts w:ascii="Times New Roman" w:hAnsi="Times New Roman" w:cs="Times New Roman"/>
          <w:b/>
          <w:color w:val="000000" w:themeColor="text1"/>
          <w:sz w:val="24"/>
          <w:szCs w:val="24"/>
        </w:rPr>
      </w:pPr>
      <w:r w:rsidRPr="004A6E30">
        <w:rPr>
          <w:rFonts w:ascii="Times New Roman" w:hAnsi="Times New Roman" w:cs="Times New Roman"/>
          <w:b/>
          <w:color w:val="000000" w:themeColor="text1"/>
          <w:sz w:val="24"/>
          <w:szCs w:val="24"/>
          <w:lang w:val="en-US"/>
        </w:rPr>
        <w:t>Perkembangan Pengguna Jejaring Sosial Facebook</w:t>
      </w:r>
    </w:p>
    <w:tbl>
      <w:tblPr>
        <w:tblStyle w:val="TableGrid"/>
        <w:tblW w:w="0" w:type="auto"/>
        <w:tblLook w:val="04A0" w:firstRow="1" w:lastRow="0" w:firstColumn="1" w:lastColumn="0" w:noHBand="0" w:noVBand="1"/>
      </w:tblPr>
      <w:tblGrid>
        <w:gridCol w:w="4048"/>
        <w:gridCol w:w="4100"/>
      </w:tblGrid>
      <w:tr w:rsidR="004A6E30" w:rsidTr="004A6E30">
        <w:tc>
          <w:tcPr>
            <w:tcW w:w="4621" w:type="dxa"/>
            <w:shd w:val="clear" w:color="auto" w:fill="A6A6A6" w:themeFill="background1" w:themeFillShade="A6"/>
          </w:tcPr>
          <w:p w:rsidR="004A6E30" w:rsidRPr="004A6E30" w:rsidRDefault="004A6E30" w:rsidP="004A6E30">
            <w:pPr>
              <w:autoSpaceDE w:val="0"/>
              <w:autoSpaceDN w:val="0"/>
              <w:adjustRightInd w:val="0"/>
              <w:spacing w:line="480" w:lineRule="auto"/>
              <w:jc w:val="center"/>
              <w:rPr>
                <w:rFonts w:ascii="Times New Roman" w:hAnsi="Times New Roman" w:cs="Times New Roman"/>
                <w:b/>
                <w:color w:val="000000" w:themeColor="text1"/>
                <w:sz w:val="24"/>
                <w:szCs w:val="24"/>
              </w:rPr>
            </w:pPr>
            <w:r w:rsidRPr="004A6E30">
              <w:rPr>
                <w:rFonts w:ascii="Times New Roman" w:hAnsi="Times New Roman" w:cs="Times New Roman"/>
                <w:b/>
                <w:color w:val="000000" w:themeColor="text1"/>
                <w:sz w:val="24"/>
                <w:szCs w:val="24"/>
              </w:rPr>
              <w:t>Tahun</w:t>
            </w:r>
          </w:p>
        </w:tc>
        <w:tc>
          <w:tcPr>
            <w:tcW w:w="4621" w:type="dxa"/>
            <w:shd w:val="clear" w:color="auto" w:fill="A6A6A6" w:themeFill="background1" w:themeFillShade="A6"/>
          </w:tcPr>
          <w:p w:rsidR="004A6E30" w:rsidRPr="004A6E30" w:rsidRDefault="004A6E30" w:rsidP="004A6E30">
            <w:pPr>
              <w:autoSpaceDE w:val="0"/>
              <w:autoSpaceDN w:val="0"/>
              <w:adjustRightInd w:val="0"/>
              <w:spacing w:line="480" w:lineRule="auto"/>
              <w:jc w:val="center"/>
              <w:rPr>
                <w:rFonts w:ascii="Times New Roman" w:hAnsi="Times New Roman" w:cs="Times New Roman"/>
                <w:b/>
                <w:color w:val="000000" w:themeColor="text1"/>
                <w:sz w:val="24"/>
                <w:szCs w:val="24"/>
              </w:rPr>
            </w:pPr>
            <w:r w:rsidRPr="004A6E30">
              <w:rPr>
                <w:rFonts w:ascii="Times New Roman" w:hAnsi="Times New Roman" w:cs="Times New Roman"/>
                <w:b/>
                <w:color w:val="000000" w:themeColor="text1"/>
                <w:sz w:val="24"/>
                <w:szCs w:val="24"/>
              </w:rPr>
              <w:t>Jumlah Pengguna (Juta)</w:t>
            </w:r>
          </w:p>
        </w:tc>
      </w:tr>
      <w:tr w:rsidR="004A6E30" w:rsidTr="00CC2440">
        <w:tc>
          <w:tcPr>
            <w:tcW w:w="4621" w:type="dxa"/>
          </w:tcPr>
          <w:p w:rsidR="004A6E30" w:rsidRDefault="004A6E30" w:rsidP="00871965">
            <w:pPr>
              <w:autoSpaceDE w:val="0"/>
              <w:autoSpaceDN w:val="0"/>
              <w:adjustRightInd w:val="0"/>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2009</w:t>
            </w:r>
          </w:p>
        </w:tc>
        <w:tc>
          <w:tcPr>
            <w:tcW w:w="4621" w:type="dxa"/>
          </w:tcPr>
          <w:p w:rsidR="004A6E30" w:rsidRDefault="004A6E30" w:rsidP="00871965">
            <w:pPr>
              <w:autoSpaceDE w:val="0"/>
              <w:autoSpaceDN w:val="0"/>
              <w:adjustRightInd w:val="0"/>
              <w:spacing w:line="480" w:lineRule="auto"/>
              <w:jc w:val="center"/>
              <w:rPr>
                <w:rFonts w:ascii="Times New Roman" w:hAnsi="Times New Roman" w:cs="Times New Roman"/>
                <w:color w:val="000000" w:themeColor="text1"/>
                <w:sz w:val="24"/>
                <w:szCs w:val="24"/>
              </w:rPr>
            </w:pPr>
            <w:r w:rsidRPr="006A7BBE">
              <w:rPr>
                <w:rFonts w:ascii="Times New Roman" w:hAnsi="Times New Roman" w:cs="Times New Roman"/>
                <w:color w:val="000000" w:themeColor="text1"/>
                <w:sz w:val="24"/>
                <w:szCs w:val="24"/>
              </w:rPr>
              <w:t>11,75</w:t>
            </w:r>
          </w:p>
        </w:tc>
      </w:tr>
      <w:tr w:rsidR="004A6E30" w:rsidTr="00CC2440">
        <w:tc>
          <w:tcPr>
            <w:tcW w:w="4621" w:type="dxa"/>
          </w:tcPr>
          <w:p w:rsidR="004A6E30" w:rsidRDefault="004A6E30" w:rsidP="00871965">
            <w:pPr>
              <w:autoSpaceDE w:val="0"/>
              <w:autoSpaceDN w:val="0"/>
              <w:adjustRightInd w:val="0"/>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2010</w:t>
            </w:r>
          </w:p>
        </w:tc>
        <w:tc>
          <w:tcPr>
            <w:tcW w:w="4621" w:type="dxa"/>
          </w:tcPr>
          <w:p w:rsidR="004A6E30" w:rsidRDefault="004A6E30" w:rsidP="00871965">
            <w:pPr>
              <w:autoSpaceDE w:val="0"/>
              <w:autoSpaceDN w:val="0"/>
              <w:adjustRightInd w:val="0"/>
              <w:spacing w:line="48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19,01</w:t>
            </w:r>
          </w:p>
        </w:tc>
      </w:tr>
      <w:tr w:rsidR="004A6E30" w:rsidTr="00CC2440">
        <w:tc>
          <w:tcPr>
            <w:tcW w:w="4621" w:type="dxa"/>
          </w:tcPr>
          <w:p w:rsidR="004A6E30" w:rsidRDefault="004A6E30" w:rsidP="00871965">
            <w:pPr>
              <w:autoSpaceDE w:val="0"/>
              <w:autoSpaceDN w:val="0"/>
              <w:adjustRightInd w:val="0"/>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2011</w:t>
            </w:r>
          </w:p>
        </w:tc>
        <w:tc>
          <w:tcPr>
            <w:tcW w:w="4621" w:type="dxa"/>
          </w:tcPr>
          <w:p w:rsidR="004A6E30" w:rsidRDefault="004A6E30" w:rsidP="00871965">
            <w:pPr>
              <w:autoSpaceDE w:val="0"/>
              <w:autoSpaceDN w:val="0"/>
              <w:adjustRightInd w:val="0"/>
              <w:spacing w:line="48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40,82</w:t>
            </w:r>
          </w:p>
        </w:tc>
      </w:tr>
      <w:tr w:rsidR="004A6E30" w:rsidTr="00CC2440">
        <w:tc>
          <w:tcPr>
            <w:tcW w:w="4621" w:type="dxa"/>
          </w:tcPr>
          <w:p w:rsidR="004A6E30" w:rsidRDefault="004A6E30" w:rsidP="00871965">
            <w:pPr>
              <w:autoSpaceDE w:val="0"/>
              <w:autoSpaceDN w:val="0"/>
              <w:adjustRightInd w:val="0"/>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2012</w:t>
            </w:r>
          </w:p>
        </w:tc>
        <w:tc>
          <w:tcPr>
            <w:tcW w:w="4621" w:type="dxa"/>
          </w:tcPr>
          <w:p w:rsidR="004A6E30" w:rsidRPr="006A7BBE" w:rsidRDefault="004A6E30" w:rsidP="0087196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44,6</w:t>
            </w:r>
          </w:p>
        </w:tc>
      </w:tr>
      <w:tr w:rsidR="004A6E30" w:rsidTr="00CC2440">
        <w:tc>
          <w:tcPr>
            <w:tcW w:w="4621" w:type="dxa"/>
          </w:tcPr>
          <w:p w:rsidR="004A6E30" w:rsidRDefault="004A6E30" w:rsidP="00871965">
            <w:pPr>
              <w:autoSpaceDE w:val="0"/>
              <w:autoSpaceDN w:val="0"/>
              <w:adjustRightInd w:val="0"/>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2013</w:t>
            </w:r>
          </w:p>
        </w:tc>
        <w:tc>
          <w:tcPr>
            <w:tcW w:w="4621" w:type="dxa"/>
          </w:tcPr>
          <w:p w:rsidR="004A6E30" w:rsidRDefault="004A6E30" w:rsidP="00871965">
            <w:pPr>
              <w:autoSpaceDE w:val="0"/>
              <w:autoSpaceDN w:val="0"/>
              <w:adjustRightInd w:val="0"/>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47.16</w:t>
            </w:r>
          </w:p>
        </w:tc>
      </w:tr>
    </w:tbl>
    <w:p w:rsidR="004A6E30" w:rsidRDefault="004A6E30" w:rsidP="00871965">
      <w:pPr>
        <w:autoSpaceDE w:val="0"/>
        <w:autoSpaceDN w:val="0"/>
        <w:adjustRightInd w:val="0"/>
        <w:spacing w:after="0" w:line="480" w:lineRule="auto"/>
        <w:ind w:firstLine="720"/>
        <w:jc w:val="center"/>
        <w:rPr>
          <w:rFonts w:ascii="Times New Roman" w:hAnsi="Times New Roman" w:cs="Times New Roman"/>
          <w:b/>
          <w:color w:val="000000" w:themeColor="text1"/>
          <w:sz w:val="24"/>
          <w:szCs w:val="24"/>
        </w:rPr>
      </w:pPr>
    </w:p>
    <w:p w:rsidR="00967F5A" w:rsidRDefault="004A6E30" w:rsidP="00E6196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Tabel 14 diatas perkembangan pengguna facebook dari tahun 2009-2013 mengalami peningkatan setiap tahunnya. Dilihat dari tahun 2009  jumlah pengguna mencapai 11,75 juta, pada tahun 2010 jumlah pengguna mencapai 19,01 juta, pada tahun 2011 para pengguna mencapai 40,82 juta, pada tahun 2012 jumlah pengguna mencapai 44,6 juta dan yang terakhir tahun 2013 jumlah</w:t>
      </w:r>
      <w:r w:rsidR="00E61968">
        <w:rPr>
          <w:rFonts w:ascii="Times New Roman" w:hAnsi="Times New Roman" w:cs="Times New Roman"/>
          <w:sz w:val="24"/>
          <w:szCs w:val="24"/>
        </w:rPr>
        <w:t xml:space="preserve"> pengguna mencapai 47,16 juta. </w:t>
      </w:r>
    </w:p>
    <w:p w:rsidR="004A6E30" w:rsidRDefault="0099483D" w:rsidP="004A6E30">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5</w:t>
      </w:r>
    </w:p>
    <w:p w:rsidR="004A6E30" w:rsidRPr="004A6E30" w:rsidRDefault="004A6E30" w:rsidP="004A6E30">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Lima Negara Pengguna </w:t>
      </w:r>
      <w:r>
        <w:rPr>
          <w:rFonts w:ascii="Times New Roman" w:hAnsi="Times New Roman" w:cs="Times New Roman"/>
          <w:b/>
          <w:bCs/>
          <w:i/>
          <w:iCs/>
          <w:sz w:val="24"/>
          <w:szCs w:val="24"/>
        </w:rPr>
        <w:t xml:space="preserve">Facebook </w:t>
      </w:r>
      <w:r>
        <w:rPr>
          <w:rFonts w:ascii="Times New Roman" w:hAnsi="Times New Roman" w:cs="Times New Roman"/>
          <w:b/>
          <w:bCs/>
          <w:sz w:val="24"/>
          <w:szCs w:val="24"/>
        </w:rPr>
        <w:t>Tertinggi di Dunia</w:t>
      </w:r>
    </w:p>
    <w:tbl>
      <w:tblPr>
        <w:tblStyle w:val="TableGrid"/>
        <w:tblW w:w="0" w:type="auto"/>
        <w:tblLook w:val="04A0" w:firstRow="1" w:lastRow="0" w:firstColumn="1" w:lastColumn="0" w:noHBand="0" w:noVBand="1"/>
      </w:tblPr>
      <w:tblGrid>
        <w:gridCol w:w="4052"/>
        <w:gridCol w:w="4096"/>
      </w:tblGrid>
      <w:tr w:rsidR="004A6E30" w:rsidTr="004A6E30">
        <w:tc>
          <w:tcPr>
            <w:tcW w:w="4052" w:type="dxa"/>
            <w:shd w:val="clear" w:color="auto" w:fill="A6A6A6" w:themeFill="background1" w:themeFillShade="A6"/>
          </w:tcPr>
          <w:p w:rsidR="004A6E30" w:rsidRPr="004A6E30" w:rsidRDefault="004A6E30" w:rsidP="004A6E30">
            <w:pPr>
              <w:autoSpaceDE w:val="0"/>
              <w:autoSpaceDN w:val="0"/>
              <w:adjustRightInd w:val="0"/>
              <w:spacing w:line="480" w:lineRule="auto"/>
              <w:jc w:val="center"/>
              <w:rPr>
                <w:rFonts w:ascii="Times New Roman" w:hAnsi="Times New Roman" w:cs="Times New Roman"/>
                <w:b/>
                <w:sz w:val="24"/>
                <w:szCs w:val="24"/>
              </w:rPr>
            </w:pPr>
            <w:r w:rsidRPr="004A6E30">
              <w:rPr>
                <w:rFonts w:ascii="Times New Roman" w:hAnsi="Times New Roman" w:cs="Times New Roman"/>
                <w:b/>
                <w:sz w:val="24"/>
                <w:szCs w:val="24"/>
              </w:rPr>
              <w:t>Nama Negara</w:t>
            </w:r>
          </w:p>
        </w:tc>
        <w:tc>
          <w:tcPr>
            <w:tcW w:w="4096" w:type="dxa"/>
            <w:shd w:val="clear" w:color="auto" w:fill="A6A6A6" w:themeFill="background1" w:themeFillShade="A6"/>
          </w:tcPr>
          <w:p w:rsidR="004A6E30" w:rsidRPr="004A6E30" w:rsidRDefault="004A6E30" w:rsidP="004A6E30">
            <w:pPr>
              <w:autoSpaceDE w:val="0"/>
              <w:autoSpaceDN w:val="0"/>
              <w:adjustRightInd w:val="0"/>
              <w:spacing w:line="480" w:lineRule="auto"/>
              <w:jc w:val="center"/>
              <w:rPr>
                <w:rFonts w:ascii="Times New Roman" w:hAnsi="Times New Roman" w:cs="Times New Roman"/>
                <w:b/>
                <w:sz w:val="24"/>
                <w:szCs w:val="24"/>
              </w:rPr>
            </w:pPr>
            <w:r w:rsidRPr="004A6E30">
              <w:rPr>
                <w:rFonts w:ascii="Times New Roman" w:hAnsi="Times New Roman" w:cs="Times New Roman"/>
                <w:b/>
                <w:sz w:val="24"/>
                <w:szCs w:val="24"/>
              </w:rPr>
              <w:t>Jumlah Pengguna Facebook</w:t>
            </w:r>
          </w:p>
        </w:tc>
      </w:tr>
      <w:tr w:rsidR="004A6E30" w:rsidTr="004A6E30">
        <w:tc>
          <w:tcPr>
            <w:tcW w:w="4052" w:type="dxa"/>
          </w:tcPr>
          <w:p w:rsidR="004A6E30" w:rsidRDefault="004A6E30" w:rsidP="00871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Amerika Serikat</w:t>
            </w:r>
          </w:p>
        </w:tc>
        <w:tc>
          <w:tcPr>
            <w:tcW w:w="4096" w:type="dxa"/>
          </w:tcPr>
          <w:p w:rsidR="004A6E30" w:rsidRDefault="004A6E30" w:rsidP="00871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163.071.460</w:t>
            </w:r>
          </w:p>
        </w:tc>
      </w:tr>
      <w:tr w:rsidR="004A6E30" w:rsidTr="004A6E30">
        <w:tc>
          <w:tcPr>
            <w:tcW w:w="4052" w:type="dxa"/>
          </w:tcPr>
          <w:p w:rsidR="004A6E30" w:rsidRDefault="004A6E30" w:rsidP="00871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Brazil</w:t>
            </w:r>
          </w:p>
        </w:tc>
        <w:tc>
          <w:tcPr>
            <w:tcW w:w="4096" w:type="dxa"/>
          </w:tcPr>
          <w:p w:rsidR="004A6E30" w:rsidRDefault="004A6E30" w:rsidP="00871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66.552.420</w:t>
            </w:r>
          </w:p>
        </w:tc>
      </w:tr>
      <w:tr w:rsidR="004A6E30" w:rsidTr="004A6E30">
        <w:tc>
          <w:tcPr>
            <w:tcW w:w="4052" w:type="dxa"/>
          </w:tcPr>
          <w:p w:rsidR="004A6E30" w:rsidRDefault="004A6E30" w:rsidP="00871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India</w:t>
            </w:r>
          </w:p>
        </w:tc>
        <w:tc>
          <w:tcPr>
            <w:tcW w:w="4096" w:type="dxa"/>
          </w:tcPr>
          <w:p w:rsidR="004A6E30" w:rsidRDefault="004A6E30" w:rsidP="00871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61.499.220</w:t>
            </w:r>
          </w:p>
        </w:tc>
      </w:tr>
      <w:tr w:rsidR="004A6E30" w:rsidTr="004A6E30">
        <w:tc>
          <w:tcPr>
            <w:tcW w:w="4052" w:type="dxa"/>
          </w:tcPr>
          <w:p w:rsidR="004A6E30" w:rsidRDefault="004A6E30" w:rsidP="00871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Indonesia</w:t>
            </w:r>
          </w:p>
        </w:tc>
        <w:tc>
          <w:tcPr>
            <w:tcW w:w="4096" w:type="dxa"/>
          </w:tcPr>
          <w:p w:rsidR="004A6E30" w:rsidRDefault="004A6E30" w:rsidP="00871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47.165.080</w:t>
            </w:r>
          </w:p>
        </w:tc>
      </w:tr>
      <w:tr w:rsidR="004A6E30" w:rsidTr="004A6E30">
        <w:tc>
          <w:tcPr>
            <w:tcW w:w="4052" w:type="dxa"/>
          </w:tcPr>
          <w:p w:rsidR="004A6E30" w:rsidRDefault="004A6E30" w:rsidP="00871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Meksiko</w:t>
            </w:r>
          </w:p>
        </w:tc>
        <w:tc>
          <w:tcPr>
            <w:tcW w:w="4096" w:type="dxa"/>
          </w:tcPr>
          <w:p w:rsidR="004A6E30" w:rsidRDefault="004A6E30" w:rsidP="00871965">
            <w:pPr>
              <w:autoSpaceDE w:val="0"/>
              <w:autoSpaceDN w:val="0"/>
              <w:adjustRightInd w:val="0"/>
              <w:spacing w:line="480" w:lineRule="auto"/>
              <w:jc w:val="center"/>
              <w:rPr>
                <w:rFonts w:ascii="Times New Roman" w:hAnsi="Times New Roman" w:cs="Times New Roman"/>
                <w:sz w:val="24"/>
                <w:szCs w:val="24"/>
              </w:rPr>
            </w:pPr>
            <w:r>
              <w:rPr>
                <w:rFonts w:ascii="Times New Roman" w:hAnsi="Times New Roman" w:cs="Times New Roman"/>
                <w:sz w:val="24"/>
                <w:szCs w:val="24"/>
              </w:rPr>
              <w:t>39.945.620</w:t>
            </w:r>
          </w:p>
        </w:tc>
      </w:tr>
    </w:tbl>
    <w:p w:rsidR="004A6E30" w:rsidRPr="004A6E30" w:rsidRDefault="004A6E30" w:rsidP="004A6E30">
      <w:pPr>
        <w:autoSpaceDE w:val="0"/>
        <w:autoSpaceDN w:val="0"/>
        <w:adjustRightInd w:val="0"/>
        <w:spacing w:after="0" w:line="240" w:lineRule="auto"/>
        <w:rPr>
          <w:rFonts w:ascii="Times New Roman" w:hAnsi="Times New Roman" w:cs="Times New Roman"/>
          <w:bCs/>
          <w:sz w:val="24"/>
          <w:szCs w:val="24"/>
        </w:rPr>
      </w:pPr>
      <w:r w:rsidRPr="004A6E30">
        <w:rPr>
          <w:rFonts w:ascii="Times New Roman" w:hAnsi="Times New Roman" w:cs="Times New Roman"/>
          <w:bCs/>
          <w:sz w:val="24"/>
          <w:szCs w:val="24"/>
        </w:rPr>
        <w:t xml:space="preserve">Sumber: </w:t>
      </w:r>
      <w:r w:rsidRPr="004A6E30">
        <w:rPr>
          <w:rFonts w:ascii="Times New Roman" w:hAnsi="Times New Roman" w:cs="Times New Roman"/>
          <w:bCs/>
          <w:i/>
          <w:iCs/>
          <w:sz w:val="24"/>
          <w:szCs w:val="24"/>
        </w:rPr>
        <w:t xml:space="preserve">Socialbakers.com </w:t>
      </w:r>
      <w:r w:rsidRPr="004A6E30">
        <w:rPr>
          <w:rFonts w:ascii="Times New Roman" w:hAnsi="Times New Roman" w:cs="Times New Roman"/>
          <w:bCs/>
          <w:sz w:val="24"/>
          <w:szCs w:val="24"/>
        </w:rPr>
        <w:t>(2013)</w:t>
      </w:r>
    </w:p>
    <w:p w:rsidR="00CA592E" w:rsidRDefault="004A6E30" w:rsidP="00CA592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statistik negara pengguna </w:t>
      </w:r>
      <w:r>
        <w:rPr>
          <w:rFonts w:ascii="Times New Roman" w:hAnsi="Times New Roman" w:cs="Times New Roman"/>
          <w:i/>
          <w:iCs/>
          <w:sz w:val="24"/>
          <w:szCs w:val="24"/>
        </w:rPr>
        <w:t xml:space="preserve">Facebook </w:t>
      </w:r>
      <w:r>
        <w:rPr>
          <w:rFonts w:ascii="Times New Roman" w:hAnsi="Times New Roman" w:cs="Times New Roman"/>
          <w:sz w:val="24"/>
          <w:szCs w:val="24"/>
        </w:rPr>
        <w:t xml:space="preserve">terbesar di dunia yang dilakukan oleh situs </w:t>
      </w:r>
      <w:r>
        <w:rPr>
          <w:rFonts w:ascii="Times New Roman" w:hAnsi="Times New Roman" w:cs="Times New Roman"/>
          <w:i/>
          <w:iCs/>
          <w:sz w:val="24"/>
          <w:szCs w:val="24"/>
        </w:rPr>
        <w:t xml:space="preserve">Socialbakers </w:t>
      </w:r>
      <w:r>
        <w:rPr>
          <w:rFonts w:ascii="Times New Roman" w:hAnsi="Times New Roman" w:cs="Times New Roman"/>
          <w:sz w:val="24"/>
          <w:szCs w:val="24"/>
        </w:rPr>
        <w:t>pada tahun 2013, Indonesia menduduki peringkat keempat tertinggi dibawah Amerika, Brazil, dan India (</w:t>
      </w:r>
      <w:r>
        <w:rPr>
          <w:rFonts w:ascii="Times New Roman" w:hAnsi="Times New Roman" w:cs="Times New Roman"/>
          <w:i/>
          <w:iCs/>
          <w:sz w:val="24"/>
          <w:szCs w:val="24"/>
        </w:rPr>
        <w:t>Socialbakers.com</w:t>
      </w:r>
      <w:r>
        <w:rPr>
          <w:rFonts w:ascii="Times New Roman" w:hAnsi="Times New Roman" w:cs="Times New Roman"/>
          <w:sz w:val="24"/>
          <w:szCs w:val="24"/>
        </w:rPr>
        <w:t>: Selasa,5 Maret 2013, 19.00 WIB).</w:t>
      </w:r>
    </w:p>
    <w:p w:rsidR="00CA592E" w:rsidRDefault="00CA592E" w:rsidP="00CA592E">
      <w:pPr>
        <w:autoSpaceDE w:val="0"/>
        <w:autoSpaceDN w:val="0"/>
        <w:adjustRightInd w:val="0"/>
        <w:spacing w:after="0" w:line="480" w:lineRule="auto"/>
        <w:ind w:firstLine="720"/>
        <w:jc w:val="both"/>
        <w:rPr>
          <w:rFonts w:ascii="Times New Roman" w:hAnsi="Times New Roman" w:cs="Times New Roman"/>
          <w:sz w:val="24"/>
          <w:szCs w:val="24"/>
        </w:rPr>
      </w:pPr>
    </w:p>
    <w:p w:rsidR="004A6E30" w:rsidRPr="00CA592E" w:rsidRDefault="00CA592E" w:rsidP="00CA592E">
      <w:pPr>
        <w:autoSpaceDE w:val="0"/>
        <w:autoSpaceDN w:val="0"/>
        <w:adjustRightInd w:val="0"/>
        <w:spacing w:after="0" w:line="480" w:lineRule="auto"/>
        <w:jc w:val="both"/>
        <w:rPr>
          <w:rFonts w:ascii="Times New Roman" w:hAnsi="Times New Roman" w:cs="Times New Roman"/>
          <w:b/>
          <w:sz w:val="24"/>
          <w:szCs w:val="24"/>
        </w:rPr>
      </w:pPr>
      <w:r w:rsidRPr="00CA592E">
        <w:rPr>
          <w:rFonts w:ascii="Times New Roman" w:eastAsia="Times New Roman" w:hAnsi="Times New Roman" w:cs="Times New Roman"/>
          <w:b/>
          <w:color w:val="000000" w:themeColor="text1"/>
          <w:sz w:val="24"/>
          <w:szCs w:val="24"/>
        </w:rPr>
        <w:t xml:space="preserve">2. </w:t>
      </w:r>
      <w:r w:rsidR="004A6E30" w:rsidRPr="00CA592E">
        <w:rPr>
          <w:rFonts w:ascii="Times New Roman" w:eastAsia="Times New Roman" w:hAnsi="Times New Roman" w:cs="Times New Roman"/>
          <w:b/>
          <w:color w:val="000000" w:themeColor="text1"/>
          <w:sz w:val="24"/>
          <w:szCs w:val="24"/>
        </w:rPr>
        <w:t>Kelebihan Facebook</w:t>
      </w:r>
    </w:p>
    <w:p w:rsidR="004A6E30" w:rsidRDefault="004A6E30" w:rsidP="006D6F07">
      <w:pPr>
        <w:tabs>
          <w:tab w:val="left" w:pos="1249"/>
        </w:tabs>
        <w:spacing w:before="100" w:beforeAutospacing="1" w:after="24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Ada beberapa kelebihan Facebook antara lain yaitu :</w:t>
      </w:r>
    </w:p>
    <w:p w:rsidR="004A6E30" w:rsidRDefault="004A6E30" w:rsidP="004A6E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Desain situs yang simple, clean, dan </w:t>
      </w:r>
      <w:r>
        <w:rPr>
          <w:rFonts w:ascii="Times New Roman" w:hAnsi="Times New Roman" w:cs="Times New Roman"/>
          <w:i/>
          <w:iCs/>
          <w:sz w:val="24"/>
          <w:szCs w:val="24"/>
        </w:rPr>
        <w:t>uncustomizeable</w:t>
      </w:r>
      <w:r>
        <w:rPr>
          <w:rFonts w:ascii="Times New Roman" w:hAnsi="Times New Roman" w:cs="Times New Roman"/>
          <w:sz w:val="24"/>
          <w:szCs w:val="24"/>
        </w:rPr>
        <w:t xml:space="preserve">. tidak seperti social network lain yang mengizinkan usernya meng-customize css yang malah membuat tampilan profile dengan warna yang menusuk mata, facebook tidak – atau belum – mengizinkan usernya merubah tampilan profile. isi </w:t>
      </w:r>
      <w:r>
        <w:rPr>
          <w:rFonts w:ascii="Times New Roman" w:hAnsi="Times New Roman" w:cs="Times New Roman"/>
          <w:i/>
          <w:iCs/>
          <w:sz w:val="24"/>
          <w:szCs w:val="24"/>
        </w:rPr>
        <w:t xml:space="preserve">website </w:t>
      </w:r>
      <w:r>
        <w:rPr>
          <w:rFonts w:ascii="Times New Roman" w:hAnsi="Times New Roman" w:cs="Times New Roman"/>
          <w:sz w:val="24"/>
          <w:szCs w:val="24"/>
        </w:rPr>
        <w:t>pun jadi lebih seimbang.</w:t>
      </w:r>
    </w:p>
    <w:p w:rsidR="004A6E30" w:rsidRDefault="004A6E30" w:rsidP="004A6E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i/>
          <w:iCs/>
          <w:sz w:val="24"/>
          <w:szCs w:val="24"/>
        </w:rPr>
        <w:t>Facebook Application</w:t>
      </w:r>
      <w:r>
        <w:rPr>
          <w:rFonts w:ascii="Times New Roman" w:hAnsi="Times New Roman" w:cs="Times New Roman"/>
          <w:sz w:val="24"/>
          <w:szCs w:val="24"/>
        </w:rPr>
        <w:t xml:space="preserve">. Menggandeng developer pihak ketiga untuk membuat applikasi merupakan ide brilian dan edan. mendatangkan ide cemerlang secara </w:t>
      </w:r>
      <w:r>
        <w:rPr>
          <w:rFonts w:ascii="Times New Roman" w:hAnsi="Times New Roman" w:cs="Times New Roman"/>
          <w:sz w:val="24"/>
          <w:szCs w:val="24"/>
        </w:rPr>
        <w:lastRenderedPageBreak/>
        <w:t>cuma – cuma. Membuat perkembangan pesat dalam waktu singkat. simbiosis yang gila. lihat bagaimana beragamnya applikasi facebook.</w:t>
      </w:r>
    </w:p>
    <w:p w:rsidR="004A6E30" w:rsidRDefault="004A6E30" w:rsidP="004A6E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 Kecenderungan </w:t>
      </w:r>
      <w:r>
        <w:rPr>
          <w:rFonts w:ascii="Times New Roman" w:hAnsi="Times New Roman" w:cs="Times New Roman"/>
          <w:i/>
          <w:iCs/>
          <w:sz w:val="24"/>
          <w:szCs w:val="24"/>
        </w:rPr>
        <w:t xml:space="preserve">user facebook </w:t>
      </w:r>
      <w:r>
        <w:rPr>
          <w:rFonts w:ascii="Times New Roman" w:hAnsi="Times New Roman" w:cs="Times New Roman"/>
          <w:sz w:val="24"/>
          <w:szCs w:val="24"/>
        </w:rPr>
        <w:t xml:space="preserve">yang mengisi profile mereka dengan informasi yang tepat adanya. Tidak seperti </w:t>
      </w:r>
      <w:r>
        <w:rPr>
          <w:rFonts w:ascii="Times New Roman" w:hAnsi="Times New Roman" w:cs="Times New Roman"/>
          <w:i/>
          <w:iCs/>
          <w:sz w:val="24"/>
          <w:szCs w:val="24"/>
        </w:rPr>
        <w:t xml:space="preserve">friendster </w:t>
      </w:r>
      <w:r>
        <w:rPr>
          <w:rFonts w:ascii="Times New Roman" w:hAnsi="Times New Roman" w:cs="Times New Roman"/>
          <w:sz w:val="24"/>
          <w:szCs w:val="24"/>
        </w:rPr>
        <w:t>yang berisikan profile – profile mencolok mata yang centil dengan display ID samaran dengan Hu12Uf b315Ar K3c1L seperti ini.</w:t>
      </w:r>
    </w:p>
    <w:p w:rsidR="004A6E30" w:rsidRDefault="004A6E30" w:rsidP="004A6E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i/>
          <w:iCs/>
          <w:sz w:val="24"/>
          <w:szCs w:val="24"/>
        </w:rPr>
        <w:t>Privacy Setting</w:t>
      </w:r>
      <w:r>
        <w:rPr>
          <w:rFonts w:ascii="Times New Roman" w:hAnsi="Times New Roman" w:cs="Times New Roman"/>
          <w:sz w:val="24"/>
          <w:szCs w:val="24"/>
        </w:rPr>
        <w:t xml:space="preserve">. Anda bisa mengeset siapa yang diperbolehkan mengakses informasi di profile anda, siapa yang tidak. Mungkin hal ini yang menyebabkan banyak public figure nyaman memiliki </w:t>
      </w:r>
      <w:r>
        <w:rPr>
          <w:rFonts w:ascii="Times New Roman" w:hAnsi="Times New Roman" w:cs="Times New Roman"/>
          <w:i/>
          <w:iCs/>
          <w:sz w:val="24"/>
          <w:szCs w:val="24"/>
        </w:rPr>
        <w:t xml:space="preserve">account facebook </w:t>
      </w:r>
      <w:r>
        <w:rPr>
          <w:rFonts w:ascii="Times New Roman" w:hAnsi="Times New Roman" w:cs="Times New Roman"/>
          <w:sz w:val="24"/>
          <w:szCs w:val="24"/>
        </w:rPr>
        <w:t>dengan namanya sendiri.</w:t>
      </w:r>
    </w:p>
    <w:p w:rsidR="004A6E30" w:rsidRDefault="004A6E30" w:rsidP="004A6E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i/>
          <w:iCs/>
          <w:sz w:val="24"/>
          <w:szCs w:val="24"/>
        </w:rPr>
        <w:t>Facebook Chat</w:t>
      </w:r>
      <w:r>
        <w:rPr>
          <w:rFonts w:ascii="Times New Roman" w:hAnsi="Times New Roman" w:cs="Times New Roman"/>
          <w:sz w:val="24"/>
          <w:szCs w:val="24"/>
        </w:rPr>
        <w:t>. salah satu aplikasi yang sangat berguna menurut saya. chatting dengan kawan lama atau baru yang sedang online tanpa harus memberikan memiliki account IM messangernya. Hasil dari aplikasi ini, bisa chat dengan Eno Netral kemarin. hoho, lumayan lah, bisa nanya2 mengenai racerkids.</w:t>
      </w:r>
    </w:p>
    <w:p w:rsidR="004A6E30" w:rsidRDefault="004A6E30" w:rsidP="004A6E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 Sistem anti SPAM-nya. captcha nya dengan efektif membuat spammer tidak berkutik disana. baangkan dengan tetangga sebelah dengan link – link dan message spam nya.</w:t>
      </w:r>
    </w:p>
    <w:p w:rsidR="004A6E30" w:rsidRDefault="004A6E30" w:rsidP="004A6E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 Dan banyak lagi. groupnya, fitur video nya, </w:t>
      </w:r>
      <w:r>
        <w:rPr>
          <w:rFonts w:ascii="Times New Roman" w:hAnsi="Times New Roman" w:cs="Times New Roman"/>
          <w:i/>
          <w:iCs/>
          <w:sz w:val="24"/>
          <w:szCs w:val="24"/>
        </w:rPr>
        <w:t>photo taggingnya</w:t>
      </w:r>
      <w:r>
        <w:rPr>
          <w:rFonts w:ascii="Times New Roman" w:hAnsi="Times New Roman" w:cs="Times New Roman"/>
          <w:sz w:val="24"/>
          <w:szCs w:val="24"/>
        </w:rPr>
        <w:t xml:space="preserve">, </w:t>
      </w:r>
      <w:r>
        <w:rPr>
          <w:rFonts w:ascii="Times New Roman" w:hAnsi="Times New Roman" w:cs="Times New Roman"/>
          <w:i/>
          <w:iCs/>
          <w:sz w:val="24"/>
          <w:szCs w:val="24"/>
        </w:rPr>
        <w:t>people who may you know</w:t>
      </w:r>
      <w:r>
        <w:rPr>
          <w:rFonts w:ascii="Times New Roman" w:hAnsi="Times New Roman" w:cs="Times New Roman"/>
          <w:sz w:val="24"/>
          <w:szCs w:val="24"/>
        </w:rPr>
        <w:t>nya yang sangat membantu menemukan teman lama, banyak lagi. sangat banyak.</w:t>
      </w:r>
    </w:p>
    <w:p w:rsidR="004A6E30" w:rsidRDefault="004A6E30" w:rsidP="004A6E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 Namun dasar buatan manusia, selalu saja ada hal yang kurang berkenan. Manusiawi memang. Namun sedikit mereview saja. poin – poin kelebihan </w:t>
      </w:r>
      <w:r>
        <w:rPr>
          <w:rFonts w:ascii="Times New Roman" w:hAnsi="Times New Roman" w:cs="Times New Roman"/>
          <w:i/>
          <w:iCs/>
          <w:sz w:val="24"/>
          <w:szCs w:val="24"/>
        </w:rPr>
        <w:t>facebook</w:t>
      </w:r>
      <w:r>
        <w:rPr>
          <w:rFonts w:ascii="Times New Roman" w:hAnsi="Times New Roman" w:cs="Times New Roman"/>
          <w:sz w:val="24"/>
          <w:szCs w:val="24"/>
        </w:rPr>
        <w:t>.</w:t>
      </w:r>
    </w:p>
    <w:p w:rsidR="004A6E30" w:rsidRDefault="004A6E30" w:rsidP="004A6E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 Tampilan profile yang </w:t>
      </w:r>
      <w:r>
        <w:rPr>
          <w:rFonts w:ascii="Times New Roman" w:hAnsi="Times New Roman" w:cs="Times New Roman"/>
          <w:i/>
          <w:iCs/>
          <w:sz w:val="24"/>
          <w:szCs w:val="24"/>
        </w:rPr>
        <w:t>uncustomizeable</w:t>
      </w:r>
      <w:r>
        <w:rPr>
          <w:rFonts w:ascii="Times New Roman" w:hAnsi="Times New Roman" w:cs="Times New Roman"/>
          <w:sz w:val="24"/>
          <w:szCs w:val="24"/>
        </w:rPr>
        <w:t>. dua mata pisau memang. di satu sisi, menguntungkan, karena membuat tampilan menjadi clean.Untuk beberapa orang yang menyukai engekspresian diri via tampilan, hal ini sangat menyebalkan.</w:t>
      </w:r>
    </w:p>
    <w:p w:rsidR="004A6E30" w:rsidRDefault="004A6E30" w:rsidP="004A6E3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 </w:t>
      </w:r>
      <w:r>
        <w:rPr>
          <w:rFonts w:ascii="Times New Roman" w:hAnsi="Times New Roman" w:cs="Times New Roman"/>
          <w:i/>
          <w:iCs/>
          <w:sz w:val="24"/>
          <w:szCs w:val="24"/>
        </w:rPr>
        <w:t xml:space="preserve">Facebook aplication </w:t>
      </w:r>
      <w:r>
        <w:rPr>
          <w:rFonts w:ascii="Times New Roman" w:hAnsi="Times New Roman" w:cs="Times New Roman"/>
          <w:sz w:val="24"/>
          <w:szCs w:val="24"/>
        </w:rPr>
        <w:t>yang sangat banyak. Saking banyaknya, jadi kurang berminat meluangkan waktu untuk mempelajari kegunaan aplikasinya satu persatu.</w:t>
      </w:r>
    </w:p>
    <w:p w:rsidR="004A6E30" w:rsidRDefault="004A6E30" w:rsidP="004A6E3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Tampilan situs yang berat, karena banyaknya aplikasi. bagi </w:t>
      </w:r>
      <w:r>
        <w:rPr>
          <w:rFonts w:ascii="Times New Roman" w:hAnsi="Times New Roman" w:cs="Times New Roman"/>
          <w:i/>
          <w:iCs/>
          <w:sz w:val="24"/>
          <w:szCs w:val="24"/>
        </w:rPr>
        <w:t xml:space="preserve">user facebook </w:t>
      </w:r>
      <w:r>
        <w:rPr>
          <w:rFonts w:ascii="Times New Roman" w:hAnsi="Times New Roman" w:cs="Times New Roman"/>
          <w:sz w:val="24"/>
          <w:szCs w:val="24"/>
        </w:rPr>
        <w:t>aktif yang doyan</w:t>
      </w:r>
    </w:p>
    <w:p w:rsidR="004A6E30" w:rsidRPr="004A6E30" w:rsidRDefault="004A6E30" w:rsidP="004A6E30">
      <w:pPr>
        <w:autoSpaceDE w:val="0"/>
        <w:autoSpaceDN w:val="0"/>
        <w:adjustRightInd w:val="0"/>
        <w:spacing w:after="0" w:line="480" w:lineRule="auto"/>
        <w:jc w:val="both"/>
        <w:rPr>
          <w:rFonts w:ascii="Times New Roman" w:hAnsi="Times New Roman" w:cs="Times New Roman"/>
          <w:sz w:val="24"/>
          <w:szCs w:val="24"/>
        </w:rPr>
        <w:sectPr w:rsidR="004A6E30" w:rsidRPr="004A6E30" w:rsidSect="00CC2440">
          <w:headerReference w:type="default" r:id="rId17"/>
          <w:footerReference w:type="default" r:id="rId18"/>
          <w:pgSz w:w="11906" w:h="16838" w:code="9"/>
          <w:pgMar w:top="1699" w:right="1699" w:bottom="1699" w:left="2275" w:header="706" w:footer="706" w:gutter="0"/>
          <w:cols w:space="708"/>
          <w:docGrid w:linePitch="360"/>
        </w:sectPr>
      </w:pPr>
      <w:r>
        <w:rPr>
          <w:rFonts w:ascii="Times New Roman" w:hAnsi="Times New Roman" w:cs="Times New Roman"/>
          <w:sz w:val="24"/>
          <w:szCs w:val="24"/>
        </w:rPr>
        <w:t>menambah aplikasinya, tampilan profilenya pasti akan menjadi berat dan sangat meriah.</w:t>
      </w:r>
      <w:r>
        <w:rPr>
          <w:rStyle w:val="FootnoteReference"/>
          <w:rFonts w:ascii="Times New Roman" w:hAnsi="Times New Roman" w:cs="Times New Roman"/>
          <w:sz w:val="24"/>
          <w:szCs w:val="24"/>
        </w:rPr>
        <w:footnoteReference w:id="49"/>
      </w:r>
    </w:p>
    <w:p w:rsidR="00427490" w:rsidRDefault="00427490" w:rsidP="004A6E30">
      <w:pPr>
        <w:spacing w:line="480" w:lineRule="auto"/>
        <w:jc w:val="both"/>
        <w:rPr>
          <w:rFonts w:ascii="Times New Roman" w:eastAsia="Times New Roman" w:hAnsi="Times New Roman" w:cs="Times New Roman"/>
          <w:sz w:val="24"/>
          <w:szCs w:val="24"/>
          <w:lang w:eastAsia="id-ID"/>
        </w:rPr>
      </w:pPr>
    </w:p>
    <w:p w:rsidR="008A4464" w:rsidRDefault="003929A1" w:rsidP="003929A1">
      <w:pPr>
        <w:pStyle w:val="Inu3"/>
        <w:numPr>
          <w:ilvl w:val="0"/>
          <w:numId w:val="0"/>
        </w:numPr>
        <w:spacing w:line="480" w:lineRule="auto"/>
        <w:rPr>
          <w:rFonts w:ascii="Times New Roman" w:hAnsi="Times New Roman" w:cs="Times New Roman"/>
          <w:b/>
          <w:noProof/>
          <w:lang w:val="id-ID" w:eastAsia="id-ID"/>
        </w:rPr>
      </w:pPr>
      <w:r>
        <w:rPr>
          <w:rFonts w:ascii="Times New Roman" w:hAnsi="Times New Roman" w:cs="Times New Roman"/>
          <w:b/>
          <w:noProof/>
          <w:lang w:val="id-ID" w:eastAsia="id-ID"/>
        </w:rPr>
        <w:t xml:space="preserve">E. </w:t>
      </w:r>
      <w:r w:rsidR="008A4464" w:rsidRPr="00010DE3">
        <w:rPr>
          <w:rFonts w:ascii="Times New Roman" w:hAnsi="Times New Roman" w:cs="Times New Roman"/>
          <w:b/>
          <w:noProof/>
          <w:lang w:val="id-ID" w:eastAsia="id-ID"/>
        </w:rPr>
        <w:t>Kerjasama Pemerintah Kota Bandung dengan Facebook</w:t>
      </w:r>
    </w:p>
    <w:p w:rsidR="00151237" w:rsidRPr="00AE6699" w:rsidRDefault="00151237" w:rsidP="00CA592E">
      <w:pPr>
        <w:pStyle w:val="Inu3"/>
        <w:numPr>
          <w:ilvl w:val="0"/>
          <w:numId w:val="0"/>
        </w:numPr>
        <w:spacing w:line="480" w:lineRule="auto"/>
        <w:ind w:left="142" w:hanging="142"/>
        <w:rPr>
          <w:rFonts w:ascii="Times New Roman" w:hAnsi="Times New Roman" w:cs="Times New Roman"/>
          <w:b/>
          <w:noProof/>
          <w:lang w:val="id-ID" w:eastAsia="id-ID"/>
        </w:rPr>
      </w:pPr>
      <w:r w:rsidRPr="00AE6699">
        <w:rPr>
          <w:rFonts w:ascii="Times New Roman" w:hAnsi="Times New Roman" w:cs="Times New Roman"/>
          <w:b/>
          <w:noProof/>
          <w:lang w:val="id-ID" w:eastAsia="id-ID"/>
        </w:rPr>
        <w:t>1. Latar Belakang Kerjasama</w:t>
      </w:r>
      <w:r w:rsidR="00082470" w:rsidRPr="00AE6699">
        <w:rPr>
          <w:rFonts w:ascii="Times New Roman" w:hAnsi="Times New Roman" w:cs="Times New Roman"/>
          <w:b/>
          <w:noProof/>
          <w:lang w:val="id-ID" w:eastAsia="id-ID"/>
        </w:rPr>
        <w:t xml:space="preserve"> Pemerintah Kota Bandung dengan Facebook</w:t>
      </w:r>
    </w:p>
    <w:p w:rsidR="00082470" w:rsidRDefault="00082470" w:rsidP="003929A1">
      <w:pPr>
        <w:spacing w:line="48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Di awali dari kunjungan kerja Walikota Bandung Pak Ridwal Kamil ke negara Amerika pada tahun 2015. Di sana Pak Riwal Kamil berkunjung ke beberapa perusahaan salah satu yaitu Facebook. Di mana pak Ridwal Kamil ketemu dengan kepala pengembangan ekonomi asia pasifik Facebook Clair Devy disana mereka berbicara tentang produk-produk bandung. Bandung</w:t>
      </w:r>
      <w:r w:rsidRPr="00082470">
        <w:rPr>
          <w:rFonts w:ascii="Times New Roman" w:eastAsia="Times New Roman" w:hAnsi="Times New Roman" w:cs="Times New Roman"/>
          <w:sz w:val="24"/>
          <w:szCs w:val="24"/>
          <w:lang w:eastAsia="id-ID"/>
        </w:rPr>
        <w:t xml:space="preserve"> </w:t>
      </w:r>
      <w:r w:rsidRPr="00A61B1D">
        <w:rPr>
          <w:rFonts w:ascii="Times New Roman" w:eastAsia="Times New Roman" w:hAnsi="Times New Roman" w:cs="Times New Roman"/>
          <w:sz w:val="24"/>
          <w:szCs w:val="24"/>
          <w:lang w:eastAsia="id-ID"/>
        </w:rPr>
        <w:t>dipilih lantaran memiliki industri kecil berkualitas serta mempunyai keinginan besar untuk bersaing di pasar Asia</w:t>
      </w:r>
      <w:r>
        <w:rPr>
          <w:rFonts w:ascii="Times New Roman" w:eastAsia="Times New Roman" w:hAnsi="Times New Roman" w:cs="Times New Roman"/>
          <w:sz w:val="24"/>
          <w:szCs w:val="24"/>
          <w:lang w:eastAsia="id-ID"/>
        </w:rPr>
        <w:t>.</w:t>
      </w:r>
    </w:p>
    <w:p w:rsidR="0074678B" w:rsidRPr="00C85FAE" w:rsidRDefault="00082470" w:rsidP="00CA592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Akhirnya setelah Pak Ridwal Kamil kembali </w:t>
      </w:r>
      <w:r w:rsidR="005D6B08">
        <w:rPr>
          <w:rFonts w:ascii="Times New Roman" w:hAnsi="Times New Roman" w:cs="Times New Roman"/>
          <w:sz w:val="24"/>
          <w:szCs w:val="24"/>
        </w:rPr>
        <w:t>ke Indonesia. Pihak Facebook</w:t>
      </w:r>
      <w:r>
        <w:rPr>
          <w:rFonts w:ascii="Times New Roman" w:hAnsi="Times New Roman" w:cs="Times New Roman"/>
          <w:sz w:val="24"/>
          <w:szCs w:val="24"/>
        </w:rPr>
        <w:t xml:space="preserve"> datang ke bandung untuk menindaklanjuti apa yang dibicarakan di Amerika pada saat itu, di perusaha</w:t>
      </w:r>
      <w:r w:rsidR="005D6B08">
        <w:rPr>
          <w:rFonts w:ascii="Times New Roman" w:hAnsi="Times New Roman" w:cs="Times New Roman"/>
          <w:sz w:val="24"/>
          <w:szCs w:val="24"/>
        </w:rPr>
        <w:t xml:space="preserve">an Facebook itu sendiri. Walikota </w:t>
      </w:r>
      <w:r>
        <w:rPr>
          <w:rFonts w:ascii="Times New Roman" w:hAnsi="Times New Roman" w:cs="Times New Roman"/>
          <w:sz w:val="24"/>
          <w:szCs w:val="24"/>
        </w:rPr>
        <w:t>Pak Ridwal Kamil meminta ada satu aplikasi yang bisa dari produk-produk UMKM Bandung itu bisa masuk ke aplikasi tersebut. Dari Facebook sendiri itu mempromosikanlah produk-produk mereka tapi khususnya buat kota Bandung saja. Diman</w:t>
      </w:r>
      <w:r w:rsidR="005D6B08">
        <w:rPr>
          <w:rFonts w:ascii="Times New Roman" w:hAnsi="Times New Roman" w:cs="Times New Roman"/>
          <w:sz w:val="24"/>
          <w:szCs w:val="24"/>
        </w:rPr>
        <w:t xml:space="preserve">a buat Facebook sendiri sudah internasional jadi </w:t>
      </w:r>
      <w:r>
        <w:rPr>
          <w:rFonts w:ascii="Times New Roman" w:hAnsi="Times New Roman" w:cs="Times New Roman"/>
          <w:sz w:val="24"/>
          <w:szCs w:val="24"/>
        </w:rPr>
        <w:t>bany</w:t>
      </w:r>
      <w:r w:rsidR="005D6B08">
        <w:rPr>
          <w:rFonts w:ascii="Times New Roman" w:hAnsi="Times New Roman" w:cs="Times New Roman"/>
          <w:sz w:val="24"/>
          <w:szCs w:val="24"/>
        </w:rPr>
        <w:t>ak yang datang ke situ. H</w:t>
      </w:r>
      <w:r>
        <w:rPr>
          <w:rFonts w:ascii="Times New Roman" w:hAnsi="Times New Roman" w:cs="Times New Roman"/>
          <w:sz w:val="24"/>
          <w:szCs w:val="24"/>
        </w:rPr>
        <w:t>arapan Wali Kota Bandung itu tidak Cuma sekedar jual beli di Bandung saja tetapi di dalam ne</w:t>
      </w:r>
      <w:r w:rsidR="005D6B08">
        <w:rPr>
          <w:rFonts w:ascii="Times New Roman" w:hAnsi="Times New Roman" w:cs="Times New Roman"/>
          <w:sz w:val="24"/>
          <w:szCs w:val="24"/>
        </w:rPr>
        <w:t>geri maupun di luar negeri. Facebook sendiri  sudah mempunyai</w:t>
      </w:r>
      <w:r>
        <w:rPr>
          <w:rFonts w:ascii="Times New Roman" w:hAnsi="Times New Roman" w:cs="Times New Roman"/>
          <w:sz w:val="24"/>
          <w:szCs w:val="24"/>
        </w:rPr>
        <w:t xml:space="preserve"> program nama Boost Your Business. Boost Your Business itu adalah program dimana tidak hanya dikota Bandung saja tetapi dikota-kota di Indonesia lainnya. Program Boost Your Business itu adalah technical system bentuknya itu seperti </w:t>
      </w:r>
      <w:r w:rsidR="00AE6699">
        <w:rPr>
          <w:rFonts w:ascii="Times New Roman" w:hAnsi="Times New Roman" w:cs="Times New Roman"/>
          <w:sz w:val="24"/>
          <w:szCs w:val="24"/>
        </w:rPr>
        <w:t xml:space="preserve">olshop buat </w:t>
      </w:r>
      <w:r>
        <w:rPr>
          <w:rFonts w:ascii="Times New Roman" w:hAnsi="Times New Roman" w:cs="Times New Roman"/>
          <w:sz w:val="24"/>
          <w:szCs w:val="24"/>
        </w:rPr>
        <w:t>pengusaha-peng</w:t>
      </w:r>
      <w:r w:rsidR="005D6B08">
        <w:rPr>
          <w:rFonts w:ascii="Times New Roman" w:hAnsi="Times New Roman" w:cs="Times New Roman"/>
          <w:sz w:val="24"/>
          <w:szCs w:val="24"/>
        </w:rPr>
        <w:t>usaha UMKM, diajarkan</w:t>
      </w:r>
      <w:r>
        <w:rPr>
          <w:rFonts w:ascii="Times New Roman" w:hAnsi="Times New Roman" w:cs="Times New Roman"/>
          <w:sz w:val="24"/>
          <w:szCs w:val="24"/>
        </w:rPr>
        <w:t xml:space="preserve"> untuk bisa menggunakan Facebook </w:t>
      </w:r>
      <w:r w:rsidR="005D6B08">
        <w:rPr>
          <w:rFonts w:ascii="Times New Roman" w:hAnsi="Times New Roman" w:cs="Times New Roman"/>
          <w:sz w:val="24"/>
          <w:szCs w:val="24"/>
        </w:rPr>
        <w:lastRenderedPageBreak/>
        <w:t xml:space="preserve">dengan baik, jadi penjualan </w:t>
      </w:r>
      <w:r>
        <w:rPr>
          <w:rFonts w:ascii="Times New Roman" w:hAnsi="Times New Roman" w:cs="Times New Roman"/>
          <w:sz w:val="24"/>
          <w:szCs w:val="24"/>
        </w:rPr>
        <w:t>bisa lebih baik lagi. Disini Facebook sendiri sudah jadi plattfrom untuk bisa jualan produk, jasa dll. Di</w:t>
      </w:r>
      <w:r w:rsidR="005D6B08">
        <w:rPr>
          <w:rFonts w:ascii="Times New Roman" w:hAnsi="Times New Roman" w:cs="Times New Roman"/>
          <w:sz w:val="24"/>
          <w:szCs w:val="24"/>
        </w:rPr>
        <w:t xml:space="preserve"> </w:t>
      </w:r>
      <w:r>
        <w:rPr>
          <w:rFonts w:ascii="Times New Roman" w:hAnsi="Times New Roman" w:cs="Times New Roman"/>
          <w:sz w:val="24"/>
          <w:szCs w:val="24"/>
        </w:rPr>
        <w:t xml:space="preserve">bandung sendiri juga </w:t>
      </w:r>
      <w:r w:rsidR="00AE6699">
        <w:rPr>
          <w:rFonts w:ascii="Times New Roman" w:hAnsi="Times New Roman" w:cs="Times New Roman"/>
          <w:sz w:val="24"/>
          <w:szCs w:val="24"/>
        </w:rPr>
        <w:t xml:space="preserve">sudah </w:t>
      </w:r>
      <w:r>
        <w:rPr>
          <w:rFonts w:ascii="Times New Roman" w:hAnsi="Times New Roman" w:cs="Times New Roman"/>
          <w:sz w:val="24"/>
          <w:szCs w:val="24"/>
        </w:rPr>
        <w:t>melakukan sebuah seminar ke kota-kota untuk bagaimana caranya menggunakan Facebook dengan baik untuk bisa menjadi alat marketingnya. Dimana seminar pertama dilakukan di Pandopo</w:t>
      </w:r>
      <w:r w:rsidR="00AE6699">
        <w:rPr>
          <w:rFonts w:ascii="Times New Roman" w:hAnsi="Times New Roman" w:cs="Times New Roman"/>
          <w:sz w:val="24"/>
          <w:szCs w:val="24"/>
        </w:rPr>
        <w:t xml:space="preserve"> kota Bandung, Jl. Dalem Kaum, Minggu (14/02/2016)</w:t>
      </w:r>
      <w:r>
        <w:rPr>
          <w:rFonts w:ascii="Times New Roman" w:hAnsi="Times New Roman" w:cs="Times New Roman"/>
          <w:sz w:val="24"/>
          <w:szCs w:val="24"/>
        </w:rPr>
        <w:t xml:space="preserve"> dan seminar yang kedua dilakukan di daerah Cigondewah,</w:t>
      </w:r>
      <w:r w:rsidR="00AE6699">
        <w:rPr>
          <w:rFonts w:ascii="Times New Roman" w:hAnsi="Times New Roman" w:cs="Times New Roman"/>
          <w:sz w:val="24"/>
          <w:szCs w:val="24"/>
        </w:rPr>
        <w:t xml:space="preserve"> Kota Bandung</w:t>
      </w:r>
      <w:r>
        <w:rPr>
          <w:rFonts w:ascii="Times New Roman" w:hAnsi="Times New Roman" w:cs="Times New Roman"/>
          <w:sz w:val="24"/>
          <w:szCs w:val="24"/>
        </w:rPr>
        <w:t xml:space="preserve"> disitu diundang beberapa UMKM kurang lebih 200 usaha UMKM dan dihadiri Walikota Pak Ridwal Kamil dan Kepala Pengembangan Ekonomi Asia Pasifik </w:t>
      </w:r>
      <w:r w:rsidR="00632D58">
        <w:rPr>
          <w:rFonts w:ascii="Times New Roman" w:hAnsi="Times New Roman" w:cs="Times New Roman"/>
          <w:sz w:val="24"/>
          <w:szCs w:val="24"/>
        </w:rPr>
        <w:t xml:space="preserve">Facebook </w:t>
      </w:r>
      <w:r>
        <w:rPr>
          <w:rFonts w:ascii="Times New Roman" w:hAnsi="Times New Roman" w:cs="Times New Roman"/>
          <w:sz w:val="24"/>
          <w:szCs w:val="24"/>
        </w:rPr>
        <w:t>Clair Devy.</w:t>
      </w:r>
      <w:r w:rsidR="00315E90">
        <w:rPr>
          <w:rStyle w:val="FootnoteReference"/>
          <w:rFonts w:ascii="Times New Roman" w:hAnsi="Times New Roman" w:cs="Times New Roman"/>
          <w:sz w:val="24"/>
          <w:szCs w:val="24"/>
        </w:rPr>
        <w:footnoteReference w:id="50"/>
      </w:r>
    </w:p>
    <w:p w:rsidR="005C11A2" w:rsidRDefault="0074678B" w:rsidP="005C11A2">
      <w:pPr>
        <w:pStyle w:val="Inu3"/>
        <w:numPr>
          <w:ilvl w:val="0"/>
          <w:numId w:val="0"/>
        </w:numPr>
        <w:spacing w:line="480" w:lineRule="auto"/>
        <w:rPr>
          <w:rFonts w:ascii="Times New Roman" w:hAnsi="Times New Roman" w:cs="Times New Roman"/>
          <w:b/>
          <w:noProof/>
          <w:lang w:val="id-ID" w:eastAsia="id-ID"/>
        </w:rPr>
      </w:pPr>
      <w:r>
        <w:rPr>
          <w:rFonts w:ascii="Times New Roman" w:hAnsi="Times New Roman" w:cs="Times New Roman"/>
          <w:b/>
          <w:noProof/>
          <w:lang w:val="id-ID" w:eastAsia="id-ID"/>
        </w:rPr>
        <w:t>2. Facebook Pilih Kota Bandung Jadi Mitra Kerjasama UMKM</w:t>
      </w:r>
    </w:p>
    <w:p w:rsidR="008A4464" w:rsidRPr="005C11A2" w:rsidRDefault="008A4464" w:rsidP="0001579E">
      <w:pPr>
        <w:pStyle w:val="Inu3"/>
        <w:numPr>
          <w:ilvl w:val="0"/>
          <w:numId w:val="0"/>
        </w:numPr>
        <w:spacing w:line="480" w:lineRule="auto"/>
        <w:ind w:firstLine="720"/>
        <w:rPr>
          <w:rFonts w:ascii="Times New Roman" w:hAnsi="Times New Roman" w:cs="Times New Roman"/>
          <w:noProof/>
          <w:lang w:val="id-ID" w:eastAsia="id-ID"/>
        </w:rPr>
      </w:pPr>
      <w:proofErr w:type="gramStart"/>
      <w:r w:rsidRPr="005C11A2">
        <w:rPr>
          <w:rFonts w:ascii="Times New Roman" w:hAnsi="Times New Roman" w:cs="Times New Roman"/>
        </w:rPr>
        <w:t>Kota Bandung dip</w:t>
      </w:r>
      <w:r w:rsidR="004A6E30" w:rsidRPr="005C11A2">
        <w:rPr>
          <w:rFonts w:ascii="Times New Roman" w:hAnsi="Times New Roman" w:cs="Times New Roman"/>
        </w:rPr>
        <w:t>i</w:t>
      </w:r>
      <w:r w:rsidRPr="005C11A2">
        <w:rPr>
          <w:rFonts w:ascii="Times New Roman" w:hAnsi="Times New Roman" w:cs="Times New Roman"/>
        </w:rPr>
        <w:t>lih oleh facebook sebagai mitra kerjasamanya, tentunya Facebook tidak asal dalam memilih Bandung sebagai mitra kerjasama.</w:t>
      </w:r>
      <w:proofErr w:type="gramEnd"/>
      <w:r w:rsidRPr="005C11A2">
        <w:rPr>
          <w:rFonts w:ascii="Times New Roman" w:hAnsi="Times New Roman" w:cs="Times New Roman"/>
        </w:rPr>
        <w:t xml:space="preserve"> Hal ini diungkapkan oleh pihak Facebook mengapa memilih </w:t>
      </w:r>
      <w:proofErr w:type="gramStart"/>
      <w:r w:rsidRPr="005C11A2">
        <w:rPr>
          <w:rFonts w:ascii="Times New Roman" w:hAnsi="Times New Roman" w:cs="Times New Roman"/>
        </w:rPr>
        <w:t>kota</w:t>
      </w:r>
      <w:proofErr w:type="gramEnd"/>
      <w:r w:rsidRPr="005C11A2">
        <w:rPr>
          <w:rFonts w:ascii="Times New Roman" w:hAnsi="Times New Roman" w:cs="Times New Roman"/>
        </w:rPr>
        <w:t xml:space="preserve"> Bandung, mereka mengklaim ada alasan yang menguntungkan dan logis secara startegi bisnis bagi facebook sendiri. Bukti keseriusannya itu ditunjukan oleh </w:t>
      </w:r>
      <w:proofErr w:type="gramStart"/>
      <w:r w:rsidRPr="005C11A2">
        <w:rPr>
          <w:rFonts w:ascii="Times New Roman" w:hAnsi="Times New Roman" w:cs="Times New Roman"/>
        </w:rPr>
        <w:t>pihak  facebook</w:t>
      </w:r>
      <w:proofErr w:type="gramEnd"/>
      <w:r w:rsidRPr="005C11A2">
        <w:rPr>
          <w:rFonts w:ascii="Times New Roman" w:hAnsi="Times New Roman" w:cs="Times New Roman"/>
        </w:rPr>
        <w:t xml:space="preserve"> dengan menyediakan portal khusus yaitu “Little Bandung” yang bisa digunakan untuk mempromosikan produk usaha mikro,kecil dan menengah (UMKM) agar bisa menembus pasar Asia.</w:t>
      </w:r>
    </w:p>
    <w:p w:rsidR="008A4464" w:rsidRDefault="008A4464" w:rsidP="006D6F07">
      <w:pPr>
        <w:pStyle w:val="NormalWeb"/>
        <w:spacing w:line="480" w:lineRule="auto"/>
        <w:ind w:firstLine="720"/>
        <w:jc w:val="both"/>
      </w:pPr>
      <w:r>
        <w:t xml:space="preserve">Kata Kepala Pengembangan Ekonomi Asia Pasifik Facebook, Clair Deevy  “Dia kagum dengan kreatifitas warga Bandung dan banyaknya UMKM di kota Bandung serta komitmen kuat dari walikota. Jadi dia datang ke sini untuk membantu bagaimana cara tebaik menggunakan facebook untuk bisnis dan </w:t>
      </w:r>
      <w:r>
        <w:lastRenderedPageBreak/>
        <w:t xml:space="preserve">membantu para pelaku UMKM untuk membuat tampilan produknya di facebook lebih atraktif,” </w:t>
      </w:r>
    </w:p>
    <w:p w:rsidR="008A4464" w:rsidRDefault="008A4464" w:rsidP="00427490">
      <w:pPr>
        <w:pStyle w:val="NormalWeb"/>
        <w:spacing w:line="480" w:lineRule="auto"/>
        <w:ind w:firstLine="709"/>
        <w:jc w:val="both"/>
      </w:pPr>
      <w:r>
        <w:t>Ridwan Kamil, portal Little Bandung akan disetup oleh google. Begitu juga di halaman bisnis, para pelaku UMKM Bandung akan diberi petunjuk cara mengunduh dan mampu menampilkan foto-foto berkualitas dari produknya.</w:t>
      </w:r>
      <w:r w:rsidR="00CC2440">
        <w:t xml:space="preserve"> </w:t>
      </w:r>
      <w:r>
        <w:t>Bandung jadi kota pertama di Asean yang diajak kerjasama oleh facebook su</w:t>
      </w:r>
      <w:r w:rsidR="00CC2440">
        <w:t>paya mampu menembus pasar Asean</w:t>
      </w:r>
      <w:r>
        <w:t>.</w:t>
      </w:r>
      <w:r>
        <w:rPr>
          <w:rStyle w:val="FootnoteReference"/>
        </w:rPr>
        <w:footnoteReference w:id="51"/>
      </w:r>
    </w:p>
    <w:p w:rsidR="0046741F" w:rsidRDefault="0046741F" w:rsidP="0001579E">
      <w:pPr>
        <w:pStyle w:val="Inu3"/>
        <w:numPr>
          <w:ilvl w:val="0"/>
          <w:numId w:val="0"/>
        </w:numPr>
        <w:spacing w:line="480" w:lineRule="auto"/>
        <w:ind w:firstLine="709"/>
        <w:rPr>
          <w:rFonts w:ascii="Times New Roman" w:hAnsi="Times New Roman" w:cs="Times New Roman"/>
          <w:lang w:val="id-ID"/>
        </w:rPr>
      </w:pPr>
      <w:r>
        <w:rPr>
          <w:rFonts w:ascii="Times New Roman" w:hAnsi="Times New Roman" w:cs="Times New Roman"/>
          <w:lang w:val="id-ID"/>
        </w:rPr>
        <w:t xml:space="preserve">Sebagai kota yang terus berkembang, Bandung menyimpan potensi pertumbuhan ekonomi masyarakat yang salah satunya dari Usaha Mikro, Kecil dan Menengah (UMKM). Para pelaku ekonomi berbasis kemasyarakatan ini terdiri dari berbagai bidang. Untuk itu perlu danya pembinaan juga pengembangan dari berbagai pihak.salah satunya pemberdayaan yang dilakukan adalah dengan jaringan global. </w:t>
      </w:r>
    </w:p>
    <w:p w:rsidR="0046741F" w:rsidRDefault="0046741F" w:rsidP="0001579E">
      <w:pPr>
        <w:pStyle w:val="Inu3"/>
        <w:numPr>
          <w:ilvl w:val="0"/>
          <w:numId w:val="0"/>
        </w:numPr>
        <w:spacing w:line="480" w:lineRule="auto"/>
        <w:ind w:firstLine="709"/>
        <w:rPr>
          <w:rFonts w:ascii="Times New Roman" w:hAnsi="Times New Roman" w:cs="Times New Roman"/>
          <w:lang w:val="id-ID"/>
        </w:rPr>
      </w:pPr>
      <w:r>
        <w:rPr>
          <w:rFonts w:ascii="Times New Roman" w:hAnsi="Times New Roman" w:cs="Times New Roman"/>
          <w:lang w:val="id-ID"/>
        </w:rPr>
        <w:t>Potensi UMKM Bandung memang sudah dikenal hingga mancanegara. Salah satunya dari perkembangan ekonomi kreatif. UMKM Bandung telah menjadi kiblat dalam urusan produk-produk berbasis ekonomi kerakyatan. Hal ini contoh produk fashion (kaos, topi, jaket, sepatu), produk kuliner dan produk lainnya.</w:t>
      </w:r>
      <w:r w:rsidR="00474399">
        <w:rPr>
          <w:rFonts w:ascii="Times New Roman" w:hAnsi="Times New Roman" w:cs="Times New Roman"/>
          <w:lang w:val="id-ID"/>
        </w:rPr>
        <w:t xml:space="preserve"> Bertempat di pendopo kota Bandung pada Minggu, 14 Februari 2016, ada 300 pelaku usaha Mikro Kecil dan Menengah  (UMKM) hadir untuk mengikuti pelatihan pengembangan usaha.</w:t>
      </w:r>
      <w:r w:rsidR="00474399">
        <w:rPr>
          <w:rStyle w:val="FootnoteReference"/>
          <w:rFonts w:ascii="Times New Roman" w:hAnsi="Times New Roman" w:cs="Times New Roman"/>
          <w:lang w:val="id-ID"/>
        </w:rPr>
        <w:footnoteReference w:id="52"/>
      </w:r>
    </w:p>
    <w:p w:rsidR="008A4464" w:rsidRDefault="008A4464" w:rsidP="0001579E">
      <w:pPr>
        <w:pStyle w:val="Inu3"/>
        <w:numPr>
          <w:ilvl w:val="0"/>
          <w:numId w:val="0"/>
        </w:numPr>
        <w:spacing w:line="480" w:lineRule="auto"/>
        <w:ind w:firstLine="709"/>
        <w:rPr>
          <w:rFonts w:ascii="Times New Roman" w:hAnsi="Times New Roman" w:cs="Times New Roman"/>
          <w:lang w:val="id-ID" w:eastAsia="id-ID"/>
        </w:rPr>
      </w:pPr>
      <w:r w:rsidRPr="0032777A">
        <w:rPr>
          <w:rFonts w:ascii="Times New Roman" w:hAnsi="Times New Roman" w:cs="Times New Roman"/>
        </w:rPr>
        <w:lastRenderedPageBreak/>
        <w:t>Untuk mengakselerasi pertumbuhan dan m</w:t>
      </w:r>
      <w:r>
        <w:rPr>
          <w:rFonts w:ascii="Times New Roman" w:hAnsi="Times New Roman" w:cs="Times New Roman"/>
        </w:rPr>
        <w:t>eningkatkan kinerja Usaha Mikro</w:t>
      </w:r>
      <w:r>
        <w:rPr>
          <w:rFonts w:ascii="Times New Roman" w:hAnsi="Times New Roman" w:cs="Times New Roman"/>
          <w:lang w:val="id-ID"/>
        </w:rPr>
        <w:t xml:space="preserve"> </w:t>
      </w:r>
      <w:r w:rsidRPr="0032777A">
        <w:rPr>
          <w:rFonts w:ascii="Times New Roman" w:hAnsi="Times New Roman" w:cs="Times New Roman"/>
        </w:rPr>
        <w:t>dan Kecil Menengah (UMKM), Pemerintah Kota Bandung menggandeng media sosial Facebook untuk menyediakan platform bisnis berupa halaman khusus produk-produ</w:t>
      </w:r>
      <w:r>
        <w:rPr>
          <w:rFonts w:ascii="Times New Roman" w:hAnsi="Times New Roman" w:cs="Times New Roman"/>
        </w:rPr>
        <w:t>k produksi warga Bandung. Kerja</w:t>
      </w:r>
      <w:r w:rsidRPr="0032777A">
        <w:rPr>
          <w:rFonts w:ascii="Times New Roman" w:hAnsi="Times New Roman" w:cs="Times New Roman"/>
        </w:rPr>
        <w:t xml:space="preserve">sama ini ditandai dengan penandatanganan MoU Wali Kota Bandung Ridwan Kamil bersama Head </w:t>
      </w:r>
      <w:proofErr w:type="gramStart"/>
      <w:r w:rsidRPr="0032777A">
        <w:rPr>
          <w:rFonts w:ascii="Times New Roman" w:hAnsi="Times New Roman" w:cs="Times New Roman"/>
        </w:rPr>
        <w:t>Of</w:t>
      </w:r>
      <w:proofErr w:type="gramEnd"/>
      <w:r w:rsidRPr="0032777A">
        <w:rPr>
          <w:rFonts w:ascii="Times New Roman" w:hAnsi="Times New Roman" w:cs="Times New Roman"/>
        </w:rPr>
        <w:t xml:space="preserve"> Economic Growth Initiatives APAC Facebook Clair Deevy pada pelatihan “</w:t>
      </w:r>
      <w:r w:rsidRPr="0032777A">
        <w:rPr>
          <w:rFonts w:ascii="Times New Roman" w:hAnsi="Times New Roman" w:cs="Times New Roman"/>
          <w:lang w:val="id-ID"/>
        </w:rPr>
        <w:t xml:space="preserve">Boss Your Business with Facebook and City of Bandung tahap </w:t>
      </w:r>
      <w:r w:rsidRPr="0032777A">
        <w:rPr>
          <w:rFonts w:ascii="Times New Roman" w:hAnsi="Times New Roman" w:cs="Times New Roman"/>
          <w:lang w:eastAsia="id-ID"/>
        </w:rPr>
        <w:t xml:space="preserve">II". </w:t>
      </w:r>
      <w:proofErr w:type="gramStart"/>
      <w:r w:rsidRPr="0032777A">
        <w:rPr>
          <w:rFonts w:ascii="Times New Roman" w:hAnsi="Times New Roman" w:cs="Times New Roman"/>
          <w:lang w:eastAsia="id-ID"/>
        </w:rPr>
        <w:t>Kegiatan berlangsung di UPT Sentra Industri dan Perdagangan TPT Cigondewah, Kota Bandung, Rabu 31 Agustus 2016.</w:t>
      </w:r>
      <w:proofErr w:type="gramEnd"/>
      <w:r>
        <w:rPr>
          <w:rStyle w:val="FootnoteReference"/>
          <w:rFonts w:ascii="Times New Roman" w:hAnsi="Times New Roman" w:cs="Times New Roman"/>
          <w:lang w:val="id-ID"/>
        </w:rPr>
        <w:footnoteReference w:id="53"/>
      </w:r>
    </w:p>
    <w:p w:rsidR="0047714C" w:rsidRDefault="0047714C" w:rsidP="006D6F07">
      <w:pPr>
        <w:pStyle w:val="NormalWeb"/>
        <w:spacing w:line="480" w:lineRule="auto"/>
        <w:ind w:firstLine="709"/>
        <w:jc w:val="both"/>
      </w:pPr>
      <w:r>
        <w:t>Bisnis di Kota Bandung merupakan kelompok yang sedang transisi menuju digital ekonomi. Dirinya yakin dengan kerja sama ini, kesejahteraan ekonomi Kota Bandung khususnya UMKM dapat lebih maju. Sehingga produk-produk asal Bandung dapat dikenal tidak hanya di Indon</w:t>
      </w:r>
      <w:r w:rsidR="0001579E">
        <w:t>esia, tetapi hingga macanegara.</w:t>
      </w:r>
      <w:r>
        <w:t>“Kita sebagai warga yang kreatif harus harus jago ekonominya. Sebab kedepannya proses transaksi itu tidak harus datang ke toko untuk membeli, tetapi bertarnsaksi melalui ekonomi digital,” (Ridwal Kamil).</w:t>
      </w:r>
    </w:p>
    <w:p w:rsidR="00F806AD" w:rsidRPr="00F806AD" w:rsidRDefault="0047714C" w:rsidP="006D6F07">
      <w:pPr>
        <w:pStyle w:val="NormalWeb"/>
        <w:spacing w:line="480" w:lineRule="auto"/>
        <w:ind w:firstLine="720"/>
        <w:jc w:val="both"/>
      </w:pPr>
      <w:r>
        <w:t>(Clair Deevy), Bandung menjadi salah satu kota yang dipilih untuk kerja sama. Karena merupakan salah satu kota dengan pengguna Facebook terbesar di Indonesia, dari jumlah total mencapai sekitar 88 juta pengguna.</w:t>
      </w:r>
      <w:r>
        <w:br/>
        <w:t xml:space="preserve">“Jadi dengan launchingnya bisnis dalam Facebook ini luar biasa. Dengan jumlah pengguna yang banyak, jika kita berdagang di iklan Facebook, dagangan produk </w:t>
      </w:r>
      <w:r>
        <w:lastRenderedPageBreak/>
        <w:t xml:space="preserve">kota Bandung pasti laku dan terus dipasarkan.” Bentuk Kerjasamanya yaitu dibantu mengakses dan megatur halaman bisnis di media Facebook, “Satu halaman bisnis Little Bandung. Kedua halaman bisnis dari pelaku UMKM. Agar jangan asal upload, harus yang berkualitas. Marketingnya harus bagus dengan cara marketing modern, sehingga tidak terkesan asal-asalan,“ </w:t>
      </w:r>
      <w:r>
        <w:rPr>
          <w:rStyle w:val="FootnoteReference"/>
        </w:rPr>
        <w:footnoteReference w:id="54"/>
      </w:r>
    </w:p>
    <w:p w:rsidR="0001579E" w:rsidRDefault="00474399" w:rsidP="0001579E">
      <w:pPr>
        <w:pStyle w:val="Inu3"/>
        <w:numPr>
          <w:ilvl w:val="0"/>
          <w:numId w:val="0"/>
        </w:numPr>
        <w:spacing w:line="480" w:lineRule="auto"/>
        <w:ind w:firstLine="720"/>
        <w:rPr>
          <w:rFonts w:ascii="Times New Roman" w:hAnsi="Times New Roman" w:cs="Times New Roman"/>
          <w:lang w:val="id-ID"/>
        </w:rPr>
      </w:pPr>
      <w:r>
        <w:rPr>
          <w:rFonts w:ascii="Times New Roman" w:hAnsi="Times New Roman" w:cs="Times New Roman"/>
          <w:lang w:val="id-ID"/>
        </w:rPr>
        <w:t>Adapun tujuan dari kerjasama antara Pemerintah Kota Bandung dan Fecebook ini adalah untuk meningkatkan kemampuan pelaku bisnis lokal untuk bersaing dengan produk dari luar negeri yang mulai masuk ke dalam negeri seiring pelaksanaan Masyarakat Ekonomi Asean (MEA).</w:t>
      </w:r>
    </w:p>
    <w:p w:rsidR="0001579E" w:rsidRPr="0001579E" w:rsidRDefault="0001579E" w:rsidP="0001579E">
      <w:pPr>
        <w:pStyle w:val="Inu3"/>
        <w:numPr>
          <w:ilvl w:val="0"/>
          <w:numId w:val="0"/>
        </w:numPr>
        <w:spacing w:line="480" w:lineRule="auto"/>
        <w:rPr>
          <w:rFonts w:ascii="Times New Roman" w:hAnsi="Times New Roman" w:cs="Times New Roman"/>
          <w:lang w:val="id-ID"/>
        </w:rPr>
      </w:pPr>
      <w:r w:rsidRPr="0001579E">
        <w:rPr>
          <w:rFonts w:ascii="Times New Roman" w:hAnsi="Times New Roman" w:cs="Times New Roman"/>
          <w:b/>
          <w:lang w:val="id-ID"/>
        </w:rPr>
        <w:t>3.</w:t>
      </w:r>
      <w:r>
        <w:rPr>
          <w:rFonts w:ascii="Times New Roman" w:hAnsi="Times New Roman" w:cs="Times New Roman"/>
          <w:lang w:val="id-ID"/>
        </w:rPr>
        <w:t xml:space="preserve"> </w:t>
      </w:r>
      <w:r w:rsidRPr="0001579E">
        <w:rPr>
          <w:rFonts w:ascii="Times New Roman" w:hAnsi="Times New Roman" w:cs="Times New Roman"/>
          <w:b/>
          <w:color w:val="000000" w:themeColor="text1"/>
        </w:rPr>
        <w:t>Alasan Pemerintah Kota Bandung Melakukan Kerjasama dengan Facebook dalam Menyikapi Masyarakat Ekonomi ASEAN (MEA) 2015</w:t>
      </w:r>
    </w:p>
    <w:p w:rsidR="0001579E" w:rsidRPr="00F3689D" w:rsidRDefault="0001579E" w:rsidP="006D6F07">
      <w:pPr>
        <w:spacing w:before="100" w:beforeAutospacing="1" w:after="100" w:afterAutospacing="1" w:line="480" w:lineRule="auto"/>
        <w:ind w:firstLine="720"/>
        <w:jc w:val="both"/>
        <w:rPr>
          <w:rFonts w:ascii="Times New Roman" w:hAnsi="Times New Roman" w:cs="Times New Roman"/>
          <w:color w:val="000000" w:themeColor="text1"/>
          <w:sz w:val="24"/>
          <w:szCs w:val="24"/>
          <w:lang w:val="en-US"/>
        </w:rPr>
      </w:pPr>
      <w:r w:rsidRPr="00F3689D">
        <w:rPr>
          <w:rFonts w:ascii="Times New Roman" w:hAnsi="Times New Roman" w:cs="Times New Roman"/>
          <w:color w:val="000000" w:themeColor="text1"/>
          <w:sz w:val="24"/>
          <w:lang w:val="en-US"/>
        </w:rPr>
        <w:t xml:space="preserve">Kota Bandung merupakan </w:t>
      </w:r>
      <w:proofErr w:type="gramStart"/>
      <w:r w:rsidRPr="00F3689D">
        <w:rPr>
          <w:rFonts w:ascii="Times New Roman" w:hAnsi="Times New Roman" w:cs="Times New Roman"/>
          <w:color w:val="000000" w:themeColor="text1"/>
          <w:sz w:val="24"/>
          <w:lang w:val="en-US"/>
        </w:rPr>
        <w:t>kota</w:t>
      </w:r>
      <w:proofErr w:type="gramEnd"/>
      <w:r w:rsidRPr="00F3689D">
        <w:rPr>
          <w:rFonts w:ascii="Times New Roman" w:hAnsi="Times New Roman" w:cs="Times New Roman"/>
          <w:color w:val="000000" w:themeColor="text1"/>
          <w:sz w:val="24"/>
          <w:lang w:val="en-US"/>
        </w:rPr>
        <w:t xml:space="preserve"> metropolitan terbesar di Provinsi Jawa Barat, sekaligus menjadi ibu kota provinsi tersebut. Kota ini terletak 140 km sebelah tenggara Jakarta, dan merupakan </w:t>
      </w:r>
      <w:proofErr w:type="gramStart"/>
      <w:r w:rsidRPr="00F3689D">
        <w:rPr>
          <w:rFonts w:ascii="Times New Roman" w:hAnsi="Times New Roman" w:cs="Times New Roman"/>
          <w:color w:val="000000" w:themeColor="text1"/>
          <w:sz w:val="24"/>
          <w:lang w:val="en-US"/>
        </w:rPr>
        <w:t>kota</w:t>
      </w:r>
      <w:proofErr w:type="gramEnd"/>
      <w:r w:rsidRPr="00F3689D">
        <w:rPr>
          <w:rFonts w:ascii="Times New Roman" w:hAnsi="Times New Roman" w:cs="Times New Roman"/>
          <w:color w:val="000000" w:themeColor="text1"/>
          <w:sz w:val="24"/>
          <w:lang w:val="en-US"/>
        </w:rPr>
        <w:t xml:space="preserve"> terbesar ketiga di Indonesia setelah Jakarta dan Surabaya menurut jumlah penduduk. Selain itu, Kota Bandung juga merupaka </w:t>
      </w:r>
      <w:proofErr w:type="gramStart"/>
      <w:r w:rsidRPr="00F3689D">
        <w:rPr>
          <w:rFonts w:ascii="Times New Roman" w:hAnsi="Times New Roman" w:cs="Times New Roman"/>
          <w:color w:val="000000" w:themeColor="text1"/>
          <w:sz w:val="24"/>
          <w:lang w:val="en-US"/>
        </w:rPr>
        <w:t>kota</w:t>
      </w:r>
      <w:proofErr w:type="gramEnd"/>
      <w:r w:rsidRPr="00F3689D">
        <w:rPr>
          <w:rFonts w:ascii="Times New Roman" w:hAnsi="Times New Roman" w:cs="Times New Roman"/>
          <w:color w:val="000000" w:themeColor="text1"/>
          <w:sz w:val="24"/>
          <w:lang w:val="en-US"/>
        </w:rPr>
        <w:t xml:space="preserve"> terbesar di wilayah Pulau Jawa bagian selatan. </w:t>
      </w:r>
      <w:proofErr w:type="gramStart"/>
      <w:r w:rsidRPr="00F3689D">
        <w:rPr>
          <w:rFonts w:ascii="Times New Roman" w:hAnsi="Times New Roman" w:cs="Times New Roman"/>
          <w:color w:val="000000" w:themeColor="text1"/>
          <w:sz w:val="24"/>
          <w:lang w:val="en-US"/>
        </w:rPr>
        <w:t>Sedangkan wilayah Bandung Raya (</w:t>
      </w:r>
      <w:r w:rsidRPr="00F3689D">
        <w:rPr>
          <w:rFonts w:ascii="Times New Roman" w:hAnsi="Times New Roman" w:cs="Times New Roman"/>
          <w:color w:val="000000" w:themeColor="text1"/>
          <w:sz w:val="24"/>
          <w:szCs w:val="24"/>
          <w:lang w:val="en-US"/>
        </w:rPr>
        <w:t>Wilayah Metropolitan Bandung) merupakan metropolitan terbesar ketiga di Indonesia setelah Jabodetabek dan Gerbangkertosusila.</w:t>
      </w:r>
      <w:proofErr w:type="gramEnd"/>
      <w:r>
        <w:rPr>
          <w:rStyle w:val="FootnoteReference"/>
          <w:rFonts w:cs="Times New Roman"/>
          <w:szCs w:val="24"/>
        </w:rPr>
        <w:footnoteReference w:id="55"/>
      </w:r>
    </w:p>
    <w:p w:rsidR="0001579E" w:rsidRDefault="0001579E" w:rsidP="006D6F07">
      <w:pPr>
        <w:spacing w:before="100" w:beforeAutospacing="1" w:after="100" w:afterAutospacing="1" w:line="480" w:lineRule="auto"/>
        <w:ind w:firstLine="720"/>
        <w:jc w:val="both"/>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Banyak hal yang bisa didapat bagi penduduk maupun wisatawan di Kota Bandung.</w:t>
      </w:r>
      <w:proofErr w:type="gramEnd"/>
      <w:r>
        <w:rPr>
          <w:rFonts w:ascii="Times New Roman" w:hAnsi="Times New Roman" w:cs="Times New Roman"/>
          <w:color w:val="000000" w:themeColor="text1"/>
          <w:sz w:val="24"/>
          <w:szCs w:val="24"/>
          <w:lang w:val="en-US"/>
        </w:rPr>
        <w:t xml:space="preserve"> Ciri khas </w:t>
      </w:r>
      <w:proofErr w:type="gramStart"/>
      <w:r>
        <w:rPr>
          <w:rFonts w:ascii="Times New Roman" w:hAnsi="Times New Roman" w:cs="Times New Roman"/>
          <w:color w:val="000000" w:themeColor="text1"/>
          <w:sz w:val="24"/>
          <w:szCs w:val="24"/>
          <w:lang w:val="en-US"/>
        </w:rPr>
        <w:t>kota</w:t>
      </w:r>
      <w:proofErr w:type="gramEnd"/>
      <w:r>
        <w:rPr>
          <w:rFonts w:ascii="Times New Roman" w:hAnsi="Times New Roman" w:cs="Times New Roman"/>
          <w:color w:val="000000" w:themeColor="text1"/>
          <w:sz w:val="24"/>
          <w:szCs w:val="24"/>
          <w:lang w:val="en-US"/>
        </w:rPr>
        <w:t xml:space="preserve"> Bandung dapat mudah ditemuka diberbagai sudut kota </w:t>
      </w:r>
      <w:r>
        <w:rPr>
          <w:rFonts w:ascii="Times New Roman" w:hAnsi="Times New Roman" w:cs="Times New Roman"/>
          <w:color w:val="000000" w:themeColor="text1"/>
          <w:sz w:val="24"/>
          <w:szCs w:val="24"/>
          <w:lang w:val="en-US"/>
        </w:rPr>
        <w:lastRenderedPageBreak/>
        <w:t xml:space="preserve">tersebut. Kota ini juga berkembang menjadi </w:t>
      </w:r>
      <w:proofErr w:type="gramStart"/>
      <w:r>
        <w:rPr>
          <w:rFonts w:ascii="Times New Roman" w:hAnsi="Times New Roman" w:cs="Times New Roman"/>
          <w:color w:val="000000" w:themeColor="text1"/>
          <w:sz w:val="24"/>
          <w:szCs w:val="24"/>
          <w:lang w:val="en-US"/>
        </w:rPr>
        <w:t>kota</w:t>
      </w:r>
      <w:proofErr w:type="gramEnd"/>
      <w:r>
        <w:rPr>
          <w:rFonts w:ascii="Times New Roman" w:hAnsi="Times New Roman" w:cs="Times New Roman"/>
          <w:color w:val="000000" w:themeColor="text1"/>
          <w:sz w:val="24"/>
          <w:szCs w:val="24"/>
          <w:lang w:val="en-US"/>
        </w:rPr>
        <w:t xml:space="preserve"> kreatif, salah satu upayanya yaitu dengan membentuk forum yaitu Bandung Creative City Forum (BCCF) yang bekerjasama dengan Kementrian Koordinator Bidang Perkonomian Indonesia. </w:t>
      </w:r>
    </w:p>
    <w:p w:rsidR="0001579E" w:rsidRPr="00F3689D" w:rsidRDefault="0001579E" w:rsidP="0001579E">
      <w:pPr>
        <w:spacing w:before="100" w:beforeAutospacing="1" w:after="100" w:afterAutospacing="1" w:line="480" w:lineRule="auto"/>
        <w:ind w:firstLine="720"/>
        <w:jc w:val="both"/>
        <w:rPr>
          <w:rFonts w:ascii="Times New Roman" w:hAnsi="Times New Roman" w:cs="Times New Roman"/>
          <w:color w:val="000000" w:themeColor="text1"/>
          <w:spacing w:val="5"/>
          <w:sz w:val="24"/>
          <w:lang w:val="en-US"/>
        </w:rPr>
      </w:pPr>
      <w:r w:rsidRPr="00F3689D">
        <w:rPr>
          <w:rFonts w:ascii="Times New Roman" w:hAnsi="Times New Roman" w:cs="Times New Roman"/>
          <w:color w:val="000000" w:themeColor="text1"/>
          <w:sz w:val="24"/>
        </w:rPr>
        <w:t xml:space="preserve">Upaya lain yang dilakukan oleh Pemerintah Kota Bandung dalam memajukan kotanya yaitu ikut berpartisipasi dalam Masyarakat Ekonomi ASEAN (2015). </w:t>
      </w:r>
      <w:r w:rsidRPr="00F3689D">
        <w:rPr>
          <w:rFonts w:ascii="Times New Roman" w:hAnsi="Times New Roman" w:cs="Times New Roman"/>
          <w:color w:val="000000" w:themeColor="text1"/>
          <w:spacing w:val="5"/>
          <w:sz w:val="24"/>
        </w:rPr>
        <w:t>Pemerintah Kota Bandung melakukan evaluasi berbagai peraturan daerah yang bertumpang tindih dengan peraturan pusat. Pemerintah tersebut juga mengevaluasi peraturan daerah yang menghambat investasi dan perizinan.</w:t>
      </w:r>
    </w:p>
    <w:p w:rsidR="0001579E" w:rsidRPr="00F3689D" w:rsidRDefault="0001579E" w:rsidP="0001579E">
      <w:pPr>
        <w:spacing w:before="100" w:beforeAutospacing="1" w:after="100" w:afterAutospacing="1" w:line="480" w:lineRule="auto"/>
        <w:ind w:firstLine="720"/>
        <w:jc w:val="both"/>
        <w:rPr>
          <w:rFonts w:ascii="Times New Roman" w:hAnsi="Times New Roman" w:cs="Times New Roman"/>
          <w:color w:val="000000" w:themeColor="text1"/>
          <w:sz w:val="32"/>
          <w:szCs w:val="24"/>
          <w:lang w:val="en-US"/>
        </w:rPr>
      </w:pPr>
      <w:r w:rsidRPr="00F3689D">
        <w:rPr>
          <w:rFonts w:ascii="Times New Roman" w:hAnsi="Times New Roman" w:cs="Times New Roman"/>
          <w:color w:val="000000" w:themeColor="text1"/>
          <w:spacing w:val="5"/>
          <w:sz w:val="24"/>
        </w:rPr>
        <w:t>Menurut Ridwan Kamil, Kota Bandung telah menerjemahkan Otonomi Daerah ke dalam program PIPPK. Program ini memberikan kewenangan kepada kelurahan untuk mengelola wilayahnya agar pembangunan dapat dilakukan lebih cepat dan berdasarkan aspirasi masyarakat.</w:t>
      </w:r>
      <w:r>
        <w:rPr>
          <w:rStyle w:val="FootnoteReference"/>
          <w:rFonts w:cs="Times New Roman"/>
          <w:spacing w:val="5"/>
        </w:rPr>
        <w:footnoteReference w:id="56"/>
      </w:r>
      <w:r w:rsidRPr="00F3689D">
        <w:rPr>
          <w:rFonts w:ascii="Times New Roman" w:hAnsi="Times New Roman" w:cs="Times New Roman"/>
          <w:color w:val="000000" w:themeColor="text1"/>
          <w:spacing w:val="5"/>
          <w:sz w:val="24"/>
        </w:rPr>
        <w:t xml:space="preserve"> Kota Bandung juga telah siap dalam menghadapi </w:t>
      </w:r>
      <w:r w:rsidRPr="00F3689D">
        <w:rPr>
          <w:rFonts w:ascii="Times New Roman" w:hAnsi="Times New Roman" w:cs="Times New Roman"/>
          <w:color w:val="000000" w:themeColor="text1"/>
          <w:sz w:val="24"/>
        </w:rPr>
        <w:t>Masyarakat Ekonomi ASEA (</w:t>
      </w:r>
      <w:r w:rsidRPr="00F3689D">
        <w:rPr>
          <w:rFonts w:ascii="Times New Roman" w:hAnsi="Times New Roman" w:cs="Times New Roman"/>
          <w:color w:val="000000" w:themeColor="text1"/>
          <w:spacing w:val="5"/>
          <w:sz w:val="24"/>
        </w:rPr>
        <w:t>MEA), hal ini juga disampaikan oleh Ridwan Kamil selaku Walikota Bandung.</w:t>
      </w:r>
    </w:p>
    <w:p w:rsidR="0001579E" w:rsidRPr="00F3689D" w:rsidRDefault="0001579E" w:rsidP="00B91F22">
      <w:pPr>
        <w:spacing w:before="100" w:beforeAutospacing="1" w:after="100" w:afterAutospacing="1" w:line="480" w:lineRule="auto"/>
        <w:ind w:firstLine="720"/>
        <w:jc w:val="both"/>
        <w:rPr>
          <w:rFonts w:ascii="Times New Roman" w:hAnsi="Times New Roman" w:cs="Times New Roman"/>
          <w:color w:val="000000" w:themeColor="text1"/>
          <w:spacing w:val="5"/>
          <w:sz w:val="24"/>
          <w:szCs w:val="24"/>
          <w:lang w:val="en-US"/>
        </w:rPr>
      </w:pPr>
      <w:proofErr w:type="gramStart"/>
      <w:r w:rsidRPr="00F3689D">
        <w:rPr>
          <w:rFonts w:ascii="Times New Roman" w:hAnsi="Times New Roman" w:cs="Times New Roman"/>
          <w:color w:val="000000" w:themeColor="text1"/>
          <w:sz w:val="24"/>
          <w:szCs w:val="24"/>
          <w:lang w:val="en-US"/>
        </w:rPr>
        <w:t>Beberapa program yang telah dijalankan oleh Kota Bandung dalam menghadapi Masyarakat Ekonomi ASEA</w:t>
      </w:r>
      <w:r w:rsidRPr="00F3689D">
        <w:rPr>
          <w:rFonts w:ascii="Times New Roman" w:hAnsi="Times New Roman" w:cs="Times New Roman"/>
          <w:color w:val="000000" w:themeColor="text1"/>
          <w:sz w:val="24"/>
          <w:szCs w:val="24"/>
        </w:rPr>
        <w:t xml:space="preserve"> (</w:t>
      </w:r>
      <w:r w:rsidRPr="00F3689D">
        <w:rPr>
          <w:rFonts w:ascii="Times New Roman" w:hAnsi="Times New Roman" w:cs="Times New Roman"/>
          <w:color w:val="000000" w:themeColor="text1"/>
          <w:spacing w:val="5"/>
          <w:sz w:val="24"/>
          <w:szCs w:val="24"/>
        </w:rPr>
        <w:t>MEA)</w:t>
      </w:r>
      <w:r w:rsidRPr="00F3689D">
        <w:rPr>
          <w:rFonts w:ascii="Times New Roman" w:hAnsi="Times New Roman" w:cs="Times New Roman"/>
          <w:color w:val="000000" w:themeColor="text1"/>
          <w:spacing w:val="5"/>
          <w:sz w:val="24"/>
          <w:szCs w:val="24"/>
          <w:lang w:val="en-US"/>
        </w:rPr>
        <w:t xml:space="preserve"> sudah terlaksana, salah satu yang menarik perhatian berbagai kalangan yaitu kerjasama Kota Bandung dengan Jejaring Sosial Facebook dalam menyiapkan pelaku Usaha Mikro Kecil Menengah (UMKM) Bandung dalam berpartisipasi diranah ASEAN.</w:t>
      </w:r>
      <w:proofErr w:type="gramEnd"/>
      <w:r w:rsidRPr="00F3689D">
        <w:rPr>
          <w:rFonts w:ascii="Times New Roman" w:hAnsi="Times New Roman" w:cs="Times New Roman"/>
          <w:color w:val="000000" w:themeColor="text1"/>
          <w:spacing w:val="5"/>
          <w:sz w:val="24"/>
          <w:szCs w:val="24"/>
          <w:lang w:val="en-US"/>
        </w:rPr>
        <w:t xml:space="preserve">  </w:t>
      </w:r>
    </w:p>
    <w:p w:rsidR="0001579E" w:rsidRPr="00F3689D" w:rsidRDefault="0001579E" w:rsidP="006D6F07">
      <w:pPr>
        <w:spacing w:before="100" w:beforeAutospacing="1" w:after="100" w:afterAutospacing="1" w:line="480" w:lineRule="auto"/>
        <w:ind w:firstLine="720"/>
        <w:jc w:val="both"/>
        <w:rPr>
          <w:rFonts w:ascii="Times New Roman" w:hAnsi="Times New Roman" w:cs="Times New Roman"/>
          <w:color w:val="000000" w:themeColor="text1"/>
          <w:spacing w:val="5"/>
          <w:sz w:val="24"/>
          <w:szCs w:val="24"/>
          <w:lang w:val="en-US"/>
        </w:rPr>
      </w:pPr>
      <w:proofErr w:type="gramStart"/>
      <w:r w:rsidRPr="00F3689D">
        <w:rPr>
          <w:rFonts w:ascii="Times New Roman" w:hAnsi="Times New Roman" w:cs="Times New Roman"/>
          <w:color w:val="000000" w:themeColor="text1"/>
          <w:spacing w:val="5"/>
          <w:sz w:val="24"/>
          <w:szCs w:val="24"/>
          <w:lang w:val="en-US"/>
        </w:rPr>
        <w:lastRenderedPageBreak/>
        <w:t>Potensi Usaha Mikro Kecil Menengah (UMKM) memang sudah dikenal hingga mancanegara.</w:t>
      </w:r>
      <w:proofErr w:type="gramEnd"/>
      <w:r w:rsidRPr="00F3689D">
        <w:rPr>
          <w:rFonts w:ascii="Times New Roman" w:hAnsi="Times New Roman" w:cs="Times New Roman"/>
          <w:color w:val="000000" w:themeColor="text1"/>
          <w:spacing w:val="5"/>
          <w:sz w:val="24"/>
          <w:szCs w:val="24"/>
          <w:lang w:val="en-US"/>
        </w:rPr>
        <w:t xml:space="preserve"> </w:t>
      </w:r>
      <w:proofErr w:type="gramStart"/>
      <w:r w:rsidRPr="00F3689D">
        <w:rPr>
          <w:rFonts w:ascii="Times New Roman" w:hAnsi="Times New Roman" w:cs="Times New Roman"/>
          <w:color w:val="000000" w:themeColor="text1"/>
          <w:spacing w:val="5"/>
          <w:sz w:val="24"/>
          <w:szCs w:val="24"/>
          <w:lang w:val="en-US"/>
        </w:rPr>
        <w:t>Salah satunya dari perkembangan ekonomi kreatif.</w:t>
      </w:r>
      <w:proofErr w:type="gramEnd"/>
      <w:r w:rsidRPr="00F3689D">
        <w:rPr>
          <w:rFonts w:ascii="Times New Roman" w:hAnsi="Times New Roman" w:cs="Times New Roman"/>
          <w:color w:val="000000" w:themeColor="text1"/>
          <w:spacing w:val="5"/>
          <w:sz w:val="24"/>
          <w:szCs w:val="24"/>
          <w:lang w:val="en-US"/>
        </w:rPr>
        <w:t xml:space="preserve"> </w:t>
      </w:r>
      <w:proofErr w:type="gramStart"/>
      <w:r w:rsidRPr="00F3689D">
        <w:rPr>
          <w:rFonts w:ascii="Times New Roman" w:hAnsi="Times New Roman" w:cs="Times New Roman"/>
          <w:color w:val="000000" w:themeColor="text1"/>
          <w:spacing w:val="5"/>
          <w:sz w:val="24"/>
          <w:szCs w:val="24"/>
          <w:lang w:val="en-US"/>
        </w:rPr>
        <w:t>Usaha Mikro Kecil Menengah (UMKM) Bandung telah menjadi kiblat dalam urusan produk-produk berbasis ekonomi kerakyatan.</w:t>
      </w:r>
      <w:proofErr w:type="gramEnd"/>
      <w:r w:rsidRPr="00F3689D">
        <w:rPr>
          <w:rFonts w:ascii="Times New Roman" w:hAnsi="Times New Roman" w:cs="Times New Roman"/>
          <w:color w:val="000000" w:themeColor="text1"/>
          <w:spacing w:val="5"/>
          <w:sz w:val="24"/>
          <w:szCs w:val="24"/>
          <w:lang w:val="en-US"/>
        </w:rPr>
        <w:t xml:space="preserve"> </w:t>
      </w:r>
      <w:proofErr w:type="gramStart"/>
      <w:r w:rsidRPr="00F3689D">
        <w:rPr>
          <w:rFonts w:ascii="Times New Roman" w:hAnsi="Times New Roman" w:cs="Times New Roman"/>
          <w:color w:val="000000" w:themeColor="text1"/>
          <w:spacing w:val="5"/>
          <w:sz w:val="24"/>
          <w:szCs w:val="24"/>
          <w:lang w:val="en-US"/>
        </w:rPr>
        <w:t>Hal itu contohnya produk fashion (kaos, topi, jaket, sepatu), produk kuliner, dan produk lainnya.</w:t>
      </w:r>
      <w:proofErr w:type="gramEnd"/>
      <w:r>
        <w:rPr>
          <w:rStyle w:val="FootnoteReference"/>
          <w:rFonts w:cs="Times New Roman"/>
          <w:spacing w:val="5"/>
          <w:szCs w:val="24"/>
        </w:rPr>
        <w:footnoteReference w:id="57"/>
      </w:r>
    </w:p>
    <w:p w:rsidR="0001579E" w:rsidRPr="00F3689D" w:rsidRDefault="0001579E" w:rsidP="0001579E">
      <w:pPr>
        <w:spacing w:before="100" w:beforeAutospacing="1" w:after="100" w:afterAutospacing="1" w:line="480" w:lineRule="auto"/>
        <w:ind w:firstLine="720"/>
        <w:jc w:val="both"/>
        <w:rPr>
          <w:rFonts w:ascii="Times New Roman" w:hAnsi="Times New Roman" w:cs="Times New Roman"/>
          <w:color w:val="000000" w:themeColor="text1"/>
          <w:sz w:val="24"/>
          <w:szCs w:val="24"/>
          <w:lang w:val="en-US"/>
        </w:rPr>
      </w:pPr>
      <w:proofErr w:type="gramStart"/>
      <w:r w:rsidRPr="00F3689D">
        <w:rPr>
          <w:rFonts w:ascii="Times New Roman" w:hAnsi="Times New Roman" w:cs="Times New Roman"/>
          <w:color w:val="000000" w:themeColor="text1"/>
          <w:sz w:val="24"/>
          <w:szCs w:val="24"/>
          <w:lang w:val="en-US"/>
        </w:rPr>
        <w:t xml:space="preserve">Sedangkan bagi </w:t>
      </w:r>
      <w:r w:rsidRPr="00F3689D">
        <w:rPr>
          <w:rFonts w:ascii="Times New Roman" w:hAnsi="Times New Roman" w:cs="Times New Roman"/>
          <w:i/>
          <w:color w:val="000000" w:themeColor="text1"/>
          <w:sz w:val="24"/>
          <w:szCs w:val="24"/>
          <w:lang w:val="en-US"/>
        </w:rPr>
        <w:t>Facebook</w:t>
      </w:r>
      <w:r w:rsidRPr="00F3689D">
        <w:rPr>
          <w:rFonts w:ascii="Times New Roman" w:hAnsi="Times New Roman" w:cs="Times New Roman"/>
          <w:color w:val="000000" w:themeColor="text1"/>
          <w:sz w:val="24"/>
          <w:szCs w:val="24"/>
          <w:lang w:val="en-US"/>
        </w:rPr>
        <w:t xml:space="preserve"> sendiri bukan tanpa alasan meneriman kerjasama ini.</w:t>
      </w:r>
      <w:proofErr w:type="gramEnd"/>
      <w:r w:rsidRPr="00F3689D">
        <w:rPr>
          <w:rFonts w:ascii="Times New Roman" w:hAnsi="Times New Roman" w:cs="Times New Roman"/>
          <w:color w:val="000000" w:themeColor="text1"/>
          <w:sz w:val="24"/>
          <w:szCs w:val="24"/>
          <w:lang w:val="en-US"/>
        </w:rPr>
        <w:t xml:space="preserve"> Media sosial terpopuler didunia itu sedang gencar menjalankan program “Boost Your Business” yang sudah diluncurkan tahun 2015 di Jakarta. </w:t>
      </w:r>
      <w:proofErr w:type="gramStart"/>
      <w:r w:rsidRPr="00F3689D">
        <w:rPr>
          <w:rFonts w:ascii="Times New Roman" w:hAnsi="Times New Roman" w:cs="Times New Roman"/>
          <w:color w:val="000000" w:themeColor="text1"/>
          <w:sz w:val="24"/>
          <w:szCs w:val="24"/>
          <w:lang w:val="en-US"/>
        </w:rPr>
        <w:t>Kampanye yang telah melibatkan lebih dari 350 UKM se-Indonesia ini hendak menyuplai ilmu, keahlian, dan teknologi untuk mengembangkan bisnis yang mereka jalani.</w:t>
      </w:r>
      <w:proofErr w:type="gramEnd"/>
      <w:r>
        <w:rPr>
          <w:rStyle w:val="FootnoteReference"/>
          <w:rFonts w:cs="Times New Roman"/>
          <w:szCs w:val="24"/>
        </w:rPr>
        <w:footnoteReference w:id="58"/>
      </w:r>
    </w:p>
    <w:p w:rsidR="0001579E" w:rsidRPr="00F3689D" w:rsidRDefault="0001579E" w:rsidP="00B91F22">
      <w:pPr>
        <w:spacing w:before="100" w:beforeAutospacing="1" w:after="100" w:afterAutospacing="1" w:line="480" w:lineRule="auto"/>
        <w:ind w:firstLine="720"/>
        <w:jc w:val="both"/>
        <w:rPr>
          <w:rFonts w:ascii="Times New Roman" w:hAnsi="Times New Roman" w:cs="Times New Roman"/>
          <w:color w:val="000000" w:themeColor="text1"/>
          <w:sz w:val="24"/>
          <w:shd w:val="clear" w:color="auto" w:fill="FFFFFF"/>
          <w:lang w:val="en-US"/>
        </w:rPr>
      </w:pPr>
      <w:r w:rsidRPr="00F3689D">
        <w:rPr>
          <w:rFonts w:ascii="Times New Roman" w:hAnsi="Times New Roman" w:cs="Times New Roman"/>
          <w:color w:val="000000" w:themeColor="text1"/>
          <w:sz w:val="24"/>
          <w:shd w:val="clear" w:color="auto" w:fill="FFFFFF"/>
        </w:rPr>
        <w:t xml:space="preserve">Melalui sebuah platform bisnis yang diberi nama </w:t>
      </w:r>
      <w:r w:rsidRPr="00F3689D">
        <w:rPr>
          <w:rFonts w:ascii="Times New Roman" w:hAnsi="Times New Roman" w:cs="Times New Roman"/>
          <w:color w:val="000000" w:themeColor="text1"/>
          <w:sz w:val="24"/>
          <w:shd w:val="clear" w:color="auto" w:fill="FFFFFF"/>
          <w:lang w:val="en-US"/>
        </w:rPr>
        <w:t>“</w:t>
      </w:r>
      <w:r w:rsidRPr="00F3689D">
        <w:rPr>
          <w:rFonts w:ascii="Times New Roman" w:hAnsi="Times New Roman" w:cs="Times New Roman"/>
          <w:color w:val="000000" w:themeColor="text1"/>
          <w:sz w:val="24"/>
          <w:shd w:val="clear" w:color="auto" w:fill="FFFFFF"/>
        </w:rPr>
        <w:t>Bandung Juara Store</w:t>
      </w:r>
      <w:r w:rsidRPr="00F3689D">
        <w:rPr>
          <w:rFonts w:ascii="Times New Roman" w:hAnsi="Times New Roman" w:cs="Times New Roman"/>
          <w:color w:val="000000" w:themeColor="text1"/>
          <w:sz w:val="24"/>
          <w:shd w:val="clear" w:color="auto" w:fill="FFFFFF"/>
          <w:lang w:val="en-US"/>
        </w:rPr>
        <w:t>”</w:t>
      </w:r>
      <w:r w:rsidRPr="00F3689D">
        <w:rPr>
          <w:rFonts w:ascii="Times New Roman" w:hAnsi="Times New Roman" w:cs="Times New Roman"/>
          <w:color w:val="000000" w:themeColor="text1"/>
          <w:sz w:val="24"/>
          <w:shd w:val="clear" w:color="auto" w:fill="FFFFFF"/>
        </w:rPr>
        <w:t xml:space="preserve">, 300 produk Bandung </w:t>
      </w:r>
      <w:r w:rsidRPr="00F3689D">
        <w:rPr>
          <w:rFonts w:ascii="Times New Roman" w:hAnsi="Times New Roman" w:cs="Times New Roman"/>
          <w:color w:val="000000" w:themeColor="text1"/>
          <w:sz w:val="24"/>
          <w:shd w:val="clear" w:color="auto" w:fill="FFFFFF"/>
          <w:lang w:val="en-US"/>
        </w:rPr>
        <w:t xml:space="preserve">hasil dari pelaku Usaha Mikro Kecil Menengah </w:t>
      </w:r>
      <w:r w:rsidRPr="00F3689D">
        <w:rPr>
          <w:rFonts w:ascii="Times New Roman" w:hAnsi="Times New Roman" w:cs="Times New Roman"/>
          <w:color w:val="000000" w:themeColor="text1"/>
          <w:sz w:val="24"/>
          <w:shd w:val="clear" w:color="auto" w:fill="FFFFFF"/>
        </w:rPr>
        <w:t>akan dipromosikan melalui sebuah laman khusus.</w:t>
      </w:r>
      <w:r w:rsidRPr="00F3689D">
        <w:rPr>
          <w:rFonts w:ascii="Times New Roman" w:hAnsi="Times New Roman" w:cs="Times New Roman"/>
          <w:color w:val="000000" w:themeColor="text1"/>
          <w:sz w:val="24"/>
          <w:shd w:val="clear" w:color="auto" w:fill="FFFFFF"/>
          <w:lang w:val="en-US"/>
        </w:rPr>
        <w:t xml:space="preserve"> Dalam sebuah wawancara,  Dinas UKM Koperasi Perindustrian dan Perdagangan (Diskoperindag) Kota Bandung menyebut sudah ada 200 produk Usaha Mikro Kecil Menengah (UMKM) yang telah terdata untuk dipromosikan dalam platform bisnis </w:t>
      </w:r>
      <w:r w:rsidRPr="00F3689D">
        <w:rPr>
          <w:rFonts w:ascii="Times New Roman" w:hAnsi="Times New Roman" w:cs="Times New Roman"/>
          <w:i/>
          <w:color w:val="000000" w:themeColor="text1"/>
          <w:sz w:val="24"/>
          <w:shd w:val="clear" w:color="auto" w:fill="FFFFFF"/>
          <w:lang w:val="en-US"/>
        </w:rPr>
        <w:t>Facebook</w:t>
      </w:r>
      <w:r w:rsidRPr="00F3689D">
        <w:rPr>
          <w:rFonts w:ascii="Times New Roman" w:hAnsi="Times New Roman" w:cs="Times New Roman"/>
          <w:color w:val="000000" w:themeColor="text1"/>
          <w:sz w:val="24"/>
          <w:shd w:val="clear" w:color="auto" w:fill="FFFFFF"/>
          <w:lang w:val="en-US"/>
        </w:rPr>
        <w:t xml:space="preserve">. </w:t>
      </w:r>
      <w:proofErr w:type="gramStart"/>
      <w:r w:rsidRPr="00F3689D">
        <w:rPr>
          <w:rFonts w:ascii="Times New Roman" w:hAnsi="Times New Roman" w:cs="Times New Roman"/>
          <w:color w:val="000000" w:themeColor="text1"/>
          <w:sz w:val="24"/>
          <w:shd w:val="clear" w:color="auto" w:fill="FFFFFF"/>
          <w:lang w:val="en-US"/>
        </w:rPr>
        <w:t>Produk Bandung yang ditampilkan dalam platform Bandung Juara Store merupakan produk yang telah lolos seleksi.</w:t>
      </w:r>
      <w:proofErr w:type="gramEnd"/>
      <w:r w:rsidRPr="00F3689D">
        <w:rPr>
          <w:rFonts w:ascii="Times New Roman" w:hAnsi="Times New Roman" w:cs="Times New Roman"/>
          <w:color w:val="000000" w:themeColor="text1"/>
          <w:sz w:val="24"/>
          <w:shd w:val="clear" w:color="auto" w:fill="FFFFFF"/>
          <w:lang w:val="en-US"/>
        </w:rPr>
        <w:t xml:space="preserve"> </w:t>
      </w:r>
      <w:proofErr w:type="gramStart"/>
      <w:r w:rsidRPr="00F3689D">
        <w:rPr>
          <w:rFonts w:ascii="Times New Roman" w:hAnsi="Times New Roman" w:cs="Times New Roman"/>
          <w:color w:val="000000" w:themeColor="text1"/>
          <w:sz w:val="24"/>
          <w:shd w:val="clear" w:color="auto" w:fill="FFFFFF"/>
          <w:lang w:val="en-US"/>
        </w:rPr>
        <w:t>Adapun seleksi yang dilakukan, berdasarkan kriteria penilaian yang telah ditetapkan seperti orisinalitas produk, kesiapan kesiapan daya saing produk dan sistem pembayaran.</w:t>
      </w:r>
      <w:proofErr w:type="gramEnd"/>
      <w:r w:rsidRPr="00F3689D">
        <w:rPr>
          <w:rFonts w:ascii="Times New Roman" w:hAnsi="Times New Roman" w:cs="Times New Roman"/>
          <w:color w:val="000000" w:themeColor="text1"/>
          <w:sz w:val="24"/>
          <w:shd w:val="clear" w:color="auto" w:fill="FFFFFF"/>
          <w:lang w:val="en-US"/>
        </w:rPr>
        <w:t xml:space="preserve"> </w:t>
      </w:r>
      <w:proofErr w:type="gramStart"/>
      <w:r w:rsidRPr="00F3689D">
        <w:rPr>
          <w:rFonts w:ascii="Times New Roman" w:hAnsi="Times New Roman" w:cs="Times New Roman"/>
          <w:color w:val="000000" w:themeColor="text1"/>
          <w:sz w:val="24"/>
          <w:shd w:val="clear" w:color="auto" w:fill="FFFFFF"/>
          <w:lang w:val="en-US"/>
        </w:rPr>
        <w:t xml:space="preserve">Selain itu, salah satu aspek </w:t>
      </w:r>
      <w:r w:rsidRPr="00F3689D">
        <w:rPr>
          <w:rFonts w:ascii="Times New Roman" w:hAnsi="Times New Roman" w:cs="Times New Roman"/>
          <w:color w:val="000000" w:themeColor="text1"/>
          <w:sz w:val="24"/>
          <w:shd w:val="clear" w:color="auto" w:fill="FFFFFF"/>
          <w:lang w:val="en-US"/>
        </w:rPr>
        <w:lastRenderedPageBreak/>
        <w:t>yang juga dinilai yakni dari nilai pendapatan usaha.</w:t>
      </w:r>
      <w:proofErr w:type="gramEnd"/>
      <w:r w:rsidRPr="00F3689D">
        <w:rPr>
          <w:rFonts w:ascii="Times New Roman" w:hAnsi="Times New Roman" w:cs="Times New Roman"/>
          <w:color w:val="000000" w:themeColor="text1"/>
          <w:sz w:val="24"/>
          <w:shd w:val="clear" w:color="auto" w:fill="FFFFFF"/>
          <w:lang w:val="en-US"/>
        </w:rPr>
        <w:t xml:space="preserve"> </w:t>
      </w:r>
      <w:proofErr w:type="gramStart"/>
      <w:r w:rsidRPr="00F3689D">
        <w:rPr>
          <w:rFonts w:ascii="Times New Roman" w:hAnsi="Times New Roman" w:cs="Times New Roman"/>
          <w:color w:val="000000" w:themeColor="text1"/>
          <w:sz w:val="24"/>
          <w:shd w:val="clear" w:color="auto" w:fill="FFFFFF"/>
          <w:lang w:val="en-US"/>
        </w:rPr>
        <w:t>Untuk skala usaha kecil dan menengah itu kisaran pendapatannya sekitar Rp. 300 juta.</w:t>
      </w:r>
      <w:proofErr w:type="gramEnd"/>
      <w:r>
        <w:rPr>
          <w:rStyle w:val="FootnoteReference"/>
          <w:rFonts w:cs="Times New Roman"/>
          <w:shd w:val="clear" w:color="auto" w:fill="FFFFFF"/>
        </w:rPr>
        <w:footnoteReference w:id="59"/>
      </w:r>
    </w:p>
    <w:p w:rsidR="0001579E" w:rsidRPr="00F3689D" w:rsidRDefault="0001579E" w:rsidP="0001579E">
      <w:pPr>
        <w:spacing w:before="100" w:beforeAutospacing="1" w:after="100" w:afterAutospacing="1" w:line="480" w:lineRule="auto"/>
        <w:ind w:firstLine="720"/>
        <w:jc w:val="both"/>
        <w:rPr>
          <w:rFonts w:ascii="Times New Roman" w:hAnsi="Times New Roman" w:cs="Times New Roman"/>
          <w:color w:val="000000" w:themeColor="text1"/>
          <w:spacing w:val="5"/>
          <w:sz w:val="24"/>
          <w:szCs w:val="24"/>
          <w:lang w:val="en-US"/>
        </w:rPr>
      </w:pPr>
      <w:r w:rsidRPr="00F3689D">
        <w:rPr>
          <w:rFonts w:ascii="Times New Roman" w:hAnsi="Times New Roman" w:cs="Times New Roman"/>
          <w:color w:val="000000" w:themeColor="text1"/>
          <w:spacing w:val="5"/>
          <w:sz w:val="24"/>
          <w:szCs w:val="24"/>
          <w:lang w:val="en-US"/>
        </w:rPr>
        <w:t xml:space="preserve">Kota Bandung merupakan satu-satunya </w:t>
      </w:r>
      <w:proofErr w:type="gramStart"/>
      <w:r w:rsidRPr="00F3689D">
        <w:rPr>
          <w:rFonts w:ascii="Times New Roman" w:hAnsi="Times New Roman" w:cs="Times New Roman"/>
          <w:color w:val="000000" w:themeColor="text1"/>
          <w:spacing w:val="5"/>
          <w:sz w:val="24"/>
          <w:szCs w:val="24"/>
          <w:lang w:val="en-US"/>
        </w:rPr>
        <w:t>kota</w:t>
      </w:r>
      <w:proofErr w:type="gramEnd"/>
      <w:r w:rsidRPr="00F3689D">
        <w:rPr>
          <w:rFonts w:ascii="Times New Roman" w:hAnsi="Times New Roman" w:cs="Times New Roman"/>
          <w:color w:val="000000" w:themeColor="text1"/>
          <w:spacing w:val="5"/>
          <w:sz w:val="24"/>
          <w:szCs w:val="24"/>
          <w:lang w:val="en-US"/>
        </w:rPr>
        <w:t xml:space="preserve"> yang berada di Asia Tenggara yang mendapat kesempatan untuk memasarkan produk Usaha Mikro Kecil Menengah (UMKM) menembus pasar Asia. </w:t>
      </w:r>
      <w:proofErr w:type="gramStart"/>
      <w:r w:rsidRPr="00F3689D">
        <w:rPr>
          <w:rFonts w:ascii="Times New Roman" w:hAnsi="Times New Roman" w:cs="Times New Roman"/>
          <w:color w:val="000000" w:themeColor="text1"/>
          <w:spacing w:val="5"/>
          <w:sz w:val="24"/>
          <w:szCs w:val="24"/>
          <w:lang w:val="en-US"/>
        </w:rPr>
        <w:t>Kota ini terpilih karena memiliki industri kecil berkualitas serta mempunyai harapan yang besar untuk bersaing di pasar Asia.</w:t>
      </w:r>
      <w:proofErr w:type="gramEnd"/>
      <w:r w:rsidRPr="00F3689D">
        <w:rPr>
          <w:rFonts w:ascii="Times New Roman" w:hAnsi="Times New Roman" w:cs="Times New Roman"/>
          <w:color w:val="000000" w:themeColor="text1"/>
          <w:spacing w:val="5"/>
          <w:sz w:val="24"/>
          <w:szCs w:val="24"/>
          <w:lang w:val="en-US"/>
        </w:rPr>
        <w:t xml:space="preserve"> </w:t>
      </w:r>
    </w:p>
    <w:p w:rsidR="0001579E" w:rsidRPr="00F3689D" w:rsidRDefault="0001579E" w:rsidP="0001579E">
      <w:pPr>
        <w:spacing w:before="100" w:beforeAutospacing="1" w:after="100" w:afterAutospacing="1" w:line="480" w:lineRule="auto"/>
        <w:ind w:firstLine="720"/>
        <w:jc w:val="both"/>
        <w:rPr>
          <w:rFonts w:ascii="Times New Roman" w:hAnsi="Times New Roman" w:cs="Times New Roman"/>
          <w:color w:val="000000" w:themeColor="text1"/>
          <w:spacing w:val="5"/>
          <w:sz w:val="24"/>
          <w:szCs w:val="24"/>
          <w:lang w:val="en-US"/>
        </w:rPr>
      </w:pPr>
      <w:proofErr w:type="gramStart"/>
      <w:r w:rsidRPr="00F3689D">
        <w:rPr>
          <w:rFonts w:ascii="Times New Roman" w:hAnsi="Times New Roman" w:cs="Times New Roman"/>
          <w:color w:val="000000" w:themeColor="text1"/>
          <w:spacing w:val="5"/>
          <w:sz w:val="24"/>
          <w:szCs w:val="24"/>
          <w:lang w:val="en-US"/>
        </w:rPr>
        <w:t>Facebook membuat program pelatihan dengan judul “Boost Your Business” sebagai bentuk nyata kerjasama dengan Kota Bandung.</w:t>
      </w:r>
      <w:proofErr w:type="gramEnd"/>
      <w:r w:rsidRPr="00F3689D">
        <w:rPr>
          <w:rFonts w:ascii="Times New Roman" w:hAnsi="Times New Roman" w:cs="Times New Roman"/>
          <w:color w:val="000000" w:themeColor="text1"/>
          <w:spacing w:val="5"/>
          <w:sz w:val="24"/>
          <w:szCs w:val="24"/>
          <w:lang w:val="en-US"/>
        </w:rPr>
        <w:t xml:space="preserve"> </w:t>
      </w:r>
      <w:proofErr w:type="gramStart"/>
      <w:r w:rsidRPr="00F3689D">
        <w:rPr>
          <w:rFonts w:ascii="Times New Roman" w:hAnsi="Times New Roman" w:cs="Times New Roman"/>
          <w:color w:val="000000" w:themeColor="text1"/>
          <w:spacing w:val="5"/>
          <w:sz w:val="24"/>
          <w:szCs w:val="24"/>
          <w:lang w:val="en-US"/>
        </w:rPr>
        <w:t>Hal ini mendapat respon yang baik bagi pelaku Usaha Mikro Kecil Menengah (UMKM) yang ikut berpartisipasi.</w:t>
      </w:r>
      <w:proofErr w:type="gramEnd"/>
      <w:r w:rsidRPr="00F3689D">
        <w:rPr>
          <w:rFonts w:ascii="Times New Roman" w:hAnsi="Times New Roman" w:cs="Times New Roman"/>
          <w:color w:val="000000" w:themeColor="text1"/>
          <w:spacing w:val="5"/>
          <w:sz w:val="24"/>
          <w:szCs w:val="24"/>
          <w:lang w:val="en-US"/>
        </w:rPr>
        <w:t xml:space="preserve"> Dari sekitar 3000 Usaha Mikro Kecil Menengah (UMKM) yang terdaftar di Bandung, khusus program ini, Kota Bandung mendaftarkan 10 % dari jumlah tersebut atau sekitar 300 Usaha Mikro Kecil Menengah (UMKM). </w:t>
      </w:r>
      <w:proofErr w:type="gramStart"/>
      <w:r w:rsidRPr="00F3689D">
        <w:rPr>
          <w:rFonts w:ascii="Times New Roman" w:hAnsi="Times New Roman" w:cs="Times New Roman"/>
          <w:color w:val="000000" w:themeColor="text1"/>
          <w:spacing w:val="5"/>
          <w:sz w:val="24"/>
          <w:szCs w:val="24"/>
          <w:lang w:val="en-US"/>
        </w:rPr>
        <w:t>Dalam pelatihan ini, para pelaku Usaha Mikro Kecil Menengah (UMKM) diikutsertakan selama setahun untuk mendapat ilmu pengembangan usaha.</w:t>
      </w:r>
      <w:proofErr w:type="gramEnd"/>
      <w:r w:rsidRPr="00F3689D">
        <w:rPr>
          <w:rFonts w:ascii="Times New Roman" w:hAnsi="Times New Roman" w:cs="Times New Roman"/>
          <w:color w:val="000000" w:themeColor="text1"/>
          <w:spacing w:val="5"/>
          <w:sz w:val="24"/>
          <w:szCs w:val="24"/>
          <w:lang w:val="en-US"/>
        </w:rPr>
        <w:t xml:space="preserve"> </w:t>
      </w:r>
      <w:proofErr w:type="gramStart"/>
      <w:r w:rsidRPr="00F3689D">
        <w:rPr>
          <w:rFonts w:ascii="Times New Roman" w:hAnsi="Times New Roman" w:cs="Times New Roman"/>
          <w:color w:val="000000" w:themeColor="text1"/>
          <w:spacing w:val="5"/>
          <w:sz w:val="24"/>
          <w:szCs w:val="24"/>
          <w:lang w:val="en-US"/>
        </w:rPr>
        <w:t>Facebook membantu para pelaku Usaha Mikro Kecil Menengah (UMKM) di Bandung untuk mempromosikan dan memasarkan produk-produknya hingga ke pasar global.</w:t>
      </w:r>
      <w:proofErr w:type="gramEnd"/>
      <w:r w:rsidRPr="00F3689D">
        <w:rPr>
          <w:rFonts w:ascii="Times New Roman" w:hAnsi="Times New Roman" w:cs="Times New Roman"/>
          <w:color w:val="000000" w:themeColor="text1"/>
          <w:spacing w:val="5"/>
          <w:sz w:val="24"/>
          <w:szCs w:val="24"/>
          <w:lang w:val="en-US"/>
        </w:rPr>
        <w:t xml:space="preserve"> </w:t>
      </w:r>
    </w:p>
    <w:p w:rsidR="0001579E" w:rsidRPr="00F3689D" w:rsidRDefault="0001579E" w:rsidP="00B91F22">
      <w:pPr>
        <w:spacing w:before="100" w:beforeAutospacing="1" w:after="100" w:afterAutospacing="1" w:line="480" w:lineRule="auto"/>
        <w:ind w:firstLine="720"/>
        <w:jc w:val="both"/>
        <w:rPr>
          <w:rFonts w:ascii="Times New Roman" w:hAnsi="Times New Roman" w:cs="Times New Roman"/>
          <w:color w:val="000000" w:themeColor="text1"/>
          <w:sz w:val="24"/>
          <w:szCs w:val="24"/>
          <w:lang w:val="en-US"/>
        </w:rPr>
      </w:pPr>
      <w:r w:rsidRPr="00F3689D">
        <w:rPr>
          <w:rFonts w:ascii="Times New Roman" w:hAnsi="Times New Roman" w:cs="Times New Roman"/>
          <w:color w:val="000000" w:themeColor="text1"/>
          <w:sz w:val="24"/>
          <w:szCs w:val="24"/>
        </w:rPr>
        <w:t xml:space="preserve">Sementara itu, Kepala Dinas Koperasi, Usaha Kecil Menengah, Perindustrian dan Perdagangan Kota Bandung Erick M Attaurik </w:t>
      </w:r>
      <w:r w:rsidRPr="00F3689D">
        <w:rPr>
          <w:rFonts w:ascii="Times New Roman" w:hAnsi="Times New Roman" w:cs="Times New Roman"/>
          <w:color w:val="000000" w:themeColor="text1"/>
          <w:sz w:val="24"/>
          <w:szCs w:val="24"/>
          <w:lang w:val="en-US"/>
        </w:rPr>
        <w:t xml:space="preserve">mengatakan </w:t>
      </w:r>
      <w:r w:rsidRPr="00F3689D">
        <w:rPr>
          <w:rFonts w:ascii="Times New Roman" w:hAnsi="Times New Roman" w:cs="Times New Roman"/>
          <w:color w:val="000000" w:themeColor="text1"/>
          <w:sz w:val="24"/>
          <w:szCs w:val="24"/>
        </w:rPr>
        <w:t>ada sekitar 100 pelaku UKM dan mentor yang telah dilatih oleh Facebook.</w:t>
      </w:r>
      <w:r w:rsidRPr="00F3689D">
        <w:rPr>
          <w:rFonts w:ascii="Times New Roman" w:hAnsi="Times New Roman" w:cs="Times New Roman"/>
          <w:color w:val="000000" w:themeColor="text1"/>
          <w:sz w:val="24"/>
          <w:szCs w:val="24"/>
          <w:lang w:val="en-US"/>
        </w:rPr>
        <w:t xml:space="preserve"> </w:t>
      </w:r>
      <w:r w:rsidRPr="00F3689D">
        <w:rPr>
          <w:rFonts w:ascii="Times New Roman" w:hAnsi="Times New Roman" w:cs="Times New Roman"/>
          <w:color w:val="000000" w:themeColor="text1"/>
          <w:sz w:val="24"/>
          <w:szCs w:val="24"/>
        </w:rPr>
        <w:t xml:space="preserve">Meski jual </w:t>
      </w:r>
      <w:r w:rsidRPr="00F3689D">
        <w:rPr>
          <w:rFonts w:ascii="Times New Roman" w:hAnsi="Times New Roman" w:cs="Times New Roman"/>
          <w:color w:val="000000" w:themeColor="text1"/>
          <w:sz w:val="24"/>
          <w:szCs w:val="24"/>
        </w:rPr>
        <w:lastRenderedPageBreak/>
        <w:t>beli online bukan hal baru, namun masih banyak pelaku UKM yang kesulitan untuk memasarkan produknya sesuai dengan standar internasional.</w:t>
      </w:r>
      <w:r>
        <w:rPr>
          <w:rStyle w:val="FootnoteReference"/>
          <w:rFonts w:cs="Times New Roman"/>
          <w:szCs w:val="24"/>
        </w:rPr>
        <w:footnoteReference w:id="60"/>
      </w:r>
    </w:p>
    <w:p w:rsidR="0001579E" w:rsidRPr="00F3689D" w:rsidRDefault="0001579E" w:rsidP="0001579E">
      <w:pPr>
        <w:spacing w:before="100" w:beforeAutospacing="1" w:after="100" w:afterAutospacing="1" w:line="480" w:lineRule="auto"/>
        <w:ind w:firstLine="720"/>
        <w:jc w:val="both"/>
        <w:rPr>
          <w:rFonts w:ascii="Times New Roman" w:hAnsi="Times New Roman" w:cs="Times New Roman"/>
          <w:color w:val="000000" w:themeColor="text1"/>
          <w:sz w:val="24"/>
          <w:szCs w:val="24"/>
          <w:lang w:val="en-US"/>
        </w:rPr>
      </w:pPr>
      <w:r w:rsidRPr="00F3689D">
        <w:rPr>
          <w:rFonts w:ascii="Times New Roman" w:hAnsi="Times New Roman" w:cs="Times New Roman"/>
          <w:color w:val="000000" w:themeColor="text1"/>
          <w:sz w:val="24"/>
          <w:szCs w:val="24"/>
          <w:lang w:val="en-US"/>
        </w:rPr>
        <w:t xml:space="preserve">Dalam masalah modal, Pemerintah Kota Bandung bekerja </w:t>
      </w:r>
      <w:proofErr w:type="gramStart"/>
      <w:r w:rsidRPr="00F3689D">
        <w:rPr>
          <w:rFonts w:ascii="Times New Roman" w:hAnsi="Times New Roman" w:cs="Times New Roman"/>
          <w:color w:val="000000" w:themeColor="text1"/>
          <w:sz w:val="24"/>
          <w:szCs w:val="24"/>
          <w:lang w:val="en-US"/>
        </w:rPr>
        <w:t>sama</w:t>
      </w:r>
      <w:proofErr w:type="gramEnd"/>
      <w:r w:rsidRPr="00F3689D">
        <w:rPr>
          <w:rFonts w:ascii="Times New Roman" w:hAnsi="Times New Roman" w:cs="Times New Roman"/>
          <w:color w:val="000000" w:themeColor="text1"/>
          <w:sz w:val="24"/>
          <w:szCs w:val="24"/>
          <w:lang w:val="en-US"/>
        </w:rPr>
        <w:t xml:space="preserve"> dengan Bank Perkreditan Rakyat (BPR) untuk membantu para pelaku UMKM dengan program kredit Melati (Melawan Rentenir). </w:t>
      </w:r>
    </w:p>
    <w:p w:rsidR="0001579E" w:rsidRPr="00F3689D" w:rsidRDefault="0001579E" w:rsidP="0001579E">
      <w:pPr>
        <w:spacing w:before="100" w:beforeAutospacing="1" w:after="100" w:afterAutospacing="1" w:line="480" w:lineRule="auto"/>
        <w:ind w:firstLine="720"/>
        <w:jc w:val="both"/>
        <w:rPr>
          <w:rFonts w:ascii="Times New Roman" w:hAnsi="Times New Roman" w:cs="Times New Roman"/>
          <w:color w:val="000000" w:themeColor="text1"/>
          <w:sz w:val="24"/>
          <w:szCs w:val="24"/>
          <w:lang w:val="en-US"/>
        </w:rPr>
      </w:pPr>
      <w:proofErr w:type="gramStart"/>
      <w:r w:rsidRPr="00F3689D">
        <w:rPr>
          <w:rFonts w:ascii="Times New Roman" w:hAnsi="Times New Roman" w:cs="Times New Roman"/>
          <w:color w:val="000000" w:themeColor="text1"/>
          <w:sz w:val="24"/>
          <w:szCs w:val="24"/>
          <w:lang w:val="en-US"/>
        </w:rPr>
        <w:t>Dalam masalah advokasi, Pemerintah Kota Bandung mengusahakan agar produk para pela</w:t>
      </w:r>
      <w:r w:rsidR="009A11AB">
        <w:rPr>
          <w:rFonts w:ascii="Times New Roman" w:hAnsi="Times New Roman" w:cs="Times New Roman"/>
          <w:color w:val="000000" w:themeColor="text1"/>
          <w:sz w:val="24"/>
          <w:szCs w:val="24"/>
          <w:lang w:val="en-US"/>
        </w:rPr>
        <w:t>ku UMKM hak ciptanya dilindung</w:t>
      </w:r>
      <w:r w:rsidR="009A11AB">
        <w:rPr>
          <w:rFonts w:ascii="Times New Roman" w:hAnsi="Times New Roman" w:cs="Times New Roman"/>
          <w:color w:val="000000" w:themeColor="text1"/>
          <w:sz w:val="24"/>
          <w:szCs w:val="24"/>
        </w:rPr>
        <w:t>i</w:t>
      </w:r>
      <w:r w:rsidRPr="00F3689D">
        <w:rPr>
          <w:rFonts w:ascii="Times New Roman" w:hAnsi="Times New Roman" w:cs="Times New Roman"/>
          <w:color w:val="000000" w:themeColor="text1"/>
          <w:sz w:val="24"/>
          <w:szCs w:val="24"/>
          <w:lang w:val="en-US"/>
        </w:rPr>
        <w:t xml:space="preserve"> untuk menjaga </w:t>
      </w:r>
      <w:r w:rsidRPr="00F3689D">
        <w:rPr>
          <w:rFonts w:ascii="Times New Roman" w:hAnsi="Times New Roman" w:cs="Times New Roman"/>
          <w:i/>
          <w:color w:val="000000" w:themeColor="text1"/>
          <w:sz w:val="24"/>
          <w:szCs w:val="24"/>
          <w:lang w:val="en-US"/>
        </w:rPr>
        <w:t>brand</w:t>
      </w:r>
      <w:r w:rsidRPr="00F3689D">
        <w:rPr>
          <w:rFonts w:ascii="Times New Roman" w:hAnsi="Times New Roman" w:cs="Times New Roman"/>
          <w:color w:val="000000" w:themeColor="text1"/>
          <w:sz w:val="24"/>
          <w:szCs w:val="24"/>
          <w:lang w:val="en-US"/>
        </w:rPr>
        <w:t xml:space="preserve"> mereka.</w:t>
      </w:r>
      <w:proofErr w:type="gramEnd"/>
      <w:r w:rsidRPr="00F3689D">
        <w:rPr>
          <w:rFonts w:ascii="Times New Roman" w:hAnsi="Times New Roman" w:cs="Times New Roman"/>
          <w:color w:val="000000" w:themeColor="text1"/>
          <w:sz w:val="24"/>
          <w:szCs w:val="24"/>
          <w:lang w:val="en-US"/>
        </w:rPr>
        <w:t xml:space="preserve"> </w:t>
      </w:r>
      <w:proofErr w:type="gramStart"/>
      <w:r w:rsidRPr="00F3689D">
        <w:rPr>
          <w:rFonts w:ascii="Times New Roman" w:hAnsi="Times New Roman" w:cs="Times New Roman"/>
          <w:color w:val="000000" w:themeColor="text1"/>
          <w:sz w:val="24"/>
          <w:szCs w:val="24"/>
          <w:lang w:val="en-US"/>
        </w:rPr>
        <w:t>Pemerintah Kota Bandung juga bekerjasama dengan Majelis Ulama Indonesia (MUI) untuk mefasilitasi sertifikat halal.</w:t>
      </w:r>
      <w:proofErr w:type="gramEnd"/>
      <w:r w:rsidRPr="00F3689D">
        <w:rPr>
          <w:rFonts w:ascii="Times New Roman" w:hAnsi="Times New Roman" w:cs="Times New Roman"/>
          <w:color w:val="000000" w:themeColor="text1"/>
          <w:sz w:val="24"/>
          <w:szCs w:val="24"/>
          <w:lang w:val="en-US"/>
        </w:rPr>
        <w:t xml:space="preserve"> </w:t>
      </w:r>
    </w:p>
    <w:p w:rsidR="0001579E" w:rsidRPr="00F3689D" w:rsidRDefault="0001579E" w:rsidP="0001579E">
      <w:pPr>
        <w:spacing w:before="100" w:beforeAutospacing="1" w:after="100" w:afterAutospacing="1" w:line="480" w:lineRule="auto"/>
        <w:ind w:firstLine="720"/>
        <w:jc w:val="both"/>
        <w:rPr>
          <w:rFonts w:ascii="Times New Roman" w:hAnsi="Times New Roman" w:cs="Times New Roman"/>
          <w:color w:val="000000" w:themeColor="text1"/>
          <w:sz w:val="24"/>
          <w:szCs w:val="24"/>
          <w:lang w:val="en-US"/>
        </w:rPr>
      </w:pPr>
      <w:r w:rsidRPr="00F3689D">
        <w:rPr>
          <w:rFonts w:ascii="Times New Roman" w:hAnsi="Times New Roman" w:cs="Times New Roman"/>
          <w:color w:val="000000" w:themeColor="text1"/>
          <w:sz w:val="24"/>
          <w:szCs w:val="24"/>
        </w:rPr>
        <w:t>Salah satu UKM asli Kota Kembang yang dijadikan panutan adalah Brodo. Perusahaan sepatu yang digawangi dua lulusan ITB itu merasakan penjualan hingga 5 kali lipat saat mempromosikan produknya di Facebook. Kini mereka pun secara aktif memanfaatkan Facebook Page untuk mendorong penjualan.kompetisi dari luar negeri.</w:t>
      </w:r>
      <w:r>
        <w:rPr>
          <w:rStyle w:val="FootnoteReference"/>
          <w:rFonts w:cs="Times New Roman"/>
          <w:szCs w:val="24"/>
        </w:rPr>
        <w:footnoteReference w:id="61"/>
      </w:r>
    </w:p>
    <w:p w:rsidR="009D43DA" w:rsidRDefault="0001579E" w:rsidP="00CA592E">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F3689D">
        <w:rPr>
          <w:rFonts w:ascii="Times New Roman" w:hAnsi="Times New Roman" w:cs="Times New Roman"/>
          <w:color w:val="000000" w:themeColor="text1"/>
          <w:sz w:val="24"/>
          <w:szCs w:val="24"/>
          <w:lang w:val="en-US"/>
        </w:rPr>
        <w:t xml:space="preserve">Meskipun demikian, untuk menilai kerjasama antara Pemerintah Kota Bandung dengan Facebook dalam menghadapi Masyarakat Ekonomi ASEAN (MEA) 2015 sudah efektif, belum dapat dipastikan. </w:t>
      </w:r>
      <w:proofErr w:type="gramStart"/>
      <w:r w:rsidRPr="00F3689D">
        <w:rPr>
          <w:rFonts w:ascii="Times New Roman" w:hAnsi="Times New Roman" w:cs="Times New Roman"/>
          <w:color w:val="000000" w:themeColor="text1"/>
          <w:sz w:val="24"/>
          <w:szCs w:val="24"/>
          <w:lang w:val="en-US"/>
        </w:rPr>
        <w:t>Karena kerjasama ini butuh penilaian sekitar 3-5 tahun pasca hal tersebut dilakukan, sedangkan untuk saat ini masih berjalan kurang dari setahu</w:t>
      </w:r>
      <w:r w:rsidR="00CA592E">
        <w:rPr>
          <w:rFonts w:ascii="Times New Roman" w:hAnsi="Times New Roman" w:cs="Times New Roman"/>
          <w:color w:val="000000" w:themeColor="text1"/>
          <w:sz w:val="24"/>
          <w:szCs w:val="24"/>
          <w:lang w:val="en-US"/>
        </w:rPr>
        <w:t>n.</w:t>
      </w:r>
      <w:proofErr w:type="gramEnd"/>
    </w:p>
    <w:p w:rsidR="00CA592E" w:rsidRPr="00CA592E" w:rsidRDefault="00CA592E" w:rsidP="00B91F22">
      <w:pPr>
        <w:spacing w:before="100" w:beforeAutospacing="1" w:after="100" w:afterAutospacing="1" w:line="480" w:lineRule="auto"/>
        <w:ind w:firstLine="720"/>
        <w:jc w:val="both"/>
        <w:rPr>
          <w:rFonts w:ascii="Times New Roman" w:hAnsi="Times New Roman" w:cs="Times New Roman"/>
          <w:color w:val="000000" w:themeColor="text1"/>
          <w:sz w:val="24"/>
          <w:szCs w:val="24"/>
        </w:rPr>
      </w:pPr>
      <w:bookmarkStart w:id="3" w:name="_GoBack"/>
      <w:bookmarkEnd w:id="3"/>
    </w:p>
    <w:sectPr w:rsidR="00CA592E" w:rsidRPr="00CA592E" w:rsidSect="00C37A5A">
      <w:headerReference w:type="default" r:id="rId19"/>
      <w:pgSz w:w="11906" w:h="16838" w:code="9"/>
      <w:pgMar w:top="1699" w:right="1699" w:bottom="1699" w:left="2275"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535" w:rsidRDefault="00F91535" w:rsidP="00320840">
      <w:pPr>
        <w:spacing w:after="0" w:line="240" w:lineRule="auto"/>
      </w:pPr>
      <w:r>
        <w:separator/>
      </w:r>
    </w:p>
  </w:endnote>
  <w:endnote w:type="continuationSeparator" w:id="0">
    <w:p w:rsidR="00F91535" w:rsidRDefault="00F91535" w:rsidP="0032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369683"/>
      <w:docPartObj>
        <w:docPartGallery w:val="Page Numbers (Bottom of Page)"/>
        <w:docPartUnique/>
      </w:docPartObj>
    </w:sdtPr>
    <w:sdtEndPr>
      <w:rPr>
        <w:noProof/>
      </w:rPr>
    </w:sdtEndPr>
    <w:sdtContent>
      <w:p w:rsidR="00FD31E8" w:rsidRDefault="00FD31E8">
        <w:pPr>
          <w:pStyle w:val="Footer"/>
          <w:jc w:val="right"/>
        </w:pPr>
        <w:r>
          <w:fldChar w:fldCharType="begin"/>
        </w:r>
        <w:r>
          <w:instrText xml:space="preserve"> PAGE   \* MERGEFORMAT </w:instrText>
        </w:r>
        <w:r>
          <w:fldChar w:fldCharType="separate"/>
        </w:r>
        <w:r w:rsidR="00C37A5A">
          <w:rPr>
            <w:noProof/>
          </w:rPr>
          <w:t>59</w:t>
        </w:r>
        <w:r>
          <w:rPr>
            <w:noProof/>
          </w:rPr>
          <w:fldChar w:fldCharType="end"/>
        </w:r>
      </w:p>
    </w:sdtContent>
  </w:sdt>
  <w:p w:rsidR="00FD31E8" w:rsidRDefault="00FD3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535" w:rsidRDefault="00F91535" w:rsidP="00320840">
      <w:pPr>
        <w:spacing w:after="0" w:line="240" w:lineRule="auto"/>
      </w:pPr>
      <w:r>
        <w:separator/>
      </w:r>
    </w:p>
  </w:footnote>
  <w:footnote w:type="continuationSeparator" w:id="0">
    <w:p w:rsidR="00F91535" w:rsidRDefault="00F91535" w:rsidP="00320840">
      <w:pPr>
        <w:spacing w:after="0" w:line="240" w:lineRule="auto"/>
      </w:pPr>
      <w:r>
        <w:continuationSeparator/>
      </w:r>
    </w:p>
  </w:footnote>
  <w:footnote w:id="1">
    <w:p w:rsidR="00FD31E8" w:rsidRDefault="00FD31E8" w:rsidP="005E14C5">
      <w:pPr>
        <w:pStyle w:val="FootnoteText"/>
        <w:jc w:val="both"/>
      </w:pPr>
      <w:r>
        <w:rPr>
          <w:rStyle w:val="FootnoteReference"/>
        </w:rPr>
        <w:footnoteRef/>
      </w:r>
      <w:hyperlink r:id="rId1" w:history="1">
        <w:r w:rsidRPr="006111DB">
          <w:rPr>
            <w:rStyle w:val="Hyperlink"/>
            <w:rFonts w:cs="Times New Roman"/>
          </w:rPr>
          <w:t>https://repository.telkomuniversity.ac.id/pustaka/files/102158/bab1/kajian-karakteristik-kewirausahaan-dan-keunggulan-bersaing-studi-kasus-pada-sentra-industri-rajut-binong-jati.pdf</w:t>
        </w:r>
      </w:hyperlink>
      <w:r>
        <w:rPr>
          <w:rFonts w:ascii="Times New Roman" w:hAnsi="Times New Roman" w:cs="Times New Roman"/>
        </w:rPr>
        <w:t>. diakses pada tanggal 26  Oktober 2016</w:t>
      </w:r>
      <w:r w:rsidRPr="006111DB">
        <w:rPr>
          <w:rFonts w:ascii="Times New Roman" w:hAnsi="Times New Roman" w:cs="Times New Roman"/>
        </w:rPr>
        <w:t>, Pukul 21.15 WIB</w:t>
      </w:r>
    </w:p>
  </w:footnote>
  <w:footnote w:id="2">
    <w:p w:rsidR="00FD31E8" w:rsidRPr="004C7CC7" w:rsidRDefault="00FD31E8" w:rsidP="009049DF">
      <w:pPr>
        <w:pStyle w:val="FootnoteText"/>
        <w:rPr>
          <w:rFonts w:ascii="Times New Roman" w:hAnsi="Times New Roman" w:cs="Times New Roman"/>
          <w:color w:val="000000" w:themeColor="text1"/>
        </w:rPr>
      </w:pPr>
      <w:r>
        <w:rPr>
          <w:rStyle w:val="FootnoteReference"/>
        </w:rPr>
        <w:footnoteRef/>
      </w:r>
      <w:r>
        <w:t xml:space="preserve"> </w:t>
      </w:r>
      <w:r w:rsidRPr="004C7CC7">
        <w:rPr>
          <w:rFonts w:ascii="Times New Roman" w:hAnsi="Times New Roman" w:cs="Times New Roman"/>
          <w:color w:val="000000" w:themeColor="text1"/>
          <w:lang w:val="en-US"/>
        </w:rPr>
        <w:t xml:space="preserve">Chairil, dkk., </w:t>
      </w:r>
      <w:r w:rsidRPr="004C7CC7">
        <w:rPr>
          <w:rFonts w:ascii="Times New Roman" w:hAnsi="Times New Roman" w:cs="Times New Roman"/>
          <w:color w:val="000000" w:themeColor="text1"/>
        </w:rPr>
        <w:t>Peluang dan Tantangan Indonesia Pada ASEAN Economic Community 2015</w:t>
      </w:r>
      <w:r w:rsidRPr="004C7CC7">
        <w:rPr>
          <w:rFonts w:ascii="Times New Roman" w:hAnsi="Times New Roman" w:cs="Times New Roman"/>
          <w:color w:val="000000" w:themeColor="text1"/>
          <w:lang w:val="en-US"/>
        </w:rPr>
        <w:t xml:space="preserve">, </w:t>
      </w:r>
      <w:hyperlink r:id="rId2" w:history="1">
        <w:r w:rsidRPr="00171843">
          <w:rPr>
            <w:rStyle w:val="Hyperlink"/>
            <w:rFonts w:ascii="Times New Roman" w:hAnsi="Times New Roman" w:cs="Times New Roman"/>
            <w:lang w:val="en-US"/>
          </w:rPr>
          <w:t>http://www.setneg.go.id/index.php?option=com_content&amp;task=view&amp;id=7911</w:t>
        </w:r>
      </w:hyperlink>
      <w:r>
        <w:rPr>
          <w:rFonts w:ascii="Times New Roman" w:hAnsi="Times New Roman" w:cs="Times New Roman"/>
          <w:color w:val="000000" w:themeColor="text1"/>
        </w:rPr>
        <w:t xml:space="preserve">, </w:t>
      </w:r>
      <w:r w:rsidRPr="004C7CC7">
        <w:rPr>
          <w:rFonts w:ascii="Times New Roman" w:hAnsi="Times New Roman" w:cs="Times New Roman"/>
          <w:color w:val="000000" w:themeColor="text1"/>
          <w:lang w:val="en-US"/>
        </w:rPr>
        <w:t xml:space="preserve"> diakses 26 Oktober 2016, pukul 23.00 WIB </w:t>
      </w:r>
    </w:p>
    <w:p w:rsidR="00FD31E8" w:rsidRDefault="00FD31E8">
      <w:pPr>
        <w:pStyle w:val="FootnoteText"/>
      </w:pPr>
    </w:p>
  </w:footnote>
  <w:footnote w:id="3">
    <w:p w:rsidR="00FD31E8" w:rsidRPr="009049DF" w:rsidRDefault="00FD31E8">
      <w:pPr>
        <w:pStyle w:val="FootnoteText"/>
        <w:rPr>
          <w:rFonts w:ascii="Times New Roman" w:hAnsi="Times New Roman" w:cs="Times New Roman"/>
        </w:rPr>
      </w:pPr>
      <w:r w:rsidRPr="009049DF">
        <w:rPr>
          <w:rStyle w:val="FootnoteReference"/>
          <w:rFonts w:ascii="Times New Roman" w:hAnsi="Times New Roman" w:cs="Times New Roman"/>
        </w:rPr>
        <w:footnoteRef/>
      </w:r>
      <w:r w:rsidRPr="009049DF">
        <w:rPr>
          <w:rFonts w:ascii="Times New Roman" w:hAnsi="Times New Roman" w:cs="Times New Roman"/>
        </w:rPr>
        <w:t xml:space="preserve"> Ibid</w:t>
      </w:r>
    </w:p>
  </w:footnote>
  <w:footnote w:id="4">
    <w:p w:rsidR="00FD31E8" w:rsidRDefault="00FD31E8">
      <w:pPr>
        <w:pStyle w:val="FootnoteText"/>
      </w:pPr>
      <w:r>
        <w:rPr>
          <w:rStyle w:val="FootnoteReference"/>
        </w:rPr>
        <w:footnoteRef/>
      </w:r>
      <w:r>
        <w:t xml:space="preserve"> BAPPEDA KABUPATEN MALANG, Kabupaten Malang Menuju MEA 2015 (Jawa Timur: Bappeda Kabupaten Malang, 2015), hlm  1-2</w:t>
      </w:r>
    </w:p>
  </w:footnote>
  <w:footnote w:id="5">
    <w:p w:rsidR="00FD31E8" w:rsidRPr="004C7CC7" w:rsidRDefault="00FD31E8" w:rsidP="00D44D29">
      <w:pPr>
        <w:pStyle w:val="FootnoteText"/>
        <w:rPr>
          <w:rFonts w:ascii="Times New Roman" w:hAnsi="Times New Roman" w:cs="Times New Roman"/>
          <w:color w:val="000000" w:themeColor="text1"/>
          <w:lang w:val="en-US"/>
        </w:rPr>
      </w:pPr>
      <w:r w:rsidRPr="004C7CC7">
        <w:rPr>
          <w:rStyle w:val="FootnoteReference"/>
          <w:rFonts w:cs="Times New Roman"/>
          <w:color w:val="000000" w:themeColor="text1"/>
        </w:rPr>
        <w:footnoteRef/>
      </w:r>
      <w:hyperlink r:id="rId3" w:history="1">
        <w:r w:rsidRPr="00171843">
          <w:rPr>
            <w:rStyle w:val="Hyperlink"/>
            <w:rFonts w:ascii="Times New Roman" w:hAnsi="Times New Roman" w:cs="Times New Roman"/>
          </w:rPr>
          <w:t>http://littlebandung.co.id/littlebandungmj/about-us/latar-belakang/</w:t>
        </w:r>
      </w:hyperlink>
      <w:r>
        <w:rPr>
          <w:rFonts w:ascii="Times New Roman" w:hAnsi="Times New Roman" w:cs="Times New Roman"/>
          <w:color w:val="000000" w:themeColor="text1"/>
        </w:rPr>
        <w:t xml:space="preserve"> </w:t>
      </w:r>
      <w:r w:rsidRPr="004C7CC7">
        <w:rPr>
          <w:rFonts w:ascii="Times New Roman" w:hAnsi="Times New Roman" w:cs="Times New Roman"/>
          <w:color w:val="000000" w:themeColor="text1"/>
          <w:lang w:val="en-US"/>
        </w:rPr>
        <w:t>, diakses pada 22 November 2016 pukul 00.20 WIB</w:t>
      </w:r>
    </w:p>
  </w:footnote>
  <w:footnote w:id="6">
    <w:p w:rsidR="00FD31E8" w:rsidRPr="004C7CC7" w:rsidRDefault="00FD31E8" w:rsidP="0088303A">
      <w:pPr>
        <w:pStyle w:val="FootnoteText"/>
        <w:rPr>
          <w:rFonts w:ascii="Times New Roman" w:hAnsi="Times New Roman" w:cs="Times New Roman"/>
          <w:color w:val="000000" w:themeColor="text1"/>
          <w:lang w:val="en-US"/>
        </w:rPr>
      </w:pPr>
      <w:r w:rsidRPr="004C7CC7">
        <w:rPr>
          <w:rStyle w:val="FootnoteReference"/>
          <w:rFonts w:cs="Times New Roman"/>
          <w:color w:val="000000" w:themeColor="text1"/>
        </w:rPr>
        <w:footnoteRef/>
      </w:r>
      <w:proofErr w:type="gramStart"/>
      <w:r w:rsidRPr="004C7CC7">
        <w:rPr>
          <w:rFonts w:ascii="Times New Roman" w:hAnsi="Times New Roman" w:cs="Times New Roman"/>
          <w:color w:val="000000" w:themeColor="text1"/>
          <w:lang w:val="en-US"/>
        </w:rPr>
        <w:t>Putu N. &amp; Retno S. dalam“</w:t>
      </w:r>
      <w:r w:rsidRPr="004C7CC7">
        <w:rPr>
          <w:rFonts w:ascii="Times New Roman" w:hAnsi="Times New Roman" w:cs="Times New Roman"/>
          <w:color w:val="000000" w:themeColor="text1"/>
        </w:rPr>
        <w:t>PENERAPAN E-COMMERCE BAGI UMKM KOTA BANDUNG DAN SEKITARNYA DALAM MENGHADAPI THE ASEAN ECONOMIC COMMUNITY 2015</w:t>
      </w:r>
      <w:r w:rsidRPr="004C7CC7">
        <w:rPr>
          <w:rFonts w:ascii="Times New Roman" w:hAnsi="Times New Roman" w:cs="Times New Roman"/>
          <w:color w:val="000000" w:themeColor="text1"/>
          <w:lang w:val="en-US"/>
        </w:rPr>
        <w:t>” Institut Manajemen Telkom.</w:t>
      </w:r>
      <w:proofErr w:type="gramEnd"/>
      <w:r w:rsidRPr="004C7CC7">
        <w:rPr>
          <w:rFonts w:ascii="Times New Roman" w:hAnsi="Times New Roman" w:cs="Times New Roman"/>
          <w:color w:val="000000" w:themeColor="text1"/>
          <w:lang w:val="en-US"/>
        </w:rPr>
        <w:t xml:space="preserve"> 2015.</w:t>
      </w:r>
    </w:p>
  </w:footnote>
  <w:footnote w:id="7">
    <w:p w:rsidR="00FD31E8" w:rsidRPr="006D3B3D" w:rsidRDefault="00FD31E8">
      <w:pPr>
        <w:pStyle w:val="FootnoteText"/>
        <w:rPr>
          <w:rFonts w:ascii="Times New Roman" w:hAnsi="Times New Roman" w:cs="Times New Roman"/>
        </w:rPr>
      </w:pPr>
      <w:r w:rsidRPr="006D3B3D">
        <w:rPr>
          <w:rStyle w:val="FootnoteReference"/>
          <w:rFonts w:ascii="Times New Roman" w:hAnsi="Times New Roman" w:cs="Times New Roman"/>
        </w:rPr>
        <w:footnoteRef/>
      </w:r>
      <w:r w:rsidRPr="006D3B3D">
        <w:rPr>
          <w:rFonts w:ascii="Times New Roman" w:hAnsi="Times New Roman" w:cs="Times New Roman"/>
        </w:rPr>
        <w:t xml:space="preserve"> Lihat Suriasumantri, Filsafat Ilmu: Sebuah Pengantar Populer, Pustaka Sinar Harapan, Jakarta 1994:332</w:t>
      </w:r>
    </w:p>
  </w:footnote>
  <w:footnote w:id="8">
    <w:p w:rsidR="00FD31E8" w:rsidRPr="001E4C8A" w:rsidRDefault="00FD31E8">
      <w:pPr>
        <w:pStyle w:val="FootnoteText"/>
        <w:rPr>
          <w:rFonts w:ascii="Times New Roman" w:hAnsi="Times New Roman" w:cs="Times New Roman"/>
        </w:rPr>
      </w:pPr>
      <w:r w:rsidRPr="001E4C8A">
        <w:rPr>
          <w:rStyle w:val="FootnoteReference"/>
          <w:rFonts w:ascii="Times New Roman" w:hAnsi="Times New Roman" w:cs="Times New Roman"/>
        </w:rPr>
        <w:footnoteRef/>
      </w:r>
      <w:r w:rsidRPr="001E4C8A">
        <w:rPr>
          <w:rFonts w:ascii="Times New Roman" w:hAnsi="Times New Roman" w:cs="Times New Roman"/>
        </w:rPr>
        <w:t xml:space="preserve"> Theodore Colombis dan James H Wolfe dialihkan bahasakan oleh Mercedes Marbun, Pengantar Hubungan Internasiona</w:t>
      </w:r>
      <w:r>
        <w:rPr>
          <w:rFonts w:ascii="Times New Roman" w:hAnsi="Times New Roman" w:cs="Times New Roman"/>
        </w:rPr>
        <w:t>l, A. Bardin, Bandung, 1999, hlm</w:t>
      </w:r>
      <w:r w:rsidRPr="001E4C8A">
        <w:rPr>
          <w:rFonts w:ascii="Times New Roman" w:hAnsi="Times New Roman" w:cs="Times New Roman"/>
        </w:rPr>
        <w:t>. 30</w:t>
      </w:r>
    </w:p>
  </w:footnote>
  <w:footnote w:id="9">
    <w:p w:rsidR="00FD31E8" w:rsidRDefault="00FD31E8">
      <w:pPr>
        <w:pStyle w:val="FootnoteText"/>
      </w:pPr>
      <w:r>
        <w:rPr>
          <w:rStyle w:val="FootnoteReference"/>
        </w:rPr>
        <w:footnoteRef/>
      </w:r>
      <w:r w:rsidRPr="00765870">
        <w:rPr>
          <w:rFonts w:ascii="Times New Roman" w:hAnsi="Times New Roman" w:cs="Times New Roman"/>
        </w:rPr>
        <w:t>Garvin McCain dan Erwin Segal, he Game of Science, (Brooks/Cole,1973). hlm.99</w:t>
      </w:r>
    </w:p>
  </w:footnote>
  <w:footnote w:id="10">
    <w:p w:rsidR="00FD31E8" w:rsidRPr="004C7CC7" w:rsidRDefault="00FD31E8" w:rsidP="00D44D29">
      <w:pPr>
        <w:pStyle w:val="FootnoteText"/>
        <w:rPr>
          <w:rFonts w:ascii="Times New Roman" w:hAnsi="Times New Roman" w:cs="Times New Roman"/>
          <w:color w:val="000000" w:themeColor="text1"/>
          <w:lang w:val="en-US"/>
        </w:rPr>
      </w:pPr>
      <w:r w:rsidRPr="004C7CC7">
        <w:rPr>
          <w:rStyle w:val="FootnoteReference"/>
          <w:rFonts w:cs="Times New Roman"/>
          <w:color w:val="000000" w:themeColor="text1"/>
        </w:rPr>
        <w:footnoteRef/>
      </w:r>
      <w:r w:rsidRPr="004C7CC7">
        <w:rPr>
          <w:rFonts w:ascii="Times New Roman" w:hAnsi="Times New Roman" w:cs="Times New Roman"/>
          <w:color w:val="000000" w:themeColor="text1"/>
          <w:lang w:val="en-US"/>
        </w:rPr>
        <w:t xml:space="preserve">DR. A.A. Banyu P. &amp; DR. Yanyan M. Y., </w:t>
      </w:r>
      <w:r w:rsidRPr="004C7CC7">
        <w:rPr>
          <w:rFonts w:ascii="Times New Roman" w:hAnsi="Times New Roman" w:cs="Times New Roman"/>
          <w:i/>
          <w:color w:val="000000" w:themeColor="text1"/>
          <w:lang w:val="en-US"/>
        </w:rPr>
        <w:t xml:space="preserve">Pengantar Ilmu Hubungan Internasional. </w:t>
      </w:r>
      <w:r w:rsidRPr="004C7CC7">
        <w:rPr>
          <w:rFonts w:ascii="Times New Roman" w:hAnsi="Times New Roman" w:cs="Times New Roman"/>
          <w:color w:val="000000" w:themeColor="text1"/>
          <w:lang w:val="en-US"/>
        </w:rPr>
        <w:t>(Bandung: PT Remaja Rosdakarya, 2011) hlm4-5</w:t>
      </w:r>
    </w:p>
  </w:footnote>
  <w:footnote w:id="11">
    <w:p w:rsidR="00FD31E8" w:rsidRPr="00A621B0" w:rsidRDefault="00FD31E8">
      <w:pPr>
        <w:pStyle w:val="FootnoteText"/>
        <w:rPr>
          <w:rFonts w:ascii="Times New Roman" w:hAnsi="Times New Roman" w:cs="Times New Roman"/>
        </w:rPr>
      </w:pPr>
      <w:r w:rsidRPr="00A621B0">
        <w:rPr>
          <w:rStyle w:val="FootnoteReference"/>
          <w:rFonts w:ascii="Times New Roman" w:hAnsi="Times New Roman" w:cs="Times New Roman"/>
        </w:rPr>
        <w:footnoteRef/>
      </w:r>
      <w:r w:rsidRPr="00A621B0">
        <w:rPr>
          <w:rFonts w:ascii="Times New Roman" w:hAnsi="Times New Roman" w:cs="Times New Roman"/>
        </w:rPr>
        <w:t xml:space="preserve"> Suardi Wiriatmadja, </w:t>
      </w:r>
      <w:r w:rsidRPr="00A621B0">
        <w:rPr>
          <w:rFonts w:ascii="Times New Roman" w:hAnsi="Times New Roman" w:cs="Times New Roman"/>
          <w:i/>
        </w:rPr>
        <w:t>Pengantar Ilmu Hubungan Internasional</w:t>
      </w:r>
      <w:r>
        <w:rPr>
          <w:rFonts w:ascii="Times New Roman" w:hAnsi="Times New Roman" w:cs="Times New Roman"/>
        </w:rPr>
        <w:t>, Grasindo, Bandung, 1970, hlm</w:t>
      </w:r>
      <w:r w:rsidRPr="00A621B0">
        <w:rPr>
          <w:rFonts w:ascii="Times New Roman" w:hAnsi="Times New Roman" w:cs="Times New Roman"/>
        </w:rPr>
        <w:t>.39</w:t>
      </w:r>
    </w:p>
  </w:footnote>
  <w:footnote w:id="12">
    <w:p w:rsidR="00FD31E8" w:rsidRPr="004C1661" w:rsidRDefault="00FD31E8">
      <w:pPr>
        <w:pStyle w:val="FootnoteText"/>
        <w:rPr>
          <w:rFonts w:ascii="Times New Roman" w:hAnsi="Times New Roman" w:cs="Times New Roman"/>
        </w:rPr>
      </w:pPr>
      <w:r>
        <w:rPr>
          <w:rStyle w:val="FootnoteReference"/>
        </w:rPr>
        <w:footnoteRef/>
      </w:r>
      <w:r w:rsidRPr="004C1661">
        <w:rPr>
          <w:rFonts w:ascii="Times New Roman" w:hAnsi="Times New Roman" w:cs="Times New Roman"/>
        </w:rPr>
        <w:t>Koesnadi Kartasasmita, Organisasi dan Administrasi Internasional (Bandung: Roda karya, 1987), hlm. 30</w:t>
      </w:r>
    </w:p>
  </w:footnote>
  <w:footnote w:id="13">
    <w:p w:rsidR="00FD31E8" w:rsidRPr="00E14046" w:rsidRDefault="00FD31E8" w:rsidP="00E14046">
      <w:pPr>
        <w:pStyle w:val="FootnoteText"/>
        <w:jc w:val="both"/>
        <w:rPr>
          <w:rFonts w:ascii="Times New Roman" w:hAnsi="Times New Roman" w:cs="Times New Roman"/>
        </w:rPr>
      </w:pPr>
      <w:r>
        <w:rPr>
          <w:rStyle w:val="FootnoteReference"/>
        </w:rPr>
        <w:footnoteRef/>
      </w:r>
      <w:r w:rsidRPr="00E14046">
        <w:rPr>
          <w:rFonts w:ascii="Times New Roman" w:hAnsi="Times New Roman" w:cs="Times New Roman"/>
        </w:rPr>
        <w:t>James E. Dougherty dan Robert L. Pfaltzgraff. Jr, Contending theories of international relation: A Comprehensive Survey (New York: Addison Wesley Educational Publisher, Inc,1997) hlm. 419</w:t>
      </w:r>
    </w:p>
  </w:footnote>
  <w:footnote w:id="14">
    <w:p w:rsidR="00FD31E8" w:rsidRPr="005A321C" w:rsidRDefault="00FD31E8" w:rsidP="005A321C">
      <w:pPr>
        <w:pStyle w:val="FootnoteText"/>
        <w:jc w:val="both"/>
        <w:rPr>
          <w:rFonts w:ascii="Times New Roman" w:hAnsi="Times New Roman" w:cs="Times New Roman"/>
        </w:rPr>
      </w:pPr>
      <w:r w:rsidRPr="005A321C">
        <w:rPr>
          <w:rStyle w:val="FootnoteReference"/>
          <w:rFonts w:ascii="Times New Roman" w:hAnsi="Times New Roman" w:cs="Times New Roman"/>
        </w:rPr>
        <w:footnoteRef/>
      </w:r>
      <w:r w:rsidRPr="005A321C">
        <w:rPr>
          <w:rFonts w:ascii="Times New Roman" w:hAnsi="Times New Roman" w:cs="Times New Roman"/>
        </w:rPr>
        <w:t xml:space="preserve"> Koesnadi Kartasasmita, </w:t>
      </w:r>
      <w:r w:rsidRPr="005A321C">
        <w:rPr>
          <w:rFonts w:ascii="Times New Roman" w:hAnsi="Times New Roman" w:cs="Times New Roman"/>
          <w:i/>
        </w:rPr>
        <w:t>Organisasi Internasional</w:t>
      </w:r>
      <w:r w:rsidRPr="005A321C">
        <w:rPr>
          <w:rFonts w:ascii="Times New Roman" w:hAnsi="Times New Roman" w:cs="Times New Roman"/>
        </w:rPr>
        <w:t>, Bumi Aksara,  Jakarta, 1983, hlm. 19</w:t>
      </w:r>
    </w:p>
  </w:footnote>
  <w:footnote w:id="15">
    <w:p w:rsidR="00FD31E8" w:rsidRPr="00162C9C" w:rsidRDefault="00FD31E8" w:rsidP="00162C9C">
      <w:pPr>
        <w:pStyle w:val="FootnoteText"/>
        <w:jc w:val="both"/>
        <w:rPr>
          <w:rFonts w:ascii="Times New Roman" w:hAnsi="Times New Roman" w:cs="Times New Roman"/>
        </w:rPr>
      </w:pPr>
      <w:r w:rsidRPr="00162C9C">
        <w:rPr>
          <w:rStyle w:val="FootnoteReference"/>
          <w:rFonts w:ascii="Times New Roman" w:hAnsi="Times New Roman" w:cs="Times New Roman"/>
        </w:rPr>
        <w:footnoteRef/>
      </w:r>
      <w:r w:rsidRPr="00162C9C">
        <w:rPr>
          <w:rFonts w:ascii="Times New Roman" w:hAnsi="Times New Roman" w:cs="Times New Roman"/>
        </w:rPr>
        <w:t xml:space="preserve"> Teuku May Rudy, Administrasi dan Organisasi Internasional (1993:3)</w:t>
      </w:r>
    </w:p>
  </w:footnote>
  <w:footnote w:id="16">
    <w:p w:rsidR="00FD31E8" w:rsidRPr="00D9499D" w:rsidRDefault="00FD31E8" w:rsidP="00D9499D">
      <w:pPr>
        <w:pStyle w:val="FootnoteText"/>
        <w:jc w:val="both"/>
        <w:rPr>
          <w:rFonts w:ascii="Times New Roman" w:hAnsi="Times New Roman" w:cs="Times New Roman"/>
        </w:rPr>
      </w:pPr>
      <w:r w:rsidRPr="00D9499D">
        <w:rPr>
          <w:rStyle w:val="FootnoteReference"/>
          <w:rFonts w:ascii="Times New Roman" w:hAnsi="Times New Roman" w:cs="Times New Roman"/>
        </w:rPr>
        <w:footnoteRef/>
      </w:r>
      <w:r w:rsidRPr="00D9499D">
        <w:rPr>
          <w:rFonts w:ascii="Times New Roman" w:hAnsi="Times New Roman" w:cs="Times New Roman"/>
        </w:rPr>
        <w:t xml:space="preserve"> Drs. R. Soeprapto, Hubungan Internasional : System Interaksi dan Perilaku, PT. Raja Grafindo Persada, Jakarta, 1997, hlm. 181-186</w:t>
      </w:r>
    </w:p>
  </w:footnote>
  <w:footnote w:id="17">
    <w:p w:rsidR="00FD31E8" w:rsidRPr="00134CE0" w:rsidRDefault="00FD31E8" w:rsidP="00134CE0">
      <w:pPr>
        <w:pStyle w:val="FootnoteText"/>
        <w:jc w:val="both"/>
        <w:rPr>
          <w:rFonts w:ascii="Times New Roman" w:hAnsi="Times New Roman" w:cs="Times New Roman"/>
        </w:rPr>
      </w:pPr>
      <w:r w:rsidRPr="00134CE0">
        <w:rPr>
          <w:rStyle w:val="FootnoteReference"/>
          <w:rFonts w:ascii="Times New Roman" w:hAnsi="Times New Roman" w:cs="Times New Roman"/>
        </w:rPr>
        <w:footnoteRef/>
      </w:r>
      <w:r w:rsidRPr="00134CE0">
        <w:rPr>
          <w:rFonts w:ascii="Times New Roman" w:hAnsi="Times New Roman" w:cs="Times New Roman"/>
        </w:rPr>
        <w:t xml:space="preserve"> Jack L. Plano dan Roy olton, “Kamus Hubungan Internasional”, (terjemahan Wawan juanda) Jakara: Putra A. Bardin, 1999, hlm 271</w:t>
      </w:r>
    </w:p>
  </w:footnote>
  <w:footnote w:id="18">
    <w:p w:rsidR="00FD31E8" w:rsidRPr="00442B70" w:rsidRDefault="00FD31E8" w:rsidP="00442B70">
      <w:pPr>
        <w:pStyle w:val="FootnoteText"/>
        <w:jc w:val="both"/>
        <w:rPr>
          <w:rFonts w:ascii="Times New Roman" w:hAnsi="Times New Roman" w:cs="Times New Roman"/>
        </w:rPr>
      </w:pPr>
      <w:r w:rsidRPr="00442B70">
        <w:rPr>
          <w:rStyle w:val="FootnoteReference"/>
          <w:rFonts w:ascii="Times New Roman" w:hAnsi="Times New Roman" w:cs="Times New Roman"/>
        </w:rPr>
        <w:footnoteRef/>
      </w:r>
      <w:r w:rsidRPr="00442B70">
        <w:rPr>
          <w:rFonts w:ascii="Times New Roman" w:hAnsi="Times New Roman" w:cs="Times New Roman"/>
        </w:rPr>
        <w:t xml:space="preserve"> William D. Coplin. “Pengantar politik Internasional” Suatu Telaah Teoritis”. (Bandung : Sinar baru, 1992), hlm. 194</w:t>
      </w:r>
    </w:p>
  </w:footnote>
  <w:footnote w:id="19">
    <w:p w:rsidR="00FD31E8" w:rsidRPr="00667F1E" w:rsidRDefault="00FD31E8" w:rsidP="00667F1E">
      <w:pPr>
        <w:pStyle w:val="FootnoteText"/>
        <w:jc w:val="both"/>
        <w:rPr>
          <w:rFonts w:ascii="Times New Roman" w:hAnsi="Times New Roman" w:cs="Times New Roman"/>
          <w:sz w:val="22"/>
          <w:szCs w:val="22"/>
        </w:rPr>
      </w:pPr>
      <w:r w:rsidRPr="00667F1E">
        <w:rPr>
          <w:rStyle w:val="FootnoteReference"/>
          <w:rFonts w:ascii="Times New Roman" w:hAnsi="Times New Roman" w:cs="Times New Roman"/>
          <w:sz w:val="22"/>
          <w:szCs w:val="22"/>
        </w:rPr>
        <w:footnoteRef/>
      </w:r>
      <w:r w:rsidRPr="00667F1E">
        <w:rPr>
          <w:rFonts w:ascii="Times New Roman" w:hAnsi="Times New Roman" w:cs="Times New Roman"/>
          <w:sz w:val="22"/>
          <w:szCs w:val="22"/>
        </w:rPr>
        <w:t>Anak Agung Banyu Perwita dan Yanyan Mochamad Yani, Op.Cit., hlm. 92</w:t>
      </w:r>
    </w:p>
  </w:footnote>
  <w:footnote w:id="20">
    <w:p w:rsidR="00FD31E8" w:rsidRPr="004C7CC7" w:rsidRDefault="00FD31E8" w:rsidP="00D44006">
      <w:pPr>
        <w:pStyle w:val="FootnoteText"/>
        <w:rPr>
          <w:rFonts w:ascii="Times New Roman" w:hAnsi="Times New Roman" w:cs="Times New Roman"/>
          <w:color w:val="000000" w:themeColor="text1"/>
          <w:lang w:val="en-US"/>
        </w:rPr>
      </w:pPr>
      <w:r w:rsidRPr="004C7CC7">
        <w:rPr>
          <w:rStyle w:val="FootnoteReference"/>
          <w:rFonts w:cs="Times New Roman"/>
          <w:color w:val="000000" w:themeColor="text1"/>
        </w:rPr>
        <w:footnoteRef/>
      </w:r>
      <w:r w:rsidRPr="004C7CC7">
        <w:rPr>
          <w:rFonts w:ascii="Times New Roman" w:hAnsi="Times New Roman" w:cs="Times New Roman"/>
          <w:color w:val="000000" w:themeColor="text1"/>
        </w:rPr>
        <w:t>https://id.wikipedia.org/wiki/Facebook</w:t>
      </w:r>
      <w:r w:rsidRPr="004C7CC7">
        <w:rPr>
          <w:rFonts w:ascii="Times New Roman" w:hAnsi="Times New Roman" w:cs="Times New Roman"/>
          <w:color w:val="000000" w:themeColor="text1"/>
          <w:lang w:val="en-US"/>
        </w:rPr>
        <w:t xml:space="preserve"> diakses pada tanggal 23 November 2016 pukul 14.50 WIB</w:t>
      </w:r>
    </w:p>
  </w:footnote>
  <w:footnote w:id="21">
    <w:p w:rsidR="00FD31E8" w:rsidRPr="004C7CC7" w:rsidRDefault="00FD31E8" w:rsidP="00D44006">
      <w:pPr>
        <w:pStyle w:val="FootnoteText"/>
        <w:rPr>
          <w:rFonts w:ascii="Times New Roman" w:hAnsi="Times New Roman" w:cs="Times New Roman"/>
          <w:color w:val="000000" w:themeColor="text1"/>
          <w:lang w:val="en-US"/>
        </w:rPr>
      </w:pPr>
      <w:r w:rsidRPr="004C7CC7">
        <w:rPr>
          <w:rStyle w:val="FootnoteReference"/>
          <w:rFonts w:cs="Times New Roman"/>
          <w:color w:val="000000" w:themeColor="text1"/>
        </w:rPr>
        <w:footnoteRef/>
      </w:r>
      <w:r w:rsidRPr="004C7CC7">
        <w:rPr>
          <w:rFonts w:ascii="Times New Roman" w:hAnsi="Times New Roman" w:cs="Times New Roman"/>
          <w:color w:val="000000" w:themeColor="text1"/>
        </w:rPr>
        <w:t>Universitas Sumatera Utara, Dasar Teori, http://repository.usu.ac.id/bitstream/123456789/38868/4/Chapter%20ll.pdf</w:t>
      </w:r>
      <w:r w:rsidRPr="004C7CC7">
        <w:rPr>
          <w:rFonts w:ascii="Times New Roman" w:hAnsi="Times New Roman" w:cs="Times New Roman"/>
          <w:color w:val="000000" w:themeColor="text1"/>
          <w:lang w:val="en-US"/>
        </w:rPr>
        <w:t xml:space="preserve">, </w:t>
      </w:r>
      <w:r w:rsidRPr="004C7CC7">
        <w:rPr>
          <w:rFonts w:ascii="Times New Roman" w:hAnsi="Times New Roman" w:cs="Times New Roman"/>
          <w:color w:val="000000" w:themeColor="text1"/>
        </w:rPr>
        <w:t xml:space="preserve">diakses pada tanggal 28 Oktober 2016 pukul 14.30 WIB </w:t>
      </w:r>
    </w:p>
  </w:footnote>
  <w:footnote w:id="22">
    <w:p w:rsidR="00FD31E8" w:rsidRPr="004C7CC7" w:rsidRDefault="00FD31E8" w:rsidP="00D44006">
      <w:pPr>
        <w:pStyle w:val="FootnoteText"/>
        <w:rPr>
          <w:rFonts w:ascii="Times New Roman" w:hAnsi="Times New Roman" w:cs="Times New Roman"/>
          <w:color w:val="000000" w:themeColor="text1"/>
          <w:lang w:val="en-US"/>
        </w:rPr>
      </w:pPr>
      <w:r w:rsidRPr="004C7CC7">
        <w:rPr>
          <w:rStyle w:val="FootnoteReference"/>
          <w:rFonts w:cs="Times New Roman"/>
          <w:color w:val="000000" w:themeColor="text1"/>
        </w:rPr>
        <w:footnoteRef/>
      </w:r>
      <w:proofErr w:type="gramStart"/>
      <w:r w:rsidRPr="004C7CC7">
        <w:rPr>
          <w:rFonts w:ascii="Times New Roman" w:hAnsi="Times New Roman" w:cs="Times New Roman"/>
          <w:i/>
          <w:color w:val="000000" w:themeColor="text1"/>
          <w:lang w:val="en-US"/>
        </w:rPr>
        <w:t>Ibid.,</w:t>
      </w:r>
      <w:proofErr w:type="gramEnd"/>
      <w:r w:rsidRPr="004C7CC7">
        <w:rPr>
          <w:rFonts w:ascii="Times New Roman" w:hAnsi="Times New Roman" w:cs="Times New Roman"/>
          <w:color w:val="000000" w:themeColor="text1"/>
          <w:lang w:val="en-US"/>
        </w:rPr>
        <w:t xml:space="preserve"> hlm. 3</w:t>
      </w:r>
    </w:p>
  </w:footnote>
  <w:footnote w:id="23">
    <w:p w:rsidR="00FD31E8" w:rsidRPr="004C7CC7" w:rsidRDefault="00FD31E8" w:rsidP="00D44006">
      <w:pPr>
        <w:pStyle w:val="FootnoteText"/>
        <w:rPr>
          <w:rFonts w:ascii="Times New Roman" w:hAnsi="Times New Roman" w:cs="Times New Roman"/>
          <w:color w:val="000000" w:themeColor="text1"/>
          <w:lang w:val="en-US"/>
        </w:rPr>
      </w:pPr>
      <w:r w:rsidRPr="004C7CC7">
        <w:rPr>
          <w:rStyle w:val="FootnoteReference"/>
          <w:rFonts w:cs="Times New Roman"/>
          <w:color w:val="000000" w:themeColor="text1"/>
        </w:rPr>
        <w:footnoteRef/>
      </w:r>
      <w:r w:rsidRPr="004C7CC7">
        <w:rPr>
          <w:rFonts w:ascii="Times New Roman" w:hAnsi="Times New Roman" w:cs="Times New Roman"/>
          <w:i/>
          <w:color w:val="000000" w:themeColor="text1"/>
          <w:lang w:val="en-US"/>
        </w:rPr>
        <w:t>Ibid.</w:t>
      </w:r>
      <w:proofErr w:type="gramStart"/>
      <w:r w:rsidRPr="004C7CC7">
        <w:rPr>
          <w:rFonts w:ascii="Times New Roman" w:hAnsi="Times New Roman" w:cs="Times New Roman"/>
          <w:i/>
          <w:color w:val="000000" w:themeColor="text1"/>
          <w:lang w:val="en-US"/>
        </w:rPr>
        <w:t>,</w:t>
      </w:r>
      <w:r w:rsidRPr="004C7CC7">
        <w:rPr>
          <w:rFonts w:ascii="Times New Roman" w:hAnsi="Times New Roman" w:cs="Times New Roman"/>
          <w:color w:val="000000" w:themeColor="text1"/>
          <w:lang w:val="en-US"/>
        </w:rPr>
        <w:t>hlm</w:t>
      </w:r>
      <w:proofErr w:type="gramEnd"/>
      <w:r w:rsidRPr="004C7CC7">
        <w:rPr>
          <w:rFonts w:ascii="Times New Roman" w:hAnsi="Times New Roman" w:cs="Times New Roman"/>
          <w:color w:val="000000" w:themeColor="text1"/>
          <w:lang w:val="en-US"/>
        </w:rPr>
        <w:t>. 3-4</w:t>
      </w:r>
    </w:p>
  </w:footnote>
  <w:footnote w:id="24">
    <w:p w:rsidR="00FD31E8" w:rsidRPr="004C7CC7" w:rsidRDefault="00FD31E8" w:rsidP="00D44006">
      <w:pPr>
        <w:pStyle w:val="FootnoteText"/>
        <w:rPr>
          <w:rFonts w:ascii="Times New Roman" w:hAnsi="Times New Roman" w:cs="Times New Roman"/>
          <w:i/>
          <w:color w:val="000000" w:themeColor="text1"/>
          <w:lang w:val="en-US"/>
        </w:rPr>
      </w:pPr>
      <w:r w:rsidRPr="004C7CC7">
        <w:rPr>
          <w:rStyle w:val="FootnoteReference"/>
          <w:rFonts w:cs="Times New Roman"/>
          <w:color w:val="000000" w:themeColor="text1"/>
        </w:rPr>
        <w:footnoteRef/>
      </w:r>
      <w:proofErr w:type="gramStart"/>
      <w:r w:rsidRPr="004C7CC7">
        <w:rPr>
          <w:rFonts w:ascii="Times New Roman" w:hAnsi="Times New Roman" w:cs="Times New Roman"/>
          <w:i/>
          <w:color w:val="000000" w:themeColor="text1"/>
          <w:lang w:val="en-US"/>
        </w:rPr>
        <w:t>Ibid.,</w:t>
      </w:r>
      <w:proofErr w:type="gramEnd"/>
      <w:r w:rsidRPr="004C7CC7">
        <w:rPr>
          <w:rFonts w:ascii="Times New Roman" w:hAnsi="Times New Roman" w:cs="Times New Roman"/>
          <w:i/>
          <w:color w:val="000000" w:themeColor="text1"/>
          <w:lang w:val="en-US"/>
        </w:rPr>
        <w:t xml:space="preserve"> hlm. 4</w:t>
      </w:r>
    </w:p>
  </w:footnote>
  <w:footnote w:id="25">
    <w:p w:rsidR="00FD31E8" w:rsidRPr="004C7CC7" w:rsidRDefault="00FD31E8" w:rsidP="00D44006">
      <w:pPr>
        <w:pStyle w:val="FootnoteText"/>
        <w:rPr>
          <w:rFonts w:ascii="Times New Roman" w:hAnsi="Times New Roman" w:cs="Times New Roman"/>
          <w:i/>
          <w:color w:val="000000" w:themeColor="text1"/>
          <w:lang w:val="en-US"/>
        </w:rPr>
      </w:pPr>
      <w:r w:rsidRPr="004C7CC7">
        <w:rPr>
          <w:rStyle w:val="FootnoteReference"/>
          <w:rFonts w:cs="Times New Roman"/>
          <w:color w:val="000000" w:themeColor="text1"/>
        </w:rPr>
        <w:footnoteRef/>
      </w:r>
      <w:r w:rsidRPr="004C7CC7">
        <w:rPr>
          <w:rFonts w:ascii="Times New Roman" w:hAnsi="Times New Roman" w:cs="Times New Roman"/>
          <w:i/>
          <w:color w:val="000000" w:themeColor="text1"/>
          <w:lang w:val="en-US"/>
        </w:rPr>
        <w:t>Ibid.</w:t>
      </w:r>
    </w:p>
  </w:footnote>
  <w:footnote w:id="26">
    <w:p w:rsidR="00FD31E8" w:rsidRPr="004C7CC7" w:rsidRDefault="00FD31E8" w:rsidP="00D44006">
      <w:pPr>
        <w:pStyle w:val="FootnoteText"/>
        <w:rPr>
          <w:rFonts w:ascii="Times New Roman" w:hAnsi="Times New Roman" w:cs="Times New Roman"/>
          <w:color w:val="000000" w:themeColor="text1"/>
          <w:lang w:val="en-US"/>
        </w:rPr>
      </w:pPr>
      <w:r w:rsidRPr="004C7CC7">
        <w:rPr>
          <w:rStyle w:val="FootnoteReference"/>
          <w:rFonts w:cs="Times New Roman"/>
          <w:color w:val="000000" w:themeColor="text1"/>
        </w:rPr>
        <w:footnoteRef/>
      </w:r>
      <w:r w:rsidRPr="004C7CC7">
        <w:rPr>
          <w:rFonts w:ascii="Times New Roman" w:hAnsi="Times New Roman" w:cs="Times New Roman"/>
          <w:i/>
          <w:color w:val="000000" w:themeColor="text1"/>
          <w:lang w:val="en-US"/>
        </w:rPr>
        <w:t>Ibid.</w:t>
      </w:r>
      <w:proofErr w:type="gramStart"/>
      <w:r w:rsidRPr="004C7CC7">
        <w:rPr>
          <w:rFonts w:ascii="Times New Roman" w:hAnsi="Times New Roman" w:cs="Times New Roman"/>
          <w:i/>
          <w:color w:val="000000" w:themeColor="text1"/>
          <w:lang w:val="en-US"/>
        </w:rPr>
        <w:t>,</w:t>
      </w:r>
      <w:r w:rsidRPr="004C7CC7">
        <w:rPr>
          <w:rFonts w:ascii="Times New Roman" w:hAnsi="Times New Roman" w:cs="Times New Roman"/>
          <w:color w:val="000000" w:themeColor="text1"/>
          <w:lang w:val="en-US"/>
        </w:rPr>
        <w:t>hlm</w:t>
      </w:r>
      <w:proofErr w:type="gramEnd"/>
      <w:r w:rsidRPr="004C7CC7">
        <w:rPr>
          <w:rFonts w:ascii="Times New Roman" w:hAnsi="Times New Roman" w:cs="Times New Roman"/>
          <w:color w:val="000000" w:themeColor="text1"/>
          <w:lang w:val="en-US"/>
        </w:rPr>
        <w:t>. 5</w:t>
      </w:r>
    </w:p>
  </w:footnote>
  <w:footnote w:id="27">
    <w:p w:rsidR="00FD31E8" w:rsidRPr="004C7CC7" w:rsidRDefault="00FD31E8" w:rsidP="00D44006">
      <w:pPr>
        <w:pStyle w:val="FootnoteText"/>
        <w:rPr>
          <w:rFonts w:ascii="Times New Roman" w:hAnsi="Times New Roman" w:cs="Times New Roman"/>
          <w:color w:val="000000" w:themeColor="text1"/>
          <w:lang w:val="en-US"/>
        </w:rPr>
      </w:pPr>
      <w:r w:rsidRPr="004C7CC7">
        <w:rPr>
          <w:rStyle w:val="FootnoteReference"/>
          <w:rFonts w:cs="Times New Roman"/>
          <w:color w:val="000000" w:themeColor="text1"/>
        </w:rPr>
        <w:footnoteRef/>
      </w:r>
      <w:r w:rsidRPr="004C7CC7">
        <w:rPr>
          <w:rFonts w:ascii="Times New Roman" w:hAnsi="Times New Roman" w:cs="Times New Roman"/>
          <w:i/>
          <w:color w:val="000000" w:themeColor="text1"/>
          <w:lang w:val="en-US"/>
        </w:rPr>
        <w:t>Ibid.</w:t>
      </w:r>
      <w:proofErr w:type="gramStart"/>
      <w:r w:rsidRPr="004C7CC7">
        <w:rPr>
          <w:rFonts w:ascii="Times New Roman" w:hAnsi="Times New Roman" w:cs="Times New Roman"/>
          <w:i/>
          <w:color w:val="000000" w:themeColor="text1"/>
          <w:lang w:val="en-US"/>
        </w:rPr>
        <w:t>,</w:t>
      </w:r>
      <w:r w:rsidRPr="004C7CC7">
        <w:rPr>
          <w:rFonts w:ascii="Times New Roman" w:hAnsi="Times New Roman" w:cs="Times New Roman"/>
          <w:color w:val="000000" w:themeColor="text1"/>
          <w:lang w:val="en-US"/>
        </w:rPr>
        <w:t>hlm</w:t>
      </w:r>
      <w:proofErr w:type="gramEnd"/>
      <w:r w:rsidRPr="004C7CC7">
        <w:rPr>
          <w:rFonts w:ascii="Times New Roman" w:hAnsi="Times New Roman" w:cs="Times New Roman"/>
          <w:color w:val="000000" w:themeColor="text1"/>
          <w:lang w:val="en-US"/>
        </w:rPr>
        <w:t>. 5-6</w:t>
      </w:r>
    </w:p>
  </w:footnote>
  <w:footnote w:id="28">
    <w:p w:rsidR="00FD31E8" w:rsidRPr="004C7CC7" w:rsidRDefault="00FD31E8" w:rsidP="00D44006">
      <w:pPr>
        <w:pStyle w:val="FootnoteText"/>
        <w:rPr>
          <w:rFonts w:ascii="Times New Roman" w:hAnsi="Times New Roman" w:cs="Times New Roman"/>
          <w:color w:val="000000" w:themeColor="text1"/>
          <w:lang w:val="en-US"/>
        </w:rPr>
      </w:pPr>
      <w:r w:rsidRPr="004C7CC7">
        <w:rPr>
          <w:rStyle w:val="FootnoteReference"/>
          <w:rFonts w:cs="Times New Roman"/>
          <w:color w:val="000000" w:themeColor="text1"/>
        </w:rPr>
        <w:footnoteRef/>
      </w:r>
      <w:r w:rsidRPr="004C7CC7">
        <w:rPr>
          <w:rFonts w:ascii="Times New Roman" w:hAnsi="Times New Roman" w:cs="Times New Roman"/>
          <w:color w:val="000000" w:themeColor="text1"/>
        </w:rPr>
        <w:t xml:space="preserve"> http://www.landasanteori.com/2015/10/pengertian-efektivitas-kerja-adalah.html</w:t>
      </w:r>
      <w:r w:rsidRPr="004C7CC7">
        <w:rPr>
          <w:rFonts w:ascii="Times New Roman" w:hAnsi="Times New Roman" w:cs="Times New Roman"/>
          <w:color w:val="000000" w:themeColor="text1"/>
          <w:lang w:val="en-US"/>
        </w:rPr>
        <w:t xml:space="preserve"> diakses pada tanggal 28 November 2016 pukul 22.20 WIB</w:t>
      </w:r>
    </w:p>
  </w:footnote>
  <w:footnote w:id="29">
    <w:p w:rsidR="00FD31E8" w:rsidRPr="00990786" w:rsidRDefault="00FD31E8" w:rsidP="00655BE9">
      <w:pPr>
        <w:spacing w:line="360" w:lineRule="auto"/>
        <w:jc w:val="both"/>
        <w:rPr>
          <w:rFonts w:ascii="Times New Roman" w:hAnsi="Times New Roman" w:cs="Times New Roman"/>
          <w:sz w:val="20"/>
          <w:szCs w:val="20"/>
        </w:rPr>
      </w:pPr>
      <w:r w:rsidRPr="00990786">
        <w:rPr>
          <w:rStyle w:val="FootnoteReference"/>
          <w:rFonts w:ascii="Times New Roman" w:hAnsi="Times New Roman" w:cs="Times New Roman"/>
          <w:sz w:val="20"/>
          <w:szCs w:val="20"/>
        </w:rPr>
        <w:footnoteRef/>
      </w:r>
      <w:hyperlink r:id="rId4" w:history="1">
        <w:r w:rsidRPr="00990786">
          <w:rPr>
            <w:rStyle w:val="Hyperlink"/>
            <w:rFonts w:ascii="Times New Roman" w:hAnsi="Times New Roman" w:cs="Times New Roman"/>
            <w:sz w:val="20"/>
            <w:szCs w:val="20"/>
          </w:rPr>
          <w:t>http://repository.ipb.ac.id/jspui/bitstream/123456789/52255/11/BAB%20IV%20Keadaan%20Umum%20Wilayah%20Penelitian.pdf</w:t>
        </w:r>
      </w:hyperlink>
      <w:r w:rsidRPr="00990786">
        <w:rPr>
          <w:rFonts w:ascii="Times New Roman" w:hAnsi="Times New Roman" w:cs="Times New Roman"/>
          <w:sz w:val="20"/>
          <w:szCs w:val="20"/>
        </w:rPr>
        <w:t>. Diakses pada tanggal 11 Maret 2017, pukul 20.40 WIB</w:t>
      </w:r>
    </w:p>
    <w:p w:rsidR="00FD31E8" w:rsidRDefault="00FD31E8">
      <w:pPr>
        <w:pStyle w:val="FootnoteText"/>
      </w:pPr>
    </w:p>
  </w:footnote>
  <w:footnote w:id="30">
    <w:p w:rsidR="00FD31E8" w:rsidRDefault="00FD31E8" w:rsidP="00655BE9">
      <w:pPr>
        <w:pStyle w:val="FootnoteText"/>
        <w:jc w:val="both"/>
      </w:pPr>
      <w:r>
        <w:rPr>
          <w:rStyle w:val="FootnoteReference"/>
        </w:rPr>
        <w:footnoteRef/>
      </w:r>
      <w:hyperlink r:id="rId5" w:history="1">
        <w:r w:rsidRPr="00655BE9">
          <w:rPr>
            <w:rStyle w:val="Hyperlink"/>
            <w:rFonts w:ascii="Times New Roman" w:hAnsi="Times New Roman" w:cs="Times New Roman"/>
          </w:rPr>
          <w:t>http://repository.ipb.ac.id/jspui/bitstream/123456789/52255/11/BAB%20IV%20Keadaan%20Umum%20Wilayah%20Penelitian.pdf</w:t>
        </w:r>
      </w:hyperlink>
      <w:r w:rsidRPr="00655BE9">
        <w:rPr>
          <w:rFonts w:ascii="Times New Roman" w:hAnsi="Times New Roman" w:cs="Times New Roman"/>
        </w:rPr>
        <w:t>. Diakses pada tanggal 11 Maret 2017, pukul 20.48 WIB</w:t>
      </w:r>
    </w:p>
  </w:footnote>
  <w:footnote w:id="31">
    <w:p w:rsidR="00FD31E8" w:rsidRPr="00990786" w:rsidRDefault="00FD31E8" w:rsidP="00990786">
      <w:pPr>
        <w:jc w:val="both"/>
        <w:rPr>
          <w:rFonts w:ascii="Times New Roman" w:hAnsi="Times New Roman" w:cs="Times New Roman"/>
          <w:sz w:val="20"/>
          <w:szCs w:val="20"/>
        </w:rPr>
      </w:pPr>
      <w:r w:rsidRPr="00990786">
        <w:rPr>
          <w:rStyle w:val="FootnoteReference"/>
          <w:sz w:val="20"/>
          <w:szCs w:val="20"/>
        </w:rPr>
        <w:footnoteRef/>
      </w:r>
      <w:hyperlink r:id="rId6" w:history="1">
        <w:r w:rsidRPr="00990786">
          <w:rPr>
            <w:rStyle w:val="Hyperlink"/>
            <w:rFonts w:ascii="Times New Roman" w:hAnsi="Times New Roman" w:cs="Times New Roman"/>
            <w:sz w:val="20"/>
            <w:szCs w:val="20"/>
          </w:rPr>
          <w:t>http://labpm2.ipdn.ac.id/wp-content/uploads/2013/04/B.GAMBARAN-UMUM-DAN-POTENSI-DAERAH.docx</w:t>
        </w:r>
      </w:hyperlink>
      <w:r w:rsidRPr="00990786">
        <w:rPr>
          <w:rFonts w:ascii="Times New Roman" w:hAnsi="Times New Roman" w:cs="Times New Roman"/>
          <w:sz w:val="20"/>
          <w:szCs w:val="20"/>
        </w:rPr>
        <w:t>, diakses pada tanggal 11 Maret 2017, pukul 20.50 WIB</w:t>
      </w:r>
    </w:p>
  </w:footnote>
  <w:footnote w:id="32">
    <w:p w:rsidR="00FD31E8" w:rsidRPr="007510B2" w:rsidRDefault="00FD31E8">
      <w:pPr>
        <w:pStyle w:val="FootnoteText"/>
        <w:rPr>
          <w:rFonts w:ascii="Times New Roman" w:hAnsi="Times New Roman" w:cs="Times New Roman"/>
        </w:rPr>
      </w:pPr>
      <w:r w:rsidRPr="007510B2">
        <w:rPr>
          <w:rStyle w:val="FootnoteReference"/>
          <w:rFonts w:ascii="Times New Roman" w:hAnsi="Times New Roman" w:cs="Times New Roman"/>
        </w:rPr>
        <w:footnoteRef/>
      </w:r>
      <w:r w:rsidRPr="007510B2">
        <w:rPr>
          <w:rFonts w:ascii="Times New Roman" w:hAnsi="Times New Roman" w:cs="Times New Roman"/>
        </w:rPr>
        <w:t xml:space="preserve"> Ibid., hl</w:t>
      </w:r>
      <w:r>
        <w:rPr>
          <w:rFonts w:ascii="Times New Roman" w:hAnsi="Times New Roman" w:cs="Times New Roman"/>
        </w:rPr>
        <w:t>m.2</w:t>
      </w:r>
    </w:p>
  </w:footnote>
  <w:footnote w:id="33">
    <w:p w:rsidR="00FD31E8" w:rsidRPr="007510B2" w:rsidRDefault="00FD31E8">
      <w:pPr>
        <w:pStyle w:val="FootnoteText"/>
        <w:rPr>
          <w:rFonts w:ascii="Times New Roman" w:hAnsi="Times New Roman" w:cs="Times New Roman"/>
        </w:rPr>
      </w:pPr>
      <w:r w:rsidRPr="007510B2">
        <w:rPr>
          <w:rStyle w:val="FootnoteReference"/>
          <w:rFonts w:ascii="Times New Roman" w:hAnsi="Times New Roman" w:cs="Times New Roman"/>
        </w:rPr>
        <w:footnoteRef/>
      </w:r>
      <w:r w:rsidRPr="007510B2">
        <w:rPr>
          <w:rFonts w:ascii="Times New Roman" w:hAnsi="Times New Roman" w:cs="Times New Roman"/>
        </w:rPr>
        <w:t xml:space="preserve"> Ibid., hlm. 2</w:t>
      </w:r>
    </w:p>
  </w:footnote>
  <w:footnote w:id="34">
    <w:p w:rsidR="00FD31E8" w:rsidRDefault="00FD31E8" w:rsidP="002E7549">
      <w:pPr>
        <w:pStyle w:val="FootnoteText"/>
        <w:jc w:val="both"/>
      </w:pPr>
      <w:r>
        <w:rPr>
          <w:rStyle w:val="FootnoteReference"/>
        </w:rPr>
        <w:footnoteRef/>
      </w:r>
      <w:r>
        <w:t xml:space="preserve"> </w:t>
      </w:r>
      <w:hyperlink r:id="rId7" w:history="1">
        <w:r w:rsidRPr="002E7549">
          <w:rPr>
            <w:rStyle w:val="Hyperlink"/>
            <w:rFonts w:ascii="Times New Roman" w:hAnsi="Times New Roman" w:cs="Times New Roman"/>
          </w:rPr>
          <w:t>https://ppid.bandung.go.id/informasi/visi-dan-misi-kota-bandung/</w:t>
        </w:r>
      </w:hyperlink>
      <w:r w:rsidRPr="002E7549">
        <w:rPr>
          <w:rFonts w:ascii="Times New Roman" w:hAnsi="Times New Roman" w:cs="Times New Roman"/>
        </w:rPr>
        <w:t>, Diakses pada tanggal 11 Maret, pukul 21.30</w:t>
      </w:r>
      <w:r>
        <w:rPr>
          <w:rFonts w:ascii="Times New Roman" w:hAnsi="Times New Roman" w:cs="Times New Roman"/>
        </w:rPr>
        <w:t xml:space="preserve"> WIB</w:t>
      </w:r>
    </w:p>
  </w:footnote>
  <w:footnote w:id="35">
    <w:p w:rsidR="00FD31E8" w:rsidRPr="002E7549" w:rsidRDefault="00FD31E8">
      <w:pPr>
        <w:pStyle w:val="FootnoteText"/>
        <w:rPr>
          <w:rFonts w:ascii="Times New Roman" w:hAnsi="Times New Roman" w:cs="Times New Roman"/>
        </w:rPr>
      </w:pPr>
      <w:r w:rsidRPr="002E7549">
        <w:rPr>
          <w:rStyle w:val="FootnoteReference"/>
          <w:rFonts w:ascii="Times New Roman" w:hAnsi="Times New Roman" w:cs="Times New Roman"/>
        </w:rPr>
        <w:footnoteRef/>
      </w:r>
      <w:r w:rsidRPr="002E7549">
        <w:rPr>
          <w:rFonts w:ascii="Times New Roman" w:hAnsi="Times New Roman" w:cs="Times New Roman"/>
        </w:rPr>
        <w:t xml:space="preserve"> Op.Cit</w:t>
      </w:r>
    </w:p>
  </w:footnote>
  <w:footnote w:id="36">
    <w:p w:rsidR="00FD31E8" w:rsidRPr="00315E90" w:rsidRDefault="00FD31E8" w:rsidP="003C01FD">
      <w:pPr>
        <w:pStyle w:val="FootnoteText"/>
        <w:jc w:val="both"/>
      </w:pPr>
      <w:r>
        <w:rPr>
          <w:rStyle w:val="FootnoteReference"/>
        </w:rPr>
        <w:footnoteRef/>
      </w:r>
      <w:r>
        <w:t xml:space="preserve"> </w:t>
      </w:r>
      <w:r w:rsidRPr="003C01FD">
        <w:rPr>
          <w:rFonts w:ascii="Times New Roman" w:hAnsi="Times New Roman" w:cs="Times New Roman"/>
        </w:rPr>
        <w:t>Wawancara dengan  Indah</w:t>
      </w:r>
      <w:r>
        <w:rPr>
          <w:rFonts w:ascii="Times New Roman" w:hAnsi="Times New Roman" w:cs="Times New Roman"/>
        </w:rPr>
        <w:t xml:space="preserve"> K. 2017. Seksi Ekspor-Impor dan Hubungan Kerjasama Luar Negeri Bandung, 06  Maret.</w:t>
      </w:r>
    </w:p>
  </w:footnote>
  <w:footnote w:id="37">
    <w:p w:rsidR="00FD31E8" w:rsidRDefault="00FD31E8" w:rsidP="00821214">
      <w:pPr>
        <w:pStyle w:val="FootnoteText"/>
      </w:pPr>
      <w:r w:rsidRPr="00A8497A">
        <w:rPr>
          <w:rStyle w:val="FootnoteReference"/>
          <w:rFonts w:ascii="Times New Roman" w:hAnsi="Times New Roman" w:cs="Times New Roman"/>
        </w:rPr>
        <w:footnoteRef/>
      </w:r>
      <w:r>
        <w:rPr>
          <w:rFonts w:ascii="Times New Roman" w:hAnsi="Times New Roman" w:cs="Times New Roman"/>
        </w:rPr>
        <w:t xml:space="preserve"> Loc.Cit</w:t>
      </w:r>
    </w:p>
  </w:footnote>
  <w:footnote w:id="38">
    <w:p w:rsidR="00FD31E8" w:rsidRPr="009C3F18" w:rsidRDefault="00FD31E8">
      <w:pPr>
        <w:pStyle w:val="FootnoteText"/>
        <w:rPr>
          <w:rFonts w:ascii="Times New Roman" w:hAnsi="Times New Roman" w:cs="Times New Roman"/>
        </w:rPr>
      </w:pPr>
      <w:r w:rsidRPr="009C3F18">
        <w:rPr>
          <w:rStyle w:val="FootnoteReference"/>
          <w:rFonts w:ascii="Times New Roman" w:hAnsi="Times New Roman" w:cs="Times New Roman"/>
        </w:rPr>
        <w:footnoteRef/>
      </w:r>
      <w:r w:rsidRPr="009C3F18">
        <w:rPr>
          <w:rFonts w:ascii="Times New Roman" w:hAnsi="Times New Roman" w:cs="Times New Roman"/>
        </w:rPr>
        <w:t xml:space="preserve"> </w:t>
      </w:r>
      <w:hyperlink r:id="rId8" w:history="1">
        <w:r w:rsidRPr="009C3F18">
          <w:rPr>
            <w:rStyle w:val="Hyperlink"/>
            <w:rFonts w:ascii="Times New Roman" w:hAnsi="Times New Roman" w:cs="Times New Roman"/>
          </w:rPr>
          <w:t>https://ppid.bandung.go.id/informasi/data-basis-pembangunan-manusia-kota-bandung-tahun-2014/</w:t>
        </w:r>
      </w:hyperlink>
      <w:r w:rsidRPr="009C3F18">
        <w:rPr>
          <w:rFonts w:ascii="Times New Roman" w:hAnsi="Times New Roman" w:cs="Times New Roman"/>
        </w:rPr>
        <w:t>, diakses pada tanggal 11 Maret 2017, pukul 21.03 WIB</w:t>
      </w:r>
    </w:p>
  </w:footnote>
  <w:footnote w:id="39">
    <w:p w:rsidR="00FD31E8" w:rsidRPr="009C3F18" w:rsidRDefault="00FD31E8">
      <w:pPr>
        <w:pStyle w:val="FootnoteText"/>
        <w:rPr>
          <w:rFonts w:ascii="Times New Roman" w:hAnsi="Times New Roman" w:cs="Times New Roman"/>
        </w:rPr>
      </w:pPr>
      <w:r w:rsidRPr="009C3F18">
        <w:rPr>
          <w:rStyle w:val="FootnoteReference"/>
          <w:rFonts w:ascii="Times New Roman" w:hAnsi="Times New Roman" w:cs="Times New Roman"/>
        </w:rPr>
        <w:footnoteRef/>
      </w:r>
      <w:r w:rsidRPr="009C3F18">
        <w:rPr>
          <w:rFonts w:ascii="Times New Roman" w:hAnsi="Times New Roman" w:cs="Times New Roman"/>
        </w:rPr>
        <w:t xml:space="preserve"> Ibid., hlm. 50-51</w:t>
      </w:r>
    </w:p>
  </w:footnote>
  <w:footnote w:id="40">
    <w:p w:rsidR="00FD31E8" w:rsidRPr="009C3F18" w:rsidRDefault="00FD31E8" w:rsidP="00C325E0">
      <w:pPr>
        <w:pStyle w:val="Normal4"/>
        <w:spacing w:after="0" w:line="360" w:lineRule="auto"/>
        <w:ind w:left="0" w:firstLine="0"/>
        <w:rPr>
          <w:rFonts w:ascii="Times New Roman" w:hAnsi="Times New Roman" w:cs="Times New Roman"/>
          <w:sz w:val="20"/>
          <w:szCs w:val="20"/>
          <w:lang w:val="id-ID"/>
        </w:rPr>
      </w:pPr>
      <w:r w:rsidRPr="009C3F18">
        <w:rPr>
          <w:rStyle w:val="FootnoteReference"/>
          <w:rFonts w:ascii="Times New Roman" w:hAnsi="Times New Roman" w:cs="Times New Roman"/>
          <w:sz w:val="20"/>
          <w:szCs w:val="20"/>
        </w:rPr>
        <w:footnoteRef/>
      </w:r>
      <w:r w:rsidRPr="009C3F18">
        <w:rPr>
          <w:rFonts w:ascii="Times New Roman" w:hAnsi="Times New Roman" w:cs="Times New Roman"/>
          <w:sz w:val="20"/>
          <w:szCs w:val="20"/>
          <w:lang w:val="id-ID"/>
        </w:rPr>
        <w:t xml:space="preserve"> Ibid., hlm. 51-52</w:t>
      </w:r>
    </w:p>
  </w:footnote>
  <w:footnote w:id="41">
    <w:p w:rsidR="00FD31E8" w:rsidRPr="00A67818" w:rsidRDefault="00FD31E8" w:rsidP="00A67818">
      <w:pPr>
        <w:pStyle w:val="FootnoteText"/>
        <w:jc w:val="both"/>
        <w:rPr>
          <w:rFonts w:ascii="Times New Roman" w:hAnsi="Times New Roman" w:cs="Times New Roman"/>
          <w:i/>
        </w:rPr>
      </w:pPr>
      <w:r w:rsidRPr="00A67818">
        <w:rPr>
          <w:rStyle w:val="FootnoteReference"/>
          <w:rFonts w:ascii="Times New Roman" w:hAnsi="Times New Roman" w:cs="Times New Roman"/>
        </w:rPr>
        <w:footnoteRef/>
      </w:r>
      <w:r w:rsidRPr="00A67818">
        <w:rPr>
          <w:rFonts w:ascii="Times New Roman" w:hAnsi="Times New Roman" w:cs="Times New Roman"/>
        </w:rPr>
        <w:t xml:space="preserve"> Isti Larasati. W, Produk Domestik Regional Bruto Kota Bandung Tahun 2005-2012, </w:t>
      </w:r>
      <w:hyperlink r:id="rId9" w:history="1">
        <w:r w:rsidRPr="00A67818">
          <w:rPr>
            <w:rStyle w:val="Hyperlink"/>
            <w:rFonts w:ascii="Times New Roman" w:hAnsi="Times New Roman" w:cs="Times New Roman"/>
          </w:rPr>
          <w:t>https://ppid.bandung.go.id/?media_dl=8280</w:t>
        </w:r>
      </w:hyperlink>
      <w:r w:rsidRPr="00A67818">
        <w:rPr>
          <w:rStyle w:val="HTMLCite"/>
          <w:rFonts w:ascii="Times New Roman" w:hAnsi="Times New Roman" w:cs="Times New Roman"/>
        </w:rPr>
        <w:t xml:space="preserve">, </w:t>
      </w:r>
      <w:r w:rsidRPr="00A67818">
        <w:rPr>
          <w:rStyle w:val="HTMLCite"/>
          <w:rFonts w:ascii="Times New Roman" w:hAnsi="Times New Roman" w:cs="Times New Roman"/>
          <w:i w:val="0"/>
        </w:rPr>
        <w:t>diakses pada tanggal 11 Meret 2017, pukul 21. 46 WIB</w:t>
      </w:r>
    </w:p>
  </w:footnote>
  <w:footnote w:id="42">
    <w:p w:rsidR="00FD31E8" w:rsidRPr="00A8497A" w:rsidRDefault="00FD31E8" w:rsidP="003272F9">
      <w:pPr>
        <w:pStyle w:val="FootnoteText"/>
        <w:rPr>
          <w:rFonts w:ascii="Times New Roman" w:hAnsi="Times New Roman" w:cs="Times New Roman"/>
        </w:rPr>
      </w:pPr>
      <w:r w:rsidRPr="00A8497A">
        <w:rPr>
          <w:rStyle w:val="FootnoteReference"/>
          <w:rFonts w:ascii="Times New Roman" w:hAnsi="Times New Roman" w:cs="Times New Roman"/>
        </w:rPr>
        <w:footnoteRef/>
      </w:r>
      <w:r>
        <w:rPr>
          <w:rFonts w:ascii="Times New Roman" w:hAnsi="Times New Roman" w:cs="Times New Roman"/>
        </w:rPr>
        <w:t xml:space="preserve"> Op.Cit</w:t>
      </w:r>
    </w:p>
  </w:footnote>
  <w:footnote w:id="43">
    <w:p w:rsidR="00FD31E8" w:rsidRPr="00ED2D52" w:rsidRDefault="00FD31E8" w:rsidP="005C11A2">
      <w:pPr>
        <w:pStyle w:val="Heading3"/>
        <w:rPr>
          <w:b/>
          <w:sz w:val="20"/>
          <w:szCs w:val="20"/>
        </w:rPr>
      </w:pPr>
      <w:r>
        <w:rPr>
          <w:rStyle w:val="FootnoteReference"/>
        </w:rPr>
        <w:footnoteRef/>
      </w:r>
      <w:r>
        <w:t xml:space="preserve"> </w:t>
      </w:r>
      <w:hyperlink r:id="rId10" w:history="1">
        <w:proofErr w:type="gramStart"/>
        <w:r w:rsidRPr="004A6E30">
          <w:rPr>
            <w:color w:val="0000FF"/>
            <w:sz w:val="20"/>
            <w:szCs w:val="20"/>
            <w:u w:val="single"/>
          </w:rPr>
          <w:t>jbptunikompp-gdl-rrsriintan-22711-5-unikom_r-n.pdf</w:t>
        </w:r>
        <w:proofErr w:type="gramEnd"/>
      </w:hyperlink>
      <w:r w:rsidRPr="004A6E30">
        <w:rPr>
          <w:sz w:val="20"/>
          <w:szCs w:val="20"/>
        </w:rPr>
        <w:t>, diakses pada tanggal 18 maret 2017, pukul 12.30 WIB</w:t>
      </w:r>
    </w:p>
    <w:p w:rsidR="00FD31E8" w:rsidRDefault="00FD31E8" w:rsidP="005C11A2">
      <w:pPr>
        <w:pStyle w:val="FootnoteText"/>
      </w:pPr>
    </w:p>
    <w:p w:rsidR="00FD31E8" w:rsidRDefault="00FD31E8">
      <w:pPr>
        <w:pStyle w:val="FootnoteText"/>
      </w:pPr>
    </w:p>
  </w:footnote>
  <w:footnote w:id="44">
    <w:p w:rsidR="00FD31E8" w:rsidRPr="001A5C5E" w:rsidRDefault="00FD31E8">
      <w:pPr>
        <w:pStyle w:val="FootnoteText"/>
        <w:rPr>
          <w:rFonts w:ascii="Times New Roman" w:hAnsi="Times New Roman" w:cs="Times New Roman"/>
        </w:rPr>
      </w:pPr>
      <w:r w:rsidRPr="001A5C5E">
        <w:rPr>
          <w:rStyle w:val="FootnoteReference"/>
          <w:rFonts w:ascii="Times New Roman" w:hAnsi="Times New Roman" w:cs="Times New Roman"/>
        </w:rPr>
        <w:footnoteRef/>
      </w:r>
      <w:r w:rsidRPr="001A5C5E">
        <w:rPr>
          <w:rFonts w:ascii="Times New Roman" w:hAnsi="Times New Roman" w:cs="Times New Roman"/>
        </w:rPr>
        <w:t xml:space="preserve"> Ibid., hlm. 90</w:t>
      </w:r>
    </w:p>
  </w:footnote>
  <w:footnote w:id="45">
    <w:p w:rsidR="00FD31E8" w:rsidRDefault="00FD31E8">
      <w:pPr>
        <w:pStyle w:val="FootnoteText"/>
      </w:pPr>
      <w:r w:rsidRPr="001A5C5E">
        <w:rPr>
          <w:rStyle w:val="FootnoteReference"/>
          <w:rFonts w:ascii="Times New Roman" w:hAnsi="Times New Roman" w:cs="Times New Roman"/>
        </w:rPr>
        <w:footnoteRef/>
      </w:r>
      <w:r w:rsidRPr="001A5C5E">
        <w:rPr>
          <w:rFonts w:ascii="Times New Roman" w:hAnsi="Times New Roman" w:cs="Times New Roman"/>
        </w:rPr>
        <w:t xml:space="preserve"> Ibid., hlm. 91</w:t>
      </w:r>
    </w:p>
  </w:footnote>
  <w:footnote w:id="46">
    <w:p w:rsidR="00FD31E8" w:rsidRPr="001A5C5E" w:rsidRDefault="00FD31E8" w:rsidP="001A5C5E">
      <w:pPr>
        <w:pStyle w:val="FootnoteText"/>
        <w:rPr>
          <w:rFonts w:ascii="Times New Roman" w:hAnsi="Times New Roman" w:cs="Times New Roman"/>
        </w:rPr>
      </w:pPr>
      <w:r w:rsidRPr="001A5C5E">
        <w:rPr>
          <w:rStyle w:val="FootnoteReference"/>
          <w:rFonts w:ascii="Times New Roman" w:hAnsi="Times New Roman" w:cs="Times New Roman"/>
        </w:rPr>
        <w:footnoteRef/>
      </w:r>
      <w:r w:rsidRPr="001A5C5E">
        <w:rPr>
          <w:rFonts w:ascii="Times New Roman" w:hAnsi="Times New Roman" w:cs="Times New Roman"/>
        </w:rPr>
        <w:t xml:space="preserve"> Ibid., hlm. 91-92</w:t>
      </w:r>
    </w:p>
  </w:footnote>
  <w:footnote w:id="47">
    <w:p w:rsidR="00FD31E8" w:rsidRPr="001A5C5E" w:rsidRDefault="00FD31E8" w:rsidP="001A5C5E">
      <w:pPr>
        <w:pStyle w:val="Heading3"/>
        <w:spacing w:line="240" w:lineRule="auto"/>
        <w:rPr>
          <w:b/>
          <w:color w:val="auto"/>
          <w:sz w:val="20"/>
          <w:szCs w:val="20"/>
          <w:lang w:val="id-ID"/>
        </w:rPr>
      </w:pPr>
      <w:r w:rsidRPr="001A5C5E">
        <w:rPr>
          <w:rStyle w:val="FootnoteReference"/>
          <w:b/>
          <w:color w:val="auto"/>
          <w:sz w:val="20"/>
          <w:szCs w:val="20"/>
        </w:rPr>
        <w:footnoteRef/>
      </w:r>
      <w:r>
        <w:rPr>
          <w:b/>
          <w:color w:val="auto"/>
          <w:sz w:val="20"/>
          <w:szCs w:val="20"/>
          <w:lang w:val="id-ID"/>
        </w:rPr>
        <w:t xml:space="preserve"> </w:t>
      </w:r>
      <w:r w:rsidRPr="001A5C5E">
        <w:rPr>
          <w:color w:val="auto"/>
          <w:sz w:val="20"/>
          <w:szCs w:val="20"/>
          <w:lang w:val="id-ID"/>
        </w:rPr>
        <w:t>Ibid., hlm.92-93</w:t>
      </w:r>
    </w:p>
  </w:footnote>
  <w:footnote w:id="48">
    <w:p w:rsidR="00FD31E8" w:rsidRDefault="00FD31E8" w:rsidP="001A5C5E">
      <w:pPr>
        <w:pStyle w:val="FootnoteText"/>
      </w:pPr>
      <w:r>
        <w:rPr>
          <w:rStyle w:val="FootnoteReference"/>
        </w:rPr>
        <w:footnoteRef/>
      </w:r>
      <w:r>
        <w:t xml:space="preserve"> </w:t>
      </w:r>
      <w:hyperlink r:id="rId11" w:history="1">
        <w:r w:rsidRPr="00FD622E">
          <w:rPr>
            <w:rStyle w:val="Hyperlink"/>
            <w:rFonts w:ascii="Times New Roman" w:hAnsi="Times New Roman" w:cs="Times New Roman"/>
          </w:rPr>
          <w:t>http://repository.unand.ac.id/21474/3/bab%201.pdf</w:t>
        </w:r>
      </w:hyperlink>
      <w:r w:rsidRPr="00FD622E">
        <w:rPr>
          <w:rFonts w:ascii="Times New Roman" w:hAnsi="Times New Roman" w:cs="Times New Roman"/>
        </w:rPr>
        <w:t>. Diakses pada tanggal 18 Maret 2017, pukul 13.04 WIB</w:t>
      </w:r>
    </w:p>
  </w:footnote>
  <w:footnote w:id="49">
    <w:p w:rsidR="00FD31E8" w:rsidRPr="004A6E30" w:rsidRDefault="00FD31E8" w:rsidP="004A6E30">
      <w:pPr>
        <w:autoSpaceDE w:val="0"/>
        <w:autoSpaceDN w:val="0"/>
        <w:adjustRightInd w:val="0"/>
        <w:spacing w:after="0" w:line="240" w:lineRule="auto"/>
        <w:rPr>
          <w:rFonts w:ascii="Times New Roman" w:hAnsi="Times New Roman" w:cs="Times New Roman"/>
          <w:iCs/>
          <w:color w:val="000000" w:themeColor="text1"/>
          <w:sz w:val="20"/>
          <w:szCs w:val="20"/>
          <w:lang w:val="en-US"/>
        </w:rPr>
      </w:pPr>
      <w:r w:rsidRPr="004C7CC7">
        <w:rPr>
          <w:rStyle w:val="FootnoteReference"/>
          <w:rFonts w:cs="Times New Roman"/>
          <w:color w:val="000000" w:themeColor="text1"/>
          <w:sz w:val="20"/>
          <w:szCs w:val="20"/>
        </w:rPr>
        <w:footnoteRef/>
      </w:r>
      <w:hyperlink r:id="rId12" w:history="1">
        <w:r w:rsidRPr="004C7CC7">
          <w:rPr>
            <w:rStyle w:val="Hyperlink"/>
            <w:rFonts w:ascii="Times New Roman" w:hAnsi="Times New Roman" w:cs="Times New Roman"/>
            <w:color w:val="000000" w:themeColor="text1"/>
            <w:sz w:val="20"/>
            <w:szCs w:val="20"/>
          </w:rPr>
          <w:t>http://digilib.unila.ac.id/10043/3/BAB%20II.pdf</w:t>
        </w:r>
      </w:hyperlink>
      <w:r w:rsidRPr="00ED2D52">
        <w:rPr>
          <w:rStyle w:val="HTMLCite"/>
          <w:rFonts w:ascii="Times New Roman" w:hAnsi="Times New Roman" w:cs="Times New Roman"/>
          <w:i w:val="0"/>
          <w:color w:val="000000" w:themeColor="text1"/>
          <w:sz w:val="20"/>
          <w:szCs w:val="20"/>
        </w:rPr>
        <w:t>. diaksespada tanggal 18 Maret 2017, pukul 12.41WIB</w:t>
      </w:r>
    </w:p>
  </w:footnote>
  <w:footnote w:id="50">
    <w:p w:rsidR="00FD31E8" w:rsidRPr="00D72CB7" w:rsidRDefault="00FD31E8" w:rsidP="00D72CB7">
      <w:pPr>
        <w:pStyle w:val="FootnoteText"/>
        <w:jc w:val="both"/>
        <w:rPr>
          <w:rFonts w:ascii="Times New Roman" w:hAnsi="Times New Roman" w:cs="Times New Roman"/>
        </w:rPr>
      </w:pPr>
      <w:r w:rsidRPr="00D72CB7">
        <w:rPr>
          <w:rStyle w:val="FootnoteReference"/>
          <w:rFonts w:ascii="Times New Roman" w:hAnsi="Times New Roman" w:cs="Times New Roman"/>
        </w:rPr>
        <w:footnoteRef/>
      </w:r>
      <w:r w:rsidRPr="00D72CB7">
        <w:rPr>
          <w:rFonts w:ascii="Times New Roman" w:hAnsi="Times New Roman" w:cs="Times New Roman"/>
        </w:rPr>
        <w:t xml:space="preserve"> Wawancara dengan Krisni. 2017. Pengelola Urusan Pengumpul dan Pengelola data  Kerjasama Luar Negeri. Bandung. 20 Maret </w:t>
      </w:r>
    </w:p>
  </w:footnote>
  <w:footnote w:id="51">
    <w:p w:rsidR="00FD31E8" w:rsidRDefault="00FD31E8" w:rsidP="008A4464">
      <w:pPr>
        <w:pStyle w:val="FootnoteText"/>
        <w:jc w:val="both"/>
      </w:pPr>
      <w:r>
        <w:rPr>
          <w:rStyle w:val="FootnoteReference"/>
        </w:rPr>
        <w:footnoteRef/>
      </w:r>
      <w:r>
        <w:t xml:space="preserve"> </w:t>
      </w:r>
      <w:hyperlink r:id="rId13" w:history="1">
        <w:r w:rsidRPr="0007382C">
          <w:rPr>
            <w:rStyle w:val="Hyperlink"/>
            <w:rFonts w:ascii="Times New Roman" w:hAnsi="Times New Roman" w:cs="Times New Roman"/>
          </w:rPr>
          <w:t>http://www.jawapos.com/read/2016/08/31/48205/facebook-pilih-kota-bandung-sebagai-mitra-pengembangan-umkm-</w:t>
        </w:r>
      </w:hyperlink>
      <w:r w:rsidRPr="0007382C">
        <w:rPr>
          <w:rFonts w:ascii="Times New Roman" w:hAnsi="Times New Roman" w:cs="Times New Roman"/>
        </w:rPr>
        <w:t xml:space="preserve"> , diakses pada tanggal 12 Maret 2017, pukul 19.53</w:t>
      </w:r>
    </w:p>
  </w:footnote>
  <w:footnote w:id="52">
    <w:p w:rsidR="00FD31E8" w:rsidRPr="00474399" w:rsidRDefault="00FD31E8" w:rsidP="00474399">
      <w:pPr>
        <w:pStyle w:val="FootnoteText"/>
        <w:jc w:val="both"/>
        <w:rPr>
          <w:rFonts w:ascii="Times New Roman" w:hAnsi="Times New Roman" w:cs="Times New Roman"/>
        </w:rPr>
      </w:pPr>
      <w:r>
        <w:rPr>
          <w:rStyle w:val="FootnoteReference"/>
        </w:rPr>
        <w:footnoteRef/>
      </w:r>
      <w:r>
        <w:t xml:space="preserve"> </w:t>
      </w:r>
      <w:hyperlink r:id="rId14" w:history="1">
        <w:r w:rsidRPr="00474399">
          <w:rPr>
            <w:rStyle w:val="Hyperlink"/>
            <w:rFonts w:ascii="Times New Roman" w:hAnsi="Times New Roman" w:cs="Times New Roman"/>
          </w:rPr>
          <w:t>http://www.wisatabdg.com/2016/02/kerja-sama-pemkot-bandung-dan-facebook.html</w:t>
        </w:r>
      </w:hyperlink>
      <w:r w:rsidRPr="00474399">
        <w:rPr>
          <w:rFonts w:ascii="Times New Roman" w:hAnsi="Times New Roman" w:cs="Times New Roman"/>
        </w:rPr>
        <w:t>, diakses pada tanggal 12 Maret 2017, pukul 20.20 WIB</w:t>
      </w:r>
    </w:p>
  </w:footnote>
  <w:footnote w:id="53">
    <w:p w:rsidR="00FD31E8" w:rsidRDefault="00FD31E8" w:rsidP="0047714C">
      <w:r>
        <w:rPr>
          <w:rStyle w:val="FootnoteReference"/>
        </w:rPr>
        <w:footnoteRef/>
      </w:r>
      <w:r>
        <w:t xml:space="preserve"> </w:t>
      </w:r>
      <w:hyperlink r:id="rId15" w:history="1">
        <w:r w:rsidRPr="00537A1F">
          <w:rPr>
            <w:rStyle w:val="Hyperlink"/>
            <w:rFonts w:ascii="Times New Roman" w:hAnsi="Times New Roman" w:cs="Times New Roman"/>
            <w:sz w:val="20"/>
            <w:szCs w:val="20"/>
          </w:rPr>
          <w:t>http://www.pikiran-rakyat.com/foto/2016/08/31/bandung-jalin-kerja-sama-dengan-facebook-378844</w:t>
        </w:r>
      </w:hyperlink>
      <w:r w:rsidRPr="007F1E51">
        <w:rPr>
          <w:rFonts w:ascii="Times New Roman" w:hAnsi="Times New Roman" w:cs="Times New Roman"/>
          <w:sz w:val="20"/>
          <w:szCs w:val="20"/>
        </w:rPr>
        <w:t xml:space="preserve"> Diakses pada tanggal 12 Maret 2017, pukul 20.25 WIB</w:t>
      </w:r>
    </w:p>
  </w:footnote>
  <w:footnote w:id="54">
    <w:p w:rsidR="00FD31E8" w:rsidRPr="0047714C" w:rsidRDefault="00FD31E8" w:rsidP="0047714C">
      <w:pPr>
        <w:jc w:val="both"/>
        <w:rPr>
          <w:rFonts w:ascii="Times New Roman" w:hAnsi="Times New Roman" w:cs="Times New Roman"/>
          <w:sz w:val="20"/>
          <w:szCs w:val="20"/>
        </w:rPr>
      </w:pPr>
      <w:r w:rsidRPr="0047714C">
        <w:rPr>
          <w:rStyle w:val="FootnoteReference"/>
          <w:rFonts w:ascii="Times New Roman" w:hAnsi="Times New Roman" w:cs="Times New Roman"/>
          <w:sz w:val="20"/>
          <w:szCs w:val="20"/>
        </w:rPr>
        <w:footnoteRef/>
      </w:r>
      <w:r w:rsidRPr="0047714C">
        <w:rPr>
          <w:rFonts w:ascii="Times New Roman" w:hAnsi="Times New Roman" w:cs="Times New Roman"/>
          <w:sz w:val="20"/>
          <w:szCs w:val="20"/>
        </w:rPr>
        <w:t xml:space="preserve"> </w:t>
      </w:r>
      <w:hyperlink r:id="rId16" w:history="1">
        <w:r w:rsidRPr="0047714C">
          <w:rPr>
            <w:rStyle w:val="Hyperlink"/>
            <w:rFonts w:ascii="Times New Roman" w:hAnsi="Times New Roman" w:cs="Times New Roman"/>
            <w:sz w:val="20"/>
            <w:szCs w:val="20"/>
          </w:rPr>
          <w:t>http://bandung.merdeka.com/halo-bandung/gandeng-facebook-emil-berharap-produk-bandung-dikenal-mancanegara-160901c.html</w:t>
        </w:r>
      </w:hyperlink>
      <w:r w:rsidRPr="0047714C">
        <w:rPr>
          <w:rFonts w:ascii="Times New Roman" w:hAnsi="Times New Roman" w:cs="Times New Roman"/>
          <w:sz w:val="20"/>
          <w:szCs w:val="20"/>
        </w:rPr>
        <w:t xml:space="preserve"> diakses pada tanggal 1</w:t>
      </w:r>
      <w:r>
        <w:rPr>
          <w:rFonts w:ascii="Times New Roman" w:hAnsi="Times New Roman" w:cs="Times New Roman"/>
          <w:sz w:val="20"/>
          <w:szCs w:val="20"/>
        </w:rPr>
        <w:t>2 Maret 2017, pukul 20.30</w:t>
      </w:r>
      <w:r w:rsidRPr="0047714C">
        <w:rPr>
          <w:rFonts w:ascii="Times New Roman" w:hAnsi="Times New Roman" w:cs="Times New Roman"/>
          <w:sz w:val="20"/>
          <w:szCs w:val="20"/>
        </w:rPr>
        <w:t xml:space="preserve"> WIB</w:t>
      </w:r>
    </w:p>
  </w:footnote>
  <w:footnote w:id="55">
    <w:p w:rsidR="00FD31E8" w:rsidRDefault="00FD31E8" w:rsidP="0001579E">
      <w:pPr>
        <w:pStyle w:val="FootnoteText"/>
        <w:rPr>
          <w:rFonts w:ascii="Times New Roman" w:hAnsi="Times New Roman" w:cs="Times New Roman"/>
          <w:color w:val="000000" w:themeColor="text1"/>
          <w:lang w:val="en-US"/>
        </w:rPr>
      </w:pPr>
      <w:r>
        <w:rPr>
          <w:rStyle w:val="FootnoteReference"/>
          <w:rFonts w:cs="Times New Roman"/>
        </w:rPr>
        <w:footnoteRef/>
      </w:r>
      <w:r>
        <w:rPr>
          <w:rFonts w:ascii="Times New Roman" w:hAnsi="Times New Roman" w:cs="Times New Roman"/>
          <w:color w:val="000000" w:themeColor="text1"/>
        </w:rPr>
        <w:t xml:space="preserve"> https://id.wikipedia.org/wiki/Kota_Bandung</w:t>
      </w:r>
      <w:r>
        <w:rPr>
          <w:rFonts w:ascii="Times New Roman" w:hAnsi="Times New Roman" w:cs="Times New Roman"/>
          <w:color w:val="000000" w:themeColor="text1"/>
          <w:lang w:val="en-US"/>
        </w:rPr>
        <w:t>, diakses pada 18 Desember pukul 21.01 WIB</w:t>
      </w:r>
    </w:p>
  </w:footnote>
  <w:footnote w:id="56">
    <w:p w:rsidR="00FD31E8" w:rsidRDefault="00FD31E8" w:rsidP="0001579E">
      <w:pPr>
        <w:pStyle w:val="FootnoteText"/>
        <w:rPr>
          <w:rFonts w:ascii="Times New Roman" w:hAnsi="Times New Roman" w:cs="Times New Roman"/>
          <w:color w:val="000000" w:themeColor="text1"/>
          <w:lang w:val="en-US"/>
        </w:rPr>
      </w:pPr>
      <w:r>
        <w:rPr>
          <w:rStyle w:val="FootnoteReference"/>
          <w:rFonts w:cs="Times New Roman"/>
        </w:rPr>
        <w:footnoteRef/>
      </w:r>
      <w:r>
        <w:rPr>
          <w:rFonts w:ascii="Times New Roman" w:hAnsi="Times New Roman" w:cs="Times New Roman"/>
          <w:color w:val="000000" w:themeColor="text1"/>
        </w:rPr>
        <w:t xml:space="preserve"> https://ppid.bandung.go.id/2016/04/25/kota-bandung-siap-hadapi-mea/</w:t>
      </w:r>
      <w:r>
        <w:rPr>
          <w:rFonts w:ascii="Times New Roman" w:hAnsi="Times New Roman" w:cs="Times New Roman"/>
          <w:color w:val="000000" w:themeColor="text1"/>
          <w:lang w:val="en-US"/>
        </w:rPr>
        <w:t xml:space="preserve"> diakses pada 18 Desember pukul 21.39 WIB</w:t>
      </w:r>
    </w:p>
  </w:footnote>
  <w:footnote w:id="57">
    <w:p w:rsidR="00FD31E8" w:rsidRDefault="00FD31E8" w:rsidP="0001579E">
      <w:pPr>
        <w:pStyle w:val="FootnoteText"/>
        <w:rPr>
          <w:rFonts w:ascii="Times New Roman" w:hAnsi="Times New Roman" w:cs="Times New Roman"/>
          <w:color w:val="000000" w:themeColor="text1"/>
          <w:lang w:val="en-US"/>
        </w:rPr>
      </w:pPr>
      <w:r>
        <w:rPr>
          <w:rStyle w:val="FootnoteReference"/>
          <w:rFonts w:cs="Times New Roman"/>
        </w:rPr>
        <w:footnoteRef/>
      </w:r>
      <w:r>
        <w:rPr>
          <w:rFonts w:ascii="Times New Roman" w:hAnsi="Times New Roman" w:cs="Times New Roman"/>
          <w:color w:val="000000" w:themeColor="text1"/>
        </w:rPr>
        <w:t xml:space="preserve"> http://www.wisatabdg.com/2016/02/kerja-sama-pemkot-bandung-dan-facebook.html</w:t>
      </w:r>
      <w:r>
        <w:rPr>
          <w:rFonts w:ascii="Times New Roman" w:hAnsi="Times New Roman" w:cs="Times New Roman"/>
          <w:color w:val="000000" w:themeColor="text1"/>
          <w:lang w:val="en-US"/>
        </w:rPr>
        <w:t>, diakses pada 18 Desember pukul 21.54 WIB</w:t>
      </w:r>
    </w:p>
  </w:footnote>
  <w:footnote w:id="58">
    <w:p w:rsidR="00FD31E8" w:rsidRDefault="00FD31E8" w:rsidP="0001579E">
      <w:pPr>
        <w:pStyle w:val="FootnoteText"/>
        <w:rPr>
          <w:rFonts w:ascii="Times New Roman" w:hAnsi="Times New Roman" w:cs="Times New Roman"/>
          <w:color w:val="000000" w:themeColor="text1"/>
          <w:lang w:val="en-US"/>
        </w:rPr>
      </w:pPr>
      <w:r>
        <w:rPr>
          <w:rStyle w:val="FootnoteReference"/>
          <w:rFonts w:cs="Times New Roman"/>
        </w:rPr>
        <w:footnoteRef/>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Loc.Cit</w:t>
      </w:r>
    </w:p>
  </w:footnote>
  <w:footnote w:id="59">
    <w:p w:rsidR="00FD31E8" w:rsidRDefault="00FD31E8" w:rsidP="0001579E">
      <w:pPr>
        <w:pStyle w:val="FootnoteText"/>
        <w:rPr>
          <w:rFonts w:ascii="Times New Roman" w:hAnsi="Times New Roman" w:cs="Times New Roman"/>
          <w:color w:val="000000" w:themeColor="text1"/>
          <w:lang w:val="en-US"/>
        </w:rPr>
      </w:pPr>
      <w:r>
        <w:rPr>
          <w:rStyle w:val="FootnoteReference"/>
          <w:rFonts w:cs="Times New Roman"/>
        </w:rPr>
        <w:footnoteRef/>
      </w:r>
      <w:r>
        <w:rPr>
          <w:rFonts w:ascii="Times New Roman" w:hAnsi="Times New Roman" w:cs="Times New Roman"/>
          <w:color w:val="000000" w:themeColor="text1"/>
        </w:rPr>
        <w:t xml:space="preserve"> http://bandung.merdeka.com/halo-bandung/kerjasama-dengan-facebook-pemkot-bandung-promosikan-300-produk-lokal-160111s.html</w:t>
      </w:r>
      <w:r>
        <w:rPr>
          <w:rFonts w:ascii="Times New Roman" w:hAnsi="Times New Roman" w:cs="Times New Roman"/>
          <w:color w:val="000000" w:themeColor="text1"/>
          <w:lang w:val="en-US"/>
        </w:rPr>
        <w:t xml:space="preserve"> , diakses pada 20 Desember 2016 pukul 03.38 WIB</w:t>
      </w:r>
    </w:p>
  </w:footnote>
  <w:footnote w:id="60">
    <w:p w:rsidR="00FD31E8" w:rsidRDefault="00FD31E8" w:rsidP="0001579E">
      <w:pPr>
        <w:pStyle w:val="FootnoteText"/>
        <w:rPr>
          <w:rFonts w:ascii="Times New Roman" w:hAnsi="Times New Roman" w:cs="Times New Roman"/>
          <w:color w:val="000000" w:themeColor="text1"/>
          <w:lang w:val="en-US"/>
        </w:rPr>
      </w:pPr>
      <w:r>
        <w:rPr>
          <w:rStyle w:val="FootnoteReference"/>
          <w:rFonts w:cs="Times New Roman"/>
        </w:rPr>
        <w:footnoteRef/>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lang w:val="en-US"/>
        </w:rPr>
        <w:t>Loc.Cit.</w:t>
      </w:r>
      <w:proofErr w:type="gramEnd"/>
    </w:p>
  </w:footnote>
  <w:footnote w:id="61">
    <w:p w:rsidR="00FD31E8" w:rsidRDefault="00FD31E8" w:rsidP="0001579E">
      <w:pPr>
        <w:pStyle w:val="FootnoteText"/>
        <w:rPr>
          <w:rFonts w:ascii="Times New Roman" w:hAnsi="Times New Roman" w:cs="Times New Roman"/>
          <w:color w:val="000000" w:themeColor="text1"/>
          <w:lang w:val="en-US"/>
        </w:rPr>
      </w:pPr>
      <w:r>
        <w:rPr>
          <w:rStyle w:val="FootnoteReference"/>
          <w:rFonts w:cs="Times New Roman"/>
        </w:rPr>
        <w:footnoteRef/>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lang w:val="en-US"/>
        </w:rPr>
        <w:t>Op.Cit.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E8" w:rsidRDefault="00FD31E8" w:rsidP="00CC2440">
    <w:pPr>
      <w:pStyle w:val="Header"/>
    </w:pPr>
  </w:p>
  <w:p w:rsidR="00FD31E8" w:rsidRDefault="00FD31E8" w:rsidP="00CC244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E8" w:rsidRDefault="00FD31E8" w:rsidP="001E24BE">
    <w:pPr>
      <w:pStyle w:val="Header"/>
    </w:pPr>
  </w:p>
  <w:p w:rsidR="00FD31E8" w:rsidRDefault="00FD31E8" w:rsidP="001E24B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09B7"/>
    <w:multiLevelType w:val="hybridMultilevel"/>
    <w:tmpl w:val="6C36D4BA"/>
    <w:lvl w:ilvl="0" w:tplc="9C4A50B4">
      <w:start w:val="3"/>
      <w:numFmt w:val="upperLetter"/>
      <w:lvlText w:val="%1."/>
      <w:lvlJc w:val="left"/>
      <w:pPr>
        <w:ind w:left="644" w:hanging="360"/>
      </w:pPr>
      <w:rPr>
        <w:rFonts w:hint="default"/>
        <w:b/>
        <w:color w:val="141823"/>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BA61F75"/>
    <w:multiLevelType w:val="hybridMultilevel"/>
    <w:tmpl w:val="D880393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0D05183D"/>
    <w:multiLevelType w:val="hybridMultilevel"/>
    <w:tmpl w:val="4B405842"/>
    <w:lvl w:ilvl="0" w:tplc="2D3EF80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ED36237"/>
    <w:multiLevelType w:val="hybridMultilevel"/>
    <w:tmpl w:val="4B64993A"/>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2F7EFC"/>
    <w:multiLevelType w:val="hybridMultilevel"/>
    <w:tmpl w:val="0C9C2AE2"/>
    <w:lvl w:ilvl="0" w:tplc="0409000F">
      <w:start w:val="1"/>
      <w:numFmt w:val="decimal"/>
      <w:lvlText w:val="%1."/>
      <w:lvlJc w:val="left"/>
      <w:pPr>
        <w:ind w:left="720" w:hanging="360"/>
      </w:pPr>
      <w:rPr>
        <w:rFonts w:hint="default"/>
        <w:color w:val="auto"/>
      </w:rPr>
    </w:lvl>
    <w:lvl w:ilvl="1" w:tplc="8350357C">
      <w:start w:val="1"/>
      <w:numFmt w:val="lowerLetter"/>
      <w:lvlText w:val="%2."/>
      <w:lvlJc w:val="left"/>
      <w:pPr>
        <w:ind w:left="1335" w:hanging="435"/>
      </w:pPr>
      <w:rPr>
        <w:rFonts w:hint="default"/>
      </w:rPr>
    </w:lvl>
    <w:lvl w:ilvl="2" w:tplc="96B0826A">
      <w:start w:val="1"/>
      <w:numFmt w:val="upperLetter"/>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8D15F9"/>
    <w:multiLevelType w:val="hybridMultilevel"/>
    <w:tmpl w:val="8E7CAE40"/>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9261BD"/>
    <w:multiLevelType w:val="hybridMultilevel"/>
    <w:tmpl w:val="EC8A16B2"/>
    <w:lvl w:ilvl="0" w:tplc="0421000F">
      <w:start w:val="1"/>
      <w:numFmt w:val="decimal"/>
      <w:lvlText w:val="%1."/>
      <w:lvlJc w:val="left"/>
      <w:pPr>
        <w:ind w:left="1143" w:hanging="360"/>
      </w:pPr>
    </w:lvl>
    <w:lvl w:ilvl="1" w:tplc="04210019">
      <w:start w:val="1"/>
      <w:numFmt w:val="lowerLetter"/>
      <w:lvlText w:val="%2."/>
      <w:lvlJc w:val="left"/>
      <w:pPr>
        <w:ind w:left="1863" w:hanging="360"/>
      </w:pPr>
    </w:lvl>
    <w:lvl w:ilvl="2" w:tplc="0421001B">
      <w:start w:val="1"/>
      <w:numFmt w:val="lowerRoman"/>
      <w:lvlText w:val="%3."/>
      <w:lvlJc w:val="right"/>
      <w:pPr>
        <w:ind w:left="2583" w:hanging="180"/>
      </w:pPr>
    </w:lvl>
    <w:lvl w:ilvl="3" w:tplc="0421000F">
      <w:start w:val="1"/>
      <w:numFmt w:val="decimal"/>
      <w:lvlText w:val="%4."/>
      <w:lvlJc w:val="left"/>
      <w:pPr>
        <w:ind w:left="3303" w:hanging="360"/>
      </w:pPr>
    </w:lvl>
    <w:lvl w:ilvl="4" w:tplc="04210019">
      <w:start w:val="1"/>
      <w:numFmt w:val="lowerLetter"/>
      <w:lvlText w:val="%5."/>
      <w:lvlJc w:val="left"/>
      <w:pPr>
        <w:ind w:left="4023" w:hanging="360"/>
      </w:pPr>
    </w:lvl>
    <w:lvl w:ilvl="5" w:tplc="0421001B">
      <w:start w:val="1"/>
      <w:numFmt w:val="lowerRoman"/>
      <w:lvlText w:val="%6."/>
      <w:lvlJc w:val="right"/>
      <w:pPr>
        <w:ind w:left="4743" w:hanging="180"/>
      </w:pPr>
    </w:lvl>
    <w:lvl w:ilvl="6" w:tplc="0421000F">
      <w:start w:val="1"/>
      <w:numFmt w:val="decimal"/>
      <w:lvlText w:val="%7."/>
      <w:lvlJc w:val="left"/>
      <w:pPr>
        <w:ind w:left="5463" w:hanging="360"/>
      </w:pPr>
    </w:lvl>
    <w:lvl w:ilvl="7" w:tplc="04210019">
      <w:start w:val="1"/>
      <w:numFmt w:val="lowerLetter"/>
      <w:lvlText w:val="%8."/>
      <w:lvlJc w:val="left"/>
      <w:pPr>
        <w:ind w:left="6183" w:hanging="360"/>
      </w:pPr>
    </w:lvl>
    <w:lvl w:ilvl="8" w:tplc="0421001B">
      <w:start w:val="1"/>
      <w:numFmt w:val="lowerRoman"/>
      <w:lvlText w:val="%9."/>
      <w:lvlJc w:val="right"/>
      <w:pPr>
        <w:ind w:left="6903" w:hanging="180"/>
      </w:pPr>
    </w:lvl>
  </w:abstractNum>
  <w:abstractNum w:abstractNumId="7">
    <w:nsid w:val="171819AC"/>
    <w:multiLevelType w:val="hybridMultilevel"/>
    <w:tmpl w:val="6E9CF656"/>
    <w:lvl w:ilvl="0" w:tplc="08AE36AA">
      <w:start w:val="1"/>
      <w:numFmt w:val="lowerLetter"/>
      <w:lvlText w:val="%1."/>
      <w:lvlJc w:val="left"/>
      <w:pPr>
        <w:ind w:left="1221" w:hanging="360"/>
      </w:pPr>
      <w:rPr>
        <w:rFonts w:ascii="Times New Roman" w:eastAsia="Times New Roman" w:hAnsi="Times New Roman" w:cs="Times New Roman"/>
      </w:rPr>
    </w:lvl>
    <w:lvl w:ilvl="1" w:tplc="04210019" w:tentative="1">
      <w:start w:val="1"/>
      <w:numFmt w:val="lowerLetter"/>
      <w:lvlText w:val="%2."/>
      <w:lvlJc w:val="left"/>
      <w:pPr>
        <w:ind w:left="1941" w:hanging="360"/>
      </w:pPr>
    </w:lvl>
    <w:lvl w:ilvl="2" w:tplc="0421001B" w:tentative="1">
      <w:start w:val="1"/>
      <w:numFmt w:val="lowerRoman"/>
      <w:lvlText w:val="%3."/>
      <w:lvlJc w:val="right"/>
      <w:pPr>
        <w:ind w:left="2661" w:hanging="180"/>
      </w:pPr>
    </w:lvl>
    <w:lvl w:ilvl="3" w:tplc="0421000F" w:tentative="1">
      <w:start w:val="1"/>
      <w:numFmt w:val="decimal"/>
      <w:lvlText w:val="%4."/>
      <w:lvlJc w:val="left"/>
      <w:pPr>
        <w:ind w:left="3381" w:hanging="360"/>
      </w:pPr>
    </w:lvl>
    <w:lvl w:ilvl="4" w:tplc="04210019" w:tentative="1">
      <w:start w:val="1"/>
      <w:numFmt w:val="lowerLetter"/>
      <w:lvlText w:val="%5."/>
      <w:lvlJc w:val="left"/>
      <w:pPr>
        <w:ind w:left="4101" w:hanging="360"/>
      </w:pPr>
    </w:lvl>
    <w:lvl w:ilvl="5" w:tplc="0421001B" w:tentative="1">
      <w:start w:val="1"/>
      <w:numFmt w:val="lowerRoman"/>
      <w:lvlText w:val="%6."/>
      <w:lvlJc w:val="right"/>
      <w:pPr>
        <w:ind w:left="4821" w:hanging="180"/>
      </w:pPr>
    </w:lvl>
    <w:lvl w:ilvl="6" w:tplc="0421000F" w:tentative="1">
      <w:start w:val="1"/>
      <w:numFmt w:val="decimal"/>
      <w:lvlText w:val="%7."/>
      <w:lvlJc w:val="left"/>
      <w:pPr>
        <w:ind w:left="5541" w:hanging="360"/>
      </w:pPr>
    </w:lvl>
    <w:lvl w:ilvl="7" w:tplc="04210019" w:tentative="1">
      <w:start w:val="1"/>
      <w:numFmt w:val="lowerLetter"/>
      <w:lvlText w:val="%8."/>
      <w:lvlJc w:val="left"/>
      <w:pPr>
        <w:ind w:left="6261" w:hanging="360"/>
      </w:pPr>
    </w:lvl>
    <w:lvl w:ilvl="8" w:tplc="0421001B" w:tentative="1">
      <w:start w:val="1"/>
      <w:numFmt w:val="lowerRoman"/>
      <w:lvlText w:val="%9."/>
      <w:lvlJc w:val="right"/>
      <w:pPr>
        <w:ind w:left="6981" w:hanging="180"/>
      </w:pPr>
    </w:lvl>
  </w:abstractNum>
  <w:abstractNum w:abstractNumId="8">
    <w:nsid w:val="19121075"/>
    <w:multiLevelType w:val="hybridMultilevel"/>
    <w:tmpl w:val="5BC8831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9622EF"/>
    <w:multiLevelType w:val="hybridMultilevel"/>
    <w:tmpl w:val="CFDCB24C"/>
    <w:lvl w:ilvl="0" w:tplc="C4348794">
      <w:start w:val="7"/>
      <w:numFmt w:val="upperLetter"/>
      <w:lvlText w:val="%1."/>
      <w:lvlJc w:val="left"/>
      <w:pPr>
        <w:ind w:left="720" w:hanging="360"/>
      </w:pPr>
      <w:rPr>
        <w:rFonts w:hint="default"/>
        <w:sz w:val="24"/>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134A7D"/>
    <w:multiLevelType w:val="hybridMultilevel"/>
    <w:tmpl w:val="27600D1E"/>
    <w:lvl w:ilvl="0" w:tplc="E2101C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65C48C2"/>
    <w:multiLevelType w:val="hybridMultilevel"/>
    <w:tmpl w:val="455643FE"/>
    <w:lvl w:ilvl="0" w:tplc="9DC2C89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9FC7210"/>
    <w:multiLevelType w:val="hybridMultilevel"/>
    <w:tmpl w:val="13D0831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2318DE"/>
    <w:multiLevelType w:val="hybridMultilevel"/>
    <w:tmpl w:val="D786B7F0"/>
    <w:lvl w:ilvl="0" w:tplc="EE5E1CD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2E35524F"/>
    <w:multiLevelType w:val="hybridMultilevel"/>
    <w:tmpl w:val="9D5A1428"/>
    <w:lvl w:ilvl="0" w:tplc="BE1A67FA">
      <w:start w:val="1"/>
      <w:numFmt w:val="decimal"/>
      <w:pStyle w:val="Inu3"/>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5">
    <w:nsid w:val="31AA09DA"/>
    <w:multiLevelType w:val="hybridMultilevel"/>
    <w:tmpl w:val="D95C5100"/>
    <w:lvl w:ilvl="0" w:tplc="07CEAE7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556FE9"/>
    <w:multiLevelType w:val="hybridMultilevel"/>
    <w:tmpl w:val="FB2ED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653AE"/>
    <w:multiLevelType w:val="hybridMultilevel"/>
    <w:tmpl w:val="FB266D9E"/>
    <w:lvl w:ilvl="0" w:tplc="E8DAA452">
      <w:start w:val="1"/>
      <w:numFmt w:val="decimal"/>
      <w:lvlText w:val="%1."/>
      <w:lvlJc w:val="left"/>
      <w:pPr>
        <w:ind w:left="1785" w:hanging="1065"/>
      </w:pPr>
      <w:rPr>
        <w:rFonts w:asciiTheme="minorHAnsi" w:eastAsiaTheme="minorHAnsi" w:hAnsiTheme="minorHAnsi"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F026E0A"/>
    <w:multiLevelType w:val="hybridMultilevel"/>
    <w:tmpl w:val="5CCC68E4"/>
    <w:lvl w:ilvl="0" w:tplc="59546F4C">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60027CB"/>
    <w:multiLevelType w:val="hybridMultilevel"/>
    <w:tmpl w:val="4C6E6FA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0423342"/>
    <w:multiLevelType w:val="hybridMultilevel"/>
    <w:tmpl w:val="C608D7A0"/>
    <w:lvl w:ilvl="0" w:tplc="E1A62E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24C07A2"/>
    <w:multiLevelType w:val="hybridMultilevel"/>
    <w:tmpl w:val="4ACA8ADE"/>
    <w:lvl w:ilvl="0" w:tplc="04210015">
      <w:start w:val="5"/>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54035035"/>
    <w:multiLevelType w:val="hybridMultilevel"/>
    <w:tmpl w:val="0D68CF2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585E5F57"/>
    <w:multiLevelType w:val="hybridMultilevel"/>
    <w:tmpl w:val="0AAE0AE4"/>
    <w:lvl w:ilvl="0" w:tplc="0421000F">
      <w:start w:val="1"/>
      <w:numFmt w:val="decimal"/>
      <w:lvlText w:val="%1."/>
      <w:lvlJc w:val="left"/>
      <w:pPr>
        <w:ind w:left="786"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59A139D3"/>
    <w:multiLevelType w:val="hybridMultilevel"/>
    <w:tmpl w:val="871601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CD4015E"/>
    <w:multiLevelType w:val="hybridMultilevel"/>
    <w:tmpl w:val="1EF4C4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D06997"/>
    <w:multiLevelType w:val="hybridMultilevel"/>
    <w:tmpl w:val="277884CC"/>
    <w:lvl w:ilvl="0" w:tplc="C5BEBEE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7">
    <w:nsid w:val="65B359B5"/>
    <w:multiLevelType w:val="hybridMultilevel"/>
    <w:tmpl w:val="AB6A9070"/>
    <w:lvl w:ilvl="0" w:tplc="9368630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ADA6DC0"/>
    <w:multiLevelType w:val="hybridMultilevel"/>
    <w:tmpl w:val="AA9CC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55648C"/>
    <w:multiLevelType w:val="hybridMultilevel"/>
    <w:tmpl w:val="A8FA2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7C2C60"/>
    <w:multiLevelType w:val="multilevel"/>
    <w:tmpl w:val="487E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E32750"/>
    <w:multiLevelType w:val="hybridMultilevel"/>
    <w:tmpl w:val="03BEDA8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BAA0732"/>
    <w:multiLevelType w:val="hybridMultilevel"/>
    <w:tmpl w:val="F1D061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EE2234"/>
    <w:multiLevelType w:val="hybridMultilevel"/>
    <w:tmpl w:val="DDD83C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5"/>
  </w:num>
  <w:num w:numId="3">
    <w:abstractNumId w:val="25"/>
  </w:num>
  <w:num w:numId="4">
    <w:abstractNumId w:val="32"/>
  </w:num>
  <w:num w:numId="5">
    <w:abstractNumId w:val="33"/>
  </w:num>
  <w:num w:numId="6">
    <w:abstractNumId w:val="8"/>
  </w:num>
  <w:num w:numId="7">
    <w:abstractNumId w:val="12"/>
  </w:num>
  <w:num w:numId="8">
    <w:abstractNumId w:val="16"/>
  </w:num>
  <w:num w:numId="9">
    <w:abstractNumId w:val="4"/>
  </w:num>
  <w:num w:numId="10">
    <w:abstractNumId w:val="28"/>
  </w:num>
  <w:num w:numId="11">
    <w:abstractNumId w:val="29"/>
  </w:num>
  <w:num w:numId="12">
    <w:abstractNumId w:val="18"/>
  </w:num>
  <w:num w:numId="13">
    <w:abstractNumId w:val="19"/>
  </w:num>
  <w:num w:numId="14">
    <w:abstractNumId w:val="10"/>
  </w:num>
  <w:num w:numId="15">
    <w:abstractNumId w:val="7"/>
  </w:num>
  <w:num w:numId="16">
    <w:abstractNumId w:val="20"/>
  </w:num>
  <w:num w:numId="17">
    <w:abstractNumId w:val="13"/>
  </w:num>
  <w:num w:numId="18">
    <w:abstractNumId w:val="2"/>
  </w:num>
  <w:num w:numId="19">
    <w:abstractNumId w:val="24"/>
  </w:num>
  <w:num w:numId="20">
    <w:abstractNumId w:val="14"/>
  </w:num>
  <w:num w:numId="21">
    <w:abstractNumId w:val="14"/>
    <w:lvlOverride w:ilvl="0">
      <w:startOverride w:val="1"/>
    </w:lvlOverride>
  </w:num>
  <w:num w:numId="22">
    <w:abstractNumId w:val="17"/>
  </w:num>
  <w:num w:numId="23">
    <w:abstractNumId w:val="9"/>
  </w:num>
  <w:num w:numId="24">
    <w:abstractNumId w:val="3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
  </w:num>
  <w:num w:numId="35">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6199"/>
    <w:rsid w:val="000018E4"/>
    <w:rsid w:val="00004464"/>
    <w:rsid w:val="000102BE"/>
    <w:rsid w:val="00010DE3"/>
    <w:rsid w:val="0001579E"/>
    <w:rsid w:val="000178F4"/>
    <w:rsid w:val="00020ED4"/>
    <w:rsid w:val="0003036F"/>
    <w:rsid w:val="000315FD"/>
    <w:rsid w:val="00031DDB"/>
    <w:rsid w:val="00052ABB"/>
    <w:rsid w:val="00056AB3"/>
    <w:rsid w:val="000622B4"/>
    <w:rsid w:val="0007367C"/>
    <w:rsid w:val="000740DE"/>
    <w:rsid w:val="00082470"/>
    <w:rsid w:val="000843B6"/>
    <w:rsid w:val="00090E21"/>
    <w:rsid w:val="00092D36"/>
    <w:rsid w:val="00093603"/>
    <w:rsid w:val="000A263C"/>
    <w:rsid w:val="000B135A"/>
    <w:rsid w:val="000B2106"/>
    <w:rsid w:val="000B26A5"/>
    <w:rsid w:val="000B32A4"/>
    <w:rsid w:val="000D1C82"/>
    <w:rsid w:val="000D32D8"/>
    <w:rsid w:val="000D5075"/>
    <w:rsid w:val="000E5791"/>
    <w:rsid w:val="0010537F"/>
    <w:rsid w:val="001066A6"/>
    <w:rsid w:val="00125F43"/>
    <w:rsid w:val="00127656"/>
    <w:rsid w:val="00132CEE"/>
    <w:rsid w:val="00134CE0"/>
    <w:rsid w:val="001466C2"/>
    <w:rsid w:val="00151237"/>
    <w:rsid w:val="001553EB"/>
    <w:rsid w:val="001605EA"/>
    <w:rsid w:val="00162C9C"/>
    <w:rsid w:val="001643C1"/>
    <w:rsid w:val="00172C6B"/>
    <w:rsid w:val="001A3441"/>
    <w:rsid w:val="001A5C5E"/>
    <w:rsid w:val="001C54C3"/>
    <w:rsid w:val="001D09F4"/>
    <w:rsid w:val="001D782A"/>
    <w:rsid w:val="001E0408"/>
    <w:rsid w:val="001E24BE"/>
    <w:rsid w:val="001E4C8A"/>
    <w:rsid w:val="001F676F"/>
    <w:rsid w:val="00201047"/>
    <w:rsid w:val="00203F7C"/>
    <w:rsid w:val="0020493E"/>
    <w:rsid w:val="002112C8"/>
    <w:rsid w:val="0021378D"/>
    <w:rsid w:val="00213BBE"/>
    <w:rsid w:val="00222992"/>
    <w:rsid w:val="00222E74"/>
    <w:rsid w:val="002379B0"/>
    <w:rsid w:val="0024268D"/>
    <w:rsid w:val="00247690"/>
    <w:rsid w:val="0025307E"/>
    <w:rsid w:val="0026097A"/>
    <w:rsid w:val="0029603D"/>
    <w:rsid w:val="002B04F7"/>
    <w:rsid w:val="002C3BD9"/>
    <w:rsid w:val="002D10BD"/>
    <w:rsid w:val="002D340C"/>
    <w:rsid w:val="002D6ACE"/>
    <w:rsid w:val="002E01E1"/>
    <w:rsid w:val="002E1510"/>
    <w:rsid w:val="002E7549"/>
    <w:rsid w:val="00303884"/>
    <w:rsid w:val="00315E90"/>
    <w:rsid w:val="00320840"/>
    <w:rsid w:val="00324887"/>
    <w:rsid w:val="003272F9"/>
    <w:rsid w:val="00360103"/>
    <w:rsid w:val="0037353C"/>
    <w:rsid w:val="003735F4"/>
    <w:rsid w:val="00381ACD"/>
    <w:rsid w:val="00383AB5"/>
    <w:rsid w:val="003929A1"/>
    <w:rsid w:val="003A17D5"/>
    <w:rsid w:val="003A407C"/>
    <w:rsid w:val="003B0190"/>
    <w:rsid w:val="003B124E"/>
    <w:rsid w:val="003B52FC"/>
    <w:rsid w:val="003C01FD"/>
    <w:rsid w:val="003D7FB6"/>
    <w:rsid w:val="003E3935"/>
    <w:rsid w:val="003F0F77"/>
    <w:rsid w:val="00402F06"/>
    <w:rsid w:val="00411066"/>
    <w:rsid w:val="00427490"/>
    <w:rsid w:val="00427A13"/>
    <w:rsid w:val="0043216E"/>
    <w:rsid w:val="00440512"/>
    <w:rsid w:val="00442B70"/>
    <w:rsid w:val="00450194"/>
    <w:rsid w:val="00453BDA"/>
    <w:rsid w:val="0046165C"/>
    <w:rsid w:val="0046741F"/>
    <w:rsid w:val="00471A1B"/>
    <w:rsid w:val="00474399"/>
    <w:rsid w:val="0047714C"/>
    <w:rsid w:val="00480FF3"/>
    <w:rsid w:val="004948D7"/>
    <w:rsid w:val="004A0FA6"/>
    <w:rsid w:val="004A6E30"/>
    <w:rsid w:val="004B2FF3"/>
    <w:rsid w:val="004B7B06"/>
    <w:rsid w:val="004C1661"/>
    <w:rsid w:val="004D5F9C"/>
    <w:rsid w:val="004E3E88"/>
    <w:rsid w:val="004F6295"/>
    <w:rsid w:val="00504BAC"/>
    <w:rsid w:val="005059D6"/>
    <w:rsid w:val="00511994"/>
    <w:rsid w:val="00512067"/>
    <w:rsid w:val="005170C2"/>
    <w:rsid w:val="00522D39"/>
    <w:rsid w:val="00524032"/>
    <w:rsid w:val="005308B7"/>
    <w:rsid w:val="00536334"/>
    <w:rsid w:val="0053737A"/>
    <w:rsid w:val="00546EFF"/>
    <w:rsid w:val="00555B09"/>
    <w:rsid w:val="005600FD"/>
    <w:rsid w:val="0056081B"/>
    <w:rsid w:val="00567522"/>
    <w:rsid w:val="00576DF0"/>
    <w:rsid w:val="0058196E"/>
    <w:rsid w:val="00586445"/>
    <w:rsid w:val="00597A22"/>
    <w:rsid w:val="005A321C"/>
    <w:rsid w:val="005A32E4"/>
    <w:rsid w:val="005A7B30"/>
    <w:rsid w:val="005B336E"/>
    <w:rsid w:val="005C11A2"/>
    <w:rsid w:val="005D1992"/>
    <w:rsid w:val="005D4098"/>
    <w:rsid w:val="005D6B08"/>
    <w:rsid w:val="005E14C5"/>
    <w:rsid w:val="00604349"/>
    <w:rsid w:val="006065F1"/>
    <w:rsid w:val="00613B57"/>
    <w:rsid w:val="00620552"/>
    <w:rsid w:val="00632D58"/>
    <w:rsid w:val="00637B8D"/>
    <w:rsid w:val="006507B5"/>
    <w:rsid w:val="00653BFF"/>
    <w:rsid w:val="00655BE9"/>
    <w:rsid w:val="00667F1E"/>
    <w:rsid w:val="006738BE"/>
    <w:rsid w:val="006971E7"/>
    <w:rsid w:val="006979C2"/>
    <w:rsid w:val="006A172A"/>
    <w:rsid w:val="006B0588"/>
    <w:rsid w:val="006B344C"/>
    <w:rsid w:val="006B509D"/>
    <w:rsid w:val="006B7ACF"/>
    <w:rsid w:val="006C2F46"/>
    <w:rsid w:val="006C3463"/>
    <w:rsid w:val="006C34CA"/>
    <w:rsid w:val="006C506A"/>
    <w:rsid w:val="006D1481"/>
    <w:rsid w:val="006D3B3D"/>
    <w:rsid w:val="006D3B85"/>
    <w:rsid w:val="006D6F07"/>
    <w:rsid w:val="006D6F2B"/>
    <w:rsid w:val="006E0BE7"/>
    <w:rsid w:val="006F33FF"/>
    <w:rsid w:val="006F69B6"/>
    <w:rsid w:val="00701076"/>
    <w:rsid w:val="0070318C"/>
    <w:rsid w:val="00706D08"/>
    <w:rsid w:val="00721921"/>
    <w:rsid w:val="00721E87"/>
    <w:rsid w:val="00735844"/>
    <w:rsid w:val="0074678B"/>
    <w:rsid w:val="00746B18"/>
    <w:rsid w:val="00750A2E"/>
    <w:rsid w:val="007510B2"/>
    <w:rsid w:val="00765870"/>
    <w:rsid w:val="00773D74"/>
    <w:rsid w:val="007A0EB8"/>
    <w:rsid w:val="007A1E9F"/>
    <w:rsid w:val="007C39D3"/>
    <w:rsid w:val="007C3D79"/>
    <w:rsid w:val="007C5110"/>
    <w:rsid w:val="007E7A28"/>
    <w:rsid w:val="007F1092"/>
    <w:rsid w:val="008079C5"/>
    <w:rsid w:val="00811F89"/>
    <w:rsid w:val="00812653"/>
    <w:rsid w:val="00820053"/>
    <w:rsid w:val="00821214"/>
    <w:rsid w:val="0084202C"/>
    <w:rsid w:val="00843F64"/>
    <w:rsid w:val="00860119"/>
    <w:rsid w:val="008672BA"/>
    <w:rsid w:val="00871965"/>
    <w:rsid w:val="0088264F"/>
    <w:rsid w:val="0088303A"/>
    <w:rsid w:val="008834EE"/>
    <w:rsid w:val="008869CF"/>
    <w:rsid w:val="00887E2E"/>
    <w:rsid w:val="00887F70"/>
    <w:rsid w:val="008A4464"/>
    <w:rsid w:val="008B31C4"/>
    <w:rsid w:val="008B3D67"/>
    <w:rsid w:val="008C0BF6"/>
    <w:rsid w:val="008C2500"/>
    <w:rsid w:val="008C6F92"/>
    <w:rsid w:val="008C7556"/>
    <w:rsid w:val="008D0B4F"/>
    <w:rsid w:val="008F1ECC"/>
    <w:rsid w:val="009049DF"/>
    <w:rsid w:val="0090634D"/>
    <w:rsid w:val="00911687"/>
    <w:rsid w:val="00915F32"/>
    <w:rsid w:val="0091675C"/>
    <w:rsid w:val="00916ED5"/>
    <w:rsid w:val="009367DA"/>
    <w:rsid w:val="00936D0A"/>
    <w:rsid w:val="0095609B"/>
    <w:rsid w:val="009646A2"/>
    <w:rsid w:val="00966199"/>
    <w:rsid w:val="00967551"/>
    <w:rsid w:val="00967F5A"/>
    <w:rsid w:val="009704A7"/>
    <w:rsid w:val="0097127E"/>
    <w:rsid w:val="00990786"/>
    <w:rsid w:val="0099483D"/>
    <w:rsid w:val="00996110"/>
    <w:rsid w:val="009A0196"/>
    <w:rsid w:val="009A11AB"/>
    <w:rsid w:val="009B0A16"/>
    <w:rsid w:val="009B14C3"/>
    <w:rsid w:val="009C2D44"/>
    <w:rsid w:val="009C3F18"/>
    <w:rsid w:val="009C752B"/>
    <w:rsid w:val="009D43DA"/>
    <w:rsid w:val="009E1DFC"/>
    <w:rsid w:val="009F2234"/>
    <w:rsid w:val="009F5BCE"/>
    <w:rsid w:val="00A06A60"/>
    <w:rsid w:val="00A1533F"/>
    <w:rsid w:val="00A26662"/>
    <w:rsid w:val="00A35E49"/>
    <w:rsid w:val="00A36A92"/>
    <w:rsid w:val="00A553F7"/>
    <w:rsid w:val="00A621B0"/>
    <w:rsid w:val="00A66893"/>
    <w:rsid w:val="00A67818"/>
    <w:rsid w:val="00A758E8"/>
    <w:rsid w:val="00A87754"/>
    <w:rsid w:val="00A9244B"/>
    <w:rsid w:val="00AD54B2"/>
    <w:rsid w:val="00AE2E09"/>
    <w:rsid w:val="00AE6699"/>
    <w:rsid w:val="00AF3EAD"/>
    <w:rsid w:val="00B14D45"/>
    <w:rsid w:val="00B16BAC"/>
    <w:rsid w:val="00B27C83"/>
    <w:rsid w:val="00B34856"/>
    <w:rsid w:val="00B41433"/>
    <w:rsid w:val="00B41FD5"/>
    <w:rsid w:val="00B53481"/>
    <w:rsid w:val="00B60FF0"/>
    <w:rsid w:val="00B66E62"/>
    <w:rsid w:val="00B81F0A"/>
    <w:rsid w:val="00B85705"/>
    <w:rsid w:val="00B91F22"/>
    <w:rsid w:val="00B93A09"/>
    <w:rsid w:val="00BA2AE4"/>
    <w:rsid w:val="00BA4C2C"/>
    <w:rsid w:val="00BC1D5B"/>
    <w:rsid w:val="00BC6091"/>
    <w:rsid w:val="00BC7D05"/>
    <w:rsid w:val="00BD7FAB"/>
    <w:rsid w:val="00BF2215"/>
    <w:rsid w:val="00BF3B62"/>
    <w:rsid w:val="00C01A55"/>
    <w:rsid w:val="00C06201"/>
    <w:rsid w:val="00C15D08"/>
    <w:rsid w:val="00C240C9"/>
    <w:rsid w:val="00C25FDA"/>
    <w:rsid w:val="00C30744"/>
    <w:rsid w:val="00C325E0"/>
    <w:rsid w:val="00C37A5A"/>
    <w:rsid w:val="00C80173"/>
    <w:rsid w:val="00C843AD"/>
    <w:rsid w:val="00C928B9"/>
    <w:rsid w:val="00C94066"/>
    <w:rsid w:val="00CA592E"/>
    <w:rsid w:val="00CB6650"/>
    <w:rsid w:val="00CC2440"/>
    <w:rsid w:val="00CD3765"/>
    <w:rsid w:val="00CD553B"/>
    <w:rsid w:val="00CD6EB5"/>
    <w:rsid w:val="00CE30C3"/>
    <w:rsid w:val="00CE4C1E"/>
    <w:rsid w:val="00D05D3A"/>
    <w:rsid w:val="00D06998"/>
    <w:rsid w:val="00D10541"/>
    <w:rsid w:val="00D21BCD"/>
    <w:rsid w:val="00D22F4A"/>
    <w:rsid w:val="00D25159"/>
    <w:rsid w:val="00D2747F"/>
    <w:rsid w:val="00D41C48"/>
    <w:rsid w:val="00D44006"/>
    <w:rsid w:val="00D44D29"/>
    <w:rsid w:val="00D52ABF"/>
    <w:rsid w:val="00D658D3"/>
    <w:rsid w:val="00D66908"/>
    <w:rsid w:val="00D67828"/>
    <w:rsid w:val="00D67C33"/>
    <w:rsid w:val="00D72178"/>
    <w:rsid w:val="00D72CB7"/>
    <w:rsid w:val="00D9499D"/>
    <w:rsid w:val="00DA0CC9"/>
    <w:rsid w:val="00DA0E56"/>
    <w:rsid w:val="00DA1CA8"/>
    <w:rsid w:val="00DA7749"/>
    <w:rsid w:val="00DA7F14"/>
    <w:rsid w:val="00DC6296"/>
    <w:rsid w:val="00DD14EA"/>
    <w:rsid w:val="00DE269B"/>
    <w:rsid w:val="00DE54AC"/>
    <w:rsid w:val="00DE60BB"/>
    <w:rsid w:val="00E01C44"/>
    <w:rsid w:val="00E07907"/>
    <w:rsid w:val="00E10280"/>
    <w:rsid w:val="00E13893"/>
    <w:rsid w:val="00E14046"/>
    <w:rsid w:val="00E25EA3"/>
    <w:rsid w:val="00E27434"/>
    <w:rsid w:val="00E50C7B"/>
    <w:rsid w:val="00E57430"/>
    <w:rsid w:val="00E61968"/>
    <w:rsid w:val="00E673EA"/>
    <w:rsid w:val="00E90AB4"/>
    <w:rsid w:val="00E9367C"/>
    <w:rsid w:val="00EA372A"/>
    <w:rsid w:val="00EC105A"/>
    <w:rsid w:val="00EC3652"/>
    <w:rsid w:val="00EC38E1"/>
    <w:rsid w:val="00ED5625"/>
    <w:rsid w:val="00EF22E3"/>
    <w:rsid w:val="00EF6B25"/>
    <w:rsid w:val="00F022F7"/>
    <w:rsid w:val="00F155C0"/>
    <w:rsid w:val="00F211F4"/>
    <w:rsid w:val="00F24189"/>
    <w:rsid w:val="00F3689D"/>
    <w:rsid w:val="00F415EF"/>
    <w:rsid w:val="00F429CE"/>
    <w:rsid w:val="00F446BC"/>
    <w:rsid w:val="00F60B3C"/>
    <w:rsid w:val="00F65B42"/>
    <w:rsid w:val="00F77DD2"/>
    <w:rsid w:val="00F806AD"/>
    <w:rsid w:val="00F91535"/>
    <w:rsid w:val="00F91693"/>
    <w:rsid w:val="00F93A4B"/>
    <w:rsid w:val="00FB19F3"/>
    <w:rsid w:val="00FC1728"/>
    <w:rsid w:val="00FD31E8"/>
    <w:rsid w:val="00FE63CC"/>
    <w:rsid w:val="00FF0A63"/>
    <w:rsid w:val="00FF2C3D"/>
    <w:rsid w:val="00FF6BD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56"/>
  </w:style>
  <w:style w:type="paragraph" w:styleId="Heading1">
    <w:name w:val="heading 1"/>
    <w:basedOn w:val="Normal"/>
    <w:next w:val="Normal"/>
    <w:link w:val="Heading1Char"/>
    <w:uiPriority w:val="9"/>
    <w:qFormat/>
    <w:rsid w:val="008A44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0840"/>
    <w:pPr>
      <w:keepNext/>
      <w:keepLines/>
      <w:spacing w:before="200" w:after="0"/>
      <w:outlineLvl w:val="1"/>
    </w:pPr>
    <w:rPr>
      <w:rFonts w:ascii="Times New Roman" w:eastAsiaTheme="majorEastAsia" w:hAnsi="Times New Roman" w:cstheme="majorBidi"/>
      <w:b/>
      <w:bCs/>
      <w:sz w:val="24"/>
      <w:szCs w:val="26"/>
      <w:lang w:val="en-US"/>
    </w:rPr>
  </w:style>
  <w:style w:type="paragraph" w:styleId="Heading3">
    <w:name w:val="heading 3"/>
    <w:basedOn w:val="Normal"/>
    <w:next w:val="Normal"/>
    <w:link w:val="Heading3Char"/>
    <w:uiPriority w:val="9"/>
    <w:unhideWhenUsed/>
    <w:qFormat/>
    <w:rsid w:val="00320840"/>
    <w:pPr>
      <w:keepNext/>
      <w:keepLines/>
      <w:spacing w:before="200" w:after="0"/>
      <w:outlineLvl w:val="2"/>
    </w:pPr>
    <w:rPr>
      <w:rFonts w:ascii="Times New Roman" w:eastAsiaTheme="majorEastAsia" w:hAnsi="Times New Roman" w:cstheme="majorBidi"/>
      <w:bCs/>
      <w:color w:val="000000" w:themeColor="tex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5A"/>
    <w:pPr>
      <w:ind w:left="720"/>
      <w:contextualSpacing/>
    </w:pPr>
  </w:style>
  <w:style w:type="paragraph" w:styleId="FootnoteText">
    <w:name w:val="footnote text"/>
    <w:basedOn w:val="Normal"/>
    <w:link w:val="FootnoteTextChar"/>
    <w:uiPriority w:val="99"/>
    <w:unhideWhenUsed/>
    <w:rsid w:val="00320840"/>
    <w:pPr>
      <w:spacing w:after="0" w:line="240" w:lineRule="auto"/>
    </w:pPr>
    <w:rPr>
      <w:sz w:val="20"/>
      <w:szCs w:val="20"/>
    </w:rPr>
  </w:style>
  <w:style w:type="character" w:customStyle="1" w:styleId="FootnoteTextChar">
    <w:name w:val="Footnote Text Char"/>
    <w:basedOn w:val="DefaultParagraphFont"/>
    <w:link w:val="FootnoteText"/>
    <w:uiPriority w:val="99"/>
    <w:rsid w:val="00320840"/>
    <w:rPr>
      <w:sz w:val="20"/>
      <w:szCs w:val="20"/>
    </w:rPr>
  </w:style>
  <w:style w:type="character" w:styleId="FootnoteReference">
    <w:name w:val="footnote reference"/>
    <w:basedOn w:val="DefaultParagraphFont"/>
    <w:uiPriority w:val="99"/>
    <w:semiHidden/>
    <w:unhideWhenUsed/>
    <w:rsid w:val="00320840"/>
    <w:rPr>
      <w:vertAlign w:val="superscript"/>
    </w:rPr>
  </w:style>
  <w:style w:type="character" w:customStyle="1" w:styleId="Heading2Char">
    <w:name w:val="Heading 2 Char"/>
    <w:basedOn w:val="DefaultParagraphFont"/>
    <w:link w:val="Heading2"/>
    <w:uiPriority w:val="9"/>
    <w:rsid w:val="00320840"/>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320840"/>
    <w:rPr>
      <w:rFonts w:ascii="Times New Roman" w:eastAsiaTheme="majorEastAsia" w:hAnsi="Times New Roman" w:cstheme="majorBidi"/>
      <w:bCs/>
      <w:color w:val="000000" w:themeColor="text1"/>
      <w:sz w:val="24"/>
      <w:lang w:val="en-US"/>
    </w:rPr>
  </w:style>
  <w:style w:type="paragraph" w:styleId="Header">
    <w:name w:val="header"/>
    <w:basedOn w:val="Normal"/>
    <w:link w:val="HeaderChar"/>
    <w:uiPriority w:val="99"/>
    <w:unhideWhenUsed/>
    <w:rsid w:val="00320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840"/>
  </w:style>
  <w:style w:type="paragraph" w:styleId="Footer">
    <w:name w:val="footer"/>
    <w:basedOn w:val="Normal"/>
    <w:link w:val="FooterChar"/>
    <w:uiPriority w:val="99"/>
    <w:unhideWhenUsed/>
    <w:rsid w:val="00320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840"/>
  </w:style>
  <w:style w:type="character" w:styleId="Hyperlink">
    <w:name w:val="Hyperlink"/>
    <w:basedOn w:val="DefaultParagraphFont"/>
    <w:uiPriority w:val="99"/>
    <w:unhideWhenUsed/>
    <w:rsid w:val="00320840"/>
    <w:rPr>
      <w:color w:val="0000FF"/>
      <w:u w:val="single"/>
    </w:rPr>
  </w:style>
  <w:style w:type="character" w:styleId="HTMLCite">
    <w:name w:val="HTML Cite"/>
    <w:basedOn w:val="DefaultParagraphFont"/>
    <w:uiPriority w:val="99"/>
    <w:semiHidden/>
    <w:unhideWhenUsed/>
    <w:rsid w:val="00320840"/>
    <w:rPr>
      <w:i/>
      <w:iCs/>
    </w:rPr>
  </w:style>
  <w:style w:type="paragraph" w:customStyle="1" w:styleId="Default">
    <w:name w:val="Default"/>
    <w:rsid w:val="00320840"/>
    <w:pPr>
      <w:autoSpaceDE w:val="0"/>
      <w:autoSpaceDN w:val="0"/>
      <w:adjustRightInd w:val="0"/>
      <w:spacing w:after="0" w:line="240" w:lineRule="auto"/>
    </w:pPr>
    <w:rPr>
      <w:rFonts w:ascii="Calibri" w:hAnsi="Calibri" w:cs="Calibri"/>
      <w:color w:val="000000"/>
      <w:sz w:val="24"/>
      <w:szCs w:val="24"/>
    </w:rPr>
  </w:style>
  <w:style w:type="character" w:customStyle="1" w:styleId="a">
    <w:name w:val="a"/>
    <w:basedOn w:val="DefaultParagraphFont"/>
    <w:rsid w:val="00320840"/>
  </w:style>
  <w:style w:type="character" w:customStyle="1" w:styleId="apple-converted-space">
    <w:name w:val="apple-converted-space"/>
    <w:basedOn w:val="DefaultParagraphFont"/>
    <w:rsid w:val="00320840"/>
  </w:style>
  <w:style w:type="table" w:customStyle="1" w:styleId="Style1">
    <w:name w:val="Style1"/>
    <w:basedOn w:val="TableNormal"/>
    <w:uiPriority w:val="99"/>
    <w:rsid w:val="00DC6296"/>
    <w:pPr>
      <w:spacing w:after="0" w:line="240" w:lineRule="auto"/>
    </w:p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1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C44"/>
    <w:rPr>
      <w:rFonts w:ascii="Tahoma" w:hAnsi="Tahoma" w:cs="Tahoma"/>
      <w:sz w:val="16"/>
      <w:szCs w:val="16"/>
    </w:rPr>
  </w:style>
  <w:style w:type="table" w:styleId="TableGrid">
    <w:name w:val="Table Grid"/>
    <w:basedOn w:val="TableNormal"/>
    <w:uiPriority w:val="59"/>
    <w:rsid w:val="003A4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
    <w:name w:val="Normal 4"/>
    <w:basedOn w:val="Normal"/>
    <w:link w:val="Normal4Char"/>
    <w:qFormat/>
    <w:rsid w:val="00821214"/>
    <w:pPr>
      <w:ind w:left="1077" w:firstLine="363"/>
      <w:jc w:val="both"/>
    </w:pPr>
    <w:rPr>
      <w:rFonts w:ascii="Calibri" w:eastAsia="Times New Roman" w:hAnsi="Calibri" w:cs="Calibri"/>
      <w:sz w:val="24"/>
      <w:szCs w:val="24"/>
      <w:lang w:val="en-US"/>
    </w:rPr>
  </w:style>
  <w:style w:type="character" w:customStyle="1" w:styleId="Normal4Char">
    <w:name w:val="Normal 4 Char"/>
    <w:basedOn w:val="DefaultParagraphFont"/>
    <w:link w:val="Normal4"/>
    <w:locked/>
    <w:rsid w:val="00821214"/>
    <w:rPr>
      <w:rFonts w:ascii="Calibri" w:eastAsia="Times New Roman" w:hAnsi="Calibri" w:cs="Calibri"/>
      <w:sz w:val="24"/>
      <w:szCs w:val="24"/>
      <w:lang w:val="en-US"/>
    </w:rPr>
  </w:style>
  <w:style w:type="paragraph" w:customStyle="1" w:styleId="Inu3">
    <w:name w:val="Inu 3"/>
    <w:basedOn w:val="ListParagraph"/>
    <w:link w:val="Inu3Char"/>
    <w:uiPriority w:val="99"/>
    <w:rsid w:val="00821214"/>
    <w:pPr>
      <w:numPr>
        <w:numId w:val="20"/>
      </w:numPr>
      <w:contextualSpacing w:val="0"/>
      <w:jc w:val="both"/>
    </w:pPr>
    <w:rPr>
      <w:rFonts w:ascii="Calibri" w:eastAsia="Times New Roman" w:hAnsi="Calibri" w:cs="Calibri"/>
      <w:sz w:val="24"/>
      <w:szCs w:val="24"/>
      <w:lang w:val="en-US"/>
    </w:rPr>
  </w:style>
  <w:style w:type="character" w:customStyle="1" w:styleId="Inu3Char">
    <w:name w:val="Inu 3 Char"/>
    <w:basedOn w:val="DefaultParagraphFont"/>
    <w:link w:val="Inu3"/>
    <w:uiPriority w:val="99"/>
    <w:locked/>
    <w:rsid w:val="00821214"/>
    <w:rPr>
      <w:rFonts w:ascii="Calibri" w:eastAsia="Times New Roman" w:hAnsi="Calibri" w:cs="Calibri"/>
      <w:sz w:val="24"/>
      <w:szCs w:val="24"/>
      <w:lang w:val="en-US"/>
    </w:rPr>
  </w:style>
  <w:style w:type="character" w:customStyle="1" w:styleId="Heading1Char">
    <w:name w:val="Heading 1 Char"/>
    <w:basedOn w:val="DefaultParagraphFont"/>
    <w:link w:val="Heading1"/>
    <w:uiPriority w:val="9"/>
    <w:rsid w:val="008A446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A446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5yl5">
    <w:name w:val="_5yl5"/>
    <w:basedOn w:val="DefaultParagraphFont"/>
    <w:rsid w:val="00201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840"/>
  </w:style>
  <w:style w:type="paragraph" w:styleId="Heading2">
    <w:name w:val="heading 2"/>
    <w:basedOn w:val="Normal"/>
    <w:next w:val="Normal"/>
    <w:link w:val="Heading2Char"/>
    <w:uiPriority w:val="9"/>
    <w:unhideWhenUsed/>
    <w:qFormat/>
    <w:rsid w:val="00320840"/>
    <w:pPr>
      <w:keepNext/>
      <w:keepLines/>
      <w:spacing w:before="200" w:after="0"/>
      <w:outlineLvl w:val="1"/>
    </w:pPr>
    <w:rPr>
      <w:rFonts w:ascii="Times New Roman" w:eastAsiaTheme="majorEastAsia" w:hAnsi="Times New Roman" w:cstheme="majorBidi"/>
      <w:b/>
      <w:bCs/>
      <w:sz w:val="24"/>
      <w:szCs w:val="26"/>
      <w:lang w:val="en-US"/>
    </w:rPr>
  </w:style>
  <w:style w:type="paragraph" w:styleId="Heading3">
    <w:name w:val="heading 3"/>
    <w:basedOn w:val="Normal"/>
    <w:next w:val="Normal"/>
    <w:link w:val="Heading3Char"/>
    <w:uiPriority w:val="9"/>
    <w:unhideWhenUsed/>
    <w:qFormat/>
    <w:rsid w:val="00320840"/>
    <w:pPr>
      <w:keepNext/>
      <w:keepLines/>
      <w:spacing w:before="200" w:after="0"/>
      <w:outlineLvl w:val="2"/>
    </w:pPr>
    <w:rPr>
      <w:rFonts w:ascii="Times New Roman" w:eastAsiaTheme="majorEastAsia" w:hAnsi="Times New Roman" w:cstheme="majorBidi"/>
      <w:bCs/>
      <w:color w:val="000000" w:themeColor="tex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5A"/>
    <w:pPr>
      <w:ind w:left="720"/>
      <w:contextualSpacing/>
    </w:pPr>
  </w:style>
  <w:style w:type="paragraph" w:styleId="FootnoteText">
    <w:name w:val="footnote text"/>
    <w:basedOn w:val="Normal"/>
    <w:link w:val="FootnoteTextChar"/>
    <w:uiPriority w:val="99"/>
    <w:unhideWhenUsed/>
    <w:rsid w:val="00320840"/>
    <w:pPr>
      <w:spacing w:after="0" w:line="240" w:lineRule="auto"/>
    </w:pPr>
    <w:rPr>
      <w:sz w:val="20"/>
      <w:szCs w:val="20"/>
    </w:rPr>
  </w:style>
  <w:style w:type="character" w:customStyle="1" w:styleId="FootnoteTextChar">
    <w:name w:val="Footnote Text Char"/>
    <w:basedOn w:val="DefaultParagraphFont"/>
    <w:link w:val="FootnoteText"/>
    <w:uiPriority w:val="99"/>
    <w:rsid w:val="00320840"/>
    <w:rPr>
      <w:sz w:val="20"/>
      <w:szCs w:val="20"/>
    </w:rPr>
  </w:style>
  <w:style w:type="character" w:styleId="FootnoteReference">
    <w:name w:val="footnote reference"/>
    <w:basedOn w:val="DefaultParagraphFont"/>
    <w:uiPriority w:val="99"/>
    <w:semiHidden/>
    <w:unhideWhenUsed/>
    <w:rsid w:val="00320840"/>
    <w:rPr>
      <w:vertAlign w:val="superscript"/>
    </w:rPr>
  </w:style>
  <w:style w:type="character" w:customStyle="1" w:styleId="Heading2Char">
    <w:name w:val="Heading 2 Char"/>
    <w:basedOn w:val="DefaultParagraphFont"/>
    <w:link w:val="Heading2"/>
    <w:uiPriority w:val="9"/>
    <w:rsid w:val="00320840"/>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320840"/>
    <w:rPr>
      <w:rFonts w:ascii="Times New Roman" w:eastAsiaTheme="majorEastAsia" w:hAnsi="Times New Roman" w:cstheme="majorBidi"/>
      <w:bCs/>
      <w:color w:val="000000" w:themeColor="text1"/>
      <w:sz w:val="24"/>
      <w:lang w:val="en-US"/>
    </w:rPr>
  </w:style>
  <w:style w:type="paragraph" w:styleId="Header">
    <w:name w:val="header"/>
    <w:basedOn w:val="Normal"/>
    <w:link w:val="HeaderChar"/>
    <w:uiPriority w:val="99"/>
    <w:unhideWhenUsed/>
    <w:rsid w:val="00320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840"/>
  </w:style>
  <w:style w:type="paragraph" w:styleId="Footer">
    <w:name w:val="footer"/>
    <w:basedOn w:val="Normal"/>
    <w:link w:val="FooterChar"/>
    <w:uiPriority w:val="99"/>
    <w:unhideWhenUsed/>
    <w:rsid w:val="00320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840"/>
  </w:style>
  <w:style w:type="character" w:styleId="Hyperlink">
    <w:name w:val="Hyperlink"/>
    <w:basedOn w:val="DefaultParagraphFont"/>
    <w:uiPriority w:val="99"/>
    <w:unhideWhenUsed/>
    <w:rsid w:val="00320840"/>
    <w:rPr>
      <w:color w:val="0000FF"/>
      <w:u w:val="single"/>
    </w:rPr>
  </w:style>
  <w:style w:type="character" w:styleId="HTMLCite">
    <w:name w:val="HTML Cite"/>
    <w:basedOn w:val="DefaultParagraphFont"/>
    <w:uiPriority w:val="99"/>
    <w:semiHidden/>
    <w:unhideWhenUsed/>
    <w:rsid w:val="00320840"/>
    <w:rPr>
      <w:i/>
      <w:iCs/>
    </w:rPr>
  </w:style>
  <w:style w:type="paragraph" w:customStyle="1" w:styleId="Default">
    <w:name w:val="Default"/>
    <w:rsid w:val="00320840"/>
    <w:pPr>
      <w:autoSpaceDE w:val="0"/>
      <w:autoSpaceDN w:val="0"/>
      <w:adjustRightInd w:val="0"/>
      <w:spacing w:after="0" w:line="240" w:lineRule="auto"/>
    </w:pPr>
    <w:rPr>
      <w:rFonts w:ascii="Calibri" w:hAnsi="Calibri" w:cs="Calibri"/>
      <w:color w:val="000000"/>
      <w:sz w:val="24"/>
      <w:szCs w:val="24"/>
    </w:rPr>
  </w:style>
  <w:style w:type="character" w:customStyle="1" w:styleId="a">
    <w:name w:val="a"/>
    <w:basedOn w:val="DefaultParagraphFont"/>
    <w:rsid w:val="00320840"/>
  </w:style>
  <w:style w:type="character" w:customStyle="1" w:styleId="apple-converted-space">
    <w:name w:val="apple-converted-space"/>
    <w:basedOn w:val="DefaultParagraphFont"/>
    <w:rsid w:val="00320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4930">
      <w:bodyDiv w:val="1"/>
      <w:marLeft w:val="0"/>
      <w:marRight w:val="0"/>
      <w:marTop w:val="0"/>
      <w:marBottom w:val="0"/>
      <w:divBdr>
        <w:top w:val="none" w:sz="0" w:space="0" w:color="auto"/>
        <w:left w:val="none" w:sz="0" w:space="0" w:color="auto"/>
        <w:bottom w:val="none" w:sz="0" w:space="0" w:color="auto"/>
        <w:right w:val="none" w:sz="0" w:space="0" w:color="auto"/>
      </w:divBdr>
    </w:div>
    <w:div w:id="108671862">
      <w:bodyDiv w:val="1"/>
      <w:marLeft w:val="0"/>
      <w:marRight w:val="0"/>
      <w:marTop w:val="0"/>
      <w:marBottom w:val="0"/>
      <w:divBdr>
        <w:top w:val="none" w:sz="0" w:space="0" w:color="auto"/>
        <w:left w:val="none" w:sz="0" w:space="0" w:color="auto"/>
        <w:bottom w:val="none" w:sz="0" w:space="0" w:color="auto"/>
        <w:right w:val="none" w:sz="0" w:space="0" w:color="auto"/>
      </w:divBdr>
    </w:div>
    <w:div w:id="111484375">
      <w:bodyDiv w:val="1"/>
      <w:marLeft w:val="0"/>
      <w:marRight w:val="0"/>
      <w:marTop w:val="0"/>
      <w:marBottom w:val="0"/>
      <w:divBdr>
        <w:top w:val="none" w:sz="0" w:space="0" w:color="auto"/>
        <w:left w:val="none" w:sz="0" w:space="0" w:color="auto"/>
        <w:bottom w:val="none" w:sz="0" w:space="0" w:color="auto"/>
        <w:right w:val="none" w:sz="0" w:space="0" w:color="auto"/>
      </w:divBdr>
    </w:div>
    <w:div w:id="196047784">
      <w:bodyDiv w:val="1"/>
      <w:marLeft w:val="0"/>
      <w:marRight w:val="0"/>
      <w:marTop w:val="0"/>
      <w:marBottom w:val="0"/>
      <w:divBdr>
        <w:top w:val="none" w:sz="0" w:space="0" w:color="auto"/>
        <w:left w:val="none" w:sz="0" w:space="0" w:color="auto"/>
        <w:bottom w:val="none" w:sz="0" w:space="0" w:color="auto"/>
        <w:right w:val="none" w:sz="0" w:space="0" w:color="auto"/>
      </w:divBdr>
    </w:div>
    <w:div w:id="209264673">
      <w:bodyDiv w:val="1"/>
      <w:marLeft w:val="0"/>
      <w:marRight w:val="0"/>
      <w:marTop w:val="0"/>
      <w:marBottom w:val="0"/>
      <w:divBdr>
        <w:top w:val="none" w:sz="0" w:space="0" w:color="auto"/>
        <w:left w:val="none" w:sz="0" w:space="0" w:color="auto"/>
        <w:bottom w:val="none" w:sz="0" w:space="0" w:color="auto"/>
        <w:right w:val="none" w:sz="0" w:space="0" w:color="auto"/>
      </w:divBdr>
    </w:div>
    <w:div w:id="280310992">
      <w:bodyDiv w:val="1"/>
      <w:marLeft w:val="0"/>
      <w:marRight w:val="0"/>
      <w:marTop w:val="0"/>
      <w:marBottom w:val="0"/>
      <w:divBdr>
        <w:top w:val="none" w:sz="0" w:space="0" w:color="auto"/>
        <w:left w:val="none" w:sz="0" w:space="0" w:color="auto"/>
        <w:bottom w:val="none" w:sz="0" w:space="0" w:color="auto"/>
        <w:right w:val="none" w:sz="0" w:space="0" w:color="auto"/>
      </w:divBdr>
    </w:div>
    <w:div w:id="280843573">
      <w:bodyDiv w:val="1"/>
      <w:marLeft w:val="0"/>
      <w:marRight w:val="0"/>
      <w:marTop w:val="0"/>
      <w:marBottom w:val="0"/>
      <w:divBdr>
        <w:top w:val="none" w:sz="0" w:space="0" w:color="auto"/>
        <w:left w:val="none" w:sz="0" w:space="0" w:color="auto"/>
        <w:bottom w:val="none" w:sz="0" w:space="0" w:color="auto"/>
        <w:right w:val="none" w:sz="0" w:space="0" w:color="auto"/>
      </w:divBdr>
    </w:div>
    <w:div w:id="283997850">
      <w:bodyDiv w:val="1"/>
      <w:marLeft w:val="0"/>
      <w:marRight w:val="0"/>
      <w:marTop w:val="0"/>
      <w:marBottom w:val="0"/>
      <w:divBdr>
        <w:top w:val="none" w:sz="0" w:space="0" w:color="auto"/>
        <w:left w:val="none" w:sz="0" w:space="0" w:color="auto"/>
        <w:bottom w:val="none" w:sz="0" w:space="0" w:color="auto"/>
        <w:right w:val="none" w:sz="0" w:space="0" w:color="auto"/>
      </w:divBdr>
    </w:div>
    <w:div w:id="289897042">
      <w:bodyDiv w:val="1"/>
      <w:marLeft w:val="0"/>
      <w:marRight w:val="0"/>
      <w:marTop w:val="0"/>
      <w:marBottom w:val="0"/>
      <w:divBdr>
        <w:top w:val="none" w:sz="0" w:space="0" w:color="auto"/>
        <w:left w:val="none" w:sz="0" w:space="0" w:color="auto"/>
        <w:bottom w:val="none" w:sz="0" w:space="0" w:color="auto"/>
        <w:right w:val="none" w:sz="0" w:space="0" w:color="auto"/>
      </w:divBdr>
    </w:div>
    <w:div w:id="338696234">
      <w:bodyDiv w:val="1"/>
      <w:marLeft w:val="0"/>
      <w:marRight w:val="0"/>
      <w:marTop w:val="0"/>
      <w:marBottom w:val="0"/>
      <w:divBdr>
        <w:top w:val="none" w:sz="0" w:space="0" w:color="auto"/>
        <w:left w:val="none" w:sz="0" w:space="0" w:color="auto"/>
        <w:bottom w:val="none" w:sz="0" w:space="0" w:color="auto"/>
        <w:right w:val="none" w:sz="0" w:space="0" w:color="auto"/>
      </w:divBdr>
    </w:div>
    <w:div w:id="352154061">
      <w:bodyDiv w:val="1"/>
      <w:marLeft w:val="0"/>
      <w:marRight w:val="0"/>
      <w:marTop w:val="0"/>
      <w:marBottom w:val="0"/>
      <w:divBdr>
        <w:top w:val="none" w:sz="0" w:space="0" w:color="auto"/>
        <w:left w:val="none" w:sz="0" w:space="0" w:color="auto"/>
        <w:bottom w:val="none" w:sz="0" w:space="0" w:color="auto"/>
        <w:right w:val="none" w:sz="0" w:space="0" w:color="auto"/>
      </w:divBdr>
    </w:div>
    <w:div w:id="370501151">
      <w:bodyDiv w:val="1"/>
      <w:marLeft w:val="0"/>
      <w:marRight w:val="0"/>
      <w:marTop w:val="0"/>
      <w:marBottom w:val="0"/>
      <w:divBdr>
        <w:top w:val="none" w:sz="0" w:space="0" w:color="auto"/>
        <w:left w:val="none" w:sz="0" w:space="0" w:color="auto"/>
        <w:bottom w:val="none" w:sz="0" w:space="0" w:color="auto"/>
        <w:right w:val="none" w:sz="0" w:space="0" w:color="auto"/>
      </w:divBdr>
    </w:div>
    <w:div w:id="375130158">
      <w:bodyDiv w:val="1"/>
      <w:marLeft w:val="0"/>
      <w:marRight w:val="0"/>
      <w:marTop w:val="0"/>
      <w:marBottom w:val="0"/>
      <w:divBdr>
        <w:top w:val="none" w:sz="0" w:space="0" w:color="auto"/>
        <w:left w:val="none" w:sz="0" w:space="0" w:color="auto"/>
        <w:bottom w:val="none" w:sz="0" w:space="0" w:color="auto"/>
        <w:right w:val="none" w:sz="0" w:space="0" w:color="auto"/>
      </w:divBdr>
    </w:div>
    <w:div w:id="383407434">
      <w:bodyDiv w:val="1"/>
      <w:marLeft w:val="0"/>
      <w:marRight w:val="0"/>
      <w:marTop w:val="0"/>
      <w:marBottom w:val="0"/>
      <w:divBdr>
        <w:top w:val="none" w:sz="0" w:space="0" w:color="auto"/>
        <w:left w:val="none" w:sz="0" w:space="0" w:color="auto"/>
        <w:bottom w:val="none" w:sz="0" w:space="0" w:color="auto"/>
        <w:right w:val="none" w:sz="0" w:space="0" w:color="auto"/>
      </w:divBdr>
    </w:div>
    <w:div w:id="398940597">
      <w:bodyDiv w:val="1"/>
      <w:marLeft w:val="0"/>
      <w:marRight w:val="0"/>
      <w:marTop w:val="0"/>
      <w:marBottom w:val="0"/>
      <w:divBdr>
        <w:top w:val="none" w:sz="0" w:space="0" w:color="auto"/>
        <w:left w:val="none" w:sz="0" w:space="0" w:color="auto"/>
        <w:bottom w:val="none" w:sz="0" w:space="0" w:color="auto"/>
        <w:right w:val="none" w:sz="0" w:space="0" w:color="auto"/>
      </w:divBdr>
    </w:div>
    <w:div w:id="425687601">
      <w:bodyDiv w:val="1"/>
      <w:marLeft w:val="0"/>
      <w:marRight w:val="0"/>
      <w:marTop w:val="0"/>
      <w:marBottom w:val="0"/>
      <w:divBdr>
        <w:top w:val="none" w:sz="0" w:space="0" w:color="auto"/>
        <w:left w:val="none" w:sz="0" w:space="0" w:color="auto"/>
        <w:bottom w:val="none" w:sz="0" w:space="0" w:color="auto"/>
        <w:right w:val="none" w:sz="0" w:space="0" w:color="auto"/>
      </w:divBdr>
    </w:div>
    <w:div w:id="443620096">
      <w:bodyDiv w:val="1"/>
      <w:marLeft w:val="0"/>
      <w:marRight w:val="0"/>
      <w:marTop w:val="0"/>
      <w:marBottom w:val="0"/>
      <w:divBdr>
        <w:top w:val="none" w:sz="0" w:space="0" w:color="auto"/>
        <w:left w:val="none" w:sz="0" w:space="0" w:color="auto"/>
        <w:bottom w:val="none" w:sz="0" w:space="0" w:color="auto"/>
        <w:right w:val="none" w:sz="0" w:space="0" w:color="auto"/>
      </w:divBdr>
    </w:div>
    <w:div w:id="476072789">
      <w:bodyDiv w:val="1"/>
      <w:marLeft w:val="0"/>
      <w:marRight w:val="0"/>
      <w:marTop w:val="0"/>
      <w:marBottom w:val="0"/>
      <w:divBdr>
        <w:top w:val="none" w:sz="0" w:space="0" w:color="auto"/>
        <w:left w:val="none" w:sz="0" w:space="0" w:color="auto"/>
        <w:bottom w:val="none" w:sz="0" w:space="0" w:color="auto"/>
        <w:right w:val="none" w:sz="0" w:space="0" w:color="auto"/>
      </w:divBdr>
    </w:div>
    <w:div w:id="482312080">
      <w:bodyDiv w:val="1"/>
      <w:marLeft w:val="0"/>
      <w:marRight w:val="0"/>
      <w:marTop w:val="0"/>
      <w:marBottom w:val="0"/>
      <w:divBdr>
        <w:top w:val="none" w:sz="0" w:space="0" w:color="auto"/>
        <w:left w:val="none" w:sz="0" w:space="0" w:color="auto"/>
        <w:bottom w:val="none" w:sz="0" w:space="0" w:color="auto"/>
        <w:right w:val="none" w:sz="0" w:space="0" w:color="auto"/>
      </w:divBdr>
    </w:div>
    <w:div w:id="510529274">
      <w:bodyDiv w:val="1"/>
      <w:marLeft w:val="0"/>
      <w:marRight w:val="0"/>
      <w:marTop w:val="0"/>
      <w:marBottom w:val="0"/>
      <w:divBdr>
        <w:top w:val="none" w:sz="0" w:space="0" w:color="auto"/>
        <w:left w:val="none" w:sz="0" w:space="0" w:color="auto"/>
        <w:bottom w:val="none" w:sz="0" w:space="0" w:color="auto"/>
        <w:right w:val="none" w:sz="0" w:space="0" w:color="auto"/>
      </w:divBdr>
    </w:div>
    <w:div w:id="525564341">
      <w:bodyDiv w:val="1"/>
      <w:marLeft w:val="0"/>
      <w:marRight w:val="0"/>
      <w:marTop w:val="0"/>
      <w:marBottom w:val="0"/>
      <w:divBdr>
        <w:top w:val="none" w:sz="0" w:space="0" w:color="auto"/>
        <w:left w:val="none" w:sz="0" w:space="0" w:color="auto"/>
        <w:bottom w:val="none" w:sz="0" w:space="0" w:color="auto"/>
        <w:right w:val="none" w:sz="0" w:space="0" w:color="auto"/>
      </w:divBdr>
    </w:div>
    <w:div w:id="531767051">
      <w:bodyDiv w:val="1"/>
      <w:marLeft w:val="0"/>
      <w:marRight w:val="0"/>
      <w:marTop w:val="0"/>
      <w:marBottom w:val="0"/>
      <w:divBdr>
        <w:top w:val="none" w:sz="0" w:space="0" w:color="auto"/>
        <w:left w:val="none" w:sz="0" w:space="0" w:color="auto"/>
        <w:bottom w:val="none" w:sz="0" w:space="0" w:color="auto"/>
        <w:right w:val="none" w:sz="0" w:space="0" w:color="auto"/>
      </w:divBdr>
    </w:div>
    <w:div w:id="599795307">
      <w:bodyDiv w:val="1"/>
      <w:marLeft w:val="0"/>
      <w:marRight w:val="0"/>
      <w:marTop w:val="0"/>
      <w:marBottom w:val="0"/>
      <w:divBdr>
        <w:top w:val="none" w:sz="0" w:space="0" w:color="auto"/>
        <w:left w:val="none" w:sz="0" w:space="0" w:color="auto"/>
        <w:bottom w:val="none" w:sz="0" w:space="0" w:color="auto"/>
        <w:right w:val="none" w:sz="0" w:space="0" w:color="auto"/>
      </w:divBdr>
    </w:div>
    <w:div w:id="625698738">
      <w:bodyDiv w:val="1"/>
      <w:marLeft w:val="0"/>
      <w:marRight w:val="0"/>
      <w:marTop w:val="0"/>
      <w:marBottom w:val="0"/>
      <w:divBdr>
        <w:top w:val="none" w:sz="0" w:space="0" w:color="auto"/>
        <w:left w:val="none" w:sz="0" w:space="0" w:color="auto"/>
        <w:bottom w:val="none" w:sz="0" w:space="0" w:color="auto"/>
        <w:right w:val="none" w:sz="0" w:space="0" w:color="auto"/>
      </w:divBdr>
    </w:div>
    <w:div w:id="729694286">
      <w:bodyDiv w:val="1"/>
      <w:marLeft w:val="0"/>
      <w:marRight w:val="0"/>
      <w:marTop w:val="0"/>
      <w:marBottom w:val="0"/>
      <w:divBdr>
        <w:top w:val="none" w:sz="0" w:space="0" w:color="auto"/>
        <w:left w:val="none" w:sz="0" w:space="0" w:color="auto"/>
        <w:bottom w:val="none" w:sz="0" w:space="0" w:color="auto"/>
        <w:right w:val="none" w:sz="0" w:space="0" w:color="auto"/>
      </w:divBdr>
    </w:div>
    <w:div w:id="778719704">
      <w:bodyDiv w:val="1"/>
      <w:marLeft w:val="0"/>
      <w:marRight w:val="0"/>
      <w:marTop w:val="0"/>
      <w:marBottom w:val="0"/>
      <w:divBdr>
        <w:top w:val="none" w:sz="0" w:space="0" w:color="auto"/>
        <w:left w:val="none" w:sz="0" w:space="0" w:color="auto"/>
        <w:bottom w:val="none" w:sz="0" w:space="0" w:color="auto"/>
        <w:right w:val="none" w:sz="0" w:space="0" w:color="auto"/>
      </w:divBdr>
    </w:div>
    <w:div w:id="808980652">
      <w:bodyDiv w:val="1"/>
      <w:marLeft w:val="0"/>
      <w:marRight w:val="0"/>
      <w:marTop w:val="0"/>
      <w:marBottom w:val="0"/>
      <w:divBdr>
        <w:top w:val="none" w:sz="0" w:space="0" w:color="auto"/>
        <w:left w:val="none" w:sz="0" w:space="0" w:color="auto"/>
        <w:bottom w:val="none" w:sz="0" w:space="0" w:color="auto"/>
        <w:right w:val="none" w:sz="0" w:space="0" w:color="auto"/>
      </w:divBdr>
    </w:div>
    <w:div w:id="815680639">
      <w:bodyDiv w:val="1"/>
      <w:marLeft w:val="0"/>
      <w:marRight w:val="0"/>
      <w:marTop w:val="0"/>
      <w:marBottom w:val="0"/>
      <w:divBdr>
        <w:top w:val="none" w:sz="0" w:space="0" w:color="auto"/>
        <w:left w:val="none" w:sz="0" w:space="0" w:color="auto"/>
        <w:bottom w:val="none" w:sz="0" w:space="0" w:color="auto"/>
        <w:right w:val="none" w:sz="0" w:space="0" w:color="auto"/>
      </w:divBdr>
    </w:div>
    <w:div w:id="817266515">
      <w:bodyDiv w:val="1"/>
      <w:marLeft w:val="0"/>
      <w:marRight w:val="0"/>
      <w:marTop w:val="0"/>
      <w:marBottom w:val="0"/>
      <w:divBdr>
        <w:top w:val="none" w:sz="0" w:space="0" w:color="auto"/>
        <w:left w:val="none" w:sz="0" w:space="0" w:color="auto"/>
        <w:bottom w:val="none" w:sz="0" w:space="0" w:color="auto"/>
        <w:right w:val="none" w:sz="0" w:space="0" w:color="auto"/>
      </w:divBdr>
    </w:div>
    <w:div w:id="846211889">
      <w:bodyDiv w:val="1"/>
      <w:marLeft w:val="0"/>
      <w:marRight w:val="0"/>
      <w:marTop w:val="0"/>
      <w:marBottom w:val="0"/>
      <w:divBdr>
        <w:top w:val="none" w:sz="0" w:space="0" w:color="auto"/>
        <w:left w:val="none" w:sz="0" w:space="0" w:color="auto"/>
        <w:bottom w:val="none" w:sz="0" w:space="0" w:color="auto"/>
        <w:right w:val="none" w:sz="0" w:space="0" w:color="auto"/>
      </w:divBdr>
    </w:div>
    <w:div w:id="862283784">
      <w:bodyDiv w:val="1"/>
      <w:marLeft w:val="0"/>
      <w:marRight w:val="0"/>
      <w:marTop w:val="0"/>
      <w:marBottom w:val="0"/>
      <w:divBdr>
        <w:top w:val="none" w:sz="0" w:space="0" w:color="auto"/>
        <w:left w:val="none" w:sz="0" w:space="0" w:color="auto"/>
        <w:bottom w:val="none" w:sz="0" w:space="0" w:color="auto"/>
        <w:right w:val="none" w:sz="0" w:space="0" w:color="auto"/>
      </w:divBdr>
    </w:div>
    <w:div w:id="866914559">
      <w:bodyDiv w:val="1"/>
      <w:marLeft w:val="0"/>
      <w:marRight w:val="0"/>
      <w:marTop w:val="0"/>
      <w:marBottom w:val="0"/>
      <w:divBdr>
        <w:top w:val="none" w:sz="0" w:space="0" w:color="auto"/>
        <w:left w:val="none" w:sz="0" w:space="0" w:color="auto"/>
        <w:bottom w:val="none" w:sz="0" w:space="0" w:color="auto"/>
        <w:right w:val="none" w:sz="0" w:space="0" w:color="auto"/>
      </w:divBdr>
    </w:div>
    <w:div w:id="877815283">
      <w:bodyDiv w:val="1"/>
      <w:marLeft w:val="0"/>
      <w:marRight w:val="0"/>
      <w:marTop w:val="0"/>
      <w:marBottom w:val="0"/>
      <w:divBdr>
        <w:top w:val="none" w:sz="0" w:space="0" w:color="auto"/>
        <w:left w:val="none" w:sz="0" w:space="0" w:color="auto"/>
        <w:bottom w:val="none" w:sz="0" w:space="0" w:color="auto"/>
        <w:right w:val="none" w:sz="0" w:space="0" w:color="auto"/>
      </w:divBdr>
    </w:div>
    <w:div w:id="930162384">
      <w:bodyDiv w:val="1"/>
      <w:marLeft w:val="0"/>
      <w:marRight w:val="0"/>
      <w:marTop w:val="0"/>
      <w:marBottom w:val="0"/>
      <w:divBdr>
        <w:top w:val="none" w:sz="0" w:space="0" w:color="auto"/>
        <w:left w:val="none" w:sz="0" w:space="0" w:color="auto"/>
        <w:bottom w:val="none" w:sz="0" w:space="0" w:color="auto"/>
        <w:right w:val="none" w:sz="0" w:space="0" w:color="auto"/>
      </w:divBdr>
    </w:div>
    <w:div w:id="973607609">
      <w:bodyDiv w:val="1"/>
      <w:marLeft w:val="0"/>
      <w:marRight w:val="0"/>
      <w:marTop w:val="0"/>
      <w:marBottom w:val="0"/>
      <w:divBdr>
        <w:top w:val="none" w:sz="0" w:space="0" w:color="auto"/>
        <w:left w:val="none" w:sz="0" w:space="0" w:color="auto"/>
        <w:bottom w:val="none" w:sz="0" w:space="0" w:color="auto"/>
        <w:right w:val="none" w:sz="0" w:space="0" w:color="auto"/>
      </w:divBdr>
    </w:div>
    <w:div w:id="983661833">
      <w:bodyDiv w:val="1"/>
      <w:marLeft w:val="0"/>
      <w:marRight w:val="0"/>
      <w:marTop w:val="0"/>
      <w:marBottom w:val="0"/>
      <w:divBdr>
        <w:top w:val="none" w:sz="0" w:space="0" w:color="auto"/>
        <w:left w:val="none" w:sz="0" w:space="0" w:color="auto"/>
        <w:bottom w:val="none" w:sz="0" w:space="0" w:color="auto"/>
        <w:right w:val="none" w:sz="0" w:space="0" w:color="auto"/>
      </w:divBdr>
    </w:div>
    <w:div w:id="1005518915">
      <w:bodyDiv w:val="1"/>
      <w:marLeft w:val="0"/>
      <w:marRight w:val="0"/>
      <w:marTop w:val="0"/>
      <w:marBottom w:val="0"/>
      <w:divBdr>
        <w:top w:val="none" w:sz="0" w:space="0" w:color="auto"/>
        <w:left w:val="none" w:sz="0" w:space="0" w:color="auto"/>
        <w:bottom w:val="none" w:sz="0" w:space="0" w:color="auto"/>
        <w:right w:val="none" w:sz="0" w:space="0" w:color="auto"/>
      </w:divBdr>
    </w:div>
    <w:div w:id="1026979807">
      <w:bodyDiv w:val="1"/>
      <w:marLeft w:val="0"/>
      <w:marRight w:val="0"/>
      <w:marTop w:val="0"/>
      <w:marBottom w:val="0"/>
      <w:divBdr>
        <w:top w:val="none" w:sz="0" w:space="0" w:color="auto"/>
        <w:left w:val="none" w:sz="0" w:space="0" w:color="auto"/>
        <w:bottom w:val="none" w:sz="0" w:space="0" w:color="auto"/>
        <w:right w:val="none" w:sz="0" w:space="0" w:color="auto"/>
      </w:divBdr>
    </w:div>
    <w:div w:id="1029646119">
      <w:bodyDiv w:val="1"/>
      <w:marLeft w:val="0"/>
      <w:marRight w:val="0"/>
      <w:marTop w:val="0"/>
      <w:marBottom w:val="0"/>
      <w:divBdr>
        <w:top w:val="none" w:sz="0" w:space="0" w:color="auto"/>
        <w:left w:val="none" w:sz="0" w:space="0" w:color="auto"/>
        <w:bottom w:val="none" w:sz="0" w:space="0" w:color="auto"/>
        <w:right w:val="none" w:sz="0" w:space="0" w:color="auto"/>
      </w:divBdr>
    </w:div>
    <w:div w:id="1069495455">
      <w:bodyDiv w:val="1"/>
      <w:marLeft w:val="0"/>
      <w:marRight w:val="0"/>
      <w:marTop w:val="0"/>
      <w:marBottom w:val="0"/>
      <w:divBdr>
        <w:top w:val="none" w:sz="0" w:space="0" w:color="auto"/>
        <w:left w:val="none" w:sz="0" w:space="0" w:color="auto"/>
        <w:bottom w:val="none" w:sz="0" w:space="0" w:color="auto"/>
        <w:right w:val="none" w:sz="0" w:space="0" w:color="auto"/>
      </w:divBdr>
    </w:div>
    <w:div w:id="1075736233">
      <w:bodyDiv w:val="1"/>
      <w:marLeft w:val="0"/>
      <w:marRight w:val="0"/>
      <w:marTop w:val="0"/>
      <w:marBottom w:val="0"/>
      <w:divBdr>
        <w:top w:val="none" w:sz="0" w:space="0" w:color="auto"/>
        <w:left w:val="none" w:sz="0" w:space="0" w:color="auto"/>
        <w:bottom w:val="none" w:sz="0" w:space="0" w:color="auto"/>
        <w:right w:val="none" w:sz="0" w:space="0" w:color="auto"/>
      </w:divBdr>
    </w:div>
    <w:div w:id="1129206376">
      <w:bodyDiv w:val="1"/>
      <w:marLeft w:val="0"/>
      <w:marRight w:val="0"/>
      <w:marTop w:val="0"/>
      <w:marBottom w:val="0"/>
      <w:divBdr>
        <w:top w:val="none" w:sz="0" w:space="0" w:color="auto"/>
        <w:left w:val="none" w:sz="0" w:space="0" w:color="auto"/>
        <w:bottom w:val="none" w:sz="0" w:space="0" w:color="auto"/>
        <w:right w:val="none" w:sz="0" w:space="0" w:color="auto"/>
      </w:divBdr>
    </w:div>
    <w:div w:id="1154761947">
      <w:bodyDiv w:val="1"/>
      <w:marLeft w:val="0"/>
      <w:marRight w:val="0"/>
      <w:marTop w:val="0"/>
      <w:marBottom w:val="0"/>
      <w:divBdr>
        <w:top w:val="none" w:sz="0" w:space="0" w:color="auto"/>
        <w:left w:val="none" w:sz="0" w:space="0" w:color="auto"/>
        <w:bottom w:val="none" w:sz="0" w:space="0" w:color="auto"/>
        <w:right w:val="none" w:sz="0" w:space="0" w:color="auto"/>
      </w:divBdr>
    </w:div>
    <w:div w:id="1221133097">
      <w:bodyDiv w:val="1"/>
      <w:marLeft w:val="0"/>
      <w:marRight w:val="0"/>
      <w:marTop w:val="0"/>
      <w:marBottom w:val="0"/>
      <w:divBdr>
        <w:top w:val="none" w:sz="0" w:space="0" w:color="auto"/>
        <w:left w:val="none" w:sz="0" w:space="0" w:color="auto"/>
        <w:bottom w:val="none" w:sz="0" w:space="0" w:color="auto"/>
        <w:right w:val="none" w:sz="0" w:space="0" w:color="auto"/>
      </w:divBdr>
    </w:div>
    <w:div w:id="1239091388">
      <w:bodyDiv w:val="1"/>
      <w:marLeft w:val="0"/>
      <w:marRight w:val="0"/>
      <w:marTop w:val="0"/>
      <w:marBottom w:val="0"/>
      <w:divBdr>
        <w:top w:val="none" w:sz="0" w:space="0" w:color="auto"/>
        <w:left w:val="none" w:sz="0" w:space="0" w:color="auto"/>
        <w:bottom w:val="none" w:sz="0" w:space="0" w:color="auto"/>
        <w:right w:val="none" w:sz="0" w:space="0" w:color="auto"/>
      </w:divBdr>
    </w:div>
    <w:div w:id="1272474773">
      <w:bodyDiv w:val="1"/>
      <w:marLeft w:val="0"/>
      <w:marRight w:val="0"/>
      <w:marTop w:val="0"/>
      <w:marBottom w:val="0"/>
      <w:divBdr>
        <w:top w:val="none" w:sz="0" w:space="0" w:color="auto"/>
        <w:left w:val="none" w:sz="0" w:space="0" w:color="auto"/>
        <w:bottom w:val="none" w:sz="0" w:space="0" w:color="auto"/>
        <w:right w:val="none" w:sz="0" w:space="0" w:color="auto"/>
      </w:divBdr>
    </w:div>
    <w:div w:id="1310669678">
      <w:bodyDiv w:val="1"/>
      <w:marLeft w:val="0"/>
      <w:marRight w:val="0"/>
      <w:marTop w:val="0"/>
      <w:marBottom w:val="0"/>
      <w:divBdr>
        <w:top w:val="none" w:sz="0" w:space="0" w:color="auto"/>
        <w:left w:val="none" w:sz="0" w:space="0" w:color="auto"/>
        <w:bottom w:val="none" w:sz="0" w:space="0" w:color="auto"/>
        <w:right w:val="none" w:sz="0" w:space="0" w:color="auto"/>
      </w:divBdr>
    </w:div>
    <w:div w:id="1367488586">
      <w:bodyDiv w:val="1"/>
      <w:marLeft w:val="0"/>
      <w:marRight w:val="0"/>
      <w:marTop w:val="0"/>
      <w:marBottom w:val="0"/>
      <w:divBdr>
        <w:top w:val="none" w:sz="0" w:space="0" w:color="auto"/>
        <w:left w:val="none" w:sz="0" w:space="0" w:color="auto"/>
        <w:bottom w:val="none" w:sz="0" w:space="0" w:color="auto"/>
        <w:right w:val="none" w:sz="0" w:space="0" w:color="auto"/>
      </w:divBdr>
    </w:div>
    <w:div w:id="1409183318">
      <w:bodyDiv w:val="1"/>
      <w:marLeft w:val="0"/>
      <w:marRight w:val="0"/>
      <w:marTop w:val="0"/>
      <w:marBottom w:val="0"/>
      <w:divBdr>
        <w:top w:val="none" w:sz="0" w:space="0" w:color="auto"/>
        <w:left w:val="none" w:sz="0" w:space="0" w:color="auto"/>
        <w:bottom w:val="none" w:sz="0" w:space="0" w:color="auto"/>
        <w:right w:val="none" w:sz="0" w:space="0" w:color="auto"/>
      </w:divBdr>
    </w:div>
    <w:div w:id="1416241064">
      <w:bodyDiv w:val="1"/>
      <w:marLeft w:val="0"/>
      <w:marRight w:val="0"/>
      <w:marTop w:val="0"/>
      <w:marBottom w:val="0"/>
      <w:divBdr>
        <w:top w:val="none" w:sz="0" w:space="0" w:color="auto"/>
        <w:left w:val="none" w:sz="0" w:space="0" w:color="auto"/>
        <w:bottom w:val="none" w:sz="0" w:space="0" w:color="auto"/>
        <w:right w:val="none" w:sz="0" w:space="0" w:color="auto"/>
      </w:divBdr>
    </w:div>
    <w:div w:id="1452165510">
      <w:bodyDiv w:val="1"/>
      <w:marLeft w:val="0"/>
      <w:marRight w:val="0"/>
      <w:marTop w:val="0"/>
      <w:marBottom w:val="0"/>
      <w:divBdr>
        <w:top w:val="none" w:sz="0" w:space="0" w:color="auto"/>
        <w:left w:val="none" w:sz="0" w:space="0" w:color="auto"/>
        <w:bottom w:val="none" w:sz="0" w:space="0" w:color="auto"/>
        <w:right w:val="none" w:sz="0" w:space="0" w:color="auto"/>
      </w:divBdr>
    </w:div>
    <w:div w:id="1486974926">
      <w:bodyDiv w:val="1"/>
      <w:marLeft w:val="0"/>
      <w:marRight w:val="0"/>
      <w:marTop w:val="0"/>
      <w:marBottom w:val="0"/>
      <w:divBdr>
        <w:top w:val="none" w:sz="0" w:space="0" w:color="auto"/>
        <w:left w:val="none" w:sz="0" w:space="0" w:color="auto"/>
        <w:bottom w:val="none" w:sz="0" w:space="0" w:color="auto"/>
        <w:right w:val="none" w:sz="0" w:space="0" w:color="auto"/>
      </w:divBdr>
    </w:div>
    <w:div w:id="1593470682">
      <w:bodyDiv w:val="1"/>
      <w:marLeft w:val="0"/>
      <w:marRight w:val="0"/>
      <w:marTop w:val="0"/>
      <w:marBottom w:val="0"/>
      <w:divBdr>
        <w:top w:val="none" w:sz="0" w:space="0" w:color="auto"/>
        <w:left w:val="none" w:sz="0" w:space="0" w:color="auto"/>
        <w:bottom w:val="none" w:sz="0" w:space="0" w:color="auto"/>
        <w:right w:val="none" w:sz="0" w:space="0" w:color="auto"/>
      </w:divBdr>
    </w:div>
    <w:div w:id="1601177458">
      <w:bodyDiv w:val="1"/>
      <w:marLeft w:val="0"/>
      <w:marRight w:val="0"/>
      <w:marTop w:val="0"/>
      <w:marBottom w:val="0"/>
      <w:divBdr>
        <w:top w:val="none" w:sz="0" w:space="0" w:color="auto"/>
        <w:left w:val="none" w:sz="0" w:space="0" w:color="auto"/>
        <w:bottom w:val="none" w:sz="0" w:space="0" w:color="auto"/>
        <w:right w:val="none" w:sz="0" w:space="0" w:color="auto"/>
      </w:divBdr>
    </w:div>
    <w:div w:id="1609006214">
      <w:bodyDiv w:val="1"/>
      <w:marLeft w:val="0"/>
      <w:marRight w:val="0"/>
      <w:marTop w:val="0"/>
      <w:marBottom w:val="0"/>
      <w:divBdr>
        <w:top w:val="none" w:sz="0" w:space="0" w:color="auto"/>
        <w:left w:val="none" w:sz="0" w:space="0" w:color="auto"/>
        <w:bottom w:val="none" w:sz="0" w:space="0" w:color="auto"/>
        <w:right w:val="none" w:sz="0" w:space="0" w:color="auto"/>
      </w:divBdr>
      <w:divsChild>
        <w:div w:id="2708128">
          <w:marLeft w:val="691"/>
          <w:marRight w:val="0"/>
          <w:marTop w:val="0"/>
          <w:marBottom w:val="0"/>
          <w:divBdr>
            <w:top w:val="none" w:sz="0" w:space="0" w:color="auto"/>
            <w:left w:val="none" w:sz="0" w:space="0" w:color="auto"/>
            <w:bottom w:val="none" w:sz="0" w:space="0" w:color="auto"/>
            <w:right w:val="none" w:sz="0" w:space="0" w:color="auto"/>
          </w:divBdr>
        </w:div>
      </w:divsChild>
    </w:div>
    <w:div w:id="1647469851">
      <w:bodyDiv w:val="1"/>
      <w:marLeft w:val="0"/>
      <w:marRight w:val="0"/>
      <w:marTop w:val="0"/>
      <w:marBottom w:val="0"/>
      <w:divBdr>
        <w:top w:val="none" w:sz="0" w:space="0" w:color="auto"/>
        <w:left w:val="none" w:sz="0" w:space="0" w:color="auto"/>
        <w:bottom w:val="none" w:sz="0" w:space="0" w:color="auto"/>
        <w:right w:val="none" w:sz="0" w:space="0" w:color="auto"/>
      </w:divBdr>
    </w:div>
    <w:div w:id="1661619053">
      <w:bodyDiv w:val="1"/>
      <w:marLeft w:val="0"/>
      <w:marRight w:val="0"/>
      <w:marTop w:val="0"/>
      <w:marBottom w:val="0"/>
      <w:divBdr>
        <w:top w:val="none" w:sz="0" w:space="0" w:color="auto"/>
        <w:left w:val="none" w:sz="0" w:space="0" w:color="auto"/>
        <w:bottom w:val="none" w:sz="0" w:space="0" w:color="auto"/>
        <w:right w:val="none" w:sz="0" w:space="0" w:color="auto"/>
      </w:divBdr>
    </w:div>
    <w:div w:id="1731462290">
      <w:bodyDiv w:val="1"/>
      <w:marLeft w:val="0"/>
      <w:marRight w:val="0"/>
      <w:marTop w:val="0"/>
      <w:marBottom w:val="0"/>
      <w:divBdr>
        <w:top w:val="none" w:sz="0" w:space="0" w:color="auto"/>
        <w:left w:val="none" w:sz="0" w:space="0" w:color="auto"/>
        <w:bottom w:val="none" w:sz="0" w:space="0" w:color="auto"/>
        <w:right w:val="none" w:sz="0" w:space="0" w:color="auto"/>
      </w:divBdr>
    </w:div>
    <w:div w:id="1734766562">
      <w:bodyDiv w:val="1"/>
      <w:marLeft w:val="0"/>
      <w:marRight w:val="0"/>
      <w:marTop w:val="0"/>
      <w:marBottom w:val="0"/>
      <w:divBdr>
        <w:top w:val="none" w:sz="0" w:space="0" w:color="auto"/>
        <w:left w:val="none" w:sz="0" w:space="0" w:color="auto"/>
        <w:bottom w:val="none" w:sz="0" w:space="0" w:color="auto"/>
        <w:right w:val="none" w:sz="0" w:space="0" w:color="auto"/>
      </w:divBdr>
    </w:div>
    <w:div w:id="1735737342">
      <w:bodyDiv w:val="1"/>
      <w:marLeft w:val="0"/>
      <w:marRight w:val="0"/>
      <w:marTop w:val="0"/>
      <w:marBottom w:val="0"/>
      <w:divBdr>
        <w:top w:val="none" w:sz="0" w:space="0" w:color="auto"/>
        <w:left w:val="none" w:sz="0" w:space="0" w:color="auto"/>
        <w:bottom w:val="none" w:sz="0" w:space="0" w:color="auto"/>
        <w:right w:val="none" w:sz="0" w:space="0" w:color="auto"/>
      </w:divBdr>
    </w:div>
    <w:div w:id="1746029134">
      <w:bodyDiv w:val="1"/>
      <w:marLeft w:val="0"/>
      <w:marRight w:val="0"/>
      <w:marTop w:val="0"/>
      <w:marBottom w:val="0"/>
      <w:divBdr>
        <w:top w:val="none" w:sz="0" w:space="0" w:color="auto"/>
        <w:left w:val="none" w:sz="0" w:space="0" w:color="auto"/>
        <w:bottom w:val="none" w:sz="0" w:space="0" w:color="auto"/>
        <w:right w:val="none" w:sz="0" w:space="0" w:color="auto"/>
      </w:divBdr>
    </w:div>
    <w:div w:id="1754282603">
      <w:bodyDiv w:val="1"/>
      <w:marLeft w:val="0"/>
      <w:marRight w:val="0"/>
      <w:marTop w:val="0"/>
      <w:marBottom w:val="0"/>
      <w:divBdr>
        <w:top w:val="none" w:sz="0" w:space="0" w:color="auto"/>
        <w:left w:val="none" w:sz="0" w:space="0" w:color="auto"/>
        <w:bottom w:val="none" w:sz="0" w:space="0" w:color="auto"/>
        <w:right w:val="none" w:sz="0" w:space="0" w:color="auto"/>
      </w:divBdr>
    </w:div>
    <w:div w:id="1807309011">
      <w:bodyDiv w:val="1"/>
      <w:marLeft w:val="0"/>
      <w:marRight w:val="0"/>
      <w:marTop w:val="0"/>
      <w:marBottom w:val="0"/>
      <w:divBdr>
        <w:top w:val="none" w:sz="0" w:space="0" w:color="auto"/>
        <w:left w:val="none" w:sz="0" w:space="0" w:color="auto"/>
        <w:bottom w:val="none" w:sz="0" w:space="0" w:color="auto"/>
        <w:right w:val="none" w:sz="0" w:space="0" w:color="auto"/>
      </w:divBdr>
    </w:div>
    <w:div w:id="1816948830">
      <w:bodyDiv w:val="1"/>
      <w:marLeft w:val="0"/>
      <w:marRight w:val="0"/>
      <w:marTop w:val="0"/>
      <w:marBottom w:val="0"/>
      <w:divBdr>
        <w:top w:val="none" w:sz="0" w:space="0" w:color="auto"/>
        <w:left w:val="none" w:sz="0" w:space="0" w:color="auto"/>
        <w:bottom w:val="none" w:sz="0" w:space="0" w:color="auto"/>
        <w:right w:val="none" w:sz="0" w:space="0" w:color="auto"/>
      </w:divBdr>
    </w:div>
    <w:div w:id="1818955010">
      <w:bodyDiv w:val="1"/>
      <w:marLeft w:val="0"/>
      <w:marRight w:val="0"/>
      <w:marTop w:val="0"/>
      <w:marBottom w:val="0"/>
      <w:divBdr>
        <w:top w:val="none" w:sz="0" w:space="0" w:color="auto"/>
        <w:left w:val="none" w:sz="0" w:space="0" w:color="auto"/>
        <w:bottom w:val="none" w:sz="0" w:space="0" w:color="auto"/>
        <w:right w:val="none" w:sz="0" w:space="0" w:color="auto"/>
      </w:divBdr>
    </w:div>
    <w:div w:id="1916430355">
      <w:bodyDiv w:val="1"/>
      <w:marLeft w:val="0"/>
      <w:marRight w:val="0"/>
      <w:marTop w:val="0"/>
      <w:marBottom w:val="0"/>
      <w:divBdr>
        <w:top w:val="none" w:sz="0" w:space="0" w:color="auto"/>
        <w:left w:val="none" w:sz="0" w:space="0" w:color="auto"/>
        <w:bottom w:val="none" w:sz="0" w:space="0" w:color="auto"/>
        <w:right w:val="none" w:sz="0" w:space="0" w:color="auto"/>
      </w:divBdr>
    </w:div>
    <w:div w:id="1917935969">
      <w:bodyDiv w:val="1"/>
      <w:marLeft w:val="0"/>
      <w:marRight w:val="0"/>
      <w:marTop w:val="0"/>
      <w:marBottom w:val="0"/>
      <w:divBdr>
        <w:top w:val="none" w:sz="0" w:space="0" w:color="auto"/>
        <w:left w:val="none" w:sz="0" w:space="0" w:color="auto"/>
        <w:bottom w:val="none" w:sz="0" w:space="0" w:color="auto"/>
        <w:right w:val="none" w:sz="0" w:space="0" w:color="auto"/>
      </w:divBdr>
    </w:div>
    <w:div w:id="1918515024">
      <w:bodyDiv w:val="1"/>
      <w:marLeft w:val="0"/>
      <w:marRight w:val="0"/>
      <w:marTop w:val="0"/>
      <w:marBottom w:val="0"/>
      <w:divBdr>
        <w:top w:val="none" w:sz="0" w:space="0" w:color="auto"/>
        <w:left w:val="none" w:sz="0" w:space="0" w:color="auto"/>
        <w:bottom w:val="none" w:sz="0" w:space="0" w:color="auto"/>
        <w:right w:val="none" w:sz="0" w:space="0" w:color="auto"/>
      </w:divBdr>
    </w:div>
    <w:div w:id="1925644482">
      <w:bodyDiv w:val="1"/>
      <w:marLeft w:val="0"/>
      <w:marRight w:val="0"/>
      <w:marTop w:val="0"/>
      <w:marBottom w:val="0"/>
      <w:divBdr>
        <w:top w:val="none" w:sz="0" w:space="0" w:color="auto"/>
        <w:left w:val="none" w:sz="0" w:space="0" w:color="auto"/>
        <w:bottom w:val="none" w:sz="0" w:space="0" w:color="auto"/>
        <w:right w:val="none" w:sz="0" w:space="0" w:color="auto"/>
      </w:divBdr>
    </w:div>
    <w:div w:id="1948541758">
      <w:bodyDiv w:val="1"/>
      <w:marLeft w:val="0"/>
      <w:marRight w:val="0"/>
      <w:marTop w:val="0"/>
      <w:marBottom w:val="0"/>
      <w:divBdr>
        <w:top w:val="none" w:sz="0" w:space="0" w:color="auto"/>
        <w:left w:val="none" w:sz="0" w:space="0" w:color="auto"/>
        <w:bottom w:val="none" w:sz="0" w:space="0" w:color="auto"/>
        <w:right w:val="none" w:sz="0" w:space="0" w:color="auto"/>
      </w:divBdr>
    </w:div>
    <w:div w:id="1954094278">
      <w:bodyDiv w:val="1"/>
      <w:marLeft w:val="0"/>
      <w:marRight w:val="0"/>
      <w:marTop w:val="0"/>
      <w:marBottom w:val="0"/>
      <w:divBdr>
        <w:top w:val="none" w:sz="0" w:space="0" w:color="auto"/>
        <w:left w:val="none" w:sz="0" w:space="0" w:color="auto"/>
        <w:bottom w:val="none" w:sz="0" w:space="0" w:color="auto"/>
        <w:right w:val="none" w:sz="0" w:space="0" w:color="auto"/>
      </w:divBdr>
    </w:div>
    <w:div w:id="2056199053">
      <w:bodyDiv w:val="1"/>
      <w:marLeft w:val="0"/>
      <w:marRight w:val="0"/>
      <w:marTop w:val="0"/>
      <w:marBottom w:val="0"/>
      <w:divBdr>
        <w:top w:val="none" w:sz="0" w:space="0" w:color="auto"/>
        <w:left w:val="none" w:sz="0" w:space="0" w:color="auto"/>
        <w:bottom w:val="none" w:sz="0" w:space="0" w:color="auto"/>
        <w:right w:val="none" w:sz="0" w:space="0" w:color="auto"/>
      </w:divBdr>
    </w:div>
    <w:div w:id="2067483574">
      <w:bodyDiv w:val="1"/>
      <w:marLeft w:val="0"/>
      <w:marRight w:val="0"/>
      <w:marTop w:val="0"/>
      <w:marBottom w:val="0"/>
      <w:divBdr>
        <w:top w:val="none" w:sz="0" w:space="0" w:color="auto"/>
        <w:left w:val="none" w:sz="0" w:space="0" w:color="auto"/>
        <w:bottom w:val="none" w:sz="0" w:space="0" w:color="auto"/>
        <w:right w:val="none" w:sz="0" w:space="0" w:color="auto"/>
      </w:divBdr>
    </w:div>
    <w:div w:id="2097970474">
      <w:bodyDiv w:val="1"/>
      <w:marLeft w:val="0"/>
      <w:marRight w:val="0"/>
      <w:marTop w:val="0"/>
      <w:marBottom w:val="0"/>
      <w:divBdr>
        <w:top w:val="none" w:sz="0" w:space="0" w:color="auto"/>
        <w:left w:val="none" w:sz="0" w:space="0" w:color="auto"/>
        <w:bottom w:val="none" w:sz="0" w:space="0" w:color="auto"/>
        <w:right w:val="none" w:sz="0" w:space="0" w:color="auto"/>
      </w:divBdr>
    </w:div>
    <w:div w:id="21014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Telepon_gengga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d.wikipedia.org/w/index.php?title=Daftar_komunitas_virtual_dengan_lebih_dari_100_juta_pengguna&amp;action=edit&amp;redlink=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Amerika_Serikat" TargetMode="External"/><Relationship Id="rId5" Type="http://schemas.openxmlformats.org/officeDocument/2006/relationships/settings" Target="settings.xml"/><Relationship Id="rId15" Type="http://schemas.openxmlformats.org/officeDocument/2006/relationships/hyperlink" Target="https://id.wikipedia.org/w/index.php?title=Berteman&amp;action=edit&amp;redlink=1" TargetMode="External"/><Relationship Id="rId10" Type="http://schemas.openxmlformats.org/officeDocument/2006/relationships/hyperlink" Target="https://id.wikipedia.org/wiki/Menlo_Park,_California"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id.wikipedia.org/wiki/Layanan_jejaring_sosial" TargetMode="External"/><Relationship Id="rId14" Type="http://schemas.openxmlformats.org/officeDocument/2006/relationships/hyperlink" Target="https://id.wikipedia.org/w/index.php?title=Profil_pengguna&amp;action=edit&amp;redlink=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pid.bandung.go.id/informasi/data-basis-pembangunan-manusia-kota-bandung-tahun-2014/" TargetMode="External"/><Relationship Id="rId13" Type="http://schemas.openxmlformats.org/officeDocument/2006/relationships/hyperlink" Target="http://www.jawapos.com/read/2016/08/31/48205/facebook-pilih-kota-bandung-sebagai-mitra-pengembangan-umkm-" TargetMode="External"/><Relationship Id="rId3" Type="http://schemas.openxmlformats.org/officeDocument/2006/relationships/hyperlink" Target="http://littlebandung.co.id/littlebandungmj/about-us/latar-belakang/" TargetMode="External"/><Relationship Id="rId7" Type="http://schemas.openxmlformats.org/officeDocument/2006/relationships/hyperlink" Target="https://ppid.bandung.go.id/informasi/visi-dan-misi-kota-bandung/" TargetMode="External"/><Relationship Id="rId12" Type="http://schemas.openxmlformats.org/officeDocument/2006/relationships/hyperlink" Target="http://digilib.unila.ac.id/10043/3/BAB%20II.pdf" TargetMode="External"/><Relationship Id="rId2" Type="http://schemas.openxmlformats.org/officeDocument/2006/relationships/hyperlink" Target="http://www.setneg.go.id/index.php?option=com_content&amp;task=view&amp;id=7911" TargetMode="External"/><Relationship Id="rId16" Type="http://schemas.openxmlformats.org/officeDocument/2006/relationships/hyperlink" Target="http://bandung.merdeka.com/halo-bandung/gandeng-facebook-emil-berharap-produk-bandung-dikenal-mancanegara-160901c.html" TargetMode="External"/><Relationship Id="rId1" Type="http://schemas.openxmlformats.org/officeDocument/2006/relationships/hyperlink" Target="https://repository.telkomuniversity.ac.id/pustaka/files/102158/bab1/kajian-karakteristik-kewirausahaan-dan-keunggulan-bersaing-studi-kasus-pada-sentra-industri-rajut-binong-jati.pdf" TargetMode="External"/><Relationship Id="rId6" Type="http://schemas.openxmlformats.org/officeDocument/2006/relationships/hyperlink" Target="http://labpm2.ipdn.ac.id/wp-content/uploads/2013/04/B.GAMBARAN-UMUM-DAN-POTENSI-DAERAH.docx" TargetMode="External"/><Relationship Id="rId11" Type="http://schemas.openxmlformats.org/officeDocument/2006/relationships/hyperlink" Target="http://repository.unand.ac.id/21474/3/bab%201.pdf" TargetMode="External"/><Relationship Id="rId5" Type="http://schemas.openxmlformats.org/officeDocument/2006/relationships/hyperlink" Target="http://repository.ipb.ac.id/jspui/bitstream/123456789/52255/11/BAB%20IV%20Keadaan%20Umum%20Wilayah%20Penelitian.pdf" TargetMode="External"/><Relationship Id="rId15" Type="http://schemas.openxmlformats.org/officeDocument/2006/relationships/hyperlink" Target="http://www.pikiran-rakyat.com/foto/2016/08/31/bandung-jalin-kerja-sama-dengan-facebook-378844" TargetMode="External"/><Relationship Id="rId10" Type="http://schemas.openxmlformats.org/officeDocument/2006/relationships/hyperlink" Target="http://elib.unikom.ac.id/files/disk1/455/jbptunikompp-gdl-rrsriintan-22711-5-unikom_r-n.pdf" TargetMode="External"/><Relationship Id="rId4" Type="http://schemas.openxmlformats.org/officeDocument/2006/relationships/hyperlink" Target="http://repository.ipb.ac.id/jspui/bitstream/123456789/52255/11/BAB%20IV%20Keadaan%20Umum%20Wilayah%20Penelitian.pdf" TargetMode="External"/><Relationship Id="rId9" Type="http://schemas.openxmlformats.org/officeDocument/2006/relationships/hyperlink" Target="https://ppid.bandung.go.id/?media_dl=8280" TargetMode="External"/><Relationship Id="rId14" Type="http://schemas.openxmlformats.org/officeDocument/2006/relationships/hyperlink" Target="http://www.wisatabdg.com/2016/02/kerja-sama-pemkot-bandung-dan-faceb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5831-8424-4B46-BED4-3B2B109F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TotalTime>
  <Pages>64</Pages>
  <Words>11999</Words>
  <Characters>68399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121</cp:revision>
  <cp:lastPrinted>2017-04-18T15:58:00Z</cp:lastPrinted>
  <dcterms:created xsi:type="dcterms:W3CDTF">2016-12-06T07:46:00Z</dcterms:created>
  <dcterms:modified xsi:type="dcterms:W3CDTF">2017-05-11T13:39:00Z</dcterms:modified>
</cp:coreProperties>
</file>