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6A3" w:rsidRDefault="00A366A3" w:rsidP="0062514F">
      <w:pPr>
        <w:pStyle w:val="ListParagraph"/>
        <w:ind w:left="0"/>
        <w:jc w:val="center"/>
        <w:rPr>
          <w:rFonts w:ascii="Arial" w:hAnsi="Arial" w:cs="Arial"/>
          <w:b/>
          <w:bCs/>
          <w:color w:val="000000" w:themeColor="text1"/>
          <w:sz w:val="24"/>
          <w:szCs w:val="24"/>
        </w:rPr>
      </w:pPr>
      <w:r w:rsidRPr="00A366A3">
        <w:rPr>
          <w:rFonts w:ascii="Arial" w:hAnsi="Arial" w:cs="Arial"/>
          <w:b/>
          <w:bCs/>
          <w:color w:val="000000" w:themeColor="text1"/>
          <w:sz w:val="24"/>
          <w:szCs w:val="24"/>
        </w:rPr>
        <w:t>PENGARUH PERAN KEPEMIMPINAN DAN KOMITMEN ORGANISASI  TERHADAP BUDAYA APARATUR SERTA IMPLIKASINYA PADA KUALITAS PELAYANAN PUBLIK DI DINAS KABUPATEN/KOTA  SE PROVINSI KEPULAUAN BANGKA BELITUNG</w:t>
      </w:r>
    </w:p>
    <w:p w:rsidR="00A366A3" w:rsidRDefault="00A366A3" w:rsidP="0062514F">
      <w:pPr>
        <w:pStyle w:val="ListParagraph"/>
        <w:ind w:left="0"/>
        <w:jc w:val="center"/>
        <w:rPr>
          <w:rFonts w:ascii="Arial" w:hAnsi="Arial" w:cs="Arial"/>
          <w:b/>
          <w:i/>
          <w:sz w:val="24"/>
          <w:szCs w:val="24"/>
        </w:rPr>
      </w:pPr>
    </w:p>
    <w:p w:rsidR="00A366A3" w:rsidRDefault="00A366A3" w:rsidP="0062514F">
      <w:pPr>
        <w:pStyle w:val="ListParagraph"/>
        <w:ind w:left="0"/>
        <w:jc w:val="center"/>
        <w:rPr>
          <w:rFonts w:ascii="Arial" w:hAnsi="Arial" w:cs="Arial"/>
          <w:b/>
          <w:i/>
          <w:sz w:val="24"/>
          <w:szCs w:val="24"/>
        </w:rPr>
      </w:pPr>
      <w:r>
        <w:rPr>
          <w:rFonts w:ascii="Arial" w:hAnsi="Arial" w:cs="Arial"/>
          <w:b/>
          <w:i/>
          <w:sz w:val="24"/>
          <w:szCs w:val="24"/>
        </w:rPr>
        <w:t>ABDULLAH MAHDI</w:t>
      </w:r>
    </w:p>
    <w:p w:rsidR="00A366A3" w:rsidRPr="00A366A3" w:rsidRDefault="00A366A3" w:rsidP="0062514F">
      <w:pPr>
        <w:pStyle w:val="ListParagraph"/>
        <w:ind w:left="0"/>
        <w:jc w:val="center"/>
        <w:rPr>
          <w:rFonts w:ascii="Arial" w:hAnsi="Arial" w:cs="Arial"/>
          <w:b/>
          <w:i/>
          <w:sz w:val="24"/>
          <w:szCs w:val="24"/>
        </w:rPr>
      </w:pPr>
      <w:r>
        <w:rPr>
          <w:rFonts w:ascii="Arial" w:hAnsi="Arial" w:cs="Arial"/>
          <w:b/>
          <w:i/>
          <w:sz w:val="24"/>
          <w:szCs w:val="24"/>
        </w:rPr>
        <w:t>NPM : 139010048</w:t>
      </w:r>
    </w:p>
    <w:p w:rsidR="00A366A3" w:rsidRDefault="00A366A3" w:rsidP="0062514F">
      <w:pPr>
        <w:pStyle w:val="ListParagraph"/>
        <w:ind w:left="0"/>
        <w:jc w:val="center"/>
        <w:rPr>
          <w:rFonts w:ascii="Arial" w:hAnsi="Arial" w:cs="Arial"/>
          <w:b/>
          <w:i/>
          <w:sz w:val="24"/>
          <w:szCs w:val="24"/>
        </w:rPr>
      </w:pPr>
    </w:p>
    <w:p w:rsidR="00663D61" w:rsidRDefault="00663D61" w:rsidP="0062514F">
      <w:pPr>
        <w:pStyle w:val="ListParagraph"/>
        <w:ind w:left="0"/>
        <w:jc w:val="center"/>
        <w:rPr>
          <w:rFonts w:ascii="Arial" w:hAnsi="Arial" w:cs="Arial"/>
          <w:b/>
          <w:i/>
          <w:sz w:val="24"/>
          <w:szCs w:val="24"/>
        </w:rPr>
      </w:pPr>
      <w:r w:rsidRPr="00482485">
        <w:rPr>
          <w:rFonts w:ascii="Arial" w:hAnsi="Arial" w:cs="Arial"/>
          <w:b/>
          <w:i/>
          <w:sz w:val="24"/>
          <w:szCs w:val="24"/>
        </w:rPr>
        <w:t>ABSTRACT</w:t>
      </w:r>
    </w:p>
    <w:p w:rsidR="001C1598" w:rsidRPr="00482485" w:rsidRDefault="001C1598" w:rsidP="0062514F">
      <w:pPr>
        <w:pStyle w:val="ListParagraph"/>
        <w:ind w:left="0"/>
        <w:jc w:val="center"/>
        <w:rPr>
          <w:rFonts w:ascii="Arial" w:hAnsi="Arial" w:cs="Arial"/>
          <w:b/>
          <w:i/>
          <w:sz w:val="24"/>
          <w:szCs w:val="24"/>
        </w:rPr>
      </w:pPr>
    </w:p>
    <w:p w:rsidR="00663D61" w:rsidRDefault="00663D61" w:rsidP="00663D61">
      <w:pPr>
        <w:pStyle w:val="ListParagraph"/>
        <w:ind w:left="0"/>
        <w:rPr>
          <w:rFonts w:ascii="Arial" w:hAnsi="Arial" w:cs="Arial"/>
          <w:b/>
          <w:sz w:val="24"/>
          <w:szCs w:val="24"/>
        </w:rPr>
      </w:pPr>
    </w:p>
    <w:p w:rsidR="00663D61" w:rsidRDefault="00663D61" w:rsidP="00D86041">
      <w:pPr>
        <w:pStyle w:val="ListParagraph"/>
        <w:ind w:left="0"/>
        <w:jc w:val="both"/>
        <w:rPr>
          <w:rFonts w:ascii="Arial" w:hAnsi="Arial" w:cs="Arial"/>
          <w:b/>
          <w:i/>
          <w:sz w:val="24"/>
          <w:szCs w:val="24"/>
        </w:rPr>
      </w:pPr>
      <w:r w:rsidRPr="00D86041">
        <w:rPr>
          <w:rFonts w:ascii="Arial" w:hAnsi="Arial" w:cs="Arial"/>
          <w:b/>
          <w:i/>
          <w:sz w:val="24"/>
          <w:szCs w:val="24"/>
        </w:rPr>
        <w:t xml:space="preserve">The influe of the role of leadership and organizational commitment to culture apparatus As well as the implications on the quality of public services in </w:t>
      </w:r>
      <w:r w:rsidR="00D86041" w:rsidRPr="00D86041">
        <w:rPr>
          <w:rFonts w:ascii="Arial" w:hAnsi="Arial" w:cs="Arial"/>
          <w:b/>
          <w:i/>
          <w:sz w:val="24"/>
          <w:szCs w:val="24"/>
        </w:rPr>
        <w:t>the Office of the City / County Bangka Belitung islands. With Promotor Prof.Dr.H.M.Sidik Priadana ,MS and Co Promotor  Dr. Atty Tri Juniarti,S.E.,M.Si.</w:t>
      </w:r>
    </w:p>
    <w:p w:rsidR="00917283" w:rsidRDefault="00917283" w:rsidP="00D86041">
      <w:pPr>
        <w:pStyle w:val="ListParagraph"/>
        <w:ind w:left="0"/>
        <w:jc w:val="both"/>
        <w:rPr>
          <w:rFonts w:ascii="Arial" w:hAnsi="Arial" w:cs="Arial"/>
          <w:b/>
          <w:i/>
          <w:sz w:val="24"/>
          <w:szCs w:val="24"/>
        </w:rPr>
      </w:pPr>
    </w:p>
    <w:p w:rsidR="00917283" w:rsidRDefault="00917283" w:rsidP="00D86041">
      <w:pPr>
        <w:pStyle w:val="ListParagraph"/>
        <w:ind w:left="0"/>
        <w:jc w:val="both"/>
        <w:rPr>
          <w:rFonts w:ascii="Arial" w:hAnsi="Arial" w:cs="Arial"/>
          <w:b/>
          <w:i/>
          <w:sz w:val="24"/>
          <w:szCs w:val="24"/>
        </w:rPr>
      </w:pPr>
      <w:r w:rsidRPr="00482485">
        <w:rPr>
          <w:rFonts w:ascii="Arial" w:hAnsi="Arial" w:cs="Arial"/>
          <w:b/>
          <w:i/>
          <w:sz w:val="24"/>
          <w:szCs w:val="24"/>
        </w:rPr>
        <w:t>The purpose of this study to identifi and assess the Influency of leadership roles and organizational commitment to culture apparatus As well as the implications on the quality of public services in the Office of the City / County se Bangka Belitung Islands. This Study  using SEM analysis tool with the number of samples,a total of 343 respondents. The</w:t>
      </w:r>
      <w:r w:rsidR="00482485" w:rsidRPr="00482485">
        <w:rPr>
          <w:rFonts w:ascii="Arial" w:hAnsi="Arial" w:cs="Arial"/>
          <w:b/>
          <w:i/>
          <w:sz w:val="24"/>
          <w:szCs w:val="24"/>
        </w:rPr>
        <w:t xml:space="preserve"> sampling technique used was cluster random sampling stratistified.</w:t>
      </w:r>
    </w:p>
    <w:p w:rsidR="00482485" w:rsidRDefault="00482485" w:rsidP="00D86041">
      <w:pPr>
        <w:pStyle w:val="ListParagraph"/>
        <w:ind w:left="0"/>
        <w:jc w:val="both"/>
        <w:rPr>
          <w:rFonts w:ascii="Arial" w:hAnsi="Arial" w:cs="Arial"/>
          <w:b/>
          <w:i/>
          <w:sz w:val="24"/>
          <w:szCs w:val="24"/>
        </w:rPr>
      </w:pPr>
    </w:p>
    <w:p w:rsidR="00482485" w:rsidRDefault="00482485" w:rsidP="00D86041">
      <w:pPr>
        <w:pStyle w:val="ListParagraph"/>
        <w:ind w:left="0"/>
        <w:jc w:val="both"/>
        <w:rPr>
          <w:rFonts w:ascii="Arial" w:hAnsi="Arial" w:cs="Arial"/>
          <w:b/>
          <w:i/>
          <w:sz w:val="24"/>
          <w:szCs w:val="24"/>
        </w:rPr>
      </w:pPr>
      <w:r>
        <w:rPr>
          <w:rFonts w:ascii="Arial" w:hAnsi="Arial" w:cs="Arial"/>
          <w:b/>
          <w:i/>
          <w:sz w:val="24"/>
          <w:szCs w:val="24"/>
        </w:rPr>
        <w:t>The results of the analysis of significant influence either partially or simultaneouly,on the Role of Leadership,Organizational Commitment Against culture apparatus,as well as a significant influence on the culture apparatus of the quality</w:t>
      </w:r>
      <w:r w:rsidR="001C1598">
        <w:rPr>
          <w:rFonts w:ascii="Arial" w:hAnsi="Arial" w:cs="Arial"/>
          <w:b/>
          <w:i/>
          <w:sz w:val="24"/>
          <w:szCs w:val="24"/>
        </w:rPr>
        <w:t xml:space="preserve"> of public services in the Office of the City / County se Bangka Belitung Islands.</w:t>
      </w:r>
    </w:p>
    <w:p w:rsidR="001C1598" w:rsidRDefault="001C1598" w:rsidP="00D86041">
      <w:pPr>
        <w:pStyle w:val="ListParagraph"/>
        <w:ind w:left="0"/>
        <w:jc w:val="both"/>
        <w:rPr>
          <w:rFonts w:ascii="Arial" w:hAnsi="Arial" w:cs="Arial"/>
          <w:b/>
          <w:i/>
          <w:sz w:val="24"/>
          <w:szCs w:val="24"/>
        </w:rPr>
      </w:pPr>
    </w:p>
    <w:p w:rsidR="001C1598" w:rsidRPr="00482485" w:rsidRDefault="001C1598" w:rsidP="00D86041">
      <w:pPr>
        <w:pStyle w:val="ListParagraph"/>
        <w:ind w:left="0"/>
        <w:jc w:val="both"/>
        <w:rPr>
          <w:rFonts w:ascii="Arial" w:hAnsi="Arial" w:cs="Arial"/>
          <w:b/>
          <w:i/>
          <w:sz w:val="24"/>
          <w:szCs w:val="24"/>
        </w:rPr>
      </w:pPr>
      <w:r>
        <w:rPr>
          <w:rFonts w:ascii="Arial" w:hAnsi="Arial" w:cs="Arial"/>
          <w:b/>
          <w:i/>
          <w:sz w:val="24"/>
          <w:szCs w:val="24"/>
        </w:rPr>
        <w:t>Keywords: Role of Leadership,Organizational Commitment,Culture Apparatus,Quality Public Services.</w:t>
      </w:r>
    </w:p>
    <w:p w:rsidR="00663D61" w:rsidRPr="00482485" w:rsidRDefault="00663D61" w:rsidP="0062514F">
      <w:pPr>
        <w:pStyle w:val="ListParagraph"/>
        <w:ind w:left="0"/>
        <w:jc w:val="center"/>
        <w:rPr>
          <w:rFonts w:ascii="Arial" w:hAnsi="Arial" w:cs="Arial"/>
          <w:b/>
          <w:i/>
          <w:sz w:val="24"/>
          <w:szCs w:val="24"/>
        </w:rPr>
      </w:pPr>
    </w:p>
    <w:p w:rsidR="00663D61" w:rsidRDefault="00663D61" w:rsidP="0062514F">
      <w:pPr>
        <w:pStyle w:val="ListParagraph"/>
        <w:ind w:left="0"/>
        <w:jc w:val="center"/>
        <w:rPr>
          <w:rFonts w:ascii="Arial" w:hAnsi="Arial" w:cs="Arial"/>
          <w:b/>
          <w:sz w:val="24"/>
          <w:szCs w:val="24"/>
        </w:rPr>
      </w:pPr>
    </w:p>
    <w:p w:rsidR="00663D61" w:rsidRDefault="00663D61" w:rsidP="0062514F">
      <w:pPr>
        <w:pStyle w:val="ListParagraph"/>
        <w:ind w:left="0"/>
        <w:jc w:val="center"/>
        <w:rPr>
          <w:rFonts w:ascii="Arial" w:hAnsi="Arial" w:cs="Arial"/>
          <w:b/>
          <w:sz w:val="24"/>
          <w:szCs w:val="24"/>
        </w:rPr>
      </w:pPr>
    </w:p>
    <w:p w:rsidR="00663D61" w:rsidRDefault="00663D61" w:rsidP="0062514F">
      <w:pPr>
        <w:pStyle w:val="ListParagraph"/>
        <w:ind w:left="0"/>
        <w:jc w:val="center"/>
        <w:rPr>
          <w:rFonts w:ascii="Arial" w:hAnsi="Arial" w:cs="Arial"/>
          <w:b/>
          <w:sz w:val="24"/>
          <w:szCs w:val="24"/>
        </w:rPr>
      </w:pPr>
    </w:p>
    <w:p w:rsidR="00663D61" w:rsidRDefault="00663D61" w:rsidP="0062514F">
      <w:pPr>
        <w:pStyle w:val="ListParagraph"/>
        <w:ind w:left="0"/>
        <w:jc w:val="center"/>
        <w:rPr>
          <w:rFonts w:ascii="Arial" w:hAnsi="Arial" w:cs="Arial"/>
          <w:b/>
          <w:sz w:val="24"/>
          <w:szCs w:val="24"/>
        </w:rPr>
      </w:pPr>
    </w:p>
    <w:p w:rsidR="00663D61" w:rsidRDefault="00663D61" w:rsidP="0062514F">
      <w:pPr>
        <w:pStyle w:val="ListParagraph"/>
        <w:ind w:left="0"/>
        <w:jc w:val="center"/>
        <w:rPr>
          <w:rFonts w:ascii="Arial" w:hAnsi="Arial" w:cs="Arial"/>
          <w:b/>
          <w:sz w:val="24"/>
          <w:szCs w:val="24"/>
        </w:rPr>
      </w:pPr>
    </w:p>
    <w:p w:rsidR="00663D61" w:rsidRDefault="00663D61" w:rsidP="0062514F">
      <w:pPr>
        <w:pStyle w:val="ListParagraph"/>
        <w:ind w:left="0"/>
        <w:jc w:val="center"/>
        <w:rPr>
          <w:rFonts w:ascii="Arial" w:hAnsi="Arial" w:cs="Arial"/>
          <w:b/>
          <w:sz w:val="24"/>
          <w:szCs w:val="24"/>
        </w:rPr>
      </w:pPr>
    </w:p>
    <w:p w:rsidR="00663D61" w:rsidRDefault="00663D61" w:rsidP="0062514F">
      <w:pPr>
        <w:pStyle w:val="ListParagraph"/>
        <w:ind w:left="0"/>
        <w:jc w:val="center"/>
        <w:rPr>
          <w:rFonts w:ascii="Arial" w:hAnsi="Arial" w:cs="Arial"/>
          <w:b/>
          <w:sz w:val="24"/>
          <w:szCs w:val="24"/>
        </w:rPr>
      </w:pPr>
    </w:p>
    <w:p w:rsidR="00663D61" w:rsidRDefault="00663D61" w:rsidP="0062514F">
      <w:pPr>
        <w:pStyle w:val="ListParagraph"/>
        <w:ind w:left="0"/>
        <w:jc w:val="center"/>
        <w:rPr>
          <w:rFonts w:ascii="Arial" w:hAnsi="Arial" w:cs="Arial"/>
          <w:b/>
          <w:sz w:val="24"/>
          <w:szCs w:val="24"/>
        </w:rPr>
      </w:pPr>
    </w:p>
    <w:p w:rsidR="0062514F" w:rsidRPr="0041214D" w:rsidRDefault="0062514F" w:rsidP="0062514F">
      <w:pPr>
        <w:pStyle w:val="ListParagraph"/>
        <w:ind w:left="0"/>
        <w:jc w:val="center"/>
        <w:rPr>
          <w:rFonts w:ascii="Arial" w:hAnsi="Arial" w:cs="Arial"/>
          <w:b/>
          <w:sz w:val="24"/>
          <w:szCs w:val="24"/>
        </w:rPr>
      </w:pPr>
      <w:r w:rsidRPr="0041214D">
        <w:rPr>
          <w:rFonts w:ascii="Arial" w:hAnsi="Arial" w:cs="Arial"/>
          <w:b/>
          <w:sz w:val="24"/>
          <w:szCs w:val="24"/>
        </w:rPr>
        <w:t>Abstrak</w:t>
      </w:r>
    </w:p>
    <w:p w:rsidR="0062514F" w:rsidRDefault="0062514F" w:rsidP="0062514F">
      <w:pPr>
        <w:pStyle w:val="ListParagraph"/>
        <w:ind w:left="0"/>
        <w:jc w:val="both"/>
        <w:rPr>
          <w:rFonts w:ascii="Arial" w:hAnsi="Arial" w:cs="Arial"/>
          <w:sz w:val="24"/>
          <w:szCs w:val="24"/>
        </w:rPr>
      </w:pPr>
    </w:p>
    <w:p w:rsidR="0062514F" w:rsidRDefault="0062514F" w:rsidP="0062514F">
      <w:pPr>
        <w:jc w:val="both"/>
        <w:rPr>
          <w:rFonts w:ascii="Arial" w:eastAsia="Calibri" w:hAnsi="Arial" w:cs="Arial"/>
          <w:sz w:val="24"/>
          <w:szCs w:val="24"/>
        </w:rPr>
      </w:pPr>
      <w:r w:rsidRPr="0062514F">
        <w:rPr>
          <w:rFonts w:ascii="Arial" w:hAnsi="Arial" w:cs="Arial"/>
          <w:bCs/>
          <w:color w:val="000000" w:themeColor="text1"/>
          <w:sz w:val="24"/>
          <w:szCs w:val="24"/>
        </w:rPr>
        <w:t xml:space="preserve">Pengaruh peran kepemimpinan dan komitmen </w:t>
      </w:r>
      <w:proofErr w:type="gramStart"/>
      <w:r w:rsidRPr="0062514F">
        <w:rPr>
          <w:rFonts w:ascii="Arial" w:hAnsi="Arial" w:cs="Arial"/>
          <w:bCs/>
          <w:color w:val="000000" w:themeColor="text1"/>
          <w:sz w:val="24"/>
          <w:szCs w:val="24"/>
        </w:rPr>
        <w:t>organisasi  terhadap</w:t>
      </w:r>
      <w:proofErr w:type="gramEnd"/>
      <w:r w:rsidRPr="0062514F">
        <w:rPr>
          <w:rFonts w:ascii="Arial" w:hAnsi="Arial" w:cs="Arial"/>
          <w:bCs/>
          <w:color w:val="000000" w:themeColor="text1"/>
          <w:sz w:val="24"/>
          <w:szCs w:val="24"/>
        </w:rPr>
        <w:t xml:space="preserve"> budaya aparatur</w:t>
      </w:r>
      <w:r w:rsidR="00A06A32">
        <w:rPr>
          <w:rFonts w:ascii="Arial" w:hAnsi="Arial" w:cs="Arial"/>
          <w:bCs/>
          <w:color w:val="000000" w:themeColor="text1"/>
          <w:sz w:val="24"/>
          <w:szCs w:val="24"/>
        </w:rPr>
        <w:t xml:space="preserve"> s</w:t>
      </w:r>
      <w:r w:rsidRPr="0062514F">
        <w:rPr>
          <w:rFonts w:ascii="Arial" w:hAnsi="Arial" w:cs="Arial"/>
          <w:bCs/>
          <w:color w:val="000000" w:themeColor="text1"/>
          <w:sz w:val="24"/>
          <w:szCs w:val="24"/>
        </w:rPr>
        <w:t>erta Implikasinya pada Kualitas pelayanan publik</w:t>
      </w:r>
      <w:r w:rsidR="00A06A32">
        <w:rPr>
          <w:rFonts w:ascii="Arial" w:hAnsi="Arial" w:cs="Arial"/>
          <w:bCs/>
          <w:color w:val="000000" w:themeColor="text1"/>
          <w:sz w:val="24"/>
          <w:szCs w:val="24"/>
        </w:rPr>
        <w:t xml:space="preserve"> di Dinas </w:t>
      </w:r>
      <w:r w:rsidRPr="0062514F">
        <w:rPr>
          <w:rFonts w:ascii="Arial" w:hAnsi="Arial" w:cs="Arial"/>
          <w:bCs/>
          <w:color w:val="000000" w:themeColor="text1"/>
          <w:sz w:val="24"/>
          <w:szCs w:val="24"/>
        </w:rPr>
        <w:t>Kabupaten</w:t>
      </w:r>
      <w:r w:rsidR="00A06A32">
        <w:rPr>
          <w:rFonts w:ascii="Arial" w:hAnsi="Arial" w:cs="Arial"/>
          <w:bCs/>
          <w:color w:val="000000" w:themeColor="text1"/>
          <w:sz w:val="24"/>
          <w:szCs w:val="24"/>
        </w:rPr>
        <w:t>/Kota</w:t>
      </w:r>
      <w:r w:rsidRPr="0062514F">
        <w:rPr>
          <w:rFonts w:ascii="Arial" w:hAnsi="Arial" w:cs="Arial"/>
          <w:bCs/>
          <w:color w:val="000000" w:themeColor="text1"/>
          <w:sz w:val="24"/>
          <w:szCs w:val="24"/>
        </w:rPr>
        <w:t xml:space="preserve">  se Provinsi Kepulauan Bangka Belitung</w:t>
      </w:r>
      <w:r w:rsidRPr="0062514F">
        <w:rPr>
          <w:rFonts w:ascii="Arial" w:hAnsi="Arial" w:cs="Arial"/>
          <w:sz w:val="24"/>
          <w:szCs w:val="24"/>
        </w:rPr>
        <w:t xml:space="preserve">. Dengan </w:t>
      </w:r>
      <w:r w:rsidRPr="0062514F">
        <w:rPr>
          <w:rFonts w:ascii="Arial" w:hAnsi="Arial" w:cs="Arial"/>
          <w:sz w:val="24"/>
          <w:szCs w:val="24"/>
        </w:rPr>
        <w:lastRenderedPageBreak/>
        <w:t>Promotor Prof. Dr. H.M. Sidik Priadana, MS</w:t>
      </w:r>
      <w:r w:rsidR="00752122">
        <w:rPr>
          <w:rFonts w:ascii="Arial" w:hAnsi="Arial" w:cs="Arial"/>
          <w:sz w:val="24"/>
          <w:szCs w:val="24"/>
        </w:rPr>
        <w:t>.</w:t>
      </w:r>
      <w:r w:rsidRPr="0062514F">
        <w:rPr>
          <w:rFonts w:ascii="Arial" w:hAnsi="Arial" w:cs="Arial"/>
          <w:sz w:val="24"/>
          <w:szCs w:val="24"/>
        </w:rPr>
        <w:t xml:space="preserve"> dan </w:t>
      </w:r>
      <w:r w:rsidR="00752122">
        <w:rPr>
          <w:rFonts w:ascii="Arial" w:hAnsi="Arial" w:cs="Arial"/>
          <w:sz w:val="24"/>
          <w:szCs w:val="24"/>
        </w:rPr>
        <w:t>C</w:t>
      </w:r>
      <w:r w:rsidRPr="0062514F">
        <w:rPr>
          <w:rFonts w:ascii="Arial" w:hAnsi="Arial" w:cs="Arial"/>
          <w:sz w:val="24"/>
          <w:szCs w:val="24"/>
        </w:rPr>
        <w:t xml:space="preserve">o Promotor </w:t>
      </w:r>
      <w:r w:rsidR="00752122">
        <w:rPr>
          <w:rFonts w:ascii="Arial" w:eastAsia="Calibri" w:hAnsi="Arial" w:cs="Arial"/>
          <w:sz w:val="24"/>
          <w:szCs w:val="24"/>
        </w:rPr>
        <w:t xml:space="preserve">Dr. </w:t>
      </w:r>
      <w:r w:rsidRPr="0062514F">
        <w:rPr>
          <w:rFonts w:ascii="Arial" w:eastAsia="Calibri" w:hAnsi="Arial" w:cs="Arial"/>
          <w:sz w:val="24"/>
          <w:szCs w:val="24"/>
        </w:rPr>
        <w:t>AttyTri</w:t>
      </w:r>
      <w:r w:rsidR="00031AD3">
        <w:rPr>
          <w:rFonts w:ascii="Arial" w:eastAsia="Calibri" w:hAnsi="Arial" w:cs="Arial"/>
          <w:sz w:val="24"/>
          <w:szCs w:val="24"/>
        </w:rPr>
        <w:t xml:space="preserve"> J</w:t>
      </w:r>
      <w:r w:rsidRPr="0062514F">
        <w:rPr>
          <w:rFonts w:ascii="Arial" w:eastAsia="Calibri" w:hAnsi="Arial" w:cs="Arial"/>
          <w:sz w:val="24"/>
          <w:szCs w:val="24"/>
        </w:rPr>
        <w:t>uniarti</w:t>
      </w:r>
      <w:proofErr w:type="gramStart"/>
      <w:r w:rsidR="00031AD3">
        <w:rPr>
          <w:rFonts w:ascii="Arial" w:eastAsia="Calibri" w:hAnsi="Arial" w:cs="Arial"/>
          <w:sz w:val="24"/>
          <w:szCs w:val="24"/>
        </w:rPr>
        <w:t>,S.E</w:t>
      </w:r>
      <w:proofErr w:type="gramEnd"/>
      <w:r w:rsidR="00031AD3">
        <w:rPr>
          <w:rFonts w:ascii="Arial" w:eastAsia="Calibri" w:hAnsi="Arial" w:cs="Arial"/>
          <w:sz w:val="24"/>
          <w:szCs w:val="24"/>
        </w:rPr>
        <w:t>.,</w:t>
      </w:r>
      <w:r w:rsidRPr="0062514F">
        <w:rPr>
          <w:rFonts w:ascii="Arial" w:eastAsia="Calibri" w:hAnsi="Arial" w:cs="Arial"/>
          <w:sz w:val="24"/>
          <w:szCs w:val="24"/>
        </w:rPr>
        <w:t>M</w:t>
      </w:r>
      <w:r w:rsidR="00316A92">
        <w:rPr>
          <w:rFonts w:ascii="Arial" w:eastAsia="Calibri" w:hAnsi="Arial" w:cs="Arial"/>
          <w:sz w:val="24"/>
          <w:szCs w:val="24"/>
        </w:rPr>
        <w:t>.</w:t>
      </w:r>
      <w:r w:rsidRPr="0062514F">
        <w:rPr>
          <w:rFonts w:ascii="Arial" w:eastAsia="Calibri" w:hAnsi="Arial" w:cs="Arial"/>
          <w:sz w:val="24"/>
          <w:szCs w:val="24"/>
        </w:rPr>
        <w:t>Si.</w:t>
      </w:r>
    </w:p>
    <w:p w:rsidR="00031AD3" w:rsidRDefault="00031AD3" w:rsidP="0062514F">
      <w:pPr>
        <w:jc w:val="both"/>
        <w:rPr>
          <w:rFonts w:ascii="Arial" w:eastAsia="Calibri" w:hAnsi="Arial" w:cs="Arial"/>
          <w:sz w:val="24"/>
          <w:szCs w:val="24"/>
        </w:rPr>
      </w:pPr>
    </w:p>
    <w:p w:rsidR="00031AD3" w:rsidRDefault="00031AD3" w:rsidP="003E7396">
      <w:pPr>
        <w:jc w:val="both"/>
        <w:rPr>
          <w:rFonts w:ascii="Arial" w:eastAsia="Calibri" w:hAnsi="Arial" w:cs="Arial"/>
          <w:sz w:val="24"/>
          <w:szCs w:val="24"/>
        </w:rPr>
      </w:pPr>
      <w:r>
        <w:rPr>
          <w:rFonts w:ascii="Arial" w:eastAsia="Calibri" w:hAnsi="Arial" w:cs="Arial"/>
          <w:sz w:val="24"/>
          <w:szCs w:val="24"/>
        </w:rPr>
        <w:t>Penelitian ini dilakukan karena Provinsi Kepulauan Bangka Belitung sebagai Provinsi baru</w:t>
      </w:r>
      <w:proofErr w:type="gramStart"/>
      <w:r w:rsidR="003E7396">
        <w:rPr>
          <w:rFonts w:ascii="Arial" w:eastAsia="Calibri" w:hAnsi="Arial" w:cs="Arial"/>
          <w:sz w:val="24"/>
          <w:szCs w:val="24"/>
        </w:rPr>
        <w:t>,dimana</w:t>
      </w:r>
      <w:proofErr w:type="gramEnd"/>
      <w:r w:rsidR="003E7396">
        <w:rPr>
          <w:rFonts w:ascii="Arial" w:eastAsia="Calibri" w:hAnsi="Arial" w:cs="Arial"/>
          <w:sz w:val="24"/>
          <w:szCs w:val="24"/>
        </w:rPr>
        <w:t xml:space="preserve"> kualitas pelayanan publiknya kurang bagus.  </w:t>
      </w:r>
      <w:proofErr w:type="gramStart"/>
      <w:r w:rsidR="003E7396">
        <w:rPr>
          <w:rFonts w:ascii="Arial" w:eastAsia="Calibri" w:hAnsi="Arial" w:cs="Arial"/>
          <w:sz w:val="24"/>
          <w:szCs w:val="24"/>
        </w:rPr>
        <w:t>Hal ini disinyalir akibat budaya aparatur yang belum memenuhi standar.</w:t>
      </w:r>
      <w:proofErr w:type="gramEnd"/>
    </w:p>
    <w:p w:rsidR="0062514F" w:rsidRPr="0062514F" w:rsidRDefault="0062514F" w:rsidP="0062514F">
      <w:pPr>
        <w:jc w:val="both"/>
        <w:rPr>
          <w:rFonts w:ascii="Arial" w:hAnsi="Arial" w:cs="Arial"/>
          <w:sz w:val="24"/>
          <w:szCs w:val="24"/>
        </w:rPr>
      </w:pPr>
    </w:p>
    <w:p w:rsidR="0062514F" w:rsidRPr="00C6554D" w:rsidRDefault="0062514F" w:rsidP="0062514F">
      <w:pPr>
        <w:jc w:val="both"/>
        <w:rPr>
          <w:rFonts w:ascii="Arial" w:hAnsi="Arial" w:cs="Arial"/>
          <w:i/>
          <w:color w:val="000000" w:themeColor="text1"/>
          <w:sz w:val="24"/>
          <w:szCs w:val="24"/>
        </w:rPr>
      </w:pPr>
      <w:r w:rsidRPr="00C6554D">
        <w:rPr>
          <w:rFonts w:ascii="Arial" w:hAnsi="Arial" w:cs="Arial"/>
          <w:sz w:val="24"/>
          <w:szCs w:val="24"/>
        </w:rPr>
        <w:t xml:space="preserve">Tujuan penelitian ini untuk mengetahui dan mengkaji </w:t>
      </w:r>
      <w:r>
        <w:rPr>
          <w:rFonts w:ascii="Arial" w:hAnsi="Arial" w:cs="Arial"/>
          <w:sz w:val="24"/>
          <w:szCs w:val="24"/>
        </w:rPr>
        <w:t xml:space="preserve">Pengaruh </w:t>
      </w:r>
      <w:r w:rsidRPr="0062514F">
        <w:rPr>
          <w:rFonts w:ascii="Arial" w:hAnsi="Arial" w:cs="Arial"/>
          <w:bCs/>
          <w:color w:val="000000" w:themeColor="text1"/>
          <w:sz w:val="24"/>
          <w:szCs w:val="24"/>
        </w:rPr>
        <w:t xml:space="preserve">peran kepemimpinan dan komitmen </w:t>
      </w:r>
      <w:proofErr w:type="gramStart"/>
      <w:r w:rsidRPr="0062514F">
        <w:rPr>
          <w:rFonts w:ascii="Arial" w:hAnsi="Arial" w:cs="Arial"/>
          <w:bCs/>
          <w:color w:val="000000" w:themeColor="text1"/>
          <w:sz w:val="24"/>
          <w:szCs w:val="24"/>
        </w:rPr>
        <w:t>organisasi  terhadap</w:t>
      </w:r>
      <w:proofErr w:type="gramEnd"/>
      <w:r w:rsidRPr="0062514F">
        <w:rPr>
          <w:rFonts w:ascii="Arial" w:hAnsi="Arial" w:cs="Arial"/>
          <w:bCs/>
          <w:color w:val="000000" w:themeColor="text1"/>
          <w:sz w:val="24"/>
          <w:szCs w:val="24"/>
        </w:rPr>
        <w:t xml:space="preserve"> budaya aparatur</w:t>
      </w:r>
      <w:r w:rsidR="00A06A32">
        <w:rPr>
          <w:rFonts w:ascii="Arial" w:hAnsi="Arial" w:cs="Arial"/>
          <w:bCs/>
          <w:color w:val="000000" w:themeColor="text1"/>
          <w:sz w:val="24"/>
          <w:szCs w:val="24"/>
        </w:rPr>
        <w:t xml:space="preserve"> s</w:t>
      </w:r>
      <w:r w:rsidRPr="0062514F">
        <w:rPr>
          <w:rFonts w:ascii="Arial" w:hAnsi="Arial" w:cs="Arial"/>
          <w:bCs/>
          <w:color w:val="000000" w:themeColor="text1"/>
          <w:sz w:val="24"/>
          <w:szCs w:val="24"/>
        </w:rPr>
        <w:t>erta Implikasinya pada Kualitas pelayanan publik</w:t>
      </w:r>
      <w:r w:rsidR="00A06A32">
        <w:rPr>
          <w:rFonts w:ascii="Arial" w:hAnsi="Arial" w:cs="Arial"/>
          <w:bCs/>
          <w:color w:val="000000" w:themeColor="text1"/>
          <w:sz w:val="24"/>
          <w:szCs w:val="24"/>
        </w:rPr>
        <w:t xml:space="preserve"> di Dinas </w:t>
      </w:r>
      <w:r w:rsidRPr="0062514F">
        <w:rPr>
          <w:rFonts w:ascii="Arial" w:hAnsi="Arial" w:cs="Arial"/>
          <w:bCs/>
          <w:color w:val="000000" w:themeColor="text1"/>
          <w:sz w:val="24"/>
          <w:szCs w:val="24"/>
        </w:rPr>
        <w:t>Kabupaten</w:t>
      </w:r>
      <w:r w:rsidR="00A06A32">
        <w:rPr>
          <w:rFonts w:ascii="Arial" w:hAnsi="Arial" w:cs="Arial"/>
          <w:bCs/>
          <w:color w:val="000000" w:themeColor="text1"/>
          <w:sz w:val="24"/>
          <w:szCs w:val="24"/>
        </w:rPr>
        <w:t>/Kota</w:t>
      </w:r>
      <w:r w:rsidRPr="0062514F">
        <w:rPr>
          <w:rFonts w:ascii="Arial" w:hAnsi="Arial" w:cs="Arial"/>
          <w:bCs/>
          <w:color w:val="000000" w:themeColor="text1"/>
          <w:sz w:val="24"/>
          <w:szCs w:val="24"/>
        </w:rPr>
        <w:t xml:space="preserve">  se Provinsi Kepulauan Bangka Belitung</w:t>
      </w:r>
      <w:r>
        <w:rPr>
          <w:rFonts w:ascii="Arial" w:hAnsi="Arial" w:cs="Arial"/>
          <w:sz w:val="24"/>
          <w:szCs w:val="24"/>
        </w:rPr>
        <w:t xml:space="preserve">. </w:t>
      </w:r>
      <w:r w:rsidRPr="00C6554D">
        <w:rPr>
          <w:rFonts w:ascii="Arial" w:hAnsi="Arial" w:cs="Arial"/>
          <w:sz w:val="24"/>
          <w:szCs w:val="24"/>
        </w:rPr>
        <w:t xml:space="preserve"> Penelitian </w:t>
      </w:r>
      <w:proofErr w:type="gramStart"/>
      <w:r w:rsidRPr="00C6554D">
        <w:rPr>
          <w:rFonts w:ascii="Arial" w:hAnsi="Arial" w:cs="Arial"/>
          <w:sz w:val="24"/>
          <w:szCs w:val="24"/>
        </w:rPr>
        <w:t>ini  menggunakan</w:t>
      </w:r>
      <w:proofErr w:type="gramEnd"/>
      <w:r w:rsidRPr="00C6554D">
        <w:rPr>
          <w:rFonts w:ascii="Arial" w:hAnsi="Arial" w:cs="Arial"/>
          <w:sz w:val="24"/>
          <w:szCs w:val="24"/>
        </w:rPr>
        <w:t xml:space="preserve"> alat analisis </w:t>
      </w:r>
      <w:r>
        <w:rPr>
          <w:rFonts w:ascii="Arial" w:hAnsi="Arial" w:cs="Arial"/>
          <w:sz w:val="24"/>
          <w:szCs w:val="24"/>
        </w:rPr>
        <w:t>SEM</w:t>
      </w:r>
      <w:r w:rsidRPr="00C6554D">
        <w:rPr>
          <w:rFonts w:ascii="Arial" w:hAnsi="Arial" w:cs="Arial"/>
          <w:sz w:val="24"/>
          <w:szCs w:val="24"/>
        </w:rPr>
        <w:t xml:space="preserve"> dengan jumlah sampel, sebanyak </w:t>
      </w:r>
      <w:r>
        <w:rPr>
          <w:rFonts w:ascii="Arial" w:eastAsiaTheme="minorHAnsi" w:hAnsi="Arial" w:cs="Arial"/>
          <w:bCs/>
          <w:sz w:val="24"/>
          <w:szCs w:val="24"/>
        </w:rPr>
        <w:t>343</w:t>
      </w:r>
      <w:r w:rsidRPr="00C6554D">
        <w:rPr>
          <w:rFonts w:ascii="Arial" w:eastAsiaTheme="minorHAnsi" w:hAnsi="Arial" w:cs="Arial"/>
          <w:bCs/>
          <w:sz w:val="24"/>
          <w:szCs w:val="24"/>
        </w:rPr>
        <w:t xml:space="preserve"> responden</w:t>
      </w:r>
      <w:r w:rsidRPr="00C6554D">
        <w:rPr>
          <w:rFonts w:ascii="Arial" w:hAnsi="Arial" w:cs="Arial"/>
          <w:bCs/>
          <w:sz w:val="24"/>
          <w:szCs w:val="24"/>
        </w:rPr>
        <w:t xml:space="preserve">. Adapun teknik sampling yang di gunakan adalah </w:t>
      </w:r>
      <w:r w:rsidRPr="00C6554D">
        <w:rPr>
          <w:rFonts w:ascii="Arial" w:hAnsi="Arial" w:cs="Arial"/>
          <w:i/>
          <w:color w:val="000000" w:themeColor="text1"/>
          <w:sz w:val="24"/>
          <w:szCs w:val="24"/>
        </w:rPr>
        <w:t>Cluster</w:t>
      </w:r>
      <w:r>
        <w:rPr>
          <w:rFonts w:ascii="Arial" w:hAnsi="Arial" w:cs="Arial"/>
          <w:i/>
          <w:color w:val="000000" w:themeColor="text1"/>
          <w:sz w:val="24"/>
          <w:szCs w:val="24"/>
        </w:rPr>
        <w:t xml:space="preserve">stratistified </w:t>
      </w:r>
      <w:r w:rsidRPr="00C6554D">
        <w:rPr>
          <w:rFonts w:ascii="Arial" w:hAnsi="Arial" w:cs="Arial"/>
          <w:i/>
          <w:color w:val="000000" w:themeColor="text1"/>
          <w:sz w:val="24"/>
          <w:szCs w:val="24"/>
          <w:lang w:val="sv-SE"/>
        </w:rPr>
        <w:t>random sampling</w:t>
      </w:r>
    </w:p>
    <w:p w:rsidR="0062514F" w:rsidRPr="00173550" w:rsidRDefault="003E7396" w:rsidP="0062514F">
      <w:pPr>
        <w:jc w:val="both"/>
        <w:rPr>
          <w:rFonts w:ascii="Arial" w:hAnsi="Arial" w:cs="Arial"/>
          <w:sz w:val="24"/>
          <w:szCs w:val="24"/>
        </w:rPr>
      </w:pPr>
      <w:r>
        <w:rPr>
          <w:rFonts w:ascii="Arial" w:hAnsi="Arial" w:cs="Arial"/>
          <w:sz w:val="24"/>
          <w:szCs w:val="24"/>
        </w:rPr>
        <w:t>Hasil analisis diperoleh adanya</w:t>
      </w:r>
      <w:r w:rsidR="0062514F" w:rsidRPr="00C6554D">
        <w:rPr>
          <w:rFonts w:ascii="Arial" w:hAnsi="Arial" w:cs="Arial"/>
          <w:color w:val="000000" w:themeColor="text1"/>
          <w:sz w:val="24"/>
          <w:szCs w:val="24"/>
        </w:rPr>
        <w:t xml:space="preserve">pengaruh yang signifikan baik secara parsial maupun secara simultan, dari </w:t>
      </w:r>
      <w:r w:rsidR="005279F5">
        <w:rPr>
          <w:rFonts w:ascii="Arial" w:hAnsi="Arial" w:cs="Arial"/>
          <w:color w:val="000000" w:themeColor="text1"/>
          <w:sz w:val="24"/>
          <w:szCs w:val="24"/>
        </w:rPr>
        <w:t xml:space="preserve">Peran </w:t>
      </w:r>
      <w:r w:rsidR="0062514F">
        <w:rPr>
          <w:rFonts w:ascii="Arial" w:hAnsi="Arial" w:cs="Arial"/>
          <w:sz w:val="24"/>
          <w:szCs w:val="24"/>
        </w:rPr>
        <w:t xml:space="preserve">Kepemimpinan, </w:t>
      </w:r>
      <w:r w:rsidR="005279F5">
        <w:rPr>
          <w:rFonts w:ascii="Arial" w:hAnsi="Arial" w:cs="Arial"/>
          <w:sz w:val="24"/>
          <w:szCs w:val="24"/>
        </w:rPr>
        <w:t xml:space="preserve">Komitmen </w:t>
      </w:r>
      <w:r w:rsidR="0062514F">
        <w:rPr>
          <w:rFonts w:ascii="Arial" w:hAnsi="Arial" w:cs="Arial"/>
          <w:sz w:val="24"/>
          <w:szCs w:val="24"/>
        </w:rPr>
        <w:t xml:space="preserve"> Organisasi Terhadap </w:t>
      </w:r>
      <w:r w:rsidR="005279F5">
        <w:rPr>
          <w:rFonts w:ascii="Arial" w:hAnsi="Arial" w:cs="Arial"/>
          <w:sz w:val="24"/>
          <w:szCs w:val="24"/>
        </w:rPr>
        <w:t>budaya aparatur</w:t>
      </w:r>
      <w:r w:rsidR="0062514F" w:rsidRPr="00C6554D">
        <w:rPr>
          <w:rFonts w:ascii="Arial" w:hAnsi="Arial" w:cs="Arial"/>
          <w:color w:val="000000" w:themeColor="text1"/>
          <w:sz w:val="24"/>
          <w:szCs w:val="24"/>
        </w:rPr>
        <w:t xml:space="preserve">, begitu juga terdapat pengaruh yang signifikan dari </w:t>
      </w:r>
      <w:r w:rsidR="005279F5">
        <w:rPr>
          <w:rFonts w:ascii="Arial" w:hAnsi="Arial" w:cs="Arial"/>
          <w:sz w:val="24"/>
          <w:szCs w:val="24"/>
        </w:rPr>
        <w:t xml:space="preserve">Budaya Aparatur </w:t>
      </w:r>
      <w:r w:rsidR="0062514F" w:rsidRPr="00C6554D">
        <w:rPr>
          <w:rFonts w:ascii="Arial" w:hAnsi="Arial" w:cs="Arial"/>
          <w:color w:val="000000" w:themeColor="text1"/>
          <w:sz w:val="24"/>
          <w:szCs w:val="24"/>
        </w:rPr>
        <w:t xml:space="preserve">terhadap </w:t>
      </w:r>
      <w:r w:rsidR="005279F5" w:rsidRPr="0062514F">
        <w:rPr>
          <w:rFonts w:ascii="Arial" w:hAnsi="Arial" w:cs="Arial"/>
          <w:bCs/>
          <w:color w:val="000000" w:themeColor="text1"/>
          <w:sz w:val="24"/>
          <w:szCs w:val="24"/>
        </w:rPr>
        <w:t>Kualitas pelayanan publik</w:t>
      </w:r>
      <w:r w:rsidR="00A06A32">
        <w:rPr>
          <w:rFonts w:ascii="Arial" w:hAnsi="Arial" w:cs="Arial"/>
          <w:bCs/>
          <w:color w:val="000000" w:themeColor="text1"/>
          <w:sz w:val="24"/>
          <w:szCs w:val="24"/>
        </w:rPr>
        <w:t xml:space="preserve"> di Dinas </w:t>
      </w:r>
      <w:r w:rsidR="005279F5" w:rsidRPr="0062514F">
        <w:rPr>
          <w:rFonts w:ascii="Arial" w:hAnsi="Arial" w:cs="Arial"/>
          <w:bCs/>
          <w:color w:val="000000" w:themeColor="text1"/>
          <w:sz w:val="24"/>
          <w:szCs w:val="24"/>
        </w:rPr>
        <w:t xml:space="preserve">Kabupaten </w:t>
      </w:r>
      <w:r w:rsidR="00A06A32">
        <w:rPr>
          <w:rFonts w:ascii="Arial" w:hAnsi="Arial" w:cs="Arial"/>
          <w:bCs/>
          <w:color w:val="000000" w:themeColor="text1"/>
          <w:sz w:val="24"/>
          <w:szCs w:val="24"/>
        </w:rPr>
        <w:t xml:space="preserve">/Kota </w:t>
      </w:r>
      <w:r w:rsidR="005279F5" w:rsidRPr="0062514F">
        <w:rPr>
          <w:rFonts w:ascii="Arial" w:hAnsi="Arial" w:cs="Arial"/>
          <w:bCs/>
          <w:color w:val="000000" w:themeColor="text1"/>
          <w:sz w:val="24"/>
          <w:szCs w:val="24"/>
        </w:rPr>
        <w:t xml:space="preserve"> se Provinsi Kepulauan Bangka Belitung</w:t>
      </w:r>
    </w:p>
    <w:p w:rsidR="00A366A3" w:rsidRDefault="0062514F" w:rsidP="00A366A3">
      <w:pPr>
        <w:ind w:left="1440" w:hanging="1440"/>
        <w:jc w:val="both"/>
        <w:rPr>
          <w:rFonts w:ascii="Arial" w:hAnsi="Arial" w:cs="Arial"/>
          <w:sz w:val="24"/>
          <w:szCs w:val="24"/>
        </w:rPr>
      </w:pPr>
      <w:r w:rsidRPr="00173550">
        <w:rPr>
          <w:rFonts w:ascii="Arial" w:hAnsi="Arial" w:cs="Arial"/>
          <w:sz w:val="24"/>
          <w:szCs w:val="24"/>
        </w:rPr>
        <w:t xml:space="preserve">Kata Kunci: </w:t>
      </w:r>
      <w:r w:rsidRPr="00173550">
        <w:rPr>
          <w:rFonts w:ascii="Arial" w:hAnsi="Arial" w:cs="Arial"/>
          <w:sz w:val="24"/>
          <w:szCs w:val="24"/>
        </w:rPr>
        <w:tab/>
      </w:r>
      <w:r w:rsidR="005279F5">
        <w:rPr>
          <w:rFonts w:ascii="Arial" w:hAnsi="Arial" w:cs="Arial"/>
          <w:sz w:val="24"/>
          <w:szCs w:val="24"/>
        </w:rPr>
        <w:t xml:space="preserve">Peran </w:t>
      </w:r>
      <w:r>
        <w:rPr>
          <w:rFonts w:ascii="Arial" w:hAnsi="Arial" w:cs="Arial"/>
          <w:sz w:val="24"/>
          <w:szCs w:val="24"/>
        </w:rPr>
        <w:t>K</w:t>
      </w:r>
      <w:r w:rsidRPr="00C6554D">
        <w:rPr>
          <w:rFonts w:ascii="Arial" w:hAnsi="Arial" w:cs="Arial"/>
          <w:noProof/>
          <w:color w:val="000000" w:themeColor="text1"/>
          <w:sz w:val="24"/>
          <w:szCs w:val="24"/>
        </w:rPr>
        <w:t>epemimpinan</w:t>
      </w:r>
      <w:r>
        <w:rPr>
          <w:rFonts w:ascii="Arial" w:hAnsi="Arial" w:cs="Arial"/>
          <w:sz w:val="24"/>
          <w:szCs w:val="24"/>
        </w:rPr>
        <w:t xml:space="preserve">, </w:t>
      </w:r>
      <w:r w:rsidR="005279F5">
        <w:rPr>
          <w:rFonts w:ascii="Arial" w:hAnsi="Arial" w:cs="Arial"/>
          <w:sz w:val="24"/>
          <w:szCs w:val="24"/>
        </w:rPr>
        <w:t xml:space="preserve">Komitmen Organisasi, </w:t>
      </w:r>
      <w:r>
        <w:rPr>
          <w:rFonts w:ascii="Arial" w:hAnsi="Arial" w:cs="Arial"/>
          <w:sz w:val="24"/>
          <w:szCs w:val="24"/>
        </w:rPr>
        <w:t xml:space="preserve">Budaya </w:t>
      </w:r>
      <w:proofErr w:type="gramStart"/>
      <w:r w:rsidR="005279F5">
        <w:rPr>
          <w:rFonts w:ascii="Arial" w:hAnsi="Arial" w:cs="Arial"/>
          <w:sz w:val="24"/>
          <w:szCs w:val="24"/>
        </w:rPr>
        <w:t xml:space="preserve">Aparatur </w:t>
      </w:r>
      <w:r>
        <w:rPr>
          <w:rFonts w:ascii="Arial" w:hAnsi="Arial" w:cs="Arial"/>
          <w:sz w:val="24"/>
          <w:szCs w:val="24"/>
        </w:rPr>
        <w:t>,</w:t>
      </w:r>
      <w:r w:rsidR="005279F5">
        <w:rPr>
          <w:rFonts w:ascii="Arial" w:hAnsi="Arial" w:cs="Arial"/>
          <w:sz w:val="24"/>
          <w:szCs w:val="24"/>
        </w:rPr>
        <w:t>Kualitas</w:t>
      </w:r>
      <w:proofErr w:type="gramEnd"/>
      <w:r w:rsidR="005279F5">
        <w:rPr>
          <w:rFonts w:ascii="Arial" w:hAnsi="Arial" w:cs="Arial"/>
          <w:sz w:val="24"/>
          <w:szCs w:val="24"/>
        </w:rPr>
        <w:t xml:space="preserve"> Layanan Publik.</w:t>
      </w:r>
    </w:p>
    <w:p w:rsidR="00A366A3" w:rsidRDefault="00A366A3">
      <w:pPr>
        <w:rPr>
          <w:rFonts w:ascii="Arial" w:hAnsi="Arial" w:cs="Arial"/>
          <w:sz w:val="24"/>
          <w:szCs w:val="24"/>
        </w:rPr>
      </w:pPr>
      <w:r>
        <w:rPr>
          <w:rFonts w:ascii="Arial" w:hAnsi="Arial" w:cs="Arial"/>
          <w:sz w:val="24"/>
          <w:szCs w:val="24"/>
        </w:rPr>
        <w:br w:type="page"/>
      </w:r>
    </w:p>
    <w:p w:rsidR="00011442" w:rsidRDefault="00A366A3" w:rsidP="00A366A3">
      <w:pPr>
        <w:ind w:left="1440" w:hanging="1440"/>
        <w:jc w:val="both"/>
        <w:rPr>
          <w:rFonts w:ascii="Arial" w:hAnsi="Arial" w:cs="Arial"/>
          <w:b/>
          <w:sz w:val="24"/>
          <w:szCs w:val="24"/>
        </w:rPr>
      </w:pPr>
      <w:r>
        <w:rPr>
          <w:rFonts w:ascii="Arial" w:hAnsi="Arial" w:cs="Arial"/>
          <w:b/>
          <w:sz w:val="24"/>
          <w:szCs w:val="24"/>
        </w:rPr>
        <w:t>Pendahuluan</w:t>
      </w:r>
    </w:p>
    <w:p w:rsidR="00A366A3" w:rsidRPr="00CA4FCB" w:rsidRDefault="00A366A3" w:rsidP="00A366A3">
      <w:pPr>
        <w:ind w:firstLine="720"/>
        <w:jc w:val="both"/>
        <w:rPr>
          <w:rFonts w:ascii="Arial" w:hAnsi="Arial" w:cs="Arial"/>
          <w:noProof/>
          <w:sz w:val="24"/>
          <w:szCs w:val="24"/>
        </w:rPr>
      </w:pPr>
      <w:r w:rsidRPr="00CA4FCB">
        <w:rPr>
          <w:rFonts w:ascii="Arial" w:hAnsi="Arial" w:cs="Arial"/>
          <w:noProof/>
          <w:sz w:val="24"/>
          <w:szCs w:val="24"/>
        </w:rPr>
        <w:t xml:space="preserve">Peningkatan kualitas sumber daya manusia merupakan isu sentral dalam proses pembangunan bagi negara berkembang yang  mana hal terpentingnya adalah aspek pendidikan. Pendidikan merupakan suatu proses transformasi nilai-nilai budaya sebagai kegiatan pewarisan budaya dari satu generasi ke generasi yang lain. Nilai-nilai kebudayaan tersebut mengalami proses transformasi dari generasi terdahulu sampai pada generasi sekarang dan ke depan. </w:t>
      </w:r>
    </w:p>
    <w:p w:rsidR="00A366A3" w:rsidRPr="00CA4FCB" w:rsidRDefault="00A366A3" w:rsidP="00A366A3">
      <w:pPr>
        <w:autoSpaceDE w:val="0"/>
        <w:autoSpaceDN w:val="0"/>
        <w:adjustRightInd w:val="0"/>
        <w:jc w:val="both"/>
        <w:rPr>
          <w:rFonts w:ascii="Arial" w:hAnsi="Arial" w:cs="Arial"/>
          <w:color w:val="000000" w:themeColor="text1"/>
          <w:sz w:val="24"/>
          <w:szCs w:val="24"/>
        </w:rPr>
      </w:pPr>
      <w:r w:rsidRPr="00CA4FCB">
        <w:rPr>
          <w:rFonts w:ascii="Arial" w:hAnsi="Arial" w:cs="Arial"/>
          <w:color w:val="000000" w:themeColor="text1"/>
          <w:sz w:val="24"/>
          <w:szCs w:val="24"/>
        </w:rPr>
        <w:t xml:space="preserve">Di tengah-tengah upaya </w:t>
      </w:r>
      <w:proofErr w:type="gramStart"/>
      <w:r w:rsidRPr="00CA4FCB">
        <w:rPr>
          <w:rFonts w:ascii="Arial" w:hAnsi="Arial" w:cs="Arial"/>
          <w:i/>
          <w:iCs/>
          <w:color w:val="000000" w:themeColor="text1"/>
          <w:sz w:val="24"/>
          <w:szCs w:val="24"/>
        </w:rPr>
        <w:t xml:space="preserve">pemulihan  </w:t>
      </w:r>
      <w:r w:rsidRPr="00CA4FCB">
        <w:rPr>
          <w:rFonts w:ascii="Arial" w:hAnsi="Arial" w:cs="Arial"/>
          <w:color w:val="000000" w:themeColor="text1"/>
          <w:sz w:val="24"/>
          <w:szCs w:val="24"/>
        </w:rPr>
        <w:t>perekonomian</w:t>
      </w:r>
      <w:proofErr w:type="gramEnd"/>
      <w:r w:rsidRPr="00CA4FCB">
        <w:rPr>
          <w:rFonts w:ascii="Arial" w:hAnsi="Arial" w:cs="Arial"/>
          <w:color w:val="000000" w:themeColor="text1"/>
          <w:sz w:val="24"/>
          <w:szCs w:val="24"/>
        </w:rPr>
        <w:t xml:space="preserve"> negara atas krisis ekonomi tersebut di atas terbersit wacana tentang perlunya digulirkan proses desentralisasi pembangunan, yang didefinisikan sebagai proses pelimpahan kewenangan pengambilan keputusan dan pembiayaan pembangunan dari pusat ke daerah. Wacana itu muncul seiring dengan munculnya kesadaran dalam konteks ekonomi, dimana wacana otonomi daerah dapat membawa dampak positif antara lain harapan untuk menurunnya distorsi ekonomi, </w:t>
      </w:r>
      <w:r>
        <w:rPr>
          <w:rFonts w:ascii="Arial" w:hAnsi="Arial" w:cs="Arial"/>
          <w:color w:val="000000" w:themeColor="text1"/>
          <w:sz w:val="24"/>
          <w:szCs w:val="24"/>
        </w:rPr>
        <w:t>peningkatanpelayanan publik, dan</w:t>
      </w:r>
      <w:r w:rsidRPr="00CA4FCB">
        <w:rPr>
          <w:rFonts w:ascii="Arial" w:hAnsi="Arial" w:cs="Arial"/>
          <w:color w:val="000000" w:themeColor="text1"/>
          <w:sz w:val="24"/>
          <w:szCs w:val="24"/>
        </w:rPr>
        <w:t xml:space="preserve">perbaikan akuntabilitas kepada masyarakat lokal, serta meningkatnya mobilisasi </w:t>
      </w:r>
      <w:proofErr w:type="gramStart"/>
      <w:r w:rsidRPr="00CA4FCB">
        <w:rPr>
          <w:rFonts w:ascii="Arial" w:hAnsi="Arial" w:cs="Arial"/>
          <w:color w:val="000000" w:themeColor="text1"/>
          <w:sz w:val="24"/>
          <w:szCs w:val="24"/>
        </w:rPr>
        <w:t>dana</w:t>
      </w:r>
      <w:proofErr w:type="gramEnd"/>
      <w:r w:rsidRPr="00CA4FCB">
        <w:rPr>
          <w:rFonts w:ascii="Arial" w:hAnsi="Arial" w:cs="Arial"/>
          <w:color w:val="000000" w:themeColor="text1"/>
          <w:sz w:val="24"/>
          <w:szCs w:val="24"/>
        </w:rPr>
        <w:t xml:space="preserve"> di daerah.</w:t>
      </w:r>
    </w:p>
    <w:p w:rsidR="00A366A3" w:rsidRDefault="00A366A3" w:rsidP="00A366A3">
      <w:pPr>
        <w:ind w:firstLine="720"/>
        <w:jc w:val="both"/>
        <w:rPr>
          <w:rFonts w:ascii="Arial" w:hAnsi="Arial" w:cs="Arial"/>
          <w:color w:val="000000" w:themeColor="text1"/>
          <w:sz w:val="24"/>
          <w:szCs w:val="24"/>
        </w:rPr>
      </w:pPr>
      <w:r>
        <w:rPr>
          <w:rFonts w:ascii="Arial" w:hAnsi="Arial" w:cs="Arial"/>
          <w:color w:val="000000" w:themeColor="text1"/>
          <w:sz w:val="24"/>
          <w:szCs w:val="24"/>
        </w:rPr>
        <w:t>T</w:t>
      </w:r>
      <w:r w:rsidRPr="00CA4FCB">
        <w:rPr>
          <w:rFonts w:ascii="Arial" w:hAnsi="Arial" w:cs="Arial"/>
          <w:color w:val="000000" w:themeColor="text1"/>
          <w:sz w:val="24"/>
          <w:szCs w:val="24"/>
        </w:rPr>
        <w:t>untutan reformasi tersebut pe</w:t>
      </w:r>
      <w:r>
        <w:rPr>
          <w:rFonts w:ascii="Arial" w:hAnsi="Arial" w:cs="Arial"/>
          <w:color w:val="000000" w:themeColor="text1"/>
          <w:sz w:val="24"/>
          <w:szCs w:val="24"/>
        </w:rPr>
        <w:t xml:space="preserve">merintah dengan cepat melakukan </w:t>
      </w:r>
      <w:r w:rsidRPr="00CA4FCB">
        <w:rPr>
          <w:rFonts w:ascii="Arial" w:hAnsi="Arial" w:cs="Arial"/>
          <w:color w:val="000000" w:themeColor="text1"/>
          <w:sz w:val="24"/>
          <w:szCs w:val="24"/>
        </w:rPr>
        <w:t>perubahan yang</w:t>
      </w:r>
      <w:r>
        <w:rPr>
          <w:rFonts w:ascii="Arial" w:hAnsi="Arial" w:cs="Arial"/>
          <w:color w:val="000000" w:themeColor="text1"/>
          <w:sz w:val="24"/>
          <w:szCs w:val="24"/>
        </w:rPr>
        <w:t xml:space="preserve"> mendasar atas berbagai Undang-U</w:t>
      </w:r>
      <w:r w:rsidRPr="00CA4FCB">
        <w:rPr>
          <w:rFonts w:ascii="Arial" w:hAnsi="Arial" w:cs="Arial"/>
          <w:color w:val="000000" w:themeColor="text1"/>
          <w:sz w:val="24"/>
          <w:szCs w:val="24"/>
        </w:rPr>
        <w:t xml:space="preserve">ndang dalam bidang politik dari yang </w:t>
      </w:r>
      <w:proofErr w:type="gramStart"/>
      <w:r w:rsidRPr="00CA4FCB">
        <w:rPr>
          <w:rFonts w:ascii="Arial" w:hAnsi="Arial" w:cs="Arial"/>
          <w:color w:val="000000" w:themeColor="text1"/>
          <w:sz w:val="24"/>
          <w:szCs w:val="24"/>
        </w:rPr>
        <w:t>bersifat  sentralistik</w:t>
      </w:r>
      <w:proofErr w:type="gramEnd"/>
      <w:r>
        <w:rPr>
          <w:rFonts w:ascii="Arial" w:hAnsi="Arial" w:cs="Arial"/>
          <w:color w:val="000000" w:themeColor="text1"/>
          <w:sz w:val="24"/>
          <w:szCs w:val="24"/>
        </w:rPr>
        <w:t xml:space="preserve"> berubah menjadi desentralistik</w:t>
      </w:r>
      <w:r w:rsidRPr="00CA4FCB">
        <w:rPr>
          <w:rFonts w:ascii="Arial" w:hAnsi="Arial" w:cs="Arial"/>
          <w:color w:val="000000" w:themeColor="text1"/>
          <w:sz w:val="24"/>
          <w:szCs w:val="24"/>
        </w:rPr>
        <w:t xml:space="preserve">. </w:t>
      </w:r>
      <w:r>
        <w:rPr>
          <w:rFonts w:ascii="Arial" w:hAnsi="Arial" w:cs="Arial"/>
          <w:color w:val="000000" w:themeColor="text1"/>
          <w:sz w:val="24"/>
          <w:szCs w:val="24"/>
        </w:rPr>
        <w:t>Adapun sebagai landasan yuridis dalam menjalankan reformasi pemerintahan tersebut pemerintah mengeluarkan 2 ( dua ) Undang-U</w:t>
      </w:r>
      <w:r w:rsidRPr="00CA4FCB">
        <w:rPr>
          <w:rFonts w:ascii="Arial" w:hAnsi="Arial" w:cs="Arial"/>
          <w:color w:val="000000" w:themeColor="text1"/>
          <w:sz w:val="24"/>
          <w:szCs w:val="24"/>
        </w:rPr>
        <w:t>ndang ( UU )</w:t>
      </w:r>
      <w:r>
        <w:rPr>
          <w:rFonts w:ascii="Arial" w:hAnsi="Arial" w:cs="Arial"/>
          <w:color w:val="000000" w:themeColor="text1"/>
          <w:sz w:val="24"/>
          <w:szCs w:val="24"/>
        </w:rPr>
        <w:t>,</w:t>
      </w:r>
      <w:r w:rsidRPr="00CA4FCB">
        <w:rPr>
          <w:rFonts w:ascii="Arial" w:hAnsi="Arial" w:cs="Arial"/>
          <w:color w:val="000000" w:themeColor="text1"/>
          <w:sz w:val="24"/>
          <w:szCs w:val="24"/>
        </w:rPr>
        <w:t xml:space="preserve">yaitu UU </w:t>
      </w:r>
      <w:r>
        <w:rPr>
          <w:rFonts w:ascii="Arial" w:hAnsi="Arial" w:cs="Arial"/>
          <w:color w:val="000000" w:themeColor="text1"/>
          <w:sz w:val="24"/>
          <w:szCs w:val="24"/>
        </w:rPr>
        <w:t>N</w:t>
      </w:r>
      <w:r w:rsidRPr="00CA4FCB">
        <w:rPr>
          <w:rFonts w:ascii="Arial" w:hAnsi="Arial" w:cs="Arial"/>
          <w:color w:val="000000" w:themeColor="text1"/>
          <w:sz w:val="24"/>
          <w:szCs w:val="24"/>
        </w:rPr>
        <w:t xml:space="preserve">omor  22 tahun 1999 tentang Pemerintahan Daerah </w:t>
      </w:r>
      <w:r>
        <w:rPr>
          <w:rFonts w:ascii="Arial" w:hAnsi="Arial" w:cs="Arial"/>
          <w:color w:val="000000" w:themeColor="text1"/>
          <w:sz w:val="24"/>
          <w:szCs w:val="24"/>
        </w:rPr>
        <w:t xml:space="preserve">yang diperbaharui dengan UU Nomor 32 tahun 2004. </w:t>
      </w:r>
      <w:r w:rsidRPr="00CA4FCB">
        <w:rPr>
          <w:rFonts w:ascii="Arial" w:hAnsi="Arial" w:cs="Arial"/>
          <w:color w:val="000000" w:themeColor="text1"/>
          <w:sz w:val="24"/>
          <w:szCs w:val="24"/>
        </w:rPr>
        <w:t xml:space="preserve">dan UU </w:t>
      </w:r>
      <w:r>
        <w:rPr>
          <w:rFonts w:ascii="Arial" w:hAnsi="Arial" w:cs="Arial"/>
          <w:color w:val="000000" w:themeColor="text1"/>
          <w:sz w:val="24"/>
          <w:szCs w:val="24"/>
        </w:rPr>
        <w:t>N</w:t>
      </w:r>
      <w:r w:rsidRPr="00CA4FCB">
        <w:rPr>
          <w:rFonts w:ascii="Arial" w:hAnsi="Arial" w:cs="Arial"/>
          <w:color w:val="000000" w:themeColor="text1"/>
          <w:sz w:val="24"/>
          <w:szCs w:val="24"/>
        </w:rPr>
        <w:t>omor 25 tahun 1999 tentang Perimbangan Keuangan antara Pusat dan Daerah</w:t>
      </w:r>
      <w:r>
        <w:rPr>
          <w:rFonts w:ascii="Arial" w:hAnsi="Arial" w:cs="Arial"/>
          <w:color w:val="000000" w:themeColor="text1"/>
          <w:sz w:val="24"/>
          <w:szCs w:val="24"/>
        </w:rPr>
        <w:t xml:space="preserve"> yang di perbaharui dengan UU Nomor 33 Tahun 2004</w:t>
      </w:r>
      <w:r w:rsidRPr="00CA4FCB">
        <w:rPr>
          <w:rFonts w:ascii="Arial" w:hAnsi="Arial" w:cs="Arial"/>
          <w:color w:val="000000" w:themeColor="text1"/>
          <w:sz w:val="24"/>
          <w:szCs w:val="24"/>
        </w:rPr>
        <w:t>. Undang Undang tersebut  secara efektif diberlakukan pada tanggal 1 Januari 2001 , banyak pihak menyambut gembira dikeluarkannya undang - undang  ini, namun tidak sedikit pula yang merasa khawatir akan dampak negatif yang mungkin muncul dengan pendelegasian wewenang (</w:t>
      </w:r>
      <w:r w:rsidRPr="00CA4FCB">
        <w:rPr>
          <w:rFonts w:ascii="Arial" w:hAnsi="Arial" w:cs="Arial"/>
          <w:i/>
          <w:iCs/>
          <w:color w:val="000000" w:themeColor="text1"/>
          <w:sz w:val="24"/>
          <w:szCs w:val="24"/>
        </w:rPr>
        <w:t>power delegation</w:t>
      </w:r>
      <w:r w:rsidRPr="00CA4FCB">
        <w:rPr>
          <w:rFonts w:ascii="Arial" w:hAnsi="Arial" w:cs="Arial"/>
          <w:color w:val="000000" w:themeColor="text1"/>
          <w:sz w:val="24"/>
          <w:szCs w:val="24"/>
        </w:rPr>
        <w:t>) dan desentralisasi fiskal (</w:t>
      </w:r>
      <w:r w:rsidRPr="00CA4FCB">
        <w:rPr>
          <w:rFonts w:ascii="Arial" w:hAnsi="Arial" w:cs="Arial"/>
          <w:i/>
          <w:iCs/>
          <w:color w:val="000000" w:themeColor="text1"/>
          <w:sz w:val="24"/>
          <w:szCs w:val="24"/>
        </w:rPr>
        <w:t>fiscal decentralization</w:t>
      </w:r>
      <w:r w:rsidRPr="00CA4FCB">
        <w:rPr>
          <w:rFonts w:ascii="Arial" w:hAnsi="Arial" w:cs="Arial"/>
          <w:color w:val="000000" w:themeColor="text1"/>
          <w:sz w:val="24"/>
          <w:szCs w:val="24"/>
        </w:rPr>
        <w:t>) yang demikian luas dan frontal.</w:t>
      </w:r>
      <w:r>
        <w:rPr>
          <w:rFonts w:ascii="Arial" w:hAnsi="Arial" w:cs="Arial"/>
          <w:color w:val="000000" w:themeColor="text1"/>
          <w:sz w:val="24"/>
          <w:szCs w:val="24"/>
        </w:rPr>
        <w:t xml:space="preserve"> </w:t>
      </w:r>
    </w:p>
    <w:p w:rsidR="00A366A3" w:rsidRDefault="00A366A3" w:rsidP="00A366A3">
      <w:pPr>
        <w:pStyle w:val="p0"/>
        <w:spacing w:line="240" w:lineRule="auto"/>
        <w:ind w:firstLine="720"/>
        <w:jc w:val="both"/>
        <w:rPr>
          <w:rFonts w:ascii="Arial" w:hAnsi="Arial" w:cs="Arial"/>
          <w:color w:val="000000"/>
          <w:sz w:val="24"/>
          <w:szCs w:val="24"/>
        </w:rPr>
      </w:pPr>
      <w:r>
        <w:rPr>
          <w:rFonts w:ascii="Arial" w:hAnsi="Arial" w:cs="Arial"/>
          <w:color w:val="000000"/>
          <w:sz w:val="24"/>
          <w:szCs w:val="24"/>
        </w:rPr>
        <w:t xml:space="preserve">Hasil evaluasi Pemerintah Pusat menemukan sebagian besar daerah membelanjakan APBD tidak sesuai dengan kaidah efektivitas, efesiensi,  ekonomis  dan produktif  ( E3P ).  Berdasarkan data tersebut di atas, menggambarkan bahwa tujuan otonomi yaitu peningkatan pelayanan dan kesejahteraan jauh dari harapan yang diamanatkan dalam berbagai undang-undang yang terkait dengan layanan publik dan pelaksanaan pembangunan pada era desentralisasi tersebut.. </w:t>
      </w:r>
    </w:p>
    <w:p w:rsidR="00A366A3" w:rsidRDefault="00A366A3" w:rsidP="00A366A3">
      <w:pPr>
        <w:pStyle w:val="p0"/>
        <w:spacing w:line="240" w:lineRule="auto"/>
        <w:jc w:val="both"/>
        <w:rPr>
          <w:rFonts w:ascii="Arial" w:hAnsi="Arial" w:cs="Arial"/>
          <w:color w:val="000000"/>
          <w:sz w:val="24"/>
          <w:szCs w:val="24"/>
        </w:rPr>
      </w:pPr>
      <w:r>
        <w:rPr>
          <w:rFonts w:ascii="Arial" w:hAnsi="Arial" w:cs="Arial"/>
          <w:color w:val="000000"/>
          <w:sz w:val="24"/>
          <w:szCs w:val="24"/>
        </w:rPr>
        <w:t xml:space="preserve">Paradigma  pelayanan publik berkembang dari pelayanan yang sifatnya  sentralistik ke pelayanan yang lebih memberikan fokus pada  pengelolaan yang berorientasi kepuasan pelanggan (customer- driven government) dengan ciri–ciri sebagai berikut : </w:t>
      </w:r>
    </w:p>
    <w:p w:rsidR="00A366A3" w:rsidRDefault="00A366A3" w:rsidP="00855E05">
      <w:pPr>
        <w:pStyle w:val="p0"/>
        <w:spacing w:line="240" w:lineRule="auto"/>
        <w:jc w:val="both"/>
        <w:rPr>
          <w:rFonts w:ascii="Arial" w:hAnsi="Arial" w:cs="Arial"/>
          <w:color w:val="000000"/>
          <w:sz w:val="24"/>
          <w:szCs w:val="24"/>
        </w:rPr>
      </w:pPr>
      <w:r>
        <w:rPr>
          <w:rFonts w:ascii="Arial" w:hAnsi="Arial" w:cs="Arial"/>
          <w:color w:val="000000"/>
          <w:sz w:val="24"/>
          <w:szCs w:val="24"/>
        </w:rPr>
        <w:t xml:space="preserve">(a) lebih memfokuskan diri  pada fungsi pengaturan melalui berbagai kebijakan yang  memfasilitasi berkembangnya kondisi kondusif bagi kegiatan  pelayanan kepada masyarakat, </w:t>
      </w:r>
    </w:p>
    <w:p w:rsidR="00A366A3" w:rsidRDefault="00A366A3" w:rsidP="00855E05">
      <w:pPr>
        <w:pStyle w:val="p0"/>
        <w:spacing w:line="240" w:lineRule="auto"/>
        <w:jc w:val="both"/>
        <w:rPr>
          <w:rFonts w:ascii="Arial" w:hAnsi="Arial" w:cs="Arial"/>
          <w:color w:val="000000"/>
          <w:sz w:val="24"/>
          <w:szCs w:val="24"/>
        </w:rPr>
      </w:pPr>
      <w:r>
        <w:rPr>
          <w:rFonts w:ascii="Arial" w:hAnsi="Arial" w:cs="Arial"/>
          <w:color w:val="000000"/>
          <w:sz w:val="24"/>
          <w:szCs w:val="24"/>
        </w:rPr>
        <w:t xml:space="preserve">(b) lebih memfokuskan diri pada  pemberdayaan masyarakat sehingga masyarakat mempunyai  rasa memiliki yang tinggi terhadap fasilitas-fasilitas pelayanan yang  telah dibangun bersama, </w:t>
      </w:r>
    </w:p>
    <w:p w:rsidR="00A366A3" w:rsidRDefault="00A366A3" w:rsidP="00855E05">
      <w:pPr>
        <w:pStyle w:val="p0"/>
        <w:spacing w:line="240" w:lineRule="auto"/>
        <w:jc w:val="both"/>
        <w:rPr>
          <w:rFonts w:ascii="Arial" w:hAnsi="Arial" w:cs="Arial"/>
          <w:color w:val="000000"/>
          <w:sz w:val="24"/>
          <w:szCs w:val="24"/>
        </w:rPr>
      </w:pPr>
      <w:r>
        <w:rPr>
          <w:rFonts w:ascii="Arial" w:hAnsi="Arial" w:cs="Arial"/>
          <w:color w:val="000000"/>
          <w:sz w:val="24"/>
          <w:szCs w:val="24"/>
        </w:rPr>
        <w:t xml:space="preserve">(c)  menerapkan sistem kompetisi dalam  hal penyediaan pelayanan publik tertentu sehingga masyarakat memperoleh pelayanan yang berkualitas, </w:t>
      </w:r>
    </w:p>
    <w:p w:rsidR="00A366A3" w:rsidRDefault="00A366A3" w:rsidP="00855E05">
      <w:pPr>
        <w:pStyle w:val="p0"/>
        <w:spacing w:line="240" w:lineRule="auto"/>
        <w:jc w:val="both"/>
        <w:rPr>
          <w:rFonts w:ascii="Arial" w:hAnsi="Arial" w:cs="Arial"/>
          <w:color w:val="000000"/>
          <w:sz w:val="24"/>
          <w:szCs w:val="24"/>
        </w:rPr>
      </w:pPr>
      <w:r>
        <w:rPr>
          <w:rFonts w:ascii="Arial" w:hAnsi="Arial" w:cs="Arial"/>
          <w:color w:val="000000"/>
          <w:sz w:val="24"/>
          <w:szCs w:val="24"/>
        </w:rPr>
        <w:t>(d)  terfokus pada pencapaian visi, misi, tujuan dan sasaran yang berorientasi pada  hasil (</w:t>
      </w:r>
      <w:r>
        <w:rPr>
          <w:rFonts w:ascii="Arial" w:hAnsi="Arial" w:cs="Arial"/>
          <w:i/>
          <w:iCs/>
          <w:color w:val="000000"/>
          <w:sz w:val="24"/>
          <w:szCs w:val="24"/>
        </w:rPr>
        <w:t>outcomes</w:t>
      </w:r>
      <w:r w:rsidR="00855E05">
        <w:rPr>
          <w:rFonts w:ascii="Arial" w:hAnsi="Arial" w:cs="Arial"/>
          <w:color w:val="000000"/>
          <w:sz w:val="24"/>
          <w:szCs w:val="24"/>
        </w:rPr>
        <w:t>) sesuai dengan masukan yang</w:t>
      </w:r>
      <w:r w:rsidR="00855E05">
        <w:rPr>
          <w:rFonts w:ascii="Arial" w:hAnsi="Arial" w:cs="Arial"/>
          <w:color w:val="000000"/>
          <w:sz w:val="24"/>
          <w:szCs w:val="24"/>
          <w:lang w:val="en-US"/>
        </w:rPr>
        <w:t xml:space="preserve"> </w:t>
      </w:r>
      <w:r>
        <w:rPr>
          <w:rFonts w:ascii="Arial" w:hAnsi="Arial" w:cs="Arial"/>
          <w:color w:val="000000"/>
          <w:sz w:val="24"/>
          <w:szCs w:val="24"/>
        </w:rPr>
        <w:t xml:space="preserve">digunakan, </w:t>
      </w:r>
    </w:p>
    <w:p w:rsidR="00A366A3" w:rsidRDefault="00A366A3" w:rsidP="00A366A3">
      <w:pPr>
        <w:pStyle w:val="p0"/>
        <w:spacing w:line="240" w:lineRule="auto"/>
        <w:jc w:val="both"/>
        <w:rPr>
          <w:rFonts w:ascii="Arial" w:hAnsi="Arial" w:cs="Arial"/>
          <w:color w:val="000000"/>
          <w:sz w:val="24"/>
          <w:szCs w:val="24"/>
        </w:rPr>
      </w:pPr>
      <w:r>
        <w:rPr>
          <w:rFonts w:ascii="Arial" w:hAnsi="Arial" w:cs="Arial"/>
          <w:color w:val="000000"/>
          <w:sz w:val="24"/>
          <w:szCs w:val="24"/>
        </w:rPr>
        <w:t xml:space="preserve">(e)  lebih mengutamakan apa yang diinginkan oleh masyarakat, </w:t>
      </w:r>
    </w:p>
    <w:p w:rsidR="00A366A3" w:rsidRDefault="00855E05" w:rsidP="00A366A3">
      <w:pPr>
        <w:pStyle w:val="p0"/>
        <w:spacing w:line="240" w:lineRule="auto"/>
        <w:jc w:val="both"/>
        <w:rPr>
          <w:rFonts w:ascii="Arial" w:hAnsi="Arial" w:cs="Arial"/>
          <w:color w:val="000000"/>
          <w:sz w:val="24"/>
          <w:szCs w:val="24"/>
        </w:rPr>
      </w:pPr>
      <w:r>
        <w:rPr>
          <w:rFonts w:ascii="Arial" w:hAnsi="Arial" w:cs="Arial"/>
          <w:color w:val="000000"/>
          <w:sz w:val="24"/>
          <w:szCs w:val="24"/>
        </w:rPr>
        <w:t>(f)</w:t>
      </w:r>
      <w:r>
        <w:rPr>
          <w:rFonts w:ascii="Arial" w:hAnsi="Arial" w:cs="Arial"/>
          <w:color w:val="000000"/>
          <w:sz w:val="24"/>
          <w:szCs w:val="24"/>
          <w:lang w:val="en-US"/>
        </w:rPr>
        <w:t xml:space="preserve"> </w:t>
      </w:r>
      <w:r w:rsidR="00A366A3">
        <w:rPr>
          <w:rFonts w:ascii="Arial" w:hAnsi="Arial" w:cs="Arial"/>
          <w:color w:val="000000"/>
          <w:sz w:val="24"/>
          <w:szCs w:val="24"/>
        </w:rPr>
        <w:t xml:space="preserve">pada hal tertentu pemerintah </w:t>
      </w:r>
      <w:r>
        <w:rPr>
          <w:rFonts w:ascii="Arial" w:hAnsi="Arial" w:cs="Arial"/>
          <w:color w:val="000000"/>
          <w:sz w:val="24"/>
          <w:szCs w:val="24"/>
        </w:rPr>
        <w:t>juga berperan untuk memperoleh</w:t>
      </w:r>
      <w:r w:rsidR="00A366A3">
        <w:rPr>
          <w:rFonts w:ascii="Arial" w:hAnsi="Arial" w:cs="Arial"/>
          <w:color w:val="000000"/>
          <w:sz w:val="24"/>
          <w:szCs w:val="24"/>
        </w:rPr>
        <w:t xml:space="preserve">      </w:t>
      </w:r>
      <w:r>
        <w:rPr>
          <w:rFonts w:ascii="Arial" w:hAnsi="Arial" w:cs="Arial"/>
          <w:color w:val="000000"/>
          <w:sz w:val="24"/>
          <w:szCs w:val="24"/>
          <w:lang w:val="en-US"/>
        </w:rPr>
        <w:t xml:space="preserve"> </w:t>
      </w:r>
      <w:r w:rsidR="00A366A3">
        <w:rPr>
          <w:rFonts w:ascii="Arial" w:hAnsi="Arial" w:cs="Arial"/>
          <w:color w:val="000000"/>
          <w:sz w:val="24"/>
          <w:szCs w:val="24"/>
        </w:rPr>
        <w:t xml:space="preserve">pendapat dari masyarakat dari pelayanan yang dilaksanakan, </w:t>
      </w:r>
    </w:p>
    <w:p w:rsidR="00855E05" w:rsidRDefault="00855E05" w:rsidP="00A366A3">
      <w:pPr>
        <w:pStyle w:val="p0"/>
        <w:spacing w:line="240" w:lineRule="auto"/>
        <w:jc w:val="both"/>
        <w:rPr>
          <w:rFonts w:ascii="Arial" w:hAnsi="Arial" w:cs="Arial"/>
          <w:color w:val="000000"/>
          <w:sz w:val="24"/>
          <w:szCs w:val="24"/>
          <w:lang w:val="en-US"/>
        </w:rPr>
      </w:pPr>
      <w:r>
        <w:rPr>
          <w:rFonts w:ascii="Arial" w:hAnsi="Arial" w:cs="Arial"/>
          <w:color w:val="000000"/>
          <w:sz w:val="24"/>
          <w:szCs w:val="24"/>
        </w:rPr>
        <w:t xml:space="preserve">(g) </w:t>
      </w:r>
      <w:r>
        <w:rPr>
          <w:rFonts w:ascii="Arial" w:hAnsi="Arial" w:cs="Arial"/>
          <w:color w:val="000000"/>
          <w:sz w:val="24"/>
          <w:szCs w:val="24"/>
          <w:lang w:val="en-US"/>
        </w:rPr>
        <w:t xml:space="preserve"> </w:t>
      </w:r>
      <w:r w:rsidR="00A366A3">
        <w:rPr>
          <w:rFonts w:ascii="Arial" w:hAnsi="Arial" w:cs="Arial"/>
          <w:color w:val="000000"/>
          <w:sz w:val="24"/>
          <w:szCs w:val="24"/>
        </w:rPr>
        <w:t xml:space="preserve">lebih mengutamakan antisipasi terhadap permasalahan  pelayanan, </w:t>
      </w:r>
    </w:p>
    <w:p w:rsidR="00A366A3" w:rsidRDefault="00A366A3" w:rsidP="00A366A3">
      <w:pPr>
        <w:pStyle w:val="p0"/>
        <w:spacing w:line="240" w:lineRule="auto"/>
        <w:jc w:val="both"/>
        <w:rPr>
          <w:rFonts w:ascii="Arial" w:hAnsi="Arial" w:cs="Arial"/>
          <w:color w:val="000000"/>
          <w:sz w:val="24"/>
          <w:szCs w:val="24"/>
        </w:rPr>
      </w:pPr>
      <w:r>
        <w:rPr>
          <w:rFonts w:ascii="Arial" w:hAnsi="Arial" w:cs="Arial"/>
          <w:color w:val="000000"/>
          <w:sz w:val="24"/>
          <w:szCs w:val="24"/>
        </w:rPr>
        <w:t>(h)  lebih mengutamakan desetralisasi dalam  pelaksanaan pelayanan,</w:t>
      </w:r>
    </w:p>
    <w:p w:rsidR="00A366A3" w:rsidRDefault="00A366A3" w:rsidP="00A366A3">
      <w:pPr>
        <w:pStyle w:val="p0"/>
        <w:spacing w:line="240" w:lineRule="auto"/>
        <w:jc w:val="both"/>
        <w:rPr>
          <w:rFonts w:ascii="Arial" w:hAnsi="Arial" w:cs="Arial"/>
          <w:color w:val="000000"/>
          <w:sz w:val="24"/>
          <w:szCs w:val="24"/>
        </w:rPr>
      </w:pPr>
      <w:r>
        <w:rPr>
          <w:rFonts w:ascii="Arial" w:hAnsi="Arial" w:cs="Arial"/>
          <w:color w:val="000000"/>
          <w:sz w:val="24"/>
          <w:szCs w:val="24"/>
        </w:rPr>
        <w:t>(i)   menerapkan sistem pasar dalam  memberikan pelayanan.</w:t>
      </w:r>
    </w:p>
    <w:p w:rsidR="00A366A3" w:rsidRDefault="00A366A3" w:rsidP="00A366A3">
      <w:pPr>
        <w:pStyle w:val="p0"/>
        <w:spacing w:line="240" w:lineRule="auto"/>
        <w:rPr>
          <w:rFonts w:ascii="Arial" w:hAnsi="Arial" w:cs="Arial"/>
          <w:color w:val="000000"/>
          <w:sz w:val="24"/>
          <w:szCs w:val="24"/>
          <w:lang w:val="en-US"/>
        </w:rPr>
      </w:pPr>
      <w:r>
        <w:rPr>
          <w:rFonts w:ascii="Arial" w:hAnsi="Arial" w:cs="Arial"/>
          <w:color w:val="000000"/>
          <w:sz w:val="24"/>
          <w:szCs w:val="24"/>
        </w:rPr>
        <w:t xml:space="preserve">         Berdasarkan hal tersebut di atas  diharapkan daerah akan dapat memberikan pelayanan yang lebih baik dibandingkan dengan  sistem yang sentralistik. Pelayanan pemerintah di era otonomi ini diharapkan akan lebih baik dan aspiratif sehingga dapat menghasilkan kesejahteraan masyarakat.Dalam mewujudkan  pelaksanaan pelayanan umum tersebut dibutuhkan aparatur yang  berkualitas, memiliki kemampuan dalam melayani, memenuhi kebutuhan, menanggapi keluhan masyarakat secara memuaskan, sesuai dengan ekspektasi mereka melalui kebijaksanaan, perangkat hukum yang berfungsi sebagai acuan dalam pengendalian, pengaturan agar kekuatan sosial dan aktifitas masyarakat tidak membahayakan negara dan bangsa.</w:t>
      </w:r>
    </w:p>
    <w:p w:rsidR="00855E05" w:rsidRPr="00855E05" w:rsidRDefault="00855E05" w:rsidP="00855E05">
      <w:pPr>
        <w:jc w:val="both"/>
        <w:rPr>
          <w:rFonts w:ascii="Arial" w:eastAsia="Times New Roman" w:hAnsi="Arial" w:cs="Arial"/>
          <w:color w:val="000000"/>
          <w:sz w:val="24"/>
          <w:szCs w:val="24"/>
          <w:lang w:val="id-ID" w:eastAsia="id-ID"/>
        </w:rPr>
      </w:pPr>
      <w:r w:rsidRPr="00855E05">
        <w:rPr>
          <w:rFonts w:ascii="Arial" w:eastAsia="Times New Roman" w:hAnsi="Arial" w:cs="Arial"/>
          <w:color w:val="000000"/>
          <w:sz w:val="24"/>
          <w:szCs w:val="24"/>
          <w:lang w:val="id-ID" w:eastAsia="id-ID"/>
        </w:rPr>
        <w:t>Hasil Survei terahir yang dilakukan KPK  pada 2010 terhadap 353 unit layanan yang tersebar di 23 instansi pusat, 6 instansi vertikal dan 22 pemerintah kota, dengan melibatkan jumlah responden pengguna layanan di tingkat instansi vertikal, dan di tingkat pemerintah kota. Seluruh responden merupakan pengguna langsung dari layanan publik yang disurvei dalam satu tahun terakhir. A</w:t>
      </w:r>
      <w:r w:rsidRPr="00855E05">
        <w:rPr>
          <w:rFonts w:ascii="Arial" w:eastAsia="Times New Roman" w:hAnsi="Arial" w:cs="Arial"/>
          <w:color w:val="000000"/>
          <w:lang w:val="id-ID" w:eastAsia="id-ID"/>
        </w:rPr>
        <w:t xml:space="preserve">dapun </w:t>
      </w:r>
      <w:r w:rsidRPr="00855E05">
        <w:rPr>
          <w:rFonts w:ascii="Arial" w:eastAsia="Times New Roman" w:hAnsi="Arial" w:cs="Arial"/>
          <w:color w:val="000000"/>
          <w:sz w:val="24"/>
          <w:szCs w:val="24"/>
          <w:lang w:val="id-ID" w:eastAsia="id-ID"/>
        </w:rPr>
        <w:t xml:space="preserve">hasil survei khususnya yang berkaitan Indeks Integritas Daerah.( IID ).  IID merupakan gabungan antara indeks Integritas dari unit layanan instansi vertikal yang berada di daerah tersebut dan Indeks Integritas pemerintah daerah..               </w:t>
      </w:r>
    </w:p>
    <w:p w:rsidR="00855E05" w:rsidRPr="00855E05" w:rsidRDefault="00855E05" w:rsidP="00855E05">
      <w:pPr>
        <w:rPr>
          <w:rFonts w:ascii="Calibri" w:eastAsia="Times New Roman" w:hAnsi="Calibri" w:cs="Calibri"/>
          <w:lang w:val="id-ID" w:eastAsia="id-ID"/>
        </w:rPr>
      </w:pPr>
      <w:r w:rsidRPr="00855E05">
        <w:rPr>
          <w:rFonts w:ascii="Arial" w:eastAsia="Times New Roman" w:hAnsi="Arial" w:cs="Arial"/>
          <w:color w:val="000000"/>
          <w:sz w:val="24"/>
          <w:szCs w:val="24"/>
          <w:lang w:val="id-ID" w:eastAsia="id-ID"/>
        </w:rPr>
        <w:t xml:space="preserve">          Berikut tabel Indeks Integritas Daerah:yang terahir di publis oleh KPK, dapat di lihat pada tabel 1.2. sebagai berikut :</w:t>
      </w:r>
    </w:p>
    <w:p w:rsidR="00855E05" w:rsidRDefault="00855E05" w:rsidP="00855E05">
      <w:pPr>
        <w:spacing w:line="273" w:lineRule="auto"/>
        <w:jc w:val="center"/>
        <w:rPr>
          <w:rFonts w:ascii="Arial" w:eastAsia="Times New Roman" w:hAnsi="Arial" w:cs="Arial"/>
          <w:b/>
          <w:bCs/>
          <w:color w:val="000000"/>
          <w:sz w:val="24"/>
          <w:szCs w:val="24"/>
          <w:lang w:eastAsia="id-ID"/>
        </w:rPr>
      </w:pPr>
      <w:r>
        <w:rPr>
          <w:rFonts w:ascii="Arial" w:eastAsia="Times New Roman" w:hAnsi="Arial" w:cs="Arial"/>
          <w:b/>
          <w:bCs/>
          <w:color w:val="000000"/>
          <w:sz w:val="24"/>
          <w:szCs w:val="24"/>
          <w:lang w:val="id-ID" w:eastAsia="id-ID"/>
        </w:rPr>
        <w:t>Tabel 1.</w:t>
      </w:r>
      <w:r>
        <w:rPr>
          <w:rFonts w:ascii="Arial" w:eastAsia="Times New Roman" w:hAnsi="Arial" w:cs="Arial"/>
          <w:b/>
          <w:bCs/>
          <w:color w:val="000000"/>
          <w:sz w:val="24"/>
          <w:szCs w:val="24"/>
          <w:lang w:eastAsia="id-ID"/>
        </w:rPr>
        <w:t xml:space="preserve">1 </w:t>
      </w:r>
    </w:p>
    <w:p w:rsidR="00855E05" w:rsidRPr="00855E05" w:rsidRDefault="00855E05" w:rsidP="00855E05">
      <w:pPr>
        <w:spacing w:line="273" w:lineRule="auto"/>
        <w:jc w:val="center"/>
        <w:rPr>
          <w:rFonts w:ascii="Arial" w:eastAsia="Times New Roman" w:hAnsi="Arial" w:cs="Arial"/>
          <w:b/>
          <w:bCs/>
          <w:color w:val="000000"/>
          <w:sz w:val="24"/>
          <w:szCs w:val="24"/>
          <w:lang w:eastAsia="id-ID"/>
        </w:rPr>
      </w:pPr>
      <w:r w:rsidRPr="00855E05">
        <w:rPr>
          <w:rFonts w:ascii="Arial" w:eastAsia="Times New Roman" w:hAnsi="Arial" w:cs="Arial"/>
          <w:b/>
          <w:bCs/>
          <w:color w:val="000000"/>
          <w:sz w:val="24"/>
          <w:szCs w:val="24"/>
          <w:lang w:val="id-ID" w:eastAsia="id-ID"/>
        </w:rPr>
        <w:t>Indeks Integritas Daerah untuk 22 Kota besar di Indones</w:t>
      </w:r>
      <w:r>
        <w:rPr>
          <w:rFonts w:ascii="Arial" w:eastAsia="Times New Roman" w:hAnsi="Arial" w:cs="Arial"/>
          <w:b/>
          <w:bCs/>
          <w:color w:val="000000"/>
          <w:sz w:val="24"/>
          <w:szCs w:val="24"/>
          <w:lang w:eastAsia="id-ID"/>
        </w:rPr>
        <w:t>ia</w:t>
      </w:r>
    </w:p>
    <w:p w:rsidR="00855E05" w:rsidRPr="00855E05" w:rsidRDefault="00855E05" w:rsidP="00855E05">
      <w:pPr>
        <w:spacing w:line="273" w:lineRule="auto"/>
        <w:jc w:val="center"/>
        <w:rPr>
          <w:rFonts w:ascii="Arial" w:eastAsia="Times New Roman" w:hAnsi="Arial" w:cs="Arial"/>
          <w:b/>
          <w:bCs/>
          <w:color w:val="000000"/>
          <w:sz w:val="24"/>
          <w:szCs w:val="24"/>
          <w:lang w:eastAsia="id-ID"/>
        </w:rPr>
      </w:pPr>
      <w:r>
        <w:rPr>
          <w:rFonts w:ascii="Arial" w:eastAsia="Times New Roman" w:hAnsi="Arial" w:cs="Arial"/>
          <w:b/>
          <w:bCs/>
          <w:noProof/>
          <w:color w:val="000000"/>
          <w:sz w:val="24"/>
          <w:szCs w:val="24"/>
          <w:lang w:val="id-ID" w:eastAsia="id-ID"/>
        </w:rPr>
        <w:drawing>
          <wp:anchor distT="0" distB="0" distL="114300" distR="114300" simplePos="0" relativeHeight="251659264" behindDoc="0" locked="0" layoutInCell="1" allowOverlap="0">
            <wp:simplePos x="0" y="0"/>
            <wp:positionH relativeFrom="column">
              <wp:posOffset>731520</wp:posOffset>
            </wp:positionH>
            <wp:positionV relativeFrom="line">
              <wp:posOffset>13970</wp:posOffset>
            </wp:positionV>
            <wp:extent cx="3781425" cy="1800225"/>
            <wp:effectExtent l="19050" t="0" r="9525" b="0"/>
            <wp:wrapSquare wrapText="bothSides"/>
            <wp:docPr id="2" name="Picture 6" descr="C:\Users\Tian\AppData\Local\Temp\ksohtml\wps34A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ian\AppData\Local\Temp\ksohtml\wps34A9.tmp.png"/>
                    <pic:cNvPicPr>
                      <a:picLocks noChangeAspect="1" noChangeArrowheads="1"/>
                    </pic:cNvPicPr>
                  </pic:nvPicPr>
                  <pic:blipFill>
                    <a:blip r:embed="rId8"/>
                    <a:srcRect/>
                    <a:stretch>
                      <a:fillRect/>
                    </a:stretch>
                  </pic:blipFill>
                  <pic:spPr bwMode="auto">
                    <a:xfrm>
                      <a:off x="0" y="0"/>
                      <a:ext cx="3781425" cy="1800225"/>
                    </a:xfrm>
                    <a:prstGeom prst="rect">
                      <a:avLst/>
                    </a:prstGeom>
                    <a:noFill/>
                    <a:ln w="9525">
                      <a:noFill/>
                      <a:miter lim="800000"/>
                      <a:headEnd/>
                      <a:tailEnd/>
                    </a:ln>
                  </pic:spPr>
                </pic:pic>
              </a:graphicData>
            </a:graphic>
          </wp:anchor>
        </w:drawing>
      </w:r>
    </w:p>
    <w:p w:rsidR="00855E05" w:rsidRPr="00855E05" w:rsidRDefault="00855E05" w:rsidP="00A366A3">
      <w:pPr>
        <w:pStyle w:val="p0"/>
        <w:spacing w:line="240" w:lineRule="auto"/>
        <w:rPr>
          <w:lang w:val="en-US"/>
        </w:rPr>
      </w:pPr>
    </w:p>
    <w:p w:rsidR="00A366A3" w:rsidRDefault="00A366A3" w:rsidP="00A366A3">
      <w:pPr>
        <w:jc w:val="both"/>
        <w:rPr>
          <w:rFonts w:ascii="Arial" w:hAnsi="Arial" w:cs="Arial"/>
          <w:b/>
          <w:sz w:val="24"/>
          <w:szCs w:val="24"/>
        </w:rPr>
      </w:pPr>
    </w:p>
    <w:p w:rsidR="003D272E" w:rsidRDefault="003D272E" w:rsidP="00855E05">
      <w:pPr>
        <w:spacing w:line="480" w:lineRule="auto"/>
        <w:rPr>
          <w:rFonts w:ascii="Arial" w:hAnsi="Arial" w:cs="Arial"/>
          <w:b/>
          <w:sz w:val="24"/>
          <w:szCs w:val="24"/>
        </w:rPr>
      </w:pPr>
    </w:p>
    <w:p w:rsidR="003D272E" w:rsidRDefault="003D272E" w:rsidP="00C41D0F">
      <w:pPr>
        <w:spacing w:line="480" w:lineRule="auto"/>
        <w:jc w:val="center"/>
        <w:rPr>
          <w:rFonts w:ascii="Arial" w:hAnsi="Arial" w:cs="Arial"/>
          <w:b/>
          <w:sz w:val="24"/>
          <w:szCs w:val="24"/>
        </w:rPr>
      </w:pPr>
    </w:p>
    <w:p w:rsidR="003D272E" w:rsidRDefault="003D272E" w:rsidP="00C41D0F">
      <w:pPr>
        <w:spacing w:line="480" w:lineRule="auto"/>
        <w:jc w:val="center"/>
        <w:rPr>
          <w:rFonts w:ascii="Arial" w:hAnsi="Arial" w:cs="Arial"/>
          <w:b/>
          <w:sz w:val="24"/>
          <w:szCs w:val="24"/>
        </w:rPr>
      </w:pPr>
    </w:p>
    <w:p w:rsidR="00855E05" w:rsidRPr="00855E05" w:rsidRDefault="00855E05" w:rsidP="00855E05">
      <w:pPr>
        <w:jc w:val="both"/>
        <w:rPr>
          <w:rFonts w:ascii="Arial" w:eastAsia="Times New Roman" w:hAnsi="Arial" w:cs="Arial"/>
          <w:color w:val="000000"/>
          <w:sz w:val="24"/>
          <w:szCs w:val="24"/>
          <w:lang w:val="id-ID" w:eastAsia="id-ID"/>
        </w:rPr>
      </w:pPr>
      <w:r w:rsidRPr="00855E05">
        <w:rPr>
          <w:rFonts w:ascii="Arial" w:eastAsia="Times New Roman" w:hAnsi="Arial" w:cs="Arial"/>
          <w:color w:val="000000"/>
          <w:sz w:val="24"/>
          <w:szCs w:val="24"/>
          <w:lang w:val="id-ID" w:eastAsia="id-ID"/>
        </w:rPr>
        <w:t>Berdasarkan hasil penelitian dan pengamatan peneliti diperoleh bahwa masalah utama adalah, Kelembagaan Pemerintahan,   Tata kelola Kelembagaan Pemerintahan yang kurang baik, dan lemahnya kualitas sumber daya manusia  ( aparatur ). Ketiga faktor utama ini mengakibatkan pemberian pelayanan kepada masyarakat, penuh dengan hirarki atau pelayanan menjadi berbelit-belit (birokratis), dan tidak terkoordinasi.  menyebabkan pelayanan publik menjadi tidak efisien dan tidak efektif.</w:t>
      </w:r>
    </w:p>
    <w:p w:rsidR="00855E05" w:rsidRDefault="00855E05" w:rsidP="00855E05">
      <w:pPr>
        <w:rPr>
          <w:rFonts w:ascii="Arial" w:eastAsia="Times New Roman" w:hAnsi="Arial" w:cs="Arial"/>
          <w:color w:val="000000"/>
          <w:sz w:val="24"/>
          <w:szCs w:val="24"/>
          <w:lang w:eastAsia="id-ID"/>
        </w:rPr>
      </w:pPr>
      <w:r w:rsidRPr="00855E05">
        <w:rPr>
          <w:rFonts w:ascii="Arial" w:eastAsia="Times New Roman" w:hAnsi="Arial" w:cs="Arial"/>
          <w:color w:val="000000"/>
          <w:sz w:val="24"/>
          <w:szCs w:val="24"/>
          <w:lang w:val="id-ID" w:eastAsia="id-ID"/>
        </w:rPr>
        <w:t xml:space="preserve">          Berbicara tentang pelayanan publik, dituntut kualitas sumberdaya manusia ( SDM ) yang berkualitas. Sebagai representasi dari kualitas SDM tersebut diperlihatkan oleh Indeks pembangunan manusia ( IPM )., sebagai gambaran data IPM di Indonesia dapat di lihat pada tabel 1.3, sebagai berikut :</w:t>
      </w:r>
    </w:p>
    <w:p w:rsidR="00855E05" w:rsidRPr="00855E05" w:rsidRDefault="00855E05" w:rsidP="00855E05">
      <w:pPr>
        <w:spacing w:line="273" w:lineRule="auto"/>
        <w:jc w:val="center"/>
        <w:rPr>
          <w:rFonts w:ascii="Arial" w:eastAsia="Times New Roman" w:hAnsi="Arial" w:cs="Arial"/>
          <w:b/>
          <w:bCs/>
          <w:sz w:val="24"/>
          <w:szCs w:val="24"/>
          <w:lang w:val="id-ID" w:eastAsia="id-ID"/>
        </w:rPr>
      </w:pPr>
      <w:r>
        <w:rPr>
          <w:rFonts w:ascii="Arial" w:eastAsia="Times New Roman" w:hAnsi="Arial" w:cs="Arial"/>
          <w:b/>
          <w:bCs/>
          <w:color w:val="000000"/>
          <w:sz w:val="24"/>
          <w:szCs w:val="24"/>
          <w:lang w:val="id-ID" w:eastAsia="id-ID"/>
        </w:rPr>
        <w:t>Tabel  1.</w:t>
      </w:r>
      <w:r>
        <w:rPr>
          <w:rFonts w:ascii="Arial" w:eastAsia="Times New Roman" w:hAnsi="Arial" w:cs="Arial"/>
          <w:b/>
          <w:bCs/>
          <w:color w:val="000000"/>
          <w:sz w:val="24"/>
          <w:szCs w:val="24"/>
          <w:lang w:eastAsia="id-ID"/>
        </w:rPr>
        <w:t>2</w:t>
      </w:r>
      <w:r w:rsidRPr="00855E05">
        <w:rPr>
          <w:rFonts w:ascii="Arial" w:eastAsia="Times New Roman" w:hAnsi="Arial" w:cs="Arial"/>
          <w:b/>
          <w:bCs/>
          <w:color w:val="000000"/>
          <w:sz w:val="24"/>
          <w:szCs w:val="24"/>
          <w:lang w:val="id-ID" w:eastAsia="id-ID"/>
        </w:rPr>
        <w:br/>
      </w:r>
      <w:r w:rsidRPr="00855E05">
        <w:rPr>
          <w:rFonts w:ascii="Arial" w:eastAsia="Times New Roman" w:hAnsi="Arial" w:cs="Arial"/>
          <w:b/>
          <w:bCs/>
          <w:sz w:val="24"/>
          <w:szCs w:val="24"/>
          <w:lang w:val="id-ID" w:eastAsia="id-ID"/>
        </w:rPr>
        <w:t>Indeks Pembangunan Manusia Metode Baru 2010-2014</w:t>
      </w:r>
    </w:p>
    <w:tbl>
      <w:tblPr>
        <w:tblW w:w="5000" w:type="pct"/>
        <w:tblCellMar>
          <w:left w:w="0" w:type="dxa"/>
          <w:right w:w="0" w:type="dxa"/>
        </w:tblCellMar>
        <w:tblLook w:val="04A0"/>
      </w:tblPr>
      <w:tblGrid>
        <w:gridCol w:w="2554"/>
        <w:gridCol w:w="1080"/>
        <w:gridCol w:w="1080"/>
        <w:gridCol w:w="1080"/>
        <w:gridCol w:w="1080"/>
        <w:gridCol w:w="1076"/>
      </w:tblGrid>
      <w:tr w:rsidR="00855E05" w:rsidRPr="00855E05" w:rsidTr="00855E05">
        <w:trPr>
          <w:trHeight w:val="6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b/>
                <w:bCs/>
                <w:sz w:val="24"/>
                <w:szCs w:val="24"/>
                <w:lang w:val="id-ID" w:eastAsia="id-ID"/>
              </w:rPr>
            </w:pPr>
            <w:r w:rsidRPr="00855E05">
              <w:rPr>
                <w:rFonts w:ascii="Arial" w:eastAsia="Times New Roman" w:hAnsi="Arial" w:cs="Arial"/>
                <w:b/>
                <w:bCs/>
                <w:sz w:val="24"/>
                <w:szCs w:val="24"/>
                <w:lang w:val="id-ID" w:eastAsia="id-ID"/>
              </w:rPr>
              <w:t>Provinsi</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b/>
                <w:bCs/>
                <w:sz w:val="24"/>
                <w:szCs w:val="24"/>
                <w:lang w:val="id-ID" w:eastAsia="id-ID"/>
              </w:rPr>
            </w:pPr>
            <w:r w:rsidRPr="00855E05">
              <w:rPr>
                <w:rFonts w:ascii="Arial" w:eastAsia="Times New Roman" w:hAnsi="Arial" w:cs="Arial"/>
                <w:b/>
                <w:bCs/>
                <w:sz w:val="24"/>
                <w:szCs w:val="24"/>
                <w:lang w:val="id-ID" w:eastAsia="id-ID"/>
              </w:rPr>
              <w:t>2010</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b/>
                <w:bCs/>
                <w:sz w:val="24"/>
                <w:szCs w:val="24"/>
                <w:lang w:val="id-ID" w:eastAsia="id-ID"/>
              </w:rPr>
            </w:pPr>
            <w:r w:rsidRPr="00855E05">
              <w:rPr>
                <w:rFonts w:ascii="Arial" w:eastAsia="Times New Roman" w:hAnsi="Arial" w:cs="Arial"/>
                <w:b/>
                <w:bCs/>
                <w:sz w:val="24"/>
                <w:szCs w:val="24"/>
                <w:lang w:val="id-ID" w:eastAsia="id-ID"/>
              </w:rPr>
              <w:t>2011</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b/>
                <w:bCs/>
                <w:sz w:val="24"/>
                <w:szCs w:val="24"/>
                <w:lang w:val="id-ID" w:eastAsia="id-ID"/>
              </w:rPr>
            </w:pPr>
            <w:r w:rsidRPr="00855E05">
              <w:rPr>
                <w:rFonts w:ascii="Arial" w:eastAsia="Times New Roman" w:hAnsi="Arial" w:cs="Arial"/>
                <w:b/>
                <w:bCs/>
                <w:sz w:val="24"/>
                <w:szCs w:val="24"/>
                <w:lang w:val="id-ID" w:eastAsia="id-ID"/>
              </w:rPr>
              <w:t>2012</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b/>
                <w:bCs/>
                <w:sz w:val="24"/>
                <w:szCs w:val="24"/>
                <w:lang w:val="id-ID" w:eastAsia="id-ID"/>
              </w:rPr>
            </w:pPr>
            <w:r w:rsidRPr="00855E05">
              <w:rPr>
                <w:rFonts w:ascii="Arial" w:eastAsia="Times New Roman" w:hAnsi="Arial" w:cs="Arial"/>
                <w:b/>
                <w:bCs/>
                <w:sz w:val="24"/>
                <w:szCs w:val="24"/>
                <w:lang w:val="id-ID" w:eastAsia="id-ID"/>
              </w:rPr>
              <w:t>2013</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b/>
                <w:bCs/>
                <w:sz w:val="24"/>
                <w:szCs w:val="24"/>
                <w:lang w:val="id-ID" w:eastAsia="id-ID"/>
              </w:rPr>
            </w:pPr>
            <w:r w:rsidRPr="00855E05">
              <w:rPr>
                <w:rFonts w:ascii="Arial" w:eastAsia="Times New Roman" w:hAnsi="Arial" w:cs="Arial"/>
                <w:b/>
                <w:bCs/>
                <w:sz w:val="24"/>
                <w:szCs w:val="24"/>
                <w:lang w:val="id-ID" w:eastAsia="id-ID"/>
              </w:rPr>
              <w:t>2014</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Aceh</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67,09</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67,45</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67,81</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68,30</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68,81</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Sumatera Utara</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67,09</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67,34</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67,74</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68,36</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68,87</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Sumatera Barat</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67,25</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67,81</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68,36</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68,91</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69,36</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Riau</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68,65</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68,90</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69,15</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69,91</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70,33</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Jambi</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65,39</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66,14</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66,94</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67,76</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68,24</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Sumatera Selatan</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64,44</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65,12</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65,79</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66,16</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66,75</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Bengkulu</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65,35</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65,96</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66,61</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67,50</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68,06</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Lampung</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63,71</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64,20</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64,87</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65,73</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66,42</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Kep. Bangka Belitung</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66,02</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66,59</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67,21</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67,92</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68,27</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Kepulauan Riau</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71,13</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71,61</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72,36</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73,02</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73,40</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DKI Jakarta</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76,31</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76,98</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77,53</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78,08</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78,39</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Jawa Barat</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66,15</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66,67</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67,32</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68,25</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68,80</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Jawa Tengah</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66,08</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66,64</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67,21</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68,02</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68,78</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Yogyakarta (DIY )</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75,37</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75,93</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76,15</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76,44</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76,81</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Jawa Timur</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65,36</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66,06</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66,74</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67,55</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68,14</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Banten</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67,54</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68,22</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68,92</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69,47</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69,89</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Bali</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70,10</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70,87</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71,62</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72,09</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72,48</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Nusa Tenggara Barat</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61,16</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62,14</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62,98</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63,76</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64,31</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Nusa Tenggara Timur</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59,21</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60,24</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60,81</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61,68</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62,26</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Kalimantan Barat</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61,97</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62,35</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63,41</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64,30</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64,89</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Kalimantan Tengah</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65,96</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66,38</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66,66</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67,41</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67,77</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Kalimantan Selatan</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65,20</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65,89</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66,68</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67,17</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67,63</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Kalimantan Timur</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71,31</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72,02</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72,62</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73,21</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73,82</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Kalimantan Utara</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0,00</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0,00</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0,00</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67,99</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68,64</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Sulawesi Utara</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67,83</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68,31</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69,04</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69,49</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69,96</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Sulawesi Tengah</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63,29</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64,27</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65,00</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65,79</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66,43</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Sulawesi Selatan</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66,00</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66,65</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67,26</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67,92</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68,49</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Sulawesi Tenggara</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65,99</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66,52</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67,07</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67,55</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68,07</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Gorontalo</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62,65</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63,48</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64,16</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64,70</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65,17</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Sulawesi Barat</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59,74</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60,63</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61,01</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61,53</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62,24</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Maluku</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64,27</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64,75</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65,43</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66,09</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66,74</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Maluku Utara</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62,79</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63,19</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63,93</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64,78</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65,18</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Papua Barat</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59,60</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59,90</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60,30</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60,91</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61,28</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Papua</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54,45</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55,01</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55,55</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56,25</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56,75</w:t>
            </w:r>
          </w:p>
        </w:tc>
      </w:tr>
      <w:tr w:rsidR="00855E05" w:rsidRPr="00855E05" w:rsidTr="00855E05">
        <w:trPr>
          <w:trHeight w:val="300"/>
        </w:trPr>
        <w:tc>
          <w:tcPr>
            <w:tcW w:w="1606" w:type="pc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b/>
                <w:bCs/>
                <w:sz w:val="24"/>
                <w:szCs w:val="24"/>
                <w:lang w:val="id-ID" w:eastAsia="id-ID"/>
              </w:rPr>
            </w:pPr>
            <w:r w:rsidRPr="00855E05">
              <w:rPr>
                <w:rFonts w:ascii="Arial" w:eastAsia="Times New Roman" w:hAnsi="Arial" w:cs="Arial"/>
                <w:b/>
                <w:bCs/>
                <w:sz w:val="24"/>
                <w:szCs w:val="24"/>
                <w:lang w:val="id-ID" w:eastAsia="id-ID"/>
              </w:rPr>
              <w:t>Rata-rata Indonesia</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65,59</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66,19</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66,80</w:t>
            </w:r>
          </w:p>
        </w:tc>
        <w:tc>
          <w:tcPr>
            <w:tcW w:w="679"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67,47</w:t>
            </w:r>
          </w:p>
        </w:tc>
        <w:tc>
          <w:tcPr>
            <w:tcW w:w="677" w:type="pc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67,97</w:t>
            </w:r>
          </w:p>
        </w:tc>
      </w:tr>
    </w:tbl>
    <w:p w:rsidR="00855E05" w:rsidRPr="00855E05" w:rsidRDefault="00855E05" w:rsidP="00855E05">
      <w:pPr>
        <w:spacing w:line="273" w:lineRule="auto"/>
        <w:rPr>
          <w:rFonts w:ascii="Calibri" w:eastAsia="Times New Roman" w:hAnsi="Calibri" w:cs="Calibri"/>
          <w:lang w:val="id-ID" w:eastAsia="id-ID"/>
        </w:rPr>
      </w:pPr>
      <w:r w:rsidRPr="00855E05">
        <w:rPr>
          <w:rFonts w:ascii="Arial" w:eastAsia="Times New Roman" w:hAnsi="Arial" w:cs="Arial"/>
          <w:b/>
          <w:bCs/>
          <w:color w:val="000000"/>
          <w:sz w:val="24"/>
          <w:szCs w:val="24"/>
          <w:lang w:val="id-ID" w:eastAsia="id-ID"/>
        </w:rPr>
        <w:t>Sumber : BPS ( 2015 )</w:t>
      </w:r>
    </w:p>
    <w:p w:rsidR="00855E05" w:rsidRPr="00855E05" w:rsidRDefault="00855E05" w:rsidP="00855E05">
      <w:pPr>
        <w:jc w:val="both"/>
        <w:rPr>
          <w:rFonts w:ascii="Arial" w:eastAsia="Times New Roman" w:hAnsi="Arial" w:cs="Arial"/>
          <w:sz w:val="24"/>
          <w:szCs w:val="24"/>
          <w:lang w:val="id-ID" w:eastAsia="id-ID"/>
        </w:rPr>
      </w:pPr>
      <w:r w:rsidRPr="00855E05">
        <w:rPr>
          <w:rFonts w:ascii="Arial" w:eastAsia="Times New Roman" w:hAnsi="Arial" w:cs="Arial"/>
          <w:color w:val="000000"/>
          <w:sz w:val="24"/>
          <w:szCs w:val="24"/>
          <w:lang w:val="id-ID" w:eastAsia="id-ID"/>
        </w:rPr>
        <w:t xml:space="preserve">Sebagai gambaran dari adanya permasalahan yang ada pada lemahnya pelayanan publik, tidah efektifnya budaya aparatur, belum optimalnya peran pimpinan dan terbatasnya komitmen organisasi, peneliti melakukan prasurvey terhadap aparatur dan respon masyarakat atas pelayanan publik yang di laksanakan oleh dinas – dinas Kabupaten/ Kota di Provinsi Kepulauan Bangka Belitung. Adapaun jumlah responden sebanyak 60 responden. Adapun hasilnya dapat di jelaskan sebagai berikut : </w:t>
      </w:r>
      <w:r w:rsidRPr="00855E05">
        <w:rPr>
          <w:rFonts w:ascii="Arial" w:eastAsia="Times New Roman" w:hAnsi="Arial" w:cs="Arial"/>
          <w:sz w:val="24"/>
          <w:szCs w:val="24"/>
          <w:lang w:val="id-ID" w:eastAsia="id-ID"/>
        </w:rPr>
        <w:t>Berdasarkan hasil pra survey yang dilakukan terhadap 60 responden aparatur yang memberikan pelayanan publik tentang Peran Pimpinan di Provinsi Kepulauan Bangka Belitung dapat dijelaskan sebagai berikut :</w:t>
      </w:r>
    </w:p>
    <w:p w:rsidR="00855E05" w:rsidRPr="00855E05" w:rsidRDefault="00855E05" w:rsidP="00855E05">
      <w:pPr>
        <w:jc w:val="center"/>
        <w:rPr>
          <w:rFonts w:ascii="Arial" w:eastAsia="Times New Roman" w:hAnsi="Arial" w:cs="Arial"/>
          <w:b/>
          <w:bCs/>
          <w:sz w:val="24"/>
          <w:szCs w:val="24"/>
          <w:lang w:eastAsia="id-ID"/>
        </w:rPr>
      </w:pPr>
      <w:r>
        <w:rPr>
          <w:rFonts w:ascii="Arial" w:eastAsia="Times New Roman" w:hAnsi="Arial" w:cs="Arial"/>
          <w:b/>
          <w:bCs/>
          <w:sz w:val="24"/>
          <w:szCs w:val="24"/>
          <w:lang w:val="id-ID" w:eastAsia="id-ID"/>
        </w:rPr>
        <w:t>Tabel 1.</w:t>
      </w:r>
      <w:r>
        <w:rPr>
          <w:rFonts w:ascii="Arial" w:eastAsia="Times New Roman" w:hAnsi="Arial" w:cs="Arial"/>
          <w:b/>
          <w:bCs/>
          <w:sz w:val="24"/>
          <w:szCs w:val="24"/>
          <w:lang w:eastAsia="id-ID"/>
        </w:rPr>
        <w:t>3</w:t>
      </w:r>
    </w:p>
    <w:p w:rsidR="00855E05" w:rsidRPr="00855E05" w:rsidRDefault="00855E05" w:rsidP="00855E05">
      <w:pPr>
        <w:jc w:val="center"/>
        <w:rPr>
          <w:rFonts w:ascii="Arial" w:eastAsia="Times New Roman" w:hAnsi="Arial" w:cs="Arial"/>
          <w:b/>
          <w:bCs/>
          <w:sz w:val="24"/>
          <w:szCs w:val="24"/>
          <w:lang w:val="id-ID" w:eastAsia="id-ID"/>
        </w:rPr>
      </w:pPr>
      <w:r w:rsidRPr="00855E05">
        <w:rPr>
          <w:rFonts w:ascii="Arial" w:eastAsia="Times New Roman" w:hAnsi="Arial" w:cs="Arial"/>
          <w:b/>
          <w:bCs/>
          <w:sz w:val="24"/>
          <w:szCs w:val="24"/>
          <w:lang w:val="id-ID" w:eastAsia="id-ID"/>
        </w:rPr>
        <w:t>Peran Pimpinan di Provinsi Kepulauan Bangka Belitung</w:t>
      </w:r>
    </w:p>
    <w:tbl>
      <w:tblPr>
        <w:tblW w:w="8046" w:type="dxa"/>
        <w:tblInd w:w="108" w:type="dxa"/>
        <w:tblLayout w:type="fixed"/>
        <w:tblLook w:val="04A0"/>
      </w:tblPr>
      <w:tblGrid>
        <w:gridCol w:w="605"/>
        <w:gridCol w:w="2797"/>
        <w:gridCol w:w="851"/>
        <w:gridCol w:w="992"/>
        <w:gridCol w:w="992"/>
        <w:gridCol w:w="851"/>
        <w:gridCol w:w="958"/>
      </w:tblGrid>
      <w:tr w:rsidR="00855E05" w:rsidRPr="00855E05" w:rsidTr="00855E05">
        <w:tc>
          <w:tcPr>
            <w:tcW w:w="605" w:type="dxa"/>
            <w:vMerge w:val="restar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No</w:t>
            </w:r>
          </w:p>
        </w:tc>
        <w:tc>
          <w:tcPr>
            <w:tcW w:w="2797" w:type="dxa"/>
            <w:vMerge w:val="restar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b/>
                <w:bCs/>
                <w:sz w:val="24"/>
                <w:szCs w:val="24"/>
                <w:lang w:val="id-ID" w:eastAsia="id-ID"/>
              </w:rPr>
              <w:t xml:space="preserve">  Peran pimpinan</w:t>
            </w:r>
          </w:p>
        </w:tc>
        <w:tc>
          <w:tcPr>
            <w:tcW w:w="4644" w:type="dxa"/>
            <w:gridSpan w:val="5"/>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 xml:space="preserve">Kategori </w:t>
            </w:r>
          </w:p>
        </w:tc>
      </w:tr>
      <w:tr w:rsidR="00855E05" w:rsidRPr="00855E05" w:rsidTr="00855E05">
        <w:tc>
          <w:tcPr>
            <w:tcW w:w="605" w:type="dxa"/>
            <w:vMerge/>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lang w:val="id-ID" w:eastAsia="id-ID"/>
              </w:rPr>
            </w:pPr>
          </w:p>
        </w:tc>
        <w:tc>
          <w:tcPr>
            <w:tcW w:w="2797" w:type="dxa"/>
            <w:vMerge/>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lang w:val="id-ID" w:eastAsia="id-ID"/>
              </w:rPr>
            </w:pPr>
          </w:p>
        </w:tc>
        <w:tc>
          <w:tcPr>
            <w:tcW w:w="85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TidakBaik</w:t>
            </w:r>
          </w:p>
        </w:tc>
        <w:tc>
          <w:tcPr>
            <w:tcW w:w="992"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KurangBaik</w:t>
            </w:r>
          </w:p>
        </w:tc>
        <w:tc>
          <w:tcPr>
            <w:tcW w:w="992" w:type="dxa"/>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Cukup</w:t>
            </w:r>
          </w:p>
        </w:tc>
        <w:tc>
          <w:tcPr>
            <w:tcW w:w="851" w:type="dxa"/>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Baik</w:t>
            </w:r>
          </w:p>
        </w:tc>
        <w:tc>
          <w:tcPr>
            <w:tcW w:w="958"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SangatBaik</w:t>
            </w:r>
          </w:p>
        </w:tc>
      </w:tr>
      <w:tr w:rsidR="00855E05" w:rsidRPr="00855E05" w:rsidTr="00855E05">
        <w:trPr>
          <w:trHeight w:val="349"/>
        </w:trPr>
        <w:tc>
          <w:tcPr>
            <w:tcW w:w="605" w:type="dxa"/>
            <w:tcBorders>
              <w:top w:val="single" w:sz="4" w:space="0" w:color="000000"/>
              <w:left w:val="single" w:sz="4" w:space="0" w:color="000000"/>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w:t>
            </w:r>
          </w:p>
        </w:tc>
        <w:tc>
          <w:tcPr>
            <w:tcW w:w="2797" w:type="dxa"/>
            <w:tcBorders>
              <w:top w:val="single" w:sz="4" w:space="0" w:color="000000"/>
              <w:left w:val="nil"/>
              <w:bottom w:val="single" w:sz="4" w:space="0" w:color="000000"/>
              <w:right w:val="single" w:sz="4" w:space="0" w:color="000000"/>
            </w:tcBorders>
            <w:hideMark/>
          </w:tcPr>
          <w:p w:rsidR="00855E05" w:rsidRPr="00855E05" w:rsidRDefault="00855E05" w:rsidP="00855E05">
            <w:pPr>
              <w:rPr>
                <w:rFonts w:ascii="Arial" w:eastAsia="Times New Roman" w:hAnsi="Arial" w:cs="Arial"/>
                <w:lang w:val="id-ID" w:eastAsia="id-ID"/>
              </w:rPr>
            </w:pPr>
            <w:r w:rsidRPr="00855E05">
              <w:rPr>
                <w:rFonts w:ascii="Arial" w:eastAsia="Times New Roman" w:hAnsi="Arial" w:cs="Arial"/>
                <w:lang w:val="id-ID" w:eastAsia="id-ID"/>
              </w:rPr>
              <w:t>Pengambilan keputusan</w:t>
            </w:r>
          </w:p>
        </w:tc>
        <w:tc>
          <w:tcPr>
            <w:tcW w:w="85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10</w:t>
            </w:r>
          </w:p>
        </w:tc>
        <w:tc>
          <w:tcPr>
            <w:tcW w:w="992"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14</w:t>
            </w:r>
          </w:p>
        </w:tc>
        <w:tc>
          <w:tcPr>
            <w:tcW w:w="992"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24</w:t>
            </w:r>
          </w:p>
        </w:tc>
        <w:tc>
          <w:tcPr>
            <w:tcW w:w="85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8</w:t>
            </w:r>
          </w:p>
        </w:tc>
        <w:tc>
          <w:tcPr>
            <w:tcW w:w="958"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4</w:t>
            </w:r>
          </w:p>
        </w:tc>
      </w:tr>
      <w:tr w:rsidR="00855E05" w:rsidRPr="00855E05" w:rsidTr="00855E05">
        <w:trPr>
          <w:trHeight w:val="412"/>
        </w:trPr>
        <w:tc>
          <w:tcPr>
            <w:tcW w:w="605" w:type="dxa"/>
            <w:tcBorders>
              <w:top w:val="single" w:sz="4" w:space="0" w:color="000000"/>
              <w:left w:val="single" w:sz="4" w:space="0" w:color="000000"/>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2.</w:t>
            </w:r>
          </w:p>
        </w:tc>
        <w:tc>
          <w:tcPr>
            <w:tcW w:w="2797" w:type="dxa"/>
            <w:tcBorders>
              <w:top w:val="single" w:sz="4" w:space="0" w:color="000000"/>
              <w:left w:val="nil"/>
              <w:bottom w:val="single" w:sz="4" w:space="0" w:color="000000"/>
              <w:right w:val="single" w:sz="4" w:space="0" w:color="000000"/>
            </w:tcBorders>
            <w:hideMark/>
          </w:tcPr>
          <w:p w:rsidR="00855E05" w:rsidRPr="00855E05" w:rsidRDefault="00855E05" w:rsidP="00855E05">
            <w:pPr>
              <w:jc w:val="both"/>
              <w:rPr>
                <w:rFonts w:ascii="Arial" w:eastAsia="Times New Roman" w:hAnsi="Arial" w:cs="Arial"/>
                <w:lang w:val="id-ID" w:eastAsia="id-ID"/>
              </w:rPr>
            </w:pPr>
            <w:r w:rsidRPr="00855E05">
              <w:rPr>
                <w:rFonts w:ascii="Arial" w:eastAsia="Times New Roman" w:hAnsi="Arial" w:cs="Arial"/>
                <w:lang w:val="id-ID" w:eastAsia="id-ID"/>
              </w:rPr>
              <w:t>Mempengaruhi</w:t>
            </w:r>
          </w:p>
        </w:tc>
        <w:tc>
          <w:tcPr>
            <w:tcW w:w="85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6</w:t>
            </w:r>
          </w:p>
        </w:tc>
        <w:tc>
          <w:tcPr>
            <w:tcW w:w="992"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12</w:t>
            </w:r>
          </w:p>
        </w:tc>
        <w:tc>
          <w:tcPr>
            <w:tcW w:w="992"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21</w:t>
            </w:r>
          </w:p>
        </w:tc>
        <w:tc>
          <w:tcPr>
            <w:tcW w:w="85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12</w:t>
            </w:r>
          </w:p>
        </w:tc>
        <w:tc>
          <w:tcPr>
            <w:tcW w:w="958"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9</w:t>
            </w:r>
          </w:p>
        </w:tc>
      </w:tr>
      <w:tr w:rsidR="00855E05" w:rsidRPr="00855E05" w:rsidTr="00855E05">
        <w:trPr>
          <w:trHeight w:val="417"/>
        </w:trPr>
        <w:tc>
          <w:tcPr>
            <w:tcW w:w="605" w:type="dxa"/>
            <w:tcBorders>
              <w:top w:val="single" w:sz="4" w:space="0" w:color="000000"/>
              <w:left w:val="single" w:sz="4" w:space="0" w:color="000000"/>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3.</w:t>
            </w:r>
          </w:p>
        </w:tc>
        <w:tc>
          <w:tcPr>
            <w:tcW w:w="2797" w:type="dxa"/>
            <w:tcBorders>
              <w:top w:val="single" w:sz="4" w:space="0" w:color="000000"/>
              <w:left w:val="nil"/>
              <w:bottom w:val="single" w:sz="4" w:space="0" w:color="000000"/>
              <w:right w:val="single" w:sz="4" w:space="0" w:color="000000"/>
            </w:tcBorders>
            <w:hideMark/>
          </w:tcPr>
          <w:p w:rsidR="00855E05" w:rsidRPr="00855E05" w:rsidRDefault="00855E05" w:rsidP="00855E05">
            <w:pPr>
              <w:jc w:val="both"/>
              <w:rPr>
                <w:rFonts w:ascii="Arial" w:eastAsia="Times New Roman" w:hAnsi="Arial" w:cs="Arial"/>
                <w:lang w:val="id-ID" w:eastAsia="id-ID"/>
              </w:rPr>
            </w:pPr>
            <w:r w:rsidRPr="00855E05">
              <w:rPr>
                <w:rFonts w:ascii="Arial" w:eastAsia="Times New Roman" w:hAnsi="Arial" w:cs="Arial"/>
                <w:lang w:val="id-ID" w:eastAsia="id-ID"/>
              </w:rPr>
              <w:t>Memotivasi</w:t>
            </w:r>
          </w:p>
        </w:tc>
        <w:tc>
          <w:tcPr>
            <w:tcW w:w="85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6</w:t>
            </w:r>
          </w:p>
        </w:tc>
        <w:tc>
          <w:tcPr>
            <w:tcW w:w="992"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20</w:t>
            </w:r>
          </w:p>
        </w:tc>
        <w:tc>
          <w:tcPr>
            <w:tcW w:w="992"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18</w:t>
            </w:r>
          </w:p>
        </w:tc>
        <w:tc>
          <w:tcPr>
            <w:tcW w:w="85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11</w:t>
            </w:r>
          </w:p>
        </w:tc>
        <w:tc>
          <w:tcPr>
            <w:tcW w:w="958"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5</w:t>
            </w:r>
          </w:p>
        </w:tc>
      </w:tr>
      <w:tr w:rsidR="00855E05" w:rsidRPr="00855E05" w:rsidTr="00855E05">
        <w:trPr>
          <w:trHeight w:val="557"/>
        </w:trPr>
        <w:tc>
          <w:tcPr>
            <w:tcW w:w="605" w:type="dxa"/>
            <w:tcBorders>
              <w:top w:val="single" w:sz="4" w:space="0" w:color="000000"/>
              <w:left w:val="single" w:sz="4" w:space="0" w:color="000000"/>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4.</w:t>
            </w:r>
          </w:p>
        </w:tc>
        <w:tc>
          <w:tcPr>
            <w:tcW w:w="2797" w:type="dxa"/>
            <w:tcBorders>
              <w:top w:val="single" w:sz="4" w:space="0" w:color="000000"/>
              <w:left w:val="nil"/>
              <w:bottom w:val="single" w:sz="4" w:space="0" w:color="000000"/>
              <w:right w:val="single" w:sz="4" w:space="0" w:color="000000"/>
            </w:tcBorders>
            <w:hideMark/>
          </w:tcPr>
          <w:p w:rsidR="00855E05" w:rsidRPr="00855E05" w:rsidRDefault="00855E05" w:rsidP="00855E05">
            <w:pPr>
              <w:rPr>
                <w:rFonts w:ascii="Arial" w:eastAsia="Times New Roman" w:hAnsi="Arial" w:cs="Arial"/>
                <w:lang w:val="id-ID" w:eastAsia="id-ID"/>
              </w:rPr>
            </w:pPr>
            <w:r w:rsidRPr="00855E05">
              <w:rPr>
                <w:rFonts w:ascii="Arial" w:eastAsia="Times New Roman" w:hAnsi="Arial" w:cs="Arial"/>
                <w:lang w:val="id-ID" w:eastAsia="id-ID"/>
              </w:rPr>
              <w:t xml:space="preserve">Antarpribadi (interpersonal) </w:t>
            </w:r>
          </w:p>
        </w:tc>
        <w:tc>
          <w:tcPr>
            <w:tcW w:w="85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10</w:t>
            </w:r>
          </w:p>
        </w:tc>
        <w:tc>
          <w:tcPr>
            <w:tcW w:w="992"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12</w:t>
            </w:r>
          </w:p>
        </w:tc>
        <w:tc>
          <w:tcPr>
            <w:tcW w:w="992"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24</w:t>
            </w:r>
          </w:p>
        </w:tc>
        <w:tc>
          <w:tcPr>
            <w:tcW w:w="85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 xml:space="preserve">  9</w:t>
            </w:r>
          </w:p>
        </w:tc>
        <w:tc>
          <w:tcPr>
            <w:tcW w:w="958"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5</w:t>
            </w:r>
          </w:p>
        </w:tc>
      </w:tr>
      <w:tr w:rsidR="00855E05" w:rsidRPr="00855E05" w:rsidTr="00855E05">
        <w:trPr>
          <w:trHeight w:val="409"/>
        </w:trPr>
        <w:tc>
          <w:tcPr>
            <w:tcW w:w="605" w:type="dxa"/>
            <w:tcBorders>
              <w:top w:val="single" w:sz="4" w:space="0" w:color="000000"/>
              <w:left w:val="single" w:sz="4" w:space="0" w:color="000000"/>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5.</w:t>
            </w:r>
          </w:p>
        </w:tc>
        <w:tc>
          <w:tcPr>
            <w:tcW w:w="2797" w:type="dxa"/>
            <w:tcBorders>
              <w:top w:val="single" w:sz="4" w:space="0" w:color="000000"/>
              <w:left w:val="nil"/>
              <w:bottom w:val="single" w:sz="4" w:space="0" w:color="000000"/>
              <w:right w:val="single" w:sz="4" w:space="0" w:color="000000"/>
            </w:tcBorders>
            <w:hideMark/>
          </w:tcPr>
          <w:p w:rsidR="00855E05" w:rsidRPr="00855E05" w:rsidRDefault="00855E05" w:rsidP="00855E05">
            <w:pPr>
              <w:jc w:val="both"/>
              <w:rPr>
                <w:rFonts w:ascii="Arial" w:eastAsia="Times New Roman" w:hAnsi="Arial" w:cs="Arial"/>
                <w:lang w:val="id-ID" w:eastAsia="id-ID"/>
              </w:rPr>
            </w:pPr>
            <w:r w:rsidRPr="00855E05">
              <w:rPr>
                <w:rFonts w:ascii="Arial" w:eastAsia="Times New Roman" w:hAnsi="Arial" w:cs="Arial"/>
                <w:lang w:val="id-ID" w:eastAsia="id-ID"/>
              </w:rPr>
              <w:t>Informasional</w:t>
            </w:r>
          </w:p>
        </w:tc>
        <w:tc>
          <w:tcPr>
            <w:tcW w:w="85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6</w:t>
            </w:r>
          </w:p>
        </w:tc>
        <w:tc>
          <w:tcPr>
            <w:tcW w:w="992"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14</w:t>
            </w:r>
          </w:p>
        </w:tc>
        <w:tc>
          <w:tcPr>
            <w:tcW w:w="992"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20</w:t>
            </w:r>
          </w:p>
        </w:tc>
        <w:tc>
          <w:tcPr>
            <w:tcW w:w="85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15</w:t>
            </w:r>
          </w:p>
        </w:tc>
        <w:tc>
          <w:tcPr>
            <w:tcW w:w="958"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5</w:t>
            </w:r>
          </w:p>
        </w:tc>
      </w:tr>
      <w:tr w:rsidR="00855E05" w:rsidRPr="00855E05" w:rsidTr="00855E05">
        <w:trPr>
          <w:trHeight w:val="409"/>
        </w:trPr>
        <w:tc>
          <w:tcPr>
            <w:tcW w:w="605" w:type="dxa"/>
            <w:tcBorders>
              <w:top w:val="single" w:sz="4" w:space="0" w:color="000000"/>
              <w:left w:val="single" w:sz="4" w:space="0" w:color="000000"/>
              <w:bottom w:val="single" w:sz="4" w:space="0" w:color="000000"/>
              <w:right w:val="nil"/>
            </w:tcBorders>
          </w:tcPr>
          <w:p w:rsidR="00855E05" w:rsidRPr="00855E05" w:rsidRDefault="00855E05" w:rsidP="00855E05">
            <w:pPr>
              <w:jc w:val="center"/>
              <w:rPr>
                <w:rFonts w:ascii="Arial" w:eastAsia="Times New Roman" w:hAnsi="Arial" w:cs="Arial"/>
                <w:lang w:val="id-ID" w:eastAsia="id-ID"/>
              </w:rPr>
            </w:pPr>
          </w:p>
        </w:tc>
        <w:tc>
          <w:tcPr>
            <w:tcW w:w="2797" w:type="dxa"/>
            <w:tcBorders>
              <w:top w:val="single" w:sz="4" w:space="0" w:color="000000"/>
              <w:left w:val="nil"/>
              <w:bottom w:val="single" w:sz="4" w:space="0" w:color="000000"/>
              <w:right w:val="single" w:sz="4" w:space="0" w:color="000000"/>
            </w:tcBorders>
          </w:tcPr>
          <w:p w:rsidR="00855E05" w:rsidRPr="00855E05" w:rsidRDefault="00855E05" w:rsidP="00855E05">
            <w:pPr>
              <w:rPr>
                <w:rFonts w:ascii="Arial" w:eastAsia="Times New Roman" w:hAnsi="Arial" w:cs="Arial"/>
                <w:color w:val="000000"/>
                <w:lang w:val="id-ID" w:eastAsia="id-ID"/>
              </w:rPr>
            </w:pPr>
            <w:r w:rsidRPr="00855E05">
              <w:rPr>
                <w:rFonts w:ascii="Arial" w:eastAsia="Times New Roman" w:hAnsi="Arial" w:cs="Arial"/>
                <w:color w:val="000000"/>
                <w:lang w:val="id-ID" w:eastAsia="id-ID"/>
              </w:rPr>
              <w:t>Jumlah</w:t>
            </w:r>
          </w:p>
          <w:p w:rsidR="00855E05" w:rsidRPr="00855E05" w:rsidRDefault="00855E05" w:rsidP="00855E05">
            <w:pPr>
              <w:jc w:val="both"/>
              <w:rPr>
                <w:rFonts w:ascii="Arial" w:eastAsia="Times New Roman" w:hAnsi="Arial" w:cs="Arial"/>
                <w:lang w:val="id-ID" w:eastAsia="id-ID"/>
              </w:rPr>
            </w:pPr>
          </w:p>
        </w:tc>
        <w:tc>
          <w:tcPr>
            <w:tcW w:w="85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38</w:t>
            </w:r>
          </w:p>
        </w:tc>
        <w:tc>
          <w:tcPr>
            <w:tcW w:w="992"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72</w:t>
            </w:r>
          </w:p>
        </w:tc>
        <w:tc>
          <w:tcPr>
            <w:tcW w:w="992"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107</w:t>
            </w:r>
          </w:p>
        </w:tc>
        <w:tc>
          <w:tcPr>
            <w:tcW w:w="85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55</w:t>
            </w:r>
          </w:p>
        </w:tc>
        <w:tc>
          <w:tcPr>
            <w:tcW w:w="958"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28</w:t>
            </w:r>
          </w:p>
        </w:tc>
      </w:tr>
    </w:tbl>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Sumber: Hasil pra survey</w:t>
      </w:r>
    </w:p>
    <w:p w:rsidR="00855E05" w:rsidRPr="00855E05" w:rsidRDefault="00855E05" w:rsidP="00855E05">
      <w:pPr>
        <w:jc w:val="both"/>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 xml:space="preserve">         Berdasarkan hasil pra survey di atas, memperlihatkan bahwa jawaban responden lebih dari 50 % menjawab sangat rendah sampai dengan cukup, dengan demikian peran pimpinan masih belum optimal. Adapun aspek yang  paling lemah adalah upaya mendorong pengambilan keputusan.</w:t>
      </w:r>
    </w:p>
    <w:p w:rsidR="00855E05" w:rsidRPr="00855E05" w:rsidRDefault="00855E05" w:rsidP="00855E05">
      <w:pPr>
        <w:jc w:val="both"/>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 xml:space="preserve">           Komitmen Organisasi sangat mendorong pegawai dalam melaksanakan pekerjaannya. Terlebih lebih sebagai aparatur yang mempunyai tugas pokok yaitu memberikan pelayanan prima kepada masyarakat. Dengan komitmen organisasi yang tinggi maka suasana dan semangat kerja semakin kondusif dan menyenangkan. Adapun hasil survey terhadap 60 responden tentang peran Komitmen Organisasi di Provinsi Kepulauan Bangka Belitung dapat dijelaskan sebagai berikut :</w:t>
      </w:r>
    </w:p>
    <w:p w:rsidR="00855E05" w:rsidRDefault="00855E05" w:rsidP="00855E05">
      <w:pPr>
        <w:jc w:val="center"/>
        <w:rPr>
          <w:rFonts w:ascii="Arial" w:eastAsia="Times New Roman" w:hAnsi="Arial" w:cs="Arial"/>
          <w:b/>
          <w:bCs/>
          <w:sz w:val="24"/>
          <w:szCs w:val="24"/>
          <w:lang w:eastAsia="id-ID"/>
        </w:rPr>
      </w:pPr>
    </w:p>
    <w:p w:rsidR="00855E05" w:rsidRPr="00855E05" w:rsidRDefault="00855E05" w:rsidP="00855E05">
      <w:pPr>
        <w:jc w:val="center"/>
        <w:rPr>
          <w:rFonts w:ascii="Arial" w:eastAsia="Times New Roman" w:hAnsi="Arial" w:cs="Arial"/>
          <w:b/>
          <w:bCs/>
          <w:sz w:val="24"/>
          <w:szCs w:val="24"/>
          <w:lang w:eastAsia="id-ID"/>
        </w:rPr>
      </w:pPr>
      <w:r>
        <w:rPr>
          <w:rFonts w:ascii="Arial" w:eastAsia="Times New Roman" w:hAnsi="Arial" w:cs="Arial"/>
          <w:b/>
          <w:bCs/>
          <w:sz w:val="24"/>
          <w:szCs w:val="24"/>
          <w:lang w:val="id-ID" w:eastAsia="id-ID"/>
        </w:rPr>
        <w:t>Tabel 1.</w:t>
      </w:r>
      <w:r>
        <w:rPr>
          <w:rFonts w:ascii="Arial" w:eastAsia="Times New Roman" w:hAnsi="Arial" w:cs="Arial"/>
          <w:b/>
          <w:bCs/>
          <w:sz w:val="24"/>
          <w:szCs w:val="24"/>
          <w:lang w:eastAsia="id-ID"/>
        </w:rPr>
        <w:t>4</w:t>
      </w:r>
    </w:p>
    <w:p w:rsidR="00855E05" w:rsidRPr="00855E05" w:rsidRDefault="00855E05" w:rsidP="00855E05">
      <w:pPr>
        <w:jc w:val="center"/>
        <w:rPr>
          <w:rFonts w:ascii="Arial" w:eastAsia="Times New Roman" w:hAnsi="Arial" w:cs="Arial"/>
          <w:b/>
          <w:bCs/>
          <w:sz w:val="24"/>
          <w:szCs w:val="24"/>
          <w:lang w:val="id-ID" w:eastAsia="id-ID"/>
        </w:rPr>
      </w:pPr>
      <w:r w:rsidRPr="00855E05">
        <w:rPr>
          <w:rFonts w:ascii="Arial" w:eastAsia="Times New Roman" w:hAnsi="Arial" w:cs="Arial"/>
          <w:b/>
          <w:bCs/>
          <w:sz w:val="24"/>
          <w:szCs w:val="24"/>
          <w:lang w:val="id-ID" w:eastAsia="id-ID"/>
        </w:rPr>
        <w:t>Komitmen Organisasi di Provinsi Kepulauan Bangka Belitung</w:t>
      </w:r>
    </w:p>
    <w:tbl>
      <w:tblPr>
        <w:tblW w:w="8046" w:type="dxa"/>
        <w:tblInd w:w="108" w:type="dxa"/>
        <w:tblLayout w:type="fixed"/>
        <w:tblLook w:val="04A0"/>
      </w:tblPr>
      <w:tblGrid>
        <w:gridCol w:w="593"/>
        <w:gridCol w:w="2121"/>
        <w:gridCol w:w="1057"/>
        <w:gridCol w:w="1057"/>
        <w:gridCol w:w="1018"/>
        <w:gridCol w:w="1074"/>
        <w:gridCol w:w="1126"/>
      </w:tblGrid>
      <w:tr w:rsidR="00855E05" w:rsidRPr="00855E05" w:rsidTr="00855E05">
        <w:tc>
          <w:tcPr>
            <w:tcW w:w="593" w:type="dxa"/>
            <w:vMerge w:val="restar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No</w:t>
            </w:r>
          </w:p>
        </w:tc>
        <w:tc>
          <w:tcPr>
            <w:tcW w:w="2121" w:type="dxa"/>
            <w:vMerge w:val="restar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Motivasi</w:t>
            </w:r>
          </w:p>
        </w:tc>
        <w:tc>
          <w:tcPr>
            <w:tcW w:w="5332" w:type="dxa"/>
            <w:gridSpan w:val="5"/>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 xml:space="preserve">Kategori </w:t>
            </w:r>
          </w:p>
        </w:tc>
      </w:tr>
      <w:tr w:rsidR="00855E05" w:rsidRPr="00855E05" w:rsidTr="00855E05">
        <w:tc>
          <w:tcPr>
            <w:tcW w:w="593" w:type="dxa"/>
            <w:vMerge/>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p>
        </w:tc>
        <w:tc>
          <w:tcPr>
            <w:tcW w:w="2121" w:type="dxa"/>
            <w:vMerge/>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sz w:val="24"/>
                <w:szCs w:val="24"/>
                <w:lang w:val="id-ID" w:eastAsia="id-ID"/>
              </w:rPr>
            </w:pPr>
          </w:p>
        </w:tc>
        <w:tc>
          <w:tcPr>
            <w:tcW w:w="1057"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Sangat Rendah</w:t>
            </w:r>
          </w:p>
        </w:tc>
        <w:tc>
          <w:tcPr>
            <w:tcW w:w="1057"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 xml:space="preserve">Rendah </w:t>
            </w:r>
          </w:p>
        </w:tc>
        <w:tc>
          <w:tcPr>
            <w:tcW w:w="1018" w:type="dxa"/>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Cukup</w:t>
            </w:r>
          </w:p>
        </w:tc>
        <w:tc>
          <w:tcPr>
            <w:tcW w:w="1074" w:type="dxa"/>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Tinggi</w:t>
            </w:r>
          </w:p>
        </w:tc>
        <w:tc>
          <w:tcPr>
            <w:tcW w:w="1126"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Sangat Tinggk</w:t>
            </w:r>
          </w:p>
        </w:tc>
      </w:tr>
      <w:tr w:rsidR="00855E05" w:rsidRPr="00855E05" w:rsidTr="00855E05">
        <w:tc>
          <w:tcPr>
            <w:tcW w:w="593" w:type="dxa"/>
            <w:tcBorders>
              <w:top w:val="single" w:sz="4" w:space="0" w:color="000000"/>
              <w:left w:val="single" w:sz="4" w:space="0" w:color="000000"/>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1.</w:t>
            </w:r>
          </w:p>
        </w:tc>
        <w:tc>
          <w:tcPr>
            <w:tcW w:w="2121" w:type="dxa"/>
            <w:tcBorders>
              <w:top w:val="single" w:sz="4" w:space="0" w:color="000000"/>
              <w:left w:val="nil"/>
              <w:bottom w:val="single" w:sz="4" w:space="0" w:color="000000"/>
              <w:right w:val="single" w:sz="4" w:space="0" w:color="000000"/>
            </w:tcBorders>
          </w:tcPr>
          <w:p w:rsidR="00855E05" w:rsidRPr="00855E05" w:rsidRDefault="00855E05" w:rsidP="00855E05">
            <w:pPr>
              <w:rPr>
                <w:rFonts w:ascii="Arial" w:eastAsia="Times New Roman" w:hAnsi="Arial" w:cs="Arial"/>
                <w:color w:val="000000"/>
                <w:sz w:val="24"/>
                <w:szCs w:val="24"/>
                <w:lang w:val="id-ID" w:eastAsia="id-ID"/>
              </w:rPr>
            </w:pPr>
            <w:r w:rsidRPr="00855E05">
              <w:rPr>
                <w:rFonts w:ascii="Arial" w:eastAsia="Times New Roman" w:hAnsi="Arial" w:cs="Arial"/>
                <w:color w:val="000000"/>
                <w:sz w:val="24"/>
                <w:szCs w:val="24"/>
                <w:lang w:val="id-ID" w:eastAsia="id-ID"/>
              </w:rPr>
              <w:t>Komitmen afektif</w:t>
            </w:r>
          </w:p>
          <w:p w:rsidR="00855E05" w:rsidRPr="00855E05" w:rsidRDefault="00855E05" w:rsidP="00855E05">
            <w:pPr>
              <w:rPr>
                <w:rFonts w:ascii="Arial" w:eastAsia="Times New Roman" w:hAnsi="Arial" w:cs="Arial"/>
                <w:sz w:val="24"/>
                <w:szCs w:val="24"/>
                <w:lang w:val="id-ID" w:eastAsia="id-ID"/>
              </w:rPr>
            </w:pPr>
          </w:p>
        </w:tc>
        <w:tc>
          <w:tcPr>
            <w:tcW w:w="1057" w:type="dxa"/>
            <w:tcBorders>
              <w:top w:val="single" w:sz="4" w:space="0" w:color="000000"/>
              <w:left w:val="nil"/>
              <w:bottom w:val="single" w:sz="4" w:space="0" w:color="000000"/>
              <w:right w:val="single" w:sz="4" w:space="0" w:color="000000"/>
            </w:tcBorders>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 xml:space="preserve">   10</w:t>
            </w:r>
          </w:p>
        </w:tc>
        <w:tc>
          <w:tcPr>
            <w:tcW w:w="1057"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12</w:t>
            </w:r>
          </w:p>
        </w:tc>
        <w:tc>
          <w:tcPr>
            <w:tcW w:w="1018"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22</w:t>
            </w:r>
          </w:p>
        </w:tc>
        <w:tc>
          <w:tcPr>
            <w:tcW w:w="1074" w:type="dxa"/>
            <w:tcBorders>
              <w:top w:val="single" w:sz="4" w:space="0" w:color="000000"/>
              <w:left w:val="nil"/>
              <w:bottom w:val="single" w:sz="4" w:space="0" w:color="000000"/>
              <w:right w:val="single" w:sz="4" w:space="0" w:color="000000"/>
            </w:tcBorders>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 xml:space="preserve">   10</w:t>
            </w:r>
          </w:p>
        </w:tc>
        <w:tc>
          <w:tcPr>
            <w:tcW w:w="1126"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6</w:t>
            </w:r>
          </w:p>
        </w:tc>
      </w:tr>
      <w:tr w:rsidR="00855E05" w:rsidRPr="00855E05" w:rsidTr="00855E05">
        <w:tc>
          <w:tcPr>
            <w:tcW w:w="593" w:type="dxa"/>
            <w:tcBorders>
              <w:top w:val="single" w:sz="4" w:space="0" w:color="000000"/>
              <w:left w:val="single" w:sz="4" w:space="0" w:color="000000"/>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2.</w:t>
            </w:r>
          </w:p>
        </w:tc>
        <w:tc>
          <w:tcPr>
            <w:tcW w:w="2121" w:type="dxa"/>
            <w:tcBorders>
              <w:top w:val="single" w:sz="4" w:space="0" w:color="000000"/>
              <w:left w:val="nil"/>
              <w:bottom w:val="single" w:sz="4" w:space="0" w:color="000000"/>
              <w:right w:val="single" w:sz="4" w:space="0" w:color="000000"/>
            </w:tcBorders>
            <w:hideMark/>
          </w:tcPr>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color w:val="000000"/>
                <w:sz w:val="24"/>
                <w:szCs w:val="24"/>
                <w:lang w:val="id-ID" w:eastAsia="id-ID"/>
              </w:rPr>
              <w:t>Komitmen kelanjutan</w:t>
            </w:r>
          </w:p>
        </w:tc>
        <w:tc>
          <w:tcPr>
            <w:tcW w:w="1057"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8</w:t>
            </w:r>
          </w:p>
        </w:tc>
        <w:tc>
          <w:tcPr>
            <w:tcW w:w="1057"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18</w:t>
            </w:r>
          </w:p>
        </w:tc>
        <w:tc>
          <w:tcPr>
            <w:tcW w:w="1018"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20</w:t>
            </w:r>
          </w:p>
        </w:tc>
        <w:tc>
          <w:tcPr>
            <w:tcW w:w="1074"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9</w:t>
            </w:r>
          </w:p>
        </w:tc>
        <w:tc>
          <w:tcPr>
            <w:tcW w:w="1126"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5</w:t>
            </w:r>
          </w:p>
        </w:tc>
      </w:tr>
      <w:tr w:rsidR="00855E05" w:rsidRPr="00855E05" w:rsidTr="00855E05">
        <w:trPr>
          <w:trHeight w:val="635"/>
        </w:trPr>
        <w:tc>
          <w:tcPr>
            <w:tcW w:w="593" w:type="dxa"/>
            <w:tcBorders>
              <w:top w:val="single" w:sz="4" w:space="0" w:color="000000"/>
              <w:left w:val="single" w:sz="4" w:space="0" w:color="000000"/>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3.</w:t>
            </w:r>
          </w:p>
        </w:tc>
        <w:tc>
          <w:tcPr>
            <w:tcW w:w="2121" w:type="dxa"/>
            <w:tcBorders>
              <w:top w:val="single" w:sz="4" w:space="0" w:color="000000"/>
              <w:left w:val="nil"/>
              <w:bottom w:val="single" w:sz="4" w:space="0" w:color="000000"/>
              <w:right w:val="single" w:sz="4" w:space="0" w:color="000000"/>
            </w:tcBorders>
            <w:hideMark/>
          </w:tcPr>
          <w:p w:rsidR="00855E05" w:rsidRPr="00855E05" w:rsidRDefault="00855E05" w:rsidP="00855E05">
            <w:pPr>
              <w:jc w:val="both"/>
              <w:rPr>
                <w:rFonts w:ascii="Arial" w:eastAsia="Times New Roman" w:hAnsi="Arial" w:cs="Arial"/>
                <w:sz w:val="24"/>
                <w:szCs w:val="24"/>
                <w:lang w:val="id-ID" w:eastAsia="id-ID"/>
              </w:rPr>
            </w:pPr>
            <w:r w:rsidRPr="00855E05">
              <w:rPr>
                <w:rFonts w:ascii="Arial" w:eastAsia="Times New Roman" w:hAnsi="Arial" w:cs="Arial"/>
                <w:color w:val="000000"/>
                <w:sz w:val="24"/>
                <w:szCs w:val="24"/>
                <w:lang w:val="id-ID" w:eastAsia="id-ID"/>
              </w:rPr>
              <w:t>Komitmen normative</w:t>
            </w:r>
          </w:p>
        </w:tc>
        <w:tc>
          <w:tcPr>
            <w:tcW w:w="1057"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9</w:t>
            </w:r>
          </w:p>
        </w:tc>
        <w:tc>
          <w:tcPr>
            <w:tcW w:w="1057"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13</w:t>
            </w:r>
          </w:p>
        </w:tc>
        <w:tc>
          <w:tcPr>
            <w:tcW w:w="1018"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17</w:t>
            </w:r>
          </w:p>
        </w:tc>
        <w:tc>
          <w:tcPr>
            <w:tcW w:w="1074"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14</w:t>
            </w:r>
          </w:p>
        </w:tc>
        <w:tc>
          <w:tcPr>
            <w:tcW w:w="1126"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7</w:t>
            </w:r>
          </w:p>
        </w:tc>
      </w:tr>
      <w:tr w:rsidR="00855E05" w:rsidRPr="00855E05" w:rsidTr="00855E05">
        <w:trPr>
          <w:trHeight w:val="429"/>
        </w:trPr>
        <w:tc>
          <w:tcPr>
            <w:tcW w:w="593" w:type="dxa"/>
            <w:tcBorders>
              <w:top w:val="single" w:sz="4" w:space="0" w:color="000000"/>
              <w:left w:val="single" w:sz="4" w:space="0" w:color="000000"/>
              <w:bottom w:val="single" w:sz="4" w:space="0" w:color="000000"/>
              <w:right w:val="nil"/>
            </w:tcBorders>
          </w:tcPr>
          <w:p w:rsidR="00855E05" w:rsidRPr="00855E05" w:rsidRDefault="00855E05" w:rsidP="00855E05">
            <w:pPr>
              <w:jc w:val="center"/>
              <w:rPr>
                <w:rFonts w:ascii="Arial" w:eastAsia="Times New Roman" w:hAnsi="Arial" w:cs="Arial"/>
                <w:sz w:val="24"/>
                <w:szCs w:val="24"/>
                <w:lang w:val="id-ID" w:eastAsia="id-ID"/>
              </w:rPr>
            </w:pPr>
          </w:p>
        </w:tc>
        <w:tc>
          <w:tcPr>
            <w:tcW w:w="2121" w:type="dxa"/>
            <w:tcBorders>
              <w:top w:val="single" w:sz="4" w:space="0" w:color="000000"/>
              <w:left w:val="nil"/>
              <w:bottom w:val="single" w:sz="4" w:space="0" w:color="000000"/>
              <w:right w:val="single" w:sz="4" w:space="0" w:color="000000"/>
            </w:tcBorders>
          </w:tcPr>
          <w:p w:rsidR="00855E05" w:rsidRPr="00855E05" w:rsidRDefault="00855E05" w:rsidP="00855E05">
            <w:pPr>
              <w:rPr>
                <w:rFonts w:ascii="Arial" w:eastAsia="Times New Roman" w:hAnsi="Arial" w:cs="Arial"/>
                <w:color w:val="000000"/>
                <w:lang w:val="id-ID" w:eastAsia="id-ID"/>
              </w:rPr>
            </w:pPr>
            <w:r w:rsidRPr="00855E05">
              <w:rPr>
                <w:rFonts w:ascii="Arial" w:eastAsia="Times New Roman" w:hAnsi="Arial" w:cs="Arial"/>
                <w:color w:val="000000"/>
                <w:lang w:val="id-ID" w:eastAsia="id-ID"/>
              </w:rPr>
              <w:t>Jumlah</w:t>
            </w:r>
          </w:p>
          <w:p w:rsidR="00855E05" w:rsidRPr="00855E05" w:rsidRDefault="00855E05" w:rsidP="00855E05">
            <w:pPr>
              <w:jc w:val="both"/>
              <w:rPr>
                <w:rFonts w:ascii="Arial" w:eastAsia="Times New Roman" w:hAnsi="Arial" w:cs="Arial"/>
                <w:color w:val="000000"/>
                <w:sz w:val="24"/>
                <w:szCs w:val="24"/>
                <w:lang w:val="id-ID" w:eastAsia="id-ID"/>
              </w:rPr>
            </w:pPr>
          </w:p>
        </w:tc>
        <w:tc>
          <w:tcPr>
            <w:tcW w:w="1057"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27</w:t>
            </w:r>
          </w:p>
        </w:tc>
        <w:tc>
          <w:tcPr>
            <w:tcW w:w="1057"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43</w:t>
            </w:r>
          </w:p>
        </w:tc>
        <w:tc>
          <w:tcPr>
            <w:tcW w:w="1018"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59</w:t>
            </w:r>
          </w:p>
        </w:tc>
        <w:tc>
          <w:tcPr>
            <w:tcW w:w="1074"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33</w:t>
            </w:r>
          </w:p>
        </w:tc>
        <w:tc>
          <w:tcPr>
            <w:tcW w:w="1126"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18</w:t>
            </w:r>
          </w:p>
        </w:tc>
      </w:tr>
    </w:tbl>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Sumber: Hasil pra survey</w:t>
      </w:r>
    </w:p>
    <w:p w:rsidR="00855E05" w:rsidRPr="00855E05" w:rsidRDefault="00855E05" w:rsidP="00855E05">
      <w:pPr>
        <w:jc w:val="both"/>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 xml:space="preserve">       Berdasarkan hasil pra survey di atas, memperlihatkan bahwa jawaban responden lebih dari 50 % menjawab sangat rendah sampai dengan cukup, maka dapat diketahui bahwa komitmen organisasi terhadap pelaksanaan pelayanan publik pada masyarakat di Provinsi Kepulauan Bangka Belitung berada katagori cukup, dengan demikian komitmen organisasi masih belum optimal. Adapun aspek yang paling lemah adalah komitmen kelanjutan.</w:t>
      </w:r>
    </w:p>
    <w:p w:rsidR="00855E05" w:rsidRPr="00855E05" w:rsidRDefault="00855E05" w:rsidP="00855E05">
      <w:pPr>
        <w:jc w:val="both"/>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 xml:space="preserve">        Budaya aparatur merupakan suatu kebiasaan dan kondisi yang dibentuk melaui kesepakan bersama, sehingga hal ini sangat mendorong aparatur dalam tatanan kehidupan kerja yang mendukung pekerjaannya. Budaya aparatur sangat mendukung pelaksanaan layanan prima kepada masyarakat.Dengan budaya aparatur yang kondusif dan dinamis akan menciptakan semangat dan tanggung jawab terhadap pekerjaannya.</w:t>
      </w:r>
    </w:p>
    <w:p w:rsidR="00855E05" w:rsidRPr="00855E05" w:rsidRDefault="00855E05" w:rsidP="00855E05">
      <w:pPr>
        <w:jc w:val="both"/>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Berdasarkan hasil pra survey di atas, memperlihatkan bahwa jawaban responden lebih dari 50 % tentang Budaya Aparatur menjawab sangat rendah sampai dengan cukup. Hal memperlihatkan bahwa Kualitas Pelayanan</w:t>
      </w:r>
      <w:r w:rsidRPr="00855E05">
        <w:rPr>
          <w:rFonts w:ascii="Arial" w:eastAsia="Times New Roman" w:hAnsi="Arial" w:cs="Arial"/>
          <w:b/>
          <w:bCs/>
          <w:sz w:val="24"/>
          <w:szCs w:val="24"/>
          <w:lang w:val="id-ID" w:eastAsia="id-ID"/>
        </w:rPr>
        <w:t xml:space="preserve"> </w:t>
      </w:r>
      <w:r w:rsidRPr="00855E05">
        <w:rPr>
          <w:rFonts w:ascii="Arial" w:eastAsia="Times New Roman" w:hAnsi="Arial" w:cs="Arial"/>
          <w:sz w:val="24"/>
          <w:szCs w:val="24"/>
          <w:lang w:val="id-ID" w:eastAsia="id-ID"/>
        </w:rPr>
        <w:t>publik pada pemerintah daerah di Provinsi Kepulauan Bangka Belitung masih belum optimal. Adapun aspek yang  paling lemah adalah aspek tanggung jawab terhadap tugas.</w:t>
      </w:r>
    </w:p>
    <w:p w:rsidR="00855E05" w:rsidRPr="00855E05" w:rsidRDefault="00855E05" w:rsidP="00855E05">
      <w:pPr>
        <w:jc w:val="both"/>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 xml:space="preserve">       Adapun hasil survey terhadap 60 responden tentang budaya aparatur di Provinsi Kepulauan Bangka Belitung dapat dijelaskan sebagai berikut :</w:t>
      </w:r>
    </w:p>
    <w:p w:rsidR="00855E05" w:rsidRPr="00855E05" w:rsidRDefault="00855E05" w:rsidP="00855E05">
      <w:pPr>
        <w:jc w:val="center"/>
        <w:rPr>
          <w:rFonts w:ascii="Arial" w:eastAsia="Times New Roman" w:hAnsi="Arial" w:cs="Arial"/>
          <w:b/>
          <w:bCs/>
          <w:sz w:val="24"/>
          <w:szCs w:val="24"/>
          <w:lang w:eastAsia="id-ID"/>
        </w:rPr>
      </w:pPr>
      <w:r>
        <w:rPr>
          <w:rFonts w:ascii="Arial" w:eastAsia="Times New Roman" w:hAnsi="Arial" w:cs="Arial"/>
          <w:b/>
          <w:bCs/>
          <w:sz w:val="24"/>
          <w:szCs w:val="24"/>
          <w:lang w:val="id-ID" w:eastAsia="id-ID"/>
        </w:rPr>
        <w:t>Tabel 1.</w:t>
      </w:r>
      <w:r>
        <w:rPr>
          <w:rFonts w:ascii="Arial" w:eastAsia="Times New Roman" w:hAnsi="Arial" w:cs="Arial"/>
          <w:b/>
          <w:bCs/>
          <w:sz w:val="24"/>
          <w:szCs w:val="24"/>
          <w:lang w:eastAsia="id-ID"/>
        </w:rPr>
        <w:t>5</w:t>
      </w:r>
    </w:p>
    <w:p w:rsidR="00855E05" w:rsidRPr="00855E05" w:rsidRDefault="00855E05" w:rsidP="00855E05">
      <w:pPr>
        <w:jc w:val="center"/>
        <w:rPr>
          <w:rFonts w:ascii="Arial" w:eastAsia="Times New Roman" w:hAnsi="Arial" w:cs="Arial"/>
          <w:b/>
          <w:bCs/>
          <w:sz w:val="24"/>
          <w:szCs w:val="24"/>
          <w:lang w:val="id-ID" w:eastAsia="id-ID"/>
        </w:rPr>
      </w:pPr>
      <w:r w:rsidRPr="00855E05">
        <w:rPr>
          <w:rFonts w:ascii="Arial" w:eastAsia="Times New Roman" w:hAnsi="Arial" w:cs="Arial"/>
          <w:b/>
          <w:bCs/>
          <w:sz w:val="24"/>
          <w:szCs w:val="24"/>
          <w:lang w:val="id-ID" w:eastAsia="id-ID"/>
        </w:rPr>
        <w:t>Budaya Aparatur di Provinsi Kepulauan Bangka Belitung</w:t>
      </w:r>
    </w:p>
    <w:tbl>
      <w:tblPr>
        <w:tblW w:w="8106" w:type="dxa"/>
        <w:tblInd w:w="108" w:type="dxa"/>
        <w:tblLayout w:type="fixed"/>
        <w:tblLook w:val="04A0"/>
      </w:tblPr>
      <w:tblGrid>
        <w:gridCol w:w="601"/>
        <w:gridCol w:w="2229"/>
        <w:gridCol w:w="1023"/>
        <w:gridCol w:w="994"/>
        <w:gridCol w:w="1029"/>
        <w:gridCol w:w="1091"/>
        <w:gridCol w:w="1139"/>
      </w:tblGrid>
      <w:tr w:rsidR="00855E05" w:rsidRPr="00855E05" w:rsidTr="00855E05">
        <w:trPr>
          <w:trHeight w:val="237"/>
        </w:trPr>
        <w:tc>
          <w:tcPr>
            <w:tcW w:w="601" w:type="dxa"/>
            <w:vMerge w:val="restar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No</w:t>
            </w:r>
          </w:p>
        </w:tc>
        <w:tc>
          <w:tcPr>
            <w:tcW w:w="2229" w:type="dxa"/>
            <w:vMerge w:val="restar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Motivasi</w:t>
            </w:r>
          </w:p>
        </w:tc>
        <w:tc>
          <w:tcPr>
            <w:tcW w:w="5276" w:type="dxa"/>
            <w:gridSpan w:val="5"/>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 xml:space="preserve">Kategori </w:t>
            </w:r>
          </w:p>
        </w:tc>
      </w:tr>
      <w:tr w:rsidR="00855E05" w:rsidRPr="00855E05" w:rsidTr="00855E05">
        <w:trPr>
          <w:trHeight w:val="142"/>
        </w:trPr>
        <w:tc>
          <w:tcPr>
            <w:tcW w:w="601" w:type="dxa"/>
            <w:vMerge/>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lang w:val="id-ID" w:eastAsia="id-ID"/>
              </w:rPr>
            </w:pPr>
          </w:p>
        </w:tc>
        <w:tc>
          <w:tcPr>
            <w:tcW w:w="2229" w:type="dxa"/>
            <w:vMerge/>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lang w:val="id-ID" w:eastAsia="id-ID"/>
              </w:rPr>
            </w:pPr>
          </w:p>
        </w:tc>
        <w:tc>
          <w:tcPr>
            <w:tcW w:w="1023"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Sangat Rendah</w:t>
            </w:r>
          </w:p>
        </w:tc>
        <w:tc>
          <w:tcPr>
            <w:tcW w:w="994"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Rendah</w:t>
            </w:r>
          </w:p>
        </w:tc>
        <w:tc>
          <w:tcPr>
            <w:tcW w:w="1029" w:type="dxa"/>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Cukup</w:t>
            </w:r>
          </w:p>
        </w:tc>
        <w:tc>
          <w:tcPr>
            <w:tcW w:w="1091" w:type="dxa"/>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Tinggi</w:t>
            </w:r>
          </w:p>
        </w:tc>
        <w:tc>
          <w:tcPr>
            <w:tcW w:w="1139"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Sangat Tinggi</w:t>
            </w:r>
          </w:p>
        </w:tc>
      </w:tr>
      <w:tr w:rsidR="00855E05" w:rsidRPr="00855E05" w:rsidTr="00855E05">
        <w:trPr>
          <w:trHeight w:val="516"/>
        </w:trPr>
        <w:tc>
          <w:tcPr>
            <w:tcW w:w="601" w:type="dxa"/>
            <w:tcBorders>
              <w:top w:val="single" w:sz="4" w:space="0" w:color="000000"/>
              <w:left w:val="single" w:sz="4" w:space="0" w:color="000000"/>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w:t>
            </w:r>
          </w:p>
        </w:tc>
        <w:tc>
          <w:tcPr>
            <w:tcW w:w="2229" w:type="dxa"/>
            <w:tcBorders>
              <w:top w:val="single" w:sz="4" w:space="0" w:color="000000"/>
              <w:left w:val="nil"/>
              <w:bottom w:val="single" w:sz="4" w:space="0" w:color="000000"/>
              <w:right w:val="single" w:sz="4" w:space="0" w:color="000000"/>
            </w:tcBorders>
            <w:hideMark/>
          </w:tcPr>
          <w:p w:rsidR="00855E05" w:rsidRPr="00855E05" w:rsidRDefault="00855E05" w:rsidP="00855E05">
            <w:pPr>
              <w:rPr>
                <w:rFonts w:ascii="Arial" w:eastAsia="Times New Roman" w:hAnsi="Arial" w:cs="Arial"/>
                <w:lang w:val="id-ID" w:eastAsia="id-ID"/>
              </w:rPr>
            </w:pPr>
            <w:r w:rsidRPr="00855E05">
              <w:rPr>
                <w:rFonts w:ascii="Arial" w:eastAsia="Times New Roman" w:hAnsi="Arial" w:cs="Arial"/>
                <w:color w:val="000000"/>
                <w:lang w:val="id-ID" w:eastAsia="id-ID"/>
              </w:rPr>
              <w:t>Inovasi dan pengambilan resiko</w:t>
            </w:r>
          </w:p>
        </w:tc>
        <w:tc>
          <w:tcPr>
            <w:tcW w:w="1023"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7</w:t>
            </w:r>
          </w:p>
        </w:tc>
        <w:tc>
          <w:tcPr>
            <w:tcW w:w="994"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13</w:t>
            </w:r>
          </w:p>
        </w:tc>
        <w:tc>
          <w:tcPr>
            <w:tcW w:w="1029"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20</w:t>
            </w:r>
          </w:p>
        </w:tc>
        <w:tc>
          <w:tcPr>
            <w:tcW w:w="109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12</w:t>
            </w:r>
          </w:p>
        </w:tc>
        <w:tc>
          <w:tcPr>
            <w:tcW w:w="1139"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8</w:t>
            </w:r>
          </w:p>
        </w:tc>
      </w:tr>
      <w:tr w:rsidR="00855E05" w:rsidRPr="00855E05" w:rsidTr="00855E05">
        <w:trPr>
          <w:trHeight w:val="431"/>
        </w:trPr>
        <w:tc>
          <w:tcPr>
            <w:tcW w:w="601" w:type="dxa"/>
            <w:tcBorders>
              <w:top w:val="single" w:sz="4" w:space="0" w:color="000000"/>
              <w:left w:val="single" w:sz="4" w:space="0" w:color="000000"/>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2.</w:t>
            </w:r>
          </w:p>
        </w:tc>
        <w:tc>
          <w:tcPr>
            <w:tcW w:w="2229" w:type="dxa"/>
            <w:tcBorders>
              <w:top w:val="single" w:sz="4" w:space="0" w:color="000000"/>
              <w:left w:val="nil"/>
              <w:bottom w:val="single" w:sz="4" w:space="0" w:color="000000"/>
              <w:right w:val="single" w:sz="4" w:space="0" w:color="000000"/>
            </w:tcBorders>
            <w:hideMark/>
          </w:tcPr>
          <w:p w:rsidR="00855E05" w:rsidRPr="00855E05" w:rsidRDefault="00855E05" w:rsidP="00855E05">
            <w:pPr>
              <w:rPr>
                <w:rFonts w:ascii="Arial" w:eastAsia="Times New Roman" w:hAnsi="Arial" w:cs="Arial"/>
                <w:lang w:val="id-ID" w:eastAsia="id-ID"/>
              </w:rPr>
            </w:pPr>
            <w:r w:rsidRPr="00855E05">
              <w:rPr>
                <w:rFonts w:ascii="Arial" w:eastAsia="Times New Roman" w:hAnsi="Arial" w:cs="Arial"/>
                <w:color w:val="000000"/>
                <w:lang w:val="id-ID" w:eastAsia="id-ID"/>
              </w:rPr>
              <w:t>Perhatian terhadap</w:t>
            </w:r>
          </w:p>
          <w:p w:rsidR="00855E05" w:rsidRPr="00855E05" w:rsidRDefault="00855E05" w:rsidP="00855E05">
            <w:pPr>
              <w:rPr>
                <w:rFonts w:ascii="Arial" w:eastAsia="Times New Roman" w:hAnsi="Arial" w:cs="Arial"/>
                <w:lang w:val="id-ID" w:eastAsia="id-ID"/>
              </w:rPr>
            </w:pPr>
            <w:r w:rsidRPr="00855E05">
              <w:rPr>
                <w:rFonts w:ascii="Arial" w:eastAsia="Times New Roman" w:hAnsi="Arial" w:cs="Arial"/>
                <w:color w:val="000000"/>
                <w:lang w:val="id-ID" w:eastAsia="id-ID"/>
              </w:rPr>
              <w:t>detail</w:t>
            </w:r>
          </w:p>
        </w:tc>
        <w:tc>
          <w:tcPr>
            <w:tcW w:w="1023"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6</w:t>
            </w:r>
          </w:p>
        </w:tc>
        <w:tc>
          <w:tcPr>
            <w:tcW w:w="994"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18</w:t>
            </w:r>
          </w:p>
        </w:tc>
        <w:tc>
          <w:tcPr>
            <w:tcW w:w="1029"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24</w:t>
            </w:r>
          </w:p>
        </w:tc>
        <w:tc>
          <w:tcPr>
            <w:tcW w:w="109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8</w:t>
            </w:r>
          </w:p>
        </w:tc>
        <w:tc>
          <w:tcPr>
            <w:tcW w:w="1139"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4</w:t>
            </w:r>
          </w:p>
        </w:tc>
      </w:tr>
      <w:tr w:rsidR="00855E05" w:rsidRPr="00855E05" w:rsidTr="00855E05">
        <w:trPr>
          <w:trHeight w:val="318"/>
        </w:trPr>
        <w:tc>
          <w:tcPr>
            <w:tcW w:w="601" w:type="dxa"/>
            <w:tcBorders>
              <w:top w:val="single" w:sz="4" w:space="0" w:color="000000"/>
              <w:left w:val="single" w:sz="4" w:space="0" w:color="000000"/>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3.</w:t>
            </w:r>
          </w:p>
        </w:tc>
        <w:tc>
          <w:tcPr>
            <w:tcW w:w="2229" w:type="dxa"/>
            <w:tcBorders>
              <w:top w:val="single" w:sz="4" w:space="0" w:color="000000"/>
              <w:left w:val="nil"/>
              <w:bottom w:val="single" w:sz="4" w:space="0" w:color="000000"/>
              <w:right w:val="single" w:sz="4" w:space="0" w:color="000000"/>
            </w:tcBorders>
            <w:hideMark/>
          </w:tcPr>
          <w:p w:rsidR="00855E05" w:rsidRPr="00855E05" w:rsidRDefault="00855E05" w:rsidP="00855E05">
            <w:pPr>
              <w:rPr>
                <w:rFonts w:ascii="Arial" w:eastAsia="Times New Roman" w:hAnsi="Arial" w:cs="Arial"/>
                <w:lang w:val="id-ID" w:eastAsia="id-ID"/>
              </w:rPr>
            </w:pPr>
            <w:r w:rsidRPr="00855E05">
              <w:rPr>
                <w:rFonts w:ascii="Arial" w:eastAsia="Times New Roman" w:hAnsi="Arial" w:cs="Arial"/>
                <w:color w:val="000000"/>
                <w:lang w:val="id-ID" w:eastAsia="id-ID"/>
              </w:rPr>
              <w:t>Orientasi hasil</w:t>
            </w:r>
          </w:p>
        </w:tc>
        <w:tc>
          <w:tcPr>
            <w:tcW w:w="1023"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10</w:t>
            </w:r>
          </w:p>
        </w:tc>
        <w:tc>
          <w:tcPr>
            <w:tcW w:w="994"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16</w:t>
            </w:r>
          </w:p>
        </w:tc>
        <w:tc>
          <w:tcPr>
            <w:tcW w:w="1029"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22</w:t>
            </w:r>
          </w:p>
        </w:tc>
        <w:tc>
          <w:tcPr>
            <w:tcW w:w="109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7</w:t>
            </w:r>
          </w:p>
        </w:tc>
        <w:tc>
          <w:tcPr>
            <w:tcW w:w="1139"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5</w:t>
            </w:r>
          </w:p>
        </w:tc>
      </w:tr>
      <w:tr w:rsidR="00855E05" w:rsidRPr="00855E05" w:rsidTr="00855E05">
        <w:trPr>
          <w:trHeight w:val="293"/>
        </w:trPr>
        <w:tc>
          <w:tcPr>
            <w:tcW w:w="601" w:type="dxa"/>
            <w:tcBorders>
              <w:top w:val="single" w:sz="4" w:space="0" w:color="000000"/>
              <w:left w:val="single" w:sz="4" w:space="0" w:color="000000"/>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4.</w:t>
            </w:r>
          </w:p>
        </w:tc>
        <w:tc>
          <w:tcPr>
            <w:tcW w:w="2229" w:type="dxa"/>
            <w:tcBorders>
              <w:top w:val="single" w:sz="4" w:space="0" w:color="000000"/>
              <w:left w:val="nil"/>
              <w:bottom w:val="single" w:sz="4" w:space="0" w:color="000000"/>
              <w:right w:val="single" w:sz="4" w:space="0" w:color="000000"/>
            </w:tcBorders>
            <w:hideMark/>
          </w:tcPr>
          <w:p w:rsidR="00855E05" w:rsidRPr="00855E05" w:rsidRDefault="00855E05" w:rsidP="00855E05">
            <w:pPr>
              <w:rPr>
                <w:rFonts w:ascii="Arial" w:eastAsia="Times New Roman" w:hAnsi="Arial" w:cs="Arial"/>
                <w:lang w:val="id-ID" w:eastAsia="id-ID"/>
              </w:rPr>
            </w:pPr>
            <w:r w:rsidRPr="00855E05">
              <w:rPr>
                <w:rFonts w:ascii="Arial" w:eastAsia="Times New Roman" w:hAnsi="Arial" w:cs="Arial"/>
                <w:color w:val="000000"/>
                <w:lang w:val="id-ID" w:eastAsia="id-ID"/>
              </w:rPr>
              <w:t>Orientasi orang</w:t>
            </w:r>
          </w:p>
        </w:tc>
        <w:tc>
          <w:tcPr>
            <w:tcW w:w="1023"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10</w:t>
            </w:r>
          </w:p>
        </w:tc>
        <w:tc>
          <w:tcPr>
            <w:tcW w:w="994"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14</w:t>
            </w:r>
          </w:p>
        </w:tc>
        <w:tc>
          <w:tcPr>
            <w:tcW w:w="1029"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21</w:t>
            </w:r>
          </w:p>
        </w:tc>
        <w:tc>
          <w:tcPr>
            <w:tcW w:w="109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9</w:t>
            </w:r>
          </w:p>
        </w:tc>
        <w:tc>
          <w:tcPr>
            <w:tcW w:w="1139"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6</w:t>
            </w:r>
          </w:p>
        </w:tc>
      </w:tr>
      <w:tr w:rsidR="00855E05" w:rsidRPr="00855E05" w:rsidTr="00855E05">
        <w:trPr>
          <w:trHeight w:val="256"/>
        </w:trPr>
        <w:tc>
          <w:tcPr>
            <w:tcW w:w="601" w:type="dxa"/>
            <w:tcBorders>
              <w:top w:val="single" w:sz="4" w:space="0" w:color="000000"/>
              <w:left w:val="single" w:sz="4" w:space="0" w:color="000000"/>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5.</w:t>
            </w:r>
          </w:p>
        </w:tc>
        <w:tc>
          <w:tcPr>
            <w:tcW w:w="2229" w:type="dxa"/>
            <w:tcBorders>
              <w:top w:val="single" w:sz="4" w:space="0" w:color="000000"/>
              <w:left w:val="nil"/>
              <w:bottom w:val="single" w:sz="4" w:space="0" w:color="000000"/>
              <w:right w:val="single" w:sz="4" w:space="0" w:color="000000"/>
            </w:tcBorders>
            <w:hideMark/>
          </w:tcPr>
          <w:p w:rsidR="00855E05" w:rsidRPr="00855E05" w:rsidRDefault="00855E05" w:rsidP="00855E05">
            <w:pPr>
              <w:rPr>
                <w:rFonts w:ascii="Arial" w:eastAsia="Times New Roman" w:hAnsi="Arial" w:cs="Arial"/>
                <w:lang w:val="id-ID" w:eastAsia="id-ID"/>
              </w:rPr>
            </w:pPr>
            <w:r w:rsidRPr="00855E05">
              <w:rPr>
                <w:rFonts w:ascii="Arial" w:eastAsia="Times New Roman" w:hAnsi="Arial" w:cs="Arial"/>
                <w:color w:val="000000"/>
                <w:lang w:val="id-ID" w:eastAsia="id-ID"/>
              </w:rPr>
              <w:t>Orientasi Tim</w:t>
            </w:r>
          </w:p>
        </w:tc>
        <w:tc>
          <w:tcPr>
            <w:tcW w:w="1023"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8</w:t>
            </w:r>
          </w:p>
        </w:tc>
        <w:tc>
          <w:tcPr>
            <w:tcW w:w="994"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12</w:t>
            </w:r>
          </w:p>
        </w:tc>
        <w:tc>
          <w:tcPr>
            <w:tcW w:w="1029"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25</w:t>
            </w:r>
          </w:p>
        </w:tc>
        <w:tc>
          <w:tcPr>
            <w:tcW w:w="109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10</w:t>
            </w:r>
          </w:p>
        </w:tc>
        <w:tc>
          <w:tcPr>
            <w:tcW w:w="1139"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5</w:t>
            </w:r>
          </w:p>
        </w:tc>
      </w:tr>
      <w:tr w:rsidR="00855E05" w:rsidRPr="00855E05" w:rsidTr="00855E05">
        <w:trPr>
          <w:trHeight w:val="287"/>
        </w:trPr>
        <w:tc>
          <w:tcPr>
            <w:tcW w:w="601" w:type="dxa"/>
            <w:tcBorders>
              <w:top w:val="single" w:sz="4" w:space="0" w:color="000000"/>
              <w:left w:val="single" w:sz="4" w:space="0" w:color="000000"/>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6.</w:t>
            </w:r>
          </w:p>
        </w:tc>
        <w:tc>
          <w:tcPr>
            <w:tcW w:w="2229" w:type="dxa"/>
            <w:tcBorders>
              <w:top w:val="single" w:sz="4" w:space="0" w:color="000000"/>
              <w:left w:val="nil"/>
              <w:bottom w:val="single" w:sz="4" w:space="0" w:color="000000"/>
              <w:right w:val="single" w:sz="4" w:space="0" w:color="000000"/>
            </w:tcBorders>
            <w:hideMark/>
          </w:tcPr>
          <w:p w:rsidR="00855E05" w:rsidRPr="00855E05" w:rsidRDefault="00855E05" w:rsidP="00855E05">
            <w:pPr>
              <w:rPr>
                <w:rFonts w:ascii="Arial" w:eastAsia="Times New Roman" w:hAnsi="Arial" w:cs="Arial"/>
                <w:lang w:val="id-ID" w:eastAsia="id-ID"/>
              </w:rPr>
            </w:pPr>
            <w:r w:rsidRPr="00855E05">
              <w:rPr>
                <w:rFonts w:ascii="Arial" w:eastAsia="Times New Roman" w:hAnsi="Arial" w:cs="Arial"/>
                <w:color w:val="000000"/>
                <w:lang w:val="id-ID" w:eastAsia="id-ID"/>
              </w:rPr>
              <w:t>Keagresipan</w:t>
            </w:r>
          </w:p>
        </w:tc>
        <w:tc>
          <w:tcPr>
            <w:tcW w:w="1023"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10</w:t>
            </w:r>
          </w:p>
        </w:tc>
        <w:tc>
          <w:tcPr>
            <w:tcW w:w="994"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14</w:t>
            </w:r>
          </w:p>
        </w:tc>
        <w:tc>
          <w:tcPr>
            <w:tcW w:w="1029"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21</w:t>
            </w:r>
          </w:p>
        </w:tc>
        <w:tc>
          <w:tcPr>
            <w:tcW w:w="109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9</w:t>
            </w:r>
          </w:p>
        </w:tc>
        <w:tc>
          <w:tcPr>
            <w:tcW w:w="1139"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6</w:t>
            </w:r>
          </w:p>
        </w:tc>
      </w:tr>
      <w:tr w:rsidR="00855E05" w:rsidRPr="00855E05" w:rsidTr="00855E05">
        <w:trPr>
          <w:trHeight w:val="264"/>
        </w:trPr>
        <w:tc>
          <w:tcPr>
            <w:tcW w:w="601" w:type="dxa"/>
            <w:tcBorders>
              <w:top w:val="single" w:sz="4" w:space="0" w:color="000000"/>
              <w:left w:val="single" w:sz="4" w:space="0" w:color="000000"/>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7.</w:t>
            </w:r>
          </w:p>
        </w:tc>
        <w:tc>
          <w:tcPr>
            <w:tcW w:w="2229" w:type="dxa"/>
            <w:tcBorders>
              <w:top w:val="single" w:sz="4" w:space="0" w:color="000000"/>
              <w:left w:val="nil"/>
              <w:bottom w:val="single" w:sz="4" w:space="0" w:color="000000"/>
              <w:right w:val="single" w:sz="4" w:space="0" w:color="000000"/>
            </w:tcBorders>
            <w:hideMark/>
          </w:tcPr>
          <w:p w:rsidR="00855E05" w:rsidRPr="00855E05" w:rsidRDefault="00855E05" w:rsidP="00855E05">
            <w:pPr>
              <w:rPr>
                <w:rFonts w:ascii="Arial" w:eastAsia="Times New Roman" w:hAnsi="Arial" w:cs="Arial"/>
                <w:color w:val="000000"/>
                <w:lang w:val="id-ID" w:eastAsia="id-ID"/>
              </w:rPr>
            </w:pPr>
            <w:r w:rsidRPr="00855E05">
              <w:rPr>
                <w:rFonts w:ascii="Arial" w:eastAsia="Times New Roman" w:hAnsi="Arial" w:cs="Arial"/>
                <w:color w:val="000000"/>
                <w:lang w:val="id-ID" w:eastAsia="id-ID"/>
              </w:rPr>
              <w:t>Stabilitas</w:t>
            </w:r>
          </w:p>
        </w:tc>
        <w:tc>
          <w:tcPr>
            <w:tcW w:w="1023"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8</w:t>
            </w:r>
          </w:p>
        </w:tc>
        <w:tc>
          <w:tcPr>
            <w:tcW w:w="994"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16</w:t>
            </w:r>
          </w:p>
        </w:tc>
        <w:tc>
          <w:tcPr>
            <w:tcW w:w="1029"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18</w:t>
            </w:r>
          </w:p>
        </w:tc>
        <w:tc>
          <w:tcPr>
            <w:tcW w:w="109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11</w:t>
            </w:r>
          </w:p>
        </w:tc>
        <w:tc>
          <w:tcPr>
            <w:tcW w:w="1139"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7</w:t>
            </w:r>
          </w:p>
        </w:tc>
      </w:tr>
      <w:tr w:rsidR="00855E05" w:rsidRPr="00855E05" w:rsidTr="00855E05">
        <w:trPr>
          <w:trHeight w:val="504"/>
        </w:trPr>
        <w:tc>
          <w:tcPr>
            <w:tcW w:w="601" w:type="dxa"/>
            <w:tcBorders>
              <w:top w:val="single" w:sz="4" w:space="0" w:color="000000"/>
              <w:left w:val="single" w:sz="4" w:space="0" w:color="000000"/>
              <w:bottom w:val="single" w:sz="4" w:space="0" w:color="000000"/>
              <w:right w:val="nil"/>
            </w:tcBorders>
          </w:tcPr>
          <w:p w:rsidR="00855E05" w:rsidRPr="00855E05" w:rsidRDefault="00855E05" w:rsidP="00855E05">
            <w:pPr>
              <w:jc w:val="center"/>
              <w:rPr>
                <w:rFonts w:ascii="Arial" w:eastAsia="Times New Roman" w:hAnsi="Arial" w:cs="Arial"/>
                <w:lang w:val="id-ID" w:eastAsia="id-ID"/>
              </w:rPr>
            </w:pPr>
          </w:p>
        </w:tc>
        <w:tc>
          <w:tcPr>
            <w:tcW w:w="2229" w:type="dxa"/>
            <w:tcBorders>
              <w:top w:val="single" w:sz="4" w:space="0" w:color="000000"/>
              <w:left w:val="nil"/>
              <w:bottom w:val="single" w:sz="4" w:space="0" w:color="000000"/>
              <w:right w:val="single" w:sz="4" w:space="0" w:color="000000"/>
            </w:tcBorders>
          </w:tcPr>
          <w:p w:rsidR="00855E05" w:rsidRPr="00855E05" w:rsidRDefault="00855E05" w:rsidP="00855E05">
            <w:pPr>
              <w:rPr>
                <w:rFonts w:ascii="Arial" w:eastAsia="Times New Roman" w:hAnsi="Arial" w:cs="Arial"/>
                <w:color w:val="000000"/>
                <w:lang w:val="id-ID" w:eastAsia="id-ID"/>
              </w:rPr>
            </w:pPr>
            <w:r w:rsidRPr="00855E05">
              <w:rPr>
                <w:rFonts w:ascii="Arial" w:eastAsia="Times New Roman" w:hAnsi="Arial" w:cs="Arial"/>
                <w:color w:val="000000"/>
                <w:lang w:val="id-ID" w:eastAsia="id-ID"/>
              </w:rPr>
              <w:t>Jumlah</w:t>
            </w:r>
          </w:p>
          <w:p w:rsidR="00855E05" w:rsidRPr="00855E05" w:rsidRDefault="00855E05" w:rsidP="00855E05">
            <w:pPr>
              <w:rPr>
                <w:rFonts w:ascii="Arial" w:eastAsia="Times New Roman" w:hAnsi="Arial" w:cs="Arial"/>
                <w:color w:val="000000"/>
                <w:lang w:val="id-ID" w:eastAsia="id-ID"/>
              </w:rPr>
            </w:pPr>
          </w:p>
        </w:tc>
        <w:tc>
          <w:tcPr>
            <w:tcW w:w="1023"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59</w:t>
            </w:r>
          </w:p>
        </w:tc>
        <w:tc>
          <w:tcPr>
            <w:tcW w:w="994"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103</w:t>
            </w:r>
          </w:p>
        </w:tc>
        <w:tc>
          <w:tcPr>
            <w:tcW w:w="1029"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151</w:t>
            </w:r>
          </w:p>
        </w:tc>
        <w:tc>
          <w:tcPr>
            <w:tcW w:w="109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66</w:t>
            </w:r>
          </w:p>
        </w:tc>
        <w:tc>
          <w:tcPr>
            <w:tcW w:w="1139"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41</w:t>
            </w:r>
          </w:p>
        </w:tc>
      </w:tr>
    </w:tbl>
    <w:p w:rsidR="00855E05" w:rsidRPr="00855E05" w:rsidRDefault="00855E05" w:rsidP="00855E05">
      <w:pPr>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Sumber: Hasil pra survey</w:t>
      </w:r>
    </w:p>
    <w:p w:rsidR="00855E05" w:rsidRPr="00855E05" w:rsidRDefault="00855E05" w:rsidP="00855E05">
      <w:pPr>
        <w:jc w:val="both"/>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 xml:space="preserve">         Berdasarkan hasil pra survey di atas, memperlihatkan bahwa jawaban responden lebih dari 50 % menjawab sangat rendah sampai dengan cukup. maka budaya aparatur masih belum optimal. Adapun aspek yang paling lemah adalah budaya aparatur yang mendukung orientasi hasil.</w:t>
      </w:r>
    </w:p>
    <w:p w:rsidR="00855E05" w:rsidRPr="00855E05" w:rsidRDefault="00855E05" w:rsidP="00855E05">
      <w:pPr>
        <w:jc w:val="both"/>
        <w:rPr>
          <w:rFonts w:ascii="Arial" w:eastAsia="Times New Roman" w:hAnsi="Arial" w:cs="Arial"/>
          <w:sz w:val="24"/>
          <w:szCs w:val="24"/>
          <w:lang w:val="id-ID" w:eastAsia="id-ID"/>
        </w:rPr>
      </w:pPr>
      <w:r w:rsidRPr="00855E05">
        <w:rPr>
          <w:rFonts w:ascii="Arial" w:eastAsia="Times New Roman" w:hAnsi="Arial" w:cs="Arial"/>
          <w:sz w:val="24"/>
          <w:szCs w:val="24"/>
          <w:lang w:val="id-ID" w:eastAsia="id-ID"/>
        </w:rPr>
        <w:t xml:space="preserve">        Untuk Kualitas Pelayanan</w:t>
      </w:r>
      <w:r w:rsidRPr="00855E05">
        <w:rPr>
          <w:rFonts w:ascii="Arial" w:eastAsia="Times New Roman" w:hAnsi="Arial" w:cs="Arial"/>
          <w:color w:val="FF0000"/>
          <w:sz w:val="24"/>
          <w:szCs w:val="24"/>
          <w:lang w:val="id-ID" w:eastAsia="id-ID"/>
        </w:rPr>
        <w:t xml:space="preserve"> </w:t>
      </w:r>
      <w:r w:rsidRPr="00855E05">
        <w:rPr>
          <w:rFonts w:ascii="Arial" w:eastAsia="Times New Roman" w:hAnsi="Arial" w:cs="Arial"/>
          <w:sz w:val="24"/>
          <w:szCs w:val="24"/>
          <w:lang w:val="id-ID" w:eastAsia="id-ID"/>
        </w:rPr>
        <w:t>berdasarkan hasil pra survey di atas, memperlihatkan bahwa jawaban responden lebih dari 50 % menjawab sangat rendah sampai dengan cukup. Hal ini memperlihatkan bahwa Kualitas Pelayanan</w:t>
      </w:r>
      <w:r w:rsidRPr="00855E05">
        <w:rPr>
          <w:rFonts w:ascii="Arial" w:eastAsia="Times New Roman" w:hAnsi="Arial" w:cs="Arial"/>
          <w:b/>
          <w:bCs/>
          <w:sz w:val="24"/>
          <w:szCs w:val="24"/>
          <w:lang w:val="id-ID" w:eastAsia="id-ID"/>
        </w:rPr>
        <w:t xml:space="preserve"> </w:t>
      </w:r>
      <w:r w:rsidRPr="00855E05">
        <w:rPr>
          <w:rFonts w:ascii="Arial" w:eastAsia="Times New Roman" w:hAnsi="Arial" w:cs="Arial"/>
          <w:sz w:val="24"/>
          <w:szCs w:val="24"/>
          <w:lang w:val="id-ID" w:eastAsia="id-ID"/>
        </w:rPr>
        <w:t>publik pada pemerintah daerah Kabupaten/Kota di Provinsi Kepulauan Bangka Belitung masih belum optimal. Adapun aspek yang  paling lemah adalah aspek tanggung jawab terhadap tugas.Untuk lebih jelasnya dapat dilihat pada table dibawah ini.</w:t>
      </w:r>
    </w:p>
    <w:p w:rsidR="00855E05" w:rsidRPr="00855E05" w:rsidRDefault="00855E05" w:rsidP="00855E05">
      <w:pPr>
        <w:jc w:val="center"/>
        <w:rPr>
          <w:rFonts w:ascii="Arial" w:eastAsia="Times New Roman" w:hAnsi="Arial" w:cs="Arial"/>
          <w:b/>
          <w:bCs/>
          <w:sz w:val="24"/>
          <w:szCs w:val="24"/>
          <w:lang w:eastAsia="id-ID"/>
        </w:rPr>
      </w:pPr>
      <w:r>
        <w:rPr>
          <w:rFonts w:ascii="Arial" w:eastAsia="Times New Roman" w:hAnsi="Arial" w:cs="Arial"/>
          <w:b/>
          <w:bCs/>
          <w:sz w:val="24"/>
          <w:szCs w:val="24"/>
          <w:lang w:val="id-ID" w:eastAsia="id-ID"/>
        </w:rPr>
        <w:t>Tabel 1.</w:t>
      </w:r>
      <w:r>
        <w:rPr>
          <w:rFonts w:ascii="Arial" w:eastAsia="Times New Roman" w:hAnsi="Arial" w:cs="Arial"/>
          <w:b/>
          <w:bCs/>
          <w:sz w:val="24"/>
          <w:szCs w:val="24"/>
          <w:lang w:eastAsia="id-ID"/>
        </w:rPr>
        <w:t>6</w:t>
      </w:r>
    </w:p>
    <w:p w:rsidR="00855E05" w:rsidRPr="00855E05" w:rsidRDefault="00855E05" w:rsidP="00855E05">
      <w:pPr>
        <w:jc w:val="center"/>
        <w:rPr>
          <w:rFonts w:ascii="Arial" w:eastAsia="Times New Roman" w:hAnsi="Arial" w:cs="Arial"/>
          <w:b/>
          <w:bCs/>
          <w:sz w:val="24"/>
          <w:szCs w:val="24"/>
          <w:lang w:val="id-ID" w:eastAsia="id-ID"/>
        </w:rPr>
      </w:pPr>
      <w:r w:rsidRPr="00855E05">
        <w:rPr>
          <w:rFonts w:ascii="Arial" w:eastAsia="Times New Roman" w:hAnsi="Arial" w:cs="Arial"/>
          <w:b/>
          <w:bCs/>
          <w:sz w:val="24"/>
          <w:szCs w:val="24"/>
          <w:lang w:val="id-ID" w:eastAsia="id-ID"/>
        </w:rPr>
        <w:t>Kualitas Pelayanan di Provinsi Kepulauan Bangka Belitung</w:t>
      </w:r>
    </w:p>
    <w:p w:rsidR="00855E05" w:rsidRPr="00855E05" w:rsidRDefault="00855E05" w:rsidP="00855E05">
      <w:pPr>
        <w:jc w:val="center"/>
        <w:rPr>
          <w:rFonts w:ascii="Arial" w:eastAsia="Times New Roman" w:hAnsi="Arial" w:cs="Arial"/>
          <w:b/>
          <w:bCs/>
          <w:sz w:val="24"/>
          <w:szCs w:val="24"/>
          <w:lang w:val="id-ID" w:eastAsia="id-ID"/>
        </w:rPr>
      </w:pPr>
      <w:r w:rsidRPr="00855E05">
        <w:rPr>
          <w:rFonts w:ascii="Arial" w:eastAsia="Times New Roman" w:hAnsi="Arial" w:cs="Arial"/>
          <w:b/>
          <w:bCs/>
          <w:sz w:val="24"/>
          <w:szCs w:val="24"/>
          <w:lang w:val="id-ID" w:eastAsia="id-ID"/>
        </w:rPr>
        <w:t xml:space="preserve"> </w:t>
      </w:r>
    </w:p>
    <w:tbl>
      <w:tblPr>
        <w:tblW w:w="8106" w:type="dxa"/>
        <w:tblInd w:w="108" w:type="dxa"/>
        <w:tblLayout w:type="fixed"/>
        <w:tblLook w:val="04A0"/>
      </w:tblPr>
      <w:tblGrid>
        <w:gridCol w:w="601"/>
        <w:gridCol w:w="2616"/>
        <w:gridCol w:w="1036"/>
        <w:gridCol w:w="991"/>
        <w:gridCol w:w="852"/>
        <w:gridCol w:w="871"/>
        <w:gridCol w:w="1139"/>
      </w:tblGrid>
      <w:tr w:rsidR="00855E05" w:rsidRPr="00855E05" w:rsidTr="00855E05">
        <w:trPr>
          <w:trHeight w:val="237"/>
        </w:trPr>
        <w:tc>
          <w:tcPr>
            <w:tcW w:w="601" w:type="dxa"/>
            <w:vMerge w:val="restart"/>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No</w:t>
            </w:r>
          </w:p>
        </w:tc>
        <w:tc>
          <w:tcPr>
            <w:tcW w:w="2616" w:type="dxa"/>
            <w:vMerge w:val="restart"/>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Motivasi</w:t>
            </w:r>
          </w:p>
        </w:tc>
        <w:tc>
          <w:tcPr>
            <w:tcW w:w="4889" w:type="dxa"/>
            <w:gridSpan w:val="5"/>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 xml:space="preserve">Kategori </w:t>
            </w:r>
          </w:p>
        </w:tc>
      </w:tr>
      <w:tr w:rsidR="00855E05" w:rsidRPr="00855E05" w:rsidTr="00855E05">
        <w:trPr>
          <w:trHeight w:val="142"/>
        </w:trPr>
        <w:tc>
          <w:tcPr>
            <w:tcW w:w="601" w:type="dxa"/>
            <w:vMerge/>
            <w:tcBorders>
              <w:top w:val="single" w:sz="4" w:space="0" w:color="000000"/>
              <w:left w:val="single" w:sz="4" w:space="0" w:color="000000"/>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lang w:val="id-ID" w:eastAsia="id-ID"/>
              </w:rPr>
            </w:pPr>
          </w:p>
        </w:tc>
        <w:tc>
          <w:tcPr>
            <w:tcW w:w="2616" w:type="dxa"/>
            <w:vMerge/>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rPr>
                <w:rFonts w:ascii="Arial" w:eastAsia="Times New Roman" w:hAnsi="Arial" w:cs="Arial"/>
                <w:lang w:val="id-ID" w:eastAsia="id-ID"/>
              </w:rPr>
            </w:pPr>
          </w:p>
        </w:tc>
        <w:tc>
          <w:tcPr>
            <w:tcW w:w="1036"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Sangat Rendah</w:t>
            </w:r>
          </w:p>
        </w:tc>
        <w:tc>
          <w:tcPr>
            <w:tcW w:w="99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Rendah</w:t>
            </w:r>
          </w:p>
        </w:tc>
        <w:tc>
          <w:tcPr>
            <w:tcW w:w="852" w:type="dxa"/>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Cukup</w:t>
            </w:r>
          </w:p>
        </w:tc>
        <w:tc>
          <w:tcPr>
            <w:tcW w:w="871" w:type="dxa"/>
            <w:tcBorders>
              <w:top w:val="single" w:sz="4" w:space="0" w:color="000000"/>
              <w:left w:val="nil"/>
              <w:bottom w:val="single" w:sz="4" w:space="0" w:color="000000"/>
              <w:right w:val="single" w:sz="4" w:space="0" w:color="000000"/>
            </w:tcBorders>
            <w:vAlign w:val="center"/>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Tinggi</w:t>
            </w:r>
          </w:p>
        </w:tc>
        <w:tc>
          <w:tcPr>
            <w:tcW w:w="1139"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Sangat Tinggi</w:t>
            </w:r>
          </w:p>
        </w:tc>
      </w:tr>
      <w:tr w:rsidR="00855E05" w:rsidRPr="00855E05" w:rsidTr="00855E05">
        <w:trPr>
          <w:trHeight w:val="303"/>
        </w:trPr>
        <w:tc>
          <w:tcPr>
            <w:tcW w:w="601" w:type="dxa"/>
            <w:tcBorders>
              <w:top w:val="single" w:sz="4" w:space="0" w:color="000000"/>
              <w:left w:val="single" w:sz="4" w:space="0" w:color="000000"/>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w:t>
            </w:r>
          </w:p>
        </w:tc>
        <w:tc>
          <w:tcPr>
            <w:tcW w:w="2616" w:type="dxa"/>
            <w:tcBorders>
              <w:top w:val="single" w:sz="4" w:space="0" w:color="000000"/>
              <w:left w:val="nil"/>
              <w:bottom w:val="single" w:sz="4" w:space="0" w:color="000000"/>
              <w:right w:val="single" w:sz="4" w:space="0" w:color="000000"/>
            </w:tcBorders>
            <w:hideMark/>
          </w:tcPr>
          <w:p w:rsidR="00855E05" w:rsidRPr="00855E05" w:rsidRDefault="00855E05" w:rsidP="00855E05">
            <w:pPr>
              <w:ind w:left="90"/>
              <w:rPr>
                <w:rFonts w:ascii="Arial" w:eastAsia="Times New Roman" w:hAnsi="Arial" w:cs="Arial"/>
                <w:lang w:val="id-ID" w:eastAsia="id-ID"/>
              </w:rPr>
            </w:pPr>
            <w:r w:rsidRPr="00855E05">
              <w:rPr>
                <w:rFonts w:ascii="Arial" w:eastAsia="Times New Roman" w:hAnsi="Arial" w:cs="Arial"/>
                <w:color w:val="000000"/>
                <w:lang w:val="id-ID" w:eastAsia="id-ID"/>
              </w:rPr>
              <w:t xml:space="preserve">  Kesederhanaan</w:t>
            </w:r>
          </w:p>
        </w:tc>
        <w:tc>
          <w:tcPr>
            <w:tcW w:w="1036"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12</w:t>
            </w:r>
          </w:p>
        </w:tc>
        <w:tc>
          <w:tcPr>
            <w:tcW w:w="99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15</w:t>
            </w:r>
          </w:p>
        </w:tc>
        <w:tc>
          <w:tcPr>
            <w:tcW w:w="852"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15</w:t>
            </w:r>
          </w:p>
        </w:tc>
        <w:tc>
          <w:tcPr>
            <w:tcW w:w="87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8</w:t>
            </w:r>
          </w:p>
        </w:tc>
        <w:tc>
          <w:tcPr>
            <w:tcW w:w="1139"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10</w:t>
            </w:r>
          </w:p>
        </w:tc>
      </w:tr>
      <w:tr w:rsidR="00855E05" w:rsidRPr="00855E05" w:rsidTr="00855E05">
        <w:trPr>
          <w:trHeight w:val="266"/>
        </w:trPr>
        <w:tc>
          <w:tcPr>
            <w:tcW w:w="601" w:type="dxa"/>
            <w:tcBorders>
              <w:top w:val="single" w:sz="4" w:space="0" w:color="000000"/>
              <w:left w:val="single" w:sz="4" w:space="0" w:color="000000"/>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2.</w:t>
            </w:r>
          </w:p>
        </w:tc>
        <w:tc>
          <w:tcPr>
            <w:tcW w:w="2616" w:type="dxa"/>
            <w:tcBorders>
              <w:top w:val="single" w:sz="4" w:space="0" w:color="000000"/>
              <w:left w:val="nil"/>
              <w:bottom w:val="single" w:sz="4" w:space="0" w:color="000000"/>
              <w:right w:val="single" w:sz="4" w:space="0" w:color="000000"/>
            </w:tcBorders>
            <w:hideMark/>
          </w:tcPr>
          <w:p w:rsidR="00855E05" w:rsidRPr="00855E05" w:rsidRDefault="00855E05" w:rsidP="00855E05">
            <w:pPr>
              <w:rPr>
                <w:rFonts w:ascii="Arial" w:eastAsia="Times New Roman" w:hAnsi="Arial" w:cs="Arial"/>
                <w:lang w:val="id-ID" w:eastAsia="id-ID"/>
              </w:rPr>
            </w:pPr>
            <w:r w:rsidRPr="00855E05">
              <w:rPr>
                <w:rFonts w:ascii="Arial" w:eastAsia="Times New Roman" w:hAnsi="Arial" w:cs="Arial"/>
                <w:color w:val="000000"/>
                <w:lang w:val="id-ID" w:eastAsia="id-ID"/>
              </w:rPr>
              <w:t xml:space="preserve">Kejelasan </w:t>
            </w:r>
          </w:p>
        </w:tc>
        <w:tc>
          <w:tcPr>
            <w:tcW w:w="1036"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6</w:t>
            </w:r>
          </w:p>
        </w:tc>
        <w:tc>
          <w:tcPr>
            <w:tcW w:w="99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18</w:t>
            </w:r>
          </w:p>
        </w:tc>
        <w:tc>
          <w:tcPr>
            <w:tcW w:w="852"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21</w:t>
            </w:r>
          </w:p>
        </w:tc>
        <w:tc>
          <w:tcPr>
            <w:tcW w:w="87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10</w:t>
            </w:r>
          </w:p>
        </w:tc>
        <w:tc>
          <w:tcPr>
            <w:tcW w:w="1139"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5</w:t>
            </w:r>
          </w:p>
        </w:tc>
      </w:tr>
      <w:tr w:rsidR="00855E05" w:rsidRPr="00855E05" w:rsidTr="00855E05">
        <w:trPr>
          <w:trHeight w:val="269"/>
        </w:trPr>
        <w:tc>
          <w:tcPr>
            <w:tcW w:w="601" w:type="dxa"/>
            <w:tcBorders>
              <w:top w:val="single" w:sz="4" w:space="0" w:color="000000"/>
              <w:left w:val="single" w:sz="4" w:space="0" w:color="000000"/>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3.</w:t>
            </w:r>
          </w:p>
        </w:tc>
        <w:tc>
          <w:tcPr>
            <w:tcW w:w="2616" w:type="dxa"/>
            <w:tcBorders>
              <w:top w:val="single" w:sz="4" w:space="0" w:color="000000"/>
              <w:left w:val="nil"/>
              <w:bottom w:val="single" w:sz="4" w:space="0" w:color="000000"/>
              <w:right w:val="single" w:sz="4" w:space="0" w:color="000000"/>
            </w:tcBorders>
            <w:hideMark/>
          </w:tcPr>
          <w:p w:rsidR="00855E05" w:rsidRPr="00855E05" w:rsidRDefault="00855E05" w:rsidP="00855E05">
            <w:pPr>
              <w:rPr>
                <w:rFonts w:ascii="Arial" w:eastAsia="Times New Roman" w:hAnsi="Arial" w:cs="Arial"/>
                <w:lang w:val="id-ID" w:eastAsia="id-ID"/>
              </w:rPr>
            </w:pPr>
            <w:r w:rsidRPr="00855E05">
              <w:rPr>
                <w:rFonts w:ascii="Arial" w:eastAsia="Times New Roman" w:hAnsi="Arial" w:cs="Arial"/>
                <w:color w:val="000000"/>
                <w:lang w:val="id-ID" w:eastAsia="id-ID"/>
              </w:rPr>
              <w:t>kepastian waktu</w:t>
            </w:r>
          </w:p>
        </w:tc>
        <w:tc>
          <w:tcPr>
            <w:tcW w:w="1036"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10</w:t>
            </w:r>
          </w:p>
        </w:tc>
        <w:tc>
          <w:tcPr>
            <w:tcW w:w="99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16</w:t>
            </w:r>
          </w:p>
        </w:tc>
        <w:tc>
          <w:tcPr>
            <w:tcW w:w="852"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20</w:t>
            </w:r>
          </w:p>
        </w:tc>
        <w:tc>
          <w:tcPr>
            <w:tcW w:w="87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8</w:t>
            </w:r>
          </w:p>
        </w:tc>
        <w:tc>
          <w:tcPr>
            <w:tcW w:w="1139"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6</w:t>
            </w:r>
          </w:p>
        </w:tc>
      </w:tr>
      <w:tr w:rsidR="00855E05" w:rsidRPr="00855E05" w:rsidTr="00855E05">
        <w:trPr>
          <w:trHeight w:val="287"/>
        </w:trPr>
        <w:tc>
          <w:tcPr>
            <w:tcW w:w="601" w:type="dxa"/>
            <w:tcBorders>
              <w:top w:val="single" w:sz="4" w:space="0" w:color="000000"/>
              <w:left w:val="single" w:sz="4" w:space="0" w:color="000000"/>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4.</w:t>
            </w:r>
          </w:p>
        </w:tc>
        <w:tc>
          <w:tcPr>
            <w:tcW w:w="2616" w:type="dxa"/>
            <w:tcBorders>
              <w:top w:val="single" w:sz="4" w:space="0" w:color="000000"/>
              <w:left w:val="nil"/>
              <w:bottom w:val="single" w:sz="4" w:space="0" w:color="000000"/>
              <w:right w:val="single" w:sz="4" w:space="0" w:color="000000"/>
            </w:tcBorders>
            <w:hideMark/>
          </w:tcPr>
          <w:p w:rsidR="00855E05" w:rsidRPr="00855E05" w:rsidRDefault="00855E05" w:rsidP="00855E05">
            <w:pPr>
              <w:rPr>
                <w:rFonts w:ascii="Arial" w:eastAsia="Times New Roman" w:hAnsi="Arial" w:cs="Arial"/>
                <w:lang w:val="id-ID" w:eastAsia="id-ID"/>
              </w:rPr>
            </w:pPr>
            <w:r w:rsidRPr="00855E05">
              <w:rPr>
                <w:rFonts w:ascii="Arial" w:eastAsia="Times New Roman" w:hAnsi="Arial" w:cs="Arial"/>
                <w:color w:val="000000"/>
                <w:lang w:val="id-ID" w:eastAsia="id-ID"/>
              </w:rPr>
              <w:t>Akurasi</w:t>
            </w:r>
          </w:p>
        </w:tc>
        <w:tc>
          <w:tcPr>
            <w:tcW w:w="1036"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10</w:t>
            </w:r>
          </w:p>
        </w:tc>
        <w:tc>
          <w:tcPr>
            <w:tcW w:w="99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14</w:t>
            </w:r>
          </w:p>
        </w:tc>
        <w:tc>
          <w:tcPr>
            <w:tcW w:w="852"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22</w:t>
            </w:r>
          </w:p>
        </w:tc>
        <w:tc>
          <w:tcPr>
            <w:tcW w:w="87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9</w:t>
            </w:r>
          </w:p>
        </w:tc>
        <w:tc>
          <w:tcPr>
            <w:tcW w:w="1139"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5</w:t>
            </w:r>
          </w:p>
        </w:tc>
      </w:tr>
      <w:tr w:rsidR="00855E05" w:rsidRPr="00855E05" w:rsidTr="00855E05">
        <w:trPr>
          <w:trHeight w:val="264"/>
        </w:trPr>
        <w:tc>
          <w:tcPr>
            <w:tcW w:w="601" w:type="dxa"/>
            <w:tcBorders>
              <w:top w:val="single" w:sz="4" w:space="0" w:color="000000"/>
              <w:left w:val="single" w:sz="4" w:space="0" w:color="000000"/>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5.</w:t>
            </w:r>
          </w:p>
        </w:tc>
        <w:tc>
          <w:tcPr>
            <w:tcW w:w="2616" w:type="dxa"/>
            <w:tcBorders>
              <w:top w:val="single" w:sz="4" w:space="0" w:color="000000"/>
              <w:left w:val="nil"/>
              <w:bottom w:val="single" w:sz="4" w:space="0" w:color="000000"/>
              <w:right w:val="single" w:sz="4" w:space="0" w:color="000000"/>
            </w:tcBorders>
            <w:hideMark/>
          </w:tcPr>
          <w:p w:rsidR="00855E05" w:rsidRPr="00855E05" w:rsidRDefault="00855E05" w:rsidP="00855E05">
            <w:pPr>
              <w:rPr>
                <w:rFonts w:ascii="Arial" w:eastAsia="Times New Roman" w:hAnsi="Arial" w:cs="Arial"/>
                <w:lang w:val="id-ID" w:eastAsia="id-ID"/>
              </w:rPr>
            </w:pPr>
            <w:r w:rsidRPr="00855E05">
              <w:rPr>
                <w:rFonts w:ascii="Arial" w:eastAsia="Times New Roman" w:hAnsi="Arial" w:cs="Arial"/>
                <w:color w:val="000000"/>
                <w:lang w:val="id-ID" w:eastAsia="id-ID"/>
              </w:rPr>
              <w:t>Keamanan</w:t>
            </w:r>
          </w:p>
        </w:tc>
        <w:tc>
          <w:tcPr>
            <w:tcW w:w="1036"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8</w:t>
            </w:r>
          </w:p>
        </w:tc>
        <w:tc>
          <w:tcPr>
            <w:tcW w:w="99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12</w:t>
            </w:r>
          </w:p>
        </w:tc>
        <w:tc>
          <w:tcPr>
            <w:tcW w:w="852"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20</w:t>
            </w:r>
          </w:p>
        </w:tc>
        <w:tc>
          <w:tcPr>
            <w:tcW w:w="87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12</w:t>
            </w:r>
          </w:p>
        </w:tc>
        <w:tc>
          <w:tcPr>
            <w:tcW w:w="1139"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8</w:t>
            </w:r>
          </w:p>
        </w:tc>
      </w:tr>
      <w:tr w:rsidR="00855E05" w:rsidRPr="00855E05" w:rsidTr="00855E05">
        <w:trPr>
          <w:trHeight w:val="281"/>
        </w:trPr>
        <w:tc>
          <w:tcPr>
            <w:tcW w:w="601" w:type="dxa"/>
            <w:tcBorders>
              <w:top w:val="single" w:sz="4" w:space="0" w:color="000000"/>
              <w:left w:val="single" w:sz="4" w:space="0" w:color="000000"/>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6.</w:t>
            </w:r>
          </w:p>
        </w:tc>
        <w:tc>
          <w:tcPr>
            <w:tcW w:w="2616" w:type="dxa"/>
            <w:tcBorders>
              <w:top w:val="single" w:sz="4" w:space="0" w:color="000000"/>
              <w:left w:val="nil"/>
              <w:bottom w:val="single" w:sz="4" w:space="0" w:color="000000"/>
              <w:right w:val="single" w:sz="4" w:space="0" w:color="000000"/>
            </w:tcBorders>
            <w:hideMark/>
          </w:tcPr>
          <w:p w:rsidR="00855E05" w:rsidRPr="00855E05" w:rsidRDefault="00855E05" w:rsidP="00855E05">
            <w:pPr>
              <w:rPr>
                <w:rFonts w:ascii="Arial" w:eastAsia="Times New Roman" w:hAnsi="Arial" w:cs="Arial"/>
                <w:lang w:val="id-ID" w:eastAsia="id-ID"/>
              </w:rPr>
            </w:pPr>
            <w:r w:rsidRPr="00855E05">
              <w:rPr>
                <w:rFonts w:ascii="Arial" w:eastAsia="Times New Roman" w:hAnsi="Arial" w:cs="Arial"/>
                <w:color w:val="000000"/>
                <w:lang w:val="id-ID" w:eastAsia="id-ID"/>
              </w:rPr>
              <w:t>Tanggung jawab</w:t>
            </w:r>
          </w:p>
        </w:tc>
        <w:tc>
          <w:tcPr>
            <w:tcW w:w="1036"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10</w:t>
            </w:r>
          </w:p>
        </w:tc>
        <w:tc>
          <w:tcPr>
            <w:tcW w:w="99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14</w:t>
            </w:r>
          </w:p>
        </w:tc>
        <w:tc>
          <w:tcPr>
            <w:tcW w:w="852"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25</w:t>
            </w:r>
          </w:p>
        </w:tc>
        <w:tc>
          <w:tcPr>
            <w:tcW w:w="87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6</w:t>
            </w:r>
          </w:p>
        </w:tc>
        <w:tc>
          <w:tcPr>
            <w:tcW w:w="1139"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5</w:t>
            </w:r>
          </w:p>
        </w:tc>
      </w:tr>
      <w:tr w:rsidR="00855E05" w:rsidRPr="00855E05" w:rsidTr="00855E05">
        <w:trPr>
          <w:trHeight w:val="415"/>
        </w:trPr>
        <w:tc>
          <w:tcPr>
            <w:tcW w:w="601" w:type="dxa"/>
            <w:tcBorders>
              <w:top w:val="single" w:sz="4" w:space="0" w:color="000000"/>
              <w:left w:val="single" w:sz="4" w:space="0" w:color="000000"/>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7.</w:t>
            </w:r>
          </w:p>
        </w:tc>
        <w:tc>
          <w:tcPr>
            <w:tcW w:w="2616" w:type="dxa"/>
            <w:tcBorders>
              <w:top w:val="single" w:sz="4" w:space="0" w:color="000000"/>
              <w:left w:val="nil"/>
              <w:bottom w:val="single" w:sz="4" w:space="0" w:color="000000"/>
              <w:right w:val="single" w:sz="4" w:space="0" w:color="000000"/>
            </w:tcBorders>
            <w:hideMark/>
          </w:tcPr>
          <w:p w:rsidR="00855E05" w:rsidRPr="00855E05" w:rsidRDefault="00855E05" w:rsidP="00855E05">
            <w:pPr>
              <w:rPr>
                <w:rFonts w:ascii="Arial" w:eastAsia="Times New Roman" w:hAnsi="Arial" w:cs="Arial"/>
                <w:color w:val="000000"/>
                <w:lang w:val="id-ID" w:eastAsia="id-ID"/>
              </w:rPr>
            </w:pPr>
            <w:r w:rsidRPr="00855E05">
              <w:rPr>
                <w:rFonts w:ascii="Arial" w:eastAsia="Times New Roman" w:hAnsi="Arial" w:cs="Arial"/>
                <w:color w:val="000000"/>
                <w:lang w:val="id-ID" w:eastAsia="id-ID"/>
              </w:rPr>
              <w:t>Kelengkapan Sarana dan prasarana</w:t>
            </w:r>
          </w:p>
        </w:tc>
        <w:tc>
          <w:tcPr>
            <w:tcW w:w="1036"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14</w:t>
            </w:r>
          </w:p>
        </w:tc>
        <w:tc>
          <w:tcPr>
            <w:tcW w:w="99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16</w:t>
            </w:r>
          </w:p>
        </w:tc>
        <w:tc>
          <w:tcPr>
            <w:tcW w:w="852"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18</w:t>
            </w:r>
          </w:p>
        </w:tc>
        <w:tc>
          <w:tcPr>
            <w:tcW w:w="87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8</w:t>
            </w:r>
          </w:p>
        </w:tc>
        <w:tc>
          <w:tcPr>
            <w:tcW w:w="1139"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4</w:t>
            </w:r>
          </w:p>
        </w:tc>
      </w:tr>
      <w:tr w:rsidR="00855E05" w:rsidRPr="00855E05" w:rsidTr="00855E05">
        <w:trPr>
          <w:trHeight w:val="322"/>
        </w:trPr>
        <w:tc>
          <w:tcPr>
            <w:tcW w:w="601" w:type="dxa"/>
            <w:tcBorders>
              <w:top w:val="single" w:sz="4" w:space="0" w:color="000000"/>
              <w:left w:val="single" w:sz="4" w:space="0" w:color="000000"/>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8.</w:t>
            </w:r>
          </w:p>
        </w:tc>
        <w:tc>
          <w:tcPr>
            <w:tcW w:w="2616" w:type="dxa"/>
            <w:tcBorders>
              <w:top w:val="single" w:sz="4" w:space="0" w:color="000000"/>
              <w:left w:val="nil"/>
              <w:bottom w:val="single" w:sz="4" w:space="0" w:color="000000"/>
              <w:right w:val="single" w:sz="4" w:space="0" w:color="000000"/>
            </w:tcBorders>
            <w:hideMark/>
          </w:tcPr>
          <w:p w:rsidR="00855E05" w:rsidRPr="00855E05" w:rsidRDefault="00855E05" w:rsidP="00855E05">
            <w:pPr>
              <w:rPr>
                <w:rFonts w:ascii="Arial" w:eastAsia="Times New Roman" w:hAnsi="Arial" w:cs="Arial"/>
                <w:color w:val="000000"/>
                <w:lang w:val="id-ID" w:eastAsia="id-ID"/>
              </w:rPr>
            </w:pPr>
            <w:r w:rsidRPr="00855E05">
              <w:rPr>
                <w:rFonts w:ascii="Arial" w:eastAsia="Times New Roman" w:hAnsi="Arial" w:cs="Arial"/>
                <w:color w:val="000000"/>
                <w:lang w:val="id-ID" w:eastAsia="id-ID"/>
              </w:rPr>
              <w:t>Kemudahan Akses</w:t>
            </w:r>
          </w:p>
        </w:tc>
        <w:tc>
          <w:tcPr>
            <w:tcW w:w="1036"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10</w:t>
            </w:r>
          </w:p>
        </w:tc>
        <w:tc>
          <w:tcPr>
            <w:tcW w:w="99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11</w:t>
            </w:r>
          </w:p>
        </w:tc>
        <w:tc>
          <w:tcPr>
            <w:tcW w:w="852"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23</w:t>
            </w:r>
          </w:p>
        </w:tc>
        <w:tc>
          <w:tcPr>
            <w:tcW w:w="87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10</w:t>
            </w:r>
          </w:p>
        </w:tc>
        <w:tc>
          <w:tcPr>
            <w:tcW w:w="1139"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6</w:t>
            </w:r>
          </w:p>
        </w:tc>
      </w:tr>
      <w:tr w:rsidR="00855E05" w:rsidRPr="00855E05" w:rsidTr="00855E05">
        <w:trPr>
          <w:trHeight w:val="414"/>
        </w:trPr>
        <w:tc>
          <w:tcPr>
            <w:tcW w:w="601" w:type="dxa"/>
            <w:tcBorders>
              <w:top w:val="single" w:sz="4" w:space="0" w:color="000000"/>
              <w:left w:val="single" w:sz="4" w:space="0" w:color="000000"/>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9.</w:t>
            </w:r>
          </w:p>
        </w:tc>
        <w:tc>
          <w:tcPr>
            <w:tcW w:w="2616" w:type="dxa"/>
            <w:tcBorders>
              <w:top w:val="single" w:sz="4" w:space="0" w:color="000000"/>
              <w:left w:val="nil"/>
              <w:bottom w:val="single" w:sz="4" w:space="0" w:color="000000"/>
              <w:right w:val="single" w:sz="4" w:space="0" w:color="000000"/>
            </w:tcBorders>
            <w:hideMark/>
          </w:tcPr>
          <w:p w:rsidR="00855E05" w:rsidRPr="00855E05" w:rsidRDefault="00855E05" w:rsidP="00855E05">
            <w:pPr>
              <w:rPr>
                <w:rFonts w:ascii="Arial" w:eastAsia="Times New Roman" w:hAnsi="Arial" w:cs="Arial"/>
                <w:color w:val="000000"/>
                <w:lang w:val="id-ID" w:eastAsia="id-ID"/>
              </w:rPr>
            </w:pPr>
            <w:r w:rsidRPr="00855E05">
              <w:rPr>
                <w:rFonts w:ascii="Arial" w:eastAsia="Times New Roman" w:hAnsi="Arial" w:cs="Arial"/>
                <w:color w:val="000000"/>
                <w:lang w:val="id-ID" w:eastAsia="id-ID"/>
              </w:rPr>
              <w:t>Kedisiplinan,keramahan  dan kesopanan</w:t>
            </w:r>
          </w:p>
        </w:tc>
        <w:tc>
          <w:tcPr>
            <w:tcW w:w="1036"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8</w:t>
            </w:r>
          </w:p>
        </w:tc>
        <w:tc>
          <w:tcPr>
            <w:tcW w:w="99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12</w:t>
            </w:r>
          </w:p>
        </w:tc>
        <w:tc>
          <w:tcPr>
            <w:tcW w:w="852"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26</w:t>
            </w:r>
          </w:p>
        </w:tc>
        <w:tc>
          <w:tcPr>
            <w:tcW w:w="87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8</w:t>
            </w:r>
          </w:p>
        </w:tc>
        <w:tc>
          <w:tcPr>
            <w:tcW w:w="1139"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6</w:t>
            </w:r>
          </w:p>
        </w:tc>
      </w:tr>
      <w:tr w:rsidR="00855E05" w:rsidRPr="00855E05" w:rsidTr="00855E05">
        <w:trPr>
          <w:trHeight w:val="290"/>
        </w:trPr>
        <w:tc>
          <w:tcPr>
            <w:tcW w:w="601" w:type="dxa"/>
            <w:tcBorders>
              <w:top w:val="single" w:sz="4" w:space="0" w:color="000000"/>
              <w:left w:val="single" w:sz="4" w:space="0" w:color="000000"/>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10</w:t>
            </w:r>
          </w:p>
        </w:tc>
        <w:tc>
          <w:tcPr>
            <w:tcW w:w="2616" w:type="dxa"/>
            <w:tcBorders>
              <w:top w:val="single" w:sz="4" w:space="0" w:color="000000"/>
              <w:left w:val="nil"/>
              <w:bottom w:val="single" w:sz="4" w:space="0" w:color="000000"/>
              <w:right w:val="single" w:sz="4" w:space="0" w:color="000000"/>
            </w:tcBorders>
            <w:hideMark/>
          </w:tcPr>
          <w:p w:rsidR="00855E05" w:rsidRPr="00855E05" w:rsidRDefault="00855E05" w:rsidP="00855E05">
            <w:pPr>
              <w:rPr>
                <w:rFonts w:ascii="Arial" w:eastAsia="Times New Roman" w:hAnsi="Arial" w:cs="Arial"/>
                <w:color w:val="000000"/>
                <w:lang w:val="id-ID" w:eastAsia="id-ID"/>
              </w:rPr>
            </w:pPr>
            <w:r w:rsidRPr="00855E05">
              <w:rPr>
                <w:rFonts w:ascii="Arial" w:eastAsia="Times New Roman" w:hAnsi="Arial" w:cs="Arial"/>
                <w:color w:val="000000"/>
                <w:lang w:val="id-ID" w:eastAsia="id-ID"/>
              </w:rPr>
              <w:t>Kenyamanan</w:t>
            </w:r>
          </w:p>
        </w:tc>
        <w:tc>
          <w:tcPr>
            <w:tcW w:w="1036"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10</w:t>
            </w:r>
          </w:p>
        </w:tc>
        <w:tc>
          <w:tcPr>
            <w:tcW w:w="99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14</w:t>
            </w:r>
          </w:p>
        </w:tc>
        <w:tc>
          <w:tcPr>
            <w:tcW w:w="852"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21</w:t>
            </w:r>
          </w:p>
        </w:tc>
        <w:tc>
          <w:tcPr>
            <w:tcW w:w="87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8</w:t>
            </w:r>
          </w:p>
        </w:tc>
        <w:tc>
          <w:tcPr>
            <w:tcW w:w="1139"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7</w:t>
            </w:r>
          </w:p>
        </w:tc>
      </w:tr>
      <w:tr w:rsidR="00855E05" w:rsidRPr="00855E05" w:rsidTr="00855E05">
        <w:trPr>
          <w:trHeight w:val="284"/>
        </w:trPr>
        <w:tc>
          <w:tcPr>
            <w:tcW w:w="601" w:type="dxa"/>
            <w:tcBorders>
              <w:top w:val="single" w:sz="4" w:space="0" w:color="000000"/>
              <w:left w:val="single" w:sz="4" w:space="0" w:color="000000"/>
              <w:bottom w:val="single" w:sz="4" w:space="0" w:color="000000"/>
              <w:right w:val="nil"/>
            </w:tcBorders>
          </w:tcPr>
          <w:p w:rsidR="00855E05" w:rsidRPr="00855E05" w:rsidRDefault="00855E05" w:rsidP="00855E05">
            <w:pPr>
              <w:jc w:val="center"/>
              <w:rPr>
                <w:rFonts w:ascii="Arial" w:eastAsia="Times New Roman" w:hAnsi="Arial" w:cs="Arial"/>
                <w:lang w:val="id-ID" w:eastAsia="id-ID"/>
              </w:rPr>
            </w:pPr>
          </w:p>
        </w:tc>
        <w:tc>
          <w:tcPr>
            <w:tcW w:w="2616" w:type="dxa"/>
            <w:tcBorders>
              <w:top w:val="single" w:sz="4" w:space="0" w:color="000000"/>
              <w:left w:val="nil"/>
              <w:bottom w:val="single" w:sz="4" w:space="0" w:color="000000"/>
              <w:right w:val="single" w:sz="4" w:space="0" w:color="000000"/>
            </w:tcBorders>
            <w:hideMark/>
          </w:tcPr>
          <w:p w:rsidR="00855E05" w:rsidRPr="00855E05" w:rsidRDefault="00855E05" w:rsidP="00855E05">
            <w:pPr>
              <w:rPr>
                <w:rFonts w:ascii="Arial" w:eastAsia="Times New Roman" w:hAnsi="Arial" w:cs="Arial"/>
                <w:color w:val="000000"/>
                <w:lang w:val="id-ID" w:eastAsia="id-ID"/>
              </w:rPr>
            </w:pPr>
            <w:r w:rsidRPr="00855E05">
              <w:rPr>
                <w:rFonts w:ascii="Arial" w:eastAsia="Times New Roman" w:hAnsi="Arial" w:cs="Arial"/>
                <w:color w:val="000000"/>
                <w:lang w:val="id-ID" w:eastAsia="id-ID"/>
              </w:rPr>
              <w:t xml:space="preserve"> Jumlah</w:t>
            </w:r>
          </w:p>
        </w:tc>
        <w:tc>
          <w:tcPr>
            <w:tcW w:w="1036"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98</w:t>
            </w:r>
          </w:p>
        </w:tc>
        <w:tc>
          <w:tcPr>
            <w:tcW w:w="99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142</w:t>
            </w:r>
          </w:p>
        </w:tc>
        <w:tc>
          <w:tcPr>
            <w:tcW w:w="852"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211</w:t>
            </w:r>
          </w:p>
        </w:tc>
        <w:tc>
          <w:tcPr>
            <w:tcW w:w="871"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87</w:t>
            </w:r>
          </w:p>
        </w:tc>
        <w:tc>
          <w:tcPr>
            <w:tcW w:w="1139" w:type="dxa"/>
            <w:tcBorders>
              <w:top w:val="single" w:sz="4" w:space="0" w:color="000000"/>
              <w:left w:val="nil"/>
              <w:bottom w:val="single" w:sz="4" w:space="0" w:color="000000"/>
              <w:right w:val="single" w:sz="4" w:space="0" w:color="000000"/>
            </w:tcBorders>
            <w:hideMark/>
          </w:tcPr>
          <w:p w:rsidR="00855E05" w:rsidRPr="00855E05" w:rsidRDefault="00855E05" w:rsidP="00855E05">
            <w:pPr>
              <w:jc w:val="center"/>
              <w:rPr>
                <w:rFonts w:ascii="Arial" w:eastAsia="Times New Roman" w:hAnsi="Arial" w:cs="Arial"/>
                <w:lang w:val="id-ID" w:eastAsia="id-ID"/>
              </w:rPr>
            </w:pPr>
            <w:r w:rsidRPr="00855E05">
              <w:rPr>
                <w:rFonts w:ascii="Arial" w:eastAsia="Times New Roman" w:hAnsi="Arial" w:cs="Arial"/>
                <w:lang w:val="id-ID" w:eastAsia="id-ID"/>
              </w:rPr>
              <w:t>62</w:t>
            </w:r>
          </w:p>
        </w:tc>
      </w:tr>
    </w:tbl>
    <w:p w:rsidR="00855E05" w:rsidRPr="00855E05" w:rsidRDefault="00855E05" w:rsidP="00855E05">
      <w:pPr>
        <w:rPr>
          <w:rFonts w:ascii="Calibri" w:eastAsia="Times New Roman" w:hAnsi="Calibri" w:cs="Calibri"/>
          <w:lang w:val="id-ID" w:eastAsia="id-ID"/>
        </w:rPr>
      </w:pPr>
      <w:r w:rsidRPr="00855E05">
        <w:rPr>
          <w:rFonts w:ascii="Arial" w:eastAsia="Times New Roman" w:hAnsi="Arial" w:cs="Arial"/>
          <w:sz w:val="24"/>
          <w:szCs w:val="24"/>
          <w:lang w:val="id-ID" w:eastAsia="id-ID"/>
        </w:rPr>
        <w:t>Sumber: Hasil pra survey.</w:t>
      </w:r>
    </w:p>
    <w:p w:rsidR="00855E05" w:rsidRDefault="00855E05" w:rsidP="00855E05">
      <w:pPr>
        <w:spacing w:line="480" w:lineRule="auto"/>
        <w:rPr>
          <w:rFonts w:ascii="Arial" w:hAnsi="Arial" w:cs="Arial"/>
          <w:b/>
          <w:sz w:val="24"/>
          <w:szCs w:val="24"/>
        </w:rPr>
      </w:pPr>
    </w:p>
    <w:p w:rsidR="00855E05" w:rsidRDefault="00855E05" w:rsidP="00855E05">
      <w:pPr>
        <w:spacing w:line="480" w:lineRule="auto"/>
        <w:rPr>
          <w:rFonts w:ascii="Arial" w:hAnsi="Arial" w:cs="Arial"/>
          <w:b/>
          <w:sz w:val="24"/>
          <w:szCs w:val="24"/>
        </w:rPr>
      </w:pPr>
      <w:r>
        <w:rPr>
          <w:rFonts w:ascii="Arial" w:hAnsi="Arial" w:cs="Arial"/>
          <w:b/>
          <w:sz w:val="24"/>
          <w:szCs w:val="24"/>
        </w:rPr>
        <w:t>Tinjauan Pustaka</w:t>
      </w:r>
    </w:p>
    <w:p w:rsidR="00855E05" w:rsidRDefault="00855E05" w:rsidP="00FE0E6D">
      <w:pPr>
        <w:spacing w:line="273" w:lineRule="auto"/>
        <w:jc w:val="both"/>
        <w:rPr>
          <w:rFonts w:ascii="Arial" w:eastAsia="Times New Roman" w:hAnsi="Arial" w:cs="Arial"/>
          <w:sz w:val="24"/>
          <w:szCs w:val="24"/>
          <w:lang w:eastAsia="id-ID"/>
        </w:rPr>
      </w:pPr>
      <w:r>
        <w:rPr>
          <w:rFonts w:ascii="Arial" w:eastAsia="Times New Roman" w:hAnsi="Arial" w:cs="Arial"/>
          <w:sz w:val="24"/>
          <w:szCs w:val="24"/>
          <w:lang w:eastAsia="id-ID"/>
        </w:rPr>
        <w:t>Tinjauan</w:t>
      </w:r>
      <w:r w:rsidRPr="00855E05">
        <w:rPr>
          <w:rFonts w:ascii="Arial" w:eastAsia="Times New Roman" w:hAnsi="Arial" w:cs="Arial"/>
          <w:sz w:val="24"/>
          <w:szCs w:val="24"/>
          <w:lang w:val="id-ID" w:eastAsia="id-ID"/>
        </w:rPr>
        <w:t xml:space="preserve"> pustaka </w:t>
      </w:r>
      <w:proofErr w:type="gramStart"/>
      <w:r w:rsidRPr="00855E05">
        <w:rPr>
          <w:rFonts w:ascii="Arial" w:eastAsia="Times New Roman" w:hAnsi="Arial" w:cs="Arial"/>
          <w:sz w:val="24"/>
          <w:szCs w:val="24"/>
          <w:lang w:val="id-ID" w:eastAsia="id-ID"/>
        </w:rPr>
        <w:t>akan</w:t>
      </w:r>
      <w:proofErr w:type="gramEnd"/>
      <w:r w:rsidRPr="00855E05">
        <w:rPr>
          <w:rFonts w:ascii="Arial" w:eastAsia="Times New Roman" w:hAnsi="Arial" w:cs="Arial"/>
          <w:sz w:val="24"/>
          <w:szCs w:val="24"/>
          <w:lang w:val="id-ID" w:eastAsia="id-ID"/>
        </w:rPr>
        <w:t xml:space="preserve"> dimulai dengan menelaah konsep teori manajemen sebagai dasar yang mengembangkan konsep teori Manajemen sumber daya manusia melalui pendekatan pada teori organisasi, sehingga memunculkan konsep kinerja pegawai pemerintah dan manajemen pelayanan publik.</w:t>
      </w:r>
      <w:r w:rsidR="00FE0E6D">
        <w:rPr>
          <w:rFonts w:ascii="Arial" w:eastAsia="Times New Roman" w:hAnsi="Arial" w:cs="Arial"/>
          <w:sz w:val="24"/>
          <w:szCs w:val="24"/>
          <w:lang w:val="id-ID" w:eastAsia="id-ID"/>
        </w:rPr>
        <w:t xml:space="preserve"> Teori-teori terangkum dalam : grand theory,</w:t>
      </w:r>
      <w:r w:rsidRPr="00855E05">
        <w:rPr>
          <w:rFonts w:ascii="Arial" w:eastAsia="Times New Roman" w:hAnsi="Arial" w:cs="Arial"/>
          <w:sz w:val="24"/>
          <w:szCs w:val="24"/>
          <w:lang w:val="id-ID" w:eastAsia="id-ID"/>
        </w:rPr>
        <w:t xml:space="preserve"> </w:t>
      </w:r>
      <w:r w:rsidRPr="00855E05">
        <w:rPr>
          <w:rFonts w:ascii="Arial" w:eastAsia="Times New Roman" w:hAnsi="Arial" w:cs="Arial"/>
          <w:i/>
          <w:iCs/>
          <w:sz w:val="24"/>
          <w:szCs w:val="24"/>
          <w:lang w:val="id-ID" w:eastAsia="id-ID"/>
        </w:rPr>
        <w:t>middle theory</w:t>
      </w:r>
      <w:r w:rsidRPr="00855E05">
        <w:rPr>
          <w:rFonts w:ascii="Arial" w:eastAsia="Times New Roman" w:hAnsi="Arial" w:cs="Arial"/>
          <w:sz w:val="24"/>
          <w:szCs w:val="24"/>
          <w:lang w:val="id-ID" w:eastAsia="id-ID"/>
        </w:rPr>
        <w:t xml:space="preserve"> dan </w:t>
      </w:r>
      <w:r w:rsidRPr="00855E05">
        <w:rPr>
          <w:rFonts w:ascii="Arial" w:eastAsia="Times New Roman" w:hAnsi="Arial" w:cs="Arial"/>
          <w:i/>
          <w:iCs/>
          <w:sz w:val="24"/>
          <w:szCs w:val="24"/>
          <w:lang w:val="id-ID" w:eastAsia="id-ID"/>
        </w:rPr>
        <w:t>Applied theory</w:t>
      </w:r>
      <w:r w:rsidRPr="00855E05">
        <w:rPr>
          <w:rFonts w:ascii="Arial" w:eastAsia="Times New Roman" w:hAnsi="Arial" w:cs="Arial"/>
          <w:sz w:val="24"/>
          <w:szCs w:val="24"/>
          <w:lang w:val="id-ID" w:eastAsia="id-ID"/>
        </w:rPr>
        <w:t>.</w:t>
      </w:r>
    </w:p>
    <w:p w:rsidR="00FE0E6D" w:rsidRPr="00FE0E6D" w:rsidRDefault="00FE0E6D" w:rsidP="00FE0E6D">
      <w:pPr>
        <w:jc w:val="both"/>
        <w:rPr>
          <w:rFonts w:ascii="Arial" w:eastAsia="Times New Roman" w:hAnsi="Arial" w:cs="Arial"/>
          <w:sz w:val="24"/>
          <w:szCs w:val="24"/>
          <w:lang w:val="id-ID" w:eastAsia="id-ID"/>
        </w:rPr>
      </w:pPr>
      <w:r w:rsidRPr="00FE0E6D">
        <w:rPr>
          <w:rFonts w:ascii="Arial" w:eastAsia="Times New Roman" w:hAnsi="Arial" w:cs="Arial"/>
          <w:sz w:val="24"/>
          <w:szCs w:val="24"/>
          <w:lang w:val="id-ID" w:eastAsia="id-ID"/>
        </w:rPr>
        <w:t xml:space="preserve">Manajemen berasal dari Bahasa Latin, yaitu dari asal kata </w:t>
      </w:r>
      <w:r w:rsidRPr="00FE0E6D">
        <w:rPr>
          <w:rFonts w:ascii="Arial" w:eastAsia="Times New Roman" w:hAnsi="Arial" w:cs="Arial"/>
          <w:i/>
          <w:iCs/>
          <w:sz w:val="24"/>
          <w:szCs w:val="24"/>
          <w:lang w:val="id-ID" w:eastAsia="id-ID"/>
        </w:rPr>
        <w:t xml:space="preserve">manus </w:t>
      </w:r>
      <w:r w:rsidRPr="00FE0E6D">
        <w:rPr>
          <w:rFonts w:ascii="Arial" w:eastAsia="Times New Roman" w:hAnsi="Arial" w:cs="Arial"/>
          <w:sz w:val="24"/>
          <w:szCs w:val="24"/>
          <w:lang w:val="id-ID" w:eastAsia="id-ID"/>
        </w:rPr>
        <w:t xml:space="preserve">yang berarti tangan dan </w:t>
      </w:r>
      <w:r w:rsidRPr="00FE0E6D">
        <w:rPr>
          <w:rFonts w:ascii="Arial" w:eastAsia="Times New Roman" w:hAnsi="Arial" w:cs="Arial"/>
          <w:i/>
          <w:iCs/>
          <w:sz w:val="24"/>
          <w:szCs w:val="24"/>
          <w:lang w:val="id-ID" w:eastAsia="id-ID"/>
        </w:rPr>
        <w:t>agree</w:t>
      </w:r>
      <w:r w:rsidRPr="00FE0E6D">
        <w:rPr>
          <w:rFonts w:ascii="Arial" w:eastAsia="Times New Roman" w:hAnsi="Arial" w:cs="Arial"/>
          <w:sz w:val="24"/>
          <w:szCs w:val="24"/>
          <w:lang w:val="id-ID" w:eastAsia="id-ID"/>
        </w:rPr>
        <w:t xml:space="preserve"> (melakukan). Manajemen diterjemahkan ke dalam Bahasa Indonesia menjadi manajemen (pengelolaan) (Husaini Usman, 2013:5-6). Sedangkan menurut Ivancevich, at all (2004:5) memberikan definisi manajemen sebagai berikut:</w:t>
      </w:r>
    </w:p>
    <w:p w:rsidR="00FE0E6D" w:rsidRPr="00FE0E6D" w:rsidRDefault="00FE0E6D" w:rsidP="00FE0E6D">
      <w:pPr>
        <w:ind w:left="284"/>
        <w:jc w:val="both"/>
        <w:rPr>
          <w:rFonts w:ascii="Arial" w:eastAsia="Times New Roman" w:hAnsi="Arial" w:cs="Arial"/>
          <w:i/>
          <w:iCs/>
          <w:sz w:val="24"/>
          <w:szCs w:val="24"/>
          <w:lang w:val="id-ID" w:eastAsia="id-ID"/>
        </w:rPr>
      </w:pPr>
      <w:r w:rsidRPr="00FE0E6D">
        <w:rPr>
          <w:rFonts w:ascii="Arial" w:eastAsia="Times New Roman" w:hAnsi="Arial" w:cs="Arial"/>
          <w:i/>
          <w:iCs/>
          <w:sz w:val="24"/>
          <w:szCs w:val="24"/>
          <w:lang w:val="id-ID" w:eastAsia="id-ID"/>
        </w:rPr>
        <w:t>Management is the process undertaken by one or more persons to coordinate the activities of other persons to achieve result not attainable by any one person acting alone.</w:t>
      </w:r>
    </w:p>
    <w:p w:rsidR="00FE0E6D" w:rsidRPr="00FE0E6D" w:rsidRDefault="00FE0E6D" w:rsidP="00FE0E6D">
      <w:pPr>
        <w:rPr>
          <w:rFonts w:ascii="Calibri" w:eastAsia="Times New Roman" w:hAnsi="Calibri" w:cs="Calibri"/>
          <w:lang w:val="id-ID" w:eastAsia="id-ID"/>
        </w:rPr>
      </w:pPr>
      <w:r>
        <w:rPr>
          <w:rFonts w:ascii="Arial" w:eastAsia="Times New Roman" w:hAnsi="Arial" w:cs="Arial"/>
          <w:sz w:val="24"/>
          <w:szCs w:val="24"/>
          <w:lang w:val="id-ID" w:eastAsia="id-ID"/>
        </w:rPr>
        <w:t xml:space="preserve"> </w:t>
      </w:r>
      <w:r>
        <w:rPr>
          <w:rFonts w:ascii="Arial" w:eastAsia="Times New Roman" w:hAnsi="Arial" w:cs="Arial"/>
          <w:sz w:val="24"/>
          <w:szCs w:val="24"/>
          <w:lang w:eastAsia="id-ID"/>
        </w:rPr>
        <w:tab/>
      </w:r>
      <w:r w:rsidRPr="00FE0E6D">
        <w:rPr>
          <w:rFonts w:ascii="Arial" w:eastAsia="Times New Roman" w:hAnsi="Arial" w:cs="Arial"/>
          <w:sz w:val="24"/>
          <w:szCs w:val="24"/>
          <w:lang w:val="id-ID" w:eastAsia="id-ID"/>
        </w:rPr>
        <w:t>Manajemen adalah suatu proses yang dilakukan oleh seseorang atau lebih untuk mengkoordinasikan kegiatan dengan orang lain dalam rangka mencapai hasil yang tidak dapat dicapai oleh seseorang melakukan kegiatan sendiri.</w:t>
      </w:r>
    </w:p>
    <w:p w:rsidR="00FE0E6D" w:rsidRPr="00FE0E6D" w:rsidRDefault="00FE0E6D" w:rsidP="00FE0E6D">
      <w:pPr>
        <w:snapToGrid w:val="0"/>
        <w:jc w:val="both"/>
        <w:rPr>
          <w:rFonts w:ascii="Arial" w:eastAsia="Times New Roman" w:hAnsi="Arial" w:cs="Arial"/>
          <w:sz w:val="24"/>
          <w:szCs w:val="24"/>
          <w:lang w:val="id-ID" w:eastAsia="id-ID"/>
        </w:rPr>
      </w:pPr>
      <w:r w:rsidRPr="00FE0E6D">
        <w:rPr>
          <w:rFonts w:ascii="Arial" w:eastAsia="Times New Roman" w:hAnsi="Arial" w:cs="Arial"/>
          <w:sz w:val="24"/>
          <w:szCs w:val="24"/>
          <w:lang w:val="id-ID" w:eastAsia="id-ID"/>
        </w:rPr>
        <w:t xml:space="preserve">Proses merupakan cara sistematik yang sudah ditetapkan dalam melakukan kegiatan , untuk itu manajemen sebagai proses untuk menekankan bahwa semua manajer, tidak peduli bakat atau keterampilan tertentu  mereka , terlibat dalam aktivitas yang saling terkait untuk mencapai sasaran yang ingin dicapai. </w:t>
      </w:r>
      <w:r w:rsidRPr="00FE0E6D">
        <w:rPr>
          <w:rFonts w:ascii="Arial" w:eastAsia="Times New Roman" w:hAnsi="Arial" w:cs="Arial"/>
          <w:color w:val="800000"/>
          <w:sz w:val="24"/>
          <w:szCs w:val="24"/>
          <w:lang w:val="id-ID" w:eastAsia="id-ID"/>
        </w:rPr>
        <w:t xml:space="preserve">  </w:t>
      </w:r>
      <w:r w:rsidRPr="00FE0E6D">
        <w:rPr>
          <w:rFonts w:ascii="Arial" w:eastAsia="Times New Roman" w:hAnsi="Arial" w:cs="Arial"/>
          <w:sz w:val="24"/>
          <w:szCs w:val="24"/>
          <w:lang w:val="id-ID" w:eastAsia="id-ID"/>
        </w:rPr>
        <w:t xml:space="preserve">Oleh karena itu   </w:t>
      </w:r>
      <w:r w:rsidRPr="00FE0E6D">
        <w:rPr>
          <w:rFonts w:ascii="Arial" w:eastAsia="Times New Roman" w:hAnsi="Arial" w:cs="Arial"/>
          <w:color w:val="000000"/>
          <w:sz w:val="24"/>
          <w:szCs w:val="24"/>
          <w:lang w:val="id-ID" w:eastAsia="id-ID"/>
        </w:rPr>
        <w:t>Manajemen merupakan proses kerja sama yang serasi antara dua orang manusia atau lebih untuk mencapai tujuan yang telah ditetapkan sebelumnya. Sebagai ciri dari manajemen adalah adanya kelompok manusia, kelompok yang terdiri dari dua orang atau lebih, adanya kerjasama dari kelompok tersebut, adanya proses, adanya bimbingan, kepemimpinan dan pengawasan dan adanya tujuan</w:t>
      </w:r>
      <w:r w:rsidRPr="00FE0E6D">
        <w:rPr>
          <w:rFonts w:ascii="Arial" w:eastAsia="Times New Roman" w:hAnsi="Arial" w:cs="Arial"/>
          <w:color w:val="800000"/>
          <w:sz w:val="24"/>
          <w:szCs w:val="24"/>
          <w:lang w:val="id-ID" w:eastAsia="id-ID"/>
        </w:rPr>
        <w:t>.</w:t>
      </w:r>
      <w:r w:rsidRPr="00FE0E6D">
        <w:rPr>
          <w:rFonts w:ascii="Arial" w:eastAsia="Times New Roman" w:hAnsi="Arial" w:cs="Arial"/>
          <w:sz w:val="24"/>
          <w:szCs w:val="24"/>
          <w:lang w:val="id-ID" w:eastAsia="id-ID"/>
        </w:rPr>
        <w:t>Untuk mengetahui secara lebih jelas mengenai fungsi-fungsi manajemen, dibawah ini penulis kemukakan beberapa pendapat para ahli.</w:t>
      </w:r>
    </w:p>
    <w:p w:rsidR="00FE0E6D" w:rsidRPr="00FE0E6D" w:rsidRDefault="00FE0E6D" w:rsidP="00FE0E6D">
      <w:pPr>
        <w:ind w:firstLine="720"/>
        <w:rPr>
          <w:rFonts w:ascii="Calibri" w:eastAsia="Times New Roman" w:hAnsi="Calibri" w:cs="Calibri"/>
          <w:lang w:val="id-ID" w:eastAsia="id-ID"/>
        </w:rPr>
      </w:pPr>
      <w:r w:rsidRPr="00FE0E6D">
        <w:rPr>
          <w:rFonts w:ascii="Arial" w:eastAsia="Times New Roman" w:hAnsi="Arial" w:cs="Arial"/>
          <w:sz w:val="24"/>
          <w:szCs w:val="24"/>
          <w:lang w:val="id-ID" w:eastAsia="id-ID"/>
        </w:rPr>
        <w:t>Menurut Terry dalam Robbins ( 2009:10 ),  bahwa, fungsi-fungsi manajemen dikenal dengan akronim POAC yakni: “</w:t>
      </w:r>
      <w:r w:rsidRPr="00FE0E6D">
        <w:rPr>
          <w:rFonts w:ascii="Arial" w:eastAsia="Times New Roman" w:hAnsi="Arial" w:cs="Arial"/>
          <w:i/>
          <w:iCs/>
          <w:sz w:val="24"/>
          <w:szCs w:val="24"/>
          <w:lang w:val="id-ID" w:eastAsia="id-ID"/>
        </w:rPr>
        <w:t>Planning</w:t>
      </w:r>
      <w:r w:rsidRPr="00FE0E6D">
        <w:rPr>
          <w:rFonts w:ascii="Arial" w:eastAsia="Times New Roman" w:hAnsi="Arial" w:cs="Arial"/>
          <w:sz w:val="24"/>
          <w:szCs w:val="24"/>
          <w:lang w:val="id-ID" w:eastAsia="id-ID"/>
        </w:rPr>
        <w:t xml:space="preserve"> (perencanaan), </w:t>
      </w:r>
      <w:r w:rsidRPr="00FE0E6D">
        <w:rPr>
          <w:rFonts w:ascii="Arial" w:eastAsia="Times New Roman" w:hAnsi="Arial" w:cs="Arial"/>
          <w:i/>
          <w:iCs/>
          <w:sz w:val="24"/>
          <w:szCs w:val="24"/>
          <w:lang w:val="id-ID" w:eastAsia="id-ID"/>
        </w:rPr>
        <w:t>Organizing</w:t>
      </w:r>
      <w:r w:rsidRPr="00FE0E6D">
        <w:rPr>
          <w:rFonts w:ascii="Arial" w:eastAsia="Times New Roman" w:hAnsi="Arial" w:cs="Arial"/>
          <w:sz w:val="24"/>
          <w:szCs w:val="24"/>
          <w:lang w:val="id-ID" w:eastAsia="id-ID"/>
        </w:rPr>
        <w:t xml:space="preserve"> (Pengorganisasian), </w:t>
      </w:r>
      <w:r w:rsidRPr="00FE0E6D">
        <w:rPr>
          <w:rFonts w:ascii="Arial" w:eastAsia="Times New Roman" w:hAnsi="Arial" w:cs="Arial"/>
          <w:i/>
          <w:iCs/>
          <w:sz w:val="24"/>
          <w:szCs w:val="24"/>
          <w:lang w:val="id-ID" w:eastAsia="id-ID"/>
        </w:rPr>
        <w:t>Actuating</w:t>
      </w:r>
      <w:r w:rsidRPr="00FE0E6D">
        <w:rPr>
          <w:rFonts w:ascii="Arial" w:eastAsia="Times New Roman" w:hAnsi="Arial" w:cs="Arial"/>
          <w:sz w:val="24"/>
          <w:szCs w:val="24"/>
          <w:lang w:val="id-ID" w:eastAsia="id-ID"/>
        </w:rPr>
        <w:t xml:space="preserve"> (Pemberian motivasi) dan </w:t>
      </w:r>
      <w:r w:rsidRPr="00FE0E6D">
        <w:rPr>
          <w:rFonts w:ascii="Arial" w:eastAsia="Times New Roman" w:hAnsi="Arial" w:cs="Arial"/>
          <w:i/>
          <w:iCs/>
          <w:sz w:val="24"/>
          <w:szCs w:val="24"/>
          <w:lang w:val="id-ID" w:eastAsia="id-ID"/>
        </w:rPr>
        <w:t>Controlling</w:t>
      </w:r>
      <w:r w:rsidRPr="00FE0E6D">
        <w:rPr>
          <w:rFonts w:ascii="Arial" w:eastAsia="Times New Roman" w:hAnsi="Arial" w:cs="Arial"/>
          <w:sz w:val="24"/>
          <w:szCs w:val="24"/>
          <w:lang w:val="id-ID" w:eastAsia="id-ID"/>
        </w:rPr>
        <w:t xml:space="preserve"> (Pengawasan)”. Sementara itu Fayol mengemukakan bahwa fungsi-fungsi organik yang terdapat dalam manajemen terdiri atas: “</w:t>
      </w:r>
      <w:r w:rsidRPr="00FE0E6D">
        <w:rPr>
          <w:rFonts w:ascii="Arial" w:eastAsia="Times New Roman" w:hAnsi="Arial" w:cs="Arial"/>
          <w:i/>
          <w:iCs/>
          <w:sz w:val="24"/>
          <w:szCs w:val="24"/>
          <w:lang w:val="id-ID" w:eastAsia="id-ID"/>
        </w:rPr>
        <w:t>Planning</w:t>
      </w:r>
      <w:r w:rsidRPr="00FE0E6D">
        <w:rPr>
          <w:rFonts w:ascii="Arial" w:eastAsia="Times New Roman" w:hAnsi="Arial" w:cs="Arial"/>
          <w:sz w:val="24"/>
          <w:szCs w:val="24"/>
          <w:lang w:val="id-ID" w:eastAsia="id-ID"/>
        </w:rPr>
        <w:t xml:space="preserve"> (perencanaan), </w:t>
      </w:r>
      <w:r w:rsidRPr="00FE0E6D">
        <w:rPr>
          <w:rFonts w:ascii="Arial" w:eastAsia="Times New Roman" w:hAnsi="Arial" w:cs="Arial"/>
          <w:i/>
          <w:iCs/>
          <w:sz w:val="24"/>
          <w:szCs w:val="24"/>
          <w:lang w:val="id-ID" w:eastAsia="id-ID"/>
        </w:rPr>
        <w:t>organizing</w:t>
      </w:r>
      <w:r w:rsidRPr="00FE0E6D">
        <w:rPr>
          <w:rFonts w:ascii="Arial" w:eastAsia="Times New Roman" w:hAnsi="Arial" w:cs="Arial"/>
          <w:sz w:val="24"/>
          <w:szCs w:val="24"/>
          <w:lang w:val="id-ID" w:eastAsia="id-ID"/>
        </w:rPr>
        <w:t xml:space="preserve"> (pengorganisasian), </w:t>
      </w:r>
      <w:r w:rsidRPr="00FE0E6D">
        <w:rPr>
          <w:rFonts w:ascii="Arial" w:eastAsia="Times New Roman" w:hAnsi="Arial" w:cs="Arial"/>
          <w:i/>
          <w:iCs/>
          <w:sz w:val="24"/>
          <w:szCs w:val="24"/>
          <w:lang w:val="id-ID" w:eastAsia="id-ID"/>
        </w:rPr>
        <w:t>commanding</w:t>
      </w:r>
      <w:r w:rsidRPr="00FE0E6D">
        <w:rPr>
          <w:rFonts w:ascii="Arial" w:eastAsia="Times New Roman" w:hAnsi="Arial" w:cs="Arial"/>
          <w:sz w:val="24"/>
          <w:szCs w:val="24"/>
          <w:lang w:val="id-ID" w:eastAsia="id-ID"/>
        </w:rPr>
        <w:t xml:space="preserve"> (komando), </w:t>
      </w:r>
      <w:r w:rsidRPr="00FE0E6D">
        <w:rPr>
          <w:rFonts w:ascii="Arial" w:eastAsia="Times New Roman" w:hAnsi="Arial" w:cs="Arial"/>
          <w:i/>
          <w:iCs/>
          <w:sz w:val="24"/>
          <w:szCs w:val="24"/>
          <w:lang w:val="id-ID" w:eastAsia="id-ID"/>
        </w:rPr>
        <w:t>coordinating</w:t>
      </w:r>
      <w:r w:rsidRPr="00FE0E6D">
        <w:rPr>
          <w:rFonts w:ascii="Arial" w:eastAsia="Times New Roman" w:hAnsi="Arial" w:cs="Arial"/>
          <w:sz w:val="24"/>
          <w:szCs w:val="24"/>
          <w:lang w:val="id-ID" w:eastAsia="id-ID"/>
        </w:rPr>
        <w:t xml:space="preserve"> (koordinasi) dan </w:t>
      </w:r>
      <w:r w:rsidRPr="00FE0E6D">
        <w:rPr>
          <w:rFonts w:ascii="Arial" w:eastAsia="Times New Roman" w:hAnsi="Arial" w:cs="Arial"/>
          <w:i/>
          <w:iCs/>
          <w:sz w:val="24"/>
          <w:szCs w:val="24"/>
          <w:lang w:val="id-ID" w:eastAsia="id-ID"/>
        </w:rPr>
        <w:t>Controlling</w:t>
      </w:r>
      <w:r w:rsidRPr="00FE0E6D">
        <w:rPr>
          <w:rFonts w:ascii="Arial" w:eastAsia="Times New Roman" w:hAnsi="Arial" w:cs="Arial"/>
          <w:sz w:val="24"/>
          <w:szCs w:val="24"/>
          <w:lang w:val="id-ID" w:eastAsia="id-ID"/>
        </w:rPr>
        <w:t xml:space="preserve"> (pengawasan)”.</w:t>
      </w:r>
    </w:p>
    <w:p w:rsidR="00FE0E6D" w:rsidRPr="00FE0E6D" w:rsidRDefault="00FE0E6D" w:rsidP="00FE0E6D">
      <w:pPr>
        <w:ind w:firstLine="720"/>
        <w:jc w:val="both"/>
        <w:rPr>
          <w:rFonts w:ascii="Arial" w:eastAsia="Times New Roman" w:hAnsi="Arial" w:cs="Arial"/>
          <w:sz w:val="24"/>
          <w:szCs w:val="24"/>
          <w:lang w:val="id-ID" w:eastAsia="id-ID"/>
        </w:rPr>
      </w:pPr>
      <w:r>
        <w:rPr>
          <w:rFonts w:ascii="Arial" w:eastAsia="Times New Roman" w:hAnsi="Arial" w:cs="Arial"/>
          <w:sz w:val="24"/>
          <w:szCs w:val="24"/>
          <w:lang w:eastAsia="id-ID"/>
        </w:rPr>
        <w:t>S</w:t>
      </w:r>
      <w:r w:rsidRPr="00FE0E6D">
        <w:rPr>
          <w:rFonts w:ascii="Arial" w:eastAsia="Times New Roman" w:hAnsi="Arial" w:cs="Arial"/>
          <w:sz w:val="24"/>
          <w:szCs w:val="24"/>
          <w:lang w:val="id-ID" w:eastAsia="id-ID"/>
        </w:rPr>
        <w:t xml:space="preserve">umber daya </w:t>
      </w:r>
      <w:proofErr w:type="gramStart"/>
      <w:r w:rsidRPr="00FE0E6D">
        <w:rPr>
          <w:rFonts w:ascii="Arial" w:eastAsia="Times New Roman" w:hAnsi="Arial" w:cs="Arial"/>
          <w:sz w:val="24"/>
          <w:szCs w:val="24"/>
          <w:lang w:val="id-ID" w:eastAsia="id-ID"/>
        </w:rPr>
        <w:t>manusia  menjadi</w:t>
      </w:r>
      <w:proofErr w:type="gramEnd"/>
      <w:r w:rsidRPr="00FE0E6D">
        <w:rPr>
          <w:rFonts w:ascii="Arial" w:eastAsia="Times New Roman" w:hAnsi="Arial" w:cs="Arial"/>
          <w:sz w:val="24"/>
          <w:szCs w:val="24"/>
          <w:lang w:val="id-ID" w:eastAsia="id-ID"/>
        </w:rPr>
        <w:t xml:space="preserve"> motor penggerak organisasi atau perusahaan, sehingga SDM merupakan faktor terpenting dalam mencapai keberhasilan atau kesuksesan organisasi atau perusahaan itu sendiri.</w:t>
      </w:r>
    </w:p>
    <w:p w:rsidR="00FE0E6D" w:rsidRPr="00FE0E6D" w:rsidRDefault="00FE0E6D" w:rsidP="00FE0E6D">
      <w:pPr>
        <w:jc w:val="both"/>
        <w:rPr>
          <w:rFonts w:ascii="Arial" w:eastAsia="Times New Roman" w:hAnsi="Arial" w:cs="Arial"/>
          <w:sz w:val="24"/>
          <w:szCs w:val="24"/>
          <w:lang w:val="id-ID" w:eastAsia="id-ID"/>
        </w:rPr>
      </w:pPr>
      <w:r w:rsidRPr="00FE0E6D">
        <w:rPr>
          <w:rFonts w:ascii="Arial" w:eastAsia="Times New Roman" w:hAnsi="Arial" w:cs="Arial"/>
          <w:sz w:val="24"/>
          <w:szCs w:val="24"/>
          <w:lang w:val="id-ID" w:eastAsia="id-ID"/>
        </w:rPr>
        <w:t>Edwin B. Flippo dalam Sedarmayanti (2001:5)  menyatakan bahwa MSDM sebagai: perencanaan, pengorganisasian,  pengarahan dan pengawasan kegiatan-kegiatan, pengadaan, pengembangan, pemberian kompensasi, pengintegrasian, pemeliharaan dan pelepasan SDM agar tercapai  berbagai tujuan individu, organisasi dan masyarakat.</w:t>
      </w:r>
    </w:p>
    <w:p w:rsidR="00FE0E6D" w:rsidRPr="00FE0E6D" w:rsidRDefault="00FE0E6D" w:rsidP="00FE0E6D">
      <w:pPr>
        <w:jc w:val="both"/>
        <w:rPr>
          <w:rFonts w:ascii="Arial" w:eastAsia="Times New Roman" w:hAnsi="Arial" w:cs="Arial"/>
          <w:i/>
          <w:iCs/>
          <w:sz w:val="24"/>
          <w:szCs w:val="24"/>
          <w:lang w:val="id-ID" w:eastAsia="id-ID"/>
        </w:rPr>
      </w:pPr>
      <w:r w:rsidRPr="00FE0E6D">
        <w:rPr>
          <w:rFonts w:ascii="Arial" w:eastAsia="Times New Roman" w:hAnsi="Arial" w:cs="Arial"/>
          <w:sz w:val="24"/>
          <w:szCs w:val="24"/>
          <w:lang w:val="id-ID" w:eastAsia="id-ID"/>
        </w:rPr>
        <w:t>Bernardin dan Russel ( 2003:2)  menyatakan  bahwa MSDM  yang berhubungan dengan rekruitmen, seleksi, pengembangan, konpensasi, retensi, evaluasi dan promosi pegawai dalam suatu organisasi. Dari pengertian di atas,  Bernardin dan Russel lebih menekankan kepada fungsi MSDM yang tujuannya kepada organisasi. Sedangkan Edwin B. Flippo ruang lingkupnya lebih luas, fungsi-fungsi MSDM  tidak hanya  terbatas pada organisasi, tetapi juga  meliputi tujuan individu dan masyarakat. Menurut definisi di atas, ada beberapa hal penting yang perlu mendapat perhatian. Pertama, MSDM merupakan  bagian dari managemen. Kedua, MSDM menangani orang, karyawan, pekerja atau staf yang bekerja dalam suatu organisasi. Keempat, karyawan pekerja atau staf  yang sejahtra diharapkan bisa bekerja secara efektif sebagai satu kelompok tim dan  berkontribusi terhadap kesuksesan organisasi.</w:t>
      </w:r>
    </w:p>
    <w:p w:rsidR="00FE0E6D" w:rsidRPr="00FE0E6D" w:rsidRDefault="00FE0E6D" w:rsidP="00FE0E6D">
      <w:pPr>
        <w:jc w:val="both"/>
        <w:rPr>
          <w:rFonts w:ascii="Arial" w:eastAsia="Times New Roman" w:hAnsi="Arial" w:cs="Arial"/>
          <w:sz w:val="24"/>
          <w:szCs w:val="24"/>
          <w:lang w:val="id-ID" w:eastAsia="id-ID"/>
        </w:rPr>
      </w:pPr>
      <w:r w:rsidRPr="00FE0E6D">
        <w:rPr>
          <w:rFonts w:ascii="Arial" w:eastAsia="Times New Roman" w:hAnsi="Arial" w:cs="Arial"/>
          <w:sz w:val="24"/>
          <w:szCs w:val="24"/>
          <w:lang w:val="id-ID" w:eastAsia="id-ID"/>
        </w:rPr>
        <w:tab/>
        <w:t xml:space="preserve"> Ditinjau dari segi fungsi, manajemen sumber daya manusia memiliki dua dimensi yakni dimensi manajerial dan dimensi operasional. Dimensi manajerial berkenaan dengan perencanaan, pengoraganisasian, pengarahan, dan pengawasan. Sementara dimensi operasional berkenaan dengan penarikan, seleksi, pembekalan, penempatan, penilaian prestasi kerja, pengembangan karier, kompensasi, dan pemisahan (pensiun).  </w:t>
      </w:r>
    </w:p>
    <w:p w:rsidR="00FE0E6D" w:rsidRPr="00FE0E6D" w:rsidRDefault="00FE0E6D" w:rsidP="00FE0E6D">
      <w:pPr>
        <w:jc w:val="both"/>
        <w:rPr>
          <w:rFonts w:ascii="Arial" w:eastAsia="Times New Roman" w:hAnsi="Arial" w:cs="Arial"/>
          <w:sz w:val="24"/>
          <w:szCs w:val="24"/>
          <w:lang w:val="id-ID" w:eastAsia="id-ID"/>
        </w:rPr>
      </w:pPr>
      <w:r w:rsidRPr="00FE0E6D">
        <w:rPr>
          <w:rFonts w:ascii="Arial" w:eastAsia="Times New Roman" w:hAnsi="Arial" w:cs="Arial"/>
          <w:sz w:val="24"/>
          <w:szCs w:val="24"/>
          <w:lang w:val="id-ID" w:eastAsia="id-ID"/>
        </w:rPr>
        <w:t>Dengan kata lain dari  batasan-batasan di atas , MSDM dapat disimpulkan menjadi:</w:t>
      </w:r>
    </w:p>
    <w:p w:rsidR="00FE0E6D" w:rsidRPr="00FE0E6D" w:rsidRDefault="00FE0E6D" w:rsidP="004E385D">
      <w:pPr>
        <w:pStyle w:val="ListParagraph"/>
        <w:numPr>
          <w:ilvl w:val="0"/>
          <w:numId w:val="3"/>
        </w:numPr>
        <w:ind w:left="360"/>
        <w:jc w:val="both"/>
        <w:rPr>
          <w:rFonts w:ascii="Arial" w:eastAsia="Times New Roman" w:hAnsi="Arial" w:cs="Arial"/>
          <w:sz w:val="24"/>
          <w:szCs w:val="24"/>
          <w:lang w:val="id-ID" w:eastAsia="id-ID"/>
        </w:rPr>
      </w:pPr>
      <w:r w:rsidRPr="00FE0E6D">
        <w:rPr>
          <w:rFonts w:ascii="Arial" w:eastAsia="Times New Roman" w:hAnsi="Arial" w:cs="Arial"/>
          <w:sz w:val="24"/>
          <w:szCs w:val="24"/>
          <w:lang w:val="id-ID" w:eastAsia="id-ID"/>
        </w:rPr>
        <w:t>MSDM merupakan bagian dari manajemen yang meliputi antara lain perencanaan, pengorganisasian, pengarahan dan lain-lain.</w:t>
      </w:r>
    </w:p>
    <w:p w:rsidR="00FE0E6D" w:rsidRPr="00FE0E6D" w:rsidRDefault="00FE0E6D" w:rsidP="004E385D">
      <w:pPr>
        <w:pStyle w:val="ListParagraph"/>
        <w:numPr>
          <w:ilvl w:val="0"/>
          <w:numId w:val="3"/>
        </w:numPr>
        <w:ind w:left="360"/>
        <w:jc w:val="both"/>
        <w:rPr>
          <w:rFonts w:ascii="Arial" w:eastAsia="Times New Roman" w:hAnsi="Arial" w:cs="Arial"/>
          <w:sz w:val="24"/>
          <w:szCs w:val="24"/>
          <w:lang w:val="id-ID" w:eastAsia="id-ID"/>
        </w:rPr>
      </w:pPr>
      <w:r w:rsidRPr="00FE0E6D">
        <w:rPr>
          <w:rFonts w:ascii="Arial" w:eastAsia="Times New Roman" w:hAnsi="Arial" w:cs="Arial"/>
          <w:sz w:val="24"/>
          <w:szCs w:val="24"/>
          <w:lang w:val="id-ID" w:eastAsia="id-ID"/>
        </w:rPr>
        <w:t xml:space="preserve">MSDM menangani SDM, yaitu  orang yang siap bersedia dan mampu memberi kontribusi terhadap tujuan </w:t>
      </w:r>
      <w:r w:rsidRPr="00FE0E6D">
        <w:rPr>
          <w:rFonts w:ascii="Arial" w:eastAsia="Times New Roman" w:hAnsi="Arial" w:cs="Arial"/>
          <w:i/>
          <w:iCs/>
          <w:sz w:val="24"/>
          <w:szCs w:val="24"/>
          <w:lang w:val="id-ID" w:eastAsia="id-ID"/>
        </w:rPr>
        <w:t>stakeholders.</w:t>
      </w:r>
    </w:p>
    <w:p w:rsidR="00FE0E6D" w:rsidRPr="00FE0E6D" w:rsidRDefault="00FE0E6D" w:rsidP="004E385D">
      <w:pPr>
        <w:pStyle w:val="ListParagraph"/>
        <w:numPr>
          <w:ilvl w:val="0"/>
          <w:numId w:val="3"/>
        </w:numPr>
        <w:ind w:left="360"/>
        <w:jc w:val="both"/>
        <w:rPr>
          <w:rFonts w:ascii="Arial" w:eastAsia="Times New Roman" w:hAnsi="Arial" w:cs="Arial"/>
          <w:sz w:val="24"/>
          <w:szCs w:val="24"/>
          <w:lang w:val="id-ID" w:eastAsia="id-ID"/>
        </w:rPr>
      </w:pPr>
      <w:r w:rsidRPr="00FE0E6D">
        <w:rPr>
          <w:rFonts w:ascii="Arial" w:eastAsia="Times New Roman" w:hAnsi="Arial" w:cs="Arial"/>
          <w:sz w:val="24"/>
          <w:szCs w:val="24"/>
          <w:lang w:val="id-ID" w:eastAsia="id-ID"/>
        </w:rPr>
        <w:t>MSDM memperhatikan kesejahtraan manusia dalam organisasi agar dapat bekerja sama secara efektif dan berkontribusi terhadap kusuksesan organisasi.</w:t>
      </w:r>
    </w:p>
    <w:p w:rsidR="00FE0E6D" w:rsidRDefault="00FE0E6D" w:rsidP="00FE0E6D">
      <w:pPr>
        <w:ind w:firstLine="360"/>
        <w:jc w:val="both"/>
        <w:rPr>
          <w:rFonts w:ascii="Arial" w:eastAsia="Times New Roman" w:hAnsi="Arial" w:cs="Arial"/>
          <w:sz w:val="24"/>
          <w:szCs w:val="24"/>
          <w:lang w:eastAsia="id-ID"/>
        </w:rPr>
      </w:pPr>
      <w:r w:rsidRPr="00FE0E6D">
        <w:rPr>
          <w:rFonts w:ascii="Arial" w:eastAsia="Times New Roman" w:hAnsi="Arial" w:cs="Arial"/>
          <w:sz w:val="24"/>
          <w:szCs w:val="24"/>
          <w:lang w:val="id-ID" w:eastAsia="id-ID"/>
        </w:rPr>
        <w:t xml:space="preserve">MSDM mempunyai beberapa fungsi atau aktivitas, di antaranya </w:t>
      </w:r>
      <w:r w:rsidRPr="00FE0E6D">
        <w:rPr>
          <w:rFonts w:ascii="Arial" w:eastAsia="Times New Roman" w:hAnsi="Arial" w:cs="Arial"/>
          <w:i/>
          <w:iCs/>
          <w:sz w:val="24"/>
          <w:szCs w:val="24"/>
          <w:lang w:val="id-ID" w:eastAsia="id-ID"/>
        </w:rPr>
        <w:t>recrutmen, selection, deplepment, conpensation, retention, evaluation, promotion</w:t>
      </w:r>
      <w:r w:rsidRPr="00FE0E6D">
        <w:rPr>
          <w:rFonts w:ascii="Arial" w:eastAsia="Times New Roman" w:hAnsi="Arial" w:cs="Arial"/>
          <w:sz w:val="24"/>
          <w:szCs w:val="24"/>
          <w:lang w:val="id-ID" w:eastAsia="id-ID"/>
        </w:rPr>
        <w:t>, dan lain-lain.</w:t>
      </w:r>
    </w:p>
    <w:p w:rsidR="00FE0E6D" w:rsidRDefault="00FE0E6D" w:rsidP="00FE0E6D">
      <w:pPr>
        <w:jc w:val="both"/>
        <w:rPr>
          <w:rFonts w:ascii="Arial" w:eastAsia="Times New Roman" w:hAnsi="Arial" w:cs="Arial"/>
          <w:sz w:val="24"/>
          <w:szCs w:val="24"/>
          <w:lang w:eastAsia="id-ID"/>
        </w:rPr>
      </w:pPr>
    </w:p>
    <w:p w:rsidR="00FE0E6D" w:rsidRPr="00FE0E6D" w:rsidRDefault="00FE0E6D" w:rsidP="004E385D">
      <w:pPr>
        <w:pStyle w:val="ListParagraph"/>
        <w:numPr>
          <w:ilvl w:val="3"/>
          <w:numId w:val="3"/>
        </w:numPr>
        <w:ind w:left="360"/>
        <w:jc w:val="both"/>
        <w:rPr>
          <w:rFonts w:ascii="Arial" w:eastAsia="Times New Roman" w:hAnsi="Arial" w:cs="Arial"/>
          <w:sz w:val="24"/>
          <w:szCs w:val="24"/>
          <w:lang w:eastAsia="id-ID"/>
        </w:rPr>
      </w:pPr>
      <w:r w:rsidRPr="00FE0E6D">
        <w:rPr>
          <w:rFonts w:ascii="Arial" w:eastAsia="Times New Roman" w:hAnsi="Arial" w:cs="Arial"/>
          <w:sz w:val="24"/>
          <w:szCs w:val="24"/>
          <w:lang w:eastAsia="id-ID"/>
        </w:rPr>
        <w:t xml:space="preserve"> Teori dan Peran Kepemimpinan</w:t>
      </w:r>
    </w:p>
    <w:p w:rsidR="00A0499E" w:rsidRPr="00A0499E" w:rsidRDefault="00A0499E" w:rsidP="00A0499E">
      <w:pPr>
        <w:jc w:val="both"/>
        <w:rPr>
          <w:rFonts w:ascii="Arial" w:eastAsia="Times New Roman" w:hAnsi="Arial" w:cs="Arial"/>
          <w:sz w:val="24"/>
          <w:szCs w:val="24"/>
          <w:lang w:val="id-ID" w:eastAsia="id-ID"/>
        </w:rPr>
      </w:pPr>
      <w:r w:rsidRPr="00A0499E">
        <w:rPr>
          <w:rFonts w:ascii="Arial" w:eastAsia="Times New Roman" w:hAnsi="Arial" w:cs="Arial"/>
          <w:sz w:val="24"/>
          <w:szCs w:val="24"/>
          <w:lang w:val="id-ID" w:eastAsia="id-ID"/>
        </w:rPr>
        <w:t>Pada era globalisasi, kehidupan manusia telah mengalami perubahan-perubahan fundamental yang berbeda dengan tata kehidupan dalam sebelumnya. Adanya perubahan-perubahan besar dan mendasar tersebut menuntut penanganan yang berbeda dengan sebelumnya. Dimana pada era globalisasi menuntut dalam segala usaha dan hasil kerja manusia termasuk di bidang kepemimpinan.  Kepemimpinan pada masa depan, perlu mempersiapkan diri dalam menghadapi apa yang akan terjadi dalam periode masa melinium ketiga dan bagaimana caranya.</w:t>
      </w:r>
    </w:p>
    <w:p w:rsidR="00A0499E" w:rsidRPr="00A0499E" w:rsidRDefault="00A0499E" w:rsidP="00A0499E">
      <w:pPr>
        <w:ind w:firstLine="720"/>
        <w:jc w:val="both"/>
        <w:rPr>
          <w:rFonts w:ascii="Arial" w:eastAsia="Times New Roman" w:hAnsi="Arial" w:cs="Arial"/>
          <w:sz w:val="24"/>
          <w:szCs w:val="24"/>
          <w:lang w:val="id-ID" w:eastAsia="id-ID"/>
        </w:rPr>
      </w:pPr>
      <w:r w:rsidRPr="00A0499E">
        <w:rPr>
          <w:rFonts w:ascii="Arial" w:eastAsia="Times New Roman" w:hAnsi="Arial" w:cs="Arial"/>
          <w:b/>
          <w:bCs/>
          <w:sz w:val="24"/>
          <w:szCs w:val="24"/>
          <w:lang w:val="id-ID" w:eastAsia="id-ID"/>
        </w:rPr>
        <w:t xml:space="preserve">Alvin Toffler </w:t>
      </w:r>
      <w:r w:rsidRPr="00A0499E">
        <w:rPr>
          <w:rFonts w:ascii="Arial" w:eastAsia="Times New Roman" w:hAnsi="Arial" w:cs="Arial"/>
          <w:sz w:val="24"/>
          <w:szCs w:val="24"/>
          <w:lang w:val="id-ID" w:eastAsia="id-ID"/>
        </w:rPr>
        <w:t>seorang futuristik  telah menggambarkan dalam buku-nya “</w:t>
      </w:r>
      <w:r w:rsidRPr="00A0499E">
        <w:rPr>
          <w:rFonts w:ascii="Arial" w:eastAsia="Times New Roman" w:hAnsi="Arial" w:cs="Arial"/>
          <w:i/>
          <w:iCs/>
          <w:sz w:val="24"/>
          <w:szCs w:val="24"/>
          <w:lang w:val="id-ID" w:eastAsia="id-ID"/>
        </w:rPr>
        <w:t>Future Shock</w:t>
      </w:r>
      <w:r w:rsidRPr="00A0499E">
        <w:rPr>
          <w:rFonts w:ascii="Arial" w:eastAsia="Times New Roman" w:hAnsi="Arial" w:cs="Arial"/>
          <w:sz w:val="24"/>
          <w:szCs w:val="24"/>
          <w:lang w:val="id-ID" w:eastAsia="id-ID"/>
        </w:rPr>
        <w:t>” (1970), “</w:t>
      </w:r>
      <w:r w:rsidRPr="00A0499E">
        <w:rPr>
          <w:rFonts w:ascii="Arial" w:eastAsia="Times New Roman" w:hAnsi="Arial" w:cs="Arial"/>
          <w:i/>
          <w:iCs/>
          <w:sz w:val="24"/>
          <w:szCs w:val="24"/>
          <w:lang w:val="id-ID" w:eastAsia="id-ID"/>
        </w:rPr>
        <w:t>The Third Wave</w:t>
      </w:r>
      <w:r w:rsidRPr="00A0499E">
        <w:rPr>
          <w:rFonts w:ascii="Arial" w:eastAsia="Times New Roman" w:hAnsi="Arial" w:cs="Arial"/>
          <w:sz w:val="24"/>
          <w:szCs w:val="24"/>
          <w:lang w:val="id-ID" w:eastAsia="id-ID"/>
        </w:rPr>
        <w:t>” (1980), “</w:t>
      </w:r>
      <w:r w:rsidRPr="00A0499E">
        <w:rPr>
          <w:rFonts w:ascii="Arial" w:eastAsia="Times New Roman" w:hAnsi="Arial" w:cs="Arial"/>
          <w:i/>
          <w:iCs/>
          <w:sz w:val="24"/>
          <w:szCs w:val="24"/>
          <w:lang w:val="id-ID" w:eastAsia="id-ID"/>
        </w:rPr>
        <w:t>Previes and Premises</w:t>
      </w:r>
      <w:r w:rsidRPr="00A0499E">
        <w:rPr>
          <w:rFonts w:ascii="Arial" w:eastAsia="Times New Roman" w:hAnsi="Arial" w:cs="Arial"/>
          <w:sz w:val="24"/>
          <w:szCs w:val="24"/>
          <w:lang w:val="id-ID" w:eastAsia="id-ID"/>
        </w:rPr>
        <w:t>” (1983), “</w:t>
      </w:r>
      <w:r w:rsidRPr="00A0499E">
        <w:rPr>
          <w:rFonts w:ascii="Arial" w:eastAsia="Times New Roman" w:hAnsi="Arial" w:cs="Arial"/>
          <w:i/>
          <w:iCs/>
          <w:sz w:val="24"/>
          <w:szCs w:val="24"/>
          <w:lang w:val="id-ID" w:eastAsia="id-ID"/>
        </w:rPr>
        <w:t>The Adaptive Corporation</w:t>
      </w:r>
      <w:r w:rsidRPr="00A0499E">
        <w:rPr>
          <w:rFonts w:ascii="Arial" w:eastAsia="Times New Roman" w:hAnsi="Arial" w:cs="Arial"/>
          <w:sz w:val="24"/>
          <w:szCs w:val="24"/>
          <w:lang w:val="id-ID" w:eastAsia="id-ID"/>
        </w:rPr>
        <w:t>” (1985), “</w:t>
      </w:r>
      <w:r w:rsidRPr="00A0499E">
        <w:rPr>
          <w:rFonts w:ascii="Arial" w:eastAsia="Times New Roman" w:hAnsi="Arial" w:cs="Arial"/>
          <w:i/>
          <w:iCs/>
          <w:sz w:val="24"/>
          <w:szCs w:val="24"/>
          <w:lang w:val="id-ID" w:eastAsia="id-ID"/>
        </w:rPr>
        <w:t>Powershift</w:t>
      </w:r>
      <w:r w:rsidRPr="00A0499E">
        <w:rPr>
          <w:rFonts w:ascii="Arial" w:eastAsia="Times New Roman" w:hAnsi="Arial" w:cs="Arial"/>
          <w:sz w:val="24"/>
          <w:szCs w:val="24"/>
          <w:lang w:val="id-ID" w:eastAsia="id-ID"/>
        </w:rPr>
        <w:t xml:space="preserve">” (1990) ; </w:t>
      </w:r>
      <w:r w:rsidRPr="00A0499E">
        <w:rPr>
          <w:rFonts w:ascii="Arial" w:eastAsia="Times New Roman" w:hAnsi="Arial" w:cs="Arial"/>
          <w:b/>
          <w:bCs/>
          <w:sz w:val="24"/>
          <w:szCs w:val="24"/>
          <w:lang w:val="id-ID" w:eastAsia="id-ID"/>
        </w:rPr>
        <w:t>John Nasbit</w:t>
      </w:r>
      <w:r w:rsidRPr="00A0499E">
        <w:rPr>
          <w:rFonts w:ascii="Arial" w:eastAsia="Times New Roman" w:hAnsi="Arial" w:cs="Arial"/>
          <w:sz w:val="24"/>
          <w:szCs w:val="24"/>
          <w:lang w:val="id-ID" w:eastAsia="id-ID"/>
        </w:rPr>
        <w:t xml:space="preserve"> dalam bukunya </w:t>
      </w:r>
      <w:r w:rsidRPr="00A0499E">
        <w:rPr>
          <w:rFonts w:ascii="Arial" w:eastAsia="Times New Roman" w:hAnsi="Arial" w:cs="Arial"/>
          <w:i/>
          <w:iCs/>
          <w:sz w:val="24"/>
          <w:szCs w:val="24"/>
          <w:lang w:val="id-ID" w:eastAsia="id-ID"/>
        </w:rPr>
        <w:t>“Re-inventing the corporation”</w:t>
      </w:r>
      <w:r w:rsidRPr="00A0499E">
        <w:rPr>
          <w:rFonts w:ascii="Arial" w:eastAsia="Times New Roman" w:hAnsi="Arial" w:cs="Arial"/>
          <w:sz w:val="24"/>
          <w:szCs w:val="24"/>
          <w:lang w:val="id-ID" w:eastAsia="id-ID"/>
        </w:rPr>
        <w:t xml:space="preserve"> 1985), “</w:t>
      </w:r>
      <w:r w:rsidRPr="00A0499E">
        <w:rPr>
          <w:rFonts w:ascii="Arial" w:eastAsia="Times New Roman" w:hAnsi="Arial" w:cs="Arial"/>
          <w:i/>
          <w:iCs/>
          <w:sz w:val="24"/>
          <w:szCs w:val="24"/>
          <w:lang w:val="id-ID" w:eastAsia="id-ID"/>
        </w:rPr>
        <w:t>Megatrends</w:t>
      </w:r>
      <w:r w:rsidRPr="00A0499E">
        <w:rPr>
          <w:rFonts w:ascii="Arial" w:eastAsia="Times New Roman" w:hAnsi="Arial" w:cs="Arial"/>
          <w:sz w:val="24"/>
          <w:szCs w:val="24"/>
          <w:lang w:val="id-ID" w:eastAsia="id-ID"/>
        </w:rPr>
        <w:t xml:space="preserve"> 2000” (1990), “</w:t>
      </w:r>
      <w:r w:rsidRPr="00A0499E">
        <w:rPr>
          <w:rFonts w:ascii="Arial" w:eastAsia="Times New Roman" w:hAnsi="Arial" w:cs="Arial"/>
          <w:i/>
          <w:iCs/>
          <w:sz w:val="24"/>
          <w:szCs w:val="24"/>
          <w:lang w:val="id-ID" w:eastAsia="id-ID"/>
        </w:rPr>
        <w:t>Global Paradox</w:t>
      </w:r>
      <w:r w:rsidRPr="00A0499E">
        <w:rPr>
          <w:rFonts w:ascii="Arial" w:eastAsia="Times New Roman" w:hAnsi="Arial" w:cs="Arial"/>
          <w:sz w:val="24"/>
          <w:szCs w:val="24"/>
          <w:lang w:val="id-ID" w:eastAsia="id-ID"/>
        </w:rPr>
        <w:t xml:space="preserve">” (1994); </w:t>
      </w:r>
      <w:r w:rsidRPr="00A0499E">
        <w:rPr>
          <w:rFonts w:ascii="Arial" w:eastAsia="Times New Roman" w:hAnsi="Arial" w:cs="Arial"/>
          <w:b/>
          <w:bCs/>
          <w:sz w:val="24"/>
          <w:szCs w:val="24"/>
          <w:lang w:val="id-ID" w:eastAsia="id-ID"/>
        </w:rPr>
        <w:t>Frank Feather</w:t>
      </w:r>
      <w:r w:rsidRPr="00A0499E">
        <w:rPr>
          <w:rFonts w:ascii="Arial" w:eastAsia="Times New Roman" w:hAnsi="Arial" w:cs="Arial"/>
          <w:sz w:val="24"/>
          <w:szCs w:val="24"/>
          <w:lang w:val="id-ID" w:eastAsia="id-ID"/>
        </w:rPr>
        <w:t xml:space="preserve"> dalam bukunya </w:t>
      </w:r>
      <w:r w:rsidRPr="00A0499E">
        <w:rPr>
          <w:rFonts w:ascii="Arial" w:eastAsia="Times New Roman" w:hAnsi="Arial" w:cs="Arial"/>
          <w:i/>
          <w:iCs/>
          <w:sz w:val="24"/>
          <w:szCs w:val="24"/>
          <w:lang w:val="id-ID" w:eastAsia="id-ID"/>
        </w:rPr>
        <w:t>”G Forces”</w:t>
      </w:r>
      <w:r w:rsidRPr="00A0499E">
        <w:rPr>
          <w:rFonts w:ascii="Arial" w:eastAsia="Times New Roman" w:hAnsi="Arial" w:cs="Arial"/>
          <w:sz w:val="24"/>
          <w:szCs w:val="24"/>
          <w:lang w:val="id-ID" w:eastAsia="id-ID"/>
        </w:rPr>
        <w:t xml:space="preserve"> 1989), kesemuanya mengingatkan kepada kita bahwa mengelola masa-masa yang tidak menentu pada iklim politik dan ekonomi yang telah memperlihatkan karekteristik terhadap perubahan yang begitu cepat, krisis dan dislokasi struktural yang amat besar. Jadi perubahan-perubahan sebagai tatanan lama telah berlalu dan kita memasuki suatu tantanan baru, tetapi bagaimanapun juga bahwa kecenderungan-kecenderungan masa depan tidak dapat melepaskan dari masa lalu dan kini, dimana diperlukan keterampilan-keterampilan untuk mengelola organisasi masa depan.</w:t>
      </w:r>
    </w:p>
    <w:p w:rsidR="00A0499E" w:rsidRPr="00A0499E" w:rsidRDefault="00A0499E" w:rsidP="00A0499E">
      <w:pPr>
        <w:ind w:firstLine="720"/>
        <w:jc w:val="both"/>
        <w:rPr>
          <w:rFonts w:ascii="Arial" w:eastAsia="Times New Roman" w:hAnsi="Arial" w:cs="Arial"/>
          <w:sz w:val="24"/>
          <w:szCs w:val="24"/>
          <w:lang w:val="id-ID" w:eastAsia="id-ID"/>
        </w:rPr>
      </w:pPr>
      <w:r w:rsidRPr="00A0499E">
        <w:rPr>
          <w:rFonts w:ascii="Arial" w:eastAsia="Times New Roman" w:hAnsi="Arial" w:cs="Arial"/>
          <w:b/>
          <w:bCs/>
          <w:sz w:val="24"/>
          <w:szCs w:val="24"/>
          <w:lang w:val="id-ID" w:eastAsia="id-ID"/>
        </w:rPr>
        <w:t>Peter Drucker (1999)</w:t>
      </w:r>
      <w:r w:rsidRPr="00A0499E">
        <w:rPr>
          <w:rFonts w:ascii="Arial" w:eastAsia="Times New Roman" w:hAnsi="Arial" w:cs="Arial"/>
          <w:sz w:val="24"/>
          <w:szCs w:val="24"/>
          <w:lang w:val="id-ID" w:eastAsia="id-ID"/>
        </w:rPr>
        <w:t xml:space="preserve">. bahkan menyatakan, tantangan manajemen pada Abad ke-21 adalah berkaitan dengan </w:t>
      </w:r>
      <w:r w:rsidRPr="00A0499E">
        <w:rPr>
          <w:rFonts w:ascii="Arial" w:eastAsia="Times New Roman" w:hAnsi="Arial" w:cs="Arial"/>
          <w:i/>
          <w:iCs/>
          <w:sz w:val="24"/>
          <w:szCs w:val="24"/>
          <w:lang w:val="id-ID" w:eastAsia="id-ID"/>
        </w:rPr>
        <w:t>"knowledge worker</w:t>
      </w:r>
      <w:r w:rsidRPr="00A0499E">
        <w:rPr>
          <w:rFonts w:ascii="Arial" w:eastAsia="Times New Roman" w:hAnsi="Arial" w:cs="Arial"/>
          <w:sz w:val="24"/>
          <w:szCs w:val="24"/>
          <w:lang w:val="id-ID" w:eastAsia="id-ID"/>
        </w:rPr>
        <w:t>", yang memerlukan paradigma baru, strategi baru, pemimpin perubahan, tantangan informasi, produktivitas pegawai berbasis pengetahuan, dan kemampuan mengelola diri sendiri.</w:t>
      </w:r>
    </w:p>
    <w:p w:rsidR="00A0499E" w:rsidRPr="00A0499E" w:rsidRDefault="00A0499E" w:rsidP="00A0499E">
      <w:pPr>
        <w:jc w:val="both"/>
        <w:rPr>
          <w:rFonts w:ascii="Arial" w:eastAsia="Times New Roman" w:hAnsi="Arial" w:cs="Arial"/>
          <w:sz w:val="24"/>
          <w:szCs w:val="24"/>
          <w:lang w:val="id-ID" w:eastAsia="id-ID"/>
        </w:rPr>
      </w:pPr>
      <w:r w:rsidRPr="00A0499E">
        <w:rPr>
          <w:rFonts w:ascii="Arial" w:eastAsia="Times New Roman" w:hAnsi="Arial" w:cs="Arial"/>
          <w:sz w:val="24"/>
          <w:szCs w:val="24"/>
          <w:lang w:val="id-ID" w:eastAsia="id-ID"/>
        </w:rPr>
        <w:t xml:space="preserve">Adapun dampak negatif globalisasi atau lebih tegas lagi merupakan ancaman antara lain ancaman terhadap budaya bangsa; lunturnya identitas bangsa; lunturnya batas-batas negara bangsa; dan ancaman-ancaman organisasional lainnya. Kesemuanya, apabila tidak segera dilakukan perbaikannya bukan tidak mungkin akan mengancam kelangsungan hidup suatu negara. Bahkan lebih dari itu, kesatuan dan persatuan suatu bangsa dan negara dapat terkoyak dan terpecah belah. Dengan kata lain, bahwa dampak globalisasi akan menjadi ancaman yang makin besar dan serius, lebih-lebih apabila organisasi tidak memiliki kepemimpinan yang kuat. </w:t>
      </w:r>
    </w:p>
    <w:p w:rsidR="00A0499E" w:rsidRPr="00A0499E" w:rsidRDefault="00A0499E" w:rsidP="00A0499E">
      <w:pPr>
        <w:jc w:val="both"/>
        <w:rPr>
          <w:rFonts w:ascii="Arial" w:eastAsia="Times New Roman" w:hAnsi="Arial" w:cs="Arial"/>
          <w:sz w:val="24"/>
          <w:szCs w:val="24"/>
          <w:lang w:val="id-ID" w:eastAsia="id-ID"/>
        </w:rPr>
      </w:pPr>
      <w:r w:rsidRPr="00A0499E">
        <w:rPr>
          <w:rFonts w:ascii="Arial" w:eastAsia="Times New Roman" w:hAnsi="Arial" w:cs="Arial"/>
          <w:sz w:val="24"/>
          <w:szCs w:val="24"/>
          <w:lang w:val="id-ID" w:eastAsia="id-ID"/>
        </w:rPr>
        <w:t xml:space="preserve">Uraian dan pemikiran mengenai kepemimpinan Abad 21 ini beranjak dari pandangan bahwa pemimpin publik harus mengenali secara tepat dan utuh baik mengenai dirinya mau pun mengenai kondisi dan aspirasi masyarakat atau orang-orang yang dipimpinnya, perkembangan dan permasalahan lingkungan </w:t>
      </w:r>
      <w:r w:rsidRPr="00A0499E">
        <w:rPr>
          <w:rFonts w:ascii="Arial" w:eastAsia="Times New Roman" w:hAnsi="Arial" w:cs="Arial"/>
          <w:i/>
          <w:iCs/>
          <w:sz w:val="24"/>
          <w:szCs w:val="24"/>
          <w:lang w:val="id-ID" w:eastAsia="id-ID"/>
        </w:rPr>
        <w:t>stratejik</w:t>
      </w:r>
      <w:r w:rsidRPr="00A0499E">
        <w:rPr>
          <w:rFonts w:ascii="Arial" w:eastAsia="Times New Roman" w:hAnsi="Arial" w:cs="Arial"/>
          <w:sz w:val="24"/>
          <w:szCs w:val="24"/>
          <w:lang w:val="id-ID" w:eastAsia="id-ID"/>
        </w:rPr>
        <w:t xml:space="preserve"> yang dihadapi dalam berbagai bidang kehidupan utamanya dalam bidang yang digelutinya, serta paradigma dan sistem organisasi dan manajemen di mana ia berperan. Tanggung jawab pemimpin adalah memberikan jawaban secara arief, efektip, dan produktif atas berbagai permasalahan dan tantangan yang dihadapi zamannya, yang dilakukan bersama dengan orang-orang yang dipimpinnya. Untuk itu setiap pemimpin perlu memenuhi kompetensi dan kualifikasi tertentu</w:t>
      </w:r>
      <w:r w:rsidRPr="00A0499E">
        <w:rPr>
          <w:rFonts w:ascii="Arial" w:eastAsia="Times New Roman" w:hAnsi="Arial" w:cs="Arial"/>
          <w:b/>
          <w:bCs/>
          <w:sz w:val="24"/>
          <w:szCs w:val="24"/>
          <w:lang w:val="id-ID" w:eastAsia="id-ID"/>
        </w:rPr>
        <w:t>.</w:t>
      </w:r>
    </w:p>
    <w:p w:rsidR="00A0499E" w:rsidRPr="00A0499E" w:rsidRDefault="00A0499E" w:rsidP="00A0499E">
      <w:pPr>
        <w:spacing w:line="273" w:lineRule="auto"/>
        <w:rPr>
          <w:rFonts w:ascii="Calibri" w:eastAsia="Times New Roman" w:hAnsi="Calibri" w:cs="Calibri"/>
          <w:sz w:val="24"/>
          <w:lang w:val="id-ID" w:eastAsia="id-ID"/>
        </w:rPr>
      </w:pPr>
      <w:r w:rsidRPr="00A0499E">
        <w:rPr>
          <w:rFonts w:ascii="Arial" w:eastAsia="Times New Roman" w:hAnsi="Arial" w:cs="Arial"/>
          <w:sz w:val="24"/>
          <w:lang w:val="id-ID" w:eastAsia="id-ID"/>
        </w:rPr>
        <w:t xml:space="preserve">Di abad ke-21 ini, dimana konfigurasi kepemimpinan terbangun dari tiga unsur yang </w:t>
      </w:r>
      <w:r w:rsidRPr="00A0499E">
        <w:rPr>
          <w:rFonts w:ascii="Arial" w:eastAsia="Times New Roman" w:hAnsi="Arial" w:cs="Arial"/>
          <w:i/>
          <w:iCs/>
          <w:sz w:val="24"/>
          <w:lang w:val="id-ID" w:eastAsia="id-ID"/>
        </w:rPr>
        <w:t>interdependensial</w:t>
      </w:r>
      <w:r w:rsidRPr="00A0499E">
        <w:rPr>
          <w:rFonts w:ascii="Arial" w:eastAsia="Times New Roman" w:hAnsi="Arial" w:cs="Arial"/>
          <w:sz w:val="24"/>
          <w:lang w:val="id-ID" w:eastAsia="id-ID"/>
        </w:rPr>
        <w:t>, yaitu pemimpin, kondisi masyarakat termasuk orang-orang yang dipimpin, dan perkembangan lingkungan nasional dan internasional yang senantiasa mengalami perubahan, maka adalah valid jika kita mempertanyakan kualifikasi kepemimpinan atau persyaratan yang diperlukan bagi adanya kepemimpinan yang efektif dalam menghadapi kompleksitas perkembangan dan dinamika perubahan Abad 21.</w:t>
      </w:r>
    </w:p>
    <w:p w:rsidR="00A0499E" w:rsidRPr="00A0499E" w:rsidRDefault="00A0499E" w:rsidP="00A0499E">
      <w:pPr>
        <w:snapToGrid w:val="0"/>
        <w:jc w:val="both"/>
        <w:rPr>
          <w:rFonts w:ascii="Arial" w:eastAsia="Times New Roman" w:hAnsi="Arial" w:cs="Arial"/>
          <w:sz w:val="24"/>
          <w:szCs w:val="24"/>
          <w:lang w:val="id-ID" w:eastAsia="id-ID"/>
        </w:rPr>
      </w:pPr>
      <w:r w:rsidRPr="00A0499E">
        <w:rPr>
          <w:rFonts w:ascii="Arial" w:eastAsia="Times New Roman" w:hAnsi="Arial" w:cs="Arial"/>
          <w:sz w:val="24"/>
          <w:szCs w:val="24"/>
          <w:lang w:val="id-ID" w:eastAsia="id-ID"/>
        </w:rPr>
        <w:t xml:space="preserve">Peran kepemimpinan dalam  menghadapi tantangan Abad ke-21, tidak hanya berada di puncak organisasi tetapi juga berada di bawah bersama-sama seluruh sumber daya organisasi bergerak maju. Sejalan dengan hal ini, Ann Howard (2006: 57) seorang  Presiden </w:t>
      </w:r>
      <w:r w:rsidRPr="00A0499E">
        <w:rPr>
          <w:rFonts w:ascii="Arial" w:eastAsia="Times New Roman" w:hAnsi="Arial" w:cs="Arial"/>
          <w:i/>
          <w:iCs/>
          <w:sz w:val="24"/>
          <w:szCs w:val="24"/>
          <w:lang w:val="id-ID" w:eastAsia="id-ID"/>
        </w:rPr>
        <w:t>Leadership Research Institute</w:t>
      </w:r>
      <w:r w:rsidRPr="00A0499E">
        <w:rPr>
          <w:rFonts w:ascii="Arial" w:eastAsia="Times New Roman" w:hAnsi="Arial" w:cs="Arial"/>
          <w:sz w:val="24"/>
          <w:szCs w:val="24"/>
          <w:lang w:val="id-ID" w:eastAsia="id-ID"/>
        </w:rPr>
        <w:t xml:space="preserve">  dan Konsultan  Senior dari   International Development Dimensions  mengemukakan, seorang pemimpin harus memiliki keterlibatan tinggi. Peranan yang membantu kepemimpinan dengan keterlibatan tinggi dirancang untuk suatu organisasi, dibangun untuk kecepatan, keluwesan, mutu,dan pelayanan, yang penting bagi persaingan global.  </w:t>
      </w:r>
    </w:p>
    <w:p w:rsidR="00A0499E" w:rsidRPr="00A0499E" w:rsidRDefault="00A0499E" w:rsidP="00A0499E">
      <w:pPr>
        <w:snapToGrid w:val="0"/>
        <w:jc w:val="both"/>
        <w:rPr>
          <w:rFonts w:ascii="Arial" w:eastAsia="Times New Roman" w:hAnsi="Arial" w:cs="Arial"/>
          <w:sz w:val="24"/>
          <w:szCs w:val="24"/>
          <w:lang w:val="id-ID" w:eastAsia="id-ID"/>
        </w:rPr>
      </w:pPr>
      <w:r w:rsidRPr="00A0499E">
        <w:rPr>
          <w:rFonts w:ascii="Arial" w:eastAsia="Times New Roman" w:hAnsi="Arial" w:cs="Arial"/>
          <w:sz w:val="24"/>
          <w:szCs w:val="24"/>
          <w:lang w:val="id-ID" w:eastAsia="id-ID"/>
        </w:rPr>
        <w:tab/>
        <w:t xml:space="preserve">Thoha ( 2004 ) mengemukakan kepemimpinan menjadi salah satu faktor kunci dalam kehidupan organisasi,  karena  suatu organisasi akan berhasil atau bahkan gagal sebagian besar ditentukan oleh faktor kepemimpinan.  Selanjutnya (Winardi,  2006) menyatakan pemimpin adalah seseorang yang karena kecakapan-kecakapan pribadinya  dengan   atau   tanpa   pengangkatan   resmi   dapat  mempengaruhi   kelompok   yang  dipimpinnya   untuk  mengarahkan   usaha   bersama   ke   arah   pencapaian   sasaran- sasaran  tertentu  .  Lebih  lanjut  Luthans,   (2006)  mendefinisikan sebagai   proses   kelompok,   personalitas,   pemenuhan   perilaku   tertentu,   persuasi, kekuatan, tujuan, pencapaian, diferensiasi peran, anisiasi struktur, serta kombinasi dari dua atau lebih dari hal tersebut. Menurut Timple (Umar,  2004)  pemimpin adalah orang yang menerapkan prinsip  dan  teknik  yang  memastikan  motivasi,  disiplin,   dan produktivitas   jika bekerjasama   dengan   orang,   tugas,   dan   situasi   agar   dapat  mencapai   sasaran perusahaan.  Menurut Hersey dan Blanchard,  pemimpin  adalah orang yang dapat mempengaruhi  kegiatan  individu   atau kelompok  dalam usaha  untuk mencapai tujuan   dalam  situasi   tertentu.   Gannon   (Toha,2010)   definisi   pemimpin   yaitu seorang atasan yang mempengaruhi perilaku bawahannya. Jadi secara garis besar pemimpin dapat  didefinisikan sebagai  sosok karismatik yang mampu membuat keputusan yang baik dan mampu mempengaruhi orang lain untuk mencapai tujuan yang  telah ditetapkan.  Peran utama pemimpin adalah mempengaruhi  orang  lain untuk mencapai tujuan yang telah ditetapkan. Sutarto(2002). Boone dan Kurtz (Anoraga dan Suyati, 1995) berpendapat bahwa kepemimpinan  merupakan   tindakan  memotivasi   orang   lain   atau  menyebabkan orang   lain  melakukan   tugas   tertentu   dengan   tujuan   untuk  mencapai   tujuan spesifik. Toha (2010) kepemimpinan adalah kegiatan untuk mempengaruhi perilaku orang lain (para pengikut atau para bawahan) sehingga orang lain mau mengikuti apa yang menjadi kehendaknya. Dari definisi tersebut, orang lain dapat diartikan sebagai pengikut atau para bawahan. Lebih   lanjut   Fleishman   (Gibson,   Ivancevich,   dan  Donnelly, (1995) menerangkan   bahwa   kepemimpinan   adalah   upaya   mempengaruhi   kegiatan pengikut melalui proses komunikasi untuk mencapai tujuan tertentu. Definisi ini menunjukkan   bahwa   kepemimpinan   melibatkan   penggunaan   pengaruh   dan karenanya semua hubungan dapat merupakan upaya kepemimpinan. Unsur kedua dari   definisi   itu   menyangkut   pentingnya   proses   komunikasi.   Kejelasan   dan ketepatan proses komunikasi mempenga-ruhi perilaku dan prestasi pengikut. Unsur lain dari  definisi   tersebut  berfokus pada pencapaian  tujuan.  </w:t>
      </w:r>
    </w:p>
    <w:p w:rsidR="00A0499E" w:rsidRPr="00A0499E" w:rsidRDefault="00A0499E" w:rsidP="00A0499E">
      <w:pPr>
        <w:ind w:firstLine="720"/>
        <w:jc w:val="both"/>
        <w:rPr>
          <w:rFonts w:ascii="Arial" w:eastAsia="Times New Roman" w:hAnsi="Arial" w:cs="Arial"/>
          <w:sz w:val="24"/>
          <w:szCs w:val="24"/>
          <w:lang w:val="id-ID" w:eastAsia="id-ID"/>
        </w:rPr>
      </w:pPr>
      <w:r w:rsidRPr="00A0499E">
        <w:rPr>
          <w:rFonts w:ascii="Arial" w:eastAsia="Times New Roman" w:hAnsi="Arial" w:cs="Arial"/>
          <w:sz w:val="24"/>
          <w:szCs w:val="24"/>
          <w:lang w:val="id-ID" w:eastAsia="id-ID"/>
        </w:rPr>
        <w:t>Newstrom &amp; Davis (2005) berpendapat bahwa kepemimpinan merupakan suatu proses mengatur dan membantu orang lain agar bekerja dengan benar untuk mencapai tujuan.</w:t>
      </w:r>
    </w:p>
    <w:p w:rsidR="00A0499E" w:rsidRPr="00A0499E" w:rsidRDefault="00A0499E" w:rsidP="00A0499E">
      <w:pPr>
        <w:ind w:firstLine="720"/>
        <w:jc w:val="both"/>
        <w:rPr>
          <w:rFonts w:ascii="Calibri" w:eastAsia="Times New Roman" w:hAnsi="Calibri" w:cs="Calibri"/>
          <w:lang w:val="id-ID" w:eastAsia="id-ID"/>
        </w:rPr>
      </w:pPr>
      <w:r w:rsidRPr="00A0499E">
        <w:rPr>
          <w:rFonts w:ascii="Arial" w:eastAsia="Times New Roman" w:hAnsi="Arial" w:cs="Arial"/>
          <w:sz w:val="24"/>
          <w:szCs w:val="24"/>
          <w:lang w:val="id-ID" w:eastAsia="id-ID"/>
        </w:rPr>
        <w:t xml:space="preserve">Adapun pendapat Stephen P. Robbins  </w:t>
      </w:r>
      <w:r>
        <w:rPr>
          <w:rFonts w:ascii="Arial" w:eastAsia="Times New Roman" w:hAnsi="Arial" w:cs="Arial"/>
          <w:sz w:val="24"/>
          <w:szCs w:val="24"/>
          <w:lang w:val="id-ID" w:eastAsia="id-ID"/>
        </w:rPr>
        <w:t>dan Timothy A. Judge.</w:t>
      </w:r>
      <w:r>
        <w:rPr>
          <w:rFonts w:ascii="Arial" w:eastAsia="Times New Roman" w:hAnsi="Arial" w:cs="Arial"/>
          <w:sz w:val="24"/>
          <w:szCs w:val="24"/>
          <w:lang w:eastAsia="id-ID"/>
        </w:rPr>
        <w:t xml:space="preserve"> </w:t>
      </w:r>
      <w:r w:rsidRPr="00A0499E">
        <w:rPr>
          <w:rFonts w:ascii="Arial" w:eastAsia="Times New Roman" w:hAnsi="Arial" w:cs="Arial"/>
          <w:sz w:val="24"/>
          <w:szCs w:val="24"/>
          <w:lang w:val="id-ID" w:eastAsia="id-ID"/>
        </w:rPr>
        <w:t>(2006:494) kepemimpinan merupakan kemampuan mempengaruhi orang lain dengan memiliki otoritas manajerial . Oleh karena itu, kepemimpinan dapat dipandang dari pengaruh interpersonal dengan memanfaatkan situasi dan pengarahan melalui suatu proses komunikasi ke arah tercapainya tujuan khusus atau tujuan lainnya.</w:t>
      </w:r>
    </w:p>
    <w:p w:rsidR="00A0499E" w:rsidRPr="00A0499E" w:rsidRDefault="00A0499E" w:rsidP="0060642E">
      <w:pPr>
        <w:jc w:val="both"/>
        <w:rPr>
          <w:rFonts w:ascii="Arial" w:eastAsia="Times New Roman" w:hAnsi="Arial" w:cs="Arial"/>
          <w:sz w:val="24"/>
          <w:szCs w:val="24"/>
          <w:lang w:val="id-ID" w:eastAsia="id-ID"/>
        </w:rPr>
      </w:pPr>
      <w:r w:rsidRPr="00A0499E">
        <w:rPr>
          <w:rFonts w:ascii="Arial" w:eastAsia="Times New Roman" w:hAnsi="Arial" w:cs="Arial"/>
          <w:sz w:val="24"/>
          <w:szCs w:val="24"/>
          <w:lang w:val="id-ID" w:eastAsia="id-ID"/>
        </w:rPr>
        <w:t xml:space="preserve">Pembahasan tentang kepemimpinan telah muncul sejak manusia menyadari pentingnya hidup berkelompok untuk mencapai tujuan bersama. Mereka membutuhkan seseorang atau beberapa orang yang mempunyai kelebihan-kelebihan dari pada yang lain, terlepas dalam bentuk apa kelompok manusia tersebut dibentuk. Hal ini tidak dapat dipungkiri karena manusia selalu mempunyai keterbatasan dan kelebihan-kelebihan tertentu. </w:t>
      </w:r>
    </w:p>
    <w:p w:rsidR="00A0499E" w:rsidRPr="00A0499E" w:rsidRDefault="00A0499E" w:rsidP="0060642E">
      <w:pPr>
        <w:jc w:val="both"/>
        <w:rPr>
          <w:rFonts w:ascii="Arial" w:eastAsia="Times New Roman" w:hAnsi="Arial" w:cs="Arial"/>
          <w:sz w:val="24"/>
          <w:szCs w:val="24"/>
          <w:lang w:val="id-ID" w:eastAsia="id-ID"/>
        </w:rPr>
      </w:pPr>
      <w:r w:rsidRPr="00A0499E">
        <w:rPr>
          <w:rFonts w:ascii="Arial" w:eastAsia="Times New Roman" w:hAnsi="Arial" w:cs="Arial"/>
          <w:sz w:val="24"/>
          <w:szCs w:val="24"/>
          <w:lang w:val="id-ID" w:eastAsia="id-ID"/>
        </w:rPr>
        <w:t xml:space="preserve">          Robbins (2006) merumuskan kepemimpinan sebagai suatu kegiatan untuk mempengaruhi perilaku orang-orang agar bekerja bersama-sama menuju suatu tujuan tertentu yang mereka inginkan bersama. Dengan kata lain, kepemimpinan adalah kemampuan mempengaruhi kelompok untuk mencapai tujuan kelompok tersebut. </w:t>
      </w:r>
    </w:p>
    <w:p w:rsidR="00A0499E" w:rsidRPr="00A0499E" w:rsidRDefault="00A0499E" w:rsidP="0060642E">
      <w:pPr>
        <w:jc w:val="both"/>
        <w:rPr>
          <w:rFonts w:ascii="Arial" w:eastAsia="Times New Roman" w:hAnsi="Arial" w:cs="Arial"/>
          <w:sz w:val="24"/>
          <w:szCs w:val="24"/>
          <w:lang w:val="id-ID" w:eastAsia="id-ID"/>
        </w:rPr>
      </w:pPr>
      <w:r w:rsidRPr="00A0499E">
        <w:rPr>
          <w:rFonts w:ascii="Arial" w:eastAsia="Times New Roman" w:hAnsi="Arial" w:cs="Arial"/>
          <w:color w:val="000000"/>
          <w:sz w:val="24"/>
          <w:szCs w:val="24"/>
          <w:lang w:val="id-ID" w:eastAsia="id-ID"/>
        </w:rPr>
        <w:t xml:space="preserve">Sidik &amp; Dedi Hadian (2013) </w:t>
      </w:r>
      <w:r w:rsidRPr="00A0499E">
        <w:rPr>
          <w:rFonts w:ascii="Arial" w:eastAsia="Times New Roman" w:hAnsi="Arial" w:cs="Arial"/>
          <w:sz w:val="24"/>
          <w:szCs w:val="24"/>
          <w:lang w:val="id-ID" w:eastAsia="id-ID"/>
        </w:rPr>
        <w:t>Pengertian peran itu sendiri adalah adalah perilaku yang diatur dan diharapkan dari seseorang dalam posisi tertentu.Jadi dari keterangan di atas dapat disimpulkan bahwa peranan kepemimpinan adalah seperangkat perilaku yang diharapkan dilakukan oleh seseorang sesuai kedudukannya sebagai seorang pemimpin.</w:t>
      </w:r>
    </w:p>
    <w:p w:rsidR="00A0499E" w:rsidRPr="00A0499E" w:rsidRDefault="00A0499E" w:rsidP="0060642E">
      <w:pPr>
        <w:jc w:val="both"/>
        <w:rPr>
          <w:rFonts w:ascii="Arial" w:eastAsia="Times New Roman" w:hAnsi="Arial" w:cs="Arial"/>
          <w:sz w:val="24"/>
          <w:szCs w:val="24"/>
          <w:lang w:val="id-ID" w:eastAsia="id-ID"/>
        </w:rPr>
      </w:pPr>
      <w:r w:rsidRPr="00A0499E">
        <w:rPr>
          <w:rFonts w:ascii="Arial" w:eastAsia="Times New Roman" w:hAnsi="Arial" w:cs="Arial"/>
          <w:sz w:val="24"/>
          <w:szCs w:val="24"/>
          <w:lang w:val="id-ID" w:eastAsia="id-ID"/>
        </w:rPr>
        <w:t xml:space="preserve">       Terdapat beberapa hal yang perlu diperhatikan agar kepemimpinan dapat berperan dengan baik, antara lain:</w:t>
      </w:r>
    </w:p>
    <w:p w:rsidR="00A0499E" w:rsidRPr="00A0499E" w:rsidRDefault="00A0499E" w:rsidP="004E385D">
      <w:pPr>
        <w:numPr>
          <w:ilvl w:val="1"/>
          <w:numId w:val="4"/>
        </w:numPr>
        <w:ind w:left="270" w:firstLine="0"/>
        <w:rPr>
          <w:rFonts w:ascii="Arial" w:eastAsia="Times New Roman" w:hAnsi="Arial" w:cs="Arial"/>
          <w:sz w:val="24"/>
          <w:szCs w:val="24"/>
          <w:lang w:val="id-ID" w:eastAsia="id-ID"/>
        </w:rPr>
      </w:pPr>
      <w:r w:rsidRPr="00A0499E">
        <w:rPr>
          <w:rFonts w:ascii="Arial" w:eastAsia="Times New Roman" w:hAnsi="Arial" w:cs="Arial"/>
          <w:sz w:val="24"/>
          <w:szCs w:val="24"/>
          <w:lang w:val="id-ID" w:eastAsia="id-ID"/>
        </w:rPr>
        <w:t>Yang menjadi dasar utama dalam efektivitas kepemimpinan bukan.</w:t>
      </w:r>
    </w:p>
    <w:p w:rsidR="00A0499E" w:rsidRPr="00A0499E" w:rsidRDefault="00A0499E" w:rsidP="004E385D">
      <w:pPr>
        <w:numPr>
          <w:ilvl w:val="1"/>
          <w:numId w:val="4"/>
        </w:numPr>
        <w:ind w:left="270" w:firstLine="0"/>
        <w:jc w:val="both"/>
        <w:rPr>
          <w:rFonts w:ascii="Arial" w:eastAsia="Times New Roman" w:hAnsi="Arial" w:cs="Arial"/>
          <w:sz w:val="24"/>
          <w:szCs w:val="24"/>
          <w:lang w:val="id-ID" w:eastAsia="id-ID"/>
        </w:rPr>
      </w:pPr>
      <w:r w:rsidRPr="00A0499E">
        <w:rPr>
          <w:rFonts w:ascii="Arial" w:eastAsia="Times New Roman" w:hAnsi="Arial" w:cs="Arial"/>
          <w:sz w:val="24"/>
          <w:szCs w:val="24"/>
          <w:lang w:val="id-ID" w:eastAsia="id-ID"/>
        </w:rPr>
        <w:t>Pengangkatan atau penunjukannya, melainkan penerimaan orang lain terhadap kepemimpinan yang bersangkutan</w:t>
      </w:r>
    </w:p>
    <w:p w:rsidR="0060642E" w:rsidRPr="0060642E" w:rsidRDefault="00A0499E" w:rsidP="004E385D">
      <w:pPr>
        <w:numPr>
          <w:ilvl w:val="1"/>
          <w:numId w:val="4"/>
        </w:numPr>
        <w:ind w:left="270" w:firstLine="0"/>
        <w:jc w:val="both"/>
        <w:rPr>
          <w:rFonts w:ascii="Arial" w:eastAsia="Times New Roman" w:hAnsi="Arial" w:cs="Arial"/>
          <w:sz w:val="24"/>
          <w:szCs w:val="24"/>
          <w:lang w:val="id-ID" w:eastAsia="id-ID"/>
        </w:rPr>
      </w:pPr>
      <w:r w:rsidRPr="00A0499E">
        <w:rPr>
          <w:rFonts w:ascii="Arial" w:eastAsia="Times New Roman" w:hAnsi="Arial" w:cs="Arial"/>
          <w:sz w:val="24"/>
          <w:szCs w:val="24"/>
          <w:lang w:val="id-ID" w:eastAsia="id-ID"/>
        </w:rPr>
        <w:t>Efektivitas kepemimpinan tercermin dari kemampuannya untuk tumbuh dan berkembang</w:t>
      </w:r>
    </w:p>
    <w:p w:rsidR="0060642E" w:rsidRPr="0060642E" w:rsidRDefault="00A0499E" w:rsidP="004E385D">
      <w:pPr>
        <w:numPr>
          <w:ilvl w:val="1"/>
          <w:numId w:val="4"/>
        </w:numPr>
        <w:ind w:left="270" w:firstLine="0"/>
        <w:jc w:val="both"/>
        <w:rPr>
          <w:rFonts w:ascii="Arial" w:eastAsia="Times New Roman" w:hAnsi="Arial" w:cs="Arial"/>
          <w:sz w:val="24"/>
          <w:szCs w:val="24"/>
          <w:lang w:val="id-ID" w:eastAsia="id-ID"/>
        </w:rPr>
      </w:pPr>
      <w:r w:rsidRPr="00A0499E">
        <w:rPr>
          <w:rFonts w:ascii="Arial" w:eastAsia="Times New Roman" w:hAnsi="Arial" w:cs="Arial"/>
          <w:sz w:val="24"/>
          <w:szCs w:val="24"/>
          <w:lang w:val="id-ID" w:eastAsia="id-ID"/>
        </w:rPr>
        <w:t>Efektivitas  kepemimpinan   menuntut   kemahiran  untuk  “membaca” situasi</w:t>
      </w:r>
    </w:p>
    <w:p w:rsidR="0060642E" w:rsidRPr="0060642E" w:rsidRDefault="00A0499E" w:rsidP="004E385D">
      <w:pPr>
        <w:numPr>
          <w:ilvl w:val="1"/>
          <w:numId w:val="4"/>
        </w:numPr>
        <w:ind w:left="270" w:firstLine="0"/>
        <w:jc w:val="both"/>
        <w:rPr>
          <w:rFonts w:ascii="Arial" w:eastAsia="Times New Roman" w:hAnsi="Arial" w:cs="Arial"/>
          <w:sz w:val="24"/>
          <w:szCs w:val="24"/>
          <w:lang w:val="id-ID" w:eastAsia="id-ID"/>
        </w:rPr>
      </w:pPr>
      <w:r w:rsidRPr="00A0499E">
        <w:rPr>
          <w:rFonts w:ascii="Arial" w:eastAsia="Times New Roman" w:hAnsi="Arial" w:cs="Arial"/>
          <w:sz w:val="24"/>
          <w:szCs w:val="24"/>
          <w:lang w:val="id-ID" w:eastAsia="id-ID"/>
        </w:rPr>
        <w:t>Perilaku  seseorang  tidak  terbentuk  begitu  saja,  melainkan melalui pertumbuhan dan perkembangan</w:t>
      </w:r>
    </w:p>
    <w:p w:rsidR="00A0499E" w:rsidRPr="0060642E" w:rsidRDefault="00A0499E" w:rsidP="004E385D">
      <w:pPr>
        <w:numPr>
          <w:ilvl w:val="1"/>
          <w:numId w:val="4"/>
        </w:numPr>
        <w:ind w:left="270" w:firstLine="0"/>
        <w:jc w:val="both"/>
        <w:rPr>
          <w:rFonts w:ascii="Arial" w:eastAsia="Times New Roman" w:hAnsi="Arial" w:cs="Arial"/>
          <w:sz w:val="24"/>
          <w:szCs w:val="24"/>
          <w:lang w:val="id-ID" w:eastAsia="id-ID"/>
        </w:rPr>
      </w:pPr>
      <w:r w:rsidRPr="00A0499E">
        <w:rPr>
          <w:rFonts w:ascii="Arial" w:eastAsia="Times New Roman" w:hAnsi="Arial" w:cs="Arial"/>
          <w:sz w:val="24"/>
          <w:szCs w:val="24"/>
          <w:lang w:val="id-ID" w:eastAsia="id-ID"/>
        </w:rPr>
        <w:t>Kehidupan  organisasi  yang  dinamis  dan  serasi  dapat  tercipta  bila setiap  anggota  mau  menyesuaikan  cara  berfikir  dan  bertindaknya untuk mencapai tujuan organisasi.</w:t>
      </w:r>
    </w:p>
    <w:p w:rsidR="0060642E" w:rsidRDefault="0060642E" w:rsidP="0060642E">
      <w:pPr>
        <w:ind w:left="270"/>
        <w:jc w:val="both"/>
        <w:rPr>
          <w:rFonts w:ascii="Arial" w:eastAsia="Times New Roman" w:hAnsi="Arial" w:cs="Arial"/>
          <w:sz w:val="24"/>
          <w:szCs w:val="24"/>
          <w:lang w:eastAsia="id-ID"/>
        </w:rPr>
      </w:pPr>
    </w:p>
    <w:p w:rsidR="0060642E" w:rsidRPr="0060642E" w:rsidRDefault="0060642E" w:rsidP="0060642E">
      <w:pPr>
        <w:ind w:left="270"/>
        <w:jc w:val="both"/>
        <w:rPr>
          <w:rFonts w:ascii="Arial" w:eastAsia="Times New Roman" w:hAnsi="Arial" w:cs="Arial"/>
          <w:b/>
          <w:sz w:val="24"/>
          <w:szCs w:val="24"/>
          <w:lang w:eastAsia="id-ID"/>
        </w:rPr>
      </w:pPr>
      <w:r w:rsidRPr="0060642E">
        <w:rPr>
          <w:rFonts w:ascii="Arial" w:eastAsia="Times New Roman" w:hAnsi="Arial" w:cs="Arial"/>
          <w:b/>
          <w:sz w:val="24"/>
          <w:szCs w:val="24"/>
          <w:lang w:eastAsia="id-ID"/>
        </w:rPr>
        <w:t>Teori Komitmen Organisasi</w:t>
      </w:r>
    </w:p>
    <w:p w:rsidR="0060642E" w:rsidRDefault="0060642E" w:rsidP="0060642E">
      <w:pPr>
        <w:ind w:firstLine="720"/>
        <w:jc w:val="both"/>
        <w:rPr>
          <w:rFonts w:ascii="Arial" w:eastAsia="Times New Roman" w:hAnsi="Arial" w:cs="Arial"/>
          <w:sz w:val="24"/>
          <w:szCs w:val="24"/>
          <w:lang w:eastAsia="id-ID"/>
        </w:rPr>
      </w:pPr>
    </w:p>
    <w:p w:rsidR="0060642E" w:rsidRPr="0060642E" w:rsidRDefault="0060642E" w:rsidP="0060642E">
      <w:pPr>
        <w:ind w:firstLine="720"/>
        <w:jc w:val="both"/>
        <w:rPr>
          <w:rFonts w:ascii="Times New Roman" w:eastAsia="Times New Roman" w:hAnsi="Times New Roman" w:cs="Times New Roman"/>
          <w:sz w:val="24"/>
          <w:szCs w:val="24"/>
          <w:lang w:val="id-ID" w:eastAsia="id-ID"/>
        </w:rPr>
      </w:pPr>
      <w:r w:rsidRPr="0060642E">
        <w:rPr>
          <w:rFonts w:ascii="Arial" w:eastAsia="Times New Roman" w:hAnsi="Arial" w:cs="Arial"/>
          <w:sz w:val="24"/>
          <w:szCs w:val="24"/>
          <w:lang w:val="id-ID" w:eastAsia="id-ID"/>
        </w:rPr>
        <w:t>Porter, dalam Panggabean (2004:135) menyatakan bahwa komitmen adalah kuatnya pengenalan dan keterlibatan seseorang dalam suatu organisasi tertentu.Begitu juga Porter, mendefinisikan komitmen organisasional sebagai kekuatan yang bersifat relatif dari individu dalam mengidentifikasikan keterlibatan dirinya ke dalam bagian organisasi. Hal ini dapat ditandai dalam tiga hal, yaitu :</w:t>
      </w:r>
    </w:p>
    <w:p w:rsidR="0060642E" w:rsidRPr="0060642E" w:rsidRDefault="0060642E" w:rsidP="004E385D">
      <w:pPr>
        <w:pStyle w:val="ListParagraph"/>
        <w:numPr>
          <w:ilvl w:val="3"/>
          <w:numId w:val="4"/>
        </w:numPr>
        <w:ind w:left="360"/>
        <w:jc w:val="both"/>
        <w:rPr>
          <w:rFonts w:ascii="Times New Roman" w:eastAsia="Times New Roman" w:hAnsi="Times New Roman"/>
          <w:sz w:val="24"/>
          <w:szCs w:val="24"/>
          <w:lang w:val="id-ID" w:eastAsia="id-ID"/>
        </w:rPr>
      </w:pPr>
      <w:r w:rsidRPr="0060642E">
        <w:rPr>
          <w:rFonts w:ascii="Arial" w:eastAsia="Times New Roman" w:hAnsi="Arial" w:cs="Arial"/>
          <w:sz w:val="24"/>
          <w:szCs w:val="24"/>
          <w:lang w:val="id-ID" w:eastAsia="id-ID"/>
        </w:rPr>
        <w:t>Penerimaan terhadap nilai-nilai dan tujuan organisasi.</w:t>
      </w:r>
    </w:p>
    <w:p w:rsidR="0060642E" w:rsidRPr="0060642E" w:rsidRDefault="0060642E" w:rsidP="004E385D">
      <w:pPr>
        <w:pStyle w:val="ListParagraph"/>
        <w:numPr>
          <w:ilvl w:val="3"/>
          <w:numId w:val="4"/>
        </w:numPr>
        <w:ind w:left="360"/>
        <w:jc w:val="both"/>
        <w:rPr>
          <w:rFonts w:ascii="Times New Roman" w:eastAsia="Times New Roman" w:hAnsi="Times New Roman"/>
          <w:sz w:val="24"/>
          <w:szCs w:val="24"/>
          <w:lang w:val="id-ID" w:eastAsia="id-ID"/>
        </w:rPr>
      </w:pPr>
      <w:r w:rsidRPr="0060642E">
        <w:rPr>
          <w:rFonts w:ascii="Arial" w:eastAsia="Times New Roman" w:hAnsi="Arial" w:cs="Arial"/>
          <w:sz w:val="24"/>
          <w:szCs w:val="24"/>
          <w:lang w:val="id-ID" w:eastAsia="id-ID"/>
        </w:rPr>
        <w:t>Kesiapan  dan  kesediaan untuk berusaha dengan sungguh-sungguh</w:t>
      </w:r>
      <w:r>
        <w:rPr>
          <w:rFonts w:ascii="Arial" w:eastAsia="Times New Roman" w:hAnsi="Arial" w:cs="Arial"/>
          <w:sz w:val="24"/>
          <w:szCs w:val="24"/>
          <w:lang w:eastAsia="id-ID"/>
        </w:rPr>
        <w:t xml:space="preserve"> </w:t>
      </w:r>
      <w:r w:rsidRPr="0060642E">
        <w:rPr>
          <w:rFonts w:ascii="Arial" w:eastAsia="Times New Roman" w:hAnsi="Arial" w:cs="Arial"/>
          <w:sz w:val="24"/>
          <w:szCs w:val="24"/>
          <w:lang w:val="id-ID" w:eastAsia="id-ID"/>
        </w:rPr>
        <w:t>atas nama organisasi.</w:t>
      </w:r>
    </w:p>
    <w:p w:rsidR="0060642E" w:rsidRPr="0060642E" w:rsidRDefault="0060642E" w:rsidP="004E385D">
      <w:pPr>
        <w:pStyle w:val="ListParagraph"/>
        <w:numPr>
          <w:ilvl w:val="3"/>
          <w:numId w:val="4"/>
        </w:numPr>
        <w:ind w:left="360"/>
        <w:jc w:val="both"/>
        <w:rPr>
          <w:rFonts w:ascii="Times New Roman" w:eastAsia="Times New Roman" w:hAnsi="Times New Roman"/>
          <w:sz w:val="24"/>
          <w:szCs w:val="24"/>
          <w:lang w:val="id-ID" w:eastAsia="id-ID"/>
        </w:rPr>
      </w:pPr>
      <w:r w:rsidRPr="0060642E">
        <w:rPr>
          <w:rFonts w:ascii="Arial" w:eastAsia="Times New Roman" w:hAnsi="Arial" w:cs="Arial"/>
          <w:sz w:val="24"/>
          <w:szCs w:val="24"/>
          <w:lang w:val="id-ID" w:eastAsia="id-ID"/>
        </w:rPr>
        <w:t>Keinginan untuk mempertahankan keanggotaan di dalam organisasi.</w:t>
      </w:r>
      <w:r>
        <w:rPr>
          <w:rFonts w:ascii="Arial" w:eastAsia="Times New Roman" w:hAnsi="Arial" w:cs="Arial"/>
          <w:sz w:val="24"/>
          <w:szCs w:val="24"/>
          <w:lang w:eastAsia="id-ID"/>
        </w:rPr>
        <w:t xml:space="preserve"> </w:t>
      </w:r>
      <w:r w:rsidRPr="0060642E">
        <w:rPr>
          <w:rFonts w:ascii="Arial" w:eastAsia="Times New Roman" w:hAnsi="Arial" w:cs="Arial"/>
          <w:sz w:val="24"/>
          <w:szCs w:val="24"/>
          <w:lang w:val="id-ID" w:eastAsia="id-ID"/>
        </w:rPr>
        <w:t>Robbins (2006) mendefinisikan b</w:t>
      </w:r>
      <w:r w:rsidRPr="0060642E">
        <w:rPr>
          <w:rFonts w:ascii="Arial" w:eastAsia="Times New Roman" w:hAnsi="Arial" w:cs="Arial"/>
          <w:b/>
          <w:bCs/>
          <w:sz w:val="24"/>
          <w:szCs w:val="24"/>
          <w:lang w:val="id-ID" w:eastAsia="id-ID"/>
        </w:rPr>
        <w:t>ah</w:t>
      </w:r>
      <w:r w:rsidRPr="0060642E">
        <w:rPr>
          <w:rFonts w:ascii="Arial" w:eastAsia="Times New Roman" w:hAnsi="Arial" w:cs="Arial"/>
          <w:sz w:val="24"/>
          <w:szCs w:val="24"/>
          <w:lang w:val="id-ID" w:eastAsia="id-ID"/>
        </w:rPr>
        <w:t>wa komitmen organisasional sebagai suatu keadaan di mana seorang pegawai memihak pada suatu organisasi tertentu dan tujuan-tujuannya serta berniat untuk memelihara keanggotaan dalam organisasi tersebut.Komitmen pada organisasi yang tinggi dapat diartikan bahwa pemihakan pegawai (loyalitas) pada organisasi yang mempekerjakannya adalah tinggi.</w:t>
      </w:r>
      <w:r>
        <w:rPr>
          <w:rFonts w:ascii="Arial" w:eastAsia="Times New Roman" w:hAnsi="Arial" w:cs="Arial"/>
          <w:sz w:val="24"/>
          <w:szCs w:val="24"/>
          <w:lang w:eastAsia="id-ID"/>
        </w:rPr>
        <w:t xml:space="preserve"> </w:t>
      </w:r>
      <w:r w:rsidRPr="0060642E">
        <w:rPr>
          <w:rFonts w:ascii="Arial" w:eastAsia="Times New Roman" w:hAnsi="Arial" w:cs="Arial"/>
          <w:sz w:val="24"/>
          <w:szCs w:val="24"/>
          <w:lang w:val="id-ID" w:eastAsia="id-ID"/>
        </w:rPr>
        <w:t>Robbins dan Judge (2009:100) dalam Angelica, Cahyani, dan Rosyid (2009:100) mendefinisikan komitmen organisasional sebagai suatu keadaan di mana seorang pegawai memihak organisasi tertentu serta tujuan-tujuan pegawai tersebut dan keinginan untuk mempertahankan keanggotaan dalam organisasi tersebut.Jadi, keterlibatan pekerjaan yang tinggi berarti memihak organisasi yang merekrut individu tersebut.</w:t>
      </w:r>
    </w:p>
    <w:p w:rsidR="0060642E" w:rsidRPr="0060642E" w:rsidRDefault="0060642E" w:rsidP="0060642E">
      <w:pPr>
        <w:ind w:firstLine="360"/>
        <w:jc w:val="both"/>
        <w:rPr>
          <w:rFonts w:ascii="Calibri" w:eastAsia="Times New Roman" w:hAnsi="Calibri" w:cs="Calibri"/>
          <w:lang w:val="id-ID" w:eastAsia="id-ID"/>
        </w:rPr>
      </w:pPr>
      <w:r w:rsidRPr="0060642E">
        <w:rPr>
          <w:rFonts w:ascii="Arial" w:eastAsia="Times New Roman" w:hAnsi="Arial" w:cs="Arial"/>
          <w:sz w:val="24"/>
          <w:szCs w:val="24"/>
          <w:lang w:val="id-ID" w:eastAsia="id-ID"/>
        </w:rPr>
        <w:t>Dari definisi-definisi para ahli di atas, dapat disimpulkan bahwa komitmen organisasional adalah tingkat kepercayaan di mana seorang pegawai memihak pada suatu organisasi tertentu dan tujuan-tujuannya serta berniat untuk memelihara dan mempertahankan keanggotaan dalam organisasi.</w:t>
      </w:r>
    </w:p>
    <w:p w:rsidR="0060642E" w:rsidRPr="0060642E" w:rsidRDefault="0060642E" w:rsidP="0060642E">
      <w:pPr>
        <w:ind w:firstLine="360"/>
        <w:jc w:val="both"/>
        <w:rPr>
          <w:rFonts w:ascii="Arial" w:eastAsia="Times New Roman" w:hAnsi="Arial" w:cs="Arial"/>
          <w:sz w:val="24"/>
          <w:szCs w:val="24"/>
          <w:lang w:val="id-ID" w:eastAsia="id-ID"/>
        </w:rPr>
      </w:pPr>
      <w:r w:rsidRPr="0060642E">
        <w:rPr>
          <w:rFonts w:ascii="Arial" w:eastAsia="Times New Roman" w:hAnsi="Arial" w:cs="Arial"/>
          <w:sz w:val="24"/>
          <w:szCs w:val="24"/>
          <w:lang w:val="id-ID" w:eastAsia="id-ID"/>
        </w:rPr>
        <w:t>Allen dan Meyer dalam Panggabean (2004:135)  mendefinisikan</w:t>
      </w:r>
    </w:p>
    <w:p w:rsidR="0060642E" w:rsidRPr="0060642E" w:rsidRDefault="0060642E" w:rsidP="0060642E">
      <w:pPr>
        <w:jc w:val="both"/>
        <w:rPr>
          <w:rFonts w:ascii="Arial" w:eastAsia="Times New Roman" w:hAnsi="Arial" w:cs="Arial"/>
          <w:sz w:val="24"/>
          <w:szCs w:val="24"/>
          <w:lang w:val="id-ID" w:eastAsia="id-ID"/>
        </w:rPr>
      </w:pPr>
      <w:r w:rsidRPr="0060642E">
        <w:rPr>
          <w:rFonts w:ascii="Arial" w:eastAsia="Times New Roman" w:hAnsi="Arial" w:cs="Arial"/>
          <w:sz w:val="24"/>
          <w:szCs w:val="24"/>
          <w:lang w:val="id-ID" w:eastAsia="id-ID"/>
        </w:rPr>
        <w:t xml:space="preserve">Komitmen  organisasional  sebagai  sebuah  konsep  yang  memiliki  tiga </w:t>
      </w:r>
    </w:p>
    <w:p w:rsidR="0060642E" w:rsidRPr="0060642E" w:rsidRDefault="0060642E" w:rsidP="0060642E">
      <w:pPr>
        <w:jc w:val="both"/>
        <w:rPr>
          <w:rFonts w:ascii="Times New Roman" w:eastAsia="Times New Roman" w:hAnsi="Times New Roman" w:cs="Times New Roman"/>
          <w:sz w:val="24"/>
          <w:szCs w:val="24"/>
          <w:lang w:val="id-ID" w:eastAsia="id-ID"/>
        </w:rPr>
      </w:pPr>
      <w:r w:rsidRPr="0060642E">
        <w:rPr>
          <w:rFonts w:ascii="Arial" w:eastAsia="Times New Roman" w:hAnsi="Arial" w:cs="Arial"/>
          <w:sz w:val="24"/>
          <w:szCs w:val="24"/>
          <w:lang w:val="id-ID" w:eastAsia="id-ID"/>
        </w:rPr>
        <w:t>dimensi, yaitu :</w:t>
      </w:r>
    </w:p>
    <w:p w:rsidR="0060642E" w:rsidRPr="0060642E" w:rsidRDefault="0060642E" w:rsidP="0060642E">
      <w:pPr>
        <w:ind w:left="360"/>
        <w:jc w:val="both"/>
        <w:rPr>
          <w:rFonts w:ascii="Times New Roman" w:eastAsia="Times New Roman" w:hAnsi="Times New Roman" w:cs="Times New Roman"/>
          <w:sz w:val="24"/>
          <w:szCs w:val="24"/>
          <w:lang w:val="id-ID" w:eastAsia="id-ID"/>
        </w:rPr>
      </w:pPr>
      <w:r w:rsidRPr="0060642E">
        <w:rPr>
          <w:rFonts w:ascii="Arial" w:eastAsia="Times New Roman" w:hAnsi="Arial" w:cs="Arial"/>
          <w:sz w:val="24"/>
          <w:szCs w:val="24"/>
          <w:lang w:val="id-ID" w:eastAsia="id-ID"/>
        </w:rPr>
        <w:t>1.</w:t>
      </w:r>
      <w:r w:rsidRPr="0060642E">
        <w:rPr>
          <w:rFonts w:ascii="Times New Roman" w:eastAsia="Times New Roman" w:hAnsi="Times New Roman" w:cs="Times New Roman"/>
          <w:sz w:val="14"/>
          <w:szCs w:val="14"/>
          <w:lang w:val="id-ID" w:eastAsia="id-ID"/>
        </w:rPr>
        <w:t xml:space="preserve">    </w:t>
      </w:r>
      <w:r w:rsidRPr="0060642E">
        <w:rPr>
          <w:rFonts w:ascii="Arial" w:eastAsia="Times New Roman" w:hAnsi="Arial" w:cs="Arial"/>
          <w:i/>
          <w:iCs/>
          <w:sz w:val="24"/>
          <w:szCs w:val="24"/>
          <w:lang w:val="id-ID" w:eastAsia="id-ID"/>
        </w:rPr>
        <w:t xml:space="preserve">Affective commitment, </w:t>
      </w:r>
      <w:r w:rsidRPr="0060642E">
        <w:rPr>
          <w:rFonts w:ascii="Arial" w:eastAsia="Times New Roman" w:hAnsi="Arial" w:cs="Arial"/>
          <w:sz w:val="24"/>
          <w:szCs w:val="24"/>
          <w:lang w:val="id-ID" w:eastAsia="id-ID"/>
        </w:rPr>
        <w:t>adalah tingkat seberapa jauh seorang pegawai secara emosi terikat, mengenal dan terlibat dalam organisasi.</w:t>
      </w:r>
    </w:p>
    <w:p w:rsidR="0060642E" w:rsidRPr="0060642E" w:rsidRDefault="0060642E" w:rsidP="0060642E">
      <w:pPr>
        <w:ind w:left="360"/>
        <w:jc w:val="both"/>
        <w:rPr>
          <w:rFonts w:ascii="Times New Roman" w:eastAsia="Times New Roman" w:hAnsi="Times New Roman" w:cs="Times New Roman"/>
          <w:sz w:val="24"/>
          <w:szCs w:val="24"/>
          <w:lang w:val="id-ID" w:eastAsia="id-ID"/>
        </w:rPr>
      </w:pPr>
      <w:r w:rsidRPr="0060642E">
        <w:rPr>
          <w:rFonts w:ascii="Arial" w:eastAsia="Times New Roman" w:hAnsi="Arial" w:cs="Arial"/>
          <w:sz w:val="24"/>
          <w:szCs w:val="24"/>
          <w:lang w:val="id-ID" w:eastAsia="id-ID"/>
        </w:rPr>
        <w:t>2.</w:t>
      </w:r>
      <w:r w:rsidRPr="0060642E">
        <w:rPr>
          <w:rFonts w:ascii="Times New Roman" w:eastAsia="Times New Roman" w:hAnsi="Times New Roman" w:cs="Times New Roman"/>
          <w:sz w:val="14"/>
          <w:szCs w:val="14"/>
          <w:lang w:val="id-ID" w:eastAsia="id-ID"/>
        </w:rPr>
        <w:t xml:space="preserve">    </w:t>
      </w:r>
      <w:r w:rsidRPr="0060642E">
        <w:rPr>
          <w:rFonts w:ascii="Arial" w:eastAsia="Times New Roman" w:hAnsi="Arial" w:cs="Arial"/>
          <w:i/>
          <w:iCs/>
          <w:sz w:val="24"/>
          <w:szCs w:val="24"/>
          <w:lang w:val="id-ID" w:eastAsia="id-ID"/>
        </w:rPr>
        <w:t xml:space="preserve">Continuance commitment, </w:t>
      </w:r>
      <w:r w:rsidRPr="0060642E">
        <w:rPr>
          <w:rFonts w:ascii="Arial" w:eastAsia="Times New Roman" w:hAnsi="Arial" w:cs="Arial"/>
          <w:sz w:val="24"/>
          <w:szCs w:val="24"/>
          <w:lang w:val="id-ID" w:eastAsia="id-ID"/>
        </w:rPr>
        <w:t>adalah suatu penilaian terhadap biaya yang terkait dengan meninggalkan organisasi.</w:t>
      </w:r>
    </w:p>
    <w:p w:rsidR="0060642E" w:rsidRPr="0060642E" w:rsidRDefault="0060642E" w:rsidP="0060642E">
      <w:pPr>
        <w:ind w:left="360"/>
        <w:jc w:val="both"/>
        <w:rPr>
          <w:rFonts w:ascii="Times New Roman" w:eastAsia="Times New Roman" w:hAnsi="Times New Roman" w:cs="Times New Roman"/>
          <w:sz w:val="24"/>
          <w:szCs w:val="24"/>
          <w:lang w:val="id-ID" w:eastAsia="id-ID"/>
        </w:rPr>
      </w:pPr>
      <w:r w:rsidRPr="0060642E">
        <w:rPr>
          <w:rFonts w:ascii="Arial" w:eastAsia="Times New Roman" w:hAnsi="Arial" w:cs="Arial"/>
          <w:sz w:val="24"/>
          <w:szCs w:val="24"/>
          <w:lang w:val="id-ID" w:eastAsia="id-ID"/>
        </w:rPr>
        <w:t>3.</w:t>
      </w:r>
      <w:r w:rsidRPr="0060642E">
        <w:rPr>
          <w:rFonts w:ascii="Times New Roman" w:eastAsia="Times New Roman" w:hAnsi="Times New Roman" w:cs="Times New Roman"/>
          <w:sz w:val="14"/>
          <w:szCs w:val="14"/>
          <w:lang w:val="id-ID" w:eastAsia="id-ID"/>
        </w:rPr>
        <w:t xml:space="preserve">   </w:t>
      </w:r>
      <w:r w:rsidRPr="0060642E">
        <w:rPr>
          <w:rFonts w:ascii="Arial" w:eastAsia="Times New Roman" w:hAnsi="Arial" w:cs="Arial"/>
          <w:i/>
          <w:iCs/>
          <w:sz w:val="24"/>
          <w:szCs w:val="24"/>
          <w:lang w:val="id-ID" w:eastAsia="id-ID"/>
        </w:rPr>
        <w:t xml:space="preserve">Normative commitment, </w:t>
      </w:r>
      <w:r w:rsidRPr="0060642E">
        <w:rPr>
          <w:rFonts w:ascii="Arial" w:eastAsia="Times New Roman" w:hAnsi="Arial" w:cs="Arial"/>
          <w:sz w:val="24"/>
          <w:szCs w:val="24"/>
          <w:lang w:val="id-ID" w:eastAsia="id-ID"/>
        </w:rPr>
        <w:t>merujuk kepada tingkat seberapa jauh seseorang secara psikologis terikat untuk menjadi pegawai dari sebuah organisasi yang didasarkan kepada perasaan seperti, kesetiaan, afektif, kehangatan, pemilikan, kebanggan kesenangan, kebahagiaan, dan lain-lain.</w:t>
      </w:r>
    </w:p>
    <w:p w:rsidR="0060642E" w:rsidRPr="0060642E" w:rsidRDefault="0060642E" w:rsidP="0060642E">
      <w:pPr>
        <w:ind w:firstLine="360"/>
        <w:jc w:val="both"/>
        <w:rPr>
          <w:rFonts w:ascii="Times New Roman" w:eastAsia="Times New Roman" w:hAnsi="Times New Roman" w:cs="Times New Roman"/>
          <w:sz w:val="24"/>
          <w:szCs w:val="24"/>
          <w:lang w:val="id-ID" w:eastAsia="id-ID"/>
        </w:rPr>
      </w:pPr>
      <w:r w:rsidRPr="0060642E">
        <w:rPr>
          <w:rFonts w:ascii="Arial" w:eastAsia="Times New Roman" w:hAnsi="Arial" w:cs="Arial"/>
          <w:sz w:val="24"/>
          <w:szCs w:val="24"/>
          <w:lang w:val="id-ID" w:eastAsia="id-ID"/>
        </w:rPr>
        <w:t xml:space="preserve">Secara khusus, Meyer, </w:t>
      </w:r>
      <w:r w:rsidRPr="0060642E">
        <w:rPr>
          <w:rFonts w:ascii="Arial" w:eastAsia="Times New Roman" w:hAnsi="Arial" w:cs="Arial"/>
          <w:i/>
          <w:iCs/>
          <w:sz w:val="24"/>
          <w:szCs w:val="24"/>
          <w:lang w:val="id-ID" w:eastAsia="id-ID"/>
        </w:rPr>
        <w:t xml:space="preserve">et al. </w:t>
      </w:r>
      <w:r w:rsidRPr="0060642E">
        <w:rPr>
          <w:rFonts w:ascii="Arial" w:eastAsia="Times New Roman" w:hAnsi="Arial" w:cs="Arial"/>
          <w:sz w:val="24"/>
          <w:szCs w:val="24"/>
          <w:lang w:val="id-ID" w:eastAsia="id-ID"/>
        </w:rPr>
        <w:t xml:space="preserve">dalam Panggabean (2004:135-136)  mengemukakan bahwa pegawai yang memiliki </w:t>
      </w:r>
      <w:r w:rsidRPr="0060642E">
        <w:rPr>
          <w:rFonts w:ascii="Arial" w:eastAsia="Times New Roman" w:hAnsi="Arial" w:cs="Arial"/>
          <w:i/>
          <w:iCs/>
          <w:sz w:val="24"/>
          <w:szCs w:val="24"/>
          <w:lang w:val="id-ID" w:eastAsia="id-ID"/>
        </w:rPr>
        <w:t>affective commitment</w:t>
      </w:r>
      <w:r w:rsidRPr="0060642E">
        <w:rPr>
          <w:rFonts w:ascii="Arial" w:eastAsia="Times New Roman" w:hAnsi="Arial" w:cs="Arial"/>
          <w:sz w:val="24"/>
          <w:szCs w:val="24"/>
          <w:lang w:val="id-ID" w:eastAsia="id-ID"/>
        </w:rPr>
        <w:t xml:space="preserve"> yang tinggi tetap tinggal karena pegawai menginginkannya. Pegawai yang memiliki </w:t>
      </w:r>
      <w:r w:rsidRPr="0060642E">
        <w:rPr>
          <w:rFonts w:ascii="Arial" w:eastAsia="Times New Roman" w:hAnsi="Arial" w:cs="Arial"/>
          <w:i/>
          <w:iCs/>
          <w:sz w:val="24"/>
          <w:szCs w:val="24"/>
          <w:lang w:val="id-ID" w:eastAsia="id-ID"/>
        </w:rPr>
        <w:t xml:space="preserve">normative commitment </w:t>
      </w:r>
      <w:r w:rsidRPr="0060642E">
        <w:rPr>
          <w:rFonts w:ascii="Arial" w:eastAsia="Times New Roman" w:hAnsi="Arial" w:cs="Arial"/>
          <w:sz w:val="24"/>
          <w:szCs w:val="24"/>
          <w:lang w:val="id-ID" w:eastAsia="id-ID"/>
        </w:rPr>
        <w:t xml:space="preserve">atau moral tetap tinggal karena pegawai merasa seharusnya melakukannya demikian, dan mereka yang memiliki </w:t>
      </w:r>
      <w:r w:rsidRPr="0060642E">
        <w:rPr>
          <w:rFonts w:ascii="Arial" w:eastAsia="Times New Roman" w:hAnsi="Arial" w:cs="Arial"/>
          <w:i/>
          <w:iCs/>
          <w:sz w:val="24"/>
          <w:szCs w:val="24"/>
          <w:lang w:val="id-ID" w:eastAsia="id-ID"/>
        </w:rPr>
        <w:t xml:space="preserve">continuance commitment </w:t>
      </w:r>
      <w:r w:rsidRPr="0060642E">
        <w:rPr>
          <w:rFonts w:ascii="Arial" w:eastAsia="Times New Roman" w:hAnsi="Arial" w:cs="Arial"/>
          <w:sz w:val="24"/>
          <w:szCs w:val="24"/>
          <w:lang w:val="id-ID" w:eastAsia="id-ID"/>
        </w:rPr>
        <w:t>yang tinggi tetap tinggal karena pegawai merasa memerlukannya.</w:t>
      </w:r>
    </w:p>
    <w:p w:rsidR="0060642E" w:rsidRPr="0060642E" w:rsidRDefault="0060642E" w:rsidP="0060642E">
      <w:pPr>
        <w:jc w:val="both"/>
        <w:rPr>
          <w:rFonts w:ascii="Times New Roman" w:eastAsia="Times New Roman" w:hAnsi="Times New Roman" w:cs="Times New Roman"/>
          <w:sz w:val="24"/>
          <w:szCs w:val="24"/>
          <w:lang w:val="id-ID" w:eastAsia="id-ID"/>
        </w:rPr>
      </w:pPr>
      <w:r w:rsidRPr="0060642E">
        <w:rPr>
          <w:rFonts w:ascii="Arial" w:eastAsia="Times New Roman" w:hAnsi="Arial" w:cs="Arial"/>
          <w:sz w:val="24"/>
          <w:szCs w:val="24"/>
          <w:lang w:val="id-ID" w:eastAsia="id-ID"/>
        </w:rPr>
        <w:t>Robbins dan Judge (2009:99) dalam Angelica, Cahyani, dan Rosyid (2009:99) membagi komitmen organisasional menjadi tiga dimensi, yaitu :</w:t>
      </w:r>
    </w:p>
    <w:p w:rsidR="0060642E" w:rsidRPr="0060642E" w:rsidRDefault="0060642E" w:rsidP="004E385D">
      <w:pPr>
        <w:pStyle w:val="ListParagraph"/>
        <w:numPr>
          <w:ilvl w:val="6"/>
          <w:numId w:val="4"/>
        </w:numPr>
        <w:ind w:left="720"/>
        <w:jc w:val="both"/>
        <w:rPr>
          <w:rFonts w:ascii="Arial" w:eastAsia="Times New Roman" w:hAnsi="Arial" w:cs="Arial"/>
          <w:sz w:val="24"/>
          <w:szCs w:val="24"/>
          <w:lang w:eastAsia="id-ID"/>
        </w:rPr>
      </w:pPr>
      <w:r w:rsidRPr="0060642E">
        <w:rPr>
          <w:rFonts w:ascii="Arial" w:eastAsia="Times New Roman" w:hAnsi="Arial" w:cs="Arial"/>
          <w:sz w:val="24"/>
          <w:szCs w:val="24"/>
          <w:lang w:val="id-ID" w:eastAsia="id-ID"/>
        </w:rPr>
        <w:t xml:space="preserve">Komitmen Afektif </w:t>
      </w:r>
      <w:r w:rsidRPr="0060642E">
        <w:rPr>
          <w:rFonts w:ascii="Arial" w:eastAsia="Times New Roman" w:hAnsi="Arial" w:cs="Arial"/>
          <w:i/>
          <w:iCs/>
          <w:sz w:val="24"/>
          <w:szCs w:val="24"/>
          <w:lang w:val="id-ID" w:eastAsia="id-ID"/>
        </w:rPr>
        <w:t>(affective commitment)</w:t>
      </w:r>
      <w:r w:rsidRPr="0060642E">
        <w:rPr>
          <w:rFonts w:ascii="Arial" w:eastAsia="Times New Roman" w:hAnsi="Arial" w:cs="Arial"/>
          <w:sz w:val="24"/>
          <w:szCs w:val="24"/>
          <w:lang w:val="id-ID" w:eastAsia="id-ID"/>
        </w:rPr>
        <w:t>, perasaan emosional untuk organisasi dan keyakinan dalam nilai-nilai.</w:t>
      </w:r>
    </w:p>
    <w:p w:rsidR="0060642E" w:rsidRPr="0060642E" w:rsidRDefault="0060642E" w:rsidP="004E385D">
      <w:pPr>
        <w:pStyle w:val="ListParagraph"/>
        <w:numPr>
          <w:ilvl w:val="6"/>
          <w:numId w:val="4"/>
        </w:numPr>
        <w:ind w:left="720"/>
        <w:jc w:val="both"/>
        <w:rPr>
          <w:rFonts w:ascii="Arial" w:eastAsia="Times New Roman" w:hAnsi="Arial" w:cs="Arial"/>
          <w:sz w:val="24"/>
          <w:szCs w:val="24"/>
          <w:lang w:val="id-ID" w:eastAsia="id-ID"/>
        </w:rPr>
      </w:pPr>
      <w:r w:rsidRPr="0060642E">
        <w:rPr>
          <w:rFonts w:ascii="Arial" w:eastAsia="Times New Roman" w:hAnsi="Arial" w:cs="Arial"/>
          <w:sz w:val="24"/>
          <w:szCs w:val="24"/>
          <w:lang w:val="id-ID" w:eastAsia="id-ID"/>
        </w:rPr>
        <w:t xml:space="preserve">Komitmen Berkelanjutan </w:t>
      </w:r>
      <w:r w:rsidRPr="0060642E">
        <w:rPr>
          <w:rFonts w:ascii="Arial" w:eastAsia="Times New Roman" w:hAnsi="Arial" w:cs="Arial"/>
          <w:i/>
          <w:iCs/>
          <w:sz w:val="24"/>
          <w:szCs w:val="24"/>
          <w:lang w:val="id-ID" w:eastAsia="id-ID"/>
        </w:rPr>
        <w:t>(continuance commitment)</w:t>
      </w:r>
      <w:r w:rsidRPr="0060642E">
        <w:rPr>
          <w:rFonts w:ascii="Arial" w:eastAsia="Times New Roman" w:hAnsi="Arial" w:cs="Arial"/>
          <w:sz w:val="24"/>
          <w:szCs w:val="24"/>
          <w:lang w:val="id-ID" w:eastAsia="id-ID"/>
        </w:rPr>
        <w:t>, nilai ekonomi yang  dirasa  dan  bertahan  dalam  suatu organisasi bila dibandingkan</w:t>
      </w:r>
      <w:r>
        <w:rPr>
          <w:rFonts w:ascii="Arial" w:eastAsia="Times New Roman" w:hAnsi="Arial" w:cs="Arial"/>
          <w:sz w:val="24"/>
          <w:szCs w:val="24"/>
          <w:lang w:eastAsia="id-ID"/>
        </w:rPr>
        <w:t xml:space="preserve"> </w:t>
      </w:r>
      <w:r w:rsidRPr="0060642E">
        <w:rPr>
          <w:rFonts w:ascii="Arial" w:eastAsia="Times New Roman" w:hAnsi="Arial" w:cs="Arial"/>
          <w:sz w:val="24"/>
          <w:szCs w:val="24"/>
          <w:lang w:val="id-ID" w:eastAsia="id-ID"/>
        </w:rPr>
        <w:t>dengan meninggalkan organisasi tersebut.</w:t>
      </w:r>
    </w:p>
    <w:p w:rsidR="0060642E" w:rsidRPr="0060642E" w:rsidRDefault="0060642E" w:rsidP="004E385D">
      <w:pPr>
        <w:pStyle w:val="ListParagraph"/>
        <w:numPr>
          <w:ilvl w:val="6"/>
          <w:numId w:val="4"/>
        </w:numPr>
        <w:ind w:left="720"/>
        <w:jc w:val="both"/>
        <w:rPr>
          <w:rFonts w:ascii="Arial" w:eastAsia="Times New Roman" w:hAnsi="Arial" w:cs="Arial"/>
          <w:sz w:val="24"/>
          <w:szCs w:val="24"/>
          <w:lang w:val="id-ID" w:eastAsia="id-ID"/>
        </w:rPr>
      </w:pPr>
      <w:r w:rsidRPr="0060642E">
        <w:rPr>
          <w:rFonts w:ascii="Arial" w:eastAsia="Times New Roman" w:hAnsi="Arial" w:cs="Arial"/>
          <w:sz w:val="24"/>
          <w:szCs w:val="24"/>
          <w:lang w:val="id-ID" w:eastAsia="id-ID"/>
        </w:rPr>
        <w:t xml:space="preserve">Komitmen Normatif </w:t>
      </w:r>
      <w:r w:rsidRPr="0060642E">
        <w:rPr>
          <w:rFonts w:ascii="Arial" w:eastAsia="Times New Roman" w:hAnsi="Arial" w:cs="Arial"/>
          <w:i/>
          <w:iCs/>
          <w:sz w:val="24"/>
          <w:szCs w:val="24"/>
          <w:lang w:val="id-ID" w:eastAsia="id-ID"/>
        </w:rPr>
        <w:t>(normative commitment)</w:t>
      </w:r>
      <w:r w:rsidRPr="0060642E">
        <w:rPr>
          <w:rFonts w:ascii="Arial" w:eastAsia="Times New Roman" w:hAnsi="Arial" w:cs="Arial"/>
          <w:sz w:val="24"/>
          <w:szCs w:val="24"/>
          <w:lang w:val="id-ID" w:eastAsia="id-ID"/>
        </w:rPr>
        <w:t>, kewajiban untuk bertahan dalam organisasi untuk alasan-alasan moral atau etis.</w:t>
      </w:r>
    </w:p>
    <w:p w:rsidR="0060642E" w:rsidRDefault="0060642E" w:rsidP="0060642E">
      <w:pPr>
        <w:jc w:val="both"/>
        <w:rPr>
          <w:rFonts w:ascii="Arial" w:eastAsia="Times New Roman" w:hAnsi="Arial" w:cs="Arial"/>
          <w:sz w:val="24"/>
          <w:szCs w:val="24"/>
          <w:lang w:eastAsia="id-ID"/>
        </w:rPr>
      </w:pPr>
    </w:p>
    <w:p w:rsidR="00BB75F6" w:rsidRDefault="00BB75F6" w:rsidP="0060642E">
      <w:pPr>
        <w:jc w:val="both"/>
        <w:rPr>
          <w:rFonts w:ascii="Arial" w:eastAsia="Times New Roman" w:hAnsi="Arial" w:cs="Arial"/>
          <w:b/>
          <w:sz w:val="24"/>
          <w:szCs w:val="24"/>
          <w:lang w:eastAsia="id-ID"/>
        </w:rPr>
      </w:pPr>
    </w:p>
    <w:p w:rsidR="00BB75F6" w:rsidRDefault="00BB75F6" w:rsidP="0060642E">
      <w:pPr>
        <w:jc w:val="both"/>
        <w:rPr>
          <w:rFonts w:ascii="Arial" w:eastAsia="Times New Roman" w:hAnsi="Arial" w:cs="Arial"/>
          <w:b/>
          <w:sz w:val="24"/>
          <w:szCs w:val="24"/>
          <w:lang w:eastAsia="id-ID"/>
        </w:rPr>
      </w:pPr>
    </w:p>
    <w:p w:rsidR="00BB75F6" w:rsidRDefault="00BB75F6" w:rsidP="0060642E">
      <w:pPr>
        <w:jc w:val="both"/>
        <w:rPr>
          <w:rFonts w:ascii="Arial" w:eastAsia="Times New Roman" w:hAnsi="Arial" w:cs="Arial"/>
          <w:b/>
          <w:sz w:val="24"/>
          <w:szCs w:val="24"/>
          <w:lang w:eastAsia="id-ID"/>
        </w:rPr>
      </w:pPr>
    </w:p>
    <w:p w:rsidR="0060642E" w:rsidRPr="00A0499E" w:rsidRDefault="00BB75F6" w:rsidP="0060642E">
      <w:pPr>
        <w:jc w:val="both"/>
        <w:rPr>
          <w:rFonts w:ascii="Arial" w:eastAsia="Times New Roman" w:hAnsi="Arial" w:cs="Arial"/>
          <w:b/>
          <w:sz w:val="24"/>
          <w:szCs w:val="24"/>
          <w:lang w:eastAsia="id-ID"/>
        </w:rPr>
      </w:pPr>
      <w:r w:rsidRPr="00BB75F6">
        <w:rPr>
          <w:rFonts w:ascii="Arial" w:eastAsia="Times New Roman" w:hAnsi="Arial" w:cs="Arial"/>
          <w:b/>
          <w:sz w:val="24"/>
          <w:szCs w:val="24"/>
          <w:lang w:eastAsia="id-ID"/>
        </w:rPr>
        <w:t>Teori Budaya Aparatur</w:t>
      </w:r>
    </w:p>
    <w:p w:rsidR="00FE0E6D" w:rsidRPr="00FE0E6D" w:rsidRDefault="00FE0E6D" w:rsidP="00FE0E6D">
      <w:pPr>
        <w:jc w:val="both"/>
        <w:rPr>
          <w:rFonts w:ascii="Calibri" w:eastAsia="Times New Roman" w:hAnsi="Calibri" w:cs="Calibri"/>
          <w:lang w:eastAsia="id-ID"/>
        </w:rPr>
      </w:pPr>
    </w:p>
    <w:p w:rsidR="00BB75F6" w:rsidRPr="00BB75F6" w:rsidRDefault="00BB75F6" w:rsidP="00BB75F6">
      <w:pPr>
        <w:ind w:firstLine="720"/>
        <w:jc w:val="both"/>
        <w:rPr>
          <w:rFonts w:ascii="Arial" w:eastAsia="Times New Roman" w:hAnsi="Arial" w:cs="Arial"/>
          <w:sz w:val="24"/>
          <w:szCs w:val="24"/>
          <w:lang w:val="id-ID" w:eastAsia="id-ID"/>
        </w:rPr>
      </w:pPr>
      <w:r w:rsidRPr="00BB75F6">
        <w:rPr>
          <w:rFonts w:ascii="Arial" w:eastAsia="Times New Roman" w:hAnsi="Arial" w:cs="Arial"/>
          <w:sz w:val="24"/>
          <w:szCs w:val="24"/>
          <w:lang w:val="id-ID" w:eastAsia="id-ID"/>
        </w:rPr>
        <w:t xml:space="preserve">Sebagian para ahli seperti </w:t>
      </w:r>
      <w:r w:rsidRPr="00BB75F6">
        <w:rPr>
          <w:rFonts w:ascii="Arial" w:eastAsia="Times New Roman" w:hAnsi="Arial" w:cs="Arial"/>
          <w:b/>
          <w:bCs/>
          <w:sz w:val="24"/>
          <w:szCs w:val="24"/>
          <w:lang w:val="id-ID" w:eastAsia="id-ID"/>
        </w:rPr>
        <w:t>Stephen P. Robbins, Gary Dessler</w:t>
      </w:r>
      <w:r w:rsidRPr="00BB75F6">
        <w:rPr>
          <w:rFonts w:ascii="Arial" w:eastAsia="Times New Roman" w:hAnsi="Arial" w:cs="Arial"/>
          <w:sz w:val="24"/>
          <w:szCs w:val="24"/>
          <w:lang w:val="id-ID" w:eastAsia="id-ID"/>
        </w:rPr>
        <w:t xml:space="preserve"> (2007) memasukan budaya organisasi kedalam teori organisasi. Sementara Budaya perusahaan merupakan aplikasi dari budaya organisasi dan apabila diterapkan dilingkungan manajemen akan melahirkan budaya manajemen. Budaya organisasi dengan budaya perusahan sering disalingtukarkan sehingga terkadang dianggap sama, padahal berbeda dalam penerapannya. Lebih lanjut :</w:t>
      </w:r>
    </w:p>
    <w:p w:rsidR="00BB75F6" w:rsidRPr="00BB75F6" w:rsidRDefault="00BB75F6" w:rsidP="00BB75F6">
      <w:pPr>
        <w:jc w:val="both"/>
        <w:rPr>
          <w:rFonts w:ascii="Arial" w:eastAsia="Times New Roman" w:hAnsi="Arial" w:cs="Arial"/>
          <w:sz w:val="24"/>
          <w:szCs w:val="24"/>
          <w:lang w:val="id-ID" w:eastAsia="id-ID"/>
        </w:rPr>
      </w:pPr>
      <w:r w:rsidRPr="00BB75F6">
        <w:rPr>
          <w:rFonts w:ascii="Arial" w:eastAsia="Times New Roman" w:hAnsi="Arial" w:cs="Arial"/>
          <w:b/>
          <w:bCs/>
          <w:sz w:val="24"/>
          <w:szCs w:val="24"/>
          <w:lang w:val="id-ID" w:eastAsia="id-ID"/>
        </w:rPr>
        <w:t xml:space="preserve">Stephen P. Robbins,(2006:87-89), </w:t>
      </w:r>
      <w:r w:rsidRPr="00BB75F6">
        <w:rPr>
          <w:rFonts w:ascii="Arial" w:eastAsia="Times New Roman" w:hAnsi="Arial" w:cs="Arial"/>
          <w:sz w:val="24"/>
          <w:szCs w:val="24"/>
          <w:lang w:val="id-ID" w:eastAsia="id-ID"/>
        </w:rPr>
        <w:t>mendefinisikan bahwa budaya organisasi merupakan suatu sistem makna bersama yang dianut oleh anggota-anggota organisasi yang membedakan organisasi itu dari organisasi-organisasi  dari organisasi lain. Budaya Organisasi adalah suatu sistem nilai yang diperoleh dan dikembangkan oleh organisasi  dan pola kebiasaan  dan falsafah dasar pendirinya. Budaya yang tumbuh menjadi kuat mampu memacu organisasi kearah perkembangan yang lebih baik.</w:t>
      </w:r>
    </w:p>
    <w:p w:rsidR="00BB75F6" w:rsidRPr="00BB75F6" w:rsidRDefault="00BB75F6" w:rsidP="00BB75F6">
      <w:pPr>
        <w:jc w:val="both"/>
        <w:rPr>
          <w:rFonts w:ascii="Arial" w:eastAsia="Times New Roman" w:hAnsi="Arial" w:cs="Arial"/>
          <w:sz w:val="24"/>
          <w:szCs w:val="24"/>
          <w:lang w:val="id-ID" w:eastAsia="id-ID"/>
        </w:rPr>
      </w:pPr>
      <w:r w:rsidRPr="00BB75F6">
        <w:rPr>
          <w:rFonts w:ascii="Arial" w:eastAsia="Times New Roman" w:hAnsi="Arial" w:cs="Arial"/>
          <w:sz w:val="24"/>
          <w:szCs w:val="24"/>
          <w:lang w:val="id-ID" w:eastAsia="id-ID"/>
        </w:rPr>
        <w:t>Lebih lanjut Robbins,(2006:87-89), mengatakan perubahan budaya dapat dilakukan dengan:</w:t>
      </w:r>
    </w:p>
    <w:p w:rsidR="00BB75F6" w:rsidRPr="00BB75F6" w:rsidRDefault="00BB75F6" w:rsidP="004E385D">
      <w:pPr>
        <w:pStyle w:val="ListParagraph"/>
        <w:numPr>
          <w:ilvl w:val="6"/>
          <w:numId w:val="3"/>
        </w:numPr>
        <w:ind w:left="360"/>
        <w:jc w:val="both"/>
        <w:rPr>
          <w:rFonts w:ascii="Arial" w:eastAsia="Times New Roman" w:hAnsi="Arial" w:cs="Arial"/>
          <w:sz w:val="24"/>
          <w:szCs w:val="24"/>
          <w:lang w:eastAsia="id-ID"/>
        </w:rPr>
      </w:pPr>
      <w:r w:rsidRPr="00BB75F6">
        <w:rPr>
          <w:rFonts w:ascii="Arial" w:eastAsia="Times New Roman" w:hAnsi="Arial" w:cs="Arial"/>
          <w:sz w:val="24"/>
          <w:szCs w:val="24"/>
          <w:lang w:val="id-ID" w:eastAsia="id-ID"/>
        </w:rPr>
        <w:t>Menjadikan perilaku manajemen sebagai model.</w:t>
      </w:r>
    </w:p>
    <w:p w:rsidR="00BB75F6" w:rsidRPr="00BB75F6" w:rsidRDefault="00BB75F6" w:rsidP="004E385D">
      <w:pPr>
        <w:pStyle w:val="ListParagraph"/>
        <w:numPr>
          <w:ilvl w:val="6"/>
          <w:numId w:val="3"/>
        </w:numPr>
        <w:ind w:left="360"/>
        <w:jc w:val="both"/>
        <w:rPr>
          <w:rFonts w:ascii="Arial" w:eastAsia="Times New Roman" w:hAnsi="Arial" w:cs="Arial"/>
          <w:sz w:val="24"/>
          <w:szCs w:val="24"/>
          <w:lang w:val="id-ID" w:eastAsia="id-ID"/>
        </w:rPr>
      </w:pPr>
      <w:r w:rsidRPr="00BB75F6">
        <w:rPr>
          <w:rFonts w:ascii="Arial" w:eastAsia="Times New Roman" w:hAnsi="Arial" w:cs="Arial"/>
          <w:sz w:val="24"/>
          <w:szCs w:val="24"/>
          <w:lang w:val="id-ID" w:eastAsia="id-ID"/>
        </w:rPr>
        <w:t>Menciptakan sejarah baru,simbol dan kebiasaan serta keyakinan sesuai   dengan budaya yang di inginkan.</w:t>
      </w:r>
    </w:p>
    <w:p w:rsidR="00BB75F6" w:rsidRPr="00BB75F6" w:rsidRDefault="00BB75F6" w:rsidP="004E385D">
      <w:pPr>
        <w:pStyle w:val="ListParagraph"/>
        <w:numPr>
          <w:ilvl w:val="6"/>
          <w:numId w:val="3"/>
        </w:numPr>
        <w:ind w:left="360"/>
        <w:jc w:val="both"/>
        <w:rPr>
          <w:rFonts w:ascii="Arial" w:eastAsia="Times New Roman" w:hAnsi="Arial" w:cs="Arial"/>
          <w:sz w:val="24"/>
          <w:szCs w:val="24"/>
          <w:lang w:val="id-ID" w:eastAsia="id-ID"/>
        </w:rPr>
      </w:pPr>
      <w:r w:rsidRPr="00BB75F6">
        <w:rPr>
          <w:rFonts w:ascii="Arial" w:eastAsia="Times New Roman" w:hAnsi="Arial" w:cs="Arial"/>
          <w:sz w:val="24"/>
          <w:szCs w:val="24"/>
          <w:lang w:val="id-ID" w:eastAsia="id-ID"/>
        </w:rPr>
        <w:t>Menyeleksi,mempromosikan dan mendukung pegawai.</w:t>
      </w:r>
    </w:p>
    <w:p w:rsidR="00BB75F6" w:rsidRPr="00BB75F6" w:rsidRDefault="00BB75F6" w:rsidP="004E385D">
      <w:pPr>
        <w:pStyle w:val="ListParagraph"/>
        <w:numPr>
          <w:ilvl w:val="6"/>
          <w:numId w:val="3"/>
        </w:numPr>
        <w:ind w:left="360"/>
        <w:jc w:val="both"/>
        <w:rPr>
          <w:rFonts w:ascii="Arial" w:eastAsia="Times New Roman" w:hAnsi="Arial" w:cs="Arial"/>
          <w:sz w:val="24"/>
          <w:szCs w:val="24"/>
          <w:lang w:val="id-ID" w:eastAsia="id-ID"/>
        </w:rPr>
      </w:pPr>
      <w:r w:rsidRPr="00BB75F6">
        <w:rPr>
          <w:rFonts w:ascii="Arial" w:eastAsia="Times New Roman" w:hAnsi="Arial" w:cs="Arial"/>
          <w:sz w:val="24"/>
          <w:szCs w:val="24"/>
          <w:lang w:val="id-ID" w:eastAsia="id-ID"/>
        </w:rPr>
        <w:t>Menentukan kembali proses sosialisasi untuk nilai-nilai baru.</w:t>
      </w:r>
    </w:p>
    <w:p w:rsidR="00BB75F6" w:rsidRPr="00BB75F6" w:rsidRDefault="00BB75F6" w:rsidP="004E385D">
      <w:pPr>
        <w:pStyle w:val="ListParagraph"/>
        <w:numPr>
          <w:ilvl w:val="6"/>
          <w:numId w:val="3"/>
        </w:numPr>
        <w:ind w:left="360"/>
        <w:jc w:val="both"/>
        <w:rPr>
          <w:rFonts w:ascii="Arial" w:eastAsia="Times New Roman" w:hAnsi="Arial" w:cs="Arial"/>
          <w:sz w:val="24"/>
          <w:szCs w:val="24"/>
          <w:lang w:val="id-ID" w:eastAsia="id-ID"/>
        </w:rPr>
      </w:pPr>
      <w:r w:rsidRPr="00BB75F6">
        <w:rPr>
          <w:rFonts w:ascii="Arial" w:eastAsia="Times New Roman" w:hAnsi="Arial" w:cs="Arial"/>
          <w:sz w:val="24"/>
          <w:szCs w:val="24"/>
          <w:lang w:val="id-ID" w:eastAsia="id-ID"/>
        </w:rPr>
        <w:t>Mengubah sistim penghargaan dengan nilai-nilai baru.</w:t>
      </w:r>
    </w:p>
    <w:p w:rsidR="00BB75F6" w:rsidRPr="00BB75F6" w:rsidRDefault="00BB75F6" w:rsidP="004E385D">
      <w:pPr>
        <w:pStyle w:val="ListParagraph"/>
        <w:numPr>
          <w:ilvl w:val="6"/>
          <w:numId w:val="3"/>
        </w:numPr>
        <w:ind w:left="360"/>
        <w:jc w:val="both"/>
        <w:rPr>
          <w:rFonts w:ascii="Arial" w:eastAsia="Times New Roman" w:hAnsi="Arial" w:cs="Arial"/>
          <w:sz w:val="24"/>
          <w:szCs w:val="24"/>
          <w:lang w:val="id-ID" w:eastAsia="id-ID"/>
        </w:rPr>
      </w:pPr>
      <w:r w:rsidRPr="00BB75F6">
        <w:rPr>
          <w:rFonts w:ascii="Arial" w:eastAsia="Times New Roman" w:hAnsi="Arial" w:cs="Arial"/>
          <w:sz w:val="24"/>
          <w:szCs w:val="24"/>
          <w:lang w:val="id-ID" w:eastAsia="id-ID"/>
        </w:rPr>
        <w:t>Menggantikan norma yang tidak tertulis dengan aturan formal dan tertulis.</w:t>
      </w:r>
    </w:p>
    <w:p w:rsidR="00BB75F6" w:rsidRPr="00BB75F6" w:rsidRDefault="00BB75F6" w:rsidP="004E385D">
      <w:pPr>
        <w:pStyle w:val="ListParagraph"/>
        <w:numPr>
          <w:ilvl w:val="6"/>
          <w:numId w:val="3"/>
        </w:numPr>
        <w:ind w:left="360"/>
        <w:jc w:val="both"/>
        <w:rPr>
          <w:rFonts w:ascii="Arial" w:eastAsia="Times New Roman" w:hAnsi="Arial" w:cs="Arial"/>
          <w:sz w:val="24"/>
          <w:szCs w:val="24"/>
          <w:lang w:val="id-ID" w:eastAsia="id-ID"/>
        </w:rPr>
      </w:pPr>
      <w:r w:rsidRPr="00BB75F6">
        <w:rPr>
          <w:rFonts w:ascii="Arial" w:eastAsia="Times New Roman" w:hAnsi="Arial" w:cs="Arial"/>
          <w:sz w:val="24"/>
          <w:szCs w:val="24"/>
          <w:lang w:val="id-ID" w:eastAsia="id-ID"/>
        </w:rPr>
        <w:t>Mengacak sub.budaya melalui rotasi jabatan.</w:t>
      </w:r>
    </w:p>
    <w:p w:rsidR="00BB75F6" w:rsidRPr="00BB75F6" w:rsidRDefault="00BB75F6" w:rsidP="004E385D">
      <w:pPr>
        <w:pStyle w:val="ListParagraph"/>
        <w:numPr>
          <w:ilvl w:val="6"/>
          <w:numId w:val="3"/>
        </w:numPr>
        <w:ind w:left="360"/>
        <w:jc w:val="both"/>
        <w:rPr>
          <w:rFonts w:ascii="Arial" w:eastAsia="Times New Roman" w:hAnsi="Arial" w:cs="Arial"/>
          <w:sz w:val="24"/>
          <w:szCs w:val="24"/>
          <w:lang w:val="id-ID" w:eastAsia="id-ID"/>
        </w:rPr>
      </w:pPr>
      <w:r w:rsidRPr="00BB75F6">
        <w:rPr>
          <w:rFonts w:ascii="Arial" w:eastAsia="Times New Roman" w:hAnsi="Arial" w:cs="Arial"/>
          <w:sz w:val="24"/>
          <w:szCs w:val="24"/>
          <w:lang w:val="id-ID" w:eastAsia="id-ID"/>
        </w:rPr>
        <w:t>Meningkatkan kerjasama kelompok,merumuskan indikator-indikator budaya organisasi  sebagai berikut: (a) misi,(b)konsistensi,(c) adabtabilitas,dan (d) pelibatan.</w:t>
      </w:r>
    </w:p>
    <w:p w:rsidR="00BB75F6" w:rsidRPr="00BB75F6" w:rsidRDefault="00BB75F6" w:rsidP="00BB75F6">
      <w:pPr>
        <w:jc w:val="both"/>
        <w:rPr>
          <w:rFonts w:ascii="Arial" w:eastAsia="Times New Roman" w:hAnsi="Arial" w:cs="Arial"/>
          <w:i/>
          <w:iCs/>
          <w:sz w:val="24"/>
          <w:szCs w:val="24"/>
          <w:lang w:val="id-ID" w:eastAsia="id-ID"/>
        </w:rPr>
      </w:pPr>
      <w:r w:rsidRPr="00BB75F6">
        <w:rPr>
          <w:rFonts w:ascii="Arial" w:eastAsia="Times New Roman" w:hAnsi="Arial" w:cs="Arial"/>
          <w:b/>
          <w:bCs/>
          <w:sz w:val="24"/>
          <w:szCs w:val="24"/>
          <w:lang w:val="id-ID" w:eastAsia="id-ID"/>
        </w:rPr>
        <w:t>Koentjaraningrat</w:t>
      </w:r>
      <w:r w:rsidRPr="00BB75F6">
        <w:rPr>
          <w:rFonts w:ascii="Arial" w:eastAsia="Times New Roman" w:hAnsi="Arial" w:cs="Arial"/>
          <w:sz w:val="24"/>
          <w:szCs w:val="24"/>
          <w:lang w:val="id-ID" w:eastAsia="id-ID"/>
        </w:rPr>
        <w:t>, ( 2001: 72 ) Budaya juga dapat diartikan sebagai : “</w:t>
      </w:r>
      <w:r w:rsidRPr="00BB75F6">
        <w:rPr>
          <w:rFonts w:ascii="Arial" w:eastAsia="Times New Roman" w:hAnsi="Arial" w:cs="Arial"/>
          <w:i/>
          <w:iCs/>
          <w:sz w:val="24"/>
          <w:szCs w:val="24"/>
          <w:lang w:val="id-ID" w:eastAsia="id-ID"/>
        </w:rPr>
        <w:t>Seluruh sistem gagasan dan rasa, tindakan serta karya yang dihasilkan manusia dalam kehidupan bermasyarakat yang dijadikan miliknya melalui proses belajarsesuai dengan kekhasan etnik, profesi dan kedaerahan”</w:t>
      </w:r>
    </w:p>
    <w:p w:rsidR="00BB75F6" w:rsidRPr="00BB75F6" w:rsidRDefault="00BB75F6" w:rsidP="00BB75F6">
      <w:pPr>
        <w:jc w:val="both"/>
        <w:rPr>
          <w:rFonts w:ascii="Arial" w:eastAsia="Times New Roman" w:hAnsi="Arial" w:cs="Arial"/>
          <w:sz w:val="24"/>
          <w:szCs w:val="24"/>
          <w:lang w:val="id-ID" w:eastAsia="id-ID"/>
        </w:rPr>
      </w:pPr>
      <w:r w:rsidRPr="00BB75F6">
        <w:rPr>
          <w:rFonts w:ascii="Arial" w:eastAsia="Times New Roman" w:hAnsi="Arial" w:cs="Arial"/>
          <w:b/>
          <w:bCs/>
          <w:sz w:val="24"/>
          <w:szCs w:val="24"/>
          <w:lang w:val="id-ID" w:eastAsia="id-ID"/>
        </w:rPr>
        <w:t>Danim</w:t>
      </w:r>
      <w:r w:rsidRPr="00BB75F6">
        <w:rPr>
          <w:rFonts w:ascii="Arial" w:eastAsia="Times New Roman" w:hAnsi="Arial" w:cs="Arial"/>
          <w:sz w:val="24"/>
          <w:szCs w:val="24"/>
          <w:lang w:val="id-ID" w:eastAsia="id-ID"/>
        </w:rPr>
        <w:t xml:space="preserve">,  ( 2003:148). Menurunkan konsep budaya dari program mental yang dibedakan dalam tiga tingkatan, yaitu: 1) tingkat </w:t>
      </w:r>
      <w:r w:rsidRPr="00BB75F6">
        <w:rPr>
          <w:rFonts w:ascii="Arial" w:eastAsia="Times New Roman" w:hAnsi="Arial" w:cs="Arial"/>
          <w:i/>
          <w:iCs/>
          <w:sz w:val="24"/>
          <w:szCs w:val="24"/>
          <w:lang w:val="id-ID" w:eastAsia="id-ID"/>
        </w:rPr>
        <w:t>universal</w:t>
      </w:r>
      <w:r w:rsidRPr="00BB75F6">
        <w:rPr>
          <w:rFonts w:ascii="Arial" w:eastAsia="Times New Roman" w:hAnsi="Arial" w:cs="Arial"/>
          <w:sz w:val="24"/>
          <w:szCs w:val="24"/>
          <w:lang w:val="id-ID" w:eastAsia="id-ID"/>
        </w:rPr>
        <w:t xml:space="preserve">, yaitu program mental yang dimiliki oleh seluruh manusia. Pada tingkatan ini program mental seluruhnya melekat pada diri manusia, 2) tingkat </w:t>
      </w:r>
      <w:r w:rsidRPr="00BB75F6">
        <w:rPr>
          <w:rFonts w:ascii="Arial" w:eastAsia="Times New Roman" w:hAnsi="Arial" w:cs="Arial"/>
          <w:i/>
          <w:iCs/>
          <w:sz w:val="24"/>
          <w:szCs w:val="24"/>
          <w:lang w:val="id-ID" w:eastAsia="id-ID"/>
        </w:rPr>
        <w:t>collective</w:t>
      </w:r>
      <w:r w:rsidRPr="00BB75F6">
        <w:rPr>
          <w:rFonts w:ascii="Arial" w:eastAsia="Times New Roman" w:hAnsi="Arial" w:cs="Arial"/>
          <w:sz w:val="24"/>
          <w:szCs w:val="24"/>
          <w:lang w:val="id-ID" w:eastAsia="id-ID"/>
        </w:rPr>
        <w:t xml:space="preserve">, yaitu program mental yang dimiliki oleh beberapa, tidak seluruh manusia. Pada tingkatan ini program mental khusus pada kelompok atau </w:t>
      </w:r>
    </w:p>
    <w:p w:rsidR="00BB75F6" w:rsidRDefault="00BB75F6" w:rsidP="00BB75F6">
      <w:pPr>
        <w:rPr>
          <w:rFonts w:ascii="Arial" w:eastAsia="Times New Roman" w:hAnsi="Arial" w:cs="Arial"/>
          <w:sz w:val="24"/>
          <w:szCs w:val="24"/>
          <w:lang w:eastAsia="id-ID"/>
        </w:rPr>
      </w:pPr>
      <w:r w:rsidRPr="00BB75F6">
        <w:rPr>
          <w:rFonts w:ascii="Arial" w:eastAsia="Times New Roman" w:hAnsi="Arial" w:cs="Arial"/>
          <w:sz w:val="24"/>
          <w:szCs w:val="24"/>
          <w:lang w:val="id-ID" w:eastAsia="id-ID"/>
        </w:rPr>
        <w:t>kategori dan dapat dipelajari. 3) tingkat individual, yaitu program mental yang unik yang dimiliki olehhanya seorang, dua orang tidak akan memiliki program mental yangpersis sama. Pada tingkatan ini program mental sebagian kecil melekat pada diri manusia, dan lainnya dapat dipelajari dari masyarakat,organisasi atau kelompok lain.</w:t>
      </w:r>
    </w:p>
    <w:p w:rsidR="00BB75F6" w:rsidRPr="00BB75F6" w:rsidRDefault="00BB75F6" w:rsidP="00BB75F6">
      <w:pPr>
        <w:jc w:val="both"/>
        <w:rPr>
          <w:rFonts w:ascii="Arial" w:eastAsia="Times New Roman" w:hAnsi="Arial" w:cs="Arial"/>
          <w:sz w:val="24"/>
          <w:szCs w:val="24"/>
          <w:lang w:val="id-ID" w:eastAsia="id-ID"/>
        </w:rPr>
      </w:pPr>
      <w:r w:rsidRPr="00BB75F6">
        <w:rPr>
          <w:rFonts w:ascii="Arial" w:eastAsia="Times New Roman" w:hAnsi="Arial" w:cs="Arial"/>
          <w:sz w:val="24"/>
          <w:szCs w:val="24"/>
          <w:lang w:val="id-ID" w:eastAsia="id-ID"/>
        </w:rPr>
        <w:t>Untuk menentukan indikator secara pasti mengenai budaya organisasi jauh lebih sulit tetapi penulis mengambil dari beberapa pendapat para ahli mengenai indikator yang menentukan budaya organisasi. Khun Chin Sophonpanich memasukan budaya pribadi ke dalam Bank Bangkok 50 tahun yang lalu dengan beberapa indikator antara lain : (1) ketekunan (</w:t>
      </w:r>
      <w:r w:rsidRPr="00BB75F6">
        <w:rPr>
          <w:rFonts w:ascii="Arial" w:eastAsia="Times New Roman" w:hAnsi="Arial" w:cs="Arial"/>
          <w:i/>
          <w:iCs/>
          <w:sz w:val="24"/>
          <w:szCs w:val="24"/>
          <w:lang w:val="id-ID" w:eastAsia="id-ID"/>
        </w:rPr>
        <w:t>dilligency</w:t>
      </w:r>
      <w:r w:rsidRPr="00BB75F6">
        <w:rPr>
          <w:rFonts w:ascii="Arial" w:eastAsia="Times New Roman" w:hAnsi="Arial" w:cs="Arial"/>
          <w:sz w:val="24"/>
          <w:szCs w:val="24"/>
          <w:lang w:val="id-ID" w:eastAsia="id-ID"/>
        </w:rPr>
        <w:t>); (2) ketulusan (</w:t>
      </w:r>
      <w:r w:rsidRPr="00BB75F6">
        <w:rPr>
          <w:rFonts w:ascii="Arial" w:eastAsia="Times New Roman" w:hAnsi="Arial" w:cs="Arial"/>
          <w:i/>
          <w:iCs/>
          <w:sz w:val="24"/>
          <w:szCs w:val="24"/>
          <w:lang w:val="id-ID" w:eastAsia="id-ID"/>
        </w:rPr>
        <w:t>sincerity</w:t>
      </w:r>
      <w:r w:rsidRPr="00BB75F6">
        <w:rPr>
          <w:rFonts w:ascii="Arial" w:eastAsia="Times New Roman" w:hAnsi="Arial" w:cs="Arial"/>
          <w:sz w:val="24"/>
          <w:szCs w:val="24"/>
          <w:lang w:val="id-ID" w:eastAsia="id-ID"/>
        </w:rPr>
        <w:t>); (3) kesabaran (</w:t>
      </w:r>
      <w:r w:rsidRPr="00BB75F6">
        <w:rPr>
          <w:rFonts w:ascii="Arial" w:eastAsia="Times New Roman" w:hAnsi="Arial" w:cs="Arial"/>
          <w:i/>
          <w:iCs/>
          <w:sz w:val="24"/>
          <w:szCs w:val="24"/>
          <w:lang w:val="id-ID" w:eastAsia="id-ID"/>
        </w:rPr>
        <w:t>patience</w:t>
      </w:r>
      <w:r w:rsidRPr="00BB75F6">
        <w:rPr>
          <w:rFonts w:ascii="Arial" w:eastAsia="Times New Roman" w:hAnsi="Arial" w:cs="Arial"/>
          <w:sz w:val="24"/>
          <w:szCs w:val="24"/>
          <w:lang w:val="id-ID" w:eastAsia="id-ID"/>
        </w:rPr>
        <w:t>); dan (4) kewirausahaan (</w:t>
      </w:r>
      <w:r w:rsidRPr="00BB75F6">
        <w:rPr>
          <w:rFonts w:ascii="Arial" w:eastAsia="Times New Roman" w:hAnsi="Arial" w:cs="Arial"/>
          <w:i/>
          <w:iCs/>
          <w:sz w:val="24"/>
          <w:szCs w:val="24"/>
          <w:lang w:val="id-ID" w:eastAsia="id-ID"/>
        </w:rPr>
        <w:t>entrepreneurship</w:t>
      </w:r>
      <w:r w:rsidRPr="00BB75F6">
        <w:rPr>
          <w:rFonts w:ascii="Arial" w:eastAsia="Times New Roman" w:hAnsi="Arial" w:cs="Arial"/>
          <w:sz w:val="24"/>
          <w:szCs w:val="24"/>
          <w:lang w:val="id-ID" w:eastAsia="id-ID"/>
        </w:rPr>
        <w:t xml:space="preserve">). </w:t>
      </w:r>
    </w:p>
    <w:p w:rsidR="00BB75F6" w:rsidRPr="00BB75F6" w:rsidRDefault="00BB75F6" w:rsidP="00BB75F6">
      <w:pPr>
        <w:jc w:val="both"/>
        <w:rPr>
          <w:rFonts w:ascii="Arial" w:eastAsia="Times New Roman" w:hAnsi="Arial" w:cs="Arial"/>
          <w:sz w:val="24"/>
          <w:szCs w:val="24"/>
          <w:lang w:val="id-ID" w:eastAsia="id-ID"/>
        </w:rPr>
      </w:pPr>
      <w:r w:rsidRPr="00BB75F6">
        <w:rPr>
          <w:rFonts w:ascii="Arial" w:eastAsia="Times New Roman" w:hAnsi="Arial" w:cs="Arial"/>
          <w:sz w:val="24"/>
          <w:szCs w:val="24"/>
          <w:lang w:val="id-ID" w:eastAsia="id-ID"/>
        </w:rPr>
        <w:tab/>
        <w:t>Sedangkan Amnuai dan Schien membagi budaya organisasi kedalam beberapa indikator yaitu antara lain : (1) aspek kualitatif (</w:t>
      </w:r>
      <w:r w:rsidRPr="00BB75F6">
        <w:rPr>
          <w:rFonts w:ascii="Arial" w:eastAsia="Times New Roman" w:hAnsi="Arial" w:cs="Arial"/>
          <w:i/>
          <w:iCs/>
          <w:sz w:val="24"/>
          <w:szCs w:val="24"/>
          <w:lang w:val="id-ID" w:eastAsia="id-ID"/>
        </w:rPr>
        <w:t>basic</w:t>
      </w:r>
      <w:r w:rsidRPr="00BB75F6">
        <w:rPr>
          <w:rFonts w:ascii="Arial" w:eastAsia="Times New Roman" w:hAnsi="Arial" w:cs="Arial"/>
          <w:sz w:val="24"/>
          <w:szCs w:val="24"/>
          <w:lang w:val="id-ID" w:eastAsia="id-ID"/>
        </w:rPr>
        <w:t>); (2) aspek kuantitatif (</w:t>
      </w:r>
      <w:r w:rsidRPr="00BB75F6">
        <w:rPr>
          <w:rFonts w:ascii="Arial" w:eastAsia="Times New Roman" w:hAnsi="Arial" w:cs="Arial"/>
          <w:i/>
          <w:iCs/>
          <w:sz w:val="24"/>
          <w:szCs w:val="24"/>
          <w:lang w:val="id-ID" w:eastAsia="id-ID"/>
        </w:rPr>
        <w:t>shared</w:t>
      </w:r>
      <w:r w:rsidRPr="00BB75F6">
        <w:rPr>
          <w:rFonts w:ascii="Arial" w:eastAsia="Times New Roman" w:hAnsi="Arial" w:cs="Arial"/>
          <w:sz w:val="24"/>
          <w:szCs w:val="24"/>
          <w:lang w:val="id-ID" w:eastAsia="id-ID"/>
        </w:rPr>
        <w:t>) dan aspek terbentuknya; (3) aspek komponen (</w:t>
      </w:r>
      <w:r w:rsidRPr="00BB75F6">
        <w:rPr>
          <w:rFonts w:ascii="Arial" w:eastAsia="Times New Roman" w:hAnsi="Arial" w:cs="Arial"/>
          <w:i/>
          <w:iCs/>
          <w:sz w:val="24"/>
          <w:szCs w:val="24"/>
          <w:lang w:val="id-ID" w:eastAsia="id-ID"/>
        </w:rPr>
        <w:t>assumption</w:t>
      </w:r>
      <w:r w:rsidRPr="00BB75F6">
        <w:rPr>
          <w:rFonts w:ascii="Arial" w:eastAsia="Times New Roman" w:hAnsi="Arial" w:cs="Arial"/>
          <w:sz w:val="24"/>
          <w:szCs w:val="24"/>
          <w:lang w:val="id-ID" w:eastAsia="id-ID"/>
        </w:rPr>
        <w:t xml:space="preserve"> dan </w:t>
      </w:r>
      <w:r w:rsidRPr="00BB75F6">
        <w:rPr>
          <w:rFonts w:ascii="Arial" w:eastAsia="Times New Roman" w:hAnsi="Arial" w:cs="Arial"/>
          <w:i/>
          <w:iCs/>
          <w:sz w:val="24"/>
          <w:szCs w:val="24"/>
          <w:lang w:val="id-ID" w:eastAsia="id-ID"/>
        </w:rPr>
        <w:t>beliefs</w:t>
      </w:r>
      <w:r w:rsidRPr="00BB75F6">
        <w:rPr>
          <w:rFonts w:ascii="Arial" w:eastAsia="Times New Roman" w:hAnsi="Arial" w:cs="Arial"/>
          <w:sz w:val="24"/>
          <w:szCs w:val="24"/>
          <w:lang w:val="id-ID" w:eastAsia="id-ID"/>
        </w:rPr>
        <w:t>); (4) aspek adaptasi eksternal (</w:t>
      </w:r>
      <w:r w:rsidRPr="00BB75F6">
        <w:rPr>
          <w:rFonts w:ascii="Arial" w:eastAsia="Times New Roman" w:hAnsi="Arial" w:cs="Arial"/>
          <w:i/>
          <w:iCs/>
          <w:sz w:val="24"/>
          <w:szCs w:val="24"/>
          <w:lang w:val="id-ID" w:eastAsia="id-ID"/>
        </w:rPr>
        <w:t>eksternal adaptation</w:t>
      </w:r>
      <w:r w:rsidRPr="00BB75F6">
        <w:rPr>
          <w:rFonts w:ascii="Arial" w:eastAsia="Times New Roman" w:hAnsi="Arial" w:cs="Arial"/>
          <w:sz w:val="24"/>
          <w:szCs w:val="24"/>
          <w:lang w:val="id-ID" w:eastAsia="id-ID"/>
        </w:rPr>
        <w:t>); dan (5) aspek integrasi internal (</w:t>
      </w:r>
      <w:r w:rsidRPr="00BB75F6">
        <w:rPr>
          <w:rFonts w:ascii="Arial" w:eastAsia="Times New Roman" w:hAnsi="Arial" w:cs="Arial"/>
          <w:i/>
          <w:iCs/>
          <w:sz w:val="24"/>
          <w:szCs w:val="24"/>
          <w:lang w:val="id-ID" w:eastAsia="id-ID"/>
        </w:rPr>
        <w:t>internal integration</w:t>
      </w:r>
      <w:r w:rsidRPr="00BB75F6">
        <w:rPr>
          <w:rFonts w:ascii="Arial" w:eastAsia="Times New Roman" w:hAnsi="Arial" w:cs="Arial"/>
          <w:sz w:val="24"/>
          <w:szCs w:val="24"/>
          <w:lang w:val="id-ID" w:eastAsia="id-ID"/>
        </w:rPr>
        <w:t xml:space="preserve">) sebagai proses penyatuan budaya melalui asimilasi dari budaya organisasi yang masuk dan berpengaruh terhadap karakter anggota. </w:t>
      </w:r>
    </w:p>
    <w:p w:rsidR="00BB75F6" w:rsidRPr="00BB75F6" w:rsidRDefault="00BB75F6" w:rsidP="00BB75F6">
      <w:pPr>
        <w:jc w:val="both"/>
        <w:rPr>
          <w:rFonts w:ascii="Arial" w:eastAsia="Times New Roman" w:hAnsi="Arial" w:cs="Arial"/>
          <w:sz w:val="24"/>
          <w:szCs w:val="24"/>
          <w:lang w:val="id-ID" w:eastAsia="id-ID"/>
        </w:rPr>
      </w:pPr>
      <w:r w:rsidRPr="00BB75F6">
        <w:rPr>
          <w:rFonts w:ascii="Arial" w:eastAsia="Times New Roman" w:hAnsi="Arial" w:cs="Arial"/>
          <w:sz w:val="24"/>
          <w:szCs w:val="24"/>
          <w:lang w:val="id-ID" w:eastAsia="id-ID"/>
        </w:rPr>
        <w:tab/>
        <w:t xml:space="preserve">Selangkah lebih maju tinjauan dari .Bennet Silalahi </w:t>
      </w:r>
      <w:r w:rsidRPr="00BB75F6">
        <w:rPr>
          <w:rFonts w:ascii="Arial" w:eastAsia="Times New Roman" w:hAnsi="Arial" w:cs="Arial"/>
          <w:i/>
          <w:iCs/>
          <w:sz w:val="24"/>
          <w:szCs w:val="24"/>
          <w:lang w:val="id-ID" w:eastAsia="id-ID"/>
        </w:rPr>
        <w:t>(</w:t>
      </w:r>
      <w:r w:rsidRPr="00BB75F6">
        <w:rPr>
          <w:rFonts w:ascii="Arial" w:eastAsia="Times New Roman" w:hAnsi="Arial" w:cs="Arial"/>
          <w:sz w:val="24"/>
          <w:szCs w:val="24"/>
          <w:lang w:val="id-ID" w:eastAsia="id-ID"/>
        </w:rPr>
        <w:t xml:space="preserve">2004: 25-32) yang melihat budaya kerja dapat dilihat dari sudut </w:t>
      </w:r>
      <w:r w:rsidRPr="00BB75F6">
        <w:rPr>
          <w:rFonts w:ascii="Arial" w:eastAsia="Times New Roman" w:hAnsi="Arial" w:cs="Arial"/>
          <w:i/>
          <w:iCs/>
          <w:sz w:val="24"/>
          <w:szCs w:val="24"/>
          <w:lang w:val="id-ID" w:eastAsia="id-ID"/>
        </w:rPr>
        <w:t xml:space="preserve">teologi </w:t>
      </w:r>
      <w:r w:rsidRPr="00BB75F6">
        <w:rPr>
          <w:rFonts w:ascii="Arial" w:eastAsia="Times New Roman" w:hAnsi="Arial" w:cs="Arial"/>
          <w:sz w:val="24"/>
          <w:szCs w:val="24"/>
          <w:lang w:val="id-ID" w:eastAsia="id-ID"/>
        </w:rPr>
        <w:t xml:space="preserve">dan </w:t>
      </w:r>
      <w:r w:rsidRPr="00BB75F6">
        <w:rPr>
          <w:rFonts w:ascii="Arial" w:eastAsia="Times New Roman" w:hAnsi="Arial" w:cs="Arial"/>
          <w:i/>
          <w:iCs/>
          <w:sz w:val="24"/>
          <w:szCs w:val="24"/>
          <w:lang w:val="id-ID" w:eastAsia="id-ID"/>
        </w:rPr>
        <w:t xml:space="preserve">deontology </w:t>
      </w:r>
      <w:r w:rsidRPr="00BB75F6">
        <w:rPr>
          <w:rFonts w:ascii="Arial" w:eastAsia="Times New Roman" w:hAnsi="Arial" w:cs="Arial"/>
          <w:sz w:val="24"/>
          <w:szCs w:val="24"/>
          <w:lang w:val="id-ID" w:eastAsia="id-ID"/>
        </w:rPr>
        <w:t xml:space="preserve">seperti pandangan filsafat Konfutse, etika Kristen dan prinsip agama Islam. Kita tidak memungkiri pengaruh tiga agama ini dalam percaturan peradaban dunia timur bahkan manajemen barat sudah mulai memperhitungkannya sebagai manajemen alternatif yang didifusikan ke manajemen barat setelah melihat kekuatan ekonomi Negara kuning seperti Cina, Jepang dan Korea sangat kuat. Perimbangan kekuatan ras kuning Asia yang diwakili Jepang, Korea dan Cina tentu saja tidak bisa melupakan potensi kekuatan ekonomi negara-negara Islam yang dari </w:t>
      </w:r>
    </w:p>
    <w:p w:rsidR="00BB75F6" w:rsidRDefault="00BB75F6" w:rsidP="00BB75F6">
      <w:pPr>
        <w:rPr>
          <w:rFonts w:ascii="Arial" w:eastAsia="Times New Roman" w:hAnsi="Arial" w:cs="Arial"/>
          <w:sz w:val="24"/>
          <w:szCs w:val="24"/>
          <w:lang w:eastAsia="id-ID"/>
        </w:rPr>
      </w:pPr>
      <w:r w:rsidRPr="00BB75F6">
        <w:rPr>
          <w:rFonts w:ascii="Arial" w:eastAsia="Times New Roman" w:hAnsi="Arial" w:cs="Arial"/>
          <w:sz w:val="24"/>
          <w:szCs w:val="24"/>
          <w:lang w:val="id-ID" w:eastAsia="id-ID"/>
        </w:rPr>
        <w:t>jumlah penduduknya cukup menjanjikan untuk menjadi pangsa pasar mereka.</w:t>
      </w:r>
    </w:p>
    <w:p w:rsidR="00BB75F6" w:rsidRDefault="00BB75F6" w:rsidP="00BB75F6">
      <w:pPr>
        <w:rPr>
          <w:rFonts w:ascii="Arial" w:eastAsia="Times New Roman" w:hAnsi="Arial" w:cs="Arial"/>
          <w:sz w:val="24"/>
          <w:szCs w:val="24"/>
          <w:lang w:eastAsia="id-ID"/>
        </w:rPr>
      </w:pPr>
    </w:p>
    <w:p w:rsidR="00BB75F6" w:rsidRPr="00BB75F6" w:rsidRDefault="00BB75F6" w:rsidP="00BB75F6">
      <w:pPr>
        <w:rPr>
          <w:rFonts w:ascii="Calibri" w:eastAsia="Times New Roman" w:hAnsi="Calibri" w:cs="Calibri"/>
          <w:b/>
          <w:lang w:eastAsia="id-ID"/>
        </w:rPr>
      </w:pPr>
      <w:r w:rsidRPr="0011259B">
        <w:rPr>
          <w:rFonts w:ascii="Arial" w:eastAsia="Times New Roman" w:hAnsi="Arial" w:cs="Arial"/>
          <w:b/>
          <w:sz w:val="24"/>
          <w:szCs w:val="24"/>
          <w:lang w:eastAsia="id-ID"/>
        </w:rPr>
        <w:t>Teori Pelayanan</w:t>
      </w:r>
      <w:r w:rsidR="0011259B" w:rsidRPr="0011259B">
        <w:rPr>
          <w:rFonts w:ascii="Arial" w:eastAsia="Times New Roman" w:hAnsi="Arial" w:cs="Arial"/>
          <w:b/>
          <w:sz w:val="24"/>
          <w:szCs w:val="24"/>
          <w:lang w:eastAsia="id-ID"/>
        </w:rPr>
        <w:t xml:space="preserve"> Publik</w:t>
      </w:r>
    </w:p>
    <w:p w:rsidR="00BB75F6" w:rsidRDefault="00BB75F6" w:rsidP="00BB75F6">
      <w:pPr>
        <w:rPr>
          <w:rFonts w:ascii="Calibri" w:eastAsia="Times New Roman" w:hAnsi="Calibri" w:cs="Calibri"/>
          <w:lang w:eastAsia="id-ID"/>
        </w:rPr>
      </w:pPr>
    </w:p>
    <w:p w:rsidR="0011259B" w:rsidRPr="0011259B" w:rsidRDefault="0011259B" w:rsidP="0011259B">
      <w:pPr>
        <w:snapToGrid w:val="0"/>
        <w:ind w:firstLine="720"/>
        <w:jc w:val="both"/>
        <w:rPr>
          <w:rFonts w:ascii="Arial" w:eastAsia="Times New Roman" w:hAnsi="Arial" w:cs="Arial"/>
          <w:b/>
          <w:bCs/>
          <w:sz w:val="24"/>
          <w:szCs w:val="24"/>
          <w:lang w:val="id-ID" w:eastAsia="id-ID"/>
        </w:rPr>
      </w:pPr>
      <w:r w:rsidRPr="0011259B">
        <w:rPr>
          <w:rFonts w:ascii="Arial" w:eastAsia="Times New Roman" w:hAnsi="Arial" w:cs="Arial"/>
          <w:sz w:val="24"/>
          <w:szCs w:val="24"/>
          <w:lang w:val="id-ID" w:eastAsia="id-ID"/>
        </w:rPr>
        <w:t>Dalam konteks ke-Indonesia-an, penggunaan istilah pelayanan publik (</w:t>
      </w:r>
      <w:r w:rsidRPr="0011259B">
        <w:rPr>
          <w:rFonts w:ascii="Arial" w:eastAsia="Times New Roman" w:hAnsi="Arial" w:cs="Arial"/>
          <w:i/>
          <w:iCs/>
          <w:sz w:val="24"/>
          <w:szCs w:val="24"/>
          <w:lang w:val="id-ID" w:eastAsia="id-ID"/>
        </w:rPr>
        <w:t>public service</w:t>
      </w:r>
      <w:r w:rsidRPr="0011259B">
        <w:rPr>
          <w:rFonts w:ascii="Arial" w:eastAsia="Times New Roman" w:hAnsi="Arial" w:cs="Arial"/>
          <w:sz w:val="24"/>
          <w:szCs w:val="24"/>
          <w:lang w:val="id-ID" w:eastAsia="id-ID"/>
        </w:rPr>
        <w:t xml:space="preserve">) dianggap memiliki kesamaan arti dengan istilah pelayanan umum ataupelayanan masyarakat. Oleh karenanya ketiga istilah tersebut dipergunakan secara </w:t>
      </w:r>
      <w:r w:rsidRPr="0011259B">
        <w:rPr>
          <w:rFonts w:ascii="Arial" w:eastAsia="Times New Roman" w:hAnsi="Arial" w:cs="Arial"/>
          <w:i/>
          <w:iCs/>
          <w:sz w:val="24"/>
          <w:szCs w:val="24"/>
          <w:lang w:val="id-ID" w:eastAsia="id-ID"/>
        </w:rPr>
        <w:t xml:space="preserve">interchangeable, </w:t>
      </w:r>
      <w:r w:rsidRPr="0011259B">
        <w:rPr>
          <w:rFonts w:ascii="Arial" w:eastAsia="Times New Roman" w:hAnsi="Arial" w:cs="Arial"/>
          <w:sz w:val="24"/>
          <w:szCs w:val="24"/>
          <w:lang w:val="id-ID" w:eastAsia="id-ID"/>
        </w:rPr>
        <w:t xml:space="preserve">dan dianggap tidak memiliki perbedaan mendasar . Dalam Kamus Besar Bahasa Indonesia dinyatakan pengertian pelayanan bahwa“pelayanan adalah suatu usaha untuk membantu menyiapkan (mengurus) apa yang diperlukan orang lain. Sedangkan pengertian </w:t>
      </w:r>
      <w:r w:rsidRPr="0011259B">
        <w:rPr>
          <w:rFonts w:ascii="Arial" w:eastAsia="Times New Roman" w:hAnsi="Arial" w:cs="Arial"/>
          <w:i/>
          <w:iCs/>
          <w:sz w:val="24"/>
          <w:szCs w:val="24"/>
          <w:lang w:val="id-ID" w:eastAsia="id-ID"/>
        </w:rPr>
        <w:t xml:space="preserve">service </w:t>
      </w:r>
      <w:r w:rsidRPr="0011259B">
        <w:rPr>
          <w:rFonts w:ascii="Arial" w:eastAsia="Times New Roman" w:hAnsi="Arial" w:cs="Arial"/>
          <w:sz w:val="24"/>
          <w:szCs w:val="24"/>
          <w:lang w:val="id-ID" w:eastAsia="id-ID"/>
        </w:rPr>
        <w:t xml:space="preserve">dalam Oxford (2000) didefinisikan sebagai </w:t>
      </w:r>
      <w:r w:rsidRPr="0011259B">
        <w:rPr>
          <w:rFonts w:ascii="Arial" w:eastAsia="Times New Roman" w:hAnsi="Arial" w:cs="Arial"/>
          <w:i/>
          <w:iCs/>
          <w:sz w:val="24"/>
          <w:szCs w:val="24"/>
          <w:lang w:val="id-ID" w:eastAsia="id-ID"/>
        </w:rPr>
        <w:t>“a system that provides something that the public needs, organized by the government or a private company”</w:t>
      </w:r>
      <w:r w:rsidRPr="0011259B">
        <w:rPr>
          <w:rFonts w:ascii="Arial" w:eastAsia="Times New Roman" w:hAnsi="Arial" w:cs="Arial"/>
          <w:sz w:val="24"/>
          <w:szCs w:val="24"/>
          <w:lang w:val="id-ID" w:eastAsia="id-ID"/>
        </w:rPr>
        <w:t>. Oleh karenanya, pelayanan berfungsi sebagai sebuah sistem yang menyediakan apa yang dibutuhkan oleh masyarakat.</w:t>
      </w:r>
    </w:p>
    <w:p w:rsidR="0011259B" w:rsidRPr="0011259B" w:rsidRDefault="0011259B" w:rsidP="0011259B">
      <w:pPr>
        <w:snapToGrid w:val="0"/>
        <w:jc w:val="both"/>
        <w:rPr>
          <w:rFonts w:ascii="Arial" w:eastAsia="Times New Roman" w:hAnsi="Arial" w:cs="Arial"/>
          <w:sz w:val="24"/>
          <w:szCs w:val="24"/>
          <w:lang w:val="id-ID" w:eastAsia="id-ID"/>
        </w:rPr>
      </w:pPr>
      <w:r w:rsidRPr="0011259B">
        <w:rPr>
          <w:rFonts w:ascii="Arial" w:eastAsia="Times New Roman" w:hAnsi="Arial" w:cs="Arial"/>
          <w:sz w:val="24"/>
          <w:szCs w:val="24"/>
          <w:lang w:val="id-ID" w:eastAsia="id-ID"/>
        </w:rPr>
        <w:t xml:space="preserve">          Sementara istilah publik, yang berasal dari bahasa Inggris (</w:t>
      </w:r>
      <w:r w:rsidRPr="0011259B">
        <w:rPr>
          <w:rFonts w:ascii="Arial" w:eastAsia="Times New Roman" w:hAnsi="Arial" w:cs="Arial"/>
          <w:i/>
          <w:iCs/>
          <w:sz w:val="24"/>
          <w:szCs w:val="24"/>
          <w:lang w:val="id-ID" w:eastAsia="id-ID"/>
        </w:rPr>
        <w:t>public</w:t>
      </w:r>
      <w:r w:rsidRPr="0011259B">
        <w:rPr>
          <w:rFonts w:ascii="Arial" w:eastAsia="Times New Roman" w:hAnsi="Arial" w:cs="Arial"/>
          <w:sz w:val="24"/>
          <w:szCs w:val="24"/>
          <w:lang w:val="id-ID" w:eastAsia="id-ID"/>
        </w:rPr>
        <w:t xml:space="preserve">), terdapat beberapa pengertian, yang memiliki variasi arti dalam bahasa Indonesia, yaitu umum, masyarakat, dan negara. Public dalam pengertian umum atau masyarakat dapat kita temukan dalam istilah </w:t>
      </w:r>
      <w:r w:rsidRPr="0011259B">
        <w:rPr>
          <w:rFonts w:ascii="Arial" w:eastAsia="Times New Roman" w:hAnsi="Arial" w:cs="Arial"/>
          <w:i/>
          <w:iCs/>
          <w:sz w:val="24"/>
          <w:szCs w:val="24"/>
          <w:lang w:val="id-ID" w:eastAsia="id-ID"/>
        </w:rPr>
        <w:t xml:space="preserve">public offering </w:t>
      </w:r>
      <w:r w:rsidRPr="0011259B">
        <w:rPr>
          <w:rFonts w:ascii="Arial" w:eastAsia="Times New Roman" w:hAnsi="Arial" w:cs="Arial"/>
          <w:sz w:val="24"/>
          <w:szCs w:val="24"/>
          <w:lang w:val="id-ID" w:eastAsia="id-ID"/>
        </w:rPr>
        <w:t xml:space="preserve">(penawaran umum), </w:t>
      </w:r>
      <w:r w:rsidRPr="0011259B">
        <w:rPr>
          <w:rFonts w:ascii="Arial" w:eastAsia="Times New Roman" w:hAnsi="Arial" w:cs="Arial"/>
          <w:i/>
          <w:iCs/>
          <w:sz w:val="24"/>
          <w:szCs w:val="24"/>
          <w:lang w:val="id-ID" w:eastAsia="id-ID"/>
        </w:rPr>
        <w:t xml:space="preserve">public ownership </w:t>
      </w:r>
      <w:r w:rsidRPr="0011259B">
        <w:rPr>
          <w:rFonts w:ascii="Arial" w:eastAsia="Times New Roman" w:hAnsi="Arial" w:cs="Arial"/>
          <w:sz w:val="24"/>
          <w:szCs w:val="24"/>
          <w:lang w:val="id-ID" w:eastAsia="id-ID"/>
        </w:rPr>
        <w:t xml:space="preserve">(milik umum), dan </w:t>
      </w:r>
      <w:r w:rsidRPr="0011259B">
        <w:rPr>
          <w:rFonts w:ascii="Arial" w:eastAsia="Times New Roman" w:hAnsi="Arial" w:cs="Arial"/>
          <w:i/>
          <w:iCs/>
          <w:sz w:val="24"/>
          <w:szCs w:val="24"/>
          <w:lang w:val="id-ID" w:eastAsia="id-ID"/>
        </w:rPr>
        <w:t xml:space="preserve">public utility </w:t>
      </w:r>
      <w:r w:rsidRPr="0011259B">
        <w:rPr>
          <w:rFonts w:ascii="Arial" w:eastAsia="Times New Roman" w:hAnsi="Arial" w:cs="Arial"/>
          <w:sz w:val="24"/>
          <w:szCs w:val="24"/>
          <w:lang w:val="id-ID" w:eastAsia="id-ID"/>
        </w:rPr>
        <w:t xml:space="preserve">(perusahaan umum), </w:t>
      </w:r>
      <w:r w:rsidRPr="0011259B">
        <w:rPr>
          <w:rFonts w:ascii="Arial" w:eastAsia="Times New Roman" w:hAnsi="Arial" w:cs="Arial"/>
          <w:i/>
          <w:iCs/>
          <w:sz w:val="24"/>
          <w:szCs w:val="24"/>
          <w:lang w:val="id-ID" w:eastAsia="id-ID"/>
        </w:rPr>
        <w:t xml:space="preserve">public relations </w:t>
      </w:r>
      <w:r w:rsidRPr="0011259B">
        <w:rPr>
          <w:rFonts w:ascii="Arial" w:eastAsia="Times New Roman" w:hAnsi="Arial" w:cs="Arial"/>
          <w:sz w:val="24"/>
          <w:szCs w:val="24"/>
          <w:lang w:val="id-ID" w:eastAsia="id-ID"/>
        </w:rPr>
        <w:t xml:space="preserve">(hubungan masyarakat), </w:t>
      </w:r>
      <w:r w:rsidRPr="0011259B">
        <w:rPr>
          <w:rFonts w:ascii="Arial" w:eastAsia="Times New Roman" w:hAnsi="Arial" w:cs="Arial"/>
          <w:i/>
          <w:iCs/>
          <w:sz w:val="24"/>
          <w:szCs w:val="24"/>
          <w:lang w:val="id-ID" w:eastAsia="id-ID"/>
        </w:rPr>
        <w:t xml:space="preserve">public service </w:t>
      </w:r>
      <w:r w:rsidRPr="0011259B">
        <w:rPr>
          <w:rFonts w:ascii="Arial" w:eastAsia="Times New Roman" w:hAnsi="Arial" w:cs="Arial"/>
          <w:sz w:val="24"/>
          <w:szCs w:val="24"/>
          <w:lang w:val="id-ID" w:eastAsia="id-ID"/>
        </w:rPr>
        <w:t xml:space="preserve">(pelayanan masyarakat), </w:t>
      </w:r>
      <w:r w:rsidRPr="0011259B">
        <w:rPr>
          <w:rFonts w:ascii="Arial" w:eastAsia="Times New Roman" w:hAnsi="Arial" w:cs="Arial"/>
          <w:i/>
          <w:iCs/>
          <w:sz w:val="24"/>
          <w:szCs w:val="24"/>
          <w:lang w:val="id-ID" w:eastAsia="id-ID"/>
        </w:rPr>
        <w:t xml:space="preserve">public interest </w:t>
      </w:r>
      <w:r w:rsidRPr="0011259B">
        <w:rPr>
          <w:rFonts w:ascii="Arial" w:eastAsia="Times New Roman" w:hAnsi="Arial" w:cs="Arial"/>
          <w:sz w:val="24"/>
          <w:szCs w:val="24"/>
          <w:lang w:val="id-ID" w:eastAsia="id-ID"/>
        </w:rPr>
        <w:t>(kepentingan umum) dll.</w:t>
      </w:r>
    </w:p>
    <w:p w:rsidR="0011259B" w:rsidRPr="0011259B" w:rsidRDefault="0011259B" w:rsidP="0011259B">
      <w:pPr>
        <w:snapToGrid w:val="0"/>
        <w:jc w:val="both"/>
        <w:rPr>
          <w:rFonts w:ascii="Arial" w:eastAsia="Times New Roman" w:hAnsi="Arial" w:cs="Arial"/>
          <w:sz w:val="24"/>
          <w:szCs w:val="24"/>
          <w:lang w:val="id-ID" w:eastAsia="id-ID"/>
        </w:rPr>
      </w:pPr>
      <w:r w:rsidRPr="0011259B">
        <w:rPr>
          <w:rFonts w:ascii="Arial" w:eastAsia="Times New Roman" w:hAnsi="Arial" w:cs="Arial"/>
          <w:sz w:val="24"/>
          <w:szCs w:val="24"/>
          <w:lang w:val="id-ID" w:eastAsia="id-ID"/>
        </w:rPr>
        <w:t xml:space="preserve">Sedangkan dalam pengertian negara salah satunya adalah </w:t>
      </w:r>
      <w:r w:rsidRPr="0011259B">
        <w:rPr>
          <w:rFonts w:ascii="Arial" w:eastAsia="Times New Roman" w:hAnsi="Arial" w:cs="Arial"/>
          <w:i/>
          <w:iCs/>
          <w:sz w:val="24"/>
          <w:szCs w:val="24"/>
          <w:lang w:val="id-ID" w:eastAsia="id-ID"/>
        </w:rPr>
        <w:t xml:space="preserve">public authorities </w:t>
      </w:r>
      <w:r w:rsidRPr="0011259B">
        <w:rPr>
          <w:rFonts w:ascii="Arial" w:eastAsia="Times New Roman" w:hAnsi="Arial" w:cs="Arial"/>
          <w:sz w:val="24"/>
          <w:szCs w:val="24"/>
          <w:lang w:val="id-ID" w:eastAsia="id-ID"/>
        </w:rPr>
        <w:t xml:space="preserve">(otoritas negara), </w:t>
      </w:r>
      <w:r w:rsidRPr="0011259B">
        <w:rPr>
          <w:rFonts w:ascii="Arial" w:eastAsia="Times New Roman" w:hAnsi="Arial" w:cs="Arial"/>
          <w:i/>
          <w:iCs/>
          <w:sz w:val="24"/>
          <w:szCs w:val="24"/>
          <w:lang w:val="id-ID" w:eastAsia="id-ID"/>
        </w:rPr>
        <w:t xml:space="preserve">public building </w:t>
      </w:r>
      <w:r w:rsidRPr="0011259B">
        <w:rPr>
          <w:rFonts w:ascii="Arial" w:eastAsia="Times New Roman" w:hAnsi="Arial" w:cs="Arial"/>
          <w:sz w:val="24"/>
          <w:szCs w:val="24"/>
          <w:lang w:val="id-ID" w:eastAsia="id-ID"/>
        </w:rPr>
        <w:t xml:space="preserve">(bangunan negara), </w:t>
      </w:r>
      <w:r w:rsidRPr="0011259B">
        <w:rPr>
          <w:rFonts w:ascii="Arial" w:eastAsia="Times New Roman" w:hAnsi="Arial" w:cs="Arial"/>
          <w:i/>
          <w:iCs/>
          <w:sz w:val="24"/>
          <w:szCs w:val="24"/>
          <w:lang w:val="id-ID" w:eastAsia="id-ID"/>
        </w:rPr>
        <w:t xml:space="preserve">public revenue </w:t>
      </w:r>
      <w:r w:rsidRPr="0011259B">
        <w:rPr>
          <w:rFonts w:ascii="Arial" w:eastAsia="Times New Roman" w:hAnsi="Arial" w:cs="Arial"/>
          <w:sz w:val="24"/>
          <w:szCs w:val="24"/>
          <w:lang w:val="id-ID" w:eastAsia="id-ID"/>
        </w:rPr>
        <w:t xml:space="preserve">(penerimaan negara) dan </w:t>
      </w:r>
      <w:r w:rsidRPr="0011259B">
        <w:rPr>
          <w:rFonts w:ascii="Arial" w:eastAsia="Times New Roman" w:hAnsi="Arial" w:cs="Arial"/>
          <w:i/>
          <w:iCs/>
          <w:sz w:val="24"/>
          <w:szCs w:val="24"/>
          <w:lang w:val="id-ID" w:eastAsia="id-ID"/>
        </w:rPr>
        <w:t xml:space="preserve">public sector </w:t>
      </w:r>
      <w:r w:rsidRPr="0011259B">
        <w:rPr>
          <w:rFonts w:ascii="Arial" w:eastAsia="Times New Roman" w:hAnsi="Arial" w:cs="Arial"/>
          <w:sz w:val="24"/>
          <w:szCs w:val="24"/>
          <w:lang w:val="id-ID" w:eastAsia="id-ID"/>
        </w:rPr>
        <w:t xml:space="preserve">(sektor negara)4. Dalam hal ini, pelayanan publik merujukkan istilah publik lebih dekat pada pengertian masyarakat atau umum. Namun demikian pengertian </w:t>
      </w:r>
      <w:r w:rsidRPr="0011259B">
        <w:rPr>
          <w:rFonts w:ascii="Arial" w:eastAsia="Times New Roman" w:hAnsi="Arial" w:cs="Arial"/>
          <w:i/>
          <w:iCs/>
          <w:sz w:val="24"/>
          <w:szCs w:val="24"/>
          <w:lang w:val="id-ID" w:eastAsia="id-ID"/>
        </w:rPr>
        <w:t xml:space="preserve">publik </w:t>
      </w:r>
      <w:r w:rsidRPr="0011259B">
        <w:rPr>
          <w:rFonts w:ascii="Arial" w:eastAsia="Times New Roman" w:hAnsi="Arial" w:cs="Arial"/>
          <w:sz w:val="24"/>
          <w:szCs w:val="24"/>
          <w:lang w:val="id-ID" w:eastAsia="id-ID"/>
        </w:rPr>
        <w:t>yang melekat pada pelayanan publik tidak sepenuhnya sama dan sebangun dengan pengertian masyarakat. Nurcholish (2005: 178) memberikan pengertian public sebagai sejumlah orang yang mempunyai kebersamaa berfikir, perasaan, harapan, sikap dan tindakan yang benar dan baik berdasarkan nilai-nilai norma yang mereka miliki.</w:t>
      </w:r>
    </w:p>
    <w:p w:rsidR="0011259B" w:rsidRPr="0011259B" w:rsidRDefault="0011259B" w:rsidP="0011259B">
      <w:pPr>
        <w:snapToGrid w:val="0"/>
        <w:jc w:val="both"/>
        <w:rPr>
          <w:rFonts w:ascii="Arial" w:eastAsia="Times New Roman" w:hAnsi="Arial" w:cs="Arial"/>
          <w:sz w:val="24"/>
          <w:szCs w:val="24"/>
          <w:lang w:val="id-ID" w:eastAsia="id-ID"/>
        </w:rPr>
      </w:pPr>
      <w:r w:rsidRPr="0011259B">
        <w:rPr>
          <w:rFonts w:ascii="Arial" w:eastAsia="Times New Roman" w:hAnsi="Arial" w:cs="Arial"/>
          <w:sz w:val="24"/>
          <w:szCs w:val="24"/>
          <w:lang w:val="id-ID" w:eastAsia="id-ID"/>
        </w:rPr>
        <w:t xml:space="preserve">            Keputusan Menteri Negara Pendayagunaan Aparatur Negara (Meneg PAN) Nomor 63/KEP/M.PAN/7/2003, memberikan pengertian pelayanan publik yaitu segala kegiatan pelayanan yang dilaksanakan oleh penyelenggara pelayanan publik sebagai upaya pemenuhan kebutuhan penerima pelayanan maupun pelaksanaan ketentuan peraturan perundang-undangan. </w:t>
      </w:r>
    </w:p>
    <w:p w:rsidR="0011259B" w:rsidRPr="0011259B" w:rsidRDefault="0011259B" w:rsidP="0011259B">
      <w:pPr>
        <w:snapToGrid w:val="0"/>
        <w:jc w:val="both"/>
        <w:rPr>
          <w:rFonts w:ascii="Arial" w:eastAsia="Times New Roman" w:hAnsi="Arial" w:cs="Arial"/>
          <w:color w:val="231F20"/>
          <w:sz w:val="24"/>
          <w:szCs w:val="24"/>
          <w:lang w:val="id-ID" w:eastAsia="id-ID"/>
        </w:rPr>
      </w:pPr>
      <w:r w:rsidRPr="0011259B">
        <w:rPr>
          <w:rFonts w:ascii="Arial" w:eastAsia="Times New Roman" w:hAnsi="Arial" w:cs="Arial"/>
          <w:sz w:val="24"/>
          <w:szCs w:val="24"/>
          <w:lang w:val="id-ID" w:eastAsia="id-ID"/>
        </w:rPr>
        <w:t xml:space="preserve">Selanjutnya </w:t>
      </w:r>
      <w:r w:rsidRPr="0011259B">
        <w:rPr>
          <w:rFonts w:ascii="Arial" w:eastAsia="Times New Roman" w:hAnsi="Arial" w:cs="Arial"/>
          <w:i/>
          <w:iCs/>
          <w:color w:val="231F20"/>
          <w:sz w:val="24"/>
          <w:szCs w:val="24"/>
          <w:lang w:val="id-ID" w:eastAsia="id-ID"/>
        </w:rPr>
        <w:t xml:space="preserve">Penjelasan Pasal 4, PP No. 50 tahun 2007 </w:t>
      </w:r>
      <w:r w:rsidRPr="0011259B">
        <w:rPr>
          <w:rFonts w:ascii="Arial" w:eastAsia="Times New Roman" w:hAnsi="Arial" w:cs="Arial"/>
          <w:color w:val="231F20"/>
          <w:sz w:val="24"/>
          <w:szCs w:val="24"/>
          <w:lang w:val="id-ID" w:eastAsia="id-ID"/>
        </w:rPr>
        <w:t>tentang Tatacara Pelaksanaan Kerjasama Daerah Yang dimaksud dengan “pelayanan publik” adalah pelayanan yang diberikan bagi masyarakat oleh Pemerintah yang berupa pelayanan administrasi, pengembangan sektor unggulan dan penyediaan barang dan jasa seperti rumah sakit, pasar, pengelolaan air bersih, perumahan, tempat pemakaman umum, perparkiran, persampahan, pariwisata, dan lain-lain.</w:t>
      </w:r>
    </w:p>
    <w:p w:rsidR="0011259B" w:rsidRPr="0011259B" w:rsidRDefault="0011259B" w:rsidP="0011259B">
      <w:pPr>
        <w:snapToGrid w:val="0"/>
        <w:jc w:val="both"/>
        <w:rPr>
          <w:rFonts w:ascii="Arial" w:eastAsia="Times New Roman" w:hAnsi="Arial" w:cs="Arial"/>
          <w:sz w:val="24"/>
          <w:szCs w:val="24"/>
          <w:lang w:val="id-ID" w:eastAsia="id-ID"/>
        </w:rPr>
      </w:pPr>
      <w:r w:rsidRPr="0011259B">
        <w:rPr>
          <w:rFonts w:ascii="Arial" w:eastAsia="Times New Roman" w:hAnsi="Arial" w:cs="Arial"/>
          <w:sz w:val="24"/>
          <w:szCs w:val="24"/>
          <w:lang w:val="id-ID" w:eastAsia="id-ID"/>
        </w:rPr>
        <w:t xml:space="preserve">Dalam Oxford (2000) dijelaskan pengertian </w:t>
      </w:r>
      <w:r w:rsidRPr="0011259B">
        <w:rPr>
          <w:rFonts w:ascii="Arial" w:eastAsia="Times New Roman" w:hAnsi="Arial" w:cs="Arial"/>
          <w:i/>
          <w:iCs/>
          <w:sz w:val="24"/>
          <w:szCs w:val="24"/>
          <w:lang w:val="id-ID" w:eastAsia="id-ID"/>
        </w:rPr>
        <w:t xml:space="preserve">public service </w:t>
      </w:r>
      <w:r w:rsidRPr="0011259B">
        <w:rPr>
          <w:rFonts w:ascii="Arial" w:eastAsia="Times New Roman" w:hAnsi="Arial" w:cs="Arial"/>
          <w:sz w:val="24"/>
          <w:szCs w:val="24"/>
          <w:lang w:val="id-ID" w:eastAsia="id-ID"/>
        </w:rPr>
        <w:t>sebagai “</w:t>
      </w:r>
      <w:r w:rsidRPr="0011259B">
        <w:rPr>
          <w:rFonts w:ascii="Arial" w:eastAsia="Times New Roman" w:hAnsi="Arial" w:cs="Arial"/>
          <w:i/>
          <w:iCs/>
          <w:sz w:val="24"/>
          <w:szCs w:val="24"/>
          <w:lang w:val="id-ID" w:eastAsia="id-ID"/>
        </w:rPr>
        <w:t>a service such as transport or health care that a government or an official organization provides for people in general in a particular society”</w:t>
      </w:r>
      <w:r w:rsidRPr="0011259B">
        <w:rPr>
          <w:rFonts w:ascii="Arial" w:eastAsia="Times New Roman" w:hAnsi="Arial" w:cs="Arial"/>
          <w:sz w:val="24"/>
          <w:szCs w:val="24"/>
          <w:lang w:val="id-ID" w:eastAsia="id-ID"/>
        </w:rPr>
        <w:t>. Fungsi pelayanan publik adalah salah satu fungsi fundamental yang harus diemban pemerintah baik di tingkat pusat maupun di daerah. Fungsi ini juga diemban oleh BUMN/BUMD dalam memberikan dan menyediakan layanan jasa dan atau barang publik</w:t>
      </w:r>
    </w:p>
    <w:p w:rsidR="0011259B" w:rsidRPr="0011259B" w:rsidRDefault="0011259B" w:rsidP="0011259B">
      <w:pPr>
        <w:snapToGrid w:val="0"/>
        <w:jc w:val="both"/>
        <w:rPr>
          <w:rFonts w:ascii="Arial" w:eastAsia="Times New Roman" w:hAnsi="Arial" w:cs="Arial"/>
          <w:sz w:val="24"/>
          <w:szCs w:val="24"/>
          <w:lang w:val="id-ID" w:eastAsia="id-ID"/>
        </w:rPr>
      </w:pPr>
      <w:r w:rsidRPr="0011259B">
        <w:rPr>
          <w:rFonts w:ascii="Arial" w:eastAsia="Times New Roman" w:hAnsi="Arial" w:cs="Arial"/>
          <w:sz w:val="24"/>
          <w:szCs w:val="24"/>
          <w:lang w:val="id-ID" w:eastAsia="id-ID"/>
        </w:rPr>
        <w:t xml:space="preserve">Dalam konsep pelayanan, dikenal dua jenis pelaku pelayanan, yaitu penyedia layanan dan penerima layanan. Penyedia layanan atau </w:t>
      </w:r>
      <w:r w:rsidRPr="0011259B">
        <w:rPr>
          <w:rFonts w:ascii="Arial" w:eastAsia="Times New Roman" w:hAnsi="Arial" w:cs="Arial"/>
          <w:i/>
          <w:iCs/>
          <w:sz w:val="24"/>
          <w:szCs w:val="24"/>
          <w:lang w:val="id-ID" w:eastAsia="id-ID"/>
        </w:rPr>
        <w:t xml:space="preserve">service provider </w:t>
      </w:r>
      <w:r w:rsidRPr="0011259B">
        <w:rPr>
          <w:rFonts w:ascii="Arial" w:eastAsia="Times New Roman" w:hAnsi="Arial" w:cs="Arial"/>
          <w:sz w:val="24"/>
          <w:szCs w:val="24"/>
          <w:lang w:val="id-ID" w:eastAsia="id-ID"/>
        </w:rPr>
        <w:t>(Barata, 2003: 11) adalah pihak yang dapat memberikan suatu layanan tertentu kepada konsumen, baik berupa layanan dalam bentuk penyediaan dan penyerahan barang (</w:t>
      </w:r>
      <w:r w:rsidRPr="0011259B">
        <w:rPr>
          <w:rFonts w:ascii="Arial" w:eastAsia="Times New Roman" w:hAnsi="Arial" w:cs="Arial"/>
          <w:i/>
          <w:iCs/>
          <w:sz w:val="24"/>
          <w:szCs w:val="24"/>
          <w:lang w:val="id-ID" w:eastAsia="id-ID"/>
        </w:rPr>
        <w:t>goods</w:t>
      </w:r>
      <w:r w:rsidRPr="0011259B">
        <w:rPr>
          <w:rFonts w:ascii="Arial" w:eastAsia="Times New Roman" w:hAnsi="Arial" w:cs="Arial"/>
          <w:sz w:val="24"/>
          <w:szCs w:val="24"/>
          <w:lang w:val="id-ID" w:eastAsia="id-ID"/>
        </w:rPr>
        <w:t>) atau jasa-jasa (</w:t>
      </w:r>
      <w:r w:rsidRPr="0011259B">
        <w:rPr>
          <w:rFonts w:ascii="Arial" w:eastAsia="Times New Roman" w:hAnsi="Arial" w:cs="Arial"/>
          <w:i/>
          <w:iCs/>
          <w:sz w:val="24"/>
          <w:szCs w:val="24"/>
          <w:lang w:val="id-ID" w:eastAsia="id-ID"/>
        </w:rPr>
        <w:t>services</w:t>
      </w:r>
      <w:r w:rsidRPr="0011259B">
        <w:rPr>
          <w:rFonts w:ascii="Arial" w:eastAsia="Times New Roman" w:hAnsi="Arial" w:cs="Arial"/>
          <w:sz w:val="24"/>
          <w:szCs w:val="24"/>
          <w:lang w:val="id-ID" w:eastAsia="id-ID"/>
        </w:rPr>
        <w:t xml:space="preserve">). Penerima layanan atau </w:t>
      </w:r>
      <w:r w:rsidRPr="0011259B">
        <w:rPr>
          <w:rFonts w:ascii="Arial" w:eastAsia="Times New Roman" w:hAnsi="Arial" w:cs="Arial"/>
          <w:i/>
          <w:iCs/>
          <w:sz w:val="24"/>
          <w:szCs w:val="24"/>
          <w:lang w:val="id-ID" w:eastAsia="id-ID"/>
        </w:rPr>
        <w:t xml:space="preserve">service receiver </w:t>
      </w:r>
      <w:r w:rsidRPr="0011259B">
        <w:rPr>
          <w:rFonts w:ascii="Arial" w:eastAsia="Times New Roman" w:hAnsi="Arial" w:cs="Arial"/>
          <w:sz w:val="24"/>
          <w:szCs w:val="24"/>
          <w:lang w:val="id-ID" w:eastAsia="id-ID"/>
        </w:rPr>
        <w:t>adalah pelanggan (</w:t>
      </w:r>
      <w:r w:rsidRPr="0011259B">
        <w:rPr>
          <w:rFonts w:ascii="Arial" w:eastAsia="Times New Roman" w:hAnsi="Arial" w:cs="Arial"/>
          <w:i/>
          <w:iCs/>
          <w:sz w:val="24"/>
          <w:szCs w:val="24"/>
          <w:lang w:val="id-ID" w:eastAsia="id-ID"/>
        </w:rPr>
        <w:t>customer</w:t>
      </w:r>
      <w:r w:rsidRPr="0011259B">
        <w:rPr>
          <w:rFonts w:ascii="Arial" w:eastAsia="Times New Roman" w:hAnsi="Arial" w:cs="Arial"/>
          <w:sz w:val="24"/>
          <w:szCs w:val="24"/>
          <w:lang w:val="id-ID" w:eastAsia="id-ID"/>
        </w:rPr>
        <w:t>) atau konsumen (</w:t>
      </w:r>
      <w:r w:rsidRPr="0011259B">
        <w:rPr>
          <w:rFonts w:ascii="Arial" w:eastAsia="Times New Roman" w:hAnsi="Arial" w:cs="Arial"/>
          <w:i/>
          <w:iCs/>
          <w:sz w:val="24"/>
          <w:szCs w:val="24"/>
          <w:lang w:val="id-ID" w:eastAsia="id-ID"/>
        </w:rPr>
        <w:t>consumer</w:t>
      </w:r>
      <w:r w:rsidRPr="0011259B">
        <w:rPr>
          <w:rFonts w:ascii="Arial" w:eastAsia="Times New Roman" w:hAnsi="Arial" w:cs="Arial"/>
          <w:sz w:val="24"/>
          <w:szCs w:val="24"/>
          <w:lang w:val="id-ID" w:eastAsia="id-ID"/>
        </w:rPr>
        <w:t xml:space="preserve">) yang menerima layanan dari para penyedia layanan. Adapun berdasarkan status keterlibatannya dengan pihak yang melayani terdapat 2 (dua) golongan pelanggan 5, yaitu: (a) pelanggan internal, yaitu orang-orang yang terlibat dalam proses penyediaan jasa atau proses produksi barang, sejak dari perencanaan, pencitaan jasa atau pembuatan barang, sampai dengan pemasaran barang, penjualan dan pengadministrasiannya. Dan (b) pelanggan eksternal, yaitu semua orang yang berada di luar organisasi yang menerima layanan penyerahan barang atau jasa. </w:t>
      </w:r>
    </w:p>
    <w:p w:rsidR="0011259B" w:rsidRPr="0011259B" w:rsidRDefault="0011259B" w:rsidP="0011259B">
      <w:pPr>
        <w:snapToGrid w:val="0"/>
        <w:jc w:val="both"/>
        <w:rPr>
          <w:rFonts w:ascii="Arial" w:eastAsia="Times New Roman" w:hAnsi="Arial" w:cs="Arial"/>
          <w:sz w:val="24"/>
          <w:szCs w:val="24"/>
          <w:lang w:val="id-ID" w:eastAsia="id-ID"/>
        </w:rPr>
      </w:pPr>
      <w:r w:rsidRPr="0011259B">
        <w:rPr>
          <w:rFonts w:ascii="Arial" w:eastAsia="Times New Roman" w:hAnsi="Arial" w:cs="Arial"/>
          <w:sz w:val="24"/>
          <w:szCs w:val="24"/>
          <w:lang w:val="id-ID" w:eastAsia="id-ID"/>
        </w:rPr>
        <w:t xml:space="preserve">             Pada prinsipnya pelayanan publik berbeda dengan pelayanan swasta. Namun demikian terdapat persamaan di antara keduanya, yaitu:</w:t>
      </w:r>
    </w:p>
    <w:p w:rsidR="0011259B" w:rsidRPr="0011259B" w:rsidRDefault="0011259B" w:rsidP="004E385D">
      <w:pPr>
        <w:numPr>
          <w:ilvl w:val="0"/>
          <w:numId w:val="5"/>
        </w:numPr>
        <w:snapToGrid w:val="0"/>
        <w:ind w:left="0" w:firstLine="0"/>
        <w:jc w:val="both"/>
        <w:rPr>
          <w:rFonts w:ascii="Arial" w:eastAsia="Times New Roman" w:hAnsi="Arial" w:cs="Arial"/>
          <w:sz w:val="24"/>
          <w:szCs w:val="24"/>
          <w:lang w:val="id-ID" w:eastAsia="id-ID"/>
        </w:rPr>
      </w:pPr>
      <w:r w:rsidRPr="0011259B">
        <w:rPr>
          <w:rFonts w:ascii="Arial" w:eastAsia="Times New Roman" w:hAnsi="Arial" w:cs="Arial"/>
          <w:sz w:val="24"/>
          <w:szCs w:val="24"/>
          <w:lang w:val="id-ID" w:eastAsia="id-ID"/>
        </w:rPr>
        <w:t>keduanya berusaha memenuhi harapan pelanggan, dan mendapatkan kepercayaannya;</w:t>
      </w:r>
    </w:p>
    <w:p w:rsidR="0011259B" w:rsidRPr="0011259B" w:rsidRDefault="0011259B" w:rsidP="004E385D">
      <w:pPr>
        <w:numPr>
          <w:ilvl w:val="0"/>
          <w:numId w:val="5"/>
        </w:numPr>
        <w:snapToGrid w:val="0"/>
        <w:ind w:left="0" w:firstLine="0"/>
        <w:jc w:val="both"/>
        <w:rPr>
          <w:rFonts w:ascii="Arial" w:eastAsia="Times New Roman" w:hAnsi="Arial" w:cs="Arial"/>
          <w:sz w:val="24"/>
          <w:szCs w:val="24"/>
          <w:lang w:val="id-ID" w:eastAsia="id-ID"/>
        </w:rPr>
      </w:pPr>
      <w:r w:rsidRPr="0011259B">
        <w:rPr>
          <w:rFonts w:ascii="Arial" w:eastAsia="Times New Roman" w:hAnsi="Arial" w:cs="Arial"/>
          <w:sz w:val="24"/>
          <w:szCs w:val="24"/>
          <w:lang w:val="id-ID" w:eastAsia="id-ID"/>
        </w:rPr>
        <w:t>Kepercayaan pelanggan adalah jaminan atas kelangsungan hidup organisasi.</w:t>
      </w:r>
    </w:p>
    <w:p w:rsidR="0011259B" w:rsidRPr="0011259B" w:rsidRDefault="0011259B" w:rsidP="0011259B">
      <w:pPr>
        <w:snapToGrid w:val="0"/>
        <w:jc w:val="both"/>
        <w:rPr>
          <w:rFonts w:ascii="Arial" w:eastAsia="Times New Roman" w:hAnsi="Arial" w:cs="Arial"/>
          <w:sz w:val="24"/>
          <w:szCs w:val="24"/>
          <w:lang w:val="id-ID" w:eastAsia="id-ID"/>
        </w:rPr>
      </w:pPr>
      <w:r w:rsidRPr="0011259B">
        <w:rPr>
          <w:rFonts w:ascii="Arial" w:eastAsia="Times New Roman" w:hAnsi="Arial" w:cs="Arial"/>
          <w:sz w:val="24"/>
          <w:szCs w:val="24"/>
          <w:lang w:val="id-ID" w:eastAsia="id-ID"/>
        </w:rPr>
        <w:t>Sementara karakteristik khusus dari pelayanan publik yang membedakannya dari pelayanan swasta adalah:</w:t>
      </w:r>
    </w:p>
    <w:p w:rsidR="0011259B" w:rsidRPr="0011259B" w:rsidRDefault="0011259B" w:rsidP="004E385D">
      <w:pPr>
        <w:numPr>
          <w:ilvl w:val="0"/>
          <w:numId w:val="6"/>
        </w:numPr>
        <w:snapToGrid w:val="0"/>
        <w:ind w:left="0" w:firstLine="0"/>
        <w:jc w:val="both"/>
        <w:rPr>
          <w:rFonts w:ascii="Arial" w:eastAsia="Times New Roman" w:hAnsi="Arial" w:cs="Arial"/>
          <w:sz w:val="24"/>
          <w:szCs w:val="24"/>
          <w:lang w:val="id-ID" w:eastAsia="id-ID"/>
        </w:rPr>
      </w:pPr>
      <w:r w:rsidRPr="0011259B">
        <w:rPr>
          <w:rFonts w:ascii="Arial" w:eastAsia="Times New Roman" w:hAnsi="Arial" w:cs="Arial"/>
          <w:sz w:val="24"/>
          <w:szCs w:val="24"/>
          <w:lang w:val="id-ID" w:eastAsia="id-ID"/>
        </w:rPr>
        <w:t>Sebagian besar layanan pemerintah berupa jasa, dan barang tak nyata. Misalnya perijinan, sertifikat, peraturan, informasi keamanan, ketertiban, kebersihan , transportasi dan lain sebagainya.</w:t>
      </w:r>
    </w:p>
    <w:p w:rsidR="0011259B" w:rsidRPr="0011259B" w:rsidRDefault="0011259B" w:rsidP="004E385D">
      <w:pPr>
        <w:numPr>
          <w:ilvl w:val="0"/>
          <w:numId w:val="6"/>
        </w:numPr>
        <w:snapToGrid w:val="0"/>
        <w:ind w:left="0" w:firstLine="0"/>
        <w:jc w:val="both"/>
        <w:rPr>
          <w:rFonts w:ascii="Arial" w:eastAsia="Times New Roman" w:hAnsi="Arial" w:cs="Arial"/>
          <w:sz w:val="24"/>
          <w:szCs w:val="24"/>
          <w:lang w:val="id-ID" w:eastAsia="id-ID"/>
        </w:rPr>
      </w:pPr>
      <w:r w:rsidRPr="0011259B">
        <w:rPr>
          <w:rFonts w:ascii="Arial" w:eastAsia="Times New Roman" w:hAnsi="Arial" w:cs="Arial"/>
          <w:sz w:val="24"/>
          <w:szCs w:val="24"/>
          <w:lang w:val="id-ID" w:eastAsia="id-ID"/>
        </w:rPr>
        <w:t>Selalu terkait dengan jenis pelayanan-pelayanan yang lain, dan membentuk sebuah jalinan sistem pelayanan yang bersaka regional, atau bahkan nasional. Contonya dalam hal pelayanan transportasi, pelayanan bis kota akan bergabung  dengan pelayanan mikrolet, bajaj, ojek, taksi dan kereta api untuk membentuk sistem pelayanan angkutan umum di Jakarta.</w:t>
      </w:r>
    </w:p>
    <w:p w:rsidR="0011259B" w:rsidRPr="0011259B" w:rsidRDefault="0011259B" w:rsidP="004E385D">
      <w:pPr>
        <w:numPr>
          <w:ilvl w:val="0"/>
          <w:numId w:val="6"/>
        </w:numPr>
        <w:snapToGrid w:val="0"/>
        <w:ind w:left="0" w:firstLine="0"/>
        <w:jc w:val="both"/>
        <w:rPr>
          <w:rFonts w:ascii="Arial" w:eastAsia="Times New Roman" w:hAnsi="Arial" w:cs="Arial"/>
          <w:sz w:val="24"/>
          <w:szCs w:val="24"/>
          <w:lang w:val="id-ID" w:eastAsia="id-ID"/>
        </w:rPr>
      </w:pPr>
      <w:r w:rsidRPr="0011259B">
        <w:rPr>
          <w:rFonts w:ascii="Arial" w:eastAsia="Times New Roman" w:hAnsi="Arial" w:cs="Arial"/>
          <w:sz w:val="24"/>
          <w:szCs w:val="24"/>
          <w:lang w:val="id-ID" w:eastAsia="id-ID"/>
        </w:rPr>
        <w:t>Pelanggan internal cukup menonjol, sebagai akibat dari tatanan organisasi pemerintah yang cenderung birokratis. Dalam dunia pelayanan berlaku prinsip utamakan pelanggan eksternal lebih dari pelanggan internal. Namun situasinyata dalam hal hubungan antar lembaga pemerintahan sering memojokkanpetugas pelayanan agar mendahulukan pelanggan internal.</w:t>
      </w:r>
    </w:p>
    <w:p w:rsidR="0011259B" w:rsidRPr="0011259B" w:rsidRDefault="0011259B" w:rsidP="004E385D">
      <w:pPr>
        <w:numPr>
          <w:ilvl w:val="0"/>
          <w:numId w:val="6"/>
        </w:numPr>
        <w:snapToGrid w:val="0"/>
        <w:ind w:left="0" w:firstLine="0"/>
        <w:jc w:val="both"/>
        <w:rPr>
          <w:rFonts w:ascii="Arial" w:eastAsia="Times New Roman" w:hAnsi="Arial" w:cs="Arial"/>
          <w:sz w:val="24"/>
          <w:szCs w:val="24"/>
          <w:lang w:val="id-ID" w:eastAsia="id-ID"/>
        </w:rPr>
      </w:pPr>
      <w:r w:rsidRPr="0011259B">
        <w:rPr>
          <w:rFonts w:ascii="Arial" w:eastAsia="Times New Roman" w:hAnsi="Arial" w:cs="Arial"/>
          <w:sz w:val="24"/>
          <w:szCs w:val="24"/>
          <w:lang w:val="id-ID" w:eastAsia="id-ID"/>
        </w:rPr>
        <w:t>Efisiensi dan efektivitas pelayanan akan meningkat seiring dengan peningkatan mutu pelayanan. Semakin tinggi mutu pelayanan bagi masyarakat, maka semakin tinggi pula kepercayaan masyarakat kepada pemerintah. Dengandemikian akan semakin tinggi pula peran serta masyarakat dalam kegiatan pelayanan.</w:t>
      </w:r>
    </w:p>
    <w:p w:rsidR="0011259B" w:rsidRPr="0011259B" w:rsidRDefault="0011259B" w:rsidP="004E385D">
      <w:pPr>
        <w:numPr>
          <w:ilvl w:val="0"/>
          <w:numId w:val="6"/>
        </w:numPr>
        <w:snapToGrid w:val="0"/>
        <w:ind w:left="0" w:firstLine="0"/>
        <w:jc w:val="both"/>
        <w:rPr>
          <w:rFonts w:ascii="Arial" w:eastAsia="Times New Roman" w:hAnsi="Arial" w:cs="Arial"/>
          <w:sz w:val="24"/>
          <w:szCs w:val="24"/>
          <w:lang w:val="id-ID" w:eastAsia="id-ID"/>
        </w:rPr>
      </w:pPr>
      <w:r w:rsidRPr="0011259B">
        <w:rPr>
          <w:rFonts w:ascii="Arial" w:eastAsia="Times New Roman" w:hAnsi="Arial" w:cs="Arial"/>
          <w:sz w:val="24"/>
          <w:szCs w:val="24"/>
          <w:lang w:val="id-ID" w:eastAsia="id-ID"/>
        </w:rPr>
        <w:t>Masyarakat secara keseluruhan diperlakukan sebagai pelanggan tak langsung yang sangat berpengaruh kepada upaya-upaya pengembangan pelayanan. Desakan untuk memperbaiki pelayanan oleh polisi bukan dilakukan oleh hanyapelanggan langsung (mereka yang pernah mengalami gangguan keamanan saja), akan tetapi juga oleh seluruh lapisan masyarakat.</w:t>
      </w:r>
    </w:p>
    <w:p w:rsidR="0011259B" w:rsidRPr="0011259B" w:rsidRDefault="0011259B" w:rsidP="004E385D">
      <w:pPr>
        <w:numPr>
          <w:ilvl w:val="0"/>
          <w:numId w:val="6"/>
        </w:numPr>
        <w:snapToGrid w:val="0"/>
        <w:ind w:left="0" w:firstLine="0"/>
        <w:jc w:val="both"/>
        <w:rPr>
          <w:rFonts w:ascii="Arial" w:eastAsia="Times New Roman" w:hAnsi="Arial" w:cs="Arial"/>
          <w:sz w:val="24"/>
          <w:szCs w:val="24"/>
          <w:lang w:val="id-ID" w:eastAsia="id-ID"/>
        </w:rPr>
      </w:pPr>
      <w:r w:rsidRPr="0011259B">
        <w:rPr>
          <w:rFonts w:ascii="Arial" w:eastAsia="Times New Roman" w:hAnsi="Arial" w:cs="Arial"/>
          <w:sz w:val="24"/>
          <w:szCs w:val="24"/>
          <w:lang w:val="id-ID" w:eastAsia="id-ID"/>
        </w:rPr>
        <w:t>Tujuan akhir dari pelayanan publik adalah terciptanya tatanan kehidupan masyarakat yang berdaya untuk mengurus persoalannya masing-masing.</w:t>
      </w:r>
    </w:p>
    <w:p w:rsidR="0011259B" w:rsidRPr="0011259B" w:rsidRDefault="0011259B" w:rsidP="0011259B">
      <w:pPr>
        <w:ind w:firstLine="720"/>
        <w:rPr>
          <w:rFonts w:ascii="Calibri" w:eastAsia="Times New Roman" w:hAnsi="Calibri" w:cs="Calibri"/>
          <w:lang w:val="id-ID" w:eastAsia="id-ID"/>
        </w:rPr>
      </w:pPr>
      <w:r w:rsidRPr="0011259B">
        <w:rPr>
          <w:rFonts w:ascii="Arial" w:eastAsia="Times New Roman" w:hAnsi="Arial" w:cs="Arial"/>
          <w:sz w:val="24"/>
          <w:szCs w:val="24"/>
          <w:lang w:val="id-ID" w:eastAsia="id-ID"/>
        </w:rPr>
        <w:t>Secara umum, pelayanan dapat berbentuk barang yang nyata (</w:t>
      </w:r>
      <w:r w:rsidRPr="0011259B">
        <w:rPr>
          <w:rFonts w:ascii="Arial" w:eastAsia="Times New Roman" w:hAnsi="Arial" w:cs="Arial"/>
          <w:i/>
          <w:iCs/>
          <w:sz w:val="24"/>
          <w:szCs w:val="24"/>
          <w:lang w:val="id-ID" w:eastAsia="id-ID"/>
        </w:rPr>
        <w:t>tangible</w:t>
      </w:r>
      <w:r w:rsidRPr="0011259B">
        <w:rPr>
          <w:rFonts w:ascii="Arial" w:eastAsia="Times New Roman" w:hAnsi="Arial" w:cs="Arial"/>
          <w:sz w:val="24"/>
          <w:szCs w:val="24"/>
          <w:lang w:val="id-ID" w:eastAsia="id-ID"/>
        </w:rPr>
        <w:t>), barangtidak nyata (</w:t>
      </w:r>
      <w:r w:rsidRPr="0011259B">
        <w:rPr>
          <w:rFonts w:ascii="Arial" w:eastAsia="Times New Roman" w:hAnsi="Arial" w:cs="Arial"/>
          <w:i/>
          <w:iCs/>
          <w:sz w:val="24"/>
          <w:szCs w:val="24"/>
          <w:lang w:val="id-ID" w:eastAsia="id-ID"/>
        </w:rPr>
        <w:t>intangible</w:t>
      </w:r>
      <w:r w:rsidRPr="0011259B">
        <w:rPr>
          <w:rFonts w:ascii="Arial" w:eastAsia="Times New Roman" w:hAnsi="Arial" w:cs="Arial"/>
          <w:sz w:val="24"/>
          <w:szCs w:val="24"/>
          <w:lang w:val="id-ID" w:eastAsia="id-ID"/>
        </w:rPr>
        <w:t>), dan juga dapat berupa jasa. Layanan barang tidak nyata dan jasa adalah jenis layanan yang identik. Jenis-jenis pelayanan ini memiliki perbedaan mendasar, misalnya bahwa pelayanan barang sangat mudah diamati dan dinilai kualitasnya, sedangkan pelayanan jasa relatif lebih sulit untuk dinilai. Walaupun demikian dalam prakteknya keduanya sulit untuk dipisahkan. Suatu pelayanan jasa biasanya diikuti dengan pelayanan barang, misalnya jasa pemasangan telepon berikut pesawat teleponnya, demikian pula sebaliknya pelayanan barang selalui diikuti dengan pelayanan jasanya. Namun demikian, secara garis besar, pelayanan dibedakan menjadi 2 (dua) jenis saja, yaitu barang dan jasa.</w:t>
      </w:r>
    </w:p>
    <w:p w:rsidR="0011259B" w:rsidRPr="00BB75F6" w:rsidRDefault="0011259B" w:rsidP="00BB75F6">
      <w:pPr>
        <w:rPr>
          <w:rFonts w:ascii="Calibri" w:eastAsia="Times New Roman" w:hAnsi="Calibri" w:cs="Calibri"/>
          <w:lang w:eastAsia="id-ID"/>
        </w:rPr>
      </w:pPr>
    </w:p>
    <w:p w:rsidR="00FE0E6D" w:rsidRPr="00863BFB" w:rsidRDefault="00863BFB" w:rsidP="00FE0E6D">
      <w:pPr>
        <w:spacing w:line="273" w:lineRule="auto"/>
        <w:jc w:val="both"/>
        <w:rPr>
          <w:rFonts w:ascii="Arial" w:eastAsia="Times New Roman" w:hAnsi="Arial" w:cs="Arial"/>
          <w:b/>
          <w:sz w:val="24"/>
          <w:lang w:eastAsia="id-ID"/>
        </w:rPr>
      </w:pPr>
      <w:r w:rsidRPr="00863BFB">
        <w:rPr>
          <w:rFonts w:ascii="Arial" w:eastAsia="Times New Roman" w:hAnsi="Arial" w:cs="Arial"/>
          <w:b/>
          <w:sz w:val="24"/>
          <w:lang w:eastAsia="id-ID"/>
        </w:rPr>
        <w:t>Teori Kualitas Pelayanan Publik</w:t>
      </w:r>
    </w:p>
    <w:p w:rsidR="00863BFB" w:rsidRPr="00863BFB" w:rsidRDefault="00863BFB" w:rsidP="00863BFB">
      <w:pPr>
        <w:snapToGrid w:val="0"/>
        <w:ind w:firstLine="720"/>
        <w:jc w:val="both"/>
        <w:rPr>
          <w:rFonts w:ascii="Arial" w:eastAsia="Times New Roman" w:hAnsi="Arial" w:cs="Arial"/>
          <w:sz w:val="24"/>
          <w:szCs w:val="24"/>
          <w:lang w:val="id-ID" w:eastAsia="id-ID"/>
        </w:rPr>
      </w:pPr>
      <w:r w:rsidRPr="00863BFB">
        <w:rPr>
          <w:rFonts w:ascii="Arial" w:eastAsia="Times New Roman" w:hAnsi="Arial" w:cs="Arial"/>
          <w:sz w:val="24"/>
          <w:szCs w:val="24"/>
          <w:lang w:val="id-ID" w:eastAsia="id-ID"/>
        </w:rPr>
        <w:t xml:space="preserve">Dalam upaya mencapai kualitas pelayanan yang diuraikan di atas, diperlukan penyusunan standar pelayanan publik, yang menjadi tolok ukur pelayanan yang berkualitas. Penetapan standar pelayanan publik merupakan fenomena yang berlaku baik di negara maju maupun di negara berkembang. Di Amerika Serikat, misalnya, ditandai dengan dikeluarkannya </w:t>
      </w:r>
      <w:r w:rsidRPr="00863BFB">
        <w:rPr>
          <w:rFonts w:ascii="Arial" w:eastAsia="Times New Roman" w:hAnsi="Arial" w:cs="Arial"/>
          <w:i/>
          <w:iCs/>
          <w:sz w:val="24"/>
          <w:szCs w:val="24"/>
          <w:lang w:val="id-ID" w:eastAsia="id-ID"/>
        </w:rPr>
        <w:t xml:space="preserve">executive order 12863 </w:t>
      </w:r>
      <w:r w:rsidRPr="00863BFB">
        <w:rPr>
          <w:rFonts w:ascii="Arial" w:eastAsia="Times New Roman" w:hAnsi="Arial" w:cs="Arial"/>
          <w:sz w:val="24"/>
          <w:szCs w:val="24"/>
          <w:lang w:val="id-ID" w:eastAsia="id-ID"/>
        </w:rPr>
        <w:t>pada era pemerintahan Clinton, yang mengharuskan semua instansi pemerintah untuk menetapkan standar pelayanan konsumen (</w:t>
      </w:r>
      <w:r w:rsidRPr="00863BFB">
        <w:rPr>
          <w:rFonts w:ascii="Arial" w:eastAsia="Times New Roman" w:hAnsi="Arial" w:cs="Arial"/>
          <w:i/>
          <w:iCs/>
          <w:sz w:val="24"/>
          <w:szCs w:val="24"/>
          <w:lang w:val="id-ID" w:eastAsia="id-ID"/>
        </w:rPr>
        <w:t>setting customer service standard)</w:t>
      </w:r>
      <w:r w:rsidRPr="00863BFB">
        <w:rPr>
          <w:rFonts w:ascii="Arial" w:eastAsia="Times New Roman" w:hAnsi="Arial" w:cs="Arial"/>
          <w:sz w:val="24"/>
          <w:szCs w:val="24"/>
          <w:lang w:val="id-ID" w:eastAsia="id-ID"/>
        </w:rPr>
        <w:t xml:space="preserve">. Isi dari </w:t>
      </w:r>
      <w:r w:rsidRPr="00863BFB">
        <w:rPr>
          <w:rFonts w:ascii="Arial" w:eastAsia="Times New Roman" w:hAnsi="Arial" w:cs="Arial"/>
          <w:i/>
          <w:iCs/>
          <w:sz w:val="24"/>
          <w:szCs w:val="24"/>
          <w:lang w:val="id-ID" w:eastAsia="id-ID"/>
        </w:rPr>
        <w:t xml:space="preserve">executive order </w:t>
      </w:r>
      <w:r w:rsidRPr="00863BFB">
        <w:rPr>
          <w:rFonts w:ascii="Arial" w:eastAsia="Times New Roman" w:hAnsi="Arial" w:cs="Arial"/>
          <w:sz w:val="24"/>
          <w:szCs w:val="24"/>
          <w:lang w:val="id-ID" w:eastAsia="id-ID"/>
        </w:rPr>
        <w:t>tersebut adalah sebagai berikut;</w:t>
      </w:r>
    </w:p>
    <w:p w:rsidR="00863BFB" w:rsidRPr="00863BFB" w:rsidRDefault="00863BFB" w:rsidP="00863BFB">
      <w:pPr>
        <w:snapToGrid w:val="0"/>
        <w:jc w:val="both"/>
        <w:rPr>
          <w:rFonts w:ascii="Arial" w:eastAsia="Times New Roman" w:hAnsi="Arial" w:cs="Arial"/>
          <w:i/>
          <w:iCs/>
          <w:sz w:val="24"/>
          <w:szCs w:val="24"/>
          <w:lang w:val="id-ID" w:eastAsia="id-ID"/>
        </w:rPr>
      </w:pPr>
      <w:r w:rsidRPr="00863BFB">
        <w:rPr>
          <w:rFonts w:ascii="Arial" w:eastAsia="Times New Roman" w:hAnsi="Arial" w:cs="Arial"/>
          <w:i/>
          <w:iCs/>
          <w:sz w:val="24"/>
          <w:szCs w:val="24"/>
          <w:lang w:val="id-ID" w:eastAsia="id-ID"/>
        </w:rPr>
        <w:t>Identify customer who are, or should be, served by the agency, survey the customers to determine the kind and quality of service they want and their level of satisfaction with existing service, post service standards and measure result against the best bussiness, provide the customers with choice in both sources of services, and complaint system easily accesible, and provide means to adress customer complaints.</w:t>
      </w:r>
    </w:p>
    <w:p w:rsidR="00863BFB" w:rsidRDefault="00863BFB" w:rsidP="00863BFB">
      <w:pPr>
        <w:rPr>
          <w:rFonts w:ascii="Arial" w:eastAsia="Times New Roman" w:hAnsi="Arial" w:cs="Arial"/>
          <w:sz w:val="24"/>
          <w:szCs w:val="24"/>
          <w:lang w:eastAsia="id-ID"/>
        </w:rPr>
      </w:pPr>
      <w:r w:rsidRPr="00863BFB">
        <w:rPr>
          <w:rFonts w:ascii="Arial" w:eastAsia="Times New Roman" w:hAnsi="Arial" w:cs="Arial"/>
          <w:sz w:val="24"/>
          <w:szCs w:val="24"/>
          <w:lang w:val="id-ID" w:eastAsia="id-ID"/>
        </w:rPr>
        <w:t xml:space="preserve">Inti isi </w:t>
      </w:r>
      <w:r w:rsidRPr="00863BFB">
        <w:rPr>
          <w:rFonts w:ascii="Arial" w:eastAsia="Times New Roman" w:hAnsi="Arial" w:cs="Arial"/>
          <w:i/>
          <w:iCs/>
          <w:sz w:val="24"/>
          <w:szCs w:val="24"/>
          <w:lang w:val="id-ID" w:eastAsia="id-ID"/>
        </w:rPr>
        <w:t xml:space="preserve">executive order </w:t>
      </w:r>
      <w:r w:rsidRPr="00863BFB">
        <w:rPr>
          <w:rFonts w:ascii="Arial" w:eastAsia="Times New Roman" w:hAnsi="Arial" w:cs="Arial"/>
          <w:sz w:val="24"/>
          <w:szCs w:val="24"/>
          <w:lang w:val="id-ID" w:eastAsia="id-ID"/>
        </w:rPr>
        <w:t>tersebut di atas adalah adanya upaya identifikasi pelanggan yang (harus) dilayani oleh instansi, mensurvei pelanggan untuk menentukan jenis dan kualitas pelayanan yang mereka inginkan dan untuk menentukan tingkat kepuasan pelanggan dengan pelayanan yang sedang berjalan, termasuk standar pelayanan pos serta mengukur hasil dengan yang terbaik, menyediakan berbagai pilihan sumber – sumber pelayanan kepada pelanggan dan sistem pengaduan yang mudah diakses, serta menyediakan sarana untuk menampung dan menyelesaikan keluhan/pengaduan.</w:t>
      </w:r>
    </w:p>
    <w:p w:rsidR="00863BFB" w:rsidRDefault="00863BFB" w:rsidP="00863BFB">
      <w:pPr>
        <w:ind w:firstLine="720"/>
        <w:jc w:val="both"/>
        <w:rPr>
          <w:rFonts w:ascii="Arial" w:eastAsia="Times New Roman" w:hAnsi="Arial" w:cs="Arial"/>
          <w:sz w:val="24"/>
          <w:szCs w:val="24"/>
          <w:lang w:eastAsia="id-ID"/>
        </w:rPr>
      </w:pPr>
    </w:p>
    <w:p w:rsidR="00863BFB" w:rsidRPr="00863BFB" w:rsidRDefault="00863BFB" w:rsidP="00863BFB">
      <w:pPr>
        <w:ind w:firstLine="720"/>
        <w:jc w:val="both"/>
        <w:rPr>
          <w:rFonts w:ascii="Arial" w:eastAsia="Times New Roman" w:hAnsi="Arial" w:cs="Arial"/>
          <w:sz w:val="24"/>
          <w:szCs w:val="24"/>
          <w:lang w:val="id-ID" w:eastAsia="id-ID"/>
        </w:rPr>
      </w:pPr>
      <w:r w:rsidRPr="00863BFB">
        <w:rPr>
          <w:rFonts w:ascii="Arial" w:eastAsia="Times New Roman" w:hAnsi="Arial" w:cs="Arial"/>
          <w:sz w:val="24"/>
          <w:szCs w:val="24"/>
          <w:lang w:val="id-ID" w:eastAsia="id-ID"/>
        </w:rPr>
        <w:t xml:space="preserve">Dalam pandangan Albrecht dan Zemke dalam Dwiyanto, dkk (2005:145) kualitas pelayanan publik merupakan hasil interaksi dari berbagai aspek, yaitu:  Sistem pelayanan, sumberdaya manusia pemberi pelayanan, dan strategi pelanggan”. Sistem pelayanan publik yang baik akan menghasilkan kualitas pelayanan publik yang baik pula. Suatu sistem yang baik akan memberikan prosedur pelayanan yang berstandar dan memberikan mekanisme kontrol di dalam dirinya (built in control) sehingga segala bentuk penyimpangan yang terjadi akan mudah diketahui. Selain itu, sistem pelayanan juga harus sesuai dengan kebutuhan pelanggan. Ini berarti organisasi harus mampu merespons kebutuhan dan keinginan pelanggan dengan menyediakan sistem pelayanan dan strategi yang tepat. Dalam kaitannya dengan sumberdaya manusia, dibutuhkan petugas pelayanan yang mampu memahami dan mengoperasikan sistem pelayanan yang baik. Disamping itu, petugas pelayanan juga harus mampu memahami kebutuhan dan keinginan pelanggan. Sifat dan jenis pelanggan yang bervariasi membutuhkan strategi pelayanan yang berbeda dan ini harus diketahui oleh petugas pelayanan. Petugas  pelayanan perlu mengenal pelanggan dengan baik sebelum dia memberikan pelayanan. Di dalam sistem perbankan, cara semacam ini dikenal sebagai strategi Know Your Customers (KYC). </w:t>
      </w:r>
    </w:p>
    <w:p w:rsidR="00863BFB" w:rsidRPr="00863BFB" w:rsidRDefault="00863BFB" w:rsidP="00863BFB">
      <w:pPr>
        <w:jc w:val="both"/>
        <w:rPr>
          <w:rFonts w:ascii="Arial" w:eastAsia="Times New Roman" w:hAnsi="Arial" w:cs="Arial"/>
          <w:sz w:val="24"/>
          <w:szCs w:val="24"/>
          <w:lang w:val="id-ID" w:eastAsia="id-ID"/>
        </w:rPr>
      </w:pPr>
      <w:r w:rsidRPr="00863BFB">
        <w:rPr>
          <w:rFonts w:ascii="Arial" w:eastAsia="Times New Roman" w:hAnsi="Arial" w:cs="Arial"/>
          <w:sz w:val="24"/>
          <w:szCs w:val="24"/>
          <w:lang w:val="id-ID" w:eastAsia="id-ID"/>
        </w:rPr>
        <w:t xml:space="preserve">Fitzsimmons dalam  Sinambela (2006: 7) berpendapat  terdapat lima indikator pelayanan publik, yaitu: </w:t>
      </w:r>
    </w:p>
    <w:p w:rsidR="00863BFB" w:rsidRPr="00863BFB" w:rsidRDefault="00863BFB" w:rsidP="004E385D">
      <w:pPr>
        <w:numPr>
          <w:ilvl w:val="0"/>
          <w:numId w:val="7"/>
        </w:numPr>
        <w:jc w:val="both"/>
        <w:rPr>
          <w:rFonts w:ascii="Arial" w:eastAsia="Times New Roman" w:hAnsi="Arial" w:cs="Arial"/>
          <w:sz w:val="24"/>
          <w:szCs w:val="24"/>
          <w:lang w:val="id-ID" w:eastAsia="id-ID"/>
        </w:rPr>
      </w:pPr>
      <w:r w:rsidRPr="00863BFB">
        <w:rPr>
          <w:rFonts w:ascii="Arial" w:eastAsia="Times New Roman" w:hAnsi="Arial" w:cs="Arial"/>
          <w:sz w:val="24"/>
          <w:szCs w:val="24"/>
          <w:lang w:val="id-ID" w:eastAsia="id-ID"/>
        </w:rPr>
        <w:t xml:space="preserve">Reliability yang ditandai pemberian pelayanan yang tepat dan benar; </w:t>
      </w:r>
    </w:p>
    <w:p w:rsidR="00863BFB" w:rsidRPr="00863BFB" w:rsidRDefault="00863BFB" w:rsidP="004E385D">
      <w:pPr>
        <w:numPr>
          <w:ilvl w:val="0"/>
          <w:numId w:val="7"/>
        </w:numPr>
        <w:jc w:val="both"/>
        <w:rPr>
          <w:rFonts w:ascii="Arial" w:eastAsia="Times New Roman" w:hAnsi="Arial" w:cs="Arial"/>
          <w:sz w:val="24"/>
          <w:szCs w:val="24"/>
          <w:lang w:val="id-ID" w:eastAsia="id-ID"/>
        </w:rPr>
      </w:pPr>
      <w:r w:rsidRPr="00863BFB">
        <w:rPr>
          <w:rFonts w:ascii="Arial" w:eastAsia="Times New Roman" w:hAnsi="Arial" w:cs="Arial"/>
          <w:sz w:val="24"/>
          <w:szCs w:val="24"/>
          <w:lang w:val="id-ID" w:eastAsia="id-ID"/>
        </w:rPr>
        <w:t xml:space="preserve">Tangibles yang ditandai dengan penyediaan yang memadai sumber daya lainnya;  </w:t>
      </w:r>
    </w:p>
    <w:p w:rsidR="00863BFB" w:rsidRPr="00863BFB" w:rsidRDefault="00863BFB" w:rsidP="004E385D">
      <w:pPr>
        <w:numPr>
          <w:ilvl w:val="0"/>
          <w:numId w:val="7"/>
        </w:numPr>
        <w:jc w:val="both"/>
        <w:rPr>
          <w:rFonts w:ascii="Arial" w:eastAsia="Times New Roman" w:hAnsi="Arial" w:cs="Arial"/>
          <w:sz w:val="24"/>
          <w:szCs w:val="24"/>
          <w:lang w:val="id-ID" w:eastAsia="id-ID"/>
        </w:rPr>
      </w:pPr>
      <w:r w:rsidRPr="00863BFB">
        <w:rPr>
          <w:rFonts w:ascii="Arial" w:eastAsia="Times New Roman" w:hAnsi="Arial" w:cs="Arial"/>
          <w:sz w:val="24"/>
          <w:szCs w:val="24"/>
          <w:lang w:val="id-ID" w:eastAsia="id-ID"/>
        </w:rPr>
        <w:t xml:space="preserve">Responsiveness, yang ditandai dengan keinginan melayani konsumen dengan cepat;  </w:t>
      </w:r>
    </w:p>
    <w:p w:rsidR="00863BFB" w:rsidRPr="00863BFB" w:rsidRDefault="00863BFB" w:rsidP="004E385D">
      <w:pPr>
        <w:numPr>
          <w:ilvl w:val="0"/>
          <w:numId w:val="7"/>
        </w:numPr>
        <w:jc w:val="both"/>
        <w:rPr>
          <w:rFonts w:ascii="Arial" w:eastAsia="Times New Roman" w:hAnsi="Arial" w:cs="Arial"/>
          <w:sz w:val="24"/>
          <w:szCs w:val="24"/>
          <w:lang w:val="id-ID" w:eastAsia="id-ID"/>
        </w:rPr>
      </w:pPr>
      <w:r w:rsidRPr="00863BFB">
        <w:rPr>
          <w:rFonts w:ascii="Arial" w:eastAsia="Times New Roman" w:hAnsi="Arial" w:cs="Arial"/>
          <w:sz w:val="24"/>
          <w:szCs w:val="24"/>
          <w:lang w:val="id-ID" w:eastAsia="id-ID"/>
        </w:rPr>
        <w:t xml:space="preserve">Assurance,  yang ditandai tingkat perhatian terhadap etika dan moral dalam memberikan pelayanan; </w:t>
      </w:r>
    </w:p>
    <w:p w:rsidR="00863BFB" w:rsidRPr="00863BFB" w:rsidRDefault="00863BFB" w:rsidP="004E385D">
      <w:pPr>
        <w:numPr>
          <w:ilvl w:val="0"/>
          <w:numId w:val="7"/>
        </w:numPr>
        <w:jc w:val="both"/>
        <w:rPr>
          <w:rFonts w:ascii="Arial" w:eastAsia="Times New Roman" w:hAnsi="Arial" w:cs="Arial"/>
          <w:sz w:val="24"/>
          <w:szCs w:val="24"/>
          <w:lang w:val="id-ID" w:eastAsia="id-ID"/>
        </w:rPr>
      </w:pPr>
      <w:r w:rsidRPr="00863BFB">
        <w:rPr>
          <w:rFonts w:ascii="Arial" w:eastAsia="Times New Roman" w:hAnsi="Arial" w:cs="Arial"/>
          <w:sz w:val="24"/>
          <w:lang w:val="id-ID" w:eastAsia="id-ID"/>
        </w:rPr>
        <w:t>Empati, yang ditandai tingkat kemauan untuk mengetahui keinginan dan kebutuhan konsumen.</w:t>
      </w:r>
    </w:p>
    <w:p w:rsidR="00863BFB" w:rsidRPr="00863BFB" w:rsidRDefault="00863BFB" w:rsidP="00863BFB">
      <w:pPr>
        <w:ind w:firstLine="720"/>
        <w:jc w:val="both"/>
        <w:rPr>
          <w:rFonts w:ascii="Arial" w:eastAsia="Times New Roman" w:hAnsi="Arial" w:cs="Arial"/>
          <w:sz w:val="24"/>
          <w:szCs w:val="24"/>
          <w:lang w:val="id-ID" w:eastAsia="id-ID"/>
        </w:rPr>
      </w:pPr>
      <w:r w:rsidRPr="00863BFB">
        <w:rPr>
          <w:rFonts w:ascii="Arial" w:eastAsia="Times New Roman" w:hAnsi="Arial" w:cs="Arial"/>
          <w:sz w:val="24"/>
          <w:szCs w:val="24"/>
          <w:lang w:val="id-ID" w:eastAsia="id-ID"/>
        </w:rPr>
        <w:t xml:space="preserve">Menurut Gibson, Ivancevich dan Donelly (2006: 50) memasukkan dimensi waktu, yaitu menggunakan ukuran jangka pendek, jangka menengah, dan jangka panjang dalam melihat kinerja organisasi publik. Dalam hal ini, kinerja pelayanan publik terdiri dari: </w:t>
      </w:r>
    </w:p>
    <w:p w:rsidR="00863BFB" w:rsidRPr="00863BFB" w:rsidRDefault="00863BFB" w:rsidP="004E385D">
      <w:pPr>
        <w:numPr>
          <w:ilvl w:val="0"/>
          <w:numId w:val="8"/>
        </w:numPr>
        <w:ind w:hanging="540"/>
        <w:jc w:val="both"/>
        <w:rPr>
          <w:rFonts w:ascii="Arial" w:eastAsia="Times New Roman" w:hAnsi="Arial" w:cs="Arial"/>
          <w:sz w:val="24"/>
          <w:szCs w:val="24"/>
          <w:lang w:val="id-ID" w:eastAsia="id-ID"/>
        </w:rPr>
      </w:pPr>
      <w:r w:rsidRPr="00863BFB">
        <w:rPr>
          <w:rFonts w:ascii="Arial" w:eastAsia="Times New Roman" w:hAnsi="Arial" w:cs="Arial"/>
          <w:sz w:val="24"/>
          <w:szCs w:val="24"/>
          <w:lang w:val="id-ID" w:eastAsia="id-ID"/>
        </w:rPr>
        <w:t xml:space="preserve">Produksi adalah ukuran yang menunjukkan kemampuan organisasi untuk menghasilkan keluaran yang dibutuhkan oleh lingkungannya.   </w:t>
      </w:r>
    </w:p>
    <w:p w:rsidR="00863BFB" w:rsidRPr="00863BFB" w:rsidRDefault="00863BFB" w:rsidP="004E385D">
      <w:pPr>
        <w:numPr>
          <w:ilvl w:val="0"/>
          <w:numId w:val="8"/>
        </w:numPr>
        <w:ind w:hanging="540"/>
        <w:jc w:val="both"/>
        <w:rPr>
          <w:rFonts w:ascii="Arial" w:eastAsia="Times New Roman" w:hAnsi="Arial" w:cs="Arial"/>
          <w:sz w:val="24"/>
          <w:szCs w:val="24"/>
          <w:lang w:val="id-ID" w:eastAsia="id-ID"/>
        </w:rPr>
      </w:pPr>
      <w:r w:rsidRPr="00863BFB">
        <w:rPr>
          <w:rFonts w:ascii="Arial" w:eastAsia="Times New Roman" w:hAnsi="Arial" w:cs="Arial"/>
          <w:sz w:val="24"/>
          <w:szCs w:val="24"/>
          <w:lang w:val="id-ID" w:eastAsia="id-ID"/>
        </w:rPr>
        <w:t xml:space="preserve">Mutu adalah kemampuan organisasi untuk memenuhi harapan pelanggan dan clients. </w:t>
      </w:r>
    </w:p>
    <w:p w:rsidR="00863BFB" w:rsidRPr="00863BFB" w:rsidRDefault="00863BFB" w:rsidP="004E385D">
      <w:pPr>
        <w:numPr>
          <w:ilvl w:val="0"/>
          <w:numId w:val="8"/>
        </w:numPr>
        <w:ind w:hanging="540"/>
        <w:jc w:val="both"/>
        <w:rPr>
          <w:rFonts w:ascii="Arial" w:eastAsia="Times New Roman" w:hAnsi="Arial" w:cs="Arial"/>
          <w:sz w:val="24"/>
          <w:szCs w:val="24"/>
          <w:lang w:val="id-ID" w:eastAsia="id-ID"/>
        </w:rPr>
      </w:pPr>
      <w:r w:rsidRPr="00863BFB">
        <w:rPr>
          <w:rFonts w:ascii="Arial" w:eastAsia="Times New Roman" w:hAnsi="Arial" w:cs="Arial"/>
          <w:sz w:val="24"/>
          <w:szCs w:val="24"/>
          <w:lang w:val="id-ID" w:eastAsia="id-ID"/>
        </w:rPr>
        <w:t>Efesiensi adalah perbandingan terbaik antara keluaran dan masukan.</w:t>
      </w:r>
    </w:p>
    <w:p w:rsidR="00863BFB" w:rsidRPr="00863BFB" w:rsidRDefault="00863BFB" w:rsidP="004E385D">
      <w:pPr>
        <w:numPr>
          <w:ilvl w:val="0"/>
          <w:numId w:val="8"/>
        </w:numPr>
        <w:ind w:hanging="540"/>
        <w:jc w:val="both"/>
        <w:rPr>
          <w:rFonts w:ascii="Arial" w:eastAsia="Times New Roman" w:hAnsi="Arial" w:cs="Arial"/>
          <w:sz w:val="24"/>
          <w:szCs w:val="24"/>
          <w:lang w:val="id-ID" w:eastAsia="id-ID"/>
        </w:rPr>
      </w:pPr>
      <w:r w:rsidRPr="00863BFB">
        <w:rPr>
          <w:rFonts w:ascii="Arial" w:eastAsia="Times New Roman" w:hAnsi="Arial" w:cs="Arial"/>
          <w:sz w:val="24"/>
          <w:szCs w:val="24"/>
          <w:lang w:val="id-ID" w:eastAsia="id-ID"/>
        </w:rPr>
        <w:t xml:space="preserve">Fleksibilitas adalah ukuran yang menunjukkan daya tanggap organisasi terhadap tuntutan perubahan internal dan eksternal. Fleksibilitas berhubungan dengan kemampuan organisasi untuk mengalihkan sumberdaya dari aktivitas yang satu ke aktivitas yang lain guna menghasilkan produk dan pelayanan baru yang berbeda dalam rangka menanggapi permintaan pelanggan. </w:t>
      </w:r>
    </w:p>
    <w:p w:rsidR="00863BFB" w:rsidRPr="00863BFB" w:rsidRDefault="00863BFB" w:rsidP="004E385D">
      <w:pPr>
        <w:numPr>
          <w:ilvl w:val="0"/>
          <w:numId w:val="8"/>
        </w:numPr>
        <w:ind w:hanging="540"/>
        <w:jc w:val="both"/>
        <w:rPr>
          <w:rFonts w:ascii="Arial" w:eastAsia="Times New Roman" w:hAnsi="Arial" w:cs="Arial"/>
          <w:sz w:val="24"/>
          <w:szCs w:val="24"/>
          <w:lang w:val="id-ID" w:eastAsia="id-ID"/>
        </w:rPr>
      </w:pPr>
      <w:r w:rsidRPr="00863BFB">
        <w:rPr>
          <w:rFonts w:ascii="Arial" w:eastAsia="Times New Roman" w:hAnsi="Arial" w:cs="Arial"/>
          <w:sz w:val="24"/>
          <w:szCs w:val="24"/>
          <w:lang w:val="id-ID" w:eastAsia="id-ID"/>
        </w:rPr>
        <w:t xml:space="preserve">Kepuasan menunjuk pada perasaan karyawan terhadap pekerjaan dan peran mereka di dalam organisasi. </w:t>
      </w:r>
    </w:p>
    <w:p w:rsidR="00863BFB" w:rsidRPr="00863BFB" w:rsidRDefault="00863BFB" w:rsidP="004E385D">
      <w:pPr>
        <w:numPr>
          <w:ilvl w:val="0"/>
          <w:numId w:val="8"/>
        </w:numPr>
        <w:ind w:hanging="540"/>
        <w:jc w:val="both"/>
        <w:rPr>
          <w:rFonts w:ascii="Arial" w:eastAsia="Times New Roman" w:hAnsi="Arial" w:cs="Arial"/>
          <w:sz w:val="24"/>
          <w:szCs w:val="24"/>
          <w:lang w:val="id-ID" w:eastAsia="id-ID"/>
        </w:rPr>
      </w:pPr>
      <w:r w:rsidRPr="00863BFB">
        <w:rPr>
          <w:rFonts w:ascii="Arial" w:eastAsia="Times New Roman" w:hAnsi="Arial" w:cs="Arial"/>
          <w:sz w:val="24"/>
          <w:szCs w:val="24"/>
          <w:lang w:val="id-ID" w:eastAsia="id-ID"/>
        </w:rPr>
        <w:t xml:space="preserve">Persaingan menggambarkan posisi organisasi di dalam berkompetisi  dengan organisasi lain yang sejenis. </w:t>
      </w:r>
    </w:p>
    <w:p w:rsidR="00863BFB" w:rsidRPr="00863BFB" w:rsidRDefault="00863BFB" w:rsidP="004E385D">
      <w:pPr>
        <w:numPr>
          <w:ilvl w:val="0"/>
          <w:numId w:val="8"/>
        </w:numPr>
        <w:ind w:hanging="540"/>
        <w:jc w:val="both"/>
        <w:rPr>
          <w:rFonts w:ascii="Arial" w:eastAsia="Times New Roman" w:hAnsi="Arial" w:cs="Arial"/>
          <w:sz w:val="24"/>
          <w:szCs w:val="24"/>
          <w:lang w:val="id-ID" w:eastAsia="id-ID"/>
        </w:rPr>
      </w:pPr>
      <w:r w:rsidRPr="00863BFB">
        <w:rPr>
          <w:rFonts w:ascii="Arial" w:eastAsia="Times New Roman" w:hAnsi="Arial" w:cs="Arial"/>
          <w:sz w:val="24"/>
          <w:szCs w:val="24"/>
          <w:lang w:val="id-ID" w:eastAsia="id-ID"/>
        </w:rPr>
        <w:t>Pengembangan adalah ukuran yang mencerminkan kemampuan dan tanggungjawab organisasi dalam memperbesar kapasitas dan potensinya untuk berkembang melalui investasi sumberdaya.</w:t>
      </w:r>
    </w:p>
    <w:p w:rsidR="00863BFB" w:rsidRPr="00863BFB" w:rsidRDefault="00863BFB" w:rsidP="004E385D">
      <w:pPr>
        <w:numPr>
          <w:ilvl w:val="0"/>
          <w:numId w:val="8"/>
        </w:numPr>
        <w:ind w:hanging="540"/>
        <w:jc w:val="both"/>
        <w:rPr>
          <w:rFonts w:ascii="Arial" w:eastAsia="Times New Roman" w:hAnsi="Arial" w:cs="Arial"/>
          <w:sz w:val="28"/>
          <w:szCs w:val="24"/>
          <w:lang w:val="id-ID" w:eastAsia="id-ID"/>
        </w:rPr>
      </w:pPr>
      <w:r w:rsidRPr="00863BFB">
        <w:rPr>
          <w:rFonts w:ascii="Arial" w:eastAsia="Times New Roman" w:hAnsi="Arial" w:cs="Arial"/>
          <w:sz w:val="24"/>
          <w:lang w:val="id-ID" w:eastAsia="id-ID"/>
        </w:rPr>
        <w:t>Kelangsungan hidup adalah kemampuan organisasi untuk tetap eksis di dalam menghadapi segala perubahan.</w:t>
      </w:r>
    </w:p>
    <w:p w:rsidR="00863BFB" w:rsidRDefault="00863BFB" w:rsidP="00863BFB">
      <w:pPr>
        <w:jc w:val="both"/>
        <w:rPr>
          <w:rFonts w:ascii="Arial" w:eastAsia="Times New Roman" w:hAnsi="Arial" w:cs="Arial"/>
          <w:sz w:val="24"/>
          <w:lang w:eastAsia="id-ID"/>
        </w:rPr>
      </w:pPr>
    </w:p>
    <w:p w:rsidR="00863BFB" w:rsidRPr="00863BFB" w:rsidRDefault="00863BFB" w:rsidP="00863BFB">
      <w:pPr>
        <w:jc w:val="both"/>
        <w:rPr>
          <w:rFonts w:ascii="Arial" w:eastAsia="Times New Roman" w:hAnsi="Arial" w:cs="Arial"/>
          <w:b/>
          <w:sz w:val="24"/>
          <w:lang w:eastAsia="id-ID"/>
        </w:rPr>
      </w:pPr>
      <w:r w:rsidRPr="00863BFB">
        <w:rPr>
          <w:rFonts w:ascii="Arial" w:eastAsia="Times New Roman" w:hAnsi="Arial" w:cs="Arial"/>
          <w:b/>
          <w:sz w:val="24"/>
          <w:lang w:eastAsia="id-ID"/>
        </w:rPr>
        <w:t>Metodologi Penelitian</w:t>
      </w:r>
    </w:p>
    <w:p w:rsidR="00863BFB" w:rsidRDefault="00863BFB" w:rsidP="00863BFB">
      <w:pPr>
        <w:ind w:firstLine="749"/>
        <w:jc w:val="both"/>
        <w:rPr>
          <w:rFonts w:ascii="Arial" w:eastAsia="Times New Roman" w:hAnsi="Arial" w:cs="Arial"/>
          <w:sz w:val="24"/>
          <w:szCs w:val="24"/>
          <w:lang w:eastAsia="id-ID"/>
        </w:rPr>
      </w:pPr>
    </w:p>
    <w:p w:rsidR="00863BFB" w:rsidRPr="00863BFB" w:rsidRDefault="00863BFB" w:rsidP="00863BFB">
      <w:pPr>
        <w:ind w:firstLine="749"/>
        <w:jc w:val="both"/>
        <w:rPr>
          <w:rFonts w:ascii="Arial" w:eastAsia="Times New Roman" w:hAnsi="Arial" w:cs="Arial"/>
          <w:sz w:val="24"/>
          <w:szCs w:val="24"/>
          <w:lang w:val="id-ID" w:eastAsia="id-ID"/>
        </w:rPr>
      </w:pPr>
      <w:r w:rsidRPr="00863BFB">
        <w:rPr>
          <w:rFonts w:ascii="Arial" w:eastAsia="Times New Roman" w:hAnsi="Arial" w:cs="Arial"/>
          <w:sz w:val="24"/>
          <w:szCs w:val="24"/>
          <w:lang w:val="id-ID" w:eastAsia="id-ID"/>
        </w:rPr>
        <w:t>Metode yang digunakan dalam penelitian ini adalah metode survey. Metode survey adalah metode penelitian yang digunakan untuk memperoleh fakta-fakta dari gejala-gejala yang ada dan mencari keterangan-keterangan secara faktual. Dengan metode survey dapat membedah, membahas, dan mengenal masalah-masalah, serta mendapatkan pembenaran terhadap keadaaan dan praktek-praktek yang sedang berlangsung. Selain itu, dengan metode survey juga dapat dilakukan evaluasi serta perbandingan-perbandingan terhadap hal-hal yang dikerjakan orang dalam menangani situasi atau masalah yang serupa dan hasilnya dapat digunakan dalam pembuatan rencana dan pengambilan keputusan di masa mendatang. Dalam metode penelitian survey, data dikumpulkan dari sampel atas populasi dan menggunakan kuesioner sebagai alat pengumpulan data yang pokok (Singarimbun &amp; Effendi, 1995).</w:t>
      </w:r>
    </w:p>
    <w:p w:rsidR="00863BFB" w:rsidRPr="00863BFB" w:rsidRDefault="00863BFB" w:rsidP="00863BFB">
      <w:pPr>
        <w:ind w:firstLine="749"/>
        <w:jc w:val="both"/>
        <w:rPr>
          <w:rFonts w:ascii="Arial" w:eastAsia="Times New Roman" w:hAnsi="Arial" w:cs="Arial"/>
          <w:sz w:val="24"/>
          <w:szCs w:val="24"/>
          <w:lang w:val="id-ID" w:eastAsia="id-ID"/>
        </w:rPr>
      </w:pPr>
      <w:r w:rsidRPr="00863BFB">
        <w:rPr>
          <w:rFonts w:ascii="Arial" w:eastAsia="Times New Roman" w:hAnsi="Arial" w:cs="Arial"/>
          <w:sz w:val="24"/>
          <w:szCs w:val="24"/>
          <w:lang w:val="id-ID" w:eastAsia="id-ID"/>
        </w:rPr>
        <w:t xml:space="preserve">Metode survey yang ditetapkan yaitu explanatory survey, karena akan  menjelaskan hubungan antara variabel yang diteliti (Cooper; 2005 ). Tipe hubungan antar variabel adalah kausal yaitu variabel independen mempengaruhi variabel dependen. Penelitian </w:t>
      </w:r>
      <w:r w:rsidRPr="00863BFB">
        <w:rPr>
          <w:rFonts w:ascii="Arial" w:eastAsia="Times New Roman" w:hAnsi="Arial" w:cs="Arial"/>
          <w:i/>
          <w:iCs/>
          <w:sz w:val="24"/>
          <w:szCs w:val="24"/>
          <w:lang w:val="id-ID" w:eastAsia="id-ID"/>
        </w:rPr>
        <w:t>explanatory</w:t>
      </w:r>
      <w:r w:rsidRPr="00863BFB">
        <w:rPr>
          <w:rFonts w:ascii="Arial" w:eastAsia="Times New Roman" w:hAnsi="Arial" w:cs="Arial"/>
          <w:sz w:val="24"/>
          <w:szCs w:val="24"/>
          <w:lang w:val="id-ID" w:eastAsia="id-ID"/>
        </w:rPr>
        <w:t xml:space="preserve"> mengacu pada teori hipotesis yang akan diuji sebagai penyebab terjadinya fenomena. Fenomena tersebut dilihat pada suatu objek penelitian sebagai satuan analisis pada  Dinas Kabupaten/Kota  Pemerintahan di Propinsi Kepulauan Bangka Belitung. Sedangkan cakupan waktu bersifat </w:t>
      </w:r>
      <w:r w:rsidRPr="00863BFB">
        <w:rPr>
          <w:rFonts w:ascii="Arial" w:eastAsia="Times New Roman" w:hAnsi="Arial" w:cs="Arial"/>
          <w:i/>
          <w:iCs/>
          <w:sz w:val="24"/>
          <w:szCs w:val="24"/>
          <w:lang w:val="id-ID" w:eastAsia="id-ID"/>
        </w:rPr>
        <w:t>cross sectional</w:t>
      </w:r>
      <w:r w:rsidRPr="00863BFB">
        <w:rPr>
          <w:rFonts w:ascii="Arial" w:eastAsia="Times New Roman" w:hAnsi="Arial" w:cs="Arial"/>
          <w:sz w:val="24"/>
          <w:szCs w:val="24"/>
          <w:lang w:val="id-ID" w:eastAsia="id-ID"/>
        </w:rPr>
        <w:t xml:space="preserve"> yang mencerminkan deskripsi dari suatu keadaan pada suatu saat tertentu yaitu pada tahun 2015.</w:t>
      </w:r>
    </w:p>
    <w:p w:rsidR="00863BFB" w:rsidRPr="00863BFB" w:rsidRDefault="00863BFB" w:rsidP="00863BFB">
      <w:pPr>
        <w:ind w:firstLine="720"/>
        <w:jc w:val="both"/>
        <w:rPr>
          <w:rFonts w:ascii="Arial" w:eastAsia="Times New Roman" w:hAnsi="Arial" w:cs="Arial"/>
          <w:sz w:val="24"/>
          <w:szCs w:val="24"/>
          <w:lang w:val="id-ID" w:eastAsia="id-ID"/>
        </w:rPr>
      </w:pPr>
      <w:r w:rsidRPr="00863BFB">
        <w:rPr>
          <w:rFonts w:ascii="Arial" w:eastAsia="Times New Roman" w:hAnsi="Arial" w:cs="Arial"/>
          <w:sz w:val="24"/>
          <w:szCs w:val="24"/>
          <w:lang w:val="id-ID" w:eastAsia="id-ID"/>
        </w:rPr>
        <w:t xml:space="preserve">Sesuai dengan tujuannya, penelitian ini untuk menjelaskan hubungan kausalitas antara konsep-konsep penelitian dan pengujian hipotesis guna mengambil keputusan secara induktif atau generalisasi, maka penelitian ini bersifat </w:t>
      </w:r>
      <w:r w:rsidRPr="00863BFB">
        <w:rPr>
          <w:rFonts w:ascii="Arial" w:eastAsia="Times New Roman" w:hAnsi="Arial" w:cs="Arial"/>
          <w:i/>
          <w:iCs/>
          <w:sz w:val="24"/>
          <w:szCs w:val="24"/>
          <w:lang w:val="id-ID" w:eastAsia="id-ID"/>
        </w:rPr>
        <w:t>deskriptif</w:t>
      </w:r>
      <w:r w:rsidRPr="00863BFB">
        <w:rPr>
          <w:rFonts w:ascii="Arial" w:eastAsia="Times New Roman" w:hAnsi="Arial" w:cs="Arial"/>
          <w:sz w:val="24"/>
          <w:szCs w:val="24"/>
          <w:lang w:val="id-ID" w:eastAsia="id-ID"/>
        </w:rPr>
        <w:t xml:space="preserve"> dan </w:t>
      </w:r>
      <w:r w:rsidRPr="00863BFB">
        <w:rPr>
          <w:rFonts w:ascii="Arial" w:eastAsia="Times New Roman" w:hAnsi="Arial" w:cs="Arial"/>
          <w:i/>
          <w:iCs/>
          <w:sz w:val="24"/>
          <w:szCs w:val="24"/>
          <w:lang w:val="id-ID" w:eastAsia="id-ID"/>
        </w:rPr>
        <w:t>verifikatif.</w:t>
      </w:r>
    </w:p>
    <w:p w:rsidR="00863BFB" w:rsidRDefault="00863BFB" w:rsidP="00863BFB">
      <w:pPr>
        <w:rPr>
          <w:rFonts w:ascii="Arial" w:eastAsia="Times New Roman" w:hAnsi="Arial" w:cs="Arial"/>
          <w:sz w:val="24"/>
          <w:szCs w:val="24"/>
          <w:lang w:eastAsia="id-ID"/>
        </w:rPr>
      </w:pPr>
      <w:r w:rsidRPr="00863BFB">
        <w:rPr>
          <w:rFonts w:ascii="Arial" w:eastAsia="Times New Roman" w:hAnsi="Arial" w:cs="Arial"/>
          <w:sz w:val="24"/>
          <w:szCs w:val="24"/>
          <w:lang w:val="id-ID" w:eastAsia="id-ID"/>
        </w:rPr>
        <w:t>Analisis</w:t>
      </w:r>
      <w:r w:rsidRPr="00863BFB">
        <w:rPr>
          <w:rFonts w:ascii="Arial" w:eastAsia="Times New Roman" w:hAnsi="Arial" w:cs="Arial"/>
          <w:i/>
          <w:iCs/>
          <w:sz w:val="24"/>
          <w:szCs w:val="24"/>
          <w:lang w:val="id-ID" w:eastAsia="id-ID"/>
        </w:rPr>
        <w:t xml:space="preserve"> deskriptif</w:t>
      </w:r>
      <w:r w:rsidRPr="00863BFB">
        <w:rPr>
          <w:rFonts w:ascii="Arial" w:eastAsia="Times New Roman" w:hAnsi="Arial" w:cs="Arial"/>
          <w:sz w:val="24"/>
          <w:szCs w:val="24"/>
          <w:lang w:val="id-ID" w:eastAsia="id-ID"/>
        </w:rPr>
        <w:t xml:space="preserve"> yaitu menggambarkan variabel-variabel bebas dan variabel-variabel terikat yang akan menjadi landasan teori atau kajian teori dalam penelitian yang memuat dalil-dalil atau argumen-argumen variabel yang diteliti.Sedangkan analisis verifikatif dilakukan untuk menguji hipotesis dengan menggunakan alat uji statistika (Uma Sekaran; 2005). Dalam penelitian ini, analisis verfikatif yang digunakan  yaitu Analisis Jalur (Path Analysis)</w:t>
      </w:r>
      <w:r w:rsidRPr="00863BFB">
        <w:rPr>
          <w:rFonts w:ascii="Arial" w:eastAsia="Times New Roman" w:hAnsi="Arial" w:cs="Arial"/>
          <w:i/>
          <w:iCs/>
          <w:sz w:val="24"/>
          <w:szCs w:val="24"/>
          <w:lang w:val="id-ID" w:eastAsia="id-ID"/>
        </w:rPr>
        <w:t xml:space="preserve">. </w:t>
      </w:r>
      <w:r w:rsidRPr="00863BFB">
        <w:rPr>
          <w:rFonts w:ascii="Arial" w:eastAsia="Times New Roman" w:hAnsi="Arial" w:cs="Arial"/>
          <w:sz w:val="24"/>
          <w:szCs w:val="24"/>
          <w:lang w:val="id-ID" w:eastAsia="id-ID"/>
        </w:rPr>
        <w:t>Pengujian  statistik dilakukan dengan  menggunakan Analisis Jalur (Path Analysis)karena kemampuannya untuk mengukur pengaruh langsung dan pengaruh tidak langsung variabel bebas terhadap variabel terikat.</w:t>
      </w:r>
    </w:p>
    <w:p w:rsidR="00C5248F" w:rsidRPr="00C5248F" w:rsidRDefault="00C5248F" w:rsidP="00863BFB">
      <w:pPr>
        <w:rPr>
          <w:rFonts w:ascii="Arial" w:eastAsia="Times New Roman" w:hAnsi="Arial" w:cs="Arial"/>
          <w:sz w:val="24"/>
          <w:szCs w:val="24"/>
          <w:lang w:eastAsia="id-ID"/>
        </w:rPr>
      </w:pPr>
    </w:p>
    <w:p w:rsidR="00C5248F" w:rsidRPr="00863BFB" w:rsidRDefault="00C5248F" w:rsidP="00863BFB">
      <w:pPr>
        <w:rPr>
          <w:rFonts w:ascii="Arial" w:eastAsia="Times New Roman" w:hAnsi="Arial" w:cs="Arial"/>
          <w:b/>
          <w:lang w:eastAsia="id-ID"/>
        </w:rPr>
      </w:pPr>
      <w:r>
        <w:rPr>
          <w:rFonts w:ascii="Calibri" w:eastAsia="Times New Roman" w:hAnsi="Calibri" w:cs="Calibri"/>
          <w:lang w:eastAsia="id-ID"/>
        </w:rPr>
        <w:t xml:space="preserve"> </w:t>
      </w:r>
      <w:r w:rsidRPr="00C5248F">
        <w:rPr>
          <w:rFonts w:ascii="Arial" w:eastAsia="Times New Roman" w:hAnsi="Arial" w:cs="Arial"/>
          <w:b/>
          <w:sz w:val="24"/>
          <w:lang w:eastAsia="id-ID"/>
        </w:rPr>
        <w:t>Hasil Penelitian</w:t>
      </w:r>
    </w:p>
    <w:p w:rsidR="00863BFB" w:rsidRDefault="00863BFB" w:rsidP="00863BFB">
      <w:pPr>
        <w:jc w:val="both"/>
        <w:rPr>
          <w:rFonts w:ascii="Arial" w:eastAsia="Times New Roman" w:hAnsi="Arial" w:cs="Arial"/>
          <w:sz w:val="24"/>
          <w:szCs w:val="24"/>
          <w:lang w:eastAsia="id-ID"/>
        </w:rPr>
      </w:pPr>
    </w:p>
    <w:p w:rsidR="00C5248F" w:rsidRPr="00C5248F" w:rsidRDefault="00C5248F" w:rsidP="004E385D">
      <w:pPr>
        <w:pStyle w:val="Heading2"/>
        <w:keepNext w:val="0"/>
        <w:keepLines w:val="0"/>
        <w:numPr>
          <w:ilvl w:val="0"/>
          <w:numId w:val="9"/>
        </w:numPr>
        <w:spacing w:line="480" w:lineRule="auto"/>
        <w:ind w:left="426" w:hanging="426"/>
        <w:rPr>
          <w:rFonts w:ascii="Arial" w:hAnsi="Arial" w:cs="Arial"/>
          <w:color w:val="auto"/>
          <w:sz w:val="24"/>
          <w:szCs w:val="24"/>
        </w:rPr>
      </w:pPr>
      <w:r w:rsidRPr="00C5248F">
        <w:rPr>
          <w:rFonts w:ascii="Arial" w:hAnsi="Arial" w:cs="Arial"/>
          <w:color w:val="auto"/>
          <w:sz w:val="24"/>
          <w:szCs w:val="24"/>
        </w:rPr>
        <w:t>Tanggapan Responden Mengenai Peran Kepemimpinan</w:t>
      </w:r>
    </w:p>
    <w:p w:rsidR="00C5248F" w:rsidRDefault="00C5248F" w:rsidP="00C5248F">
      <w:pPr>
        <w:pStyle w:val="p0"/>
        <w:ind w:firstLine="426"/>
        <w:rPr>
          <w:rFonts w:ascii="Arial" w:hAnsi="Arial" w:cs="Arial"/>
          <w:sz w:val="24"/>
          <w:szCs w:val="24"/>
          <w:lang w:val="en-US"/>
        </w:rPr>
      </w:pPr>
      <w:r>
        <w:rPr>
          <w:rFonts w:ascii="Arial" w:hAnsi="Arial" w:cs="Arial"/>
          <w:sz w:val="24"/>
          <w:szCs w:val="24"/>
        </w:rPr>
        <w:t>Peran Kepemimpinan diukur oleh 36 item pertanyaan dengan 4 dimensi, yaitu Pengambilan Keputusan, Mempengaruhi, Memotivasi, dan Antar Pribadi. Berikut ini adalah rekapitulasi hasil tanggapan responden dari 36 item pertanyaan yang diajukan untuk mengukur Peran Kepemimpinan.</w:t>
      </w:r>
    </w:p>
    <w:p w:rsidR="00C5248F" w:rsidRPr="00C5248F" w:rsidRDefault="00C5248F" w:rsidP="002A3373">
      <w:pPr>
        <w:ind w:firstLine="720"/>
        <w:jc w:val="both"/>
        <w:rPr>
          <w:rFonts w:ascii="Arial" w:eastAsia="Times New Roman" w:hAnsi="Arial" w:cs="Arial"/>
          <w:sz w:val="24"/>
          <w:szCs w:val="24"/>
          <w:lang w:val="id-ID" w:eastAsia="id-ID"/>
        </w:rPr>
      </w:pPr>
      <w:r w:rsidRPr="00C5248F">
        <w:rPr>
          <w:rFonts w:ascii="Arial" w:eastAsia="Times New Roman" w:hAnsi="Arial" w:cs="Arial"/>
          <w:sz w:val="24"/>
          <w:szCs w:val="24"/>
          <w:lang w:val="id-ID" w:eastAsia="id-ID"/>
        </w:rPr>
        <w:t>Dimensi Pengambilan Keputusan dengan 10 item pertanyaan dinyatakan baik, hal ini mengindikasikan bahwa pengambilan keputusan yang dimiliki oleh para pucuk pimpinan yang bekerja pada dinas-dinas di 7 Kabupaten/Kota di Provinsi Kepulauan Bangka Belitung masuk kedalam kategori baik karena para pucuk pimpinan telah dapat mengambil keputusan dengan baik di mata bawahannya. Nilai yang paling rendah dari dimensi ini adalah pada pertanyaan mengenai seberapa besar sikap proaktif pimpinan terhadap perkembangan dalam penyusunan sumber daya yang diperlukan, sehingga untuk meningkatkan peran kepemimpinan dalam mengambil keputusan perlu ditumbuhkan sikap proaktif dari para pucuk pimpinan masing-masing dinas dalam penyusunan sumber daya yang dibutuhkan oleh setiap dinas.</w:t>
      </w:r>
    </w:p>
    <w:p w:rsidR="00C5248F" w:rsidRPr="00C5248F" w:rsidRDefault="00C5248F" w:rsidP="002A3373">
      <w:pPr>
        <w:ind w:firstLine="720"/>
        <w:jc w:val="both"/>
        <w:rPr>
          <w:rFonts w:ascii="Arial" w:eastAsia="Times New Roman" w:hAnsi="Arial" w:cs="Arial"/>
          <w:sz w:val="24"/>
          <w:szCs w:val="24"/>
          <w:lang w:val="id-ID" w:eastAsia="id-ID"/>
        </w:rPr>
      </w:pPr>
      <w:r w:rsidRPr="00C5248F">
        <w:rPr>
          <w:rFonts w:ascii="Arial" w:eastAsia="Times New Roman" w:hAnsi="Arial" w:cs="Arial"/>
          <w:sz w:val="24"/>
          <w:szCs w:val="24"/>
          <w:lang w:val="id-ID" w:eastAsia="id-ID"/>
        </w:rPr>
        <w:t>Dimensi Mempengaruhi dengan 8 item pertanyaan dinyatakan baik, hal ini mengindikasikan bahwa kemampuan mempengaruhi bawahan untuk meningkatkan kinerja maupun kepercayaan diri yang dimiliki oleh pucuk pimpinan yang bekerja pada dinas-dinas di 7 Kabupaten/Kota di Provinsi Kepulauan Bangka Belitung masuk kedalam kategori baik karena para pucuk pimpinan telah dapat memberikan pengaruh yang baik untuk peningkatan kinerja maupun membangkitkan kepercayaan diri dari bawahannya. Nilai yang paling rendah dari dimensi ini adalah pada pertanyaan mengenai Seberapa besar pimpinan. memberikan contoh dalam bekerja dan bertindak, sehingga untuk meningkatkan peran kepemimpinan dalam kemampuan pucuk pimpinan untuk mempengaruhi bawahannya untuk meningkatkan kinerja maupun kepercayaan diri haruslah dimulai dari diri para pucuk pimpinan di setiap dinas yang berada di 7 Kabupaten/Kota di Provinsi Kepulauan Bangka Belitung.</w:t>
      </w:r>
    </w:p>
    <w:p w:rsidR="00C5248F" w:rsidRPr="00C5248F" w:rsidRDefault="00C5248F" w:rsidP="002A3373">
      <w:pPr>
        <w:ind w:firstLine="720"/>
        <w:jc w:val="both"/>
        <w:rPr>
          <w:rFonts w:ascii="Arial" w:eastAsia="Times New Roman" w:hAnsi="Arial" w:cs="Arial"/>
          <w:sz w:val="24"/>
          <w:szCs w:val="24"/>
          <w:lang w:val="id-ID" w:eastAsia="id-ID"/>
        </w:rPr>
      </w:pPr>
      <w:r w:rsidRPr="00C5248F">
        <w:rPr>
          <w:rFonts w:ascii="Arial" w:eastAsia="Times New Roman" w:hAnsi="Arial" w:cs="Arial"/>
          <w:sz w:val="24"/>
          <w:szCs w:val="24"/>
          <w:lang w:val="id-ID" w:eastAsia="id-ID"/>
        </w:rPr>
        <w:t xml:space="preserve">Dimensi Memotivasi dengan 12 item pertanyaan dinyatakan baik, hal ini mengindikasikan bahwa kemampuan memotivasi yang dimiliki oleh para pucuk pimpinan yang bekerja pada dinas-dinas di 7 Kabupaten/Kota di Provinsi Kepulauan Bangka Belitung masuk kedalam kategori baik karena para pucuk pimpinan telah dapat memotivasi dengan baik di mata bawahannya. Nilai yang paling rendah dari dimensi ini adalah pada pertanyaan mengenai tingkat keahlian pemimpin menguasai bidangnya dan  mempunyai keterampilan di bidangnya, sehingga untuk meningkatkan peran kepemimpinan dalam memotivasi bawahan para pucuk pimpinan perlu mengasah </w:t>
      </w:r>
      <w:r w:rsidRPr="00C5248F">
        <w:rPr>
          <w:rFonts w:ascii="Arial" w:eastAsia="Times New Roman" w:hAnsi="Arial" w:cs="Arial"/>
          <w:i/>
          <w:iCs/>
          <w:sz w:val="24"/>
          <w:szCs w:val="24"/>
          <w:lang w:val="id-ID" w:eastAsia="id-ID"/>
        </w:rPr>
        <w:t>soft skills</w:t>
      </w:r>
      <w:r w:rsidRPr="00C5248F">
        <w:rPr>
          <w:rFonts w:ascii="Arial" w:eastAsia="Times New Roman" w:hAnsi="Arial" w:cs="Arial"/>
          <w:sz w:val="24"/>
          <w:szCs w:val="24"/>
          <w:lang w:val="id-ID" w:eastAsia="id-ID"/>
        </w:rPr>
        <w:t xml:space="preserve"> maupun </w:t>
      </w:r>
      <w:r w:rsidRPr="00C5248F">
        <w:rPr>
          <w:rFonts w:ascii="Arial" w:eastAsia="Times New Roman" w:hAnsi="Arial" w:cs="Arial"/>
          <w:i/>
          <w:iCs/>
          <w:sz w:val="24"/>
          <w:szCs w:val="24"/>
          <w:lang w:val="id-ID" w:eastAsia="id-ID"/>
        </w:rPr>
        <w:t>technical skill</w:t>
      </w:r>
      <w:r w:rsidRPr="00C5248F">
        <w:rPr>
          <w:rFonts w:ascii="Arial" w:eastAsia="Times New Roman" w:hAnsi="Arial" w:cs="Arial"/>
          <w:sz w:val="24"/>
          <w:szCs w:val="24"/>
          <w:lang w:val="id-ID" w:eastAsia="id-ID"/>
        </w:rPr>
        <w:t>s yang berhubungan dengan dinas yang mereka pimpin agar dapat memberikan contoh kepada bawahannya dan memotivasi bawahannya dalam meningkatkan kinerja.</w:t>
      </w:r>
    </w:p>
    <w:p w:rsidR="00C5248F" w:rsidRPr="00C5248F" w:rsidRDefault="00C5248F" w:rsidP="002A3373">
      <w:pPr>
        <w:ind w:firstLine="720"/>
        <w:jc w:val="both"/>
        <w:rPr>
          <w:rFonts w:ascii="Arial" w:eastAsia="Times New Roman" w:hAnsi="Arial" w:cs="Arial"/>
          <w:sz w:val="24"/>
          <w:szCs w:val="24"/>
          <w:lang w:val="id-ID" w:eastAsia="id-ID"/>
        </w:rPr>
      </w:pPr>
      <w:r w:rsidRPr="00C5248F">
        <w:rPr>
          <w:rFonts w:ascii="Arial" w:eastAsia="Times New Roman" w:hAnsi="Arial" w:cs="Arial"/>
          <w:sz w:val="24"/>
          <w:szCs w:val="24"/>
          <w:lang w:val="id-ID" w:eastAsia="id-ID"/>
        </w:rPr>
        <w:t>Dimensi Antar Pribadi (</w:t>
      </w:r>
      <w:r w:rsidRPr="00C5248F">
        <w:rPr>
          <w:rFonts w:ascii="Arial" w:eastAsia="Times New Roman" w:hAnsi="Arial" w:cs="Arial"/>
          <w:i/>
          <w:iCs/>
          <w:sz w:val="24"/>
          <w:szCs w:val="24"/>
          <w:lang w:val="id-ID" w:eastAsia="id-ID"/>
        </w:rPr>
        <w:t>Interpersonal</w:t>
      </w:r>
      <w:r w:rsidRPr="00C5248F">
        <w:rPr>
          <w:rFonts w:ascii="Arial" w:eastAsia="Times New Roman" w:hAnsi="Arial" w:cs="Arial"/>
          <w:sz w:val="24"/>
          <w:szCs w:val="24"/>
          <w:lang w:val="id-ID" w:eastAsia="id-ID"/>
        </w:rPr>
        <w:t xml:space="preserve">) dengan 6 item pertanyaan dinyatakan baik, hal ini mengindikasikan bahwa </w:t>
      </w:r>
      <w:r w:rsidRPr="00C5248F">
        <w:rPr>
          <w:rFonts w:ascii="Arial" w:eastAsia="Times New Roman" w:hAnsi="Arial" w:cs="Arial"/>
          <w:i/>
          <w:iCs/>
          <w:sz w:val="24"/>
          <w:szCs w:val="24"/>
          <w:lang w:val="id-ID" w:eastAsia="id-ID"/>
        </w:rPr>
        <w:t xml:space="preserve">Interpersonal skills </w:t>
      </w:r>
      <w:r w:rsidRPr="00C5248F">
        <w:rPr>
          <w:rFonts w:ascii="Arial" w:eastAsia="Times New Roman" w:hAnsi="Arial" w:cs="Arial"/>
          <w:sz w:val="24"/>
          <w:szCs w:val="24"/>
          <w:lang w:val="id-ID" w:eastAsia="id-ID"/>
        </w:rPr>
        <w:t>yang dimiliki oleh para pucuk pimpinan yang bekerja pada dinas-dinas di 7 Kabupaten/Kota di Provinsi Kepulauan Bangka Belitung masuk kedalam kategori baik karena para pucuk pimpinan telah dapat memberikan contoh yang baik dari segi etos kerja, tingkat kedisiplinan, dan menempatkan diri sebagai figur seorang pemimpin kepada bawahannya. Nilai yang paling rendah dari dimensi ini adalah pada pertanyaan mengenai Tingkat aktivitas pimpinan menempatkan diri dalam banyak figur sebagai penuntun, pemberdaya dan pendorong bagi pegawai, sehingga untuk para pucuk pimpinan haruslah dapat menempatkan diri sebagai seorang figur pemimpin yang baik bagi bawahannya.</w:t>
      </w:r>
    </w:p>
    <w:p w:rsidR="00C5248F" w:rsidRPr="00C5248F" w:rsidRDefault="00C5248F" w:rsidP="002A3373">
      <w:pPr>
        <w:ind w:firstLine="720"/>
        <w:jc w:val="both"/>
        <w:rPr>
          <w:rFonts w:ascii="Arial" w:eastAsia="Times New Roman" w:hAnsi="Arial" w:cs="Arial"/>
          <w:sz w:val="24"/>
          <w:szCs w:val="24"/>
          <w:lang w:val="id-ID" w:eastAsia="id-ID"/>
        </w:rPr>
      </w:pPr>
      <w:r w:rsidRPr="00C5248F">
        <w:rPr>
          <w:rFonts w:ascii="Arial" w:eastAsia="Times New Roman" w:hAnsi="Arial" w:cs="Arial"/>
          <w:sz w:val="24"/>
          <w:szCs w:val="24"/>
          <w:lang w:val="id-ID" w:eastAsia="id-ID"/>
        </w:rPr>
        <w:t xml:space="preserve"> </w:t>
      </w:r>
    </w:p>
    <w:p w:rsidR="00C5248F" w:rsidRPr="00C5248F" w:rsidRDefault="00C5248F" w:rsidP="004E385D">
      <w:pPr>
        <w:numPr>
          <w:ilvl w:val="0"/>
          <w:numId w:val="10"/>
        </w:numPr>
        <w:ind w:left="175" w:hanging="175"/>
        <w:jc w:val="both"/>
        <w:rPr>
          <w:rFonts w:ascii="Arial" w:eastAsia="Times New Roman" w:hAnsi="Arial" w:cs="Arial"/>
          <w:sz w:val="24"/>
          <w:szCs w:val="24"/>
          <w:lang w:val="id-ID" w:eastAsia="id-ID"/>
        </w:rPr>
      </w:pPr>
      <w:r w:rsidRPr="00C5248F">
        <w:rPr>
          <w:rFonts w:ascii="Arial" w:eastAsia="Times New Roman" w:hAnsi="Arial" w:cs="Arial"/>
          <w:sz w:val="24"/>
          <w:szCs w:val="24"/>
          <w:lang w:val="id-ID" w:eastAsia="id-ID"/>
        </w:rPr>
        <w:t>Dimensi informasional (</w:t>
      </w:r>
      <w:r w:rsidRPr="00C5248F">
        <w:rPr>
          <w:rFonts w:ascii="Arial" w:eastAsia="Times New Roman" w:hAnsi="Arial" w:cs="Arial"/>
          <w:i/>
          <w:iCs/>
          <w:sz w:val="24"/>
          <w:szCs w:val="24"/>
          <w:lang w:val="id-ID" w:eastAsia="id-ID"/>
        </w:rPr>
        <w:t>informational</w:t>
      </w:r>
      <w:r w:rsidRPr="00C5248F">
        <w:rPr>
          <w:rFonts w:ascii="Arial" w:eastAsia="Times New Roman" w:hAnsi="Arial" w:cs="Arial"/>
          <w:sz w:val="24"/>
          <w:szCs w:val="24"/>
          <w:lang w:val="id-ID" w:eastAsia="id-ID"/>
        </w:rPr>
        <w:t>) dengan 4 item pertanyaan dinyatakan cukup baik menuju baik, hal ini mengindikasikan bahwa peran informasional yang dimiliki oleh para pucuk pimpinan yang bekerja pada dinas-dinas di 7 Kabupaten/Kota di Provinsi Kepulauan Bangka Belitung masuk kedalam kategori cukup baik menuju baik, hal ini dikarenakan  para pucuk pimpinan telah mampu berkomunikasi dan menjadi komunikator yang efektif; yg berkaitan dengan rencana kerja, mampu melakukan komunikasi dengan bawahan, dan mampu komunikasi dengan pihak luar.</w:t>
      </w:r>
    </w:p>
    <w:p w:rsidR="00C5248F" w:rsidRPr="00C5248F" w:rsidRDefault="00C5248F" w:rsidP="002A3373">
      <w:pPr>
        <w:ind w:firstLine="720"/>
        <w:jc w:val="both"/>
        <w:rPr>
          <w:rFonts w:ascii="Arial" w:eastAsia="Times New Roman" w:hAnsi="Arial" w:cs="Arial"/>
          <w:sz w:val="24"/>
          <w:szCs w:val="24"/>
          <w:lang w:val="id-ID" w:eastAsia="id-ID"/>
        </w:rPr>
      </w:pPr>
      <w:r w:rsidRPr="00C5248F">
        <w:rPr>
          <w:rFonts w:ascii="Arial" w:eastAsia="Times New Roman" w:hAnsi="Arial" w:cs="Arial"/>
          <w:sz w:val="24"/>
          <w:szCs w:val="24"/>
          <w:lang w:val="id-ID" w:eastAsia="id-ID"/>
        </w:rPr>
        <w:t>Nilai yang paling rendah dari dimensi ini adalah pada pertanyaan mengenai Tingkat peran imformasional pimpinan kepada pegawai atau anggota Tim tentang kewajiban tanggung jawab harus dilakukan., sehingga untuk para pucuk pimpinan haruslah menggiatkan lagi komunikasi yang lebih intensif dengan bawahan guna lebih meningkatkan tanggung jawab bawahan terhadap tugas yang perlu dilaksanaan, khususnya yang berkaitan dengan pelayanan publik.</w:t>
      </w:r>
    </w:p>
    <w:p w:rsidR="00C5248F" w:rsidRPr="00C5248F" w:rsidRDefault="00C5248F" w:rsidP="002A3373">
      <w:pPr>
        <w:ind w:firstLine="720"/>
        <w:rPr>
          <w:rFonts w:ascii="Calibri" w:eastAsia="Times New Roman" w:hAnsi="Calibri" w:cs="Calibri"/>
          <w:lang w:val="id-ID" w:eastAsia="id-ID"/>
        </w:rPr>
      </w:pPr>
      <w:r w:rsidRPr="00C5248F">
        <w:rPr>
          <w:rFonts w:ascii="Arial" w:eastAsia="Times New Roman" w:hAnsi="Arial" w:cs="Arial"/>
          <w:sz w:val="24"/>
          <w:szCs w:val="24"/>
          <w:lang w:val="id-ID" w:eastAsia="id-ID"/>
        </w:rPr>
        <w:t>Rekapitulasi hasil jawaban responden mengenai peran kepemimpinan memiliki rata-rata 3.624 dan standar deviasi 0.2823 dinyatakan termasuk kategori cukup baik menuju ke baik, hal ini mengindikasikan bahwa peran kepemimpinan para pucuk pimpinan yang bekerja pada dinas-dinas di 7 Kabupaten/Kota di Provinsi Kepulauan Bangka Belitung dapat dikatakan sudah baik, meski tetap harus dilakukan evaluasi secara terus menerus guna menjaga kinerja para pucuk pimpinan.</w:t>
      </w:r>
    </w:p>
    <w:p w:rsidR="00C5248F" w:rsidRPr="00C5248F" w:rsidRDefault="00C5248F" w:rsidP="00C5248F">
      <w:pPr>
        <w:pStyle w:val="p0"/>
        <w:ind w:firstLine="426"/>
        <w:rPr>
          <w:lang w:val="en-US"/>
        </w:rPr>
      </w:pPr>
    </w:p>
    <w:p w:rsidR="00410AAB" w:rsidRPr="00410AAB" w:rsidRDefault="00410AAB" w:rsidP="004E385D">
      <w:pPr>
        <w:pStyle w:val="Heading2"/>
        <w:keepNext w:val="0"/>
        <w:keepLines w:val="0"/>
        <w:numPr>
          <w:ilvl w:val="0"/>
          <w:numId w:val="9"/>
        </w:numPr>
        <w:rPr>
          <w:rFonts w:ascii="Arial" w:hAnsi="Arial" w:cs="Arial"/>
          <w:color w:val="auto"/>
          <w:sz w:val="24"/>
          <w:szCs w:val="24"/>
        </w:rPr>
      </w:pPr>
      <w:r w:rsidRPr="00410AAB">
        <w:rPr>
          <w:rFonts w:ascii="Arial" w:hAnsi="Arial" w:cs="Arial"/>
          <w:color w:val="auto"/>
          <w:sz w:val="24"/>
          <w:szCs w:val="24"/>
        </w:rPr>
        <w:t>Tanggapan Responden Mengenai Komitmen Organisasi</w:t>
      </w:r>
    </w:p>
    <w:p w:rsidR="00410AAB" w:rsidRDefault="00410AAB" w:rsidP="00410AAB">
      <w:pPr>
        <w:pStyle w:val="p0"/>
        <w:spacing w:line="240" w:lineRule="auto"/>
        <w:ind w:firstLine="720"/>
        <w:jc w:val="both"/>
        <w:rPr>
          <w:rFonts w:ascii="Arial" w:hAnsi="Arial" w:cs="Arial"/>
          <w:sz w:val="24"/>
          <w:szCs w:val="24"/>
          <w:lang w:val="en-US"/>
        </w:rPr>
      </w:pPr>
      <w:r>
        <w:rPr>
          <w:rFonts w:ascii="Arial" w:hAnsi="Arial" w:cs="Arial"/>
          <w:sz w:val="24"/>
          <w:szCs w:val="24"/>
        </w:rPr>
        <w:t>Komitmen Organisasi diukur oleh 15 item pertanyaan dengan 3 dimensi, yaitu Komitmen Afektif, Komitmen Kelanjutan, dan Komitmen Normatif. Berikut ini adalah rekapitulasi hasil tanggapan responden dari 15 item pertanyaan yang diajukan untuk mengukur Komitmen Organisasi.</w:t>
      </w:r>
    </w:p>
    <w:p w:rsidR="00410AAB" w:rsidRPr="00410AAB" w:rsidRDefault="00410AAB" w:rsidP="00410AAB">
      <w:pPr>
        <w:ind w:firstLine="993"/>
        <w:jc w:val="both"/>
        <w:rPr>
          <w:rFonts w:ascii="Arial" w:eastAsia="Times New Roman" w:hAnsi="Arial" w:cs="Arial"/>
          <w:sz w:val="24"/>
          <w:szCs w:val="24"/>
          <w:lang w:val="id-ID" w:eastAsia="id-ID"/>
        </w:rPr>
      </w:pPr>
      <w:r w:rsidRPr="00410AAB">
        <w:rPr>
          <w:rFonts w:ascii="Arial" w:eastAsia="Times New Roman" w:hAnsi="Arial" w:cs="Arial"/>
          <w:sz w:val="24"/>
          <w:szCs w:val="24"/>
          <w:lang w:val="id-ID" w:eastAsia="id-ID"/>
        </w:rPr>
        <w:t>Dimensi Komitmen Afektif dengan 5 item pertanyaan dinyatakan baik, hal ini mengindikasikan bahwa komitmen afektif yang dimiliki oleh para pucuk pimpinan yang bekerja pada dinas-dinas di 7 Kabupaten/Kota di Provinsi Kepulauan Bangka Belitung masuk kedalam kategori baik karena para pucuk pimpinan telah memiliki rasa afektif kepada lembaga yang mereka pimpin. Nilai yang paling rendah dari dimensi ini adalah pada pertanyaan mengenai seberapa besar perasaan aparatur cinta pada lembaga, sehingga untuk meningkatkan komitmen afektif perlu ditumbuhkan rasa cinta terhadap lembaga dari para pucuk pimpinan</w:t>
      </w:r>
    </w:p>
    <w:p w:rsidR="00410AAB" w:rsidRPr="00410AAB" w:rsidRDefault="00410AAB" w:rsidP="00410AAB">
      <w:pPr>
        <w:ind w:firstLine="993"/>
        <w:jc w:val="both"/>
        <w:rPr>
          <w:rFonts w:ascii="Arial" w:eastAsia="Times New Roman" w:hAnsi="Arial" w:cs="Arial"/>
          <w:sz w:val="24"/>
          <w:szCs w:val="24"/>
          <w:lang w:val="id-ID" w:eastAsia="id-ID"/>
        </w:rPr>
      </w:pPr>
      <w:r w:rsidRPr="00410AAB">
        <w:rPr>
          <w:rFonts w:ascii="Arial" w:eastAsia="Times New Roman" w:hAnsi="Arial" w:cs="Arial"/>
          <w:sz w:val="24"/>
          <w:szCs w:val="24"/>
          <w:lang w:val="id-ID" w:eastAsia="id-ID"/>
        </w:rPr>
        <w:t>Dimensi Komitmen Kelanjutan dengan 3 item pertanyaan dinyatakan baik, hal ini mengindikasikan bahwa komitmen kelanjutan yang dimiliki oleh para pucuk pimpinan yang bekerja pada dinas-dinas di 7 Kabupaten/Kota di Provinsi Kepulauan Bangka Belitung masuk kedalam kategori baik karena para pucuk pimpinan telah memiliki keinginan untuk tetap bekerja di lembaga yang mereka pimpin. Nilai yang paling rendah dari dimensi ini adalah pada pertanyaan mengenai seberapa besar penghargaan kepada pegawai yang berkenaan dengan partisipasi di dalam lembaga, hal ini memiliki arti bahwa apresiasi atas partisipasi pegawai dari pimpinan terhadap pegawai masih dirasa kurang baik. Penghargaan atas suatu pencapaian pegawai bukanlah hanya dalam bentuk pemberian piagam atau piala akan tetapi pujian, ucapan selamat atau ucapan terima kasih dari pimpinan atas pencapaian kinerja dan partisipasi pegawai dalam menjalankan tugas di dalam lembaga.</w:t>
      </w:r>
    </w:p>
    <w:p w:rsidR="00410AAB" w:rsidRPr="00410AAB" w:rsidRDefault="00410AAB" w:rsidP="00410AAB">
      <w:pPr>
        <w:ind w:firstLine="993"/>
        <w:jc w:val="both"/>
        <w:rPr>
          <w:rFonts w:ascii="Arial" w:eastAsia="Times New Roman" w:hAnsi="Arial" w:cs="Arial"/>
          <w:sz w:val="24"/>
          <w:szCs w:val="24"/>
          <w:lang w:val="id-ID" w:eastAsia="id-ID"/>
        </w:rPr>
      </w:pPr>
      <w:r w:rsidRPr="00410AAB">
        <w:rPr>
          <w:rFonts w:ascii="Arial" w:eastAsia="Times New Roman" w:hAnsi="Arial" w:cs="Arial"/>
          <w:sz w:val="24"/>
          <w:szCs w:val="24"/>
          <w:lang w:val="id-ID" w:eastAsia="id-ID"/>
        </w:rPr>
        <w:t>Dimensi Komitmen Normatif dengan 7 item pertanyaan dinyatakan baik, hal ini mengindikasikan bahwa komitmen normatif yang dimiliki oleh para pucuk pimpinan yang bekerja pada dinas-dinas di 7 Kabupaten/Kota di Provinsi Kepulauan Bangka Belitung masuk kedalam kategori baik karena para pucuk pimpinan telah memiliki rasa tanggung jawab dan kesadaran untuk menjalankan norma-norma dalam menjalankan tugas mereka memimpin lembaga. Nilai yang paling rendah dari dimensi ini adalah pada pertanyaan mengenai seberapa besar kesadaran dan kemauan dari pimpinan untuk mengetahui, memahami, dan menjalankan norma-norma yang ada pada lembaga, hali ini berarti masih perlu ditingkatkannya kesadaran dan kemauan dari para pimpinan untuk mengetahui, memahami dan menjalankan norma-norma yang ada pada lembaga sehingga dapat menjadi contoh bagi bawahannya.</w:t>
      </w:r>
    </w:p>
    <w:p w:rsidR="00410AAB" w:rsidRDefault="00410AAB" w:rsidP="00410AAB">
      <w:pPr>
        <w:rPr>
          <w:rFonts w:ascii="Arial" w:eastAsia="Times New Roman" w:hAnsi="Arial" w:cs="Arial"/>
          <w:sz w:val="24"/>
          <w:szCs w:val="24"/>
          <w:lang w:eastAsia="id-ID"/>
        </w:rPr>
      </w:pPr>
      <w:r w:rsidRPr="00410AAB">
        <w:rPr>
          <w:rFonts w:ascii="Arial" w:eastAsia="Times New Roman" w:hAnsi="Arial" w:cs="Arial"/>
          <w:sz w:val="24"/>
          <w:szCs w:val="24"/>
          <w:lang w:val="id-ID" w:eastAsia="id-ID"/>
        </w:rPr>
        <w:t>Rekapitulasi hasil jawaban responden mengenai komitmen organisasi memiliki rata-rata 3.621 dan standar deviasi 0.2033 dinyatakan termasuk kategori cukup baik menuju ke baik, hal ini mengindikasikan bahwa komitmen organisasi para pucuk pimpinan yang bekerja pada dinas-dinas di 7 Kabupaten/Kota di Provinsi Kepulauan Bangka Belitung dapat dikatakan sudah baik.</w:t>
      </w:r>
    </w:p>
    <w:p w:rsidR="00410AAB" w:rsidRPr="00410AAB" w:rsidRDefault="00410AAB" w:rsidP="00410AAB">
      <w:pPr>
        <w:rPr>
          <w:rFonts w:ascii="Calibri" w:eastAsia="Times New Roman" w:hAnsi="Calibri" w:cs="Calibri"/>
          <w:lang w:eastAsia="id-ID"/>
        </w:rPr>
      </w:pPr>
    </w:p>
    <w:p w:rsidR="00410AAB" w:rsidRPr="00410AAB" w:rsidRDefault="00410AAB" w:rsidP="004E385D">
      <w:pPr>
        <w:pStyle w:val="Heading2"/>
        <w:keepNext w:val="0"/>
        <w:keepLines w:val="0"/>
        <w:numPr>
          <w:ilvl w:val="0"/>
          <w:numId w:val="9"/>
        </w:numPr>
        <w:spacing w:line="480" w:lineRule="auto"/>
        <w:rPr>
          <w:rFonts w:ascii="Arial" w:hAnsi="Arial" w:cs="Arial"/>
          <w:color w:val="auto"/>
          <w:sz w:val="24"/>
          <w:szCs w:val="24"/>
        </w:rPr>
      </w:pPr>
      <w:r w:rsidRPr="00410AAB">
        <w:rPr>
          <w:rFonts w:ascii="Arial" w:hAnsi="Arial" w:cs="Arial"/>
          <w:color w:val="auto"/>
          <w:sz w:val="24"/>
          <w:szCs w:val="24"/>
        </w:rPr>
        <w:t>Tanggapan Responden Mengenai Budaya Aparatur</w:t>
      </w:r>
    </w:p>
    <w:p w:rsidR="00410AAB" w:rsidRDefault="00410AAB" w:rsidP="00410AAB">
      <w:pPr>
        <w:pStyle w:val="p0"/>
        <w:spacing w:line="240" w:lineRule="auto"/>
        <w:jc w:val="both"/>
        <w:rPr>
          <w:rFonts w:ascii="Arial" w:hAnsi="Arial" w:cs="Arial"/>
          <w:sz w:val="24"/>
          <w:szCs w:val="24"/>
          <w:lang w:val="en-US"/>
        </w:rPr>
      </w:pPr>
      <w:r>
        <w:rPr>
          <w:rFonts w:ascii="Arial" w:hAnsi="Arial" w:cs="Arial"/>
          <w:sz w:val="24"/>
          <w:szCs w:val="24"/>
        </w:rPr>
        <w:t xml:space="preserve">         Budaya Aparatur diukur oleh 27 item pertanyaan dengan 7 dimensi, yaitu Inovasi dan Pengambilan Risiko, Perhatian Terhadap Detail,</w:t>
      </w:r>
      <w:r>
        <w:rPr>
          <w:rFonts w:ascii="Arial" w:hAnsi="Arial" w:cs="Arial"/>
          <w:sz w:val="24"/>
          <w:szCs w:val="24"/>
          <w:lang w:val="en-US"/>
        </w:rPr>
        <w:t xml:space="preserve"> </w:t>
      </w:r>
      <w:r>
        <w:rPr>
          <w:rFonts w:ascii="Arial" w:hAnsi="Arial" w:cs="Arial"/>
          <w:sz w:val="24"/>
          <w:szCs w:val="24"/>
        </w:rPr>
        <w:t>Orientasi Hasil, Orientasi Orang, Orientasi Tim, Keagresifan, dan</w:t>
      </w:r>
      <w:r>
        <w:rPr>
          <w:rFonts w:ascii="Arial" w:hAnsi="Arial" w:cs="Arial"/>
          <w:sz w:val="24"/>
          <w:szCs w:val="24"/>
          <w:lang w:val="en-US"/>
        </w:rPr>
        <w:t xml:space="preserve"> </w:t>
      </w:r>
      <w:r>
        <w:rPr>
          <w:rFonts w:ascii="Arial" w:hAnsi="Arial" w:cs="Arial"/>
          <w:sz w:val="24"/>
          <w:szCs w:val="24"/>
        </w:rPr>
        <w:t>Stabilitas. Berikut ini adalah rekapitulasi hasil tanggapan responden dari 27 item pertanyaan yang diajukan untuk mengukur Budaya Aparatur.</w:t>
      </w:r>
    </w:p>
    <w:p w:rsidR="00410AAB" w:rsidRPr="00410AAB" w:rsidRDefault="00410AAB" w:rsidP="00410AAB">
      <w:pPr>
        <w:ind w:firstLine="851"/>
        <w:jc w:val="both"/>
        <w:rPr>
          <w:rFonts w:ascii="Arial" w:eastAsia="Times New Roman" w:hAnsi="Arial" w:cs="Arial"/>
          <w:sz w:val="24"/>
          <w:szCs w:val="24"/>
          <w:lang w:val="id-ID" w:eastAsia="id-ID"/>
        </w:rPr>
      </w:pPr>
      <w:r w:rsidRPr="00410AAB">
        <w:rPr>
          <w:rFonts w:ascii="Arial" w:eastAsia="Times New Roman" w:hAnsi="Arial" w:cs="Arial"/>
          <w:sz w:val="24"/>
          <w:szCs w:val="24"/>
          <w:lang w:val="id-ID" w:eastAsia="id-ID"/>
        </w:rPr>
        <w:t xml:space="preserve">Dimensi Pengambilan Risiko dengan 4 item pertanyaan dinyatakan cukup baik, hal ini mengindikasikan bahwa pengambilan risiko yang dimiliki oleh para pucuk pimpinan yang bekerja pada dinas-dinas di 7 Kabupaten/Kota di Provinsi Kepulauan Bangka Belitung masuk kedalam kategori cukup baik karena para pucuk pimpinan telah memiliki kemampuan untuk mendorong para pegawainya untuk melakukan inovasi, keberanian mengungkapkan permasalahan yang dihadapi, mengembangkan diri melalui seminar maupun </w:t>
      </w:r>
      <w:r w:rsidRPr="00410AAB">
        <w:rPr>
          <w:rFonts w:ascii="Arial" w:eastAsia="Times New Roman" w:hAnsi="Arial" w:cs="Arial"/>
          <w:i/>
          <w:iCs/>
          <w:sz w:val="24"/>
          <w:szCs w:val="24"/>
          <w:lang w:val="id-ID" w:eastAsia="id-ID"/>
        </w:rPr>
        <w:t>training,</w:t>
      </w:r>
      <w:r w:rsidRPr="00410AAB">
        <w:rPr>
          <w:rFonts w:ascii="Arial" w:eastAsia="Times New Roman" w:hAnsi="Arial" w:cs="Arial"/>
          <w:sz w:val="24"/>
          <w:szCs w:val="24"/>
          <w:lang w:val="id-ID" w:eastAsia="id-ID"/>
        </w:rPr>
        <w:t xml:space="preserve"> dan mendorong para pegawainya untuk bersikap inovatif dan berani mengambil risiko. Nilai yang paling rendah dari dimensi ini adalah pada pertanyaan mengenai seberapa besar kantor-kantor Dinas dan badan mendorong para pegawai untuk bersikap inovatif dan berani mengambil resiko, hal ini berarti kemampuan pucuk pimpinan harus lebih berani untuk mendorong para pegawainya agar lebih berani dalam mengambil risiko dan mampu melakukan inovasi baik dalam menyelesaikan pekerjaan ataupun masalah yang dihadapi oleh lembaga.</w:t>
      </w:r>
    </w:p>
    <w:p w:rsidR="00410AAB" w:rsidRPr="00410AAB" w:rsidRDefault="00410AAB" w:rsidP="00410AAB">
      <w:pPr>
        <w:ind w:firstLine="851"/>
        <w:jc w:val="both"/>
        <w:rPr>
          <w:rFonts w:ascii="Arial" w:eastAsia="Times New Roman" w:hAnsi="Arial" w:cs="Arial"/>
          <w:sz w:val="24"/>
          <w:szCs w:val="24"/>
          <w:lang w:val="id-ID" w:eastAsia="id-ID"/>
        </w:rPr>
      </w:pPr>
      <w:r w:rsidRPr="00410AAB">
        <w:rPr>
          <w:rFonts w:ascii="Arial" w:eastAsia="Times New Roman" w:hAnsi="Arial" w:cs="Arial"/>
          <w:sz w:val="24"/>
          <w:szCs w:val="24"/>
          <w:lang w:val="id-ID" w:eastAsia="id-ID"/>
        </w:rPr>
        <w:t>Dimensi Perhatian Terhadap Detil dengan 5 item pertanyaan dinyatakan baik, hal ini mengindikasikan bahwa perhatian terhadap detil yang dimiliki oleh para pegawai yang bekerja pada dinas-dinas di 7 Kabupaten/Kota di Provinsi Kepulauan Bangka Belitung masuk kedalam kategori baik karena para pegawai telah memiliki pemahaman, kecermatan, daya analisis, dan ketelitian dalam, mengerjakan pekerjaannya. Nilai yang paling rendah dari dimensi ini adalah pada pertanyaan mengenai tingkat perhatian kecermatan atas hasil pekerjaan yang dilakukan oleh pegawai, hal ini berarti kemampuan para pegawai dalam menyelesaikan pekerjaan belum dirasa cermat oleh para pucuk pimpinan.</w:t>
      </w:r>
    </w:p>
    <w:p w:rsidR="00410AAB" w:rsidRPr="00410AAB" w:rsidRDefault="00410AAB" w:rsidP="00410AAB">
      <w:pPr>
        <w:ind w:firstLine="851"/>
        <w:jc w:val="both"/>
        <w:rPr>
          <w:rFonts w:ascii="Arial" w:eastAsia="Times New Roman" w:hAnsi="Arial" w:cs="Arial"/>
          <w:sz w:val="24"/>
          <w:szCs w:val="24"/>
          <w:lang w:val="id-ID" w:eastAsia="id-ID"/>
        </w:rPr>
      </w:pPr>
      <w:r w:rsidRPr="00410AAB">
        <w:rPr>
          <w:rFonts w:ascii="Arial" w:eastAsia="Times New Roman" w:hAnsi="Arial" w:cs="Arial"/>
          <w:sz w:val="24"/>
          <w:szCs w:val="24"/>
          <w:lang w:val="id-ID" w:eastAsia="id-ID"/>
        </w:rPr>
        <w:t>Dimensi Orientasi Hasil dengan 4 item pertanyaan dinyatakan baik, hal ini mengindikasikan bahwa para pegawai yang bekerja pada dinas-dinas di 7 Kabupaten/Kota di Provinsi Kepulauan Bangka Belitung telah terdorong dan mampu untuk menyelesaikan pekerjaannya dengan hasil yang memenuhi standard kualitas dari lembaga. Nilai yang paling rendah dari dimensi ini adalah pada pertanyaan mengenai tingkat penerapan standar kuantitas untuk setiap hasil pekerjaan pegawai, hal ini berarti produktivitas para pegawai dalam menyelesaikan pekerjaan masih belum dapat dikatakan sesuai dengan standar lembaga dari segi kuantitas.</w:t>
      </w:r>
    </w:p>
    <w:p w:rsidR="00410AAB" w:rsidRPr="00410AAB" w:rsidRDefault="00410AAB" w:rsidP="00410AAB">
      <w:pPr>
        <w:ind w:firstLine="851"/>
        <w:jc w:val="both"/>
        <w:rPr>
          <w:rFonts w:ascii="Arial" w:eastAsia="Times New Roman" w:hAnsi="Arial" w:cs="Arial"/>
          <w:sz w:val="24"/>
          <w:szCs w:val="24"/>
          <w:lang w:val="id-ID" w:eastAsia="id-ID"/>
        </w:rPr>
      </w:pPr>
      <w:r w:rsidRPr="00410AAB">
        <w:rPr>
          <w:rFonts w:ascii="Arial" w:eastAsia="Times New Roman" w:hAnsi="Arial" w:cs="Arial"/>
          <w:sz w:val="24"/>
          <w:szCs w:val="24"/>
          <w:lang w:val="id-ID" w:eastAsia="id-ID"/>
        </w:rPr>
        <w:t>Dimensi Orientasi Orang dengan 5 item pertanyaan dinyatakan baik, hal ini mengindikasikan bahwa para pegawai yang bekerja pada dinas-dinas di 7 Kabupaten/Kota di Provinsi Kepulauan Bangka Belitung telah mendapatkan kelayakan fasilitas kerja, keadilan dalam sistem penilaian kinerja, penghargaan dan hukuman atas hasil pekerjaan, dukungan dari lingkungan tempat bekerja dan dilibatkan dalam pengambilan keputusan manajemen dari lembaga. Nilai yang paling rendah dari dimensi ini adalah pada pertanyaan mengenai seberapa besar penerapan reward dan sanksi atas hasil pekerjaan pegawai, hal ini berarti kemampuan lembaga dalam memberikan penghargaan atau hukuman atas hasil pekerjaan masih harus ditingkatkan.</w:t>
      </w:r>
    </w:p>
    <w:p w:rsidR="00410AAB" w:rsidRPr="00410AAB" w:rsidRDefault="00410AAB" w:rsidP="00410AAB">
      <w:pPr>
        <w:ind w:firstLine="851"/>
        <w:jc w:val="both"/>
        <w:rPr>
          <w:rFonts w:ascii="Arial" w:eastAsia="Times New Roman" w:hAnsi="Arial" w:cs="Arial"/>
          <w:sz w:val="24"/>
          <w:szCs w:val="24"/>
          <w:lang w:val="id-ID" w:eastAsia="id-ID"/>
        </w:rPr>
      </w:pPr>
      <w:r w:rsidRPr="00410AAB">
        <w:rPr>
          <w:rFonts w:ascii="Arial" w:eastAsia="Times New Roman" w:hAnsi="Arial" w:cs="Arial"/>
          <w:sz w:val="24"/>
          <w:szCs w:val="24"/>
          <w:lang w:val="id-ID" w:eastAsia="id-ID"/>
        </w:rPr>
        <w:t>Dimensi Orientasi Tim dengan 4 item pertanyaan dinyatakan baik, hal ini mengindikasikan bahwa para pegawai yang bekerja pada dinas-dinas di 7 Kabupaten/Kota di Provinsi Kepulauan Bangka Belitung telah didukung untuk bekerja secara tim oleh lembaga. Nilai yang paling rendah dari dimensi ini adalah pada pertanyaan mengenai seberapa besar organisasi menekankan pada kerja kelompok (Tim) ketimbang individu dalam menyelesaikan tugas-tugas, hal ini berarti kemampuan lembaga dalam menekankan kepada para pegawainya untuk menyelesaikan pekerjaan secara kelompok atau tim masih harus ditingkatkan.</w:t>
      </w:r>
    </w:p>
    <w:p w:rsidR="00410AAB" w:rsidRPr="00410AAB" w:rsidRDefault="00410AAB" w:rsidP="00410AAB">
      <w:pPr>
        <w:ind w:firstLine="851"/>
        <w:jc w:val="both"/>
        <w:rPr>
          <w:rFonts w:ascii="Arial" w:eastAsia="Times New Roman" w:hAnsi="Arial" w:cs="Arial"/>
          <w:sz w:val="24"/>
          <w:szCs w:val="24"/>
          <w:lang w:val="id-ID" w:eastAsia="id-ID"/>
        </w:rPr>
      </w:pPr>
      <w:r w:rsidRPr="00410AAB">
        <w:rPr>
          <w:rFonts w:ascii="Arial" w:eastAsia="Times New Roman" w:hAnsi="Arial" w:cs="Arial"/>
          <w:sz w:val="24"/>
          <w:szCs w:val="24"/>
          <w:lang w:val="id-ID" w:eastAsia="id-ID"/>
        </w:rPr>
        <w:t>Dimensi Keagresifan dengan 2 item pertanyaan dinyatakan baik, hal ini mengindikasikan bahwa para pegawai yang bekerja pada dinas-dinas di 7 Kabupaten/Kota di Provinsi Kepulauan Bangka Belitung telah proaktif dalam menyelesaikan tugas. Nilai yang paling rendah dari dimensi ini adalah pada pertanyaan mengenai seberapa besar kantor-kantor Dinas dan Badan mendorong para pegawainya untuk saling bersaing ketimbang saling bekerjasama, hal ini berarti kemampuan lembaga untuk memacu kinerja pegawai agar lebih dapat bekerjasama untuk mencapai hasil pekerjaan yang optimal.</w:t>
      </w:r>
    </w:p>
    <w:p w:rsidR="00410AAB" w:rsidRPr="00410AAB" w:rsidRDefault="00410AAB" w:rsidP="00410AAB">
      <w:pPr>
        <w:ind w:firstLine="851"/>
        <w:jc w:val="both"/>
        <w:rPr>
          <w:rFonts w:ascii="Arial" w:eastAsia="Times New Roman" w:hAnsi="Arial" w:cs="Arial"/>
          <w:sz w:val="24"/>
          <w:szCs w:val="24"/>
          <w:lang w:val="id-ID" w:eastAsia="id-ID"/>
        </w:rPr>
      </w:pPr>
      <w:r w:rsidRPr="00410AAB">
        <w:rPr>
          <w:rFonts w:ascii="Arial" w:eastAsia="Times New Roman" w:hAnsi="Arial" w:cs="Arial"/>
          <w:sz w:val="24"/>
          <w:szCs w:val="24"/>
          <w:lang w:val="id-ID" w:eastAsia="id-ID"/>
        </w:rPr>
        <w:t>Dimensi Stabilitas dengan 3 item pertanyaan dinyatakan baik, hal ini mengindikasikan bahwa dinas-dinas di 7 Kabupaten/Kota di Provinsi Kepulauan Bangka Belitung telah memperhatikan stabilitas di dalam lembaga. Nilai yang paling rendah dari dimensi ini adalah pada pertanyaan mengenai sejauhmana tingkat kebijakan instansi terhadap pegawai, hal ini berarti kemampuan lembaga dalam memberikan kebijakan terhadap pegawai harus mempertimbangkan sudut pandang pegawai.</w:t>
      </w:r>
    </w:p>
    <w:p w:rsidR="00410AAB" w:rsidRDefault="00410AAB" w:rsidP="00410AAB">
      <w:pPr>
        <w:ind w:firstLine="720"/>
        <w:jc w:val="both"/>
        <w:rPr>
          <w:rFonts w:ascii="Arial" w:eastAsia="Times New Roman" w:hAnsi="Arial" w:cs="Arial"/>
          <w:sz w:val="24"/>
          <w:szCs w:val="24"/>
          <w:lang w:eastAsia="id-ID"/>
        </w:rPr>
      </w:pPr>
      <w:r w:rsidRPr="00410AAB">
        <w:rPr>
          <w:rFonts w:ascii="Arial" w:eastAsia="Times New Roman" w:hAnsi="Arial" w:cs="Arial"/>
          <w:sz w:val="24"/>
          <w:szCs w:val="24"/>
          <w:lang w:val="id-ID" w:eastAsia="id-ID"/>
        </w:rPr>
        <w:t>Rekapitulasi hasil jawaban responden mengenai budaya aparatur memiliki rata-rata 3.508 dan standar deviasi 0.2335 dinyatakan termasuk kategori cukup baik menuju ke baik, hal ini mengindikasikan bahwa budaya aparatur yang bekerja pada dinas-dinas di 7 Kabupaten/Kota di Provinsi Kepulauan Bangka Belitung dapat dikatakan sudah baik.</w:t>
      </w:r>
    </w:p>
    <w:p w:rsidR="00410AAB" w:rsidRPr="00410AAB" w:rsidRDefault="00410AAB" w:rsidP="00410AAB">
      <w:pPr>
        <w:ind w:firstLine="720"/>
        <w:jc w:val="both"/>
        <w:rPr>
          <w:rFonts w:ascii="Arial" w:eastAsia="Times New Roman" w:hAnsi="Arial" w:cs="Arial"/>
          <w:sz w:val="24"/>
          <w:szCs w:val="24"/>
          <w:lang w:eastAsia="id-ID"/>
        </w:rPr>
      </w:pPr>
    </w:p>
    <w:p w:rsidR="00410AAB" w:rsidRPr="00410AAB" w:rsidRDefault="00410AAB" w:rsidP="004E385D">
      <w:pPr>
        <w:pStyle w:val="Heading2"/>
        <w:keepNext w:val="0"/>
        <w:keepLines w:val="0"/>
        <w:numPr>
          <w:ilvl w:val="0"/>
          <w:numId w:val="9"/>
        </w:numPr>
        <w:ind w:left="360"/>
        <w:rPr>
          <w:rFonts w:ascii="Arial" w:hAnsi="Arial" w:cs="Arial"/>
          <w:color w:val="auto"/>
          <w:sz w:val="24"/>
          <w:szCs w:val="24"/>
        </w:rPr>
      </w:pPr>
      <w:r w:rsidRPr="00410AAB">
        <w:rPr>
          <w:rFonts w:ascii="Arial" w:hAnsi="Arial" w:cs="Arial"/>
          <w:color w:val="auto"/>
          <w:sz w:val="24"/>
          <w:szCs w:val="24"/>
        </w:rPr>
        <w:t>Tanggapan Responden Mengenai Kualitas Pelayanan</w:t>
      </w:r>
    </w:p>
    <w:p w:rsidR="00410AAB" w:rsidRDefault="00410AAB" w:rsidP="00410AAB">
      <w:pPr>
        <w:pStyle w:val="p0"/>
        <w:spacing w:line="240" w:lineRule="auto"/>
        <w:jc w:val="both"/>
        <w:rPr>
          <w:rFonts w:ascii="Arial" w:hAnsi="Arial" w:cs="Arial"/>
          <w:sz w:val="24"/>
          <w:szCs w:val="24"/>
          <w:lang w:val="en-US"/>
        </w:rPr>
      </w:pPr>
      <w:r>
        <w:rPr>
          <w:rFonts w:ascii="Arial" w:hAnsi="Arial" w:cs="Arial"/>
          <w:sz w:val="24"/>
          <w:szCs w:val="24"/>
        </w:rPr>
        <w:t>Budaya Aparatur diukur oleh 26 item pertanyaan dengan 10 dimensi, yaitu Kesederhanaan, Kejelasan, Kepastian Waktu, Akurasi, Keamanan, Tanggung Jawab, Kelengkapan Sarana dan Prasarana, Kemudahan Akses, Kedisiplinan, Keramahan dan Kesopanan serta Kenyamanan. Berikut ini adalah rekapitulasi hasil tanggapan responden dari 26 item pertanyaan yang diajukan untuk mengukur Kualitas Pelayanan.</w:t>
      </w:r>
    </w:p>
    <w:p w:rsidR="00410AAB" w:rsidRPr="00410AAB" w:rsidRDefault="00410AAB" w:rsidP="00410AAB">
      <w:pPr>
        <w:ind w:firstLine="851"/>
        <w:jc w:val="both"/>
        <w:rPr>
          <w:rFonts w:ascii="Arial" w:eastAsia="Times New Roman" w:hAnsi="Arial" w:cs="Arial"/>
          <w:sz w:val="24"/>
          <w:szCs w:val="24"/>
          <w:lang w:val="id-ID" w:eastAsia="id-ID"/>
        </w:rPr>
      </w:pPr>
      <w:r w:rsidRPr="00410AAB">
        <w:rPr>
          <w:rFonts w:ascii="Arial" w:eastAsia="Times New Roman" w:hAnsi="Arial" w:cs="Arial"/>
          <w:sz w:val="24"/>
          <w:szCs w:val="24"/>
          <w:lang w:val="id-ID" w:eastAsia="id-ID"/>
        </w:rPr>
        <w:t>Dimensi Kesederhanaan dengan 3 item pertanyaan dinyatakan baik, hal ini mengindikasikan bahwa kemudahan pelayanan pada dinas-dinas di 7 Kabupaten/Kota di Provinsi Kepulauan Bangka Belitung masuk kedalam kategori baik karena dinas-dinas telah memberikan kemudahan bagi siapa saja yang memerlukan pelayanan. Nilai yang paling rendah dari dimensi ini adalah pada pertanyaan mengenai tingkat mudah dilaksanakan oleh pegawai untuk pelayanan publik, hal ini berarti kemampuan para aparatur dinas masih belum baik dalam memberikan kemudahan pelayanan terhadap masyarakat yang memerlukan pelayanan.</w:t>
      </w:r>
    </w:p>
    <w:p w:rsidR="00410AAB" w:rsidRPr="00410AAB" w:rsidRDefault="00410AAB" w:rsidP="00410AAB">
      <w:pPr>
        <w:ind w:firstLine="851"/>
        <w:jc w:val="both"/>
        <w:rPr>
          <w:rFonts w:ascii="Arial" w:eastAsia="Times New Roman" w:hAnsi="Arial" w:cs="Arial"/>
          <w:sz w:val="24"/>
          <w:szCs w:val="24"/>
          <w:lang w:val="id-ID" w:eastAsia="id-ID"/>
        </w:rPr>
      </w:pPr>
      <w:r w:rsidRPr="00410AAB">
        <w:rPr>
          <w:rFonts w:ascii="Arial" w:eastAsia="Times New Roman" w:hAnsi="Arial" w:cs="Arial"/>
          <w:sz w:val="24"/>
          <w:szCs w:val="24"/>
          <w:lang w:val="id-ID" w:eastAsia="id-ID"/>
        </w:rPr>
        <w:t>Dimensi Kejelasan dengan 3 item pertanyaan dinyatakan baik, hal ini mengindikasikan bahwa kejelasan pelayanan pada dinas-dinas di 7 Kabupaten/Kota di Provinsi Kepulauan Bangka Belitung masuk kedalam kategori baik karena dinas-dinas telah memberikan kejelasan dari segi persyaratan, kompetensi pejabat dan rincian biaya terkait keperluan pelayanan. Nilai yang paling rendah dari dimensi ini adalah pada pertanyaan mengenai tingkat pejabat berwenang yang memberikan pelayanan publik kompeten, hal ini berarti kompetensi para pejabat dinas masih belum baik dalam memberikan pelayanan.</w:t>
      </w:r>
    </w:p>
    <w:p w:rsidR="00410AAB" w:rsidRPr="00410AAB" w:rsidRDefault="00410AAB" w:rsidP="00410AAB">
      <w:pPr>
        <w:ind w:firstLine="851"/>
        <w:jc w:val="both"/>
        <w:rPr>
          <w:rFonts w:ascii="Arial" w:eastAsia="Times New Roman" w:hAnsi="Arial" w:cs="Arial"/>
          <w:sz w:val="24"/>
          <w:szCs w:val="24"/>
          <w:lang w:val="id-ID" w:eastAsia="id-ID"/>
        </w:rPr>
      </w:pPr>
      <w:r w:rsidRPr="00410AAB">
        <w:rPr>
          <w:rFonts w:ascii="Arial" w:eastAsia="Times New Roman" w:hAnsi="Arial" w:cs="Arial"/>
          <w:sz w:val="24"/>
          <w:szCs w:val="24"/>
          <w:lang w:val="id-ID" w:eastAsia="id-ID"/>
        </w:rPr>
        <w:t>Dimensi Kepastian Waktu dengan 3 item pertanyaan dinyatakan baik, hal ini mengindikasikan bahwa kepastian waktu pengerjaan pada dinas-dinas di 7 Kabupaten/Kota di Provinsi Kepulauan Bangka Belitung masuk kedalam kategori baik karena dinas-dinas telah memberikan kepastian dari segi lama pengerjaan dan kemudahan informasi terkait pelayanan. Nilai yang paling rendah dari dimensi ini adalah pada pertanyaan mengenai tingkat kemudahan menghubungi petugas sewaktu-waktu bisa/komunikasi cepat, hal ini berarti petugas pada dinas harus tetap meningkatkan pelayanan terutama dalam memberikan informasi terkait pelayanan publik.</w:t>
      </w:r>
    </w:p>
    <w:p w:rsidR="00410AAB" w:rsidRPr="00410AAB" w:rsidRDefault="00410AAB" w:rsidP="00410AAB">
      <w:pPr>
        <w:ind w:firstLine="851"/>
        <w:jc w:val="both"/>
        <w:rPr>
          <w:rFonts w:ascii="Arial" w:eastAsia="Times New Roman" w:hAnsi="Arial" w:cs="Arial"/>
          <w:sz w:val="24"/>
          <w:szCs w:val="24"/>
          <w:lang w:val="id-ID" w:eastAsia="id-ID"/>
        </w:rPr>
      </w:pPr>
      <w:r w:rsidRPr="00410AAB">
        <w:rPr>
          <w:rFonts w:ascii="Arial" w:eastAsia="Times New Roman" w:hAnsi="Arial" w:cs="Arial"/>
          <w:sz w:val="24"/>
          <w:szCs w:val="24"/>
          <w:lang w:val="id-ID" w:eastAsia="id-ID"/>
        </w:rPr>
        <w:t>Dimensi Akurasi dengan 2 item pertanyaan dinyatakan baik, hal ini mengindikasikan bahwa akurasi pengerjaan pada dinas-dinas di 7 Kabupaten/Kota di Provinsi Kepulauan Bangka Belitung masuk kedalam kategori baik karena dinas-dinas telah memberikan akurasi pengerjaan dan pemberian produk terkait pelayanan. Nilai yang paling rendah dari dimensi ini adalah pada pertanyaan mengenai tingkat produk melalui prosedur yang telah ditentukan sehingga sah, hal ini berarti petugas pada dinas harus tetap meningkatkan pelayanan terutama dalam menjalankan prosedur pelayanan publik.</w:t>
      </w:r>
    </w:p>
    <w:p w:rsidR="00410AAB" w:rsidRPr="00410AAB" w:rsidRDefault="00410AAB" w:rsidP="00410AAB">
      <w:pPr>
        <w:shd w:val="clear" w:color="auto" w:fill="FFFFFF"/>
        <w:ind w:firstLine="851"/>
        <w:jc w:val="both"/>
        <w:rPr>
          <w:rFonts w:ascii="Arial" w:eastAsia="Times New Roman" w:hAnsi="Arial" w:cs="Arial"/>
          <w:sz w:val="24"/>
          <w:szCs w:val="24"/>
          <w:lang w:val="id-ID" w:eastAsia="id-ID"/>
        </w:rPr>
      </w:pPr>
      <w:r w:rsidRPr="00410AAB">
        <w:rPr>
          <w:rFonts w:ascii="Arial" w:eastAsia="Times New Roman" w:hAnsi="Arial" w:cs="Arial"/>
          <w:sz w:val="24"/>
          <w:szCs w:val="24"/>
          <w:lang w:val="id-ID" w:eastAsia="id-ID"/>
        </w:rPr>
        <w:t>Dimensi Keamanan dengan 3 item pertanyaan dinyatakan baik, hal ini mengindikasikan bahwa keamanan pengerjaan pada dinas-dinas di 7 Kabupaten/Kota di Provinsi Kepulauan Bangka Belitung masuk kedalam kategori baik karena dinas-dinas telah memberikan keamanan pengerjaan terkait pelayanan. Nilai yang paling rendah dari dimensi ini adalah pada pertanyaan mengenai tingkat penerimaan layanan menerimanya, tepat sebagaimana mestinya, hal ini berarti petugas pada dinas harus tetap meningkatkan pelayanan terutama dalam ketepatan pelayanan yang sesuai dengan hukum yang berlaku.</w:t>
      </w:r>
    </w:p>
    <w:p w:rsidR="00410AAB" w:rsidRPr="00410AAB" w:rsidRDefault="00410AAB" w:rsidP="00410AAB">
      <w:pPr>
        <w:ind w:firstLine="851"/>
        <w:jc w:val="both"/>
        <w:rPr>
          <w:rFonts w:ascii="Arial" w:eastAsia="Times New Roman" w:hAnsi="Arial" w:cs="Arial"/>
          <w:sz w:val="24"/>
          <w:szCs w:val="24"/>
          <w:lang w:val="id-ID" w:eastAsia="id-ID"/>
        </w:rPr>
      </w:pPr>
      <w:r w:rsidRPr="00410AAB">
        <w:rPr>
          <w:rFonts w:ascii="Arial" w:eastAsia="Times New Roman" w:hAnsi="Arial" w:cs="Arial"/>
          <w:sz w:val="24"/>
          <w:szCs w:val="24"/>
          <w:lang w:val="id-ID" w:eastAsia="id-ID"/>
        </w:rPr>
        <w:t>Dimensi Tanggung Jawab dengan 2 item pertanyaan dinyatakan baik, hal ini mengindikasikan bahwa tanggung jawab aparatur pada dinas-dinas di 7 Kabupaten/Kota di Provinsi Kepulauan Bangka Belitung masuk kedalam kategori baik karena dinas-dinas telah memberikan tanggung jawab atas tugas dan keberanian menanggung risiko pekerjaan. Nilai yang paling rendah dari dimensi ini adalah pada pertanyaan mengenai tingkat tanggung jawab melaksanakan tugas dengan baik, hal ini berarti aparatur pada dinas harus dapat meningkatkan rasa tanggung jawab dalam menjalankan pelayanan publik.</w:t>
      </w:r>
    </w:p>
    <w:p w:rsidR="00410AAB" w:rsidRPr="00410AAB" w:rsidRDefault="00410AAB" w:rsidP="00410AAB">
      <w:pPr>
        <w:ind w:firstLine="851"/>
        <w:jc w:val="both"/>
        <w:rPr>
          <w:rFonts w:ascii="Arial" w:eastAsia="Times New Roman" w:hAnsi="Arial" w:cs="Arial"/>
          <w:sz w:val="24"/>
          <w:szCs w:val="24"/>
          <w:lang w:val="id-ID" w:eastAsia="id-ID"/>
        </w:rPr>
      </w:pPr>
      <w:r w:rsidRPr="00410AAB">
        <w:rPr>
          <w:rFonts w:ascii="Arial" w:eastAsia="Times New Roman" w:hAnsi="Arial" w:cs="Arial"/>
          <w:sz w:val="24"/>
          <w:szCs w:val="24"/>
          <w:lang w:val="id-ID" w:eastAsia="id-ID"/>
        </w:rPr>
        <w:t>Dimensi Kelengkapan Sarana dan Prasarana dengan 2 item pertanyaan dinyatakan baik, hal ini mengindikasikan bahwa kelengkapan sarana dan prasarana yang ada pada dinas-dinas di 7 Kabupaten/Kota di Provinsi Kepulauan Bangka Belitung masuk kedalam kategori baik karena dinas-dinas telah memiliki sarana dan prasarana pendukung yang lengkap. Nilai yang paling rendah dari dimensi ini adalah pada pertanyaan mengenai tingkat Penggunaan teknologi informasi, hal ini berarti aparatur pada dinas harus dapat mengoptimalkan penggunaan teknologi informasi dalam menjalankan pelayanan publik.</w:t>
      </w:r>
    </w:p>
    <w:p w:rsidR="00410AAB" w:rsidRPr="00410AAB" w:rsidRDefault="00410AAB" w:rsidP="00410AAB">
      <w:pPr>
        <w:ind w:firstLine="851"/>
        <w:jc w:val="both"/>
        <w:rPr>
          <w:rFonts w:ascii="Arial" w:eastAsia="Times New Roman" w:hAnsi="Arial" w:cs="Arial"/>
          <w:sz w:val="24"/>
          <w:szCs w:val="24"/>
          <w:lang w:val="id-ID" w:eastAsia="id-ID"/>
        </w:rPr>
      </w:pPr>
      <w:r w:rsidRPr="00410AAB">
        <w:rPr>
          <w:rFonts w:ascii="Arial" w:eastAsia="Times New Roman" w:hAnsi="Arial" w:cs="Arial"/>
          <w:sz w:val="24"/>
          <w:szCs w:val="24"/>
          <w:lang w:val="id-ID" w:eastAsia="id-ID"/>
        </w:rPr>
        <w:t>Dimensi Kemudahan Akses dengan 2 item pertanyaan dinyatakan baik, hal ini mengindikasikan bahwa kemudahan akses menuju dinas-dinas di 7 Kabupaten/Kota di Provinsi Kepulauan Bangka Belitung masuk kedalam kategori baik karena dinas-dinas telah memiliki kemudahan akses. Nilai yang paling rendah dari dimensi ini adalah pada pertanyaan mengenai tingkat kemudahan lokasi mudah ditemukan, hal ini berarti lokasi kantor dinas tidak semua mudah ditemukan.</w:t>
      </w:r>
    </w:p>
    <w:p w:rsidR="00410AAB" w:rsidRPr="00410AAB" w:rsidRDefault="00410AAB" w:rsidP="00410AAB">
      <w:pPr>
        <w:ind w:firstLine="851"/>
        <w:jc w:val="both"/>
        <w:rPr>
          <w:rFonts w:ascii="Arial" w:eastAsia="Times New Roman" w:hAnsi="Arial" w:cs="Arial"/>
          <w:sz w:val="24"/>
          <w:szCs w:val="24"/>
          <w:lang w:val="id-ID" w:eastAsia="id-ID"/>
        </w:rPr>
      </w:pPr>
      <w:r w:rsidRPr="00410AAB">
        <w:rPr>
          <w:rFonts w:ascii="Arial" w:eastAsia="Times New Roman" w:hAnsi="Arial" w:cs="Arial"/>
          <w:sz w:val="24"/>
          <w:szCs w:val="24"/>
          <w:lang w:val="id-ID" w:eastAsia="id-ID"/>
        </w:rPr>
        <w:t>Dimensi Kedisiplinan, Keramahan dan Kesopanan dengan 2 item pertanyaan dinyatakan baik, hal ini mengindikasikan bahwa kedisiplinan, keramahan dan kesopanan dari aparatur pada dinas-dinas di 7 Kabupaten/Kota di Provinsi Kepulauan Bangka Belitung masuk kedalam kategori baik karena aparatur dinas telah melayani publik dengan disiplin, ramah, dan sopan. Nilai yang paling rendah dari dimensi ini adalah pada pertanyaan mengenai tingkat kedisplinan pegawai konsisten sesuai dengan tata tertib instansi, hal ini bahwa masih ada aparatur yang melanggar tata tertib instansi.</w:t>
      </w:r>
    </w:p>
    <w:p w:rsidR="00410AAB" w:rsidRPr="00410AAB" w:rsidRDefault="00410AAB" w:rsidP="00410AAB">
      <w:pPr>
        <w:ind w:firstLine="851"/>
        <w:jc w:val="both"/>
        <w:rPr>
          <w:rFonts w:ascii="Arial" w:eastAsia="Times New Roman" w:hAnsi="Arial" w:cs="Arial"/>
          <w:sz w:val="24"/>
          <w:szCs w:val="24"/>
          <w:lang w:val="id-ID" w:eastAsia="id-ID"/>
        </w:rPr>
      </w:pPr>
      <w:r w:rsidRPr="00410AAB">
        <w:rPr>
          <w:rFonts w:ascii="Arial" w:eastAsia="Times New Roman" w:hAnsi="Arial" w:cs="Arial"/>
          <w:sz w:val="24"/>
          <w:szCs w:val="24"/>
          <w:lang w:val="id-ID" w:eastAsia="id-ID"/>
        </w:rPr>
        <w:t>Dimensi Kenyamanan dengan 5 item pertanyaan dinyatakan baik, hal ini mengindikasikan bahwa masyarakat atas pelayanan public dari dinas-dinas di 7 Kabupaten/Kota di Provinsi Kepulauan Bangka Belitung masuk kedalam kategori baik karena kantor dinas sudah memiliki kebersihan, fasilitas mushala, toilet dan lapang parkir, dan kesesuaian tata letak yang baik atas fasilitas yang dimilikinya. Nilai yang paling rendah dari dimensi ini adalah pada pertanyaan mengenai tingkat kenyaman toilet yang dimiliki, hal ini bahwa kebersihan dan kenyamanan toilet pada dinas harus dapat ditingkatkan.</w:t>
      </w:r>
    </w:p>
    <w:p w:rsidR="00410AAB" w:rsidRPr="00410AAB" w:rsidRDefault="00410AAB" w:rsidP="00410AAB">
      <w:pPr>
        <w:rPr>
          <w:rFonts w:ascii="Calibri" w:eastAsia="Times New Roman" w:hAnsi="Calibri" w:cs="Calibri"/>
          <w:lang w:val="id-ID" w:eastAsia="id-ID"/>
        </w:rPr>
      </w:pPr>
      <w:r w:rsidRPr="00410AAB">
        <w:rPr>
          <w:rFonts w:ascii="Arial" w:eastAsia="Times New Roman" w:hAnsi="Arial" w:cs="Arial"/>
          <w:sz w:val="24"/>
          <w:szCs w:val="24"/>
          <w:lang w:val="id-ID" w:eastAsia="id-ID"/>
        </w:rPr>
        <w:t>Rekapitulasi hasil jawaban responden mengenai kualitas pelayanan memiliki rata-rata 3.625 dan standar deviasi 0.2858 dinyatakan termasuk kategori cukup baik menuju ke baik, hal ini mengindikasikan bahwa kualitas pelayanan yang diberikan oleh aparatur yang bekerja pada dinas-dinas di 7 Kabupaten/Kota di Provinsi Kepulauan Bangka Belitung dapat dikatakan sudah baik.</w:t>
      </w:r>
    </w:p>
    <w:p w:rsidR="00410AAB" w:rsidRPr="00410AAB" w:rsidRDefault="00410AAB" w:rsidP="00410AAB">
      <w:pPr>
        <w:ind w:firstLine="720"/>
        <w:jc w:val="both"/>
        <w:rPr>
          <w:rFonts w:ascii="Arial" w:eastAsia="Times New Roman" w:hAnsi="Arial" w:cs="Arial"/>
          <w:sz w:val="24"/>
          <w:szCs w:val="24"/>
          <w:lang w:val="id-ID" w:eastAsia="id-ID"/>
        </w:rPr>
      </w:pPr>
      <w:proofErr w:type="gramStart"/>
      <w:r>
        <w:rPr>
          <w:rFonts w:ascii="Arial" w:eastAsia="Times New Roman" w:hAnsi="Arial" w:cs="Arial"/>
          <w:sz w:val="24"/>
          <w:szCs w:val="24"/>
          <w:lang w:eastAsia="id-ID"/>
        </w:rPr>
        <w:t>B</w:t>
      </w:r>
      <w:r w:rsidRPr="00410AAB">
        <w:rPr>
          <w:rFonts w:ascii="Arial" w:eastAsia="Times New Roman" w:hAnsi="Arial" w:cs="Arial"/>
          <w:sz w:val="24"/>
          <w:szCs w:val="24"/>
          <w:lang w:val="id-ID" w:eastAsia="id-ID"/>
        </w:rPr>
        <w:t>ahwa Peran Kepemimpinan dan Komitmen Organisasi terhadap Budaya Aparatur dipengaruhi oleh pengaruh langsung dan tidak langsung.</w:t>
      </w:r>
      <w:proofErr w:type="gramEnd"/>
      <w:r w:rsidRPr="00410AAB">
        <w:rPr>
          <w:rFonts w:ascii="Arial" w:eastAsia="Times New Roman" w:hAnsi="Arial" w:cs="Arial"/>
          <w:sz w:val="24"/>
          <w:szCs w:val="24"/>
          <w:lang w:val="id-ID" w:eastAsia="id-ID"/>
        </w:rPr>
        <w:t xml:space="preserve"> Pengaruh langsung variabel Peran Kepemimpinan terhadap Budaya Aparatur adalah sebesar 28.42% sedangkan pengaruh tidak langsungnya melalui Komitmen Organisasi sebesar 18.16%. Pengaruh langsung variabel Komitmen Organisasi terhadap Budaya Aparatur adalah sebesar 18.77% sedangkan pengaruh tidak langsungnya melalui Peran Kepemimpinan sebesar 18.16%.</w:t>
      </w:r>
    </w:p>
    <w:p w:rsidR="00410AAB" w:rsidRPr="00410AAB" w:rsidRDefault="00410AAB" w:rsidP="00410AAB">
      <w:pPr>
        <w:ind w:firstLine="720"/>
        <w:rPr>
          <w:rFonts w:ascii="Calibri" w:eastAsia="Times New Roman" w:hAnsi="Calibri" w:cs="Calibri"/>
          <w:lang w:val="id-ID" w:eastAsia="id-ID"/>
        </w:rPr>
      </w:pPr>
      <w:r w:rsidRPr="00410AAB">
        <w:rPr>
          <w:rFonts w:ascii="Arial" w:eastAsia="Times New Roman" w:hAnsi="Arial" w:cs="Arial"/>
          <w:sz w:val="24"/>
          <w:szCs w:val="24"/>
          <w:lang w:val="id-ID" w:eastAsia="id-ID"/>
        </w:rPr>
        <w:t>Berdasarkan hasil perhitungan total pengaruh secara parsial paling besar adalah variabel Peran Kepemimpinan dengan total pengaruh terhadap Budaya Aparatur sebesar 46.58%. Sehingga dapat ditarik kesimpulan untuk meningkatkan Budaya Aparatur haruslah dibangun Peran Kepemimpinan pada para pucuk pimpinan yang bekerja pada dinas-dinas di 7 Kabupaten/Kota di Provinsi Kepulauan Bangka Belitung. Meski demikian pengaruh variabel lain yang berpengaruh terhadap Budaya Aparatur diluar variabel yang diteliti pada penelitian ini juga cukup besar yaitu sebesar 16.49%.</w:t>
      </w:r>
    </w:p>
    <w:p w:rsidR="00410AAB" w:rsidRPr="00410AAB" w:rsidRDefault="00410AAB" w:rsidP="00410AAB">
      <w:pPr>
        <w:ind w:firstLine="720"/>
        <w:jc w:val="both"/>
        <w:rPr>
          <w:rFonts w:ascii="Arial" w:eastAsia="Times New Roman" w:hAnsi="Arial" w:cs="Arial"/>
          <w:sz w:val="24"/>
          <w:szCs w:val="24"/>
          <w:lang w:val="id-ID" w:eastAsia="id-ID"/>
        </w:rPr>
      </w:pPr>
      <w:r>
        <w:rPr>
          <w:rFonts w:ascii="Arial" w:eastAsia="Times New Roman" w:hAnsi="Arial" w:cs="Arial"/>
          <w:sz w:val="24"/>
          <w:szCs w:val="24"/>
          <w:lang w:eastAsia="id-ID"/>
        </w:rPr>
        <w:t>D</w:t>
      </w:r>
      <w:r w:rsidRPr="00410AAB">
        <w:rPr>
          <w:rFonts w:ascii="Arial" w:eastAsia="Times New Roman" w:hAnsi="Arial" w:cs="Arial"/>
          <w:sz w:val="24"/>
          <w:szCs w:val="24"/>
          <w:lang w:val="id-ID" w:eastAsia="id-ID"/>
        </w:rPr>
        <w:t>apat dijelaskan bahwa variabel Kualitas Pelayanan dipengaruhi secara positif oleh variabel Budaya Aparatur dengan koefisien jalur sebesar 0,9236, artinya jika Budaya Aparatur meningkat maka Kualitas Pelayanan akan meningkat sebesar koefisien jalur tersebut yaitu sebesar 0,9236 atau setiap peningkatan dari Budaya Aparatur akan memberikan kontribusi terhadap peningkatan Kualitas Pelayanan sebesar 0,9236 satuan.</w:t>
      </w:r>
    </w:p>
    <w:p w:rsidR="00410AAB" w:rsidRDefault="00410AAB" w:rsidP="00410AAB">
      <w:pPr>
        <w:ind w:firstLine="720"/>
        <w:rPr>
          <w:rFonts w:ascii="Arial" w:eastAsia="Times New Roman" w:hAnsi="Arial" w:cs="Arial"/>
          <w:sz w:val="24"/>
          <w:szCs w:val="24"/>
          <w:lang w:eastAsia="id-ID"/>
        </w:rPr>
      </w:pPr>
      <w:r w:rsidRPr="00410AAB">
        <w:rPr>
          <w:rFonts w:ascii="Arial" w:eastAsia="Times New Roman" w:hAnsi="Arial" w:cs="Arial"/>
          <w:sz w:val="24"/>
          <w:szCs w:val="24"/>
          <w:lang w:val="id-ID" w:eastAsia="id-ID"/>
        </w:rPr>
        <w:t>Hasil pengolahan data juga menunjukkan nilai R</w:t>
      </w:r>
      <w:r w:rsidRPr="00410AAB">
        <w:rPr>
          <w:rFonts w:ascii="Arial" w:eastAsia="Times New Roman" w:hAnsi="Arial" w:cs="Arial"/>
          <w:sz w:val="24"/>
          <w:szCs w:val="24"/>
          <w:vertAlign w:val="superscript"/>
          <w:lang w:val="id-ID" w:eastAsia="id-ID"/>
        </w:rPr>
        <w:t>2</w:t>
      </w:r>
      <w:r w:rsidRPr="00410AAB">
        <w:rPr>
          <w:rFonts w:ascii="Arial" w:eastAsia="Times New Roman" w:hAnsi="Arial" w:cs="Arial"/>
          <w:sz w:val="24"/>
          <w:szCs w:val="24"/>
          <w:lang w:val="id-ID" w:eastAsia="id-ID"/>
        </w:rPr>
        <w:t xml:space="preserve"> untuk persamaan di atas adalah sebesar 0,8530, ini mengambarkan bahwa Kualitas Pelayanan dipengaruhi oleh Budaya Aparatur. Nilai ini juga mengindikasikan bahwa masih terdapat faktor-faktor lain yang mempengaruhi Kualitas Pelayanan diluar faktor Budaya Aparatur ditujukan oleh error varian, sebesar 0,1470.</w:t>
      </w:r>
    </w:p>
    <w:p w:rsidR="0017315E" w:rsidRDefault="0017315E" w:rsidP="00410AAB">
      <w:pPr>
        <w:ind w:firstLine="720"/>
        <w:rPr>
          <w:rFonts w:ascii="Arial" w:eastAsia="Times New Roman" w:hAnsi="Arial" w:cs="Arial"/>
          <w:sz w:val="24"/>
          <w:szCs w:val="24"/>
          <w:lang w:eastAsia="id-ID"/>
        </w:rPr>
      </w:pPr>
    </w:p>
    <w:p w:rsidR="0017315E" w:rsidRPr="0017315E" w:rsidRDefault="0017315E" w:rsidP="0017315E">
      <w:pPr>
        <w:ind w:firstLine="720"/>
        <w:jc w:val="both"/>
        <w:rPr>
          <w:rFonts w:ascii="Arial" w:eastAsia="Times New Roman" w:hAnsi="Arial" w:cs="Arial"/>
          <w:sz w:val="24"/>
          <w:szCs w:val="24"/>
          <w:lang w:val="id-ID" w:eastAsia="id-ID"/>
        </w:rPr>
      </w:pPr>
      <w:r w:rsidRPr="0017315E">
        <w:rPr>
          <w:rFonts w:ascii="Arial" w:eastAsia="Times New Roman" w:hAnsi="Arial" w:cs="Arial"/>
          <w:sz w:val="24"/>
          <w:szCs w:val="24"/>
          <w:lang w:val="id-ID" w:eastAsia="id-ID"/>
        </w:rPr>
        <w:t>Berdasarkan hasil observasi, wawancara dengan berbagai pihak yang terkait dan penganalisaan secara mendalam terhadap jawaban dari responden, serta keterkaitannya dengan teori-teori yang berlaku dan fenomena-fenomena yang terjadi di lapangan, maka perlu adanya pembahasan verifikatif. Di bawah ini menunjukkan niai pengaruh dari masing-masing variabel penelitian, untuk lebih jelasnya dapat kita lihat sebagai berikut:</w:t>
      </w:r>
    </w:p>
    <w:p w:rsidR="0017315E" w:rsidRPr="0017315E" w:rsidRDefault="0017315E" w:rsidP="004E385D">
      <w:pPr>
        <w:numPr>
          <w:ilvl w:val="0"/>
          <w:numId w:val="11"/>
        </w:numPr>
        <w:ind w:left="567" w:hanging="567"/>
        <w:jc w:val="both"/>
        <w:rPr>
          <w:rFonts w:ascii="Arial" w:eastAsia="Times New Roman" w:hAnsi="Arial" w:cs="Arial"/>
          <w:b/>
          <w:bCs/>
          <w:sz w:val="24"/>
          <w:szCs w:val="24"/>
          <w:lang w:val="id-ID" w:eastAsia="id-ID"/>
        </w:rPr>
      </w:pPr>
      <w:r w:rsidRPr="0017315E">
        <w:rPr>
          <w:rFonts w:ascii="Arial" w:eastAsia="Times New Roman" w:hAnsi="Arial" w:cs="Arial"/>
          <w:b/>
          <w:bCs/>
          <w:sz w:val="24"/>
          <w:szCs w:val="24"/>
          <w:lang w:val="id-ID" w:eastAsia="id-ID"/>
        </w:rPr>
        <w:t>Pengaruh Peran Kepemimpinan dan Komitmen Organisasi Terhadap Budaya Aparatur pada Dinas-Dinas di 7 Kabupaten dan Kota di Provinsi Kepulauan Bangka Belitung</w:t>
      </w:r>
    </w:p>
    <w:p w:rsidR="0017315E" w:rsidRPr="0017315E" w:rsidRDefault="0017315E" w:rsidP="0017315E">
      <w:pPr>
        <w:ind w:left="720"/>
        <w:jc w:val="both"/>
        <w:rPr>
          <w:rFonts w:ascii="Arial" w:eastAsia="Times New Roman" w:hAnsi="Arial" w:cs="Arial"/>
          <w:b/>
          <w:bCs/>
          <w:sz w:val="24"/>
          <w:szCs w:val="24"/>
          <w:lang w:val="id-ID" w:eastAsia="id-ID"/>
        </w:rPr>
      </w:pPr>
      <w:r w:rsidRPr="0017315E">
        <w:rPr>
          <w:rFonts w:ascii="Arial" w:eastAsia="Times New Roman" w:hAnsi="Arial" w:cs="Arial"/>
          <w:b/>
          <w:bCs/>
          <w:sz w:val="24"/>
          <w:szCs w:val="24"/>
          <w:lang w:val="id-ID" w:eastAsia="id-ID"/>
        </w:rPr>
        <w:t xml:space="preserve"> </w:t>
      </w:r>
    </w:p>
    <w:p w:rsidR="0017315E" w:rsidRPr="0017315E" w:rsidRDefault="0017315E" w:rsidP="0017315E">
      <w:pPr>
        <w:ind w:left="567" w:firstLine="589"/>
        <w:jc w:val="both"/>
        <w:rPr>
          <w:rFonts w:ascii="Arial" w:eastAsia="Times New Roman" w:hAnsi="Arial" w:cs="Arial"/>
          <w:sz w:val="24"/>
          <w:szCs w:val="24"/>
          <w:lang w:val="id-ID" w:eastAsia="id-ID"/>
        </w:rPr>
      </w:pPr>
      <w:r w:rsidRPr="0017315E">
        <w:rPr>
          <w:rFonts w:ascii="Arial" w:eastAsia="Times New Roman" w:hAnsi="Arial" w:cs="Arial"/>
          <w:sz w:val="24"/>
          <w:szCs w:val="24"/>
          <w:lang w:val="id-ID" w:eastAsia="id-ID"/>
        </w:rPr>
        <w:t>Pengaruh secara simultan Peran Kepemimpinan dan Komitmen Organisasi Terhadap Budaya Aparatur pada pegawai di dinas-dinas di 7 Kabupaten/Kota di Kepulauan Bangka Belitung adalah sebesar 74.14%. dengan uji hipotesis (uji F) sebesar 487.2888, yang artinya terdapat hubungan secara linear antara Peran Kepemimpinan dan Komitmen Organisasi Terhadap Budaya Aparatur, atau terdapat pengaruh secara bersama-sama antara antara Peran Kepemimpinan dan Komitmen Organisasi Terhadap Budaya Aparatur.</w:t>
      </w:r>
    </w:p>
    <w:p w:rsidR="0017315E" w:rsidRPr="0017315E" w:rsidRDefault="0017315E" w:rsidP="0017315E">
      <w:pPr>
        <w:ind w:left="567"/>
        <w:jc w:val="both"/>
        <w:rPr>
          <w:rFonts w:ascii="Arial" w:eastAsia="Times New Roman" w:hAnsi="Arial" w:cs="Arial"/>
          <w:sz w:val="24"/>
          <w:szCs w:val="24"/>
          <w:lang w:val="id-ID" w:eastAsia="id-ID"/>
        </w:rPr>
      </w:pPr>
      <w:r w:rsidRPr="0017315E">
        <w:rPr>
          <w:rFonts w:ascii="Arial" w:eastAsia="Times New Roman" w:hAnsi="Arial" w:cs="Arial"/>
          <w:sz w:val="24"/>
          <w:szCs w:val="24"/>
          <w:lang w:val="id-ID" w:eastAsia="id-ID"/>
        </w:rPr>
        <w:t>Dari hasil pengujian hipotesa secara besamaan, menyatakan terdapat pengaruh yang signifikan, hal ini mengartikan bahwa Peran Kepemimpinan dan Komitmen Organisasi merupakan variabel yang dominan dalam membentuk budaya apaatur. Fenomena tentang budaya aparatur yang terjadi pada dinas-dinas di 7 Kabupaten/Kota di Provinsi Kepulauan Bangka Belitung belum optimal, hal ini dikarenakan oleh lemahnya Peran Kepemimpinan dan terbatasnya Komitmen Organisasi. Disamping itu aparaturnya sendiri yang belum mampu memahami dan pelaksanaannya tentang tugas pelayanan pada publik sebagaimana mestinya.</w:t>
      </w:r>
    </w:p>
    <w:p w:rsidR="0017315E" w:rsidRPr="0017315E" w:rsidRDefault="0017315E" w:rsidP="0017315E">
      <w:pPr>
        <w:ind w:left="851" w:firstLine="589"/>
        <w:jc w:val="both"/>
        <w:rPr>
          <w:rFonts w:ascii="Arial" w:eastAsia="Times New Roman" w:hAnsi="Arial" w:cs="Arial"/>
          <w:sz w:val="24"/>
          <w:szCs w:val="24"/>
          <w:lang w:val="id-ID" w:eastAsia="id-ID"/>
        </w:rPr>
      </w:pPr>
      <w:r w:rsidRPr="0017315E">
        <w:rPr>
          <w:rFonts w:ascii="Arial" w:eastAsia="Times New Roman" w:hAnsi="Arial" w:cs="Arial"/>
          <w:sz w:val="24"/>
          <w:szCs w:val="24"/>
          <w:lang w:val="id-ID" w:eastAsia="id-ID"/>
        </w:rPr>
        <w:t xml:space="preserve"> </w:t>
      </w:r>
    </w:p>
    <w:p w:rsidR="0017315E" w:rsidRPr="0017315E" w:rsidRDefault="0017315E" w:rsidP="004E385D">
      <w:pPr>
        <w:numPr>
          <w:ilvl w:val="0"/>
          <w:numId w:val="12"/>
        </w:numPr>
        <w:ind w:left="142"/>
        <w:jc w:val="both"/>
        <w:rPr>
          <w:rFonts w:ascii="Arial" w:eastAsia="Times New Roman" w:hAnsi="Arial" w:cs="Arial"/>
          <w:b/>
          <w:bCs/>
          <w:sz w:val="24"/>
          <w:szCs w:val="24"/>
          <w:lang w:val="id-ID" w:eastAsia="id-ID"/>
        </w:rPr>
      </w:pPr>
      <w:r w:rsidRPr="0017315E">
        <w:rPr>
          <w:rFonts w:ascii="Arial" w:eastAsia="Times New Roman" w:hAnsi="Arial" w:cs="Arial"/>
          <w:b/>
          <w:bCs/>
          <w:sz w:val="24"/>
          <w:szCs w:val="24"/>
          <w:lang w:val="id-ID" w:eastAsia="id-ID"/>
        </w:rPr>
        <w:t xml:space="preserve">Pengaruh secara parsial dari Peran Kepemimpinan dan </w:t>
      </w:r>
    </w:p>
    <w:p w:rsidR="0017315E" w:rsidRPr="0017315E" w:rsidRDefault="0017315E" w:rsidP="0017315E">
      <w:pPr>
        <w:ind w:left="567"/>
        <w:jc w:val="both"/>
        <w:rPr>
          <w:rFonts w:ascii="Arial" w:eastAsia="Times New Roman" w:hAnsi="Arial" w:cs="Arial"/>
          <w:b/>
          <w:bCs/>
          <w:sz w:val="24"/>
          <w:szCs w:val="24"/>
          <w:lang w:val="id-ID" w:eastAsia="id-ID"/>
        </w:rPr>
      </w:pPr>
      <w:r w:rsidRPr="0017315E">
        <w:rPr>
          <w:rFonts w:ascii="Arial" w:eastAsia="Times New Roman" w:hAnsi="Arial" w:cs="Arial"/>
          <w:b/>
          <w:bCs/>
          <w:sz w:val="24"/>
          <w:szCs w:val="24"/>
          <w:lang w:val="id-ID" w:eastAsia="id-ID"/>
        </w:rPr>
        <w:t xml:space="preserve">   Komitmen Organisasi Terhadap Budaya Aparatur</w:t>
      </w:r>
    </w:p>
    <w:p w:rsidR="0017315E" w:rsidRPr="0017315E" w:rsidRDefault="0017315E" w:rsidP="0017315E">
      <w:pPr>
        <w:ind w:left="567"/>
        <w:jc w:val="both"/>
        <w:rPr>
          <w:rFonts w:ascii="Arial" w:eastAsia="Times New Roman" w:hAnsi="Arial" w:cs="Arial"/>
          <w:b/>
          <w:bCs/>
          <w:sz w:val="24"/>
          <w:szCs w:val="24"/>
          <w:lang w:val="id-ID" w:eastAsia="id-ID"/>
        </w:rPr>
      </w:pPr>
      <w:r w:rsidRPr="0017315E">
        <w:rPr>
          <w:rFonts w:ascii="Arial" w:eastAsia="Times New Roman" w:hAnsi="Arial" w:cs="Arial"/>
          <w:b/>
          <w:bCs/>
          <w:sz w:val="24"/>
          <w:szCs w:val="24"/>
          <w:lang w:val="id-ID" w:eastAsia="id-ID"/>
        </w:rPr>
        <w:t xml:space="preserve"> </w:t>
      </w:r>
    </w:p>
    <w:p w:rsidR="0017315E" w:rsidRPr="0017315E" w:rsidRDefault="0017315E" w:rsidP="0017315E">
      <w:pPr>
        <w:ind w:left="567"/>
        <w:jc w:val="both"/>
        <w:rPr>
          <w:rFonts w:ascii="Arial" w:eastAsia="Times New Roman" w:hAnsi="Arial" w:cs="Arial"/>
          <w:sz w:val="24"/>
          <w:szCs w:val="24"/>
          <w:lang w:val="id-ID" w:eastAsia="id-ID"/>
        </w:rPr>
      </w:pPr>
      <w:r w:rsidRPr="0017315E">
        <w:rPr>
          <w:rFonts w:ascii="Arial" w:eastAsia="Times New Roman" w:hAnsi="Arial" w:cs="Arial"/>
          <w:sz w:val="24"/>
          <w:szCs w:val="24"/>
          <w:lang w:val="id-ID" w:eastAsia="id-ID"/>
        </w:rPr>
        <w:t>Secara parsial atau secara terpisah, hubungan antar variabel penelitian dijelaskan sebagai berikut:</w:t>
      </w:r>
    </w:p>
    <w:p w:rsidR="0017315E" w:rsidRPr="0017315E" w:rsidRDefault="0017315E" w:rsidP="0017315E">
      <w:pPr>
        <w:ind w:left="567"/>
        <w:jc w:val="both"/>
        <w:rPr>
          <w:rFonts w:ascii="Arial" w:eastAsia="Times New Roman" w:hAnsi="Arial" w:cs="Arial"/>
          <w:sz w:val="24"/>
          <w:szCs w:val="24"/>
          <w:lang w:val="id-ID" w:eastAsia="id-ID"/>
        </w:rPr>
      </w:pPr>
      <w:r w:rsidRPr="0017315E">
        <w:rPr>
          <w:rFonts w:ascii="Arial" w:eastAsia="Times New Roman" w:hAnsi="Arial" w:cs="Arial"/>
          <w:sz w:val="24"/>
          <w:szCs w:val="24"/>
          <w:lang w:val="id-ID" w:eastAsia="id-ID"/>
        </w:rPr>
        <w:t xml:space="preserve"> </w:t>
      </w:r>
    </w:p>
    <w:p w:rsidR="0017315E" w:rsidRPr="0017315E" w:rsidRDefault="0017315E" w:rsidP="004E385D">
      <w:pPr>
        <w:numPr>
          <w:ilvl w:val="0"/>
          <w:numId w:val="13"/>
        </w:numPr>
        <w:ind w:left="567"/>
        <w:jc w:val="both"/>
        <w:rPr>
          <w:rFonts w:ascii="Arial" w:eastAsia="Times New Roman" w:hAnsi="Arial" w:cs="Arial"/>
          <w:b/>
          <w:bCs/>
          <w:sz w:val="24"/>
          <w:szCs w:val="24"/>
          <w:lang w:val="id-ID" w:eastAsia="id-ID"/>
        </w:rPr>
      </w:pPr>
      <w:r w:rsidRPr="0017315E">
        <w:rPr>
          <w:rFonts w:ascii="Arial" w:eastAsia="Times New Roman" w:hAnsi="Arial" w:cs="Arial"/>
          <w:b/>
          <w:bCs/>
          <w:sz w:val="24"/>
          <w:szCs w:val="24"/>
          <w:lang w:val="id-ID" w:eastAsia="id-ID"/>
        </w:rPr>
        <w:t>Pengaruh Peran Kepemimpinan Terhadap Budaya Aparatur</w:t>
      </w:r>
    </w:p>
    <w:p w:rsidR="0017315E" w:rsidRPr="0017315E" w:rsidRDefault="0017315E" w:rsidP="0017315E">
      <w:pPr>
        <w:ind w:left="567"/>
        <w:jc w:val="both"/>
        <w:rPr>
          <w:rFonts w:ascii="Arial" w:eastAsia="Times New Roman" w:hAnsi="Arial" w:cs="Arial"/>
          <w:sz w:val="24"/>
          <w:szCs w:val="24"/>
          <w:lang w:val="id-ID" w:eastAsia="id-ID"/>
        </w:rPr>
      </w:pPr>
      <w:r w:rsidRPr="0017315E">
        <w:rPr>
          <w:rFonts w:ascii="Arial" w:eastAsia="Times New Roman" w:hAnsi="Arial" w:cs="Arial"/>
          <w:sz w:val="24"/>
          <w:szCs w:val="24"/>
          <w:lang w:val="id-ID" w:eastAsia="id-ID"/>
        </w:rPr>
        <w:t xml:space="preserve">        Pengujian atas hipotesis pengaruh peran kepemimpinan terhadap budaya aparatur diperoleh kesimpulan bahwa peran kepemimpinan yang dibentuk oleh 4 dimensi berpengaruh positif dan signifikan terhadap budaya aparatur dengan nilai jalur sebesar 0,4624, maka dapat diartikan bahwa semakin baik peran kepemimpinan maka akan semakin tinggi budaya aparatur pegawai pada dinas-dinas di 7 Kabupaten/Kota di Provinsi Kepulauan Bangka Belitung.</w:t>
      </w:r>
    </w:p>
    <w:p w:rsidR="0017315E" w:rsidRPr="0017315E" w:rsidRDefault="0017315E" w:rsidP="0017315E">
      <w:pPr>
        <w:ind w:left="567"/>
        <w:jc w:val="both"/>
        <w:rPr>
          <w:rFonts w:ascii="Arial" w:eastAsia="Times New Roman" w:hAnsi="Arial" w:cs="Arial"/>
          <w:sz w:val="24"/>
          <w:szCs w:val="24"/>
          <w:lang w:val="id-ID" w:eastAsia="id-ID"/>
        </w:rPr>
      </w:pPr>
      <w:r w:rsidRPr="0017315E">
        <w:rPr>
          <w:rFonts w:ascii="Arial" w:eastAsia="Times New Roman" w:hAnsi="Arial" w:cs="Arial"/>
          <w:sz w:val="24"/>
          <w:szCs w:val="24"/>
          <w:lang w:val="id-ID" w:eastAsia="id-ID"/>
        </w:rPr>
        <w:t xml:space="preserve">          Hasil temuan penelitian peran kepemimpinan terhadap budaya aparatur diperoleh kesimpulan bahwa peran kepempinan mempengaruhi secara signifikan terhadap budaya aparatur, dengan pengaruh langsung sebesar 21.38%, sedangkan pengaruh tidak langsung sebesar 14.38%. Dengan demikian pengaruh peran kepemimpinan terhadap budaya aparatur baik secara langsung maupun tidak langsung sebesar 35.76%.</w:t>
      </w:r>
    </w:p>
    <w:p w:rsidR="0017315E" w:rsidRPr="0017315E" w:rsidRDefault="0017315E" w:rsidP="0017315E">
      <w:pPr>
        <w:ind w:left="567"/>
        <w:jc w:val="both"/>
        <w:rPr>
          <w:rFonts w:ascii="Arial" w:eastAsia="Times New Roman" w:hAnsi="Arial" w:cs="Arial"/>
          <w:sz w:val="24"/>
          <w:szCs w:val="24"/>
          <w:lang w:val="id-ID" w:eastAsia="id-ID"/>
        </w:rPr>
      </w:pPr>
      <w:r w:rsidRPr="0017315E">
        <w:rPr>
          <w:rFonts w:ascii="Arial" w:eastAsia="Times New Roman" w:hAnsi="Arial" w:cs="Arial"/>
          <w:sz w:val="24"/>
          <w:szCs w:val="24"/>
          <w:lang w:val="id-ID" w:eastAsia="id-ID"/>
        </w:rPr>
        <w:t xml:space="preserve">         Adapun dimensi yang paling besar dalam membentuk peran kepemimpinan adalah hubungan antar pribadi, hal ini menunjukan bahwa kedekatan hubungan diantara aparatur menjadi ciri utama yang melekat pada aparatur di dari dinas-dinas di 7 Kabupaten/Kota di Provinsi Kepulauan Bangka Belitung. Sedangkan dimensi yang paling kecil membentuk peran kepemimpinan yaitu dimensi mempengaruhi bawahan, hal ini dikarenakan pimpinan belum mempunyai kompetensi yang tinggi dan pimpinan lebih memberikan kepercayaan kebawahan untuk melaksanakan tugasnya.</w:t>
      </w:r>
    </w:p>
    <w:p w:rsidR="0017315E" w:rsidRPr="0017315E" w:rsidRDefault="0017315E" w:rsidP="0017315E">
      <w:pPr>
        <w:ind w:left="567"/>
        <w:jc w:val="both"/>
        <w:rPr>
          <w:rFonts w:ascii="Arial" w:eastAsia="Times New Roman" w:hAnsi="Arial" w:cs="Arial"/>
          <w:sz w:val="24"/>
          <w:szCs w:val="24"/>
          <w:lang w:val="id-ID" w:eastAsia="id-ID"/>
        </w:rPr>
      </w:pPr>
      <w:r w:rsidRPr="0017315E">
        <w:rPr>
          <w:rFonts w:ascii="Arial" w:eastAsia="Times New Roman" w:hAnsi="Arial" w:cs="Arial"/>
          <w:sz w:val="24"/>
          <w:szCs w:val="24"/>
          <w:lang w:val="id-ID" w:eastAsia="id-ID"/>
        </w:rPr>
        <w:t xml:space="preserve">         Hasil penelitian ini sejalan dengan penelitian dari </w:t>
      </w:r>
      <w:hyperlink r:id="rId9" w:history="1">
        <w:r w:rsidRPr="0017315E">
          <w:rPr>
            <w:rFonts w:ascii="Arial" w:eastAsia="Times New Roman" w:hAnsi="Arial" w:cs="Arial"/>
            <w:color w:val="000000"/>
            <w:sz w:val="24"/>
            <w:u w:val="single"/>
            <w:lang w:val="id-ID" w:eastAsia="id-ID"/>
          </w:rPr>
          <w:t>Huey Yiing</w:t>
        </w:r>
      </w:hyperlink>
      <w:r w:rsidRPr="0017315E">
        <w:rPr>
          <w:rFonts w:ascii="Arial" w:eastAsia="Times New Roman" w:hAnsi="Arial" w:cs="Arial"/>
          <w:color w:val="000000"/>
          <w:sz w:val="24"/>
          <w:szCs w:val="24"/>
          <w:lang w:val="id-ID" w:eastAsia="id-ID"/>
        </w:rPr>
        <w:t xml:space="preserve"> Lee, Zaman </w:t>
      </w:r>
      <w:hyperlink r:id="rId10" w:history="1">
        <w:r w:rsidRPr="0017315E">
          <w:rPr>
            <w:rFonts w:ascii="Arial" w:eastAsia="Times New Roman" w:hAnsi="Arial" w:cs="Arial"/>
            <w:color w:val="000000"/>
            <w:sz w:val="24"/>
            <w:u w:val="single"/>
            <w:lang w:val="id-ID" w:eastAsia="id-ID"/>
          </w:rPr>
          <w:t>Kamarul Bin Ahmad</w:t>
        </w:r>
      </w:hyperlink>
      <w:r w:rsidRPr="0017315E">
        <w:rPr>
          <w:rFonts w:ascii="Arial" w:eastAsia="Times New Roman" w:hAnsi="Arial" w:cs="Arial"/>
          <w:sz w:val="24"/>
          <w:szCs w:val="24"/>
          <w:lang w:val="id-ID" w:eastAsia="id-ID"/>
        </w:rPr>
        <w:t xml:space="preserve"> (2009), Ogbonna Emmanuel &amp; Harris Lloyd C (2011), Sidik dan Dedi (2013) dan Schein dalam Sedarmayanti (2013) yang menyatakan bahwa terdapat pengaruh dari peran kepemimpinan terhadap budaya organisasi. Oleh karena itu peran pemimpin di terjadi pusada dinas-dinas di 7 Kabupaten/Kota di Provinsi Kepulauan Bangka Belitung harus terus di tingkatkan, diantaranya melalui peningkatan pelatihan kepemimpinan, melakukan study banding ke daerah lainnya yang telah berhasil membangun budaya aparatur dan pelayan yag baik pada masyarakatnya. Disamping itu pemimpin harus terus berupaa meninkatkan keteladanan dari seorang pemimpin pada bawahannya.</w:t>
      </w:r>
    </w:p>
    <w:p w:rsidR="0017315E" w:rsidRPr="0017315E" w:rsidRDefault="0017315E" w:rsidP="0017315E">
      <w:pPr>
        <w:ind w:left="567"/>
        <w:jc w:val="both"/>
        <w:rPr>
          <w:rFonts w:ascii="Arial" w:eastAsia="Times New Roman" w:hAnsi="Arial" w:cs="Arial"/>
          <w:sz w:val="24"/>
          <w:szCs w:val="24"/>
          <w:lang w:val="id-ID" w:eastAsia="id-ID"/>
        </w:rPr>
      </w:pPr>
      <w:r w:rsidRPr="0017315E">
        <w:rPr>
          <w:rFonts w:ascii="Arial" w:eastAsia="Times New Roman" w:hAnsi="Arial" w:cs="Arial"/>
          <w:sz w:val="24"/>
          <w:szCs w:val="24"/>
          <w:lang w:val="id-ID" w:eastAsia="id-ID"/>
        </w:rPr>
        <w:t xml:space="preserve"> </w:t>
      </w:r>
    </w:p>
    <w:p w:rsidR="0017315E" w:rsidRPr="0017315E" w:rsidRDefault="0017315E" w:rsidP="004E385D">
      <w:pPr>
        <w:numPr>
          <w:ilvl w:val="0"/>
          <w:numId w:val="13"/>
        </w:numPr>
        <w:ind w:left="567"/>
        <w:jc w:val="both"/>
        <w:rPr>
          <w:rFonts w:ascii="Arial" w:eastAsia="Times New Roman" w:hAnsi="Arial" w:cs="Arial"/>
          <w:b/>
          <w:bCs/>
          <w:sz w:val="24"/>
          <w:szCs w:val="24"/>
          <w:lang w:val="id-ID" w:eastAsia="id-ID"/>
        </w:rPr>
      </w:pPr>
      <w:r w:rsidRPr="0017315E">
        <w:rPr>
          <w:rFonts w:ascii="Arial" w:eastAsia="Times New Roman" w:hAnsi="Arial" w:cs="Arial"/>
          <w:b/>
          <w:bCs/>
          <w:sz w:val="24"/>
          <w:szCs w:val="24"/>
          <w:lang w:val="id-ID" w:eastAsia="id-ID"/>
        </w:rPr>
        <w:t>Pengaruh Komitmen Organisasi Terhadap Budaya Aparatur</w:t>
      </w:r>
    </w:p>
    <w:p w:rsidR="0017315E" w:rsidRPr="0017315E" w:rsidRDefault="0017315E" w:rsidP="0017315E">
      <w:pPr>
        <w:ind w:left="567"/>
        <w:jc w:val="both"/>
        <w:rPr>
          <w:rFonts w:ascii="Arial" w:eastAsia="Times New Roman" w:hAnsi="Arial" w:cs="Arial"/>
          <w:sz w:val="24"/>
          <w:szCs w:val="24"/>
          <w:lang w:val="id-ID" w:eastAsia="id-ID"/>
        </w:rPr>
      </w:pPr>
      <w:r w:rsidRPr="0017315E">
        <w:rPr>
          <w:rFonts w:ascii="Arial" w:eastAsia="Times New Roman" w:hAnsi="Arial" w:cs="Arial"/>
          <w:sz w:val="24"/>
          <w:szCs w:val="24"/>
          <w:lang w:val="id-ID" w:eastAsia="id-ID"/>
        </w:rPr>
        <w:t xml:space="preserve">        Pengujian atas hipotesis pengaruh komitmen organisasi terhadap budaya aparatur diperoleh kesimpulan bahwa peran kepemimpinan yang dibentuk oleh 3 dimensi berpengaruh positif dan signifikan terhadap budaya aparatur dengan nilai jalur sebesar 0,4790, maka dapat diartikan bahwa semakin baik komitmen organisasi maka akan semakin tinggi budaya aparatur pegawai pada dinas-dinas di 7 Kabupaten/Kota di Provinsi Kepulauan Bangka Belitung.</w:t>
      </w:r>
    </w:p>
    <w:p w:rsidR="0017315E" w:rsidRPr="0017315E" w:rsidRDefault="0017315E" w:rsidP="0017315E">
      <w:pPr>
        <w:ind w:left="567"/>
        <w:jc w:val="both"/>
        <w:rPr>
          <w:rFonts w:ascii="Arial" w:eastAsia="Times New Roman" w:hAnsi="Arial" w:cs="Arial"/>
          <w:sz w:val="24"/>
          <w:szCs w:val="24"/>
          <w:lang w:val="id-ID" w:eastAsia="id-ID"/>
        </w:rPr>
      </w:pPr>
      <w:r w:rsidRPr="0017315E">
        <w:rPr>
          <w:rFonts w:ascii="Arial" w:eastAsia="Times New Roman" w:hAnsi="Arial" w:cs="Arial"/>
          <w:sz w:val="24"/>
          <w:szCs w:val="24"/>
          <w:lang w:val="id-ID" w:eastAsia="id-ID"/>
        </w:rPr>
        <w:t>Hasil temuan penelitian komitmen organisasi terhadap budaya aparatur diperoleh kesimpulan bahwa komitmen organisasi mempengaruhi secara signifikan terhadap budaya aparatur, dengan pengaruh langsung sebesar 22.94%, sedangkan pengaruh tidak langsung sebesar 15.43%. Dengan demikian pengaruh peran kepemimpinan terhadap budaya aparatur baik secara langsung maupun tidak langsung sebesar 38.37%.</w:t>
      </w:r>
    </w:p>
    <w:p w:rsidR="0017315E" w:rsidRPr="0017315E" w:rsidRDefault="0017315E" w:rsidP="0017315E">
      <w:pPr>
        <w:ind w:left="567"/>
        <w:jc w:val="both"/>
        <w:rPr>
          <w:rFonts w:ascii="Arial" w:eastAsia="Times New Roman" w:hAnsi="Arial" w:cs="Arial"/>
          <w:sz w:val="24"/>
          <w:szCs w:val="24"/>
          <w:lang w:val="id-ID" w:eastAsia="id-ID"/>
        </w:rPr>
      </w:pPr>
      <w:r w:rsidRPr="0017315E">
        <w:rPr>
          <w:rFonts w:ascii="Arial" w:eastAsia="Times New Roman" w:hAnsi="Arial" w:cs="Arial"/>
          <w:sz w:val="24"/>
          <w:szCs w:val="24"/>
          <w:lang w:val="id-ID" w:eastAsia="id-ID"/>
        </w:rPr>
        <w:t xml:space="preserve">          Adapun dimensi yang paling besar dalam membentuk komitmen  adalah Komitmen Kelanjutan, hal ini menunjukan bahwa  aparatur dari dinas-dinas di 7 Kabupaten/Kota di Provinsi Kepulauan Bangka Belitung sudah mempunyai keyakinan untuk tetap menjadi pegawai, mereka tidak berkeinginan untuk pindah kerja ke tempat lain. Sedangkan dimensi yang paling kecil membentuk komitmen, yaitu dimensi komitmen normatif, hal ini dikarenakan terlalu banyak peraturan yang ada di dinas-dinas, baik peraturan yang dikeluarkan oleh pemerintah pusat, pemerintah provinsi, dan perintah kabupaten/ Kota.  Hal ini mengakibatkan kesulitan untuk memahami dan melaksanakan peraturan-peraturan tersebut. </w:t>
      </w:r>
    </w:p>
    <w:p w:rsidR="0017315E" w:rsidRPr="0017315E" w:rsidRDefault="0017315E" w:rsidP="0017315E">
      <w:pPr>
        <w:ind w:left="567"/>
        <w:jc w:val="both"/>
        <w:rPr>
          <w:rFonts w:ascii="Arial" w:eastAsia="Times New Roman" w:hAnsi="Arial" w:cs="Arial"/>
          <w:sz w:val="24"/>
          <w:szCs w:val="24"/>
          <w:lang w:val="id-ID" w:eastAsia="id-ID"/>
        </w:rPr>
      </w:pPr>
      <w:r w:rsidRPr="0017315E">
        <w:rPr>
          <w:rFonts w:ascii="Arial" w:eastAsia="Times New Roman" w:hAnsi="Arial" w:cs="Arial"/>
          <w:sz w:val="24"/>
          <w:szCs w:val="24"/>
          <w:lang w:val="id-ID" w:eastAsia="id-ID"/>
        </w:rPr>
        <w:t xml:space="preserve">         Hasil penelitian ini sejalan dengan penelitian dari Gibson et.al (2010), Zwell dalam Wibowo (2011), </w:t>
      </w:r>
      <w:hyperlink r:id="rId11" w:history="1">
        <w:r w:rsidRPr="0017315E">
          <w:rPr>
            <w:rFonts w:ascii="Arial" w:eastAsia="Times New Roman" w:hAnsi="Arial" w:cs="Arial"/>
            <w:color w:val="0000FF"/>
            <w:sz w:val="24"/>
            <w:u w:val="single"/>
            <w:lang w:val="id-ID" w:eastAsia="id-ID"/>
          </w:rPr>
          <w:t>Huey Yiing</w:t>
        </w:r>
      </w:hyperlink>
      <w:r w:rsidRPr="0017315E">
        <w:rPr>
          <w:rFonts w:ascii="Arial" w:eastAsia="Times New Roman" w:hAnsi="Arial" w:cs="Arial"/>
          <w:sz w:val="24"/>
          <w:szCs w:val="24"/>
          <w:lang w:val="id-ID" w:eastAsia="id-ID"/>
        </w:rPr>
        <w:t xml:space="preserve"> Lee, Zaman </w:t>
      </w:r>
      <w:hyperlink r:id="rId12" w:history="1">
        <w:r w:rsidRPr="0017315E">
          <w:rPr>
            <w:rFonts w:ascii="Arial" w:eastAsia="Times New Roman" w:hAnsi="Arial" w:cs="Arial"/>
            <w:color w:val="000000"/>
            <w:sz w:val="24"/>
            <w:u w:val="single"/>
            <w:lang w:val="id-ID" w:eastAsia="id-ID"/>
          </w:rPr>
          <w:t>Kamarul Bin Ahmad</w:t>
        </w:r>
      </w:hyperlink>
      <w:r w:rsidRPr="0017315E">
        <w:rPr>
          <w:rFonts w:ascii="Arial" w:eastAsia="Times New Roman" w:hAnsi="Arial" w:cs="Arial"/>
          <w:color w:val="000000"/>
          <w:sz w:val="24"/>
          <w:szCs w:val="24"/>
          <w:lang w:val="id-ID" w:eastAsia="id-ID"/>
        </w:rPr>
        <w:t xml:space="preserve"> </w:t>
      </w:r>
      <w:r w:rsidRPr="0017315E">
        <w:rPr>
          <w:rFonts w:ascii="Arial" w:eastAsia="Times New Roman" w:hAnsi="Arial" w:cs="Arial"/>
          <w:sz w:val="24"/>
          <w:szCs w:val="24"/>
          <w:lang w:val="id-ID" w:eastAsia="id-ID"/>
        </w:rPr>
        <w:t>(2009) dan Jeff Carwright dalam Wibowo (2011) yang mengemukakan bahwa dengan komitmen yang tinggi dari organisasi akan menciptakan budaya organisasi yang kondusif yang akan dapat mempengaruhi kepuasan kerja, senang menjadi anggota tim dan merasa memiliki.</w:t>
      </w:r>
    </w:p>
    <w:p w:rsidR="0017315E" w:rsidRPr="0017315E" w:rsidRDefault="0017315E" w:rsidP="0017315E">
      <w:pPr>
        <w:ind w:left="567"/>
        <w:jc w:val="both"/>
        <w:rPr>
          <w:rFonts w:ascii="Arial" w:eastAsia="Times New Roman" w:hAnsi="Arial" w:cs="Arial"/>
          <w:sz w:val="24"/>
          <w:szCs w:val="24"/>
          <w:lang w:val="id-ID" w:eastAsia="id-ID"/>
        </w:rPr>
      </w:pPr>
      <w:r w:rsidRPr="0017315E">
        <w:rPr>
          <w:rFonts w:ascii="Arial" w:eastAsia="Times New Roman" w:hAnsi="Arial" w:cs="Arial"/>
          <w:sz w:val="24"/>
          <w:szCs w:val="24"/>
          <w:lang w:val="id-ID" w:eastAsia="id-ID"/>
        </w:rPr>
        <w:t xml:space="preserve"> </w:t>
      </w:r>
    </w:p>
    <w:p w:rsidR="0017315E" w:rsidRPr="0017315E" w:rsidRDefault="0017315E" w:rsidP="004E385D">
      <w:pPr>
        <w:numPr>
          <w:ilvl w:val="0"/>
          <w:numId w:val="12"/>
        </w:numPr>
        <w:ind w:left="567" w:hanging="567"/>
        <w:jc w:val="both"/>
        <w:rPr>
          <w:rFonts w:ascii="Arial" w:eastAsia="Times New Roman" w:hAnsi="Arial" w:cs="Arial"/>
          <w:b/>
          <w:bCs/>
          <w:sz w:val="24"/>
          <w:szCs w:val="24"/>
          <w:lang w:val="id-ID" w:eastAsia="id-ID"/>
        </w:rPr>
      </w:pPr>
      <w:r w:rsidRPr="0017315E">
        <w:rPr>
          <w:rFonts w:ascii="Arial" w:eastAsia="Times New Roman" w:hAnsi="Arial" w:cs="Arial"/>
          <w:b/>
          <w:bCs/>
          <w:sz w:val="24"/>
          <w:szCs w:val="24"/>
          <w:lang w:val="id-ID" w:eastAsia="id-ID"/>
        </w:rPr>
        <w:t>Pengaruh Budaya Aparatur Terhadap Kualitas Pelayanan Dinas-Dinas di 7 Kabupaten/Kota di Provinsi Kepulauan Bangka Belitung</w:t>
      </w:r>
    </w:p>
    <w:p w:rsidR="0017315E" w:rsidRPr="0017315E" w:rsidRDefault="0017315E" w:rsidP="0017315E">
      <w:pPr>
        <w:ind w:left="1440"/>
        <w:jc w:val="both"/>
        <w:rPr>
          <w:rFonts w:ascii="Arial" w:eastAsia="Times New Roman" w:hAnsi="Arial" w:cs="Arial"/>
          <w:b/>
          <w:bCs/>
          <w:sz w:val="24"/>
          <w:szCs w:val="24"/>
          <w:lang w:val="id-ID" w:eastAsia="id-ID"/>
        </w:rPr>
      </w:pPr>
      <w:r w:rsidRPr="0017315E">
        <w:rPr>
          <w:rFonts w:ascii="Arial" w:eastAsia="Times New Roman" w:hAnsi="Arial" w:cs="Arial"/>
          <w:b/>
          <w:bCs/>
          <w:sz w:val="24"/>
          <w:szCs w:val="24"/>
          <w:lang w:val="id-ID" w:eastAsia="id-ID"/>
        </w:rPr>
        <w:t xml:space="preserve"> </w:t>
      </w:r>
    </w:p>
    <w:p w:rsidR="0017315E" w:rsidRPr="0017315E" w:rsidRDefault="0017315E" w:rsidP="0017315E">
      <w:pPr>
        <w:jc w:val="both"/>
        <w:rPr>
          <w:rFonts w:ascii="Arial" w:eastAsia="Times New Roman" w:hAnsi="Arial" w:cs="Arial"/>
          <w:sz w:val="24"/>
          <w:szCs w:val="24"/>
          <w:lang w:val="id-ID" w:eastAsia="id-ID"/>
        </w:rPr>
      </w:pPr>
      <w:r w:rsidRPr="0017315E">
        <w:rPr>
          <w:rFonts w:ascii="Arial" w:eastAsia="Times New Roman" w:hAnsi="Arial" w:cs="Arial"/>
          <w:sz w:val="24"/>
          <w:szCs w:val="24"/>
          <w:lang w:val="id-ID" w:eastAsia="id-ID"/>
        </w:rPr>
        <w:t xml:space="preserve">           Pengujian atas hipotesis pengaruh Budaya Aparatur terhadap Kualitas Pelayanan diperoleh kesimpulan bahwa Budaya Aparatur yang dibentuk oleh 7 dimensi berpengaruh positif dan signifikan terhadap Kualitas Pelayanan dengan nilai jalur sebesar 0,9053, maka dapat diartikan bahwa semakin baik Budaya Aparatur maka akan semakin tinggi Kualitas Pelayanan yang diberikan oleh pegawai pada dinas-dinas di 7 Kabupaten/Kota di Provinsi Kepulauan Bangka Belitung.</w:t>
      </w:r>
    </w:p>
    <w:p w:rsidR="0017315E" w:rsidRPr="0017315E" w:rsidRDefault="0017315E" w:rsidP="0017315E">
      <w:pPr>
        <w:ind w:firstLine="720"/>
        <w:jc w:val="both"/>
        <w:rPr>
          <w:rFonts w:ascii="Arial" w:eastAsia="Times New Roman" w:hAnsi="Arial" w:cs="Arial"/>
          <w:sz w:val="24"/>
          <w:szCs w:val="24"/>
          <w:lang w:val="id-ID" w:eastAsia="id-ID"/>
        </w:rPr>
      </w:pPr>
      <w:r w:rsidRPr="0017315E">
        <w:rPr>
          <w:rFonts w:ascii="Arial" w:eastAsia="Times New Roman" w:hAnsi="Arial" w:cs="Arial"/>
          <w:sz w:val="24"/>
          <w:szCs w:val="24"/>
          <w:lang w:val="id-ID" w:eastAsia="id-ID"/>
        </w:rPr>
        <w:t>Hasil temuan penelitian Budaya Aparatur terhadap Kualitas Pelayanan diperoleh kesimpulan bahwa Budaya Aparatur mempengaruhi secara signifikan terhadap Kualitas Pelayanan, dengan pengaruh sebesar 81.85%. Dengan demikian masih perlu adanya peningkatkan budaya aparatur yang lebih kondusif dan lebih dinamis, serta lebih produktif.</w:t>
      </w:r>
    </w:p>
    <w:p w:rsidR="0017315E" w:rsidRPr="0017315E" w:rsidRDefault="0017315E" w:rsidP="0017315E">
      <w:pPr>
        <w:ind w:firstLine="568"/>
        <w:jc w:val="both"/>
        <w:rPr>
          <w:rFonts w:ascii="Arial" w:eastAsia="Times New Roman" w:hAnsi="Arial" w:cs="Arial"/>
          <w:sz w:val="24"/>
          <w:szCs w:val="24"/>
          <w:lang w:val="id-ID" w:eastAsia="id-ID"/>
        </w:rPr>
      </w:pPr>
      <w:r w:rsidRPr="0017315E">
        <w:rPr>
          <w:rFonts w:ascii="Arial" w:eastAsia="Times New Roman" w:hAnsi="Arial" w:cs="Arial"/>
          <w:sz w:val="24"/>
          <w:szCs w:val="24"/>
          <w:lang w:val="id-ID" w:eastAsia="id-ID"/>
        </w:rPr>
        <w:t xml:space="preserve">Hal mengartikan bahwa peranan budaya aparatur sangat menentukan kualitas layanan dari aparatur terhadap publik, oleh karena itu pemerintah daerah perlu melakukan berbagai upaya untuk meningkatkan perbaikan budaya organisasinya, diantaranya melalui : </w:t>
      </w:r>
    </w:p>
    <w:p w:rsidR="0017315E" w:rsidRPr="0017315E" w:rsidRDefault="0017315E" w:rsidP="0017315E">
      <w:pPr>
        <w:ind w:left="993" w:hanging="425"/>
        <w:jc w:val="both"/>
        <w:rPr>
          <w:rFonts w:ascii="Arial" w:eastAsia="Times New Roman" w:hAnsi="Arial" w:cs="Arial"/>
          <w:sz w:val="24"/>
          <w:szCs w:val="24"/>
          <w:lang w:val="id-ID" w:eastAsia="id-ID"/>
        </w:rPr>
      </w:pPr>
      <w:r w:rsidRPr="0017315E">
        <w:rPr>
          <w:rFonts w:ascii="Arial" w:eastAsia="Times New Roman" w:hAnsi="Arial" w:cs="Arial"/>
          <w:sz w:val="24"/>
          <w:szCs w:val="24"/>
          <w:lang w:val="id-ID" w:eastAsia="id-ID"/>
        </w:rPr>
        <w:t>1). Perlu adanya peningkatan budaya organisasi yang lebih dinamis  dan lebih Produktif.</w:t>
      </w:r>
    </w:p>
    <w:p w:rsidR="0017315E" w:rsidRPr="0017315E" w:rsidRDefault="0017315E" w:rsidP="0017315E">
      <w:pPr>
        <w:ind w:left="567"/>
        <w:jc w:val="both"/>
        <w:rPr>
          <w:rFonts w:ascii="Arial" w:eastAsia="Times New Roman" w:hAnsi="Arial" w:cs="Arial"/>
          <w:sz w:val="24"/>
          <w:szCs w:val="24"/>
          <w:lang w:val="id-ID" w:eastAsia="id-ID"/>
        </w:rPr>
      </w:pPr>
      <w:r w:rsidRPr="0017315E">
        <w:rPr>
          <w:rFonts w:ascii="Arial" w:eastAsia="Times New Roman" w:hAnsi="Arial" w:cs="Arial"/>
          <w:sz w:val="24"/>
          <w:szCs w:val="24"/>
          <w:lang w:val="id-ID" w:eastAsia="id-ID"/>
        </w:rPr>
        <w:t xml:space="preserve">2). Mengadopsi penerapan budaya aparatur dari daerah-daerah </w:t>
      </w:r>
    </w:p>
    <w:p w:rsidR="0017315E" w:rsidRPr="0017315E" w:rsidRDefault="0017315E" w:rsidP="0017315E">
      <w:pPr>
        <w:ind w:left="567"/>
        <w:jc w:val="both"/>
        <w:rPr>
          <w:rFonts w:ascii="Arial" w:eastAsia="Times New Roman" w:hAnsi="Arial" w:cs="Arial"/>
          <w:sz w:val="24"/>
          <w:szCs w:val="24"/>
          <w:lang w:val="id-ID" w:eastAsia="id-ID"/>
        </w:rPr>
      </w:pPr>
      <w:r w:rsidRPr="0017315E">
        <w:rPr>
          <w:rFonts w:ascii="Arial" w:eastAsia="Times New Roman" w:hAnsi="Arial" w:cs="Arial"/>
          <w:sz w:val="24"/>
          <w:szCs w:val="24"/>
          <w:lang w:val="id-ID" w:eastAsia="id-ID"/>
        </w:rPr>
        <w:t xml:space="preserve">     lainnya yang telah memlaksanakan pelayanan yang baik kepada  </w:t>
      </w:r>
    </w:p>
    <w:p w:rsidR="0017315E" w:rsidRPr="0017315E" w:rsidRDefault="0017315E" w:rsidP="0017315E">
      <w:pPr>
        <w:ind w:left="567"/>
        <w:jc w:val="both"/>
        <w:rPr>
          <w:rFonts w:ascii="Arial" w:eastAsia="Times New Roman" w:hAnsi="Arial" w:cs="Arial"/>
          <w:sz w:val="24"/>
          <w:szCs w:val="24"/>
          <w:lang w:val="id-ID" w:eastAsia="id-ID"/>
        </w:rPr>
      </w:pPr>
      <w:r w:rsidRPr="0017315E">
        <w:rPr>
          <w:rFonts w:ascii="Arial" w:eastAsia="Times New Roman" w:hAnsi="Arial" w:cs="Arial"/>
          <w:sz w:val="24"/>
          <w:szCs w:val="24"/>
          <w:lang w:val="id-ID" w:eastAsia="id-ID"/>
        </w:rPr>
        <w:t xml:space="preserve">     publiknya atau pelayanan terhadap masyarakatnya.</w:t>
      </w:r>
    </w:p>
    <w:p w:rsidR="0017315E" w:rsidRPr="0017315E" w:rsidRDefault="0017315E" w:rsidP="0017315E">
      <w:pPr>
        <w:jc w:val="both"/>
        <w:rPr>
          <w:rFonts w:ascii="Arial" w:eastAsia="Times New Roman" w:hAnsi="Arial" w:cs="Arial"/>
          <w:sz w:val="24"/>
          <w:szCs w:val="24"/>
          <w:lang w:val="id-ID" w:eastAsia="id-ID"/>
        </w:rPr>
      </w:pPr>
      <w:r w:rsidRPr="0017315E">
        <w:rPr>
          <w:rFonts w:ascii="Arial" w:eastAsia="Times New Roman" w:hAnsi="Arial" w:cs="Arial"/>
          <w:sz w:val="24"/>
          <w:szCs w:val="24"/>
          <w:lang w:val="id-ID" w:eastAsia="id-ID"/>
        </w:rPr>
        <w:t xml:space="preserve">           Adapun dimensi yang paling besar dalam membentuk budaya  adalah Inovasi dan Pengambilan Risiko, hal ini menunjukan bahwa  aparatur dari dinas-dinas di 7 Kabupaten/Kota di Provinsi Kepulauan Bangka Belitung sudah mempunyai kemauan dan kemampuan untuk selalu mengembangkan pelayanan kepada publik, baik dalam bentuk layanan, kecepatan layanan, dan metode pelayanan. Sedangkan dimensi yang paling kecil membentuk budaya, yaitu dimensi Perhatian terhadap detail, hal ini dikarenakan aparatur lebih mementingkan terselesaikannya pekerjaan, sehingga kurang memperhatikan hal-hal yang mendetail.            </w:t>
      </w:r>
    </w:p>
    <w:p w:rsidR="0017315E" w:rsidRPr="0017315E" w:rsidRDefault="0017315E" w:rsidP="0017315E">
      <w:pPr>
        <w:rPr>
          <w:rFonts w:ascii="Calibri" w:eastAsia="Times New Roman" w:hAnsi="Calibri" w:cs="Calibri"/>
          <w:lang w:val="id-ID" w:eastAsia="id-ID"/>
        </w:rPr>
      </w:pPr>
      <w:r w:rsidRPr="0017315E">
        <w:rPr>
          <w:rFonts w:ascii="Arial" w:eastAsia="Times New Roman" w:hAnsi="Arial" w:cs="Arial"/>
          <w:sz w:val="24"/>
          <w:szCs w:val="24"/>
          <w:lang w:val="id-ID" w:eastAsia="id-ID"/>
        </w:rPr>
        <w:t xml:space="preserve">        Hasil penelitian ini sejalan dengan penelitian dudaya apaari Budi Santoso (2002), Talizuduhu Ndraha (2003),</w:t>
      </w:r>
      <w:r w:rsidRPr="0017315E">
        <w:rPr>
          <w:rFonts w:ascii="Arial" w:eastAsia="Times New Roman" w:hAnsi="Arial" w:cs="Arial"/>
          <w:b/>
          <w:bCs/>
          <w:sz w:val="24"/>
          <w:szCs w:val="24"/>
          <w:lang w:val="id-ID" w:eastAsia="id-ID"/>
        </w:rPr>
        <w:t xml:space="preserve"> </w:t>
      </w:r>
      <w:r w:rsidRPr="0017315E">
        <w:rPr>
          <w:rFonts w:ascii="Arial" w:eastAsia="Times New Roman" w:hAnsi="Arial" w:cs="Arial"/>
          <w:sz w:val="24"/>
          <w:szCs w:val="24"/>
          <w:lang w:val="id-ID" w:eastAsia="id-ID"/>
        </w:rPr>
        <w:t>Albrecht dan Zemke dalam Dwiyanto (2005) yang menyatakan bahwa terdapat pengaruh dari Budaya Aparatur terhadap Kualitas Pelayanan.</w:t>
      </w:r>
    </w:p>
    <w:p w:rsidR="00367021" w:rsidRDefault="00367021" w:rsidP="00367021">
      <w:pPr>
        <w:rPr>
          <w:rFonts w:ascii="Arial" w:eastAsia="Times New Roman" w:hAnsi="Arial" w:cs="Arial"/>
          <w:b/>
          <w:sz w:val="24"/>
          <w:lang w:eastAsia="id-ID"/>
        </w:rPr>
      </w:pPr>
    </w:p>
    <w:p w:rsidR="0017315E" w:rsidRPr="00410AAB" w:rsidRDefault="00367021" w:rsidP="00367021">
      <w:pPr>
        <w:rPr>
          <w:rFonts w:ascii="Arial" w:eastAsia="Times New Roman" w:hAnsi="Arial" w:cs="Arial"/>
          <w:b/>
          <w:sz w:val="24"/>
          <w:lang w:eastAsia="id-ID"/>
        </w:rPr>
      </w:pPr>
      <w:r w:rsidRPr="00367021">
        <w:rPr>
          <w:rFonts w:ascii="Arial" w:eastAsia="Times New Roman" w:hAnsi="Arial" w:cs="Arial"/>
          <w:b/>
          <w:sz w:val="24"/>
          <w:lang w:eastAsia="id-ID"/>
        </w:rPr>
        <w:t>Kesimpulan</w:t>
      </w:r>
    </w:p>
    <w:p w:rsidR="00410AAB" w:rsidRPr="00410AAB" w:rsidRDefault="00410AAB" w:rsidP="00410AAB">
      <w:pPr>
        <w:pStyle w:val="p0"/>
        <w:spacing w:line="240" w:lineRule="auto"/>
        <w:jc w:val="both"/>
        <w:rPr>
          <w:lang w:val="en-US"/>
        </w:rPr>
      </w:pPr>
    </w:p>
    <w:p w:rsidR="00367021" w:rsidRPr="00367021" w:rsidRDefault="00367021" w:rsidP="004E385D">
      <w:pPr>
        <w:numPr>
          <w:ilvl w:val="1"/>
          <w:numId w:val="14"/>
        </w:numPr>
        <w:ind w:left="426" w:hanging="567"/>
        <w:jc w:val="both"/>
        <w:rPr>
          <w:rFonts w:ascii="Arial" w:eastAsia="Times New Roman" w:hAnsi="Arial" w:cs="Arial"/>
          <w:sz w:val="24"/>
          <w:szCs w:val="24"/>
          <w:lang w:val="id-ID" w:eastAsia="id-ID"/>
        </w:rPr>
      </w:pPr>
      <w:r w:rsidRPr="00367021">
        <w:rPr>
          <w:rFonts w:ascii="Arial" w:eastAsia="Times New Roman" w:hAnsi="Arial" w:cs="Arial"/>
          <w:color w:val="000000"/>
          <w:sz w:val="24"/>
          <w:szCs w:val="24"/>
          <w:lang w:val="id-ID" w:eastAsia="id-ID"/>
        </w:rPr>
        <w:t xml:space="preserve">Peran Kepemimpinan secara keseluruhan dapat digambarkan Cukup Baik menuju Baik, Dimensi dalam penelitian ini terdiri atas lima dimensi. Dimensi dengan nilai rata-rata tertinggi adalah dimensi pengambilan keputusan. </w:t>
      </w:r>
      <w:r w:rsidRPr="00367021">
        <w:rPr>
          <w:rFonts w:ascii="Arial" w:eastAsia="Times New Roman" w:hAnsi="Arial" w:cs="Arial"/>
          <w:sz w:val="20"/>
          <w:szCs w:val="20"/>
          <w:lang w:val="id-ID" w:eastAsia="id-ID"/>
        </w:rPr>
        <w:t xml:space="preserve"> </w:t>
      </w:r>
      <w:r w:rsidRPr="00367021">
        <w:rPr>
          <w:rFonts w:ascii="Arial" w:eastAsia="Times New Roman" w:hAnsi="Arial" w:cs="Arial"/>
          <w:color w:val="000000"/>
          <w:sz w:val="24"/>
          <w:szCs w:val="24"/>
          <w:lang w:val="id-ID" w:eastAsia="id-ID"/>
        </w:rPr>
        <w:t xml:space="preserve">Namun demikian dalam penelitian ini masih terdapat aspek yang lemah yaitu </w:t>
      </w:r>
      <w:r w:rsidRPr="00367021">
        <w:rPr>
          <w:rFonts w:ascii="Arial" w:eastAsia="Times New Roman" w:hAnsi="Arial" w:cs="Arial"/>
          <w:sz w:val="24"/>
          <w:szCs w:val="24"/>
          <w:lang w:val="id-ID" w:eastAsia="id-ID"/>
        </w:rPr>
        <w:t>penghargaan kepada pegawai yang berkenaan dengan partisipasi di dalam lembaga</w:t>
      </w:r>
      <w:r w:rsidRPr="00367021">
        <w:rPr>
          <w:rFonts w:ascii="Arial" w:eastAsia="Times New Roman" w:hAnsi="Arial" w:cs="Arial"/>
          <w:color w:val="000000"/>
          <w:sz w:val="24"/>
          <w:szCs w:val="24"/>
          <w:lang w:val="id-ID" w:eastAsia="id-ID"/>
        </w:rPr>
        <w:t xml:space="preserve"> dan </w:t>
      </w:r>
      <w:r w:rsidRPr="00367021">
        <w:rPr>
          <w:rFonts w:ascii="Arial" w:eastAsia="Times New Roman" w:hAnsi="Arial" w:cs="Arial"/>
          <w:sz w:val="24"/>
          <w:szCs w:val="24"/>
          <w:lang w:val="id-ID" w:eastAsia="id-ID"/>
        </w:rPr>
        <w:t>kesadaran serta  kemauan dari pimpinan untuk mengetahui, memahami, dan menjalankan norma-norma yang ada pada lembaga.</w:t>
      </w:r>
      <w:r w:rsidRPr="00367021">
        <w:rPr>
          <w:rFonts w:ascii="Arial" w:eastAsia="Times New Roman" w:hAnsi="Arial" w:cs="Arial"/>
          <w:color w:val="000000"/>
          <w:sz w:val="24"/>
          <w:szCs w:val="24"/>
          <w:lang w:val="id-ID" w:eastAsia="id-ID"/>
        </w:rPr>
        <w:t xml:space="preserve"> </w:t>
      </w:r>
    </w:p>
    <w:p w:rsidR="00367021" w:rsidRPr="00367021" w:rsidRDefault="00367021" w:rsidP="00367021">
      <w:pPr>
        <w:ind w:left="426"/>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Kondisi ini didukung oleh hasil wawancara dengan para ahli, yang menyatakan bahwa peran kepemimpinan pada SKPD di Provinsi Kepulauan Bangka Belitung masih belum optimal.</w:t>
      </w:r>
    </w:p>
    <w:p w:rsidR="00367021" w:rsidRPr="00367021" w:rsidRDefault="00367021" w:rsidP="00367021">
      <w:pPr>
        <w:ind w:left="720"/>
        <w:jc w:val="both"/>
        <w:rPr>
          <w:rFonts w:ascii="Arial" w:eastAsia="Times New Roman" w:hAnsi="Arial" w:cs="Arial"/>
          <w:color w:val="000000"/>
          <w:sz w:val="24"/>
          <w:szCs w:val="24"/>
          <w:lang w:val="id-ID" w:eastAsia="id-ID"/>
        </w:rPr>
      </w:pPr>
      <w:r w:rsidRPr="00367021">
        <w:rPr>
          <w:rFonts w:ascii="Arial" w:eastAsia="Times New Roman" w:hAnsi="Arial" w:cs="Arial"/>
          <w:sz w:val="24"/>
          <w:szCs w:val="24"/>
          <w:lang w:val="id-ID" w:eastAsia="id-ID"/>
        </w:rPr>
        <w:t>1.2.</w:t>
      </w:r>
      <w:r w:rsidRPr="00367021">
        <w:rPr>
          <w:rFonts w:ascii="Arial" w:eastAsia="Times New Roman" w:hAnsi="Arial" w:cs="Arial"/>
          <w:color w:val="000000"/>
          <w:sz w:val="24"/>
          <w:szCs w:val="24"/>
          <w:lang w:val="id-ID" w:eastAsia="id-ID"/>
        </w:rPr>
        <w:t>Komitmen Organisasi berada  pada kategori Cukup Baik menuju  Baik.</w:t>
      </w:r>
    </w:p>
    <w:p w:rsidR="00367021" w:rsidRPr="00367021" w:rsidRDefault="00367021" w:rsidP="00367021">
      <w:pPr>
        <w:ind w:left="426"/>
        <w:jc w:val="both"/>
        <w:rPr>
          <w:rFonts w:ascii="Arial" w:eastAsia="Times New Roman" w:hAnsi="Arial" w:cs="Arial"/>
          <w:sz w:val="24"/>
          <w:szCs w:val="24"/>
          <w:lang w:val="id-ID" w:eastAsia="id-ID"/>
        </w:rPr>
      </w:pPr>
      <w:r w:rsidRPr="00367021">
        <w:rPr>
          <w:rFonts w:ascii="Arial" w:eastAsia="Times New Roman" w:hAnsi="Arial" w:cs="Arial"/>
          <w:color w:val="000000"/>
          <w:sz w:val="24"/>
          <w:szCs w:val="24"/>
          <w:lang w:val="id-ID" w:eastAsia="id-ID"/>
        </w:rPr>
        <w:t xml:space="preserve">Dimensi komitmen organisasi terdiri atas tiga dimensi,dimana dimensi dengan nilai rata-rata tertinggi adalah dimensi </w:t>
      </w:r>
      <w:r w:rsidRPr="00367021">
        <w:rPr>
          <w:rFonts w:ascii="Arial" w:eastAsia="Times New Roman" w:hAnsi="Arial" w:cs="Arial"/>
          <w:sz w:val="24"/>
          <w:szCs w:val="24"/>
          <w:lang w:val="id-ID" w:eastAsia="id-ID"/>
        </w:rPr>
        <w:t xml:space="preserve">Komitmen Normatif. </w:t>
      </w:r>
      <w:r w:rsidRPr="00367021">
        <w:rPr>
          <w:rFonts w:ascii="Arial" w:eastAsia="Times New Roman" w:hAnsi="Arial" w:cs="Arial"/>
          <w:color w:val="000000"/>
          <w:sz w:val="24"/>
          <w:szCs w:val="24"/>
          <w:lang w:val="id-ID" w:eastAsia="id-ID"/>
        </w:rPr>
        <w:t xml:space="preserve"> Namun demikian masih terdapat aspek yang lemah yaitu mengenai  </w:t>
      </w:r>
      <w:r w:rsidRPr="00367021">
        <w:rPr>
          <w:rFonts w:ascii="Arial" w:eastAsia="Times New Roman" w:hAnsi="Arial" w:cs="Arial"/>
          <w:sz w:val="24"/>
          <w:szCs w:val="24"/>
          <w:lang w:val="id-ID" w:eastAsia="id-ID"/>
        </w:rPr>
        <w:t xml:space="preserve">penerapan reward dan sanksi atas hasil pekerjaan pegawai, </w:t>
      </w:r>
      <w:r w:rsidRPr="00367021">
        <w:rPr>
          <w:rFonts w:ascii="Arial" w:eastAsia="Times New Roman" w:hAnsi="Arial" w:cs="Arial"/>
          <w:color w:val="000000"/>
          <w:sz w:val="24"/>
          <w:szCs w:val="24"/>
          <w:lang w:val="id-ID" w:eastAsia="id-ID"/>
        </w:rPr>
        <w:t xml:space="preserve">aspek terlemah kedua yaitu </w:t>
      </w:r>
      <w:r w:rsidRPr="00367021">
        <w:rPr>
          <w:rFonts w:ascii="Arial" w:eastAsia="Times New Roman" w:hAnsi="Arial" w:cs="Arial"/>
          <w:sz w:val="24"/>
          <w:szCs w:val="24"/>
          <w:lang w:val="id-ID" w:eastAsia="id-ID"/>
        </w:rPr>
        <w:t>kantor-kantor Dinas dan Badan mendorong para pegawainya untuk saling bersaing ketimbang saling bekerjasama.</w:t>
      </w:r>
    </w:p>
    <w:p w:rsidR="00367021" w:rsidRPr="00367021" w:rsidRDefault="00367021" w:rsidP="00367021">
      <w:pPr>
        <w:ind w:left="426"/>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Kondisi ini, didukung oleh hasil wawancara dengan para ahli, yang menyatakan bahwa komitmen organisasi pada SKPD di Provinsi Bangka Belitung masih belum optimal</w:t>
      </w:r>
    </w:p>
    <w:p w:rsidR="00367021" w:rsidRPr="00367021" w:rsidRDefault="00367021" w:rsidP="004E385D">
      <w:pPr>
        <w:numPr>
          <w:ilvl w:val="0"/>
          <w:numId w:val="14"/>
        </w:numPr>
        <w:jc w:val="both"/>
        <w:rPr>
          <w:rFonts w:ascii="Arial" w:eastAsia="Times New Roman" w:hAnsi="Arial" w:cs="Arial"/>
          <w:color w:val="000000"/>
          <w:sz w:val="24"/>
          <w:szCs w:val="24"/>
          <w:lang w:val="id-ID" w:eastAsia="id-ID"/>
        </w:rPr>
      </w:pPr>
      <w:r w:rsidRPr="00367021">
        <w:rPr>
          <w:rFonts w:ascii="Arial" w:eastAsia="Times New Roman" w:hAnsi="Arial" w:cs="Arial"/>
          <w:color w:val="000000"/>
          <w:sz w:val="24"/>
          <w:szCs w:val="24"/>
          <w:lang w:val="id-ID" w:eastAsia="id-ID"/>
        </w:rPr>
        <w:t xml:space="preserve">Budaya aparatur berada pada kategori Cukup Baik menuju Baik, Dimensi budaya aparatur terdiri atas tujuh dimensi. Dimensi dengan nilai rata-rata tertinggi adalah dimensi </w:t>
      </w:r>
      <w:r w:rsidRPr="00367021">
        <w:rPr>
          <w:rFonts w:ascii="Arial" w:eastAsia="Times New Roman" w:hAnsi="Arial" w:cs="Arial"/>
          <w:sz w:val="24"/>
          <w:szCs w:val="24"/>
          <w:lang w:val="id-ID" w:eastAsia="id-ID"/>
        </w:rPr>
        <w:t xml:space="preserve">Perhatian terhadap detail. </w:t>
      </w:r>
      <w:r w:rsidRPr="00367021">
        <w:rPr>
          <w:rFonts w:ascii="Arial" w:eastAsia="Times New Roman" w:hAnsi="Arial" w:cs="Arial"/>
          <w:color w:val="000000"/>
          <w:sz w:val="24"/>
          <w:szCs w:val="24"/>
          <w:lang w:val="id-ID" w:eastAsia="id-ID"/>
        </w:rPr>
        <w:t xml:space="preserve"> Namun demikian masih terdapat aspek yang lemah yaitu </w:t>
      </w:r>
      <w:r w:rsidRPr="00367021">
        <w:rPr>
          <w:rFonts w:ascii="Arial" w:eastAsia="Times New Roman" w:hAnsi="Arial" w:cs="Arial"/>
          <w:sz w:val="24"/>
          <w:szCs w:val="24"/>
          <w:lang w:val="id-ID" w:eastAsia="id-ID"/>
        </w:rPr>
        <w:t>penerapan reward dan sanksi atas hasil pekerjaan pegawai</w:t>
      </w:r>
      <w:r w:rsidRPr="00367021">
        <w:rPr>
          <w:rFonts w:ascii="Arial" w:eastAsia="Times New Roman" w:hAnsi="Arial" w:cs="Arial"/>
          <w:color w:val="000000"/>
          <w:sz w:val="24"/>
          <w:szCs w:val="24"/>
          <w:lang w:val="id-ID" w:eastAsia="id-ID"/>
        </w:rPr>
        <w:t xml:space="preserve">. dan aspek terlemah kedua yaitu </w:t>
      </w:r>
      <w:r w:rsidRPr="00367021">
        <w:rPr>
          <w:rFonts w:ascii="Arial" w:eastAsia="Times New Roman" w:hAnsi="Arial" w:cs="Arial"/>
          <w:sz w:val="24"/>
          <w:szCs w:val="24"/>
          <w:lang w:val="id-ID" w:eastAsia="id-ID"/>
        </w:rPr>
        <w:t>kantor-kantor Dinas dan badan mendorong para pegawai untuk bersikap inovatif dan berani mengambil resiko.</w:t>
      </w:r>
    </w:p>
    <w:p w:rsidR="00367021" w:rsidRPr="00367021" w:rsidRDefault="00367021" w:rsidP="00367021">
      <w:pPr>
        <w:ind w:left="426"/>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Kondisi ini didukung oleh exper judgement, yang menyatakan bahwa budaya organisasi pada SKPD di Provinsi Kepulauan Bangka Belitung masih belum efektif.</w:t>
      </w:r>
    </w:p>
    <w:p w:rsidR="00367021" w:rsidRPr="00367021" w:rsidRDefault="00367021" w:rsidP="004E385D">
      <w:pPr>
        <w:numPr>
          <w:ilvl w:val="0"/>
          <w:numId w:val="14"/>
        </w:numPr>
        <w:ind w:left="426" w:hanging="426"/>
        <w:jc w:val="both"/>
        <w:rPr>
          <w:rFonts w:ascii="Arial" w:eastAsia="Times New Roman" w:hAnsi="Arial" w:cs="Arial"/>
          <w:color w:val="000000"/>
          <w:sz w:val="24"/>
          <w:szCs w:val="24"/>
          <w:lang w:val="id-ID" w:eastAsia="id-ID"/>
        </w:rPr>
      </w:pPr>
      <w:r w:rsidRPr="00367021">
        <w:rPr>
          <w:rFonts w:ascii="Arial" w:eastAsia="Times New Roman" w:hAnsi="Arial" w:cs="Arial"/>
          <w:color w:val="000000"/>
          <w:sz w:val="24"/>
          <w:szCs w:val="24"/>
          <w:lang w:val="id-ID" w:eastAsia="id-ID"/>
        </w:rPr>
        <w:t xml:space="preserve">Kualitas layanan pada publik berada pada kategori Cukup Baik menuju Baik, Dimensi kepuasan kerja terdiri atas sepuluh dimensi. Dimensi dengan nilai rata-rata tertinggi adalah dimensi Kedisiplinan,keramahan dan kesopanan  Namun demikian masih terdapat aspek yang lemah yaitu </w:t>
      </w:r>
      <w:r w:rsidRPr="00367021">
        <w:rPr>
          <w:rFonts w:ascii="Arial" w:eastAsia="Times New Roman" w:hAnsi="Arial" w:cs="Arial"/>
          <w:sz w:val="24"/>
          <w:szCs w:val="24"/>
          <w:lang w:val="id-ID" w:eastAsia="id-ID"/>
        </w:rPr>
        <w:t>tingkat penggunaan teknologi informasi</w:t>
      </w:r>
      <w:r w:rsidRPr="00367021">
        <w:rPr>
          <w:rFonts w:ascii="Arial" w:eastAsia="Times New Roman" w:hAnsi="Arial" w:cs="Arial"/>
          <w:color w:val="000000"/>
          <w:sz w:val="24"/>
          <w:szCs w:val="24"/>
          <w:lang w:val="id-ID" w:eastAsia="id-ID"/>
        </w:rPr>
        <w:t xml:space="preserve">. dan aspek terlemah kedua yaitu mengenai </w:t>
      </w:r>
      <w:r w:rsidRPr="00367021">
        <w:rPr>
          <w:rFonts w:ascii="Arial" w:eastAsia="Times New Roman" w:hAnsi="Arial" w:cs="Arial"/>
          <w:sz w:val="24"/>
          <w:szCs w:val="24"/>
          <w:lang w:val="id-ID" w:eastAsia="id-ID"/>
        </w:rPr>
        <w:t>tingkat kenyaman toilet yang dimiliki</w:t>
      </w:r>
      <w:r w:rsidRPr="00367021">
        <w:rPr>
          <w:rFonts w:ascii="Arial" w:eastAsia="Times New Roman" w:hAnsi="Arial" w:cs="Arial"/>
          <w:color w:val="000000"/>
          <w:sz w:val="24"/>
          <w:szCs w:val="24"/>
          <w:lang w:val="id-ID" w:eastAsia="id-ID"/>
        </w:rPr>
        <w:t>. Untuk mengatasi itu</w:t>
      </w:r>
    </w:p>
    <w:p w:rsidR="00367021" w:rsidRPr="00367021" w:rsidRDefault="00367021" w:rsidP="00367021">
      <w:pPr>
        <w:ind w:left="426"/>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Kondisi ini didukung oleh expert judgement, yang menyatakan bahwa pelayanan publik pada SKPD di Provinsi Kepulauan Bangka Belitung masih belum optimal.</w:t>
      </w:r>
    </w:p>
    <w:p w:rsidR="00367021" w:rsidRPr="00367021" w:rsidRDefault="00367021" w:rsidP="00367021">
      <w:pPr>
        <w:ind w:left="426"/>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w:t>
      </w:r>
    </w:p>
    <w:p w:rsidR="00367021" w:rsidRPr="00367021" w:rsidRDefault="00367021" w:rsidP="004E385D">
      <w:pPr>
        <w:numPr>
          <w:ilvl w:val="0"/>
          <w:numId w:val="15"/>
        </w:numPr>
        <w:ind w:left="426" w:hanging="426"/>
        <w:jc w:val="both"/>
        <w:rPr>
          <w:rFonts w:ascii="Arial" w:eastAsia="Times New Roman" w:hAnsi="Arial" w:cs="Arial"/>
          <w:color w:val="000000"/>
          <w:sz w:val="24"/>
          <w:szCs w:val="24"/>
          <w:lang w:val="id-ID" w:eastAsia="id-ID"/>
        </w:rPr>
      </w:pPr>
      <w:r w:rsidRPr="00367021">
        <w:rPr>
          <w:rFonts w:ascii="Arial" w:eastAsia="Times New Roman" w:hAnsi="Arial" w:cs="Arial"/>
          <w:color w:val="000000"/>
          <w:sz w:val="24"/>
          <w:szCs w:val="24"/>
          <w:lang w:val="id-ID" w:eastAsia="id-ID"/>
        </w:rPr>
        <w:t xml:space="preserve">Secara simultan peran kepemimpinan, dan komitmen organisasi berpengaruh terhadap budaya aparatur pada SKPD </w:t>
      </w:r>
      <w:r w:rsidRPr="00367021">
        <w:rPr>
          <w:rFonts w:ascii="Arial" w:eastAsia="Times New Roman" w:hAnsi="Arial" w:cs="Arial"/>
          <w:sz w:val="24"/>
          <w:szCs w:val="24"/>
          <w:lang w:val="id-ID" w:eastAsia="id-ID"/>
        </w:rPr>
        <w:t>Kabupaten/Kota di Provinsi Kepulauan Bangka Belitung</w:t>
      </w:r>
      <w:r w:rsidRPr="00367021">
        <w:rPr>
          <w:rFonts w:ascii="Arial" w:eastAsia="Times New Roman" w:hAnsi="Arial" w:cs="Arial"/>
          <w:color w:val="000000"/>
          <w:sz w:val="24"/>
          <w:szCs w:val="24"/>
          <w:lang w:val="id-ID" w:eastAsia="id-ID"/>
        </w:rPr>
        <w:t xml:space="preserve"> sebesar 74,14 %. Sedangkan faktor lain yang tidak diteliti dan turut mempengaruhi budaya organisasi pengaruhnya sebesar 25,86 persen. Variabel lain dimaksud seperti lingkungan kerja, Kompetensi, kompensasi,  komunikasi dan lain sebagainya. </w:t>
      </w:r>
    </w:p>
    <w:p w:rsidR="00367021" w:rsidRPr="00367021" w:rsidRDefault="00367021" w:rsidP="00367021">
      <w:pPr>
        <w:ind w:left="426" w:hanging="426"/>
        <w:jc w:val="both"/>
        <w:rPr>
          <w:rFonts w:ascii="Arial" w:eastAsia="Times New Roman" w:hAnsi="Arial" w:cs="Arial"/>
          <w:color w:val="000000"/>
          <w:sz w:val="24"/>
          <w:szCs w:val="24"/>
          <w:lang w:val="id-ID" w:eastAsia="id-ID"/>
        </w:rPr>
      </w:pPr>
      <w:r w:rsidRPr="00367021">
        <w:rPr>
          <w:rFonts w:ascii="Arial" w:eastAsia="Times New Roman" w:hAnsi="Arial" w:cs="Arial"/>
          <w:color w:val="000000"/>
          <w:sz w:val="24"/>
          <w:szCs w:val="24"/>
          <w:lang w:val="id-ID" w:eastAsia="id-ID"/>
        </w:rPr>
        <w:t xml:space="preserve">      Kesimpulan ini sejalan dengan pernyataan expert yang menyatakan bahwa peran kepemimpinan dan komitmen organisasi merupakan kedua variabel dominan atau variabel utama dalam membentuk budaya organisasi, sedangkan variabel lainnya merupakan variabel pendukung  dalam pembetukan budaya aparatur pada SKPD di Provinsi Bangka Belitung. </w:t>
      </w:r>
    </w:p>
    <w:p w:rsidR="00367021" w:rsidRPr="00367021" w:rsidRDefault="00367021" w:rsidP="00367021">
      <w:pPr>
        <w:ind w:left="426" w:hanging="426"/>
        <w:jc w:val="both"/>
        <w:rPr>
          <w:rFonts w:ascii="Arial" w:eastAsia="Times New Roman" w:hAnsi="Arial" w:cs="Arial"/>
          <w:color w:val="000000"/>
          <w:sz w:val="24"/>
          <w:szCs w:val="24"/>
          <w:lang w:val="id-ID" w:eastAsia="id-ID"/>
        </w:rPr>
      </w:pPr>
      <w:r w:rsidRPr="00367021">
        <w:rPr>
          <w:rFonts w:ascii="Arial" w:eastAsia="Times New Roman" w:hAnsi="Arial" w:cs="Arial"/>
          <w:color w:val="000000"/>
          <w:sz w:val="24"/>
          <w:szCs w:val="24"/>
          <w:lang w:val="id-ID" w:eastAsia="id-ID"/>
        </w:rPr>
        <w:t xml:space="preserve"> </w:t>
      </w:r>
    </w:p>
    <w:p w:rsidR="00367021" w:rsidRPr="00367021" w:rsidRDefault="00367021" w:rsidP="00367021">
      <w:pPr>
        <w:ind w:left="426" w:hanging="426"/>
        <w:jc w:val="both"/>
        <w:rPr>
          <w:rFonts w:ascii="Arial" w:eastAsia="Times New Roman" w:hAnsi="Arial" w:cs="Arial"/>
          <w:sz w:val="24"/>
          <w:szCs w:val="24"/>
          <w:lang w:val="id-ID" w:eastAsia="id-ID"/>
        </w:rPr>
      </w:pPr>
      <w:r w:rsidRPr="00367021">
        <w:rPr>
          <w:rFonts w:ascii="Arial" w:eastAsia="Times New Roman" w:hAnsi="Arial" w:cs="Arial"/>
          <w:color w:val="000000"/>
          <w:sz w:val="24"/>
          <w:szCs w:val="24"/>
          <w:lang w:val="id-ID" w:eastAsia="id-ID"/>
        </w:rPr>
        <w:t xml:space="preserve">5.1. Peran Kepemimpinan memberikan pengaruh yang paling dominan terhadap budaya aparatur SKPD </w:t>
      </w:r>
      <w:r w:rsidRPr="00367021">
        <w:rPr>
          <w:rFonts w:ascii="Arial" w:eastAsia="Times New Roman" w:hAnsi="Arial" w:cs="Arial"/>
          <w:sz w:val="24"/>
          <w:szCs w:val="24"/>
          <w:lang w:val="id-ID" w:eastAsia="id-ID"/>
        </w:rPr>
        <w:t xml:space="preserve">Kabupaten/Kota di Provinsi Kepulauan Bangka Belitung </w:t>
      </w:r>
      <w:r w:rsidRPr="00367021">
        <w:rPr>
          <w:rFonts w:ascii="Arial" w:eastAsia="Times New Roman" w:hAnsi="Arial" w:cs="Arial"/>
          <w:color w:val="000000"/>
          <w:sz w:val="24"/>
          <w:szCs w:val="24"/>
          <w:lang w:val="id-ID" w:eastAsia="id-ID"/>
        </w:rPr>
        <w:t xml:space="preserve">dengan total pengaruh sebesar 37.85%. Adapun pengaruh </w:t>
      </w:r>
      <w:r w:rsidRPr="00367021">
        <w:rPr>
          <w:rFonts w:ascii="Arial" w:eastAsia="Times New Roman" w:hAnsi="Arial" w:cs="Arial"/>
          <w:sz w:val="24"/>
          <w:szCs w:val="24"/>
          <w:lang w:val="id-ID" w:eastAsia="id-ID"/>
        </w:rPr>
        <w:t xml:space="preserve">Antar Pribadi merupakan </w:t>
      </w:r>
      <w:r w:rsidRPr="00367021">
        <w:rPr>
          <w:rFonts w:ascii="Arial" w:eastAsia="Times New Roman" w:hAnsi="Arial" w:cs="Arial"/>
          <w:i/>
          <w:iCs/>
          <w:sz w:val="24"/>
          <w:szCs w:val="24"/>
          <w:lang w:val="id-ID" w:eastAsia="id-ID"/>
        </w:rPr>
        <w:t>loading factor</w:t>
      </w:r>
      <w:r w:rsidRPr="00367021">
        <w:rPr>
          <w:rFonts w:ascii="Arial" w:eastAsia="Times New Roman" w:hAnsi="Arial" w:cs="Arial"/>
          <w:sz w:val="24"/>
          <w:szCs w:val="24"/>
          <w:lang w:val="id-ID" w:eastAsia="id-ID"/>
        </w:rPr>
        <w:t xml:space="preserve"> terbesar dibandingkan dengan dimensi lain yaitu sebesar 0,7037. Hal ini menunjukan bahwa Antar Pribadi merupakan faktor pembentuk variabel Peran Kepemimpinan terbesar, Meskipun demikian masih terdapat beberapa factor yang belum optimal dengan nilai loading factor yang paling kecil yaitu dimensi Mempengaruhi, dengan nilai loading factor 0,6696. Hal ini mengindikasikan bahwa para pucuk pimpinan dari dinas-dinas di 7 Kabupaten/Kota di Provinsi Kepulauan Bangka Belitung masih belum dapat mempengaruhi pegawainya dengan baik.</w:t>
      </w:r>
    </w:p>
    <w:p w:rsidR="00367021" w:rsidRPr="00367021" w:rsidRDefault="00367021" w:rsidP="00367021">
      <w:pPr>
        <w:ind w:left="426"/>
        <w:jc w:val="both"/>
        <w:rPr>
          <w:rFonts w:ascii="Arial" w:eastAsia="Times New Roman" w:hAnsi="Arial" w:cs="Arial"/>
          <w:color w:val="000000"/>
          <w:sz w:val="24"/>
          <w:szCs w:val="24"/>
          <w:lang w:val="id-ID" w:eastAsia="id-ID"/>
        </w:rPr>
      </w:pPr>
      <w:r w:rsidRPr="00367021">
        <w:rPr>
          <w:rFonts w:ascii="Arial" w:eastAsia="Times New Roman" w:hAnsi="Arial" w:cs="Arial"/>
          <w:color w:val="000000"/>
          <w:sz w:val="24"/>
          <w:szCs w:val="24"/>
          <w:lang w:val="id-ID" w:eastAsia="id-ID"/>
        </w:rPr>
        <w:t xml:space="preserve">Hal ini sejalan dengan expert judgement yang menyatakan bahwa peran Kepemimpinan sangat penting dalam membentuk dan membangun budaya organisasi </w:t>
      </w:r>
      <w:r w:rsidRPr="00367021">
        <w:rPr>
          <w:rFonts w:ascii="Arial" w:eastAsia="Times New Roman" w:hAnsi="Arial" w:cs="Arial"/>
          <w:sz w:val="24"/>
          <w:szCs w:val="24"/>
          <w:lang w:val="id-ID" w:eastAsia="id-ID"/>
        </w:rPr>
        <w:t>pada SKPD di Provinsi Bangka Belitung.</w:t>
      </w:r>
      <w:r w:rsidRPr="00367021">
        <w:rPr>
          <w:rFonts w:ascii="Arial" w:eastAsia="Times New Roman" w:hAnsi="Arial" w:cs="Arial"/>
          <w:color w:val="000000"/>
          <w:sz w:val="24"/>
          <w:szCs w:val="24"/>
          <w:lang w:val="id-ID" w:eastAsia="id-ID"/>
        </w:rPr>
        <w:t>.</w:t>
      </w:r>
    </w:p>
    <w:p w:rsidR="00367021" w:rsidRPr="00367021" w:rsidRDefault="00367021" w:rsidP="00367021">
      <w:pPr>
        <w:ind w:left="426" w:hanging="426"/>
        <w:jc w:val="both"/>
        <w:rPr>
          <w:rFonts w:ascii="Arial" w:eastAsia="Times New Roman" w:hAnsi="Arial" w:cs="Arial"/>
          <w:sz w:val="24"/>
          <w:szCs w:val="24"/>
          <w:lang w:val="id-ID" w:eastAsia="id-ID"/>
        </w:rPr>
      </w:pPr>
      <w:r w:rsidRPr="00367021">
        <w:rPr>
          <w:rFonts w:ascii="Arial" w:eastAsia="Times New Roman" w:hAnsi="Arial" w:cs="Arial"/>
          <w:color w:val="000000"/>
          <w:sz w:val="24"/>
          <w:szCs w:val="24"/>
          <w:lang w:val="id-ID" w:eastAsia="id-ID"/>
        </w:rPr>
        <w:t xml:space="preserve">5.2.Komitmen Organisasi pengaruhnya lebih rendah daripada peran kepemimpinan terhadap budaya aparatur </w:t>
      </w:r>
      <w:r w:rsidRPr="00367021">
        <w:rPr>
          <w:rFonts w:ascii="Arial" w:eastAsia="Times New Roman" w:hAnsi="Arial" w:cs="Arial"/>
          <w:sz w:val="24"/>
          <w:szCs w:val="24"/>
          <w:lang w:val="id-ID" w:eastAsia="id-ID"/>
        </w:rPr>
        <w:t>Kabupaten/Kota di Provinsi Kepulauan Bangka Belitun</w:t>
      </w:r>
      <w:r w:rsidRPr="00367021">
        <w:rPr>
          <w:rFonts w:ascii="Arial" w:eastAsia="Times New Roman" w:hAnsi="Arial" w:cs="Arial"/>
          <w:color w:val="000000"/>
          <w:sz w:val="24"/>
          <w:szCs w:val="24"/>
          <w:lang w:val="id-ID" w:eastAsia="id-ID"/>
        </w:rPr>
        <w:t xml:space="preserve">g, dengan total pengaruh sebesar 36,29 %. Adapun pengaruh </w:t>
      </w:r>
      <w:r w:rsidRPr="00367021">
        <w:rPr>
          <w:rFonts w:ascii="Arial" w:eastAsia="Times New Roman" w:hAnsi="Arial" w:cs="Arial"/>
          <w:sz w:val="24"/>
          <w:szCs w:val="24"/>
          <w:lang w:val="id-ID" w:eastAsia="id-ID"/>
        </w:rPr>
        <w:t xml:space="preserve">Komitmen Kelanjutan memiliki nilai </w:t>
      </w:r>
      <w:r w:rsidRPr="00367021">
        <w:rPr>
          <w:rFonts w:ascii="Arial" w:eastAsia="Times New Roman" w:hAnsi="Arial" w:cs="Arial"/>
          <w:i/>
          <w:iCs/>
          <w:sz w:val="24"/>
          <w:szCs w:val="24"/>
          <w:lang w:val="id-ID" w:eastAsia="id-ID"/>
        </w:rPr>
        <w:t>loading factor</w:t>
      </w:r>
      <w:r w:rsidRPr="00367021">
        <w:rPr>
          <w:rFonts w:ascii="Arial" w:eastAsia="Times New Roman" w:hAnsi="Arial" w:cs="Arial"/>
          <w:sz w:val="24"/>
          <w:szCs w:val="24"/>
          <w:lang w:val="id-ID" w:eastAsia="id-ID"/>
        </w:rPr>
        <w:t xml:space="preserve"> terbesar dibandingkan dengan dimensi lain yaitu sebesar 0,9929. Hal ini menunjukan bahwa Komitmen Kelanjutan merupakan faktor pembentuk variabel Komitmen Organisasi terbesar, Komitmen Organisasi dengan nilai loading factor yang paling kecil yaitu Komitmen Normatif, dengan nilai loading factor 0,9424.</w:t>
      </w:r>
    </w:p>
    <w:p w:rsidR="00367021" w:rsidRPr="00367021" w:rsidRDefault="00367021" w:rsidP="00367021">
      <w:pPr>
        <w:ind w:left="426"/>
        <w:jc w:val="both"/>
        <w:rPr>
          <w:rFonts w:ascii="Arial" w:eastAsia="Times New Roman" w:hAnsi="Arial" w:cs="Arial"/>
          <w:color w:val="000000"/>
          <w:sz w:val="24"/>
          <w:szCs w:val="24"/>
          <w:lang w:val="id-ID" w:eastAsia="id-ID"/>
        </w:rPr>
      </w:pPr>
      <w:r w:rsidRPr="00367021">
        <w:rPr>
          <w:rFonts w:ascii="Arial" w:eastAsia="Times New Roman" w:hAnsi="Arial" w:cs="Arial"/>
          <w:color w:val="000000"/>
          <w:sz w:val="24"/>
          <w:szCs w:val="24"/>
          <w:lang w:val="id-ID" w:eastAsia="id-ID"/>
        </w:rPr>
        <w:t xml:space="preserve">Hal ini sejalan dengan pernyataan expert yang menyatakan bahwa Komitmen Organisasi memberikan pengaruh terhadap budaya aparatur pada SKPD  </w:t>
      </w:r>
      <w:r w:rsidRPr="00367021">
        <w:rPr>
          <w:rFonts w:ascii="Arial" w:eastAsia="Times New Roman" w:hAnsi="Arial" w:cs="Arial"/>
          <w:sz w:val="24"/>
          <w:szCs w:val="24"/>
          <w:lang w:val="id-ID" w:eastAsia="id-ID"/>
        </w:rPr>
        <w:t>di Provinsi Kepulauan Bangka Belitung</w:t>
      </w:r>
      <w:r w:rsidRPr="00367021">
        <w:rPr>
          <w:rFonts w:ascii="Arial" w:eastAsia="Times New Roman" w:hAnsi="Arial" w:cs="Arial"/>
          <w:color w:val="000000"/>
          <w:sz w:val="24"/>
          <w:szCs w:val="24"/>
          <w:lang w:val="id-ID" w:eastAsia="id-ID"/>
        </w:rPr>
        <w:t xml:space="preserve">, tetapi peran kepemimpinan lebih berpengaruh. </w:t>
      </w:r>
    </w:p>
    <w:p w:rsidR="00367021" w:rsidRPr="00367021" w:rsidRDefault="00367021" w:rsidP="00367021">
      <w:pPr>
        <w:ind w:left="720"/>
        <w:jc w:val="both"/>
        <w:rPr>
          <w:rFonts w:ascii="Arial" w:eastAsia="Times New Roman" w:hAnsi="Arial" w:cs="Arial"/>
          <w:color w:val="000000"/>
          <w:sz w:val="24"/>
          <w:szCs w:val="24"/>
          <w:lang w:val="id-ID" w:eastAsia="id-ID"/>
        </w:rPr>
      </w:pPr>
      <w:r w:rsidRPr="00367021">
        <w:rPr>
          <w:rFonts w:ascii="Arial" w:eastAsia="Times New Roman" w:hAnsi="Arial" w:cs="Arial"/>
          <w:color w:val="000000"/>
          <w:sz w:val="24"/>
          <w:szCs w:val="24"/>
          <w:lang w:val="id-ID" w:eastAsia="id-ID"/>
        </w:rPr>
        <w:t xml:space="preserve">6.   Besaran pengaruh   budaya aparatur terhadap  kualitas layanan publik </w:t>
      </w:r>
    </w:p>
    <w:p w:rsidR="00367021" w:rsidRPr="00367021" w:rsidRDefault="00367021" w:rsidP="00367021">
      <w:pPr>
        <w:ind w:left="426"/>
        <w:jc w:val="both"/>
        <w:rPr>
          <w:rFonts w:ascii="Arial" w:eastAsia="Times New Roman" w:hAnsi="Arial" w:cs="Arial"/>
          <w:sz w:val="24"/>
          <w:szCs w:val="24"/>
          <w:lang w:val="id-ID" w:eastAsia="id-ID"/>
        </w:rPr>
      </w:pPr>
      <w:r w:rsidRPr="00367021">
        <w:rPr>
          <w:rFonts w:ascii="Arial" w:eastAsia="Times New Roman" w:hAnsi="Arial" w:cs="Arial"/>
          <w:color w:val="000000"/>
          <w:sz w:val="24"/>
          <w:szCs w:val="24"/>
          <w:lang w:val="id-ID" w:eastAsia="id-ID"/>
        </w:rPr>
        <w:t xml:space="preserve">pada SKPD </w:t>
      </w:r>
      <w:r w:rsidRPr="00367021">
        <w:rPr>
          <w:rFonts w:ascii="Arial" w:eastAsia="Times New Roman" w:hAnsi="Arial" w:cs="Arial"/>
          <w:sz w:val="24"/>
          <w:szCs w:val="24"/>
          <w:lang w:val="id-ID" w:eastAsia="id-ID"/>
        </w:rPr>
        <w:t>Kabupaten/Kota di Provinsi Kepulauan Bangka Belitung</w:t>
      </w:r>
      <w:r w:rsidRPr="00367021">
        <w:rPr>
          <w:rFonts w:ascii="Arial" w:eastAsia="Times New Roman" w:hAnsi="Arial" w:cs="Arial"/>
          <w:color w:val="000000"/>
          <w:sz w:val="24"/>
          <w:szCs w:val="24"/>
          <w:lang w:val="id-ID" w:eastAsia="id-ID"/>
        </w:rPr>
        <w:t xml:space="preserve"> adalah sebesar  81,95 persen.   Sedangkan faktor lain yang tidak diteliti dan turut mempengaruhi kualitas layanan pada publik di </w:t>
      </w:r>
      <w:r w:rsidRPr="00367021">
        <w:rPr>
          <w:rFonts w:ascii="Arial" w:eastAsia="Times New Roman" w:hAnsi="Arial" w:cs="Arial"/>
          <w:sz w:val="24"/>
          <w:szCs w:val="24"/>
          <w:lang w:val="id-ID" w:eastAsia="id-ID"/>
        </w:rPr>
        <w:t>Kabupaten/Kota di Provinsi Kepulauan Bangka Belitung</w:t>
      </w:r>
      <w:r w:rsidRPr="00367021">
        <w:rPr>
          <w:rFonts w:ascii="Arial" w:eastAsia="Times New Roman" w:hAnsi="Arial" w:cs="Arial"/>
          <w:color w:val="000000"/>
          <w:sz w:val="24"/>
          <w:szCs w:val="24"/>
          <w:lang w:val="id-ID" w:eastAsia="id-ID"/>
        </w:rPr>
        <w:t xml:space="preserve"> sebesar 18,05 persen. Adapun pengaruh </w:t>
      </w:r>
      <w:r w:rsidRPr="00367021">
        <w:rPr>
          <w:rFonts w:ascii="Arial" w:eastAsia="Times New Roman" w:hAnsi="Arial" w:cs="Arial"/>
          <w:sz w:val="24"/>
          <w:szCs w:val="24"/>
          <w:lang w:val="id-ID" w:eastAsia="id-ID"/>
        </w:rPr>
        <w:t xml:space="preserve">Komitmen Kelanjutan memiliki nilai </w:t>
      </w:r>
      <w:r w:rsidRPr="00367021">
        <w:rPr>
          <w:rFonts w:ascii="Arial" w:eastAsia="Times New Roman" w:hAnsi="Arial" w:cs="Arial"/>
          <w:i/>
          <w:iCs/>
          <w:sz w:val="24"/>
          <w:szCs w:val="24"/>
          <w:lang w:val="id-ID" w:eastAsia="id-ID"/>
        </w:rPr>
        <w:t>loading factor</w:t>
      </w:r>
      <w:r w:rsidRPr="00367021">
        <w:rPr>
          <w:rFonts w:ascii="Arial" w:eastAsia="Times New Roman" w:hAnsi="Arial" w:cs="Arial"/>
          <w:sz w:val="24"/>
          <w:szCs w:val="24"/>
          <w:lang w:val="id-ID" w:eastAsia="id-ID"/>
        </w:rPr>
        <w:t xml:space="preserve"> terbesar dibandingkan dengan dimensi lain karena dapat membentuk dasar kualitas sumber daya manusia organisasi untuk kelanjutan organisasi yaitu ditanamkan sikap rasa pengidentifikasian diri dengan tujuan organisai,sikap rasa keterlibatan diri kepada organisasi dan sikap rasa kesetiaan diri kepada organisasi. Orang akan bersedia untuk mengusahakan pada derajat upaya yang tinggi bagi kepentingan organisasi,demi memperlancar mencapai tujuan organisasi.</w:t>
      </w:r>
    </w:p>
    <w:p w:rsidR="00367021" w:rsidRPr="00367021" w:rsidRDefault="00367021" w:rsidP="00367021">
      <w:pPr>
        <w:ind w:left="426"/>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Hal ini menunjukan bahwa Komitmen Kelanjutan merupakan faktor pembentuk variabel Komitmen Organisasi terbesar, ini mengindikasikan bahwa para pegawai negeri sipil memiliki keinginan untuk tetap bekerja di dinas tertentu di 7 Kabupaten/Kota di Provinsi Kepulauan Bangka Belitung,sedangkan Komitmen Organisasi dengan nilai loading faktor yang paling kecil yaitu Komitmen Normatif, </w:t>
      </w:r>
      <w:r w:rsidRPr="00367021">
        <w:rPr>
          <w:rFonts w:ascii="Arial" w:eastAsia="Times New Roman" w:hAnsi="Arial" w:cs="Arial"/>
          <w:color w:val="000000"/>
          <w:sz w:val="24"/>
          <w:szCs w:val="24"/>
          <w:lang w:val="id-ID" w:eastAsia="id-ID"/>
        </w:rPr>
        <w:t>Kesimpulan ini sejalan dengan expert judgement yang menyatakan bahwa budaya aparatur yang efektif dan kondusif dengan lingkunan kerja sangat penting dalam membangun kualitas layanan publik pada SKPD di Provinsi Bangka Belitung.</w:t>
      </w:r>
    </w:p>
    <w:p w:rsidR="00410AAB" w:rsidRDefault="00410AAB" w:rsidP="00410AAB">
      <w:pPr>
        <w:ind w:firstLine="720"/>
        <w:jc w:val="both"/>
        <w:rPr>
          <w:rFonts w:ascii="Calibri" w:eastAsia="Times New Roman" w:hAnsi="Calibri" w:cs="Calibri"/>
          <w:lang w:eastAsia="id-ID"/>
        </w:rPr>
      </w:pPr>
    </w:p>
    <w:p w:rsidR="00367021" w:rsidRPr="00410AAB" w:rsidRDefault="00367021" w:rsidP="00367021">
      <w:pPr>
        <w:jc w:val="both"/>
        <w:rPr>
          <w:rFonts w:ascii="Arial" w:eastAsia="Times New Roman" w:hAnsi="Arial" w:cs="Arial"/>
          <w:b/>
          <w:sz w:val="24"/>
          <w:lang w:eastAsia="id-ID"/>
        </w:rPr>
      </w:pPr>
      <w:r w:rsidRPr="00367021">
        <w:rPr>
          <w:rFonts w:ascii="Arial" w:eastAsia="Times New Roman" w:hAnsi="Arial" w:cs="Arial"/>
          <w:b/>
          <w:sz w:val="24"/>
          <w:lang w:eastAsia="id-ID"/>
        </w:rPr>
        <w:t>Saran</w:t>
      </w:r>
    </w:p>
    <w:p w:rsidR="00410AAB" w:rsidRDefault="00410AAB" w:rsidP="00410AAB">
      <w:pPr>
        <w:pStyle w:val="p0"/>
        <w:rPr>
          <w:lang w:val="en-US"/>
        </w:rPr>
      </w:pPr>
    </w:p>
    <w:p w:rsidR="00367021" w:rsidRPr="00367021" w:rsidRDefault="00367021" w:rsidP="004E385D">
      <w:pPr>
        <w:numPr>
          <w:ilvl w:val="1"/>
          <w:numId w:val="16"/>
        </w:numPr>
        <w:ind w:left="426" w:hanging="568"/>
        <w:jc w:val="both"/>
        <w:rPr>
          <w:rFonts w:ascii="Arial" w:eastAsia="Times New Roman" w:hAnsi="Arial" w:cs="Arial"/>
          <w:color w:val="000000"/>
          <w:sz w:val="24"/>
          <w:szCs w:val="24"/>
          <w:lang w:val="id-ID" w:eastAsia="id-ID"/>
        </w:rPr>
      </w:pPr>
      <w:r w:rsidRPr="00367021">
        <w:rPr>
          <w:rFonts w:ascii="Arial" w:eastAsia="Times New Roman" w:hAnsi="Arial" w:cs="Arial"/>
          <w:color w:val="000000"/>
          <w:sz w:val="24"/>
          <w:szCs w:val="24"/>
          <w:lang w:val="id-ID" w:eastAsia="id-ID"/>
        </w:rPr>
        <w:t>Dalam upaya peningkatan peran kepemimpinan, diperlukan upaya peningkatan pendidikan, pengalaman, dan mengikuti pelatihan kepemimpinan yang berkesinambungan sehingga pemimpin memiliki kompetensi manajerial, kompetensi konseptual dan kompetensi teknikal.  Disamping itu dalam tindakan operasional pimpinan perlu meningkatkan peranannya terhadap pegawai, sehingga pegawai lebih berprestasi, dan pemimpin harus terus menerus mengembangkan kreativitas berpikirnya dan inovasi dalam tindakannya. Adapun saran yang ditambahkan dari hasil wawancara dengan  expert judgement, dalam upaya peningkatan peran kepemimpinan, perlu adanya optimalisasi sebagai aspek keteladanannya di mata pegawai.</w:t>
      </w:r>
    </w:p>
    <w:p w:rsidR="00367021" w:rsidRPr="00367021" w:rsidRDefault="00367021" w:rsidP="00367021">
      <w:pPr>
        <w:ind w:left="426"/>
        <w:jc w:val="both"/>
        <w:rPr>
          <w:rFonts w:ascii="Arial" w:eastAsia="Times New Roman" w:hAnsi="Arial" w:cs="Arial"/>
          <w:color w:val="000000"/>
          <w:sz w:val="24"/>
          <w:szCs w:val="24"/>
          <w:lang w:val="id-ID" w:eastAsia="id-ID"/>
        </w:rPr>
      </w:pPr>
      <w:r w:rsidRPr="00367021">
        <w:rPr>
          <w:rFonts w:ascii="Arial" w:eastAsia="Times New Roman" w:hAnsi="Arial" w:cs="Arial"/>
          <w:color w:val="000000"/>
          <w:sz w:val="24"/>
          <w:szCs w:val="24"/>
          <w:lang w:val="id-ID" w:eastAsia="id-ID"/>
        </w:rPr>
        <w:t>Walaupun peran kepemimpinan sudah cukup baik,tetapi apabila menginginkan kinerja aparatur lebih baik sebaiknya pimpinan memperhatikan para pegawainya dalam hal  memberikan penghargaan terhadap pegawai yang berprestasi serta pemimpin harus lebih memahami dan mengetahui tentang pelaksanaan atas norma-norma yang ada pada SKPD di Propinsi Kepulauan Bangka Belitung.</w:t>
      </w:r>
    </w:p>
    <w:p w:rsidR="00367021" w:rsidRPr="00367021" w:rsidRDefault="00367021" w:rsidP="00367021">
      <w:pPr>
        <w:ind w:left="720"/>
        <w:jc w:val="both"/>
        <w:rPr>
          <w:rFonts w:ascii="Arial" w:eastAsia="Times New Roman" w:hAnsi="Arial" w:cs="Arial"/>
          <w:color w:val="000000"/>
          <w:sz w:val="24"/>
          <w:szCs w:val="24"/>
          <w:lang w:val="id-ID" w:eastAsia="id-ID"/>
        </w:rPr>
      </w:pPr>
      <w:r w:rsidRPr="00367021">
        <w:rPr>
          <w:rFonts w:ascii="Arial" w:eastAsia="Times New Roman" w:hAnsi="Arial" w:cs="Arial"/>
          <w:color w:val="000000"/>
          <w:sz w:val="24"/>
          <w:szCs w:val="24"/>
          <w:lang w:val="id-ID" w:eastAsia="id-ID"/>
        </w:rPr>
        <w:t xml:space="preserve"> </w:t>
      </w:r>
    </w:p>
    <w:p w:rsidR="00367021" w:rsidRPr="00367021" w:rsidRDefault="00367021" w:rsidP="00367021">
      <w:pPr>
        <w:ind w:left="720"/>
        <w:jc w:val="both"/>
        <w:rPr>
          <w:rFonts w:ascii="Arial" w:eastAsia="Times New Roman" w:hAnsi="Arial" w:cs="Arial"/>
          <w:color w:val="000000"/>
          <w:sz w:val="24"/>
          <w:szCs w:val="24"/>
          <w:lang w:val="id-ID" w:eastAsia="id-ID"/>
        </w:rPr>
      </w:pPr>
      <w:r w:rsidRPr="00367021">
        <w:rPr>
          <w:rFonts w:ascii="Arial" w:eastAsia="Times New Roman" w:hAnsi="Arial" w:cs="Arial"/>
          <w:color w:val="000000"/>
          <w:sz w:val="24"/>
          <w:szCs w:val="24"/>
          <w:lang w:val="id-ID" w:eastAsia="id-ID"/>
        </w:rPr>
        <w:t>1.2.</w:t>
      </w:r>
      <w:r w:rsidRPr="00367021">
        <w:rPr>
          <w:rFonts w:ascii="Arial" w:eastAsia="Times New Roman" w:hAnsi="Arial" w:cs="Arial"/>
          <w:sz w:val="24"/>
          <w:szCs w:val="24"/>
          <w:lang w:val="id-ID" w:eastAsia="id-ID"/>
        </w:rPr>
        <w:t xml:space="preserve">Guna   meningkatkan   komitmen   organisasi  yang  lebih  tinggi  perlu </w:t>
      </w:r>
    </w:p>
    <w:p w:rsidR="00367021" w:rsidRPr="00367021" w:rsidRDefault="00367021" w:rsidP="00367021">
      <w:pPr>
        <w:ind w:left="432"/>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peningkatan nilai-nilai organsasi dalam melakukan peranannya,       terutama yang terkait komitmen organisasi terhadap perbaikan nilai budaya aparatur yang berimplikasi pada peningkatan pelayanan pada publik. Disamping itu dalam membangun komitmen organisasi, pimpinan perlu terus menerus mempelajari dan mengadopsi komitmen organisasi dari  pemerintah daerah lain yang lebih baik.  </w:t>
      </w:r>
      <w:r w:rsidRPr="00367021">
        <w:rPr>
          <w:rFonts w:ascii="Arial" w:eastAsia="Times New Roman" w:hAnsi="Arial" w:cs="Arial"/>
          <w:color w:val="000000"/>
          <w:sz w:val="24"/>
          <w:szCs w:val="24"/>
          <w:lang w:val="id-ID" w:eastAsia="id-ID"/>
        </w:rPr>
        <w:t>Adapun saran yang ditambahkan dari hasil wawancara dengan  expert judment, dalam upaya peningkatan komitmen organisasi, perlu adanya opimalisasi meningkat aspek r</w:t>
      </w:r>
      <w:r w:rsidRPr="00367021">
        <w:rPr>
          <w:rFonts w:ascii="Arial" w:eastAsia="Times New Roman" w:hAnsi="Arial" w:cs="Arial"/>
          <w:sz w:val="24"/>
          <w:szCs w:val="24"/>
          <w:lang w:val="id-ID" w:eastAsia="id-ID"/>
        </w:rPr>
        <w:t xml:space="preserve">asa membina hubungan sosial dan  menghargai nilai hubungan sosial dengan organisasi setelah pegawai menjadi aparatur. </w:t>
      </w:r>
    </w:p>
    <w:p w:rsidR="00367021" w:rsidRPr="00367021" w:rsidRDefault="00367021" w:rsidP="00367021">
      <w:pPr>
        <w:ind w:left="426"/>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Oleh karena itu untuk memberikan reward kepada pegawai perlu diperhatikan prestasi kerjanya,apabila prestasi kerjanya tidak optimal maka reward yang akan diberikan disesuaikan dengan kinerjanya, Cara tersebut penerapan salah satu sanksi yang diberlakukan selain sanksi norma-norma hukum yang berlaku dilingkungan instansi pemerintah. Demikian pula </w:t>
      </w:r>
    </w:p>
    <w:p w:rsidR="00367021" w:rsidRPr="00367021" w:rsidRDefault="00367021" w:rsidP="00367021">
      <w:pPr>
        <w:ind w:left="432"/>
        <w:jc w:val="both"/>
        <w:rPr>
          <w:rFonts w:ascii="Arial" w:eastAsia="Times New Roman" w:hAnsi="Arial" w:cs="Arial"/>
          <w:color w:val="000000"/>
          <w:sz w:val="24"/>
          <w:szCs w:val="24"/>
          <w:lang w:val="id-ID" w:eastAsia="id-ID"/>
        </w:rPr>
      </w:pPr>
      <w:r w:rsidRPr="00367021">
        <w:rPr>
          <w:rFonts w:ascii="Arial" w:eastAsia="Times New Roman" w:hAnsi="Arial" w:cs="Arial"/>
          <w:color w:val="000000"/>
          <w:sz w:val="24"/>
          <w:szCs w:val="24"/>
          <w:lang w:val="id-ID" w:eastAsia="id-ID"/>
        </w:rPr>
        <w:t xml:space="preserve"> </w:t>
      </w:r>
    </w:p>
    <w:p w:rsidR="00367021" w:rsidRPr="00367021" w:rsidRDefault="00367021" w:rsidP="004E385D">
      <w:pPr>
        <w:numPr>
          <w:ilvl w:val="0"/>
          <w:numId w:val="16"/>
        </w:numPr>
        <w:ind w:left="284" w:hanging="284"/>
        <w:jc w:val="both"/>
        <w:rPr>
          <w:rFonts w:ascii="Arial" w:eastAsia="Times New Roman" w:hAnsi="Arial" w:cs="Arial"/>
          <w:sz w:val="18"/>
          <w:szCs w:val="18"/>
          <w:lang w:val="id-ID" w:eastAsia="id-ID"/>
        </w:rPr>
      </w:pPr>
      <w:r w:rsidRPr="00367021">
        <w:rPr>
          <w:rFonts w:ascii="Arial" w:eastAsia="Times New Roman" w:hAnsi="Arial" w:cs="Arial"/>
          <w:sz w:val="24"/>
          <w:szCs w:val="24"/>
          <w:lang w:val="id-ID" w:eastAsia="id-ID"/>
        </w:rPr>
        <w:t>Dalam peningkatan budaya aparatur perlu adanya upaya peningkatan budaya organisasi secara terus menerus, baik yang menyangkut budaya organisasi yang datang dari dalam organisasi itu sendiri, maupun budaya organisasi yang datang atau di adopsi dari budaya organisasi lembaga lain. Disamping itu organisasi</w:t>
      </w:r>
      <w:r w:rsidRPr="00367021">
        <w:rPr>
          <w:rFonts w:ascii="Arial" w:eastAsia="Times New Roman" w:hAnsi="Arial" w:cs="Arial"/>
          <w:color w:val="000000"/>
          <w:sz w:val="24"/>
          <w:szCs w:val="24"/>
          <w:lang w:val="id-ID" w:eastAsia="id-ID"/>
        </w:rPr>
        <w:t xml:space="preserve"> harus terus menerus memberikan dorongan kepada pimpinan dan pegawai untuk  bersama-sama memperbaiki atau membangun budaya aparatur yang lebih kondusif dan lebih dinamis guna mendorong peningkatan aktivitas kerja aparatur.  Adapun saran yang ditambahkan dari hasil wawancara dengan  expert judment, dalam upaya peningkatan </w:t>
      </w:r>
      <w:r w:rsidRPr="00367021">
        <w:rPr>
          <w:rFonts w:ascii="Arial" w:eastAsia="Times New Roman" w:hAnsi="Arial" w:cs="Arial"/>
          <w:sz w:val="24"/>
          <w:szCs w:val="24"/>
          <w:lang w:val="id-ID" w:eastAsia="id-ID"/>
        </w:rPr>
        <w:t>budaya organisasi perlu mengembangkan Inovasi untuk mengambil resiko dan peningkatan perhatian terhadap aspek yang detail.</w:t>
      </w:r>
    </w:p>
    <w:p w:rsidR="00367021" w:rsidRPr="00367021" w:rsidRDefault="00367021" w:rsidP="00367021">
      <w:pPr>
        <w:ind w:left="360"/>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Reward harus diberikan / dibayar sesuai dengan kinerja pegawai, sedanangkan sanksi norma-norma hukum harus diberlakukan apabila telah diberikan tegoran lisan dan tertulis sebagaimana mestinya oleh pimpinan organisasi. Para pegawai yang inovatif konsekwensinya memang harus berani menanggung resiko bila tidak demikian maka sulit untuk kariernya berkembang untuk menjabat menjadi pimpinan.</w:t>
      </w:r>
    </w:p>
    <w:p w:rsidR="00367021" w:rsidRPr="00367021" w:rsidRDefault="00367021" w:rsidP="00367021">
      <w:pPr>
        <w:ind w:left="720"/>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w:t>
      </w:r>
    </w:p>
    <w:p w:rsidR="00367021" w:rsidRPr="00367021" w:rsidRDefault="00367021" w:rsidP="004E385D">
      <w:pPr>
        <w:numPr>
          <w:ilvl w:val="0"/>
          <w:numId w:val="16"/>
        </w:numPr>
        <w:ind w:right="72"/>
        <w:jc w:val="both"/>
        <w:rPr>
          <w:rFonts w:ascii="Arial" w:eastAsia="Times New Roman" w:hAnsi="Arial" w:cs="Arial"/>
          <w:color w:val="000000"/>
          <w:sz w:val="24"/>
          <w:szCs w:val="24"/>
          <w:lang w:val="id-ID" w:eastAsia="id-ID"/>
        </w:rPr>
      </w:pPr>
      <w:r w:rsidRPr="00367021">
        <w:rPr>
          <w:rFonts w:ascii="Arial" w:eastAsia="Times New Roman" w:hAnsi="Arial" w:cs="Arial"/>
          <w:sz w:val="24"/>
          <w:szCs w:val="24"/>
          <w:lang w:val="id-ID" w:eastAsia="id-ID"/>
        </w:rPr>
        <w:t xml:space="preserve">Dalam peningkatan kualitas layanan pada publik, perlu adanya upaya peningkatan pendidikan dan keahlian dari aparatur secara terus menerus baik yang menyangkut teknis pelayanan, maupun komunikasi layanan pada bublik. Disamping itu organisasi atau pemerintah daerah </w:t>
      </w:r>
      <w:r w:rsidRPr="00367021">
        <w:rPr>
          <w:rFonts w:ascii="Arial" w:eastAsia="Times New Roman" w:hAnsi="Arial" w:cs="Arial"/>
          <w:color w:val="000000"/>
          <w:sz w:val="24"/>
          <w:szCs w:val="24"/>
          <w:lang w:val="id-ID" w:eastAsia="id-ID"/>
        </w:rPr>
        <w:t xml:space="preserve"> harus terus menerus membangun sistem pelayanan pada publik yang memberikan kemudahan, kecepatan dan mutu layanan yang lebih baik. </w:t>
      </w:r>
      <w:r w:rsidRPr="00367021">
        <w:rPr>
          <w:rFonts w:ascii="Arial" w:eastAsia="Times New Roman" w:hAnsi="Arial" w:cs="Arial"/>
          <w:color w:val="000000"/>
          <w:lang w:val="id-ID" w:eastAsia="id-ID"/>
        </w:rPr>
        <w:t xml:space="preserve">Adapun saran yang ditambahkan dari hasil wawancara dengan  expert judment, dalam upaya peningkatan </w:t>
      </w:r>
      <w:r w:rsidRPr="00367021">
        <w:rPr>
          <w:rFonts w:ascii="Arial" w:eastAsia="Times New Roman" w:hAnsi="Arial" w:cs="Arial"/>
          <w:sz w:val="24"/>
          <w:szCs w:val="24"/>
          <w:lang w:val="id-ID" w:eastAsia="id-ID"/>
        </w:rPr>
        <w:t>kualitas layanan pada publik</w:t>
      </w:r>
      <w:r w:rsidRPr="00367021">
        <w:rPr>
          <w:rFonts w:ascii="Arial" w:eastAsia="Times New Roman" w:hAnsi="Arial" w:cs="Arial"/>
          <w:color w:val="000000"/>
          <w:lang w:val="id-ID" w:eastAsia="id-ID"/>
        </w:rPr>
        <w:t xml:space="preserve">, perlu adanya optimalisasi meningkat </w:t>
      </w:r>
      <w:r w:rsidRPr="00367021">
        <w:rPr>
          <w:rFonts w:ascii="Arial" w:eastAsia="Times New Roman" w:hAnsi="Arial" w:cs="Arial"/>
          <w:sz w:val="24"/>
          <w:szCs w:val="24"/>
          <w:lang w:val="id-ID" w:eastAsia="id-ID"/>
        </w:rPr>
        <w:t>penguasaan kompetensi layanan dan kesigapan aparatur dalam pelayanan.</w:t>
      </w:r>
      <w:r w:rsidRPr="00367021">
        <w:rPr>
          <w:rFonts w:ascii="Arial" w:eastAsia="Times New Roman" w:hAnsi="Arial" w:cs="Arial"/>
          <w:sz w:val="20"/>
          <w:szCs w:val="20"/>
          <w:lang w:val="id-ID" w:eastAsia="id-ID"/>
        </w:rPr>
        <w:t>.</w:t>
      </w:r>
    </w:p>
    <w:p w:rsidR="00367021" w:rsidRPr="00367021" w:rsidRDefault="00367021" w:rsidP="00367021">
      <w:pPr>
        <w:ind w:left="360"/>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Dalam rangka itu ditambahkan bahwa para pegawai harus meningkatkan diri dengan teknologi informasi melalui pendidikan dan pelatihan teknologi informasi tersebut. Dan  untuk mencipatakan kenyamanan toilet yang dimiliki perlu para pegawai meningkatkan kinerjanya dengan cara antara lain sering merawat/membersihkan serta diberi pengharum ruangan toilet seperlunya. Secara umum bahwa kualitas pelayanan publik di Kabupaten/Kota di Provinsi Kepulauan Bangka Belitung termasuk Kriteria Cukup Baik menuju baik nilai rata-rata 3,625, Standar Deviasi 0,2858, namun demikian untuk kedepan perlu ditingkatkan lagi kriterianya menjadi baik dan sangat baik.</w:t>
      </w:r>
    </w:p>
    <w:p w:rsidR="00367021" w:rsidRPr="00367021" w:rsidRDefault="00367021" w:rsidP="00367021">
      <w:pPr>
        <w:ind w:left="360" w:right="72"/>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w:t>
      </w:r>
    </w:p>
    <w:p w:rsidR="00367021" w:rsidRPr="00367021" w:rsidRDefault="00367021" w:rsidP="004E385D">
      <w:pPr>
        <w:numPr>
          <w:ilvl w:val="0"/>
          <w:numId w:val="16"/>
        </w:numPr>
        <w:ind w:right="72"/>
        <w:jc w:val="both"/>
        <w:rPr>
          <w:rFonts w:ascii="Arial" w:eastAsia="Times New Roman" w:hAnsi="Arial" w:cs="Arial"/>
          <w:sz w:val="24"/>
          <w:szCs w:val="24"/>
          <w:lang w:val="id-ID" w:eastAsia="id-ID"/>
        </w:rPr>
      </w:pPr>
      <w:r w:rsidRPr="00367021">
        <w:rPr>
          <w:rFonts w:ascii="Arial" w:eastAsia="Times New Roman" w:hAnsi="Arial" w:cs="Arial"/>
          <w:color w:val="000000"/>
          <w:sz w:val="24"/>
          <w:szCs w:val="24"/>
          <w:lang w:val="id-ID" w:eastAsia="id-ID"/>
        </w:rPr>
        <w:t xml:space="preserve">Secara  simultan  peran Kepemimpinan dan   komitmen    Organisasi, berpengaruh sangat signifikan terhadap budaya aparatur di </w:t>
      </w:r>
      <w:r w:rsidRPr="00367021">
        <w:rPr>
          <w:rFonts w:ascii="Arial" w:eastAsia="Times New Roman" w:hAnsi="Arial" w:cs="Arial"/>
          <w:sz w:val="24"/>
          <w:szCs w:val="24"/>
          <w:lang w:val="id-ID" w:eastAsia="id-ID"/>
        </w:rPr>
        <w:t>Kabupaten/Kota di Provinsi Kepulauan Bangka Belitung</w:t>
      </w:r>
      <w:r w:rsidRPr="00367021">
        <w:rPr>
          <w:rFonts w:ascii="Arial" w:eastAsia="Times New Roman" w:hAnsi="Arial" w:cs="Arial"/>
          <w:color w:val="000000"/>
          <w:sz w:val="24"/>
          <w:szCs w:val="24"/>
          <w:lang w:val="id-ID" w:eastAsia="id-ID"/>
        </w:rPr>
        <w:t xml:space="preserve">. Oleh karena itu perlu ada perencanaan yang baik dan pelaksanaan perencanaan yang konsekuen dan konsisten, serta disertai dengan ada evaluasi   dalam mengembangkan peran Kepemimpinan dan komitmen Organisasi yang lebih tinggi. Adapun saran yang ditambahkan oleh expert judment dalam peningkatan pengaruh peran kepemimpinan dan komitmen organisasi terhadap budaya aparatur, maka peran kepemimpinan dan komitmen organisasi perlu terus menerus dikembangkan berdasarkan perkembangan yang terjadi di daerah dan tuntutan publik yang mengharapkan </w:t>
      </w:r>
      <w:r w:rsidRPr="00367021">
        <w:rPr>
          <w:rFonts w:ascii="Arial" w:eastAsia="Times New Roman" w:hAnsi="Arial" w:cs="Arial"/>
          <w:sz w:val="24"/>
          <w:szCs w:val="24"/>
          <w:lang w:val="id-ID" w:eastAsia="id-ID"/>
        </w:rPr>
        <w:t xml:space="preserve">peningkatan layanan. </w:t>
      </w:r>
    </w:p>
    <w:p w:rsidR="00367021" w:rsidRPr="00367021" w:rsidRDefault="00367021" w:rsidP="00367021">
      <w:pPr>
        <w:ind w:left="720" w:right="72"/>
        <w:jc w:val="both"/>
        <w:rPr>
          <w:rFonts w:ascii="Arial" w:eastAsia="Times New Roman" w:hAnsi="Arial" w:cs="Arial"/>
          <w:color w:val="FF0000"/>
          <w:sz w:val="24"/>
          <w:szCs w:val="24"/>
          <w:lang w:val="id-ID" w:eastAsia="id-ID"/>
        </w:rPr>
      </w:pPr>
      <w:r w:rsidRPr="00367021">
        <w:rPr>
          <w:rFonts w:ascii="Arial" w:eastAsia="Times New Roman" w:hAnsi="Arial" w:cs="Arial"/>
          <w:color w:val="FF0000"/>
          <w:sz w:val="24"/>
          <w:szCs w:val="24"/>
          <w:lang w:val="id-ID" w:eastAsia="id-ID"/>
        </w:rPr>
        <w:t xml:space="preserve"> </w:t>
      </w:r>
    </w:p>
    <w:p w:rsidR="00367021" w:rsidRPr="00367021" w:rsidRDefault="00367021" w:rsidP="00367021">
      <w:pPr>
        <w:ind w:left="426" w:right="72" w:hanging="426"/>
        <w:jc w:val="both"/>
        <w:rPr>
          <w:rFonts w:ascii="Arial" w:eastAsia="Times New Roman" w:hAnsi="Arial" w:cs="Arial"/>
          <w:color w:val="000000"/>
          <w:sz w:val="24"/>
          <w:szCs w:val="24"/>
          <w:lang w:val="id-ID" w:eastAsia="id-ID"/>
        </w:rPr>
      </w:pPr>
      <w:r w:rsidRPr="00367021">
        <w:rPr>
          <w:rFonts w:ascii="Arial" w:eastAsia="Times New Roman" w:hAnsi="Arial" w:cs="Arial"/>
          <w:sz w:val="24"/>
          <w:szCs w:val="24"/>
          <w:lang w:val="id-ID" w:eastAsia="id-ID"/>
        </w:rPr>
        <w:t xml:space="preserve">5.1.Peran kepemimpinan mempunyai pengaruh yang tinggi terhadap budaya aparatur, dimana kualitas kepemimpinan dan melakukan tindakan konkrit upaya memperbaiki,sehingga perlu adanya upaya peningkatan budaya organisasi dan budaya aparatur yang berkesinambungan.         </w:t>
      </w:r>
    </w:p>
    <w:p w:rsidR="00367021" w:rsidRPr="00367021" w:rsidRDefault="00367021" w:rsidP="00367021">
      <w:pPr>
        <w:ind w:left="360" w:right="72"/>
        <w:jc w:val="both"/>
        <w:rPr>
          <w:rFonts w:ascii="Arial" w:eastAsia="Times New Roman" w:hAnsi="Arial" w:cs="Arial"/>
          <w:color w:val="000000"/>
          <w:sz w:val="24"/>
          <w:szCs w:val="24"/>
          <w:lang w:val="id-ID" w:eastAsia="id-ID"/>
        </w:rPr>
      </w:pPr>
      <w:r w:rsidRPr="00367021">
        <w:rPr>
          <w:rFonts w:ascii="Arial" w:eastAsia="Times New Roman" w:hAnsi="Arial" w:cs="Arial"/>
          <w:color w:val="000000"/>
          <w:sz w:val="24"/>
          <w:szCs w:val="24"/>
          <w:lang w:val="id-ID" w:eastAsia="id-ID"/>
        </w:rPr>
        <w:t>Adapun saran yang ditambahkan oleh expert judment dalam peningkatan pengaruh peran kepemimpinan terhadap budaya aparatur, maka pimpinan lembaga perlu terus menerus mengembangkan kemampuan dirinya dan keteladanan yang dapat di contoh oleh bawahannya.</w:t>
      </w:r>
    </w:p>
    <w:p w:rsidR="00367021" w:rsidRPr="00367021" w:rsidRDefault="00367021" w:rsidP="00367021">
      <w:pPr>
        <w:ind w:left="426" w:hanging="426"/>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Sehubungan dengan itu pucuk pimpinan disarankan agar lebih meningkatkan aktifitasnya dalam hal mempengaruhi pegawainya dengan lebih banyak melakukan sosialisasi turun kebawah/lapangan mengontrol para pegawai dimasing-masing ruangan kerja kantor.</w:t>
      </w:r>
    </w:p>
    <w:p w:rsidR="00367021" w:rsidRPr="00367021" w:rsidRDefault="00367021" w:rsidP="00367021">
      <w:pPr>
        <w:ind w:left="360" w:right="72"/>
        <w:jc w:val="both"/>
        <w:rPr>
          <w:rFonts w:ascii="Arial" w:eastAsia="Times New Roman" w:hAnsi="Arial" w:cs="Arial"/>
          <w:color w:val="000000"/>
          <w:sz w:val="24"/>
          <w:szCs w:val="24"/>
          <w:lang w:val="id-ID" w:eastAsia="id-ID"/>
        </w:rPr>
      </w:pPr>
      <w:r w:rsidRPr="00367021">
        <w:rPr>
          <w:rFonts w:ascii="Arial" w:eastAsia="Times New Roman" w:hAnsi="Arial" w:cs="Arial"/>
          <w:color w:val="000000"/>
          <w:sz w:val="24"/>
          <w:szCs w:val="24"/>
          <w:lang w:val="id-ID" w:eastAsia="id-ID"/>
        </w:rPr>
        <w:t xml:space="preserve"> </w:t>
      </w:r>
    </w:p>
    <w:p w:rsidR="00367021" w:rsidRPr="00367021" w:rsidRDefault="00367021" w:rsidP="00367021">
      <w:pPr>
        <w:ind w:left="426" w:right="72" w:hanging="426"/>
        <w:jc w:val="both"/>
        <w:rPr>
          <w:rFonts w:ascii="Arial" w:eastAsia="Times New Roman" w:hAnsi="Arial" w:cs="Arial"/>
          <w:sz w:val="24"/>
          <w:szCs w:val="24"/>
          <w:lang w:val="id-ID" w:eastAsia="id-ID"/>
        </w:rPr>
      </w:pPr>
      <w:r w:rsidRPr="00367021">
        <w:rPr>
          <w:rFonts w:ascii="Arial" w:eastAsia="Times New Roman" w:hAnsi="Arial" w:cs="Arial"/>
          <w:color w:val="000000"/>
          <w:sz w:val="24"/>
          <w:szCs w:val="24"/>
          <w:lang w:val="id-ID" w:eastAsia="id-ID"/>
        </w:rPr>
        <w:t>5.2.</w:t>
      </w:r>
      <w:r w:rsidRPr="00367021">
        <w:rPr>
          <w:rFonts w:ascii="Arial" w:eastAsia="Times New Roman" w:hAnsi="Arial" w:cs="Arial"/>
          <w:sz w:val="24"/>
          <w:szCs w:val="24"/>
          <w:lang w:val="id-ID" w:eastAsia="id-ID"/>
        </w:rPr>
        <w:t>Komitmen organisasi  berpengaruh terhadap</w:t>
      </w:r>
      <w:r w:rsidRPr="00367021">
        <w:rPr>
          <w:rFonts w:ascii="Arial" w:eastAsia="Times New Roman" w:hAnsi="Arial" w:cs="Arial"/>
          <w:i/>
          <w:iCs/>
          <w:sz w:val="24"/>
          <w:szCs w:val="24"/>
          <w:lang w:val="id-ID" w:eastAsia="id-ID"/>
        </w:rPr>
        <w:t xml:space="preserve"> </w:t>
      </w:r>
      <w:r w:rsidRPr="00367021">
        <w:rPr>
          <w:rFonts w:ascii="Arial" w:eastAsia="Times New Roman" w:hAnsi="Arial" w:cs="Arial"/>
          <w:sz w:val="24"/>
          <w:szCs w:val="24"/>
          <w:lang w:val="id-ID" w:eastAsia="id-ID"/>
        </w:rPr>
        <w:t xml:space="preserve">budaya aparatur maka  disarankan untuk lebih menciptakan komitmen organisasi yang lebih tinggi dan dinamis di Kabupaten/Kota di Provinsi Kepulauan Bangka Belitung. </w:t>
      </w:r>
      <w:r w:rsidRPr="00367021">
        <w:rPr>
          <w:rFonts w:ascii="Arial" w:eastAsia="Times New Roman" w:hAnsi="Arial" w:cs="Arial"/>
          <w:color w:val="000000"/>
          <w:sz w:val="24"/>
          <w:szCs w:val="24"/>
          <w:lang w:val="id-ID" w:eastAsia="id-ID"/>
        </w:rPr>
        <w:t xml:space="preserve"> Disamping</w:t>
      </w:r>
      <w:r w:rsidRPr="00367021">
        <w:rPr>
          <w:rFonts w:ascii="Arial" w:eastAsia="Times New Roman" w:hAnsi="Arial" w:cs="Arial"/>
          <w:sz w:val="24"/>
          <w:szCs w:val="24"/>
          <w:lang w:val="id-ID" w:eastAsia="id-ID"/>
        </w:rPr>
        <w:t xml:space="preserve"> itu seluruh dimensi komitmen harus terus menerus diperbaiki dan dilaksanakan secara konsekuen dan konsisten.  </w:t>
      </w:r>
      <w:r w:rsidRPr="00367021">
        <w:rPr>
          <w:rFonts w:ascii="Arial" w:eastAsia="Times New Roman" w:hAnsi="Arial" w:cs="Arial"/>
          <w:color w:val="000000"/>
          <w:sz w:val="24"/>
          <w:szCs w:val="24"/>
          <w:lang w:val="id-ID" w:eastAsia="id-ID"/>
        </w:rPr>
        <w:t xml:space="preserve">Adapun saran yang ditambahkan oleh expert judment dalam peningkatan pengaruh komitmen organisasi terhadap budaya aparatur, maka komitmen organisasi perlu terus menerus dikem-bangkan berdasarkan perkembangan </w:t>
      </w:r>
      <w:r w:rsidRPr="00367021">
        <w:rPr>
          <w:rFonts w:ascii="Arial" w:eastAsia="Times New Roman" w:hAnsi="Arial" w:cs="Arial"/>
          <w:sz w:val="24"/>
          <w:szCs w:val="24"/>
          <w:lang w:val="id-ID" w:eastAsia="id-ID"/>
        </w:rPr>
        <w:t xml:space="preserve">yang terjadi di daerah. </w:t>
      </w:r>
    </w:p>
    <w:p w:rsidR="00367021" w:rsidRPr="00367021" w:rsidRDefault="00367021" w:rsidP="00367021">
      <w:pPr>
        <w:ind w:right="72" w:firstLine="426"/>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Mengingat  budaya  aparatur  berpengaruh sangat signifikan terhadap </w:t>
      </w:r>
    </w:p>
    <w:p w:rsidR="00367021" w:rsidRPr="00367021" w:rsidRDefault="00367021" w:rsidP="00367021">
      <w:pPr>
        <w:ind w:left="426" w:right="72"/>
        <w:jc w:val="both"/>
        <w:rPr>
          <w:rFonts w:ascii="Arial" w:eastAsia="Times New Roman" w:hAnsi="Arial" w:cs="Arial"/>
          <w:color w:val="000000"/>
          <w:sz w:val="24"/>
          <w:szCs w:val="24"/>
          <w:lang w:val="id-ID" w:eastAsia="id-ID"/>
        </w:rPr>
      </w:pPr>
      <w:r w:rsidRPr="00367021">
        <w:rPr>
          <w:rFonts w:ascii="Arial" w:eastAsia="Times New Roman" w:hAnsi="Arial" w:cs="Arial"/>
          <w:sz w:val="24"/>
          <w:szCs w:val="24"/>
          <w:lang w:val="id-ID" w:eastAsia="id-ID"/>
        </w:rPr>
        <w:t xml:space="preserve">kualitas pelayanan di Kabupaten/Kota di Provinsi Kepulauan Bangka Belitung, sehingga dalam upaya meningkatkan kontribusi budaya aparatur terhadap kualitas layanan di Kabupaten/Kota di Provinsi Kepulauan Bangka Belitung, maka kepala daerah atau kepala dinas harus perbaikan budaya aparatur secara terus menerus yang lebih kondusif dan dinamis, guna mendorong  produktifvitas kerja dan peningkatan layanan pada publik. </w:t>
      </w:r>
      <w:r w:rsidRPr="00367021">
        <w:rPr>
          <w:rFonts w:ascii="Arial" w:eastAsia="Times New Roman" w:hAnsi="Arial" w:cs="Arial"/>
          <w:color w:val="000000"/>
          <w:sz w:val="24"/>
          <w:szCs w:val="24"/>
          <w:lang w:val="id-ID" w:eastAsia="id-ID"/>
        </w:rPr>
        <w:t xml:space="preserve">Adapun saran yang ditambahkan oleh expert judment dalam peningkatan pengaruh budaya aparatur terhadap kepuasan pegawai, maka budaya aparatur  perlu terus menerus dikembangkan, guna mampu mengembangkan budaya </w:t>
      </w:r>
      <w:r w:rsidRPr="00367021">
        <w:rPr>
          <w:rFonts w:ascii="Arial" w:eastAsia="Times New Roman" w:hAnsi="Arial" w:cs="Arial"/>
          <w:sz w:val="24"/>
          <w:szCs w:val="24"/>
          <w:lang w:val="id-ID" w:eastAsia="id-ID"/>
        </w:rPr>
        <w:t>produktif bagi aparatur.</w:t>
      </w:r>
    </w:p>
    <w:p w:rsidR="00367021" w:rsidRDefault="00367021" w:rsidP="00410AAB">
      <w:pPr>
        <w:pStyle w:val="p0"/>
        <w:rPr>
          <w:lang w:val="en-US"/>
        </w:rPr>
      </w:pPr>
    </w:p>
    <w:p w:rsidR="00367021" w:rsidRDefault="00367021" w:rsidP="00410AAB">
      <w:pPr>
        <w:pStyle w:val="p0"/>
        <w:rPr>
          <w:lang w:val="en-US"/>
        </w:rPr>
      </w:pPr>
    </w:p>
    <w:p w:rsidR="00410AAB" w:rsidRPr="00367021" w:rsidRDefault="00367021" w:rsidP="00367021">
      <w:pPr>
        <w:pStyle w:val="p0"/>
        <w:spacing w:line="480" w:lineRule="auto"/>
        <w:jc w:val="both"/>
        <w:rPr>
          <w:rFonts w:ascii="Arial" w:hAnsi="Arial" w:cs="Arial"/>
          <w:b/>
          <w:sz w:val="24"/>
          <w:szCs w:val="24"/>
          <w:lang w:val="en-US"/>
        </w:rPr>
      </w:pPr>
      <w:r w:rsidRPr="00367021">
        <w:rPr>
          <w:rFonts w:ascii="Arial" w:hAnsi="Arial" w:cs="Arial"/>
          <w:b/>
          <w:sz w:val="24"/>
          <w:szCs w:val="24"/>
          <w:lang w:val="en-US"/>
        </w:rPr>
        <w:t>Daftar Pustaka</w:t>
      </w:r>
    </w:p>
    <w:p w:rsidR="00367021" w:rsidRPr="00367021" w:rsidRDefault="00367021" w:rsidP="004E385D">
      <w:pPr>
        <w:numPr>
          <w:ilvl w:val="0"/>
          <w:numId w:val="17"/>
        </w:numPr>
        <w:spacing w:after="200"/>
        <w:ind w:left="360" w:hanging="270"/>
        <w:jc w:val="both"/>
        <w:rPr>
          <w:rFonts w:ascii="Arial" w:eastAsia="Times New Roman" w:hAnsi="Arial" w:cs="Arial"/>
          <w:b/>
          <w:bCs/>
          <w:sz w:val="24"/>
          <w:szCs w:val="24"/>
          <w:lang w:val="id-ID" w:eastAsia="id-ID"/>
        </w:rPr>
      </w:pPr>
      <w:r w:rsidRPr="00367021">
        <w:rPr>
          <w:rFonts w:ascii="Arial" w:eastAsia="Times New Roman" w:hAnsi="Arial" w:cs="Arial"/>
          <w:b/>
          <w:bCs/>
          <w:sz w:val="24"/>
          <w:szCs w:val="24"/>
          <w:lang w:val="id-ID" w:eastAsia="id-ID"/>
        </w:rPr>
        <w:t>BUKU – BUKU</w:t>
      </w:r>
    </w:p>
    <w:p w:rsidR="00367021" w:rsidRPr="00367021" w:rsidRDefault="00367021" w:rsidP="00367021">
      <w:pPr>
        <w:ind w:left="709" w:hanging="709"/>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Armstrong, Michael, 2004. </w:t>
      </w:r>
      <w:r w:rsidRPr="00367021">
        <w:rPr>
          <w:rFonts w:ascii="Arial" w:eastAsia="Times New Roman" w:hAnsi="Arial" w:cs="Arial"/>
          <w:i/>
          <w:iCs/>
          <w:sz w:val="24"/>
          <w:szCs w:val="24"/>
          <w:lang w:val="id-ID" w:eastAsia="id-ID"/>
        </w:rPr>
        <w:t>Performance Management, AlihBahasa : Tony Setiawan, PenerbitTugu, Yogyakarta.</w:t>
      </w:r>
    </w:p>
    <w:p w:rsidR="00367021" w:rsidRPr="00367021" w:rsidRDefault="00367021" w:rsidP="00367021">
      <w:pPr>
        <w:ind w:left="709" w:hanging="709"/>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Bass, B.M., 2003. </w:t>
      </w:r>
      <w:r w:rsidRPr="00367021">
        <w:rPr>
          <w:rFonts w:ascii="Arial" w:eastAsia="Times New Roman" w:hAnsi="Arial" w:cs="Arial"/>
          <w:i/>
          <w:iCs/>
          <w:sz w:val="24"/>
          <w:szCs w:val="24"/>
          <w:lang w:val="id-ID" w:eastAsia="id-ID"/>
        </w:rPr>
        <w:t>Leadership and Performance Beyond Expectations</w:t>
      </w:r>
      <w:r w:rsidRPr="00367021">
        <w:rPr>
          <w:rFonts w:ascii="Arial" w:eastAsia="Times New Roman" w:hAnsi="Arial" w:cs="Arial"/>
          <w:sz w:val="24"/>
          <w:szCs w:val="24"/>
          <w:lang w:val="id-ID" w:eastAsia="id-ID"/>
        </w:rPr>
        <w:t>, New York : The Pree Press.</w:t>
      </w:r>
    </w:p>
    <w:p w:rsidR="00367021" w:rsidRPr="00367021" w:rsidRDefault="00367021" w:rsidP="00367021">
      <w:pPr>
        <w:ind w:left="709" w:hanging="709"/>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Bernardin and Russell, JEA,  2003. </w:t>
      </w:r>
      <w:r w:rsidRPr="00367021">
        <w:rPr>
          <w:rFonts w:ascii="Arial" w:eastAsia="Times New Roman" w:hAnsi="Arial" w:cs="Arial"/>
          <w:i/>
          <w:iCs/>
          <w:sz w:val="24"/>
          <w:szCs w:val="24"/>
          <w:lang w:val="id-ID" w:eastAsia="id-ID"/>
        </w:rPr>
        <w:t xml:space="preserve">Human Resources Management, </w:t>
      </w:r>
      <w:r w:rsidRPr="00367021">
        <w:rPr>
          <w:rFonts w:ascii="Arial" w:eastAsia="Times New Roman" w:hAnsi="Arial" w:cs="Arial"/>
          <w:sz w:val="24"/>
          <w:szCs w:val="24"/>
          <w:lang w:val="id-ID" w:eastAsia="id-ID"/>
        </w:rPr>
        <w:t xml:space="preserve">New York, Mc. Graw Hill Inc. </w:t>
      </w:r>
    </w:p>
    <w:p w:rsidR="00367021" w:rsidRPr="00367021" w:rsidRDefault="00367021" w:rsidP="00367021">
      <w:pPr>
        <w:ind w:left="709" w:hanging="709"/>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Blanchard, K.H. &amp; Hershey, P. 1993. </w:t>
      </w:r>
      <w:r w:rsidRPr="00367021">
        <w:rPr>
          <w:rFonts w:ascii="Arial" w:eastAsia="Times New Roman" w:hAnsi="Arial" w:cs="Arial"/>
          <w:i/>
          <w:iCs/>
          <w:sz w:val="24"/>
          <w:szCs w:val="24"/>
          <w:lang w:val="id-ID" w:eastAsia="id-ID"/>
        </w:rPr>
        <w:t>Management of Organizational Behavior</w:t>
      </w:r>
      <w:r w:rsidRPr="00367021">
        <w:rPr>
          <w:rFonts w:ascii="Arial" w:eastAsia="Times New Roman" w:hAnsi="Arial" w:cs="Arial"/>
          <w:sz w:val="24"/>
          <w:szCs w:val="24"/>
          <w:lang w:val="id-ID" w:eastAsia="id-ID"/>
        </w:rPr>
        <w:t>. Englewood Cliffs: Prentice-Hall, Inc.</w:t>
      </w:r>
    </w:p>
    <w:p w:rsidR="00367021" w:rsidRPr="00367021" w:rsidRDefault="00367021" w:rsidP="00367021">
      <w:pPr>
        <w:ind w:left="709" w:hanging="709"/>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Burt, Nanus, 2001. </w:t>
      </w:r>
      <w:r w:rsidRPr="00367021">
        <w:rPr>
          <w:rFonts w:ascii="Arial" w:eastAsia="Times New Roman" w:hAnsi="Arial" w:cs="Arial"/>
          <w:i/>
          <w:iCs/>
          <w:sz w:val="24"/>
          <w:szCs w:val="24"/>
          <w:lang w:val="id-ID" w:eastAsia="id-ID"/>
        </w:rPr>
        <w:t>Visionary Leadership : Creating a Compelling Sence of Direction for Your Organization</w:t>
      </w:r>
      <w:r w:rsidRPr="00367021">
        <w:rPr>
          <w:rFonts w:ascii="Arial" w:eastAsia="Times New Roman" w:hAnsi="Arial" w:cs="Arial"/>
          <w:sz w:val="24"/>
          <w:szCs w:val="24"/>
          <w:lang w:val="id-ID" w:eastAsia="id-ID"/>
        </w:rPr>
        <w:t>, San Fransisco, CA, Jossey Bass.</w:t>
      </w:r>
    </w:p>
    <w:p w:rsidR="00367021" w:rsidRPr="00367021" w:rsidRDefault="00367021" w:rsidP="00367021">
      <w:pPr>
        <w:snapToGrid w:val="0"/>
        <w:ind w:left="851" w:hanging="851"/>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Cascio, Wayne F. 2002. </w:t>
      </w:r>
      <w:r w:rsidRPr="00367021">
        <w:rPr>
          <w:rFonts w:ascii="Arial" w:eastAsia="Times New Roman" w:hAnsi="Arial" w:cs="Arial"/>
          <w:i/>
          <w:iCs/>
          <w:sz w:val="24"/>
          <w:szCs w:val="24"/>
          <w:lang w:val="id-ID" w:eastAsia="id-ID"/>
        </w:rPr>
        <w:t>Managing Human Resource; Produktivity, Quality of Work Life, Profits</w:t>
      </w:r>
      <w:r w:rsidRPr="00367021">
        <w:rPr>
          <w:rFonts w:ascii="Arial" w:eastAsia="Times New Roman" w:hAnsi="Arial" w:cs="Arial"/>
          <w:sz w:val="24"/>
          <w:szCs w:val="24"/>
          <w:lang w:val="id-ID" w:eastAsia="id-ID"/>
        </w:rPr>
        <w:t>, Mc-Graw Hill International Edition, Management Series, Third edition, Singapore.</w:t>
      </w:r>
    </w:p>
    <w:p w:rsidR="00367021" w:rsidRPr="00367021" w:rsidRDefault="00367021" w:rsidP="00367021">
      <w:pPr>
        <w:snapToGrid w:val="0"/>
        <w:ind w:left="851" w:hanging="851"/>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Davis, Keith, dan Newstorm. 2005. </w:t>
      </w:r>
      <w:r w:rsidRPr="00367021">
        <w:rPr>
          <w:rFonts w:ascii="Arial" w:eastAsia="Times New Roman" w:hAnsi="Arial" w:cs="Arial"/>
          <w:i/>
          <w:iCs/>
          <w:sz w:val="24"/>
          <w:szCs w:val="24"/>
          <w:lang w:val="id-ID" w:eastAsia="id-ID"/>
        </w:rPr>
        <w:t>Perilaku Dalam Organisasi</w:t>
      </w:r>
      <w:r w:rsidRPr="00367021">
        <w:rPr>
          <w:rFonts w:ascii="Arial" w:eastAsia="Times New Roman" w:hAnsi="Arial" w:cs="Arial"/>
          <w:b/>
          <w:bCs/>
          <w:sz w:val="24"/>
          <w:szCs w:val="24"/>
          <w:lang w:val="id-ID" w:eastAsia="id-ID"/>
        </w:rPr>
        <w:t>,</w:t>
      </w:r>
      <w:r w:rsidRPr="00367021">
        <w:rPr>
          <w:rFonts w:ascii="Arial" w:eastAsia="Times New Roman" w:hAnsi="Arial" w:cs="Arial"/>
          <w:sz w:val="24"/>
          <w:szCs w:val="24"/>
          <w:lang w:val="id-ID" w:eastAsia="id-ID"/>
        </w:rPr>
        <w:t xml:space="preserve"> Jakarta: Erlangga.</w:t>
      </w:r>
    </w:p>
    <w:p w:rsidR="00367021" w:rsidRPr="00367021" w:rsidRDefault="00367021" w:rsidP="00367021">
      <w:pPr>
        <w:snapToGrid w:val="0"/>
        <w:ind w:left="851" w:hanging="851"/>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Dessler, Gary. 2007</w:t>
      </w:r>
      <w:r w:rsidRPr="00367021">
        <w:rPr>
          <w:rFonts w:ascii="Arial" w:eastAsia="Times New Roman" w:hAnsi="Arial" w:cs="Arial"/>
          <w:i/>
          <w:iCs/>
          <w:sz w:val="24"/>
          <w:szCs w:val="24"/>
          <w:lang w:val="id-ID" w:eastAsia="id-ID"/>
        </w:rPr>
        <w:t>. Manajemen Sumber Daya Manusia</w:t>
      </w:r>
      <w:r w:rsidRPr="00367021">
        <w:rPr>
          <w:rFonts w:ascii="Arial" w:eastAsia="Times New Roman" w:hAnsi="Arial" w:cs="Arial"/>
          <w:sz w:val="24"/>
          <w:szCs w:val="24"/>
          <w:lang w:val="id-ID" w:eastAsia="id-ID"/>
        </w:rPr>
        <w:t>, Alih Bahasa Paramita Rahayu, Jakarta: PT Index.</w:t>
      </w:r>
    </w:p>
    <w:p w:rsidR="00367021" w:rsidRPr="00367021" w:rsidRDefault="00367021" w:rsidP="00367021">
      <w:pPr>
        <w:snapToGrid w:val="0"/>
        <w:ind w:left="851" w:hanging="851"/>
        <w:jc w:val="both"/>
        <w:rPr>
          <w:rFonts w:ascii="Arial" w:eastAsia="Times New Roman" w:hAnsi="Arial" w:cs="Arial"/>
          <w:color w:val="000000"/>
          <w:sz w:val="24"/>
          <w:szCs w:val="24"/>
          <w:lang w:val="id-ID" w:eastAsia="id-ID"/>
        </w:rPr>
      </w:pPr>
      <w:r w:rsidRPr="00367021">
        <w:rPr>
          <w:rFonts w:ascii="Arial" w:eastAsia="Times New Roman" w:hAnsi="Arial" w:cs="Arial"/>
          <w:sz w:val="24"/>
          <w:szCs w:val="24"/>
          <w:lang w:val="id-ID" w:eastAsia="id-ID"/>
        </w:rPr>
        <w:t xml:space="preserve"> </w:t>
      </w:r>
      <w:r w:rsidRPr="00367021">
        <w:rPr>
          <w:rFonts w:ascii="Arial" w:eastAsia="Times New Roman" w:hAnsi="Arial" w:cs="Arial"/>
          <w:color w:val="000000"/>
          <w:sz w:val="24"/>
          <w:szCs w:val="24"/>
          <w:lang w:val="id-ID" w:eastAsia="id-ID"/>
        </w:rPr>
        <w:t xml:space="preserve">______, 2008. </w:t>
      </w:r>
      <w:r w:rsidRPr="00367021">
        <w:rPr>
          <w:rFonts w:ascii="Arial" w:eastAsia="Times New Roman" w:hAnsi="Arial" w:cs="Arial"/>
          <w:i/>
          <w:iCs/>
          <w:color w:val="000000"/>
          <w:sz w:val="24"/>
          <w:szCs w:val="24"/>
          <w:lang w:val="id-ID" w:eastAsia="id-ID"/>
        </w:rPr>
        <w:t xml:space="preserve">Human Resource Management; </w:t>
      </w:r>
      <w:r w:rsidRPr="00367021">
        <w:rPr>
          <w:rFonts w:ascii="Arial" w:eastAsia="Times New Roman" w:hAnsi="Arial" w:cs="Arial"/>
          <w:color w:val="000000"/>
          <w:sz w:val="24"/>
          <w:szCs w:val="24"/>
          <w:lang w:val="id-ID" w:eastAsia="id-ID"/>
        </w:rPr>
        <w:t xml:space="preserve">Eleventh Edition, by Person </w:t>
      </w:r>
    </w:p>
    <w:p w:rsidR="00367021" w:rsidRPr="00367021" w:rsidRDefault="00367021" w:rsidP="00367021">
      <w:pPr>
        <w:snapToGrid w:val="0"/>
        <w:ind w:left="851" w:hanging="851"/>
        <w:jc w:val="both"/>
        <w:rPr>
          <w:rFonts w:ascii="Arial" w:eastAsia="Times New Roman" w:hAnsi="Arial" w:cs="Arial"/>
          <w:color w:val="000000"/>
          <w:sz w:val="24"/>
          <w:szCs w:val="24"/>
          <w:lang w:val="id-ID" w:eastAsia="id-ID"/>
        </w:rPr>
      </w:pPr>
      <w:r w:rsidRPr="00367021">
        <w:rPr>
          <w:rFonts w:ascii="Arial" w:eastAsia="Times New Roman" w:hAnsi="Arial" w:cs="Arial"/>
          <w:color w:val="000000"/>
          <w:sz w:val="24"/>
          <w:szCs w:val="24"/>
          <w:lang w:val="id-ID" w:eastAsia="id-ID"/>
        </w:rPr>
        <w:t>Educational. Inc. Upper Saddle, New Jersey 07458.</w:t>
      </w:r>
    </w:p>
    <w:p w:rsidR="00367021" w:rsidRPr="00367021" w:rsidRDefault="00367021" w:rsidP="00367021">
      <w:pPr>
        <w:snapToGrid w:val="0"/>
        <w:ind w:left="851" w:hanging="851"/>
        <w:jc w:val="both"/>
        <w:rPr>
          <w:rFonts w:ascii="Arial" w:eastAsia="Times New Roman" w:hAnsi="Arial" w:cs="Arial"/>
          <w:color w:val="000000"/>
          <w:sz w:val="24"/>
          <w:szCs w:val="24"/>
          <w:lang w:val="id-ID" w:eastAsia="id-ID"/>
        </w:rPr>
      </w:pPr>
      <w:r w:rsidRPr="00367021">
        <w:rPr>
          <w:rFonts w:ascii="Arial" w:eastAsia="Times New Roman" w:hAnsi="Arial" w:cs="Arial"/>
          <w:color w:val="000000"/>
          <w:sz w:val="24"/>
          <w:szCs w:val="24"/>
          <w:lang w:val="id-ID" w:eastAsia="id-ID"/>
        </w:rPr>
        <w:t xml:space="preserve"> ______, 2008. </w:t>
      </w:r>
      <w:r w:rsidRPr="00367021">
        <w:rPr>
          <w:rFonts w:ascii="Arial" w:eastAsia="Times New Roman" w:hAnsi="Arial" w:cs="Arial"/>
          <w:i/>
          <w:iCs/>
          <w:color w:val="000000"/>
          <w:sz w:val="24"/>
          <w:szCs w:val="24"/>
          <w:lang w:val="id-ID" w:eastAsia="id-ID"/>
        </w:rPr>
        <w:t>Manajemen Sumber Daya Manusia</w:t>
      </w:r>
      <w:r w:rsidRPr="00367021">
        <w:rPr>
          <w:rFonts w:ascii="Arial" w:eastAsia="Times New Roman" w:hAnsi="Arial" w:cs="Arial"/>
          <w:color w:val="000000"/>
          <w:sz w:val="24"/>
          <w:szCs w:val="24"/>
          <w:lang w:val="id-ID" w:eastAsia="id-ID"/>
        </w:rPr>
        <w:t>, Jilid 1, Jakarta: Erlangga.</w:t>
      </w:r>
    </w:p>
    <w:p w:rsidR="00367021" w:rsidRPr="00367021" w:rsidRDefault="00367021" w:rsidP="00367021">
      <w:pPr>
        <w:snapToGrid w:val="0"/>
        <w:ind w:left="851" w:hanging="851"/>
        <w:jc w:val="both"/>
        <w:rPr>
          <w:rFonts w:ascii="Arial" w:eastAsia="Times New Roman" w:hAnsi="Arial" w:cs="Arial"/>
          <w:color w:val="000000"/>
          <w:sz w:val="24"/>
          <w:szCs w:val="24"/>
          <w:lang w:val="id-ID" w:eastAsia="id-ID"/>
        </w:rPr>
      </w:pPr>
      <w:r w:rsidRPr="00367021">
        <w:rPr>
          <w:rFonts w:ascii="Arial" w:eastAsia="Times New Roman" w:hAnsi="Arial" w:cs="Arial"/>
          <w:color w:val="000000"/>
          <w:sz w:val="24"/>
          <w:szCs w:val="24"/>
          <w:lang w:val="id-ID" w:eastAsia="id-ID"/>
        </w:rPr>
        <w:t xml:space="preserve"> Flippo.B. Edwin. 1997. </w:t>
      </w:r>
      <w:r w:rsidRPr="00367021">
        <w:rPr>
          <w:rFonts w:ascii="Arial" w:eastAsia="Times New Roman" w:hAnsi="Arial" w:cs="Arial"/>
          <w:i/>
          <w:iCs/>
          <w:color w:val="000000"/>
          <w:sz w:val="24"/>
          <w:szCs w:val="24"/>
          <w:lang w:val="id-ID" w:eastAsia="id-ID"/>
        </w:rPr>
        <w:t>Manajemen Personalia</w:t>
      </w:r>
      <w:r w:rsidRPr="00367021">
        <w:rPr>
          <w:rFonts w:ascii="Arial" w:eastAsia="Times New Roman" w:hAnsi="Arial" w:cs="Arial"/>
          <w:color w:val="000000"/>
          <w:sz w:val="24"/>
          <w:szCs w:val="24"/>
          <w:lang w:val="id-ID" w:eastAsia="id-ID"/>
        </w:rPr>
        <w:t>, Alih bahasa Moch Mas’ud, Jakarta: Erlangga.</w:t>
      </w:r>
    </w:p>
    <w:p w:rsidR="00367021" w:rsidRPr="00367021" w:rsidRDefault="00367021" w:rsidP="00367021">
      <w:pPr>
        <w:ind w:left="851" w:hanging="851"/>
        <w:jc w:val="both"/>
        <w:rPr>
          <w:rFonts w:ascii="Arial" w:eastAsia="Times New Roman" w:hAnsi="Arial" w:cs="Arial"/>
          <w:sz w:val="24"/>
          <w:szCs w:val="24"/>
          <w:lang w:val="id-ID" w:eastAsia="id-ID"/>
        </w:rPr>
      </w:pPr>
      <w:r w:rsidRPr="00367021">
        <w:rPr>
          <w:rFonts w:ascii="Arial" w:eastAsia="Times New Roman" w:hAnsi="Arial" w:cs="Arial"/>
          <w:color w:val="000000"/>
          <w:sz w:val="24"/>
          <w:szCs w:val="24"/>
          <w:lang w:val="id-ID" w:eastAsia="id-ID"/>
        </w:rPr>
        <w:t xml:space="preserve"> </w:t>
      </w:r>
      <w:r w:rsidRPr="00367021">
        <w:rPr>
          <w:rFonts w:ascii="Arial" w:eastAsia="Times New Roman" w:hAnsi="Arial" w:cs="Arial"/>
          <w:sz w:val="24"/>
          <w:szCs w:val="24"/>
          <w:lang w:val="id-ID" w:eastAsia="id-ID"/>
        </w:rPr>
        <w:t xml:space="preserve">Gary  Yukl, 2007. </w:t>
      </w:r>
      <w:r w:rsidRPr="00367021">
        <w:rPr>
          <w:rFonts w:ascii="Arial" w:eastAsia="Times New Roman" w:hAnsi="Arial" w:cs="Arial"/>
          <w:i/>
          <w:iCs/>
          <w:sz w:val="24"/>
          <w:szCs w:val="24"/>
          <w:lang w:val="id-ID" w:eastAsia="id-ID"/>
        </w:rPr>
        <w:t>Kepemimpinan Dalam Organisasi</w:t>
      </w:r>
      <w:r w:rsidRPr="00367021">
        <w:rPr>
          <w:rFonts w:ascii="Arial" w:eastAsia="Times New Roman" w:hAnsi="Arial" w:cs="Arial"/>
          <w:sz w:val="24"/>
          <w:szCs w:val="24"/>
          <w:lang w:val="id-ID" w:eastAsia="id-ID"/>
        </w:rPr>
        <w:t xml:space="preserve">, Penerjemah : Budi Suprianto, Edisi 5,  PT. Indeks, Jakarta.  </w:t>
      </w:r>
    </w:p>
    <w:p w:rsidR="00367021" w:rsidRPr="00367021" w:rsidRDefault="00367021" w:rsidP="00367021">
      <w:pPr>
        <w:ind w:left="851" w:hanging="851"/>
        <w:jc w:val="both"/>
        <w:rPr>
          <w:rFonts w:ascii="Arial" w:eastAsia="Times New Roman" w:hAnsi="Arial" w:cs="Arial"/>
          <w:sz w:val="24"/>
          <w:szCs w:val="24"/>
          <w:lang w:val="id-ID" w:eastAsia="id-ID"/>
        </w:rPr>
      </w:pPr>
      <w:r w:rsidRPr="00367021">
        <w:rPr>
          <w:rFonts w:ascii="Arial" w:eastAsia="Times New Roman" w:hAnsi="Arial" w:cs="Arial"/>
          <w:color w:val="000000"/>
          <w:sz w:val="24"/>
          <w:szCs w:val="24"/>
          <w:lang w:val="id-ID" w:eastAsia="id-ID"/>
        </w:rPr>
        <w:t xml:space="preserve"> </w:t>
      </w:r>
      <w:r w:rsidRPr="00367021">
        <w:rPr>
          <w:rFonts w:ascii="Arial" w:eastAsia="Times New Roman" w:hAnsi="Arial" w:cs="Arial"/>
          <w:sz w:val="24"/>
          <w:szCs w:val="24"/>
          <w:lang w:val="id-ID" w:eastAsia="id-ID"/>
        </w:rPr>
        <w:t xml:space="preserve">Griffin, Ricky.W. 2000. </w:t>
      </w:r>
      <w:r w:rsidRPr="00367021">
        <w:rPr>
          <w:rFonts w:ascii="Arial" w:eastAsia="Times New Roman" w:hAnsi="Arial" w:cs="Arial"/>
          <w:i/>
          <w:iCs/>
          <w:sz w:val="24"/>
          <w:szCs w:val="24"/>
          <w:lang w:val="id-ID" w:eastAsia="id-ID"/>
        </w:rPr>
        <w:t>Business, 8th Edition</w:t>
      </w:r>
      <w:r w:rsidRPr="00367021">
        <w:rPr>
          <w:rFonts w:ascii="Arial" w:eastAsia="Times New Roman" w:hAnsi="Arial" w:cs="Arial"/>
          <w:sz w:val="24"/>
          <w:szCs w:val="24"/>
          <w:lang w:val="id-ID" w:eastAsia="id-ID"/>
        </w:rPr>
        <w:t>. NJ: Prentice Hall.</w:t>
      </w:r>
    </w:p>
    <w:p w:rsidR="00367021" w:rsidRPr="00367021" w:rsidRDefault="00367021" w:rsidP="00367021">
      <w:pPr>
        <w:ind w:left="851" w:hanging="851"/>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 2004. </w:t>
      </w:r>
      <w:r w:rsidRPr="00367021">
        <w:rPr>
          <w:rFonts w:ascii="Arial" w:eastAsia="Times New Roman" w:hAnsi="Arial" w:cs="Arial"/>
          <w:i/>
          <w:iCs/>
          <w:sz w:val="24"/>
          <w:szCs w:val="24"/>
          <w:lang w:val="id-ID" w:eastAsia="id-ID"/>
        </w:rPr>
        <w:t>Manajemen</w:t>
      </w:r>
      <w:r w:rsidRPr="00367021">
        <w:rPr>
          <w:rFonts w:ascii="Arial" w:eastAsia="Times New Roman" w:hAnsi="Arial" w:cs="Arial"/>
          <w:sz w:val="24"/>
          <w:szCs w:val="24"/>
          <w:lang w:val="id-ID" w:eastAsia="id-ID"/>
        </w:rPr>
        <w:t>, alih bahasa: Gina Gania, Jakarta: Erlangga.</w:t>
      </w:r>
    </w:p>
    <w:p w:rsidR="00367021" w:rsidRPr="00367021" w:rsidRDefault="00367021" w:rsidP="00367021">
      <w:pPr>
        <w:ind w:left="851" w:hanging="851"/>
        <w:jc w:val="both"/>
        <w:rPr>
          <w:rFonts w:ascii="Arial" w:eastAsia="Times New Roman" w:hAnsi="Arial" w:cs="Arial"/>
          <w:i/>
          <w:iCs/>
          <w:sz w:val="24"/>
          <w:szCs w:val="24"/>
          <w:lang w:val="id-ID" w:eastAsia="id-ID"/>
        </w:rPr>
      </w:pPr>
      <w:r w:rsidRPr="00367021">
        <w:rPr>
          <w:rFonts w:ascii="Arial" w:eastAsia="Times New Roman" w:hAnsi="Arial" w:cs="Arial"/>
          <w:sz w:val="24"/>
          <w:szCs w:val="24"/>
          <w:lang w:val="id-ID" w:eastAsia="id-ID"/>
        </w:rPr>
        <w:t xml:space="preserve">  Howard Morgan, Phil Harkins, &amp; Marshall Goldsmith, 2006. </w:t>
      </w:r>
      <w:r w:rsidRPr="00367021">
        <w:rPr>
          <w:rFonts w:ascii="Arial" w:eastAsia="Times New Roman" w:hAnsi="Arial" w:cs="Arial"/>
          <w:i/>
          <w:iCs/>
          <w:sz w:val="24"/>
          <w:szCs w:val="24"/>
          <w:lang w:val="id-ID" w:eastAsia="id-ID"/>
        </w:rPr>
        <w:t>The Art &amp; Practice of Leadership Coacking</w:t>
      </w:r>
      <w:r w:rsidRPr="00367021">
        <w:rPr>
          <w:rFonts w:ascii="Arial" w:eastAsia="Times New Roman" w:hAnsi="Arial" w:cs="Arial"/>
          <w:sz w:val="24"/>
          <w:szCs w:val="24"/>
          <w:lang w:val="id-ID" w:eastAsia="id-ID"/>
        </w:rPr>
        <w:t>, PT.TransMedium , Jakarta.</w:t>
      </w:r>
    </w:p>
    <w:p w:rsidR="00367021" w:rsidRPr="00367021" w:rsidRDefault="00367021" w:rsidP="00367021">
      <w:pPr>
        <w:ind w:left="709" w:hanging="709"/>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Hughes, R.L.,Ginnet, R.C., Curphy, G.J. 1999.</w:t>
      </w:r>
      <w:r w:rsidRPr="00367021">
        <w:rPr>
          <w:rFonts w:ascii="Arial" w:eastAsia="Times New Roman" w:hAnsi="Arial" w:cs="Arial"/>
          <w:i/>
          <w:iCs/>
          <w:sz w:val="24"/>
          <w:szCs w:val="24"/>
          <w:lang w:val="id-ID" w:eastAsia="id-ID"/>
        </w:rPr>
        <w:t xml:space="preserve">  Leadership, Exchancing TheLeassons of Experiensce</w:t>
      </w:r>
      <w:r w:rsidRPr="00367021">
        <w:rPr>
          <w:rFonts w:ascii="Arial" w:eastAsia="Times New Roman" w:hAnsi="Arial" w:cs="Arial"/>
          <w:sz w:val="24"/>
          <w:szCs w:val="24"/>
          <w:lang w:val="id-ID" w:eastAsia="id-ID"/>
        </w:rPr>
        <w:t>, New York. MC. Graw-Hill.</w:t>
      </w:r>
    </w:p>
    <w:p w:rsidR="00367021" w:rsidRPr="00367021" w:rsidRDefault="00367021" w:rsidP="00367021">
      <w:pPr>
        <w:ind w:left="851" w:hanging="851"/>
        <w:jc w:val="both"/>
        <w:rPr>
          <w:rFonts w:ascii="Arial" w:eastAsia="Times New Roman" w:hAnsi="Arial" w:cs="Arial"/>
          <w:color w:val="000000"/>
          <w:sz w:val="24"/>
          <w:szCs w:val="24"/>
          <w:lang w:val="id-ID" w:eastAsia="id-ID"/>
        </w:rPr>
      </w:pPr>
      <w:r w:rsidRPr="00367021">
        <w:rPr>
          <w:rFonts w:ascii="Arial" w:eastAsia="Times New Roman" w:hAnsi="Arial" w:cs="Arial"/>
          <w:color w:val="000000"/>
          <w:sz w:val="24"/>
          <w:szCs w:val="24"/>
          <w:lang w:val="id-ID" w:eastAsia="id-ID"/>
        </w:rPr>
        <w:t xml:space="preserve"> Ivancevich,John.M, Konopaske, Robert, dan Matteson, Michael T.2007. </w:t>
      </w:r>
      <w:r w:rsidRPr="00367021">
        <w:rPr>
          <w:rFonts w:ascii="Arial" w:eastAsia="Times New Roman" w:hAnsi="Arial" w:cs="Arial"/>
          <w:i/>
          <w:iCs/>
          <w:color w:val="000000"/>
          <w:sz w:val="24"/>
          <w:szCs w:val="24"/>
          <w:lang w:val="id-ID" w:eastAsia="id-ID"/>
        </w:rPr>
        <w:t xml:space="preserve">Perilaku dan Manajemen Organisasi, </w:t>
      </w:r>
      <w:r w:rsidRPr="00367021">
        <w:rPr>
          <w:rFonts w:ascii="Arial" w:eastAsia="Times New Roman" w:hAnsi="Arial" w:cs="Arial"/>
          <w:color w:val="000000"/>
          <w:sz w:val="24"/>
          <w:szCs w:val="24"/>
          <w:lang w:val="id-ID" w:eastAsia="id-ID"/>
        </w:rPr>
        <w:t>Edisi 7 Jilid 1, Alihbahasa: Gina Gania, Jakarta:Erlangga.</w:t>
      </w:r>
    </w:p>
    <w:p w:rsidR="00367021" w:rsidRPr="00367021" w:rsidRDefault="00367021" w:rsidP="00367021">
      <w:pPr>
        <w:ind w:left="851" w:hanging="851"/>
        <w:jc w:val="both"/>
        <w:rPr>
          <w:rFonts w:ascii="Arial" w:eastAsia="Times New Roman" w:hAnsi="Arial" w:cs="Arial"/>
          <w:sz w:val="24"/>
          <w:szCs w:val="24"/>
          <w:lang w:val="id-ID" w:eastAsia="id-ID"/>
        </w:rPr>
      </w:pPr>
      <w:r w:rsidRPr="00367021">
        <w:rPr>
          <w:rFonts w:ascii="Arial" w:eastAsia="Times New Roman" w:hAnsi="Arial" w:cs="Arial"/>
          <w:color w:val="000000"/>
          <w:sz w:val="24"/>
          <w:szCs w:val="24"/>
          <w:lang w:val="id-ID" w:eastAsia="id-ID"/>
        </w:rPr>
        <w:t xml:space="preserve"> </w:t>
      </w:r>
      <w:r w:rsidRPr="00367021">
        <w:rPr>
          <w:rFonts w:ascii="Arial" w:eastAsia="Times New Roman" w:hAnsi="Arial" w:cs="Arial"/>
          <w:sz w:val="24"/>
          <w:szCs w:val="24"/>
          <w:lang w:val="id-ID" w:eastAsia="id-ID"/>
        </w:rPr>
        <w:t xml:space="preserve">Katz, Robert L. 2002. </w:t>
      </w:r>
      <w:r w:rsidRPr="00367021">
        <w:rPr>
          <w:rFonts w:ascii="Arial" w:eastAsia="Times New Roman" w:hAnsi="Arial" w:cs="Arial"/>
          <w:i/>
          <w:iCs/>
          <w:sz w:val="24"/>
          <w:szCs w:val="24"/>
          <w:lang w:val="id-ID" w:eastAsia="id-ID"/>
        </w:rPr>
        <w:t>Skills of an Effective Administration</w:t>
      </w:r>
      <w:r w:rsidRPr="00367021">
        <w:rPr>
          <w:rFonts w:ascii="Arial" w:eastAsia="Times New Roman" w:hAnsi="Arial" w:cs="Arial"/>
          <w:sz w:val="24"/>
          <w:szCs w:val="24"/>
          <w:lang w:val="id-ID" w:eastAsia="id-ID"/>
        </w:rPr>
        <w:t>. Harvard Business Review.</w:t>
      </w:r>
    </w:p>
    <w:p w:rsidR="00367021" w:rsidRPr="00367021" w:rsidRDefault="00367021" w:rsidP="00367021">
      <w:pPr>
        <w:ind w:left="851" w:right="57" w:hanging="851"/>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Kotler,Philip. 2002. Manajemen Pemasaran Di Indonesia:Analisis,   Peren</w:t>
      </w:r>
    </w:p>
    <w:p w:rsidR="00367021" w:rsidRPr="00367021" w:rsidRDefault="00367021" w:rsidP="00367021">
      <w:pPr>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canaan,Implementasi dan Pengendalian,Salemba Empat,Jakarta.</w:t>
      </w:r>
    </w:p>
    <w:p w:rsidR="00367021" w:rsidRPr="00367021" w:rsidRDefault="00367021" w:rsidP="00367021">
      <w:pPr>
        <w:ind w:left="851" w:hanging="851"/>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Kusnendi.2005. </w:t>
      </w:r>
      <w:r w:rsidRPr="00367021">
        <w:rPr>
          <w:rFonts w:ascii="Arial" w:eastAsia="Times New Roman" w:hAnsi="Arial" w:cs="Arial"/>
          <w:i/>
          <w:iCs/>
          <w:sz w:val="24"/>
          <w:szCs w:val="24"/>
          <w:lang w:val="id-ID" w:eastAsia="id-ID"/>
        </w:rPr>
        <w:t>Analisis Jalur; Konsep dan Aplikasi dengan Program SPSS &amp; LISREL 8</w:t>
      </w:r>
      <w:r w:rsidRPr="00367021">
        <w:rPr>
          <w:rFonts w:ascii="Arial" w:eastAsia="Times New Roman" w:hAnsi="Arial" w:cs="Arial"/>
          <w:sz w:val="24"/>
          <w:szCs w:val="24"/>
          <w:lang w:val="id-ID" w:eastAsia="id-ID"/>
        </w:rPr>
        <w:t>, Badung: Jurusan Pendidikan Ekonomi,UPI.</w:t>
      </w:r>
    </w:p>
    <w:p w:rsidR="00367021" w:rsidRPr="00367021" w:rsidRDefault="00367021" w:rsidP="00367021">
      <w:pPr>
        <w:ind w:left="851" w:hanging="851"/>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Luthans, Fred, 2005. </w:t>
      </w:r>
      <w:r w:rsidRPr="00367021">
        <w:rPr>
          <w:rFonts w:ascii="Arial" w:eastAsia="Times New Roman" w:hAnsi="Arial" w:cs="Arial"/>
          <w:i/>
          <w:iCs/>
          <w:sz w:val="24"/>
          <w:szCs w:val="24"/>
          <w:lang w:val="id-ID" w:eastAsia="id-ID"/>
        </w:rPr>
        <w:t>Organizational Behavior</w:t>
      </w:r>
      <w:r w:rsidRPr="00367021">
        <w:rPr>
          <w:rFonts w:ascii="Arial" w:eastAsia="Times New Roman" w:hAnsi="Arial" w:cs="Arial"/>
          <w:sz w:val="24"/>
          <w:szCs w:val="24"/>
          <w:lang w:val="id-ID" w:eastAsia="id-ID"/>
        </w:rPr>
        <w:t>, 7-ed. Mc. Graw-Hill Interntional, New York.</w:t>
      </w:r>
    </w:p>
    <w:p w:rsidR="00367021" w:rsidRPr="00367021" w:rsidRDefault="00367021" w:rsidP="00367021">
      <w:pPr>
        <w:ind w:left="709" w:hanging="709"/>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Mangkunegara, A.A. Prabu, 2006. Evaluasi Kinerja Sumber Daya Manusia, PT. Refika Aditema, Bandung.</w:t>
      </w:r>
    </w:p>
    <w:p w:rsidR="00367021" w:rsidRPr="00367021" w:rsidRDefault="00367021" w:rsidP="00367021">
      <w:pPr>
        <w:ind w:left="709" w:hanging="709"/>
        <w:jc w:val="both"/>
        <w:rPr>
          <w:rFonts w:ascii="Arial" w:eastAsia="Times New Roman" w:hAnsi="Arial" w:cs="Arial"/>
          <w:color w:val="000000"/>
          <w:sz w:val="24"/>
          <w:szCs w:val="24"/>
          <w:lang w:val="id-ID" w:eastAsia="id-ID"/>
        </w:rPr>
      </w:pPr>
      <w:r w:rsidRPr="00367021">
        <w:rPr>
          <w:rFonts w:ascii="Arial" w:eastAsia="Times New Roman" w:hAnsi="Arial" w:cs="Arial"/>
          <w:sz w:val="24"/>
          <w:szCs w:val="24"/>
          <w:lang w:val="id-ID" w:eastAsia="id-ID"/>
        </w:rPr>
        <w:t xml:space="preserve"> </w:t>
      </w:r>
      <w:r w:rsidRPr="00367021">
        <w:rPr>
          <w:rFonts w:ascii="Arial" w:eastAsia="Times New Roman" w:hAnsi="Arial" w:cs="Arial"/>
          <w:color w:val="000000"/>
          <w:sz w:val="24"/>
          <w:szCs w:val="24"/>
          <w:lang w:val="id-ID" w:eastAsia="id-ID"/>
        </w:rPr>
        <w:t>Manohar</w:t>
      </w:r>
      <w:r w:rsidRPr="00367021">
        <w:rPr>
          <w:rFonts w:ascii="Arial" w:eastAsia="Times New Roman" w:hAnsi="Arial" w:cs="Arial"/>
          <w:sz w:val="24"/>
          <w:szCs w:val="24"/>
          <w:lang w:val="id-ID" w:eastAsia="id-ID"/>
        </w:rPr>
        <w:t>an T.R., C.Muralidharan, dan S.G. Desmuhkh. 2009.</w:t>
      </w:r>
      <w:r w:rsidRPr="00367021">
        <w:rPr>
          <w:rFonts w:ascii="Arial" w:eastAsia="Times New Roman" w:hAnsi="Arial" w:cs="Arial"/>
          <w:i/>
          <w:iCs/>
          <w:color w:val="190000"/>
          <w:sz w:val="24"/>
          <w:szCs w:val="24"/>
          <w:lang w:val="id-ID" w:eastAsia="id-ID"/>
        </w:rPr>
        <w:t>Employee Performance Appraisal Using Data Envelopment Analysis: A Case Study</w:t>
      </w:r>
      <w:r w:rsidRPr="00367021">
        <w:rPr>
          <w:rFonts w:ascii="Arial" w:eastAsia="Times New Roman" w:hAnsi="Arial" w:cs="Arial"/>
          <w:color w:val="000000"/>
          <w:sz w:val="24"/>
          <w:szCs w:val="24"/>
          <w:lang w:val="id-ID" w:eastAsia="id-ID"/>
        </w:rPr>
        <w:t xml:space="preserve"> Journal Research and Practice in Human Resource Management, Volume 17; Issue 1-June 2009).</w:t>
      </w:r>
    </w:p>
    <w:p w:rsidR="00367021" w:rsidRPr="00367021" w:rsidRDefault="00367021" w:rsidP="00367021">
      <w:pPr>
        <w:ind w:left="851" w:hanging="851"/>
        <w:jc w:val="both"/>
        <w:rPr>
          <w:rFonts w:ascii="Arial" w:eastAsia="Times New Roman" w:hAnsi="Arial" w:cs="Arial"/>
          <w:sz w:val="24"/>
          <w:szCs w:val="24"/>
          <w:lang w:val="id-ID" w:eastAsia="id-ID"/>
        </w:rPr>
      </w:pPr>
      <w:r w:rsidRPr="00367021">
        <w:rPr>
          <w:rFonts w:ascii="Arial" w:eastAsia="Times New Roman" w:hAnsi="Arial" w:cs="Arial"/>
          <w:color w:val="000000"/>
          <w:sz w:val="24"/>
          <w:szCs w:val="24"/>
          <w:lang w:val="id-ID" w:eastAsia="id-ID"/>
        </w:rPr>
        <w:t xml:space="preserve"> </w:t>
      </w:r>
      <w:r w:rsidRPr="00367021">
        <w:rPr>
          <w:rFonts w:ascii="Arial" w:eastAsia="Times New Roman" w:hAnsi="Arial" w:cs="Arial"/>
          <w:sz w:val="24"/>
          <w:szCs w:val="24"/>
          <w:lang w:val="id-ID" w:eastAsia="id-ID"/>
        </w:rPr>
        <w:t xml:space="preserve">Mathis dan Jackson. 2006. </w:t>
      </w:r>
      <w:r w:rsidRPr="00367021">
        <w:rPr>
          <w:rFonts w:ascii="Arial" w:eastAsia="Times New Roman" w:hAnsi="Arial" w:cs="Arial"/>
          <w:i/>
          <w:iCs/>
          <w:sz w:val="24"/>
          <w:szCs w:val="24"/>
          <w:lang w:val="id-ID" w:eastAsia="id-ID"/>
        </w:rPr>
        <w:t>Human Resource Management</w:t>
      </w:r>
      <w:r w:rsidRPr="00367021">
        <w:rPr>
          <w:rFonts w:ascii="Arial" w:eastAsia="Times New Roman" w:hAnsi="Arial" w:cs="Arial"/>
          <w:sz w:val="24"/>
          <w:szCs w:val="24"/>
          <w:lang w:val="id-ID" w:eastAsia="id-ID"/>
        </w:rPr>
        <w:t xml:space="preserve"> Manajemen Sumber Daya Manusia,, Alih bahasa : Diana Anggelica, Jakarta: Salemba Empat.</w:t>
      </w:r>
    </w:p>
    <w:p w:rsidR="00367021" w:rsidRPr="00367021" w:rsidRDefault="00367021" w:rsidP="00367021">
      <w:pPr>
        <w:ind w:left="851" w:hanging="851"/>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Mexley and Yuki, G.A, 2003.  </w:t>
      </w:r>
      <w:r w:rsidRPr="00367021">
        <w:rPr>
          <w:rFonts w:ascii="Arial" w:eastAsia="Times New Roman" w:hAnsi="Arial" w:cs="Arial"/>
          <w:i/>
          <w:iCs/>
          <w:sz w:val="24"/>
          <w:szCs w:val="24"/>
          <w:lang w:val="id-ID" w:eastAsia="id-ID"/>
        </w:rPr>
        <w:t xml:space="preserve">Kepemimpinan dalam Organisasi, </w:t>
      </w:r>
      <w:r w:rsidRPr="00367021">
        <w:rPr>
          <w:rFonts w:ascii="Arial" w:eastAsia="Times New Roman" w:hAnsi="Arial" w:cs="Arial"/>
          <w:sz w:val="24"/>
          <w:szCs w:val="24"/>
          <w:lang w:val="id-ID" w:eastAsia="id-ID"/>
        </w:rPr>
        <w:t>Edisi Bahasa Indonesia. Pt. Elex Media Komputindo, Jakarta.</w:t>
      </w:r>
    </w:p>
    <w:p w:rsidR="00367021" w:rsidRPr="00367021" w:rsidRDefault="00367021" w:rsidP="00367021">
      <w:pPr>
        <w:ind w:left="851" w:hanging="851"/>
        <w:jc w:val="both"/>
        <w:rPr>
          <w:rFonts w:ascii="Arial" w:eastAsia="Times New Roman" w:hAnsi="Arial" w:cs="Arial"/>
          <w:color w:val="000000"/>
          <w:sz w:val="24"/>
          <w:szCs w:val="24"/>
          <w:lang w:val="id-ID" w:eastAsia="id-ID"/>
        </w:rPr>
      </w:pPr>
      <w:r w:rsidRPr="00367021">
        <w:rPr>
          <w:rFonts w:ascii="Arial" w:eastAsia="Times New Roman" w:hAnsi="Arial" w:cs="Arial"/>
          <w:color w:val="000000"/>
          <w:sz w:val="24"/>
          <w:szCs w:val="24"/>
          <w:lang w:val="id-ID" w:eastAsia="id-ID"/>
        </w:rPr>
        <w:t xml:space="preserve"> Miftah Thoha, 2007, </w:t>
      </w:r>
      <w:r w:rsidRPr="00367021">
        <w:rPr>
          <w:rFonts w:ascii="Arial" w:eastAsia="Times New Roman" w:hAnsi="Arial" w:cs="Arial"/>
          <w:i/>
          <w:iCs/>
          <w:color w:val="000000"/>
          <w:sz w:val="24"/>
          <w:szCs w:val="24"/>
          <w:lang w:val="id-ID" w:eastAsia="id-ID"/>
        </w:rPr>
        <w:t>Perilaku Organisasi; Konsep Dasar dan Aplikasinya</w:t>
      </w:r>
      <w:r w:rsidRPr="00367021">
        <w:rPr>
          <w:rFonts w:ascii="Arial" w:eastAsia="Times New Roman" w:hAnsi="Arial" w:cs="Arial"/>
          <w:color w:val="000000"/>
          <w:sz w:val="24"/>
          <w:szCs w:val="24"/>
          <w:lang w:val="id-ID" w:eastAsia="id-ID"/>
        </w:rPr>
        <w:t>, Jakarta: Raja Grafindo Persada.</w:t>
      </w:r>
    </w:p>
    <w:p w:rsidR="00367021" w:rsidRPr="00367021" w:rsidRDefault="00367021" w:rsidP="00367021">
      <w:pPr>
        <w:ind w:left="851" w:hanging="851"/>
        <w:jc w:val="both"/>
        <w:rPr>
          <w:rFonts w:ascii="Arial" w:eastAsia="Times New Roman" w:hAnsi="Arial" w:cs="Arial"/>
          <w:sz w:val="24"/>
          <w:szCs w:val="24"/>
          <w:lang w:val="id-ID" w:eastAsia="id-ID"/>
        </w:rPr>
      </w:pPr>
      <w:r w:rsidRPr="00367021">
        <w:rPr>
          <w:rFonts w:ascii="Arial" w:eastAsia="Times New Roman" w:hAnsi="Arial" w:cs="Arial"/>
          <w:color w:val="000000"/>
          <w:sz w:val="24"/>
          <w:szCs w:val="24"/>
          <w:lang w:val="id-ID" w:eastAsia="id-ID"/>
        </w:rPr>
        <w:t xml:space="preserve"> </w:t>
      </w:r>
      <w:r w:rsidRPr="00367021">
        <w:rPr>
          <w:rFonts w:ascii="Arial" w:eastAsia="Times New Roman" w:hAnsi="Arial" w:cs="Arial"/>
          <w:sz w:val="24"/>
          <w:szCs w:val="24"/>
          <w:lang w:val="id-ID" w:eastAsia="id-ID"/>
        </w:rPr>
        <w:t xml:space="preserve">Miner, John B. 2005. </w:t>
      </w:r>
      <w:r w:rsidRPr="00367021">
        <w:rPr>
          <w:rFonts w:ascii="Arial" w:eastAsia="Times New Roman" w:hAnsi="Arial" w:cs="Arial"/>
          <w:i/>
          <w:iCs/>
          <w:sz w:val="24"/>
          <w:szCs w:val="24"/>
          <w:lang w:val="id-ID" w:eastAsia="id-ID"/>
        </w:rPr>
        <w:t>Organizational behavior I. Essential theories of motivation and leadership</w:t>
      </w:r>
      <w:r w:rsidRPr="00367021">
        <w:rPr>
          <w:rFonts w:ascii="Arial" w:eastAsia="Times New Roman" w:hAnsi="Arial" w:cs="Arial"/>
          <w:sz w:val="24"/>
          <w:szCs w:val="24"/>
          <w:lang w:val="id-ID" w:eastAsia="id-ID"/>
        </w:rPr>
        <w:t>, M.E. Sharpe, Inc., 80 Business Park Drive, Armonk, New York 10504.</w:t>
      </w:r>
    </w:p>
    <w:p w:rsidR="00367021" w:rsidRPr="00367021" w:rsidRDefault="00367021" w:rsidP="00367021">
      <w:pPr>
        <w:snapToGrid w:val="0"/>
        <w:ind w:left="851" w:hanging="851"/>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w:t>
      </w:r>
      <w:r w:rsidRPr="00367021">
        <w:rPr>
          <w:rFonts w:ascii="Arial" w:eastAsia="Times New Roman" w:hAnsi="Arial" w:cs="Arial"/>
          <w:color w:val="000000"/>
          <w:sz w:val="24"/>
          <w:szCs w:val="24"/>
          <w:lang w:val="id-ID" w:eastAsia="id-ID"/>
        </w:rPr>
        <w:t xml:space="preserve">Nazir. M. 2005. </w:t>
      </w:r>
      <w:r w:rsidRPr="00367021">
        <w:rPr>
          <w:rFonts w:ascii="Arial" w:eastAsia="Times New Roman" w:hAnsi="Arial" w:cs="Arial"/>
          <w:i/>
          <w:iCs/>
          <w:color w:val="000000"/>
          <w:sz w:val="24"/>
          <w:szCs w:val="24"/>
          <w:lang w:val="id-ID" w:eastAsia="id-ID"/>
        </w:rPr>
        <w:t>Metode Penelitian</w:t>
      </w:r>
      <w:r w:rsidRPr="00367021">
        <w:rPr>
          <w:rFonts w:ascii="Arial" w:eastAsia="Times New Roman" w:hAnsi="Arial" w:cs="Arial"/>
          <w:color w:val="000000"/>
          <w:sz w:val="24"/>
          <w:szCs w:val="24"/>
          <w:lang w:val="id-ID" w:eastAsia="id-ID"/>
        </w:rPr>
        <w:t>, Jakarta: Ghalia Indonesia.</w:t>
      </w:r>
    </w:p>
    <w:p w:rsidR="00367021" w:rsidRPr="00367021" w:rsidRDefault="00367021" w:rsidP="00367021">
      <w:pPr>
        <w:snapToGrid w:val="0"/>
        <w:ind w:left="851" w:hanging="851"/>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Paul Hersey and Kenneth H. Blancahrd, 1992. </w:t>
      </w:r>
      <w:r w:rsidRPr="00367021">
        <w:rPr>
          <w:rFonts w:ascii="Arial" w:eastAsia="Times New Roman" w:hAnsi="Arial" w:cs="Arial"/>
          <w:i/>
          <w:iCs/>
          <w:sz w:val="24"/>
          <w:szCs w:val="24"/>
          <w:lang w:val="id-ID" w:eastAsia="id-ID"/>
        </w:rPr>
        <w:t>Management and Organizational Behavior</w:t>
      </w:r>
      <w:r w:rsidRPr="00367021">
        <w:rPr>
          <w:rFonts w:ascii="Arial" w:eastAsia="Times New Roman" w:hAnsi="Arial" w:cs="Arial"/>
          <w:sz w:val="24"/>
          <w:szCs w:val="24"/>
          <w:lang w:val="id-ID" w:eastAsia="id-ID"/>
        </w:rPr>
        <w:t xml:space="preserve"> (Englewood Cliffs, NJ: Prentice-Hall).</w:t>
      </w:r>
    </w:p>
    <w:p w:rsidR="00367021" w:rsidRPr="00367021" w:rsidRDefault="00367021" w:rsidP="00367021">
      <w:pPr>
        <w:snapToGrid w:val="0"/>
        <w:ind w:left="851" w:hanging="851"/>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Pramusinto, Agus</w:t>
      </w:r>
      <w:r w:rsidRPr="00367021">
        <w:rPr>
          <w:rFonts w:ascii="Arial" w:eastAsia="Times New Roman" w:hAnsi="Arial" w:cs="Arial"/>
          <w:i/>
          <w:iCs/>
          <w:sz w:val="24"/>
          <w:szCs w:val="24"/>
          <w:lang w:val="id-ID" w:eastAsia="id-ID"/>
        </w:rPr>
        <w:t>,.2009,Reformasi Birokrasi, Kepemimpinan, dan Pelayanan   Publik, Yogyakarta,</w:t>
      </w:r>
      <w:r w:rsidRPr="00367021">
        <w:rPr>
          <w:rFonts w:ascii="Arial" w:eastAsia="Times New Roman" w:hAnsi="Arial" w:cs="Arial"/>
          <w:sz w:val="24"/>
          <w:szCs w:val="24"/>
          <w:lang w:val="id-ID" w:eastAsia="id-ID"/>
        </w:rPr>
        <w:t xml:space="preserve"> Penerbit Gaya Media.</w:t>
      </w:r>
    </w:p>
    <w:p w:rsidR="00367021" w:rsidRPr="00367021" w:rsidRDefault="00367021" w:rsidP="00367021">
      <w:pPr>
        <w:ind w:left="851" w:hanging="851"/>
        <w:jc w:val="both"/>
        <w:rPr>
          <w:rFonts w:ascii="Arial" w:eastAsia="Times New Roman" w:hAnsi="Arial" w:cs="Arial"/>
          <w:i/>
          <w:iCs/>
          <w:sz w:val="24"/>
          <w:szCs w:val="24"/>
          <w:lang w:val="id-ID" w:eastAsia="id-ID"/>
        </w:rPr>
      </w:pPr>
      <w:r w:rsidRPr="00367021">
        <w:rPr>
          <w:rFonts w:ascii="Arial" w:eastAsia="Times New Roman" w:hAnsi="Arial" w:cs="Arial"/>
          <w:sz w:val="24"/>
          <w:szCs w:val="24"/>
          <w:lang w:val="id-ID" w:eastAsia="id-ID"/>
        </w:rPr>
        <w:t xml:space="preserve">Peter A. Topping, .2002. </w:t>
      </w:r>
      <w:r w:rsidRPr="00367021">
        <w:rPr>
          <w:rFonts w:ascii="Arial" w:eastAsia="Times New Roman" w:hAnsi="Arial" w:cs="Arial"/>
          <w:i/>
          <w:iCs/>
          <w:sz w:val="24"/>
          <w:szCs w:val="24"/>
          <w:lang w:val="id-ID" w:eastAsia="id-ID"/>
        </w:rPr>
        <w:t xml:space="preserve">Managerial Leadership; The McGraw-Hill Executive MBA Series, </w:t>
      </w:r>
      <w:r w:rsidRPr="00367021">
        <w:rPr>
          <w:rFonts w:ascii="Arial" w:eastAsia="Times New Roman" w:hAnsi="Arial" w:cs="Arial"/>
          <w:sz w:val="24"/>
          <w:szCs w:val="24"/>
          <w:lang w:val="id-ID" w:eastAsia="id-ID"/>
        </w:rPr>
        <w:t>McGraw-Hill. New York Chicago San Francisco Lisbon London Madrid</w:t>
      </w:r>
    </w:p>
    <w:p w:rsidR="00367021" w:rsidRPr="00367021" w:rsidRDefault="00367021" w:rsidP="00367021">
      <w:pPr>
        <w:ind w:left="851" w:right="57" w:hanging="851"/>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w:t>
      </w:r>
    </w:p>
    <w:p w:rsidR="00367021" w:rsidRPr="00367021" w:rsidRDefault="00367021" w:rsidP="00367021">
      <w:pPr>
        <w:ind w:left="1276" w:hanging="1276"/>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Rewansyah Asmawi,2011, </w:t>
      </w:r>
      <w:r w:rsidRPr="00367021">
        <w:rPr>
          <w:rFonts w:ascii="Arial" w:eastAsia="Times New Roman" w:hAnsi="Arial" w:cs="Arial"/>
          <w:i/>
          <w:iCs/>
          <w:sz w:val="24"/>
          <w:szCs w:val="24"/>
          <w:lang w:val="id-ID" w:eastAsia="id-ID"/>
        </w:rPr>
        <w:t>Kepemimpinan Dalam Pelayanan Publik</w:t>
      </w:r>
      <w:r w:rsidRPr="00367021">
        <w:rPr>
          <w:rFonts w:ascii="Arial" w:eastAsia="Times New Roman" w:hAnsi="Arial" w:cs="Arial"/>
          <w:sz w:val="24"/>
          <w:szCs w:val="24"/>
          <w:lang w:val="id-ID" w:eastAsia="id-ID"/>
        </w:rPr>
        <w:t xml:space="preserve">, Jakarta STIA-LAN </w:t>
      </w:r>
    </w:p>
    <w:p w:rsidR="00367021" w:rsidRPr="00367021" w:rsidRDefault="00367021" w:rsidP="00367021">
      <w:pPr>
        <w:ind w:left="900" w:hanging="900"/>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Rivai,Veithzal, 2003 </w:t>
      </w:r>
      <w:r w:rsidRPr="00367021">
        <w:rPr>
          <w:rFonts w:ascii="Arial" w:eastAsia="Times New Roman" w:hAnsi="Arial" w:cs="Arial"/>
          <w:i/>
          <w:iCs/>
          <w:sz w:val="24"/>
          <w:szCs w:val="24"/>
          <w:lang w:val="id-ID" w:eastAsia="id-ID"/>
        </w:rPr>
        <w:t>Kepemimpinan dan Perilaku Organisasi</w:t>
      </w:r>
      <w:r w:rsidRPr="00367021">
        <w:rPr>
          <w:rFonts w:ascii="Arial" w:eastAsia="Times New Roman" w:hAnsi="Arial" w:cs="Arial"/>
          <w:sz w:val="24"/>
          <w:szCs w:val="24"/>
          <w:lang w:val="id-ID" w:eastAsia="id-ID"/>
        </w:rPr>
        <w:t>, Jakarta,PT Raja Grafindo Persada</w:t>
      </w:r>
    </w:p>
    <w:p w:rsidR="00367021" w:rsidRPr="00367021" w:rsidRDefault="00367021" w:rsidP="00367021">
      <w:pPr>
        <w:ind w:left="851" w:right="57" w:hanging="851"/>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Robbins,Stephen P. dan Timothy A. Judge. 2006. </w:t>
      </w:r>
      <w:r w:rsidRPr="00367021">
        <w:rPr>
          <w:rFonts w:ascii="Arial" w:eastAsia="Times New Roman" w:hAnsi="Arial" w:cs="Arial"/>
          <w:i/>
          <w:iCs/>
          <w:sz w:val="24"/>
          <w:szCs w:val="24"/>
          <w:lang w:val="id-ID" w:eastAsia="id-ID"/>
        </w:rPr>
        <w:t xml:space="preserve"> Organizational Behavior,</w:t>
      </w:r>
      <w:r w:rsidRPr="00367021">
        <w:rPr>
          <w:rFonts w:ascii="Arial" w:eastAsia="Times New Roman" w:hAnsi="Arial" w:cs="Arial"/>
          <w:sz w:val="24"/>
          <w:szCs w:val="24"/>
          <w:lang w:val="id-ID" w:eastAsia="id-ID"/>
        </w:rPr>
        <w:t xml:space="preserve">  New Jersey: Pearson Prentice Hall.</w:t>
      </w:r>
    </w:p>
    <w:p w:rsidR="00367021" w:rsidRPr="00367021" w:rsidRDefault="00367021" w:rsidP="00367021">
      <w:pPr>
        <w:ind w:left="851" w:right="57" w:hanging="851"/>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 2008. </w:t>
      </w:r>
      <w:r w:rsidRPr="00367021">
        <w:rPr>
          <w:rFonts w:ascii="Arial" w:eastAsia="Times New Roman" w:hAnsi="Arial" w:cs="Arial"/>
          <w:i/>
          <w:iCs/>
          <w:sz w:val="24"/>
          <w:szCs w:val="24"/>
          <w:lang w:val="id-ID" w:eastAsia="id-ID"/>
        </w:rPr>
        <w:t>Perilaku Organisasi; Organizational Behavior,</w:t>
      </w:r>
      <w:r w:rsidRPr="00367021">
        <w:rPr>
          <w:rFonts w:ascii="Arial" w:eastAsia="Times New Roman" w:hAnsi="Arial" w:cs="Arial"/>
          <w:sz w:val="24"/>
          <w:szCs w:val="24"/>
          <w:lang w:val="id-ID" w:eastAsia="id-ID"/>
        </w:rPr>
        <w:t xml:space="preserve">    Buku 2, Terjemahan Diana Angelica, Jakarta: Salemba Empat.</w:t>
      </w:r>
    </w:p>
    <w:p w:rsidR="00367021" w:rsidRPr="00367021" w:rsidRDefault="00367021" w:rsidP="00367021">
      <w:pPr>
        <w:snapToGrid w:val="0"/>
        <w:ind w:left="851" w:hanging="851"/>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 2007. </w:t>
      </w:r>
      <w:r w:rsidRPr="00367021">
        <w:rPr>
          <w:rFonts w:ascii="Arial" w:eastAsia="Times New Roman" w:hAnsi="Arial" w:cs="Arial"/>
          <w:i/>
          <w:iCs/>
          <w:sz w:val="24"/>
          <w:szCs w:val="24"/>
          <w:lang w:val="id-ID" w:eastAsia="id-ID"/>
        </w:rPr>
        <w:t>Perilaku Organisasi; Organizational Behavior,</w:t>
      </w:r>
      <w:r w:rsidRPr="00367021">
        <w:rPr>
          <w:rFonts w:ascii="Arial" w:eastAsia="Times New Roman" w:hAnsi="Arial" w:cs="Arial"/>
          <w:sz w:val="24"/>
          <w:szCs w:val="24"/>
          <w:lang w:val="id-ID" w:eastAsia="id-ID"/>
        </w:rPr>
        <w:t xml:space="preserve">   Buku 1, Terjemahan Diana Angelica, Ria Cahyani, dan Abdul Rosyid, Jakarta: Salemba Empat.</w:t>
      </w:r>
    </w:p>
    <w:p w:rsidR="00367021" w:rsidRPr="00367021" w:rsidRDefault="00367021" w:rsidP="00367021">
      <w:pPr>
        <w:snapToGrid w:val="0"/>
        <w:ind w:left="851" w:hanging="851"/>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Robbins, Stephen dan Mary coulter. 1996. </w:t>
      </w:r>
      <w:r w:rsidRPr="00367021">
        <w:rPr>
          <w:rFonts w:ascii="Arial" w:eastAsia="Times New Roman" w:hAnsi="Arial" w:cs="Arial"/>
          <w:i/>
          <w:iCs/>
          <w:sz w:val="24"/>
          <w:szCs w:val="24"/>
          <w:lang w:val="id-ID" w:eastAsia="id-ID"/>
        </w:rPr>
        <w:t>Management, 8th Edition</w:t>
      </w:r>
      <w:r w:rsidRPr="00367021">
        <w:rPr>
          <w:rFonts w:ascii="Arial" w:eastAsia="Times New Roman" w:hAnsi="Arial" w:cs="Arial"/>
          <w:sz w:val="24"/>
          <w:szCs w:val="24"/>
          <w:lang w:val="id-ID" w:eastAsia="id-ID"/>
        </w:rPr>
        <w:t>. By. Pearson Educational, NJ: Prentice Hall.</w:t>
      </w:r>
    </w:p>
    <w:p w:rsidR="00367021" w:rsidRPr="00367021" w:rsidRDefault="00367021" w:rsidP="00367021">
      <w:pPr>
        <w:ind w:left="851" w:hanging="851"/>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Robbins,S.,dan Timothy A.J.,2008,”Perilaku Organisasi,Organizational Behaviour” Buku terjemahan,Jakarta Gramedia.</w:t>
      </w:r>
    </w:p>
    <w:p w:rsidR="00367021" w:rsidRPr="00367021" w:rsidRDefault="00367021" w:rsidP="00367021">
      <w:pPr>
        <w:ind w:left="851" w:hanging="851"/>
        <w:jc w:val="both"/>
        <w:rPr>
          <w:rFonts w:ascii="Arial" w:eastAsia="Times New Roman" w:hAnsi="Arial" w:cs="Arial"/>
          <w:i/>
          <w:iCs/>
          <w:sz w:val="24"/>
          <w:szCs w:val="24"/>
          <w:lang w:val="id-ID" w:eastAsia="id-ID"/>
        </w:rPr>
      </w:pPr>
      <w:r w:rsidRPr="00367021">
        <w:rPr>
          <w:rFonts w:ascii="Arial" w:eastAsia="Times New Roman" w:hAnsi="Arial" w:cs="Arial"/>
          <w:sz w:val="24"/>
          <w:szCs w:val="24"/>
          <w:lang w:val="id-ID" w:eastAsia="id-ID"/>
        </w:rPr>
        <w:t xml:space="preserve"> Sedarmayanti, ( 2009 ; 2013 )  </w:t>
      </w:r>
      <w:r w:rsidRPr="00367021">
        <w:rPr>
          <w:rFonts w:ascii="Arial" w:eastAsia="Times New Roman" w:hAnsi="Arial" w:cs="Arial"/>
          <w:i/>
          <w:iCs/>
          <w:sz w:val="24"/>
          <w:szCs w:val="24"/>
          <w:lang w:val="id-ID" w:eastAsia="id-ID"/>
        </w:rPr>
        <w:t>Reformasi  Administrasi Publik, Reformasi</w:t>
      </w:r>
    </w:p>
    <w:p w:rsidR="00367021" w:rsidRPr="00367021" w:rsidRDefault="00367021" w:rsidP="00367021">
      <w:pPr>
        <w:ind w:left="1276" w:hanging="1276"/>
        <w:jc w:val="both"/>
        <w:rPr>
          <w:rFonts w:ascii="Arial" w:eastAsia="Times New Roman" w:hAnsi="Arial" w:cs="Arial"/>
          <w:sz w:val="24"/>
          <w:szCs w:val="24"/>
          <w:lang w:val="id-ID" w:eastAsia="id-ID"/>
        </w:rPr>
      </w:pPr>
      <w:r w:rsidRPr="00367021">
        <w:rPr>
          <w:rFonts w:ascii="Arial" w:eastAsia="Times New Roman" w:hAnsi="Arial" w:cs="Arial"/>
          <w:i/>
          <w:iCs/>
          <w:sz w:val="24"/>
          <w:szCs w:val="24"/>
          <w:lang w:val="id-ID" w:eastAsia="id-ID"/>
        </w:rPr>
        <w:t xml:space="preserve">            Birokrasi dan Kepemimpinan Masa Depan, </w:t>
      </w:r>
      <w:r w:rsidRPr="00367021">
        <w:rPr>
          <w:rFonts w:ascii="Arial" w:eastAsia="Times New Roman" w:hAnsi="Arial" w:cs="Arial"/>
          <w:sz w:val="24"/>
          <w:szCs w:val="24"/>
          <w:lang w:val="id-ID" w:eastAsia="id-ID"/>
        </w:rPr>
        <w:t xml:space="preserve"> Bandung,   PT.Refika</w:t>
      </w:r>
    </w:p>
    <w:p w:rsidR="00367021" w:rsidRPr="00367021" w:rsidRDefault="00367021" w:rsidP="00367021">
      <w:pPr>
        <w:ind w:left="1276" w:hanging="1276"/>
        <w:jc w:val="both"/>
        <w:rPr>
          <w:rFonts w:ascii="Arial" w:eastAsia="Times New Roman" w:hAnsi="Arial" w:cs="Arial"/>
          <w:sz w:val="24"/>
          <w:szCs w:val="24"/>
          <w:lang w:val="id-ID" w:eastAsia="id-ID"/>
        </w:rPr>
      </w:pPr>
      <w:r w:rsidRPr="00367021">
        <w:rPr>
          <w:rFonts w:ascii="Arial" w:eastAsia="Times New Roman" w:hAnsi="Arial" w:cs="Arial"/>
          <w:i/>
          <w:iCs/>
          <w:sz w:val="24"/>
          <w:szCs w:val="24"/>
          <w:lang w:val="id-ID" w:eastAsia="id-ID"/>
        </w:rPr>
        <w:t xml:space="preserve">            </w:t>
      </w:r>
      <w:r w:rsidRPr="00367021">
        <w:rPr>
          <w:rFonts w:ascii="Arial" w:eastAsia="Times New Roman" w:hAnsi="Arial" w:cs="Arial"/>
          <w:sz w:val="24"/>
          <w:szCs w:val="24"/>
          <w:lang w:val="id-ID" w:eastAsia="id-ID"/>
        </w:rPr>
        <w:t>Aditama.</w:t>
      </w:r>
    </w:p>
    <w:p w:rsidR="00367021" w:rsidRPr="00367021" w:rsidRDefault="00367021" w:rsidP="00367021">
      <w:pPr>
        <w:ind w:left="1276" w:hanging="1276"/>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Sekaran, U. 1992. </w:t>
      </w:r>
      <w:r w:rsidRPr="00367021">
        <w:rPr>
          <w:rFonts w:ascii="Arial" w:eastAsia="Times New Roman" w:hAnsi="Arial" w:cs="Arial"/>
          <w:i/>
          <w:iCs/>
          <w:sz w:val="24"/>
          <w:szCs w:val="24"/>
          <w:lang w:val="id-ID" w:eastAsia="id-ID"/>
        </w:rPr>
        <w:t>Research Methods for Business 2 ed</w:t>
      </w:r>
      <w:r w:rsidRPr="00367021">
        <w:rPr>
          <w:rFonts w:ascii="Arial" w:eastAsia="Times New Roman" w:hAnsi="Arial" w:cs="Arial"/>
          <w:sz w:val="24"/>
          <w:szCs w:val="24"/>
          <w:lang w:val="id-ID" w:eastAsia="id-ID"/>
        </w:rPr>
        <w:t>. John Willey &amp; Sons Inc.</w:t>
      </w:r>
    </w:p>
    <w:p w:rsidR="00367021" w:rsidRPr="00367021" w:rsidRDefault="00367021" w:rsidP="00367021">
      <w:pPr>
        <w:snapToGrid w:val="0"/>
        <w:ind w:left="851" w:hanging="851"/>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Sinamo, Jansen. 2005. Delapan Etos Kerja Profesional: Navigator Anda Menuju Sukses. Grafika Mardi Yuana, Bogor.</w:t>
      </w:r>
    </w:p>
    <w:p w:rsidR="00367021" w:rsidRPr="00367021" w:rsidRDefault="00367021" w:rsidP="00367021">
      <w:pPr>
        <w:snapToGrid w:val="0"/>
        <w:ind w:left="851" w:hanging="851"/>
        <w:jc w:val="both"/>
        <w:rPr>
          <w:rFonts w:ascii="Arial" w:eastAsia="Times New Roman" w:hAnsi="Arial" w:cs="Arial"/>
          <w:i/>
          <w:iCs/>
          <w:sz w:val="24"/>
          <w:szCs w:val="24"/>
          <w:lang w:val="id-ID" w:eastAsia="id-ID"/>
        </w:rPr>
      </w:pPr>
      <w:r w:rsidRPr="00367021">
        <w:rPr>
          <w:rFonts w:ascii="Arial" w:eastAsia="Times New Roman" w:hAnsi="Arial" w:cs="Arial"/>
          <w:sz w:val="24"/>
          <w:szCs w:val="24"/>
          <w:lang w:val="id-ID" w:eastAsia="id-ID"/>
        </w:rPr>
        <w:t xml:space="preserve"> Timpe, A. Dale, 2002, </w:t>
      </w:r>
      <w:r w:rsidRPr="00367021">
        <w:rPr>
          <w:rFonts w:ascii="Arial" w:eastAsia="Times New Roman" w:hAnsi="Arial" w:cs="Arial"/>
          <w:i/>
          <w:iCs/>
          <w:sz w:val="24"/>
          <w:szCs w:val="24"/>
          <w:lang w:val="id-ID" w:eastAsia="id-ID"/>
        </w:rPr>
        <w:t>Seri Manajemen Sumberdaya Manusia Kepemimpinan</w:t>
      </w:r>
      <w:r w:rsidRPr="00367021">
        <w:rPr>
          <w:rFonts w:ascii="Arial" w:eastAsia="Times New Roman" w:hAnsi="Arial" w:cs="Arial"/>
          <w:sz w:val="24"/>
          <w:szCs w:val="24"/>
          <w:lang w:val="id-ID" w:eastAsia="id-ID"/>
        </w:rPr>
        <w:t>. PT. Gramedia</w:t>
      </w:r>
    </w:p>
    <w:p w:rsidR="00367021" w:rsidRPr="00367021" w:rsidRDefault="00367021" w:rsidP="00367021">
      <w:pPr>
        <w:ind w:left="851" w:hanging="851"/>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Yukl,Gary, 2002 ,</w:t>
      </w:r>
      <w:r w:rsidRPr="00367021">
        <w:rPr>
          <w:rFonts w:ascii="Arial" w:eastAsia="Times New Roman" w:hAnsi="Arial" w:cs="Arial"/>
          <w:i/>
          <w:iCs/>
          <w:sz w:val="24"/>
          <w:szCs w:val="24"/>
          <w:lang w:val="id-ID" w:eastAsia="id-ID"/>
        </w:rPr>
        <w:t>Leadership In Organizations</w:t>
      </w:r>
      <w:r w:rsidRPr="00367021">
        <w:rPr>
          <w:rFonts w:ascii="Arial" w:eastAsia="Times New Roman" w:hAnsi="Arial" w:cs="Arial"/>
          <w:sz w:val="24"/>
          <w:szCs w:val="24"/>
          <w:lang w:val="id-ID" w:eastAsia="id-ID"/>
        </w:rPr>
        <w:t>,Prenitice-Hall,New Jersey USA.</w:t>
      </w:r>
    </w:p>
    <w:p w:rsidR="00367021" w:rsidRPr="00367021" w:rsidRDefault="00367021" w:rsidP="00367021">
      <w:pPr>
        <w:ind w:left="851" w:hanging="851"/>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w:t>
      </w:r>
    </w:p>
    <w:p w:rsidR="00367021" w:rsidRPr="00367021" w:rsidRDefault="00367021" w:rsidP="004E385D">
      <w:pPr>
        <w:numPr>
          <w:ilvl w:val="0"/>
          <w:numId w:val="17"/>
        </w:numPr>
        <w:spacing w:after="200"/>
        <w:ind w:left="360" w:hanging="270"/>
        <w:jc w:val="both"/>
        <w:rPr>
          <w:rFonts w:ascii="Arial" w:eastAsia="Times New Roman" w:hAnsi="Arial" w:cs="Arial"/>
          <w:b/>
          <w:bCs/>
          <w:sz w:val="24"/>
          <w:szCs w:val="24"/>
          <w:lang w:val="id-ID" w:eastAsia="id-ID"/>
        </w:rPr>
      </w:pPr>
      <w:r w:rsidRPr="00367021">
        <w:rPr>
          <w:rFonts w:ascii="Arial" w:eastAsia="Times New Roman" w:hAnsi="Arial" w:cs="Arial"/>
          <w:b/>
          <w:bCs/>
          <w:sz w:val="24"/>
          <w:szCs w:val="24"/>
          <w:lang w:val="id-ID" w:eastAsia="id-ID"/>
        </w:rPr>
        <w:t xml:space="preserve"> UNDANG – UNDANG DAN PERATURAN – PERATURAN.</w:t>
      </w:r>
    </w:p>
    <w:p w:rsidR="00367021" w:rsidRPr="00367021" w:rsidRDefault="00367021" w:rsidP="00367021">
      <w:pPr>
        <w:spacing w:after="200"/>
        <w:ind w:left="90"/>
        <w:jc w:val="both"/>
        <w:rPr>
          <w:rFonts w:ascii="Arial" w:eastAsia="Times New Roman" w:hAnsi="Arial" w:cs="Arial"/>
          <w:sz w:val="24"/>
          <w:szCs w:val="24"/>
          <w:lang w:val="id-ID" w:eastAsia="id-ID"/>
        </w:rPr>
      </w:pPr>
      <w:r w:rsidRPr="00367021">
        <w:rPr>
          <w:rFonts w:ascii="Arial" w:eastAsia="Times New Roman" w:hAnsi="Arial" w:cs="Arial"/>
          <w:b/>
          <w:bCs/>
          <w:sz w:val="24"/>
          <w:szCs w:val="24"/>
          <w:lang w:val="id-ID" w:eastAsia="id-ID"/>
        </w:rPr>
        <w:t xml:space="preserve"> </w:t>
      </w:r>
      <w:r w:rsidRPr="00367021">
        <w:rPr>
          <w:rFonts w:ascii="Arial" w:eastAsia="Times New Roman" w:hAnsi="Arial" w:cs="Arial"/>
          <w:sz w:val="24"/>
          <w:szCs w:val="24"/>
          <w:lang w:val="id-ID" w:eastAsia="id-ID"/>
        </w:rPr>
        <w:t xml:space="preserve">     1.  Undang-Undang Dasar Republik Indonesia Tahun 1945</w:t>
      </w:r>
    </w:p>
    <w:p w:rsidR="00367021" w:rsidRPr="00367021" w:rsidRDefault="00367021" w:rsidP="00367021">
      <w:pPr>
        <w:ind w:left="90"/>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2. Undang-Undang Nomor 32 tahun 2004 tentang Pemerintah Daerah.</w:t>
      </w:r>
    </w:p>
    <w:p w:rsidR="00367021" w:rsidRPr="00367021" w:rsidRDefault="00367021" w:rsidP="00367021">
      <w:pPr>
        <w:ind w:left="90"/>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3. Undang - Undang   Nomor 14  Tahun 2008   tentang   Keterbukaan    </w:t>
      </w:r>
    </w:p>
    <w:p w:rsidR="00367021" w:rsidRPr="00367021" w:rsidRDefault="00367021" w:rsidP="00367021">
      <w:pPr>
        <w:ind w:left="90"/>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InformasiPublik</w:t>
      </w:r>
    </w:p>
    <w:p w:rsidR="00367021" w:rsidRPr="00367021" w:rsidRDefault="00367021" w:rsidP="00367021">
      <w:pPr>
        <w:ind w:left="90"/>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4.  Undang-Undang  Nomor 25  Tahun 2009 tentang Pelayanan Publik </w:t>
      </w:r>
    </w:p>
    <w:p w:rsidR="00367021" w:rsidRPr="00367021" w:rsidRDefault="00367021" w:rsidP="00367021">
      <w:pPr>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5.  Undang - Undang  Nomor  5  Tahun  2014,   tanggal   15    Januari     </w:t>
      </w:r>
    </w:p>
    <w:p w:rsidR="00367021" w:rsidRPr="00367021" w:rsidRDefault="00367021" w:rsidP="00367021">
      <w:pPr>
        <w:ind w:left="851"/>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2014,tentang  Aparatur Sipil Negara (ASN), (Penyempurnaan UU No.8, tahun1974,tentang Pokok-pokok Kepegawaian dan UU No.43 tahun 1999,tentang  Perubahan Atas UU No.8 tahun 1974 tentang Pokok-Pokok Kepegawaian.</w:t>
      </w:r>
    </w:p>
    <w:p w:rsidR="00367021" w:rsidRPr="00367021" w:rsidRDefault="00367021" w:rsidP="00367021">
      <w:pPr>
        <w:ind w:left="709" w:hanging="360"/>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6.  Undang-Undang RI No.23 Tahun 2014  tentang Pemerintaha Daerah</w:t>
      </w:r>
    </w:p>
    <w:p w:rsidR="00367021" w:rsidRPr="00367021" w:rsidRDefault="00367021" w:rsidP="00367021">
      <w:pPr>
        <w:ind w:left="851" w:hanging="761"/>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7.  Peraturan Pemerintah Nomor 96 Tahun 2012 tentang Pelaksanaan.</w:t>
      </w:r>
    </w:p>
    <w:p w:rsidR="00367021" w:rsidRPr="00367021" w:rsidRDefault="00367021" w:rsidP="00367021">
      <w:pPr>
        <w:ind w:left="90"/>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8.  Peraturan Daerah Kota Pangkalpinang,No.03 Tahun 2008, tentang                  </w:t>
      </w:r>
    </w:p>
    <w:p w:rsidR="00367021" w:rsidRPr="00367021" w:rsidRDefault="00367021" w:rsidP="00367021">
      <w:pPr>
        <w:ind w:left="90"/>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Pembentukan dan Susunan Organisasi Perangkat PemerintahKota </w:t>
      </w:r>
    </w:p>
    <w:p w:rsidR="00367021" w:rsidRPr="00367021" w:rsidRDefault="00367021" w:rsidP="00367021">
      <w:pPr>
        <w:ind w:left="90"/>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Pangkalpinang.</w:t>
      </w:r>
    </w:p>
    <w:p w:rsidR="00367021" w:rsidRPr="00367021" w:rsidRDefault="00367021" w:rsidP="00367021">
      <w:pPr>
        <w:ind w:left="90"/>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w:t>
      </w:r>
    </w:p>
    <w:p w:rsidR="00367021" w:rsidRPr="00367021" w:rsidRDefault="00367021" w:rsidP="00367021">
      <w:pPr>
        <w:ind w:left="90"/>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9.  Peraturan Daerah Kota Pangkalpinang  No,13 Tahun 2011tentang  </w:t>
      </w:r>
    </w:p>
    <w:p w:rsidR="00367021" w:rsidRDefault="00367021" w:rsidP="00367021">
      <w:pPr>
        <w:ind w:left="90"/>
        <w:jc w:val="both"/>
        <w:rPr>
          <w:rFonts w:ascii="Arial" w:eastAsia="Times New Roman" w:hAnsi="Arial" w:cs="Arial"/>
          <w:sz w:val="24"/>
          <w:szCs w:val="24"/>
          <w:lang w:eastAsia="id-ID"/>
        </w:rPr>
      </w:pPr>
      <w:r w:rsidRPr="00367021">
        <w:rPr>
          <w:rFonts w:ascii="Arial" w:eastAsia="Times New Roman" w:hAnsi="Arial" w:cs="Arial"/>
          <w:sz w:val="24"/>
          <w:szCs w:val="24"/>
          <w:lang w:val="id-ID" w:eastAsia="id-ID"/>
        </w:rPr>
        <w:t xml:space="preserve">         Penyelenggaraan Pelayanan Publik.</w:t>
      </w:r>
    </w:p>
    <w:p w:rsidR="00906B0D" w:rsidRPr="00906B0D" w:rsidRDefault="00906B0D" w:rsidP="00367021">
      <w:pPr>
        <w:ind w:left="90"/>
        <w:jc w:val="both"/>
        <w:rPr>
          <w:rFonts w:ascii="Arial" w:eastAsia="Times New Roman" w:hAnsi="Arial" w:cs="Arial"/>
          <w:sz w:val="24"/>
          <w:szCs w:val="24"/>
          <w:lang w:eastAsia="id-ID"/>
        </w:rPr>
      </w:pPr>
    </w:p>
    <w:p w:rsidR="00367021" w:rsidRPr="00367021" w:rsidRDefault="00367021" w:rsidP="00367021">
      <w:pPr>
        <w:ind w:left="90"/>
        <w:jc w:val="both"/>
        <w:rPr>
          <w:rFonts w:ascii="Arial" w:eastAsia="Times New Roman" w:hAnsi="Arial" w:cs="Arial"/>
          <w:b/>
          <w:bCs/>
          <w:sz w:val="24"/>
          <w:szCs w:val="24"/>
          <w:lang w:val="id-ID" w:eastAsia="id-ID"/>
        </w:rPr>
      </w:pPr>
      <w:r w:rsidRPr="00367021">
        <w:rPr>
          <w:rFonts w:ascii="Arial" w:eastAsia="Times New Roman" w:hAnsi="Arial" w:cs="Arial"/>
          <w:b/>
          <w:bCs/>
          <w:sz w:val="24"/>
          <w:szCs w:val="24"/>
          <w:lang w:val="id-ID" w:eastAsia="id-ID"/>
        </w:rPr>
        <w:t xml:space="preserve"> </w:t>
      </w:r>
    </w:p>
    <w:p w:rsidR="00367021" w:rsidRPr="00367021" w:rsidRDefault="00367021" w:rsidP="004E385D">
      <w:pPr>
        <w:numPr>
          <w:ilvl w:val="0"/>
          <w:numId w:val="17"/>
        </w:numPr>
        <w:spacing w:after="200"/>
        <w:ind w:left="360" w:hanging="270"/>
        <w:jc w:val="both"/>
        <w:rPr>
          <w:rFonts w:ascii="Arial" w:eastAsia="Times New Roman" w:hAnsi="Arial" w:cs="Arial"/>
          <w:b/>
          <w:bCs/>
          <w:sz w:val="24"/>
          <w:szCs w:val="24"/>
          <w:lang w:val="id-ID" w:eastAsia="id-ID"/>
        </w:rPr>
      </w:pPr>
      <w:r w:rsidRPr="00367021">
        <w:rPr>
          <w:rFonts w:ascii="Arial" w:eastAsia="Times New Roman" w:hAnsi="Arial" w:cs="Arial"/>
          <w:b/>
          <w:bCs/>
          <w:sz w:val="24"/>
          <w:szCs w:val="24"/>
          <w:lang w:val="id-ID" w:eastAsia="id-ID"/>
        </w:rPr>
        <w:t xml:space="preserve">JURNAL DAN HASIL PENELITIAN. </w:t>
      </w:r>
    </w:p>
    <w:p w:rsidR="00367021" w:rsidRPr="00367021" w:rsidRDefault="00367021" w:rsidP="004E385D">
      <w:pPr>
        <w:pStyle w:val="ListParagraph"/>
        <w:numPr>
          <w:ilvl w:val="3"/>
          <w:numId w:val="17"/>
        </w:numPr>
        <w:spacing w:after="200"/>
        <w:ind w:left="360"/>
        <w:jc w:val="both"/>
        <w:rPr>
          <w:rFonts w:ascii="Arial" w:eastAsia="Times New Roman" w:hAnsi="Arial" w:cs="Arial"/>
          <w:color w:val="000000"/>
          <w:sz w:val="24"/>
          <w:szCs w:val="24"/>
          <w:lang w:val="id-ID" w:eastAsia="id-ID"/>
        </w:rPr>
      </w:pPr>
      <w:r>
        <w:rPr>
          <w:rFonts w:ascii="Arial" w:eastAsia="Times New Roman" w:hAnsi="Arial" w:cs="Arial"/>
          <w:color w:val="000000"/>
          <w:sz w:val="24"/>
          <w:szCs w:val="24"/>
          <w:lang w:eastAsia="id-ID"/>
        </w:rPr>
        <w:t xml:space="preserve">    </w:t>
      </w:r>
      <w:r w:rsidRPr="00367021">
        <w:rPr>
          <w:rFonts w:ascii="Arial" w:eastAsia="Times New Roman" w:hAnsi="Arial" w:cs="Arial"/>
          <w:color w:val="000000"/>
          <w:sz w:val="24"/>
          <w:szCs w:val="24"/>
          <w:lang w:val="id-ID" w:eastAsia="id-ID"/>
        </w:rPr>
        <w:t>Hasan Sarif   (2011),   Disertasi   Judul    Pengaruh       pemimpinan,</w:t>
      </w:r>
    </w:p>
    <w:p w:rsidR="00367021" w:rsidRPr="00367021" w:rsidRDefault="00367021" w:rsidP="00367021">
      <w:pPr>
        <w:spacing w:after="200"/>
        <w:ind w:left="495"/>
        <w:jc w:val="both"/>
        <w:rPr>
          <w:rFonts w:ascii="Arial" w:eastAsia="Times New Roman" w:hAnsi="Arial" w:cs="Arial"/>
          <w:color w:val="000000"/>
          <w:sz w:val="24"/>
          <w:szCs w:val="24"/>
          <w:lang w:val="id-ID" w:eastAsia="id-ID"/>
        </w:rPr>
      </w:pPr>
      <w:r w:rsidRPr="00367021">
        <w:rPr>
          <w:rFonts w:ascii="Arial" w:eastAsia="Times New Roman" w:hAnsi="Arial" w:cs="Arial"/>
          <w:color w:val="000000"/>
          <w:sz w:val="24"/>
          <w:szCs w:val="24"/>
          <w:lang w:val="id-ID" w:eastAsia="id-ID"/>
        </w:rPr>
        <w:t xml:space="preserve">  Kompetensi,Motivasi dan Budaya  Kerja  Pegawai serta Dampaknya   </w:t>
      </w:r>
    </w:p>
    <w:p w:rsidR="00367021" w:rsidRPr="00367021" w:rsidRDefault="00367021" w:rsidP="00367021">
      <w:pPr>
        <w:spacing w:after="200"/>
        <w:ind w:left="495"/>
        <w:jc w:val="both"/>
        <w:rPr>
          <w:rFonts w:ascii="Arial" w:eastAsia="Times New Roman" w:hAnsi="Arial" w:cs="Arial"/>
          <w:color w:val="000000"/>
          <w:sz w:val="24"/>
          <w:szCs w:val="24"/>
          <w:lang w:val="id-ID" w:eastAsia="id-ID"/>
        </w:rPr>
      </w:pPr>
      <w:r w:rsidRPr="00367021">
        <w:rPr>
          <w:rFonts w:ascii="Arial" w:eastAsia="Times New Roman" w:hAnsi="Arial" w:cs="Arial"/>
          <w:color w:val="000000"/>
          <w:sz w:val="24"/>
          <w:szCs w:val="24"/>
          <w:lang w:val="id-ID" w:eastAsia="id-ID"/>
        </w:rPr>
        <w:t xml:space="preserve">  Terhadap  Kualitas  Pelayanan    Publik pada   Kantor   Kementerian  Agama Kota/Kabupaten di CIAYUMAJAKUNING.</w:t>
      </w:r>
    </w:p>
    <w:p w:rsidR="00367021" w:rsidRPr="00367021" w:rsidRDefault="00367021" w:rsidP="00367021">
      <w:pPr>
        <w:spacing w:after="200"/>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2. Dedi Hadian ,   (2011),   Disertasi  Judul  </w:t>
      </w:r>
      <w:r w:rsidRPr="00367021">
        <w:rPr>
          <w:rFonts w:ascii="Arial" w:eastAsia="Times New Roman" w:hAnsi="Arial" w:cs="Arial"/>
          <w:color w:val="000000"/>
          <w:sz w:val="24"/>
          <w:szCs w:val="24"/>
          <w:lang w:val="id-ID" w:eastAsia="id-ID"/>
        </w:rPr>
        <w:t>Analisis Pengaruh Peranan</w:t>
      </w:r>
    </w:p>
    <w:p w:rsidR="00367021" w:rsidRPr="00367021" w:rsidRDefault="00367021" w:rsidP="00367021">
      <w:pPr>
        <w:rPr>
          <w:rFonts w:ascii="Arial" w:eastAsia="Times New Roman" w:hAnsi="Arial" w:cs="Arial"/>
          <w:color w:val="000000"/>
          <w:sz w:val="24"/>
          <w:szCs w:val="24"/>
          <w:lang w:val="id-ID" w:eastAsia="id-ID"/>
        </w:rPr>
      </w:pPr>
      <w:r w:rsidRPr="00367021">
        <w:rPr>
          <w:rFonts w:ascii="Arial" w:eastAsia="Times New Roman" w:hAnsi="Arial" w:cs="Arial"/>
          <w:color w:val="000000"/>
          <w:sz w:val="24"/>
          <w:szCs w:val="24"/>
          <w:lang w:val="id-ID" w:eastAsia="id-ID"/>
        </w:rPr>
        <w:t xml:space="preserve">         Kepemimpinan,Struktur Organisasi,dan Budaya Organisasi terhadap </w:t>
      </w:r>
    </w:p>
    <w:p w:rsidR="00367021" w:rsidRPr="00367021" w:rsidRDefault="00367021" w:rsidP="00367021">
      <w:pPr>
        <w:rPr>
          <w:rFonts w:ascii="Arial" w:eastAsia="Times New Roman" w:hAnsi="Arial" w:cs="Arial"/>
          <w:color w:val="000000"/>
          <w:sz w:val="24"/>
          <w:szCs w:val="24"/>
          <w:lang w:val="id-ID" w:eastAsia="id-ID"/>
        </w:rPr>
      </w:pPr>
      <w:r w:rsidRPr="00367021">
        <w:rPr>
          <w:rFonts w:ascii="Arial" w:eastAsia="Times New Roman" w:hAnsi="Arial" w:cs="Arial"/>
          <w:color w:val="000000"/>
          <w:sz w:val="24"/>
          <w:szCs w:val="24"/>
          <w:lang w:val="id-ID" w:eastAsia="id-ID"/>
        </w:rPr>
        <w:t xml:space="preserve">         Kinerja   Divnas  Kota  /  Kabupaten   di  Provinsi  Jawa  Barat,  serta   </w:t>
      </w:r>
    </w:p>
    <w:p w:rsidR="00367021" w:rsidRPr="00367021" w:rsidRDefault="00367021" w:rsidP="00367021">
      <w:pPr>
        <w:rPr>
          <w:rFonts w:ascii="Arial" w:eastAsia="Times New Roman" w:hAnsi="Arial" w:cs="Arial"/>
          <w:sz w:val="24"/>
          <w:szCs w:val="24"/>
          <w:lang w:val="id-ID" w:eastAsia="id-ID"/>
        </w:rPr>
      </w:pPr>
      <w:r w:rsidRPr="00367021">
        <w:rPr>
          <w:rFonts w:ascii="Arial" w:eastAsia="Times New Roman" w:hAnsi="Arial" w:cs="Arial"/>
          <w:color w:val="000000"/>
          <w:sz w:val="24"/>
          <w:szCs w:val="24"/>
          <w:lang w:val="id-ID" w:eastAsia="id-ID"/>
        </w:rPr>
        <w:t xml:space="preserve">         implikasivnya terhadap Pelayanan Publik.</w:t>
      </w:r>
    </w:p>
    <w:p w:rsidR="00367021" w:rsidRPr="00367021" w:rsidRDefault="00367021" w:rsidP="00367021">
      <w:pPr>
        <w:ind w:left="709" w:hanging="142"/>
        <w:jc w:val="both"/>
        <w:rPr>
          <w:rFonts w:ascii="Arial" w:eastAsia="Times New Roman" w:hAnsi="Arial" w:cs="Arial"/>
          <w:sz w:val="24"/>
          <w:szCs w:val="24"/>
          <w:lang w:val="id-ID" w:eastAsia="id-ID"/>
        </w:rPr>
      </w:pPr>
      <w:r w:rsidRPr="00367021">
        <w:rPr>
          <w:rFonts w:ascii="Arial" w:eastAsia="Times New Roman" w:hAnsi="Arial" w:cs="Arial"/>
          <w:sz w:val="24"/>
          <w:szCs w:val="24"/>
          <w:lang w:val="id-ID" w:eastAsia="id-ID"/>
        </w:rPr>
        <w:t xml:space="preserve"> </w:t>
      </w:r>
    </w:p>
    <w:p w:rsidR="00367021" w:rsidRDefault="00367021" w:rsidP="00367021">
      <w:pPr>
        <w:spacing w:after="200"/>
        <w:jc w:val="both"/>
        <w:rPr>
          <w:rFonts w:ascii="Arial" w:eastAsia="Times New Roman" w:hAnsi="Arial" w:cs="Arial"/>
          <w:color w:val="000000"/>
          <w:sz w:val="24"/>
          <w:szCs w:val="24"/>
          <w:lang w:eastAsia="id-ID"/>
        </w:rPr>
      </w:pPr>
      <w:r w:rsidRPr="00367021">
        <w:rPr>
          <w:rFonts w:ascii="Arial" w:eastAsia="Times New Roman" w:hAnsi="Arial" w:cs="Arial"/>
          <w:sz w:val="24"/>
          <w:szCs w:val="24"/>
          <w:lang w:val="id-ID" w:eastAsia="id-ID"/>
        </w:rPr>
        <w:t xml:space="preserve"> 3.Agung Kurniawan (2006), Desertasi, Judul </w:t>
      </w:r>
      <w:r w:rsidRPr="00367021">
        <w:rPr>
          <w:rFonts w:ascii="Arial" w:eastAsia="Times New Roman" w:hAnsi="Arial" w:cs="Arial"/>
          <w:color w:val="000000"/>
          <w:sz w:val="24"/>
          <w:szCs w:val="24"/>
          <w:lang w:val="id-ID" w:eastAsia="id-ID"/>
        </w:rPr>
        <w:t>Pengaruh Perilaku Kepemimpinan Situasional, Budaya Organisasi dan Pelaksanaan Strategi  MSDM   Terhadap  Produktivitas Dinas Provinsi Jawa Barat.</w:t>
      </w:r>
    </w:p>
    <w:p w:rsidR="00367021" w:rsidRDefault="00367021" w:rsidP="00367021">
      <w:pPr>
        <w:spacing w:after="200"/>
        <w:jc w:val="both"/>
        <w:rPr>
          <w:rFonts w:ascii="Arial" w:eastAsia="Times New Roman" w:hAnsi="Arial" w:cs="Arial"/>
          <w:color w:val="000000"/>
          <w:sz w:val="24"/>
          <w:szCs w:val="24"/>
          <w:lang w:eastAsia="id-ID"/>
        </w:rPr>
      </w:pPr>
      <w:r w:rsidRPr="00367021">
        <w:rPr>
          <w:rFonts w:ascii="Arial" w:eastAsia="Times New Roman" w:hAnsi="Arial" w:cs="Arial"/>
          <w:color w:val="000000"/>
          <w:sz w:val="24"/>
          <w:szCs w:val="24"/>
          <w:lang w:val="id-ID" w:eastAsia="id-ID"/>
        </w:rPr>
        <w:t>4. Sugiarto, (2012), Disertasi, Judul Analisis Pengaruh Iklim Organisasi, Budaya Organisasi, Kepemimpinan Kepala dan Motivasi terhadap Komitmen dan Kompetensi Guru yang berdampak pada kepuasan kerja Guru.</w:t>
      </w:r>
    </w:p>
    <w:p w:rsidR="00367021" w:rsidRDefault="00367021" w:rsidP="00367021">
      <w:pPr>
        <w:spacing w:after="200"/>
        <w:jc w:val="both"/>
        <w:rPr>
          <w:rFonts w:ascii="Arial" w:eastAsia="Times New Roman" w:hAnsi="Arial" w:cs="Arial"/>
          <w:color w:val="000000"/>
          <w:sz w:val="24"/>
          <w:szCs w:val="24"/>
          <w:lang w:eastAsia="id-ID"/>
        </w:rPr>
      </w:pPr>
      <w:r w:rsidRPr="00367021">
        <w:rPr>
          <w:rFonts w:ascii="Arial" w:eastAsia="Times New Roman" w:hAnsi="Arial" w:cs="Arial"/>
          <w:color w:val="000000"/>
          <w:sz w:val="24"/>
          <w:szCs w:val="24"/>
          <w:lang w:val="id-ID" w:eastAsia="id-ID"/>
        </w:rPr>
        <w:t>5. Dana Budiman, (2014), Disertasi, Judul Pengaruh Budaya Organisasi, Lingkungan Kerja dan Kompetensi terhadap Peran Kepemimpinan serta implikasinya Pengembangan Ekonomi Lokal.</w:t>
      </w:r>
    </w:p>
    <w:p w:rsidR="00367021" w:rsidRDefault="00367021" w:rsidP="00367021">
      <w:pPr>
        <w:spacing w:after="200"/>
        <w:jc w:val="both"/>
        <w:rPr>
          <w:rFonts w:ascii="Arial" w:eastAsia="Times New Roman" w:hAnsi="Arial" w:cs="Arial"/>
          <w:color w:val="000000"/>
          <w:sz w:val="24"/>
          <w:szCs w:val="24"/>
          <w:lang w:eastAsia="id-ID"/>
        </w:rPr>
      </w:pPr>
      <w:r w:rsidRPr="00367021">
        <w:rPr>
          <w:rFonts w:ascii="Arial" w:eastAsia="Times New Roman" w:hAnsi="Arial" w:cs="Arial"/>
          <w:color w:val="000000"/>
          <w:sz w:val="24"/>
          <w:szCs w:val="24"/>
          <w:lang w:val="id-ID" w:eastAsia="id-ID"/>
        </w:rPr>
        <w:t>6. Imas Komariyah,(2014), Disertasi, Judul. Pengaruh Analisis Kepemimpinan Transformasional, Budaya Organisasi, dan Motivasi Pegawai terhadap Kompetensi Pegawai dan Kepuasan Kerja serta Implikasinya pada Kinerja Pegawai</w:t>
      </w:r>
    </w:p>
    <w:p w:rsidR="00367021" w:rsidRDefault="00367021" w:rsidP="00367021">
      <w:pPr>
        <w:spacing w:after="200"/>
        <w:jc w:val="both"/>
        <w:rPr>
          <w:rFonts w:ascii="Arial" w:eastAsia="Times New Roman" w:hAnsi="Arial" w:cs="Arial"/>
          <w:sz w:val="24"/>
          <w:szCs w:val="24"/>
          <w:lang w:eastAsia="id-ID"/>
        </w:rPr>
      </w:pPr>
      <w:r w:rsidRPr="00367021">
        <w:rPr>
          <w:rFonts w:ascii="Arial" w:eastAsia="Times New Roman" w:hAnsi="Arial" w:cs="Arial"/>
          <w:color w:val="000000"/>
          <w:sz w:val="24"/>
          <w:szCs w:val="24"/>
          <w:lang w:val="id-ID" w:eastAsia="id-ID"/>
        </w:rPr>
        <w:t>7.  Steven W. Pool. (2010), Journal. Judul</w:t>
      </w:r>
      <w:r w:rsidRPr="00367021">
        <w:rPr>
          <w:rFonts w:ascii="Arial" w:eastAsia="Times New Roman" w:hAnsi="Arial" w:cs="Arial"/>
          <w:sz w:val="24"/>
          <w:szCs w:val="24"/>
          <w:lang w:val="id-ID" w:eastAsia="id-ID"/>
        </w:rPr>
        <w:t>The effects of leader and follower emotional intelligence on performance and attitude: An exploratory study.</w:t>
      </w:r>
    </w:p>
    <w:p w:rsidR="00367021" w:rsidRDefault="00367021" w:rsidP="00367021">
      <w:pPr>
        <w:spacing w:after="200"/>
        <w:jc w:val="both"/>
        <w:rPr>
          <w:rFonts w:ascii="Arial" w:eastAsia="Times New Roman" w:hAnsi="Arial" w:cs="Arial"/>
          <w:i/>
          <w:iCs/>
          <w:sz w:val="24"/>
          <w:szCs w:val="24"/>
          <w:lang w:eastAsia="id-ID"/>
        </w:rPr>
      </w:pPr>
      <w:r w:rsidRPr="00367021">
        <w:rPr>
          <w:rFonts w:ascii="Arial" w:eastAsia="Times New Roman" w:hAnsi="Arial" w:cs="Arial"/>
          <w:sz w:val="24"/>
          <w:szCs w:val="24"/>
          <w:lang w:val="id-ID" w:eastAsia="id-ID"/>
        </w:rPr>
        <w:t xml:space="preserve">8. Yousef Darwish A. (2000), Journal, Judul; </w:t>
      </w:r>
      <w:r w:rsidRPr="00367021">
        <w:rPr>
          <w:rFonts w:ascii="Arial" w:eastAsia="Times New Roman" w:hAnsi="Arial" w:cs="Arial"/>
          <w:i/>
          <w:iCs/>
          <w:sz w:val="24"/>
          <w:szCs w:val="24"/>
          <w:lang w:val="id-ID" w:eastAsia="id-ID"/>
        </w:rPr>
        <w:t>Organizational commitment: a mediator of the relationships of leadership behavior with job satisfaction and performance in a non</w:t>
      </w:r>
      <w:r w:rsidRPr="00367021">
        <w:rPr>
          <w:rFonts w:ascii="Cambria Math" w:eastAsia="Times New Roman" w:hAnsi="Cambria Math" w:cs="Arial"/>
          <w:i/>
          <w:iCs/>
          <w:sz w:val="24"/>
          <w:szCs w:val="24"/>
          <w:lang w:val="id-ID" w:eastAsia="id-ID"/>
        </w:rPr>
        <w:t>‐</w:t>
      </w:r>
      <w:r w:rsidRPr="00367021">
        <w:rPr>
          <w:rFonts w:ascii="Arial" w:eastAsia="Times New Roman" w:hAnsi="Arial" w:cs="Arial"/>
          <w:i/>
          <w:iCs/>
          <w:sz w:val="24"/>
          <w:szCs w:val="24"/>
          <w:lang w:val="id-ID" w:eastAsia="id-ID"/>
        </w:rPr>
        <w:t xml:space="preserve">western country. </w:t>
      </w:r>
    </w:p>
    <w:p w:rsidR="00367021" w:rsidRDefault="00367021" w:rsidP="00367021">
      <w:pPr>
        <w:spacing w:after="200"/>
        <w:jc w:val="both"/>
        <w:rPr>
          <w:rFonts w:ascii="Arial" w:eastAsia="Times New Roman" w:hAnsi="Arial" w:cs="Arial"/>
          <w:sz w:val="24"/>
          <w:szCs w:val="24"/>
          <w:lang w:eastAsia="id-ID"/>
        </w:rPr>
      </w:pPr>
      <w:r w:rsidRPr="00367021">
        <w:rPr>
          <w:rFonts w:ascii="Arial" w:eastAsia="Times New Roman" w:hAnsi="Arial" w:cs="Arial"/>
          <w:i/>
          <w:iCs/>
          <w:sz w:val="24"/>
          <w:szCs w:val="24"/>
          <w:lang w:val="id-ID" w:eastAsia="id-ID"/>
        </w:rPr>
        <w:t xml:space="preserve">9. Xenikou Athena Simosi Maria (2006), Journal, Judul: </w:t>
      </w:r>
      <w:r w:rsidRPr="00367021">
        <w:rPr>
          <w:rFonts w:ascii="Arial" w:eastAsia="Times New Roman" w:hAnsi="Arial" w:cs="Arial"/>
          <w:sz w:val="24"/>
          <w:szCs w:val="24"/>
          <w:lang w:val="id-ID" w:eastAsia="id-ID"/>
        </w:rPr>
        <w:t>Organizational culture and transformational leadership as predictors of business unit performance.</w:t>
      </w:r>
    </w:p>
    <w:p w:rsidR="00863BFB" w:rsidRPr="00855E05" w:rsidRDefault="00367021" w:rsidP="00305562">
      <w:pPr>
        <w:spacing w:after="200"/>
        <w:jc w:val="both"/>
        <w:rPr>
          <w:rFonts w:ascii="Arial" w:hAnsi="Arial" w:cs="Arial"/>
          <w:sz w:val="24"/>
          <w:szCs w:val="24"/>
        </w:rPr>
      </w:pPr>
      <w:r w:rsidRPr="00367021">
        <w:rPr>
          <w:rFonts w:ascii="Arial" w:eastAsia="Times New Roman" w:hAnsi="Arial" w:cs="Arial"/>
          <w:sz w:val="24"/>
          <w:szCs w:val="24"/>
          <w:lang w:val="id-ID" w:eastAsia="id-ID"/>
        </w:rPr>
        <w:t>10. personorganization fit norganizational commitment and job satisfaction in Taiwan Silverthorne Colin (2004), Journal, Judul: The impact of organizational culture and</w:t>
      </w:r>
    </w:p>
    <w:sectPr w:rsidR="00863BFB" w:rsidRPr="00855E05" w:rsidSect="0017315E">
      <w:footerReference w:type="even" r:id="rId13"/>
      <w:footerReference w:type="default" r:id="rId14"/>
      <w:footerReference w:type="first" r:id="rId15"/>
      <w:pgSz w:w="11909" w:h="16834" w:code="9"/>
      <w:pgMar w:top="1701"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021" w:rsidRDefault="00367021">
      <w:r>
        <w:separator/>
      </w:r>
    </w:p>
  </w:endnote>
  <w:endnote w:type="continuationSeparator" w:id="1">
    <w:p w:rsidR="00367021" w:rsidRDefault="003670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27371"/>
      <w:docPartObj>
        <w:docPartGallery w:val="Page Numbers (Bottom of Page)"/>
        <w:docPartUnique/>
      </w:docPartObj>
    </w:sdtPr>
    <w:sdtContent>
      <w:p w:rsidR="00367021" w:rsidRDefault="00367021">
        <w:pPr>
          <w:pStyle w:val="Footer"/>
          <w:jc w:val="center"/>
        </w:pPr>
        <w:fldSimple w:instr=" PAGE   \* MERGEFORMAT ">
          <w:r w:rsidR="00906B0D">
            <w:rPr>
              <w:noProof/>
            </w:rPr>
            <w:t>40</w:t>
          </w:r>
        </w:fldSimple>
      </w:p>
    </w:sdtContent>
  </w:sdt>
  <w:p w:rsidR="00367021" w:rsidRDefault="003670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71267"/>
      <w:docPartObj>
        <w:docPartGallery w:val="Page Numbers (Bottom of Page)"/>
        <w:docPartUnique/>
      </w:docPartObj>
    </w:sdtPr>
    <w:sdtContent>
      <w:p w:rsidR="00367021" w:rsidRDefault="00367021">
        <w:pPr>
          <w:pStyle w:val="Footer"/>
          <w:jc w:val="center"/>
        </w:pPr>
        <w:fldSimple w:instr=" PAGE   \* MERGEFORMAT ">
          <w:r w:rsidR="00906B0D">
            <w:rPr>
              <w:noProof/>
            </w:rPr>
            <w:t>39</w:t>
          </w:r>
        </w:fldSimple>
      </w:p>
    </w:sdtContent>
  </w:sdt>
  <w:p w:rsidR="00367021" w:rsidRPr="00155C72" w:rsidRDefault="00367021" w:rsidP="00663D61">
    <w:pPr>
      <w:pStyle w:val="Footer"/>
      <w:tabs>
        <w:tab w:val="clear" w:pos="4680"/>
        <w:tab w:val="clear" w:pos="9360"/>
        <w:tab w:val="left" w:pos="2280"/>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21" w:rsidRDefault="00367021">
    <w:pPr>
      <w:pStyle w:val="Footer"/>
      <w:jc w:val="center"/>
    </w:pPr>
  </w:p>
  <w:p w:rsidR="00367021" w:rsidRDefault="003670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021" w:rsidRDefault="00367021">
      <w:r>
        <w:separator/>
      </w:r>
    </w:p>
  </w:footnote>
  <w:footnote w:type="continuationSeparator" w:id="1">
    <w:p w:rsidR="00367021" w:rsidRDefault="003670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1686"/>
    <w:multiLevelType w:val="multilevel"/>
    <w:tmpl w:val="750475B0"/>
    <w:lvl w:ilvl="0">
      <w:start w:val="1"/>
      <w:numFmt w:val="decimal"/>
      <w:lvlText w:val="%1."/>
      <w:lvlJc w:val="left"/>
      <w:pPr>
        <w:spacing w:beforeLines="0" w:beforeAutospacing="0" w:afterLines="0" w:afterAutospacing="0"/>
        <w:ind w:left="720" w:hanging="360"/>
      </w:pPr>
      <w:rPr>
        <w:rFonts w:ascii="Times New Roman" w:hAnsi="Times New Roman" w:cs="Times New Roman" w:hint="default"/>
      </w:rPr>
    </w:lvl>
    <w:lvl w:ilvl="1">
      <w:start w:val="1"/>
      <w:numFmt w:val="lowerLetter"/>
      <w:lvlText w:val="%2."/>
      <w:lvlJc w:val="left"/>
      <w:pPr>
        <w:spacing w:beforeLines="0" w:beforeAutospacing="0" w:afterLines="0" w:afterAutospacing="0"/>
        <w:ind w:left="1440" w:hanging="360"/>
      </w:pPr>
      <w:rPr>
        <w:rFonts w:ascii="Times New Roman" w:hAnsi="Times New Roman" w:cs="Times New Roman" w:hint="default"/>
      </w:rPr>
    </w:lvl>
    <w:lvl w:ilvl="2">
      <w:start w:val="1"/>
      <w:numFmt w:val="lowerRoman"/>
      <w:lvlText w:val="%3."/>
      <w:lvlJc w:val="right"/>
      <w:pPr>
        <w:spacing w:beforeLines="0" w:beforeAutospacing="0" w:afterLines="0" w:afterAutospacing="0"/>
        <w:ind w:left="2160" w:hanging="180"/>
      </w:pPr>
      <w:rPr>
        <w:rFonts w:ascii="Times New Roman" w:hAnsi="Times New Roman" w:cs="Times New Roman" w:hint="default"/>
      </w:rPr>
    </w:lvl>
    <w:lvl w:ilvl="3">
      <w:start w:val="1"/>
      <w:numFmt w:val="decimal"/>
      <w:lvlText w:val="%4."/>
      <w:lvlJc w:val="left"/>
      <w:pPr>
        <w:spacing w:beforeLines="0" w:beforeAutospacing="0" w:afterLines="0" w:afterAutospacing="0"/>
        <w:ind w:left="2880" w:hanging="360"/>
      </w:pPr>
      <w:rPr>
        <w:rFonts w:ascii="Times New Roman" w:hAnsi="Times New Roman" w:cs="Times New Roman" w:hint="default"/>
      </w:rPr>
    </w:lvl>
    <w:lvl w:ilvl="4">
      <w:start w:val="1"/>
      <w:numFmt w:val="lowerLetter"/>
      <w:lvlText w:val="%5."/>
      <w:lvlJc w:val="left"/>
      <w:pPr>
        <w:spacing w:beforeLines="0" w:beforeAutospacing="0" w:afterLines="0" w:afterAutospacing="0"/>
        <w:ind w:left="3600" w:hanging="360"/>
      </w:pPr>
      <w:rPr>
        <w:rFonts w:ascii="Times New Roman" w:hAnsi="Times New Roman" w:cs="Times New Roman" w:hint="default"/>
      </w:rPr>
    </w:lvl>
    <w:lvl w:ilvl="5">
      <w:start w:val="1"/>
      <w:numFmt w:val="lowerRoman"/>
      <w:lvlText w:val="%6."/>
      <w:lvlJc w:val="right"/>
      <w:pPr>
        <w:spacing w:beforeLines="0" w:beforeAutospacing="0" w:afterLines="0" w:afterAutospacing="0"/>
        <w:ind w:left="4320" w:hanging="180"/>
      </w:pPr>
      <w:rPr>
        <w:rFonts w:ascii="Times New Roman" w:hAnsi="Times New Roman" w:cs="Times New Roman" w:hint="default"/>
      </w:rPr>
    </w:lvl>
    <w:lvl w:ilvl="6">
      <w:start w:val="1"/>
      <w:numFmt w:val="decimal"/>
      <w:lvlText w:val="%7."/>
      <w:lvlJc w:val="left"/>
      <w:pPr>
        <w:spacing w:beforeLines="0" w:beforeAutospacing="0" w:afterLines="0" w:afterAutospacing="0"/>
        <w:ind w:left="5040" w:hanging="360"/>
      </w:pPr>
      <w:rPr>
        <w:rFonts w:ascii="Times New Roman" w:hAnsi="Times New Roman" w:cs="Times New Roman" w:hint="default"/>
      </w:rPr>
    </w:lvl>
    <w:lvl w:ilvl="7">
      <w:start w:val="1"/>
      <w:numFmt w:val="lowerLetter"/>
      <w:lvlText w:val="%8."/>
      <w:lvlJc w:val="left"/>
      <w:pPr>
        <w:spacing w:beforeLines="0" w:beforeAutospacing="0" w:afterLines="0" w:afterAutospacing="0"/>
        <w:ind w:left="5760" w:hanging="360"/>
      </w:pPr>
      <w:rPr>
        <w:rFonts w:ascii="Times New Roman" w:hAnsi="Times New Roman" w:cs="Times New Roman" w:hint="default"/>
      </w:rPr>
    </w:lvl>
    <w:lvl w:ilvl="8">
      <w:start w:val="1"/>
      <w:numFmt w:val="lowerRoman"/>
      <w:lvlText w:val="%9."/>
      <w:lvlJc w:val="right"/>
      <w:pPr>
        <w:spacing w:beforeLines="0" w:beforeAutospacing="0" w:afterLines="0" w:afterAutospacing="0"/>
        <w:ind w:left="6480" w:hanging="180"/>
      </w:pPr>
      <w:rPr>
        <w:rFonts w:ascii="Times New Roman" w:hAnsi="Times New Roman" w:cs="Times New Roman" w:hint="default"/>
      </w:rPr>
    </w:lvl>
  </w:abstractNum>
  <w:abstractNum w:abstractNumId="1">
    <w:nsid w:val="0E532653"/>
    <w:multiLevelType w:val="multilevel"/>
    <w:tmpl w:val="F55A2CC6"/>
    <w:lvl w:ilvl="0">
      <w:start w:val="1"/>
      <w:numFmt w:val="decimal"/>
      <w:lvlText w:val="%1)"/>
      <w:lvlJc w:val="left"/>
      <w:pPr>
        <w:spacing w:beforeLines="0" w:beforeAutospacing="0" w:afterLines="0" w:afterAutospacing="0"/>
        <w:ind w:left="2160" w:hanging="360"/>
      </w:pPr>
      <w:rPr>
        <w:rFonts w:ascii="Times New Roman" w:hAnsi="Times New Roman" w:cs="Times New Roman" w:hint="default"/>
      </w:rPr>
    </w:lvl>
    <w:lvl w:ilvl="1">
      <w:start w:val="1"/>
      <w:numFmt w:val="lowerLetter"/>
      <w:lvlText w:val="%2."/>
      <w:lvlJc w:val="left"/>
      <w:pPr>
        <w:spacing w:beforeLines="0" w:beforeAutospacing="0" w:afterLines="0" w:afterAutospacing="0"/>
        <w:ind w:left="2880" w:hanging="360"/>
      </w:pPr>
      <w:rPr>
        <w:rFonts w:ascii="Times New Roman" w:hAnsi="Times New Roman" w:cs="Times New Roman" w:hint="default"/>
      </w:rPr>
    </w:lvl>
    <w:lvl w:ilvl="2">
      <w:start w:val="1"/>
      <w:numFmt w:val="lowerRoman"/>
      <w:lvlText w:val="%3."/>
      <w:lvlJc w:val="right"/>
      <w:pPr>
        <w:spacing w:beforeLines="0" w:beforeAutospacing="0" w:afterLines="0" w:afterAutospacing="0"/>
        <w:ind w:left="3600" w:hanging="180"/>
      </w:pPr>
      <w:rPr>
        <w:rFonts w:ascii="Times New Roman" w:hAnsi="Times New Roman" w:cs="Times New Roman" w:hint="default"/>
      </w:rPr>
    </w:lvl>
    <w:lvl w:ilvl="3">
      <w:start w:val="1"/>
      <w:numFmt w:val="decimal"/>
      <w:lvlText w:val="%4."/>
      <w:lvlJc w:val="left"/>
      <w:pPr>
        <w:spacing w:beforeLines="0" w:beforeAutospacing="0" w:afterLines="0" w:afterAutospacing="0"/>
        <w:ind w:left="4320" w:hanging="360"/>
      </w:pPr>
      <w:rPr>
        <w:rFonts w:ascii="Times New Roman" w:hAnsi="Times New Roman" w:cs="Times New Roman" w:hint="default"/>
      </w:rPr>
    </w:lvl>
    <w:lvl w:ilvl="4">
      <w:start w:val="1"/>
      <w:numFmt w:val="lowerLetter"/>
      <w:lvlText w:val="%5."/>
      <w:lvlJc w:val="left"/>
      <w:pPr>
        <w:spacing w:beforeLines="0" w:beforeAutospacing="0" w:afterLines="0" w:afterAutospacing="0"/>
        <w:ind w:left="5040" w:hanging="360"/>
      </w:pPr>
      <w:rPr>
        <w:rFonts w:ascii="Times New Roman" w:hAnsi="Times New Roman" w:cs="Times New Roman" w:hint="default"/>
      </w:rPr>
    </w:lvl>
    <w:lvl w:ilvl="5">
      <w:start w:val="1"/>
      <w:numFmt w:val="lowerRoman"/>
      <w:lvlText w:val="%6."/>
      <w:lvlJc w:val="right"/>
      <w:pPr>
        <w:spacing w:beforeLines="0" w:beforeAutospacing="0" w:afterLines="0" w:afterAutospacing="0"/>
        <w:ind w:left="5760" w:hanging="180"/>
      </w:pPr>
      <w:rPr>
        <w:rFonts w:ascii="Times New Roman" w:hAnsi="Times New Roman" w:cs="Times New Roman" w:hint="default"/>
      </w:rPr>
    </w:lvl>
    <w:lvl w:ilvl="6">
      <w:start w:val="1"/>
      <w:numFmt w:val="decimal"/>
      <w:lvlText w:val="%7."/>
      <w:lvlJc w:val="left"/>
      <w:pPr>
        <w:spacing w:beforeLines="0" w:beforeAutospacing="0" w:afterLines="0" w:afterAutospacing="0"/>
        <w:ind w:left="6480" w:hanging="360"/>
      </w:pPr>
      <w:rPr>
        <w:rFonts w:ascii="Times New Roman" w:hAnsi="Times New Roman" w:cs="Times New Roman" w:hint="default"/>
      </w:rPr>
    </w:lvl>
    <w:lvl w:ilvl="7">
      <w:start w:val="1"/>
      <w:numFmt w:val="lowerLetter"/>
      <w:lvlText w:val="%8."/>
      <w:lvlJc w:val="left"/>
      <w:pPr>
        <w:spacing w:beforeLines="0" w:beforeAutospacing="0" w:afterLines="0" w:afterAutospacing="0"/>
        <w:ind w:left="7200" w:hanging="360"/>
      </w:pPr>
      <w:rPr>
        <w:rFonts w:ascii="Times New Roman" w:hAnsi="Times New Roman" w:cs="Times New Roman" w:hint="default"/>
      </w:rPr>
    </w:lvl>
    <w:lvl w:ilvl="8">
      <w:start w:val="1"/>
      <w:numFmt w:val="lowerRoman"/>
      <w:lvlText w:val="%9."/>
      <w:lvlJc w:val="right"/>
      <w:pPr>
        <w:spacing w:beforeLines="0" w:beforeAutospacing="0" w:afterLines="0" w:afterAutospacing="0"/>
        <w:ind w:left="7920" w:hanging="180"/>
      </w:pPr>
      <w:rPr>
        <w:rFonts w:ascii="Times New Roman" w:hAnsi="Times New Roman" w:cs="Times New Roman" w:hint="default"/>
      </w:rPr>
    </w:lvl>
  </w:abstractNum>
  <w:abstractNum w:abstractNumId="2">
    <w:nsid w:val="160D36A7"/>
    <w:multiLevelType w:val="multilevel"/>
    <w:tmpl w:val="E3F6F96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218517F8"/>
    <w:multiLevelType w:val="multilevel"/>
    <w:tmpl w:val="9AC60CFC"/>
    <w:lvl w:ilvl="0">
      <w:start w:val="1"/>
      <w:numFmt w:val="decimal"/>
      <w:lvlText w:val="%1."/>
      <w:lvlJc w:val="left"/>
      <w:pPr>
        <w:spacing w:beforeLines="0" w:beforeAutospacing="0" w:afterLines="0" w:afterAutospacing="0"/>
        <w:ind w:left="720" w:hanging="360"/>
      </w:pPr>
      <w:rPr>
        <w:rFonts w:ascii="Times New Roman" w:hAnsi="Times New Roman" w:cs="Times New Roman" w:hint="default"/>
      </w:rPr>
    </w:lvl>
    <w:lvl w:ilvl="1">
      <w:start w:val="1"/>
      <w:numFmt w:val="decimal"/>
      <w:isLgl/>
      <w:lvlText w:val="%1.%2."/>
      <w:lvlJc w:val="left"/>
      <w:pPr>
        <w:spacing w:beforeLines="0" w:beforeAutospacing="0" w:afterLines="0" w:afterAutospacing="0"/>
        <w:ind w:left="1080" w:hanging="720"/>
      </w:pPr>
      <w:rPr>
        <w:rFonts w:ascii="Times New Roman" w:hAnsi="Times New Roman" w:cs="Times New Roman" w:hint="default"/>
      </w:rPr>
    </w:lvl>
    <w:lvl w:ilvl="2">
      <w:start w:val="5"/>
      <w:numFmt w:val="decimal"/>
      <w:isLgl/>
      <w:lvlText w:val="%1.%2.%3."/>
      <w:lvlJc w:val="left"/>
      <w:pPr>
        <w:spacing w:beforeLines="0" w:beforeAutospacing="0" w:afterLines="0" w:afterAutospacing="0"/>
        <w:ind w:left="1080" w:hanging="720"/>
      </w:pPr>
      <w:rPr>
        <w:rFonts w:ascii="Times New Roman" w:hAnsi="Times New Roman" w:cs="Times New Roman" w:hint="default"/>
      </w:rPr>
    </w:lvl>
    <w:lvl w:ilvl="3">
      <w:start w:val="1"/>
      <w:numFmt w:val="decimal"/>
      <w:isLgl/>
      <w:lvlText w:val="%1.%2.%3.%4."/>
      <w:lvlJc w:val="left"/>
      <w:pPr>
        <w:spacing w:beforeLines="0" w:beforeAutospacing="0" w:afterLines="0" w:afterAutospacing="0"/>
        <w:ind w:left="1440" w:hanging="1080"/>
      </w:pPr>
      <w:rPr>
        <w:rFonts w:ascii="Times New Roman" w:hAnsi="Times New Roman" w:cs="Times New Roman" w:hint="default"/>
      </w:rPr>
    </w:lvl>
    <w:lvl w:ilvl="4">
      <w:start w:val="1"/>
      <w:numFmt w:val="decimal"/>
      <w:isLgl/>
      <w:lvlText w:val="%1.%2.%3.%4.%5."/>
      <w:lvlJc w:val="left"/>
      <w:pPr>
        <w:spacing w:beforeLines="0" w:beforeAutospacing="0" w:afterLines="0" w:afterAutospacing="0"/>
        <w:ind w:left="1440" w:hanging="1080"/>
      </w:pPr>
      <w:rPr>
        <w:rFonts w:ascii="Times New Roman" w:hAnsi="Times New Roman" w:cs="Times New Roman" w:hint="default"/>
      </w:rPr>
    </w:lvl>
    <w:lvl w:ilvl="5">
      <w:start w:val="1"/>
      <w:numFmt w:val="decimal"/>
      <w:isLgl/>
      <w:lvlText w:val="%1.%2.%3.%4.%5.%6."/>
      <w:lvlJc w:val="left"/>
      <w:pPr>
        <w:spacing w:beforeLines="0" w:beforeAutospacing="0" w:afterLines="0" w:afterAutospacing="0"/>
        <w:ind w:left="1800" w:hanging="1440"/>
      </w:pPr>
      <w:rPr>
        <w:rFonts w:ascii="Times New Roman" w:hAnsi="Times New Roman" w:cs="Times New Roman" w:hint="default"/>
      </w:rPr>
    </w:lvl>
    <w:lvl w:ilvl="6">
      <w:start w:val="1"/>
      <w:numFmt w:val="decimal"/>
      <w:isLgl/>
      <w:lvlText w:val="%1.%2.%3.%4.%5.%6.%7."/>
      <w:lvlJc w:val="left"/>
      <w:pPr>
        <w:spacing w:beforeLines="0" w:beforeAutospacing="0" w:afterLines="0" w:afterAutospacing="0"/>
        <w:ind w:left="1800" w:hanging="1440"/>
      </w:pPr>
      <w:rPr>
        <w:rFonts w:ascii="Times New Roman" w:hAnsi="Times New Roman" w:cs="Times New Roman" w:hint="default"/>
      </w:rPr>
    </w:lvl>
    <w:lvl w:ilvl="7">
      <w:start w:val="1"/>
      <w:numFmt w:val="decimal"/>
      <w:isLgl/>
      <w:lvlText w:val="%1.%2.%3.%4.%5.%6.%7.%8."/>
      <w:lvlJc w:val="left"/>
      <w:pPr>
        <w:spacing w:beforeLines="0" w:beforeAutospacing="0" w:afterLines="0" w:afterAutospacing="0"/>
        <w:ind w:left="2160" w:hanging="1800"/>
      </w:pPr>
      <w:rPr>
        <w:rFonts w:ascii="Times New Roman" w:hAnsi="Times New Roman" w:cs="Times New Roman" w:hint="default"/>
      </w:rPr>
    </w:lvl>
    <w:lvl w:ilvl="8">
      <w:start w:val="1"/>
      <w:numFmt w:val="decimal"/>
      <w:isLgl/>
      <w:lvlText w:val="%1.%2.%3.%4.%5.%6.%7.%8.%9."/>
      <w:lvlJc w:val="left"/>
      <w:pPr>
        <w:spacing w:beforeLines="0" w:beforeAutospacing="0" w:afterLines="0" w:afterAutospacing="0"/>
        <w:ind w:left="2520" w:hanging="2160"/>
      </w:pPr>
      <w:rPr>
        <w:rFonts w:ascii="Times New Roman" w:hAnsi="Times New Roman" w:cs="Times New Roman" w:hint="default"/>
      </w:rPr>
    </w:lvl>
  </w:abstractNum>
  <w:abstractNum w:abstractNumId="4">
    <w:nsid w:val="26537534"/>
    <w:multiLevelType w:val="multilevel"/>
    <w:tmpl w:val="BB007F0E"/>
    <w:lvl w:ilvl="0">
      <w:start w:val="1"/>
      <w:numFmt w:val="decimal"/>
      <w:lvlText w:val="%1."/>
      <w:lvlJc w:val="left"/>
      <w:pPr>
        <w:spacing w:beforeLines="0" w:beforeAutospacing="0" w:afterLines="0" w:afterAutospacing="0"/>
        <w:ind w:left="1080" w:hanging="360"/>
      </w:pPr>
      <w:rPr>
        <w:rFonts w:ascii="Arial" w:eastAsia="Times New Roman" w:hAnsi="Arial" w:cs="Arial"/>
      </w:rPr>
    </w:lvl>
    <w:lvl w:ilvl="1">
      <w:start w:val="1"/>
      <w:numFmt w:val="lowerLetter"/>
      <w:lvlText w:val="%2."/>
      <w:lvlJc w:val="left"/>
      <w:pPr>
        <w:spacing w:beforeLines="0" w:beforeAutospacing="0" w:afterLines="0" w:afterAutospacing="0"/>
        <w:ind w:left="1440" w:hanging="360"/>
      </w:pPr>
      <w:rPr>
        <w:rFonts w:ascii="Times New Roman" w:hAnsi="Times New Roman" w:cs="Times New Roman" w:hint="default"/>
      </w:rPr>
    </w:lvl>
    <w:lvl w:ilvl="2">
      <w:start w:val="1"/>
      <w:numFmt w:val="lowerRoman"/>
      <w:lvlText w:val="%3."/>
      <w:lvlJc w:val="right"/>
      <w:pPr>
        <w:spacing w:beforeLines="0" w:beforeAutospacing="0" w:afterLines="0" w:afterAutospacing="0"/>
        <w:ind w:left="2160" w:hanging="180"/>
      </w:pPr>
      <w:rPr>
        <w:rFonts w:ascii="Times New Roman" w:hAnsi="Times New Roman" w:cs="Times New Roman" w:hint="default"/>
      </w:rPr>
    </w:lvl>
    <w:lvl w:ilvl="3">
      <w:start w:val="1"/>
      <w:numFmt w:val="decimal"/>
      <w:lvlText w:val="%4."/>
      <w:lvlJc w:val="left"/>
      <w:pPr>
        <w:spacing w:beforeLines="0" w:beforeAutospacing="0" w:afterLines="0" w:afterAutospacing="0"/>
        <w:ind w:left="2880" w:hanging="360"/>
      </w:pPr>
      <w:rPr>
        <w:rFonts w:ascii="Times New Roman" w:hAnsi="Times New Roman" w:cs="Times New Roman" w:hint="default"/>
      </w:rPr>
    </w:lvl>
    <w:lvl w:ilvl="4">
      <w:start w:val="1"/>
      <w:numFmt w:val="lowerLetter"/>
      <w:lvlText w:val="%5."/>
      <w:lvlJc w:val="left"/>
      <w:pPr>
        <w:spacing w:beforeLines="0" w:beforeAutospacing="0" w:afterLines="0" w:afterAutospacing="0"/>
        <w:ind w:left="3600" w:hanging="360"/>
      </w:pPr>
      <w:rPr>
        <w:rFonts w:ascii="Times New Roman" w:hAnsi="Times New Roman" w:cs="Times New Roman" w:hint="default"/>
      </w:rPr>
    </w:lvl>
    <w:lvl w:ilvl="5">
      <w:start w:val="1"/>
      <w:numFmt w:val="lowerRoman"/>
      <w:lvlText w:val="%6."/>
      <w:lvlJc w:val="right"/>
      <w:pPr>
        <w:spacing w:beforeLines="0" w:beforeAutospacing="0" w:afterLines="0" w:afterAutospacing="0"/>
        <w:ind w:left="4320" w:hanging="180"/>
      </w:pPr>
      <w:rPr>
        <w:rFonts w:ascii="Times New Roman" w:hAnsi="Times New Roman" w:cs="Times New Roman" w:hint="default"/>
      </w:rPr>
    </w:lvl>
    <w:lvl w:ilvl="6">
      <w:start w:val="1"/>
      <w:numFmt w:val="decimal"/>
      <w:lvlText w:val="%7."/>
      <w:lvlJc w:val="left"/>
      <w:pPr>
        <w:spacing w:beforeLines="0" w:beforeAutospacing="0" w:afterLines="0" w:afterAutospacing="0"/>
        <w:ind w:left="5040" w:hanging="360"/>
      </w:pPr>
      <w:rPr>
        <w:rFonts w:ascii="Times New Roman" w:hAnsi="Times New Roman" w:cs="Times New Roman" w:hint="default"/>
      </w:rPr>
    </w:lvl>
    <w:lvl w:ilvl="7">
      <w:start w:val="1"/>
      <w:numFmt w:val="lowerLetter"/>
      <w:lvlText w:val="%8."/>
      <w:lvlJc w:val="left"/>
      <w:pPr>
        <w:spacing w:beforeLines="0" w:beforeAutospacing="0" w:afterLines="0" w:afterAutospacing="0"/>
        <w:ind w:left="5760" w:hanging="360"/>
      </w:pPr>
      <w:rPr>
        <w:rFonts w:ascii="Times New Roman" w:hAnsi="Times New Roman" w:cs="Times New Roman" w:hint="default"/>
      </w:rPr>
    </w:lvl>
    <w:lvl w:ilvl="8">
      <w:start w:val="1"/>
      <w:numFmt w:val="lowerRoman"/>
      <w:lvlText w:val="%9."/>
      <w:lvlJc w:val="right"/>
      <w:pPr>
        <w:spacing w:beforeLines="0" w:beforeAutospacing="0" w:afterLines="0" w:afterAutospacing="0"/>
        <w:ind w:left="6480" w:hanging="180"/>
      </w:pPr>
      <w:rPr>
        <w:rFonts w:ascii="Times New Roman" w:hAnsi="Times New Roman" w:cs="Times New Roman" w:hint="default"/>
      </w:rPr>
    </w:lvl>
  </w:abstractNum>
  <w:abstractNum w:abstractNumId="5">
    <w:nsid w:val="2B7D204F"/>
    <w:multiLevelType w:val="multilevel"/>
    <w:tmpl w:val="75D4D7A6"/>
    <w:lvl w:ilvl="0">
      <w:start w:val="1"/>
      <w:numFmt w:val="decimal"/>
      <w:lvlText w:val="%1."/>
      <w:lvlJc w:val="left"/>
      <w:pPr>
        <w:spacing w:beforeLines="0" w:beforeAutospacing="0" w:afterLines="0" w:afterAutospacing="0"/>
        <w:ind w:left="408" w:hanging="408"/>
      </w:pPr>
      <w:rPr>
        <w:rFonts w:ascii="Times New Roman" w:hAnsi="Times New Roman" w:cs="Times New Roman" w:hint="default"/>
        <w:color w:val="000000"/>
      </w:rPr>
    </w:lvl>
    <w:lvl w:ilvl="1">
      <w:start w:val="1"/>
      <w:numFmt w:val="decimal"/>
      <w:lvlText w:val="%1.%2."/>
      <w:lvlJc w:val="left"/>
      <w:pPr>
        <w:spacing w:beforeLines="0" w:beforeAutospacing="0" w:afterLines="0" w:afterAutospacing="0"/>
        <w:ind w:left="720" w:hanging="720"/>
      </w:pPr>
      <w:rPr>
        <w:rFonts w:ascii="Times New Roman" w:hAnsi="Times New Roman" w:cs="Times New Roman" w:hint="default"/>
        <w:color w:val="000000"/>
      </w:rPr>
    </w:lvl>
    <w:lvl w:ilvl="2">
      <w:start w:val="1"/>
      <w:numFmt w:val="decimal"/>
      <w:lvlText w:val="%1.%2.%3."/>
      <w:lvlJc w:val="left"/>
      <w:pPr>
        <w:spacing w:beforeLines="0" w:beforeAutospacing="0" w:afterLines="0" w:afterAutospacing="0"/>
        <w:ind w:left="720" w:hanging="720"/>
      </w:pPr>
      <w:rPr>
        <w:rFonts w:ascii="Times New Roman" w:hAnsi="Times New Roman" w:cs="Times New Roman" w:hint="default"/>
        <w:color w:val="000000"/>
      </w:rPr>
    </w:lvl>
    <w:lvl w:ilvl="3">
      <w:start w:val="1"/>
      <w:numFmt w:val="decimal"/>
      <w:lvlText w:val="%1.%2.%3.%4."/>
      <w:lvlJc w:val="left"/>
      <w:pPr>
        <w:spacing w:beforeLines="0" w:beforeAutospacing="0" w:afterLines="0" w:afterAutospacing="0"/>
        <w:ind w:left="1080" w:hanging="1080"/>
      </w:pPr>
      <w:rPr>
        <w:rFonts w:ascii="Times New Roman" w:hAnsi="Times New Roman" w:cs="Times New Roman" w:hint="default"/>
        <w:color w:val="000000"/>
      </w:rPr>
    </w:lvl>
    <w:lvl w:ilvl="4">
      <w:start w:val="1"/>
      <w:numFmt w:val="decimal"/>
      <w:lvlText w:val="%1.%2.%3.%4.%5."/>
      <w:lvlJc w:val="left"/>
      <w:pPr>
        <w:spacing w:beforeLines="0" w:beforeAutospacing="0" w:afterLines="0" w:afterAutospacing="0"/>
        <w:ind w:left="1080" w:hanging="1080"/>
      </w:pPr>
      <w:rPr>
        <w:rFonts w:ascii="Times New Roman" w:hAnsi="Times New Roman" w:cs="Times New Roman" w:hint="default"/>
        <w:color w:val="000000"/>
      </w:rPr>
    </w:lvl>
    <w:lvl w:ilvl="5">
      <w:start w:val="1"/>
      <w:numFmt w:val="decimal"/>
      <w:lvlText w:val="%1.%2.%3.%4.%5.%6."/>
      <w:lvlJc w:val="left"/>
      <w:pPr>
        <w:spacing w:beforeLines="0" w:beforeAutospacing="0" w:afterLines="0" w:afterAutospacing="0"/>
        <w:ind w:left="1440" w:hanging="1440"/>
      </w:pPr>
      <w:rPr>
        <w:rFonts w:ascii="Times New Roman" w:hAnsi="Times New Roman" w:cs="Times New Roman" w:hint="default"/>
        <w:color w:val="000000"/>
      </w:rPr>
    </w:lvl>
    <w:lvl w:ilvl="6">
      <w:start w:val="1"/>
      <w:numFmt w:val="decimal"/>
      <w:lvlText w:val="%1.%2.%3.%4.%5.%6.%7."/>
      <w:lvlJc w:val="left"/>
      <w:pPr>
        <w:spacing w:beforeLines="0" w:beforeAutospacing="0" w:afterLines="0" w:afterAutospacing="0"/>
        <w:ind w:left="1440" w:hanging="1440"/>
      </w:pPr>
      <w:rPr>
        <w:rFonts w:ascii="Times New Roman" w:hAnsi="Times New Roman" w:cs="Times New Roman" w:hint="default"/>
        <w:color w:val="000000"/>
      </w:rPr>
    </w:lvl>
    <w:lvl w:ilvl="7">
      <w:start w:val="1"/>
      <w:numFmt w:val="decimal"/>
      <w:lvlText w:val="%1.%2.%3.%4.%5.%6.%7.%8."/>
      <w:lvlJc w:val="left"/>
      <w:pPr>
        <w:spacing w:beforeLines="0" w:beforeAutospacing="0" w:afterLines="0" w:afterAutospacing="0"/>
        <w:ind w:left="1800" w:hanging="1800"/>
      </w:pPr>
      <w:rPr>
        <w:rFonts w:ascii="Times New Roman" w:hAnsi="Times New Roman" w:cs="Times New Roman" w:hint="default"/>
        <w:color w:val="000000"/>
      </w:rPr>
    </w:lvl>
    <w:lvl w:ilvl="8">
      <w:start w:val="1"/>
      <w:numFmt w:val="decimal"/>
      <w:lvlText w:val="%1.%2.%3.%4.%5.%6.%7.%8.%9."/>
      <w:lvlJc w:val="left"/>
      <w:pPr>
        <w:spacing w:beforeLines="0" w:beforeAutospacing="0" w:afterLines="0" w:afterAutospacing="0"/>
        <w:ind w:left="2160" w:hanging="2160"/>
      </w:pPr>
      <w:rPr>
        <w:rFonts w:ascii="Times New Roman" w:hAnsi="Times New Roman" w:cs="Times New Roman" w:hint="default"/>
        <w:color w:val="000000"/>
      </w:rPr>
    </w:lvl>
  </w:abstractNum>
  <w:abstractNum w:abstractNumId="6">
    <w:nsid w:val="329C46EA"/>
    <w:multiLevelType w:val="multilevel"/>
    <w:tmpl w:val="856AC00C"/>
    <w:lvl w:ilvl="0">
      <w:start w:val="1"/>
      <w:numFmt w:val="upperRoman"/>
      <w:lvlText w:val="%1."/>
      <w:lvlJc w:val="left"/>
      <w:pPr>
        <w:spacing w:beforeLines="0" w:beforeAutospacing="0" w:afterLines="0" w:afterAutospacing="0"/>
        <w:ind w:left="1080" w:hanging="720"/>
      </w:pPr>
      <w:rPr>
        <w:rFonts w:ascii="Times New Roman" w:hAnsi="Times New Roman" w:cs="Times New Roman" w:hint="default"/>
      </w:rPr>
    </w:lvl>
    <w:lvl w:ilvl="1">
      <w:start w:val="1"/>
      <w:numFmt w:val="lowerLetter"/>
      <w:lvlText w:val="%2."/>
      <w:lvlJc w:val="left"/>
      <w:pPr>
        <w:spacing w:beforeLines="0" w:beforeAutospacing="0" w:afterLines="0" w:afterAutospacing="0"/>
        <w:ind w:left="1440" w:hanging="360"/>
      </w:pPr>
      <w:rPr>
        <w:rFonts w:ascii="Times New Roman" w:hAnsi="Times New Roman" w:cs="Times New Roman" w:hint="default"/>
      </w:rPr>
    </w:lvl>
    <w:lvl w:ilvl="2">
      <w:start w:val="1"/>
      <w:numFmt w:val="lowerRoman"/>
      <w:lvlText w:val="%3."/>
      <w:lvlJc w:val="right"/>
      <w:pPr>
        <w:spacing w:beforeLines="0" w:beforeAutospacing="0" w:afterLines="0" w:afterAutospacing="0"/>
        <w:ind w:left="2160" w:hanging="180"/>
      </w:pPr>
      <w:rPr>
        <w:rFonts w:ascii="Times New Roman" w:hAnsi="Times New Roman" w:cs="Times New Roman" w:hint="default"/>
      </w:rPr>
    </w:lvl>
    <w:lvl w:ilvl="3">
      <w:start w:val="1"/>
      <w:numFmt w:val="decimal"/>
      <w:lvlText w:val="%4."/>
      <w:lvlJc w:val="left"/>
      <w:pPr>
        <w:spacing w:beforeLines="0" w:beforeAutospacing="0" w:afterLines="0" w:afterAutospacing="0"/>
        <w:ind w:left="2880" w:hanging="360"/>
      </w:pPr>
      <w:rPr>
        <w:rFonts w:ascii="Times New Roman" w:hAnsi="Times New Roman" w:cs="Times New Roman" w:hint="default"/>
      </w:rPr>
    </w:lvl>
    <w:lvl w:ilvl="4">
      <w:start w:val="1"/>
      <w:numFmt w:val="lowerLetter"/>
      <w:lvlText w:val="%5."/>
      <w:lvlJc w:val="left"/>
      <w:pPr>
        <w:spacing w:beforeLines="0" w:beforeAutospacing="0" w:afterLines="0" w:afterAutospacing="0"/>
        <w:ind w:left="3600" w:hanging="360"/>
      </w:pPr>
      <w:rPr>
        <w:rFonts w:ascii="Times New Roman" w:hAnsi="Times New Roman" w:cs="Times New Roman" w:hint="default"/>
      </w:rPr>
    </w:lvl>
    <w:lvl w:ilvl="5">
      <w:start w:val="1"/>
      <w:numFmt w:val="lowerRoman"/>
      <w:lvlText w:val="%6."/>
      <w:lvlJc w:val="right"/>
      <w:pPr>
        <w:spacing w:beforeLines="0" w:beforeAutospacing="0" w:afterLines="0" w:afterAutospacing="0"/>
        <w:ind w:left="4320" w:hanging="180"/>
      </w:pPr>
      <w:rPr>
        <w:rFonts w:ascii="Times New Roman" w:hAnsi="Times New Roman" w:cs="Times New Roman" w:hint="default"/>
      </w:rPr>
    </w:lvl>
    <w:lvl w:ilvl="6">
      <w:start w:val="1"/>
      <w:numFmt w:val="decimal"/>
      <w:lvlText w:val="%7."/>
      <w:lvlJc w:val="left"/>
      <w:pPr>
        <w:spacing w:beforeLines="0" w:beforeAutospacing="0" w:afterLines="0" w:afterAutospacing="0"/>
        <w:ind w:left="5040" w:hanging="360"/>
      </w:pPr>
      <w:rPr>
        <w:rFonts w:ascii="Times New Roman" w:hAnsi="Times New Roman" w:cs="Times New Roman" w:hint="default"/>
      </w:rPr>
    </w:lvl>
    <w:lvl w:ilvl="7">
      <w:start w:val="1"/>
      <w:numFmt w:val="lowerLetter"/>
      <w:lvlText w:val="%8."/>
      <w:lvlJc w:val="left"/>
      <w:pPr>
        <w:spacing w:beforeLines="0" w:beforeAutospacing="0" w:afterLines="0" w:afterAutospacing="0"/>
        <w:ind w:left="5760" w:hanging="360"/>
      </w:pPr>
      <w:rPr>
        <w:rFonts w:ascii="Times New Roman" w:hAnsi="Times New Roman" w:cs="Times New Roman" w:hint="default"/>
      </w:rPr>
    </w:lvl>
    <w:lvl w:ilvl="8">
      <w:start w:val="1"/>
      <w:numFmt w:val="lowerRoman"/>
      <w:lvlText w:val="%9."/>
      <w:lvlJc w:val="right"/>
      <w:pPr>
        <w:spacing w:beforeLines="0" w:beforeAutospacing="0" w:afterLines="0" w:afterAutospacing="0"/>
        <w:ind w:left="6480" w:hanging="180"/>
      </w:pPr>
      <w:rPr>
        <w:rFonts w:ascii="Times New Roman" w:hAnsi="Times New Roman" w:cs="Times New Roman" w:hint="default"/>
      </w:rPr>
    </w:lvl>
  </w:abstractNum>
  <w:abstractNum w:abstractNumId="7">
    <w:nsid w:val="36953D1A"/>
    <w:multiLevelType w:val="multilevel"/>
    <w:tmpl w:val="B032E7D2"/>
    <w:lvl w:ilvl="0">
      <w:start w:val="2"/>
      <w:numFmt w:val="bullet"/>
      <w:lvlText w:val="-"/>
      <w:lvlJc w:val="left"/>
      <w:pPr>
        <w:spacing w:beforeLines="0" w:beforeAutospacing="0" w:afterLines="0" w:afterAutospacing="0"/>
        <w:ind w:left="720" w:hanging="360"/>
      </w:pPr>
      <w:rPr>
        <w:rFonts w:ascii="Arial" w:hAnsi="Arial" w:cs="Arial" w:hint="default"/>
      </w:rPr>
    </w:lvl>
    <w:lvl w:ilvl="1">
      <w:start w:val="1"/>
      <w:numFmt w:val="bullet"/>
      <w:lvlText w:val="o"/>
      <w:lvlJc w:val="left"/>
      <w:pPr>
        <w:spacing w:beforeLines="0" w:beforeAutospacing="0" w:afterLines="0" w:afterAutospacing="0"/>
        <w:ind w:left="1440" w:hanging="360"/>
      </w:pPr>
      <w:rPr>
        <w:rFonts w:ascii="Courier New" w:hAnsi="Courier New" w:cs="Courier New" w:hint="default"/>
      </w:rPr>
    </w:lvl>
    <w:lvl w:ilvl="2">
      <w:start w:val="1"/>
      <w:numFmt w:val="bullet"/>
      <w:lvlText w:val=""/>
      <w:lvlJc w:val="left"/>
      <w:pPr>
        <w:spacing w:beforeLines="0" w:beforeAutospacing="0" w:afterLines="0" w:afterAutospacing="0"/>
        <w:ind w:left="2160" w:hanging="360"/>
      </w:pPr>
      <w:rPr>
        <w:rFonts w:ascii="Wingdings" w:hAnsi="Wingdings" w:hint="default"/>
      </w:rPr>
    </w:lvl>
    <w:lvl w:ilvl="3">
      <w:start w:val="1"/>
      <w:numFmt w:val="bullet"/>
      <w:lvlText w:val=""/>
      <w:lvlJc w:val="left"/>
      <w:pPr>
        <w:spacing w:beforeLines="0" w:beforeAutospacing="0" w:afterLines="0" w:afterAutospacing="0"/>
        <w:ind w:left="2880" w:hanging="360"/>
      </w:pPr>
      <w:rPr>
        <w:rFonts w:ascii="Symbol" w:hAnsi="Symbol" w:hint="default"/>
      </w:rPr>
    </w:lvl>
    <w:lvl w:ilvl="4">
      <w:start w:val="1"/>
      <w:numFmt w:val="bullet"/>
      <w:lvlText w:val="o"/>
      <w:lvlJc w:val="left"/>
      <w:pPr>
        <w:spacing w:beforeLines="0" w:beforeAutospacing="0" w:afterLines="0" w:afterAutospacing="0"/>
        <w:ind w:left="3600" w:hanging="360"/>
      </w:pPr>
      <w:rPr>
        <w:rFonts w:ascii="Courier New" w:hAnsi="Courier New" w:cs="Courier New" w:hint="default"/>
      </w:rPr>
    </w:lvl>
    <w:lvl w:ilvl="5">
      <w:start w:val="1"/>
      <w:numFmt w:val="bullet"/>
      <w:lvlText w:val=""/>
      <w:lvlJc w:val="left"/>
      <w:pPr>
        <w:spacing w:beforeLines="0" w:beforeAutospacing="0" w:afterLines="0" w:afterAutospacing="0"/>
        <w:ind w:left="4320" w:hanging="360"/>
      </w:pPr>
      <w:rPr>
        <w:rFonts w:ascii="Wingdings" w:hAnsi="Wingdings" w:hint="default"/>
      </w:rPr>
    </w:lvl>
    <w:lvl w:ilvl="6">
      <w:start w:val="1"/>
      <w:numFmt w:val="bullet"/>
      <w:lvlText w:val=""/>
      <w:lvlJc w:val="left"/>
      <w:pPr>
        <w:spacing w:beforeLines="0" w:beforeAutospacing="0" w:afterLines="0" w:afterAutospacing="0"/>
        <w:ind w:left="5040" w:hanging="360"/>
      </w:pPr>
      <w:rPr>
        <w:rFonts w:ascii="Symbol" w:hAnsi="Symbol" w:hint="default"/>
      </w:rPr>
    </w:lvl>
    <w:lvl w:ilvl="7">
      <w:start w:val="1"/>
      <w:numFmt w:val="bullet"/>
      <w:lvlText w:val="o"/>
      <w:lvlJc w:val="left"/>
      <w:pPr>
        <w:spacing w:beforeLines="0" w:beforeAutospacing="0" w:afterLines="0" w:afterAutospacing="0"/>
        <w:ind w:left="5760" w:hanging="360"/>
      </w:pPr>
      <w:rPr>
        <w:rFonts w:ascii="Courier New" w:hAnsi="Courier New" w:cs="Courier New" w:hint="default"/>
      </w:rPr>
    </w:lvl>
    <w:lvl w:ilvl="8">
      <w:start w:val="1"/>
      <w:numFmt w:val="bullet"/>
      <w:lvlText w:val=""/>
      <w:lvlJc w:val="left"/>
      <w:pPr>
        <w:spacing w:beforeLines="0" w:beforeAutospacing="0" w:afterLines="0" w:afterAutospacing="0"/>
        <w:ind w:left="6480" w:hanging="360"/>
      </w:pPr>
      <w:rPr>
        <w:rFonts w:ascii="Wingdings" w:hAnsi="Wingdings" w:hint="default"/>
      </w:rPr>
    </w:lvl>
  </w:abstractNum>
  <w:abstractNum w:abstractNumId="8">
    <w:nsid w:val="387775BB"/>
    <w:multiLevelType w:val="multilevel"/>
    <w:tmpl w:val="9B7E9BB0"/>
    <w:lvl w:ilvl="0">
      <w:start w:val="1"/>
      <w:numFmt w:val="lowerLetter"/>
      <w:lvlText w:val="%1."/>
      <w:lvlJc w:val="left"/>
      <w:pPr>
        <w:spacing w:beforeLines="0" w:beforeAutospacing="0" w:afterLines="0" w:afterAutospacing="0"/>
        <w:ind w:left="1440" w:hanging="360"/>
      </w:pPr>
      <w:rPr>
        <w:rFonts w:ascii="Arial" w:hAnsi="Arial" w:cs="Arial" w:hint="default"/>
      </w:rPr>
    </w:lvl>
    <w:lvl w:ilvl="1">
      <w:start w:val="1"/>
      <w:numFmt w:val="lowerLetter"/>
      <w:lvlText w:val="%2."/>
      <w:lvlJc w:val="left"/>
      <w:pPr>
        <w:spacing w:beforeLines="0" w:beforeAutospacing="0" w:afterLines="0" w:afterAutospacing="0"/>
        <w:ind w:left="2160" w:hanging="360"/>
      </w:pPr>
      <w:rPr>
        <w:rFonts w:ascii="Times New Roman" w:hAnsi="Times New Roman" w:cs="Times New Roman" w:hint="default"/>
      </w:rPr>
    </w:lvl>
    <w:lvl w:ilvl="2">
      <w:start w:val="1"/>
      <w:numFmt w:val="lowerRoman"/>
      <w:lvlText w:val="%3."/>
      <w:lvlJc w:val="right"/>
      <w:pPr>
        <w:spacing w:beforeLines="0" w:beforeAutospacing="0" w:afterLines="0" w:afterAutospacing="0"/>
        <w:ind w:left="2880" w:hanging="180"/>
      </w:pPr>
      <w:rPr>
        <w:rFonts w:ascii="Times New Roman" w:hAnsi="Times New Roman" w:cs="Times New Roman" w:hint="default"/>
      </w:rPr>
    </w:lvl>
    <w:lvl w:ilvl="3">
      <w:start w:val="1"/>
      <w:numFmt w:val="decimal"/>
      <w:lvlText w:val="%4."/>
      <w:lvlJc w:val="left"/>
      <w:pPr>
        <w:spacing w:beforeLines="0" w:beforeAutospacing="0" w:afterLines="0" w:afterAutospacing="0"/>
        <w:ind w:left="3600" w:hanging="360"/>
      </w:pPr>
      <w:rPr>
        <w:rFonts w:ascii="Times New Roman" w:hAnsi="Times New Roman" w:cs="Times New Roman" w:hint="default"/>
      </w:rPr>
    </w:lvl>
    <w:lvl w:ilvl="4">
      <w:start w:val="1"/>
      <w:numFmt w:val="lowerLetter"/>
      <w:lvlText w:val="%5."/>
      <w:lvlJc w:val="left"/>
      <w:pPr>
        <w:spacing w:beforeLines="0" w:beforeAutospacing="0" w:afterLines="0" w:afterAutospacing="0"/>
        <w:ind w:left="4320" w:hanging="360"/>
      </w:pPr>
      <w:rPr>
        <w:rFonts w:ascii="Times New Roman" w:hAnsi="Times New Roman" w:cs="Times New Roman" w:hint="default"/>
      </w:rPr>
    </w:lvl>
    <w:lvl w:ilvl="5">
      <w:start w:val="1"/>
      <w:numFmt w:val="lowerRoman"/>
      <w:lvlText w:val="%6."/>
      <w:lvlJc w:val="right"/>
      <w:pPr>
        <w:spacing w:beforeLines="0" w:beforeAutospacing="0" w:afterLines="0" w:afterAutospacing="0"/>
        <w:ind w:left="5040" w:hanging="180"/>
      </w:pPr>
      <w:rPr>
        <w:rFonts w:ascii="Times New Roman" w:hAnsi="Times New Roman" w:cs="Times New Roman" w:hint="default"/>
      </w:rPr>
    </w:lvl>
    <w:lvl w:ilvl="6">
      <w:start w:val="1"/>
      <w:numFmt w:val="decimal"/>
      <w:lvlText w:val="%7."/>
      <w:lvlJc w:val="left"/>
      <w:pPr>
        <w:spacing w:beforeLines="0" w:beforeAutospacing="0" w:afterLines="0" w:afterAutospacing="0"/>
        <w:ind w:left="5760" w:hanging="360"/>
      </w:pPr>
      <w:rPr>
        <w:rFonts w:ascii="Times New Roman" w:hAnsi="Times New Roman" w:cs="Times New Roman" w:hint="default"/>
      </w:rPr>
    </w:lvl>
    <w:lvl w:ilvl="7">
      <w:start w:val="1"/>
      <w:numFmt w:val="lowerLetter"/>
      <w:lvlText w:val="%8."/>
      <w:lvlJc w:val="left"/>
      <w:pPr>
        <w:spacing w:beforeLines="0" w:beforeAutospacing="0" w:afterLines="0" w:afterAutospacing="0"/>
        <w:ind w:left="6480" w:hanging="360"/>
      </w:pPr>
      <w:rPr>
        <w:rFonts w:ascii="Times New Roman" w:hAnsi="Times New Roman" w:cs="Times New Roman" w:hint="default"/>
      </w:rPr>
    </w:lvl>
    <w:lvl w:ilvl="8">
      <w:start w:val="1"/>
      <w:numFmt w:val="lowerRoman"/>
      <w:lvlText w:val="%9."/>
      <w:lvlJc w:val="right"/>
      <w:pPr>
        <w:spacing w:beforeLines="0" w:beforeAutospacing="0" w:afterLines="0" w:afterAutospacing="0"/>
        <w:ind w:left="7200" w:hanging="180"/>
      </w:pPr>
      <w:rPr>
        <w:rFonts w:ascii="Times New Roman" w:hAnsi="Times New Roman" w:cs="Times New Roman" w:hint="default"/>
      </w:rPr>
    </w:lvl>
  </w:abstractNum>
  <w:abstractNum w:abstractNumId="9">
    <w:nsid w:val="3EA45936"/>
    <w:multiLevelType w:val="multilevel"/>
    <w:tmpl w:val="7334182C"/>
    <w:lvl w:ilvl="0">
      <w:start w:val="1"/>
      <w:numFmt w:val="decimal"/>
      <w:lvlText w:val="%1."/>
      <w:lvlJc w:val="left"/>
      <w:pPr>
        <w:tabs>
          <w:tab w:val="num" w:pos="360"/>
        </w:tabs>
        <w:spacing w:beforeLines="0" w:beforeAutospacing="0" w:afterLines="0" w:afterAutospacing="0"/>
        <w:ind w:left="360" w:hanging="360"/>
      </w:pPr>
      <w:rPr>
        <w:rFonts w:ascii="Times New Roman" w:hAnsi="Times New Roman" w:cs="Times New Roman" w:hint="default"/>
        <w:b w:val="0"/>
        <w:bCs w:val="0"/>
        <w:color w:val="000000"/>
        <w:sz w:val="24"/>
        <w:szCs w:val="24"/>
      </w:rPr>
    </w:lvl>
    <w:lvl w:ilvl="1">
      <w:start w:val="1"/>
      <w:numFmt w:val="decimal"/>
      <w:isLgl/>
      <w:lvlText w:val="%1.%2."/>
      <w:lvlJc w:val="left"/>
      <w:pPr>
        <w:spacing w:beforeLines="0" w:beforeAutospacing="0" w:afterLines="0" w:afterAutospacing="0"/>
        <w:ind w:left="720" w:hanging="720"/>
      </w:pPr>
      <w:rPr>
        <w:rFonts w:ascii="Times New Roman" w:hAnsi="Times New Roman" w:cs="Times New Roman" w:hint="default"/>
      </w:rPr>
    </w:lvl>
    <w:lvl w:ilvl="2">
      <w:start w:val="1"/>
      <w:numFmt w:val="decimal"/>
      <w:isLgl/>
      <w:lvlText w:val="%1.%2.%3."/>
      <w:lvlJc w:val="left"/>
      <w:pPr>
        <w:spacing w:beforeLines="0" w:beforeAutospacing="0" w:afterLines="0" w:afterAutospacing="0"/>
        <w:ind w:left="720" w:hanging="720"/>
      </w:pPr>
      <w:rPr>
        <w:rFonts w:ascii="Times New Roman" w:hAnsi="Times New Roman" w:cs="Times New Roman" w:hint="default"/>
      </w:rPr>
    </w:lvl>
    <w:lvl w:ilvl="3">
      <w:start w:val="1"/>
      <w:numFmt w:val="decimal"/>
      <w:isLgl/>
      <w:lvlText w:val="%1.%2.%3.%4."/>
      <w:lvlJc w:val="left"/>
      <w:pPr>
        <w:spacing w:beforeLines="0" w:beforeAutospacing="0" w:afterLines="0" w:afterAutospacing="0"/>
        <w:ind w:left="1080" w:hanging="1080"/>
      </w:pPr>
      <w:rPr>
        <w:rFonts w:ascii="Times New Roman" w:hAnsi="Times New Roman" w:cs="Times New Roman" w:hint="default"/>
      </w:rPr>
    </w:lvl>
    <w:lvl w:ilvl="4">
      <w:start w:val="1"/>
      <w:numFmt w:val="decimal"/>
      <w:isLgl/>
      <w:lvlText w:val="%1.%2.%3.%4.%5."/>
      <w:lvlJc w:val="left"/>
      <w:pPr>
        <w:spacing w:beforeLines="0" w:beforeAutospacing="0" w:afterLines="0" w:afterAutospacing="0"/>
        <w:ind w:left="1080" w:hanging="1080"/>
      </w:pPr>
      <w:rPr>
        <w:rFonts w:ascii="Times New Roman" w:hAnsi="Times New Roman" w:cs="Times New Roman" w:hint="default"/>
      </w:rPr>
    </w:lvl>
    <w:lvl w:ilvl="5">
      <w:start w:val="1"/>
      <w:numFmt w:val="decimal"/>
      <w:isLgl/>
      <w:lvlText w:val="%1.%2.%3.%4.%5.%6."/>
      <w:lvlJc w:val="left"/>
      <w:pPr>
        <w:spacing w:beforeLines="0" w:beforeAutospacing="0" w:afterLines="0" w:afterAutospacing="0"/>
        <w:ind w:left="1440" w:hanging="1440"/>
      </w:pPr>
      <w:rPr>
        <w:rFonts w:ascii="Times New Roman" w:hAnsi="Times New Roman" w:cs="Times New Roman" w:hint="default"/>
      </w:rPr>
    </w:lvl>
    <w:lvl w:ilvl="6">
      <w:start w:val="1"/>
      <w:numFmt w:val="decimal"/>
      <w:isLgl/>
      <w:lvlText w:val="%1.%2.%3.%4.%5.%6.%7."/>
      <w:lvlJc w:val="left"/>
      <w:pPr>
        <w:spacing w:beforeLines="0" w:beforeAutospacing="0" w:afterLines="0" w:afterAutospacing="0"/>
        <w:ind w:left="1440" w:hanging="1440"/>
      </w:pPr>
      <w:rPr>
        <w:rFonts w:ascii="Times New Roman" w:hAnsi="Times New Roman" w:cs="Times New Roman" w:hint="default"/>
      </w:rPr>
    </w:lvl>
    <w:lvl w:ilvl="7">
      <w:start w:val="1"/>
      <w:numFmt w:val="decimal"/>
      <w:isLgl/>
      <w:lvlText w:val="%1.%2.%3.%4.%5.%6.%7.%8."/>
      <w:lvlJc w:val="left"/>
      <w:pPr>
        <w:spacing w:beforeLines="0" w:beforeAutospacing="0" w:afterLines="0" w:afterAutospacing="0"/>
        <w:ind w:left="1800" w:hanging="1800"/>
      </w:pPr>
      <w:rPr>
        <w:rFonts w:ascii="Times New Roman" w:hAnsi="Times New Roman" w:cs="Times New Roman" w:hint="default"/>
      </w:rPr>
    </w:lvl>
    <w:lvl w:ilvl="8">
      <w:start w:val="1"/>
      <w:numFmt w:val="decimal"/>
      <w:isLgl/>
      <w:lvlText w:val="%1.%2.%3.%4.%5.%6.%7.%8.%9."/>
      <w:lvlJc w:val="left"/>
      <w:pPr>
        <w:spacing w:beforeLines="0" w:beforeAutospacing="0" w:afterLines="0" w:afterAutospacing="0"/>
        <w:ind w:left="2160" w:hanging="2160"/>
      </w:pPr>
      <w:rPr>
        <w:rFonts w:ascii="Times New Roman" w:hAnsi="Times New Roman" w:cs="Times New Roman" w:hint="default"/>
      </w:rPr>
    </w:lvl>
  </w:abstractNum>
  <w:abstractNum w:abstractNumId="10">
    <w:nsid w:val="3FA42D6F"/>
    <w:multiLevelType w:val="multilevel"/>
    <w:tmpl w:val="4ABC6EDE"/>
    <w:lvl w:ilvl="0">
      <w:start w:val="4"/>
      <w:numFmt w:val="decimal"/>
      <w:lvlText w:val="%1."/>
      <w:lvlJc w:val="left"/>
      <w:pPr>
        <w:spacing w:beforeLines="0" w:beforeAutospacing="0" w:afterLines="0" w:afterAutospacing="0"/>
        <w:ind w:left="408" w:hanging="408"/>
      </w:pPr>
      <w:rPr>
        <w:rFonts w:ascii="Times New Roman" w:hAnsi="Times New Roman" w:cs="Times New Roman" w:hint="default"/>
        <w:color w:val="000000"/>
      </w:rPr>
    </w:lvl>
    <w:lvl w:ilvl="1">
      <w:start w:val="1"/>
      <w:numFmt w:val="decimal"/>
      <w:lvlText w:val="%1.%2."/>
      <w:lvlJc w:val="left"/>
      <w:pPr>
        <w:spacing w:beforeLines="0" w:beforeAutospacing="0" w:afterLines="0" w:afterAutospacing="0"/>
        <w:ind w:left="720" w:hanging="720"/>
      </w:pPr>
      <w:rPr>
        <w:rFonts w:ascii="Times New Roman" w:hAnsi="Times New Roman" w:cs="Times New Roman" w:hint="default"/>
        <w:color w:val="000000"/>
      </w:rPr>
    </w:lvl>
    <w:lvl w:ilvl="2">
      <w:start w:val="1"/>
      <w:numFmt w:val="decimal"/>
      <w:lvlText w:val="%1.%2.%3."/>
      <w:lvlJc w:val="left"/>
      <w:pPr>
        <w:spacing w:beforeLines="0" w:beforeAutospacing="0" w:afterLines="0" w:afterAutospacing="0"/>
        <w:ind w:left="720" w:hanging="720"/>
      </w:pPr>
      <w:rPr>
        <w:rFonts w:ascii="Times New Roman" w:hAnsi="Times New Roman" w:cs="Times New Roman" w:hint="default"/>
        <w:color w:val="000000"/>
      </w:rPr>
    </w:lvl>
    <w:lvl w:ilvl="3">
      <w:start w:val="1"/>
      <w:numFmt w:val="decimal"/>
      <w:lvlText w:val="%1.%2.%3.%4."/>
      <w:lvlJc w:val="left"/>
      <w:pPr>
        <w:spacing w:beforeLines="0" w:beforeAutospacing="0" w:afterLines="0" w:afterAutospacing="0"/>
        <w:ind w:left="1080" w:hanging="1080"/>
      </w:pPr>
      <w:rPr>
        <w:rFonts w:ascii="Times New Roman" w:hAnsi="Times New Roman" w:cs="Times New Roman" w:hint="default"/>
        <w:color w:val="000000"/>
      </w:rPr>
    </w:lvl>
    <w:lvl w:ilvl="4">
      <w:start w:val="1"/>
      <w:numFmt w:val="decimal"/>
      <w:lvlText w:val="%1.%2.%3.%4.%5."/>
      <w:lvlJc w:val="left"/>
      <w:pPr>
        <w:spacing w:beforeLines="0" w:beforeAutospacing="0" w:afterLines="0" w:afterAutospacing="0"/>
        <w:ind w:left="1080" w:hanging="1080"/>
      </w:pPr>
      <w:rPr>
        <w:rFonts w:ascii="Times New Roman" w:hAnsi="Times New Roman" w:cs="Times New Roman" w:hint="default"/>
        <w:color w:val="000000"/>
      </w:rPr>
    </w:lvl>
    <w:lvl w:ilvl="5">
      <w:start w:val="1"/>
      <w:numFmt w:val="decimal"/>
      <w:lvlText w:val="%1.%2.%3.%4.%5.%6."/>
      <w:lvlJc w:val="left"/>
      <w:pPr>
        <w:spacing w:beforeLines="0" w:beforeAutospacing="0" w:afterLines="0" w:afterAutospacing="0"/>
        <w:ind w:left="1440" w:hanging="1440"/>
      </w:pPr>
      <w:rPr>
        <w:rFonts w:ascii="Times New Roman" w:hAnsi="Times New Roman" w:cs="Times New Roman" w:hint="default"/>
        <w:color w:val="000000"/>
      </w:rPr>
    </w:lvl>
    <w:lvl w:ilvl="6">
      <w:start w:val="1"/>
      <w:numFmt w:val="decimal"/>
      <w:lvlText w:val="%1.%2.%3.%4.%5.%6.%7."/>
      <w:lvlJc w:val="left"/>
      <w:pPr>
        <w:spacing w:beforeLines="0" w:beforeAutospacing="0" w:afterLines="0" w:afterAutospacing="0"/>
        <w:ind w:left="1440" w:hanging="1440"/>
      </w:pPr>
      <w:rPr>
        <w:rFonts w:ascii="Times New Roman" w:hAnsi="Times New Roman" w:cs="Times New Roman" w:hint="default"/>
        <w:color w:val="000000"/>
      </w:rPr>
    </w:lvl>
    <w:lvl w:ilvl="7">
      <w:start w:val="1"/>
      <w:numFmt w:val="decimal"/>
      <w:lvlText w:val="%1.%2.%3.%4.%5.%6.%7.%8."/>
      <w:lvlJc w:val="left"/>
      <w:pPr>
        <w:spacing w:beforeLines="0" w:beforeAutospacing="0" w:afterLines="0" w:afterAutospacing="0"/>
        <w:ind w:left="1800" w:hanging="1800"/>
      </w:pPr>
      <w:rPr>
        <w:rFonts w:ascii="Times New Roman" w:hAnsi="Times New Roman" w:cs="Times New Roman" w:hint="default"/>
        <w:color w:val="000000"/>
      </w:rPr>
    </w:lvl>
    <w:lvl w:ilvl="8">
      <w:start w:val="1"/>
      <w:numFmt w:val="decimal"/>
      <w:lvlText w:val="%1.%2.%3.%4.%5.%6.%7.%8.%9."/>
      <w:lvlJc w:val="left"/>
      <w:pPr>
        <w:spacing w:beforeLines="0" w:beforeAutospacing="0" w:afterLines="0" w:afterAutospacing="0"/>
        <w:ind w:left="2160" w:hanging="2160"/>
      </w:pPr>
      <w:rPr>
        <w:rFonts w:ascii="Times New Roman" w:hAnsi="Times New Roman" w:cs="Times New Roman" w:hint="default"/>
        <w:color w:val="000000"/>
      </w:rPr>
    </w:lvl>
  </w:abstractNum>
  <w:abstractNum w:abstractNumId="11">
    <w:nsid w:val="50F51FD5"/>
    <w:multiLevelType w:val="multilevel"/>
    <w:tmpl w:val="CF547394"/>
    <w:lvl w:ilvl="0">
      <w:start w:val="1"/>
      <w:numFmt w:val="decimal"/>
      <w:lvlText w:val="%1."/>
      <w:lvlJc w:val="left"/>
      <w:pPr>
        <w:spacing w:beforeLines="0" w:beforeAutospacing="0" w:afterLines="0" w:afterAutospacing="0"/>
        <w:ind w:left="720" w:hanging="360"/>
      </w:pPr>
      <w:rPr>
        <w:rFonts w:ascii="Times New Roman" w:hAnsi="Times New Roman" w:cs="Times New Roman" w:hint="default"/>
      </w:rPr>
    </w:lvl>
    <w:lvl w:ilvl="1">
      <w:start w:val="1"/>
      <w:numFmt w:val="lowerLetter"/>
      <w:lvlText w:val="%2."/>
      <w:lvlJc w:val="left"/>
      <w:pPr>
        <w:spacing w:beforeLines="0" w:beforeAutospacing="0" w:afterLines="0" w:afterAutospacing="0"/>
        <w:ind w:left="1440" w:hanging="360"/>
      </w:pPr>
      <w:rPr>
        <w:rFonts w:ascii="Times New Roman" w:hAnsi="Times New Roman" w:cs="Times New Roman" w:hint="default"/>
      </w:rPr>
    </w:lvl>
    <w:lvl w:ilvl="2">
      <w:start w:val="1"/>
      <w:numFmt w:val="lowerRoman"/>
      <w:lvlText w:val="%3."/>
      <w:lvlJc w:val="right"/>
      <w:pPr>
        <w:spacing w:beforeLines="0" w:beforeAutospacing="0" w:afterLines="0" w:afterAutospacing="0"/>
        <w:ind w:left="2160" w:hanging="180"/>
      </w:pPr>
      <w:rPr>
        <w:rFonts w:ascii="Times New Roman" w:hAnsi="Times New Roman" w:cs="Times New Roman" w:hint="default"/>
      </w:rPr>
    </w:lvl>
    <w:lvl w:ilvl="3">
      <w:start w:val="1"/>
      <w:numFmt w:val="decimal"/>
      <w:lvlText w:val="%4."/>
      <w:lvlJc w:val="left"/>
      <w:pPr>
        <w:spacing w:beforeLines="0" w:beforeAutospacing="0" w:afterLines="0" w:afterAutospacing="0"/>
        <w:ind w:left="2880" w:hanging="360"/>
      </w:pPr>
      <w:rPr>
        <w:rFonts w:ascii="Times New Roman" w:hAnsi="Times New Roman" w:cs="Times New Roman" w:hint="default"/>
      </w:rPr>
    </w:lvl>
    <w:lvl w:ilvl="4">
      <w:start w:val="1"/>
      <w:numFmt w:val="lowerLetter"/>
      <w:lvlText w:val="%5."/>
      <w:lvlJc w:val="left"/>
      <w:pPr>
        <w:spacing w:beforeLines="0" w:beforeAutospacing="0" w:afterLines="0" w:afterAutospacing="0"/>
        <w:ind w:left="3600" w:hanging="360"/>
      </w:pPr>
      <w:rPr>
        <w:rFonts w:ascii="Times New Roman" w:hAnsi="Times New Roman" w:cs="Times New Roman" w:hint="default"/>
      </w:rPr>
    </w:lvl>
    <w:lvl w:ilvl="5">
      <w:start w:val="1"/>
      <w:numFmt w:val="lowerRoman"/>
      <w:lvlText w:val="%6."/>
      <w:lvlJc w:val="right"/>
      <w:pPr>
        <w:spacing w:beforeLines="0" w:beforeAutospacing="0" w:afterLines="0" w:afterAutospacing="0"/>
        <w:ind w:left="4320" w:hanging="180"/>
      </w:pPr>
      <w:rPr>
        <w:rFonts w:ascii="Times New Roman" w:hAnsi="Times New Roman" w:cs="Times New Roman" w:hint="default"/>
      </w:rPr>
    </w:lvl>
    <w:lvl w:ilvl="6">
      <w:start w:val="1"/>
      <w:numFmt w:val="decimal"/>
      <w:lvlText w:val="%7."/>
      <w:lvlJc w:val="left"/>
      <w:pPr>
        <w:spacing w:beforeLines="0" w:beforeAutospacing="0" w:afterLines="0" w:afterAutospacing="0"/>
        <w:ind w:left="5040" w:hanging="360"/>
      </w:pPr>
      <w:rPr>
        <w:rFonts w:ascii="Times New Roman" w:hAnsi="Times New Roman" w:cs="Times New Roman" w:hint="default"/>
      </w:rPr>
    </w:lvl>
    <w:lvl w:ilvl="7">
      <w:start w:val="1"/>
      <w:numFmt w:val="lowerLetter"/>
      <w:lvlText w:val="%8."/>
      <w:lvlJc w:val="left"/>
      <w:pPr>
        <w:spacing w:beforeLines="0" w:beforeAutospacing="0" w:afterLines="0" w:afterAutospacing="0"/>
        <w:ind w:left="5760" w:hanging="360"/>
      </w:pPr>
      <w:rPr>
        <w:rFonts w:ascii="Times New Roman" w:hAnsi="Times New Roman" w:cs="Times New Roman" w:hint="default"/>
      </w:rPr>
    </w:lvl>
    <w:lvl w:ilvl="8">
      <w:start w:val="1"/>
      <w:numFmt w:val="lowerRoman"/>
      <w:lvlText w:val="%9."/>
      <w:lvlJc w:val="right"/>
      <w:pPr>
        <w:spacing w:beforeLines="0" w:beforeAutospacing="0" w:afterLines="0" w:afterAutospacing="0"/>
        <w:ind w:left="6480" w:hanging="180"/>
      </w:pPr>
      <w:rPr>
        <w:rFonts w:ascii="Times New Roman" w:hAnsi="Times New Roman" w:cs="Times New Roman" w:hint="default"/>
      </w:rPr>
    </w:lvl>
  </w:abstractNum>
  <w:abstractNum w:abstractNumId="12">
    <w:nsid w:val="59B00B2E"/>
    <w:multiLevelType w:val="multilevel"/>
    <w:tmpl w:val="7D162658"/>
    <w:lvl w:ilvl="0">
      <w:start w:val="2"/>
      <w:numFmt w:val="decimal"/>
      <w:pStyle w:val="1"/>
      <w:lvlText w:val="%1."/>
      <w:lvlJc w:val="left"/>
      <w:pPr>
        <w:tabs>
          <w:tab w:val="num" w:pos="0"/>
        </w:tabs>
        <w:ind w:left="680" w:hanging="680"/>
      </w:pPr>
      <w:rPr>
        <w:rFonts w:hint="default"/>
        <w:b w:val="0"/>
        <w:i w:val="0"/>
      </w:rPr>
    </w:lvl>
    <w:lvl w:ilvl="1">
      <w:start w:val="1"/>
      <w:numFmt w:val="decimal"/>
      <w:pStyle w:val="1"/>
      <w:lvlText w:val="%1.%2."/>
      <w:lvlJc w:val="left"/>
      <w:pPr>
        <w:tabs>
          <w:tab w:val="num" w:pos="420"/>
        </w:tabs>
        <w:ind w:left="680" w:hanging="680"/>
      </w:pPr>
      <w:rPr>
        <w:rFonts w:hint="default"/>
        <w:b w:val="0"/>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1324"/>
        </w:tabs>
        <w:ind w:left="1324" w:hanging="964"/>
      </w:pPr>
      <w:rPr>
        <w:rFonts w:ascii="Arial" w:hAnsi="Arial" w:cs="Aria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B1A34D1"/>
    <w:multiLevelType w:val="multilevel"/>
    <w:tmpl w:val="F1C011AC"/>
    <w:lvl w:ilvl="0">
      <w:start w:val="1"/>
      <w:numFmt w:val="decimal"/>
      <w:lvlText w:val="%1)"/>
      <w:lvlJc w:val="left"/>
      <w:pPr>
        <w:spacing w:beforeLines="0" w:beforeAutospacing="0" w:afterLines="0" w:afterAutospacing="0"/>
        <w:ind w:left="360" w:hanging="360"/>
      </w:pPr>
      <w:rPr>
        <w:rFonts w:ascii="Times New Roman" w:hAnsi="Times New Roman" w:cs="Times New Roman" w:hint="default"/>
      </w:rPr>
    </w:lvl>
    <w:lvl w:ilvl="1">
      <w:start w:val="1"/>
      <w:numFmt w:val="lowerLetter"/>
      <w:lvlText w:val="%2."/>
      <w:lvlJc w:val="left"/>
      <w:pPr>
        <w:spacing w:beforeLines="0" w:beforeAutospacing="0" w:afterLines="0" w:afterAutospacing="0"/>
        <w:ind w:left="1440" w:hanging="360"/>
      </w:pPr>
      <w:rPr>
        <w:rFonts w:ascii="Times New Roman" w:hAnsi="Times New Roman" w:cs="Times New Roman" w:hint="default"/>
      </w:rPr>
    </w:lvl>
    <w:lvl w:ilvl="2">
      <w:start w:val="1"/>
      <w:numFmt w:val="lowerRoman"/>
      <w:lvlText w:val="%3."/>
      <w:lvlJc w:val="right"/>
      <w:pPr>
        <w:spacing w:beforeLines="0" w:beforeAutospacing="0" w:afterLines="0" w:afterAutospacing="0"/>
        <w:ind w:left="2160" w:hanging="180"/>
      </w:pPr>
      <w:rPr>
        <w:rFonts w:ascii="Times New Roman" w:hAnsi="Times New Roman" w:cs="Times New Roman" w:hint="default"/>
      </w:rPr>
    </w:lvl>
    <w:lvl w:ilvl="3">
      <w:start w:val="1"/>
      <w:numFmt w:val="decimal"/>
      <w:lvlText w:val="%4."/>
      <w:lvlJc w:val="left"/>
      <w:pPr>
        <w:spacing w:beforeLines="0" w:beforeAutospacing="0" w:afterLines="0" w:afterAutospacing="0"/>
        <w:ind w:left="2880" w:hanging="360"/>
      </w:pPr>
      <w:rPr>
        <w:rFonts w:ascii="Times New Roman" w:hAnsi="Times New Roman" w:cs="Times New Roman" w:hint="default"/>
      </w:rPr>
    </w:lvl>
    <w:lvl w:ilvl="4">
      <w:start w:val="1"/>
      <w:numFmt w:val="lowerLetter"/>
      <w:lvlText w:val="%5."/>
      <w:lvlJc w:val="left"/>
      <w:pPr>
        <w:spacing w:beforeLines="0" w:beforeAutospacing="0" w:afterLines="0" w:afterAutospacing="0"/>
        <w:ind w:left="3600" w:hanging="360"/>
      </w:pPr>
      <w:rPr>
        <w:rFonts w:ascii="Times New Roman" w:hAnsi="Times New Roman" w:cs="Times New Roman" w:hint="default"/>
      </w:rPr>
    </w:lvl>
    <w:lvl w:ilvl="5">
      <w:start w:val="1"/>
      <w:numFmt w:val="lowerRoman"/>
      <w:lvlText w:val="%6."/>
      <w:lvlJc w:val="right"/>
      <w:pPr>
        <w:spacing w:beforeLines="0" w:beforeAutospacing="0" w:afterLines="0" w:afterAutospacing="0"/>
        <w:ind w:left="4320" w:hanging="180"/>
      </w:pPr>
      <w:rPr>
        <w:rFonts w:ascii="Times New Roman" w:hAnsi="Times New Roman" w:cs="Times New Roman" w:hint="default"/>
      </w:rPr>
    </w:lvl>
    <w:lvl w:ilvl="6">
      <w:start w:val="1"/>
      <w:numFmt w:val="decimal"/>
      <w:lvlText w:val="%7."/>
      <w:lvlJc w:val="left"/>
      <w:pPr>
        <w:spacing w:beforeLines="0" w:beforeAutospacing="0" w:afterLines="0" w:afterAutospacing="0"/>
        <w:ind w:left="5040" w:hanging="360"/>
      </w:pPr>
      <w:rPr>
        <w:rFonts w:ascii="Times New Roman" w:hAnsi="Times New Roman" w:cs="Times New Roman" w:hint="default"/>
      </w:rPr>
    </w:lvl>
    <w:lvl w:ilvl="7">
      <w:start w:val="1"/>
      <w:numFmt w:val="lowerLetter"/>
      <w:lvlText w:val="%8."/>
      <w:lvlJc w:val="left"/>
      <w:pPr>
        <w:spacing w:beforeLines="0" w:beforeAutospacing="0" w:afterLines="0" w:afterAutospacing="0"/>
        <w:ind w:left="5760" w:hanging="360"/>
      </w:pPr>
      <w:rPr>
        <w:rFonts w:ascii="Times New Roman" w:hAnsi="Times New Roman" w:cs="Times New Roman" w:hint="default"/>
      </w:rPr>
    </w:lvl>
    <w:lvl w:ilvl="8">
      <w:start w:val="1"/>
      <w:numFmt w:val="lowerRoman"/>
      <w:lvlText w:val="%9."/>
      <w:lvlJc w:val="right"/>
      <w:pPr>
        <w:spacing w:beforeLines="0" w:beforeAutospacing="0" w:afterLines="0" w:afterAutospacing="0"/>
        <w:ind w:left="6480" w:hanging="180"/>
      </w:pPr>
      <w:rPr>
        <w:rFonts w:ascii="Times New Roman" w:hAnsi="Times New Roman" w:cs="Times New Roman" w:hint="default"/>
      </w:rPr>
    </w:lvl>
  </w:abstractNum>
  <w:abstractNum w:abstractNumId="14">
    <w:nsid w:val="5D7F1F74"/>
    <w:multiLevelType w:val="multilevel"/>
    <w:tmpl w:val="9E5846EA"/>
    <w:lvl w:ilvl="0">
      <w:start w:val="1"/>
      <w:numFmt w:val="lowerLetter"/>
      <w:lvlText w:val="%1."/>
      <w:lvlJc w:val="left"/>
      <w:pPr>
        <w:spacing w:beforeLines="0" w:beforeAutospacing="0" w:afterLines="0" w:afterAutospacing="0"/>
        <w:ind w:left="720" w:hanging="360"/>
      </w:pPr>
      <w:rPr>
        <w:rFonts w:ascii="Times New Roman" w:hAnsi="Times New Roman" w:cs="Times New Roman" w:hint="default"/>
      </w:rPr>
    </w:lvl>
    <w:lvl w:ilvl="1">
      <w:start w:val="1"/>
      <w:numFmt w:val="lowerLetter"/>
      <w:lvlText w:val="%2."/>
      <w:lvlJc w:val="left"/>
      <w:pPr>
        <w:spacing w:beforeLines="0" w:beforeAutospacing="0" w:afterLines="0" w:afterAutospacing="0"/>
        <w:ind w:left="1440" w:hanging="360"/>
      </w:pPr>
      <w:rPr>
        <w:rFonts w:ascii="Times New Roman" w:hAnsi="Times New Roman" w:cs="Times New Roman" w:hint="default"/>
      </w:rPr>
    </w:lvl>
    <w:lvl w:ilvl="2">
      <w:start w:val="1"/>
      <w:numFmt w:val="lowerRoman"/>
      <w:lvlText w:val="%3."/>
      <w:lvlJc w:val="right"/>
      <w:pPr>
        <w:spacing w:beforeLines="0" w:beforeAutospacing="0" w:afterLines="0" w:afterAutospacing="0"/>
        <w:ind w:left="2160" w:hanging="180"/>
      </w:pPr>
      <w:rPr>
        <w:rFonts w:ascii="Times New Roman" w:hAnsi="Times New Roman" w:cs="Times New Roman" w:hint="default"/>
      </w:rPr>
    </w:lvl>
    <w:lvl w:ilvl="3">
      <w:start w:val="1"/>
      <w:numFmt w:val="decimal"/>
      <w:lvlText w:val="%4."/>
      <w:lvlJc w:val="left"/>
      <w:pPr>
        <w:spacing w:beforeLines="0" w:beforeAutospacing="0" w:afterLines="0" w:afterAutospacing="0"/>
        <w:ind w:left="2880" w:hanging="360"/>
      </w:pPr>
      <w:rPr>
        <w:rFonts w:ascii="Times New Roman" w:hAnsi="Times New Roman" w:cs="Times New Roman" w:hint="default"/>
      </w:rPr>
    </w:lvl>
    <w:lvl w:ilvl="4">
      <w:start w:val="1"/>
      <w:numFmt w:val="lowerLetter"/>
      <w:lvlText w:val="%5."/>
      <w:lvlJc w:val="left"/>
      <w:pPr>
        <w:spacing w:beforeLines="0" w:beforeAutospacing="0" w:afterLines="0" w:afterAutospacing="0"/>
        <w:ind w:left="3600" w:hanging="360"/>
      </w:pPr>
      <w:rPr>
        <w:rFonts w:ascii="Times New Roman" w:hAnsi="Times New Roman" w:cs="Times New Roman" w:hint="default"/>
      </w:rPr>
    </w:lvl>
    <w:lvl w:ilvl="5">
      <w:start w:val="1"/>
      <w:numFmt w:val="lowerRoman"/>
      <w:lvlText w:val="%6."/>
      <w:lvlJc w:val="right"/>
      <w:pPr>
        <w:spacing w:beforeLines="0" w:beforeAutospacing="0" w:afterLines="0" w:afterAutospacing="0"/>
        <w:ind w:left="4320" w:hanging="180"/>
      </w:pPr>
      <w:rPr>
        <w:rFonts w:ascii="Times New Roman" w:hAnsi="Times New Roman" w:cs="Times New Roman" w:hint="default"/>
      </w:rPr>
    </w:lvl>
    <w:lvl w:ilvl="6">
      <w:start w:val="1"/>
      <w:numFmt w:val="decimal"/>
      <w:lvlText w:val="%7."/>
      <w:lvlJc w:val="left"/>
      <w:pPr>
        <w:spacing w:beforeLines="0" w:beforeAutospacing="0" w:afterLines="0" w:afterAutospacing="0"/>
        <w:ind w:left="5040" w:hanging="360"/>
      </w:pPr>
      <w:rPr>
        <w:rFonts w:ascii="Times New Roman" w:hAnsi="Times New Roman" w:cs="Times New Roman" w:hint="default"/>
      </w:rPr>
    </w:lvl>
    <w:lvl w:ilvl="7">
      <w:start w:val="1"/>
      <w:numFmt w:val="lowerLetter"/>
      <w:lvlText w:val="%8."/>
      <w:lvlJc w:val="left"/>
      <w:pPr>
        <w:spacing w:beforeLines="0" w:beforeAutospacing="0" w:afterLines="0" w:afterAutospacing="0"/>
        <w:ind w:left="5760" w:hanging="360"/>
      </w:pPr>
      <w:rPr>
        <w:rFonts w:ascii="Times New Roman" w:hAnsi="Times New Roman" w:cs="Times New Roman" w:hint="default"/>
      </w:rPr>
    </w:lvl>
    <w:lvl w:ilvl="8">
      <w:start w:val="1"/>
      <w:numFmt w:val="lowerRoman"/>
      <w:lvlText w:val="%9."/>
      <w:lvlJc w:val="right"/>
      <w:pPr>
        <w:spacing w:beforeLines="0" w:beforeAutospacing="0" w:afterLines="0" w:afterAutospacing="0"/>
        <w:ind w:left="6480" w:hanging="180"/>
      </w:pPr>
      <w:rPr>
        <w:rFonts w:ascii="Times New Roman" w:hAnsi="Times New Roman" w:cs="Times New Roman" w:hint="default"/>
      </w:rPr>
    </w:lvl>
  </w:abstractNum>
  <w:abstractNum w:abstractNumId="15">
    <w:nsid w:val="76516641"/>
    <w:multiLevelType w:val="multilevel"/>
    <w:tmpl w:val="11EE263C"/>
    <w:lvl w:ilvl="0">
      <w:start w:val="1"/>
      <w:numFmt w:val="decimal"/>
      <w:lvlText w:val="%1."/>
      <w:lvlJc w:val="left"/>
      <w:pPr>
        <w:spacing w:beforeLines="0" w:beforeAutospacing="0" w:afterLines="0" w:afterAutospacing="0"/>
        <w:ind w:left="720" w:hanging="360"/>
      </w:pPr>
      <w:rPr>
        <w:rFonts w:ascii="Times New Roman" w:hAnsi="Times New Roman" w:cs="Times New Roman" w:hint="default"/>
      </w:rPr>
    </w:lvl>
    <w:lvl w:ilvl="1">
      <w:start w:val="1"/>
      <w:numFmt w:val="lowerLetter"/>
      <w:lvlText w:val="%2."/>
      <w:lvlJc w:val="left"/>
      <w:pPr>
        <w:spacing w:beforeLines="0" w:beforeAutospacing="0" w:afterLines="0" w:afterAutospacing="0"/>
        <w:ind w:left="1440" w:hanging="360"/>
      </w:pPr>
      <w:rPr>
        <w:rFonts w:ascii="Times New Roman" w:hAnsi="Times New Roman" w:cs="Times New Roman" w:hint="default"/>
      </w:rPr>
    </w:lvl>
    <w:lvl w:ilvl="2">
      <w:start w:val="1"/>
      <w:numFmt w:val="lowerRoman"/>
      <w:lvlText w:val="%3."/>
      <w:lvlJc w:val="right"/>
      <w:pPr>
        <w:spacing w:beforeLines="0" w:beforeAutospacing="0" w:afterLines="0" w:afterAutospacing="0"/>
        <w:ind w:left="2160" w:hanging="180"/>
      </w:pPr>
      <w:rPr>
        <w:rFonts w:ascii="Times New Roman" w:hAnsi="Times New Roman" w:cs="Times New Roman" w:hint="default"/>
      </w:rPr>
    </w:lvl>
    <w:lvl w:ilvl="3">
      <w:start w:val="1"/>
      <w:numFmt w:val="decimal"/>
      <w:lvlText w:val="%4."/>
      <w:lvlJc w:val="left"/>
      <w:pPr>
        <w:spacing w:beforeLines="0" w:beforeAutospacing="0" w:afterLines="0" w:afterAutospacing="0"/>
        <w:ind w:left="2880" w:hanging="360"/>
      </w:pPr>
      <w:rPr>
        <w:rFonts w:ascii="Times New Roman" w:hAnsi="Times New Roman" w:cs="Times New Roman" w:hint="default"/>
      </w:rPr>
    </w:lvl>
    <w:lvl w:ilvl="4">
      <w:start w:val="1"/>
      <w:numFmt w:val="lowerLetter"/>
      <w:lvlText w:val="%5."/>
      <w:lvlJc w:val="left"/>
      <w:pPr>
        <w:spacing w:beforeLines="0" w:beforeAutospacing="0" w:afterLines="0" w:afterAutospacing="0"/>
        <w:ind w:left="3600" w:hanging="360"/>
      </w:pPr>
      <w:rPr>
        <w:rFonts w:ascii="Times New Roman" w:hAnsi="Times New Roman" w:cs="Times New Roman" w:hint="default"/>
      </w:rPr>
    </w:lvl>
    <w:lvl w:ilvl="5">
      <w:start w:val="1"/>
      <w:numFmt w:val="lowerRoman"/>
      <w:lvlText w:val="%6."/>
      <w:lvlJc w:val="right"/>
      <w:pPr>
        <w:spacing w:beforeLines="0" w:beforeAutospacing="0" w:afterLines="0" w:afterAutospacing="0"/>
        <w:ind w:left="4320" w:hanging="180"/>
      </w:pPr>
      <w:rPr>
        <w:rFonts w:ascii="Times New Roman" w:hAnsi="Times New Roman" w:cs="Times New Roman" w:hint="default"/>
      </w:rPr>
    </w:lvl>
    <w:lvl w:ilvl="6">
      <w:start w:val="1"/>
      <w:numFmt w:val="decimal"/>
      <w:lvlText w:val="%7."/>
      <w:lvlJc w:val="left"/>
      <w:pPr>
        <w:spacing w:beforeLines="0" w:beforeAutospacing="0" w:afterLines="0" w:afterAutospacing="0"/>
        <w:ind w:left="5040" w:hanging="360"/>
      </w:pPr>
      <w:rPr>
        <w:rFonts w:ascii="Times New Roman" w:hAnsi="Times New Roman" w:cs="Times New Roman" w:hint="default"/>
      </w:rPr>
    </w:lvl>
    <w:lvl w:ilvl="7">
      <w:start w:val="1"/>
      <w:numFmt w:val="lowerLetter"/>
      <w:lvlText w:val="%8."/>
      <w:lvlJc w:val="left"/>
      <w:pPr>
        <w:spacing w:beforeLines="0" w:beforeAutospacing="0" w:afterLines="0" w:afterAutospacing="0"/>
        <w:ind w:left="5760" w:hanging="360"/>
      </w:pPr>
      <w:rPr>
        <w:rFonts w:ascii="Times New Roman" w:hAnsi="Times New Roman" w:cs="Times New Roman" w:hint="default"/>
      </w:rPr>
    </w:lvl>
    <w:lvl w:ilvl="8">
      <w:start w:val="1"/>
      <w:numFmt w:val="lowerRoman"/>
      <w:lvlText w:val="%9."/>
      <w:lvlJc w:val="right"/>
      <w:pPr>
        <w:spacing w:beforeLines="0" w:beforeAutospacing="0" w:afterLines="0" w:afterAutospacing="0"/>
        <w:ind w:left="6480" w:hanging="180"/>
      </w:pPr>
      <w:rPr>
        <w:rFonts w:ascii="Times New Roman" w:hAnsi="Times New Roman" w:cs="Times New Roman" w:hint="default"/>
      </w:rPr>
    </w:lvl>
  </w:abstractNum>
  <w:abstractNum w:abstractNumId="16">
    <w:nsid w:val="7AE31D80"/>
    <w:multiLevelType w:val="multilevel"/>
    <w:tmpl w:val="CA080A4E"/>
    <w:lvl w:ilvl="0">
      <w:start w:val="1"/>
      <w:numFmt w:val="lowerLetter"/>
      <w:lvlText w:val="%1."/>
      <w:lvlJc w:val="left"/>
      <w:pPr>
        <w:spacing w:beforeLines="0" w:beforeAutospacing="0" w:afterLines="0" w:afterAutospacing="0"/>
        <w:ind w:left="720" w:hanging="360"/>
      </w:pPr>
      <w:rPr>
        <w:rFonts w:ascii="Times New Roman" w:hAnsi="Times New Roman" w:cs="Times New Roman" w:hint="default"/>
      </w:rPr>
    </w:lvl>
    <w:lvl w:ilvl="1">
      <w:start w:val="1"/>
      <w:numFmt w:val="lowerLetter"/>
      <w:lvlText w:val="%2."/>
      <w:lvlJc w:val="left"/>
      <w:pPr>
        <w:spacing w:beforeLines="0" w:beforeAutospacing="0" w:afterLines="0" w:afterAutospacing="0"/>
        <w:ind w:left="1440" w:hanging="360"/>
      </w:pPr>
      <w:rPr>
        <w:rFonts w:ascii="Times New Roman" w:hAnsi="Times New Roman" w:cs="Times New Roman" w:hint="default"/>
      </w:rPr>
    </w:lvl>
    <w:lvl w:ilvl="2">
      <w:start w:val="1"/>
      <w:numFmt w:val="lowerRoman"/>
      <w:lvlText w:val="%3."/>
      <w:lvlJc w:val="right"/>
      <w:pPr>
        <w:spacing w:beforeLines="0" w:beforeAutospacing="0" w:afterLines="0" w:afterAutospacing="0"/>
        <w:ind w:left="2160" w:hanging="180"/>
      </w:pPr>
      <w:rPr>
        <w:rFonts w:ascii="Times New Roman" w:hAnsi="Times New Roman" w:cs="Times New Roman" w:hint="default"/>
      </w:rPr>
    </w:lvl>
    <w:lvl w:ilvl="3">
      <w:start w:val="1"/>
      <w:numFmt w:val="decimal"/>
      <w:lvlText w:val="%4."/>
      <w:lvlJc w:val="left"/>
      <w:pPr>
        <w:spacing w:beforeLines="0" w:beforeAutospacing="0" w:afterLines="0" w:afterAutospacing="0"/>
        <w:ind w:left="2880" w:hanging="360"/>
      </w:pPr>
      <w:rPr>
        <w:rFonts w:ascii="Times New Roman" w:hAnsi="Times New Roman" w:cs="Times New Roman" w:hint="default"/>
      </w:rPr>
    </w:lvl>
    <w:lvl w:ilvl="4">
      <w:start w:val="1"/>
      <w:numFmt w:val="lowerLetter"/>
      <w:lvlText w:val="%5."/>
      <w:lvlJc w:val="left"/>
      <w:pPr>
        <w:spacing w:beforeLines="0" w:beforeAutospacing="0" w:afterLines="0" w:afterAutospacing="0"/>
        <w:ind w:left="3600" w:hanging="360"/>
      </w:pPr>
      <w:rPr>
        <w:rFonts w:ascii="Times New Roman" w:hAnsi="Times New Roman" w:cs="Times New Roman" w:hint="default"/>
      </w:rPr>
    </w:lvl>
    <w:lvl w:ilvl="5">
      <w:start w:val="1"/>
      <w:numFmt w:val="lowerRoman"/>
      <w:lvlText w:val="%6."/>
      <w:lvlJc w:val="right"/>
      <w:pPr>
        <w:spacing w:beforeLines="0" w:beforeAutospacing="0" w:afterLines="0" w:afterAutospacing="0"/>
        <w:ind w:left="4320" w:hanging="180"/>
      </w:pPr>
      <w:rPr>
        <w:rFonts w:ascii="Times New Roman" w:hAnsi="Times New Roman" w:cs="Times New Roman" w:hint="default"/>
      </w:rPr>
    </w:lvl>
    <w:lvl w:ilvl="6">
      <w:start w:val="1"/>
      <w:numFmt w:val="decimal"/>
      <w:lvlText w:val="%7."/>
      <w:lvlJc w:val="left"/>
      <w:pPr>
        <w:spacing w:beforeLines="0" w:beforeAutospacing="0" w:afterLines="0" w:afterAutospacing="0"/>
        <w:ind w:left="5040" w:hanging="360"/>
      </w:pPr>
      <w:rPr>
        <w:rFonts w:ascii="Times New Roman" w:hAnsi="Times New Roman" w:cs="Times New Roman" w:hint="default"/>
      </w:rPr>
    </w:lvl>
    <w:lvl w:ilvl="7">
      <w:start w:val="1"/>
      <w:numFmt w:val="lowerLetter"/>
      <w:lvlText w:val="%8."/>
      <w:lvlJc w:val="left"/>
      <w:pPr>
        <w:spacing w:beforeLines="0" w:beforeAutospacing="0" w:afterLines="0" w:afterAutospacing="0"/>
        <w:ind w:left="5760" w:hanging="360"/>
      </w:pPr>
      <w:rPr>
        <w:rFonts w:ascii="Times New Roman" w:hAnsi="Times New Roman" w:cs="Times New Roman" w:hint="default"/>
      </w:rPr>
    </w:lvl>
    <w:lvl w:ilvl="8">
      <w:start w:val="1"/>
      <w:numFmt w:val="lowerRoman"/>
      <w:lvlText w:val="%9."/>
      <w:lvlJc w:val="right"/>
      <w:pPr>
        <w:spacing w:beforeLines="0" w:beforeAutospacing="0" w:afterLines="0" w:afterAutospacing="0"/>
        <w:ind w:left="6480" w:hanging="180"/>
      </w:pPr>
      <w:rPr>
        <w:rFonts w:ascii="Times New Roman" w:hAnsi="Times New Roman" w:cs="Times New Roman" w:hint="default"/>
      </w:rPr>
    </w:lvl>
  </w:abstractNum>
  <w:num w:numId="1">
    <w:abstractNumId w:val="12"/>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evenAndOddHeaders/>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960B83"/>
    <w:rsid w:val="00011442"/>
    <w:rsid w:val="00013DA0"/>
    <w:rsid w:val="00020E14"/>
    <w:rsid w:val="00031AD3"/>
    <w:rsid w:val="00034DBC"/>
    <w:rsid w:val="00046C64"/>
    <w:rsid w:val="0007222B"/>
    <w:rsid w:val="000925F6"/>
    <w:rsid w:val="000949B4"/>
    <w:rsid w:val="00096F7C"/>
    <w:rsid w:val="000A32AF"/>
    <w:rsid w:val="000A5389"/>
    <w:rsid w:val="000A542B"/>
    <w:rsid w:val="000C614C"/>
    <w:rsid w:val="000D0615"/>
    <w:rsid w:val="000D75DD"/>
    <w:rsid w:val="000E13E3"/>
    <w:rsid w:val="000F2DE2"/>
    <w:rsid w:val="00106170"/>
    <w:rsid w:val="00111D2B"/>
    <w:rsid w:val="0011259B"/>
    <w:rsid w:val="001430A9"/>
    <w:rsid w:val="00146AD9"/>
    <w:rsid w:val="00155C72"/>
    <w:rsid w:val="001617AD"/>
    <w:rsid w:val="0017315E"/>
    <w:rsid w:val="00173E29"/>
    <w:rsid w:val="00185D3C"/>
    <w:rsid w:val="00195EFF"/>
    <w:rsid w:val="001966AA"/>
    <w:rsid w:val="001A2BE3"/>
    <w:rsid w:val="001C1598"/>
    <w:rsid w:val="001C3F0F"/>
    <w:rsid w:val="001D4753"/>
    <w:rsid w:val="001D6FAA"/>
    <w:rsid w:val="001F4D97"/>
    <w:rsid w:val="001F713A"/>
    <w:rsid w:val="00207DA6"/>
    <w:rsid w:val="0021595F"/>
    <w:rsid w:val="002219CA"/>
    <w:rsid w:val="002347B9"/>
    <w:rsid w:val="00235991"/>
    <w:rsid w:val="00236A0C"/>
    <w:rsid w:val="002902C5"/>
    <w:rsid w:val="00297A09"/>
    <w:rsid w:val="002A3373"/>
    <w:rsid w:val="002A6E55"/>
    <w:rsid w:val="002B299B"/>
    <w:rsid w:val="002B6DA8"/>
    <w:rsid w:val="002E1B9F"/>
    <w:rsid w:val="002E3050"/>
    <w:rsid w:val="002E4B26"/>
    <w:rsid w:val="002F1B12"/>
    <w:rsid w:val="003040FF"/>
    <w:rsid w:val="00304E7A"/>
    <w:rsid w:val="00305562"/>
    <w:rsid w:val="0031284F"/>
    <w:rsid w:val="00313F14"/>
    <w:rsid w:val="003158E2"/>
    <w:rsid w:val="00316A92"/>
    <w:rsid w:val="00323A04"/>
    <w:rsid w:val="00324760"/>
    <w:rsid w:val="00324EEC"/>
    <w:rsid w:val="003426B9"/>
    <w:rsid w:val="00367021"/>
    <w:rsid w:val="003A101A"/>
    <w:rsid w:val="003C1AE9"/>
    <w:rsid w:val="003C7996"/>
    <w:rsid w:val="003D272E"/>
    <w:rsid w:val="003E0FD5"/>
    <w:rsid w:val="003E6012"/>
    <w:rsid w:val="003E7396"/>
    <w:rsid w:val="00410AAB"/>
    <w:rsid w:val="00446316"/>
    <w:rsid w:val="00451D5E"/>
    <w:rsid w:val="0045546B"/>
    <w:rsid w:val="00456580"/>
    <w:rsid w:val="004625C2"/>
    <w:rsid w:val="00472686"/>
    <w:rsid w:val="00473B19"/>
    <w:rsid w:val="00482485"/>
    <w:rsid w:val="00487D27"/>
    <w:rsid w:val="00496B6B"/>
    <w:rsid w:val="004B6543"/>
    <w:rsid w:val="004C2B7B"/>
    <w:rsid w:val="004D35F2"/>
    <w:rsid w:val="004E385D"/>
    <w:rsid w:val="004E5D5E"/>
    <w:rsid w:val="00517FC4"/>
    <w:rsid w:val="00526BA4"/>
    <w:rsid w:val="005279F5"/>
    <w:rsid w:val="005351A7"/>
    <w:rsid w:val="0053631A"/>
    <w:rsid w:val="0055627E"/>
    <w:rsid w:val="00560765"/>
    <w:rsid w:val="00561796"/>
    <w:rsid w:val="00565200"/>
    <w:rsid w:val="00565554"/>
    <w:rsid w:val="005A4D4E"/>
    <w:rsid w:val="005B7636"/>
    <w:rsid w:val="005C1129"/>
    <w:rsid w:val="005C72F9"/>
    <w:rsid w:val="005D368E"/>
    <w:rsid w:val="005D4241"/>
    <w:rsid w:val="006026AB"/>
    <w:rsid w:val="0060642E"/>
    <w:rsid w:val="006102E3"/>
    <w:rsid w:val="006228D4"/>
    <w:rsid w:val="0062514F"/>
    <w:rsid w:val="0062650A"/>
    <w:rsid w:val="006331E6"/>
    <w:rsid w:val="006466EF"/>
    <w:rsid w:val="00663D61"/>
    <w:rsid w:val="0067038D"/>
    <w:rsid w:val="00672F46"/>
    <w:rsid w:val="0068320C"/>
    <w:rsid w:val="00683F0F"/>
    <w:rsid w:val="0069019B"/>
    <w:rsid w:val="006A3085"/>
    <w:rsid w:val="006D702A"/>
    <w:rsid w:val="006E3FC7"/>
    <w:rsid w:val="007044C6"/>
    <w:rsid w:val="00731969"/>
    <w:rsid w:val="00734D7A"/>
    <w:rsid w:val="0074325F"/>
    <w:rsid w:val="0074366A"/>
    <w:rsid w:val="00744128"/>
    <w:rsid w:val="00752122"/>
    <w:rsid w:val="00764EE7"/>
    <w:rsid w:val="00776FB7"/>
    <w:rsid w:val="00783AA2"/>
    <w:rsid w:val="007858AD"/>
    <w:rsid w:val="00794816"/>
    <w:rsid w:val="00795531"/>
    <w:rsid w:val="007B6282"/>
    <w:rsid w:val="007C7525"/>
    <w:rsid w:val="007E1A8C"/>
    <w:rsid w:val="007E4660"/>
    <w:rsid w:val="007E6DFA"/>
    <w:rsid w:val="007F50A8"/>
    <w:rsid w:val="007F5DAD"/>
    <w:rsid w:val="00803F04"/>
    <w:rsid w:val="00817F26"/>
    <w:rsid w:val="008242CE"/>
    <w:rsid w:val="00851875"/>
    <w:rsid w:val="00852D66"/>
    <w:rsid w:val="00855E05"/>
    <w:rsid w:val="0085686A"/>
    <w:rsid w:val="00863BFB"/>
    <w:rsid w:val="0086472A"/>
    <w:rsid w:val="00881AF8"/>
    <w:rsid w:val="00884903"/>
    <w:rsid w:val="00884B13"/>
    <w:rsid w:val="008952CA"/>
    <w:rsid w:val="008A0BBF"/>
    <w:rsid w:val="008B640D"/>
    <w:rsid w:val="008C7ABA"/>
    <w:rsid w:val="008D5F46"/>
    <w:rsid w:val="008F32BF"/>
    <w:rsid w:val="009005B7"/>
    <w:rsid w:val="00906B0D"/>
    <w:rsid w:val="00917283"/>
    <w:rsid w:val="0093085C"/>
    <w:rsid w:val="00930E11"/>
    <w:rsid w:val="00960B83"/>
    <w:rsid w:val="0097602E"/>
    <w:rsid w:val="0097767C"/>
    <w:rsid w:val="009806DC"/>
    <w:rsid w:val="00996714"/>
    <w:rsid w:val="009A0A4B"/>
    <w:rsid w:val="009A27A5"/>
    <w:rsid w:val="009A4CC9"/>
    <w:rsid w:val="009A6067"/>
    <w:rsid w:val="009B0790"/>
    <w:rsid w:val="009C5996"/>
    <w:rsid w:val="009D686D"/>
    <w:rsid w:val="009E0A40"/>
    <w:rsid w:val="009E4425"/>
    <w:rsid w:val="009E5A58"/>
    <w:rsid w:val="009F3F95"/>
    <w:rsid w:val="00A0499E"/>
    <w:rsid w:val="00A06A32"/>
    <w:rsid w:val="00A30092"/>
    <w:rsid w:val="00A321C5"/>
    <w:rsid w:val="00A366A3"/>
    <w:rsid w:val="00A4726F"/>
    <w:rsid w:val="00A512E1"/>
    <w:rsid w:val="00A51582"/>
    <w:rsid w:val="00A6424B"/>
    <w:rsid w:val="00A65B96"/>
    <w:rsid w:val="00A77397"/>
    <w:rsid w:val="00A9514D"/>
    <w:rsid w:val="00AA2217"/>
    <w:rsid w:val="00AB3DCC"/>
    <w:rsid w:val="00AB618F"/>
    <w:rsid w:val="00AC424D"/>
    <w:rsid w:val="00AD1CCB"/>
    <w:rsid w:val="00AD269C"/>
    <w:rsid w:val="00AE37E9"/>
    <w:rsid w:val="00AE41F2"/>
    <w:rsid w:val="00AF13A3"/>
    <w:rsid w:val="00B161FE"/>
    <w:rsid w:val="00B20BC5"/>
    <w:rsid w:val="00B22ADB"/>
    <w:rsid w:val="00B277C6"/>
    <w:rsid w:val="00B42725"/>
    <w:rsid w:val="00B60001"/>
    <w:rsid w:val="00B6351C"/>
    <w:rsid w:val="00B665BB"/>
    <w:rsid w:val="00B70FC5"/>
    <w:rsid w:val="00B8261A"/>
    <w:rsid w:val="00B90A84"/>
    <w:rsid w:val="00BA1AA2"/>
    <w:rsid w:val="00BB75F6"/>
    <w:rsid w:val="00BD4C0C"/>
    <w:rsid w:val="00BE5372"/>
    <w:rsid w:val="00BF1DC8"/>
    <w:rsid w:val="00BF482B"/>
    <w:rsid w:val="00C1505D"/>
    <w:rsid w:val="00C2724F"/>
    <w:rsid w:val="00C3098F"/>
    <w:rsid w:val="00C41D0F"/>
    <w:rsid w:val="00C5248F"/>
    <w:rsid w:val="00C62307"/>
    <w:rsid w:val="00C83995"/>
    <w:rsid w:val="00C9002E"/>
    <w:rsid w:val="00CA65E5"/>
    <w:rsid w:val="00CA77C0"/>
    <w:rsid w:val="00CB4A9F"/>
    <w:rsid w:val="00CD166D"/>
    <w:rsid w:val="00CE08DB"/>
    <w:rsid w:val="00CF51F9"/>
    <w:rsid w:val="00CF61B8"/>
    <w:rsid w:val="00D10741"/>
    <w:rsid w:val="00D24430"/>
    <w:rsid w:val="00D36B4B"/>
    <w:rsid w:val="00D37C52"/>
    <w:rsid w:val="00D44B8B"/>
    <w:rsid w:val="00D50C2F"/>
    <w:rsid w:val="00D55D31"/>
    <w:rsid w:val="00D5623B"/>
    <w:rsid w:val="00D70DE3"/>
    <w:rsid w:val="00D84EE7"/>
    <w:rsid w:val="00D86041"/>
    <w:rsid w:val="00D9402F"/>
    <w:rsid w:val="00DC5B79"/>
    <w:rsid w:val="00DD7A15"/>
    <w:rsid w:val="00DF5066"/>
    <w:rsid w:val="00E0235F"/>
    <w:rsid w:val="00E05657"/>
    <w:rsid w:val="00E068E6"/>
    <w:rsid w:val="00E17706"/>
    <w:rsid w:val="00E24E80"/>
    <w:rsid w:val="00E260F4"/>
    <w:rsid w:val="00E34495"/>
    <w:rsid w:val="00E44C9D"/>
    <w:rsid w:val="00E54A16"/>
    <w:rsid w:val="00E72047"/>
    <w:rsid w:val="00E93AB3"/>
    <w:rsid w:val="00E9491A"/>
    <w:rsid w:val="00EA3F56"/>
    <w:rsid w:val="00EB7C57"/>
    <w:rsid w:val="00EC190C"/>
    <w:rsid w:val="00EC3892"/>
    <w:rsid w:val="00EC6169"/>
    <w:rsid w:val="00F007E9"/>
    <w:rsid w:val="00F04B50"/>
    <w:rsid w:val="00F06419"/>
    <w:rsid w:val="00F07E71"/>
    <w:rsid w:val="00F13AAD"/>
    <w:rsid w:val="00F302E8"/>
    <w:rsid w:val="00F3376E"/>
    <w:rsid w:val="00F44B97"/>
    <w:rsid w:val="00F543F1"/>
    <w:rsid w:val="00F57352"/>
    <w:rsid w:val="00F8355A"/>
    <w:rsid w:val="00F83FD4"/>
    <w:rsid w:val="00F85404"/>
    <w:rsid w:val="00F94800"/>
    <w:rsid w:val="00F97C59"/>
    <w:rsid w:val="00FA60EC"/>
    <w:rsid w:val="00FB3116"/>
    <w:rsid w:val="00FD7D30"/>
    <w:rsid w:val="00FE0E6D"/>
    <w:rsid w:val="00FE28A4"/>
    <w:rsid w:val="00FF6DD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FC4"/>
  </w:style>
  <w:style w:type="paragraph" w:styleId="Heading1">
    <w:name w:val="heading 1"/>
    <w:basedOn w:val="Normal"/>
    <w:next w:val="Normal"/>
    <w:link w:val="Heading1Char"/>
    <w:uiPriority w:val="9"/>
    <w:qFormat/>
    <w:rsid w:val="003C7996"/>
    <w:pPr>
      <w:keepNext/>
      <w:keepLines/>
      <w:numPr>
        <w:numId w:val="2"/>
      </w:numPr>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3C7996"/>
    <w:pPr>
      <w:keepNext/>
      <w:keepLines/>
      <w:numPr>
        <w:ilvl w:val="1"/>
        <w:numId w:val="2"/>
      </w:numPr>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3C7996"/>
    <w:pPr>
      <w:keepNext/>
      <w:keepLines/>
      <w:numPr>
        <w:ilvl w:val="2"/>
        <w:numId w:val="2"/>
      </w:numPr>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3C7996"/>
    <w:pPr>
      <w:keepNext/>
      <w:keepLines/>
      <w:numPr>
        <w:ilvl w:val="3"/>
        <w:numId w:val="2"/>
      </w:numPr>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3C7996"/>
    <w:pPr>
      <w:keepNext/>
      <w:keepLines/>
      <w:numPr>
        <w:ilvl w:val="4"/>
        <w:numId w:val="2"/>
      </w:numPr>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3C7996"/>
    <w:pPr>
      <w:keepNext/>
      <w:keepLines/>
      <w:numPr>
        <w:ilvl w:val="5"/>
        <w:numId w:val="2"/>
      </w:numPr>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3C7996"/>
    <w:pPr>
      <w:keepNext/>
      <w:keepLines/>
      <w:numPr>
        <w:ilvl w:val="6"/>
        <w:numId w:val="2"/>
      </w:numPr>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3C7996"/>
    <w:pPr>
      <w:keepNext/>
      <w:keepLines/>
      <w:numPr>
        <w:ilvl w:val="7"/>
        <w:numId w:val="2"/>
      </w:numPr>
      <w:spacing w:before="20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3C7996"/>
    <w:pPr>
      <w:keepNext/>
      <w:keepLines/>
      <w:numPr>
        <w:ilvl w:val="8"/>
        <w:numId w:val="2"/>
      </w:numPr>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0B83"/>
    <w:pPr>
      <w:tabs>
        <w:tab w:val="center" w:pos="4680"/>
        <w:tab w:val="right" w:pos="936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60B83"/>
    <w:rPr>
      <w:rFonts w:ascii="Times New Roman" w:eastAsia="Times New Roman" w:hAnsi="Times New Roman" w:cs="Times New Roman"/>
      <w:sz w:val="20"/>
      <w:szCs w:val="20"/>
      <w:lang w:val="en-US" w:eastAsia="en-US"/>
    </w:rPr>
  </w:style>
  <w:style w:type="table" w:styleId="TableGrid">
    <w:name w:val="Table Grid"/>
    <w:basedOn w:val="TableNormal"/>
    <w:uiPriority w:val="59"/>
    <w:rsid w:val="00195EFF"/>
    <w:rPr>
      <w:rFonts w:ascii="Times New Roman" w:eastAsiaTheme="minorHAnsi"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195EFF"/>
    <w:pPr>
      <w:spacing w:after="120"/>
    </w:pPr>
    <w:rPr>
      <w:rFonts w:ascii="Times New Roman" w:eastAsia="SimSun" w:hAnsi="Times New Roman" w:cs="Times New Roman"/>
      <w:sz w:val="24"/>
      <w:szCs w:val="24"/>
      <w:lang w:eastAsia="zh-CN"/>
    </w:rPr>
  </w:style>
  <w:style w:type="character" w:customStyle="1" w:styleId="BodyTextChar">
    <w:name w:val="Body Text Char"/>
    <w:basedOn w:val="DefaultParagraphFont"/>
    <w:link w:val="BodyText"/>
    <w:rsid w:val="00195EFF"/>
    <w:rPr>
      <w:rFonts w:ascii="Times New Roman" w:eastAsia="SimSun" w:hAnsi="Times New Roman" w:cs="Times New Roman"/>
      <w:sz w:val="24"/>
      <w:szCs w:val="24"/>
      <w:lang w:val="en-US" w:eastAsia="zh-CN"/>
    </w:rPr>
  </w:style>
  <w:style w:type="paragraph" w:styleId="ListParagraph">
    <w:name w:val="List Paragraph"/>
    <w:aliases w:val="Body Text Char1,Char Char2,List Paragraph2"/>
    <w:basedOn w:val="Normal"/>
    <w:link w:val="ListParagraphChar"/>
    <w:uiPriority w:val="34"/>
    <w:qFormat/>
    <w:rsid w:val="00195EFF"/>
    <w:pPr>
      <w:ind w:left="720"/>
      <w:contextualSpacing/>
    </w:pPr>
    <w:rPr>
      <w:rFonts w:ascii="Calibri" w:eastAsia="Calibri" w:hAnsi="Calibri" w:cs="Times New Roman"/>
      <w:noProof/>
    </w:rPr>
  </w:style>
  <w:style w:type="paragraph" w:styleId="NormalWeb">
    <w:name w:val="Normal (Web)"/>
    <w:basedOn w:val="Normal"/>
    <w:uiPriority w:val="99"/>
    <w:rsid w:val="00D24430"/>
    <w:pPr>
      <w:spacing w:before="100" w:beforeAutospacing="1" w:after="100" w:afterAutospacing="1"/>
    </w:pPr>
    <w:rPr>
      <w:rFonts w:ascii="Times New Roman" w:eastAsia="Times New Roman" w:hAnsi="Times New Roman" w:cs="Times New Roman"/>
      <w:color w:val="996699"/>
      <w:sz w:val="24"/>
      <w:szCs w:val="24"/>
    </w:rPr>
  </w:style>
  <w:style w:type="paragraph" w:customStyle="1" w:styleId="1">
    <w:name w:val="1"/>
    <w:basedOn w:val="Normal"/>
    <w:qFormat/>
    <w:rsid w:val="00F07E71"/>
    <w:pPr>
      <w:numPr>
        <w:ilvl w:val="1"/>
        <w:numId w:val="1"/>
      </w:numPr>
      <w:suppressAutoHyphens/>
      <w:spacing w:before="120" w:after="120" w:line="360" w:lineRule="auto"/>
      <w:jc w:val="both"/>
    </w:pPr>
    <w:rPr>
      <w:rFonts w:ascii="Arial" w:eastAsia="Times New Roman" w:hAnsi="Arial" w:cs="Arial"/>
      <w:b/>
      <w:sz w:val="24"/>
      <w:szCs w:val="24"/>
      <w:lang w:val="it-IT" w:eastAsia="ar-SA"/>
    </w:rPr>
  </w:style>
  <w:style w:type="paragraph" w:styleId="Header">
    <w:name w:val="header"/>
    <w:basedOn w:val="Normal"/>
    <w:link w:val="HeaderChar"/>
    <w:uiPriority w:val="99"/>
    <w:unhideWhenUsed/>
    <w:rsid w:val="00155C72"/>
    <w:pPr>
      <w:tabs>
        <w:tab w:val="center" w:pos="4513"/>
        <w:tab w:val="right" w:pos="9026"/>
      </w:tabs>
    </w:pPr>
  </w:style>
  <w:style w:type="character" w:customStyle="1" w:styleId="HeaderChar">
    <w:name w:val="Header Char"/>
    <w:basedOn w:val="DefaultParagraphFont"/>
    <w:link w:val="Header"/>
    <w:uiPriority w:val="99"/>
    <w:rsid w:val="00155C72"/>
  </w:style>
  <w:style w:type="paragraph" w:customStyle="1" w:styleId="ListParagraph1">
    <w:name w:val="List Paragraph1"/>
    <w:basedOn w:val="Normal"/>
    <w:uiPriority w:val="34"/>
    <w:qFormat/>
    <w:rsid w:val="00111D2B"/>
    <w:pPr>
      <w:ind w:left="720"/>
      <w:contextualSpacing/>
    </w:pPr>
    <w:rPr>
      <w:rFonts w:ascii="Calibri" w:eastAsia="Calibri" w:hAnsi="Calibri" w:cs="Times New Roman"/>
    </w:rPr>
  </w:style>
  <w:style w:type="character" w:customStyle="1" w:styleId="ListParagraphChar">
    <w:name w:val="List Paragraph Char"/>
    <w:aliases w:val="Body Text Char1 Char,Char Char2 Char,List Paragraph2 Char"/>
    <w:basedOn w:val="DefaultParagraphFont"/>
    <w:link w:val="ListParagraph"/>
    <w:uiPriority w:val="34"/>
    <w:rsid w:val="00A77397"/>
    <w:rPr>
      <w:rFonts w:ascii="Calibri" w:eastAsia="Calibri" w:hAnsi="Calibri" w:cs="Times New Roman"/>
      <w:noProof/>
      <w:lang w:eastAsia="en-US"/>
    </w:rPr>
  </w:style>
  <w:style w:type="character" w:customStyle="1" w:styleId="Heading1Char">
    <w:name w:val="Heading 1 Char"/>
    <w:basedOn w:val="DefaultParagraphFont"/>
    <w:link w:val="Heading1"/>
    <w:uiPriority w:val="9"/>
    <w:rsid w:val="003C799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3C7996"/>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3C7996"/>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3C7996"/>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3C7996"/>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3C7996"/>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3C7996"/>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3C799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3C7996"/>
    <w:rPr>
      <w:rFonts w:ascii="Cambria" w:eastAsia="Times New Roman" w:hAnsi="Cambria" w:cs="Times New Roman"/>
      <w:i/>
      <w:iCs/>
      <w:color w:val="404040"/>
      <w:sz w:val="20"/>
      <w:szCs w:val="20"/>
    </w:rPr>
  </w:style>
  <w:style w:type="paragraph" w:styleId="BalloonText">
    <w:name w:val="Balloon Text"/>
    <w:basedOn w:val="Normal"/>
    <w:link w:val="BalloonTextChar"/>
    <w:uiPriority w:val="99"/>
    <w:semiHidden/>
    <w:unhideWhenUsed/>
    <w:rsid w:val="00AD269C"/>
    <w:rPr>
      <w:rFonts w:ascii="Tahoma" w:hAnsi="Tahoma" w:cs="Tahoma"/>
      <w:sz w:val="16"/>
      <w:szCs w:val="16"/>
    </w:rPr>
  </w:style>
  <w:style w:type="character" w:customStyle="1" w:styleId="BalloonTextChar">
    <w:name w:val="Balloon Text Char"/>
    <w:basedOn w:val="DefaultParagraphFont"/>
    <w:link w:val="BalloonText"/>
    <w:uiPriority w:val="99"/>
    <w:semiHidden/>
    <w:rsid w:val="00AD269C"/>
    <w:rPr>
      <w:rFonts w:ascii="Tahoma" w:hAnsi="Tahoma" w:cs="Tahoma"/>
      <w:sz w:val="16"/>
      <w:szCs w:val="16"/>
    </w:rPr>
  </w:style>
  <w:style w:type="paragraph" w:customStyle="1" w:styleId="p0">
    <w:name w:val="p0"/>
    <w:basedOn w:val="Normal"/>
    <w:rsid w:val="00A366A3"/>
    <w:pPr>
      <w:spacing w:line="273" w:lineRule="auto"/>
    </w:pPr>
    <w:rPr>
      <w:rFonts w:ascii="Calibri" w:eastAsia="Times New Roman" w:hAnsi="Calibri" w:cs="Calibri"/>
      <w:lang w:val="id-ID" w:eastAsia="id-ID"/>
    </w:rPr>
  </w:style>
  <w:style w:type="character" w:customStyle="1" w:styleId="15">
    <w:name w:val="15"/>
    <w:basedOn w:val="DefaultParagraphFont"/>
    <w:rsid w:val="00855E05"/>
    <w:rPr>
      <w:rFonts w:ascii="Times New Roman" w:hAnsi="Times New Roman" w:cs="Times New Roman" w:hint="default"/>
    </w:rPr>
  </w:style>
  <w:style w:type="paragraph" w:customStyle="1" w:styleId="p17">
    <w:name w:val="p17"/>
    <w:basedOn w:val="Normal"/>
    <w:rsid w:val="00FE0E6D"/>
    <w:pPr>
      <w:snapToGrid w:val="0"/>
      <w:spacing w:after="120" w:line="360" w:lineRule="atLeast"/>
      <w:jc w:val="both"/>
    </w:pPr>
    <w:rPr>
      <w:rFonts w:ascii="Times New Roman" w:eastAsia="Times New Roman" w:hAnsi="Times New Roman" w:cs="Times New Roman"/>
      <w:sz w:val="20"/>
      <w:szCs w:val="20"/>
      <w:lang w:val="id-ID" w:eastAsia="id-ID"/>
    </w:rPr>
  </w:style>
  <w:style w:type="paragraph" w:customStyle="1" w:styleId="p18">
    <w:name w:val="p18"/>
    <w:basedOn w:val="Normal"/>
    <w:rsid w:val="0017315E"/>
    <w:pPr>
      <w:spacing w:after="160" w:line="256" w:lineRule="auto"/>
      <w:ind w:left="720"/>
    </w:pPr>
    <w:rPr>
      <w:rFonts w:ascii="Calibri" w:eastAsia="Times New Roman" w:hAnsi="Calibri" w:cs="Calibri"/>
      <w:lang w:val="id-ID" w:eastAsia="id-ID"/>
    </w:rPr>
  </w:style>
  <w:style w:type="paragraph" w:customStyle="1" w:styleId="p15">
    <w:name w:val="p15"/>
    <w:basedOn w:val="Normal"/>
    <w:rsid w:val="00367021"/>
    <w:pPr>
      <w:spacing w:after="200" w:line="273" w:lineRule="auto"/>
      <w:ind w:left="720"/>
    </w:pPr>
    <w:rPr>
      <w:rFonts w:ascii="Calibri" w:eastAsia="Times New Roman" w:hAnsi="Calibri" w:cs="Calibri"/>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7996"/>
    <w:pPr>
      <w:keepNext/>
      <w:keepLines/>
      <w:numPr>
        <w:numId w:val="17"/>
      </w:numPr>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3C7996"/>
    <w:pPr>
      <w:keepNext/>
      <w:keepLines/>
      <w:numPr>
        <w:ilvl w:val="1"/>
        <w:numId w:val="17"/>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3C7996"/>
    <w:pPr>
      <w:keepNext/>
      <w:keepLines/>
      <w:numPr>
        <w:ilvl w:val="2"/>
        <w:numId w:val="17"/>
      </w:numPr>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3C7996"/>
    <w:pPr>
      <w:keepNext/>
      <w:keepLines/>
      <w:numPr>
        <w:ilvl w:val="3"/>
        <w:numId w:val="17"/>
      </w:numPr>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3C7996"/>
    <w:pPr>
      <w:keepNext/>
      <w:keepLines/>
      <w:numPr>
        <w:ilvl w:val="4"/>
        <w:numId w:val="17"/>
      </w:numPr>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3C7996"/>
    <w:pPr>
      <w:keepNext/>
      <w:keepLines/>
      <w:numPr>
        <w:ilvl w:val="5"/>
        <w:numId w:val="17"/>
      </w:numPr>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3C7996"/>
    <w:pPr>
      <w:keepNext/>
      <w:keepLines/>
      <w:numPr>
        <w:ilvl w:val="6"/>
        <w:numId w:val="17"/>
      </w:numPr>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3C7996"/>
    <w:pPr>
      <w:keepNext/>
      <w:keepLines/>
      <w:numPr>
        <w:ilvl w:val="7"/>
        <w:numId w:val="17"/>
      </w:numPr>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3C7996"/>
    <w:pPr>
      <w:keepNext/>
      <w:keepLines/>
      <w:numPr>
        <w:ilvl w:val="8"/>
        <w:numId w:val="17"/>
      </w:numPr>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0B83"/>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60B83"/>
    <w:rPr>
      <w:rFonts w:ascii="Times New Roman" w:eastAsia="Times New Roman" w:hAnsi="Times New Roman" w:cs="Times New Roman"/>
      <w:sz w:val="20"/>
      <w:szCs w:val="20"/>
      <w:lang w:val="en-US" w:eastAsia="en-US"/>
    </w:rPr>
  </w:style>
  <w:style w:type="table" w:styleId="TableGrid">
    <w:name w:val="Table Grid"/>
    <w:basedOn w:val="TableNormal"/>
    <w:uiPriority w:val="59"/>
    <w:rsid w:val="00195EFF"/>
    <w:pPr>
      <w:spacing w:after="0" w:line="240" w:lineRule="auto"/>
    </w:pPr>
    <w:rPr>
      <w:rFonts w:ascii="Times New Roman" w:eastAsiaTheme="minorHAnsi"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195EFF"/>
    <w:pPr>
      <w:spacing w:after="120" w:line="240" w:lineRule="auto"/>
    </w:pPr>
    <w:rPr>
      <w:rFonts w:ascii="Times New Roman" w:eastAsia="SimSun" w:hAnsi="Times New Roman" w:cs="Times New Roman"/>
      <w:sz w:val="24"/>
      <w:szCs w:val="24"/>
      <w:lang w:eastAsia="zh-CN"/>
    </w:rPr>
  </w:style>
  <w:style w:type="character" w:customStyle="1" w:styleId="BodyTextChar">
    <w:name w:val="Body Text Char"/>
    <w:basedOn w:val="DefaultParagraphFont"/>
    <w:link w:val="BodyText"/>
    <w:rsid w:val="00195EFF"/>
    <w:rPr>
      <w:rFonts w:ascii="Times New Roman" w:eastAsia="SimSun" w:hAnsi="Times New Roman" w:cs="Times New Roman"/>
      <w:sz w:val="24"/>
      <w:szCs w:val="24"/>
      <w:lang w:val="en-US" w:eastAsia="zh-CN"/>
    </w:rPr>
  </w:style>
  <w:style w:type="paragraph" w:styleId="ListParagraph">
    <w:name w:val="List Paragraph"/>
    <w:aliases w:val="Body Text Char1,Char Char2,List Paragraph2"/>
    <w:basedOn w:val="Normal"/>
    <w:link w:val="ListParagraphChar"/>
    <w:uiPriority w:val="34"/>
    <w:qFormat/>
    <w:rsid w:val="00195EFF"/>
    <w:pPr>
      <w:ind w:left="720"/>
      <w:contextualSpacing/>
    </w:pPr>
    <w:rPr>
      <w:rFonts w:ascii="Calibri" w:eastAsia="Calibri" w:hAnsi="Calibri" w:cs="Times New Roman"/>
      <w:noProof/>
    </w:rPr>
  </w:style>
  <w:style w:type="paragraph" w:styleId="NormalWeb">
    <w:name w:val="Normal (Web)"/>
    <w:basedOn w:val="Normal"/>
    <w:uiPriority w:val="99"/>
    <w:rsid w:val="00D24430"/>
    <w:pPr>
      <w:spacing w:before="100" w:beforeAutospacing="1" w:after="100" w:afterAutospacing="1" w:line="240" w:lineRule="auto"/>
    </w:pPr>
    <w:rPr>
      <w:rFonts w:ascii="Times New Roman" w:eastAsia="Times New Roman" w:hAnsi="Times New Roman" w:cs="Times New Roman"/>
      <w:color w:val="996699"/>
      <w:sz w:val="24"/>
      <w:szCs w:val="24"/>
    </w:rPr>
  </w:style>
  <w:style w:type="paragraph" w:customStyle="1" w:styleId="1">
    <w:name w:val="1"/>
    <w:basedOn w:val="Normal"/>
    <w:qFormat/>
    <w:rsid w:val="00F07E71"/>
    <w:pPr>
      <w:numPr>
        <w:ilvl w:val="1"/>
        <w:numId w:val="4"/>
      </w:numPr>
      <w:suppressAutoHyphens/>
      <w:spacing w:before="120" w:after="120" w:line="360" w:lineRule="auto"/>
      <w:jc w:val="both"/>
    </w:pPr>
    <w:rPr>
      <w:rFonts w:ascii="Arial" w:eastAsia="Times New Roman" w:hAnsi="Arial" w:cs="Arial"/>
      <w:b/>
      <w:sz w:val="24"/>
      <w:szCs w:val="24"/>
      <w:lang w:val="it-IT" w:eastAsia="ar-SA"/>
    </w:rPr>
  </w:style>
  <w:style w:type="paragraph" w:styleId="Header">
    <w:name w:val="header"/>
    <w:basedOn w:val="Normal"/>
    <w:link w:val="HeaderChar"/>
    <w:uiPriority w:val="99"/>
    <w:unhideWhenUsed/>
    <w:rsid w:val="00155C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C72"/>
  </w:style>
  <w:style w:type="paragraph" w:customStyle="1" w:styleId="ListParagraph1">
    <w:name w:val="List Paragraph1"/>
    <w:basedOn w:val="Normal"/>
    <w:uiPriority w:val="34"/>
    <w:qFormat/>
    <w:rsid w:val="00111D2B"/>
    <w:pPr>
      <w:ind w:left="720"/>
      <w:contextualSpacing/>
    </w:pPr>
    <w:rPr>
      <w:rFonts w:ascii="Calibri" w:eastAsia="Calibri" w:hAnsi="Calibri" w:cs="Times New Roman"/>
    </w:rPr>
  </w:style>
  <w:style w:type="character" w:customStyle="1" w:styleId="ListParagraphChar">
    <w:name w:val="List Paragraph Char"/>
    <w:aliases w:val="Body Text Char1 Char,Char Char2 Char,List Paragraph2 Char"/>
    <w:basedOn w:val="DefaultParagraphFont"/>
    <w:link w:val="ListParagraph"/>
    <w:uiPriority w:val="34"/>
    <w:rsid w:val="00A77397"/>
    <w:rPr>
      <w:rFonts w:ascii="Calibri" w:eastAsia="Calibri" w:hAnsi="Calibri" w:cs="Times New Roman"/>
      <w:noProof/>
      <w:lang w:eastAsia="en-US"/>
    </w:rPr>
  </w:style>
  <w:style w:type="character" w:customStyle="1" w:styleId="Heading1Char">
    <w:name w:val="Heading 1 Char"/>
    <w:basedOn w:val="DefaultParagraphFont"/>
    <w:link w:val="Heading1"/>
    <w:uiPriority w:val="9"/>
    <w:rsid w:val="003C7996"/>
    <w:rPr>
      <w:rFonts w:ascii="Cambria" w:eastAsia="Times New Roman" w:hAnsi="Cambria" w:cs="Times New Roman"/>
      <w:b/>
      <w:bCs/>
      <w:color w:val="365F91"/>
      <w:sz w:val="28"/>
      <w:szCs w:val="28"/>
      <w:lang w:val="en-US" w:eastAsia="en-US"/>
    </w:rPr>
  </w:style>
  <w:style w:type="character" w:customStyle="1" w:styleId="Heading2Char">
    <w:name w:val="Heading 2 Char"/>
    <w:basedOn w:val="DefaultParagraphFont"/>
    <w:link w:val="Heading2"/>
    <w:uiPriority w:val="9"/>
    <w:rsid w:val="003C7996"/>
    <w:rPr>
      <w:rFonts w:ascii="Cambria" w:eastAsia="Times New Roman" w:hAnsi="Cambria" w:cs="Times New Roman"/>
      <w:b/>
      <w:bCs/>
      <w:color w:val="4F81BD"/>
      <w:sz w:val="26"/>
      <w:szCs w:val="26"/>
      <w:lang w:val="en-US" w:eastAsia="en-US"/>
    </w:rPr>
  </w:style>
  <w:style w:type="character" w:customStyle="1" w:styleId="Heading3Char">
    <w:name w:val="Heading 3 Char"/>
    <w:basedOn w:val="DefaultParagraphFont"/>
    <w:link w:val="Heading3"/>
    <w:uiPriority w:val="9"/>
    <w:rsid w:val="003C7996"/>
    <w:rPr>
      <w:rFonts w:ascii="Cambria" w:eastAsia="Times New Roman" w:hAnsi="Cambria" w:cs="Times New Roman"/>
      <w:b/>
      <w:bCs/>
      <w:color w:val="4F81BD"/>
      <w:lang w:val="en-US" w:eastAsia="en-US"/>
    </w:rPr>
  </w:style>
  <w:style w:type="character" w:customStyle="1" w:styleId="Heading4Char">
    <w:name w:val="Heading 4 Char"/>
    <w:basedOn w:val="DefaultParagraphFont"/>
    <w:link w:val="Heading4"/>
    <w:uiPriority w:val="9"/>
    <w:rsid w:val="003C7996"/>
    <w:rPr>
      <w:rFonts w:ascii="Cambria" w:eastAsia="Times New Roman" w:hAnsi="Cambria" w:cs="Times New Roman"/>
      <w:b/>
      <w:bCs/>
      <w:i/>
      <w:iCs/>
      <w:color w:val="4F81BD"/>
      <w:lang w:val="en-US" w:eastAsia="en-US"/>
    </w:rPr>
  </w:style>
  <w:style w:type="character" w:customStyle="1" w:styleId="Heading5Char">
    <w:name w:val="Heading 5 Char"/>
    <w:basedOn w:val="DefaultParagraphFont"/>
    <w:link w:val="Heading5"/>
    <w:uiPriority w:val="9"/>
    <w:semiHidden/>
    <w:rsid w:val="003C7996"/>
    <w:rPr>
      <w:rFonts w:ascii="Cambria" w:eastAsia="Times New Roman" w:hAnsi="Cambria" w:cs="Times New Roman"/>
      <w:color w:val="243F60"/>
      <w:lang w:val="en-US" w:eastAsia="en-US"/>
    </w:rPr>
  </w:style>
  <w:style w:type="character" w:customStyle="1" w:styleId="Heading6Char">
    <w:name w:val="Heading 6 Char"/>
    <w:basedOn w:val="DefaultParagraphFont"/>
    <w:link w:val="Heading6"/>
    <w:uiPriority w:val="9"/>
    <w:semiHidden/>
    <w:rsid w:val="003C7996"/>
    <w:rPr>
      <w:rFonts w:ascii="Cambria" w:eastAsia="Times New Roman" w:hAnsi="Cambria" w:cs="Times New Roman"/>
      <w:i/>
      <w:iCs/>
      <w:color w:val="243F60"/>
      <w:lang w:val="en-US" w:eastAsia="en-US"/>
    </w:rPr>
  </w:style>
  <w:style w:type="character" w:customStyle="1" w:styleId="Heading7Char">
    <w:name w:val="Heading 7 Char"/>
    <w:basedOn w:val="DefaultParagraphFont"/>
    <w:link w:val="Heading7"/>
    <w:uiPriority w:val="9"/>
    <w:semiHidden/>
    <w:rsid w:val="003C7996"/>
    <w:rPr>
      <w:rFonts w:ascii="Cambria" w:eastAsia="Times New Roman" w:hAnsi="Cambria" w:cs="Times New Roman"/>
      <w:i/>
      <w:iCs/>
      <w:color w:val="404040"/>
      <w:lang w:val="en-US" w:eastAsia="en-US"/>
    </w:rPr>
  </w:style>
  <w:style w:type="character" w:customStyle="1" w:styleId="Heading8Char">
    <w:name w:val="Heading 8 Char"/>
    <w:basedOn w:val="DefaultParagraphFont"/>
    <w:link w:val="Heading8"/>
    <w:uiPriority w:val="9"/>
    <w:semiHidden/>
    <w:rsid w:val="003C7996"/>
    <w:rPr>
      <w:rFonts w:ascii="Cambria" w:eastAsia="Times New Roman" w:hAnsi="Cambria" w:cs="Times New Roman"/>
      <w:color w:val="404040"/>
      <w:sz w:val="20"/>
      <w:szCs w:val="20"/>
      <w:lang w:val="en-US" w:eastAsia="en-US"/>
    </w:rPr>
  </w:style>
  <w:style w:type="character" w:customStyle="1" w:styleId="Heading9Char">
    <w:name w:val="Heading 9 Char"/>
    <w:basedOn w:val="DefaultParagraphFont"/>
    <w:link w:val="Heading9"/>
    <w:uiPriority w:val="9"/>
    <w:semiHidden/>
    <w:rsid w:val="003C7996"/>
    <w:rPr>
      <w:rFonts w:ascii="Cambria" w:eastAsia="Times New Roman" w:hAnsi="Cambria" w:cs="Times New Roman"/>
      <w:i/>
      <w:iCs/>
      <w:color w:val="404040"/>
      <w:sz w:val="20"/>
      <w:szCs w:val="20"/>
      <w:lang w:val="en-US" w:eastAsia="en-US"/>
    </w:rPr>
  </w:style>
  <w:style w:type="paragraph" w:styleId="BalloonText">
    <w:name w:val="Balloon Text"/>
    <w:basedOn w:val="Normal"/>
    <w:link w:val="BalloonTextChar"/>
    <w:uiPriority w:val="99"/>
    <w:semiHidden/>
    <w:unhideWhenUsed/>
    <w:rsid w:val="00AD2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6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441162">
      <w:bodyDiv w:val="1"/>
      <w:marLeft w:val="0"/>
      <w:marRight w:val="0"/>
      <w:marTop w:val="0"/>
      <w:marBottom w:val="0"/>
      <w:divBdr>
        <w:top w:val="none" w:sz="0" w:space="0" w:color="auto"/>
        <w:left w:val="none" w:sz="0" w:space="0" w:color="auto"/>
        <w:bottom w:val="none" w:sz="0" w:space="0" w:color="auto"/>
        <w:right w:val="none" w:sz="0" w:space="0" w:color="auto"/>
      </w:divBdr>
    </w:div>
    <w:div w:id="84377124">
      <w:bodyDiv w:val="1"/>
      <w:marLeft w:val="0"/>
      <w:marRight w:val="0"/>
      <w:marTop w:val="0"/>
      <w:marBottom w:val="0"/>
      <w:divBdr>
        <w:top w:val="none" w:sz="0" w:space="0" w:color="auto"/>
        <w:left w:val="none" w:sz="0" w:space="0" w:color="auto"/>
        <w:bottom w:val="none" w:sz="0" w:space="0" w:color="auto"/>
        <w:right w:val="none" w:sz="0" w:space="0" w:color="auto"/>
      </w:divBdr>
    </w:div>
    <w:div w:id="173613224">
      <w:bodyDiv w:val="1"/>
      <w:marLeft w:val="0"/>
      <w:marRight w:val="0"/>
      <w:marTop w:val="0"/>
      <w:marBottom w:val="0"/>
      <w:divBdr>
        <w:top w:val="none" w:sz="0" w:space="0" w:color="auto"/>
        <w:left w:val="none" w:sz="0" w:space="0" w:color="auto"/>
        <w:bottom w:val="none" w:sz="0" w:space="0" w:color="auto"/>
        <w:right w:val="none" w:sz="0" w:space="0" w:color="auto"/>
      </w:divBdr>
    </w:div>
    <w:div w:id="192815724">
      <w:bodyDiv w:val="1"/>
      <w:marLeft w:val="0"/>
      <w:marRight w:val="0"/>
      <w:marTop w:val="0"/>
      <w:marBottom w:val="0"/>
      <w:divBdr>
        <w:top w:val="none" w:sz="0" w:space="0" w:color="auto"/>
        <w:left w:val="none" w:sz="0" w:space="0" w:color="auto"/>
        <w:bottom w:val="none" w:sz="0" w:space="0" w:color="auto"/>
        <w:right w:val="none" w:sz="0" w:space="0" w:color="auto"/>
      </w:divBdr>
    </w:div>
    <w:div w:id="235479800">
      <w:bodyDiv w:val="1"/>
      <w:marLeft w:val="0"/>
      <w:marRight w:val="0"/>
      <w:marTop w:val="0"/>
      <w:marBottom w:val="0"/>
      <w:divBdr>
        <w:top w:val="none" w:sz="0" w:space="0" w:color="auto"/>
        <w:left w:val="none" w:sz="0" w:space="0" w:color="auto"/>
        <w:bottom w:val="none" w:sz="0" w:space="0" w:color="auto"/>
        <w:right w:val="none" w:sz="0" w:space="0" w:color="auto"/>
      </w:divBdr>
    </w:div>
    <w:div w:id="240987208">
      <w:bodyDiv w:val="1"/>
      <w:marLeft w:val="0"/>
      <w:marRight w:val="0"/>
      <w:marTop w:val="0"/>
      <w:marBottom w:val="0"/>
      <w:divBdr>
        <w:top w:val="none" w:sz="0" w:space="0" w:color="auto"/>
        <w:left w:val="none" w:sz="0" w:space="0" w:color="auto"/>
        <w:bottom w:val="none" w:sz="0" w:space="0" w:color="auto"/>
        <w:right w:val="none" w:sz="0" w:space="0" w:color="auto"/>
      </w:divBdr>
    </w:div>
    <w:div w:id="289285916">
      <w:bodyDiv w:val="1"/>
      <w:marLeft w:val="0"/>
      <w:marRight w:val="0"/>
      <w:marTop w:val="0"/>
      <w:marBottom w:val="0"/>
      <w:divBdr>
        <w:top w:val="none" w:sz="0" w:space="0" w:color="auto"/>
        <w:left w:val="none" w:sz="0" w:space="0" w:color="auto"/>
        <w:bottom w:val="none" w:sz="0" w:space="0" w:color="auto"/>
        <w:right w:val="none" w:sz="0" w:space="0" w:color="auto"/>
      </w:divBdr>
    </w:div>
    <w:div w:id="321008538">
      <w:bodyDiv w:val="1"/>
      <w:marLeft w:val="0"/>
      <w:marRight w:val="0"/>
      <w:marTop w:val="0"/>
      <w:marBottom w:val="0"/>
      <w:divBdr>
        <w:top w:val="none" w:sz="0" w:space="0" w:color="auto"/>
        <w:left w:val="none" w:sz="0" w:space="0" w:color="auto"/>
        <w:bottom w:val="none" w:sz="0" w:space="0" w:color="auto"/>
        <w:right w:val="none" w:sz="0" w:space="0" w:color="auto"/>
      </w:divBdr>
    </w:div>
    <w:div w:id="361438042">
      <w:bodyDiv w:val="1"/>
      <w:marLeft w:val="0"/>
      <w:marRight w:val="0"/>
      <w:marTop w:val="0"/>
      <w:marBottom w:val="0"/>
      <w:divBdr>
        <w:top w:val="none" w:sz="0" w:space="0" w:color="auto"/>
        <w:left w:val="none" w:sz="0" w:space="0" w:color="auto"/>
        <w:bottom w:val="none" w:sz="0" w:space="0" w:color="auto"/>
        <w:right w:val="none" w:sz="0" w:space="0" w:color="auto"/>
      </w:divBdr>
    </w:div>
    <w:div w:id="468281033">
      <w:bodyDiv w:val="1"/>
      <w:marLeft w:val="0"/>
      <w:marRight w:val="0"/>
      <w:marTop w:val="0"/>
      <w:marBottom w:val="0"/>
      <w:divBdr>
        <w:top w:val="none" w:sz="0" w:space="0" w:color="auto"/>
        <w:left w:val="none" w:sz="0" w:space="0" w:color="auto"/>
        <w:bottom w:val="none" w:sz="0" w:space="0" w:color="auto"/>
        <w:right w:val="none" w:sz="0" w:space="0" w:color="auto"/>
      </w:divBdr>
    </w:div>
    <w:div w:id="597174955">
      <w:bodyDiv w:val="1"/>
      <w:marLeft w:val="0"/>
      <w:marRight w:val="0"/>
      <w:marTop w:val="0"/>
      <w:marBottom w:val="0"/>
      <w:divBdr>
        <w:top w:val="none" w:sz="0" w:space="0" w:color="auto"/>
        <w:left w:val="none" w:sz="0" w:space="0" w:color="auto"/>
        <w:bottom w:val="none" w:sz="0" w:space="0" w:color="auto"/>
        <w:right w:val="none" w:sz="0" w:space="0" w:color="auto"/>
      </w:divBdr>
    </w:div>
    <w:div w:id="650594234">
      <w:bodyDiv w:val="1"/>
      <w:marLeft w:val="0"/>
      <w:marRight w:val="0"/>
      <w:marTop w:val="0"/>
      <w:marBottom w:val="0"/>
      <w:divBdr>
        <w:top w:val="none" w:sz="0" w:space="0" w:color="auto"/>
        <w:left w:val="none" w:sz="0" w:space="0" w:color="auto"/>
        <w:bottom w:val="none" w:sz="0" w:space="0" w:color="auto"/>
        <w:right w:val="none" w:sz="0" w:space="0" w:color="auto"/>
      </w:divBdr>
    </w:div>
    <w:div w:id="667832473">
      <w:bodyDiv w:val="1"/>
      <w:marLeft w:val="0"/>
      <w:marRight w:val="0"/>
      <w:marTop w:val="0"/>
      <w:marBottom w:val="0"/>
      <w:divBdr>
        <w:top w:val="none" w:sz="0" w:space="0" w:color="auto"/>
        <w:left w:val="none" w:sz="0" w:space="0" w:color="auto"/>
        <w:bottom w:val="none" w:sz="0" w:space="0" w:color="auto"/>
        <w:right w:val="none" w:sz="0" w:space="0" w:color="auto"/>
      </w:divBdr>
    </w:div>
    <w:div w:id="669411062">
      <w:bodyDiv w:val="1"/>
      <w:marLeft w:val="0"/>
      <w:marRight w:val="0"/>
      <w:marTop w:val="0"/>
      <w:marBottom w:val="0"/>
      <w:divBdr>
        <w:top w:val="none" w:sz="0" w:space="0" w:color="auto"/>
        <w:left w:val="none" w:sz="0" w:space="0" w:color="auto"/>
        <w:bottom w:val="none" w:sz="0" w:space="0" w:color="auto"/>
        <w:right w:val="none" w:sz="0" w:space="0" w:color="auto"/>
      </w:divBdr>
    </w:div>
    <w:div w:id="719282515">
      <w:bodyDiv w:val="1"/>
      <w:marLeft w:val="0"/>
      <w:marRight w:val="0"/>
      <w:marTop w:val="0"/>
      <w:marBottom w:val="0"/>
      <w:divBdr>
        <w:top w:val="none" w:sz="0" w:space="0" w:color="auto"/>
        <w:left w:val="none" w:sz="0" w:space="0" w:color="auto"/>
        <w:bottom w:val="none" w:sz="0" w:space="0" w:color="auto"/>
        <w:right w:val="none" w:sz="0" w:space="0" w:color="auto"/>
      </w:divBdr>
    </w:div>
    <w:div w:id="738017955">
      <w:bodyDiv w:val="1"/>
      <w:marLeft w:val="0"/>
      <w:marRight w:val="0"/>
      <w:marTop w:val="0"/>
      <w:marBottom w:val="0"/>
      <w:divBdr>
        <w:top w:val="none" w:sz="0" w:space="0" w:color="auto"/>
        <w:left w:val="none" w:sz="0" w:space="0" w:color="auto"/>
        <w:bottom w:val="none" w:sz="0" w:space="0" w:color="auto"/>
        <w:right w:val="none" w:sz="0" w:space="0" w:color="auto"/>
      </w:divBdr>
    </w:div>
    <w:div w:id="874733720">
      <w:bodyDiv w:val="1"/>
      <w:marLeft w:val="0"/>
      <w:marRight w:val="0"/>
      <w:marTop w:val="0"/>
      <w:marBottom w:val="0"/>
      <w:divBdr>
        <w:top w:val="none" w:sz="0" w:space="0" w:color="auto"/>
        <w:left w:val="none" w:sz="0" w:space="0" w:color="auto"/>
        <w:bottom w:val="none" w:sz="0" w:space="0" w:color="auto"/>
        <w:right w:val="none" w:sz="0" w:space="0" w:color="auto"/>
      </w:divBdr>
    </w:div>
    <w:div w:id="904873934">
      <w:bodyDiv w:val="1"/>
      <w:marLeft w:val="0"/>
      <w:marRight w:val="0"/>
      <w:marTop w:val="0"/>
      <w:marBottom w:val="0"/>
      <w:divBdr>
        <w:top w:val="none" w:sz="0" w:space="0" w:color="auto"/>
        <w:left w:val="none" w:sz="0" w:space="0" w:color="auto"/>
        <w:bottom w:val="none" w:sz="0" w:space="0" w:color="auto"/>
        <w:right w:val="none" w:sz="0" w:space="0" w:color="auto"/>
      </w:divBdr>
    </w:div>
    <w:div w:id="908733896">
      <w:bodyDiv w:val="1"/>
      <w:marLeft w:val="0"/>
      <w:marRight w:val="0"/>
      <w:marTop w:val="0"/>
      <w:marBottom w:val="0"/>
      <w:divBdr>
        <w:top w:val="none" w:sz="0" w:space="0" w:color="auto"/>
        <w:left w:val="none" w:sz="0" w:space="0" w:color="auto"/>
        <w:bottom w:val="none" w:sz="0" w:space="0" w:color="auto"/>
        <w:right w:val="none" w:sz="0" w:space="0" w:color="auto"/>
      </w:divBdr>
    </w:div>
    <w:div w:id="964430343">
      <w:bodyDiv w:val="1"/>
      <w:marLeft w:val="0"/>
      <w:marRight w:val="0"/>
      <w:marTop w:val="0"/>
      <w:marBottom w:val="0"/>
      <w:divBdr>
        <w:top w:val="none" w:sz="0" w:space="0" w:color="auto"/>
        <w:left w:val="none" w:sz="0" w:space="0" w:color="auto"/>
        <w:bottom w:val="none" w:sz="0" w:space="0" w:color="auto"/>
        <w:right w:val="none" w:sz="0" w:space="0" w:color="auto"/>
      </w:divBdr>
    </w:div>
    <w:div w:id="1089043505">
      <w:bodyDiv w:val="1"/>
      <w:marLeft w:val="0"/>
      <w:marRight w:val="0"/>
      <w:marTop w:val="0"/>
      <w:marBottom w:val="0"/>
      <w:divBdr>
        <w:top w:val="none" w:sz="0" w:space="0" w:color="auto"/>
        <w:left w:val="none" w:sz="0" w:space="0" w:color="auto"/>
        <w:bottom w:val="none" w:sz="0" w:space="0" w:color="auto"/>
        <w:right w:val="none" w:sz="0" w:space="0" w:color="auto"/>
      </w:divBdr>
    </w:div>
    <w:div w:id="1108499403">
      <w:bodyDiv w:val="1"/>
      <w:marLeft w:val="0"/>
      <w:marRight w:val="0"/>
      <w:marTop w:val="0"/>
      <w:marBottom w:val="0"/>
      <w:divBdr>
        <w:top w:val="none" w:sz="0" w:space="0" w:color="auto"/>
        <w:left w:val="none" w:sz="0" w:space="0" w:color="auto"/>
        <w:bottom w:val="none" w:sz="0" w:space="0" w:color="auto"/>
        <w:right w:val="none" w:sz="0" w:space="0" w:color="auto"/>
      </w:divBdr>
    </w:div>
    <w:div w:id="1228415962">
      <w:bodyDiv w:val="1"/>
      <w:marLeft w:val="0"/>
      <w:marRight w:val="0"/>
      <w:marTop w:val="0"/>
      <w:marBottom w:val="0"/>
      <w:divBdr>
        <w:top w:val="none" w:sz="0" w:space="0" w:color="auto"/>
        <w:left w:val="none" w:sz="0" w:space="0" w:color="auto"/>
        <w:bottom w:val="none" w:sz="0" w:space="0" w:color="auto"/>
        <w:right w:val="none" w:sz="0" w:space="0" w:color="auto"/>
      </w:divBdr>
    </w:div>
    <w:div w:id="1264652020">
      <w:bodyDiv w:val="1"/>
      <w:marLeft w:val="0"/>
      <w:marRight w:val="0"/>
      <w:marTop w:val="0"/>
      <w:marBottom w:val="0"/>
      <w:divBdr>
        <w:top w:val="none" w:sz="0" w:space="0" w:color="auto"/>
        <w:left w:val="none" w:sz="0" w:space="0" w:color="auto"/>
        <w:bottom w:val="none" w:sz="0" w:space="0" w:color="auto"/>
        <w:right w:val="none" w:sz="0" w:space="0" w:color="auto"/>
      </w:divBdr>
    </w:div>
    <w:div w:id="1265697555">
      <w:bodyDiv w:val="1"/>
      <w:marLeft w:val="0"/>
      <w:marRight w:val="0"/>
      <w:marTop w:val="0"/>
      <w:marBottom w:val="0"/>
      <w:divBdr>
        <w:top w:val="none" w:sz="0" w:space="0" w:color="auto"/>
        <w:left w:val="none" w:sz="0" w:space="0" w:color="auto"/>
        <w:bottom w:val="none" w:sz="0" w:space="0" w:color="auto"/>
        <w:right w:val="none" w:sz="0" w:space="0" w:color="auto"/>
      </w:divBdr>
    </w:div>
    <w:div w:id="1273128183">
      <w:bodyDiv w:val="1"/>
      <w:marLeft w:val="0"/>
      <w:marRight w:val="0"/>
      <w:marTop w:val="0"/>
      <w:marBottom w:val="0"/>
      <w:divBdr>
        <w:top w:val="none" w:sz="0" w:space="0" w:color="auto"/>
        <w:left w:val="none" w:sz="0" w:space="0" w:color="auto"/>
        <w:bottom w:val="none" w:sz="0" w:space="0" w:color="auto"/>
        <w:right w:val="none" w:sz="0" w:space="0" w:color="auto"/>
      </w:divBdr>
    </w:div>
    <w:div w:id="1348403502">
      <w:bodyDiv w:val="1"/>
      <w:marLeft w:val="0"/>
      <w:marRight w:val="0"/>
      <w:marTop w:val="0"/>
      <w:marBottom w:val="0"/>
      <w:divBdr>
        <w:top w:val="none" w:sz="0" w:space="0" w:color="auto"/>
        <w:left w:val="none" w:sz="0" w:space="0" w:color="auto"/>
        <w:bottom w:val="none" w:sz="0" w:space="0" w:color="auto"/>
        <w:right w:val="none" w:sz="0" w:space="0" w:color="auto"/>
      </w:divBdr>
    </w:div>
    <w:div w:id="1466780236">
      <w:bodyDiv w:val="1"/>
      <w:marLeft w:val="0"/>
      <w:marRight w:val="0"/>
      <w:marTop w:val="0"/>
      <w:marBottom w:val="0"/>
      <w:divBdr>
        <w:top w:val="none" w:sz="0" w:space="0" w:color="auto"/>
        <w:left w:val="none" w:sz="0" w:space="0" w:color="auto"/>
        <w:bottom w:val="none" w:sz="0" w:space="0" w:color="auto"/>
        <w:right w:val="none" w:sz="0" w:space="0" w:color="auto"/>
      </w:divBdr>
    </w:div>
    <w:div w:id="1494251523">
      <w:bodyDiv w:val="1"/>
      <w:marLeft w:val="0"/>
      <w:marRight w:val="0"/>
      <w:marTop w:val="0"/>
      <w:marBottom w:val="0"/>
      <w:divBdr>
        <w:top w:val="none" w:sz="0" w:space="0" w:color="auto"/>
        <w:left w:val="none" w:sz="0" w:space="0" w:color="auto"/>
        <w:bottom w:val="none" w:sz="0" w:space="0" w:color="auto"/>
        <w:right w:val="none" w:sz="0" w:space="0" w:color="auto"/>
      </w:divBdr>
    </w:div>
    <w:div w:id="1532185070">
      <w:bodyDiv w:val="1"/>
      <w:marLeft w:val="0"/>
      <w:marRight w:val="0"/>
      <w:marTop w:val="0"/>
      <w:marBottom w:val="0"/>
      <w:divBdr>
        <w:top w:val="none" w:sz="0" w:space="0" w:color="auto"/>
        <w:left w:val="none" w:sz="0" w:space="0" w:color="auto"/>
        <w:bottom w:val="none" w:sz="0" w:space="0" w:color="auto"/>
        <w:right w:val="none" w:sz="0" w:space="0" w:color="auto"/>
      </w:divBdr>
    </w:div>
    <w:div w:id="1560164982">
      <w:bodyDiv w:val="1"/>
      <w:marLeft w:val="0"/>
      <w:marRight w:val="0"/>
      <w:marTop w:val="0"/>
      <w:marBottom w:val="0"/>
      <w:divBdr>
        <w:top w:val="none" w:sz="0" w:space="0" w:color="auto"/>
        <w:left w:val="none" w:sz="0" w:space="0" w:color="auto"/>
        <w:bottom w:val="none" w:sz="0" w:space="0" w:color="auto"/>
        <w:right w:val="none" w:sz="0" w:space="0" w:color="auto"/>
      </w:divBdr>
    </w:div>
    <w:div w:id="1590040232">
      <w:bodyDiv w:val="1"/>
      <w:marLeft w:val="0"/>
      <w:marRight w:val="0"/>
      <w:marTop w:val="0"/>
      <w:marBottom w:val="0"/>
      <w:divBdr>
        <w:top w:val="none" w:sz="0" w:space="0" w:color="auto"/>
        <w:left w:val="none" w:sz="0" w:space="0" w:color="auto"/>
        <w:bottom w:val="none" w:sz="0" w:space="0" w:color="auto"/>
        <w:right w:val="none" w:sz="0" w:space="0" w:color="auto"/>
      </w:divBdr>
    </w:div>
    <w:div w:id="1591083788">
      <w:bodyDiv w:val="1"/>
      <w:marLeft w:val="0"/>
      <w:marRight w:val="0"/>
      <w:marTop w:val="0"/>
      <w:marBottom w:val="0"/>
      <w:divBdr>
        <w:top w:val="none" w:sz="0" w:space="0" w:color="auto"/>
        <w:left w:val="none" w:sz="0" w:space="0" w:color="auto"/>
        <w:bottom w:val="none" w:sz="0" w:space="0" w:color="auto"/>
        <w:right w:val="none" w:sz="0" w:space="0" w:color="auto"/>
      </w:divBdr>
    </w:div>
    <w:div w:id="1624723670">
      <w:bodyDiv w:val="1"/>
      <w:marLeft w:val="0"/>
      <w:marRight w:val="0"/>
      <w:marTop w:val="0"/>
      <w:marBottom w:val="0"/>
      <w:divBdr>
        <w:top w:val="none" w:sz="0" w:space="0" w:color="auto"/>
        <w:left w:val="none" w:sz="0" w:space="0" w:color="auto"/>
        <w:bottom w:val="none" w:sz="0" w:space="0" w:color="auto"/>
        <w:right w:val="none" w:sz="0" w:space="0" w:color="auto"/>
      </w:divBdr>
    </w:div>
    <w:div w:id="1693873784">
      <w:bodyDiv w:val="1"/>
      <w:marLeft w:val="0"/>
      <w:marRight w:val="0"/>
      <w:marTop w:val="0"/>
      <w:marBottom w:val="0"/>
      <w:divBdr>
        <w:top w:val="none" w:sz="0" w:space="0" w:color="auto"/>
        <w:left w:val="none" w:sz="0" w:space="0" w:color="auto"/>
        <w:bottom w:val="none" w:sz="0" w:space="0" w:color="auto"/>
        <w:right w:val="none" w:sz="0" w:space="0" w:color="auto"/>
      </w:divBdr>
    </w:div>
    <w:div w:id="1781341680">
      <w:bodyDiv w:val="1"/>
      <w:marLeft w:val="0"/>
      <w:marRight w:val="0"/>
      <w:marTop w:val="0"/>
      <w:marBottom w:val="0"/>
      <w:divBdr>
        <w:top w:val="none" w:sz="0" w:space="0" w:color="auto"/>
        <w:left w:val="none" w:sz="0" w:space="0" w:color="auto"/>
        <w:bottom w:val="none" w:sz="0" w:space="0" w:color="auto"/>
        <w:right w:val="none" w:sz="0" w:space="0" w:color="auto"/>
      </w:divBdr>
    </w:div>
    <w:div w:id="1797335008">
      <w:bodyDiv w:val="1"/>
      <w:marLeft w:val="0"/>
      <w:marRight w:val="0"/>
      <w:marTop w:val="0"/>
      <w:marBottom w:val="0"/>
      <w:divBdr>
        <w:top w:val="none" w:sz="0" w:space="0" w:color="auto"/>
        <w:left w:val="none" w:sz="0" w:space="0" w:color="auto"/>
        <w:bottom w:val="none" w:sz="0" w:space="0" w:color="auto"/>
        <w:right w:val="none" w:sz="0" w:space="0" w:color="auto"/>
      </w:divBdr>
    </w:div>
    <w:div w:id="1860464760">
      <w:bodyDiv w:val="1"/>
      <w:marLeft w:val="0"/>
      <w:marRight w:val="0"/>
      <w:marTop w:val="0"/>
      <w:marBottom w:val="0"/>
      <w:divBdr>
        <w:top w:val="none" w:sz="0" w:space="0" w:color="auto"/>
        <w:left w:val="none" w:sz="0" w:space="0" w:color="auto"/>
        <w:bottom w:val="none" w:sz="0" w:space="0" w:color="auto"/>
        <w:right w:val="none" w:sz="0" w:space="0" w:color="auto"/>
      </w:divBdr>
    </w:div>
    <w:div w:id="1905143831">
      <w:bodyDiv w:val="1"/>
      <w:marLeft w:val="0"/>
      <w:marRight w:val="0"/>
      <w:marTop w:val="0"/>
      <w:marBottom w:val="0"/>
      <w:divBdr>
        <w:top w:val="none" w:sz="0" w:space="0" w:color="auto"/>
        <w:left w:val="none" w:sz="0" w:space="0" w:color="auto"/>
        <w:bottom w:val="none" w:sz="0" w:space="0" w:color="auto"/>
        <w:right w:val="none" w:sz="0" w:space="0" w:color="auto"/>
      </w:divBdr>
    </w:div>
    <w:div w:id="1910270016">
      <w:bodyDiv w:val="1"/>
      <w:marLeft w:val="0"/>
      <w:marRight w:val="0"/>
      <w:marTop w:val="0"/>
      <w:marBottom w:val="0"/>
      <w:divBdr>
        <w:top w:val="none" w:sz="0" w:space="0" w:color="auto"/>
        <w:left w:val="none" w:sz="0" w:space="0" w:color="auto"/>
        <w:bottom w:val="none" w:sz="0" w:space="0" w:color="auto"/>
        <w:right w:val="none" w:sz="0" w:space="0" w:color="auto"/>
      </w:divBdr>
    </w:div>
    <w:div w:id="1961380457">
      <w:bodyDiv w:val="1"/>
      <w:marLeft w:val="0"/>
      <w:marRight w:val="0"/>
      <w:marTop w:val="0"/>
      <w:marBottom w:val="0"/>
      <w:divBdr>
        <w:top w:val="none" w:sz="0" w:space="0" w:color="auto"/>
        <w:left w:val="none" w:sz="0" w:space="0" w:color="auto"/>
        <w:bottom w:val="none" w:sz="0" w:space="0" w:color="auto"/>
        <w:right w:val="none" w:sz="0" w:space="0" w:color="auto"/>
      </w:divBdr>
    </w:div>
    <w:div w:id="2005157710">
      <w:bodyDiv w:val="1"/>
      <w:marLeft w:val="0"/>
      <w:marRight w:val="0"/>
      <w:marTop w:val="0"/>
      <w:marBottom w:val="0"/>
      <w:divBdr>
        <w:top w:val="none" w:sz="0" w:space="0" w:color="auto"/>
        <w:left w:val="none" w:sz="0" w:space="0" w:color="auto"/>
        <w:bottom w:val="none" w:sz="0" w:space="0" w:color="auto"/>
        <w:right w:val="none" w:sz="0" w:space="0" w:color="auto"/>
      </w:divBdr>
    </w:div>
    <w:div w:id="2045129537">
      <w:bodyDiv w:val="1"/>
      <w:marLeft w:val="0"/>
      <w:marRight w:val="0"/>
      <w:marTop w:val="0"/>
      <w:marBottom w:val="0"/>
      <w:divBdr>
        <w:top w:val="none" w:sz="0" w:space="0" w:color="auto"/>
        <w:left w:val="none" w:sz="0" w:space="0" w:color="auto"/>
        <w:bottom w:val="none" w:sz="0" w:space="0" w:color="auto"/>
        <w:right w:val="none" w:sz="0" w:space="0" w:color="auto"/>
      </w:divBdr>
    </w:div>
    <w:div w:id="2115705485">
      <w:bodyDiv w:val="1"/>
      <w:marLeft w:val="0"/>
      <w:marRight w:val="0"/>
      <w:marTop w:val="0"/>
      <w:marBottom w:val="0"/>
      <w:divBdr>
        <w:top w:val="none" w:sz="0" w:space="0" w:color="auto"/>
        <w:left w:val="none" w:sz="0" w:space="0" w:color="auto"/>
        <w:bottom w:val="none" w:sz="0" w:space="0" w:color="auto"/>
        <w:right w:val="none" w:sz="0" w:space="0" w:color="auto"/>
      </w:divBdr>
    </w:div>
    <w:div w:id="213791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eraldinsight.com/action/doSearch?ContribStored=Zaman+Bin+Ahmad%2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raldinsight.com/action/doSearch?ContribStored=Huey+Yiing%2C+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meraldinsight.com/action/doSearch?ContribStored=Zaman+Bin+Ahmad%2C+K" TargetMode="External"/><Relationship Id="rId4" Type="http://schemas.openxmlformats.org/officeDocument/2006/relationships/settings" Target="settings.xml"/><Relationship Id="rId9" Type="http://schemas.openxmlformats.org/officeDocument/2006/relationships/hyperlink" Target="http://www.emeraldinsight.com/action/doSearch?ContribStored=Huey+Yiing%2C+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D3DB8-58E1-4943-B317-6691B160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15471</Words>
  <Characters>88186</Characters>
  <Application>Microsoft Office Word</Application>
  <DocSecurity>0</DocSecurity>
  <Lines>734</Lines>
  <Paragraphs>206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Tanggapan Responden Mengenai Peran Kepemimpinan</vt:lpstr>
      <vt:lpstr>    Tanggapan Responden Mengenai Komitmen Organisasi</vt:lpstr>
      <vt:lpstr>    Tanggapan Responden Mengenai Budaya Aparatur</vt:lpstr>
      <vt:lpstr>    Tanggapan Responden Mengenai Kualitas Pelayanan</vt:lpstr>
    </vt:vector>
  </TitlesOfParts>
  <Company>home</Company>
  <LinksUpToDate>false</LinksUpToDate>
  <CharactersWithSpaces>103451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SIDIK</dc:creator>
  <cp:lastModifiedBy>Tian</cp:lastModifiedBy>
  <cp:revision>3</cp:revision>
  <cp:lastPrinted>2017-05-10T07:54:00Z</cp:lastPrinted>
  <dcterms:created xsi:type="dcterms:W3CDTF">2017-05-10T07:41:00Z</dcterms:created>
  <dcterms:modified xsi:type="dcterms:W3CDTF">2017-05-10T07:55:00Z</dcterms:modified>
</cp:coreProperties>
</file>