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D36" w:rsidRDefault="008A5D36" w:rsidP="008A5D36">
      <w:pPr>
        <w:spacing w:line="480" w:lineRule="auto"/>
        <w:jc w:val="center"/>
        <w:rPr>
          <w:rFonts w:ascii="Times New Roman" w:hAnsi="Times New Roman" w:cs="Times New Roman"/>
          <w:b/>
          <w:sz w:val="24"/>
        </w:rPr>
      </w:pPr>
      <w:r>
        <w:rPr>
          <w:rFonts w:ascii="Times New Roman" w:hAnsi="Times New Roman" w:cs="Times New Roman"/>
          <w:b/>
          <w:sz w:val="24"/>
        </w:rPr>
        <w:t>BAB I</w:t>
      </w:r>
    </w:p>
    <w:p w:rsidR="008A5D36" w:rsidRDefault="008A5D36" w:rsidP="008A5D36">
      <w:pPr>
        <w:spacing w:before="240" w:line="480" w:lineRule="auto"/>
        <w:jc w:val="center"/>
        <w:rPr>
          <w:rFonts w:ascii="Times New Roman" w:hAnsi="Times New Roman" w:cs="Times New Roman"/>
          <w:b/>
          <w:sz w:val="24"/>
        </w:rPr>
      </w:pPr>
      <w:r>
        <w:rPr>
          <w:rFonts w:ascii="Times New Roman" w:hAnsi="Times New Roman" w:cs="Times New Roman"/>
          <w:b/>
          <w:sz w:val="24"/>
        </w:rPr>
        <w:t>PENDAHULUAN</w:t>
      </w:r>
    </w:p>
    <w:p w:rsidR="008A5D36" w:rsidRDefault="008A5D36" w:rsidP="008A5D36">
      <w:pPr>
        <w:spacing w:before="240" w:line="480" w:lineRule="auto"/>
        <w:jc w:val="center"/>
        <w:rPr>
          <w:rFonts w:ascii="Times New Roman" w:hAnsi="Times New Roman" w:cs="Times New Roman"/>
          <w:b/>
          <w:sz w:val="24"/>
        </w:rPr>
      </w:pPr>
    </w:p>
    <w:p w:rsidR="008A5D36" w:rsidRPr="001B6E69" w:rsidRDefault="008A5D36" w:rsidP="008A5D36">
      <w:pPr>
        <w:pStyle w:val="ListParagraph"/>
        <w:numPr>
          <w:ilvl w:val="1"/>
          <w:numId w:val="1"/>
        </w:numPr>
        <w:spacing w:before="240" w:line="480" w:lineRule="auto"/>
        <w:ind w:right="-1"/>
        <w:jc w:val="both"/>
        <w:rPr>
          <w:rFonts w:ascii="Times New Roman" w:hAnsi="Times New Roman"/>
          <w:b/>
          <w:sz w:val="24"/>
          <w:szCs w:val="24"/>
        </w:rPr>
      </w:pPr>
      <w:r w:rsidRPr="001B6E69">
        <w:rPr>
          <w:rFonts w:ascii="Times New Roman" w:hAnsi="Times New Roman"/>
          <w:b/>
          <w:sz w:val="24"/>
          <w:szCs w:val="24"/>
        </w:rPr>
        <w:t xml:space="preserve">Latar Belakang </w:t>
      </w:r>
      <w:r w:rsidRPr="001B6E69">
        <w:rPr>
          <w:rFonts w:ascii="Times New Roman" w:hAnsi="Times New Roman"/>
          <w:b/>
          <w:sz w:val="24"/>
          <w:szCs w:val="24"/>
          <w:lang w:val="en-US"/>
        </w:rPr>
        <w:t>Penelitian</w:t>
      </w:r>
    </w:p>
    <w:p w:rsidR="008A5D36" w:rsidRPr="001B6E69" w:rsidRDefault="008A5D36" w:rsidP="008A5D36">
      <w:pPr>
        <w:pStyle w:val="ListParagraph"/>
        <w:spacing w:before="240" w:line="480" w:lineRule="auto"/>
        <w:ind w:left="0" w:firstLine="680"/>
        <w:jc w:val="both"/>
        <w:rPr>
          <w:rFonts w:ascii="Times New Roman" w:hAnsi="Times New Roman"/>
          <w:sz w:val="24"/>
          <w:szCs w:val="24"/>
          <w:lang w:val="en-US"/>
        </w:rPr>
      </w:pPr>
      <w:r w:rsidRPr="001B6E69">
        <w:rPr>
          <w:rFonts w:ascii="Times New Roman" w:hAnsi="Times New Roman"/>
          <w:sz w:val="24"/>
          <w:szCs w:val="24"/>
          <w:lang w:val="en-US"/>
        </w:rPr>
        <w:t>Komunikasi merupakan suatu hal yang mutlak dilakukan oleh setiap individu untuk dapat mempertahankan hidupnya. Komunikasi mempunyai peran yang besar dalam kehidupan manusia, keberadaannya diibaratkan seperti sebuah akar dalam pohon, dimana akar tersebut dijadikan sebagai penopang dasar untuk bisa terus tumbuh. Begitu penting peran komunikasi dalam kehidupan manusia, sehingga tidak ada seorang pun manusia di muka bumi yang mampu bertahan hidup  tanpa berkomunikasi. Komunikasi tidak hanya dibutuhkan dalam hubungan intrapersonal atau interpersonal saja, melainkan berbagai aktivitas manusia, baik itu aktivitas keluarga, kelompok, maupun dalam suatu organisasi.</w:t>
      </w:r>
    </w:p>
    <w:p w:rsidR="008A5D36" w:rsidRDefault="008A5D36" w:rsidP="008A5D36">
      <w:pPr>
        <w:spacing w:line="480" w:lineRule="auto"/>
        <w:ind w:firstLine="709"/>
        <w:jc w:val="both"/>
        <w:rPr>
          <w:rFonts w:ascii="Times New Roman" w:hAnsi="Times New Roman" w:cs="Times New Roman"/>
          <w:sz w:val="24"/>
          <w:szCs w:val="24"/>
        </w:rPr>
        <w:sectPr w:rsidR="008A5D36" w:rsidSect="008A5D36">
          <w:headerReference w:type="default" r:id="rId7"/>
          <w:footerReference w:type="default" r:id="rId8"/>
          <w:pgSz w:w="11906" w:h="16838" w:code="9"/>
          <w:pgMar w:top="2268" w:right="1701" w:bottom="1701" w:left="2268" w:header="720" w:footer="720" w:gutter="0"/>
          <w:cols w:space="720"/>
          <w:docGrid w:linePitch="360"/>
        </w:sectPr>
      </w:pPr>
      <w:r w:rsidRPr="001B6E69">
        <w:rPr>
          <w:rFonts w:ascii="Times New Roman" w:hAnsi="Times New Roman" w:cs="Times New Roman"/>
          <w:sz w:val="24"/>
          <w:szCs w:val="24"/>
        </w:rPr>
        <w:t>Faktor fundamental yang dibutuhkan untuk mencapai suatu tujuan dalam aktivitas manajemen organisasi salah satunya komunikasi. Tanpa ada komunikasi aktivitas organisasi tidak akan berkembang karena komunikasi dan organisasi ibarat dua sisi mata uang yang tidak dapat dipisahkan keberadaannya. Komunikasi membantu dalam pengembangan efektivitas kerja, karena pekerjaan dapat dilaksanakan dengan baik dengan adanya komunikasi yang efektif, tentu saja tanpa melupakan bahwa ada jenjang jabatan atau kedudukan yang memungkinkan semua individu di dalamnya memiliki perbedaan po</w:t>
      </w:r>
      <w:r>
        <w:rPr>
          <w:rFonts w:ascii="Times New Roman" w:hAnsi="Times New Roman" w:cs="Times New Roman"/>
          <w:sz w:val="24"/>
          <w:szCs w:val="24"/>
        </w:rPr>
        <w:t xml:space="preserve">sisi yang sangat jelas, seperti </w:t>
      </w:r>
    </w:p>
    <w:p w:rsidR="008A5D36" w:rsidRDefault="008A5D36" w:rsidP="0026657D">
      <w:pPr>
        <w:spacing w:line="480" w:lineRule="auto"/>
        <w:jc w:val="both"/>
        <w:rPr>
          <w:rFonts w:ascii="Times New Roman" w:hAnsi="Times New Roman" w:cs="Times New Roman"/>
          <w:sz w:val="24"/>
          <w:szCs w:val="24"/>
        </w:rPr>
      </w:pPr>
      <w:r w:rsidRPr="001B6E69">
        <w:rPr>
          <w:rFonts w:ascii="Times New Roman" w:hAnsi="Times New Roman" w:cs="Times New Roman"/>
          <w:sz w:val="24"/>
          <w:szCs w:val="24"/>
        </w:rPr>
        <w:lastRenderedPageBreak/>
        <w:t>pimpinan, staf pimpinan dan karyawan serta perbedaan tugas da</w:t>
      </w:r>
      <w:r>
        <w:rPr>
          <w:rFonts w:ascii="Times New Roman" w:hAnsi="Times New Roman" w:cs="Times New Roman"/>
          <w:sz w:val="24"/>
          <w:szCs w:val="24"/>
        </w:rPr>
        <w:t>n tanggung jawab masing-masing.</w:t>
      </w:r>
    </w:p>
    <w:p w:rsidR="008A5D36" w:rsidRDefault="008A5D36" w:rsidP="008A5D36">
      <w:pPr>
        <w:spacing w:line="480" w:lineRule="auto"/>
        <w:ind w:firstLine="709"/>
        <w:jc w:val="both"/>
        <w:rPr>
          <w:rFonts w:ascii="Times New Roman" w:hAnsi="Times New Roman" w:cs="Times New Roman"/>
          <w:sz w:val="24"/>
          <w:szCs w:val="24"/>
        </w:rPr>
      </w:pPr>
      <w:r w:rsidRPr="001B6E69">
        <w:rPr>
          <w:rFonts w:ascii="Times New Roman" w:hAnsi="Times New Roman" w:cs="Times New Roman"/>
          <w:sz w:val="24"/>
          <w:szCs w:val="24"/>
        </w:rPr>
        <w:t xml:space="preserve">Pelaksanaan hubungan dalam suatu organisasi secara tepat merupakan sarana teknis atau suatu kegiatan metode komunikasi yang mampu mengelola sumber daya manusia demi tercapainya tujuan. </w:t>
      </w:r>
      <w:r>
        <w:rPr>
          <w:rFonts w:ascii="Times New Roman" w:hAnsi="Times New Roman" w:cs="Times New Roman"/>
          <w:sz w:val="24"/>
          <w:szCs w:val="24"/>
        </w:rPr>
        <w:t>D</w:t>
      </w:r>
      <w:r w:rsidRPr="001B6E69">
        <w:rPr>
          <w:rFonts w:ascii="Times New Roman" w:hAnsi="Times New Roman" w:cs="Times New Roman"/>
          <w:sz w:val="24"/>
          <w:szCs w:val="24"/>
        </w:rPr>
        <w:t xml:space="preserve">idalam organisasi sangat membutuhkan komunikasi, karyawan (pekerja) di dalam sebuah perusahaan merupakan aset yang sangat penting. Dalam dunia humas, dikenal hubungan masyarakat intemal </w:t>
      </w:r>
      <w:r w:rsidRPr="004B64E6">
        <w:rPr>
          <w:rFonts w:ascii="Times New Roman" w:hAnsi="Times New Roman" w:cs="Times New Roman"/>
          <w:i/>
          <w:sz w:val="24"/>
          <w:szCs w:val="24"/>
        </w:rPr>
        <w:t>(Employee Relations</w:t>
      </w:r>
      <w:r w:rsidRPr="001B6E69">
        <w:rPr>
          <w:rFonts w:ascii="Times New Roman" w:hAnsi="Times New Roman" w:cs="Times New Roman"/>
          <w:sz w:val="24"/>
          <w:szCs w:val="24"/>
        </w:rPr>
        <w:t>), yaitu publik yang terdiri dari para karyawan menjadi bagian utama dari unit usaha, perusahaan atau instan</w:t>
      </w:r>
      <w:r>
        <w:rPr>
          <w:rFonts w:ascii="Times New Roman" w:hAnsi="Times New Roman" w:cs="Times New Roman"/>
          <w:sz w:val="24"/>
          <w:szCs w:val="24"/>
        </w:rPr>
        <w:t>si itu sendiri.</w:t>
      </w:r>
    </w:p>
    <w:p w:rsidR="008A5D36" w:rsidRPr="001B6E69" w:rsidRDefault="008A5D36" w:rsidP="008A5D36">
      <w:pPr>
        <w:spacing w:line="480" w:lineRule="auto"/>
        <w:ind w:firstLine="709"/>
        <w:jc w:val="both"/>
        <w:rPr>
          <w:rFonts w:ascii="Times New Roman" w:hAnsi="Times New Roman" w:cs="Times New Roman"/>
          <w:sz w:val="24"/>
          <w:szCs w:val="24"/>
        </w:rPr>
      </w:pPr>
      <w:r w:rsidRPr="00867536">
        <w:rPr>
          <w:rFonts w:ascii="Times New Roman" w:hAnsi="Times New Roman" w:cs="Times New Roman"/>
          <w:sz w:val="24"/>
          <w:szCs w:val="24"/>
        </w:rPr>
        <w:t>Hubungan publik internal tersebut sama pentingnya dengan hubungan masyarakat eksternal, karena kedua bentuk hubungan masyarakat tersebut sama pentingnya dengan hubungan masyarakat eksternal, karena kedua bentuk hubungan masyarakat tersebut diumpamakan sebagai dua sisi mata uang yang mempunyai arti sama dan saling terkait erat satu sama lain.</w:t>
      </w:r>
      <w:r w:rsidRPr="001B6E69">
        <w:rPr>
          <w:rFonts w:ascii="Times New Roman" w:hAnsi="Times New Roman" w:cs="Times New Roman"/>
          <w:b/>
          <w:sz w:val="24"/>
          <w:szCs w:val="24"/>
        </w:rPr>
        <w:t xml:space="preserve"> </w:t>
      </w:r>
      <w:r w:rsidRPr="001B6E69">
        <w:rPr>
          <w:rFonts w:ascii="Times New Roman" w:hAnsi="Times New Roman" w:cs="Times New Roman"/>
          <w:sz w:val="24"/>
          <w:szCs w:val="24"/>
        </w:rPr>
        <w:t>Dengan demikian dapat juga diartikan bahwa hubungan kepegawaian (</w:t>
      </w:r>
      <w:r w:rsidRPr="000F4548">
        <w:rPr>
          <w:rFonts w:ascii="Times New Roman" w:hAnsi="Times New Roman" w:cs="Times New Roman"/>
          <w:i/>
          <w:sz w:val="24"/>
          <w:szCs w:val="24"/>
        </w:rPr>
        <w:t>employee relations</w:t>
      </w:r>
      <w:r w:rsidRPr="001B6E69">
        <w:rPr>
          <w:rFonts w:ascii="Times New Roman" w:hAnsi="Times New Roman" w:cs="Times New Roman"/>
          <w:sz w:val="24"/>
          <w:szCs w:val="24"/>
        </w:rPr>
        <w:t>) tersebut tidak dilihat dalam pengertian yang sempit, yaitu sama dengan hubungan industrial yang hanya menekankan pada unsur-unsur proses “produksi dan upah” yang ter</w:t>
      </w:r>
      <w:r>
        <w:rPr>
          <w:rFonts w:ascii="Times New Roman" w:hAnsi="Times New Roman" w:cs="Times New Roman"/>
          <w:sz w:val="24"/>
          <w:szCs w:val="24"/>
        </w:rPr>
        <w:t xml:space="preserve">kait dengan “lingkungan kerja”. </w:t>
      </w:r>
      <w:r w:rsidRPr="001B6E69">
        <w:rPr>
          <w:rFonts w:ascii="Times New Roman" w:hAnsi="Times New Roman" w:cs="Times New Roman"/>
          <w:sz w:val="24"/>
          <w:szCs w:val="24"/>
        </w:rPr>
        <w:t>Pengertiannya lebih dari itu, hubungan tersebut dipengaruhi oleh hubungan komunikasi internal antar karyawan dengan karyawan lainnya, atau hubungan antara karyawan dan manajemen perusahaan yang efektif.</w:t>
      </w:r>
    </w:p>
    <w:p w:rsidR="008A5D36" w:rsidRPr="001B6E69" w:rsidRDefault="008A5D36" w:rsidP="008A5D36">
      <w:pPr>
        <w:spacing w:line="480" w:lineRule="auto"/>
        <w:ind w:firstLine="720"/>
        <w:jc w:val="both"/>
        <w:rPr>
          <w:rFonts w:ascii="Times New Roman" w:hAnsi="Times New Roman" w:cs="Times New Roman"/>
          <w:sz w:val="24"/>
          <w:szCs w:val="24"/>
        </w:rPr>
      </w:pPr>
      <w:r w:rsidRPr="001B6E69">
        <w:rPr>
          <w:rFonts w:ascii="Times New Roman" w:hAnsi="Times New Roman" w:cs="Times New Roman"/>
          <w:sz w:val="24"/>
          <w:szCs w:val="24"/>
        </w:rPr>
        <w:lastRenderedPageBreak/>
        <w:t>Organisasi senantiasa dituntut untuk mempunyai hubungan yang baik dengan berbagai pihak dalam melakukan pekerjaanya, baik hubungan eksternal maupun hubungan internal. Sebuah organisasi yang ingin mempunyai hubungan eksternal yang baik tentu harus mempunyai hubungan internal yang baik terlebih dahulu, karna tidak mungkin sebuah organisasi mempunyai hubungan eksternal yang baik jika hubungan internalnya saja buruk, karena pihak internal adalah inti dari kekuatan perusahaan dalam kaitannya menciptakan dan menghasilkan nilai yang akan diterima publik. Hubungan internal pada umumnya adalah membina hubungan baik dengan para karyawan dan merupakan kegiatan yang dinamis dalam suatu organisasi. Hal ini disebabkan karena kekuatan perusahaan adalah sumber daya manusia yang profesional, penuh kreativitas dan siap dalam menghadapi tantangan masa depan.</w:t>
      </w:r>
    </w:p>
    <w:p w:rsidR="008A5D36" w:rsidRPr="001B6E69" w:rsidRDefault="008A5D36" w:rsidP="008A5D36">
      <w:pPr>
        <w:spacing w:line="480" w:lineRule="auto"/>
        <w:ind w:firstLine="720"/>
        <w:jc w:val="both"/>
        <w:rPr>
          <w:rFonts w:ascii="Times New Roman" w:hAnsi="Times New Roman" w:cs="Times New Roman"/>
          <w:sz w:val="24"/>
          <w:szCs w:val="24"/>
        </w:rPr>
      </w:pPr>
      <w:r w:rsidRPr="001B6E69">
        <w:rPr>
          <w:rFonts w:ascii="Times New Roman" w:hAnsi="Times New Roman" w:cs="Times New Roman"/>
          <w:sz w:val="24"/>
          <w:szCs w:val="24"/>
        </w:rPr>
        <w:t xml:space="preserve">Komunikasi internal merupakan bagian dari tugas seorang Humas atau sekarang lebih terkenal dengan sebutan </w:t>
      </w:r>
      <w:r w:rsidRPr="001B6E69">
        <w:rPr>
          <w:rFonts w:ascii="Times New Roman" w:hAnsi="Times New Roman" w:cs="Times New Roman"/>
          <w:i/>
          <w:sz w:val="24"/>
          <w:szCs w:val="24"/>
        </w:rPr>
        <w:t>Public Relations</w:t>
      </w:r>
      <w:r w:rsidRPr="001B6E69">
        <w:rPr>
          <w:rFonts w:ascii="Times New Roman" w:hAnsi="Times New Roman" w:cs="Times New Roman"/>
          <w:sz w:val="24"/>
          <w:szCs w:val="24"/>
        </w:rPr>
        <w:t>. Humas adalah fungsi manajemen yang membangun dan mempertahankan hubungan yang baik dan bermanfaat antara organisasi dengan publik yang mempengaruhi kekuksesan atau kegagalan organisasi tersebut. Seorang Humas harus bisa menjalin iklim komunikasi internal yang baik dengan para karyawan agar karyawan dapat meningkatkan kinerjanya. Yang termasuk tugas Humas internal yaitu memberikan pengumuman-pengumuman atau kontak pribadi yang maksudnya untuk lebih mengenal dan mendalami isi hati masing-masing karyawan.</w:t>
      </w:r>
    </w:p>
    <w:p w:rsidR="008A5D36" w:rsidRPr="001B6E69" w:rsidRDefault="00C6288A" w:rsidP="008A5D3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Karyawan merupakan mitra</w:t>
      </w:r>
      <w:r w:rsidR="008A5D36" w:rsidRPr="001B6E69">
        <w:rPr>
          <w:rFonts w:ascii="Times New Roman" w:hAnsi="Times New Roman" w:cs="Times New Roman"/>
          <w:sz w:val="24"/>
          <w:szCs w:val="24"/>
        </w:rPr>
        <w:t xml:space="preserve"> yang sangat penting dalam suatu organisasi, karyawan sendiri dalam prakteknya sangat terkait dengan status dan kedudukan </w:t>
      </w:r>
      <w:r w:rsidR="008A5D36" w:rsidRPr="001B6E69">
        <w:rPr>
          <w:rFonts w:ascii="Times New Roman" w:hAnsi="Times New Roman" w:cs="Times New Roman"/>
          <w:sz w:val="24"/>
          <w:szCs w:val="24"/>
        </w:rPr>
        <w:lastRenderedPageBreak/>
        <w:t>antara satu dengan yang lainnya serta memiliki perbedaan yang cukup mencolok, hal tersebut dapat dilihat dari tingkat kemampuan, pengalaman, pendidikan, pangkat, gaji, usia dan sebagainya.</w:t>
      </w:r>
    </w:p>
    <w:p w:rsidR="008A5D36" w:rsidRPr="001B6E69" w:rsidRDefault="008A5D36" w:rsidP="008A5D36">
      <w:pPr>
        <w:spacing w:line="480" w:lineRule="auto"/>
        <w:ind w:firstLine="720"/>
        <w:jc w:val="both"/>
        <w:rPr>
          <w:rFonts w:ascii="Times New Roman" w:hAnsi="Times New Roman" w:cs="Times New Roman"/>
          <w:sz w:val="24"/>
          <w:szCs w:val="24"/>
        </w:rPr>
      </w:pPr>
      <w:r w:rsidRPr="001B6E69">
        <w:rPr>
          <w:rFonts w:ascii="Times New Roman" w:hAnsi="Times New Roman" w:cs="Times New Roman"/>
          <w:sz w:val="24"/>
          <w:szCs w:val="24"/>
        </w:rPr>
        <w:t>Melihat adanya perbedaan-perbedaan status dan kedudukan pada masing-masing individu, maka tugas yang akan dijalankanya pun akan berbeda, seperti pimpinan akan memberikan instruksi, perintah, tugas atau saluran informasi suatu pekerjaan. Dan sebaliknya karyawan akan melaksanakan kewajiban-kewajiban yang diberikan pimpinan, termasuk memberikan laporan hasil pekerjaan dan sumbangan saran untuk organisasi. Adapun penghubung dalam penyampaian informasi atau instruksi dari pimpinan kepada karyawan atau dalam memberikan kebijakan-kebijakan adalah tugas Humas, karena Humas juga dapat dianggap sebagai katalisator antara pimpinan dan karyawan dalam menjalankan pekerjaan.</w:t>
      </w:r>
    </w:p>
    <w:p w:rsidR="008A5D36" w:rsidRPr="001B6E69" w:rsidRDefault="008A5D36" w:rsidP="008A5D36">
      <w:pPr>
        <w:spacing w:line="480" w:lineRule="auto"/>
        <w:ind w:firstLine="720"/>
        <w:jc w:val="both"/>
        <w:rPr>
          <w:rFonts w:ascii="Times New Roman" w:hAnsi="Times New Roman" w:cs="Times New Roman"/>
          <w:sz w:val="24"/>
          <w:szCs w:val="24"/>
        </w:rPr>
      </w:pPr>
      <w:r w:rsidRPr="001B6E69">
        <w:rPr>
          <w:rFonts w:ascii="Times New Roman" w:hAnsi="Times New Roman" w:cs="Times New Roman"/>
          <w:sz w:val="24"/>
          <w:szCs w:val="24"/>
        </w:rPr>
        <w:t xml:space="preserve">Untuk itulah peranan, fungsi dan tugas seorang </w:t>
      </w:r>
      <w:r w:rsidRPr="000F4548">
        <w:rPr>
          <w:rFonts w:ascii="Times New Roman" w:hAnsi="Times New Roman" w:cs="Times New Roman"/>
          <w:i/>
          <w:sz w:val="24"/>
          <w:szCs w:val="24"/>
        </w:rPr>
        <w:t>Public Relations Officer</w:t>
      </w:r>
      <w:r w:rsidRPr="001B6E69">
        <w:rPr>
          <w:rFonts w:ascii="Times New Roman" w:hAnsi="Times New Roman" w:cs="Times New Roman"/>
          <w:sz w:val="24"/>
          <w:szCs w:val="24"/>
        </w:rPr>
        <w:t xml:space="preserve"> untuk membina hubungan komunikasi masyarakat internal. Peranan tersebut menuntut seorang praktisi </w:t>
      </w:r>
      <w:r w:rsidRPr="00F67A11">
        <w:rPr>
          <w:rFonts w:ascii="Times New Roman" w:hAnsi="Times New Roman" w:cs="Times New Roman"/>
          <w:i/>
          <w:sz w:val="24"/>
          <w:szCs w:val="24"/>
        </w:rPr>
        <w:t>PR</w:t>
      </w:r>
      <w:r w:rsidRPr="001B6E69">
        <w:rPr>
          <w:rFonts w:ascii="Times New Roman" w:hAnsi="Times New Roman" w:cs="Times New Roman"/>
          <w:sz w:val="24"/>
          <w:szCs w:val="24"/>
        </w:rPr>
        <w:t>/Humas untuk dapat menjadi corong informasi dari para karyawan kepada pihak perusahaan, atau sebaliknya mampu bertindak  sebagai mediator dari perusahaan (pimpinan) terhadap para karyawannya. Disamping itu pihak humas mampu mempertemukan atau menyampaikan tujuan dan keinginan-keinginan dari pihak karyawan kepada perusahaan atau sebaliknya dari pihak perusahaan terhadap para karyawannya (bertindak sebagai komunikator dan mediator). Komunikasi internal timbal balik yang dilaksanakan oleh humas tersebut dapat dilakukan melalui beberapa jalur seperti, komunikasi arus kebawah (</w:t>
      </w:r>
      <w:r w:rsidRPr="004C00E9">
        <w:rPr>
          <w:rFonts w:ascii="Times New Roman" w:hAnsi="Times New Roman" w:cs="Times New Roman"/>
          <w:i/>
          <w:sz w:val="24"/>
          <w:szCs w:val="24"/>
        </w:rPr>
        <w:t>downward communication</w:t>
      </w:r>
      <w:r w:rsidRPr="001B6E69">
        <w:rPr>
          <w:rFonts w:ascii="Times New Roman" w:hAnsi="Times New Roman" w:cs="Times New Roman"/>
          <w:sz w:val="24"/>
          <w:szCs w:val="24"/>
        </w:rPr>
        <w:t xml:space="preserve">), yakni dari pihak perusahaan kepada para </w:t>
      </w:r>
      <w:r w:rsidRPr="001B6E69">
        <w:rPr>
          <w:rFonts w:ascii="Times New Roman" w:hAnsi="Times New Roman" w:cs="Times New Roman"/>
          <w:sz w:val="24"/>
          <w:szCs w:val="24"/>
        </w:rPr>
        <w:lastRenderedPageBreak/>
        <w:t>karyawannya. Misalnya berupa perintah pimpinan instruksi, dan informasi spesitikasi teknis suatu pekerjaan yang akan diberikan kepada bawahannya. Media yang dipergunakan dalam bentuk komunikasi lisan (perintah dan instruksi), dan tulisan (nota dinas, peraturan, surat edaran, dll). Komunikasi arus ke atas (</w:t>
      </w:r>
      <w:r w:rsidRPr="004C00E9">
        <w:rPr>
          <w:rFonts w:ascii="Times New Roman" w:hAnsi="Times New Roman" w:cs="Times New Roman"/>
          <w:i/>
          <w:sz w:val="24"/>
          <w:szCs w:val="24"/>
        </w:rPr>
        <w:t>upward communication</w:t>
      </w:r>
      <w:r w:rsidRPr="001B6E69">
        <w:rPr>
          <w:rFonts w:ascii="Times New Roman" w:hAnsi="Times New Roman" w:cs="Times New Roman"/>
          <w:sz w:val="24"/>
          <w:szCs w:val="24"/>
        </w:rPr>
        <w:t>), yaitu dari pihak karyawan kepada perusahaan. Misalnya berbentuk pelaksanaan perintah berbentuk tulisan dan lisan, atau laporan hasil dari pekerjaan, serta sumbang saran dari pihak pekerja kepada pimpinan perusahaan. Media komunikasi baik dalam bentuk lisan dan tulisan (laporan dan informasi) mengenai pelaksanaan tugas. Komunikasi sejajar (</w:t>
      </w:r>
      <w:r w:rsidRPr="004C00E9">
        <w:rPr>
          <w:rFonts w:ascii="Times New Roman" w:hAnsi="Times New Roman" w:cs="Times New Roman"/>
          <w:i/>
          <w:sz w:val="24"/>
          <w:szCs w:val="24"/>
        </w:rPr>
        <w:t>Sideways communication</w:t>
      </w:r>
      <w:r w:rsidRPr="001B6E69">
        <w:rPr>
          <w:rFonts w:ascii="Times New Roman" w:hAnsi="Times New Roman" w:cs="Times New Roman"/>
          <w:sz w:val="24"/>
          <w:szCs w:val="24"/>
        </w:rPr>
        <w:t>) yang berlangsung antar karyawan. Misalnya informasi mengenai pekerjaan atau menyangkut kegiatan pendidikan dan pelatihan lainnya, dapat juga mengenai kegiatan di luar pekerjaan (kedinasan) dalam bentuk olahraga, keagamaan, kekeluargaan, kesejahteraan dan aktivitas sosial kepegawaian lain sebagainya. Media komunikasi yang dipakai biasanya berupa pemberitahuan, pengumuman. sampai kepada penggunaan media humas (</w:t>
      </w:r>
      <w:r w:rsidRPr="004C00E9">
        <w:rPr>
          <w:rFonts w:ascii="Times New Roman" w:hAnsi="Times New Roman" w:cs="Times New Roman"/>
          <w:i/>
          <w:sz w:val="24"/>
          <w:szCs w:val="24"/>
        </w:rPr>
        <w:t>Media of Public Relations</w:t>
      </w:r>
      <w:r w:rsidRPr="001B6E69">
        <w:rPr>
          <w:rFonts w:ascii="Times New Roman" w:hAnsi="Times New Roman" w:cs="Times New Roman"/>
          <w:sz w:val="24"/>
          <w:szCs w:val="24"/>
        </w:rPr>
        <w:t xml:space="preserve">), yaitu seperti buletin, majalah internal dan </w:t>
      </w:r>
      <w:r w:rsidRPr="004C00E9">
        <w:rPr>
          <w:rFonts w:ascii="Times New Roman" w:hAnsi="Times New Roman" w:cs="Times New Roman"/>
          <w:i/>
          <w:sz w:val="24"/>
          <w:szCs w:val="24"/>
        </w:rPr>
        <w:t>news letter</w:t>
      </w:r>
      <w:r w:rsidRPr="001B6E69">
        <w:rPr>
          <w:rFonts w:ascii="Times New Roman" w:hAnsi="Times New Roman" w:cs="Times New Roman"/>
          <w:sz w:val="24"/>
          <w:szCs w:val="24"/>
        </w:rPr>
        <w:t>.</w:t>
      </w:r>
    </w:p>
    <w:p w:rsidR="008A5D36" w:rsidRPr="001B6E69" w:rsidRDefault="008A5D36" w:rsidP="008A5D36">
      <w:pPr>
        <w:spacing w:line="480" w:lineRule="auto"/>
        <w:ind w:firstLine="720"/>
        <w:jc w:val="both"/>
        <w:rPr>
          <w:rFonts w:ascii="Times New Roman" w:hAnsi="Times New Roman" w:cs="Times New Roman"/>
          <w:sz w:val="24"/>
          <w:szCs w:val="24"/>
        </w:rPr>
      </w:pPr>
      <w:r w:rsidRPr="001B6E69">
        <w:rPr>
          <w:rFonts w:ascii="Times New Roman" w:hAnsi="Times New Roman" w:cs="Times New Roman"/>
          <w:sz w:val="24"/>
          <w:szCs w:val="24"/>
        </w:rPr>
        <w:t xml:space="preserve">Kinerja karyawan merupakan hal yang bersifat individual, karena setiap karyawan mempunyai tingkat kemampuan yang berbeda-beda dalam mengerjakan tugasnya. Pihak manajemen dapat mengukur karyawan atas unjuk kerjanya berdasarkan kinerja dari masing-masing karyawan. Kinerja adalah sebuah aksi, bukan kejadian. Aksi kinerja itu sendiri terdiri dari banyak komponen dan bukan merupakan hasil yang dapat dilihat pada saat itu juga. Pada dasarnya kinerja merupakan sesuatu hal yang bersifat individual, karena setiap karyawan memiliki </w:t>
      </w:r>
      <w:r w:rsidRPr="001B6E69">
        <w:rPr>
          <w:rFonts w:ascii="Times New Roman" w:hAnsi="Times New Roman" w:cs="Times New Roman"/>
          <w:sz w:val="24"/>
          <w:szCs w:val="24"/>
        </w:rPr>
        <w:lastRenderedPageBreak/>
        <w:t xml:space="preserve">tingkat kemampuan yang berbeda dalam mengerjakan tugasnya. Kinerja tergantung pada kombinasi antara kemampuan, usaha, dan kesempatan yang diperoleh. Hal ini berarti bahwa kinerja merupakan hasil kerja karyawan dalam bekerja untuk periode waktu tertentu dan penekanannya pada hasil kerja yang diselesaikan karyawan dalam periode waktu tertentu. </w:t>
      </w:r>
    </w:p>
    <w:p w:rsidR="008A5D36" w:rsidRPr="001B6E69" w:rsidRDefault="008A5D36" w:rsidP="008A5D36">
      <w:pPr>
        <w:spacing w:line="480" w:lineRule="auto"/>
        <w:ind w:firstLine="720"/>
        <w:jc w:val="both"/>
        <w:rPr>
          <w:rFonts w:ascii="Times New Roman" w:hAnsi="Times New Roman" w:cs="Times New Roman"/>
          <w:sz w:val="24"/>
          <w:szCs w:val="24"/>
        </w:rPr>
      </w:pPr>
      <w:r w:rsidRPr="001B6E69">
        <w:rPr>
          <w:rFonts w:ascii="Times New Roman" w:hAnsi="Times New Roman" w:cs="Times New Roman"/>
          <w:sz w:val="24"/>
          <w:szCs w:val="24"/>
        </w:rPr>
        <w:t xml:space="preserve">Berdasarkan keterangan di atas dapat pula diartikan bahwa kinerja adalah sebagai seluruh hasil yang diproduksi pada fungsi pekerjaan atau aktivitas khusus selama periode khusus. Kinerja keseluruhan pada pekerjaan adalah sama dengan jumlah atau rata-rata kinerja pada fungsi pekerjaan yang penting. Fungsi yang berkaitan dengan pekerjaan tersebut akan dilakukan dan tidak dilakukan dengan karakteristik kinerja individu. </w:t>
      </w:r>
    </w:p>
    <w:p w:rsidR="008A5D36" w:rsidRPr="001B6E69" w:rsidRDefault="008A5D36" w:rsidP="008A5D36">
      <w:pPr>
        <w:spacing w:line="480" w:lineRule="auto"/>
        <w:ind w:firstLine="720"/>
        <w:jc w:val="both"/>
        <w:rPr>
          <w:rFonts w:ascii="Times New Roman" w:hAnsi="Times New Roman" w:cs="Times New Roman"/>
          <w:sz w:val="24"/>
          <w:szCs w:val="24"/>
        </w:rPr>
      </w:pPr>
      <w:r w:rsidRPr="001B6E69">
        <w:rPr>
          <w:rFonts w:ascii="Times New Roman" w:hAnsi="Times New Roman" w:cs="Times New Roman"/>
          <w:sz w:val="24"/>
          <w:szCs w:val="24"/>
        </w:rPr>
        <w:t>Kinerja yang tinggi dapat tercapai oleh karena kepercayaan (</w:t>
      </w:r>
      <w:r w:rsidRPr="001B6E69">
        <w:rPr>
          <w:rFonts w:ascii="Times New Roman" w:hAnsi="Times New Roman" w:cs="Times New Roman"/>
          <w:i/>
          <w:sz w:val="24"/>
          <w:szCs w:val="24"/>
        </w:rPr>
        <w:t>trust</w:t>
      </w:r>
      <w:r w:rsidRPr="001B6E69">
        <w:rPr>
          <w:rFonts w:ascii="Times New Roman" w:hAnsi="Times New Roman" w:cs="Times New Roman"/>
          <w:sz w:val="24"/>
          <w:szCs w:val="24"/>
        </w:rPr>
        <w:t>) timbal balik yang tinggi di antara anggota-anggotanya artinya para anggota mempercayai integritas, karakteristik, dan kemampuan setiap anggota lain. Untuk mencapai kinerja yang tinggi memerlukan waktu lama untuk membangunnya, memerlukan kepercayaan, dan menuntut perhatian yang seksama dari pihak manajemen.</w:t>
      </w:r>
    </w:p>
    <w:p w:rsidR="008A5D36" w:rsidRPr="001B6E69" w:rsidRDefault="008A5D36" w:rsidP="008A5D36">
      <w:pPr>
        <w:spacing w:line="480" w:lineRule="auto"/>
        <w:ind w:firstLine="720"/>
        <w:jc w:val="both"/>
        <w:rPr>
          <w:rFonts w:ascii="Times New Roman" w:hAnsi="Times New Roman" w:cs="Times New Roman"/>
          <w:sz w:val="24"/>
          <w:szCs w:val="24"/>
        </w:rPr>
      </w:pPr>
      <w:r w:rsidRPr="001B6E69">
        <w:rPr>
          <w:rFonts w:ascii="Times New Roman" w:hAnsi="Times New Roman" w:cs="Times New Roman"/>
          <w:sz w:val="24"/>
          <w:szCs w:val="24"/>
        </w:rPr>
        <w:t xml:space="preserve">Kinerja karyawan adalah tingkat keberhasilan karyawan dalam melakasanakan tugas dan tanggung jawabnya. Kinerja karyawan secara umum dipengaruhi oleh dua faktor, yaitu faktor internal dan eksternal </w:t>
      </w:r>
      <w:r w:rsidRPr="001B6E69">
        <w:rPr>
          <w:rFonts w:ascii="Times New Roman" w:hAnsi="Times New Roman" w:cs="Times New Roman"/>
          <w:b/>
          <w:sz w:val="24"/>
          <w:szCs w:val="24"/>
        </w:rPr>
        <w:t>(Ismail, 2006 :67).</w:t>
      </w:r>
      <w:r w:rsidRPr="001B6E69">
        <w:rPr>
          <w:rFonts w:ascii="Times New Roman" w:hAnsi="Times New Roman" w:cs="Times New Roman"/>
          <w:sz w:val="24"/>
          <w:szCs w:val="24"/>
        </w:rPr>
        <w:t xml:space="preserve"> Faktor internal merupakan faktor yang berasal dari dalam diri karyawan, yang meliputi kinerja dan komitmen organisasional. Sedangkan faktor eksternal </w:t>
      </w:r>
      <w:r w:rsidRPr="001B6E69">
        <w:rPr>
          <w:rFonts w:ascii="Times New Roman" w:hAnsi="Times New Roman" w:cs="Times New Roman"/>
          <w:sz w:val="24"/>
          <w:szCs w:val="24"/>
        </w:rPr>
        <w:lastRenderedPageBreak/>
        <w:t>merupakan faktor yang berasal dari diri karyawan, yang meliputi kepemimpinan, keamanan dan keselamatan kerja.</w:t>
      </w:r>
    </w:p>
    <w:p w:rsidR="004861EB" w:rsidRPr="001B6E69" w:rsidRDefault="008A5D36" w:rsidP="008A5D36">
      <w:pPr>
        <w:spacing w:line="480" w:lineRule="auto"/>
        <w:ind w:firstLine="720"/>
        <w:jc w:val="both"/>
        <w:rPr>
          <w:rFonts w:ascii="Times New Roman" w:hAnsi="Times New Roman" w:cs="Times New Roman"/>
          <w:sz w:val="24"/>
          <w:szCs w:val="24"/>
        </w:rPr>
      </w:pPr>
      <w:r w:rsidRPr="001B6E69">
        <w:rPr>
          <w:rFonts w:ascii="Times New Roman" w:hAnsi="Times New Roman" w:cs="Times New Roman"/>
          <w:sz w:val="24"/>
          <w:szCs w:val="24"/>
        </w:rPr>
        <w:t xml:space="preserve">Persaingan antar karyawan khususnya pada Divisi Pemasaran merupakan salah satu fenomena nyata yang sedang terjadi di PT. Bank Pembangunan Daerah Jawa Barat &amp; Banten (perusahaan yang diteliti). Persaingan tersebut terjadi karena para </w:t>
      </w:r>
      <w:r w:rsidRPr="000F4548">
        <w:rPr>
          <w:rFonts w:ascii="Times New Roman" w:hAnsi="Times New Roman" w:cs="Times New Roman"/>
          <w:i/>
          <w:sz w:val="24"/>
          <w:szCs w:val="24"/>
        </w:rPr>
        <w:t>Chief Manager</w:t>
      </w:r>
      <w:r w:rsidRPr="001B6E69">
        <w:rPr>
          <w:rFonts w:ascii="Times New Roman" w:hAnsi="Times New Roman" w:cs="Times New Roman"/>
          <w:sz w:val="24"/>
          <w:szCs w:val="24"/>
        </w:rPr>
        <w:t xml:space="preserve"> dituntut untuk mencapai target margin sebesar-besarnya oleh perusahaan. Untuk mencapai prestasi tersebut, para </w:t>
      </w:r>
      <w:r w:rsidRPr="000F4548">
        <w:rPr>
          <w:rFonts w:ascii="Times New Roman" w:hAnsi="Times New Roman" w:cs="Times New Roman"/>
          <w:i/>
          <w:sz w:val="24"/>
          <w:szCs w:val="24"/>
        </w:rPr>
        <w:t>Chief Manager</w:t>
      </w:r>
      <w:r w:rsidRPr="001B6E69">
        <w:rPr>
          <w:rFonts w:ascii="Times New Roman" w:hAnsi="Times New Roman" w:cs="Times New Roman"/>
          <w:sz w:val="24"/>
          <w:szCs w:val="24"/>
        </w:rPr>
        <w:t xml:space="preserve"> membentuk suatu tim untuk bekerjasama dalam mencari nasabah sebanyak-banyaknya agar mau menginvestasikan uangnya. Fenomena ini mengindikasikan bahwa terjadi persaingan yang begitu jelas, mulai dari level teratas hingga karyawan level bawah, namun masih dalam konteks untuk memajukan perusahaan. Untuk itu melalui komunikasi yang baik mereka dapat memperoleh sudut pandang dan pengertian yang sama sehingga dapat bekerjasama untuk mencapai tujuan perusahaan. Komunikasi yang baik pun akan menjaga agar persaingan yang terjadi tetap sehat. Komunikasi merupakan inti dari proses kerja sama yang terjadi di perusahaan. Jalannya perusahaan dapat terhambat bila tidak terdapat komunikasi yang baik antara orang-orang di dalamnya.</w:t>
      </w:r>
    </w:p>
    <w:p w:rsidR="008A5D36" w:rsidRDefault="008A5D36" w:rsidP="008A5D36">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lang w:val="en-US"/>
        </w:rPr>
        <w:t>Berdasarkan penjajakan yang dilakukan oleh peneliti di Bank BJB Kantor Cabang Padalarang bahwa efektifitas komunikasi internal belum dilakukan secara maksimal dalam meningkatkan kinerja pegawai, hal ini disebabkan oleh permasalahan sebagai berikut:</w:t>
      </w:r>
    </w:p>
    <w:p w:rsidR="004861EB" w:rsidRDefault="004861EB" w:rsidP="008A5D36">
      <w:pPr>
        <w:pStyle w:val="ListParagraph"/>
        <w:spacing w:line="480" w:lineRule="auto"/>
        <w:ind w:left="0" w:firstLine="709"/>
        <w:jc w:val="both"/>
        <w:rPr>
          <w:rFonts w:ascii="Times New Roman" w:hAnsi="Times New Roman"/>
          <w:sz w:val="24"/>
          <w:szCs w:val="24"/>
          <w:lang w:val="en-US"/>
        </w:rPr>
      </w:pPr>
    </w:p>
    <w:p w:rsidR="008A5D36" w:rsidRDefault="008A5D36" w:rsidP="008A5D36">
      <w:pPr>
        <w:pStyle w:val="ListParagraph"/>
        <w:numPr>
          <w:ilvl w:val="0"/>
          <w:numId w:val="18"/>
        </w:numPr>
        <w:spacing w:line="480" w:lineRule="auto"/>
        <w:jc w:val="both"/>
        <w:rPr>
          <w:rFonts w:ascii="Times New Roman" w:hAnsi="Times New Roman"/>
          <w:sz w:val="24"/>
          <w:szCs w:val="24"/>
          <w:lang w:val="en-US"/>
        </w:rPr>
      </w:pPr>
      <w:bookmarkStart w:id="0" w:name="_GoBack"/>
      <w:r>
        <w:rPr>
          <w:rFonts w:ascii="Times New Roman" w:hAnsi="Times New Roman"/>
          <w:sz w:val="24"/>
          <w:szCs w:val="24"/>
          <w:lang w:val="en-US"/>
        </w:rPr>
        <w:lastRenderedPageBreak/>
        <w:t xml:space="preserve">Kurangnya </w:t>
      </w:r>
      <w:r w:rsidR="003A4FCF">
        <w:rPr>
          <w:rFonts w:ascii="Times New Roman" w:hAnsi="Times New Roman"/>
          <w:sz w:val="24"/>
          <w:szCs w:val="24"/>
        </w:rPr>
        <w:t xml:space="preserve">kualitas kerja </w:t>
      </w:r>
      <w:r>
        <w:rPr>
          <w:rFonts w:ascii="Times New Roman" w:hAnsi="Times New Roman"/>
          <w:sz w:val="24"/>
          <w:szCs w:val="24"/>
          <w:lang w:val="en-US"/>
        </w:rPr>
        <w:t>karyawan</w:t>
      </w:r>
      <w:r w:rsidR="003A4FCF">
        <w:rPr>
          <w:rFonts w:ascii="Times New Roman" w:hAnsi="Times New Roman"/>
          <w:sz w:val="24"/>
          <w:szCs w:val="24"/>
        </w:rPr>
        <w:t xml:space="preserve"> Bank BJB Kantor Cabang Padalarang khususnya karyawan</w:t>
      </w:r>
      <w:r>
        <w:rPr>
          <w:rFonts w:ascii="Times New Roman" w:hAnsi="Times New Roman"/>
          <w:sz w:val="24"/>
          <w:szCs w:val="24"/>
          <w:lang w:val="en-US"/>
        </w:rPr>
        <w:t xml:space="preserve"> </w:t>
      </w:r>
      <w:r w:rsidR="003A4FCF">
        <w:rPr>
          <w:rFonts w:ascii="Times New Roman" w:hAnsi="Times New Roman"/>
          <w:sz w:val="24"/>
          <w:szCs w:val="24"/>
        </w:rPr>
        <w:t xml:space="preserve">yang </w:t>
      </w:r>
      <w:r>
        <w:rPr>
          <w:rFonts w:ascii="Times New Roman" w:hAnsi="Times New Roman"/>
          <w:sz w:val="24"/>
          <w:szCs w:val="24"/>
          <w:lang w:val="en-US"/>
        </w:rPr>
        <w:t>memiliki program kerja yang akan direalisasikan bersama. Contoh: peg</w:t>
      </w:r>
      <w:r w:rsidR="003A4FCF">
        <w:rPr>
          <w:rFonts w:ascii="Times New Roman" w:hAnsi="Times New Roman"/>
          <w:sz w:val="24"/>
          <w:szCs w:val="24"/>
          <w:lang w:val="en-US"/>
        </w:rPr>
        <w:t xml:space="preserve">awai memiliki program kerja namun </w:t>
      </w:r>
      <w:r>
        <w:rPr>
          <w:rFonts w:ascii="Times New Roman" w:hAnsi="Times New Roman"/>
          <w:sz w:val="24"/>
          <w:szCs w:val="24"/>
          <w:lang w:val="en-US"/>
        </w:rPr>
        <w:t xml:space="preserve">tidak disampaikan </w:t>
      </w:r>
      <w:r w:rsidR="003A4FCF">
        <w:rPr>
          <w:rFonts w:ascii="Times New Roman" w:hAnsi="Times New Roman"/>
          <w:sz w:val="24"/>
          <w:szCs w:val="24"/>
        </w:rPr>
        <w:t>ke</w:t>
      </w:r>
      <w:r w:rsidR="003A4FCF">
        <w:rPr>
          <w:rFonts w:ascii="Times New Roman" w:hAnsi="Times New Roman"/>
          <w:sz w:val="24"/>
          <w:szCs w:val="24"/>
          <w:lang w:val="en-US"/>
        </w:rPr>
        <w:t>pada pimpinan dikarenakan</w:t>
      </w:r>
      <w:r w:rsidR="003A4FCF">
        <w:rPr>
          <w:rFonts w:ascii="Times New Roman" w:hAnsi="Times New Roman"/>
          <w:sz w:val="24"/>
          <w:szCs w:val="24"/>
        </w:rPr>
        <w:t xml:space="preserve"> takut p</w:t>
      </w:r>
      <w:r w:rsidR="00AD2046">
        <w:rPr>
          <w:rFonts w:ascii="Times New Roman" w:hAnsi="Times New Roman"/>
          <w:sz w:val="24"/>
          <w:szCs w:val="24"/>
          <w:lang w:val="en-US"/>
        </w:rPr>
        <w:t xml:space="preserve">rogam kerja yang telah dibuat </w:t>
      </w:r>
      <w:r>
        <w:rPr>
          <w:rFonts w:ascii="Times New Roman" w:hAnsi="Times New Roman"/>
          <w:sz w:val="24"/>
          <w:szCs w:val="24"/>
          <w:lang w:val="en-US"/>
        </w:rPr>
        <w:t>tidak diterima dengan baik</w:t>
      </w:r>
      <w:r w:rsidR="00AD2046">
        <w:rPr>
          <w:rFonts w:ascii="Times New Roman" w:hAnsi="Times New Roman"/>
          <w:sz w:val="24"/>
          <w:szCs w:val="24"/>
        </w:rPr>
        <w:t xml:space="preserve"> oleh pimpinan.</w:t>
      </w:r>
    </w:p>
    <w:p w:rsidR="008A5D36" w:rsidRDefault="00AD2046" w:rsidP="008A5D36">
      <w:pPr>
        <w:pStyle w:val="ListParagraph"/>
        <w:numPr>
          <w:ilvl w:val="0"/>
          <w:numId w:val="18"/>
        </w:numPr>
        <w:spacing w:line="480" w:lineRule="auto"/>
        <w:jc w:val="both"/>
        <w:rPr>
          <w:rFonts w:ascii="Times New Roman" w:hAnsi="Times New Roman"/>
          <w:sz w:val="24"/>
          <w:szCs w:val="24"/>
          <w:lang w:val="en-US"/>
        </w:rPr>
      </w:pPr>
      <w:r>
        <w:rPr>
          <w:rFonts w:ascii="Times New Roman" w:hAnsi="Times New Roman"/>
          <w:sz w:val="24"/>
          <w:szCs w:val="24"/>
          <w:lang w:val="en-US"/>
        </w:rPr>
        <w:t>karyawan</w:t>
      </w:r>
      <w:r w:rsidR="008A5D36">
        <w:rPr>
          <w:rFonts w:ascii="Times New Roman" w:hAnsi="Times New Roman"/>
          <w:sz w:val="24"/>
          <w:szCs w:val="24"/>
          <w:lang w:val="en-US"/>
        </w:rPr>
        <w:t xml:space="preserve"> tidak </w:t>
      </w:r>
      <w:r>
        <w:rPr>
          <w:rFonts w:ascii="Times New Roman" w:hAnsi="Times New Roman"/>
          <w:sz w:val="24"/>
          <w:szCs w:val="24"/>
        </w:rPr>
        <w:t>men</w:t>
      </w:r>
      <w:r w:rsidR="008A5D36">
        <w:rPr>
          <w:rFonts w:ascii="Times New Roman" w:hAnsi="Times New Roman"/>
          <w:sz w:val="24"/>
          <w:szCs w:val="24"/>
          <w:lang w:val="en-US"/>
        </w:rPr>
        <w:t>dapat</w:t>
      </w:r>
      <w:r>
        <w:rPr>
          <w:rFonts w:ascii="Times New Roman" w:hAnsi="Times New Roman"/>
          <w:sz w:val="24"/>
          <w:szCs w:val="24"/>
        </w:rPr>
        <w:t>kan</w:t>
      </w:r>
      <w:r w:rsidR="008A5D36">
        <w:rPr>
          <w:rFonts w:ascii="Times New Roman" w:hAnsi="Times New Roman"/>
          <w:sz w:val="24"/>
          <w:szCs w:val="24"/>
          <w:lang w:val="en-US"/>
        </w:rPr>
        <w:t xml:space="preserve"> informasi dengan jelas dari pimpinan, contoh: </w:t>
      </w:r>
      <w:r>
        <w:rPr>
          <w:rFonts w:ascii="Times New Roman" w:hAnsi="Times New Roman"/>
          <w:sz w:val="24"/>
          <w:szCs w:val="24"/>
        </w:rPr>
        <w:t xml:space="preserve">pimpinan memberi informasi instuksi kerja kepada karyawan namun dalam penyampaiannya kurang detail sehingga karyawan masih merasa bingung </w:t>
      </w:r>
      <w:r w:rsidR="001646E4">
        <w:rPr>
          <w:rFonts w:ascii="Times New Roman" w:hAnsi="Times New Roman"/>
          <w:sz w:val="24"/>
          <w:szCs w:val="24"/>
        </w:rPr>
        <w:t xml:space="preserve">dan tidak melaksanakan instruksi kerja tersebut dengan baik. </w:t>
      </w:r>
      <w:r>
        <w:rPr>
          <w:rFonts w:ascii="Times New Roman" w:hAnsi="Times New Roman"/>
          <w:sz w:val="24"/>
          <w:szCs w:val="24"/>
        </w:rPr>
        <w:t xml:space="preserve"> </w:t>
      </w:r>
    </w:p>
    <w:p w:rsidR="008A5D36" w:rsidRDefault="008A5D36" w:rsidP="008A5D36">
      <w:pPr>
        <w:spacing w:line="480" w:lineRule="auto"/>
        <w:jc w:val="both"/>
        <w:rPr>
          <w:rFonts w:ascii="Times New Roman" w:hAnsi="Times New Roman"/>
          <w:sz w:val="24"/>
          <w:szCs w:val="24"/>
        </w:rPr>
      </w:pPr>
      <w:r>
        <w:rPr>
          <w:rFonts w:ascii="Times New Roman" w:hAnsi="Times New Roman"/>
          <w:sz w:val="24"/>
          <w:szCs w:val="24"/>
        </w:rPr>
        <w:t>Bedasarkan permasalahan-permasalahan tersebut disebabkan oleh:</w:t>
      </w:r>
    </w:p>
    <w:p w:rsidR="008A5D36" w:rsidRDefault="001646E4" w:rsidP="008A5D36">
      <w:pPr>
        <w:pStyle w:val="ListParagraph"/>
        <w:numPr>
          <w:ilvl w:val="0"/>
          <w:numId w:val="19"/>
        </w:numPr>
        <w:spacing w:line="480" w:lineRule="auto"/>
        <w:jc w:val="both"/>
        <w:rPr>
          <w:rFonts w:ascii="Times New Roman" w:hAnsi="Times New Roman"/>
          <w:sz w:val="24"/>
          <w:szCs w:val="24"/>
          <w:lang w:val="en-US"/>
        </w:rPr>
      </w:pPr>
      <w:r>
        <w:rPr>
          <w:rFonts w:ascii="Times New Roman" w:hAnsi="Times New Roman"/>
          <w:sz w:val="24"/>
          <w:szCs w:val="24"/>
        </w:rPr>
        <w:t>Karyawan kurang percaya diri untuk melakukan komunikasi terhadap atasannya (</w:t>
      </w:r>
      <w:r w:rsidRPr="001646E4">
        <w:rPr>
          <w:rFonts w:ascii="Times New Roman" w:hAnsi="Times New Roman"/>
          <w:i/>
          <w:sz w:val="24"/>
          <w:szCs w:val="24"/>
        </w:rPr>
        <w:t>upward communication</w:t>
      </w:r>
      <w:r>
        <w:rPr>
          <w:rFonts w:ascii="Times New Roman" w:hAnsi="Times New Roman"/>
          <w:sz w:val="24"/>
          <w:szCs w:val="24"/>
        </w:rPr>
        <w:t>) sehingga apabila karyawan memiliki program kerja, karyawan tidak menyampaikannya kepada pimpinan.</w:t>
      </w:r>
    </w:p>
    <w:p w:rsidR="008A5D36" w:rsidRPr="00BE2C0B" w:rsidRDefault="001646E4" w:rsidP="008A5D36">
      <w:pPr>
        <w:pStyle w:val="ListParagraph"/>
        <w:numPr>
          <w:ilvl w:val="0"/>
          <w:numId w:val="19"/>
        </w:numPr>
        <w:spacing w:before="240" w:line="480" w:lineRule="auto"/>
        <w:jc w:val="both"/>
        <w:rPr>
          <w:rFonts w:ascii="Times New Roman" w:hAnsi="Times New Roman"/>
          <w:sz w:val="24"/>
          <w:szCs w:val="24"/>
          <w:lang w:val="en-US"/>
        </w:rPr>
      </w:pPr>
      <w:r>
        <w:rPr>
          <w:rFonts w:ascii="Times New Roman" w:hAnsi="Times New Roman"/>
          <w:sz w:val="24"/>
          <w:szCs w:val="24"/>
          <w:lang w:val="en-US"/>
        </w:rPr>
        <w:t>Kurangnya inisiatif karyawan</w:t>
      </w:r>
      <w:r w:rsidR="008A5D36">
        <w:rPr>
          <w:rFonts w:ascii="Times New Roman" w:hAnsi="Times New Roman"/>
          <w:sz w:val="24"/>
          <w:szCs w:val="24"/>
          <w:lang w:val="en-US"/>
        </w:rPr>
        <w:t xml:space="preserve"> </w:t>
      </w:r>
      <w:r>
        <w:rPr>
          <w:rFonts w:ascii="Times New Roman" w:hAnsi="Times New Roman"/>
          <w:sz w:val="24"/>
          <w:szCs w:val="24"/>
        </w:rPr>
        <w:t xml:space="preserve">untuk menggali informasi sebanyak-banyaknya dari pimpinan sehingga karyawan </w:t>
      </w:r>
      <w:r w:rsidR="004B4A40">
        <w:rPr>
          <w:rFonts w:ascii="Times New Roman" w:hAnsi="Times New Roman"/>
          <w:sz w:val="24"/>
          <w:szCs w:val="24"/>
        </w:rPr>
        <w:t xml:space="preserve">tidak </w:t>
      </w:r>
      <w:r>
        <w:rPr>
          <w:rFonts w:ascii="Times New Roman" w:hAnsi="Times New Roman"/>
          <w:sz w:val="24"/>
          <w:szCs w:val="24"/>
        </w:rPr>
        <w:t>dapat bekerja dengan baik sesuai dengan instruksi dari pimpinan.</w:t>
      </w:r>
    </w:p>
    <w:bookmarkEnd w:id="0"/>
    <w:p w:rsidR="008A5D36" w:rsidRPr="008B3628" w:rsidRDefault="008A5D36" w:rsidP="008A5D36">
      <w:pPr>
        <w:pStyle w:val="ListParagraph"/>
        <w:spacing w:before="240" w:line="480" w:lineRule="auto"/>
        <w:ind w:left="0" w:firstLine="709"/>
        <w:jc w:val="both"/>
        <w:rPr>
          <w:rFonts w:ascii="Times New Roman" w:hAnsi="Times New Roman"/>
          <w:b/>
          <w:sz w:val="24"/>
          <w:szCs w:val="24"/>
        </w:rPr>
      </w:pPr>
      <w:r w:rsidRPr="001B6E69">
        <w:rPr>
          <w:rFonts w:ascii="Times New Roman" w:hAnsi="Times New Roman"/>
          <w:sz w:val="24"/>
          <w:szCs w:val="24"/>
        </w:rPr>
        <w:t xml:space="preserve">Berdasarkan uraian yang telah dikemukakan di atas, maka penulis tertarik untuk mengadakan penelitian  mengenai: </w:t>
      </w:r>
      <w:r w:rsidRPr="001B6E69">
        <w:rPr>
          <w:rFonts w:ascii="Times New Roman" w:hAnsi="Times New Roman"/>
          <w:b/>
          <w:sz w:val="24"/>
          <w:szCs w:val="24"/>
        </w:rPr>
        <w:t>“FUNGSI</w:t>
      </w:r>
      <w:r>
        <w:rPr>
          <w:rFonts w:ascii="Times New Roman" w:hAnsi="Times New Roman"/>
          <w:b/>
          <w:sz w:val="24"/>
          <w:szCs w:val="24"/>
        </w:rPr>
        <w:t xml:space="preserve"> KOMUNIKASI INTERNAL </w:t>
      </w:r>
      <w:r w:rsidRPr="001B6E69">
        <w:rPr>
          <w:rFonts w:ascii="Times New Roman" w:hAnsi="Times New Roman"/>
          <w:b/>
          <w:sz w:val="24"/>
          <w:szCs w:val="24"/>
        </w:rPr>
        <w:t>DALAM MENINGKATKAN KINERJA</w:t>
      </w:r>
      <w:r>
        <w:rPr>
          <w:rFonts w:ascii="Times New Roman" w:hAnsi="Times New Roman"/>
          <w:b/>
          <w:sz w:val="24"/>
          <w:szCs w:val="24"/>
          <w:lang w:val="en-US"/>
        </w:rPr>
        <w:t xml:space="preserve"> KARYAWAN PADA BANK BJB KANTOR CABANG PADALARANG</w:t>
      </w:r>
      <w:r w:rsidRPr="001B6E69">
        <w:rPr>
          <w:rFonts w:ascii="Times New Roman" w:hAnsi="Times New Roman"/>
          <w:b/>
          <w:sz w:val="24"/>
          <w:szCs w:val="24"/>
        </w:rPr>
        <w:t>”.</w:t>
      </w:r>
    </w:p>
    <w:p w:rsidR="008A5D36" w:rsidRPr="001B6E69" w:rsidRDefault="008A5D36" w:rsidP="008A5D36">
      <w:pPr>
        <w:spacing w:line="480" w:lineRule="auto"/>
        <w:jc w:val="both"/>
        <w:rPr>
          <w:rFonts w:ascii="Times New Roman" w:hAnsi="Times New Roman" w:cs="Times New Roman"/>
          <w:b/>
          <w:sz w:val="24"/>
          <w:szCs w:val="24"/>
        </w:rPr>
      </w:pPr>
      <w:r w:rsidRPr="001B6E69">
        <w:rPr>
          <w:rFonts w:ascii="Times New Roman" w:hAnsi="Times New Roman" w:cs="Times New Roman"/>
          <w:b/>
          <w:sz w:val="24"/>
          <w:szCs w:val="24"/>
        </w:rPr>
        <w:lastRenderedPageBreak/>
        <w:t>1.2 Identifikasi Masalah</w:t>
      </w:r>
    </w:p>
    <w:p w:rsidR="008A5D36" w:rsidRPr="001B6E69" w:rsidRDefault="008A5D36" w:rsidP="008A5D36">
      <w:pPr>
        <w:spacing w:line="480" w:lineRule="auto"/>
        <w:ind w:firstLine="709"/>
        <w:jc w:val="both"/>
        <w:rPr>
          <w:rFonts w:ascii="Times New Roman" w:hAnsi="Times New Roman" w:cs="Times New Roman"/>
          <w:sz w:val="24"/>
          <w:szCs w:val="24"/>
        </w:rPr>
      </w:pPr>
      <w:r w:rsidRPr="001B6E69">
        <w:rPr>
          <w:rFonts w:ascii="Times New Roman" w:hAnsi="Times New Roman" w:cs="Times New Roman"/>
          <w:sz w:val="24"/>
          <w:szCs w:val="24"/>
        </w:rPr>
        <w:t>Berdasarkan visi Bank bjb Kantor Cabang Padalarang yaitu menjadi Bank terbaik dalam pengelolaan unit pelayanan untuk melakukan pelayanan pada masyarakat, maka sangat diperlukan untuk meningkatkan kualitas sumber daya  manusia, sehingga Bank melakukan kebijakan penggunaan KPI (</w:t>
      </w:r>
      <w:r w:rsidRPr="00803C20">
        <w:rPr>
          <w:rFonts w:ascii="Times New Roman" w:hAnsi="Times New Roman" w:cs="Times New Roman"/>
          <w:i/>
          <w:sz w:val="24"/>
          <w:szCs w:val="24"/>
        </w:rPr>
        <w:t>Key Performance Indicatory</w:t>
      </w:r>
      <w:r w:rsidRPr="001B6E69">
        <w:rPr>
          <w:rFonts w:ascii="Times New Roman" w:hAnsi="Times New Roman" w:cs="Times New Roman"/>
          <w:sz w:val="24"/>
          <w:szCs w:val="24"/>
        </w:rPr>
        <w:t>) dengan harapan kinerja pegawai yang diawali dari pegawai memiliki kinerja yang tinggi. Namun pada kenyataannya kinerja pegawai relatif masih belum optimal. Rendahnya  kinerja  pegawai  disinyalir  disebabkan oleh komunikasi internal perusahaan yang belum tertanam dalam diri mereka.</w:t>
      </w:r>
    </w:p>
    <w:p w:rsidR="008A5D36" w:rsidRPr="001B6E69" w:rsidRDefault="008A5D36" w:rsidP="008A5D36">
      <w:pPr>
        <w:pStyle w:val="ListParagraph"/>
        <w:numPr>
          <w:ilvl w:val="0"/>
          <w:numId w:val="3"/>
        </w:numPr>
        <w:spacing w:line="480" w:lineRule="auto"/>
        <w:ind w:left="709" w:hanging="349"/>
        <w:jc w:val="both"/>
        <w:rPr>
          <w:rFonts w:ascii="Times New Roman" w:hAnsi="Times New Roman"/>
          <w:sz w:val="24"/>
          <w:szCs w:val="24"/>
        </w:rPr>
      </w:pPr>
      <w:r w:rsidRPr="001B6E69">
        <w:rPr>
          <w:rFonts w:ascii="Times New Roman" w:hAnsi="Times New Roman"/>
          <w:sz w:val="24"/>
          <w:szCs w:val="24"/>
        </w:rPr>
        <w:t xml:space="preserve">Bagaimana </w:t>
      </w:r>
      <w:r w:rsidRPr="001B6E69">
        <w:rPr>
          <w:rFonts w:ascii="Times New Roman" w:hAnsi="Times New Roman"/>
          <w:sz w:val="24"/>
          <w:szCs w:val="24"/>
          <w:lang w:val="en-US"/>
        </w:rPr>
        <w:t xml:space="preserve">pelaksanaan </w:t>
      </w:r>
      <w:r w:rsidRPr="001B6E69">
        <w:rPr>
          <w:rFonts w:ascii="Times New Roman" w:hAnsi="Times New Roman"/>
          <w:sz w:val="24"/>
          <w:szCs w:val="24"/>
        </w:rPr>
        <w:t xml:space="preserve">fungsi komunikasi internal </w:t>
      </w:r>
      <w:r w:rsidRPr="001B6E69">
        <w:rPr>
          <w:rFonts w:ascii="Times New Roman" w:hAnsi="Times New Roman"/>
          <w:sz w:val="24"/>
          <w:szCs w:val="24"/>
          <w:lang w:val="en-US"/>
        </w:rPr>
        <w:t xml:space="preserve">dalam meningkatkan kinerja karyawan </w:t>
      </w:r>
      <w:r w:rsidRPr="001B6E69">
        <w:rPr>
          <w:rFonts w:ascii="Times New Roman" w:hAnsi="Times New Roman"/>
          <w:sz w:val="24"/>
          <w:szCs w:val="24"/>
        </w:rPr>
        <w:t>pada Bank bjb</w:t>
      </w:r>
      <w:r w:rsidRPr="001B6E69">
        <w:rPr>
          <w:rFonts w:ascii="Times New Roman" w:hAnsi="Times New Roman"/>
          <w:sz w:val="24"/>
          <w:szCs w:val="24"/>
          <w:lang w:val="en-US"/>
        </w:rPr>
        <w:t xml:space="preserve"> Kantor </w:t>
      </w:r>
      <w:r w:rsidRPr="001B6E69">
        <w:rPr>
          <w:rFonts w:ascii="Times New Roman" w:hAnsi="Times New Roman"/>
          <w:sz w:val="24"/>
          <w:szCs w:val="24"/>
        </w:rPr>
        <w:t>Cabang Padalarang.</w:t>
      </w:r>
    </w:p>
    <w:p w:rsidR="008A5D36" w:rsidRPr="001B6E69" w:rsidRDefault="008A5D36" w:rsidP="008A5D36">
      <w:pPr>
        <w:pStyle w:val="ListParagraph"/>
        <w:numPr>
          <w:ilvl w:val="0"/>
          <w:numId w:val="3"/>
        </w:numPr>
        <w:spacing w:line="480" w:lineRule="auto"/>
        <w:ind w:left="709" w:hanging="349"/>
        <w:jc w:val="both"/>
        <w:rPr>
          <w:rFonts w:ascii="Times New Roman" w:hAnsi="Times New Roman"/>
          <w:sz w:val="24"/>
          <w:szCs w:val="24"/>
        </w:rPr>
      </w:pPr>
      <w:r w:rsidRPr="001B6E69">
        <w:rPr>
          <w:rFonts w:ascii="Times New Roman" w:hAnsi="Times New Roman"/>
          <w:sz w:val="24"/>
          <w:szCs w:val="24"/>
        </w:rPr>
        <w:t xml:space="preserve">Bagaimana </w:t>
      </w:r>
      <w:r w:rsidRPr="001B6E69">
        <w:rPr>
          <w:rFonts w:ascii="Times New Roman" w:hAnsi="Times New Roman"/>
          <w:sz w:val="24"/>
          <w:szCs w:val="24"/>
          <w:lang w:val="en-US"/>
        </w:rPr>
        <w:t xml:space="preserve">hambatan-hambatan yang dihadapi pada </w:t>
      </w:r>
      <w:r w:rsidRPr="001B6E69">
        <w:rPr>
          <w:rFonts w:ascii="Times New Roman" w:hAnsi="Times New Roman"/>
          <w:sz w:val="24"/>
          <w:szCs w:val="24"/>
        </w:rPr>
        <w:t xml:space="preserve">komunikasi internal </w:t>
      </w:r>
      <w:r w:rsidRPr="001B6E69">
        <w:rPr>
          <w:rFonts w:ascii="Times New Roman" w:hAnsi="Times New Roman"/>
          <w:sz w:val="24"/>
          <w:szCs w:val="24"/>
          <w:lang w:val="en-US"/>
        </w:rPr>
        <w:t>dalam meningkatkan kinerja karyawan</w:t>
      </w:r>
      <w:r w:rsidRPr="001B6E69">
        <w:rPr>
          <w:rFonts w:ascii="Times New Roman" w:hAnsi="Times New Roman"/>
          <w:sz w:val="24"/>
          <w:szCs w:val="24"/>
        </w:rPr>
        <w:t xml:space="preserve"> pada Bank bjb </w:t>
      </w:r>
      <w:r w:rsidRPr="001B6E69">
        <w:rPr>
          <w:rFonts w:ascii="Times New Roman" w:hAnsi="Times New Roman"/>
          <w:sz w:val="24"/>
          <w:szCs w:val="24"/>
          <w:lang w:val="en-US"/>
        </w:rPr>
        <w:t xml:space="preserve">Kantor </w:t>
      </w:r>
      <w:r w:rsidRPr="001B6E69">
        <w:rPr>
          <w:rFonts w:ascii="Times New Roman" w:hAnsi="Times New Roman"/>
          <w:sz w:val="24"/>
          <w:szCs w:val="24"/>
        </w:rPr>
        <w:t>Cabang Padalarang.</w:t>
      </w:r>
    </w:p>
    <w:p w:rsidR="008A5D36" w:rsidRPr="001B6E69" w:rsidRDefault="008A5D36" w:rsidP="008A5D36">
      <w:pPr>
        <w:pStyle w:val="ListParagraph"/>
        <w:numPr>
          <w:ilvl w:val="0"/>
          <w:numId w:val="3"/>
        </w:numPr>
        <w:spacing w:line="480" w:lineRule="auto"/>
        <w:ind w:left="709" w:hanging="349"/>
        <w:jc w:val="both"/>
        <w:rPr>
          <w:rFonts w:ascii="Times New Roman" w:hAnsi="Times New Roman"/>
          <w:sz w:val="24"/>
          <w:szCs w:val="24"/>
        </w:rPr>
      </w:pPr>
      <w:r w:rsidRPr="001B6E69">
        <w:rPr>
          <w:rFonts w:ascii="Times New Roman" w:hAnsi="Times New Roman"/>
          <w:sz w:val="24"/>
          <w:szCs w:val="24"/>
          <w:lang w:val="en-US"/>
        </w:rPr>
        <w:t xml:space="preserve">Usaha-usaha apa saja yang dilakukan dalam mengatasi hambatan-hambatan yang dihadapi pada </w:t>
      </w:r>
      <w:r w:rsidRPr="001B6E69">
        <w:rPr>
          <w:rFonts w:ascii="Times New Roman" w:hAnsi="Times New Roman"/>
          <w:sz w:val="24"/>
          <w:szCs w:val="24"/>
        </w:rPr>
        <w:t xml:space="preserve">komunikasi internal </w:t>
      </w:r>
      <w:r w:rsidRPr="001B6E69">
        <w:rPr>
          <w:rFonts w:ascii="Times New Roman" w:hAnsi="Times New Roman"/>
          <w:sz w:val="24"/>
          <w:szCs w:val="24"/>
          <w:lang w:val="en-US"/>
        </w:rPr>
        <w:t>dalam meningkatkan kinerja karyawan</w:t>
      </w:r>
      <w:r w:rsidRPr="001B6E69">
        <w:rPr>
          <w:rFonts w:ascii="Times New Roman" w:hAnsi="Times New Roman"/>
          <w:sz w:val="24"/>
          <w:szCs w:val="24"/>
        </w:rPr>
        <w:t xml:space="preserve"> pada Bank bjb </w:t>
      </w:r>
      <w:r w:rsidRPr="001B6E69">
        <w:rPr>
          <w:rFonts w:ascii="Times New Roman" w:hAnsi="Times New Roman"/>
          <w:sz w:val="24"/>
          <w:szCs w:val="24"/>
          <w:lang w:val="en-US"/>
        </w:rPr>
        <w:t xml:space="preserve">Kantor </w:t>
      </w:r>
      <w:r w:rsidRPr="001B6E69">
        <w:rPr>
          <w:rFonts w:ascii="Times New Roman" w:hAnsi="Times New Roman"/>
          <w:sz w:val="24"/>
          <w:szCs w:val="24"/>
        </w:rPr>
        <w:t>Cabang Padalarang.</w:t>
      </w:r>
    </w:p>
    <w:p w:rsidR="008A5D36" w:rsidRPr="001B6E69" w:rsidRDefault="008A5D36" w:rsidP="008A5D36">
      <w:pPr>
        <w:spacing w:line="480" w:lineRule="auto"/>
        <w:jc w:val="both"/>
        <w:rPr>
          <w:rFonts w:ascii="Times New Roman" w:hAnsi="Times New Roman" w:cs="Times New Roman"/>
          <w:b/>
          <w:sz w:val="24"/>
          <w:szCs w:val="24"/>
        </w:rPr>
      </w:pPr>
      <w:r w:rsidRPr="001B6E69">
        <w:rPr>
          <w:rFonts w:ascii="Times New Roman" w:hAnsi="Times New Roman" w:cs="Times New Roman"/>
          <w:b/>
          <w:sz w:val="24"/>
          <w:szCs w:val="24"/>
        </w:rPr>
        <w:t>1.3 Tujuan dan Kegunaan Penelitian</w:t>
      </w:r>
    </w:p>
    <w:p w:rsidR="008A5D36" w:rsidRDefault="008A5D36" w:rsidP="008A5D36">
      <w:pPr>
        <w:spacing w:line="480" w:lineRule="auto"/>
        <w:ind w:firstLine="709"/>
        <w:jc w:val="both"/>
        <w:rPr>
          <w:rFonts w:ascii="Times New Roman" w:hAnsi="Times New Roman" w:cs="Times New Roman"/>
          <w:sz w:val="24"/>
          <w:szCs w:val="24"/>
        </w:rPr>
      </w:pPr>
      <w:r w:rsidRPr="001B6E69">
        <w:rPr>
          <w:rFonts w:ascii="Times New Roman" w:hAnsi="Times New Roman" w:cs="Times New Roman"/>
          <w:sz w:val="24"/>
          <w:szCs w:val="24"/>
        </w:rPr>
        <w:t>Adapun maksud dari penelitian ini adalah untuk memenuhi salah satu persyaratan  dalam Memperoleh gelar sarjana pada program studi Ilmu Komunikasi Fakultas Ilmu Sosial dan Ilmu Politik Universitas Pasundan.</w:t>
      </w:r>
    </w:p>
    <w:p w:rsidR="004861EB" w:rsidRPr="001B6E69" w:rsidRDefault="004861EB" w:rsidP="008A5D36">
      <w:pPr>
        <w:spacing w:line="480" w:lineRule="auto"/>
        <w:ind w:firstLine="709"/>
        <w:jc w:val="both"/>
        <w:rPr>
          <w:rFonts w:ascii="Times New Roman" w:hAnsi="Times New Roman" w:cs="Times New Roman"/>
          <w:sz w:val="24"/>
          <w:szCs w:val="24"/>
        </w:rPr>
      </w:pPr>
    </w:p>
    <w:p w:rsidR="008A5D36" w:rsidRPr="001B6E69" w:rsidRDefault="008A5D36" w:rsidP="008A5D36">
      <w:pPr>
        <w:spacing w:line="480" w:lineRule="auto"/>
        <w:jc w:val="both"/>
        <w:rPr>
          <w:rFonts w:ascii="Times New Roman" w:hAnsi="Times New Roman" w:cs="Times New Roman"/>
          <w:sz w:val="24"/>
          <w:szCs w:val="24"/>
        </w:rPr>
      </w:pPr>
      <w:r w:rsidRPr="001B6E69">
        <w:rPr>
          <w:rFonts w:ascii="Times New Roman" w:hAnsi="Times New Roman" w:cs="Times New Roman"/>
          <w:b/>
          <w:sz w:val="24"/>
          <w:szCs w:val="24"/>
        </w:rPr>
        <w:lastRenderedPageBreak/>
        <w:t>1.3.1 Tujuan Penelitian</w:t>
      </w:r>
    </w:p>
    <w:p w:rsidR="008A5D36" w:rsidRPr="001B6E69" w:rsidRDefault="008A5D36" w:rsidP="008A5D36">
      <w:pPr>
        <w:spacing w:after="0" w:line="480" w:lineRule="auto"/>
        <w:jc w:val="both"/>
        <w:rPr>
          <w:rFonts w:ascii="Times New Roman" w:hAnsi="Times New Roman" w:cs="Times New Roman"/>
          <w:sz w:val="24"/>
          <w:szCs w:val="24"/>
        </w:rPr>
      </w:pPr>
      <w:r w:rsidRPr="001B6E69">
        <w:rPr>
          <w:rFonts w:ascii="Times New Roman" w:hAnsi="Times New Roman" w:cs="Times New Roman"/>
          <w:sz w:val="24"/>
          <w:szCs w:val="24"/>
        </w:rPr>
        <w:t>Sedangkan tujuan dari penelitian ini adalah sebagai berikut:</w:t>
      </w:r>
    </w:p>
    <w:p w:rsidR="008A5D36" w:rsidRPr="001B6E69" w:rsidRDefault="008A5D36" w:rsidP="008A5D36">
      <w:pPr>
        <w:pStyle w:val="ListParagraph"/>
        <w:numPr>
          <w:ilvl w:val="0"/>
          <w:numId w:val="4"/>
        </w:numPr>
        <w:spacing w:after="0" w:line="480" w:lineRule="auto"/>
        <w:jc w:val="both"/>
        <w:rPr>
          <w:rFonts w:ascii="Times New Roman" w:hAnsi="Times New Roman"/>
          <w:sz w:val="24"/>
          <w:szCs w:val="24"/>
        </w:rPr>
      </w:pPr>
      <w:r w:rsidRPr="001B6E69">
        <w:rPr>
          <w:rFonts w:ascii="Times New Roman" w:hAnsi="Times New Roman"/>
          <w:sz w:val="24"/>
          <w:szCs w:val="24"/>
        </w:rPr>
        <w:t xml:space="preserve">Mengetahui pelaksanaan fungsi komunikasi internal </w:t>
      </w:r>
      <w:r w:rsidRPr="001B6E69">
        <w:rPr>
          <w:rFonts w:ascii="Times New Roman" w:hAnsi="Times New Roman"/>
          <w:sz w:val="24"/>
          <w:szCs w:val="24"/>
          <w:lang w:val="en-US"/>
        </w:rPr>
        <w:t xml:space="preserve">dalam meningkatkan kinerja karyawan </w:t>
      </w:r>
      <w:r w:rsidRPr="001B6E69">
        <w:rPr>
          <w:rFonts w:ascii="Times New Roman" w:hAnsi="Times New Roman"/>
          <w:sz w:val="24"/>
          <w:szCs w:val="24"/>
        </w:rPr>
        <w:t>pada Bank bjb</w:t>
      </w:r>
      <w:r w:rsidRPr="001B6E69">
        <w:rPr>
          <w:rFonts w:ascii="Times New Roman" w:hAnsi="Times New Roman"/>
          <w:sz w:val="24"/>
          <w:szCs w:val="24"/>
          <w:lang w:val="en-US"/>
        </w:rPr>
        <w:t xml:space="preserve"> Kantor </w:t>
      </w:r>
      <w:r w:rsidRPr="001B6E69">
        <w:rPr>
          <w:rFonts w:ascii="Times New Roman" w:hAnsi="Times New Roman"/>
          <w:sz w:val="24"/>
          <w:szCs w:val="24"/>
        </w:rPr>
        <w:t>Cabang Padalarang</w:t>
      </w:r>
      <w:r w:rsidRPr="001B6E69">
        <w:rPr>
          <w:rFonts w:ascii="Times New Roman" w:hAnsi="Times New Roman"/>
          <w:sz w:val="24"/>
          <w:szCs w:val="24"/>
          <w:lang w:val="en-US"/>
        </w:rPr>
        <w:t xml:space="preserve"> </w:t>
      </w:r>
    </w:p>
    <w:p w:rsidR="008A5D36" w:rsidRPr="001B6E69" w:rsidRDefault="008A5D36" w:rsidP="008A5D36">
      <w:pPr>
        <w:pStyle w:val="ListParagraph"/>
        <w:numPr>
          <w:ilvl w:val="0"/>
          <w:numId w:val="4"/>
        </w:numPr>
        <w:spacing w:line="480" w:lineRule="auto"/>
        <w:jc w:val="both"/>
        <w:rPr>
          <w:rFonts w:ascii="Times New Roman" w:hAnsi="Times New Roman"/>
          <w:sz w:val="24"/>
          <w:szCs w:val="24"/>
        </w:rPr>
      </w:pPr>
      <w:r w:rsidRPr="001B6E69">
        <w:rPr>
          <w:rFonts w:ascii="Times New Roman" w:hAnsi="Times New Roman"/>
          <w:sz w:val="24"/>
          <w:szCs w:val="24"/>
        </w:rPr>
        <w:t xml:space="preserve">Mengetahui </w:t>
      </w:r>
      <w:r w:rsidRPr="001B6E69">
        <w:rPr>
          <w:rFonts w:ascii="Times New Roman" w:hAnsi="Times New Roman"/>
          <w:sz w:val="24"/>
          <w:szCs w:val="24"/>
          <w:lang w:val="en-US"/>
        </w:rPr>
        <w:t xml:space="preserve">hambatan-hambatan </w:t>
      </w:r>
      <w:r w:rsidRPr="001B6E69">
        <w:rPr>
          <w:rFonts w:ascii="Times New Roman" w:hAnsi="Times New Roman"/>
          <w:sz w:val="24"/>
          <w:szCs w:val="24"/>
        </w:rPr>
        <w:t xml:space="preserve">yang dihadapi pada pelaksanaan komunikasi internal </w:t>
      </w:r>
      <w:r w:rsidRPr="001B6E69">
        <w:rPr>
          <w:rFonts w:ascii="Times New Roman" w:hAnsi="Times New Roman"/>
          <w:sz w:val="24"/>
          <w:szCs w:val="24"/>
          <w:lang w:val="en-US"/>
        </w:rPr>
        <w:t xml:space="preserve">dalam meningkatkan kinerja karyawan </w:t>
      </w:r>
      <w:r w:rsidRPr="001B6E69">
        <w:rPr>
          <w:rFonts w:ascii="Times New Roman" w:hAnsi="Times New Roman"/>
          <w:sz w:val="24"/>
          <w:szCs w:val="24"/>
        </w:rPr>
        <w:t>pada Bank bjb</w:t>
      </w:r>
      <w:r w:rsidRPr="001B6E69">
        <w:rPr>
          <w:rFonts w:ascii="Times New Roman" w:hAnsi="Times New Roman"/>
          <w:sz w:val="24"/>
          <w:szCs w:val="24"/>
          <w:lang w:val="en-US"/>
        </w:rPr>
        <w:t xml:space="preserve"> Kantor </w:t>
      </w:r>
      <w:r w:rsidRPr="001B6E69">
        <w:rPr>
          <w:rFonts w:ascii="Times New Roman" w:hAnsi="Times New Roman"/>
          <w:sz w:val="24"/>
          <w:szCs w:val="24"/>
        </w:rPr>
        <w:t>Cabang Padalarang.</w:t>
      </w:r>
    </w:p>
    <w:p w:rsidR="008A5D36" w:rsidRPr="001B6E69" w:rsidRDefault="008A5D36" w:rsidP="008A5D36">
      <w:pPr>
        <w:pStyle w:val="ListParagraph"/>
        <w:numPr>
          <w:ilvl w:val="0"/>
          <w:numId w:val="4"/>
        </w:numPr>
        <w:spacing w:line="480" w:lineRule="auto"/>
        <w:jc w:val="both"/>
        <w:rPr>
          <w:rFonts w:ascii="Times New Roman" w:hAnsi="Times New Roman"/>
          <w:sz w:val="24"/>
          <w:szCs w:val="24"/>
        </w:rPr>
      </w:pPr>
      <w:r w:rsidRPr="001B6E69">
        <w:rPr>
          <w:rFonts w:ascii="Times New Roman" w:hAnsi="Times New Roman"/>
          <w:sz w:val="24"/>
          <w:szCs w:val="24"/>
        </w:rPr>
        <w:t>Mengetahui</w:t>
      </w:r>
      <w:r w:rsidRPr="001B6E69">
        <w:rPr>
          <w:rFonts w:ascii="Times New Roman" w:hAnsi="Times New Roman"/>
          <w:sz w:val="24"/>
          <w:szCs w:val="24"/>
          <w:lang w:val="en-US"/>
        </w:rPr>
        <w:t xml:space="preserve"> usaha-usaha apa saja yang dilakukan dalam mengatasi hambatan-hambatan yang dihadapi pada pelaksanaan </w:t>
      </w:r>
      <w:r w:rsidRPr="001B6E69">
        <w:rPr>
          <w:rFonts w:ascii="Times New Roman" w:hAnsi="Times New Roman"/>
          <w:sz w:val="24"/>
          <w:szCs w:val="24"/>
        </w:rPr>
        <w:t xml:space="preserve">fungsi komunikasi internal terhadap kinerja karyawan pada Bank bjb </w:t>
      </w:r>
      <w:r w:rsidRPr="001B6E69">
        <w:rPr>
          <w:rFonts w:ascii="Times New Roman" w:hAnsi="Times New Roman"/>
          <w:sz w:val="24"/>
          <w:szCs w:val="24"/>
          <w:lang w:val="en-US"/>
        </w:rPr>
        <w:t xml:space="preserve">Kantor </w:t>
      </w:r>
      <w:r w:rsidRPr="001B6E69">
        <w:rPr>
          <w:rFonts w:ascii="Times New Roman" w:hAnsi="Times New Roman"/>
          <w:sz w:val="24"/>
          <w:szCs w:val="24"/>
        </w:rPr>
        <w:t>Cabang Padalarang.</w:t>
      </w:r>
    </w:p>
    <w:p w:rsidR="008A5D36" w:rsidRPr="001B6E69" w:rsidRDefault="008A5D36" w:rsidP="008A5D36">
      <w:pPr>
        <w:spacing w:line="480" w:lineRule="auto"/>
        <w:jc w:val="both"/>
        <w:rPr>
          <w:rFonts w:ascii="Times New Roman" w:hAnsi="Times New Roman" w:cs="Times New Roman"/>
          <w:b/>
          <w:sz w:val="24"/>
          <w:szCs w:val="24"/>
        </w:rPr>
      </w:pPr>
      <w:r w:rsidRPr="001B6E69">
        <w:rPr>
          <w:rFonts w:ascii="Times New Roman" w:hAnsi="Times New Roman" w:cs="Times New Roman"/>
          <w:b/>
          <w:sz w:val="24"/>
          <w:szCs w:val="24"/>
        </w:rPr>
        <w:t>1.3.2 Tujuan Kegunaan Penelitian</w:t>
      </w:r>
    </w:p>
    <w:p w:rsidR="008A5D36" w:rsidRPr="001B6E69" w:rsidRDefault="008A5D36" w:rsidP="008A5D36">
      <w:pPr>
        <w:spacing w:after="0" w:line="480" w:lineRule="auto"/>
        <w:ind w:firstLine="720"/>
        <w:jc w:val="both"/>
        <w:rPr>
          <w:rFonts w:ascii="Times New Roman" w:hAnsi="Times New Roman" w:cs="Times New Roman"/>
          <w:sz w:val="24"/>
          <w:szCs w:val="24"/>
        </w:rPr>
      </w:pPr>
      <w:r w:rsidRPr="001B6E69">
        <w:rPr>
          <w:rFonts w:ascii="Times New Roman" w:hAnsi="Times New Roman" w:cs="Times New Roman"/>
          <w:sz w:val="24"/>
          <w:szCs w:val="24"/>
        </w:rPr>
        <w:t>Kegunaan penelitian diharapkan dapat memberikan manfaat bagi pengembangan suatu ilmu. Berkaitan dengan judul penelitian, maka penelitian ini terbagi menjadi kegunaan teoritis dan kegunaan praktis, yang secara umum diharapkan mampu mendatangkan manfaat bagi pengembangan Ilmu Komunikasi dan Ilmu Hubungan Masyarakat.</w:t>
      </w:r>
    </w:p>
    <w:p w:rsidR="008A5D36" w:rsidRPr="001B6E69" w:rsidRDefault="008A5D36" w:rsidP="008A5D36">
      <w:pPr>
        <w:pStyle w:val="ListParagraph"/>
        <w:numPr>
          <w:ilvl w:val="0"/>
          <w:numId w:val="5"/>
        </w:numPr>
        <w:spacing w:after="0" w:line="480" w:lineRule="auto"/>
        <w:ind w:left="709" w:hanging="349"/>
        <w:jc w:val="both"/>
        <w:rPr>
          <w:rFonts w:ascii="Times New Roman" w:hAnsi="Times New Roman"/>
          <w:sz w:val="24"/>
          <w:szCs w:val="24"/>
        </w:rPr>
      </w:pPr>
      <w:r w:rsidRPr="001B6E69">
        <w:rPr>
          <w:rFonts w:ascii="Times New Roman" w:hAnsi="Times New Roman"/>
          <w:sz w:val="24"/>
          <w:szCs w:val="24"/>
        </w:rPr>
        <w:t>Manfaat Teoritis</w:t>
      </w:r>
    </w:p>
    <w:p w:rsidR="008A5D36" w:rsidRPr="001B6E69" w:rsidRDefault="008A5D36" w:rsidP="008A5D36">
      <w:pPr>
        <w:pStyle w:val="ListParagraph"/>
        <w:spacing w:line="480" w:lineRule="auto"/>
        <w:ind w:left="709"/>
        <w:jc w:val="both"/>
        <w:rPr>
          <w:rFonts w:ascii="Times New Roman" w:hAnsi="Times New Roman"/>
          <w:sz w:val="24"/>
          <w:szCs w:val="24"/>
        </w:rPr>
      </w:pPr>
      <w:r w:rsidRPr="001B6E69">
        <w:rPr>
          <w:rFonts w:ascii="Times New Roman" w:hAnsi="Times New Roman"/>
          <w:sz w:val="24"/>
          <w:szCs w:val="24"/>
        </w:rPr>
        <w:t xml:space="preserve">Penelitian ini diharapkan dapat memberikan kontribusi dalam pengembangan ilmu. terutama mengenai fungsi komunikasi internal perusahaan terhadap kinerja karyawan. Penelitian ini diharapkan mampu menjadi bahan referensi bagi peneliti lain yang akan melakukan penelitian, </w:t>
      </w:r>
      <w:r w:rsidRPr="001B6E69">
        <w:rPr>
          <w:rFonts w:ascii="Times New Roman" w:hAnsi="Times New Roman"/>
          <w:sz w:val="24"/>
          <w:szCs w:val="24"/>
        </w:rPr>
        <w:lastRenderedPageBreak/>
        <w:t>khususnya yang berniat untuk melakukan penelitian mengenai komunikasi internal perusahaan dan kinerja karyawan.</w:t>
      </w:r>
    </w:p>
    <w:p w:rsidR="008A5D36" w:rsidRPr="001B6E69" w:rsidRDefault="008A5D36" w:rsidP="008A5D36">
      <w:pPr>
        <w:pStyle w:val="ListParagraph"/>
        <w:numPr>
          <w:ilvl w:val="0"/>
          <w:numId w:val="5"/>
        </w:numPr>
        <w:spacing w:line="480" w:lineRule="auto"/>
        <w:ind w:left="709" w:hanging="349"/>
        <w:jc w:val="both"/>
        <w:rPr>
          <w:rFonts w:ascii="Times New Roman" w:hAnsi="Times New Roman"/>
          <w:sz w:val="24"/>
          <w:szCs w:val="24"/>
        </w:rPr>
      </w:pPr>
      <w:r w:rsidRPr="001B6E69">
        <w:rPr>
          <w:rFonts w:ascii="Times New Roman" w:hAnsi="Times New Roman"/>
          <w:sz w:val="24"/>
          <w:szCs w:val="24"/>
        </w:rPr>
        <w:t>Manfaat Praktis</w:t>
      </w:r>
    </w:p>
    <w:p w:rsidR="004861EB" w:rsidRPr="004861EB" w:rsidRDefault="008A5D36" w:rsidP="004861EB">
      <w:pPr>
        <w:pStyle w:val="ListParagraph"/>
        <w:spacing w:line="480" w:lineRule="auto"/>
        <w:ind w:left="709"/>
        <w:jc w:val="both"/>
        <w:rPr>
          <w:rFonts w:ascii="Times New Roman" w:hAnsi="Times New Roman"/>
          <w:sz w:val="24"/>
          <w:szCs w:val="24"/>
        </w:rPr>
      </w:pPr>
      <w:r w:rsidRPr="001B6E69">
        <w:rPr>
          <w:rFonts w:ascii="Times New Roman" w:hAnsi="Times New Roman"/>
          <w:sz w:val="24"/>
          <w:szCs w:val="24"/>
        </w:rPr>
        <w:t xml:space="preserve">Penelitian ini diharapkan memberikan manfaat bagi praktisi terutama pratiksi </w:t>
      </w:r>
      <w:r w:rsidRPr="001B6E69">
        <w:rPr>
          <w:rFonts w:ascii="Times New Roman" w:hAnsi="Times New Roman"/>
          <w:sz w:val="24"/>
          <w:szCs w:val="24"/>
          <w:lang w:val="en-US"/>
        </w:rPr>
        <w:t>komun</w:t>
      </w:r>
      <w:r w:rsidRPr="001B6E69">
        <w:rPr>
          <w:rFonts w:ascii="Times New Roman" w:hAnsi="Times New Roman"/>
          <w:sz w:val="24"/>
          <w:szCs w:val="24"/>
        </w:rPr>
        <w:t>i</w:t>
      </w:r>
      <w:r w:rsidRPr="001B6E69">
        <w:rPr>
          <w:rFonts w:ascii="Times New Roman" w:hAnsi="Times New Roman"/>
          <w:sz w:val="24"/>
          <w:szCs w:val="24"/>
          <w:lang w:val="en-US"/>
        </w:rPr>
        <w:t>kasi internal perusahaan</w:t>
      </w:r>
      <w:r w:rsidRPr="001B6E69">
        <w:rPr>
          <w:rFonts w:ascii="Times New Roman" w:hAnsi="Times New Roman"/>
          <w:sz w:val="24"/>
          <w:szCs w:val="24"/>
        </w:rPr>
        <w:t xml:space="preserve"> dan kinerja karyawan. Penelitian ini memberikan informasi mengenai </w:t>
      </w:r>
      <w:r w:rsidRPr="001B6E69">
        <w:rPr>
          <w:rFonts w:ascii="Times New Roman" w:hAnsi="Times New Roman"/>
          <w:sz w:val="24"/>
          <w:szCs w:val="24"/>
          <w:lang w:val="en-US"/>
        </w:rPr>
        <w:t>fungsi komunikasi internal perusahaan</w:t>
      </w:r>
      <w:r w:rsidRPr="001B6E69">
        <w:rPr>
          <w:rFonts w:ascii="Times New Roman" w:hAnsi="Times New Roman"/>
          <w:sz w:val="24"/>
          <w:szCs w:val="24"/>
        </w:rPr>
        <w:t xml:space="preserve"> terhadap kinerja karyawan studi kasus pada Bank bjb </w:t>
      </w:r>
      <w:r w:rsidRPr="001B6E69">
        <w:rPr>
          <w:rFonts w:ascii="Times New Roman" w:hAnsi="Times New Roman"/>
          <w:sz w:val="24"/>
          <w:szCs w:val="24"/>
          <w:lang w:val="en-US"/>
        </w:rPr>
        <w:t xml:space="preserve">Kantor </w:t>
      </w:r>
      <w:r w:rsidRPr="001B6E69">
        <w:rPr>
          <w:rFonts w:ascii="Times New Roman" w:hAnsi="Times New Roman"/>
          <w:sz w:val="24"/>
          <w:szCs w:val="24"/>
        </w:rPr>
        <w:t xml:space="preserve">Cabang Padalarang. Informasi ini diharapkan digunakan untuk mengambil keputusan dalam menerapkan </w:t>
      </w:r>
      <w:r w:rsidRPr="001B6E69">
        <w:rPr>
          <w:rFonts w:ascii="Times New Roman" w:hAnsi="Times New Roman"/>
          <w:sz w:val="24"/>
          <w:szCs w:val="24"/>
          <w:lang w:val="en-US"/>
        </w:rPr>
        <w:t>komunikasi internal perusahaan</w:t>
      </w:r>
      <w:r w:rsidRPr="001B6E69">
        <w:rPr>
          <w:rFonts w:ascii="Times New Roman" w:hAnsi="Times New Roman"/>
          <w:sz w:val="24"/>
          <w:szCs w:val="24"/>
        </w:rPr>
        <w:t xml:space="preserve"> pada tingkat kinerja karyawan, penelitian ini diharapkan memberikan informasi baru mengenai </w:t>
      </w:r>
      <w:r w:rsidRPr="001B6E69">
        <w:rPr>
          <w:rFonts w:ascii="Times New Roman" w:hAnsi="Times New Roman"/>
          <w:sz w:val="24"/>
          <w:szCs w:val="24"/>
          <w:lang w:val="en-US"/>
        </w:rPr>
        <w:t>komunikasi internal perusahaan</w:t>
      </w:r>
      <w:r w:rsidRPr="001B6E69">
        <w:rPr>
          <w:rFonts w:ascii="Times New Roman" w:hAnsi="Times New Roman"/>
          <w:sz w:val="24"/>
          <w:szCs w:val="24"/>
        </w:rPr>
        <w:t xml:space="preserve"> dan juga konstribusinya dalam meningkatkan tingkat kinerja karyawan.</w:t>
      </w:r>
    </w:p>
    <w:p w:rsidR="008A5D36" w:rsidRPr="001B6E69" w:rsidRDefault="008A5D36" w:rsidP="008A5D36">
      <w:pPr>
        <w:tabs>
          <w:tab w:val="left" w:pos="567"/>
          <w:tab w:val="left" w:pos="720"/>
        </w:tabs>
        <w:spacing w:line="480" w:lineRule="auto"/>
        <w:ind w:left="284" w:hanging="284"/>
        <w:jc w:val="both"/>
        <w:rPr>
          <w:rFonts w:ascii="Times New Roman" w:hAnsi="Times New Roman" w:cs="Times New Roman"/>
          <w:b/>
          <w:sz w:val="24"/>
          <w:szCs w:val="24"/>
        </w:rPr>
      </w:pPr>
      <w:r w:rsidRPr="001B6E69">
        <w:rPr>
          <w:rFonts w:ascii="Times New Roman" w:hAnsi="Times New Roman" w:cs="Times New Roman"/>
          <w:b/>
          <w:sz w:val="24"/>
          <w:szCs w:val="24"/>
        </w:rPr>
        <w:t>1.4 Kerangka Pemikiran</w:t>
      </w:r>
    </w:p>
    <w:p w:rsidR="008A5D36" w:rsidRPr="001B6E69" w:rsidRDefault="008A5D36" w:rsidP="008A5D36">
      <w:pPr>
        <w:spacing w:line="480" w:lineRule="auto"/>
        <w:ind w:firstLine="709"/>
        <w:jc w:val="both"/>
        <w:rPr>
          <w:rFonts w:ascii="Times New Roman" w:hAnsi="Times New Roman" w:cs="Times New Roman"/>
          <w:b/>
          <w:sz w:val="24"/>
          <w:szCs w:val="24"/>
        </w:rPr>
      </w:pPr>
      <w:r w:rsidRPr="001B6E69">
        <w:rPr>
          <w:rFonts w:ascii="Times New Roman" w:hAnsi="Times New Roman" w:cs="Times New Roman"/>
          <w:sz w:val="24"/>
          <w:szCs w:val="24"/>
        </w:rPr>
        <w:t xml:space="preserve">Kerangka pemikiran ini menjelaskan aspek teoritis secara garis besar dari judul yaitu fungsi komunikasi internal terhadap kinerja karyawan Bank bjb Kantor Cabang Padalarang. Untuk itu terdapat berbagai teori mengenai hal-hal yang berkaitan dengan peneliti yang dilakukan  oleh peneliti. Penelitian ini menggunakan </w:t>
      </w:r>
      <w:r w:rsidRPr="001B6E69">
        <w:rPr>
          <w:rFonts w:ascii="Times New Roman" w:hAnsi="Times New Roman" w:cs="Times New Roman"/>
          <w:b/>
          <w:sz w:val="24"/>
          <w:szCs w:val="24"/>
        </w:rPr>
        <w:t xml:space="preserve">Teori Hubungan Manusia. </w:t>
      </w:r>
      <w:r w:rsidRPr="001B6E69">
        <w:rPr>
          <w:rFonts w:ascii="Times New Roman" w:hAnsi="Times New Roman" w:cs="Times New Roman"/>
          <w:sz w:val="24"/>
          <w:szCs w:val="24"/>
        </w:rPr>
        <w:t xml:space="preserve">Teori ini dikemukakan oleh </w:t>
      </w:r>
      <w:r w:rsidRPr="001B6E69">
        <w:rPr>
          <w:rFonts w:ascii="Times New Roman" w:hAnsi="Times New Roman" w:cs="Times New Roman"/>
          <w:b/>
          <w:sz w:val="24"/>
          <w:szCs w:val="24"/>
        </w:rPr>
        <w:t>Elton Mayo.</w:t>
      </w:r>
    </w:p>
    <w:p w:rsidR="008A5D36" w:rsidRPr="001B6E69" w:rsidRDefault="008A5D36" w:rsidP="008A5D36">
      <w:pPr>
        <w:spacing w:line="240" w:lineRule="auto"/>
        <w:ind w:left="1134" w:right="566"/>
        <w:jc w:val="both"/>
        <w:rPr>
          <w:rFonts w:ascii="Times New Roman" w:hAnsi="Times New Roman" w:cs="Times New Roman"/>
          <w:b/>
          <w:sz w:val="24"/>
          <w:szCs w:val="24"/>
        </w:rPr>
      </w:pPr>
      <w:r w:rsidRPr="001B6E69">
        <w:rPr>
          <w:rFonts w:ascii="Times New Roman" w:hAnsi="Times New Roman" w:cs="Times New Roman"/>
          <w:sz w:val="24"/>
          <w:szCs w:val="24"/>
        </w:rPr>
        <w:tab/>
      </w:r>
      <w:r w:rsidRPr="001B6E69">
        <w:rPr>
          <w:rFonts w:ascii="Times New Roman" w:hAnsi="Times New Roman" w:cs="Times New Roman"/>
          <w:b/>
          <w:sz w:val="24"/>
          <w:szCs w:val="24"/>
        </w:rPr>
        <w:t xml:space="preserve">Teori hubungan manusia ini menekankan pada pentingnya individu dan hubungan sosial dalam kehidupan organisasi, teori ini menyarankan penigkatan dan penyempurnaan organisasi, dengan meningkatkan kepuasan anggota organisasi dan menciptakan organisasi yang dapat membantu individu mengembangkan potensinya, dengan meningkatkan kepuasan kerja dan mengarahkan aktualisasi </w:t>
      </w:r>
      <w:r w:rsidRPr="001B6E69">
        <w:rPr>
          <w:rFonts w:ascii="Times New Roman" w:hAnsi="Times New Roman" w:cs="Times New Roman"/>
          <w:b/>
          <w:sz w:val="24"/>
          <w:szCs w:val="24"/>
        </w:rPr>
        <w:lastRenderedPageBreak/>
        <w:t>dari pekerjaan memepertinggi motivasi kerja sehingga akan dapat meningkatkan produksi organisasi secara berkualitas.</w:t>
      </w:r>
    </w:p>
    <w:p w:rsidR="008A5D36" w:rsidRPr="001B6E69" w:rsidRDefault="008A5D36" w:rsidP="008A5D36">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Teori hubungan manusia menjelaskan bahwa</w:t>
      </w:r>
      <w:r w:rsidRPr="001B6E69">
        <w:rPr>
          <w:rFonts w:ascii="Times New Roman" w:hAnsi="Times New Roman" w:cs="Times New Roman"/>
          <w:sz w:val="24"/>
          <w:szCs w:val="24"/>
        </w:rPr>
        <w:t xml:space="preserve"> manusia sebagai sebagai anggota organisasi merupakan inti organisasi sosisal, manusia terlibat dalam tingkah laku organisasi misalnya anggota organisasi yang memutuskan apa peranan yang akan dilakukannya dan bagaimana melakukannya. Teoritis dari model Hubungan Manusia adalah </w:t>
      </w:r>
      <w:r w:rsidRPr="001B6E69">
        <w:rPr>
          <w:rFonts w:ascii="Times New Roman" w:hAnsi="Times New Roman" w:cs="Times New Roman"/>
          <w:b/>
          <w:sz w:val="24"/>
          <w:szCs w:val="24"/>
        </w:rPr>
        <w:t>Elton Mayo</w:t>
      </w:r>
      <w:r w:rsidRPr="001B6E69">
        <w:rPr>
          <w:rFonts w:ascii="Times New Roman" w:hAnsi="Times New Roman" w:cs="Times New Roman"/>
          <w:sz w:val="24"/>
          <w:szCs w:val="24"/>
        </w:rPr>
        <w:t xml:space="preserve"> dangan dibantu oleh </w:t>
      </w:r>
      <w:r w:rsidRPr="001B6E69">
        <w:rPr>
          <w:rFonts w:ascii="Times New Roman" w:hAnsi="Times New Roman" w:cs="Times New Roman"/>
          <w:b/>
          <w:sz w:val="24"/>
          <w:szCs w:val="24"/>
        </w:rPr>
        <w:t>Fritz Roethlisberger</w:t>
      </w:r>
      <w:r w:rsidRPr="001B6E69">
        <w:rPr>
          <w:rFonts w:ascii="Times New Roman" w:hAnsi="Times New Roman" w:cs="Times New Roman"/>
          <w:sz w:val="24"/>
          <w:szCs w:val="24"/>
        </w:rPr>
        <w:t xml:space="preserve"> melakukan penelitian yang disebut dangan </w:t>
      </w:r>
      <w:r w:rsidRPr="001B6E69">
        <w:rPr>
          <w:rFonts w:ascii="Times New Roman" w:hAnsi="Times New Roman" w:cs="Times New Roman"/>
          <w:i/>
          <w:sz w:val="24"/>
          <w:szCs w:val="24"/>
        </w:rPr>
        <w:t>Studi Hawthome</w:t>
      </w:r>
      <w:r w:rsidRPr="001B6E69">
        <w:rPr>
          <w:rFonts w:ascii="Times New Roman" w:hAnsi="Times New Roman" w:cs="Times New Roman"/>
          <w:sz w:val="24"/>
          <w:szCs w:val="24"/>
        </w:rPr>
        <w:t xml:space="preserve">. </w:t>
      </w:r>
    </w:p>
    <w:p w:rsidR="008A5D36" w:rsidRPr="001B6E69" w:rsidRDefault="008A5D36" w:rsidP="008A5D36">
      <w:pPr>
        <w:spacing w:before="240" w:line="480" w:lineRule="auto"/>
        <w:ind w:firstLine="709"/>
        <w:jc w:val="both"/>
        <w:rPr>
          <w:rFonts w:ascii="Times New Roman" w:hAnsi="Times New Roman" w:cs="Times New Roman"/>
          <w:sz w:val="24"/>
          <w:szCs w:val="24"/>
        </w:rPr>
      </w:pPr>
      <w:r w:rsidRPr="001B6E69">
        <w:rPr>
          <w:rFonts w:ascii="Times New Roman" w:hAnsi="Times New Roman" w:cs="Times New Roman"/>
          <w:sz w:val="24"/>
          <w:szCs w:val="24"/>
        </w:rPr>
        <w:t xml:space="preserve">Penelitian yang berskala besar ini membahas produktilitas dan hubungan-hubungan sosial di kompleks </w:t>
      </w:r>
      <w:r w:rsidRPr="001B6E69">
        <w:rPr>
          <w:rFonts w:ascii="Times New Roman" w:hAnsi="Times New Roman" w:cs="Times New Roman"/>
          <w:i/>
          <w:sz w:val="24"/>
          <w:szCs w:val="24"/>
        </w:rPr>
        <w:t xml:space="preserve">Hawthorne </w:t>
      </w:r>
      <w:r w:rsidRPr="001B6E69">
        <w:rPr>
          <w:rFonts w:ascii="Times New Roman" w:hAnsi="Times New Roman" w:cs="Times New Roman"/>
          <w:sz w:val="24"/>
          <w:szCs w:val="24"/>
        </w:rPr>
        <w:t xml:space="preserve">yang dimiliki </w:t>
      </w:r>
      <w:r w:rsidRPr="001B6E69">
        <w:rPr>
          <w:rFonts w:ascii="Times New Roman" w:hAnsi="Times New Roman" w:cs="Times New Roman"/>
          <w:i/>
          <w:sz w:val="24"/>
          <w:szCs w:val="24"/>
        </w:rPr>
        <w:t>Western Electric Company</w:t>
      </w:r>
      <w:r w:rsidRPr="001B6E69">
        <w:rPr>
          <w:rFonts w:ascii="Times New Roman" w:hAnsi="Times New Roman" w:cs="Times New Roman"/>
          <w:sz w:val="24"/>
          <w:szCs w:val="24"/>
        </w:rPr>
        <w:t xml:space="preserve">. Dikenal dengan “Manajemen dan Pekerja”. Studi ini disebut sebagai “eksperimen ilmiah besar penama dalam industry". Hasil terpenting terjadi pada eksperimen penemuan lampu. Pada awalnya peneliti mengira bahwa semakin baik penerangan, semakin tinggi hasil pekerja. Maka, mereka memutuskan untuk mengadakan suatu ruangan eksperimen dengan berbagai kondisi penerangan dan suatu ruangan yang kontrol dengan kondisi cahaya yang konstan. Dua kelompok pekerja dipilih untuk melakukan pekerjaan mereka di dua tempat yang berbeda. Melalui suatu periode waktu penerangan di ruangan eksperimen ditambah hingga intensitas yang menyilaukan dan kemudian dikurangi hingga tingkat di mana cahaya tidak ada. Hasil yang didapat adalah sebagai berikut: ketika banyaknya penerangan bertambah, bertambah juga efisiensi pekerja diruangan eksperimen tetapi efisiensi pekerja di ruangan kontrol juga bertambah. Ketika cahaya berkurang di ruangan tes, efisiensi kelompok tes dan juga kelompok kontrol bertambah dengan perlahan </w:t>
      </w:r>
      <w:r w:rsidRPr="001B6E69">
        <w:rPr>
          <w:rFonts w:ascii="Times New Roman" w:hAnsi="Times New Roman" w:cs="Times New Roman"/>
          <w:sz w:val="24"/>
          <w:szCs w:val="24"/>
        </w:rPr>
        <w:lastRenderedPageBreak/>
        <w:t>tetapi mantap. Ketika penerangan setaraf dengan penerangan tiga lilin di ruangan tes, para operator memprotes, mereka mmgatakan bahwa mereka hampir tidak bisa melihat apa yang sedang mereka kerjakan, pada saat itu angka produksi berkurang. Hingga saat itu para pekerja dapat mempertahankan efisiensi meskipun terdapat hambatan.</w:t>
      </w:r>
    </w:p>
    <w:p w:rsidR="008A5D36" w:rsidRPr="001B6E69" w:rsidRDefault="008A5D36" w:rsidP="008A5D3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Pr="001B6E69">
        <w:rPr>
          <w:rFonts w:ascii="Times New Roman" w:hAnsi="Times New Roman" w:cs="Times New Roman"/>
          <w:sz w:val="24"/>
          <w:szCs w:val="24"/>
        </w:rPr>
        <w:t xml:space="preserve">eori hubungan manusia terdapat dua kesimpulan yang berkembang dan studi </w:t>
      </w:r>
      <w:r w:rsidRPr="00013C8F">
        <w:rPr>
          <w:rFonts w:ascii="Times New Roman" w:hAnsi="Times New Roman" w:cs="Times New Roman"/>
          <w:i/>
          <w:sz w:val="24"/>
          <w:szCs w:val="24"/>
        </w:rPr>
        <w:t>Hawthorne</w:t>
      </w:r>
      <w:r w:rsidRPr="001B6E69">
        <w:rPr>
          <w:rFonts w:ascii="Times New Roman" w:hAnsi="Times New Roman" w:cs="Times New Roman"/>
          <w:sz w:val="24"/>
          <w:szCs w:val="24"/>
        </w:rPr>
        <w:t xml:space="preserve"> tersebut sering disebut </w:t>
      </w:r>
      <w:r w:rsidRPr="001B6E69">
        <w:rPr>
          <w:rFonts w:ascii="Times New Roman" w:hAnsi="Times New Roman" w:cs="Times New Roman"/>
          <w:b/>
          <w:sz w:val="24"/>
          <w:szCs w:val="24"/>
        </w:rPr>
        <w:t xml:space="preserve">efek </w:t>
      </w:r>
      <w:r w:rsidRPr="00013C8F">
        <w:rPr>
          <w:rFonts w:ascii="Times New Roman" w:hAnsi="Times New Roman" w:cs="Times New Roman"/>
          <w:b/>
          <w:i/>
          <w:sz w:val="24"/>
          <w:szCs w:val="24"/>
        </w:rPr>
        <w:t>Hawthorne</w:t>
      </w:r>
      <w:r w:rsidRPr="001B6E69">
        <w:rPr>
          <w:rFonts w:ascii="Times New Roman" w:hAnsi="Times New Roman" w:cs="Times New Roman"/>
          <w:sz w:val="24"/>
          <w:szCs w:val="24"/>
        </w:rPr>
        <w:t xml:space="preserve"> (</w:t>
      </w:r>
      <w:r w:rsidRPr="001B6E69">
        <w:rPr>
          <w:rFonts w:ascii="Times New Roman" w:hAnsi="Times New Roman" w:cs="Times New Roman"/>
          <w:i/>
          <w:sz w:val="24"/>
          <w:szCs w:val="24"/>
        </w:rPr>
        <w:t>The Hawthorne Effect</w:t>
      </w:r>
      <w:r w:rsidRPr="001B6E69">
        <w:rPr>
          <w:rFonts w:ascii="Times New Roman" w:hAnsi="Times New Roman" w:cs="Times New Roman"/>
          <w:sz w:val="24"/>
          <w:szCs w:val="24"/>
        </w:rPr>
        <w:t xml:space="preserve">) yaitu: </w:t>
      </w:r>
    </w:p>
    <w:p w:rsidR="008A5D36" w:rsidRPr="001B6E69" w:rsidRDefault="008A5D36" w:rsidP="008A5D36">
      <w:pPr>
        <w:pStyle w:val="ListParagraph"/>
        <w:numPr>
          <w:ilvl w:val="0"/>
          <w:numId w:val="6"/>
        </w:numPr>
        <w:tabs>
          <w:tab w:val="left" w:pos="567"/>
        </w:tabs>
        <w:spacing w:line="240" w:lineRule="auto"/>
        <w:ind w:left="1134" w:right="566"/>
        <w:jc w:val="both"/>
        <w:rPr>
          <w:rFonts w:ascii="Times New Roman" w:hAnsi="Times New Roman"/>
          <w:b/>
          <w:sz w:val="24"/>
          <w:szCs w:val="24"/>
        </w:rPr>
      </w:pPr>
      <w:r w:rsidRPr="001B6E69">
        <w:rPr>
          <w:rFonts w:ascii="Times New Roman" w:hAnsi="Times New Roman"/>
          <w:b/>
          <w:sz w:val="24"/>
          <w:szCs w:val="24"/>
        </w:rPr>
        <w:t>Perhatian terhadap orang-orang boleh jadi mengubah sikap dan perilaku mereka.</w:t>
      </w:r>
    </w:p>
    <w:p w:rsidR="008A5D36" w:rsidRPr="001B6E69" w:rsidRDefault="008A5D36" w:rsidP="008A5D36">
      <w:pPr>
        <w:pStyle w:val="ListParagraph"/>
        <w:numPr>
          <w:ilvl w:val="0"/>
          <w:numId w:val="6"/>
        </w:numPr>
        <w:tabs>
          <w:tab w:val="left" w:pos="567"/>
        </w:tabs>
        <w:spacing w:line="240" w:lineRule="auto"/>
        <w:ind w:left="1134" w:right="566"/>
        <w:jc w:val="both"/>
        <w:rPr>
          <w:rFonts w:ascii="Times New Roman" w:hAnsi="Times New Roman"/>
          <w:b/>
          <w:sz w:val="24"/>
          <w:szCs w:val="24"/>
        </w:rPr>
      </w:pPr>
      <w:r w:rsidRPr="001B6E69">
        <w:rPr>
          <w:rFonts w:ascii="Times New Roman" w:hAnsi="Times New Roman"/>
          <w:b/>
          <w:sz w:val="24"/>
          <w:szCs w:val="24"/>
        </w:rPr>
        <w:t>Moral dan produktivitas dapat meningkat apabila par</w:t>
      </w:r>
      <w:r w:rsidRPr="001B6E69">
        <w:rPr>
          <w:rFonts w:ascii="Times New Roman" w:hAnsi="Times New Roman"/>
          <w:b/>
          <w:sz w:val="24"/>
          <w:szCs w:val="24"/>
          <w:lang w:val="en-US"/>
        </w:rPr>
        <w:t>a</w:t>
      </w:r>
      <w:r w:rsidRPr="001B6E69">
        <w:rPr>
          <w:rFonts w:ascii="Times New Roman" w:hAnsi="Times New Roman"/>
          <w:b/>
          <w:sz w:val="24"/>
          <w:szCs w:val="24"/>
        </w:rPr>
        <w:t xml:space="preserve"> pegawai mempunyai kesempatan untuk berinteraksi satu sama lainya. </w:t>
      </w:r>
    </w:p>
    <w:p w:rsidR="008A5D36" w:rsidRPr="001B6E69" w:rsidRDefault="008A5D36" w:rsidP="008A5D36">
      <w:pPr>
        <w:spacing w:after="0" w:line="480" w:lineRule="auto"/>
        <w:ind w:right="-1" w:firstLine="709"/>
        <w:jc w:val="both"/>
        <w:rPr>
          <w:rFonts w:ascii="Times New Roman" w:hAnsi="Times New Roman" w:cs="Times New Roman"/>
          <w:sz w:val="24"/>
          <w:szCs w:val="24"/>
        </w:rPr>
      </w:pPr>
      <w:r w:rsidRPr="001B6E69">
        <w:rPr>
          <w:rFonts w:ascii="Times New Roman" w:hAnsi="Times New Roman" w:cs="Times New Roman"/>
          <w:sz w:val="24"/>
          <w:szCs w:val="24"/>
        </w:rPr>
        <w:t xml:space="preserve">Studi </w:t>
      </w:r>
      <w:r w:rsidRPr="00013C8F">
        <w:rPr>
          <w:rFonts w:ascii="Times New Roman" w:hAnsi="Times New Roman" w:cs="Times New Roman"/>
          <w:i/>
          <w:sz w:val="24"/>
          <w:szCs w:val="24"/>
        </w:rPr>
        <w:t>Hawthome</w:t>
      </w:r>
      <w:r w:rsidRPr="001B6E69">
        <w:rPr>
          <w:rFonts w:ascii="Times New Roman" w:hAnsi="Times New Roman" w:cs="Times New Roman"/>
          <w:sz w:val="24"/>
          <w:szCs w:val="24"/>
        </w:rPr>
        <w:t xml:space="preserve"> itu menunjukan bahwa dengan pengukuran secara kuantitatif, interaksi normal dari para pekerja yang sedang melakukan tugasnya selamanya menciptakan suatu jaringan sosial yang dinamakan organisasi informal yang amat besar pengaruhnya terhadap pola tingkah laku para pekerja. Prinsip-prinsip teori hubungan manusia :</w:t>
      </w:r>
    </w:p>
    <w:p w:rsidR="008A5D36" w:rsidRPr="00013C8F" w:rsidRDefault="008A5D36" w:rsidP="00C6288A">
      <w:pPr>
        <w:pStyle w:val="ListParagraph"/>
        <w:numPr>
          <w:ilvl w:val="1"/>
          <w:numId w:val="6"/>
        </w:numPr>
        <w:spacing w:after="0" w:line="240" w:lineRule="auto"/>
        <w:ind w:left="1134" w:right="566"/>
        <w:jc w:val="both"/>
        <w:rPr>
          <w:rFonts w:ascii="Times New Roman" w:hAnsi="Times New Roman"/>
          <w:b/>
          <w:sz w:val="24"/>
          <w:szCs w:val="24"/>
        </w:rPr>
      </w:pPr>
      <w:r w:rsidRPr="00013C8F">
        <w:rPr>
          <w:rFonts w:ascii="Times New Roman" w:hAnsi="Times New Roman"/>
          <w:b/>
          <w:sz w:val="24"/>
          <w:szCs w:val="24"/>
        </w:rPr>
        <w:t>Pendekatan motivasi yang menghasilkan komitmen pekerja sangat dibutuhkan.</w:t>
      </w:r>
    </w:p>
    <w:p w:rsidR="008A5D36" w:rsidRPr="00013C8F" w:rsidRDefault="008A5D36" w:rsidP="00C6288A">
      <w:pPr>
        <w:pStyle w:val="ListParagraph"/>
        <w:numPr>
          <w:ilvl w:val="1"/>
          <w:numId w:val="6"/>
        </w:numPr>
        <w:spacing w:before="240" w:line="240" w:lineRule="auto"/>
        <w:ind w:left="1134" w:right="566"/>
        <w:jc w:val="both"/>
        <w:rPr>
          <w:rFonts w:ascii="Times New Roman" w:hAnsi="Times New Roman"/>
          <w:b/>
          <w:sz w:val="24"/>
          <w:szCs w:val="24"/>
        </w:rPr>
      </w:pPr>
      <w:r w:rsidRPr="00013C8F">
        <w:rPr>
          <w:rFonts w:ascii="Times New Roman" w:hAnsi="Times New Roman"/>
          <w:b/>
          <w:sz w:val="24"/>
          <w:szCs w:val="24"/>
        </w:rPr>
        <w:t>Mana</w:t>
      </w:r>
      <w:r w:rsidRPr="00013C8F">
        <w:rPr>
          <w:rFonts w:ascii="Times New Roman" w:hAnsi="Times New Roman"/>
          <w:b/>
          <w:sz w:val="24"/>
          <w:szCs w:val="24"/>
          <w:lang w:val="en-US"/>
        </w:rPr>
        <w:t>je</w:t>
      </w:r>
      <w:r w:rsidRPr="00013C8F">
        <w:rPr>
          <w:rFonts w:ascii="Times New Roman" w:hAnsi="Times New Roman"/>
          <w:b/>
          <w:sz w:val="24"/>
          <w:szCs w:val="24"/>
        </w:rPr>
        <w:t>men tidak dapat dianggap sebagai proses yang kaku.</w:t>
      </w:r>
    </w:p>
    <w:p w:rsidR="008A5D36" w:rsidRPr="00013C8F" w:rsidRDefault="008A5D36" w:rsidP="00C6288A">
      <w:pPr>
        <w:pStyle w:val="ListParagraph"/>
        <w:numPr>
          <w:ilvl w:val="1"/>
          <w:numId w:val="6"/>
        </w:numPr>
        <w:spacing w:before="240" w:line="240" w:lineRule="auto"/>
        <w:ind w:left="1134" w:right="566"/>
        <w:jc w:val="both"/>
        <w:rPr>
          <w:rFonts w:ascii="Times New Roman" w:hAnsi="Times New Roman"/>
          <w:b/>
          <w:sz w:val="24"/>
          <w:szCs w:val="24"/>
        </w:rPr>
      </w:pPr>
      <w:r w:rsidRPr="00013C8F">
        <w:rPr>
          <w:rFonts w:ascii="Times New Roman" w:hAnsi="Times New Roman"/>
          <w:b/>
          <w:sz w:val="24"/>
          <w:szCs w:val="24"/>
        </w:rPr>
        <w:t>Manaje</w:t>
      </w:r>
      <w:r w:rsidRPr="00013C8F">
        <w:rPr>
          <w:rFonts w:ascii="Times New Roman" w:hAnsi="Times New Roman"/>
          <w:b/>
          <w:sz w:val="24"/>
          <w:szCs w:val="24"/>
          <w:lang w:val="en-US"/>
        </w:rPr>
        <w:t>m</w:t>
      </w:r>
      <w:r w:rsidRPr="00013C8F">
        <w:rPr>
          <w:rFonts w:ascii="Times New Roman" w:hAnsi="Times New Roman"/>
          <w:b/>
          <w:sz w:val="24"/>
          <w:szCs w:val="24"/>
        </w:rPr>
        <w:t>en yang sistematis.</w:t>
      </w:r>
    </w:p>
    <w:p w:rsidR="008A5D36" w:rsidRPr="00013C8F" w:rsidRDefault="008A5D36" w:rsidP="00C6288A">
      <w:pPr>
        <w:pStyle w:val="ListParagraph"/>
        <w:numPr>
          <w:ilvl w:val="1"/>
          <w:numId w:val="6"/>
        </w:numPr>
        <w:spacing w:before="240" w:line="240" w:lineRule="auto"/>
        <w:ind w:left="1134" w:right="566"/>
        <w:jc w:val="both"/>
        <w:rPr>
          <w:rFonts w:ascii="Times New Roman" w:hAnsi="Times New Roman"/>
          <w:b/>
          <w:sz w:val="24"/>
          <w:szCs w:val="24"/>
        </w:rPr>
      </w:pPr>
      <w:r w:rsidRPr="00013C8F">
        <w:rPr>
          <w:rFonts w:ascii="Times New Roman" w:hAnsi="Times New Roman"/>
          <w:b/>
          <w:sz w:val="24"/>
          <w:szCs w:val="24"/>
        </w:rPr>
        <w:t xml:space="preserve">Pendekatan yang digunakan dalam manajemen harus hati-hati. </w:t>
      </w:r>
    </w:p>
    <w:p w:rsidR="008A5D36" w:rsidRPr="00013C8F" w:rsidRDefault="008A5D36" w:rsidP="00C6288A">
      <w:pPr>
        <w:pStyle w:val="ListParagraph"/>
        <w:numPr>
          <w:ilvl w:val="1"/>
          <w:numId w:val="6"/>
        </w:numPr>
        <w:spacing w:before="240" w:line="240" w:lineRule="auto"/>
        <w:ind w:left="1134" w:right="566"/>
        <w:jc w:val="both"/>
        <w:rPr>
          <w:rFonts w:ascii="Times New Roman" w:hAnsi="Times New Roman"/>
          <w:b/>
          <w:sz w:val="24"/>
          <w:szCs w:val="24"/>
        </w:rPr>
      </w:pPr>
      <w:r w:rsidRPr="00013C8F">
        <w:rPr>
          <w:rFonts w:ascii="Times New Roman" w:hAnsi="Times New Roman"/>
          <w:b/>
          <w:sz w:val="24"/>
          <w:szCs w:val="24"/>
        </w:rPr>
        <w:t>Organisasi sebagai suatu keseluruhan.</w:t>
      </w:r>
    </w:p>
    <w:p w:rsidR="008A5D36" w:rsidRPr="00013C8F" w:rsidRDefault="008A5D36" w:rsidP="00C6288A">
      <w:pPr>
        <w:pStyle w:val="ListParagraph"/>
        <w:numPr>
          <w:ilvl w:val="1"/>
          <w:numId w:val="6"/>
        </w:numPr>
        <w:spacing w:before="240" w:line="240" w:lineRule="auto"/>
        <w:ind w:left="1134" w:right="566"/>
        <w:jc w:val="both"/>
        <w:rPr>
          <w:rFonts w:ascii="Times New Roman" w:hAnsi="Times New Roman"/>
          <w:b/>
          <w:sz w:val="24"/>
          <w:szCs w:val="24"/>
        </w:rPr>
      </w:pPr>
      <w:r w:rsidRPr="00013C8F">
        <w:rPr>
          <w:rFonts w:ascii="Times New Roman" w:hAnsi="Times New Roman"/>
          <w:b/>
          <w:sz w:val="24"/>
          <w:szCs w:val="24"/>
          <w:lang w:val="en-US"/>
        </w:rPr>
        <w:t>unsur</w:t>
      </w:r>
      <w:r w:rsidRPr="00013C8F">
        <w:rPr>
          <w:rFonts w:ascii="Times New Roman" w:hAnsi="Times New Roman"/>
          <w:b/>
          <w:sz w:val="24"/>
          <w:szCs w:val="24"/>
        </w:rPr>
        <w:t xml:space="preserve"> manusia merupakan kunci utama yang menentukan sukses atau gagalnya organisasi mencapai tujuannya.</w:t>
      </w:r>
    </w:p>
    <w:p w:rsidR="008A5D36" w:rsidRPr="00013C8F" w:rsidRDefault="008A5D36" w:rsidP="00C6288A">
      <w:pPr>
        <w:pStyle w:val="ListParagraph"/>
        <w:numPr>
          <w:ilvl w:val="1"/>
          <w:numId w:val="6"/>
        </w:numPr>
        <w:spacing w:before="240" w:line="240" w:lineRule="auto"/>
        <w:ind w:left="1134" w:right="566"/>
        <w:jc w:val="both"/>
        <w:rPr>
          <w:rFonts w:ascii="Times New Roman" w:hAnsi="Times New Roman"/>
          <w:b/>
          <w:sz w:val="24"/>
          <w:szCs w:val="24"/>
        </w:rPr>
      </w:pPr>
      <w:r w:rsidRPr="00013C8F">
        <w:rPr>
          <w:rFonts w:ascii="Times New Roman" w:hAnsi="Times New Roman"/>
          <w:b/>
          <w:sz w:val="24"/>
          <w:szCs w:val="24"/>
        </w:rPr>
        <w:t>Komitmen dapat ditingkatkan melalui partisipasi dan keterlibatan pekerja. Teori hubungan manusia ini menekankan pada pentingnya individu dan hubungan sosial dalam kehidupan organisasi.</w:t>
      </w:r>
    </w:p>
    <w:p w:rsidR="008A5D36" w:rsidRPr="001B6E69" w:rsidRDefault="008A5D36" w:rsidP="008A5D36">
      <w:pPr>
        <w:spacing w:before="240" w:line="480" w:lineRule="auto"/>
        <w:ind w:right="-1" w:firstLine="709"/>
        <w:jc w:val="both"/>
        <w:rPr>
          <w:rFonts w:ascii="Times New Roman" w:hAnsi="Times New Roman" w:cs="Times New Roman"/>
          <w:sz w:val="24"/>
          <w:szCs w:val="24"/>
        </w:rPr>
      </w:pPr>
      <w:r w:rsidRPr="001B6E69">
        <w:rPr>
          <w:rFonts w:ascii="Times New Roman" w:hAnsi="Times New Roman" w:cs="Times New Roman"/>
          <w:sz w:val="24"/>
          <w:szCs w:val="24"/>
        </w:rPr>
        <w:lastRenderedPageBreak/>
        <w:t>Teori ini menyarankan strategi peningkatan dan penyempurnaan organisasi dengan meningkatkan kepuasan anggota organisasi dan menciptakan organisasi yang dapat membantu individu mengembangkan potensinya dengan meningkatkan kepuasan kerja dan mengarahkan aktualisasi diri pekerja, akan mempertinggi motivasi bekerja sehingga akan dapat meningkatkan produk organisasi.</w:t>
      </w:r>
    </w:p>
    <w:p w:rsidR="008A5D36" w:rsidRPr="001B6E69" w:rsidRDefault="008A5D36" w:rsidP="008A5D36">
      <w:pPr>
        <w:tabs>
          <w:tab w:val="left" w:pos="142"/>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J</w:t>
      </w:r>
      <w:r w:rsidRPr="001B6E69">
        <w:rPr>
          <w:rFonts w:ascii="Times New Roman" w:hAnsi="Times New Roman" w:cs="Times New Roman"/>
          <w:sz w:val="24"/>
          <w:szCs w:val="24"/>
        </w:rPr>
        <w:t>elaslah bahwa komunikasi memegang peranan penting dalam berorganisasi khususnya sumber daya manusia yang tidak dapat dilepaskan dari kegiatan komunikasi.</w:t>
      </w:r>
    </w:p>
    <w:p w:rsidR="008A5D36" w:rsidRPr="001B6E69" w:rsidRDefault="008A5D36" w:rsidP="008A5D36">
      <w:pPr>
        <w:tabs>
          <w:tab w:val="left" w:pos="142"/>
          <w:tab w:val="left" w:pos="567"/>
        </w:tabs>
        <w:spacing w:line="480" w:lineRule="auto"/>
        <w:ind w:firstLine="567"/>
        <w:jc w:val="both"/>
        <w:rPr>
          <w:rFonts w:ascii="Times New Roman" w:hAnsi="Times New Roman" w:cs="Times New Roman"/>
          <w:sz w:val="24"/>
          <w:szCs w:val="24"/>
        </w:rPr>
      </w:pPr>
      <w:r w:rsidRPr="001B6E69">
        <w:rPr>
          <w:rFonts w:ascii="Times New Roman" w:hAnsi="Times New Roman" w:cs="Times New Roman"/>
          <w:sz w:val="24"/>
          <w:szCs w:val="24"/>
        </w:rPr>
        <w:t>Berdasarkan penjabaran di atas maka dalam suatu perusahaan atau instansi pemerintah diperlukan hubungan antara atasan dan bawahan, bawahan dan atasan ataupun pegawai dengan pegawai yang mendukung pihak manajemen terhadap kinerja karyawan pada Bank bjb Kantor Cabang Padalarang.</w:t>
      </w:r>
    </w:p>
    <w:p w:rsidR="008A5D36" w:rsidRDefault="008A5D36" w:rsidP="00C6288A">
      <w:pPr>
        <w:tabs>
          <w:tab w:val="left" w:pos="142"/>
          <w:tab w:val="left" w:pos="567"/>
        </w:tabs>
        <w:spacing w:after="0" w:line="480" w:lineRule="auto"/>
        <w:ind w:firstLine="567"/>
        <w:jc w:val="both"/>
        <w:rPr>
          <w:rFonts w:ascii="Times New Roman" w:hAnsi="Times New Roman" w:cs="Times New Roman"/>
          <w:sz w:val="24"/>
          <w:szCs w:val="24"/>
        </w:rPr>
      </w:pPr>
      <w:r w:rsidRPr="001B6E69">
        <w:rPr>
          <w:rFonts w:ascii="Times New Roman" w:hAnsi="Times New Roman" w:cs="Times New Roman"/>
          <w:sz w:val="24"/>
          <w:szCs w:val="24"/>
        </w:rPr>
        <w:t xml:space="preserve">Berbicara menegnai komunikasi internal </w:t>
      </w:r>
      <w:r w:rsidRPr="00EB4EE4">
        <w:rPr>
          <w:rFonts w:ascii="Times New Roman" w:hAnsi="Times New Roman" w:cs="Times New Roman"/>
          <w:b/>
          <w:sz w:val="24"/>
          <w:szCs w:val="24"/>
        </w:rPr>
        <w:t xml:space="preserve">Ruslan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Manajemen Public Relations &amp; Media Komunikasi (Konsep dan Aplikasi). </w:t>
      </w:r>
      <w:r>
        <w:rPr>
          <w:rFonts w:ascii="Times New Roman" w:hAnsi="Times New Roman" w:cs="Times New Roman"/>
          <w:sz w:val="24"/>
          <w:szCs w:val="24"/>
        </w:rPr>
        <w:t>Menyatakan bahwa:</w:t>
      </w:r>
    </w:p>
    <w:p w:rsidR="008A5D36" w:rsidRPr="00211403" w:rsidRDefault="008A5D36" w:rsidP="00C6288A">
      <w:pPr>
        <w:spacing w:after="0" w:line="240" w:lineRule="auto"/>
        <w:ind w:left="1134" w:right="566"/>
        <w:jc w:val="both"/>
        <w:rPr>
          <w:rFonts w:ascii="Times New Roman" w:hAnsi="Times New Roman" w:cs="Times New Roman"/>
          <w:b/>
          <w:sz w:val="24"/>
          <w:szCs w:val="24"/>
        </w:rPr>
      </w:pPr>
      <w:r w:rsidRPr="00211403">
        <w:rPr>
          <w:rFonts w:ascii="Times New Roman" w:hAnsi="Times New Roman" w:cs="Times New Roman"/>
          <w:b/>
          <w:sz w:val="24"/>
          <w:szCs w:val="24"/>
        </w:rPr>
        <w:t>Komunikasi internal adalah komunikasi yang dilaksanakan oleh masyarakat internal baik dari para karyawan kepada pihak perusahaan ataupun pihak perusahaan kepada para karyawan (2003:256)</w:t>
      </w:r>
    </w:p>
    <w:p w:rsidR="008A5D36" w:rsidRPr="00C83F5F" w:rsidRDefault="008A5D36" w:rsidP="00C6288A">
      <w:pPr>
        <w:spacing w:before="240" w:after="0" w:line="480" w:lineRule="auto"/>
        <w:ind w:firstLine="720"/>
        <w:jc w:val="both"/>
        <w:rPr>
          <w:rFonts w:ascii="Times New Roman" w:hAnsi="Times New Roman" w:cs="Times New Roman"/>
          <w:sz w:val="24"/>
          <w:szCs w:val="24"/>
        </w:rPr>
      </w:pPr>
      <w:r w:rsidRPr="00C83F5F">
        <w:rPr>
          <w:rFonts w:ascii="Times New Roman" w:hAnsi="Times New Roman" w:cs="Times New Roman"/>
          <w:b/>
          <w:sz w:val="24"/>
          <w:szCs w:val="24"/>
        </w:rPr>
        <w:t>Ruslan</w:t>
      </w:r>
      <w:r w:rsidRPr="00C83F5F">
        <w:rPr>
          <w:rFonts w:ascii="Times New Roman" w:hAnsi="Times New Roman" w:cs="Times New Roman"/>
          <w:sz w:val="24"/>
          <w:szCs w:val="24"/>
        </w:rPr>
        <w:t xml:space="preserve"> mengemukakan isi komunikasi internal biasanya dilakukan secara timbal balik melalui beberapa jalur, yaitu:</w:t>
      </w:r>
    </w:p>
    <w:p w:rsidR="008A5D36" w:rsidRPr="00C83F5F" w:rsidRDefault="008A5D36" w:rsidP="00C6288A">
      <w:pPr>
        <w:pStyle w:val="ListParagraph"/>
        <w:numPr>
          <w:ilvl w:val="1"/>
          <w:numId w:val="11"/>
        </w:numPr>
        <w:tabs>
          <w:tab w:val="clear" w:pos="1440"/>
        </w:tabs>
        <w:spacing w:after="0" w:line="240" w:lineRule="auto"/>
        <w:ind w:left="1134" w:right="566" w:hanging="283"/>
        <w:contextualSpacing w:val="0"/>
        <w:jc w:val="both"/>
        <w:rPr>
          <w:rFonts w:ascii="Times New Roman" w:hAnsi="Times New Roman"/>
          <w:b/>
          <w:sz w:val="24"/>
          <w:szCs w:val="24"/>
        </w:rPr>
      </w:pPr>
      <w:r w:rsidRPr="00C83F5F">
        <w:rPr>
          <w:rFonts w:ascii="Times New Roman" w:hAnsi="Times New Roman"/>
          <w:b/>
          <w:sz w:val="24"/>
          <w:szCs w:val="24"/>
        </w:rPr>
        <w:t>Komunikasi ke bawah (</w:t>
      </w:r>
      <w:r w:rsidRPr="00C83F5F">
        <w:rPr>
          <w:rFonts w:ascii="Times New Roman" w:hAnsi="Times New Roman"/>
          <w:b/>
          <w:i/>
          <w:sz w:val="24"/>
          <w:szCs w:val="24"/>
        </w:rPr>
        <w:t>downward communication</w:t>
      </w:r>
      <w:r w:rsidRPr="00C83F5F">
        <w:rPr>
          <w:rFonts w:ascii="Times New Roman" w:hAnsi="Times New Roman"/>
          <w:b/>
          <w:sz w:val="24"/>
          <w:szCs w:val="24"/>
        </w:rPr>
        <w:t>), yakni komunikasi dari pihak perusahaan kepada para karyawannya. Misalnya berupa perintah pimpinan, instruksi dan informasi spesifikasi teknis suatu pekerjaan yang akan diberikan kepada bawahannya.</w:t>
      </w:r>
    </w:p>
    <w:p w:rsidR="008A5D36" w:rsidRPr="00C83F5F" w:rsidRDefault="008A5D36" w:rsidP="008A5D36">
      <w:pPr>
        <w:pStyle w:val="ListParagraph"/>
        <w:spacing w:after="0"/>
        <w:ind w:left="1134" w:right="566"/>
        <w:contextualSpacing w:val="0"/>
        <w:jc w:val="both"/>
        <w:rPr>
          <w:rFonts w:ascii="Times New Roman" w:hAnsi="Times New Roman"/>
          <w:b/>
          <w:sz w:val="24"/>
          <w:szCs w:val="24"/>
        </w:rPr>
      </w:pPr>
      <w:r w:rsidRPr="00C83F5F">
        <w:rPr>
          <w:rFonts w:ascii="Times New Roman" w:hAnsi="Times New Roman"/>
          <w:b/>
          <w:sz w:val="24"/>
          <w:szCs w:val="24"/>
        </w:rPr>
        <w:lastRenderedPageBreak/>
        <w:t>Media yang dipergunakan dalam bentuk komunikasi lisan (perintah dan instruksi), dan tulisan (nota dinas, peraturan, surat edaran dan lain-lain).</w:t>
      </w:r>
    </w:p>
    <w:p w:rsidR="008A5D36" w:rsidRPr="00C83F5F" w:rsidRDefault="008A5D36" w:rsidP="008A5D36">
      <w:pPr>
        <w:pStyle w:val="ListParagraph"/>
        <w:numPr>
          <w:ilvl w:val="1"/>
          <w:numId w:val="11"/>
        </w:numPr>
        <w:tabs>
          <w:tab w:val="clear" w:pos="1440"/>
        </w:tabs>
        <w:spacing w:after="0" w:line="240" w:lineRule="auto"/>
        <w:ind w:left="1134" w:right="566" w:hanging="283"/>
        <w:contextualSpacing w:val="0"/>
        <w:jc w:val="both"/>
        <w:rPr>
          <w:rFonts w:ascii="Times New Roman" w:hAnsi="Times New Roman"/>
          <w:b/>
          <w:sz w:val="24"/>
          <w:szCs w:val="24"/>
        </w:rPr>
      </w:pPr>
      <w:r w:rsidRPr="00C83F5F">
        <w:rPr>
          <w:rFonts w:ascii="Times New Roman" w:hAnsi="Times New Roman"/>
          <w:b/>
          <w:sz w:val="24"/>
          <w:szCs w:val="24"/>
        </w:rPr>
        <w:t>Komunikasi ke atas (</w:t>
      </w:r>
      <w:r w:rsidRPr="00C83F5F">
        <w:rPr>
          <w:rFonts w:ascii="Times New Roman" w:hAnsi="Times New Roman"/>
          <w:b/>
          <w:i/>
          <w:sz w:val="24"/>
          <w:szCs w:val="24"/>
        </w:rPr>
        <w:t>upward communication</w:t>
      </w:r>
      <w:r w:rsidRPr="00C83F5F">
        <w:rPr>
          <w:rFonts w:ascii="Times New Roman" w:hAnsi="Times New Roman"/>
          <w:b/>
          <w:sz w:val="24"/>
          <w:szCs w:val="24"/>
        </w:rPr>
        <w:t>), yaitu komunikasi dari pihak karyawan kepada perusahaan. Misalnya berbentuk pelaksanaan perintah berbentuk tulisan dan lisan, atau laporan hasil dari pekerjaan, serta sumbangan saran pihak pekerja kepada pimpinan perusahaan.</w:t>
      </w:r>
    </w:p>
    <w:p w:rsidR="008A5D36" w:rsidRPr="00C83F5F" w:rsidRDefault="008A5D36" w:rsidP="008A5D36">
      <w:pPr>
        <w:pStyle w:val="ListParagraph"/>
        <w:numPr>
          <w:ilvl w:val="1"/>
          <w:numId w:val="11"/>
        </w:numPr>
        <w:tabs>
          <w:tab w:val="clear" w:pos="1440"/>
        </w:tabs>
        <w:spacing w:after="0" w:line="240" w:lineRule="auto"/>
        <w:ind w:left="1134" w:right="566" w:hanging="283"/>
        <w:contextualSpacing w:val="0"/>
        <w:jc w:val="both"/>
        <w:rPr>
          <w:rFonts w:ascii="Times New Roman" w:hAnsi="Times New Roman"/>
          <w:b/>
          <w:sz w:val="24"/>
          <w:szCs w:val="24"/>
        </w:rPr>
      </w:pPr>
      <w:r w:rsidRPr="00C83F5F">
        <w:rPr>
          <w:rFonts w:ascii="Times New Roman" w:hAnsi="Times New Roman"/>
          <w:b/>
          <w:sz w:val="24"/>
          <w:szCs w:val="24"/>
        </w:rPr>
        <w:t>Komunikasi yang sejajar (</w:t>
      </w:r>
      <w:r w:rsidRPr="00C83F5F">
        <w:rPr>
          <w:rFonts w:ascii="Times New Roman" w:hAnsi="Times New Roman"/>
          <w:b/>
          <w:i/>
          <w:sz w:val="24"/>
          <w:szCs w:val="24"/>
        </w:rPr>
        <w:t>sideways communication</w:t>
      </w:r>
      <w:r w:rsidRPr="00C83F5F">
        <w:rPr>
          <w:rFonts w:ascii="Times New Roman" w:hAnsi="Times New Roman"/>
          <w:b/>
          <w:sz w:val="24"/>
          <w:szCs w:val="24"/>
        </w:rPr>
        <w:t>), yaitu komunikasi yang berlangsung antara sesama karyawan. Misalnya informasi mengenai pekerjaan atau menyangkut pendidikan dan pelatihan lainnya, dapat juga mengenai kegiatan diluar pekerjaan (kedinasan) dalam bentuk olah raga, keagamaan, kekeluargaan dan  aktivitas sosial (2003:257).</w:t>
      </w:r>
    </w:p>
    <w:p w:rsidR="008A5D36" w:rsidRPr="00C83F5F" w:rsidRDefault="008A5D36" w:rsidP="008A5D36">
      <w:pPr>
        <w:pStyle w:val="ListParagraph"/>
        <w:spacing w:line="480" w:lineRule="auto"/>
        <w:ind w:left="1069" w:right="-1"/>
        <w:jc w:val="both"/>
        <w:rPr>
          <w:rFonts w:ascii="Times New Roman" w:hAnsi="Times New Roman"/>
          <w:sz w:val="24"/>
          <w:szCs w:val="24"/>
        </w:rPr>
      </w:pPr>
    </w:p>
    <w:p w:rsidR="008A5D36" w:rsidRDefault="008A5D36" w:rsidP="008A5D36">
      <w:pPr>
        <w:pStyle w:val="ListParagraph"/>
        <w:spacing w:line="480" w:lineRule="auto"/>
        <w:ind w:left="0" w:right="-1" w:firstLine="709"/>
        <w:jc w:val="both"/>
        <w:rPr>
          <w:rFonts w:ascii="Times New Roman" w:hAnsi="Times New Roman"/>
          <w:sz w:val="24"/>
          <w:szCs w:val="24"/>
          <w:lang w:val="en-US"/>
        </w:rPr>
      </w:pPr>
      <w:r w:rsidRPr="00E90E4E">
        <w:rPr>
          <w:rFonts w:ascii="Times New Roman" w:hAnsi="Times New Roman"/>
          <w:sz w:val="24"/>
          <w:szCs w:val="24"/>
        </w:rPr>
        <w:t>Berdasarkan ur</w:t>
      </w:r>
      <w:r>
        <w:rPr>
          <w:rFonts w:ascii="Times New Roman" w:hAnsi="Times New Roman"/>
          <w:sz w:val="24"/>
          <w:szCs w:val="24"/>
        </w:rPr>
        <w:t>aian diatas, maka kinerja</w:t>
      </w:r>
      <w:r w:rsidRPr="00E90E4E">
        <w:rPr>
          <w:rFonts w:ascii="Times New Roman" w:hAnsi="Times New Roman"/>
          <w:sz w:val="24"/>
          <w:szCs w:val="24"/>
        </w:rPr>
        <w:t xml:space="preserve"> dapat terbentuk. Komunikasi internal sangat berpengaruh terh</w:t>
      </w:r>
      <w:r>
        <w:rPr>
          <w:rFonts w:ascii="Times New Roman" w:hAnsi="Times New Roman"/>
          <w:sz w:val="24"/>
          <w:szCs w:val="24"/>
          <w:lang w:val="en-US"/>
        </w:rPr>
        <w:t>a</w:t>
      </w:r>
      <w:r w:rsidRPr="00E90E4E">
        <w:rPr>
          <w:rFonts w:ascii="Times New Roman" w:hAnsi="Times New Roman"/>
          <w:sz w:val="24"/>
          <w:szCs w:val="24"/>
        </w:rPr>
        <w:t>dap u</w:t>
      </w:r>
      <w:r>
        <w:rPr>
          <w:rFonts w:ascii="Times New Roman" w:hAnsi="Times New Roman"/>
          <w:sz w:val="24"/>
          <w:szCs w:val="24"/>
        </w:rPr>
        <w:t>paya meningkatkan kinerja karyawan</w:t>
      </w:r>
      <w:r w:rsidRPr="00E90E4E">
        <w:rPr>
          <w:rFonts w:ascii="Times New Roman" w:hAnsi="Times New Roman"/>
          <w:sz w:val="24"/>
          <w:szCs w:val="24"/>
        </w:rPr>
        <w:t>.</w:t>
      </w:r>
      <w:r>
        <w:rPr>
          <w:rFonts w:ascii="Times New Roman" w:hAnsi="Times New Roman"/>
          <w:sz w:val="24"/>
          <w:szCs w:val="24"/>
          <w:lang w:val="en-US"/>
        </w:rPr>
        <w:t xml:space="preserve"> Selanjutnya peneliti mengemukakan pengertian kinerja karyawan menurut </w:t>
      </w:r>
      <w:r>
        <w:rPr>
          <w:rFonts w:ascii="Times New Roman" w:hAnsi="Times New Roman"/>
          <w:b/>
          <w:sz w:val="24"/>
          <w:szCs w:val="24"/>
          <w:lang w:val="en-US"/>
        </w:rPr>
        <w:t xml:space="preserve">Sedarmayanti </w:t>
      </w:r>
      <w:r>
        <w:rPr>
          <w:rFonts w:ascii="Times New Roman" w:hAnsi="Times New Roman"/>
          <w:sz w:val="24"/>
          <w:szCs w:val="24"/>
          <w:lang w:val="en-US"/>
        </w:rPr>
        <w:t xml:space="preserve">dalam bukunya yang berjudul </w:t>
      </w:r>
      <w:r>
        <w:rPr>
          <w:rFonts w:ascii="Times New Roman" w:hAnsi="Times New Roman"/>
          <w:b/>
          <w:sz w:val="24"/>
          <w:szCs w:val="24"/>
          <w:lang w:val="en-US"/>
        </w:rPr>
        <w:t xml:space="preserve">Manajemen Sumber Daya Manusia dan Produktivitas Kerja </w:t>
      </w:r>
      <w:r w:rsidRPr="00E90E4E">
        <w:rPr>
          <w:rFonts w:ascii="Times New Roman" w:hAnsi="Times New Roman"/>
          <w:sz w:val="24"/>
          <w:szCs w:val="24"/>
          <w:lang w:val="en-US"/>
        </w:rPr>
        <w:t>sebagai berikut</w:t>
      </w:r>
      <w:r>
        <w:rPr>
          <w:rFonts w:ascii="Times New Roman" w:hAnsi="Times New Roman"/>
          <w:sz w:val="24"/>
          <w:szCs w:val="24"/>
          <w:lang w:val="en-US"/>
        </w:rPr>
        <w:t>:</w:t>
      </w:r>
    </w:p>
    <w:p w:rsidR="008A5D36" w:rsidRDefault="008A5D36" w:rsidP="008A5D36">
      <w:pPr>
        <w:pStyle w:val="ListParagraph"/>
        <w:spacing w:after="0" w:line="240" w:lineRule="auto"/>
        <w:ind w:left="1134" w:right="566"/>
        <w:jc w:val="both"/>
        <w:rPr>
          <w:rFonts w:ascii="Times New Roman" w:hAnsi="Times New Roman"/>
          <w:b/>
          <w:sz w:val="24"/>
          <w:szCs w:val="24"/>
          <w:lang w:val="en-US"/>
        </w:rPr>
      </w:pPr>
      <w:r>
        <w:rPr>
          <w:rFonts w:ascii="Times New Roman" w:hAnsi="Times New Roman"/>
          <w:b/>
          <w:sz w:val="24"/>
          <w:szCs w:val="24"/>
          <w:lang w:val="en-US"/>
        </w:rPr>
        <w:t>Kinerja yang juga berarti prestasi kerja, pelaksanaan kerja mencapai kerja/ hasil kerja, untuk kerja, untuk kerja/ penampilan kerja (1995:53)</w:t>
      </w:r>
    </w:p>
    <w:p w:rsidR="008A5D36" w:rsidRPr="00E90E4E" w:rsidRDefault="008A5D36" w:rsidP="008A5D36">
      <w:pPr>
        <w:pStyle w:val="ListParagraph"/>
        <w:spacing w:after="0" w:line="240" w:lineRule="auto"/>
        <w:ind w:left="1134" w:right="566"/>
        <w:jc w:val="both"/>
        <w:rPr>
          <w:rFonts w:ascii="Times New Roman" w:hAnsi="Times New Roman"/>
          <w:b/>
          <w:sz w:val="24"/>
          <w:szCs w:val="24"/>
          <w:lang w:val="en-US"/>
        </w:rPr>
      </w:pPr>
    </w:p>
    <w:p w:rsidR="008A5D36" w:rsidRDefault="008A5D36" w:rsidP="008A5D36">
      <w:pPr>
        <w:pStyle w:val="ListParagraph"/>
        <w:spacing w:line="480" w:lineRule="auto"/>
        <w:ind w:left="0" w:right="-1" w:firstLine="709"/>
        <w:jc w:val="both"/>
        <w:rPr>
          <w:rFonts w:ascii="Times New Roman" w:hAnsi="Times New Roman"/>
          <w:sz w:val="24"/>
          <w:szCs w:val="24"/>
          <w:lang w:val="en-US"/>
        </w:rPr>
      </w:pPr>
      <w:r>
        <w:rPr>
          <w:rFonts w:ascii="Times New Roman" w:hAnsi="Times New Roman"/>
          <w:sz w:val="24"/>
          <w:szCs w:val="24"/>
          <w:lang w:val="en-US"/>
        </w:rPr>
        <w:t xml:space="preserve">Lalu di pertegas oleh pendapat dari </w:t>
      </w:r>
      <w:r>
        <w:rPr>
          <w:rFonts w:ascii="Times New Roman" w:hAnsi="Times New Roman"/>
          <w:b/>
          <w:sz w:val="24"/>
          <w:szCs w:val="24"/>
          <w:lang w:val="en-US"/>
        </w:rPr>
        <w:t xml:space="preserve">Smith </w:t>
      </w:r>
      <w:r>
        <w:rPr>
          <w:rFonts w:ascii="Times New Roman" w:hAnsi="Times New Roman"/>
          <w:sz w:val="24"/>
          <w:szCs w:val="24"/>
          <w:lang w:val="en-US"/>
        </w:rPr>
        <w:t xml:space="preserve">yang dikutip oleh </w:t>
      </w:r>
      <w:r>
        <w:rPr>
          <w:rFonts w:ascii="Times New Roman" w:hAnsi="Times New Roman"/>
          <w:b/>
          <w:sz w:val="24"/>
          <w:szCs w:val="24"/>
          <w:lang w:val="en-US"/>
        </w:rPr>
        <w:t xml:space="preserve">Sedarmayanti </w:t>
      </w:r>
      <w:r>
        <w:rPr>
          <w:rFonts w:ascii="Times New Roman" w:hAnsi="Times New Roman"/>
          <w:sz w:val="24"/>
          <w:szCs w:val="24"/>
          <w:lang w:val="en-US"/>
        </w:rPr>
        <w:t xml:space="preserve">dalam bukunya yang berjudul </w:t>
      </w:r>
      <w:r>
        <w:rPr>
          <w:rFonts w:ascii="Times New Roman" w:hAnsi="Times New Roman"/>
          <w:b/>
          <w:sz w:val="24"/>
          <w:szCs w:val="24"/>
          <w:lang w:val="en-US"/>
        </w:rPr>
        <w:t xml:space="preserve">Manajemen Sumber Daya Manusia dan Produktivitas Kerja, </w:t>
      </w:r>
      <w:r w:rsidRPr="00277089">
        <w:rPr>
          <w:rFonts w:ascii="Times New Roman" w:hAnsi="Times New Roman"/>
          <w:sz w:val="24"/>
          <w:szCs w:val="24"/>
          <w:lang w:val="en-US"/>
        </w:rPr>
        <w:t>menyatakan bahwa:</w:t>
      </w:r>
    </w:p>
    <w:p w:rsidR="008A5D36" w:rsidRDefault="008A5D36" w:rsidP="008A5D36">
      <w:pPr>
        <w:pStyle w:val="ListParagraph"/>
        <w:spacing w:line="240" w:lineRule="auto"/>
        <w:ind w:left="1134" w:right="566"/>
        <w:jc w:val="both"/>
        <w:rPr>
          <w:rFonts w:ascii="Times New Roman" w:hAnsi="Times New Roman"/>
          <w:b/>
          <w:sz w:val="24"/>
          <w:szCs w:val="24"/>
          <w:lang w:val="en-US"/>
        </w:rPr>
      </w:pPr>
      <w:r w:rsidRPr="00844DB4">
        <w:rPr>
          <w:rFonts w:ascii="Times New Roman" w:hAnsi="Times New Roman"/>
          <w:b/>
          <w:sz w:val="24"/>
          <w:szCs w:val="24"/>
          <w:lang w:val="en-US"/>
        </w:rPr>
        <w:t>Kinerja adalah “</w:t>
      </w:r>
      <w:r w:rsidRPr="0071696C">
        <w:rPr>
          <w:rFonts w:ascii="Times New Roman" w:hAnsi="Times New Roman"/>
          <w:b/>
          <w:i/>
          <w:sz w:val="24"/>
          <w:szCs w:val="24"/>
          <w:lang w:val="en-US"/>
        </w:rPr>
        <w:t>output drive from processes human or otherwise</w:t>
      </w:r>
      <w:r w:rsidRPr="00844DB4">
        <w:rPr>
          <w:rFonts w:ascii="Times New Roman" w:hAnsi="Times New Roman"/>
          <w:b/>
          <w:sz w:val="24"/>
          <w:szCs w:val="24"/>
          <w:lang w:val="en-US"/>
        </w:rPr>
        <w:t>”, jadi dapat dikatakan bahwa kinerja suatu organisasi merupakan hasil atau keluaran dari suatu proses. (1982:393)</w:t>
      </w:r>
    </w:p>
    <w:p w:rsidR="008A5D36" w:rsidRPr="00844DB4" w:rsidRDefault="008A5D36" w:rsidP="00C6288A">
      <w:pPr>
        <w:spacing w:after="0" w:line="480" w:lineRule="auto"/>
        <w:ind w:right="-1" w:firstLine="709"/>
        <w:jc w:val="both"/>
        <w:rPr>
          <w:rFonts w:ascii="Times New Roman" w:hAnsi="Times New Roman"/>
          <w:b/>
          <w:sz w:val="24"/>
          <w:szCs w:val="24"/>
        </w:rPr>
      </w:pPr>
      <w:r w:rsidRPr="00844DB4">
        <w:rPr>
          <w:rFonts w:ascii="Times New Roman" w:hAnsi="Times New Roman"/>
          <w:sz w:val="24"/>
          <w:szCs w:val="24"/>
        </w:rPr>
        <w:lastRenderedPageBreak/>
        <w:t xml:space="preserve">Menurut </w:t>
      </w:r>
      <w:r w:rsidRPr="00844DB4">
        <w:rPr>
          <w:rFonts w:ascii="Times New Roman" w:hAnsi="Times New Roman"/>
          <w:b/>
          <w:sz w:val="24"/>
          <w:szCs w:val="24"/>
        </w:rPr>
        <w:t>Michael</w:t>
      </w:r>
      <w:r w:rsidRPr="00844DB4">
        <w:rPr>
          <w:rFonts w:ascii="Times New Roman" w:hAnsi="Times New Roman"/>
          <w:sz w:val="24"/>
          <w:szCs w:val="24"/>
        </w:rPr>
        <w:t xml:space="preserve"> yang dikutip oleh </w:t>
      </w:r>
      <w:r w:rsidRPr="00844DB4">
        <w:rPr>
          <w:rFonts w:ascii="Times New Roman" w:hAnsi="Times New Roman"/>
          <w:b/>
          <w:sz w:val="24"/>
          <w:szCs w:val="24"/>
        </w:rPr>
        <w:t xml:space="preserve">Sedarmayanti </w:t>
      </w:r>
      <w:r w:rsidRPr="00844DB4">
        <w:rPr>
          <w:rFonts w:ascii="Times New Roman" w:hAnsi="Times New Roman"/>
          <w:sz w:val="24"/>
          <w:szCs w:val="24"/>
        </w:rPr>
        <w:t xml:space="preserve">dalam bukunya yang berjudul </w:t>
      </w:r>
      <w:r w:rsidRPr="00844DB4">
        <w:rPr>
          <w:rFonts w:ascii="Times New Roman" w:hAnsi="Times New Roman"/>
          <w:b/>
          <w:sz w:val="24"/>
          <w:szCs w:val="24"/>
        </w:rPr>
        <w:t>Manajemen Sumber Daya Manusia dan Produktivitas Kerja</w:t>
      </w:r>
      <w:r w:rsidRPr="00844DB4">
        <w:rPr>
          <w:rFonts w:ascii="Times New Roman" w:hAnsi="Times New Roman"/>
          <w:sz w:val="24"/>
          <w:szCs w:val="24"/>
        </w:rPr>
        <w:t>, bahwa kineja yang meliputi beberapa aspek, yaitu:</w:t>
      </w:r>
    </w:p>
    <w:p w:rsidR="008A5D36" w:rsidRPr="00E90E4E" w:rsidRDefault="008A5D36" w:rsidP="008A5D36">
      <w:pPr>
        <w:pStyle w:val="ListParagraph"/>
        <w:numPr>
          <w:ilvl w:val="0"/>
          <w:numId w:val="17"/>
        </w:numPr>
        <w:spacing w:after="0" w:line="240" w:lineRule="auto"/>
        <w:ind w:right="-1"/>
        <w:jc w:val="both"/>
        <w:rPr>
          <w:rFonts w:ascii="Times New Roman" w:hAnsi="Times New Roman"/>
          <w:b/>
          <w:sz w:val="24"/>
          <w:szCs w:val="24"/>
          <w:lang w:val="en-US"/>
        </w:rPr>
      </w:pPr>
      <w:r w:rsidRPr="00E90E4E">
        <w:rPr>
          <w:rFonts w:ascii="Times New Roman" w:hAnsi="Times New Roman"/>
          <w:b/>
          <w:sz w:val="24"/>
          <w:szCs w:val="24"/>
          <w:lang w:val="en-US"/>
        </w:rPr>
        <w:t>kualitas kerja</w:t>
      </w:r>
    </w:p>
    <w:p w:rsidR="008A5D36" w:rsidRPr="00E90E4E" w:rsidRDefault="008A5D36" w:rsidP="008A5D36">
      <w:pPr>
        <w:pStyle w:val="ListParagraph"/>
        <w:numPr>
          <w:ilvl w:val="0"/>
          <w:numId w:val="17"/>
        </w:numPr>
        <w:spacing w:after="0" w:line="240" w:lineRule="auto"/>
        <w:ind w:right="-1"/>
        <w:jc w:val="both"/>
        <w:rPr>
          <w:rFonts w:ascii="Times New Roman" w:hAnsi="Times New Roman"/>
          <w:b/>
          <w:sz w:val="24"/>
          <w:szCs w:val="24"/>
          <w:lang w:val="en-US"/>
        </w:rPr>
      </w:pPr>
      <w:r w:rsidRPr="00E90E4E">
        <w:rPr>
          <w:rFonts w:ascii="Times New Roman" w:hAnsi="Times New Roman"/>
          <w:b/>
          <w:sz w:val="24"/>
          <w:szCs w:val="24"/>
          <w:lang w:val="en-US"/>
        </w:rPr>
        <w:t>Ketepatan waktu</w:t>
      </w:r>
    </w:p>
    <w:p w:rsidR="008A5D36" w:rsidRPr="00E90E4E" w:rsidRDefault="008A5D36" w:rsidP="008A5D36">
      <w:pPr>
        <w:pStyle w:val="ListParagraph"/>
        <w:numPr>
          <w:ilvl w:val="0"/>
          <w:numId w:val="17"/>
        </w:numPr>
        <w:spacing w:line="240" w:lineRule="auto"/>
        <w:ind w:right="-1"/>
        <w:jc w:val="both"/>
        <w:rPr>
          <w:rFonts w:ascii="Times New Roman" w:hAnsi="Times New Roman"/>
          <w:b/>
          <w:sz w:val="24"/>
          <w:szCs w:val="24"/>
          <w:lang w:val="en-US"/>
        </w:rPr>
      </w:pPr>
      <w:r w:rsidRPr="00E90E4E">
        <w:rPr>
          <w:rFonts w:ascii="Times New Roman" w:hAnsi="Times New Roman"/>
          <w:b/>
          <w:sz w:val="24"/>
          <w:szCs w:val="24"/>
          <w:lang w:val="en-US"/>
        </w:rPr>
        <w:t>Inisiatif</w:t>
      </w:r>
    </w:p>
    <w:p w:rsidR="008A5D36" w:rsidRPr="00E90E4E" w:rsidRDefault="008A5D36" w:rsidP="008A5D36">
      <w:pPr>
        <w:pStyle w:val="ListParagraph"/>
        <w:numPr>
          <w:ilvl w:val="0"/>
          <w:numId w:val="17"/>
        </w:numPr>
        <w:spacing w:line="240" w:lineRule="auto"/>
        <w:ind w:right="-1"/>
        <w:jc w:val="both"/>
        <w:rPr>
          <w:rFonts w:ascii="Times New Roman" w:hAnsi="Times New Roman"/>
          <w:b/>
          <w:sz w:val="24"/>
          <w:szCs w:val="24"/>
          <w:lang w:val="en-US"/>
        </w:rPr>
      </w:pPr>
      <w:r w:rsidRPr="00E90E4E">
        <w:rPr>
          <w:rFonts w:ascii="Times New Roman" w:hAnsi="Times New Roman"/>
          <w:b/>
          <w:sz w:val="24"/>
          <w:szCs w:val="24"/>
          <w:lang w:val="en-US"/>
        </w:rPr>
        <w:t>Kemampuan</w:t>
      </w:r>
    </w:p>
    <w:p w:rsidR="008A5D36" w:rsidRPr="00277089" w:rsidRDefault="008A5D36" w:rsidP="008A5D36">
      <w:pPr>
        <w:pStyle w:val="ListParagraph"/>
        <w:numPr>
          <w:ilvl w:val="0"/>
          <w:numId w:val="17"/>
        </w:numPr>
        <w:spacing w:line="480" w:lineRule="auto"/>
        <w:ind w:right="-1"/>
        <w:jc w:val="both"/>
        <w:rPr>
          <w:rFonts w:ascii="Times New Roman" w:hAnsi="Times New Roman"/>
          <w:b/>
          <w:sz w:val="24"/>
          <w:szCs w:val="24"/>
          <w:lang w:val="en-US"/>
        </w:rPr>
      </w:pPr>
      <w:r w:rsidRPr="00E90E4E">
        <w:rPr>
          <w:rFonts w:ascii="Times New Roman" w:hAnsi="Times New Roman"/>
          <w:b/>
          <w:sz w:val="24"/>
          <w:szCs w:val="24"/>
          <w:lang w:val="en-US"/>
        </w:rPr>
        <w:t>Komunikasi (2005:51)</w:t>
      </w:r>
    </w:p>
    <w:p w:rsidR="008A5D36" w:rsidRPr="001B6E69" w:rsidRDefault="008A5D36" w:rsidP="008A5D36">
      <w:pPr>
        <w:pStyle w:val="ListParagraph"/>
        <w:spacing w:line="480" w:lineRule="auto"/>
        <w:ind w:left="0" w:firstLine="709"/>
        <w:jc w:val="both"/>
        <w:rPr>
          <w:rFonts w:ascii="Times New Roman" w:hAnsi="Times New Roman"/>
          <w:sz w:val="24"/>
          <w:szCs w:val="24"/>
        </w:rPr>
      </w:pPr>
      <w:r w:rsidRPr="001B6E69">
        <w:rPr>
          <w:rFonts w:ascii="Times New Roman" w:hAnsi="Times New Roman"/>
          <w:sz w:val="24"/>
          <w:szCs w:val="24"/>
        </w:rPr>
        <w:t xml:space="preserve">Dari uraian diatas, maka dapat disimpulkan bahwa banyak kriteria kinerja, maka peneliti menggunakan kriteria kinerja menurut </w:t>
      </w:r>
      <w:r w:rsidRPr="00E90E4E">
        <w:rPr>
          <w:rFonts w:ascii="Times New Roman" w:hAnsi="Times New Roman"/>
          <w:b/>
          <w:sz w:val="24"/>
          <w:szCs w:val="24"/>
          <w:lang w:val="en-US"/>
        </w:rPr>
        <w:t>Michael</w:t>
      </w:r>
      <w:r>
        <w:rPr>
          <w:rFonts w:ascii="Times New Roman" w:hAnsi="Times New Roman"/>
          <w:sz w:val="24"/>
          <w:szCs w:val="24"/>
        </w:rPr>
        <w:t xml:space="preserve"> yang meliputi: kualitas kerja, ketepatan waktu, </w:t>
      </w:r>
      <w:r w:rsidRPr="001B6E69">
        <w:rPr>
          <w:rFonts w:ascii="Times New Roman" w:hAnsi="Times New Roman"/>
          <w:sz w:val="24"/>
          <w:szCs w:val="24"/>
        </w:rPr>
        <w:t>inisiatif</w:t>
      </w:r>
      <w:r>
        <w:rPr>
          <w:rFonts w:ascii="Times New Roman" w:hAnsi="Times New Roman"/>
          <w:sz w:val="24"/>
          <w:szCs w:val="24"/>
          <w:lang w:val="en-US"/>
        </w:rPr>
        <w:t>, kemampuan, dan komunikasi</w:t>
      </w:r>
      <w:r w:rsidRPr="001B6E69">
        <w:rPr>
          <w:rFonts w:ascii="Times New Roman" w:hAnsi="Times New Roman"/>
          <w:sz w:val="24"/>
          <w:szCs w:val="24"/>
        </w:rPr>
        <w:t>. Berbagai macam jenis pekerjaan yang dilakukan oleh karyawan tentunya membutuhkan kriteria yang jelas, karena masing-masing pekerjaan tentunya mempunyai standar yang berbeda-beda tentang pencapaian hasilnya. Seperti telah dijelaskan bahwa yang memegang peranan penting dalam suatu organisasi tergantung pada kinerja pegawainya.</w:t>
      </w:r>
    </w:p>
    <w:p w:rsidR="008A5D36" w:rsidRDefault="008A5D36" w:rsidP="004861EB">
      <w:pPr>
        <w:pStyle w:val="ListParagraph"/>
        <w:spacing w:line="480" w:lineRule="auto"/>
        <w:ind w:left="0" w:firstLine="709"/>
        <w:jc w:val="both"/>
        <w:rPr>
          <w:rFonts w:ascii="Times New Roman" w:hAnsi="Times New Roman"/>
          <w:sz w:val="24"/>
          <w:szCs w:val="24"/>
        </w:rPr>
      </w:pPr>
      <w:r w:rsidRPr="001B6E69">
        <w:rPr>
          <w:rFonts w:ascii="Times New Roman" w:hAnsi="Times New Roman"/>
          <w:sz w:val="24"/>
          <w:szCs w:val="24"/>
        </w:rPr>
        <w:t>Pegawai dapat bekerja sesuai yang diharapkan, maka dalam diri seorang pegawai harus ditumbuhkan motivasi bekerja untuk meraih segala sesuatu yang diinginkan. Apabila semangat kerja menjadi tinggi maka semua pekerjaan yang dibebankan kepadanya akan lebih cepat dan tepat selesai. Pekerjaan yang dengan cepat dan tepat selesai adala</w:t>
      </w:r>
      <w:r>
        <w:rPr>
          <w:rFonts w:ascii="Times New Roman" w:hAnsi="Times New Roman"/>
          <w:sz w:val="24"/>
          <w:szCs w:val="24"/>
        </w:rPr>
        <w:t>h merupakan suatu kinerja</w:t>
      </w:r>
      <w:r w:rsidRPr="001B6E69">
        <w:rPr>
          <w:rFonts w:ascii="Times New Roman" w:hAnsi="Times New Roman"/>
          <w:sz w:val="24"/>
          <w:szCs w:val="24"/>
        </w:rPr>
        <w:t xml:space="preserve"> yang baik.</w:t>
      </w:r>
    </w:p>
    <w:p w:rsidR="004861EB" w:rsidRDefault="004861EB" w:rsidP="004861EB">
      <w:pPr>
        <w:pStyle w:val="ListParagraph"/>
        <w:spacing w:line="480" w:lineRule="auto"/>
        <w:ind w:left="0" w:firstLine="709"/>
        <w:jc w:val="both"/>
        <w:rPr>
          <w:rFonts w:ascii="Times New Roman" w:hAnsi="Times New Roman"/>
          <w:sz w:val="24"/>
          <w:szCs w:val="24"/>
        </w:rPr>
      </w:pPr>
    </w:p>
    <w:p w:rsidR="008A5D36" w:rsidRDefault="008A5D36" w:rsidP="008A5D36">
      <w:pPr>
        <w:pStyle w:val="ListParagraph"/>
        <w:spacing w:line="480" w:lineRule="auto"/>
        <w:ind w:left="0"/>
        <w:jc w:val="both"/>
        <w:rPr>
          <w:rFonts w:ascii="Times New Roman" w:hAnsi="Times New Roman"/>
          <w:sz w:val="24"/>
          <w:szCs w:val="24"/>
        </w:rPr>
      </w:pPr>
    </w:p>
    <w:p w:rsidR="008A5D36" w:rsidRDefault="008A5D36" w:rsidP="008A5D36">
      <w:pPr>
        <w:pStyle w:val="ListParagraph"/>
        <w:spacing w:line="480" w:lineRule="auto"/>
        <w:ind w:left="0"/>
        <w:jc w:val="both"/>
        <w:rPr>
          <w:rFonts w:ascii="Times New Roman" w:hAnsi="Times New Roman"/>
          <w:sz w:val="24"/>
          <w:szCs w:val="24"/>
        </w:rPr>
      </w:pPr>
    </w:p>
    <w:p w:rsidR="004861EB" w:rsidRPr="001B6E69" w:rsidRDefault="004861EB" w:rsidP="008A5D36">
      <w:pPr>
        <w:pStyle w:val="ListParagraph"/>
        <w:spacing w:line="480" w:lineRule="auto"/>
        <w:ind w:left="0"/>
        <w:jc w:val="both"/>
        <w:rPr>
          <w:rFonts w:ascii="Times New Roman" w:hAnsi="Times New Roman"/>
          <w:sz w:val="24"/>
          <w:szCs w:val="24"/>
        </w:rPr>
      </w:pPr>
    </w:p>
    <w:p w:rsidR="008A5D36" w:rsidRPr="001B6E69" w:rsidRDefault="008A5D36" w:rsidP="008A5D36">
      <w:pPr>
        <w:spacing w:line="480" w:lineRule="auto"/>
        <w:jc w:val="center"/>
        <w:rPr>
          <w:rFonts w:ascii="Times New Roman" w:hAnsi="Times New Roman" w:cs="Times New Roman"/>
          <w:b/>
          <w:sz w:val="24"/>
          <w:szCs w:val="24"/>
        </w:rPr>
      </w:pPr>
      <w:r w:rsidRPr="001B6E69">
        <w:rPr>
          <w:rFonts w:ascii="Times New Roman" w:hAnsi="Times New Roman" w:cs="Times New Roman"/>
          <w:b/>
          <w:sz w:val="24"/>
          <w:szCs w:val="24"/>
        </w:rPr>
        <w:lastRenderedPageBreak/>
        <w:t>Gambar 1.1</w:t>
      </w:r>
    </w:p>
    <w:p w:rsidR="008A5D36" w:rsidRPr="001B6E69" w:rsidRDefault="008A5D36" w:rsidP="008A5D36">
      <w:pPr>
        <w:spacing w:line="480" w:lineRule="auto"/>
        <w:jc w:val="center"/>
        <w:rPr>
          <w:rFonts w:ascii="Times New Roman" w:hAnsi="Times New Roman" w:cs="Times New Roman"/>
          <w:sz w:val="24"/>
          <w:szCs w:val="24"/>
        </w:rPr>
      </w:pPr>
      <w:r w:rsidRPr="001B6E69">
        <w:rPr>
          <w:rFonts w:ascii="Times New Roman" w:hAnsi="Times New Roman" w:cs="Times New Roman"/>
          <w:noProof/>
          <w:sz w:val="24"/>
          <w:szCs w:val="24"/>
          <w:lang w:val="id-ID" w:eastAsia="id-ID"/>
        </w:rPr>
        <mc:AlternateContent>
          <mc:Choice Requires="wpg">
            <w:drawing>
              <wp:anchor distT="0" distB="0" distL="114300" distR="114300" simplePos="0" relativeHeight="251659264" behindDoc="0" locked="0" layoutInCell="1" allowOverlap="1" wp14:anchorId="1DB7CD1E" wp14:editId="2F44B6B1">
                <wp:simplePos x="0" y="0"/>
                <wp:positionH relativeFrom="column">
                  <wp:posOffset>-125730</wp:posOffset>
                </wp:positionH>
                <wp:positionV relativeFrom="paragraph">
                  <wp:posOffset>374650</wp:posOffset>
                </wp:positionV>
                <wp:extent cx="5114925" cy="7477125"/>
                <wp:effectExtent l="0" t="0" r="28575"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7477125"/>
                          <a:chOff x="2221" y="3192"/>
                          <a:chExt cx="8055" cy="11775"/>
                        </a:xfrm>
                      </wpg:grpSpPr>
                      <wps:wsp>
                        <wps:cNvPr id="3" name="AutoShape 5"/>
                        <wps:cNvCnPr>
                          <a:cxnSpLocks noChangeShapeType="1"/>
                        </wps:cNvCnPr>
                        <wps:spPr bwMode="auto">
                          <a:xfrm>
                            <a:off x="6267" y="3839"/>
                            <a:ext cx="0" cy="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6"/>
                        <wps:cNvSpPr>
                          <a:spLocks noChangeArrowheads="1"/>
                        </wps:cNvSpPr>
                        <wps:spPr bwMode="auto">
                          <a:xfrm>
                            <a:off x="4176" y="4245"/>
                            <a:ext cx="4182" cy="789"/>
                          </a:xfrm>
                          <a:prstGeom prst="rect">
                            <a:avLst/>
                          </a:prstGeom>
                          <a:solidFill>
                            <a:srgbClr val="FFFFFF"/>
                          </a:solidFill>
                          <a:ln w="19050">
                            <a:solidFill>
                              <a:srgbClr val="000000"/>
                            </a:solidFill>
                            <a:miter lim="800000"/>
                            <a:headEnd/>
                            <a:tailEnd/>
                          </a:ln>
                        </wps:spPr>
                        <wps:txbx>
                          <w:txbxContent>
                            <w:p w:rsidR="008A5D36" w:rsidRPr="00897E31" w:rsidRDefault="008A5D36" w:rsidP="008A5D36">
                              <w:pPr>
                                <w:spacing w:line="240" w:lineRule="auto"/>
                                <w:jc w:val="center"/>
                                <w:rPr>
                                  <w:rFonts w:ascii="Times New Roman" w:hAnsi="Times New Roman" w:cs="Times New Roman"/>
                                  <w:b/>
                                  <w:sz w:val="20"/>
                                  <w:szCs w:val="20"/>
                                </w:rPr>
                              </w:pPr>
                              <w:r w:rsidRPr="00897E31">
                                <w:rPr>
                                  <w:rFonts w:ascii="Times New Roman" w:hAnsi="Times New Roman" w:cs="Times New Roman"/>
                                  <w:b/>
                                  <w:sz w:val="20"/>
                                  <w:szCs w:val="20"/>
                                </w:rPr>
                                <w:t>Teori Hubungan Manusia</w:t>
                              </w:r>
                            </w:p>
                            <w:p w:rsidR="008A5D36" w:rsidRPr="008A1397" w:rsidRDefault="008A5D36" w:rsidP="008A5D36">
                              <w:pPr>
                                <w:spacing w:line="240" w:lineRule="auto"/>
                                <w:jc w:val="center"/>
                                <w:rPr>
                                  <w:rFonts w:ascii="Times New Roman" w:hAnsi="Times New Roman" w:cs="Times New Roman"/>
                                </w:rPr>
                              </w:pPr>
                              <w:r w:rsidRPr="008A1397">
                                <w:rPr>
                                  <w:rFonts w:ascii="Times New Roman" w:hAnsi="Times New Roman" w:cs="Times New Roman"/>
                                  <w:i/>
                                </w:rPr>
                                <w:t>(Elton Mayo dalam Muhammad 2002;39</w:t>
                              </w:r>
                              <w:r>
                                <w:rPr>
                                  <w:rFonts w:ascii="Times New Roman" w:hAnsi="Times New Roman" w:cs="Times New Roman"/>
                                  <w:i/>
                                </w:rPr>
                                <w:t>)</w:t>
                              </w:r>
                            </w:p>
                            <w:p w:rsidR="008A5D36" w:rsidRPr="003D6E7E" w:rsidRDefault="008A5D36" w:rsidP="008A5D36">
                              <w:pPr>
                                <w:spacing w:line="240" w:lineRule="auto"/>
                                <w:rPr>
                                  <w:sz w:val="18"/>
                                  <w:szCs w:val="18"/>
                                </w:rPr>
                              </w:pPr>
                            </w:p>
                          </w:txbxContent>
                        </wps:txbx>
                        <wps:bodyPr rot="0" vert="horz" wrap="square" lIns="91440" tIns="45720" rIns="91440" bIns="45720" anchor="t" anchorCtr="0" upright="1">
                          <a:noAutofit/>
                        </wps:bodyPr>
                      </wps:wsp>
                      <wpg:grpSp>
                        <wpg:cNvPr id="5" name="Group 7"/>
                        <wpg:cNvGrpSpPr>
                          <a:grpSpLocks/>
                        </wpg:cNvGrpSpPr>
                        <wpg:grpSpPr bwMode="auto">
                          <a:xfrm>
                            <a:off x="4062" y="5275"/>
                            <a:ext cx="4296" cy="203"/>
                            <a:chOff x="3733" y="8541"/>
                            <a:chExt cx="4296" cy="203"/>
                          </a:xfrm>
                        </wpg:grpSpPr>
                        <wps:wsp>
                          <wps:cNvPr id="6" name="AutoShape 8"/>
                          <wps:cNvCnPr>
                            <a:cxnSpLocks noChangeShapeType="1"/>
                          </wps:cNvCnPr>
                          <wps:spPr bwMode="auto">
                            <a:xfrm>
                              <a:off x="3733" y="8541"/>
                              <a:ext cx="0" cy="2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0"/>
                          <wps:cNvCnPr>
                            <a:cxnSpLocks noChangeShapeType="1"/>
                          </wps:cNvCnPr>
                          <wps:spPr bwMode="auto">
                            <a:xfrm flipH="1">
                              <a:off x="3739" y="8541"/>
                              <a:ext cx="4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8029" y="8541"/>
                              <a:ext cx="0" cy="2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 name="AutoShape 15"/>
                        <wps:cNvCnPr>
                          <a:cxnSpLocks noChangeShapeType="1"/>
                        </wps:cNvCnPr>
                        <wps:spPr bwMode="auto">
                          <a:xfrm>
                            <a:off x="4062" y="6206"/>
                            <a:ext cx="0" cy="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wps:cNvCnPr>
                        <wps:spPr bwMode="auto">
                          <a:xfrm>
                            <a:off x="8378" y="6206"/>
                            <a:ext cx="0" cy="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CnPr>
                          <a:cxnSpLocks noChangeShapeType="1"/>
                        </wps:cNvCnPr>
                        <wps:spPr bwMode="auto">
                          <a:xfrm>
                            <a:off x="4107" y="7784"/>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8"/>
                        <wps:cNvSpPr>
                          <a:spLocks noChangeArrowheads="1"/>
                        </wps:cNvSpPr>
                        <wps:spPr bwMode="auto">
                          <a:xfrm>
                            <a:off x="2236" y="8367"/>
                            <a:ext cx="3765" cy="6600"/>
                          </a:xfrm>
                          <a:prstGeom prst="rect">
                            <a:avLst/>
                          </a:prstGeom>
                          <a:solidFill>
                            <a:srgbClr val="FFFFFF"/>
                          </a:solidFill>
                          <a:ln w="19050">
                            <a:solidFill>
                              <a:srgbClr val="000000"/>
                            </a:solidFill>
                            <a:miter lim="800000"/>
                            <a:headEnd/>
                            <a:tailEnd/>
                          </a:ln>
                        </wps:spPr>
                        <wps:txbx>
                          <w:txbxContent>
                            <w:p w:rsidR="008A5D36" w:rsidRPr="00443938" w:rsidRDefault="008A5D36" w:rsidP="008A5D36">
                              <w:pPr>
                                <w:numPr>
                                  <w:ilvl w:val="0"/>
                                  <w:numId w:val="7"/>
                                </w:numPr>
                                <w:spacing w:after="200" w:line="240" w:lineRule="auto"/>
                                <w:ind w:left="360"/>
                                <w:contextualSpacing/>
                                <w:rPr>
                                  <w:b/>
                                </w:rPr>
                              </w:pPr>
                              <w:r w:rsidRPr="00443938">
                                <w:rPr>
                                  <w:b/>
                                </w:rPr>
                                <w:t>Komunikasi Kebawah</w:t>
                              </w:r>
                            </w:p>
                            <w:p w:rsidR="008A5D36" w:rsidRPr="00443938" w:rsidRDefault="008A5D36" w:rsidP="008A5D36">
                              <w:pPr>
                                <w:numPr>
                                  <w:ilvl w:val="0"/>
                                  <w:numId w:val="8"/>
                                </w:numPr>
                                <w:spacing w:after="200" w:line="240" w:lineRule="auto"/>
                                <w:contextualSpacing/>
                              </w:pPr>
                              <w:r w:rsidRPr="00443938">
                                <w:t>Instruksi kerja dari pimpinan</w:t>
                              </w:r>
                            </w:p>
                            <w:p w:rsidR="008A5D36" w:rsidRPr="00443938" w:rsidRDefault="008A5D36" w:rsidP="008A5D36">
                              <w:pPr>
                                <w:numPr>
                                  <w:ilvl w:val="0"/>
                                  <w:numId w:val="8"/>
                                </w:numPr>
                                <w:spacing w:after="200" w:line="240" w:lineRule="auto"/>
                                <w:contextualSpacing/>
                              </w:pPr>
                              <w:r w:rsidRPr="00443938">
                                <w:t>Penyampaian peraturan kerja</w:t>
                              </w:r>
                            </w:p>
                            <w:p w:rsidR="008A5D36" w:rsidRPr="00443938" w:rsidRDefault="008A5D36" w:rsidP="008A5D36">
                              <w:pPr>
                                <w:numPr>
                                  <w:ilvl w:val="0"/>
                                  <w:numId w:val="8"/>
                                </w:numPr>
                                <w:spacing w:after="200" w:line="240" w:lineRule="auto"/>
                                <w:contextualSpacing/>
                              </w:pPr>
                              <w:r w:rsidRPr="00443938">
                                <w:t>Bagaimana melakukan pekerjaan</w:t>
                              </w:r>
                            </w:p>
                            <w:p w:rsidR="008A5D36" w:rsidRPr="00443938" w:rsidRDefault="008A5D36" w:rsidP="008A5D36">
                              <w:pPr>
                                <w:numPr>
                                  <w:ilvl w:val="0"/>
                                  <w:numId w:val="7"/>
                                </w:numPr>
                                <w:spacing w:after="200" w:line="240" w:lineRule="auto"/>
                                <w:ind w:left="360"/>
                                <w:contextualSpacing/>
                                <w:rPr>
                                  <w:b/>
                                </w:rPr>
                              </w:pPr>
                              <w:r w:rsidRPr="00443938">
                                <w:rPr>
                                  <w:b/>
                                </w:rPr>
                                <w:t>Komunikasi Keatas</w:t>
                              </w:r>
                            </w:p>
                            <w:p w:rsidR="008A5D36" w:rsidRPr="00443938" w:rsidRDefault="008A5D36" w:rsidP="008A5D36">
                              <w:pPr>
                                <w:numPr>
                                  <w:ilvl w:val="0"/>
                                  <w:numId w:val="9"/>
                                </w:numPr>
                                <w:spacing w:after="200" w:line="240" w:lineRule="auto"/>
                                <w:contextualSpacing/>
                              </w:pPr>
                              <w:r w:rsidRPr="00443938">
                                <w:t>Menyampaikan laporan hasil pekerjaan</w:t>
                              </w:r>
                            </w:p>
                            <w:p w:rsidR="008A5D36" w:rsidRPr="00443938" w:rsidRDefault="008A5D36" w:rsidP="008A5D36">
                              <w:pPr>
                                <w:numPr>
                                  <w:ilvl w:val="0"/>
                                  <w:numId w:val="9"/>
                                </w:numPr>
                                <w:spacing w:after="200" w:line="240" w:lineRule="auto"/>
                                <w:contextualSpacing/>
                                <w:rPr>
                                  <w:b/>
                                </w:rPr>
                              </w:pPr>
                              <w:r w:rsidRPr="00443938">
                                <w:t>Menyampaikan saran kepada pimpinan</w:t>
                              </w:r>
                            </w:p>
                            <w:p w:rsidR="008A5D36" w:rsidRPr="00443938" w:rsidRDefault="008A5D36" w:rsidP="008A5D36">
                              <w:pPr>
                                <w:numPr>
                                  <w:ilvl w:val="0"/>
                                  <w:numId w:val="9"/>
                                </w:numPr>
                                <w:spacing w:after="200" w:line="240" w:lineRule="auto"/>
                                <w:contextualSpacing/>
                                <w:rPr>
                                  <w:b/>
                                </w:rPr>
                              </w:pPr>
                              <w:r w:rsidRPr="00443938">
                                <w:t>Membantu karyawan dalam mengatasi masalah pekerjaan</w:t>
                              </w:r>
                            </w:p>
                            <w:p w:rsidR="008A5D36" w:rsidRPr="00443938" w:rsidRDefault="008A5D36" w:rsidP="008A5D36">
                              <w:pPr>
                                <w:numPr>
                                  <w:ilvl w:val="0"/>
                                  <w:numId w:val="7"/>
                                </w:numPr>
                                <w:spacing w:after="200" w:line="240" w:lineRule="auto"/>
                                <w:ind w:left="360"/>
                                <w:contextualSpacing/>
                                <w:rPr>
                                  <w:b/>
                                </w:rPr>
                              </w:pPr>
                              <w:r w:rsidRPr="00443938">
                                <w:rPr>
                                  <w:b/>
                                </w:rPr>
                                <w:t>Komunikasi yang Sejajar</w:t>
                              </w:r>
                            </w:p>
                            <w:p w:rsidR="008A5D36" w:rsidRPr="00443938" w:rsidRDefault="008A5D36" w:rsidP="008A5D36">
                              <w:pPr>
                                <w:numPr>
                                  <w:ilvl w:val="0"/>
                                  <w:numId w:val="10"/>
                                </w:numPr>
                                <w:spacing w:after="200" w:line="240" w:lineRule="auto"/>
                                <w:contextualSpacing/>
                              </w:pPr>
                              <w:r w:rsidRPr="00443938">
                                <w:t>Saling bertukar informasi dengan rekan kerja (Komunikasi antara bawahan dengan bawahan )</w:t>
                              </w:r>
                            </w:p>
                            <w:p w:rsidR="008A5D36" w:rsidRPr="00443938" w:rsidRDefault="008A5D36" w:rsidP="008A5D36">
                              <w:pPr>
                                <w:numPr>
                                  <w:ilvl w:val="0"/>
                                  <w:numId w:val="10"/>
                                </w:numPr>
                                <w:spacing w:after="200" w:line="240" w:lineRule="auto"/>
                                <w:contextualSpacing/>
                              </w:pPr>
                              <w:r w:rsidRPr="00443938">
                                <w:t>Mempererat rasa kekeluargaan antar sesama karyawan</w:t>
                              </w:r>
                            </w:p>
                            <w:p w:rsidR="008A5D36" w:rsidRDefault="008A5D36" w:rsidP="008A5D36">
                              <w:pPr>
                                <w:numPr>
                                  <w:ilvl w:val="0"/>
                                  <w:numId w:val="10"/>
                                </w:numPr>
                                <w:spacing w:after="200" w:line="240" w:lineRule="auto"/>
                                <w:contextualSpacing/>
                              </w:pPr>
                              <w:r w:rsidRPr="00443938">
                                <w:t>Mengkoordinasikan tugas-tugas</w:t>
                              </w:r>
                            </w:p>
                            <w:p w:rsidR="008A5D36" w:rsidRPr="00443938" w:rsidRDefault="008A5D36" w:rsidP="008A5D36">
                              <w:pPr>
                                <w:spacing w:after="200" w:line="240" w:lineRule="auto"/>
                                <w:ind w:left="720"/>
                                <w:contextualSpacing/>
                                <w:jc w:val="both"/>
                              </w:pPr>
                            </w:p>
                            <w:p w:rsidR="008A5D36" w:rsidRPr="00443938" w:rsidRDefault="008A5D36" w:rsidP="008A5D36">
                              <w:pPr>
                                <w:contextualSpacing/>
                                <w:jc w:val="both"/>
                              </w:pPr>
                              <w:r w:rsidRPr="00443938">
                                <w:rPr>
                                  <w:b/>
                                </w:rPr>
                                <w:t>Sumber :</w:t>
                              </w:r>
                              <w:r w:rsidRPr="00443938">
                                <w:t xml:space="preserve"> </w:t>
                              </w:r>
                              <w:r>
                                <w:rPr>
                                  <w:b/>
                                  <w:bCs/>
                                </w:rPr>
                                <w:t>Ruslan (</w:t>
                              </w:r>
                              <w:r w:rsidRPr="00443938">
                                <w:rPr>
                                  <w:b/>
                                  <w:bCs/>
                                </w:rPr>
                                <w:t>2003:257</w:t>
                              </w:r>
                              <w:r>
                                <w:rPr>
                                  <w:b/>
                                  <w:bCs/>
                                </w:rPr>
                                <w:t>)</w:t>
                              </w:r>
                            </w:p>
                            <w:p w:rsidR="008A5D36" w:rsidRPr="00443938" w:rsidRDefault="008A5D36" w:rsidP="008A5D36">
                              <w:pPr>
                                <w:contextualSpacing/>
                                <w:rPr>
                                  <w:b/>
                                </w:rPr>
                              </w:pPr>
                            </w:p>
                            <w:p w:rsidR="008A5D36" w:rsidRPr="00443938" w:rsidRDefault="008A5D36" w:rsidP="008A5D36">
                              <w:pPr>
                                <w:tabs>
                                  <w:tab w:val="num" w:pos="684"/>
                                </w:tabs>
                                <w:ind w:hanging="738"/>
                                <w:contextualSpacing/>
                              </w:pPr>
                            </w:p>
                            <w:p w:rsidR="008A5D36" w:rsidRPr="00443938" w:rsidRDefault="008A5D36" w:rsidP="008A5D36"/>
                          </w:txbxContent>
                        </wps:txbx>
                        <wps:bodyPr rot="0" vert="horz" wrap="square" lIns="91440" tIns="45720" rIns="91440" bIns="45720" anchor="t" anchorCtr="0" upright="1">
                          <a:noAutofit/>
                        </wps:bodyPr>
                      </wps:wsp>
                      <wps:wsp>
                        <wps:cNvPr id="12" name="Rectangle 14"/>
                        <wps:cNvSpPr>
                          <a:spLocks noChangeArrowheads="1"/>
                        </wps:cNvSpPr>
                        <wps:spPr bwMode="auto">
                          <a:xfrm>
                            <a:off x="2221" y="6604"/>
                            <a:ext cx="3765" cy="1463"/>
                          </a:xfrm>
                          <a:prstGeom prst="rect">
                            <a:avLst/>
                          </a:prstGeom>
                          <a:solidFill>
                            <a:srgbClr val="FFFFFF"/>
                          </a:solidFill>
                          <a:ln w="19050">
                            <a:solidFill>
                              <a:srgbClr val="000000"/>
                            </a:solidFill>
                            <a:miter lim="800000"/>
                            <a:headEnd/>
                            <a:tailEnd/>
                          </a:ln>
                        </wps:spPr>
                        <wps:txbx>
                          <w:txbxContent>
                            <w:p w:rsidR="008A5D36" w:rsidRPr="003D6E7E" w:rsidRDefault="008A5D36" w:rsidP="008A5D36">
                              <w:pPr>
                                <w:contextualSpacing/>
                                <w:rPr>
                                  <w:b/>
                                  <w:sz w:val="20"/>
                                  <w:szCs w:val="20"/>
                                </w:rPr>
                              </w:pPr>
                              <w:r w:rsidRPr="003D6E7E">
                                <w:rPr>
                                  <w:b/>
                                  <w:sz w:val="20"/>
                                  <w:szCs w:val="20"/>
                                </w:rPr>
                                <w:t>1. Komunikasi Kebawah</w:t>
                              </w:r>
                            </w:p>
                            <w:p w:rsidR="008A5D36" w:rsidRPr="003D6E7E" w:rsidRDefault="008A5D36" w:rsidP="008A5D36">
                              <w:pPr>
                                <w:contextualSpacing/>
                                <w:rPr>
                                  <w:b/>
                                  <w:sz w:val="20"/>
                                  <w:szCs w:val="20"/>
                                </w:rPr>
                              </w:pPr>
                              <w:r w:rsidRPr="003D6E7E">
                                <w:rPr>
                                  <w:b/>
                                  <w:sz w:val="20"/>
                                  <w:szCs w:val="20"/>
                                </w:rPr>
                                <w:t>2. Komunikasi Keatas</w:t>
                              </w:r>
                            </w:p>
                            <w:p w:rsidR="008A5D36" w:rsidRPr="00EF3E23" w:rsidRDefault="008A5D36" w:rsidP="008A5D36">
                              <w:pPr>
                                <w:contextualSpacing/>
                                <w:rPr>
                                  <w:b/>
                                  <w:sz w:val="20"/>
                                  <w:szCs w:val="20"/>
                                </w:rPr>
                              </w:pPr>
                              <w:r w:rsidRPr="003D6E7E">
                                <w:rPr>
                                  <w:b/>
                                  <w:sz w:val="20"/>
                                  <w:szCs w:val="20"/>
                                </w:rPr>
                                <w:t>3. Komunikasi yang Sejajar</w:t>
                              </w:r>
                            </w:p>
                          </w:txbxContent>
                        </wps:txbx>
                        <wps:bodyPr rot="0" vert="horz" wrap="square" lIns="91440" tIns="45720" rIns="91440" bIns="45720" anchor="t" anchorCtr="0" upright="1">
                          <a:noAutofit/>
                        </wps:bodyPr>
                      </wps:wsp>
                      <wps:wsp>
                        <wps:cNvPr id="20" name="AutoShape 19"/>
                        <wps:cNvCnPr>
                          <a:cxnSpLocks noChangeShapeType="1"/>
                        </wps:cNvCnPr>
                        <wps:spPr bwMode="auto">
                          <a:xfrm>
                            <a:off x="8378" y="7751"/>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2221" y="5570"/>
                            <a:ext cx="3765" cy="789"/>
                          </a:xfrm>
                          <a:prstGeom prst="rect">
                            <a:avLst/>
                          </a:prstGeom>
                          <a:solidFill>
                            <a:srgbClr val="FFFFFF"/>
                          </a:solidFill>
                          <a:ln w="19050">
                            <a:solidFill>
                              <a:srgbClr val="000000"/>
                            </a:solidFill>
                            <a:miter lim="800000"/>
                            <a:headEnd/>
                            <a:tailEnd/>
                          </a:ln>
                        </wps:spPr>
                        <wps:txbx>
                          <w:txbxContent>
                            <w:p w:rsidR="008A5D36" w:rsidRPr="001C2329" w:rsidRDefault="008A5D36" w:rsidP="008A5D36">
                              <w:pPr>
                                <w:contextualSpacing/>
                                <w:jc w:val="center"/>
                                <w:rPr>
                                  <w:b/>
                                </w:rPr>
                              </w:pPr>
                              <w:r w:rsidRPr="001C2329">
                                <w:rPr>
                                  <w:b/>
                                </w:rPr>
                                <w:t>Variabel  X :</w:t>
                              </w:r>
                            </w:p>
                            <w:p w:rsidR="008A5D36" w:rsidRPr="001C2329" w:rsidRDefault="008A5D36" w:rsidP="008A5D36">
                              <w:pPr>
                                <w:jc w:val="center"/>
                              </w:pPr>
                              <w:r w:rsidRPr="001C2329">
                                <w:rPr>
                                  <w:b/>
                                </w:rPr>
                                <w:t>Komunikasi  Internal</w:t>
                              </w:r>
                            </w:p>
                          </w:txbxContent>
                        </wps:txbx>
                        <wps:bodyPr rot="0" vert="horz" wrap="square" lIns="91440" tIns="45720" rIns="91440" bIns="45720" anchor="t" anchorCtr="0" upright="1">
                          <a:noAutofit/>
                        </wps:bodyPr>
                      </wps:wsp>
                      <wps:wsp>
                        <wps:cNvPr id="21" name="Rectangle 18"/>
                        <wps:cNvSpPr>
                          <a:spLocks noChangeArrowheads="1"/>
                        </wps:cNvSpPr>
                        <wps:spPr bwMode="auto">
                          <a:xfrm>
                            <a:off x="6511" y="8367"/>
                            <a:ext cx="3765" cy="6591"/>
                          </a:xfrm>
                          <a:prstGeom prst="rect">
                            <a:avLst/>
                          </a:prstGeom>
                          <a:solidFill>
                            <a:srgbClr val="FFFFFF"/>
                          </a:solidFill>
                          <a:ln w="19050">
                            <a:solidFill>
                              <a:srgbClr val="000000"/>
                            </a:solidFill>
                            <a:miter lim="800000"/>
                            <a:headEnd/>
                            <a:tailEnd/>
                          </a:ln>
                        </wps:spPr>
                        <wps:txbx>
                          <w:txbxContent>
                            <w:p w:rsidR="008A5D36" w:rsidRPr="00D23820" w:rsidRDefault="008A5D36" w:rsidP="008A5D36">
                              <w:pPr>
                                <w:pStyle w:val="ListParagraph"/>
                                <w:numPr>
                                  <w:ilvl w:val="0"/>
                                  <w:numId w:val="12"/>
                                </w:numPr>
                                <w:spacing w:after="0" w:line="240" w:lineRule="auto"/>
                                <w:ind w:left="284" w:hanging="284"/>
                                <w:rPr>
                                  <w:b/>
                                </w:rPr>
                              </w:pPr>
                              <w:r w:rsidRPr="00D23820">
                                <w:rPr>
                                  <w:b/>
                                </w:rPr>
                                <w:t>Kualitas Kerja</w:t>
                              </w:r>
                            </w:p>
                            <w:p w:rsidR="008A5D36" w:rsidRPr="00D23820" w:rsidRDefault="008A5D36" w:rsidP="008A5D36">
                              <w:pPr>
                                <w:pStyle w:val="ListParagraph"/>
                                <w:numPr>
                                  <w:ilvl w:val="0"/>
                                  <w:numId w:val="13"/>
                                </w:numPr>
                                <w:spacing w:after="0" w:line="240" w:lineRule="auto"/>
                                <w:ind w:left="567" w:hanging="283"/>
                              </w:pPr>
                              <w:r w:rsidRPr="00D23820">
                                <w:rPr>
                                  <w:lang w:val="en-US"/>
                                </w:rPr>
                                <w:t>Adanya ketelitian</w:t>
                              </w:r>
                            </w:p>
                            <w:p w:rsidR="008A5D36" w:rsidRPr="00D23820" w:rsidRDefault="008A5D36" w:rsidP="008A5D36">
                              <w:pPr>
                                <w:pStyle w:val="ListParagraph"/>
                                <w:numPr>
                                  <w:ilvl w:val="0"/>
                                  <w:numId w:val="13"/>
                                </w:numPr>
                                <w:spacing w:after="0" w:line="240" w:lineRule="auto"/>
                                <w:ind w:left="567" w:hanging="283"/>
                              </w:pPr>
                              <w:r w:rsidRPr="00D23820">
                                <w:rPr>
                                  <w:lang w:val="en-US"/>
                                </w:rPr>
                                <w:t>Adanya peningkatan hasil kerja</w:t>
                              </w:r>
                            </w:p>
                            <w:p w:rsidR="008A5D36" w:rsidRDefault="008A5D36" w:rsidP="008A5D36">
                              <w:pPr>
                                <w:pStyle w:val="ListParagraph"/>
                                <w:numPr>
                                  <w:ilvl w:val="0"/>
                                  <w:numId w:val="12"/>
                                </w:numPr>
                                <w:spacing w:after="0" w:line="240" w:lineRule="auto"/>
                                <w:ind w:left="284" w:hanging="284"/>
                                <w:rPr>
                                  <w:b/>
                                </w:rPr>
                              </w:pPr>
                              <w:r w:rsidRPr="00D23820">
                                <w:rPr>
                                  <w:b/>
                                </w:rPr>
                                <w:t>Ketepatan Waktu</w:t>
                              </w:r>
                            </w:p>
                            <w:p w:rsidR="008A5D36" w:rsidRPr="00D23820" w:rsidRDefault="008A5D36" w:rsidP="008A5D36">
                              <w:pPr>
                                <w:pStyle w:val="ListParagraph"/>
                                <w:numPr>
                                  <w:ilvl w:val="0"/>
                                  <w:numId w:val="14"/>
                                </w:numPr>
                                <w:spacing w:after="0" w:line="240" w:lineRule="auto"/>
                                <w:ind w:left="567" w:hanging="283"/>
                              </w:pPr>
                              <w:r>
                                <w:rPr>
                                  <w:lang w:val="en-US"/>
                                </w:rPr>
                                <w:t>Penggunaan waktu yang efisien dan efektif</w:t>
                              </w:r>
                            </w:p>
                            <w:p w:rsidR="008A5D36" w:rsidRPr="00D23820" w:rsidRDefault="008A5D36" w:rsidP="008A5D36">
                              <w:pPr>
                                <w:pStyle w:val="ListParagraph"/>
                                <w:numPr>
                                  <w:ilvl w:val="0"/>
                                  <w:numId w:val="14"/>
                                </w:numPr>
                                <w:spacing w:after="0" w:line="240" w:lineRule="auto"/>
                                <w:ind w:left="567" w:hanging="283"/>
                              </w:pPr>
                              <w:r>
                                <w:rPr>
                                  <w:lang w:val="en-US"/>
                                </w:rPr>
                                <w:t>Sesuai tidaknya standar waktu</w:t>
                              </w:r>
                            </w:p>
                            <w:p w:rsidR="008A5D36" w:rsidRDefault="008A5D36" w:rsidP="008A5D36">
                              <w:pPr>
                                <w:pStyle w:val="ListParagraph"/>
                                <w:numPr>
                                  <w:ilvl w:val="0"/>
                                  <w:numId w:val="12"/>
                                </w:numPr>
                                <w:spacing w:after="0" w:line="240" w:lineRule="auto"/>
                                <w:ind w:left="284" w:hanging="284"/>
                                <w:rPr>
                                  <w:b/>
                                </w:rPr>
                              </w:pPr>
                              <w:r w:rsidRPr="00D23820">
                                <w:rPr>
                                  <w:b/>
                                </w:rPr>
                                <w:t>Inisiatif</w:t>
                              </w:r>
                            </w:p>
                            <w:p w:rsidR="008A5D36" w:rsidRPr="00D23820" w:rsidRDefault="008A5D36" w:rsidP="008A5D36">
                              <w:pPr>
                                <w:pStyle w:val="ListParagraph"/>
                                <w:numPr>
                                  <w:ilvl w:val="1"/>
                                  <w:numId w:val="15"/>
                                </w:numPr>
                                <w:spacing w:after="0" w:line="240" w:lineRule="auto"/>
                                <w:ind w:left="567" w:hanging="283"/>
                                <w:rPr>
                                  <w:lang w:val="en-US"/>
                                </w:rPr>
                              </w:pPr>
                              <w:r w:rsidRPr="00D23820">
                                <w:rPr>
                                  <w:lang w:val="en-US"/>
                                </w:rPr>
                                <w:t>adanya kreatifitas dalam penyelesaian</w:t>
                              </w:r>
                            </w:p>
                            <w:p w:rsidR="008A5D36" w:rsidRPr="00D23820" w:rsidRDefault="008A5D36" w:rsidP="008A5D36">
                              <w:pPr>
                                <w:pStyle w:val="ListParagraph"/>
                                <w:numPr>
                                  <w:ilvl w:val="1"/>
                                  <w:numId w:val="15"/>
                                </w:numPr>
                                <w:spacing w:after="0" w:line="240" w:lineRule="auto"/>
                                <w:ind w:left="567" w:hanging="283"/>
                                <w:rPr>
                                  <w:lang w:val="en-US"/>
                                </w:rPr>
                              </w:pPr>
                              <w:r w:rsidRPr="00D23820">
                                <w:rPr>
                                  <w:lang w:val="en-US"/>
                                </w:rPr>
                                <w:t>kesanggupan memutuskan suatu tindakan</w:t>
                              </w:r>
                            </w:p>
                            <w:p w:rsidR="008A5D36" w:rsidRDefault="008A5D36" w:rsidP="008A5D36">
                              <w:pPr>
                                <w:pStyle w:val="ListParagraph"/>
                                <w:numPr>
                                  <w:ilvl w:val="0"/>
                                  <w:numId w:val="12"/>
                                </w:numPr>
                                <w:spacing w:after="0" w:line="240" w:lineRule="auto"/>
                                <w:ind w:left="284" w:hanging="284"/>
                                <w:rPr>
                                  <w:b/>
                                </w:rPr>
                              </w:pPr>
                              <w:r w:rsidRPr="00D23820">
                                <w:rPr>
                                  <w:b/>
                                </w:rPr>
                                <w:t>Kemampuan</w:t>
                              </w:r>
                            </w:p>
                            <w:p w:rsidR="008A5D36" w:rsidRDefault="008A5D36" w:rsidP="008A5D36">
                              <w:pPr>
                                <w:pStyle w:val="ListParagraph"/>
                                <w:numPr>
                                  <w:ilvl w:val="1"/>
                                  <w:numId w:val="12"/>
                                </w:numPr>
                                <w:spacing w:after="0" w:line="240" w:lineRule="auto"/>
                                <w:ind w:left="567" w:hanging="283"/>
                                <w:rPr>
                                  <w:lang w:val="en-US"/>
                                </w:rPr>
                              </w:pPr>
                              <w:r>
                                <w:rPr>
                                  <w:lang w:val="en-US"/>
                                </w:rPr>
                                <w:t>mempunyai rencana &amp; merealisasikan tujuan</w:t>
                              </w:r>
                            </w:p>
                            <w:p w:rsidR="008A5D36" w:rsidRPr="00D23820" w:rsidRDefault="008A5D36" w:rsidP="008A5D36">
                              <w:pPr>
                                <w:pStyle w:val="ListParagraph"/>
                                <w:numPr>
                                  <w:ilvl w:val="1"/>
                                  <w:numId w:val="12"/>
                                </w:numPr>
                                <w:spacing w:after="0" w:line="240" w:lineRule="auto"/>
                                <w:ind w:left="567" w:hanging="283"/>
                                <w:rPr>
                                  <w:lang w:val="en-US"/>
                                </w:rPr>
                              </w:pPr>
                              <w:r>
                                <w:rPr>
                                  <w:lang w:val="en-US"/>
                                </w:rPr>
                                <w:t>kemampuan mengerjakan pekerjaan dengan baik</w:t>
                              </w:r>
                            </w:p>
                            <w:p w:rsidR="008A5D36" w:rsidRPr="00231543" w:rsidRDefault="008A5D36" w:rsidP="008A5D36">
                              <w:pPr>
                                <w:pStyle w:val="ListParagraph"/>
                                <w:numPr>
                                  <w:ilvl w:val="0"/>
                                  <w:numId w:val="12"/>
                                </w:numPr>
                                <w:spacing w:after="0" w:line="240" w:lineRule="auto"/>
                                <w:ind w:left="284" w:hanging="284"/>
                              </w:pPr>
                              <w:r w:rsidRPr="00D23820">
                                <w:rPr>
                                  <w:b/>
                                </w:rPr>
                                <w:t>Komunikasi</w:t>
                              </w:r>
                            </w:p>
                            <w:p w:rsidR="008A5D36" w:rsidRDefault="008A5D36" w:rsidP="008A5D36">
                              <w:pPr>
                                <w:pStyle w:val="ListParagraph"/>
                                <w:numPr>
                                  <w:ilvl w:val="1"/>
                                  <w:numId w:val="16"/>
                                </w:numPr>
                                <w:spacing w:after="0" w:line="240" w:lineRule="auto"/>
                                <w:ind w:left="567" w:hanging="283"/>
                                <w:rPr>
                                  <w:lang w:val="en-US"/>
                                </w:rPr>
                              </w:pPr>
                              <w:r>
                                <w:rPr>
                                  <w:lang w:val="en-US"/>
                                </w:rPr>
                                <w:t>melakukan hubungan kerja</w:t>
                              </w:r>
                            </w:p>
                            <w:p w:rsidR="008A5D36" w:rsidRPr="00231543" w:rsidRDefault="008A5D36" w:rsidP="008A5D36">
                              <w:pPr>
                                <w:pStyle w:val="ListParagraph"/>
                                <w:numPr>
                                  <w:ilvl w:val="1"/>
                                  <w:numId w:val="16"/>
                                </w:numPr>
                                <w:spacing w:after="0" w:line="240" w:lineRule="auto"/>
                                <w:ind w:left="567" w:hanging="283"/>
                                <w:rPr>
                                  <w:lang w:val="en-US"/>
                                </w:rPr>
                              </w:pPr>
                              <w:r>
                                <w:rPr>
                                  <w:lang w:val="en-US"/>
                                </w:rPr>
                                <w:t>penyampaian informasi dengan jelas</w:t>
                              </w:r>
                            </w:p>
                            <w:p w:rsidR="008A5D36" w:rsidRDefault="008A5D36" w:rsidP="008A5D36"/>
                            <w:p w:rsidR="008A5D36" w:rsidRPr="006A68B2" w:rsidRDefault="008A5D36" w:rsidP="008A5D36">
                              <w:pPr>
                                <w:rPr>
                                  <w:b/>
                                </w:rPr>
                              </w:pPr>
                              <w:r w:rsidRPr="006A68B2">
                                <w:rPr>
                                  <w:b/>
                                </w:rPr>
                                <w:t>Sumber: Sedarmayanti (2005)</w:t>
                              </w:r>
                            </w:p>
                          </w:txbxContent>
                        </wps:txbx>
                        <wps:bodyPr rot="0" vert="horz" wrap="square" lIns="91440" tIns="45720" rIns="91440" bIns="45720" anchor="t" anchorCtr="0" upright="1">
                          <a:noAutofit/>
                        </wps:bodyPr>
                      </wps:wsp>
                      <wps:wsp>
                        <wps:cNvPr id="22" name="Rectangle 14"/>
                        <wps:cNvSpPr>
                          <a:spLocks noChangeArrowheads="1"/>
                        </wps:cNvSpPr>
                        <wps:spPr bwMode="auto">
                          <a:xfrm>
                            <a:off x="6496" y="6595"/>
                            <a:ext cx="3765" cy="1463"/>
                          </a:xfrm>
                          <a:prstGeom prst="rect">
                            <a:avLst/>
                          </a:prstGeom>
                          <a:solidFill>
                            <a:srgbClr val="FFFFFF"/>
                          </a:solidFill>
                          <a:ln w="19050">
                            <a:solidFill>
                              <a:srgbClr val="000000"/>
                            </a:solidFill>
                            <a:miter lim="800000"/>
                            <a:headEnd/>
                            <a:tailEnd/>
                          </a:ln>
                        </wps:spPr>
                        <wps:txbx>
                          <w:txbxContent>
                            <w:p w:rsidR="008A5D36" w:rsidRDefault="008A5D36" w:rsidP="008A5D36">
                              <w:pPr>
                                <w:contextualSpacing/>
                                <w:rPr>
                                  <w:b/>
                                  <w:sz w:val="20"/>
                                  <w:szCs w:val="20"/>
                                </w:rPr>
                              </w:pPr>
                              <w:r>
                                <w:rPr>
                                  <w:b/>
                                  <w:sz w:val="20"/>
                                  <w:szCs w:val="20"/>
                                </w:rPr>
                                <w:t>1. Kualitas Kerja</w:t>
                              </w:r>
                            </w:p>
                            <w:p w:rsidR="008A5D36" w:rsidRDefault="008A5D36" w:rsidP="008A5D36">
                              <w:pPr>
                                <w:contextualSpacing/>
                                <w:rPr>
                                  <w:b/>
                                  <w:sz w:val="20"/>
                                  <w:szCs w:val="20"/>
                                </w:rPr>
                              </w:pPr>
                              <w:r>
                                <w:rPr>
                                  <w:b/>
                                  <w:sz w:val="20"/>
                                  <w:szCs w:val="20"/>
                                </w:rPr>
                                <w:t>2. Ketepatan Waktu</w:t>
                              </w:r>
                            </w:p>
                            <w:p w:rsidR="008A5D36" w:rsidRDefault="008A5D36" w:rsidP="008A5D36">
                              <w:pPr>
                                <w:contextualSpacing/>
                                <w:rPr>
                                  <w:b/>
                                  <w:sz w:val="20"/>
                                  <w:szCs w:val="20"/>
                                </w:rPr>
                              </w:pPr>
                              <w:r>
                                <w:rPr>
                                  <w:b/>
                                  <w:sz w:val="20"/>
                                  <w:szCs w:val="20"/>
                                </w:rPr>
                                <w:t>3. Inisiatif</w:t>
                              </w:r>
                            </w:p>
                            <w:p w:rsidR="008A5D36" w:rsidRDefault="008A5D36" w:rsidP="008A5D36">
                              <w:pPr>
                                <w:contextualSpacing/>
                                <w:rPr>
                                  <w:b/>
                                  <w:sz w:val="20"/>
                                  <w:szCs w:val="20"/>
                                </w:rPr>
                              </w:pPr>
                              <w:r>
                                <w:rPr>
                                  <w:b/>
                                  <w:sz w:val="20"/>
                                  <w:szCs w:val="20"/>
                                </w:rPr>
                                <w:t>4. Kemampuan</w:t>
                              </w:r>
                            </w:p>
                            <w:p w:rsidR="008A5D36" w:rsidRPr="003D6E7E" w:rsidRDefault="008A5D36" w:rsidP="008A5D36">
                              <w:pPr>
                                <w:contextualSpacing/>
                                <w:rPr>
                                  <w:b/>
                                  <w:sz w:val="20"/>
                                  <w:szCs w:val="20"/>
                                </w:rPr>
                              </w:pPr>
                              <w:r>
                                <w:rPr>
                                  <w:b/>
                                  <w:sz w:val="20"/>
                                  <w:szCs w:val="20"/>
                                </w:rPr>
                                <w:t>5. Komunikasi</w:t>
                              </w:r>
                            </w:p>
                            <w:p w:rsidR="008A5D36" w:rsidRPr="00443938" w:rsidRDefault="008A5D36" w:rsidP="008A5D36">
                              <w:pPr>
                                <w:rPr>
                                  <w:sz w:val="19"/>
                                  <w:szCs w:val="19"/>
                                </w:rPr>
                              </w:pPr>
                            </w:p>
                            <w:p w:rsidR="008A5D36" w:rsidRPr="00EF3E23" w:rsidRDefault="008A5D36" w:rsidP="008A5D36">
                              <w:pPr>
                                <w:contextualSpacing/>
                                <w:rPr>
                                  <w:b/>
                                  <w:sz w:val="20"/>
                                  <w:szCs w:val="20"/>
                                </w:rPr>
                              </w:pPr>
                            </w:p>
                          </w:txbxContent>
                        </wps:txbx>
                        <wps:bodyPr rot="0" vert="horz" wrap="square" lIns="91440" tIns="45720" rIns="91440" bIns="45720" anchor="t" anchorCtr="0" upright="1">
                          <a:noAutofit/>
                        </wps:bodyPr>
                      </wps:wsp>
                      <wps:wsp>
                        <wps:cNvPr id="23" name="Rectangle 12"/>
                        <wps:cNvSpPr>
                          <a:spLocks noChangeArrowheads="1"/>
                        </wps:cNvSpPr>
                        <wps:spPr bwMode="auto">
                          <a:xfrm>
                            <a:off x="6496" y="5561"/>
                            <a:ext cx="3765" cy="789"/>
                          </a:xfrm>
                          <a:prstGeom prst="rect">
                            <a:avLst/>
                          </a:prstGeom>
                          <a:solidFill>
                            <a:srgbClr val="FFFFFF"/>
                          </a:solidFill>
                          <a:ln w="19050">
                            <a:solidFill>
                              <a:srgbClr val="000000"/>
                            </a:solidFill>
                            <a:miter lim="800000"/>
                            <a:headEnd/>
                            <a:tailEnd/>
                          </a:ln>
                        </wps:spPr>
                        <wps:txbx>
                          <w:txbxContent>
                            <w:p w:rsidR="008A5D36" w:rsidRPr="001C2329" w:rsidRDefault="008A5D36" w:rsidP="008A5D36">
                              <w:pPr>
                                <w:contextualSpacing/>
                                <w:jc w:val="center"/>
                                <w:rPr>
                                  <w:b/>
                                </w:rPr>
                              </w:pPr>
                              <w:r>
                                <w:rPr>
                                  <w:b/>
                                </w:rPr>
                                <w:t>Variabel  Y</w:t>
                              </w:r>
                              <w:r w:rsidRPr="001C2329">
                                <w:rPr>
                                  <w:b/>
                                </w:rPr>
                                <w:t xml:space="preserve"> :</w:t>
                              </w:r>
                            </w:p>
                            <w:p w:rsidR="008A5D36" w:rsidRPr="00DF4498" w:rsidRDefault="008A5D36" w:rsidP="008A5D36">
                              <w:pPr>
                                <w:jc w:val="center"/>
                              </w:pPr>
                              <w:r>
                                <w:rPr>
                                  <w:b/>
                                </w:rPr>
                                <w:t>Kinerja Karyawan</w:t>
                              </w:r>
                            </w:p>
                            <w:p w:rsidR="008A5D36" w:rsidRPr="001C2329" w:rsidRDefault="008A5D36" w:rsidP="008A5D36">
                              <w:pPr>
                                <w:jc w:val="center"/>
                              </w:pPr>
                            </w:p>
                          </w:txbxContent>
                        </wps:txbx>
                        <wps:bodyPr rot="0" vert="horz" wrap="square" lIns="91440" tIns="45720" rIns="91440" bIns="45720" anchor="t" anchorCtr="0" upright="1">
                          <a:noAutofit/>
                        </wps:bodyPr>
                      </wps:wsp>
                      <wps:wsp>
                        <wps:cNvPr id="2" name="Rectangle 4"/>
                        <wps:cNvSpPr>
                          <a:spLocks noChangeArrowheads="1"/>
                        </wps:cNvSpPr>
                        <wps:spPr bwMode="auto">
                          <a:xfrm>
                            <a:off x="2287" y="3192"/>
                            <a:ext cx="7901" cy="782"/>
                          </a:xfrm>
                          <a:prstGeom prst="rect">
                            <a:avLst/>
                          </a:prstGeom>
                          <a:solidFill>
                            <a:srgbClr val="FFFFFF"/>
                          </a:solidFill>
                          <a:ln w="19050">
                            <a:solidFill>
                              <a:srgbClr val="000000"/>
                            </a:solidFill>
                            <a:miter lim="800000"/>
                            <a:headEnd/>
                            <a:tailEnd/>
                          </a:ln>
                        </wps:spPr>
                        <wps:txbx>
                          <w:txbxContent>
                            <w:p w:rsidR="008A5D36" w:rsidRPr="008A1397" w:rsidRDefault="008A5D36" w:rsidP="008A5D36">
                              <w:pPr>
                                <w:jc w:val="center"/>
                                <w:rPr>
                                  <w:rFonts w:ascii="Times New Roman" w:hAnsi="Times New Roman" w:cs="Times New Roman"/>
                                </w:rPr>
                              </w:pPr>
                              <w:r>
                                <w:rPr>
                                  <w:rFonts w:ascii="Times New Roman" w:hAnsi="Times New Roman" w:cs="Times New Roman"/>
                                  <w:b/>
                                </w:rPr>
                                <w:t>FUNGSI KOMUNIKASI INTERNAL DALAM MENINGKATKAN KINERJA KARYAWAN PADA BANK BJB KANTOR CABANG PADALARANG</w:t>
                              </w:r>
                            </w:p>
                            <w:p w:rsidR="008A5D36" w:rsidRPr="008A1397" w:rsidRDefault="008A5D36" w:rsidP="008A5D36">
                              <w:pPr>
                                <w:rPr>
                                  <w:rFonts w:ascii="Times New Roman" w:hAnsi="Times New Roman" w:cs="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7CD1E" id="Group 1" o:spid="_x0000_s1026" style="position:absolute;left:0;text-align:left;margin-left:-9.9pt;margin-top:29.5pt;width:402.75pt;height:588.75pt;z-index:251659264" coordorigin="2221,3192" coordsize="8055,1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">
                <v:shapetype id="_x0000_t32" coordsize="21600,21600" o:spt="32" o:oned="t" path="m,l21600,21600e" filled="f">
                  <v:path arrowok="t" fillok="f" o:connecttype="none"/>
                  <o:lock v:ext="edit" shapetype="t"/>
                </v:shapetype>
                <v:shape id="AutoShape 5" o:spid="_x0000_s1027" type="#_x0000_t32" style="position:absolute;left:6267;top:3839;width:0;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rect id="Rectangle 6" o:spid="_x0000_s1028" style="position:absolute;left:4176;top:4245;width:4182;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CjsQA&#10;AADaAAAADwAAAGRycy9kb3ducmV2LnhtbESPS4sCMRCE7wv+h9CCF9GMD0RmjSLqwuJB8AG7x2bS&#10;OzM46QxJ1NFfbwRhj0VVfUXNFo2pxJWcLy0rGPQTEMSZ1SXnCk7Hr94UhA/IGivLpOBOHhbz1scM&#10;U21vvKfrIeQiQtinqKAIoU6l9FlBBn3f1sTR+7POYIjS5VI7vEW4qeQwSSbSYMlxocCaVgVl58PF&#10;KKh/Vmg2Oxm27j56/F5Ou/U66SrVaTfLTxCBmvAffre/tYIxvK7EG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jgo7EAAAA2gAAAA8AAAAAAAAAAAAAAAAAmAIAAGRycy9k&#10;b3ducmV2LnhtbFBLBQYAAAAABAAEAPUAAACJAwAAAAA=&#10;" strokeweight="1.5pt">
                  <v:textbox>
                    <w:txbxContent>
                      <w:p w:rsidR="008A5D36" w:rsidRPr="00897E31" w:rsidRDefault="008A5D36" w:rsidP="008A5D36">
                        <w:pPr>
                          <w:spacing w:line="240" w:lineRule="auto"/>
                          <w:jc w:val="center"/>
                          <w:rPr>
                            <w:rFonts w:ascii="Times New Roman" w:hAnsi="Times New Roman" w:cs="Times New Roman"/>
                            <w:b/>
                            <w:sz w:val="20"/>
                            <w:szCs w:val="20"/>
                          </w:rPr>
                        </w:pPr>
                        <w:r w:rsidRPr="00897E31">
                          <w:rPr>
                            <w:rFonts w:ascii="Times New Roman" w:hAnsi="Times New Roman" w:cs="Times New Roman"/>
                            <w:b/>
                            <w:sz w:val="20"/>
                            <w:szCs w:val="20"/>
                          </w:rPr>
                          <w:t>Teori Hubungan Manusia</w:t>
                        </w:r>
                      </w:p>
                      <w:p w:rsidR="008A5D36" w:rsidRPr="008A1397" w:rsidRDefault="008A5D36" w:rsidP="008A5D36">
                        <w:pPr>
                          <w:spacing w:line="240" w:lineRule="auto"/>
                          <w:jc w:val="center"/>
                          <w:rPr>
                            <w:rFonts w:ascii="Times New Roman" w:hAnsi="Times New Roman" w:cs="Times New Roman"/>
                          </w:rPr>
                        </w:pPr>
                        <w:r w:rsidRPr="008A1397">
                          <w:rPr>
                            <w:rFonts w:ascii="Times New Roman" w:hAnsi="Times New Roman" w:cs="Times New Roman"/>
                            <w:i/>
                          </w:rPr>
                          <w:t>(Elton Mayo dalam Muhammad 2002;39</w:t>
                        </w:r>
                        <w:r>
                          <w:rPr>
                            <w:rFonts w:ascii="Times New Roman" w:hAnsi="Times New Roman" w:cs="Times New Roman"/>
                            <w:i/>
                          </w:rPr>
                          <w:t>)</w:t>
                        </w:r>
                      </w:p>
                      <w:p w:rsidR="008A5D36" w:rsidRPr="003D6E7E" w:rsidRDefault="008A5D36" w:rsidP="008A5D36">
                        <w:pPr>
                          <w:spacing w:line="240" w:lineRule="auto"/>
                          <w:rPr>
                            <w:sz w:val="18"/>
                            <w:szCs w:val="18"/>
                          </w:rPr>
                        </w:pPr>
                      </w:p>
                    </w:txbxContent>
                  </v:textbox>
                </v:rect>
                <v:group id="Group 7" o:spid="_x0000_s1029" style="position:absolute;left:4062;top:5275;width:4296;height:203" coordorigin="3733,8541" coordsize="4296,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8" o:spid="_x0000_s1030" type="#_x0000_t32" style="position:absolute;left:3733;top:8541;width:0;height:2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0" o:spid="_x0000_s1031" type="#_x0000_t32" style="position:absolute;left:3739;top:8541;width:42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 o:spid="_x0000_s1032" type="#_x0000_t32" style="position:absolute;left:8029;top:8541;width:0;height:2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v:shape id="AutoShape 15" o:spid="_x0000_s1033" type="#_x0000_t32" style="position:absolute;left:4062;top:6206;width:0;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7" o:spid="_x0000_s1034" type="#_x0000_t32" style="position:absolute;left:8378;top:6206;width:0;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9" o:spid="_x0000_s1035" type="#_x0000_t32" style="position:absolute;left:4107;top:7784;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rect id="Rectangle 18" o:spid="_x0000_s1036" style="position:absolute;left:2236;top:8367;width:3765;height:6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gsMA&#10;AADbAAAADwAAAGRycy9kb3ducmV2LnhtbERPTWvCQBC9F/wPywheitloQSTNKqItlB6EqmCPQ3aa&#10;hGZnw+5qkv56Vyh4m8f7nHzdm0ZcyfnasoJZkoIgLqyuuVRwOr5PlyB8QNbYWCYFA3lYr0ZPOWba&#10;dvxF10MoRQxhn6GCKoQ2k9IXFRn0iW2JI/djncEQoSuldtjFcNPIeZoupMGaY0OFLW0rKn4PF6Og&#10;PW/RvO1l+HTDy9/35bTf7dJnpSbjfvMKIlAfHuJ/94eO8xdw/yU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gsMAAADbAAAADwAAAAAAAAAAAAAAAACYAgAAZHJzL2Rv&#10;d25yZXYueG1sUEsFBgAAAAAEAAQA9QAAAIgDAAAAAA==&#10;" strokeweight="1.5pt">
                  <v:textbox>
                    <w:txbxContent>
                      <w:p w:rsidR="008A5D36" w:rsidRPr="00443938" w:rsidRDefault="008A5D36" w:rsidP="008A5D36">
                        <w:pPr>
                          <w:numPr>
                            <w:ilvl w:val="0"/>
                            <w:numId w:val="7"/>
                          </w:numPr>
                          <w:spacing w:after="200" w:line="240" w:lineRule="auto"/>
                          <w:ind w:left="360"/>
                          <w:contextualSpacing/>
                          <w:rPr>
                            <w:b/>
                          </w:rPr>
                        </w:pPr>
                        <w:r w:rsidRPr="00443938">
                          <w:rPr>
                            <w:b/>
                          </w:rPr>
                          <w:t>Komunikasi Kebawah</w:t>
                        </w:r>
                      </w:p>
                      <w:p w:rsidR="008A5D36" w:rsidRPr="00443938" w:rsidRDefault="008A5D36" w:rsidP="008A5D36">
                        <w:pPr>
                          <w:numPr>
                            <w:ilvl w:val="0"/>
                            <w:numId w:val="8"/>
                          </w:numPr>
                          <w:spacing w:after="200" w:line="240" w:lineRule="auto"/>
                          <w:contextualSpacing/>
                        </w:pPr>
                        <w:r w:rsidRPr="00443938">
                          <w:t>Instruksi kerja dari pimpinan</w:t>
                        </w:r>
                      </w:p>
                      <w:p w:rsidR="008A5D36" w:rsidRPr="00443938" w:rsidRDefault="008A5D36" w:rsidP="008A5D36">
                        <w:pPr>
                          <w:numPr>
                            <w:ilvl w:val="0"/>
                            <w:numId w:val="8"/>
                          </w:numPr>
                          <w:spacing w:after="200" w:line="240" w:lineRule="auto"/>
                          <w:contextualSpacing/>
                        </w:pPr>
                        <w:r w:rsidRPr="00443938">
                          <w:t>Penyampaian peraturan kerja</w:t>
                        </w:r>
                      </w:p>
                      <w:p w:rsidR="008A5D36" w:rsidRPr="00443938" w:rsidRDefault="008A5D36" w:rsidP="008A5D36">
                        <w:pPr>
                          <w:numPr>
                            <w:ilvl w:val="0"/>
                            <w:numId w:val="8"/>
                          </w:numPr>
                          <w:spacing w:after="200" w:line="240" w:lineRule="auto"/>
                          <w:contextualSpacing/>
                        </w:pPr>
                        <w:r w:rsidRPr="00443938">
                          <w:t>Bagaimana melakukan pekerjaan</w:t>
                        </w:r>
                      </w:p>
                      <w:p w:rsidR="008A5D36" w:rsidRPr="00443938" w:rsidRDefault="008A5D36" w:rsidP="008A5D36">
                        <w:pPr>
                          <w:numPr>
                            <w:ilvl w:val="0"/>
                            <w:numId w:val="7"/>
                          </w:numPr>
                          <w:spacing w:after="200" w:line="240" w:lineRule="auto"/>
                          <w:ind w:left="360"/>
                          <w:contextualSpacing/>
                          <w:rPr>
                            <w:b/>
                          </w:rPr>
                        </w:pPr>
                        <w:r w:rsidRPr="00443938">
                          <w:rPr>
                            <w:b/>
                          </w:rPr>
                          <w:t>Komunikasi Keatas</w:t>
                        </w:r>
                      </w:p>
                      <w:p w:rsidR="008A5D36" w:rsidRPr="00443938" w:rsidRDefault="008A5D36" w:rsidP="008A5D36">
                        <w:pPr>
                          <w:numPr>
                            <w:ilvl w:val="0"/>
                            <w:numId w:val="9"/>
                          </w:numPr>
                          <w:spacing w:after="200" w:line="240" w:lineRule="auto"/>
                          <w:contextualSpacing/>
                        </w:pPr>
                        <w:r w:rsidRPr="00443938">
                          <w:t>Menyampaikan laporan hasil pekerjaan</w:t>
                        </w:r>
                      </w:p>
                      <w:p w:rsidR="008A5D36" w:rsidRPr="00443938" w:rsidRDefault="008A5D36" w:rsidP="008A5D36">
                        <w:pPr>
                          <w:numPr>
                            <w:ilvl w:val="0"/>
                            <w:numId w:val="9"/>
                          </w:numPr>
                          <w:spacing w:after="200" w:line="240" w:lineRule="auto"/>
                          <w:contextualSpacing/>
                          <w:rPr>
                            <w:b/>
                          </w:rPr>
                        </w:pPr>
                        <w:r w:rsidRPr="00443938">
                          <w:t>Menyampaikan saran kepada pimpinan</w:t>
                        </w:r>
                      </w:p>
                      <w:p w:rsidR="008A5D36" w:rsidRPr="00443938" w:rsidRDefault="008A5D36" w:rsidP="008A5D36">
                        <w:pPr>
                          <w:numPr>
                            <w:ilvl w:val="0"/>
                            <w:numId w:val="9"/>
                          </w:numPr>
                          <w:spacing w:after="200" w:line="240" w:lineRule="auto"/>
                          <w:contextualSpacing/>
                          <w:rPr>
                            <w:b/>
                          </w:rPr>
                        </w:pPr>
                        <w:r w:rsidRPr="00443938">
                          <w:t>Membantu karyawan dalam mengatasi masalah pekerjaan</w:t>
                        </w:r>
                      </w:p>
                      <w:p w:rsidR="008A5D36" w:rsidRPr="00443938" w:rsidRDefault="008A5D36" w:rsidP="008A5D36">
                        <w:pPr>
                          <w:numPr>
                            <w:ilvl w:val="0"/>
                            <w:numId w:val="7"/>
                          </w:numPr>
                          <w:spacing w:after="200" w:line="240" w:lineRule="auto"/>
                          <w:ind w:left="360"/>
                          <w:contextualSpacing/>
                          <w:rPr>
                            <w:b/>
                          </w:rPr>
                        </w:pPr>
                        <w:r w:rsidRPr="00443938">
                          <w:rPr>
                            <w:b/>
                          </w:rPr>
                          <w:t>Komunikasi yang Sejajar</w:t>
                        </w:r>
                      </w:p>
                      <w:p w:rsidR="008A5D36" w:rsidRPr="00443938" w:rsidRDefault="008A5D36" w:rsidP="008A5D36">
                        <w:pPr>
                          <w:numPr>
                            <w:ilvl w:val="0"/>
                            <w:numId w:val="10"/>
                          </w:numPr>
                          <w:spacing w:after="200" w:line="240" w:lineRule="auto"/>
                          <w:contextualSpacing/>
                        </w:pPr>
                        <w:r w:rsidRPr="00443938">
                          <w:t>Saling bertukar informasi dengan rekan kerja (Komunikasi antara bawahan dengan bawahan )</w:t>
                        </w:r>
                      </w:p>
                      <w:p w:rsidR="008A5D36" w:rsidRPr="00443938" w:rsidRDefault="008A5D36" w:rsidP="008A5D36">
                        <w:pPr>
                          <w:numPr>
                            <w:ilvl w:val="0"/>
                            <w:numId w:val="10"/>
                          </w:numPr>
                          <w:spacing w:after="200" w:line="240" w:lineRule="auto"/>
                          <w:contextualSpacing/>
                        </w:pPr>
                        <w:r w:rsidRPr="00443938">
                          <w:t>Mempererat rasa kekeluargaan antar sesama karyawan</w:t>
                        </w:r>
                      </w:p>
                      <w:p w:rsidR="008A5D36" w:rsidRDefault="008A5D36" w:rsidP="008A5D36">
                        <w:pPr>
                          <w:numPr>
                            <w:ilvl w:val="0"/>
                            <w:numId w:val="10"/>
                          </w:numPr>
                          <w:spacing w:after="200" w:line="240" w:lineRule="auto"/>
                          <w:contextualSpacing/>
                        </w:pPr>
                        <w:r w:rsidRPr="00443938">
                          <w:t>Mengkoordinasikan tugas-tugas</w:t>
                        </w:r>
                      </w:p>
                      <w:p w:rsidR="008A5D36" w:rsidRPr="00443938" w:rsidRDefault="008A5D36" w:rsidP="008A5D36">
                        <w:pPr>
                          <w:spacing w:after="200" w:line="240" w:lineRule="auto"/>
                          <w:ind w:left="720"/>
                          <w:contextualSpacing/>
                          <w:jc w:val="both"/>
                        </w:pPr>
                      </w:p>
                      <w:p w:rsidR="008A5D36" w:rsidRPr="00443938" w:rsidRDefault="008A5D36" w:rsidP="008A5D36">
                        <w:pPr>
                          <w:contextualSpacing/>
                          <w:jc w:val="both"/>
                        </w:pPr>
                        <w:r w:rsidRPr="00443938">
                          <w:rPr>
                            <w:b/>
                          </w:rPr>
                          <w:t>Sumber :</w:t>
                        </w:r>
                        <w:r w:rsidRPr="00443938">
                          <w:t xml:space="preserve"> </w:t>
                        </w:r>
                        <w:r>
                          <w:rPr>
                            <w:b/>
                            <w:bCs/>
                          </w:rPr>
                          <w:t>Ruslan (</w:t>
                        </w:r>
                        <w:r w:rsidRPr="00443938">
                          <w:rPr>
                            <w:b/>
                            <w:bCs/>
                          </w:rPr>
                          <w:t>2003:257</w:t>
                        </w:r>
                        <w:r>
                          <w:rPr>
                            <w:b/>
                            <w:bCs/>
                          </w:rPr>
                          <w:t>)</w:t>
                        </w:r>
                      </w:p>
                      <w:p w:rsidR="008A5D36" w:rsidRPr="00443938" w:rsidRDefault="008A5D36" w:rsidP="008A5D36">
                        <w:pPr>
                          <w:contextualSpacing/>
                          <w:rPr>
                            <w:b/>
                          </w:rPr>
                        </w:pPr>
                      </w:p>
                      <w:p w:rsidR="008A5D36" w:rsidRPr="00443938" w:rsidRDefault="008A5D36" w:rsidP="008A5D36">
                        <w:pPr>
                          <w:tabs>
                            <w:tab w:val="num" w:pos="684"/>
                          </w:tabs>
                          <w:ind w:hanging="738"/>
                          <w:contextualSpacing/>
                        </w:pPr>
                      </w:p>
                      <w:p w:rsidR="008A5D36" w:rsidRPr="00443938" w:rsidRDefault="008A5D36" w:rsidP="008A5D36"/>
                    </w:txbxContent>
                  </v:textbox>
                </v:rect>
                <v:rect id="Rectangle 14" o:spid="_x0000_s1037" style="position:absolute;left:2221;top:6604;width:3765;height:1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DgcEA&#10;AADbAAAADwAAAGRycy9kb3ducmV2LnhtbERPS4vCMBC+C/6HMIIX0VQFka5RRHdBPAg+wD0OzdgW&#10;m0lJolZ/vVlY8DYf33Nmi8ZU4k7Ol5YVDAcJCOLM6pJzBafjT38KwgdkjZVlUvAkD4t5uzXDVNsH&#10;7+l+CLmIIexTVFCEUKdS+qwgg35ga+LIXawzGCJ0udQOHzHcVHKUJBNpsOTYUGBNq4Ky6+FmFNTn&#10;FZrvnQxb9xy/fm+n3Xqd9JTqdprlF4hATfiI/90bHeeP4O+XeI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w4HBAAAA2wAAAA8AAAAAAAAAAAAAAAAAmAIAAGRycy9kb3du&#10;cmV2LnhtbFBLBQYAAAAABAAEAPUAAACGAwAAAAA=&#10;" strokeweight="1.5pt">
                  <v:textbox>
                    <w:txbxContent>
                      <w:p w:rsidR="008A5D36" w:rsidRPr="003D6E7E" w:rsidRDefault="008A5D36" w:rsidP="008A5D36">
                        <w:pPr>
                          <w:contextualSpacing/>
                          <w:rPr>
                            <w:b/>
                            <w:sz w:val="20"/>
                            <w:szCs w:val="20"/>
                          </w:rPr>
                        </w:pPr>
                        <w:r w:rsidRPr="003D6E7E">
                          <w:rPr>
                            <w:b/>
                            <w:sz w:val="20"/>
                            <w:szCs w:val="20"/>
                          </w:rPr>
                          <w:t>1. Komunikasi Kebawah</w:t>
                        </w:r>
                      </w:p>
                      <w:p w:rsidR="008A5D36" w:rsidRPr="003D6E7E" w:rsidRDefault="008A5D36" w:rsidP="008A5D36">
                        <w:pPr>
                          <w:contextualSpacing/>
                          <w:rPr>
                            <w:b/>
                            <w:sz w:val="20"/>
                            <w:szCs w:val="20"/>
                          </w:rPr>
                        </w:pPr>
                        <w:r w:rsidRPr="003D6E7E">
                          <w:rPr>
                            <w:b/>
                            <w:sz w:val="20"/>
                            <w:szCs w:val="20"/>
                          </w:rPr>
                          <w:t>2. Komunikasi Keatas</w:t>
                        </w:r>
                      </w:p>
                      <w:p w:rsidR="008A5D36" w:rsidRPr="00EF3E23" w:rsidRDefault="008A5D36" w:rsidP="008A5D36">
                        <w:pPr>
                          <w:contextualSpacing/>
                          <w:rPr>
                            <w:b/>
                            <w:sz w:val="20"/>
                            <w:szCs w:val="20"/>
                          </w:rPr>
                        </w:pPr>
                        <w:r w:rsidRPr="003D6E7E">
                          <w:rPr>
                            <w:b/>
                            <w:sz w:val="20"/>
                            <w:szCs w:val="20"/>
                          </w:rPr>
                          <w:t>3. Komunikasi yang Sejajar</w:t>
                        </w:r>
                      </w:p>
                    </w:txbxContent>
                  </v:textbox>
                </v:rect>
                <v:shape id="AutoShape 19" o:spid="_x0000_s1038" type="#_x0000_t32" style="position:absolute;left:8378;top:7751;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12" o:spid="_x0000_s1039" style="position:absolute;left:2221;top:5570;width:3765;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4bcUA&#10;AADbAAAADwAAAGRycy9kb3ducmV2LnhtbESPQWsCQQyF7wX/wxDBS6mztlBkdZSiFsSDUBXsMezE&#10;3aU7mWVm1NVf3xwEbwnv5b0v03nnGnWhEGvPBkbDDBRx4W3NpYHD/vttDComZIuNZzJwowjzWe9l&#10;irn1V/6hyy6VSkI45migSqnNtY5FRQ7j0LfEop18cJhkDaW2Aa8S7hr9nmWf2mHN0lBhS4uKir/d&#10;2Rlojwt0q61Om3D7uP+eD9vlMns1ZtDvviagEnXpaX5cr63gC738IgP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fhtxQAAANsAAAAPAAAAAAAAAAAAAAAAAJgCAABkcnMv&#10;ZG93bnJldi54bWxQSwUGAAAAAAQABAD1AAAAigMAAAAA&#10;" strokeweight="1.5pt">
                  <v:textbox>
                    <w:txbxContent>
                      <w:p w:rsidR="008A5D36" w:rsidRPr="001C2329" w:rsidRDefault="008A5D36" w:rsidP="008A5D36">
                        <w:pPr>
                          <w:contextualSpacing/>
                          <w:jc w:val="center"/>
                          <w:rPr>
                            <w:b/>
                          </w:rPr>
                        </w:pPr>
                        <w:r w:rsidRPr="001C2329">
                          <w:rPr>
                            <w:b/>
                          </w:rPr>
                          <w:t>Variabel  X :</w:t>
                        </w:r>
                      </w:p>
                      <w:p w:rsidR="008A5D36" w:rsidRPr="001C2329" w:rsidRDefault="008A5D36" w:rsidP="008A5D36">
                        <w:pPr>
                          <w:jc w:val="center"/>
                        </w:pPr>
                        <w:r w:rsidRPr="001C2329">
                          <w:rPr>
                            <w:b/>
                          </w:rPr>
                          <w:t>Komunikasi  Internal</w:t>
                        </w:r>
                      </w:p>
                    </w:txbxContent>
                  </v:textbox>
                </v:rect>
                <v:rect id="Rectangle 18" o:spid="_x0000_s1040" style="position:absolute;left:6511;top:8367;width:3765;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mXS8UA&#10;AADbAAAADwAAAGRycy9kb3ducmV2LnhtbESPT2sCMRTE74LfITyhF9GsFopsjSL+gdLDQreCHh+b&#10;183i5mVJoq799E2h0OMwM79hluvetuJGPjSOFcymGQjiyumGawXHz8NkASJEZI2tY1LwoADr1XCw&#10;xFy7O3/QrYy1SBAOOSowMXa5lKEyZDFMXUecvC/nLcYkfS21x3uC21bOs+xFWmw4LRjsaGuoupRX&#10;q6A7bdHuCxnf/eP5+3w9FrtdNlbqadRvXkFE6uN/+K/9phXMZ/D7Jf0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ZdLxQAAANsAAAAPAAAAAAAAAAAAAAAAAJgCAABkcnMv&#10;ZG93bnJldi54bWxQSwUGAAAAAAQABAD1AAAAigMAAAAA&#10;" strokeweight="1.5pt">
                  <v:textbox>
                    <w:txbxContent>
                      <w:p w:rsidR="008A5D36" w:rsidRPr="00D23820" w:rsidRDefault="008A5D36" w:rsidP="008A5D36">
                        <w:pPr>
                          <w:pStyle w:val="ListParagraph"/>
                          <w:numPr>
                            <w:ilvl w:val="0"/>
                            <w:numId w:val="12"/>
                          </w:numPr>
                          <w:spacing w:after="0" w:line="240" w:lineRule="auto"/>
                          <w:ind w:left="284" w:hanging="284"/>
                          <w:rPr>
                            <w:b/>
                          </w:rPr>
                        </w:pPr>
                        <w:r w:rsidRPr="00D23820">
                          <w:rPr>
                            <w:b/>
                          </w:rPr>
                          <w:t>Kualitas Kerja</w:t>
                        </w:r>
                      </w:p>
                      <w:p w:rsidR="008A5D36" w:rsidRPr="00D23820" w:rsidRDefault="008A5D36" w:rsidP="008A5D36">
                        <w:pPr>
                          <w:pStyle w:val="ListParagraph"/>
                          <w:numPr>
                            <w:ilvl w:val="0"/>
                            <w:numId w:val="13"/>
                          </w:numPr>
                          <w:spacing w:after="0" w:line="240" w:lineRule="auto"/>
                          <w:ind w:left="567" w:hanging="283"/>
                        </w:pPr>
                        <w:r w:rsidRPr="00D23820">
                          <w:rPr>
                            <w:lang w:val="en-US"/>
                          </w:rPr>
                          <w:t>Adanya ketelitian</w:t>
                        </w:r>
                      </w:p>
                      <w:p w:rsidR="008A5D36" w:rsidRPr="00D23820" w:rsidRDefault="008A5D36" w:rsidP="008A5D36">
                        <w:pPr>
                          <w:pStyle w:val="ListParagraph"/>
                          <w:numPr>
                            <w:ilvl w:val="0"/>
                            <w:numId w:val="13"/>
                          </w:numPr>
                          <w:spacing w:after="0" w:line="240" w:lineRule="auto"/>
                          <w:ind w:left="567" w:hanging="283"/>
                        </w:pPr>
                        <w:r w:rsidRPr="00D23820">
                          <w:rPr>
                            <w:lang w:val="en-US"/>
                          </w:rPr>
                          <w:t>Adanya peningkatan hasil kerja</w:t>
                        </w:r>
                      </w:p>
                      <w:p w:rsidR="008A5D36" w:rsidRDefault="008A5D36" w:rsidP="008A5D36">
                        <w:pPr>
                          <w:pStyle w:val="ListParagraph"/>
                          <w:numPr>
                            <w:ilvl w:val="0"/>
                            <w:numId w:val="12"/>
                          </w:numPr>
                          <w:spacing w:after="0" w:line="240" w:lineRule="auto"/>
                          <w:ind w:left="284" w:hanging="284"/>
                          <w:rPr>
                            <w:b/>
                          </w:rPr>
                        </w:pPr>
                        <w:r w:rsidRPr="00D23820">
                          <w:rPr>
                            <w:b/>
                          </w:rPr>
                          <w:t>Ketepatan Waktu</w:t>
                        </w:r>
                      </w:p>
                      <w:p w:rsidR="008A5D36" w:rsidRPr="00D23820" w:rsidRDefault="008A5D36" w:rsidP="008A5D36">
                        <w:pPr>
                          <w:pStyle w:val="ListParagraph"/>
                          <w:numPr>
                            <w:ilvl w:val="0"/>
                            <w:numId w:val="14"/>
                          </w:numPr>
                          <w:spacing w:after="0" w:line="240" w:lineRule="auto"/>
                          <w:ind w:left="567" w:hanging="283"/>
                        </w:pPr>
                        <w:r>
                          <w:rPr>
                            <w:lang w:val="en-US"/>
                          </w:rPr>
                          <w:t>Penggunaan waktu yang efisien dan efektif</w:t>
                        </w:r>
                      </w:p>
                      <w:p w:rsidR="008A5D36" w:rsidRPr="00D23820" w:rsidRDefault="008A5D36" w:rsidP="008A5D36">
                        <w:pPr>
                          <w:pStyle w:val="ListParagraph"/>
                          <w:numPr>
                            <w:ilvl w:val="0"/>
                            <w:numId w:val="14"/>
                          </w:numPr>
                          <w:spacing w:after="0" w:line="240" w:lineRule="auto"/>
                          <w:ind w:left="567" w:hanging="283"/>
                        </w:pPr>
                        <w:r>
                          <w:rPr>
                            <w:lang w:val="en-US"/>
                          </w:rPr>
                          <w:t>Sesuai tidaknya standar waktu</w:t>
                        </w:r>
                      </w:p>
                      <w:p w:rsidR="008A5D36" w:rsidRDefault="008A5D36" w:rsidP="008A5D36">
                        <w:pPr>
                          <w:pStyle w:val="ListParagraph"/>
                          <w:numPr>
                            <w:ilvl w:val="0"/>
                            <w:numId w:val="12"/>
                          </w:numPr>
                          <w:spacing w:after="0" w:line="240" w:lineRule="auto"/>
                          <w:ind w:left="284" w:hanging="284"/>
                          <w:rPr>
                            <w:b/>
                          </w:rPr>
                        </w:pPr>
                        <w:r w:rsidRPr="00D23820">
                          <w:rPr>
                            <w:b/>
                          </w:rPr>
                          <w:t>Inisiatif</w:t>
                        </w:r>
                      </w:p>
                      <w:p w:rsidR="008A5D36" w:rsidRPr="00D23820" w:rsidRDefault="008A5D36" w:rsidP="008A5D36">
                        <w:pPr>
                          <w:pStyle w:val="ListParagraph"/>
                          <w:numPr>
                            <w:ilvl w:val="1"/>
                            <w:numId w:val="15"/>
                          </w:numPr>
                          <w:spacing w:after="0" w:line="240" w:lineRule="auto"/>
                          <w:ind w:left="567" w:hanging="283"/>
                          <w:rPr>
                            <w:lang w:val="en-US"/>
                          </w:rPr>
                        </w:pPr>
                        <w:r w:rsidRPr="00D23820">
                          <w:rPr>
                            <w:lang w:val="en-US"/>
                          </w:rPr>
                          <w:t>adanya kreatifitas dalam penyelesaian</w:t>
                        </w:r>
                      </w:p>
                      <w:p w:rsidR="008A5D36" w:rsidRPr="00D23820" w:rsidRDefault="008A5D36" w:rsidP="008A5D36">
                        <w:pPr>
                          <w:pStyle w:val="ListParagraph"/>
                          <w:numPr>
                            <w:ilvl w:val="1"/>
                            <w:numId w:val="15"/>
                          </w:numPr>
                          <w:spacing w:after="0" w:line="240" w:lineRule="auto"/>
                          <w:ind w:left="567" w:hanging="283"/>
                          <w:rPr>
                            <w:lang w:val="en-US"/>
                          </w:rPr>
                        </w:pPr>
                        <w:r w:rsidRPr="00D23820">
                          <w:rPr>
                            <w:lang w:val="en-US"/>
                          </w:rPr>
                          <w:t>kesanggupan memutuskan suatu tindakan</w:t>
                        </w:r>
                      </w:p>
                      <w:p w:rsidR="008A5D36" w:rsidRDefault="008A5D36" w:rsidP="008A5D36">
                        <w:pPr>
                          <w:pStyle w:val="ListParagraph"/>
                          <w:numPr>
                            <w:ilvl w:val="0"/>
                            <w:numId w:val="12"/>
                          </w:numPr>
                          <w:spacing w:after="0" w:line="240" w:lineRule="auto"/>
                          <w:ind w:left="284" w:hanging="284"/>
                          <w:rPr>
                            <w:b/>
                          </w:rPr>
                        </w:pPr>
                        <w:r w:rsidRPr="00D23820">
                          <w:rPr>
                            <w:b/>
                          </w:rPr>
                          <w:t>Kemampuan</w:t>
                        </w:r>
                      </w:p>
                      <w:p w:rsidR="008A5D36" w:rsidRDefault="008A5D36" w:rsidP="008A5D36">
                        <w:pPr>
                          <w:pStyle w:val="ListParagraph"/>
                          <w:numPr>
                            <w:ilvl w:val="1"/>
                            <w:numId w:val="12"/>
                          </w:numPr>
                          <w:spacing w:after="0" w:line="240" w:lineRule="auto"/>
                          <w:ind w:left="567" w:hanging="283"/>
                          <w:rPr>
                            <w:lang w:val="en-US"/>
                          </w:rPr>
                        </w:pPr>
                        <w:r>
                          <w:rPr>
                            <w:lang w:val="en-US"/>
                          </w:rPr>
                          <w:t>mempunyai rencana &amp; merealisasikan tujuan</w:t>
                        </w:r>
                      </w:p>
                      <w:p w:rsidR="008A5D36" w:rsidRPr="00D23820" w:rsidRDefault="008A5D36" w:rsidP="008A5D36">
                        <w:pPr>
                          <w:pStyle w:val="ListParagraph"/>
                          <w:numPr>
                            <w:ilvl w:val="1"/>
                            <w:numId w:val="12"/>
                          </w:numPr>
                          <w:spacing w:after="0" w:line="240" w:lineRule="auto"/>
                          <w:ind w:left="567" w:hanging="283"/>
                          <w:rPr>
                            <w:lang w:val="en-US"/>
                          </w:rPr>
                        </w:pPr>
                        <w:r>
                          <w:rPr>
                            <w:lang w:val="en-US"/>
                          </w:rPr>
                          <w:t>kemampuan mengerjakan pekerjaan dengan baik</w:t>
                        </w:r>
                      </w:p>
                      <w:p w:rsidR="008A5D36" w:rsidRPr="00231543" w:rsidRDefault="008A5D36" w:rsidP="008A5D36">
                        <w:pPr>
                          <w:pStyle w:val="ListParagraph"/>
                          <w:numPr>
                            <w:ilvl w:val="0"/>
                            <w:numId w:val="12"/>
                          </w:numPr>
                          <w:spacing w:after="0" w:line="240" w:lineRule="auto"/>
                          <w:ind w:left="284" w:hanging="284"/>
                        </w:pPr>
                        <w:r w:rsidRPr="00D23820">
                          <w:rPr>
                            <w:b/>
                          </w:rPr>
                          <w:t>Komunikasi</w:t>
                        </w:r>
                      </w:p>
                      <w:p w:rsidR="008A5D36" w:rsidRDefault="008A5D36" w:rsidP="008A5D36">
                        <w:pPr>
                          <w:pStyle w:val="ListParagraph"/>
                          <w:numPr>
                            <w:ilvl w:val="1"/>
                            <w:numId w:val="16"/>
                          </w:numPr>
                          <w:spacing w:after="0" w:line="240" w:lineRule="auto"/>
                          <w:ind w:left="567" w:hanging="283"/>
                          <w:rPr>
                            <w:lang w:val="en-US"/>
                          </w:rPr>
                        </w:pPr>
                        <w:r>
                          <w:rPr>
                            <w:lang w:val="en-US"/>
                          </w:rPr>
                          <w:t>melakukan hubungan kerja</w:t>
                        </w:r>
                      </w:p>
                      <w:p w:rsidR="008A5D36" w:rsidRPr="00231543" w:rsidRDefault="008A5D36" w:rsidP="008A5D36">
                        <w:pPr>
                          <w:pStyle w:val="ListParagraph"/>
                          <w:numPr>
                            <w:ilvl w:val="1"/>
                            <w:numId w:val="16"/>
                          </w:numPr>
                          <w:spacing w:after="0" w:line="240" w:lineRule="auto"/>
                          <w:ind w:left="567" w:hanging="283"/>
                          <w:rPr>
                            <w:lang w:val="en-US"/>
                          </w:rPr>
                        </w:pPr>
                        <w:r>
                          <w:rPr>
                            <w:lang w:val="en-US"/>
                          </w:rPr>
                          <w:t>penyampaian informasi dengan jelas</w:t>
                        </w:r>
                      </w:p>
                      <w:p w:rsidR="008A5D36" w:rsidRDefault="008A5D36" w:rsidP="008A5D36"/>
                      <w:p w:rsidR="008A5D36" w:rsidRPr="006A68B2" w:rsidRDefault="008A5D36" w:rsidP="008A5D36">
                        <w:pPr>
                          <w:rPr>
                            <w:b/>
                          </w:rPr>
                        </w:pPr>
                        <w:r w:rsidRPr="006A68B2">
                          <w:rPr>
                            <w:b/>
                          </w:rPr>
                          <w:t>Sumber: Sedarmayanti (2005)</w:t>
                        </w:r>
                      </w:p>
                    </w:txbxContent>
                  </v:textbox>
                </v:rect>
                <v:rect id="Rectangle 14" o:spid="_x0000_s1041" style="position:absolute;left:6496;top:6595;width:3765;height:1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JPMUA&#10;AADbAAAADwAAAGRycy9kb3ducmV2LnhtbESPT2vCQBTE7wW/w/KEXopuTKFIdBXRFkoPgaqgx0f2&#10;NQnNvg27a/7003cLBY/DzPyGWW8H04iOnK8tK1jMExDEhdU1lwrOp7fZEoQPyBoby6RgJA/bzeRh&#10;jZm2PX9SdwyliBD2GSqoQmgzKX1RkUE/ty1x9L6sMxiidKXUDvsIN41Mk+RFGqw5LlTY0r6i4vt4&#10;Mwrayx7Nay7Dhxuff663c344JE9KPU6H3QpEoCHcw//td60gTeHvS/w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wk8xQAAANsAAAAPAAAAAAAAAAAAAAAAAJgCAABkcnMv&#10;ZG93bnJldi54bWxQSwUGAAAAAAQABAD1AAAAigMAAAAA&#10;" strokeweight="1.5pt">
                  <v:textbox>
                    <w:txbxContent>
                      <w:p w:rsidR="008A5D36" w:rsidRDefault="008A5D36" w:rsidP="008A5D36">
                        <w:pPr>
                          <w:contextualSpacing/>
                          <w:rPr>
                            <w:b/>
                            <w:sz w:val="20"/>
                            <w:szCs w:val="20"/>
                          </w:rPr>
                        </w:pPr>
                        <w:r>
                          <w:rPr>
                            <w:b/>
                            <w:sz w:val="20"/>
                            <w:szCs w:val="20"/>
                          </w:rPr>
                          <w:t>1. Kualitas Kerja</w:t>
                        </w:r>
                      </w:p>
                      <w:p w:rsidR="008A5D36" w:rsidRDefault="008A5D36" w:rsidP="008A5D36">
                        <w:pPr>
                          <w:contextualSpacing/>
                          <w:rPr>
                            <w:b/>
                            <w:sz w:val="20"/>
                            <w:szCs w:val="20"/>
                          </w:rPr>
                        </w:pPr>
                        <w:r>
                          <w:rPr>
                            <w:b/>
                            <w:sz w:val="20"/>
                            <w:szCs w:val="20"/>
                          </w:rPr>
                          <w:t>2. Ketepatan Waktu</w:t>
                        </w:r>
                      </w:p>
                      <w:p w:rsidR="008A5D36" w:rsidRDefault="008A5D36" w:rsidP="008A5D36">
                        <w:pPr>
                          <w:contextualSpacing/>
                          <w:rPr>
                            <w:b/>
                            <w:sz w:val="20"/>
                            <w:szCs w:val="20"/>
                          </w:rPr>
                        </w:pPr>
                        <w:r>
                          <w:rPr>
                            <w:b/>
                            <w:sz w:val="20"/>
                            <w:szCs w:val="20"/>
                          </w:rPr>
                          <w:t>3. Inisiatif</w:t>
                        </w:r>
                      </w:p>
                      <w:p w:rsidR="008A5D36" w:rsidRDefault="008A5D36" w:rsidP="008A5D36">
                        <w:pPr>
                          <w:contextualSpacing/>
                          <w:rPr>
                            <w:b/>
                            <w:sz w:val="20"/>
                            <w:szCs w:val="20"/>
                          </w:rPr>
                        </w:pPr>
                        <w:r>
                          <w:rPr>
                            <w:b/>
                            <w:sz w:val="20"/>
                            <w:szCs w:val="20"/>
                          </w:rPr>
                          <w:t>4. Kemampuan</w:t>
                        </w:r>
                      </w:p>
                      <w:p w:rsidR="008A5D36" w:rsidRPr="003D6E7E" w:rsidRDefault="008A5D36" w:rsidP="008A5D36">
                        <w:pPr>
                          <w:contextualSpacing/>
                          <w:rPr>
                            <w:b/>
                            <w:sz w:val="20"/>
                            <w:szCs w:val="20"/>
                          </w:rPr>
                        </w:pPr>
                        <w:r>
                          <w:rPr>
                            <w:b/>
                            <w:sz w:val="20"/>
                            <w:szCs w:val="20"/>
                          </w:rPr>
                          <w:t>5. Komunikasi</w:t>
                        </w:r>
                      </w:p>
                      <w:p w:rsidR="008A5D36" w:rsidRPr="00443938" w:rsidRDefault="008A5D36" w:rsidP="008A5D36">
                        <w:pPr>
                          <w:rPr>
                            <w:sz w:val="19"/>
                            <w:szCs w:val="19"/>
                          </w:rPr>
                        </w:pPr>
                      </w:p>
                      <w:p w:rsidR="008A5D36" w:rsidRPr="00EF3E23" w:rsidRDefault="008A5D36" w:rsidP="008A5D36">
                        <w:pPr>
                          <w:contextualSpacing/>
                          <w:rPr>
                            <w:b/>
                            <w:sz w:val="20"/>
                            <w:szCs w:val="20"/>
                          </w:rPr>
                        </w:pPr>
                      </w:p>
                    </w:txbxContent>
                  </v:textbox>
                </v:rect>
                <v:rect id="Rectangle 12" o:spid="_x0000_s1042" style="position:absolute;left:6496;top:5561;width:3765;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sp8UA&#10;AADbAAAADwAAAGRycy9kb3ducmV2LnhtbESPQWvCQBSE70L/w/IKvYjZNEKRNKuItiA9CLWCHh/Z&#10;1ySYfRt2VxP99V1B6HGYmW+YYjGYVlzI+caygtckBUFcWt1wpWD/8zmZgfABWWNrmRRcycNi/jQq&#10;MNe252+67EIlIoR9jgrqELpcSl/WZNAntiOO3q91BkOUrpLaYR/hppVZmr5Jgw3HhRo7WtVUnnZn&#10;o6A7rNB8bGX4ctfp7Xjeb9frdKzUy/OwfAcRaAj/4Ud7oxVkU7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6ynxQAAANsAAAAPAAAAAAAAAAAAAAAAAJgCAABkcnMv&#10;ZG93bnJldi54bWxQSwUGAAAAAAQABAD1AAAAigMAAAAA&#10;" strokeweight="1.5pt">
                  <v:textbox>
                    <w:txbxContent>
                      <w:p w:rsidR="008A5D36" w:rsidRPr="001C2329" w:rsidRDefault="008A5D36" w:rsidP="008A5D36">
                        <w:pPr>
                          <w:contextualSpacing/>
                          <w:jc w:val="center"/>
                          <w:rPr>
                            <w:b/>
                          </w:rPr>
                        </w:pPr>
                        <w:r>
                          <w:rPr>
                            <w:b/>
                          </w:rPr>
                          <w:t>Variabel  Y</w:t>
                        </w:r>
                        <w:r w:rsidRPr="001C2329">
                          <w:rPr>
                            <w:b/>
                          </w:rPr>
                          <w:t xml:space="preserve"> :</w:t>
                        </w:r>
                      </w:p>
                      <w:p w:rsidR="008A5D36" w:rsidRPr="00DF4498" w:rsidRDefault="008A5D36" w:rsidP="008A5D36">
                        <w:pPr>
                          <w:jc w:val="center"/>
                        </w:pPr>
                        <w:r>
                          <w:rPr>
                            <w:b/>
                          </w:rPr>
                          <w:t>Kinerja Karyawan</w:t>
                        </w:r>
                      </w:p>
                      <w:p w:rsidR="008A5D36" w:rsidRPr="001C2329" w:rsidRDefault="008A5D36" w:rsidP="008A5D36">
                        <w:pPr>
                          <w:jc w:val="center"/>
                        </w:pPr>
                      </w:p>
                    </w:txbxContent>
                  </v:textbox>
                </v:rect>
                <v:rect id="Rectangle 4" o:spid="_x0000_s1043" style="position:absolute;left:2287;top:3192;width:7901;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YcUA&#10;AADaAAAADwAAAGRycy9kb3ducmV2LnhtbESPzWrDMBCE74G+g9hCL6GW60IJjpVQ8gOlh0ATQ3Nc&#10;rK1taq2MpMROn74KBHIcZuYbpliOphNncr61rOAlSUEQV1a3XCsoD9vnGQgfkDV2lknBhTwsFw+T&#10;AnNtB/6i8z7UIkLY56igCaHPpfRVQwZ9Ynvi6P1YZzBE6WqpHQ4RbjqZpembNNhyXGiwp1VD1e/+&#10;ZBT03ys0m50Mn+7y+nc8lbv1Op0q9fQ4vs9BBBrDPXxrf2gFGVyvxBs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r9hxQAAANoAAAAPAAAAAAAAAAAAAAAAAJgCAABkcnMv&#10;ZG93bnJldi54bWxQSwUGAAAAAAQABAD1AAAAigMAAAAA&#10;" strokeweight="1.5pt">
                  <v:textbox>
                    <w:txbxContent>
                      <w:p w:rsidR="008A5D36" w:rsidRPr="008A1397" w:rsidRDefault="008A5D36" w:rsidP="008A5D36">
                        <w:pPr>
                          <w:jc w:val="center"/>
                          <w:rPr>
                            <w:rFonts w:ascii="Times New Roman" w:hAnsi="Times New Roman" w:cs="Times New Roman"/>
                          </w:rPr>
                        </w:pPr>
                        <w:r>
                          <w:rPr>
                            <w:rFonts w:ascii="Times New Roman" w:hAnsi="Times New Roman" w:cs="Times New Roman"/>
                            <w:b/>
                          </w:rPr>
                          <w:t>FUNGSI KOMUNIKASI INTERNAL DALAM MENINGKATKAN KINERJA KARYAWAN PADA BANK BJB KANTOR CABANG PADALARANG</w:t>
                        </w:r>
                      </w:p>
                      <w:p w:rsidR="008A5D36" w:rsidRPr="008A1397" w:rsidRDefault="008A5D36" w:rsidP="008A5D36">
                        <w:pPr>
                          <w:rPr>
                            <w:rFonts w:ascii="Times New Roman" w:hAnsi="Times New Roman" w:cs="Times New Roman"/>
                          </w:rPr>
                        </w:pPr>
                      </w:p>
                    </w:txbxContent>
                  </v:textbox>
                </v:rect>
              </v:group>
            </w:pict>
          </mc:Fallback>
        </mc:AlternateContent>
      </w:r>
      <w:r w:rsidRPr="001B6E69">
        <w:rPr>
          <w:rFonts w:ascii="Times New Roman" w:hAnsi="Times New Roman" w:cs="Times New Roman"/>
          <w:b/>
          <w:sz w:val="24"/>
          <w:szCs w:val="24"/>
        </w:rPr>
        <w:t>BAGAN KERANGKA PEMIKIRAN</w:t>
      </w:r>
    </w:p>
    <w:p w:rsidR="008A5D36" w:rsidRPr="001B6E69" w:rsidRDefault="008A5D36" w:rsidP="008A5D36">
      <w:pPr>
        <w:spacing w:line="480" w:lineRule="auto"/>
        <w:ind w:firstLine="720"/>
        <w:jc w:val="both"/>
        <w:rPr>
          <w:rFonts w:ascii="Times New Roman" w:hAnsi="Times New Roman" w:cs="Times New Roman"/>
          <w:sz w:val="24"/>
          <w:szCs w:val="24"/>
        </w:rPr>
      </w:pPr>
    </w:p>
    <w:p w:rsidR="008A5D36" w:rsidRPr="001B6E69" w:rsidRDefault="008A5D36" w:rsidP="008A5D36">
      <w:pPr>
        <w:spacing w:line="480" w:lineRule="auto"/>
        <w:ind w:firstLine="720"/>
        <w:jc w:val="both"/>
        <w:rPr>
          <w:rFonts w:ascii="Times New Roman" w:hAnsi="Times New Roman" w:cs="Times New Roman"/>
          <w:sz w:val="24"/>
          <w:szCs w:val="24"/>
        </w:rPr>
      </w:pPr>
    </w:p>
    <w:p w:rsidR="008A5D36" w:rsidRPr="001B6E69" w:rsidRDefault="008A5D36" w:rsidP="008A5D36">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7A216004" wp14:editId="6D6D70BD">
                <wp:simplePos x="0" y="0"/>
                <wp:positionH relativeFrom="column">
                  <wp:posOffset>2443480</wp:posOffset>
                </wp:positionH>
                <wp:positionV relativeFrom="paragraph">
                  <wp:posOffset>187960</wp:posOffset>
                </wp:positionV>
                <wp:extent cx="0" cy="153035"/>
                <wp:effectExtent l="0" t="0" r="19050" b="37465"/>
                <wp:wrapNone/>
                <wp:docPr id="18" name="Straight Connector 18"/>
                <wp:cNvGraphicFramePr/>
                <a:graphic xmlns:a="http://schemas.openxmlformats.org/drawingml/2006/main">
                  <a:graphicData uri="http://schemas.microsoft.com/office/word/2010/wordprocessingShape">
                    <wps:wsp>
                      <wps:cNvCnPr/>
                      <wps:spPr>
                        <a:xfrm>
                          <a:off x="0" y="0"/>
                          <a:ext cx="0" cy="153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0F4DCA" id="Straight Connector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2.4pt,14.8pt" to="192.4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" strokecolor="black [3213]" strokeweight=".5pt">
                <v:stroke joinstyle="miter"/>
              </v:line>
            </w:pict>
          </mc:Fallback>
        </mc:AlternateContent>
      </w:r>
    </w:p>
    <w:p w:rsidR="008A5D36" w:rsidRPr="001B6E69" w:rsidRDefault="008A5D36" w:rsidP="008A5D36">
      <w:pPr>
        <w:spacing w:line="480" w:lineRule="auto"/>
        <w:jc w:val="both"/>
        <w:rPr>
          <w:rFonts w:ascii="Times New Roman" w:hAnsi="Times New Roman" w:cs="Times New Roman"/>
          <w:sz w:val="24"/>
          <w:szCs w:val="24"/>
        </w:rPr>
      </w:pPr>
    </w:p>
    <w:p w:rsidR="008A5D36" w:rsidRPr="001B6E69" w:rsidRDefault="008A5D36" w:rsidP="008A5D36">
      <w:pPr>
        <w:spacing w:line="480" w:lineRule="auto"/>
        <w:jc w:val="center"/>
        <w:rPr>
          <w:rFonts w:ascii="Times New Roman" w:hAnsi="Times New Roman" w:cs="Times New Roman"/>
          <w:b/>
          <w:sz w:val="24"/>
          <w:szCs w:val="24"/>
        </w:rPr>
      </w:pPr>
    </w:p>
    <w:p w:rsidR="008A5D36" w:rsidRPr="001B6E69" w:rsidRDefault="008A5D36" w:rsidP="008A5D36">
      <w:pPr>
        <w:spacing w:line="480" w:lineRule="auto"/>
        <w:jc w:val="center"/>
        <w:rPr>
          <w:rFonts w:ascii="Times New Roman" w:hAnsi="Times New Roman" w:cs="Times New Roman"/>
          <w:b/>
          <w:sz w:val="24"/>
          <w:szCs w:val="24"/>
        </w:rPr>
      </w:pPr>
    </w:p>
    <w:p w:rsidR="008A5D36" w:rsidRPr="001B6E69" w:rsidRDefault="008A5D36" w:rsidP="008A5D36">
      <w:pPr>
        <w:spacing w:line="480" w:lineRule="auto"/>
        <w:jc w:val="center"/>
        <w:rPr>
          <w:rFonts w:ascii="Times New Roman" w:hAnsi="Times New Roman" w:cs="Times New Roman"/>
          <w:b/>
          <w:sz w:val="24"/>
          <w:szCs w:val="24"/>
        </w:rPr>
      </w:pPr>
    </w:p>
    <w:p w:rsidR="008A5D36" w:rsidRPr="001B6E69" w:rsidRDefault="008A5D36" w:rsidP="008A5D36">
      <w:pPr>
        <w:spacing w:line="480" w:lineRule="auto"/>
        <w:jc w:val="center"/>
        <w:rPr>
          <w:rFonts w:ascii="Times New Roman" w:hAnsi="Times New Roman" w:cs="Times New Roman"/>
          <w:b/>
          <w:sz w:val="24"/>
          <w:szCs w:val="24"/>
        </w:rPr>
      </w:pPr>
    </w:p>
    <w:p w:rsidR="008A5D36" w:rsidRPr="001B6E69" w:rsidRDefault="008A5D36" w:rsidP="008A5D36">
      <w:pPr>
        <w:spacing w:line="480" w:lineRule="auto"/>
        <w:jc w:val="center"/>
        <w:rPr>
          <w:rFonts w:ascii="Times New Roman" w:hAnsi="Times New Roman" w:cs="Times New Roman"/>
          <w:b/>
          <w:sz w:val="24"/>
          <w:szCs w:val="24"/>
        </w:rPr>
      </w:pPr>
    </w:p>
    <w:p w:rsidR="008A5D36" w:rsidRPr="001B6E69" w:rsidRDefault="008A5D36" w:rsidP="008A5D36">
      <w:pPr>
        <w:spacing w:line="480" w:lineRule="auto"/>
        <w:jc w:val="center"/>
        <w:rPr>
          <w:rFonts w:ascii="Times New Roman" w:hAnsi="Times New Roman" w:cs="Times New Roman"/>
          <w:b/>
          <w:sz w:val="24"/>
          <w:szCs w:val="24"/>
        </w:rPr>
      </w:pPr>
    </w:p>
    <w:p w:rsidR="008A5D36" w:rsidRPr="001B6E69" w:rsidRDefault="008A5D36" w:rsidP="008A5D36">
      <w:pPr>
        <w:spacing w:line="480" w:lineRule="auto"/>
        <w:jc w:val="center"/>
        <w:rPr>
          <w:rFonts w:ascii="Times New Roman" w:hAnsi="Times New Roman" w:cs="Times New Roman"/>
          <w:b/>
          <w:sz w:val="24"/>
          <w:szCs w:val="24"/>
        </w:rPr>
      </w:pPr>
    </w:p>
    <w:p w:rsidR="008A5D36" w:rsidRPr="001B6E69" w:rsidRDefault="008A5D36" w:rsidP="008A5D36">
      <w:pPr>
        <w:spacing w:line="480" w:lineRule="auto"/>
        <w:jc w:val="center"/>
        <w:rPr>
          <w:rFonts w:ascii="Times New Roman" w:hAnsi="Times New Roman" w:cs="Times New Roman"/>
          <w:b/>
          <w:sz w:val="24"/>
          <w:szCs w:val="24"/>
        </w:rPr>
      </w:pPr>
    </w:p>
    <w:p w:rsidR="008A5D36" w:rsidRPr="001B6E69" w:rsidRDefault="008A5D36" w:rsidP="008A5D36">
      <w:pPr>
        <w:spacing w:line="480" w:lineRule="auto"/>
        <w:jc w:val="center"/>
        <w:rPr>
          <w:rFonts w:ascii="Times New Roman" w:hAnsi="Times New Roman" w:cs="Times New Roman"/>
          <w:b/>
          <w:sz w:val="24"/>
          <w:szCs w:val="24"/>
        </w:rPr>
      </w:pPr>
    </w:p>
    <w:p w:rsidR="008A5D36" w:rsidRPr="001B6E69" w:rsidRDefault="008A5D36" w:rsidP="008A5D36">
      <w:pPr>
        <w:spacing w:line="480" w:lineRule="auto"/>
        <w:jc w:val="center"/>
        <w:rPr>
          <w:rFonts w:ascii="Times New Roman" w:hAnsi="Times New Roman" w:cs="Times New Roman"/>
          <w:b/>
          <w:sz w:val="24"/>
          <w:szCs w:val="24"/>
        </w:rPr>
      </w:pPr>
    </w:p>
    <w:p w:rsidR="008A5D36" w:rsidRDefault="008A5D36" w:rsidP="008A5D36">
      <w:pPr>
        <w:tabs>
          <w:tab w:val="left" w:pos="567"/>
        </w:tabs>
        <w:spacing w:after="0" w:line="480" w:lineRule="auto"/>
        <w:rPr>
          <w:rFonts w:ascii="Times New Roman" w:hAnsi="Times New Roman" w:cs="Times New Roman"/>
          <w:sz w:val="24"/>
          <w:szCs w:val="24"/>
        </w:rPr>
      </w:pPr>
    </w:p>
    <w:p w:rsidR="008A5D36" w:rsidRDefault="008A5D36" w:rsidP="008A5D36">
      <w:pPr>
        <w:tabs>
          <w:tab w:val="left" w:pos="567"/>
        </w:tabs>
        <w:spacing w:after="0" w:line="480" w:lineRule="auto"/>
        <w:rPr>
          <w:rFonts w:ascii="Times New Roman" w:hAnsi="Times New Roman" w:cs="Times New Roman"/>
          <w:sz w:val="24"/>
          <w:szCs w:val="24"/>
        </w:rPr>
      </w:pPr>
    </w:p>
    <w:p w:rsidR="00785913" w:rsidRPr="008A5D36" w:rsidRDefault="00B636FB" w:rsidP="008A5D36">
      <w:pPr>
        <w:spacing w:line="480" w:lineRule="auto"/>
        <w:rPr>
          <w:rFonts w:ascii="Times New Roman" w:hAnsi="Times New Roman" w:cs="Times New Roman"/>
          <w:b/>
          <w:sz w:val="24"/>
        </w:rPr>
      </w:pPr>
    </w:p>
    <w:sectPr w:rsidR="00785913" w:rsidRPr="008A5D36" w:rsidSect="008A5D36">
      <w:headerReference w:type="default" r:id="rId9"/>
      <w:footerReference w:type="default" r:id="rId10"/>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6FB" w:rsidRDefault="00B636FB" w:rsidP="008A5D36">
      <w:pPr>
        <w:spacing w:after="0" w:line="240" w:lineRule="auto"/>
      </w:pPr>
      <w:r>
        <w:separator/>
      </w:r>
    </w:p>
  </w:endnote>
  <w:endnote w:type="continuationSeparator" w:id="0">
    <w:p w:rsidR="00B636FB" w:rsidRDefault="00B636FB" w:rsidP="008A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969036"/>
      <w:docPartObj>
        <w:docPartGallery w:val="Page Numbers (Bottom of Page)"/>
        <w:docPartUnique/>
      </w:docPartObj>
    </w:sdtPr>
    <w:sdtEndPr>
      <w:rPr>
        <w:noProof/>
      </w:rPr>
    </w:sdtEndPr>
    <w:sdtContent>
      <w:p w:rsidR="008A5D36" w:rsidRDefault="008A5D36">
        <w:pPr>
          <w:pStyle w:val="Footer"/>
          <w:jc w:val="center"/>
        </w:pPr>
        <w:r>
          <w:fldChar w:fldCharType="begin"/>
        </w:r>
        <w:r>
          <w:instrText xml:space="preserve"> PAGE   \* MERGEFORMAT </w:instrText>
        </w:r>
        <w:r>
          <w:fldChar w:fldCharType="separate"/>
        </w:r>
        <w:r w:rsidR="003A4FCF">
          <w:rPr>
            <w:noProof/>
          </w:rPr>
          <w:t>1</w:t>
        </w:r>
        <w:r>
          <w:rPr>
            <w:noProof/>
          </w:rPr>
          <w:fldChar w:fldCharType="end"/>
        </w:r>
      </w:p>
    </w:sdtContent>
  </w:sdt>
  <w:p w:rsidR="008A5D36" w:rsidRDefault="008A5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D36" w:rsidRDefault="008A5D36">
    <w:pPr>
      <w:pStyle w:val="Footer"/>
      <w:jc w:val="center"/>
    </w:pPr>
  </w:p>
  <w:p w:rsidR="008A5D36" w:rsidRDefault="008A5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6FB" w:rsidRDefault="00B636FB" w:rsidP="008A5D36">
      <w:pPr>
        <w:spacing w:after="0" w:line="240" w:lineRule="auto"/>
      </w:pPr>
      <w:r>
        <w:separator/>
      </w:r>
    </w:p>
  </w:footnote>
  <w:footnote w:type="continuationSeparator" w:id="0">
    <w:p w:rsidR="00B636FB" w:rsidRDefault="00B636FB" w:rsidP="008A5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D36" w:rsidRDefault="008A5D36">
    <w:pPr>
      <w:pStyle w:val="Header"/>
      <w:jc w:val="right"/>
    </w:pPr>
  </w:p>
  <w:p w:rsidR="008A5D36" w:rsidRDefault="008A5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304538"/>
      <w:docPartObj>
        <w:docPartGallery w:val="Page Numbers (Top of Page)"/>
        <w:docPartUnique/>
      </w:docPartObj>
    </w:sdtPr>
    <w:sdtEndPr>
      <w:rPr>
        <w:noProof/>
      </w:rPr>
    </w:sdtEndPr>
    <w:sdtContent>
      <w:p w:rsidR="008A5D36" w:rsidRDefault="008A5D36">
        <w:pPr>
          <w:pStyle w:val="Header"/>
          <w:jc w:val="right"/>
        </w:pPr>
        <w:r>
          <w:fldChar w:fldCharType="begin"/>
        </w:r>
        <w:r>
          <w:instrText xml:space="preserve"> PAGE   \* MERGEFORMAT </w:instrText>
        </w:r>
        <w:r>
          <w:fldChar w:fldCharType="separate"/>
        </w:r>
        <w:r w:rsidR="004B4A40">
          <w:rPr>
            <w:noProof/>
          </w:rPr>
          <w:t>17</w:t>
        </w:r>
        <w:r>
          <w:rPr>
            <w:noProof/>
          </w:rPr>
          <w:fldChar w:fldCharType="end"/>
        </w:r>
      </w:p>
    </w:sdtContent>
  </w:sdt>
  <w:p w:rsidR="008A5D36" w:rsidRDefault="008A5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3387C"/>
    <w:multiLevelType w:val="hybridMultilevel"/>
    <w:tmpl w:val="33B86288"/>
    <w:lvl w:ilvl="0" w:tplc="C72C9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E472B"/>
    <w:multiLevelType w:val="hybridMultilevel"/>
    <w:tmpl w:val="600C4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C7BED"/>
    <w:multiLevelType w:val="hybridMultilevel"/>
    <w:tmpl w:val="4F24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64DD9"/>
    <w:multiLevelType w:val="hybridMultilevel"/>
    <w:tmpl w:val="836A0966"/>
    <w:lvl w:ilvl="0" w:tplc="8AA08A18">
      <w:start w:val="1"/>
      <w:numFmt w:val="lowerLetter"/>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353625D"/>
    <w:multiLevelType w:val="hybridMultilevel"/>
    <w:tmpl w:val="B34CED3E"/>
    <w:lvl w:ilvl="0" w:tplc="CE6EE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E32D7"/>
    <w:multiLevelType w:val="hybridMultilevel"/>
    <w:tmpl w:val="38EE7084"/>
    <w:lvl w:ilvl="0" w:tplc="04090001">
      <w:start w:val="1"/>
      <w:numFmt w:val="bullet"/>
      <w:lvlText w:val=""/>
      <w:lvlJc w:val="left"/>
      <w:pPr>
        <w:ind w:left="1004" w:hanging="360"/>
      </w:pPr>
      <w:rPr>
        <w:rFonts w:ascii="Symbol" w:hAnsi="Symbol" w:hint="default"/>
      </w:rPr>
    </w:lvl>
    <w:lvl w:ilvl="1" w:tplc="8AA08A18">
      <w:start w:val="1"/>
      <w:numFmt w:val="lowerLetter"/>
      <w:lvlText w:val="%2."/>
      <w:lvlJc w:val="left"/>
      <w:pPr>
        <w:ind w:left="1724" w:hanging="360"/>
      </w:pPr>
      <w:rPr>
        <w:rFont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DFD6C39"/>
    <w:multiLevelType w:val="hybridMultilevel"/>
    <w:tmpl w:val="F528BA62"/>
    <w:lvl w:ilvl="0" w:tplc="F3AA83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A4577"/>
    <w:multiLevelType w:val="hybridMultilevel"/>
    <w:tmpl w:val="10D8ADA8"/>
    <w:lvl w:ilvl="0" w:tplc="0409000F">
      <w:start w:val="1"/>
      <w:numFmt w:val="decimal"/>
      <w:lvlText w:val="%1."/>
      <w:lvlJc w:val="left"/>
      <w:pPr>
        <w:tabs>
          <w:tab w:val="num" w:pos="720"/>
        </w:tabs>
        <w:ind w:left="720" w:hanging="360"/>
      </w:pPr>
      <w:rPr>
        <w:rFonts w:hint="default"/>
      </w:rPr>
    </w:lvl>
    <w:lvl w:ilvl="1" w:tplc="871838F8">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7544F6"/>
    <w:multiLevelType w:val="hybridMultilevel"/>
    <w:tmpl w:val="A1E2FE46"/>
    <w:lvl w:ilvl="0" w:tplc="A4D4E908">
      <w:start w:val="1"/>
      <w:numFmt w:val="decimal"/>
      <w:lvlText w:val="%1."/>
      <w:lvlJc w:val="left"/>
      <w:pPr>
        <w:ind w:left="1353" w:hanging="360"/>
      </w:pPr>
      <w:rPr>
        <w:rFonts w:hint="default"/>
      </w:rPr>
    </w:lvl>
    <w:lvl w:ilvl="1" w:tplc="8AA08A18">
      <w:start w:val="1"/>
      <w:numFmt w:val="lowerLetter"/>
      <w:lvlText w:val="%2."/>
      <w:lvlJc w:val="left"/>
      <w:pPr>
        <w:ind w:left="2073" w:hanging="360"/>
      </w:pPr>
      <w:rPr>
        <w:rFonts w:hint="default"/>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499B1002"/>
    <w:multiLevelType w:val="hybridMultilevel"/>
    <w:tmpl w:val="10D8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EF294D"/>
    <w:multiLevelType w:val="hybridMultilevel"/>
    <w:tmpl w:val="46105930"/>
    <w:lvl w:ilvl="0" w:tplc="78EEA230">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787588"/>
    <w:multiLevelType w:val="hybridMultilevel"/>
    <w:tmpl w:val="A828ABF8"/>
    <w:lvl w:ilvl="0" w:tplc="78EEA2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47A6E88"/>
    <w:multiLevelType w:val="multilevel"/>
    <w:tmpl w:val="37703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1657F9"/>
    <w:multiLevelType w:val="hybridMultilevel"/>
    <w:tmpl w:val="30442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BF301D"/>
    <w:multiLevelType w:val="hybridMultilevel"/>
    <w:tmpl w:val="1DD01CD2"/>
    <w:lvl w:ilvl="0" w:tplc="D054B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B32335"/>
    <w:multiLevelType w:val="hybridMultilevel"/>
    <w:tmpl w:val="5BF64DB2"/>
    <w:lvl w:ilvl="0" w:tplc="048E3F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07752D0"/>
    <w:multiLevelType w:val="hybridMultilevel"/>
    <w:tmpl w:val="D9C85326"/>
    <w:lvl w:ilvl="0" w:tplc="0409000F">
      <w:start w:val="1"/>
      <w:numFmt w:val="decimal"/>
      <w:lvlText w:val="%1."/>
      <w:lvlJc w:val="left"/>
      <w:pPr>
        <w:ind w:left="720" w:hanging="360"/>
      </w:pPr>
    </w:lvl>
    <w:lvl w:ilvl="1" w:tplc="ED9037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3D08F9"/>
    <w:multiLevelType w:val="hybridMultilevel"/>
    <w:tmpl w:val="AE964EA0"/>
    <w:lvl w:ilvl="0" w:tplc="8AA08A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7F0575"/>
    <w:multiLevelType w:val="hybridMultilevel"/>
    <w:tmpl w:val="79786F48"/>
    <w:lvl w:ilvl="0" w:tplc="CE6EE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8"/>
  </w:num>
  <w:num w:numId="4">
    <w:abstractNumId w:val="2"/>
  </w:num>
  <w:num w:numId="5">
    <w:abstractNumId w:val="4"/>
  </w:num>
  <w:num w:numId="6">
    <w:abstractNumId w:val="8"/>
  </w:num>
  <w:num w:numId="7">
    <w:abstractNumId w:val="9"/>
  </w:num>
  <w:num w:numId="8">
    <w:abstractNumId w:val="1"/>
  </w:num>
  <w:num w:numId="9">
    <w:abstractNumId w:val="6"/>
  </w:num>
  <w:num w:numId="10">
    <w:abstractNumId w:val="13"/>
  </w:num>
  <w:num w:numId="11">
    <w:abstractNumId w:val="7"/>
  </w:num>
  <w:num w:numId="12">
    <w:abstractNumId w:val="16"/>
  </w:num>
  <w:num w:numId="13">
    <w:abstractNumId w:val="17"/>
  </w:num>
  <w:num w:numId="14">
    <w:abstractNumId w:val="0"/>
  </w:num>
  <w:num w:numId="15">
    <w:abstractNumId w:val="3"/>
  </w:num>
  <w:num w:numId="16">
    <w:abstractNumId w:val="5"/>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36"/>
    <w:rsid w:val="000A28ED"/>
    <w:rsid w:val="000D3776"/>
    <w:rsid w:val="001646E4"/>
    <w:rsid w:val="0026657D"/>
    <w:rsid w:val="003A4FCF"/>
    <w:rsid w:val="004861EB"/>
    <w:rsid w:val="004B4A40"/>
    <w:rsid w:val="005E1771"/>
    <w:rsid w:val="006A6A80"/>
    <w:rsid w:val="00796D8F"/>
    <w:rsid w:val="0087271E"/>
    <w:rsid w:val="00892AFC"/>
    <w:rsid w:val="008A5D36"/>
    <w:rsid w:val="009F6E23"/>
    <w:rsid w:val="00A24721"/>
    <w:rsid w:val="00AD2046"/>
    <w:rsid w:val="00B636FB"/>
    <w:rsid w:val="00C6288A"/>
    <w:rsid w:val="00EC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63A41-5F71-4B19-BE3C-D5D1CDAF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5D36"/>
    <w:pPr>
      <w:spacing w:after="200" w:line="276" w:lineRule="auto"/>
      <w:ind w:left="720"/>
      <w:contextualSpacing/>
    </w:pPr>
    <w:rPr>
      <w:rFonts w:ascii="Calibri" w:eastAsia="Calibri" w:hAnsi="Calibri" w:cs="Times New Roman"/>
      <w:lang w:val="id-ID"/>
    </w:rPr>
  </w:style>
  <w:style w:type="character" w:customStyle="1" w:styleId="ListParagraphChar">
    <w:name w:val="List Paragraph Char"/>
    <w:link w:val="ListParagraph"/>
    <w:uiPriority w:val="34"/>
    <w:rsid w:val="008A5D36"/>
    <w:rPr>
      <w:rFonts w:ascii="Calibri" w:eastAsia="Calibri" w:hAnsi="Calibri" w:cs="Times New Roman"/>
      <w:lang w:val="id-ID"/>
    </w:rPr>
  </w:style>
  <w:style w:type="paragraph" w:styleId="Header">
    <w:name w:val="header"/>
    <w:basedOn w:val="Normal"/>
    <w:link w:val="HeaderChar"/>
    <w:uiPriority w:val="99"/>
    <w:unhideWhenUsed/>
    <w:rsid w:val="008A5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D36"/>
  </w:style>
  <w:style w:type="paragraph" w:styleId="Footer">
    <w:name w:val="footer"/>
    <w:basedOn w:val="Normal"/>
    <w:link w:val="FooterChar"/>
    <w:uiPriority w:val="99"/>
    <w:unhideWhenUsed/>
    <w:rsid w:val="008A5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17</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Bima Tri Sakti</dc:creator>
  <cp:keywords/>
  <dc:description/>
  <cp:lastModifiedBy>toshiba l745</cp:lastModifiedBy>
  <cp:revision>3</cp:revision>
  <dcterms:created xsi:type="dcterms:W3CDTF">2017-04-17T06:36:00Z</dcterms:created>
  <dcterms:modified xsi:type="dcterms:W3CDTF">2017-05-08T10:47:00Z</dcterms:modified>
</cp:coreProperties>
</file>