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63" w:rsidRPr="00FC7D50" w:rsidRDefault="00BB2763" w:rsidP="00BB2763">
      <w:pPr>
        <w:ind w:left="709" w:hanging="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7D50">
        <w:rPr>
          <w:rFonts w:ascii="Arial" w:hAnsi="Arial" w:cs="Arial"/>
          <w:b/>
          <w:sz w:val="24"/>
          <w:szCs w:val="24"/>
        </w:rPr>
        <w:t>DAFTAR  PUSTAKA</w:t>
      </w:r>
    </w:p>
    <w:p w:rsidR="00BB2763" w:rsidRPr="00FC7D50" w:rsidRDefault="00BB2763" w:rsidP="00BB2763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BB2763" w:rsidRPr="00FC7D50" w:rsidRDefault="00BB2763" w:rsidP="00BB2763">
      <w:pPr>
        <w:pStyle w:val="ListParagraph"/>
        <w:numPr>
          <w:ilvl w:val="0"/>
          <w:numId w:val="2"/>
        </w:numPr>
        <w:tabs>
          <w:tab w:val="left" w:pos="1920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C7D50">
        <w:rPr>
          <w:rFonts w:ascii="Arial" w:hAnsi="Arial" w:cs="Arial"/>
          <w:b/>
          <w:sz w:val="24"/>
          <w:szCs w:val="24"/>
        </w:rPr>
        <w:t>Buku – Buku :</w:t>
      </w:r>
    </w:p>
    <w:p w:rsidR="002E3F63" w:rsidRPr="00FC7D50" w:rsidRDefault="002E3F63" w:rsidP="002E3F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Adisasmita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Raharjo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2014. </w:t>
      </w:r>
      <w:r w:rsidRPr="00FC7D50">
        <w:rPr>
          <w:rFonts w:ascii="Arial" w:hAnsi="Arial" w:cs="Arial"/>
          <w:i/>
          <w:sz w:val="24"/>
          <w:szCs w:val="24"/>
          <w:lang w:val="en-US"/>
        </w:rPr>
        <w:t>Pembiayaan Pembangunan Daerah,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 Yogyakarta: Graha Ilmu (cetakan kedua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,2014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>)</w:t>
      </w:r>
    </w:p>
    <w:p w:rsidR="00BB2763" w:rsidRPr="00C70207" w:rsidRDefault="00C70207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Assauri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Sofjan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2013. </w:t>
      </w:r>
      <w:r w:rsidRPr="003C16F7">
        <w:rPr>
          <w:rFonts w:ascii="Arial" w:hAnsi="Arial" w:cs="Arial"/>
          <w:i/>
          <w:sz w:val="24"/>
          <w:szCs w:val="24"/>
          <w:lang w:val="en-US"/>
        </w:rPr>
        <w:t>Strategic Management</w:t>
      </w:r>
      <w:r w:rsidR="001F630E" w:rsidRPr="003C16F7">
        <w:rPr>
          <w:rFonts w:ascii="Arial" w:hAnsi="Arial" w:cs="Arial"/>
          <w:i/>
          <w:sz w:val="24"/>
          <w:szCs w:val="24"/>
          <w:lang w:val="en-US"/>
        </w:rPr>
        <w:t xml:space="preserve"> Sustainable Competitive</w:t>
      </w:r>
      <w:r w:rsidR="00E009C3" w:rsidRPr="003C16F7">
        <w:rPr>
          <w:rFonts w:ascii="Arial" w:hAnsi="Arial" w:cs="Arial"/>
          <w:i/>
          <w:sz w:val="24"/>
          <w:szCs w:val="24"/>
          <w:lang w:val="en-US"/>
        </w:rPr>
        <w:t xml:space="preserve"> Advantages</w:t>
      </w:r>
      <w:r w:rsidR="00E009C3">
        <w:rPr>
          <w:rFonts w:ascii="Arial" w:hAnsi="Arial" w:cs="Arial"/>
          <w:sz w:val="24"/>
          <w:szCs w:val="24"/>
          <w:lang w:val="en-US"/>
        </w:rPr>
        <w:t>, Jakarta: Rajawali Pers.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FC7D50">
        <w:rPr>
          <w:rFonts w:ascii="Arial" w:hAnsi="Arial" w:cs="Arial"/>
          <w:sz w:val="24"/>
          <w:szCs w:val="24"/>
        </w:rPr>
        <w:t xml:space="preserve">Amstrong, Michael, 2008 </w:t>
      </w:r>
      <w:r w:rsidRPr="00FC7D50">
        <w:rPr>
          <w:rFonts w:ascii="Arial" w:hAnsi="Arial" w:cs="Arial"/>
          <w:sz w:val="24"/>
          <w:szCs w:val="24"/>
          <w:lang w:val="en-US"/>
        </w:rPr>
        <w:t>.</w:t>
      </w:r>
      <w:r w:rsidRPr="00FC7D50">
        <w:rPr>
          <w:rFonts w:ascii="Arial" w:hAnsi="Arial" w:cs="Arial"/>
          <w:sz w:val="24"/>
          <w:szCs w:val="24"/>
        </w:rPr>
        <w:t>“</w:t>
      </w:r>
      <w:r w:rsidRPr="00FC7D50">
        <w:rPr>
          <w:rFonts w:ascii="Arial" w:hAnsi="Arial" w:cs="Arial"/>
          <w:i/>
          <w:sz w:val="24"/>
          <w:szCs w:val="24"/>
        </w:rPr>
        <w:t>Strategic Human Resource Management</w:t>
      </w:r>
      <w:r w:rsidRPr="00FC7D50">
        <w:rPr>
          <w:rFonts w:ascii="Arial" w:hAnsi="Arial" w:cs="Arial"/>
          <w:sz w:val="24"/>
          <w:szCs w:val="24"/>
        </w:rPr>
        <w:t>t” London: Kogan Page</w:t>
      </w:r>
    </w:p>
    <w:p w:rsidR="00E009C3" w:rsidRDefault="00E009C3" w:rsidP="002B1338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Bakhtiar</w:t>
      </w:r>
      <w:proofErr w:type="spellEnd"/>
      <w:r w:rsidR="005D776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Amsal, 2013. </w:t>
      </w:r>
      <w:r w:rsidRPr="003C16F7">
        <w:rPr>
          <w:rFonts w:ascii="Arial" w:hAnsi="Arial" w:cs="Arial"/>
          <w:i/>
          <w:sz w:val="24"/>
          <w:szCs w:val="24"/>
          <w:lang w:val="en-US"/>
        </w:rPr>
        <w:t>Filsafat Ilmu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Jakarta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Rajawali Pers.</w:t>
      </w:r>
    </w:p>
    <w:p w:rsidR="002B1338" w:rsidRPr="00FC7D50" w:rsidRDefault="002B1338" w:rsidP="002B1338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Basrowi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Suwandi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>, 2008.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r w:rsidRPr="00FC7D50">
        <w:rPr>
          <w:rFonts w:ascii="Arial" w:hAnsi="Arial" w:cs="Arial"/>
          <w:i/>
          <w:sz w:val="24"/>
          <w:szCs w:val="24"/>
          <w:lang w:val="en-US"/>
        </w:rPr>
        <w:t>Memahami Penelitian Kualitatif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Jakarta :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Reneka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Cipta.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Bennis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W. &amp; B.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Nanus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2006. </w:t>
      </w:r>
      <w:r w:rsidRPr="00FC7D50">
        <w:rPr>
          <w:rFonts w:ascii="Arial" w:hAnsi="Arial" w:cs="Arial"/>
          <w:i/>
          <w:sz w:val="24"/>
          <w:szCs w:val="24"/>
          <w:lang w:val="en-US"/>
        </w:rPr>
        <w:t>Leaders: Strategi untuk Mengemban Tanggung Jawab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, Jakarta: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Bhuana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Ilmu Populer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( Kelompok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Gramedia).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 xml:space="preserve">Bird, Richard M dan Francois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Vaillacourt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>, 2000.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Desentralisasi Fiskal di Negara – negara Berkembang 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(terjemahan),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 xml:space="preserve">Jakarta </w:t>
      </w:r>
      <w:r w:rsidR="005035D9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Gramedia Pustaka Utama.</w:t>
      </w:r>
    </w:p>
    <w:p w:rsidR="00AB4D96" w:rsidRDefault="00AB4D96" w:rsidP="002B1338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Brojonegoro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Bambang, 2013. </w:t>
      </w:r>
      <w:r w:rsidRPr="003C16F7">
        <w:rPr>
          <w:rFonts w:ascii="Arial" w:hAnsi="Arial" w:cs="Arial"/>
          <w:i/>
          <w:sz w:val="24"/>
          <w:szCs w:val="24"/>
          <w:lang w:val="en-US"/>
        </w:rPr>
        <w:t>Risiko Fiskal Daerah, Menjaga Kesehatan Fiskal dan Kesinambungan Pembangunan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Solo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Era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Adicitra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Intermedia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2B1338" w:rsidRPr="00FC7D50" w:rsidRDefault="00E009C3" w:rsidP="002B1338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Dahuri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Rokhmin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2012. </w:t>
      </w:r>
      <w:r w:rsidRPr="003C16F7">
        <w:rPr>
          <w:rFonts w:ascii="Arial" w:hAnsi="Arial" w:cs="Arial"/>
          <w:i/>
          <w:sz w:val="24"/>
          <w:szCs w:val="24"/>
          <w:lang w:val="en-US"/>
        </w:rPr>
        <w:t xml:space="preserve">The Quest For </w:t>
      </w:r>
      <w:proofErr w:type="spellStart"/>
      <w:r w:rsidRPr="003C16F7">
        <w:rPr>
          <w:rFonts w:ascii="Arial" w:hAnsi="Arial" w:cs="Arial"/>
          <w:i/>
          <w:sz w:val="24"/>
          <w:szCs w:val="24"/>
          <w:lang w:val="en-US"/>
        </w:rPr>
        <w:t>Heppiness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Bogor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Rokhmin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Dahuri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Institute.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FC7D50">
        <w:rPr>
          <w:rFonts w:ascii="Arial" w:hAnsi="Arial" w:cs="Arial"/>
          <w:sz w:val="24"/>
          <w:szCs w:val="24"/>
          <w:lang w:val="en-US"/>
        </w:rPr>
        <w:t xml:space="preserve">David, Fred R., 2011. </w:t>
      </w:r>
      <w:r w:rsidRPr="00FC7D50">
        <w:rPr>
          <w:rFonts w:ascii="Arial" w:hAnsi="Arial" w:cs="Arial"/>
          <w:i/>
          <w:sz w:val="24"/>
          <w:szCs w:val="24"/>
          <w:lang w:val="en-US"/>
        </w:rPr>
        <w:t>Strategic Management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Jakarta :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Salemba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Empat.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Djaenuri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Aries, 2012. </w:t>
      </w:r>
      <w:r w:rsidRPr="00FC7D50">
        <w:rPr>
          <w:rFonts w:ascii="Arial" w:hAnsi="Arial" w:cs="Arial"/>
          <w:i/>
          <w:sz w:val="24"/>
          <w:szCs w:val="24"/>
          <w:lang w:val="en-US"/>
        </w:rPr>
        <w:t>Hubungan Keuangan Pusat-Daerah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, Bogor: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Ghalia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Indonesia.</w:t>
      </w:r>
    </w:p>
    <w:p w:rsidR="00BB2763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lastRenderedPageBreak/>
        <w:t>Dwiyanto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Agus, 2015.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Reformasi Birokrasi Kontekstual, </w:t>
      </w:r>
      <w:r w:rsidRPr="00FC7D50">
        <w:rPr>
          <w:rFonts w:ascii="Arial" w:hAnsi="Arial" w:cs="Arial"/>
          <w:sz w:val="24"/>
          <w:szCs w:val="24"/>
          <w:lang w:val="en-US"/>
        </w:rPr>
        <w:t>Yogyakarta: Gajah Mada University Press.</w:t>
      </w:r>
    </w:p>
    <w:p w:rsidR="00546E8C" w:rsidRPr="00FC7D50" w:rsidRDefault="004D5D40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------</w:t>
      </w:r>
      <w:r w:rsidR="00546E8C">
        <w:rPr>
          <w:rFonts w:ascii="Arial" w:hAnsi="Arial" w:cs="Arial"/>
          <w:sz w:val="24"/>
          <w:szCs w:val="24"/>
          <w:lang w:val="en-US"/>
        </w:rPr>
        <w:t>, 2015.</w:t>
      </w:r>
      <w:proofErr w:type="gramEnd"/>
      <w:r w:rsidR="00546E8C">
        <w:rPr>
          <w:rFonts w:ascii="Arial" w:hAnsi="Arial" w:cs="Arial"/>
          <w:sz w:val="24"/>
          <w:szCs w:val="24"/>
          <w:lang w:val="en-US"/>
        </w:rPr>
        <w:t xml:space="preserve"> </w:t>
      </w:r>
      <w:r w:rsidR="00546E8C" w:rsidRPr="003C16F7">
        <w:rPr>
          <w:rFonts w:ascii="Arial" w:hAnsi="Arial" w:cs="Arial"/>
          <w:i/>
          <w:sz w:val="24"/>
          <w:szCs w:val="24"/>
          <w:lang w:val="en-US"/>
        </w:rPr>
        <w:t xml:space="preserve">Administrasi Publik. Desentralisasi Kelembagaan </w:t>
      </w:r>
      <w:r w:rsidR="00AD5999">
        <w:rPr>
          <w:rFonts w:ascii="Arial" w:hAnsi="Arial" w:cs="Arial"/>
          <w:i/>
          <w:sz w:val="24"/>
          <w:szCs w:val="24"/>
          <w:lang w:val="en-US"/>
        </w:rPr>
        <w:t>dan</w:t>
      </w:r>
      <w:r w:rsidR="00546E8C" w:rsidRPr="003C16F7">
        <w:rPr>
          <w:rFonts w:ascii="Arial" w:hAnsi="Arial" w:cs="Arial"/>
          <w:i/>
          <w:sz w:val="24"/>
          <w:szCs w:val="24"/>
          <w:lang w:val="en-US"/>
        </w:rPr>
        <w:t xml:space="preserve"> Aparatur Sipil Negara</w:t>
      </w:r>
      <w:r w:rsidR="00546E8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546E8C">
        <w:rPr>
          <w:rFonts w:ascii="Arial" w:hAnsi="Arial" w:cs="Arial"/>
          <w:sz w:val="24"/>
          <w:szCs w:val="24"/>
          <w:lang w:val="en-US"/>
        </w:rPr>
        <w:t>Yogyakarta :</w:t>
      </w:r>
      <w:proofErr w:type="gramEnd"/>
      <w:r w:rsidR="00546E8C">
        <w:rPr>
          <w:rFonts w:ascii="Arial" w:hAnsi="Arial" w:cs="Arial"/>
          <w:sz w:val="24"/>
          <w:szCs w:val="24"/>
          <w:lang w:val="en-US"/>
        </w:rPr>
        <w:t xml:space="preserve"> Gajah Mada University Press.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Halim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Abdul, 2014.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Manajemen Keuangan Sektor Publik, Problematika Penerimaan dan Pengeluaran Pemerintah, 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Jakarta: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Salemba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Empat.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Hanscombe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Richard and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Philiph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Norman, 1989.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Stratrgic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Leadership: The Missing Link. International edition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, Singapore: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McGrawhill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Book Co.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Hill.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Tosi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>.,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Caroll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SJ, 1997.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Ogansational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Theory and </w:t>
      </w:r>
      <w:proofErr w:type="gramStart"/>
      <w:r w:rsidRPr="00FC7D50">
        <w:rPr>
          <w:rFonts w:ascii="Arial" w:hAnsi="Arial" w:cs="Arial"/>
          <w:i/>
          <w:sz w:val="24"/>
          <w:szCs w:val="24"/>
          <w:lang w:val="en-US"/>
        </w:rPr>
        <w:t>Management :</w:t>
      </w:r>
      <w:proofErr w:type="gram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C7D50">
        <w:rPr>
          <w:rFonts w:ascii="Arial" w:hAnsi="Arial" w:cs="Arial"/>
          <w:sz w:val="24"/>
          <w:szCs w:val="24"/>
          <w:lang w:val="en-US"/>
        </w:rPr>
        <w:t>A Macro Approach, John Willey and Sons Inc, New York.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Indriawan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Rully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Yuniawati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R.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Poppy ,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2014. </w:t>
      </w:r>
      <w:proofErr w:type="spellStart"/>
      <w:r w:rsidRPr="003C16F7">
        <w:rPr>
          <w:rFonts w:ascii="Arial" w:hAnsi="Arial" w:cs="Arial"/>
          <w:i/>
          <w:sz w:val="24"/>
          <w:szCs w:val="24"/>
          <w:lang w:val="en-US"/>
        </w:rPr>
        <w:t>Metodolgi</w:t>
      </w:r>
      <w:proofErr w:type="spellEnd"/>
      <w:r w:rsidRPr="003C16F7">
        <w:rPr>
          <w:rFonts w:ascii="Arial" w:hAnsi="Arial" w:cs="Arial"/>
          <w:i/>
          <w:sz w:val="24"/>
          <w:szCs w:val="24"/>
          <w:lang w:val="en-US"/>
        </w:rPr>
        <w:t xml:space="preserve"> Penelitian, Kuantitatif, Kualitatif dan Campuran untuk Manajemen, Pembangunan dan Pendidikan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, Bandung: Penerbit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Revika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Aditama</w:t>
      </w:r>
      <w:proofErr w:type="spellEnd"/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42DD2">
        <w:rPr>
          <w:rFonts w:ascii="Arial" w:hAnsi="Arial" w:cs="Arial"/>
          <w:sz w:val="24"/>
          <w:szCs w:val="24"/>
          <w:lang w:val="en-US"/>
        </w:rPr>
        <w:t>Ivancevich</w:t>
      </w:r>
      <w:proofErr w:type="spellEnd"/>
      <w:r w:rsidRPr="00642DD2">
        <w:rPr>
          <w:rFonts w:ascii="Arial" w:hAnsi="Arial" w:cs="Arial"/>
          <w:sz w:val="24"/>
          <w:szCs w:val="24"/>
          <w:lang w:val="en-US"/>
        </w:rPr>
        <w:t xml:space="preserve">, J. M. And Matteson, M. T., </w:t>
      </w:r>
      <w:proofErr w:type="gramStart"/>
      <w:r w:rsidRPr="00642DD2">
        <w:rPr>
          <w:rFonts w:ascii="Arial" w:hAnsi="Arial" w:cs="Arial"/>
          <w:sz w:val="24"/>
          <w:szCs w:val="24"/>
          <w:lang w:val="en-US"/>
        </w:rPr>
        <w:t>1999.,</w:t>
      </w:r>
      <w:proofErr w:type="gram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“ Organizational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Behabior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and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Managament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“, 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 International edition. Irwin: McGraw-Hill, Inc.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FC7D50">
        <w:rPr>
          <w:rFonts w:ascii="Arial" w:hAnsi="Arial" w:cs="Arial"/>
          <w:sz w:val="24"/>
          <w:szCs w:val="24"/>
          <w:lang w:val="en-US"/>
        </w:rPr>
        <w:t xml:space="preserve">Kartini,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Kartono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2003. </w:t>
      </w:r>
      <w:r w:rsidRPr="00FC7D50">
        <w:rPr>
          <w:rFonts w:ascii="Arial" w:hAnsi="Arial" w:cs="Arial"/>
          <w:i/>
          <w:sz w:val="24"/>
          <w:szCs w:val="24"/>
          <w:lang w:val="en-US"/>
        </w:rPr>
        <w:t>Pemimpin dan Kepemimpinan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Jakarta :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Raja Grafindo Persada.</w:t>
      </w:r>
    </w:p>
    <w:p w:rsidR="00BB2763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Kartono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2005.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Pemimpin dan </w:t>
      </w:r>
      <w:proofErr w:type="gramStart"/>
      <w:r w:rsidRPr="00FC7D50">
        <w:rPr>
          <w:rFonts w:ascii="Arial" w:hAnsi="Arial" w:cs="Arial"/>
          <w:i/>
          <w:sz w:val="24"/>
          <w:szCs w:val="24"/>
          <w:lang w:val="en-US"/>
        </w:rPr>
        <w:t>Kepemimpinan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r w:rsidRPr="00FC7D50">
        <w:rPr>
          <w:rFonts w:ascii="Arial" w:hAnsi="Arial" w:cs="Arial"/>
          <w:i/>
          <w:sz w:val="24"/>
          <w:szCs w:val="24"/>
          <w:lang w:val="en-US"/>
        </w:rPr>
        <w:t>Apakah Kepemimpinan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r w:rsidRPr="00E14835">
        <w:rPr>
          <w:rFonts w:ascii="Arial" w:hAnsi="Arial" w:cs="Arial"/>
          <w:i/>
          <w:sz w:val="24"/>
          <w:szCs w:val="24"/>
          <w:lang w:val="en-US"/>
        </w:rPr>
        <w:t>Abnormal Itu?</w:t>
      </w:r>
      <w:r w:rsidRPr="00FC7D50">
        <w:rPr>
          <w:rFonts w:ascii="Arial" w:hAnsi="Arial" w:cs="Arial"/>
          <w:sz w:val="24"/>
          <w:szCs w:val="24"/>
          <w:lang w:val="en-US"/>
        </w:rPr>
        <w:t>, Jakarta : Raja Grafindo Persada.</w:t>
      </w:r>
    </w:p>
    <w:p w:rsidR="00BB2763" w:rsidRDefault="00C70207" w:rsidP="003C16F7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Koswara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E.</w:t>
      </w:r>
      <w:r w:rsidR="00E14835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2002, </w:t>
      </w:r>
      <w:r w:rsidRPr="003C16F7">
        <w:rPr>
          <w:rFonts w:ascii="Arial" w:hAnsi="Arial" w:cs="Arial"/>
          <w:i/>
          <w:sz w:val="24"/>
          <w:szCs w:val="24"/>
          <w:lang w:val="en-US"/>
        </w:rPr>
        <w:t>Teori Pemerintahan Daerah</w:t>
      </w:r>
      <w:r>
        <w:rPr>
          <w:rFonts w:ascii="Arial" w:hAnsi="Arial" w:cs="Arial"/>
          <w:sz w:val="24"/>
          <w:szCs w:val="24"/>
          <w:lang w:val="en-US"/>
        </w:rPr>
        <w:t>, Jakarta: Institut Ilmu Pemerintahan Press.</w:t>
      </w:r>
    </w:p>
    <w:p w:rsidR="00BB2763" w:rsidRPr="00FC7D50" w:rsidRDefault="00BB2763" w:rsidP="00BB2763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7D50">
        <w:rPr>
          <w:rFonts w:ascii="Arial" w:hAnsi="Arial" w:cs="Arial"/>
          <w:sz w:val="24"/>
          <w:szCs w:val="24"/>
        </w:rPr>
        <w:t xml:space="preserve">Kuncoro, Mudrajad, 2014. </w:t>
      </w:r>
      <w:r w:rsidRPr="00FC7D50">
        <w:rPr>
          <w:rFonts w:ascii="Arial" w:hAnsi="Arial" w:cs="Arial"/>
          <w:i/>
          <w:sz w:val="24"/>
          <w:szCs w:val="24"/>
        </w:rPr>
        <w:t>Otonomi Daerah: Menuju Era Baru Pembangunan Daerah    Edisi 3.</w:t>
      </w:r>
      <w:r w:rsidRPr="00FC7D50">
        <w:rPr>
          <w:rFonts w:ascii="Arial" w:hAnsi="Arial" w:cs="Arial"/>
          <w:sz w:val="24"/>
          <w:szCs w:val="24"/>
        </w:rPr>
        <w:t xml:space="preserve"> Jakarta: Erlangga.</w:t>
      </w:r>
    </w:p>
    <w:p w:rsidR="00BB2763" w:rsidRPr="00FC7D50" w:rsidRDefault="002F68E8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Mardiasmo</w:t>
      </w:r>
      <w:proofErr w:type="spellEnd"/>
      <w:r>
        <w:rPr>
          <w:rFonts w:ascii="Arial" w:hAnsi="Arial" w:cs="Arial"/>
          <w:sz w:val="24"/>
          <w:szCs w:val="24"/>
          <w:lang w:val="en-US"/>
        </w:rPr>
        <w:t>, M</w:t>
      </w:r>
      <w:r w:rsidR="00C36E29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, 2004</w:t>
      </w:r>
      <w:r w:rsidR="00BB2763" w:rsidRPr="00FC7D50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BB2763"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Otonomi dan Manajemen Keuangan</w:t>
      </w:r>
      <w:r w:rsidR="00BB2763" w:rsidRPr="00FC7D50">
        <w:rPr>
          <w:rFonts w:ascii="Arial" w:hAnsi="Arial" w:cs="Arial"/>
          <w:i/>
          <w:sz w:val="24"/>
          <w:szCs w:val="24"/>
          <w:lang w:val="en-US"/>
        </w:rPr>
        <w:t xml:space="preserve"> Daerah, </w:t>
      </w:r>
      <w:r w:rsidR="00BB2763" w:rsidRPr="00FC7D50">
        <w:rPr>
          <w:rFonts w:ascii="Arial" w:hAnsi="Arial" w:cs="Arial"/>
          <w:sz w:val="24"/>
          <w:szCs w:val="24"/>
          <w:lang w:val="en-US"/>
        </w:rPr>
        <w:t xml:space="preserve">Yogyakarta: </w:t>
      </w:r>
      <w:proofErr w:type="spellStart"/>
      <w:r w:rsidR="00BB2763" w:rsidRPr="00FC7D50">
        <w:rPr>
          <w:rFonts w:ascii="Arial" w:hAnsi="Arial" w:cs="Arial"/>
          <w:sz w:val="24"/>
          <w:szCs w:val="24"/>
          <w:lang w:val="en-US"/>
        </w:rPr>
        <w:t>Andi</w:t>
      </w:r>
      <w:proofErr w:type="spellEnd"/>
      <w:r w:rsidR="00BB2763" w:rsidRPr="00FC7D50">
        <w:rPr>
          <w:rFonts w:ascii="Arial" w:hAnsi="Arial" w:cs="Arial"/>
          <w:sz w:val="24"/>
          <w:szCs w:val="24"/>
          <w:lang w:val="en-US"/>
        </w:rPr>
        <w:t>.</w:t>
      </w:r>
    </w:p>
    <w:p w:rsidR="00BB2763" w:rsidRDefault="00C36E29" w:rsidP="00BB2763">
      <w:pPr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-------</w:t>
      </w:r>
      <w:r w:rsidR="002F68E8">
        <w:rPr>
          <w:rFonts w:ascii="Arial" w:hAnsi="Arial" w:cs="Arial"/>
          <w:sz w:val="24"/>
          <w:szCs w:val="24"/>
          <w:lang w:val="en-US"/>
        </w:rPr>
        <w:t xml:space="preserve">, </w:t>
      </w:r>
      <w:r w:rsidR="00BB2763" w:rsidRPr="00FC7D50">
        <w:rPr>
          <w:rFonts w:ascii="Arial" w:hAnsi="Arial" w:cs="Arial"/>
          <w:sz w:val="24"/>
          <w:szCs w:val="24"/>
        </w:rPr>
        <w:t>200</w:t>
      </w:r>
      <w:r w:rsidR="002F68E8">
        <w:rPr>
          <w:rFonts w:ascii="Arial" w:hAnsi="Arial" w:cs="Arial"/>
          <w:sz w:val="24"/>
          <w:szCs w:val="24"/>
          <w:lang w:val="en-US"/>
        </w:rPr>
        <w:t>2</w:t>
      </w:r>
      <w:r w:rsidR="00BB2763" w:rsidRPr="00FC7D50">
        <w:rPr>
          <w:rFonts w:ascii="Arial" w:hAnsi="Arial" w:cs="Arial"/>
          <w:sz w:val="24"/>
          <w:szCs w:val="24"/>
        </w:rPr>
        <w:t>.</w:t>
      </w:r>
      <w:proofErr w:type="gramEnd"/>
      <w:r w:rsidR="00BB2763" w:rsidRPr="00FC7D50">
        <w:rPr>
          <w:rFonts w:ascii="Arial" w:hAnsi="Arial" w:cs="Arial"/>
          <w:sz w:val="24"/>
          <w:szCs w:val="24"/>
        </w:rPr>
        <w:t xml:space="preserve"> </w:t>
      </w:r>
      <w:r w:rsidR="002F68E8">
        <w:rPr>
          <w:rFonts w:ascii="Arial" w:hAnsi="Arial" w:cs="Arial"/>
          <w:i/>
          <w:sz w:val="24"/>
          <w:szCs w:val="24"/>
          <w:lang w:val="en-US"/>
        </w:rPr>
        <w:t xml:space="preserve">Keuangan Publik Dalam </w:t>
      </w:r>
      <w:proofErr w:type="spellStart"/>
      <w:r w:rsidR="002F68E8">
        <w:rPr>
          <w:rFonts w:ascii="Arial" w:hAnsi="Arial" w:cs="Arial"/>
          <w:i/>
          <w:sz w:val="24"/>
          <w:szCs w:val="24"/>
          <w:lang w:val="en-US"/>
        </w:rPr>
        <w:t>Pelaksanakan</w:t>
      </w:r>
      <w:proofErr w:type="spellEnd"/>
      <w:r w:rsidR="002F68E8">
        <w:rPr>
          <w:rFonts w:ascii="Arial" w:hAnsi="Arial" w:cs="Arial"/>
          <w:i/>
          <w:sz w:val="24"/>
          <w:szCs w:val="24"/>
          <w:lang w:val="en-US"/>
        </w:rPr>
        <w:t xml:space="preserve"> Otonomi Daerah,</w:t>
      </w:r>
      <w:r w:rsidR="00BB2763" w:rsidRPr="00FC7D50">
        <w:rPr>
          <w:rFonts w:ascii="Arial" w:hAnsi="Arial" w:cs="Arial"/>
          <w:sz w:val="24"/>
          <w:szCs w:val="24"/>
        </w:rPr>
        <w:t xml:space="preserve"> Yogyakarta: Andi</w:t>
      </w:r>
    </w:p>
    <w:p w:rsidR="002F68E8" w:rsidRDefault="002F68E8" w:rsidP="00BB2763">
      <w:pPr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lastRenderedPageBreak/>
        <w:t>Mahmudi</w:t>
      </w:r>
      <w:proofErr w:type="spellEnd"/>
      <w:r>
        <w:rPr>
          <w:rFonts w:ascii="Arial" w:hAnsi="Arial" w:cs="Arial"/>
          <w:sz w:val="24"/>
          <w:szCs w:val="24"/>
          <w:lang w:val="en-US"/>
        </w:rPr>
        <w:t>, 2010.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F68E8">
        <w:rPr>
          <w:rFonts w:ascii="Arial" w:hAnsi="Arial" w:cs="Arial"/>
          <w:i/>
          <w:sz w:val="24"/>
          <w:szCs w:val="24"/>
          <w:lang w:val="en-US"/>
        </w:rPr>
        <w:t>Manajemen Keuangan Daerah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Jakarta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Erlangga</w:t>
      </w:r>
      <w:r w:rsidR="00551357">
        <w:rPr>
          <w:rFonts w:ascii="Arial" w:hAnsi="Arial" w:cs="Arial"/>
          <w:sz w:val="24"/>
          <w:szCs w:val="24"/>
          <w:lang w:val="en-US"/>
        </w:rPr>
        <w:t>.</w:t>
      </w:r>
    </w:p>
    <w:p w:rsidR="00551357" w:rsidRPr="002F68E8" w:rsidRDefault="00551357" w:rsidP="00BB2763">
      <w:pPr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Marbun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B.N., 2010. </w:t>
      </w:r>
      <w:r w:rsidRPr="00E77D73">
        <w:rPr>
          <w:rFonts w:ascii="Arial" w:hAnsi="Arial" w:cs="Arial"/>
          <w:i/>
          <w:sz w:val="24"/>
          <w:szCs w:val="24"/>
          <w:lang w:val="en-US"/>
        </w:rPr>
        <w:t>Otonomi Daerah 1945-2010, Proses &amp; Realita Perkembangan Otda Sejak Zaman Kolonial Sampai Saat Ini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Jakarta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Pustaka Sinar Harapan.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 xml:space="preserve">Mosley C. Donald, Paul H.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Pietri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and Leon C.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Megginson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2006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. Management: Leadership </w:t>
      </w:r>
      <w:proofErr w:type="gramStart"/>
      <w:r w:rsidRPr="00FC7D50">
        <w:rPr>
          <w:rFonts w:ascii="Arial" w:hAnsi="Arial" w:cs="Arial"/>
          <w:i/>
          <w:sz w:val="24"/>
          <w:szCs w:val="24"/>
          <w:lang w:val="en-US"/>
        </w:rPr>
        <w:t>In</w:t>
      </w:r>
      <w:proofErr w:type="gram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Action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Hafer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Collins Publishers Inc, USA, 2006.</w:t>
      </w:r>
    </w:p>
    <w:p w:rsidR="00BB2763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FC7D50">
        <w:rPr>
          <w:rFonts w:ascii="Arial" w:hAnsi="Arial" w:cs="Arial"/>
          <w:sz w:val="24"/>
          <w:szCs w:val="24"/>
          <w:lang w:val="en-US"/>
        </w:rPr>
        <w:t xml:space="preserve">Musgrave, Richard A., and Musgrave, Peggy B. 1991,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Public Finance in Theory and Practice, 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dialihbahasakan oleh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Alfonsus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Sirait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Keunagan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Negara dalam Teori dan Praktek, </w:t>
      </w:r>
      <w:r w:rsidRPr="00FC7D50">
        <w:rPr>
          <w:rFonts w:ascii="Arial" w:hAnsi="Arial" w:cs="Arial"/>
          <w:sz w:val="24"/>
          <w:szCs w:val="24"/>
          <w:lang w:val="en-US"/>
        </w:rPr>
        <w:t>Jakarta: Erlangga.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Ndraha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Taliziduhu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. 2003.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Budaya Organisasi. 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cet</w:t>
      </w:r>
      <w:r w:rsidR="00DA6F90">
        <w:rPr>
          <w:rFonts w:ascii="Arial" w:hAnsi="Arial" w:cs="Arial"/>
          <w:sz w:val="24"/>
          <w:szCs w:val="24"/>
          <w:lang w:val="en-US"/>
        </w:rPr>
        <w:t>akan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Ke-2. Jakarta: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Rineka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Cipta.</w:t>
      </w:r>
    </w:p>
    <w:p w:rsidR="00BB2763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FC7D50">
        <w:rPr>
          <w:rFonts w:ascii="Arial" w:hAnsi="Arial" w:cs="Arial"/>
          <w:sz w:val="24"/>
          <w:szCs w:val="24"/>
          <w:lang w:val="en-US"/>
        </w:rPr>
        <w:t xml:space="preserve">Nick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Devas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1988.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Financing Local Government </w:t>
      </w:r>
      <w:proofErr w:type="gramStart"/>
      <w:r w:rsidRPr="00FC7D50">
        <w:rPr>
          <w:rFonts w:ascii="Arial" w:hAnsi="Arial" w:cs="Arial"/>
          <w:i/>
          <w:sz w:val="24"/>
          <w:szCs w:val="24"/>
          <w:lang w:val="en-US"/>
        </w:rPr>
        <w:t>In</w:t>
      </w:r>
      <w:proofErr w:type="gram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Indonesia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. Institut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Local Government Studies,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Unvercity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Of Birmingham.</w:t>
      </w:r>
    </w:p>
    <w:p w:rsidR="00DA6F90" w:rsidRPr="00FC7D50" w:rsidRDefault="00DA6F90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Nurcholis</w:t>
      </w:r>
      <w:r w:rsidR="00BC3933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Hanit</w:t>
      </w:r>
      <w:proofErr w:type="spellEnd"/>
      <w:r w:rsidR="00B0698A">
        <w:rPr>
          <w:rFonts w:ascii="Arial" w:hAnsi="Arial" w:cs="Arial"/>
          <w:sz w:val="24"/>
          <w:szCs w:val="24"/>
          <w:lang w:val="en-US"/>
        </w:rPr>
        <w:t xml:space="preserve"> dkk, 2009.</w:t>
      </w:r>
      <w:proofErr w:type="gramEnd"/>
      <w:r w:rsidR="00B0698A">
        <w:rPr>
          <w:rFonts w:ascii="Arial" w:hAnsi="Arial" w:cs="Arial"/>
          <w:sz w:val="24"/>
          <w:szCs w:val="24"/>
          <w:lang w:val="en-US"/>
        </w:rPr>
        <w:t xml:space="preserve"> </w:t>
      </w:r>
      <w:r w:rsidR="00B0698A" w:rsidRPr="00FD4900">
        <w:rPr>
          <w:rFonts w:ascii="Arial" w:hAnsi="Arial" w:cs="Arial"/>
          <w:i/>
          <w:sz w:val="24"/>
          <w:szCs w:val="24"/>
          <w:lang w:val="en-US"/>
        </w:rPr>
        <w:t>Perencanaan Partisipatif Pemerintah Daerah</w:t>
      </w:r>
      <w:r w:rsidR="00B0698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B0698A">
        <w:rPr>
          <w:rFonts w:ascii="Arial" w:hAnsi="Arial" w:cs="Arial"/>
          <w:sz w:val="24"/>
          <w:szCs w:val="24"/>
          <w:lang w:val="en-US"/>
        </w:rPr>
        <w:t>Jakarta :</w:t>
      </w:r>
      <w:proofErr w:type="gramEnd"/>
      <w:r w:rsidR="00B0698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698A">
        <w:rPr>
          <w:rFonts w:ascii="Arial" w:hAnsi="Arial" w:cs="Arial"/>
          <w:sz w:val="24"/>
          <w:szCs w:val="24"/>
          <w:lang w:val="en-US"/>
        </w:rPr>
        <w:t>Grasindo</w:t>
      </w:r>
      <w:proofErr w:type="spellEnd"/>
      <w:r w:rsidR="00B0698A">
        <w:rPr>
          <w:rFonts w:ascii="Arial" w:hAnsi="Arial" w:cs="Arial"/>
          <w:sz w:val="24"/>
          <w:szCs w:val="24"/>
          <w:lang w:val="en-US"/>
        </w:rPr>
        <w:t>.</w:t>
      </w:r>
    </w:p>
    <w:p w:rsidR="005B431E" w:rsidRDefault="005B431E" w:rsidP="002E3F63">
      <w:pPr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O’Sullivan,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Athur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2000. </w:t>
      </w:r>
      <w:r w:rsidRPr="005B431E">
        <w:rPr>
          <w:rFonts w:ascii="Arial" w:hAnsi="Arial" w:cs="Arial"/>
          <w:i/>
          <w:sz w:val="24"/>
          <w:szCs w:val="24"/>
          <w:lang w:val="en-US"/>
        </w:rPr>
        <w:t xml:space="preserve">“Local Taxes and </w:t>
      </w:r>
      <w:proofErr w:type="spellStart"/>
      <w:r w:rsidRPr="005B431E">
        <w:rPr>
          <w:rFonts w:ascii="Arial" w:hAnsi="Arial" w:cs="Arial"/>
          <w:i/>
          <w:sz w:val="24"/>
          <w:szCs w:val="24"/>
          <w:lang w:val="en-US"/>
        </w:rPr>
        <w:t>Intergovermental</w:t>
      </w:r>
      <w:proofErr w:type="spellEnd"/>
      <w:r w:rsidRPr="005B431E">
        <w:rPr>
          <w:rFonts w:ascii="Arial" w:hAnsi="Arial" w:cs="Arial"/>
          <w:i/>
          <w:sz w:val="24"/>
          <w:szCs w:val="24"/>
          <w:lang w:val="en-US"/>
        </w:rPr>
        <w:t xml:space="preserve"> Grants” in Urban Economics</w:t>
      </w:r>
      <w:r>
        <w:rPr>
          <w:rFonts w:ascii="Arial" w:hAnsi="Arial" w:cs="Arial"/>
          <w:sz w:val="24"/>
          <w:szCs w:val="24"/>
          <w:lang w:val="en-US"/>
        </w:rPr>
        <w:t xml:space="preserve">, Fourth edition, New </w:t>
      </w:r>
      <w:proofErr w:type="gramStart"/>
      <w:r>
        <w:rPr>
          <w:rFonts w:ascii="Arial" w:hAnsi="Arial" w:cs="Arial"/>
          <w:sz w:val="24"/>
          <w:szCs w:val="24"/>
          <w:lang w:val="en-US"/>
        </w:rPr>
        <w:t>York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McGraw-Hill Higher Education, pp. 503-542.</w:t>
      </w:r>
    </w:p>
    <w:p w:rsidR="002E3F63" w:rsidRPr="00FC7D50" w:rsidRDefault="002E3F63" w:rsidP="002E3F63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7D50">
        <w:rPr>
          <w:rFonts w:ascii="Arial" w:hAnsi="Arial" w:cs="Arial"/>
          <w:sz w:val="24"/>
          <w:szCs w:val="24"/>
        </w:rPr>
        <w:t xml:space="preserve">Priadana, H. Sidik dan Hadian, Dedi, 2013. </w:t>
      </w:r>
      <w:r w:rsidRPr="00FC7D50">
        <w:rPr>
          <w:rFonts w:ascii="Arial" w:hAnsi="Arial" w:cs="Arial"/>
          <w:i/>
          <w:sz w:val="24"/>
          <w:szCs w:val="24"/>
        </w:rPr>
        <w:t>Paradigma Kepemimpinan Di Indonesia</w:t>
      </w:r>
      <w:r w:rsidRPr="00FC7D50">
        <w:rPr>
          <w:rFonts w:ascii="Arial" w:hAnsi="Arial" w:cs="Arial"/>
          <w:sz w:val="24"/>
          <w:szCs w:val="24"/>
        </w:rPr>
        <w:t>:</w:t>
      </w:r>
      <w:r w:rsidRPr="00FC7D50">
        <w:rPr>
          <w:rFonts w:ascii="Arial" w:hAnsi="Arial" w:cs="Arial"/>
          <w:i/>
          <w:sz w:val="24"/>
          <w:szCs w:val="24"/>
        </w:rPr>
        <w:t xml:space="preserve"> Telaah Tematik Optik Filosofis, Rasional, Kritis, Reflektif, Radikal dan Kontemporer Hingga Ki Sunda. </w:t>
      </w:r>
      <w:r w:rsidRPr="00FC7D50">
        <w:rPr>
          <w:rFonts w:ascii="Arial" w:hAnsi="Arial" w:cs="Arial"/>
          <w:sz w:val="24"/>
          <w:szCs w:val="24"/>
        </w:rPr>
        <w:t>Bandung: STIE Pasundan Press dan LoGoz Publishing.</w:t>
      </w:r>
    </w:p>
    <w:p w:rsidR="00BB2763" w:rsidRPr="00FC7D50" w:rsidRDefault="00BB2763" w:rsidP="00BB2763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7D50">
        <w:rPr>
          <w:rFonts w:ascii="Arial" w:hAnsi="Arial" w:cs="Arial"/>
          <w:sz w:val="24"/>
          <w:szCs w:val="24"/>
        </w:rPr>
        <w:t>Robbins</w:t>
      </w:r>
      <w:r w:rsidR="00DA254F">
        <w:rPr>
          <w:rFonts w:ascii="Arial" w:hAnsi="Arial" w:cs="Arial"/>
          <w:sz w:val="24"/>
          <w:szCs w:val="24"/>
          <w:lang w:val="en-US"/>
        </w:rPr>
        <w:t>-</w:t>
      </w:r>
      <w:r w:rsidRPr="00FC7D50">
        <w:rPr>
          <w:rFonts w:ascii="Arial" w:hAnsi="Arial" w:cs="Arial"/>
          <w:sz w:val="24"/>
          <w:szCs w:val="24"/>
        </w:rPr>
        <w:t>Judge, 2009.</w:t>
      </w:r>
      <w:r w:rsidRPr="00FC7D50">
        <w:rPr>
          <w:rFonts w:ascii="Arial" w:hAnsi="Arial" w:cs="Arial"/>
          <w:i/>
          <w:sz w:val="24"/>
          <w:szCs w:val="24"/>
        </w:rPr>
        <w:t xml:space="preserve"> Perilaku Organisasi, Edisi 12 Buku 1,</w:t>
      </w:r>
      <w:r w:rsidRPr="00FC7D50">
        <w:rPr>
          <w:rFonts w:ascii="Arial" w:hAnsi="Arial" w:cs="Arial"/>
          <w:sz w:val="24"/>
          <w:szCs w:val="24"/>
        </w:rPr>
        <w:t xml:space="preserve"> Jakarta: Salemba Empat.</w:t>
      </w:r>
    </w:p>
    <w:p w:rsidR="00BB2763" w:rsidRDefault="008B3550" w:rsidP="00BB2763">
      <w:pPr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------</w:t>
      </w:r>
      <w:r w:rsidR="00C66CE5">
        <w:rPr>
          <w:rFonts w:ascii="Arial" w:hAnsi="Arial" w:cs="Arial"/>
          <w:sz w:val="24"/>
          <w:szCs w:val="24"/>
          <w:lang w:val="en-US"/>
        </w:rPr>
        <w:t>,</w:t>
      </w:r>
      <w:r w:rsidR="00BB2763" w:rsidRPr="00FC7D50">
        <w:rPr>
          <w:rFonts w:ascii="Arial" w:hAnsi="Arial" w:cs="Arial"/>
          <w:sz w:val="24"/>
          <w:szCs w:val="24"/>
        </w:rPr>
        <w:t xml:space="preserve"> 2011.</w:t>
      </w:r>
      <w:proofErr w:type="gramEnd"/>
      <w:r w:rsidR="00BB2763" w:rsidRPr="00FC7D50">
        <w:rPr>
          <w:rFonts w:ascii="Arial" w:hAnsi="Arial" w:cs="Arial"/>
          <w:i/>
          <w:sz w:val="24"/>
          <w:szCs w:val="24"/>
        </w:rPr>
        <w:t xml:space="preserve"> Perilaku Organisasi, Edisi 12 Buku 2,</w:t>
      </w:r>
      <w:r w:rsidR="00BB2763" w:rsidRPr="00FC7D50">
        <w:rPr>
          <w:rFonts w:ascii="Arial" w:hAnsi="Arial" w:cs="Arial"/>
          <w:sz w:val="24"/>
          <w:szCs w:val="24"/>
        </w:rPr>
        <w:t xml:space="preserve"> Jakarta: Salemba Empat.</w:t>
      </w:r>
      <w:r w:rsidR="00BB2763" w:rsidRPr="00E8172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11D8B" w:rsidRDefault="00711D8B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</w:p>
    <w:p w:rsidR="00711D8B" w:rsidRDefault="00711D8B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lastRenderedPageBreak/>
        <w:t>Rondinelli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D., dan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Cheema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G.S., 1983,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Implementing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Desentralization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Policies: an introduction. 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Rondinelli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D., dan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Cheema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>, GS (</w:t>
      </w:r>
      <w:proofErr w:type="spellStart"/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eds</w:t>
      </w:r>
      <w:proofErr w:type="spellEnd"/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Desentralization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and Development: policy implementation in developing countries, </w:t>
      </w:r>
      <w:r w:rsidRPr="00FC7D50">
        <w:rPr>
          <w:rFonts w:ascii="Arial" w:hAnsi="Arial" w:cs="Arial"/>
          <w:sz w:val="24"/>
          <w:szCs w:val="24"/>
          <w:lang w:val="en-US"/>
        </w:rPr>
        <w:t>Sage Publication, London.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FC7D50">
        <w:rPr>
          <w:rFonts w:ascii="Arial" w:hAnsi="Arial" w:cs="Arial"/>
          <w:sz w:val="24"/>
          <w:szCs w:val="24"/>
          <w:lang w:val="en-US"/>
        </w:rPr>
        <w:t xml:space="preserve">Salam,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Alfitra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2005.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Otonomi Daerah dan Akuntabilitas Perimbangan Keuangan Pusat-Daerah, 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dalam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Sayamsuddin-Haris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ed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)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Desentralisasi dan Otonomi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Daerah</w:t>
      </w:r>
      <w:proofErr w:type="gramStart"/>
      <w:r w:rsidRPr="00FC7D50">
        <w:rPr>
          <w:rFonts w:ascii="Arial" w:hAnsi="Arial" w:cs="Arial"/>
          <w:i/>
          <w:sz w:val="24"/>
          <w:szCs w:val="24"/>
          <w:lang w:val="en-US"/>
        </w:rPr>
        <w:t>,</w:t>
      </w:r>
      <w:r w:rsidRPr="00FC7D50">
        <w:rPr>
          <w:rFonts w:ascii="Arial" w:hAnsi="Arial" w:cs="Arial"/>
          <w:sz w:val="24"/>
          <w:szCs w:val="24"/>
          <w:lang w:val="en-US"/>
        </w:rPr>
        <w:t>Jakarta</w:t>
      </w:r>
      <w:proofErr w:type="spellEnd"/>
      <w:proofErr w:type="gramEnd"/>
      <w:r w:rsidRPr="00FC7D50">
        <w:rPr>
          <w:rFonts w:ascii="Arial" w:hAnsi="Arial" w:cs="Arial"/>
          <w:sz w:val="24"/>
          <w:szCs w:val="24"/>
          <w:lang w:val="en-US"/>
        </w:rPr>
        <w:t>: LIPI Press.</w:t>
      </w:r>
    </w:p>
    <w:p w:rsidR="0019250F" w:rsidRDefault="0019250F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Sanit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Arbi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2003. </w:t>
      </w:r>
      <w:r w:rsidRPr="0019250F">
        <w:rPr>
          <w:rFonts w:ascii="Arial" w:hAnsi="Arial" w:cs="Arial"/>
          <w:i/>
          <w:sz w:val="24"/>
          <w:szCs w:val="24"/>
          <w:lang w:val="en-US"/>
        </w:rPr>
        <w:t xml:space="preserve">Birokrasi Dalam Otonomi Daerah, </w:t>
      </w:r>
      <w:proofErr w:type="gramStart"/>
      <w:r w:rsidRPr="0019250F">
        <w:rPr>
          <w:rFonts w:ascii="Arial" w:hAnsi="Arial" w:cs="Arial"/>
          <w:i/>
          <w:sz w:val="24"/>
          <w:szCs w:val="24"/>
          <w:lang w:val="en-US"/>
        </w:rPr>
        <w:t>Jakarta</w:t>
      </w:r>
      <w:r w:rsidR="00A24B6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0B2EDA">
        <w:rPr>
          <w:rFonts w:ascii="Arial" w:hAnsi="Arial" w:cs="Arial"/>
          <w:i/>
          <w:sz w:val="24"/>
          <w:szCs w:val="24"/>
          <w:lang w:val="en-US"/>
        </w:rPr>
        <w:t>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Sinar Harapan Pustaka.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Salusu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J. 2006. </w:t>
      </w:r>
      <w:proofErr w:type="gramStart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Pengambilan Keputusan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Stratejik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untuk Organisasi Publik dan Organisasi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Nonprovit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>.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Jakarta :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Penerbit Gramedia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Widia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Sarana Indonesia 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Saragih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Yuli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Panglima, 2003.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Desentralisasi Fiskal dan Keuangan Daerah dalam Otonomi, 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Jakarta: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Galia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Indonesia.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Sedarmayanti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2010.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Good Governance </w:t>
      </w:r>
      <w:proofErr w:type="gramStart"/>
      <w:r w:rsidRPr="00FC7D50">
        <w:rPr>
          <w:rFonts w:ascii="Arial" w:hAnsi="Arial" w:cs="Arial"/>
          <w:i/>
          <w:sz w:val="24"/>
          <w:szCs w:val="24"/>
          <w:lang w:val="en-US"/>
        </w:rPr>
        <w:t>( Kepemerintahan</w:t>
      </w:r>
      <w:proofErr w:type="gram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Yang Baik) dalam Rangka Otonomi Daerah, upaya membangun organisasi efektif dan efesien melalui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resetresasi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dan pemberdayaan.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Bandung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:</w:t>
      </w:r>
      <w:proofErr w:type="gram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Penerbit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Madar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Maju.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Siagian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Sondang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P. 2002. </w:t>
      </w:r>
      <w:r w:rsidRPr="00FC7D50">
        <w:rPr>
          <w:rFonts w:ascii="Arial" w:hAnsi="Arial" w:cs="Arial"/>
          <w:i/>
          <w:sz w:val="24"/>
          <w:szCs w:val="24"/>
          <w:lang w:val="en-US"/>
        </w:rPr>
        <w:t>Teori dan Praktek dan Kepemimpinan,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Jakarta :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Penerbit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Rineka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Cipta.</w:t>
      </w:r>
    </w:p>
    <w:p w:rsidR="00BB2763" w:rsidRPr="00FC7D50" w:rsidRDefault="00BB2763" w:rsidP="00BB2763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7D50">
        <w:rPr>
          <w:rFonts w:ascii="Arial" w:hAnsi="Arial" w:cs="Arial"/>
          <w:sz w:val="24"/>
          <w:szCs w:val="24"/>
        </w:rPr>
        <w:t>Sihab, M.Quraisy, 20</w:t>
      </w:r>
      <w:r w:rsidR="00DA6F90">
        <w:rPr>
          <w:rFonts w:ascii="Arial" w:hAnsi="Arial" w:cs="Arial"/>
          <w:sz w:val="24"/>
          <w:szCs w:val="24"/>
          <w:lang w:val="en-US"/>
        </w:rPr>
        <w:t>13</w:t>
      </w:r>
      <w:r w:rsidRPr="00FC7D50">
        <w:rPr>
          <w:rFonts w:ascii="Arial" w:hAnsi="Arial" w:cs="Arial"/>
          <w:sz w:val="24"/>
          <w:szCs w:val="24"/>
        </w:rPr>
        <w:t xml:space="preserve">. </w:t>
      </w:r>
      <w:r w:rsidR="00DA6F90">
        <w:rPr>
          <w:rFonts w:ascii="Arial" w:hAnsi="Arial" w:cs="Arial"/>
          <w:i/>
          <w:sz w:val="24"/>
          <w:szCs w:val="24"/>
          <w:lang w:val="en-US"/>
        </w:rPr>
        <w:t>Wawasan</w:t>
      </w:r>
      <w:r w:rsidRPr="00FC7D50">
        <w:rPr>
          <w:rFonts w:ascii="Arial" w:hAnsi="Arial" w:cs="Arial"/>
          <w:i/>
          <w:sz w:val="24"/>
          <w:szCs w:val="24"/>
        </w:rPr>
        <w:t xml:space="preserve"> Al-Quran</w:t>
      </w:r>
      <w:r w:rsidRPr="00FC7D50">
        <w:rPr>
          <w:rFonts w:ascii="Arial" w:hAnsi="Arial" w:cs="Arial"/>
          <w:sz w:val="24"/>
          <w:szCs w:val="24"/>
        </w:rPr>
        <w:t xml:space="preserve">. </w:t>
      </w:r>
      <w:r w:rsidR="00DA6F90" w:rsidRPr="00DA6F90">
        <w:rPr>
          <w:rFonts w:ascii="Arial" w:hAnsi="Arial" w:cs="Arial"/>
          <w:i/>
          <w:sz w:val="24"/>
          <w:szCs w:val="24"/>
          <w:lang w:val="en-US"/>
        </w:rPr>
        <w:t>Tafsir Tematik atas Pelbagai Persoalan Umat</w:t>
      </w:r>
      <w:r w:rsidR="00DA6F90">
        <w:rPr>
          <w:rFonts w:ascii="Arial" w:hAnsi="Arial" w:cs="Arial"/>
          <w:sz w:val="24"/>
          <w:szCs w:val="24"/>
          <w:lang w:val="en-US"/>
        </w:rPr>
        <w:t xml:space="preserve">. </w:t>
      </w:r>
      <w:r w:rsidRPr="00FC7D50">
        <w:rPr>
          <w:rFonts w:ascii="Arial" w:hAnsi="Arial" w:cs="Arial"/>
          <w:sz w:val="24"/>
          <w:szCs w:val="24"/>
        </w:rPr>
        <w:t>Bandung</w:t>
      </w:r>
      <w:r w:rsidR="00DA6F90">
        <w:rPr>
          <w:rFonts w:ascii="Arial" w:hAnsi="Arial" w:cs="Arial"/>
          <w:sz w:val="24"/>
          <w:szCs w:val="24"/>
          <w:lang w:val="en-US"/>
        </w:rPr>
        <w:t xml:space="preserve"> </w:t>
      </w:r>
      <w:r w:rsidRPr="00FC7D50">
        <w:rPr>
          <w:rFonts w:ascii="Arial" w:hAnsi="Arial" w:cs="Arial"/>
          <w:sz w:val="24"/>
          <w:szCs w:val="24"/>
        </w:rPr>
        <w:t>: Mizan Pustaka.</w:t>
      </w:r>
    </w:p>
    <w:p w:rsidR="00BB2763" w:rsidRDefault="00BB2763" w:rsidP="00BB2763">
      <w:pPr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FC7D50">
        <w:rPr>
          <w:rFonts w:ascii="Arial" w:hAnsi="Arial" w:cs="Arial"/>
          <w:sz w:val="24"/>
          <w:szCs w:val="24"/>
        </w:rPr>
        <w:t xml:space="preserve">Sjafrizal, 2014. </w:t>
      </w:r>
      <w:r w:rsidRPr="00FC7D50">
        <w:rPr>
          <w:rFonts w:ascii="Arial" w:hAnsi="Arial" w:cs="Arial"/>
          <w:i/>
          <w:sz w:val="24"/>
          <w:szCs w:val="24"/>
        </w:rPr>
        <w:t>Perencanaan Pembangunan Daerah dalam Era Otonomi</w:t>
      </w:r>
      <w:r w:rsidRPr="00FC7D50">
        <w:rPr>
          <w:rFonts w:ascii="Arial" w:hAnsi="Arial" w:cs="Arial"/>
          <w:sz w:val="24"/>
          <w:szCs w:val="24"/>
        </w:rPr>
        <w:t xml:space="preserve">. Jakarta: Rajawali Pers </w:t>
      </w:r>
    </w:p>
    <w:p w:rsidR="00BB2763" w:rsidRPr="00FC7D50" w:rsidRDefault="00BB2763" w:rsidP="00BB2763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7D50">
        <w:rPr>
          <w:rFonts w:ascii="Arial" w:hAnsi="Arial" w:cs="Arial"/>
          <w:sz w:val="24"/>
          <w:szCs w:val="24"/>
        </w:rPr>
        <w:t xml:space="preserve">Soemantri M, HRT Sri, 2014. </w:t>
      </w:r>
      <w:r w:rsidRPr="00FC7D50">
        <w:rPr>
          <w:rFonts w:ascii="Arial" w:hAnsi="Arial" w:cs="Arial"/>
          <w:i/>
          <w:sz w:val="24"/>
          <w:szCs w:val="24"/>
        </w:rPr>
        <w:t>Otonomi Daerah</w:t>
      </w:r>
      <w:r w:rsidRPr="00FC7D50">
        <w:rPr>
          <w:rFonts w:ascii="Arial" w:hAnsi="Arial" w:cs="Arial"/>
          <w:sz w:val="24"/>
          <w:szCs w:val="24"/>
        </w:rPr>
        <w:t>. Bandung: Remaja Rosdakarya.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Sudriamunawar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H., 2006. </w:t>
      </w:r>
      <w:proofErr w:type="gramStart"/>
      <w:r w:rsidRPr="00FC7D50">
        <w:rPr>
          <w:rFonts w:ascii="Arial" w:hAnsi="Arial" w:cs="Arial"/>
          <w:i/>
          <w:sz w:val="24"/>
          <w:szCs w:val="24"/>
          <w:lang w:val="en-US"/>
        </w:rPr>
        <w:t>Kepemimpinan, peran serta dan produktivitas.</w:t>
      </w:r>
      <w:proofErr w:type="gram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Bandung :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Penerbit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Mandar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Maju</w:t>
      </w:r>
      <w:r w:rsidRPr="00FC7D50">
        <w:rPr>
          <w:rFonts w:ascii="Arial" w:hAnsi="Arial" w:cs="Arial"/>
          <w:i/>
          <w:sz w:val="24"/>
          <w:szCs w:val="24"/>
          <w:lang w:val="en-US"/>
        </w:rPr>
        <w:t>.</w:t>
      </w:r>
    </w:p>
    <w:p w:rsidR="002034D9" w:rsidRDefault="002034D9" w:rsidP="00BB2763">
      <w:pPr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</w:p>
    <w:p w:rsidR="002034D9" w:rsidRDefault="002034D9" w:rsidP="00BB2763">
      <w:pPr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lastRenderedPageBreak/>
        <w:t>Soekarwo</w:t>
      </w:r>
      <w:proofErr w:type="spellEnd"/>
      <w:r>
        <w:rPr>
          <w:rFonts w:ascii="Arial" w:hAnsi="Arial" w:cs="Arial"/>
          <w:sz w:val="24"/>
          <w:szCs w:val="24"/>
          <w:lang w:val="en-US"/>
        </w:rPr>
        <w:t>, 2003.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034D9">
        <w:rPr>
          <w:rFonts w:ascii="Arial" w:hAnsi="Arial" w:cs="Arial"/>
          <w:i/>
          <w:sz w:val="24"/>
          <w:szCs w:val="24"/>
          <w:lang w:val="en-US"/>
        </w:rPr>
        <w:t>Berbagai Permasalahan Keuangan Daerah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Surabaya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Airlangga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University Press.</w:t>
      </w:r>
    </w:p>
    <w:p w:rsidR="002034D9" w:rsidRDefault="002034D9" w:rsidP="00BB2763">
      <w:pPr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Supriadi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Deddy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 &amp;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Solihin</w:t>
      </w:r>
      <w:proofErr w:type="spellEnd"/>
      <w:r w:rsidR="00F51482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2002.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034D9">
        <w:rPr>
          <w:rFonts w:ascii="Arial" w:hAnsi="Arial" w:cs="Arial"/>
          <w:i/>
          <w:sz w:val="24"/>
          <w:szCs w:val="24"/>
          <w:lang w:val="en-US"/>
        </w:rPr>
        <w:t>Otonomi Penyelenggaraan Pemerintah Daerah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Jakarta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Gramedia Pustaka.</w:t>
      </w:r>
    </w:p>
    <w:p w:rsidR="00F51482" w:rsidRDefault="00F51482" w:rsidP="00BB2763">
      <w:pPr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Subekan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Ahmad &amp;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Hartoyo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Na</w:t>
      </w:r>
      <w:r w:rsidR="004555B3"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>si, 2012.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51482">
        <w:rPr>
          <w:rFonts w:ascii="Arial" w:hAnsi="Arial" w:cs="Arial"/>
          <w:i/>
          <w:sz w:val="24"/>
          <w:szCs w:val="24"/>
          <w:lang w:val="en-US"/>
        </w:rPr>
        <w:t xml:space="preserve">Keuangan </w:t>
      </w:r>
      <w:proofErr w:type="gramStart"/>
      <w:r w:rsidRPr="00F51482">
        <w:rPr>
          <w:rFonts w:ascii="Arial" w:hAnsi="Arial" w:cs="Arial"/>
          <w:i/>
          <w:sz w:val="24"/>
          <w:szCs w:val="24"/>
          <w:lang w:val="en-US"/>
        </w:rPr>
        <w:t>Daerah :</w:t>
      </w:r>
      <w:proofErr w:type="gramEnd"/>
      <w:r w:rsidRPr="00F51482">
        <w:rPr>
          <w:rFonts w:ascii="Arial" w:hAnsi="Arial" w:cs="Arial"/>
          <w:i/>
          <w:sz w:val="24"/>
          <w:szCs w:val="24"/>
          <w:lang w:val="en-US"/>
        </w:rPr>
        <w:t xml:space="preserve"> Terapi Atasi Kemiskinan</w:t>
      </w:r>
      <w:r>
        <w:rPr>
          <w:rFonts w:ascii="Arial" w:hAnsi="Arial" w:cs="Arial"/>
          <w:sz w:val="24"/>
          <w:szCs w:val="24"/>
          <w:lang w:val="en-US"/>
        </w:rPr>
        <w:t>, Malang : Alta Pustaka.</w:t>
      </w:r>
    </w:p>
    <w:p w:rsidR="00BB2763" w:rsidRPr="00FC7D50" w:rsidRDefault="00BB2763" w:rsidP="00BB2763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7D50">
        <w:rPr>
          <w:rFonts w:ascii="Arial" w:hAnsi="Arial" w:cs="Arial"/>
          <w:sz w:val="24"/>
          <w:szCs w:val="24"/>
        </w:rPr>
        <w:t xml:space="preserve">Sukirno, Sadono, 2013. </w:t>
      </w:r>
      <w:r w:rsidRPr="00FC7D50">
        <w:rPr>
          <w:rFonts w:ascii="Arial" w:hAnsi="Arial" w:cs="Arial"/>
          <w:i/>
          <w:sz w:val="24"/>
          <w:szCs w:val="24"/>
        </w:rPr>
        <w:t>Makroekonomi Teori Pengantar</w:t>
      </w:r>
      <w:r w:rsidRPr="00FC7D50">
        <w:rPr>
          <w:rFonts w:ascii="Arial" w:hAnsi="Arial" w:cs="Arial"/>
          <w:sz w:val="24"/>
          <w:szCs w:val="24"/>
        </w:rPr>
        <w:t>. Jakarta: Rajagrafindo Persada.</w:t>
      </w:r>
    </w:p>
    <w:p w:rsidR="00BB2763" w:rsidRPr="00FC7D50" w:rsidRDefault="00BB2763" w:rsidP="00BB2763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7D50">
        <w:rPr>
          <w:rFonts w:ascii="Arial" w:hAnsi="Arial" w:cs="Arial"/>
          <w:sz w:val="24"/>
          <w:szCs w:val="24"/>
        </w:rPr>
        <w:t xml:space="preserve">Suparmoko, M, 2011. </w:t>
      </w:r>
      <w:r w:rsidRPr="00FC7D50">
        <w:rPr>
          <w:rFonts w:ascii="Arial" w:hAnsi="Arial" w:cs="Arial"/>
          <w:i/>
          <w:sz w:val="24"/>
          <w:szCs w:val="24"/>
        </w:rPr>
        <w:t>Keuangan Negara: Dalam Teori dan Praktik</w:t>
      </w:r>
      <w:r w:rsidRPr="00FC7D50">
        <w:rPr>
          <w:rFonts w:ascii="Arial" w:hAnsi="Arial" w:cs="Arial"/>
          <w:sz w:val="24"/>
          <w:szCs w:val="24"/>
        </w:rPr>
        <w:t>. Yogyakarta: BPFE.</w:t>
      </w:r>
    </w:p>
    <w:p w:rsidR="00BB2763" w:rsidRPr="00FC7D50" w:rsidRDefault="00BB2763" w:rsidP="00BB2763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7D50">
        <w:rPr>
          <w:rFonts w:ascii="Arial" w:hAnsi="Arial" w:cs="Arial"/>
          <w:sz w:val="24"/>
          <w:szCs w:val="24"/>
        </w:rPr>
        <w:t xml:space="preserve">Supriyanto, Stefanus, 2013. </w:t>
      </w:r>
      <w:r w:rsidRPr="00FC7D50">
        <w:rPr>
          <w:rFonts w:ascii="Arial" w:hAnsi="Arial" w:cs="Arial"/>
          <w:i/>
          <w:sz w:val="24"/>
          <w:szCs w:val="24"/>
        </w:rPr>
        <w:t>Filsafat Ilmu.</w:t>
      </w:r>
      <w:r w:rsidRPr="00FC7D50">
        <w:rPr>
          <w:rFonts w:ascii="Arial" w:hAnsi="Arial" w:cs="Arial"/>
          <w:sz w:val="24"/>
          <w:szCs w:val="24"/>
        </w:rPr>
        <w:t xml:space="preserve"> Jakarta: Prestasi Pustaka Publisher.</w:t>
      </w:r>
    </w:p>
    <w:p w:rsidR="009E3DD0" w:rsidRDefault="009E3DD0" w:rsidP="00BB2763">
      <w:pPr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Syaukani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HR,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Affan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Gaffar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Ryaas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Rasyid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2004. </w:t>
      </w:r>
      <w:r w:rsidRPr="009E3DD0">
        <w:rPr>
          <w:rFonts w:ascii="Arial" w:hAnsi="Arial" w:cs="Arial"/>
          <w:i/>
          <w:sz w:val="24"/>
          <w:szCs w:val="24"/>
          <w:lang w:val="en-US"/>
        </w:rPr>
        <w:t>Otonomi Daerah Dalam Negara Kesatuan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Yogyakarta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Pustaka Pelajar,</w:t>
      </w:r>
    </w:p>
    <w:p w:rsidR="00BB2763" w:rsidRPr="00FC7D50" w:rsidRDefault="00BB2763" w:rsidP="00BB2763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7D50">
        <w:rPr>
          <w:rFonts w:ascii="Arial" w:hAnsi="Arial" w:cs="Arial"/>
          <w:sz w:val="24"/>
          <w:szCs w:val="24"/>
        </w:rPr>
        <w:t xml:space="preserve">Tarigan, Robinson, 2012. </w:t>
      </w:r>
      <w:r w:rsidRPr="00FC7D50">
        <w:rPr>
          <w:rFonts w:ascii="Arial" w:hAnsi="Arial" w:cs="Arial"/>
          <w:i/>
          <w:sz w:val="24"/>
          <w:szCs w:val="24"/>
        </w:rPr>
        <w:t>Perencanaan Pembangunan Wilayah</w:t>
      </w:r>
      <w:r w:rsidRPr="00FC7D50">
        <w:rPr>
          <w:rFonts w:ascii="Arial" w:hAnsi="Arial" w:cs="Arial"/>
          <w:sz w:val="24"/>
          <w:szCs w:val="24"/>
        </w:rPr>
        <w:t>. Jakarta</w:t>
      </w:r>
      <w:r w:rsidR="007B22B4">
        <w:rPr>
          <w:rFonts w:ascii="Arial" w:hAnsi="Arial" w:cs="Arial"/>
          <w:sz w:val="24"/>
          <w:szCs w:val="24"/>
          <w:lang w:val="en-US"/>
        </w:rPr>
        <w:t xml:space="preserve"> </w:t>
      </w:r>
      <w:r w:rsidRPr="00FC7D50">
        <w:rPr>
          <w:rFonts w:ascii="Arial" w:hAnsi="Arial" w:cs="Arial"/>
          <w:sz w:val="24"/>
          <w:szCs w:val="24"/>
        </w:rPr>
        <w:t>: Bumi Aksara.</w:t>
      </w:r>
    </w:p>
    <w:p w:rsidR="00914E7A" w:rsidRPr="00FC7D50" w:rsidRDefault="00914E7A" w:rsidP="00914E7A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7D50">
        <w:rPr>
          <w:rFonts w:ascii="Arial" w:hAnsi="Arial" w:cs="Arial"/>
          <w:sz w:val="24"/>
          <w:szCs w:val="24"/>
        </w:rPr>
        <w:t xml:space="preserve">Thoha, Miftah, 2012. </w:t>
      </w:r>
      <w:r w:rsidRPr="00FC7D50">
        <w:rPr>
          <w:rFonts w:ascii="Arial" w:hAnsi="Arial" w:cs="Arial"/>
          <w:i/>
          <w:sz w:val="24"/>
          <w:szCs w:val="24"/>
        </w:rPr>
        <w:t>Birokrasi Pemerintah dan Kekuasaan di Indonesia</w:t>
      </w:r>
      <w:r w:rsidRPr="00FC7D50">
        <w:rPr>
          <w:rFonts w:ascii="Arial" w:hAnsi="Arial" w:cs="Arial"/>
          <w:sz w:val="24"/>
          <w:szCs w:val="24"/>
        </w:rPr>
        <w:t>. Yogyakarta</w:t>
      </w:r>
      <w:r w:rsidR="007B22B4">
        <w:rPr>
          <w:rFonts w:ascii="Arial" w:hAnsi="Arial" w:cs="Arial"/>
          <w:sz w:val="24"/>
          <w:szCs w:val="24"/>
          <w:lang w:val="en-US"/>
        </w:rPr>
        <w:t xml:space="preserve"> </w:t>
      </w:r>
      <w:r w:rsidRPr="00FC7D50">
        <w:rPr>
          <w:rFonts w:ascii="Arial" w:hAnsi="Arial" w:cs="Arial"/>
          <w:sz w:val="24"/>
          <w:szCs w:val="24"/>
        </w:rPr>
        <w:t>: Thafa Media.</w:t>
      </w:r>
    </w:p>
    <w:p w:rsidR="00BB2763" w:rsidRPr="00FC7D50" w:rsidRDefault="00BB2763" w:rsidP="00BB2763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7D50">
        <w:rPr>
          <w:rFonts w:ascii="Arial" w:hAnsi="Arial" w:cs="Arial"/>
          <w:sz w:val="24"/>
          <w:szCs w:val="24"/>
        </w:rPr>
        <w:t xml:space="preserve">Tjandra, W. Riawan, 2014. </w:t>
      </w:r>
      <w:r w:rsidRPr="00FC7D50">
        <w:rPr>
          <w:rFonts w:ascii="Arial" w:hAnsi="Arial" w:cs="Arial"/>
          <w:i/>
          <w:sz w:val="24"/>
          <w:szCs w:val="24"/>
        </w:rPr>
        <w:t>Hukum Keuangan Negara</w:t>
      </w:r>
      <w:r w:rsidRPr="00FC7D50">
        <w:rPr>
          <w:rFonts w:ascii="Arial" w:hAnsi="Arial" w:cs="Arial"/>
          <w:sz w:val="24"/>
          <w:szCs w:val="24"/>
        </w:rPr>
        <w:t>. Jakarta</w:t>
      </w:r>
      <w:r w:rsidR="007B22B4">
        <w:rPr>
          <w:rFonts w:ascii="Arial" w:hAnsi="Arial" w:cs="Arial"/>
          <w:sz w:val="24"/>
          <w:szCs w:val="24"/>
          <w:lang w:val="en-US"/>
        </w:rPr>
        <w:t xml:space="preserve"> </w:t>
      </w:r>
      <w:r w:rsidRPr="00FC7D50">
        <w:rPr>
          <w:rFonts w:ascii="Arial" w:hAnsi="Arial" w:cs="Arial"/>
          <w:sz w:val="24"/>
          <w:szCs w:val="24"/>
        </w:rPr>
        <w:t>: Gramedia Widia Sarana Indonesia.</w:t>
      </w:r>
    </w:p>
    <w:p w:rsidR="00BB2763" w:rsidRPr="00FC7D50" w:rsidRDefault="009F6BE0" w:rsidP="00BB2763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C7D50">
        <w:rPr>
          <w:rFonts w:ascii="Arial" w:hAnsi="Arial" w:cs="Arial"/>
          <w:sz w:val="24"/>
          <w:szCs w:val="24"/>
        </w:rPr>
        <w:t>Todaro, Michael P dan Smith, Stephen C,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B2763" w:rsidRPr="00FC7D50">
        <w:rPr>
          <w:rFonts w:ascii="Arial" w:hAnsi="Arial" w:cs="Arial"/>
          <w:sz w:val="24"/>
          <w:szCs w:val="24"/>
        </w:rPr>
        <w:t>2011.</w:t>
      </w:r>
      <w:r w:rsidR="004D566A">
        <w:rPr>
          <w:rFonts w:ascii="Arial" w:hAnsi="Arial" w:cs="Arial"/>
          <w:sz w:val="24"/>
          <w:szCs w:val="24"/>
          <w:lang w:val="en-US"/>
        </w:rPr>
        <w:t xml:space="preserve"> </w:t>
      </w:r>
      <w:r w:rsidR="00BB2763" w:rsidRPr="00FC7D50">
        <w:rPr>
          <w:rFonts w:ascii="Arial" w:hAnsi="Arial" w:cs="Arial"/>
          <w:i/>
          <w:sz w:val="24"/>
          <w:szCs w:val="24"/>
        </w:rPr>
        <w:t>Pembangunan Ekonomi</w:t>
      </w:r>
      <w:r w:rsidR="00BB2763" w:rsidRPr="00FC7D50">
        <w:rPr>
          <w:rFonts w:ascii="Arial" w:hAnsi="Arial" w:cs="Arial"/>
          <w:sz w:val="24"/>
          <w:szCs w:val="24"/>
        </w:rPr>
        <w:t xml:space="preserve">, </w:t>
      </w:r>
      <w:r w:rsidR="00BB2763" w:rsidRPr="00FC7D50">
        <w:rPr>
          <w:rFonts w:ascii="Arial" w:hAnsi="Arial" w:cs="Arial"/>
          <w:i/>
          <w:sz w:val="24"/>
          <w:szCs w:val="24"/>
        </w:rPr>
        <w:t>Edisi ke 11 Jilid</w:t>
      </w:r>
      <w:r w:rsidR="00BB2763" w:rsidRPr="00FC7D50">
        <w:rPr>
          <w:rFonts w:ascii="Arial" w:hAnsi="Arial" w:cs="Arial"/>
          <w:sz w:val="24"/>
          <w:szCs w:val="24"/>
        </w:rPr>
        <w:t xml:space="preserve"> 1. Jakarta: Erlangga.</w:t>
      </w:r>
    </w:p>
    <w:p w:rsidR="009F6BE0" w:rsidRDefault="009F6BE0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------</w:t>
      </w:r>
      <w:r w:rsidRPr="00FC7D50">
        <w:rPr>
          <w:rFonts w:ascii="Arial" w:hAnsi="Arial" w:cs="Arial"/>
          <w:sz w:val="24"/>
          <w:szCs w:val="24"/>
        </w:rPr>
        <w:t>, 2006.</w:t>
      </w:r>
      <w:proofErr w:type="gramEnd"/>
      <w:r w:rsidRPr="00FC7D50">
        <w:rPr>
          <w:rFonts w:ascii="Arial" w:hAnsi="Arial" w:cs="Arial"/>
          <w:sz w:val="24"/>
          <w:szCs w:val="24"/>
        </w:rPr>
        <w:t xml:space="preserve"> </w:t>
      </w:r>
      <w:r w:rsidRPr="00FC7D50">
        <w:rPr>
          <w:rFonts w:ascii="Arial" w:hAnsi="Arial" w:cs="Arial"/>
          <w:i/>
          <w:sz w:val="24"/>
          <w:szCs w:val="24"/>
        </w:rPr>
        <w:t>Pembangunan Ekonomi</w:t>
      </w:r>
      <w:r w:rsidRPr="00FC7D50">
        <w:rPr>
          <w:rFonts w:ascii="Arial" w:hAnsi="Arial" w:cs="Arial"/>
          <w:sz w:val="24"/>
          <w:szCs w:val="24"/>
        </w:rPr>
        <w:t xml:space="preserve">, </w:t>
      </w:r>
      <w:r w:rsidRPr="00FC7D50">
        <w:rPr>
          <w:rFonts w:ascii="Arial" w:hAnsi="Arial" w:cs="Arial"/>
          <w:i/>
          <w:sz w:val="24"/>
          <w:szCs w:val="24"/>
        </w:rPr>
        <w:t>Edisi ke 9 Jilid 2</w:t>
      </w:r>
      <w:r w:rsidRPr="00FC7D50">
        <w:rPr>
          <w:rFonts w:ascii="Arial" w:hAnsi="Arial" w:cs="Arial"/>
          <w:sz w:val="24"/>
          <w:szCs w:val="24"/>
        </w:rPr>
        <w:t>. Jakarta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C7D50">
        <w:rPr>
          <w:rFonts w:ascii="Arial" w:hAnsi="Arial" w:cs="Arial"/>
          <w:sz w:val="24"/>
          <w:szCs w:val="24"/>
        </w:rPr>
        <w:t>: Erlangga.</w:t>
      </w:r>
    </w:p>
    <w:p w:rsidR="0023447E" w:rsidRDefault="0023447E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Todaro</w:t>
      </w:r>
      <w:proofErr w:type="spellEnd"/>
      <w:r>
        <w:rPr>
          <w:rFonts w:ascii="Arial" w:hAnsi="Arial" w:cs="Arial"/>
          <w:sz w:val="24"/>
          <w:szCs w:val="24"/>
          <w:lang w:val="en-US"/>
        </w:rPr>
        <w:t>, Michael P. 2000</w:t>
      </w:r>
      <w:r w:rsidRPr="0023447E">
        <w:rPr>
          <w:rFonts w:ascii="Arial" w:hAnsi="Arial" w:cs="Arial"/>
          <w:i/>
          <w:sz w:val="24"/>
          <w:szCs w:val="24"/>
          <w:lang w:val="en-US"/>
        </w:rPr>
        <w:t>. “Fiscal Policy for Development” in Economic Develop</w:t>
      </w:r>
      <w:r>
        <w:rPr>
          <w:rFonts w:ascii="Arial" w:hAnsi="Arial" w:cs="Arial"/>
          <w:i/>
          <w:sz w:val="24"/>
          <w:szCs w:val="24"/>
          <w:lang w:val="en-US"/>
        </w:rPr>
        <w:t>m</w:t>
      </w:r>
      <w:r w:rsidRPr="0023447E">
        <w:rPr>
          <w:rFonts w:ascii="Arial" w:hAnsi="Arial" w:cs="Arial"/>
          <w:i/>
          <w:sz w:val="24"/>
          <w:szCs w:val="24"/>
          <w:lang w:val="en-US"/>
        </w:rPr>
        <w:t>e</w:t>
      </w:r>
      <w:r>
        <w:rPr>
          <w:rFonts w:ascii="Arial" w:hAnsi="Arial" w:cs="Arial"/>
          <w:i/>
          <w:sz w:val="24"/>
          <w:szCs w:val="24"/>
          <w:lang w:val="en-US"/>
        </w:rPr>
        <w:t>n</w:t>
      </w:r>
      <w:r w:rsidRPr="0023447E">
        <w:rPr>
          <w:rFonts w:ascii="Arial" w:hAnsi="Arial" w:cs="Arial"/>
          <w:i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 xml:space="preserve">, Seventh Edition, Ney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York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Addison Wesley Longman, pp.669-688.</w:t>
      </w:r>
    </w:p>
    <w:p w:rsidR="00BB2763" w:rsidRDefault="00566EF1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Wasistiono</w:t>
      </w:r>
      <w:proofErr w:type="spellEnd"/>
      <w:r>
        <w:rPr>
          <w:rFonts w:ascii="Arial" w:hAnsi="Arial" w:cs="Arial"/>
          <w:sz w:val="24"/>
          <w:szCs w:val="24"/>
          <w:lang w:val="en-US"/>
        </w:rPr>
        <w:t>, 2001.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97464">
        <w:rPr>
          <w:rFonts w:ascii="Arial" w:hAnsi="Arial" w:cs="Arial"/>
          <w:i/>
          <w:sz w:val="24"/>
          <w:szCs w:val="24"/>
          <w:lang w:val="en-US"/>
        </w:rPr>
        <w:t xml:space="preserve">Kapita </w:t>
      </w:r>
      <w:proofErr w:type="spellStart"/>
      <w:r w:rsidRPr="00397464">
        <w:rPr>
          <w:rFonts w:ascii="Arial" w:hAnsi="Arial" w:cs="Arial"/>
          <w:i/>
          <w:sz w:val="24"/>
          <w:szCs w:val="24"/>
          <w:lang w:val="en-US"/>
        </w:rPr>
        <w:t>Selekta</w:t>
      </w:r>
      <w:proofErr w:type="spellEnd"/>
      <w:r w:rsidRPr="00397464">
        <w:rPr>
          <w:rFonts w:ascii="Arial" w:hAnsi="Arial" w:cs="Arial"/>
          <w:i/>
          <w:sz w:val="24"/>
          <w:szCs w:val="24"/>
          <w:lang w:val="en-US"/>
        </w:rPr>
        <w:t xml:space="preserve"> Manajemen Pemerintahan Daerah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Bandung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Alqapoint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566EF1" w:rsidRDefault="00566EF1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Welsch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Glenn A, Hilton Ronald W, Gordon Paul.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2000. </w:t>
      </w:r>
      <w:r w:rsidRPr="00566EF1">
        <w:rPr>
          <w:rFonts w:ascii="Arial" w:hAnsi="Arial" w:cs="Arial"/>
          <w:i/>
          <w:sz w:val="24"/>
          <w:szCs w:val="24"/>
          <w:lang w:val="en-US"/>
        </w:rPr>
        <w:t>Anggaran Perencanaan dan Pengendalian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Terjemahan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Sidik.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Jakarta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Salemba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Empat.</w:t>
      </w:r>
    </w:p>
    <w:p w:rsidR="00566EF1" w:rsidRDefault="00566EF1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Widjaja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HAW, 2002. </w:t>
      </w:r>
      <w:r w:rsidRPr="00566EF1">
        <w:rPr>
          <w:rFonts w:ascii="Arial" w:hAnsi="Arial" w:cs="Arial"/>
          <w:i/>
          <w:sz w:val="24"/>
          <w:szCs w:val="24"/>
          <w:lang w:val="en-US"/>
        </w:rPr>
        <w:t>Otonomi Daerah dan Daerah Otonom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Jakarta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Raja Grafindo Persada.</w:t>
      </w:r>
    </w:p>
    <w:p w:rsidR="00566EF1" w:rsidRPr="00566EF1" w:rsidRDefault="00566EF1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Yudoyono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Bambang, 2001. </w:t>
      </w:r>
      <w:r w:rsidRPr="009E2C57">
        <w:rPr>
          <w:rFonts w:ascii="Arial" w:hAnsi="Arial" w:cs="Arial"/>
          <w:i/>
          <w:sz w:val="24"/>
          <w:szCs w:val="24"/>
          <w:lang w:val="en-US"/>
        </w:rPr>
        <w:t>Otonomi Daerah – Desentralisasi dan Pengembangan SDM Aparatur Pemda dan Anggota DPRD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Jakarta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Pustaka Sinar Harapan.</w:t>
      </w:r>
    </w:p>
    <w:p w:rsidR="00BB2763" w:rsidRDefault="00BB2763" w:rsidP="00BB2763">
      <w:pPr>
        <w:ind w:left="709" w:hanging="709"/>
        <w:jc w:val="both"/>
        <w:rPr>
          <w:lang w:val="en-US"/>
        </w:rPr>
      </w:pPr>
    </w:p>
    <w:p w:rsidR="00BB2763" w:rsidRPr="001E5A0A" w:rsidRDefault="00BB2763" w:rsidP="00BB2763">
      <w:pPr>
        <w:pStyle w:val="ListParagraph"/>
        <w:numPr>
          <w:ilvl w:val="0"/>
          <w:numId w:val="2"/>
        </w:numPr>
        <w:tabs>
          <w:tab w:val="left" w:pos="1920"/>
        </w:tabs>
        <w:spacing w:before="240" w:after="240" w:line="312" w:lineRule="auto"/>
        <w:ind w:left="284" w:hanging="284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</w:t>
      </w:r>
      <w:r w:rsidRPr="001E5A0A">
        <w:rPr>
          <w:rFonts w:ascii="Arial" w:hAnsi="Arial" w:cs="Arial"/>
          <w:b/>
          <w:sz w:val="24"/>
          <w:szCs w:val="24"/>
          <w:lang w:val="en-US"/>
        </w:rPr>
        <w:t xml:space="preserve">urnal </w:t>
      </w:r>
      <w:r w:rsidR="005F36D5">
        <w:rPr>
          <w:rFonts w:ascii="Arial" w:hAnsi="Arial" w:cs="Arial"/>
          <w:b/>
          <w:sz w:val="24"/>
          <w:szCs w:val="24"/>
          <w:lang w:val="en-US"/>
        </w:rPr>
        <w:t xml:space="preserve">dan Makalah </w:t>
      </w:r>
      <w:r w:rsidRPr="001E5A0A">
        <w:rPr>
          <w:rFonts w:ascii="Arial" w:hAnsi="Arial" w:cs="Arial"/>
          <w:b/>
          <w:sz w:val="24"/>
          <w:szCs w:val="24"/>
          <w:lang w:val="en-US"/>
        </w:rPr>
        <w:t>:</w:t>
      </w:r>
    </w:p>
    <w:p w:rsidR="00BB2763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FC7D50">
        <w:rPr>
          <w:rFonts w:ascii="Arial" w:hAnsi="Arial" w:cs="Arial"/>
          <w:sz w:val="24"/>
          <w:szCs w:val="24"/>
          <w:lang w:val="en-US"/>
        </w:rPr>
        <w:t xml:space="preserve">Agus Salim. 2005.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Efektifitas Desentralisasi Fiskal di Indonesia, </w:t>
      </w:r>
      <w:r w:rsidRPr="00FC7D50">
        <w:rPr>
          <w:rFonts w:ascii="Arial" w:hAnsi="Arial" w:cs="Arial"/>
          <w:sz w:val="24"/>
          <w:szCs w:val="24"/>
          <w:lang w:val="en-US"/>
        </w:rPr>
        <w:t>dalam majalah Governance, Bandung: Pusat Penelitian Kebijakan Publik dan Pengembangan Otonomi LP UNPAD, Juli 2003.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FC7D50">
        <w:rPr>
          <w:rFonts w:ascii="Arial" w:hAnsi="Arial" w:cs="Arial"/>
          <w:sz w:val="24"/>
          <w:szCs w:val="24"/>
          <w:lang w:val="en-US"/>
        </w:rPr>
        <w:t xml:space="preserve">Anderson,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James  E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and Will-Martin. 1998. “Evaluating Public Expenditures When Governments Must Rely on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Distortionary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Taxation”,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Policy Research Working Paper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. 1981,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World Bank, September.</w:t>
      </w:r>
    </w:p>
    <w:p w:rsidR="00D27FE9" w:rsidRDefault="00D27FE9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Andres Rodriguez-Pose and Anne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Kroijer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Makalah Hasil Kajian </w:t>
      </w:r>
      <w:r w:rsidRPr="00F26850">
        <w:rPr>
          <w:rFonts w:ascii="Arial" w:hAnsi="Arial" w:cs="Arial"/>
          <w:i/>
          <w:sz w:val="24"/>
          <w:szCs w:val="24"/>
          <w:lang w:val="en-US"/>
        </w:rPr>
        <w:t xml:space="preserve">Hubungan </w:t>
      </w:r>
      <w:proofErr w:type="spellStart"/>
      <w:r w:rsidRPr="00F26850">
        <w:rPr>
          <w:rFonts w:ascii="Arial" w:hAnsi="Arial" w:cs="Arial"/>
          <w:i/>
          <w:sz w:val="24"/>
          <w:szCs w:val="24"/>
          <w:lang w:val="en-US"/>
        </w:rPr>
        <w:t>Desentraliasasi</w:t>
      </w:r>
      <w:proofErr w:type="spellEnd"/>
      <w:r w:rsidRPr="00F26850">
        <w:rPr>
          <w:rFonts w:ascii="Arial" w:hAnsi="Arial" w:cs="Arial"/>
          <w:i/>
          <w:sz w:val="24"/>
          <w:szCs w:val="24"/>
          <w:lang w:val="en-US"/>
        </w:rPr>
        <w:t xml:space="preserve"> Fiskal dan Pertumbuhan Ekonomi</w:t>
      </w:r>
      <w:r>
        <w:rPr>
          <w:rFonts w:ascii="Arial" w:hAnsi="Arial" w:cs="Arial"/>
          <w:sz w:val="24"/>
          <w:szCs w:val="24"/>
          <w:lang w:val="en-US"/>
        </w:rPr>
        <w:t xml:space="preserve"> di 16 Negara Eropah Tengah dan Timur Selama Periode 1999-2004.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C7D50">
        <w:rPr>
          <w:rFonts w:ascii="Arial" w:hAnsi="Arial" w:cs="Arial"/>
          <w:sz w:val="24"/>
          <w:szCs w:val="24"/>
          <w:lang w:val="en-US"/>
        </w:rPr>
        <w:t xml:space="preserve">Anwar Shah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dan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Thomson Theresa. 2002.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Implementing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Desentralis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Local Government, </w:t>
      </w:r>
      <w:r w:rsidRPr="00FC7D50">
        <w:rPr>
          <w:rFonts w:ascii="Arial" w:hAnsi="Arial" w:cs="Arial"/>
          <w:sz w:val="24"/>
          <w:szCs w:val="24"/>
          <w:lang w:val="en-US"/>
        </w:rPr>
        <w:t>Atlanta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 xml:space="preserve">, 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Georgea</w:t>
      </w:r>
      <w:proofErr w:type="spellEnd"/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State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Univesity.Hitt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Ireland dan Hoskisson.2004. </w:t>
      </w:r>
      <w:proofErr w:type="gramStart"/>
      <w:r w:rsidRPr="00FC7D50">
        <w:rPr>
          <w:rFonts w:ascii="Arial" w:hAnsi="Arial" w:cs="Arial"/>
          <w:i/>
          <w:sz w:val="24"/>
          <w:szCs w:val="24"/>
          <w:lang w:val="en-US"/>
        </w:rPr>
        <w:t>Strategic Management.</w:t>
      </w:r>
      <w:proofErr w:type="gram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gramStart"/>
      <w:r w:rsidRPr="00FC7D50">
        <w:rPr>
          <w:rFonts w:ascii="Arial" w:hAnsi="Arial" w:cs="Arial"/>
          <w:i/>
          <w:sz w:val="24"/>
          <w:szCs w:val="24"/>
          <w:lang w:val="en-US"/>
        </w:rPr>
        <w:t>South-Western.</w:t>
      </w:r>
      <w:proofErr w:type="gramEnd"/>
    </w:p>
    <w:p w:rsidR="00D27FE9" w:rsidRDefault="00D27FE9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Brodjonegoro</w:t>
      </w:r>
      <w:proofErr w:type="spellEnd"/>
      <w:r>
        <w:rPr>
          <w:rFonts w:ascii="Arial" w:hAnsi="Arial" w:cs="Arial"/>
          <w:sz w:val="24"/>
          <w:szCs w:val="24"/>
          <w:lang w:val="en-US"/>
        </w:rPr>
        <w:t>, Bambang and Shinji Asanuma.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2000. “Regional Autonomy anda Fiscal Decentralization in Democratic Indonesia” In </w:t>
      </w:r>
      <w:proofErr w:type="spellStart"/>
      <w:r w:rsidRPr="00D27FE9">
        <w:rPr>
          <w:rFonts w:ascii="Arial" w:hAnsi="Arial" w:cs="Arial"/>
          <w:b/>
          <w:i/>
          <w:sz w:val="24"/>
          <w:szCs w:val="24"/>
          <w:lang w:val="en-US"/>
        </w:rPr>
        <w:t>Hitotsubashi</w:t>
      </w:r>
      <w:proofErr w:type="spellEnd"/>
      <w:r w:rsidRPr="00D27FE9">
        <w:rPr>
          <w:rFonts w:ascii="Arial" w:hAnsi="Arial" w:cs="Arial"/>
          <w:b/>
          <w:i/>
          <w:sz w:val="24"/>
          <w:szCs w:val="24"/>
          <w:lang w:val="en-US"/>
        </w:rPr>
        <w:t xml:space="preserve"> Journal of Economics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41, No. 2, December 2000,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Hitotsubashi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Academy, Japan: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Sanseido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Printing Company, Ltd. Pp. 111-122.</w:t>
      </w:r>
    </w:p>
    <w:p w:rsidR="00D27FE9" w:rsidRDefault="00D27FE9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Brodjonegoro</w:t>
      </w:r>
      <w:proofErr w:type="spellEnd"/>
      <w:r>
        <w:rPr>
          <w:rFonts w:ascii="Arial" w:hAnsi="Arial" w:cs="Arial"/>
          <w:sz w:val="24"/>
          <w:szCs w:val="24"/>
          <w:lang w:val="en-US"/>
        </w:rPr>
        <w:t>, Bambang</w:t>
      </w:r>
      <w:proofErr w:type="gramStart"/>
      <w:r>
        <w:rPr>
          <w:rFonts w:ascii="Arial" w:hAnsi="Arial" w:cs="Arial"/>
          <w:sz w:val="24"/>
          <w:szCs w:val="24"/>
          <w:lang w:val="en-US"/>
        </w:rPr>
        <w:t>,.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2002. “Indonesian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Intergovermental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Transfer in Decentralization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Era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Case of General Allocation Fund” dalam </w:t>
      </w:r>
      <w:r w:rsidRPr="00D27FE9">
        <w:rPr>
          <w:rFonts w:ascii="Arial" w:hAnsi="Arial" w:cs="Arial"/>
          <w:b/>
          <w:i/>
          <w:sz w:val="24"/>
          <w:szCs w:val="24"/>
          <w:lang w:val="en-US"/>
        </w:rPr>
        <w:t xml:space="preserve">Mini </w:t>
      </w:r>
      <w:proofErr w:type="spellStart"/>
      <w:r w:rsidRPr="00D27FE9">
        <w:rPr>
          <w:rFonts w:ascii="Arial" w:hAnsi="Arial" w:cs="Arial"/>
          <w:b/>
          <w:i/>
          <w:sz w:val="24"/>
          <w:szCs w:val="24"/>
          <w:lang w:val="en-US"/>
        </w:rPr>
        <w:t>Economica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Media Komunikasi Ilmu Ekonomi, Edisi 32, tahun 2002, Jakarta: Badan Otonom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Economica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Mhs. FE-UI, hlm.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4-31.</w:t>
      </w:r>
      <w:proofErr w:type="gramEnd"/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Dillinger, William and Steven B. Webb.</w:t>
      </w:r>
      <w:proofErr w:type="gramEnd"/>
      <w:r w:rsidRPr="00FC7D50">
        <w:rPr>
          <w:rFonts w:ascii="Arial" w:hAnsi="Arial" w:cs="Arial"/>
          <w:sz w:val="24"/>
          <w:szCs w:val="24"/>
          <w:lang w:val="en-US"/>
        </w:rPr>
        <w:t xml:space="preserve"> 1999. “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Desentralization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and Fiscal Management in Colombia”, </w:t>
      </w:r>
      <w:r w:rsidRPr="00FC7D50">
        <w:rPr>
          <w:rFonts w:ascii="Arial" w:hAnsi="Arial" w:cs="Arial"/>
          <w:i/>
          <w:sz w:val="24"/>
          <w:szCs w:val="24"/>
          <w:lang w:val="en-US"/>
        </w:rPr>
        <w:t>Policy Research Working Paper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2122, </w:t>
      </w:r>
      <w:r w:rsidRPr="00FC7D50">
        <w:rPr>
          <w:rFonts w:ascii="Arial" w:hAnsi="Arial" w:cs="Arial"/>
          <w:sz w:val="24"/>
          <w:szCs w:val="24"/>
          <w:lang w:val="en-US"/>
        </w:rPr>
        <w:t>The World Bank, Mei.</w:t>
      </w:r>
    </w:p>
    <w:p w:rsidR="00BB2763" w:rsidRPr="006A432A" w:rsidRDefault="006A432A" w:rsidP="00BB2763">
      <w:pPr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Ismail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Munawar</w:t>
      </w:r>
      <w:proofErr w:type="spellEnd"/>
      <w:r>
        <w:rPr>
          <w:rFonts w:ascii="Arial" w:hAnsi="Arial" w:cs="Arial"/>
          <w:sz w:val="24"/>
          <w:szCs w:val="24"/>
          <w:lang w:val="en-US"/>
        </w:rPr>
        <w:t>, 2001. Peranan PAD dalam Penerimaan Daerah, Jurnal, http://www.fe-unibraw.ac.id</w:t>
      </w:r>
    </w:p>
    <w:p w:rsidR="006A432A" w:rsidRDefault="006A432A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Koswara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E., 2003. Pokok – Pokok Kuliah Teori Pemerintahan Daerah, Program Pasca Sarjana MIP, Jakarta.</w:t>
      </w:r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Midgley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>, J., 1986, ‘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Introduction: Social Development’ in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Midgley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J. </w:t>
      </w:r>
      <w:proofErr w:type="gramStart"/>
      <w:r w:rsidRPr="00FC7D50">
        <w:rPr>
          <w:rFonts w:ascii="Arial" w:hAnsi="Arial" w:cs="Arial"/>
          <w:i/>
          <w:sz w:val="24"/>
          <w:szCs w:val="24"/>
          <w:lang w:val="en-US"/>
        </w:rPr>
        <w:t>et</w:t>
      </w:r>
      <w:proofErr w:type="gram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all community participation social development and the state, </w:t>
      </w:r>
      <w:r w:rsidRPr="00FC7D50">
        <w:rPr>
          <w:rFonts w:ascii="Arial" w:hAnsi="Arial" w:cs="Arial"/>
          <w:sz w:val="24"/>
          <w:szCs w:val="24"/>
          <w:lang w:val="en-US"/>
        </w:rPr>
        <w:t xml:space="preserve">London, Methuen.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Co.</w:t>
      </w:r>
      <w:proofErr w:type="gramEnd"/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Rondinelli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>, D., 1981,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’Government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Desentralization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in Comparative Perspective: Theory and Practice in Developing Countries’, International Review of Administration Technical Cooperation Economic Assistance. </w:t>
      </w:r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No. 2/1982.</w:t>
      </w:r>
      <w:proofErr w:type="gramEnd"/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FC7D50">
        <w:rPr>
          <w:rFonts w:ascii="Arial" w:hAnsi="Arial" w:cs="Arial"/>
          <w:sz w:val="24"/>
          <w:szCs w:val="24"/>
          <w:lang w:val="en-US"/>
        </w:rPr>
        <w:t xml:space="preserve">Shah, Anwar, 1994,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Intergovernment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Fiscal Relations in Indonesia,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Discusion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 Paper No. 239, Washington D.C; World Bank.</w:t>
      </w:r>
    </w:p>
    <w:p w:rsidR="002D1C56" w:rsidRDefault="002D1C56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Sri-Edi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Swasono</w:t>
      </w:r>
      <w:proofErr w:type="spellEnd"/>
      <w:r>
        <w:rPr>
          <w:rFonts w:ascii="Arial" w:hAnsi="Arial" w:cs="Arial"/>
          <w:sz w:val="24"/>
          <w:szCs w:val="24"/>
          <w:lang w:val="en-US"/>
        </w:rPr>
        <w:t>, 2014.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2D1C56">
        <w:rPr>
          <w:rFonts w:ascii="Arial" w:hAnsi="Arial" w:cs="Arial"/>
          <w:i/>
          <w:sz w:val="24"/>
          <w:szCs w:val="24"/>
          <w:lang w:val="en-US"/>
        </w:rPr>
        <w:t>Pembangunan Pro Rakyat.</w:t>
      </w:r>
      <w:proofErr w:type="gramEnd"/>
      <w:r w:rsidRPr="002D1C5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gramStart"/>
      <w:r w:rsidRPr="002D1C56">
        <w:rPr>
          <w:rFonts w:ascii="Arial" w:hAnsi="Arial" w:cs="Arial"/>
          <w:i/>
          <w:sz w:val="24"/>
          <w:szCs w:val="24"/>
          <w:lang w:val="en-US"/>
        </w:rPr>
        <w:t>Makalah Untuk FGD KPK RI Bertema “Indikator – Indikator Pembangunan Pro Rakyat</w:t>
      </w:r>
      <w:r>
        <w:rPr>
          <w:rFonts w:ascii="Arial" w:hAnsi="Arial" w:cs="Arial"/>
          <w:sz w:val="24"/>
          <w:szCs w:val="24"/>
          <w:lang w:val="en-US"/>
        </w:rPr>
        <w:t>“, Diadakan di Jakarta Tanggal 02 April 2014.</w:t>
      </w:r>
      <w:proofErr w:type="gramEnd"/>
    </w:p>
    <w:p w:rsidR="00BB2763" w:rsidRPr="00FC7D50" w:rsidRDefault="00BB2763" w:rsidP="00BB2763">
      <w:pPr>
        <w:spacing w:before="240" w:after="240" w:line="312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C7D50">
        <w:rPr>
          <w:rFonts w:ascii="Arial" w:hAnsi="Arial" w:cs="Arial"/>
          <w:sz w:val="24"/>
          <w:szCs w:val="24"/>
          <w:lang w:val="en-US"/>
        </w:rPr>
        <w:t>Suwandi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Made, 2000, </w:t>
      </w:r>
      <w:r w:rsidRPr="00FC7D50">
        <w:rPr>
          <w:rFonts w:ascii="Arial" w:hAnsi="Arial" w:cs="Arial"/>
          <w:i/>
          <w:sz w:val="24"/>
          <w:szCs w:val="24"/>
          <w:lang w:val="en-US"/>
        </w:rPr>
        <w:t>Implikasi UU No. 22 Tahun 1999 dan UU No. 25.</w:t>
      </w:r>
      <w:proofErr w:type="gram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gramStart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Tahun 1999 terhadap Akuntansi Keuangan Daerah, </w:t>
      </w: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Makasar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>, Makalah Kongres Nasional ISEI, 21-23 April.</w:t>
      </w:r>
      <w:proofErr w:type="gramEnd"/>
    </w:p>
    <w:p w:rsidR="003D4270" w:rsidRPr="00BB2763" w:rsidRDefault="00BB2763" w:rsidP="00BB2763">
      <w:pPr>
        <w:spacing w:before="240" w:after="240" w:line="312" w:lineRule="auto"/>
        <w:ind w:left="709" w:hanging="709"/>
        <w:jc w:val="both"/>
        <w:rPr>
          <w:szCs w:val="24"/>
        </w:rPr>
      </w:pPr>
      <w:proofErr w:type="spellStart"/>
      <w:r w:rsidRPr="00FC7D50">
        <w:rPr>
          <w:rFonts w:ascii="Arial" w:hAnsi="Arial" w:cs="Arial"/>
          <w:sz w:val="24"/>
          <w:szCs w:val="24"/>
          <w:lang w:val="en-US"/>
        </w:rPr>
        <w:t>Yukl</w:t>
      </w:r>
      <w:proofErr w:type="spellEnd"/>
      <w:r w:rsidRPr="00FC7D50">
        <w:rPr>
          <w:rFonts w:ascii="Arial" w:hAnsi="Arial" w:cs="Arial"/>
          <w:sz w:val="24"/>
          <w:szCs w:val="24"/>
          <w:lang w:val="en-US"/>
        </w:rPr>
        <w:t xml:space="preserve">, Gary. 2006. </w:t>
      </w:r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Leadership in </w:t>
      </w:r>
      <w:proofErr w:type="spellStart"/>
      <w:r w:rsidRPr="00FC7D50">
        <w:rPr>
          <w:rFonts w:ascii="Arial" w:hAnsi="Arial" w:cs="Arial"/>
          <w:i/>
          <w:sz w:val="24"/>
          <w:szCs w:val="24"/>
          <w:lang w:val="en-US"/>
        </w:rPr>
        <w:t>Organizations.</w:t>
      </w:r>
      <w:r w:rsidRPr="00FC7D50">
        <w:rPr>
          <w:rFonts w:ascii="Arial" w:hAnsi="Arial" w:cs="Arial"/>
          <w:sz w:val="24"/>
          <w:szCs w:val="24"/>
          <w:lang w:val="en-US"/>
        </w:rPr>
        <w:t>Sixth</w:t>
      </w:r>
      <w:proofErr w:type="spellEnd"/>
      <w:r w:rsidRPr="00FC7D50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C7D50">
        <w:rPr>
          <w:rFonts w:ascii="Arial" w:hAnsi="Arial" w:cs="Arial"/>
          <w:sz w:val="24"/>
          <w:szCs w:val="24"/>
          <w:lang w:val="en-US"/>
        </w:rPr>
        <w:t>Edition International Edition, New Jersey: Pearson Education, Inc.</w:t>
      </w:r>
    </w:p>
    <w:sectPr w:rsidR="003D4270" w:rsidRPr="00BB2763" w:rsidSect="00A53916">
      <w:headerReference w:type="default" r:id="rId8"/>
      <w:footerReference w:type="first" r:id="rId9"/>
      <w:pgSz w:w="11906" w:h="16838"/>
      <w:pgMar w:top="2268" w:right="1701" w:bottom="1701" w:left="2268" w:header="1418" w:footer="556" w:gutter="0"/>
      <w:pgNumType w:start="35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C0" w:rsidRDefault="00E173C0" w:rsidP="00103C4C">
      <w:pPr>
        <w:spacing w:line="240" w:lineRule="auto"/>
      </w:pPr>
      <w:r>
        <w:separator/>
      </w:r>
    </w:p>
  </w:endnote>
  <w:endnote w:type="continuationSeparator" w:id="0">
    <w:p w:rsidR="00E173C0" w:rsidRDefault="00E173C0" w:rsidP="00103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6448"/>
      <w:docPartObj>
        <w:docPartGallery w:val="Page Numbers (Bottom of Page)"/>
        <w:docPartUnique/>
      </w:docPartObj>
    </w:sdtPr>
    <w:sdtContent>
      <w:p w:rsidR="00103C4C" w:rsidRDefault="00103C4C">
        <w:pPr>
          <w:pStyle w:val="Footer"/>
          <w:jc w:val="center"/>
        </w:pPr>
      </w:p>
      <w:p w:rsidR="00103C4C" w:rsidRDefault="004171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B82">
          <w:rPr>
            <w:noProof/>
          </w:rPr>
          <w:t>356</w:t>
        </w:r>
        <w:r>
          <w:fldChar w:fldCharType="end"/>
        </w:r>
      </w:p>
    </w:sdtContent>
  </w:sdt>
  <w:p w:rsidR="00103C4C" w:rsidRDefault="00103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C0" w:rsidRDefault="00E173C0" w:rsidP="00103C4C">
      <w:pPr>
        <w:spacing w:line="240" w:lineRule="auto"/>
      </w:pPr>
      <w:r>
        <w:separator/>
      </w:r>
    </w:p>
  </w:footnote>
  <w:footnote w:type="continuationSeparator" w:id="0">
    <w:p w:rsidR="00E173C0" w:rsidRDefault="00E173C0" w:rsidP="00103C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6450"/>
      <w:docPartObj>
        <w:docPartGallery w:val="Page Numbers (Top of Page)"/>
        <w:docPartUnique/>
      </w:docPartObj>
    </w:sdtPr>
    <w:sdtContent>
      <w:p w:rsidR="00103C4C" w:rsidRDefault="00417151">
        <w:pPr>
          <w:pStyle w:val="Header"/>
          <w:jc w:val="right"/>
        </w:pPr>
        <w:fldSimple w:instr=" PAGE   \* MERGEFORMAT ">
          <w:r w:rsidR="00BC1B82">
            <w:rPr>
              <w:noProof/>
            </w:rPr>
            <w:t>358</w:t>
          </w:r>
        </w:fldSimple>
      </w:p>
    </w:sdtContent>
  </w:sdt>
  <w:p w:rsidR="00103C4C" w:rsidRDefault="00103C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A77"/>
    <w:multiLevelType w:val="hybridMultilevel"/>
    <w:tmpl w:val="BDB4236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F5413"/>
    <w:multiLevelType w:val="hybridMultilevel"/>
    <w:tmpl w:val="6C7C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F38"/>
    <w:rsid w:val="000200EA"/>
    <w:rsid w:val="00030C05"/>
    <w:rsid w:val="00062530"/>
    <w:rsid w:val="000635FB"/>
    <w:rsid w:val="000724DC"/>
    <w:rsid w:val="00075D63"/>
    <w:rsid w:val="000B2EDA"/>
    <w:rsid w:val="00103C4C"/>
    <w:rsid w:val="001049A2"/>
    <w:rsid w:val="00122598"/>
    <w:rsid w:val="00163791"/>
    <w:rsid w:val="001647D2"/>
    <w:rsid w:val="00175C90"/>
    <w:rsid w:val="00180F80"/>
    <w:rsid w:val="00187500"/>
    <w:rsid w:val="0019250F"/>
    <w:rsid w:val="001F630E"/>
    <w:rsid w:val="002034D9"/>
    <w:rsid w:val="00222E25"/>
    <w:rsid w:val="002268BC"/>
    <w:rsid w:val="00227BDE"/>
    <w:rsid w:val="0023447E"/>
    <w:rsid w:val="00265B75"/>
    <w:rsid w:val="00265ED0"/>
    <w:rsid w:val="00282889"/>
    <w:rsid w:val="00297AF6"/>
    <w:rsid w:val="002A4EDF"/>
    <w:rsid w:val="002B1338"/>
    <w:rsid w:val="002D1C56"/>
    <w:rsid w:val="002D2B63"/>
    <w:rsid w:val="002D43BA"/>
    <w:rsid w:val="002E15E9"/>
    <w:rsid w:val="002E1D66"/>
    <w:rsid w:val="002E3F63"/>
    <w:rsid w:val="002F68E8"/>
    <w:rsid w:val="003079FA"/>
    <w:rsid w:val="0033299C"/>
    <w:rsid w:val="003568D4"/>
    <w:rsid w:val="00397464"/>
    <w:rsid w:val="003C16F7"/>
    <w:rsid w:val="003C3253"/>
    <w:rsid w:val="003D34ED"/>
    <w:rsid w:val="003D4270"/>
    <w:rsid w:val="003F622D"/>
    <w:rsid w:val="00410E56"/>
    <w:rsid w:val="00417151"/>
    <w:rsid w:val="00450F59"/>
    <w:rsid w:val="004555B3"/>
    <w:rsid w:val="00462BF0"/>
    <w:rsid w:val="00464CA8"/>
    <w:rsid w:val="00471DD3"/>
    <w:rsid w:val="004847AA"/>
    <w:rsid w:val="00492A07"/>
    <w:rsid w:val="004A27B1"/>
    <w:rsid w:val="004D1A4A"/>
    <w:rsid w:val="004D566A"/>
    <w:rsid w:val="004D5D40"/>
    <w:rsid w:val="004E510C"/>
    <w:rsid w:val="005035D9"/>
    <w:rsid w:val="00537021"/>
    <w:rsid w:val="00546E8C"/>
    <w:rsid w:val="00551357"/>
    <w:rsid w:val="00566EF1"/>
    <w:rsid w:val="005A0B03"/>
    <w:rsid w:val="005A6E6D"/>
    <w:rsid w:val="005A7D58"/>
    <w:rsid w:val="005B431E"/>
    <w:rsid w:val="005D7768"/>
    <w:rsid w:val="005F36D5"/>
    <w:rsid w:val="00627050"/>
    <w:rsid w:val="00636BF5"/>
    <w:rsid w:val="00650AF9"/>
    <w:rsid w:val="00654328"/>
    <w:rsid w:val="00666BBB"/>
    <w:rsid w:val="006833BA"/>
    <w:rsid w:val="006A1C1B"/>
    <w:rsid w:val="006A432A"/>
    <w:rsid w:val="006B6B12"/>
    <w:rsid w:val="006E4DF7"/>
    <w:rsid w:val="006F1D04"/>
    <w:rsid w:val="00711D8B"/>
    <w:rsid w:val="00720117"/>
    <w:rsid w:val="00795CD4"/>
    <w:rsid w:val="007A50A9"/>
    <w:rsid w:val="007A663E"/>
    <w:rsid w:val="007B22B4"/>
    <w:rsid w:val="007C7774"/>
    <w:rsid w:val="007D6967"/>
    <w:rsid w:val="00833E67"/>
    <w:rsid w:val="008549F0"/>
    <w:rsid w:val="00871E96"/>
    <w:rsid w:val="00876BC3"/>
    <w:rsid w:val="008B3550"/>
    <w:rsid w:val="008C50B8"/>
    <w:rsid w:val="008E4120"/>
    <w:rsid w:val="008F713B"/>
    <w:rsid w:val="008F7EA6"/>
    <w:rsid w:val="00914E7A"/>
    <w:rsid w:val="00941CA6"/>
    <w:rsid w:val="00943A57"/>
    <w:rsid w:val="009A630B"/>
    <w:rsid w:val="009E2C57"/>
    <w:rsid w:val="009E3DD0"/>
    <w:rsid w:val="009E3E89"/>
    <w:rsid w:val="009F58FF"/>
    <w:rsid w:val="009F6BE0"/>
    <w:rsid w:val="00A24B63"/>
    <w:rsid w:val="00A353D9"/>
    <w:rsid w:val="00A43BB0"/>
    <w:rsid w:val="00A50745"/>
    <w:rsid w:val="00A53916"/>
    <w:rsid w:val="00A66A81"/>
    <w:rsid w:val="00A86198"/>
    <w:rsid w:val="00AB4D96"/>
    <w:rsid w:val="00AC2162"/>
    <w:rsid w:val="00AD5999"/>
    <w:rsid w:val="00AE3A6C"/>
    <w:rsid w:val="00AF7FB8"/>
    <w:rsid w:val="00B0698A"/>
    <w:rsid w:val="00B42562"/>
    <w:rsid w:val="00B5167E"/>
    <w:rsid w:val="00B936FB"/>
    <w:rsid w:val="00B970E6"/>
    <w:rsid w:val="00BB0BD2"/>
    <w:rsid w:val="00BB2763"/>
    <w:rsid w:val="00BC1B82"/>
    <w:rsid w:val="00BC3933"/>
    <w:rsid w:val="00BC6188"/>
    <w:rsid w:val="00BE2DA9"/>
    <w:rsid w:val="00BF296E"/>
    <w:rsid w:val="00C06011"/>
    <w:rsid w:val="00C230CD"/>
    <w:rsid w:val="00C36E29"/>
    <w:rsid w:val="00C66CE5"/>
    <w:rsid w:val="00C70207"/>
    <w:rsid w:val="00CC3A69"/>
    <w:rsid w:val="00CD0BA9"/>
    <w:rsid w:val="00CE6F7E"/>
    <w:rsid w:val="00D06E4C"/>
    <w:rsid w:val="00D27FE9"/>
    <w:rsid w:val="00D41D4D"/>
    <w:rsid w:val="00D421E6"/>
    <w:rsid w:val="00D533EF"/>
    <w:rsid w:val="00D57F2D"/>
    <w:rsid w:val="00D83380"/>
    <w:rsid w:val="00D94B78"/>
    <w:rsid w:val="00DA254F"/>
    <w:rsid w:val="00DA6F90"/>
    <w:rsid w:val="00DB5C3E"/>
    <w:rsid w:val="00DD2181"/>
    <w:rsid w:val="00E009C3"/>
    <w:rsid w:val="00E14835"/>
    <w:rsid w:val="00E173C0"/>
    <w:rsid w:val="00E35BD2"/>
    <w:rsid w:val="00E46F8B"/>
    <w:rsid w:val="00E77D73"/>
    <w:rsid w:val="00E824ED"/>
    <w:rsid w:val="00E85824"/>
    <w:rsid w:val="00EA6903"/>
    <w:rsid w:val="00EF515F"/>
    <w:rsid w:val="00EF761A"/>
    <w:rsid w:val="00F10215"/>
    <w:rsid w:val="00F140A3"/>
    <w:rsid w:val="00F26850"/>
    <w:rsid w:val="00F40A3A"/>
    <w:rsid w:val="00F51482"/>
    <w:rsid w:val="00F61F38"/>
    <w:rsid w:val="00FD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63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C4C"/>
  </w:style>
  <w:style w:type="paragraph" w:styleId="Footer">
    <w:name w:val="footer"/>
    <w:basedOn w:val="Normal"/>
    <w:link w:val="FooterChar"/>
    <w:uiPriority w:val="99"/>
    <w:unhideWhenUsed/>
    <w:rsid w:val="00103C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F34BF-EE06-4575-859A-DB5560D2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</dc:creator>
  <cp:lastModifiedBy>sekpim</cp:lastModifiedBy>
  <cp:revision>2</cp:revision>
  <cp:lastPrinted>2017-09-03T08:18:00Z</cp:lastPrinted>
  <dcterms:created xsi:type="dcterms:W3CDTF">2017-01-12T09:05:00Z</dcterms:created>
  <dcterms:modified xsi:type="dcterms:W3CDTF">2017-01-12T09:05:00Z</dcterms:modified>
</cp:coreProperties>
</file>