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1D" w:rsidRDefault="00E670BE" w:rsidP="00E670B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DAFTAR PUSTAKA</w:t>
      </w:r>
    </w:p>
    <w:p w:rsidR="00E670BE" w:rsidRDefault="00E670BE" w:rsidP="00E670BE">
      <w:pPr>
        <w:jc w:val="both"/>
        <w:rPr>
          <w:rFonts w:ascii="Arial" w:hAnsi="Arial" w:cs="Arial"/>
          <w:b/>
          <w:sz w:val="24"/>
          <w:szCs w:val="24"/>
        </w:rPr>
      </w:pPr>
    </w:p>
    <w:p w:rsidR="00133B12" w:rsidRDefault="00E670BE" w:rsidP="00133B12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Buku dan Jurnal</w:t>
      </w:r>
    </w:p>
    <w:p w:rsidR="004A0ECF" w:rsidRPr="00133B12" w:rsidRDefault="004A0ECF" w:rsidP="004A0ECF">
      <w:pPr>
        <w:pStyle w:val="ListParagraph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BE1C4A" w:rsidRDefault="00BE1C4A" w:rsidP="003858A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E1C4A">
        <w:rPr>
          <w:rFonts w:ascii="Arial" w:hAnsi="Arial" w:cs="Arial"/>
          <w:sz w:val="24"/>
          <w:szCs w:val="24"/>
        </w:rPr>
        <w:t>Arifin, Imanul. 2007. Membuka Cakrawala Ekonomi, Bandung: Setia Puma Inves</w:t>
      </w:r>
    </w:p>
    <w:p w:rsidR="00BE1C4A" w:rsidRDefault="00BE1C4A" w:rsidP="003858A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133B12" w:rsidRPr="00731DD5" w:rsidRDefault="003858A6" w:rsidP="003858A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858A6">
        <w:rPr>
          <w:rFonts w:ascii="Arial" w:hAnsi="Arial" w:cs="Arial"/>
          <w:sz w:val="24"/>
          <w:szCs w:val="24"/>
        </w:rPr>
        <w:t>Aziz</w:t>
      </w:r>
      <w:r>
        <w:rPr>
          <w:rFonts w:ascii="Arial" w:hAnsi="Arial" w:cs="Arial"/>
          <w:sz w:val="24"/>
          <w:szCs w:val="24"/>
        </w:rPr>
        <w:t xml:space="preserve">, </w:t>
      </w:r>
      <w:r w:rsidR="004A0ECF" w:rsidRPr="003858A6">
        <w:rPr>
          <w:rFonts w:ascii="Arial" w:hAnsi="Arial" w:cs="Arial"/>
          <w:sz w:val="24"/>
          <w:szCs w:val="24"/>
        </w:rPr>
        <w:t>Abdul</w:t>
      </w:r>
      <w:r>
        <w:rPr>
          <w:rFonts w:ascii="Arial" w:hAnsi="Arial" w:cs="Arial"/>
          <w:sz w:val="24"/>
          <w:szCs w:val="24"/>
        </w:rPr>
        <w:t>,</w:t>
      </w:r>
      <w:r w:rsidR="004A0ECF" w:rsidRPr="003858A6">
        <w:rPr>
          <w:rFonts w:ascii="Arial" w:hAnsi="Arial" w:cs="Arial"/>
          <w:sz w:val="24"/>
          <w:szCs w:val="24"/>
        </w:rPr>
        <w:t xml:space="preserve"> Hakim,</w:t>
      </w:r>
      <w:r>
        <w:rPr>
          <w:rFonts w:ascii="Arial" w:hAnsi="Arial" w:cs="Arial"/>
          <w:sz w:val="24"/>
          <w:szCs w:val="24"/>
        </w:rPr>
        <w:t>2006.</w:t>
      </w:r>
      <w:r w:rsidR="004A0ECF" w:rsidRPr="00731DD5">
        <w:rPr>
          <w:rFonts w:ascii="Arial" w:hAnsi="Arial" w:cs="Arial"/>
          <w:iCs/>
          <w:sz w:val="24"/>
          <w:szCs w:val="24"/>
        </w:rPr>
        <w:t xml:space="preserve">Distorsi Sistem Pemberhentian </w:t>
      </w:r>
      <w:r w:rsidR="004A0ECF" w:rsidRPr="00731DD5">
        <w:rPr>
          <w:rFonts w:ascii="Arial" w:hAnsi="Arial" w:cs="Arial"/>
          <w:i/>
          <w:iCs/>
          <w:sz w:val="24"/>
          <w:szCs w:val="24"/>
        </w:rPr>
        <w:t>(Impeachment)</w:t>
      </w:r>
      <w:r w:rsidR="004A0ECF" w:rsidRPr="00731DD5">
        <w:rPr>
          <w:rFonts w:ascii="Arial" w:hAnsi="Arial" w:cs="Arial"/>
          <w:iCs/>
          <w:sz w:val="24"/>
          <w:szCs w:val="24"/>
        </w:rPr>
        <w:t xml:space="preserve"> Kepala Daerah diEra Demokrasi Langsung, </w:t>
      </w:r>
      <w:r w:rsidRPr="00731DD5">
        <w:rPr>
          <w:rFonts w:ascii="Arial" w:hAnsi="Arial" w:cs="Arial"/>
          <w:sz w:val="24"/>
          <w:szCs w:val="24"/>
        </w:rPr>
        <w:t>Toga Press, Yogyakarta.</w:t>
      </w:r>
    </w:p>
    <w:p w:rsidR="004A0ECF" w:rsidRDefault="004A0ECF" w:rsidP="00E670BE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E670BE" w:rsidRDefault="00E670BE" w:rsidP="00E670BE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Armstrong, Michael, 2002.</w:t>
      </w:r>
      <w:r>
        <w:rPr>
          <w:rFonts w:ascii="Arial" w:hAnsi="Arial" w:cs="Arial"/>
          <w:i/>
          <w:sz w:val="24"/>
          <w:szCs w:val="24"/>
        </w:rPr>
        <w:t xml:space="preserve"> Performance Management.</w:t>
      </w:r>
      <w:r>
        <w:rPr>
          <w:rFonts w:ascii="Arial" w:hAnsi="Arial" w:cs="Arial"/>
          <w:sz w:val="24"/>
          <w:szCs w:val="24"/>
        </w:rPr>
        <w:t xml:space="preserve">  New York:  Kogan Page Ltd.</w:t>
      </w:r>
    </w:p>
    <w:p w:rsidR="00756656" w:rsidRDefault="00756656" w:rsidP="00E670BE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756656" w:rsidRDefault="00756656" w:rsidP="00E670BE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Abernethy, A, Margaret, Bouwens, Jan.2000. </w:t>
      </w:r>
      <w:r>
        <w:rPr>
          <w:rFonts w:ascii="Arial" w:hAnsi="Arial" w:cs="Arial"/>
          <w:i/>
          <w:sz w:val="24"/>
          <w:szCs w:val="24"/>
        </w:rPr>
        <w:t>The Consequences of Customization on Management Accounting System Design.</w:t>
      </w:r>
      <w:r w:rsidR="00200B00">
        <w:rPr>
          <w:rFonts w:ascii="Arial" w:hAnsi="Arial" w:cs="Arial"/>
          <w:sz w:val="24"/>
          <w:szCs w:val="24"/>
        </w:rPr>
        <w:t xml:space="preserve"> Accounting Organization and society Journal. The University of Melbourne. Australia.</w:t>
      </w:r>
    </w:p>
    <w:p w:rsidR="00200B00" w:rsidRDefault="00200B00" w:rsidP="00E670BE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200B00" w:rsidRPr="00A8236F" w:rsidRDefault="00200B00" w:rsidP="00E670BE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Alexander Kalb, Heinemann, Friedrich, Geys Benny. </w:t>
      </w:r>
      <w:r>
        <w:rPr>
          <w:rFonts w:ascii="Arial" w:hAnsi="Arial" w:cs="Arial"/>
          <w:i/>
          <w:sz w:val="24"/>
          <w:szCs w:val="24"/>
        </w:rPr>
        <w:t>Value for Money,</w:t>
      </w:r>
      <w:r w:rsidR="00A8236F">
        <w:rPr>
          <w:rFonts w:ascii="Arial" w:hAnsi="Arial" w:cs="Arial"/>
          <w:i/>
          <w:sz w:val="24"/>
          <w:szCs w:val="24"/>
        </w:rPr>
        <w:t xml:space="preserve"> Measuring German Local Government Efficiency.</w:t>
      </w:r>
      <w:r w:rsidR="00A8236F">
        <w:rPr>
          <w:rFonts w:ascii="Arial" w:hAnsi="Arial" w:cs="Arial"/>
          <w:sz w:val="24"/>
          <w:szCs w:val="24"/>
        </w:rPr>
        <w:t>2007.Market Processes and Governance Research Unit, Berlin, Germany.</w:t>
      </w:r>
    </w:p>
    <w:p w:rsidR="001C5979" w:rsidRDefault="001C5979" w:rsidP="00E670BE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133B12" w:rsidRDefault="00133B12" w:rsidP="00E670BE">
      <w:pPr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Arikan GG. 2004. </w:t>
      </w:r>
      <w:r>
        <w:rPr>
          <w:rFonts w:ascii="Arial" w:hAnsi="Arial" w:cs="Arial"/>
          <w:i/>
          <w:sz w:val="24"/>
          <w:szCs w:val="24"/>
        </w:rPr>
        <w:t>Fiscal Decentralization</w:t>
      </w:r>
      <w:r w:rsidR="00304AC5">
        <w:rPr>
          <w:rFonts w:ascii="Arial" w:hAnsi="Arial" w:cs="Arial"/>
          <w:i/>
          <w:sz w:val="24"/>
          <w:szCs w:val="24"/>
        </w:rPr>
        <w:t>: A Remedy for Corruption: International Tax and Public Finance 11.</w:t>
      </w:r>
    </w:p>
    <w:p w:rsidR="00EF3219" w:rsidRPr="00EF3219" w:rsidRDefault="00EF3219" w:rsidP="00EF3219">
      <w:pPr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EF3219">
        <w:rPr>
          <w:rFonts w:ascii="Arial" w:hAnsi="Arial" w:cs="Arial"/>
          <w:sz w:val="24"/>
          <w:szCs w:val="24"/>
        </w:rPr>
        <w:t>Amrih Setyo S Adi</w:t>
      </w:r>
      <w:r>
        <w:rPr>
          <w:rFonts w:ascii="Arial" w:hAnsi="Arial" w:cs="Arial"/>
          <w:sz w:val="24"/>
          <w:szCs w:val="24"/>
        </w:rPr>
        <w:t xml:space="preserve">. 2013. </w:t>
      </w:r>
      <w:r w:rsidRPr="00EF3219">
        <w:rPr>
          <w:rFonts w:ascii="Arial" w:hAnsi="Arial" w:cs="Arial"/>
          <w:sz w:val="24"/>
          <w:szCs w:val="24"/>
        </w:rPr>
        <w:t>Pengaruh Implementasi Sistem Akuntansi, Pengelolaan Keuangan Daerah dan Budaya Organisasi Terhadap Fungsi Pengawasa</w:t>
      </w:r>
      <w:r>
        <w:rPr>
          <w:rFonts w:ascii="Arial" w:hAnsi="Arial" w:cs="Arial"/>
          <w:sz w:val="24"/>
          <w:szCs w:val="24"/>
        </w:rPr>
        <w:t xml:space="preserve">n Dan Kinerja Pemerintah Daerah. Disertasi. </w:t>
      </w:r>
    </w:p>
    <w:p w:rsidR="00304AC5" w:rsidRDefault="00304AC5" w:rsidP="00304AC5">
      <w:p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Aristovnik A. 2012. </w:t>
      </w:r>
      <w:r>
        <w:rPr>
          <w:rFonts w:ascii="Arial" w:hAnsi="Arial" w:cs="Arial"/>
          <w:i/>
          <w:sz w:val="24"/>
          <w:szCs w:val="24"/>
        </w:rPr>
        <w:t>Fiscal Decentralization in Eastern Europe:Twenty-Year Perspective.</w:t>
      </w:r>
      <w:r>
        <w:rPr>
          <w:rFonts w:ascii="Arial" w:hAnsi="Arial" w:cs="Arial"/>
          <w:sz w:val="24"/>
          <w:szCs w:val="24"/>
        </w:rPr>
        <w:t xml:space="preserve"> University of Ljubljana, Slovenia.</w:t>
      </w:r>
    </w:p>
    <w:p w:rsidR="00612BBF" w:rsidRDefault="00612BBF" w:rsidP="00612BBF">
      <w:pPr>
        <w:pStyle w:val="ListParagraph"/>
        <w:ind w:left="567" w:hanging="567"/>
        <w:jc w:val="both"/>
        <w:rPr>
          <w:rFonts w:ascii="Arial" w:hAnsi="Arial" w:cs="Arial"/>
          <w:sz w:val="24"/>
          <w:szCs w:val="24"/>
        </w:rPr>
      </w:pPr>
      <w:r w:rsidRPr="00612BBF">
        <w:rPr>
          <w:rFonts w:ascii="Arial" w:hAnsi="Arial" w:cs="Arial"/>
          <w:sz w:val="24"/>
          <w:szCs w:val="24"/>
        </w:rPr>
        <w:t>Austin</w:t>
      </w:r>
      <w:r>
        <w:rPr>
          <w:rFonts w:ascii="Arial" w:hAnsi="Arial" w:cs="Arial"/>
          <w:sz w:val="24"/>
          <w:szCs w:val="24"/>
        </w:rPr>
        <w:t xml:space="preserve">, R, Kenneth, Robbins.A. Walter. 2010. </w:t>
      </w:r>
      <w:r w:rsidRPr="00612BBF">
        <w:rPr>
          <w:rFonts w:ascii="Arial" w:hAnsi="Arial" w:cs="Arial"/>
          <w:i/>
          <w:sz w:val="24"/>
          <w:szCs w:val="24"/>
        </w:rPr>
        <w:t>Disclosure quality in Governmental Financial Reports: an Assessment of the Appropriateness of a Compound Measure</w:t>
      </w:r>
      <w:r>
        <w:rPr>
          <w:rFonts w:ascii="Arial" w:hAnsi="Arial" w:cs="Arial"/>
          <w:i/>
          <w:sz w:val="24"/>
          <w:szCs w:val="24"/>
        </w:rPr>
        <w:t xml:space="preserve">. </w:t>
      </w:r>
      <w:r w:rsidRPr="00612BBF">
        <w:rPr>
          <w:rFonts w:ascii="Arial" w:hAnsi="Arial" w:cs="Arial"/>
          <w:sz w:val="24"/>
          <w:szCs w:val="24"/>
        </w:rPr>
        <w:t xml:space="preserve">Journal of accounting Research, Boots School of  </w:t>
      </w:r>
      <w:r>
        <w:rPr>
          <w:rFonts w:ascii="Arial" w:hAnsi="Arial" w:cs="Arial"/>
          <w:sz w:val="24"/>
          <w:szCs w:val="24"/>
        </w:rPr>
        <w:t>Business, university of Chicago.</w:t>
      </w:r>
    </w:p>
    <w:p w:rsidR="00A4492B" w:rsidRDefault="00A4492B" w:rsidP="00612BBF">
      <w:pPr>
        <w:pStyle w:val="ListParagraph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A118E0" w:rsidRPr="00DF06E9" w:rsidRDefault="00DF06E9" w:rsidP="00DF06E9">
      <w:pPr>
        <w:pStyle w:val="ListParagraph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Aswin, HM. 2005. </w:t>
      </w:r>
      <w:r w:rsidR="00A118E0" w:rsidRPr="00DF06E9">
        <w:rPr>
          <w:rFonts w:ascii="Arial" w:hAnsi="Arial" w:cs="Arial"/>
          <w:sz w:val="24"/>
          <w:szCs w:val="24"/>
        </w:rPr>
        <w:t>Dampak Kebijakan Desentralisasi Fiskal terhadap Kinerja Pemerintah Kabupaten Kota dengan Pendekatan Balanced Scorecard</w:t>
      </w:r>
      <w:r>
        <w:rPr>
          <w:rFonts w:ascii="Arial" w:hAnsi="Arial" w:cs="Arial"/>
          <w:sz w:val="24"/>
          <w:szCs w:val="24"/>
        </w:rPr>
        <w:t>. Disertasi. Universitas Brawijaya.</w:t>
      </w:r>
    </w:p>
    <w:p w:rsidR="001C5979" w:rsidRDefault="001C5979" w:rsidP="00E670BE">
      <w:p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Bateman, TS, dan Snell, SA, 2008, </w:t>
      </w:r>
      <w:r>
        <w:rPr>
          <w:rFonts w:ascii="Arial" w:hAnsi="Arial" w:cs="Arial"/>
          <w:i/>
          <w:sz w:val="24"/>
          <w:szCs w:val="24"/>
        </w:rPr>
        <w:t xml:space="preserve">Management: Leading and Collaborating in Competitive World, 7 th Edition. </w:t>
      </w:r>
      <w:r>
        <w:rPr>
          <w:rFonts w:ascii="Arial" w:hAnsi="Arial" w:cs="Arial"/>
          <w:sz w:val="24"/>
          <w:szCs w:val="24"/>
        </w:rPr>
        <w:t>Manajemen Kepemimpinan dan Kolaborasi dalam Dunia Persaingan, Edisi 7 Penerjemah: Chriswan Sungkoro dan Ali Akbar Yulianto, Penerbit:Salemba Empat, Jakarta.</w:t>
      </w:r>
    </w:p>
    <w:p w:rsidR="00710BC4" w:rsidRDefault="00710BC4" w:rsidP="00E670BE">
      <w:p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Batübara, A. H</w:t>
      </w:r>
      <w:r w:rsidRPr="00710BC4">
        <w:rPr>
          <w:rFonts w:ascii="Arial" w:hAnsi="Arial" w:cs="Arial"/>
          <w:sz w:val="24"/>
          <w:szCs w:val="24"/>
        </w:rPr>
        <w:t xml:space="preserve">, 2006. Konsep </w:t>
      </w:r>
      <w:r w:rsidRPr="00731DD5">
        <w:rPr>
          <w:rFonts w:ascii="Arial" w:hAnsi="Arial" w:cs="Arial"/>
          <w:i/>
          <w:sz w:val="24"/>
          <w:szCs w:val="24"/>
        </w:rPr>
        <w:t>Good Governance</w:t>
      </w:r>
      <w:r>
        <w:rPr>
          <w:rFonts w:ascii="Arial" w:hAnsi="Arial" w:cs="Arial"/>
          <w:sz w:val="24"/>
          <w:szCs w:val="24"/>
        </w:rPr>
        <w:t xml:space="preserve"> Dalam Konsep Otono</w:t>
      </w:r>
      <w:r w:rsidRPr="00710BC4">
        <w:rPr>
          <w:rFonts w:ascii="Arial" w:hAnsi="Arial" w:cs="Arial"/>
          <w:sz w:val="24"/>
          <w:szCs w:val="24"/>
        </w:rPr>
        <w:t>mi Daerah. Jurnal Analisis Administrasi dan Kebijakan. Vol. 3, No, 1.</w:t>
      </w:r>
    </w:p>
    <w:p w:rsidR="005E5941" w:rsidRDefault="005E5941" w:rsidP="00E670BE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5E5941">
        <w:rPr>
          <w:rFonts w:ascii="Arial" w:hAnsi="Arial" w:cs="Arial"/>
          <w:sz w:val="24"/>
          <w:szCs w:val="24"/>
        </w:rPr>
        <w:t xml:space="preserve">Bastian, Indra. 2006. </w:t>
      </w:r>
      <w:r w:rsidRPr="00731DD5">
        <w:rPr>
          <w:rFonts w:ascii="Arial" w:hAnsi="Arial" w:cs="Arial"/>
          <w:iCs/>
          <w:sz w:val="24"/>
          <w:szCs w:val="24"/>
        </w:rPr>
        <w:t>Akuntansi Sektor Publik Suatu Pengantar</w:t>
      </w:r>
      <w:r w:rsidRPr="005E5941">
        <w:rPr>
          <w:rFonts w:ascii="Arial" w:hAnsi="Arial" w:cs="Arial"/>
          <w:i/>
          <w:iCs/>
          <w:sz w:val="24"/>
          <w:szCs w:val="24"/>
        </w:rPr>
        <w:t xml:space="preserve">. </w:t>
      </w:r>
      <w:r w:rsidRPr="005E5941">
        <w:rPr>
          <w:rFonts w:ascii="Arial" w:hAnsi="Arial" w:cs="Arial"/>
          <w:sz w:val="24"/>
          <w:szCs w:val="24"/>
        </w:rPr>
        <w:t>Jakarta: Erlangga.</w:t>
      </w:r>
    </w:p>
    <w:p w:rsidR="004F7B46" w:rsidRDefault="004F7B46" w:rsidP="00E670BE">
      <w:p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Bungin, Burhan, 2008. Penelitian Kualitatif, Komunikasi, Ekonomi, Kebijakan Publik, Ilmu sosial Lainnya, Kencana Prenadana Media Group Jakarta.</w:t>
      </w:r>
    </w:p>
    <w:p w:rsidR="00612BBF" w:rsidRDefault="00612BBF" w:rsidP="00612BBF">
      <w:pPr>
        <w:pStyle w:val="ListParagraph"/>
        <w:ind w:left="567" w:hanging="567"/>
        <w:jc w:val="both"/>
        <w:rPr>
          <w:rFonts w:ascii="Arial" w:hAnsi="Arial" w:cs="Arial"/>
          <w:sz w:val="24"/>
          <w:szCs w:val="24"/>
        </w:rPr>
      </w:pPr>
      <w:r w:rsidRPr="00612BBF">
        <w:rPr>
          <w:rFonts w:ascii="Arial" w:hAnsi="Arial" w:cs="Arial"/>
          <w:sz w:val="24"/>
          <w:szCs w:val="24"/>
        </w:rPr>
        <w:t>Budiyanto</w:t>
      </w:r>
      <w:r>
        <w:rPr>
          <w:rFonts w:ascii="Arial" w:hAnsi="Arial" w:cs="Arial"/>
          <w:sz w:val="24"/>
          <w:szCs w:val="24"/>
        </w:rPr>
        <w:t xml:space="preserve">, Joko. 2011. </w:t>
      </w:r>
      <w:r w:rsidRPr="00612BBF">
        <w:rPr>
          <w:rFonts w:ascii="Arial" w:hAnsi="Arial" w:cs="Arial"/>
          <w:sz w:val="24"/>
          <w:szCs w:val="24"/>
        </w:rPr>
        <w:t>Analisis Faktor-Faktor Yang mempengaruhi Kebijakan Tata Kelola Keuangan Daerah Studi kasus di Kabupaten Sukoharjo dan Kabupaten Karanganyar</w:t>
      </w:r>
      <w:r>
        <w:rPr>
          <w:rFonts w:ascii="Arial" w:hAnsi="Arial" w:cs="Arial"/>
          <w:sz w:val="24"/>
          <w:szCs w:val="24"/>
        </w:rPr>
        <w:t>. Disertasi. Universitas gajah Mada.</w:t>
      </w:r>
    </w:p>
    <w:p w:rsidR="006669F5" w:rsidRDefault="006669F5" w:rsidP="00612BBF">
      <w:pPr>
        <w:pStyle w:val="ListParagraph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2C62C4" w:rsidRPr="00612BBF" w:rsidRDefault="002C62C4" w:rsidP="00612BBF">
      <w:pPr>
        <w:pStyle w:val="ListParagraph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Boadway, Robin &amp;Shah, Anwar. 2007. Local Public Financial Management. The World Bank. Washington D.C.</w:t>
      </w:r>
    </w:p>
    <w:p w:rsidR="00E25228" w:rsidRDefault="00E25228" w:rsidP="00E25228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E25228">
        <w:rPr>
          <w:rFonts w:ascii="Arial" w:hAnsi="Arial" w:cs="Arial"/>
          <w:sz w:val="24"/>
          <w:szCs w:val="24"/>
        </w:rPr>
        <w:t>Boediono, 2002, Menkeu, Disampaikan</w:t>
      </w:r>
      <w:r>
        <w:rPr>
          <w:rFonts w:ascii="Arial" w:hAnsi="Arial" w:cs="Arial"/>
          <w:sz w:val="24"/>
          <w:szCs w:val="24"/>
        </w:rPr>
        <w:t xml:space="preserve"> Pada</w:t>
      </w:r>
      <w:r w:rsidRPr="00E25228">
        <w:rPr>
          <w:rFonts w:ascii="Arial" w:hAnsi="Arial" w:cs="Arial"/>
          <w:sz w:val="24"/>
          <w:szCs w:val="24"/>
        </w:rPr>
        <w:t xml:space="preserve"> Rapat KoordinasiPendayagunaan Aparatur NegaraTingkat Nasional Tahun 2002,</w:t>
      </w:r>
      <w:r>
        <w:rPr>
          <w:rFonts w:ascii="Arial" w:hAnsi="Arial" w:cs="Arial"/>
          <w:sz w:val="24"/>
          <w:szCs w:val="24"/>
        </w:rPr>
        <w:t xml:space="preserve"> Jakarta, 11 Pebruar</w:t>
      </w:r>
      <w:r w:rsidRPr="00E25228">
        <w:rPr>
          <w:rFonts w:ascii="Arial" w:hAnsi="Arial" w:cs="Arial"/>
          <w:sz w:val="24"/>
          <w:szCs w:val="24"/>
        </w:rPr>
        <w:t>i</w:t>
      </w:r>
    </w:p>
    <w:p w:rsidR="004F7B46" w:rsidRDefault="004F7B46" w:rsidP="00E670BE">
      <w:p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Brodjonegoro, Bambang dan Arlen T. Pakpahan.2002. Evaluasi atas Alokasi DAU 2001 dan Permasalahannya. Dalam Machfud Sidik, dkk. 2002. Dana Alokasi Umum, Jakarta. Penerbit Buku Kompas.</w:t>
      </w:r>
    </w:p>
    <w:p w:rsidR="00E97C7D" w:rsidRDefault="00E97C7D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Cnossen, Sijbren &amp; Hans-Werner Sinn.2003. </w:t>
      </w:r>
      <w:r>
        <w:rPr>
          <w:rFonts w:ascii="Arial" w:hAnsi="Arial" w:cs="Arial"/>
          <w:i/>
          <w:sz w:val="24"/>
          <w:szCs w:val="24"/>
        </w:rPr>
        <w:t xml:space="preserve">Public Finance and Public Policy in the New Century, </w:t>
      </w:r>
      <w:r>
        <w:rPr>
          <w:rFonts w:ascii="Arial" w:hAnsi="Arial" w:cs="Arial"/>
          <w:sz w:val="24"/>
          <w:szCs w:val="24"/>
        </w:rPr>
        <w:t>MIT Press, Cambridge, London.</w:t>
      </w:r>
    </w:p>
    <w:p w:rsidR="00E97C7D" w:rsidRDefault="00E97C7D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E97C7D" w:rsidRDefault="00A2786A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Chaizi Nus</w:t>
      </w:r>
      <w:r w:rsidR="000A3E67">
        <w:rPr>
          <w:rFonts w:ascii="Arial" w:hAnsi="Arial" w:cs="Arial"/>
          <w:sz w:val="24"/>
          <w:szCs w:val="24"/>
        </w:rPr>
        <w:t>cha, 2004. Reformasi Administrasi Publik: Teori dan Praktek. Penerbit PT Gramedia Widiasarana Indonesia, Jakarta.</w:t>
      </w:r>
    </w:p>
    <w:p w:rsidR="000A3E67" w:rsidRDefault="000A3E67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0A3E67" w:rsidRDefault="000A3E67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Dabla-Norris, Era, &amp; Paul Wade, 2002, </w:t>
      </w:r>
      <w:r>
        <w:rPr>
          <w:rFonts w:ascii="Arial" w:hAnsi="Arial" w:cs="Arial"/>
          <w:i/>
          <w:sz w:val="24"/>
          <w:szCs w:val="24"/>
        </w:rPr>
        <w:t xml:space="preserve">The Challenge of Fiscal Decentralization in Developing Countries, </w:t>
      </w:r>
      <w:r w:rsidRPr="000A3E67">
        <w:rPr>
          <w:rFonts w:ascii="Arial" w:hAnsi="Arial" w:cs="Arial"/>
          <w:sz w:val="24"/>
          <w:szCs w:val="24"/>
        </w:rPr>
        <w:t>IMF Working Paper</w:t>
      </w:r>
      <w:r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Washington D.C. International Monetary Fund.</w:t>
      </w:r>
    </w:p>
    <w:p w:rsidR="009C4A70" w:rsidRDefault="009C4A70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9C4A70" w:rsidRDefault="009C4A70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Darise, Nurlan. 2009. Pengelolaan Keuangan Daerah. Edisi kedua. PT. Indeks. Jakarta.</w:t>
      </w:r>
    </w:p>
    <w:p w:rsidR="000A3E67" w:rsidRDefault="000A3E67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Depkeu. 2004. Dasar-Dasar Keuangan Negara.</w:t>
      </w:r>
    </w:p>
    <w:p w:rsidR="0019361F" w:rsidRDefault="0019361F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19361F" w:rsidRPr="0019361F" w:rsidRDefault="0019361F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Desseler, Gery. 2013. </w:t>
      </w:r>
      <w:r>
        <w:rPr>
          <w:rFonts w:ascii="Arial" w:hAnsi="Arial" w:cs="Arial"/>
          <w:i/>
          <w:sz w:val="24"/>
          <w:szCs w:val="24"/>
        </w:rPr>
        <w:t xml:space="preserve">Human Resources Management. </w:t>
      </w:r>
      <w:r>
        <w:rPr>
          <w:rFonts w:ascii="Arial" w:hAnsi="Arial" w:cs="Arial"/>
          <w:sz w:val="24"/>
          <w:szCs w:val="24"/>
        </w:rPr>
        <w:t>Thirteenth Edition, by Pearson Educational, Inc. Publishing as Prentice Hall. USA.</w:t>
      </w:r>
    </w:p>
    <w:p w:rsidR="00133B12" w:rsidRDefault="00133B12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304AC5" w:rsidRDefault="00304AC5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Ditjen Perimbangan Keuangan Kemenkeu. 2012. Analisis Tren Pendapatan dan Belanja. DJPK. Jakarta.</w:t>
      </w:r>
    </w:p>
    <w:p w:rsidR="00BE1C4A" w:rsidRDefault="00BE1C4A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BE1C4A" w:rsidRDefault="00BE1C4A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E1C4A">
        <w:rPr>
          <w:rFonts w:ascii="Arial" w:hAnsi="Arial" w:cs="Arial"/>
          <w:sz w:val="24"/>
          <w:szCs w:val="24"/>
        </w:rPr>
        <w:t>Dimock, Marshal Edward and Gladys Ogden Dimock.2005.. Administrasi Negara. Alih Bahasa: Husni Thamrin Pane. Cetakan Kelima.. Jakarta: Rineka Cipta.</w:t>
      </w:r>
    </w:p>
    <w:p w:rsidR="00304AC5" w:rsidRDefault="00304AC5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D63630" w:rsidRPr="00D63630" w:rsidRDefault="00D63630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63630">
        <w:rPr>
          <w:rFonts w:ascii="Arial" w:hAnsi="Arial" w:cs="Arial"/>
          <w:sz w:val="24"/>
          <w:szCs w:val="24"/>
        </w:rPr>
        <w:t xml:space="preserve">Dwiyanto, Agus, dkk.,2002. </w:t>
      </w:r>
      <w:r w:rsidRPr="00D63630">
        <w:rPr>
          <w:rFonts w:ascii="Arial" w:hAnsi="Arial" w:cs="Arial"/>
          <w:i/>
          <w:iCs/>
          <w:sz w:val="24"/>
          <w:szCs w:val="24"/>
        </w:rPr>
        <w:t>Reformasi Birokrasi Publik di Indonesia</w:t>
      </w:r>
      <w:r w:rsidRPr="00D63630">
        <w:rPr>
          <w:rFonts w:ascii="Arial" w:hAnsi="Arial" w:cs="Arial"/>
          <w:sz w:val="24"/>
          <w:szCs w:val="24"/>
        </w:rPr>
        <w:t>, Gajahmada University Press, Yogyakarta.</w:t>
      </w:r>
    </w:p>
    <w:p w:rsidR="00D63630" w:rsidRDefault="00D63630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5C0A1A" w:rsidRDefault="005C0A1A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Fisman R, Gatti R. 2000. </w:t>
      </w:r>
      <w:r>
        <w:rPr>
          <w:rFonts w:ascii="Arial" w:hAnsi="Arial" w:cs="Arial"/>
          <w:i/>
          <w:sz w:val="24"/>
          <w:szCs w:val="24"/>
        </w:rPr>
        <w:t xml:space="preserve">Decentralization and Corruption: Evidence Across Countries. </w:t>
      </w:r>
      <w:r>
        <w:rPr>
          <w:rFonts w:ascii="Arial" w:hAnsi="Arial" w:cs="Arial"/>
          <w:sz w:val="24"/>
          <w:szCs w:val="24"/>
        </w:rPr>
        <w:t>The IX Conference of the Italian Society of Public Economics and the World Bank.</w:t>
      </w:r>
    </w:p>
    <w:p w:rsidR="00756656" w:rsidRDefault="00756656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742798" w:rsidRPr="00742798" w:rsidRDefault="00742798" w:rsidP="00E46D91">
      <w:p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George, Jennifer M., Gereth R. Jones, 2006, </w:t>
      </w:r>
      <w:r>
        <w:rPr>
          <w:rFonts w:ascii="Arial" w:hAnsi="Arial" w:cs="Arial"/>
          <w:i/>
          <w:sz w:val="24"/>
          <w:szCs w:val="24"/>
        </w:rPr>
        <w:t xml:space="preserve">Contemporary Management Creating Value In Organization, </w:t>
      </w:r>
      <w:r w:rsidRPr="00742798">
        <w:rPr>
          <w:rFonts w:ascii="Arial" w:hAnsi="Arial" w:cs="Arial"/>
          <w:sz w:val="24"/>
          <w:szCs w:val="24"/>
        </w:rPr>
        <w:t>McGraw Hill</w:t>
      </w:r>
      <w:r>
        <w:rPr>
          <w:rFonts w:ascii="Arial" w:hAnsi="Arial" w:cs="Arial"/>
          <w:sz w:val="24"/>
          <w:szCs w:val="24"/>
        </w:rPr>
        <w:t xml:space="preserve"> Irwin Inc, New York.</w:t>
      </w:r>
    </w:p>
    <w:p w:rsidR="005C0A1A" w:rsidRDefault="005C0A1A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5C0A1A" w:rsidRDefault="005C0A1A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Gordon, Judith R., 2006. </w:t>
      </w:r>
      <w:r>
        <w:rPr>
          <w:rFonts w:ascii="Arial" w:hAnsi="Arial" w:cs="Arial"/>
          <w:i/>
          <w:sz w:val="24"/>
          <w:szCs w:val="24"/>
        </w:rPr>
        <w:t>Organiza</w:t>
      </w:r>
      <w:r w:rsidR="00DB21C0">
        <w:rPr>
          <w:rFonts w:ascii="Arial" w:hAnsi="Arial" w:cs="Arial"/>
          <w:i/>
          <w:sz w:val="24"/>
          <w:szCs w:val="24"/>
        </w:rPr>
        <w:t>tional Behavior: A Diagnostic Approach,</w:t>
      </w:r>
      <w:r w:rsidR="00DB21C0">
        <w:rPr>
          <w:rFonts w:ascii="Arial" w:hAnsi="Arial" w:cs="Arial"/>
          <w:sz w:val="24"/>
          <w:szCs w:val="24"/>
        </w:rPr>
        <w:t xml:space="preserve"> New Jersey. Prentice Hall Inc.</w:t>
      </w:r>
    </w:p>
    <w:p w:rsidR="00DB21C0" w:rsidRDefault="00DB21C0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DB21C0" w:rsidRDefault="00DB21C0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Griffin, R. 2004. </w:t>
      </w:r>
      <w:r w:rsidR="001A7E42">
        <w:rPr>
          <w:rFonts w:ascii="Arial" w:hAnsi="Arial" w:cs="Arial"/>
          <w:sz w:val="24"/>
          <w:szCs w:val="24"/>
        </w:rPr>
        <w:t xml:space="preserve">Alih bahasa Gina Gania. </w:t>
      </w:r>
      <w:r>
        <w:rPr>
          <w:rFonts w:ascii="Arial" w:hAnsi="Arial" w:cs="Arial"/>
          <w:i/>
          <w:sz w:val="24"/>
          <w:szCs w:val="24"/>
        </w:rPr>
        <w:t xml:space="preserve">Fundamental of Management </w:t>
      </w:r>
      <w:r>
        <w:rPr>
          <w:rFonts w:ascii="Arial" w:hAnsi="Arial" w:cs="Arial"/>
          <w:sz w:val="24"/>
          <w:szCs w:val="24"/>
        </w:rPr>
        <w:t>6 th Edition. South Western Cengange Learning, Mason USA.</w:t>
      </w:r>
    </w:p>
    <w:p w:rsidR="00751A05" w:rsidRDefault="00751A05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751A05" w:rsidRDefault="00751A05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Griffin, W. Ricky.2004. Manajemen Jilid I, alih bahasa Gina Gania, Jakarta: Erlangga.</w:t>
      </w:r>
    </w:p>
    <w:p w:rsidR="003858A6" w:rsidRDefault="003858A6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20989" w:rsidRDefault="005A2097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</w:t>
      </w:r>
      <w:r w:rsidR="00620989">
        <w:rPr>
          <w:rFonts w:ascii="Arial" w:hAnsi="Arial" w:cs="Arial"/>
          <w:sz w:val="24"/>
          <w:szCs w:val="24"/>
        </w:rPr>
        <w:t xml:space="preserve">man, N, David. 2010. </w:t>
      </w:r>
      <w:r w:rsidR="00620989" w:rsidRPr="00620989">
        <w:rPr>
          <w:rFonts w:ascii="Arial" w:hAnsi="Arial" w:cs="Arial"/>
          <w:i/>
          <w:sz w:val="24"/>
          <w:szCs w:val="24"/>
        </w:rPr>
        <w:t>Public Finance</w:t>
      </w:r>
      <w:r w:rsidR="00620989">
        <w:rPr>
          <w:rFonts w:ascii="Arial" w:hAnsi="Arial" w:cs="Arial"/>
          <w:sz w:val="24"/>
          <w:szCs w:val="24"/>
        </w:rPr>
        <w:t xml:space="preserve"> 10th Edition, North Caroline State University South Western Cengage Learning.</w:t>
      </w:r>
    </w:p>
    <w:p w:rsidR="00620989" w:rsidRDefault="00620989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5E5B69" w:rsidRDefault="005E5B69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Handono mardiyanto, Intisari manajemen keuangan, Grasindo</w:t>
      </w:r>
    </w:p>
    <w:p w:rsidR="00082ED4" w:rsidRDefault="00082ED4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082ED4" w:rsidRDefault="00082ED4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Halim, Abdul. 2004</w:t>
      </w:r>
      <w:r w:rsidRPr="00082ED4">
        <w:rPr>
          <w:rFonts w:ascii="Arial" w:hAnsi="Arial" w:cs="Arial"/>
          <w:sz w:val="24"/>
          <w:szCs w:val="24"/>
        </w:rPr>
        <w:t xml:space="preserve">. </w:t>
      </w:r>
      <w:r w:rsidRPr="00082ED4">
        <w:rPr>
          <w:rFonts w:ascii="Arial" w:hAnsi="Arial" w:cs="Arial"/>
          <w:i/>
          <w:iCs/>
          <w:sz w:val="24"/>
          <w:szCs w:val="24"/>
        </w:rPr>
        <w:t xml:space="preserve">Akuntansi Sektor Publik </w:t>
      </w:r>
      <w:r w:rsidRPr="00082ED4">
        <w:rPr>
          <w:rFonts w:ascii="Arial" w:hAnsi="Arial" w:cs="Arial"/>
          <w:sz w:val="24"/>
          <w:szCs w:val="24"/>
        </w:rPr>
        <w:t>(Edisi Revisi). Yogyakarta : Salemba Empat.</w:t>
      </w:r>
    </w:p>
    <w:p w:rsidR="003C5953" w:rsidRDefault="003C5953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3C5953" w:rsidRDefault="003C5953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Hakim, Abdul.2006. </w:t>
      </w:r>
      <w:r>
        <w:rPr>
          <w:rFonts w:ascii="Arial" w:hAnsi="Arial" w:cs="Arial"/>
          <w:i/>
          <w:sz w:val="24"/>
          <w:szCs w:val="24"/>
        </w:rPr>
        <w:t xml:space="preserve">Reformasi Pengelolaan dan Pertanggungjawaban Keuangan Daerah, </w:t>
      </w:r>
      <w:r>
        <w:rPr>
          <w:rFonts w:ascii="Arial" w:hAnsi="Arial" w:cs="Arial"/>
          <w:sz w:val="24"/>
          <w:szCs w:val="24"/>
        </w:rPr>
        <w:t>Yogyakarta: Fakultas Ekonomi, UGM.</w:t>
      </w:r>
    </w:p>
    <w:p w:rsidR="001015D5" w:rsidRDefault="001015D5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1015D5" w:rsidRPr="001015D5" w:rsidRDefault="001015D5" w:rsidP="001015D5">
      <w:pPr>
        <w:pStyle w:val="ListParagraph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15D5">
        <w:rPr>
          <w:rFonts w:ascii="Arial" w:hAnsi="Arial" w:cs="Arial"/>
          <w:sz w:val="24"/>
          <w:szCs w:val="24"/>
        </w:rPr>
        <w:t>Hastono</w:t>
      </w:r>
      <w:r>
        <w:rPr>
          <w:rFonts w:ascii="Arial" w:hAnsi="Arial" w:cs="Arial"/>
          <w:sz w:val="24"/>
          <w:szCs w:val="24"/>
        </w:rPr>
        <w:t xml:space="preserve">, Dimas. 2013. </w:t>
      </w:r>
      <w:r w:rsidRPr="001015D5">
        <w:rPr>
          <w:rFonts w:ascii="Arial" w:hAnsi="Arial" w:cs="Arial"/>
          <w:sz w:val="24"/>
          <w:szCs w:val="24"/>
        </w:rPr>
        <w:t>Analisis Kinerja Keuangan Terhadap Efisiensi Pendapatan asli Daerah pada Dinas pendapatan Pengelolaan Keuangan dan Ase</w:t>
      </w:r>
      <w:r>
        <w:rPr>
          <w:rFonts w:ascii="Arial" w:hAnsi="Arial" w:cs="Arial"/>
          <w:sz w:val="24"/>
          <w:szCs w:val="24"/>
        </w:rPr>
        <w:t>t</w:t>
      </w:r>
      <w:r w:rsidRPr="001015D5">
        <w:rPr>
          <w:rFonts w:ascii="Arial" w:hAnsi="Arial" w:cs="Arial"/>
          <w:sz w:val="24"/>
          <w:szCs w:val="24"/>
        </w:rPr>
        <w:t xml:space="preserve"> daerah Kabupaten Pati</w:t>
      </w:r>
      <w:r>
        <w:rPr>
          <w:rFonts w:ascii="Arial" w:hAnsi="Arial" w:cs="Arial"/>
          <w:sz w:val="24"/>
          <w:szCs w:val="24"/>
        </w:rPr>
        <w:t>. Disertasi. Universitas Muria Kudus.</w:t>
      </w:r>
    </w:p>
    <w:p w:rsidR="00CD2244" w:rsidRDefault="0012413E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Ivancevich, J.M., Konopaske, R.J. dan Matteson, M.T. 2006. </w:t>
      </w:r>
      <w:r>
        <w:rPr>
          <w:rFonts w:ascii="Arial" w:hAnsi="Arial" w:cs="Arial"/>
          <w:i/>
          <w:sz w:val="24"/>
          <w:szCs w:val="24"/>
        </w:rPr>
        <w:t xml:space="preserve">Organizational Behavior </w:t>
      </w:r>
      <w:r w:rsidRPr="0012413E">
        <w:rPr>
          <w:rFonts w:ascii="Arial" w:hAnsi="Arial" w:cs="Arial"/>
          <w:i/>
          <w:sz w:val="24"/>
          <w:szCs w:val="24"/>
        </w:rPr>
        <w:t xml:space="preserve">and </w:t>
      </w:r>
      <w:r w:rsidR="00984458">
        <w:rPr>
          <w:rFonts w:ascii="Arial" w:hAnsi="Arial" w:cs="Arial"/>
          <w:i/>
          <w:sz w:val="24"/>
          <w:szCs w:val="24"/>
        </w:rPr>
        <w:t xml:space="preserve">Management </w:t>
      </w:r>
      <w:r w:rsidR="00984458" w:rsidRPr="00984458">
        <w:rPr>
          <w:rFonts w:ascii="Arial" w:hAnsi="Arial" w:cs="Arial"/>
          <w:sz w:val="24"/>
          <w:szCs w:val="24"/>
        </w:rPr>
        <w:t xml:space="preserve">7 th </w:t>
      </w:r>
      <w:r w:rsidR="00984458">
        <w:rPr>
          <w:rFonts w:ascii="Arial" w:hAnsi="Arial" w:cs="Arial"/>
          <w:sz w:val="24"/>
          <w:szCs w:val="24"/>
        </w:rPr>
        <w:t>Edition. Alih Bahasa: Gina Gania, Penerbit Erlangga Jakarta.</w:t>
      </w:r>
    </w:p>
    <w:p w:rsidR="002C62C4" w:rsidRDefault="002C62C4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4A0ECF" w:rsidRPr="003858A6" w:rsidRDefault="003858A6" w:rsidP="0016566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858A6">
        <w:rPr>
          <w:rFonts w:ascii="Arial" w:hAnsi="Arial" w:cs="Arial"/>
          <w:sz w:val="24"/>
          <w:szCs w:val="24"/>
        </w:rPr>
        <w:t>Iswara</w:t>
      </w:r>
      <w:r>
        <w:rPr>
          <w:rFonts w:ascii="Arial" w:hAnsi="Arial" w:cs="Arial"/>
          <w:sz w:val="24"/>
          <w:szCs w:val="24"/>
        </w:rPr>
        <w:t>,</w:t>
      </w:r>
      <w:r w:rsidR="004A0ECF" w:rsidRPr="003858A6">
        <w:rPr>
          <w:rFonts w:ascii="Arial" w:hAnsi="Arial" w:cs="Arial"/>
          <w:sz w:val="24"/>
          <w:szCs w:val="24"/>
        </w:rPr>
        <w:t xml:space="preserve">Indra, </w:t>
      </w:r>
      <w:r>
        <w:rPr>
          <w:rFonts w:ascii="Arial" w:hAnsi="Arial" w:cs="Arial"/>
          <w:sz w:val="24"/>
          <w:szCs w:val="24"/>
        </w:rPr>
        <w:t>2002.</w:t>
      </w:r>
      <w:r w:rsidR="004A0ECF" w:rsidRPr="003858A6">
        <w:rPr>
          <w:rFonts w:ascii="Arial" w:hAnsi="Arial" w:cs="Arial"/>
          <w:i/>
          <w:iCs/>
          <w:sz w:val="24"/>
          <w:szCs w:val="24"/>
        </w:rPr>
        <w:t xml:space="preserve">Ranjau – Ranjau Otonomi Daerah, </w:t>
      </w:r>
      <w:r>
        <w:rPr>
          <w:rFonts w:ascii="Arial" w:hAnsi="Arial" w:cs="Arial"/>
          <w:sz w:val="24"/>
          <w:szCs w:val="24"/>
        </w:rPr>
        <w:t>Pondok Edukasi, Solo.</w:t>
      </w:r>
    </w:p>
    <w:p w:rsidR="0091104D" w:rsidRDefault="0091104D" w:rsidP="004A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1104D" w:rsidRDefault="0091104D" w:rsidP="004A0EC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858A6">
        <w:rPr>
          <w:rFonts w:ascii="Arial" w:hAnsi="Arial" w:cs="Arial"/>
          <w:sz w:val="24"/>
          <w:szCs w:val="24"/>
        </w:rPr>
        <w:t xml:space="preserve">Imawan, Riswanda, 2005. </w:t>
      </w:r>
      <w:r w:rsidRPr="003858A6">
        <w:rPr>
          <w:rFonts w:ascii="Arial" w:hAnsi="Arial" w:cs="Arial"/>
          <w:i/>
          <w:sz w:val="24"/>
          <w:szCs w:val="24"/>
        </w:rPr>
        <w:t>Desentralisasi, Demokratisasi dan pembentukan Good Governance.</w:t>
      </w:r>
      <w:r w:rsidRPr="003858A6">
        <w:rPr>
          <w:rFonts w:ascii="Arial" w:hAnsi="Arial" w:cs="Arial"/>
          <w:sz w:val="24"/>
          <w:szCs w:val="24"/>
        </w:rPr>
        <w:t xml:space="preserve"> Dalam Syamsudin Haris (Editor), </w:t>
      </w:r>
      <w:r w:rsidRPr="003858A6">
        <w:rPr>
          <w:rFonts w:ascii="Arial" w:hAnsi="Arial" w:cs="Arial"/>
          <w:i/>
          <w:sz w:val="24"/>
          <w:szCs w:val="24"/>
        </w:rPr>
        <w:t>Desentralisasi &amp; Otonomi Daerah,</w:t>
      </w:r>
      <w:r w:rsidRPr="003858A6">
        <w:rPr>
          <w:rFonts w:ascii="Arial" w:hAnsi="Arial" w:cs="Arial"/>
          <w:sz w:val="24"/>
          <w:szCs w:val="24"/>
        </w:rPr>
        <w:t xml:space="preserve"> LIPI Press, Jakarta.</w:t>
      </w:r>
    </w:p>
    <w:p w:rsidR="00A4492B" w:rsidRDefault="00A4492B" w:rsidP="004A0EC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1015D5" w:rsidRPr="001015D5" w:rsidRDefault="001015D5" w:rsidP="001015D5">
      <w:pPr>
        <w:pStyle w:val="ListParagraph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15D5">
        <w:rPr>
          <w:rFonts w:ascii="Arial" w:hAnsi="Arial" w:cs="Arial"/>
          <w:sz w:val="24"/>
          <w:szCs w:val="24"/>
        </w:rPr>
        <w:t>Ida Bagus Putu Purbadharmaja</w:t>
      </w:r>
      <w:r>
        <w:rPr>
          <w:rFonts w:ascii="Arial" w:hAnsi="Arial" w:cs="Arial"/>
          <w:sz w:val="24"/>
          <w:szCs w:val="24"/>
        </w:rPr>
        <w:t xml:space="preserve">. </w:t>
      </w:r>
      <w:r w:rsidRPr="001015D5">
        <w:rPr>
          <w:rFonts w:ascii="Arial" w:hAnsi="Arial" w:cs="Arial"/>
          <w:sz w:val="24"/>
          <w:szCs w:val="24"/>
        </w:rPr>
        <w:t>2010</w:t>
      </w:r>
      <w:r>
        <w:rPr>
          <w:rFonts w:ascii="Arial" w:hAnsi="Arial" w:cs="Arial"/>
          <w:sz w:val="24"/>
          <w:szCs w:val="24"/>
        </w:rPr>
        <w:t xml:space="preserve">. </w:t>
      </w:r>
      <w:r w:rsidRPr="001015D5">
        <w:rPr>
          <w:rFonts w:ascii="Arial" w:hAnsi="Arial" w:cs="Arial"/>
          <w:sz w:val="24"/>
          <w:szCs w:val="24"/>
        </w:rPr>
        <w:t xml:space="preserve">Implikasi Desentralisasi Fiskal dan </w:t>
      </w:r>
      <w:r w:rsidRPr="00731DD5">
        <w:rPr>
          <w:rFonts w:ascii="Arial" w:hAnsi="Arial" w:cs="Arial"/>
          <w:i/>
          <w:sz w:val="24"/>
          <w:szCs w:val="24"/>
        </w:rPr>
        <w:t>Good Governance</w:t>
      </w:r>
      <w:r w:rsidRPr="001015D5">
        <w:rPr>
          <w:rFonts w:ascii="Arial" w:hAnsi="Arial" w:cs="Arial"/>
          <w:sz w:val="24"/>
          <w:szCs w:val="24"/>
        </w:rPr>
        <w:t xml:space="preserve"> Terhadap Pertumbuhan Ekonomi dan Kesejahteraan Masyarakat (Studi Kasus di Provinsi Bali)</w:t>
      </w:r>
      <w:r>
        <w:rPr>
          <w:rFonts w:ascii="Arial" w:hAnsi="Arial" w:cs="Arial"/>
          <w:sz w:val="24"/>
          <w:szCs w:val="24"/>
        </w:rPr>
        <w:t>. Disertasi. Universitas Brawijaya.</w:t>
      </w:r>
    </w:p>
    <w:p w:rsidR="008A2430" w:rsidRPr="00AA2653" w:rsidRDefault="00AA2653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8A2430">
        <w:rPr>
          <w:rFonts w:ascii="Arial" w:hAnsi="Arial" w:cs="Arial"/>
          <w:sz w:val="24"/>
          <w:szCs w:val="24"/>
        </w:rPr>
        <w:t>ogiyanto</w:t>
      </w:r>
      <w:r>
        <w:rPr>
          <w:rFonts w:ascii="Arial" w:hAnsi="Arial" w:cs="Arial"/>
          <w:sz w:val="24"/>
          <w:szCs w:val="24"/>
        </w:rPr>
        <w:t xml:space="preserve">, 2007, </w:t>
      </w:r>
      <w:r>
        <w:rPr>
          <w:rFonts w:ascii="Arial" w:hAnsi="Arial" w:cs="Arial"/>
          <w:i/>
          <w:sz w:val="24"/>
          <w:szCs w:val="24"/>
        </w:rPr>
        <w:t>Sistem Informasi Keperilakuan.</w:t>
      </w:r>
      <w:r>
        <w:rPr>
          <w:rFonts w:ascii="Arial" w:hAnsi="Arial" w:cs="Arial"/>
          <w:sz w:val="24"/>
          <w:szCs w:val="24"/>
        </w:rPr>
        <w:t xml:space="preserve"> Yogyakarta: Penerbit Andi</w:t>
      </w:r>
    </w:p>
    <w:p w:rsidR="00BB2DA6" w:rsidRDefault="00BB2DA6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BB2DA6" w:rsidRDefault="00BB2DA6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Kadjatmiko, 2004. Transfer Antar Tingkat Pemerintahan </w:t>
      </w:r>
      <w:r>
        <w:rPr>
          <w:rFonts w:ascii="Arial" w:hAnsi="Arial" w:cs="Arial"/>
          <w:i/>
          <w:sz w:val="24"/>
          <w:szCs w:val="24"/>
        </w:rPr>
        <w:t xml:space="preserve">( Intergovernmental Transfer) </w:t>
      </w:r>
      <w:r>
        <w:rPr>
          <w:rFonts w:ascii="Arial" w:hAnsi="Arial" w:cs="Arial"/>
          <w:sz w:val="24"/>
          <w:szCs w:val="24"/>
        </w:rPr>
        <w:t>dalam Machfud Sidik, dkk. Bunga Rampai Desentralisasi Fiskal. Jakarta: Direktorat Jemderal Perimbangan Keuangan Pusat dan Daerah, Departemen Keuangan RI.</w:t>
      </w:r>
    </w:p>
    <w:p w:rsidR="00AE2B63" w:rsidRDefault="00AE2B63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AE2B63" w:rsidRDefault="00AE2B63" w:rsidP="00AE2B6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E2B63">
        <w:rPr>
          <w:rFonts w:ascii="Arial" w:hAnsi="Arial" w:cs="Arial"/>
          <w:sz w:val="24"/>
          <w:szCs w:val="24"/>
        </w:rPr>
        <w:t xml:space="preserve">Kawedar, Warsito. Rohman, dan Sri Handayani. (2008). </w:t>
      </w:r>
      <w:r w:rsidRPr="00AE2B63">
        <w:rPr>
          <w:rFonts w:ascii="Arial" w:hAnsi="Arial" w:cs="Arial"/>
          <w:i/>
          <w:iCs/>
          <w:sz w:val="24"/>
          <w:szCs w:val="24"/>
        </w:rPr>
        <w:t xml:space="preserve">Akuntansi SektorPublik Pendekatan Penganggaran Daerah dan AkuntansiKeuangan Daerah. </w:t>
      </w:r>
      <w:r w:rsidRPr="00AE2B63">
        <w:rPr>
          <w:rFonts w:ascii="Arial" w:hAnsi="Arial" w:cs="Arial"/>
          <w:sz w:val="24"/>
          <w:szCs w:val="24"/>
        </w:rPr>
        <w:t>Semarang: Badan Penerbit Universitas Diponegoro.</w:t>
      </w:r>
    </w:p>
    <w:p w:rsidR="001A7E42" w:rsidRDefault="001A7E42" w:rsidP="00AE2B6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1A7E42" w:rsidRPr="00AE2B63" w:rsidRDefault="001A7E42" w:rsidP="00AE2B6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Kusnendi. 2005. Analisis Jalur. Konsep dan Aplikasi dengan Program SPSS &amp; Lisrel 8, Bandung.</w:t>
      </w:r>
    </w:p>
    <w:p w:rsidR="004A0ECF" w:rsidRDefault="004A0ECF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4A0ECF" w:rsidRDefault="004A0ECF" w:rsidP="003858A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858A6">
        <w:rPr>
          <w:rFonts w:ascii="Arial" w:hAnsi="Arial" w:cs="Arial"/>
          <w:sz w:val="24"/>
          <w:szCs w:val="24"/>
        </w:rPr>
        <w:t>Lembaga Administrasi Negara dan Badan Pengawasan Keuangan dan Pembangunan</w:t>
      </w:r>
      <w:r w:rsidR="003858A6">
        <w:rPr>
          <w:rFonts w:ascii="Arial" w:hAnsi="Arial" w:cs="Arial"/>
          <w:sz w:val="24"/>
          <w:szCs w:val="24"/>
        </w:rPr>
        <w:t>, 2000.</w:t>
      </w:r>
      <w:r w:rsidRPr="003858A6">
        <w:rPr>
          <w:rFonts w:ascii="Arial" w:hAnsi="Arial" w:cs="Arial"/>
          <w:i/>
          <w:iCs/>
          <w:sz w:val="24"/>
          <w:szCs w:val="24"/>
        </w:rPr>
        <w:t xml:space="preserve">Akuntabilitas Dan Good Goverenance” </w:t>
      </w:r>
      <w:r w:rsidRPr="003858A6">
        <w:rPr>
          <w:rFonts w:ascii="Arial" w:hAnsi="Arial" w:cs="Arial"/>
          <w:sz w:val="24"/>
          <w:szCs w:val="24"/>
        </w:rPr>
        <w:t>Lembaga Admnistrasi Negara danBadan Penagwas Keuanga</w:t>
      </w:r>
      <w:r w:rsidR="003858A6">
        <w:rPr>
          <w:rFonts w:ascii="Arial" w:hAnsi="Arial" w:cs="Arial"/>
          <w:sz w:val="24"/>
          <w:szCs w:val="24"/>
        </w:rPr>
        <w:t>n dan Pembangunan, Jakarta.</w:t>
      </w:r>
    </w:p>
    <w:p w:rsidR="00756656" w:rsidRDefault="00756656" w:rsidP="003858A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553151" w:rsidRPr="003858A6" w:rsidRDefault="00FD6EB3" w:rsidP="003858A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D6EB3">
        <w:rPr>
          <w:rFonts w:ascii="Arial" w:hAnsi="Arial" w:cs="Arial"/>
          <w:sz w:val="24"/>
          <w:szCs w:val="24"/>
        </w:rPr>
        <w:t>Lin, Ming-lan., Lee, Yuan-Duen., Ho, Tsai-Neng. (2010). Applying integrated DEA/AHP to evaluate the economic performance of local governments in China. European Journal of Operatio</w:t>
      </w:r>
      <w:r>
        <w:rPr>
          <w:rFonts w:ascii="Arial" w:hAnsi="Arial" w:cs="Arial"/>
          <w:sz w:val="24"/>
          <w:szCs w:val="24"/>
        </w:rPr>
        <w:t>nal Research, 209(2011) 129—140</w:t>
      </w:r>
    </w:p>
    <w:p w:rsidR="00BB2DA6" w:rsidRPr="00BB2DA6" w:rsidRDefault="00BB2DA6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BE1C4A" w:rsidRDefault="00BE1C4A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Malinowski, Hopkins, A.A., D.P. H. Zhang, and D.W. Walker,2003. Russian Wildrye</w:t>
      </w:r>
    </w:p>
    <w:p w:rsidR="00BE1C4A" w:rsidRDefault="00BE1C4A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024C0A" w:rsidRDefault="00B055DE" w:rsidP="0031356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Mardiasmo. </w:t>
      </w:r>
      <w:r w:rsidR="003858A6">
        <w:rPr>
          <w:rFonts w:ascii="Arial" w:hAnsi="Arial" w:cs="Arial"/>
          <w:sz w:val="24"/>
          <w:szCs w:val="24"/>
        </w:rPr>
        <w:t>2004</w:t>
      </w:r>
      <w:r w:rsidR="00024C0A" w:rsidRPr="0031356F">
        <w:rPr>
          <w:rFonts w:ascii="Arial" w:hAnsi="Arial" w:cs="Arial"/>
          <w:sz w:val="24"/>
          <w:szCs w:val="24"/>
        </w:rPr>
        <w:t xml:space="preserve">. </w:t>
      </w:r>
      <w:r w:rsidR="00024C0A" w:rsidRPr="0031356F">
        <w:rPr>
          <w:rFonts w:ascii="Arial" w:hAnsi="Arial" w:cs="Arial"/>
          <w:i/>
          <w:iCs/>
          <w:sz w:val="24"/>
          <w:szCs w:val="24"/>
        </w:rPr>
        <w:t xml:space="preserve">Serial Otonomi Daerah: Otonomi &amp; ManajemenKeuangan Daerah. </w:t>
      </w:r>
      <w:r>
        <w:rPr>
          <w:rFonts w:ascii="Arial" w:hAnsi="Arial" w:cs="Arial"/>
          <w:iCs/>
          <w:sz w:val="24"/>
          <w:szCs w:val="24"/>
        </w:rPr>
        <w:t xml:space="preserve">Ed II, </w:t>
      </w:r>
      <w:r w:rsidR="00024C0A" w:rsidRPr="0031356F">
        <w:rPr>
          <w:rFonts w:ascii="Arial" w:hAnsi="Arial" w:cs="Arial"/>
          <w:sz w:val="24"/>
          <w:szCs w:val="24"/>
        </w:rPr>
        <w:t>Penerbit Andi, Yogyakarta. Edisi Khusus.</w:t>
      </w:r>
    </w:p>
    <w:p w:rsidR="00B055DE" w:rsidRDefault="00B055DE" w:rsidP="0031356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B055DE" w:rsidRDefault="00B055DE" w:rsidP="00B055D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_________. 2002</w:t>
      </w:r>
      <w:r w:rsidRPr="0031356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i/>
          <w:iCs/>
          <w:sz w:val="24"/>
          <w:szCs w:val="24"/>
        </w:rPr>
        <w:t>Akuntansi Sektor Publik</w:t>
      </w:r>
      <w:r>
        <w:rPr>
          <w:rFonts w:ascii="Arial" w:hAnsi="Arial" w:cs="Arial"/>
          <w:iCs/>
          <w:sz w:val="24"/>
          <w:szCs w:val="24"/>
        </w:rPr>
        <w:t xml:space="preserve">, </w:t>
      </w:r>
      <w:r w:rsidRPr="0031356F">
        <w:rPr>
          <w:rFonts w:ascii="Arial" w:hAnsi="Arial" w:cs="Arial"/>
          <w:sz w:val="24"/>
          <w:szCs w:val="24"/>
        </w:rPr>
        <w:t xml:space="preserve">Penerbit Andi, Yogyakarta. </w:t>
      </w:r>
    </w:p>
    <w:p w:rsidR="00B055DE" w:rsidRDefault="00B055DE" w:rsidP="0031356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AB53CC" w:rsidRDefault="00AB53CC" w:rsidP="0031356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Manan, Bagir, 2004. </w:t>
      </w:r>
      <w:r>
        <w:rPr>
          <w:rFonts w:ascii="Arial" w:hAnsi="Arial" w:cs="Arial"/>
          <w:i/>
          <w:sz w:val="24"/>
          <w:szCs w:val="24"/>
        </w:rPr>
        <w:t>Good Governance dalam Menyongsong Fajar Otonomi Daerah.</w:t>
      </w:r>
      <w:r>
        <w:rPr>
          <w:rFonts w:ascii="Arial" w:hAnsi="Arial" w:cs="Arial"/>
          <w:sz w:val="24"/>
          <w:szCs w:val="24"/>
        </w:rPr>
        <w:t xml:space="preserve"> Pusat Studi Hukum,UII.</w:t>
      </w:r>
    </w:p>
    <w:p w:rsidR="00977352" w:rsidRDefault="00977352" w:rsidP="0031356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977352" w:rsidRDefault="00977352" w:rsidP="0097735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77352">
        <w:rPr>
          <w:rFonts w:ascii="Arial" w:hAnsi="Arial" w:cs="Arial"/>
          <w:sz w:val="24"/>
          <w:szCs w:val="24"/>
        </w:rPr>
        <w:t>Malinowski, Hopkins, A.A., D.P. H. Zhang, and D.W. Walker. 2003. Russian Wddrye Seedling are Sensitive to Acid Soil. Crop Sd. 44:2187-2192.</w:t>
      </w:r>
    </w:p>
    <w:p w:rsidR="00977352" w:rsidRDefault="00977352" w:rsidP="0097735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977352" w:rsidRDefault="00977352" w:rsidP="0097735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77352">
        <w:rPr>
          <w:rFonts w:ascii="Arial" w:hAnsi="Arial" w:cs="Arial"/>
          <w:sz w:val="24"/>
          <w:szCs w:val="24"/>
        </w:rPr>
        <w:t>Madura, Jeff. 2007. Pengantar Bisnis. Alih Bahasa: Akbar Yulianto, Jakarta:Salemba Empat.</w:t>
      </w:r>
    </w:p>
    <w:p w:rsidR="004D637B" w:rsidRPr="00AB53CC" w:rsidRDefault="004D637B" w:rsidP="0097735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31356F" w:rsidRDefault="0031356F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1356F">
        <w:rPr>
          <w:rFonts w:ascii="Arial" w:hAnsi="Arial" w:cs="Arial"/>
          <w:sz w:val="24"/>
          <w:szCs w:val="24"/>
        </w:rPr>
        <w:t>Mahsun</w:t>
      </w:r>
      <w:r>
        <w:rPr>
          <w:rFonts w:ascii="Arial" w:hAnsi="Arial" w:cs="Arial"/>
          <w:sz w:val="24"/>
          <w:szCs w:val="24"/>
        </w:rPr>
        <w:t xml:space="preserve">, </w:t>
      </w:r>
      <w:r w:rsidRPr="0031356F">
        <w:rPr>
          <w:rFonts w:ascii="Arial" w:hAnsi="Arial" w:cs="Arial"/>
          <w:sz w:val="24"/>
          <w:szCs w:val="24"/>
        </w:rPr>
        <w:t xml:space="preserve">Mohammad ( 2006 ), </w:t>
      </w:r>
      <w:r w:rsidRPr="0031356F">
        <w:rPr>
          <w:rFonts w:ascii="Arial" w:hAnsi="Arial" w:cs="Arial"/>
          <w:i/>
          <w:iCs/>
          <w:sz w:val="24"/>
          <w:szCs w:val="24"/>
        </w:rPr>
        <w:t>Akuntansi sektor publik</w:t>
      </w:r>
      <w:r w:rsidRPr="0031356F">
        <w:rPr>
          <w:rFonts w:ascii="Arial" w:hAnsi="Arial" w:cs="Arial"/>
          <w:sz w:val="24"/>
          <w:szCs w:val="24"/>
        </w:rPr>
        <w:t xml:space="preserve">. Yogyakarta : Andi </w:t>
      </w:r>
      <w:r w:rsidR="00742798">
        <w:rPr>
          <w:rFonts w:ascii="Arial" w:hAnsi="Arial" w:cs="Arial"/>
          <w:sz w:val="24"/>
          <w:szCs w:val="24"/>
        </w:rPr>
        <w:t>Offset</w:t>
      </w:r>
    </w:p>
    <w:p w:rsidR="00D63630" w:rsidRDefault="00D63630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742798" w:rsidRDefault="00082ED4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82ED4">
        <w:rPr>
          <w:rFonts w:ascii="Arial" w:hAnsi="Arial" w:cs="Arial"/>
          <w:sz w:val="24"/>
          <w:szCs w:val="24"/>
        </w:rPr>
        <w:t xml:space="preserve">Mahmudi (2010), </w:t>
      </w:r>
      <w:r w:rsidRPr="00082ED4">
        <w:rPr>
          <w:rFonts w:ascii="Arial" w:hAnsi="Arial" w:cs="Arial"/>
          <w:i/>
          <w:iCs/>
          <w:sz w:val="24"/>
          <w:szCs w:val="24"/>
        </w:rPr>
        <w:t>Manajemen Kinerja Sektor Publik</w:t>
      </w:r>
      <w:r w:rsidRPr="00082ED4">
        <w:rPr>
          <w:rFonts w:ascii="Arial" w:hAnsi="Arial" w:cs="Arial"/>
          <w:sz w:val="24"/>
          <w:szCs w:val="24"/>
        </w:rPr>
        <w:t>, UPP STIM YKPN, Yogyakarta</w:t>
      </w:r>
    </w:p>
    <w:p w:rsidR="00B2281E" w:rsidRDefault="00B2281E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B2281E" w:rsidRDefault="003858A6" w:rsidP="003858A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Muchamad,</w:t>
      </w:r>
      <w:r w:rsidR="00B2281E" w:rsidRPr="00B2281E">
        <w:rPr>
          <w:rFonts w:ascii="Arial" w:hAnsi="Arial" w:cs="Arial"/>
          <w:sz w:val="24"/>
          <w:szCs w:val="24"/>
        </w:rPr>
        <w:t xml:space="preserve">Syafruddin, (2006). </w:t>
      </w:r>
      <w:r w:rsidR="00B2281E" w:rsidRPr="00B2281E">
        <w:rPr>
          <w:rFonts w:ascii="Arial" w:hAnsi="Arial" w:cs="Arial"/>
          <w:i/>
          <w:iCs/>
          <w:sz w:val="24"/>
          <w:szCs w:val="24"/>
        </w:rPr>
        <w:t xml:space="preserve">Dampak StrukturKekuasaan Pada Penggunaan SIKDUntuk Kontrol Keputusan Dan ManajemenKeputusan dan Perilaku Manajerial: Studi Pada Organisasi PemerintahDaerah, </w:t>
      </w:r>
      <w:r w:rsidR="00B2281E" w:rsidRPr="00B2281E">
        <w:rPr>
          <w:rFonts w:ascii="Arial" w:hAnsi="Arial" w:cs="Arial"/>
          <w:sz w:val="24"/>
          <w:szCs w:val="24"/>
        </w:rPr>
        <w:t>Simposium Nasional Akuntansi</w:t>
      </w:r>
      <w:r>
        <w:rPr>
          <w:rFonts w:ascii="Arial" w:hAnsi="Arial" w:cs="Arial"/>
          <w:sz w:val="24"/>
          <w:szCs w:val="24"/>
        </w:rPr>
        <w:t>9 Padang, 23-26 Agustus 2006</w:t>
      </w:r>
    </w:p>
    <w:p w:rsidR="004A0ECF" w:rsidRDefault="004A0ECF" w:rsidP="00B22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ECF" w:rsidRPr="003858A6" w:rsidRDefault="004A0ECF" w:rsidP="003858A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858A6">
        <w:rPr>
          <w:rFonts w:ascii="Arial" w:hAnsi="Arial" w:cs="Arial"/>
          <w:sz w:val="24"/>
          <w:szCs w:val="24"/>
        </w:rPr>
        <w:t>Meuthia Ganie Rahman</w:t>
      </w:r>
      <w:r w:rsidR="003858A6">
        <w:rPr>
          <w:rFonts w:ascii="Arial" w:hAnsi="Arial" w:cs="Arial"/>
          <w:sz w:val="24"/>
          <w:szCs w:val="24"/>
        </w:rPr>
        <w:t>,2000.</w:t>
      </w:r>
      <w:r w:rsidRPr="003858A6">
        <w:rPr>
          <w:rFonts w:ascii="Arial" w:hAnsi="Arial" w:cs="Arial"/>
          <w:sz w:val="24"/>
          <w:szCs w:val="24"/>
        </w:rPr>
        <w:t xml:space="preserve"> “</w:t>
      </w:r>
      <w:r w:rsidRPr="003858A6">
        <w:rPr>
          <w:rFonts w:ascii="Arial" w:hAnsi="Arial" w:cs="Arial"/>
          <w:i/>
          <w:iCs/>
          <w:sz w:val="24"/>
          <w:szCs w:val="24"/>
        </w:rPr>
        <w:t>Good Governance, Prinsip, Komponen, dan Penerapanya”dalam Hak Asasi Manusia (Penyelenggaraan Negara Yang Baik ),</w:t>
      </w:r>
      <w:r w:rsidRPr="003858A6">
        <w:rPr>
          <w:rFonts w:ascii="Arial" w:hAnsi="Arial" w:cs="Arial"/>
          <w:sz w:val="24"/>
          <w:szCs w:val="24"/>
        </w:rPr>
        <w:t xml:space="preserve">Penerbit </w:t>
      </w:r>
      <w:r w:rsidR="003858A6">
        <w:rPr>
          <w:rFonts w:ascii="Arial" w:hAnsi="Arial" w:cs="Arial"/>
          <w:sz w:val="24"/>
          <w:szCs w:val="24"/>
        </w:rPr>
        <w:t>Komnas HAM, Jakarta.</w:t>
      </w:r>
    </w:p>
    <w:p w:rsidR="004A0ECF" w:rsidRDefault="004A0ECF" w:rsidP="004A0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ECF" w:rsidRDefault="003858A6" w:rsidP="003858A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858A6">
        <w:rPr>
          <w:rFonts w:ascii="Arial" w:hAnsi="Arial" w:cs="Arial"/>
          <w:sz w:val="24"/>
          <w:szCs w:val="24"/>
        </w:rPr>
        <w:t>Mahsun</w:t>
      </w:r>
      <w:r>
        <w:rPr>
          <w:rFonts w:ascii="Arial" w:hAnsi="Arial" w:cs="Arial"/>
          <w:sz w:val="24"/>
          <w:szCs w:val="24"/>
        </w:rPr>
        <w:t>,</w:t>
      </w:r>
      <w:r w:rsidR="004A0ECF" w:rsidRPr="003858A6">
        <w:rPr>
          <w:rFonts w:ascii="Arial" w:hAnsi="Arial" w:cs="Arial"/>
          <w:sz w:val="24"/>
          <w:szCs w:val="24"/>
        </w:rPr>
        <w:t>Mohamad,</w:t>
      </w:r>
      <w:r>
        <w:rPr>
          <w:rFonts w:ascii="Arial" w:hAnsi="Arial" w:cs="Arial"/>
          <w:sz w:val="24"/>
          <w:szCs w:val="24"/>
        </w:rPr>
        <w:t>2006.</w:t>
      </w:r>
      <w:r w:rsidR="004A0ECF" w:rsidRPr="003858A6">
        <w:rPr>
          <w:rFonts w:ascii="Arial" w:hAnsi="Arial" w:cs="Arial"/>
          <w:i/>
          <w:iCs/>
          <w:sz w:val="24"/>
          <w:szCs w:val="24"/>
        </w:rPr>
        <w:t xml:space="preserve">Pengukuran Kinerja Sektor Publik </w:t>
      </w:r>
      <w:r>
        <w:rPr>
          <w:rFonts w:ascii="Arial" w:hAnsi="Arial" w:cs="Arial"/>
          <w:sz w:val="24"/>
          <w:szCs w:val="24"/>
        </w:rPr>
        <w:t>, BPFE, Yogyakarta.</w:t>
      </w:r>
    </w:p>
    <w:p w:rsidR="00404623" w:rsidRDefault="00404623" w:rsidP="003858A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BA1ADC" w:rsidRPr="003858A6" w:rsidRDefault="00BA1ADC" w:rsidP="003858A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A1ADC">
        <w:rPr>
          <w:rFonts w:ascii="Arial" w:hAnsi="Arial" w:cs="Arial"/>
          <w:sz w:val="24"/>
          <w:szCs w:val="24"/>
        </w:rPr>
        <w:t>Mustikarini, W. A., dan Debby F. 2012. Pengaruh Karakteristik Pemerintah Daerah dan Temuan Audit BPK terhadap Kinerja Pemerintah Daerah Kabupaten/Kota di Indonesia Tahun Anggaran 2007. Simposium Nasional Akuntansi XV. Banjannasin.</w:t>
      </w:r>
    </w:p>
    <w:p w:rsidR="00082ED4" w:rsidRDefault="00082ED4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742798" w:rsidRDefault="00742798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Nawawi, Hadari, 2008. Manajemen Sumber Daya Manusia Untuk Bisnis Yang Kompetitif. Yogyakarta: Gadjah Mada University Press.</w:t>
      </w:r>
    </w:p>
    <w:p w:rsidR="00D63630" w:rsidRDefault="00D63630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D63630" w:rsidRDefault="00D63630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63630">
        <w:rPr>
          <w:rFonts w:ascii="Arial" w:hAnsi="Arial" w:cs="Arial"/>
          <w:sz w:val="24"/>
          <w:szCs w:val="24"/>
        </w:rPr>
        <w:t xml:space="preserve">Nasucha, Chaizi.2004. </w:t>
      </w:r>
      <w:r w:rsidRPr="00D63630">
        <w:rPr>
          <w:rFonts w:ascii="Arial" w:hAnsi="Arial" w:cs="Arial"/>
          <w:i/>
          <w:iCs/>
          <w:sz w:val="24"/>
          <w:szCs w:val="24"/>
        </w:rPr>
        <w:t>Reformasi Administrasi Publik (Teori dan Pratek)</w:t>
      </w:r>
      <w:r w:rsidRPr="00D63630">
        <w:rPr>
          <w:rFonts w:ascii="Arial" w:hAnsi="Arial" w:cs="Arial"/>
          <w:sz w:val="24"/>
          <w:szCs w:val="24"/>
        </w:rPr>
        <w:t>, Gramedia, Jakarta.</w:t>
      </w:r>
    </w:p>
    <w:p w:rsidR="00487493" w:rsidRDefault="00487493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487493" w:rsidRDefault="00487493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Nazir. M. 2005. Metode Penelitian. Jakarta. Ghalia. Indonesia</w:t>
      </w:r>
    </w:p>
    <w:p w:rsidR="001015D5" w:rsidRDefault="001015D5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1015D5" w:rsidRPr="001015D5" w:rsidRDefault="001015D5" w:rsidP="001015D5">
      <w:p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Olivia Sari Theodore . 2014. </w:t>
      </w:r>
      <w:r w:rsidRPr="001015D5">
        <w:rPr>
          <w:rFonts w:ascii="Arial" w:hAnsi="Arial" w:cs="Arial"/>
          <w:sz w:val="24"/>
          <w:szCs w:val="24"/>
        </w:rPr>
        <w:t>Optimalisasi Kewenangan Badan Pemeriksa Keuangan Dalam Melakukan Pengawasan Terhadap Pengelolaan Keuangan Negara</w:t>
      </w:r>
      <w:r>
        <w:rPr>
          <w:rFonts w:ascii="Arial" w:hAnsi="Arial" w:cs="Arial"/>
          <w:sz w:val="24"/>
          <w:szCs w:val="24"/>
        </w:rPr>
        <w:t xml:space="preserve">. Disertasi. </w:t>
      </w:r>
    </w:p>
    <w:p w:rsidR="00DF233B" w:rsidRDefault="00F22C3F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Pakpahan, Arlen T. 2004</w:t>
      </w:r>
      <w:r w:rsidR="008C6FA6">
        <w:rPr>
          <w:rFonts w:ascii="Arial" w:hAnsi="Arial" w:cs="Arial"/>
          <w:sz w:val="24"/>
          <w:szCs w:val="24"/>
        </w:rPr>
        <w:t>. Pinjaman Daerah Sebagai Alternatif Pembiayaan Daerah dalam Machfud Sidik, dkk. 2004. Bunga Rampai Desentralisasi Fiskal. Jakarta: Direktorat Jenderal Perimbangan Keuangan Pusat dan Daerah, Departemen Keuangan RI.</w:t>
      </w:r>
    </w:p>
    <w:p w:rsidR="001C6DFB" w:rsidRDefault="001C6DFB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1C6DFB" w:rsidRDefault="001C6DFB" w:rsidP="001C6DFB">
      <w:pPr>
        <w:pStyle w:val="NoSpacing"/>
        <w:spacing w:line="360" w:lineRule="auto"/>
        <w:ind w:left="851" w:hanging="851"/>
        <w:rPr>
          <w:rFonts w:ascii="Arial" w:hAnsi="Arial" w:cs="Arial"/>
          <w:lang w:val="id-ID"/>
        </w:rPr>
      </w:pPr>
      <w:r w:rsidRPr="00777FBC">
        <w:rPr>
          <w:rFonts w:ascii="Arial" w:hAnsi="Arial" w:cs="Arial"/>
        </w:rPr>
        <w:t>Priadana</w:t>
      </w:r>
      <w:r>
        <w:rPr>
          <w:rFonts w:ascii="Arial" w:hAnsi="Arial" w:cs="Arial"/>
          <w:lang w:val="id-ID"/>
        </w:rPr>
        <w:t xml:space="preserve">, </w:t>
      </w:r>
      <w:r w:rsidRPr="00777FBC">
        <w:rPr>
          <w:rFonts w:ascii="Arial" w:hAnsi="Arial" w:cs="Arial"/>
        </w:rPr>
        <w:t xml:space="preserve">Sidik&amp;SaludinMuis (2009), </w:t>
      </w:r>
      <w:r w:rsidRPr="00777FBC">
        <w:rPr>
          <w:rFonts w:ascii="Arial" w:hAnsi="Arial" w:cs="Arial"/>
          <w:i/>
          <w:iCs/>
        </w:rPr>
        <w:t>MetodologiPenelitianEkonomi&amp;Bisnis</w:t>
      </w:r>
      <w:r w:rsidRPr="00777FBC">
        <w:rPr>
          <w:rFonts w:ascii="Arial" w:hAnsi="Arial" w:cs="Arial"/>
        </w:rPr>
        <w:t>, GrahaIlmu, Yogyakarta.</w:t>
      </w:r>
    </w:p>
    <w:p w:rsidR="005A2097" w:rsidRPr="005A2097" w:rsidRDefault="005A2097" w:rsidP="001C6DFB">
      <w:pPr>
        <w:pStyle w:val="NoSpacing"/>
        <w:spacing w:line="360" w:lineRule="auto"/>
        <w:ind w:left="851" w:hanging="851"/>
        <w:rPr>
          <w:rFonts w:ascii="Arial" w:hAnsi="Arial" w:cs="Arial"/>
          <w:lang w:val="id-ID"/>
        </w:rPr>
      </w:pPr>
    </w:p>
    <w:p w:rsidR="005A2097" w:rsidRPr="005A2097" w:rsidRDefault="005A2097" w:rsidP="001C6DFB">
      <w:pPr>
        <w:pStyle w:val="NoSpacing"/>
        <w:spacing w:line="360" w:lineRule="auto"/>
        <w:ind w:left="851" w:hanging="851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Petersen, E., John, Ebel, D. Robert. </w:t>
      </w:r>
      <w:r>
        <w:rPr>
          <w:rFonts w:ascii="Arial" w:hAnsi="Arial" w:cs="Arial"/>
          <w:i/>
          <w:lang w:val="id-ID"/>
        </w:rPr>
        <w:t xml:space="preserve">The Oxford Handbook of State and Local Government Finance. </w:t>
      </w:r>
      <w:r w:rsidRPr="005A2097">
        <w:rPr>
          <w:rFonts w:ascii="Arial" w:hAnsi="Arial" w:cs="Arial"/>
          <w:lang w:val="id-ID"/>
        </w:rPr>
        <w:t>Oxford University Press. ISBN 978-0-19-976536-2.</w:t>
      </w:r>
    </w:p>
    <w:p w:rsidR="006A0958" w:rsidRDefault="006A0958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A0958" w:rsidRPr="006A0958" w:rsidRDefault="006A0958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Richard L Daft. 2010. </w:t>
      </w:r>
      <w:r>
        <w:rPr>
          <w:rFonts w:ascii="Arial" w:hAnsi="Arial" w:cs="Arial"/>
          <w:i/>
          <w:sz w:val="24"/>
          <w:szCs w:val="24"/>
        </w:rPr>
        <w:t xml:space="preserve">Organization Theory and Design, </w:t>
      </w:r>
      <w:r>
        <w:rPr>
          <w:rFonts w:ascii="Arial" w:hAnsi="Arial" w:cs="Arial"/>
          <w:sz w:val="24"/>
          <w:szCs w:val="24"/>
        </w:rPr>
        <w:t>Cengange Le</w:t>
      </w:r>
      <w:r w:rsidR="005B6FE8">
        <w:rPr>
          <w:rFonts w:ascii="Arial" w:hAnsi="Arial" w:cs="Arial"/>
          <w:sz w:val="24"/>
          <w:szCs w:val="24"/>
        </w:rPr>
        <w:t>arning</w:t>
      </w:r>
    </w:p>
    <w:p w:rsidR="005F521A" w:rsidRDefault="005F521A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5F521A" w:rsidRDefault="005F521A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Rosen, Harvey S. 2002. </w:t>
      </w:r>
      <w:r>
        <w:rPr>
          <w:rFonts w:ascii="Arial" w:hAnsi="Arial" w:cs="Arial"/>
          <w:i/>
          <w:sz w:val="24"/>
          <w:szCs w:val="24"/>
        </w:rPr>
        <w:t xml:space="preserve">Public finance </w:t>
      </w:r>
      <w:r w:rsidRPr="005F521A">
        <w:rPr>
          <w:rFonts w:ascii="Arial" w:hAnsi="Arial" w:cs="Arial"/>
          <w:sz w:val="24"/>
          <w:szCs w:val="24"/>
        </w:rPr>
        <w:t>(Sixth Edition)</w:t>
      </w:r>
      <w:r>
        <w:rPr>
          <w:rFonts w:ascii="Arial" w:hAnsi="Arial" w:cs="Arial"/>
          <w:sz w:val="24"/>
          <w:szCs w:val="24"/>
        </w:rPr>
        <w:t>, McGraw Hill. New York.</w:t>
      </w:r>
    </w:p>
    <w:p w:rsidR="00385AE3" w:rsidRDefault="00385AE3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385AE3" w:rsidRDefault="00385AE3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85AE3">
        <w:rPr>
          <w:rFonts w:ascii="Arial" w:hAnsi="Arial" w:cs="Arial"/>
          <w:sz w:val="24"/>
          <w:szCs w:val="24"/>
        </w:rPr>
        <w:t>Robbin, Stephen.P dan Judge, Tomothy A. 2008. Penlaku Organisasi (buku 1) Alih Bahasa: Diana Angelica, Jakarta: Salemba Empat.</w:t>
      </w:r>
    </w:p>
    <w:p w:rsidR="00E0626A" w:rsidRDefault="00E0626A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E0626A" w:rsidRDefault="00E0626A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Robbin, Steven P &amp; Coulter, M. 2004. Manajemen, Jilid I (Edisi 7). Jakarta: Indeks Kelompok Gramedia.</w:t>
      </w:r>
    </w:p>
    <w:p w:rsidR="00FC0CEC" w:rsidRDefault="00FC0CEC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FC0CEC" w:rsidRDefault="00FC0CEC" w:rsidP="00FC0CE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C0CEC">
        <w:rPr>
          <w:rFonts w:ascii="Arial" w:hAnsi="Arial" w:cs="Arial"/>
          <w:sz w:val="24"/>
          <w:szCs w:val="24"/>
        </w:rPr>
        <w:t xml:space="preserve">Rohman, Abdul (2007). Pengaruh Peran Manajerial Pengelola KeuanganDaerah dan Fungsi Pemeriksaan Intern Terhadap Kinerja PemerintahDaerah (Survei pada Pemda Kota, Kabupaten, dan Provinsi di JawaTengah). </w:t>
      </w:r>
      <w:r w:rsidRPr="00FC0CEC">
        <w:rPr>
          <w:rFonts w:ascii="Arial" w:hAnsi="Arial" w:cs="Arial"/>
          <w:i/>
          <w:iCs/>
          <w:sz w:val="24"/>
          <w:szCs w:val="24"/>
        </w:rPr>
        <w:t>jurnal MAKSI</w:t>
      </w:r>
      <w:r w:rsidRPr="00FC0CEC">
        <w:rPr>
          <w:rFonts w:ascii="Arial" w:hAnsi="Arial" w:cs="Arial"/>
          <w:sz w:val="24"/>
          <w:szCs w:val="24"/>
        </w:rPr>
        <w:t>. Vol.7 No.2. Hal. 105-220, Agustus 2007.</w:t>
      </w:r>
    </w:p>
    <w:p w:rsidR="00385AE3" w:rsidRDefault="00385AE3" w:rsidP="00FC0CE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385AE3" w:rsidRDefault="00385AE3" w:rsidP="00FC0CE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85AE3">
        <w:rPr>
          <w:rFonts w:ascii="Arial" w:hAnsi="Arial" w:cs="Arial"/>
          <w:sz w:val="24"/>
          <w:szCs w:val="24"/>
        </w:rPr>
        <w:t>Russel.C, Swansburg. 2000. Pengantar Kepemimpinan dan Manajemen Keperawatan. Alih Bahasa: Suharyati Samba, Jakartya: EGC.</w:t>
      </w:r>
    </w:p>
    <w:p w:rsidR="00EA758B" w:rsidRDefault="00EA758B" w:rsidP="00FC0CE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3B69FF" w:rsidRPr="003B69FF" w:rsidRDefault="003B69FF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Sedarmayanti, 2004. </w:t>
      </w:r>
      <w:r>
        <w:rPr>
          <w:rFonts w:ascii="Arial" w:hAnsi="Arial" w:cs="Arial"/>
          <w:i/>
          <w:sz w:val="24"/>
          <w:szCs w:val="24"/>
        </w:rPr>
        <w:t xml:space="preserve">Good governance </w:t>
      </w:r>
      <w:r>
        <w:rPr>
          <w:rFonts w:ascii="Arial" w:hAnsi="Arial" w:cs="Arial"/>
          <w:sz w:val="24"/>
          <w:szCs w:val="24"/>
        </w:rPr>
        <w:t>(Kepemerintahan yang Baik) Dalam Rangka Otonomi Daerah. Mandar Maju, Bandung.</w:t>
      </w:r>
    </w:p>
    <w:p w:rsidR="0031356F" w:rsidRDefault="0031356F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4A0ECF" w:rsidRDefault="004A0ECF" w:rsidP="003858A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858A6">
        <w:rPr>
          <w:rFonts w:ascii="Arial" w:hAnsi="Arial" w:cs="Arial"/>
          <w:sz w:val="24"/>
          <w:szCs w:val="24"/>
        </w:rPr>
        <w:t xml:space="preserve">____________, </w:t>
      </w:r>
      <w:r w:rsidRPr="003858A6">
        <w:rPr>
          <w:rFonts w:ascii="Arial" w:hAnsi="Arial" w:cs="Arial"/>
          <w:i/>
          <w:iCs/>
          <w:sz w:val="24"/>
          <w:szCs w:val="24"/>
        </w:rPr>
        <w:t xml:space="preserve">Good Governance (Kepemerintahan Yang Baik) , Membangun SistemManajemen Kinerja Guna Meningkatkan Produktivitas menuju GoodGovernance </w:t>
      </w:r>
      <w:r w:rsidRPr="003858A6">
        <w:rPr>
          <w:rFonts w:ascii="Arial" w:hAnsi="Arial" w:cs="Arial"/>
          <w:sz w:val="24"/>
          <w:szCs w:val="24"/>
        </w:rPr>
        <w:t>, Ma</w:t>
      </w:r>
      <w:r w:rsidR="003858A6">
        <w:rPr>
          <w:rFonts w:ascii="Arial" w:hAnsi="Arial" w:cs="Arial"/>
          <w:sz w:val="24"/>
          <w:szCs w:val="24"/>
        </w:rPr>
        <w:t>ndar Maju, Bandung.</w:t>
      </w:r>
    </w:p>
    <w:p w:rsidR="00487493" w:rsidRDefault="00487493" w:rsidP="003858A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1C6DFB" w:rsidRPr="001C6DFB" w:rsidRDefault="001C6DFB" w:rsidP="001C6DFB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  <w:lang w:val="fi-FI"/>
        </w:rPr>
      </w:pPr>
      <w:r w:rsidRPr="001C6DFB">
        <w:rPr>
          <w:rFonts w:ascii="Arial" w:hAnsi="Arial" w:cs="Arial"/>
          <w:sz w:val="24"/>
          <w:szCs w:val="24"/>
          <w:lang w:val="fi-FI"/>
        </w:rPr>
        <w:t xml:space="preserve">Soehartono, Irawan. 2002. </w:t>
      </w:r>
      <w:r w:rsidRPr="001C6DFB">
        <w:rPr>
          <w:rFonts w:ascii="Arial" w:hAnsi="Arial" w:cs="Arial"/>
          <w:i/>
          <w:sz w:val="24"/>
          <w:szCs w:val="24"/>
          <w:lang w:val="fi-FI"/>
        </w:rPr>
        <w:t>Metode Penelitian Sosial.</w:t>
      </w:r>
      <w:r w:rsidRPr="001C6DFB">
        <w:rPr>
          <w:rFonts w:ascii="Arial" w:hAnsi="Arial" w:cs="Arial"/>
          <w:sz w:val="24"/>
          <w:szCs w:val="24"/>
          <w:lang w:val="fi-FI"/>
        </w:rPr>
        <w:t xml:space="preserve"> Bandung: PT. Remaja Rosda Karya. </w:t>
      </w:r>
    </w:p>
    <w:p w:rsidR="005F521A" w:rsidRDefault="005F521A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Sidik, Machfud, dkk.2002. Dana alokasi Umum. Jakarta: Penerbit Buku Kompas.</w:t>
      </w:r>
    </w:p>
    <w:p w:rsidR="005F521A" w:rsidRDefault="005F521A" w:rsidP="00E46D9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5F521A" w:rsidRDefault="005F521A" w:rsidP="005F521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Sidik, Machfud, dkk.2004. Bunga Rampai Desentralisasi Fiskal. Jakarta: Direktorat Jenderal Perimbangan Keuangan Pusat dan Daerah, Departemen Keuangan RI.</w:t>
      </w:r>
    </w:p>
    <w:p w:rsidR="005F521A" w:rsidRDefault="005F521A" w:rsidP="005F521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8E7825" w:rsidRDefault="008E7825" w:rsidP="005F521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Subiyantoro, Heru dan Singgih riphat, editor. 2003. Kebijakan Fiskal: Pemikiran, Konsep, dan Implementasi. Jakarta: penerbit Buku Kompas.</w:t>
      </w:r>
    </w:p>
    <w:p w:rsidR="008E7825" w:rsidRDefault="008E7825" w:rsidP="005F521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046F7D" w:rsidRDefault="00046F7D" w:rsidP="00046F7D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46F7D">
        <w:rPr>
          <w:rFonts w:ascii="Arial" w:hAnsi="Arial" w:cs="Arial"/>
          <w:sz w:val="24"/>
          <w:szCs w:val="24"/>
        </w:rPr>
        <w:t>Suhadak dan Trilaksono Nugroho, Paradigma Baru Pengelolaan Keuangan DaerahDalarn Penyusunan APBD di Era Olonomi Daerah. Bayu Media, Surabaya,2007.</w:t>
      </w:r>
    </w:p>
    <w:p w:rsidR="00046F7D" w:rsidRDefault="00046F7D" w:rsidP="00046F7D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AE7189" w:rsidRDefault="00BF5E47" w:rsidP="005F521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Susanto, Azhar, 2007</w:t>
      </w:r>
      <w:r w:rsidR="00AE7189">
        <w:rPr>
          <w:rFonts w:ascii="Arial" w:hAnsi="Arial" w:cs="Arial"/>
          <w:sz w:val="24"/>
          <w:szCs w:val="24"/>
        </w:rPr>
        <w:t>. Sistem Informasi Akuntansi.Bandung. Lingga Jaya</w:t>
      </w:r>
    </w:p>
    <w:p w:rsidR="00BF5E47" w:rsidRDefault="00BF5E47" w:rsidP="005F521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8E7825" w:rsidRDefault="008E7825" w:rsidP="005F521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Suparmoko.1996. Keuangan Negara:Dalam Teori dan Praktek (Edisi 4), BPFE. Yogyakarta.</w:t>
      </w:r>
    </w:p>
    <w:p w:rsidR="008E7825" w:rsidRDefault="008E7825" w:rsidP="005F521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DE644C" w:rsidRDefault="00DE644C" w:rsidP="005F521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Sugiono, 2008. Metode Penelitian Kuantitatif, Kualitatif dan R&amp;D, cetakan kelima, CV. Alfabeta, Jakarta.</w:t>
      </w:r>
    </w:p>
    <w:p w:rsidR="006E344E" w:rsidRDefault="006E344E" w:rsidP="005F521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E344E" w:rsidRDefault="006E344E" w:rsidP="006E344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E344E">
        <w:rPr>
          <w:rFonts w:ascii="Arial" w:hAnsi="Arial" w:cs="Arial"/>
          <w:sz w:val="24"/>
          <w:szCs w:val="24"/>
        </w:rPr>
        <w:t xml:space="preserve">Syafruddin, Muchammad. (2005). Komitmen dan Penggunaan AparatPemerintahan Daerah Terhadap Sistem Informasi Keeuangan Daerah(SIKD): Persepektif Perubahan Paradigma. </w:t>
      </w:r>
      <w:r w:rsidRPr="006E344E">
        <w:rPr>
          <w:rFonts w:ascii="Arial" w:hAnsi="Arial" w:cs="Arial"/>
          <w:i/>
          <w:iCs/>
          <w:sz w:val="24"/>
          <w:szCs w:val="24"/>
        </w:rPr>
        <w:t xml:space="preserve">Jurnal MAKSI, </w:t>
      </w:r>
      <w:r w:rsidRPr="006E344E">
        <w:rPr>
          <w:rFonts w:ascii="Arial" w:hAnsi="Arial" w:cs="Arial"/>
          <w:sz w:val="24"/>
          <w:szCs w:val="24"/>
        </w:rPr>
        <w:t>Vol. 5,No. 2 pp. 175-193.</w:t>
      </w:r>
    </w:p>
    <w:p w:rsidR="004F573C" w:rsidRDefault="004F573C" w:rsidP="006E344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4F573C" w:rsidRPr="006E344E" w:rsidRDefault="004F573C" w:rsidP="006E344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Tanjung, Hafiz, Abdul.2008. Akuntansi Pemerintahan, Bandung, Alfabeta.</w:t>
      </w:r>
    </w:p>
    <w:p w:rsidR="003858A6" w:rsidRDefault="003858A6" w:rsidP="005F521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DE644C" w:rsidRDefault="00DE644C" w:rsidP="005F521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Treisman D. 2002. </w:t>
      </w:r>
      <w:r>
        <w:rPr>
          <w:rFonts w:ascii="Arial" w:hAnsi="Arial" w:cs="Arial"/>
          <w:i/>
          <w:sz w:val="24"/>
          <w:szCs w:val="24"/>
        </w:rPr>
        <w:t>Decentralization and The Quality of Goverment.</w:t>
      </w:r>
      <w:r>
        <w:rPr>
          <w:rFonts w:ascii="Arial" w:hAnsi="Arial" w:cs="Arial"/>
          <w:sz w:val="24"/>
          <w:szCs w:val="24"/>
        </w:rPr>
        <w:t xml:space="preserve"> University of California, Los Angeles.</w:t>
      </w:r>
    </w:p>
    <w:p w:rsidR="00DE644C" w:rsidRDefault="00DE644C" w:rsidP="005F521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DE644C" w:rsidRDefault="00891075" w:rsidP="005F521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 Kerja Analisis, 2000. Analisis Kebijakan Pemerintah Dalam Mengoptimalkan penerimaan Pajak, Jakarta:BAKM.</w:t>
      </w:r>
    </w:p>
    <w:p w:rsidR="00082ED4" w:rsidRDefault="00082ED4" w:rsidP="005F521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082ED4" w:rsidRDefault="00082ED4" w:rsidP="005F521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82ED4">
        <w:rPr>
          <w:rFonts w:ascii="Arial" w:hAnsi="Arial" w:cs="Arial"/>
          <w:sz w:val="24"/>
          <w:szCs w:val="24"/>
        </w:rPr>
        <w:t xml:space="preserve">Ulum, Ihyaul (2008), </w:t>
      </w:r>
      <w:r w:rsidRPr="00082ED4">
        <w:rPr>
          <w:rFonts w:ascii="Arial" w:hAnsi="Arial" w:cs="Arial"/>
          <w:i/>
          <w:iCs/>
          <w:sz w:val="24"/>
          <w:szCs w:val="24"/>
        </w:rPr>
        <w:t>Akuntansi Sektor Publik</w:t>
      </w:r>
      <w:r w:rsidRPr="00082ED4">
        <w:rPr>
          <w:rFonts w:ascii="Arial" w:hAnsi="Arial" w:cs="Arial"/>
          <w:sz w:val="24"/>
          <w:szCs w:val="24"/>
        </w:rPr>
        <w:t>, Umm Press, Malang</w:t>
      </w:r>
    </w:p>
    <w:p w:rsidR="003D1D07" w:rsidRDefault="003D1D07" w:rsidP="005F521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3D1D07" w:rsidRDefault="003D1D07" w:rsidP="005F521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Utomo, Warsito,2006. </w:t>
      </w:r>
      <w:r>
        <w:rPr>
          <w:rFonts w:ascii="Arial" w:hAnsi="Arial" w:cs="Arial"/>
          <w:i/>
          <w:sz w:val="24"/>
          <w:szCs w:val="24"/>
        </w:rPr>
        <w:t>Administrasi Publik Baru Indonesia,</w:t>
      </w:r>
      <w:r>
        <w:rPr>
          <w:rFonts w:ascii="Arial" w:hAnsi="Arial" w:cs="Arial"/>
          <w:sz w:val="24"/>
          <w:szCs w:val="24"/>
        </w:rPr>
        <w:t xml:space="preserve"> (Perubahan Paradigma dari Administrasi Negara ke Administrasi Publik, Pustaka Pelajar, Yogyakarta</w:t>
      </w:r>
    </w:p>
    <w:p w:rsidR="006E344E" w:rsidRDefault="006E344E" w:rsidP="005F521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E344E" w:rsidRPr="006E344E" w:rsidRDefault="006E344E" w:rsidP="006E344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E344E">
        <w:rPr>
          <w:rFonts w:ascii="Arial" w:hAnsi="Arial" w:cs="Arial"/>
          <w:sz w:val="24"/>
          <w:szCs w:val="24"/>
        </w:rPr>
        <w:t xml:space="preserve">Ulum, Ihyaul. (2004). </w:t>
      </w:r>
      <w:r w:rsidRPr="006E344E">
        <w:rPr>
          <w:rFonts w:ascii="Arial" w:hAnsi="Arial" w:cs="Arial"/>
          <w:i/>
          <w:iCs/>
          <w:sz w:val="24"/>
          <w:szCs w:val="24"/>
        </w:rPr>
        <w:t>Akuntansi Sektor Publik: Sebuah Pengantar</w:t>
      </w:r>
      <w:r w:rsidRPr="006E344E">
        <w:rPr>
          <w:rFonts w:ascii="Arial" w:hAnsi="Arial" w:cs="Arial"/>
          <w:sz w:val="24"/>
          <w:szCs w:val="24"/>
        </w:rPr>
        <w:t>, Malang:UMM Press.</w:t>
      </w:r>
    </w:p>
    <w:p w:rsidR="005045E9" w:rsidRDefault="005045E9" w:rsidP="005F521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5045E9" w:rsidRDefault="005045E9" w:rsidP="005F521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Wasistiono, Sadu, 2005. </w:t>
      </w:r>
      <w:r>
        <w:rPr>
          <w:rFonts w:ascii="Arial" w:hAnsi="Arial" w:cs="Arial"/>
          <w:i/>
          <w:sz w:val="24"/>
          <w:szCs w:val="24"/>
        </w:rPr>
        <w:t xml:space="preserve">Desentralisasi, Demokratisasi dan Pembentukan Good Gonernance </w:t>
      </w:r>
      <w:r w:rsidRPr="005045E9">
        <w:rPr>
          <w:rFonts w:ascii="Arial" w:hAnsi="Arial" w:cs="Arial"/>
          <w:sz w:val="24"/>
          <w:szCs w:val="24"/>
        </w:rPr>
        <w:t>dalam Syamsudin Haris (Editor)</w:t>
      </w:r>
      <w:r>
        <w:rPr>
          <w:rFonts w:ascii="Arial" w:hAnsi="Arial" w:cs="Arial"/>
          <w:sz w:val="24"/>
          <w:szCs w:val="24"/>
        </w:rPr>
        <w:t>, Desentralisasi &amp; Otonomi Daerah, LIPI, Press, Jakarta.</w:t>
      </w:r>
    </w:p>
    <w:p w:rsidR="00A8236F" w:rsidRDefault="00A8236F" w:rsidP="005F521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A8236F" w:rsidRPr="00A8236F" w:rsidRDefault="00A8236F" w:rsidP="00A8236F">
      <w:pPr>
        <w:pStyle w:val="ListParagraph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Weiss, </w:t>
      </w:r>
      <w:r w:rsidRPr="00A8236F">
        <w:rPr>
          <w:rFonts w:ascii="Arial" w:hAnsi="Arial" w:cs="Arial"/>
          <w:sz w:val="24"/>
          <w:szCs w:val="24"/>
        </w:rPr>
        <w:t>Thomas G</w:t>
      </w:r>
      <w:r>
        <w:rPr>
          <w:rFonts w:ascii="Arial" w:hAnsi="Arial" w:cs="Arial"/>
          <w:sz w:val="24"/>
          <w:szCs w:val="24"/>
        </w:rPr>
        <w:t>.</w:t>
      </w:r>
      <w:r w:rsidRPr="00A8236F">
        <w:rPr>
          <w:rFonts w:ascii="Arial" w:hAnsi="Arial" w:cs="Arial"/>
          <w:sz w:val="24"/>
          <w:szCs w:val="24"/>
        </w:rPr>
        <w:t>2010)</w:t>
      </w:r>
      <w:r>
        <w:rPr>
          <w:rFonts w:ascii="Arial" w:hAnsi="Arial" w:cs="Arial"/>
          <w:sz w:val="24"/>
          <w:szCs w:val="24"/>
        </w:rPr>
        <w:t xml:space="preserve">. </w:t>
      </w:r>
      <w:r w:rsidRPr="00A8236F">
        <w:rPr>
          <w:rFonts w:ascii="Arial" w:hAnsi="Arial" w:cs="Arial"/>
          <w:i/>
          <w:sz w:val="24"/>
          <w:szCs w:val="24"/>
        </w:rPr>
        <w:t>Governance, Good Governance and Global Governace: Conceptual and Actual Challenges</w:t>
      </w:r>
      <w:r>
        <w:rPr>
          <w:rFonts w:ascii="Arial" w:hAnsi="Arial" w:cs="Arial"/>
          <w:i/>
          <w:sz w:val="24"/>
          <w:szCs w:val="24"/>
        </w:rPr>
        <w:t>.</w:t>
      </w:r>
      <w:r w:rsidRPr="00A8236F">
        <w:rPr>
          <w:rFonts w:ascii="Arial" w:hAnsi="Arial" w:cs="Arial"/>
          <w:sz w:val="24"/>
          <w:szCs w:val="24"/>
        </w:rPr>
        <w:t>Third World Quarterly Journal, Informa Ltd Registered in England and  Wales Reg</w:t>
      </w:r>
      <w:r>
        <w:rPr>
          <w:rFonts w:ascii="Arial" w:hAnsi="Arial" w:cs="Arial"/>
          <w:sz w:val="24"/>
          <w:szCs w:val="24"/>
        </w:rPr>
        <w:t>istered Number:1072954,  London.</w:t>
      </w:r>
    </w:p>
    <w:p w:rsidR="00742798" w:rsidRDefault="00742798" w:rsidP="005F521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Winardi, 2000. Perilaku Organisasi (</w:t>
      </w:r>
      <w:r>
        <w:rPr>
          <w:rFonts w:ascii="Arial" w:hAnsi="Arial" w:cs="Arial"/>
          <w:i/>
          <w:sz w:val="24"/>
          <w:szCs w:val="24"/>
        </w:rPr>
        <w:t xml:space="preserve">Organizational </w:t>
      </w:r>
      <w:r w:rsidR="00615720">
        <w:rPr>
          <w:rFonts w:ascii="Arial" w:hAnsi="Arial" w:cs="Arial"/>
          <w:i/>
          <w:sz w:val="24"/>
          <w:szCs w:val="24"/>
        </w:rPr>
        <w:t xml:space="preserve">Behavior), </w:t>
      </w:r>
      <w:r w:rsidR="00615720">
        <w:rPr>
          <w:rFonts w:ascii="Arial" w:hAnsi="Arial" w:cs="Arial"/>
          <w:sz w:val="24"/>
          <w:szCs w:val="24"/>
        </w:rPr>
        <w:t>Bandung: Tarsito</w:t>
      </w:r>
    </w:p>
    <w:p w:rsidR="004A0ECF" w:rsidRDefault="004A0ECF" w:rsidP="005F521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4A0ECF" w:rsidRPr="003858A6" w:rsidRDefault="003858A6" w:rsidP="003858A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58A6">
        <w:rPr>
          <w:rFonts w:ascii="Arial" w:hAnsi="Arial" w:cs="Arial"/>
          <w:sz w:val="24"/>
          <w:szCs w:val="24"/>
        </w:rPr>
        <w:t>Widodo</w:t>
      </w:r>
      <w:r>
        <w:rPr>
          <w:rFonts w:ascii="Arial" w:hAnsi="Arial" w:cs="Arial"/>
          <w:sz w:val="24"/>
          <w:szCs w:val="24"/>
        </w:rPr>
        <w:t>,</w:t>
      </w:r>
      <w:r w:rsidR="004A0ECF" w:rsidRPr="003858A6">
        <w:rPr>
          <w:rFonts w:ascii="Arial" w:hAnsi="Arial" w:cs="Arial"/>
          <w:sz w:val="24"/>
          <w:szCs w:val="24"/>
        </w:rPr>
        <w:t>Joko,</w:t>
      </w:r>
      <w:r>
        <w:rPr>
          <w:rFonts w:ascii="Arial" w:hAnsi="Arial" w:cs="Arial"/>
          <w:sz w:val="24"/>
          <w:szCs w:val="24"/>
        </w:rPr>
        <w:t>2001.</w:t>
      </w:r>
      <w:r w:rsidR="004A0ECF" w:rsidRPr="003858A6">
        <w:rPr>
          <w:rFonts w:ascii="Arial" w:hAnsi="Arial" w:cs="Arial"/>
          <w:i/>
          <w:iCs/>
          <w:sz w:val="24"/>
          <w:szCs w:val="24"/>
        </w:rPr>
        <w:t xml:space="preserve">Good Governance </w:t>
      </w:r>
      <w:r w:rsidR="004A0ECF" w:rsidRPr="003858A6">
        <w:rPr>
          <w:rFonts w:ascii="Arial" w:hAnsi="Arial" w:cs="Arial"/>
          <w:sz w:val="24"/>
          <w:szCs w:val="24"/>
        </w:rPr>
        <w:t>(Telaah dan Dimensi Akuntabilitas dan KontrolBirokrasi Pada Era Desentralisasi dan Otonomi Daerah), Insan Cendekia,</w:t>
      </w:r>
      <w:r>
        <w:rPr>
          <w:rFonts w:ascii="Arial" w:hAnsi="Arial" w:cs="Arial"/>
          <w:sz w:val="24"/>
          <w:szCs w:val="24"/>
        </w:rPr>
        <w:t xml:space="preserve"> Surabaya.</w:t>
      </w:r>
    </w:p>
    <w:p w:rsidR="004A0ECF" w:rsidRDefault="004A0ECF" w:rsidP="003858A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858A6">
        <w:rPr>
          <w:rFonts w:ascii="Arial" w:hAnsi="Arial" w:cs="Arial"/>
          <w:sz w:val="24"/>
          <w:szCs w:val="24"/>
        </w:rPr>
        <w:t xml:space="preserve">Sadu Wasistiono, </w:t>
      </w:r>
      <w:r w:rsidR="0031786A">
        <w:rPr>
          <w:rFonts w:ascii="Arial" w:hAnsi="Arial" w:cs="Arial"/>
          <w:sz w:val="24"/>
          <w:szCs w:val="24"/>
        </w:rPr>
        <w:t>2003.</w:t>
      </w:r>
      <w:r w:rsidRPr="003858A6">
        <w:rPr>
          <w:rFonts w:ascii="Arial" w:hAnsi="Arial" w:cs="Arial"/>
          <w:i/>
          <w:iCs/>
          <w:sz w:val="24"/>
          <w:szCs w:val="24"/>
        </w:rPr>
        <w:t xml:space="preserve">Kapita SelektaPenyelenggaraan Pemerintahan Daerah, </w:t>
      </w:r>
      <w:r w:rsidRPr="003858A6">
        <w:rPr>
          <w:rFonts w:ascii="Arial" w:hAnsi="Arial" w:cs="Arial"/>
          <w:sz w:val="24"/>
          <w:szCs w:val="24"/>
        </w:rPr>
        <w:t>Fokus</w:t>
      </w:r>
      <w:r w:rsidR="005045E9" w:rsidRPr="003858A6">
        <w:rPr>
          <w:rFonts w:ascii="Arial" w:hAnsi="Arial" w:cs="Arial"/>
          <w:sz w:val="24"/>
          <w:szCs w:val="24"/>
        </w:rPr>
        <w:t>Media, Bandung.</w:t>
      </w:r>
    </w:p>
    <w:p w:rsidR="003858A6" w:rsidRPr="003858A6" w:rsidRDefault="003858A6" w:rsidP="00385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630" w:rsidRDefault="00BF5E47" w:rsidP="00D6363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Yani, Ahmad, 2013</w:t>
      </w:r>
      <w:r w:rsidR="00D63630" w:rsidRPr="00D63630">
        <w:rPr>
          <w:rFonts w:ascii="Arial" w:hAnsi="Arial" w:cs="Arial"/>
          <w:sz w:val="24"/>
          <w:szCs w:val="24"/>
        </w:rPr>
        <w:t xml:space="preserve">, </w:t>
      </w:r>
      <w:r w:rsidR="00D63630" w:rsidRPr="00D63630">
        <w:rPr>
          <w:rFonts w:ascii="Arial" w:hAnsi="Arial" w:cs="Arial"/>
          <w:i/>
          <w:iCs/>
          <w:sz w:val="24"/>
          <w:szCs w:val="24"/>
        </w:rPr>
        <w:t>HubunganKeuangan Antara Pemerintah Pusatdan Daerah</w:t>
      </w:r>
      <w:r w:rsidR="00D63630" w:rsidRPr="00D63630">
        <w:rPr>
          <w:rFonts w:ascii="Arial" w:hAnsi="Arial" w:cs="Arial"/>
          <w:sz w:val="24"/>
          <w:szCs w:val="24"/>
        </w:rPr>
        <w:t>, Jakarta, Rajawali Press</w:t>
      </w:r>
    </w:p>
    <w:p w:rsidR="00EB586F" w:rsidRPr="00D63630" w:rsidRDefault="00EB586F" w:rsidP="00D6363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891075" w:rsidRDefault="00891075" w:rsidP="005F521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891075" w:rsidRDefault="00891075" w:rsidP="005F521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E670BE" w:rsidRDefault="008B68AC" w:rsidP="00E670BE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Perundang-Undangan</w:t>
      </w:r>
    </w:p>
    <w:p w:rsidR="00F52137" w:rsidRDefault="00F52137" w:rsidP="00F52137">
      <w:p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____,1999, Undang-Undang No. 22 Tentang Pemerintahan Daerah di Indonesia.</w:t>
      </w:r>
    </w:p>
    <w:p w:rsidR="00F52137" w:rsidRDefault="00F52137" w:rsidP="00F52137">
      <w:p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____,1999, Undang-Undang No. 25 Tentang Perimbangan Keuangan Daerah di Indonesia.</w:t>
      </w:r>
    </w:p>
    <w:p w:rsidR="00F52137" w:rsidRDefault="00F52137" w:rsidP="00F52137">
      <w:p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____,2009, Undang-Undang No. 28 Tentang Pajak Daerah dan Retribusi Daerah.</w:t>
      </w:r>
    </w:p>
    <w:p w:rsidR="00BB5DC8" w:rsidRDefault="0016566A" w:rsidP="0016566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____, 2004, Undang-undang No.33 T</w:t>
      </w:r>
      <w:r w:rsidR="00BB5DC8" w:rsidRPr="00EF1697">
        <w:rPr>
          <w:rFonts w:ascii="Arial" w:hAnsi="Arial" w:cs="Arial"/>
          <w:sz w:val="24"/>
          <w:szCs w:val="24"/>
        </w:rPr>
        <w:t>entang Perimbangan Keuangan antara Pemerintah Pusat dan Pemerintahan Daerah</w:t>
      </w:r>
    </w:p>
    <w:p w:rsidR="0016566A" w:rsidRPr="00EF1697" w:rsidRDefault="0016566A" w:rsidP="0016566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701C82" w:rsidRDefault="00701C82" w:rsidP="00701C82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701C82">
        <w:rPr>
          <w:rFonts w:ascii="Arial" w:hAnsi="Arial" w:cs="Arial"/>
          <w:sz w:val="24"/>
          <w:szCs w:val="24"/>
        </w:rPr>
        <w:t>Peraturan Pemenintah Republik Ind</w:t>
      </w:r>
      <w:r>
        <w:rPr>
          <w:rFonts w:ascii="Arial" w:hAnsi="Arial" w:cs="Arial"/>
          <w:sz w:val="24"/>
          <w:szCs w:val="24"/>
        </w:rPr>
        <w:t xml:space="preserve">onesia </w:t>
      </w:r>
      <w:r w:rsidRPr="00701C82">
        <w:rPr>
          <w:rFonts w:ascii="Arial" w:hAnsi="Arial" w:cs="Arial"/>
          <w:sz w:val="24"/>
          <w:szCs w:val="24"/>
        </w:rPr>
        <w:t>Nomor 56 Tahun 2005, T</w:t>
      </w:r>
      <w:r>
        <w:rPr>
          <w:rFonts w:ascii="Arial" w:hAnsi="Arial" w:cs="Arial"/>
          <w:sz w:val="24"/>
          <w:szCs w:val="24"/>
        </w:rPr>
        <w:t xml:space="preserve">entang </w:t>
      </w:r>
      <w:r w:rsidRPr="00701C82">
        <w:rPr>
          <w:rFonts w:ascii="Arial" w:hAnsi="Arial" w:cs="Arial"/>
          <w:sz w:val="24"/>
          <w:szCs w:val="24"/>
        </w:rPr>
        <w:t>Sistem Informasi Ke</w:t>
      </w:r>
      <w:r>
        <w:rPr>
          <w:rFonts w:ascii="Arial" w:hAnsi="Arial" w:cs="Arial"/>
          <w:sz w:val="24"/>
          <w:szCs w:val="24"/>
        </w:rPr>
        <w:t xml:space="preserve">uangan Daerah, </w:t>
      </w:r>
      <w:r w:rsidRPr="00701C82">
        <w:rPr>
          <w:rFonts w:ascii="Arial" w:hAnsi="Arial" w:cs="Arial"/>
          <w:sz w:val="24"/>
          <w:szCs w:val="24"/>
        </w:rPr>
        <w:t xml:space="preserve"> Jakarta.</w:t>
      </w:r>
    </w:p>
    <w:p w:rsidR="00A1211C" w:rsidRDefault="00A1211C" w:rsidP="00A1211C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A1211C">
        <w:rPr>
          <w:rFonts w:ascii="Arial" w:hAnsi="Arial" w:cs="Arial"/>
          <w:sz w:val="24"/>
          <w:szCs w:val="24"/>
        </w:rPr>
        <w:t>Peraturan Pemerintah Republik lnd</w:t>
      </w:r>
      <w:r>
        <w:rPr>
          <w:rFonts w:ascii="Arial" w:hAnsi="Arial" w:cs="Arial"/>
          <w:sz w:val="24"/>
          <w:szCs w:val="24"/>
        </w:rPr>
        <w:t>onesia No. 71 Tahun 2010, 2013</w:t>
      </w:r>
      <w:r w:rsidRPr="00A1211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Standar Akuntansi Pemerintahan ,  Penerbit Fokusindo Mandiri, Bandung.</w:t>
      </w:r>
    </w:p>
    <w:p w:rsidR="00BB5DC8" w:rsidRDefault="00BB5DC8" w:rsidP="00A1211C">
      <w:p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Peraturan Pemerintah Republik Indonesia Nomor 105 Tahun 2000 Tentang pengelolaan dan Pertanggungjawaban Keuangan Daerah.</w:t>
      </w:r>
    </w:p>
    <w:p w:rsidR="00F52137" w:rsidRDefault="00EF1697" w:rsidP="002A6AFC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EF1697">
        <w:rPr>
          <w:rFonts w:ascii="Arial" w:hAnsi="Arial" w:cs="Arial"/>
          <w:sz w:val="24"/>
          <w:szCs w:val="24"/>
        </w:rPr>
        <w:t>Peraturan Pemerintah No. 58 tahun 2005 tentang Pengelolaan Keuangan Daerah</w:t>
      </w:r>
    </w:p>
    <w:p w:rsidR="00404623" w:rsidRPr="00EF1697" w:rsidRDefault="00404623" w:rsidP="002A6AFC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:rsidR="00EF1697" w:rsidRDefault="00EF1697" w:rsidP="0016566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F1697">
        <w:rPr>
          <w:rFonts w:ascii="Arial" w:hAnsi="Arial" w:cs="Arial"/>
          <w:sz w:val="24"/>
          <w:szCs w:val="24"/>
        </w:rPr>
        <w:t>Peraturan Pemerintah No. 41 tahun2007 tentang Organisasi PerangkatDaerah</w:t>
      </w:r>
    </w:p>
    <w:p w:rsidR="00EF1697" w:rsidRPr="00EF1697" w:rsidRDefault="00EF1697" w:rsidP="00165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697" w:rsidRDefault="00EF1697" w:rsidP="0016566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F1697">
        <w:rPr>
          <w:rFonts w:ascii="Arial" w:hAnsi="Arial" w:cs="Arial"/>
          <w:sz w:val="24"/>
          <w:szCs w:val="24"/>
        </w:rPr>
        <w:t>Peraturan Pemerintah No. 7 Tahun2008 tentang Dekonsentrasi danTugas Pembantuan</w:t>
      </w:r>
    </w:p>
    <w:p w:rsidR="00EF1697" w:rsidRPr="00EF1697" w:rsidRDefault="00EF1697" w:rsidP="00165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697" w:rsidRDefault="00EF1697" w:rsidP="0016566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F1697">
        <w:rPr>
          <w:rFonts w:ascii="Arial" w:hAnsi="Arial" w:cs="Arial"/>
          <w:sz w:val="24"/>
          <w:szCs w:val="24"/>
        </w:rPr>
        <w:t>Keputusan Presiden No.80 Tahun2003 tentang Pedoman PelaksanaanPengadaan Barang dan JasaPemerintah</w:t>
      </w:r>
    </w:p>
    <w:p w:rsidR="00EF1697" w:rsidRPr="00EF1697" w:rsidRDefault="00EF1697" w:rsidP="00165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697" w:rsidRDefault="00EF1697" w:rsidP="0016566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F1697">
        <w:rPr>
          <w:rFonts w:ascii="Arial" w:hAnsi="Arial" w:cs="Arial"/>
          <w:sz w:val="24"/>
          <w:szCs w:val="24"/>
        </w:rPr>
        <w:t>Permendagri No 13 Tahun 2006tentang Pedoman PengelolaanKeuangan Daerah, Permendagri No.59/2007 tentang Perubahan AtasPermendagri No. 13/2006 tentangPedoman Pengelolaan KeuanganDaerah</w:t>
      </w:r>
    </w:p>
    <w:p w:rsidR="0016566A" w:rsidRPr="00EF1697" w:rsidRDefault="0016566A" w:rsidP="0016566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8B68AC" w:rsidRDefault="00B2281E" w:rsidP="0016566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2A6AFC">
        <w:rPr>
          <w:rFonts w:ascii="Arial" w:hAnsi="Arial" w:cs="Arial"/>
          <w:iCs/>
          <w:sz w:val="24"/>
          <w:szCs w:val="24"/>
        </w:rPr>
        <w:t xml:space="preserve">Undang-Undang RepublikIndonesia, No. 32 Tahun 2004 tentangPemerintah daerah. </w:t>
      </w:r>
      <w:r w:rsidRPr="002A6AFC">
        <w:rPr>
          <w:rFonts w:ascii="Arial" w:hAnsi="Arial" w:cs="Arial"/>
          <w:sz w:val="24"/>
          <w:szCs w:val="24"/>
        </w:rPr>
        <w:t>Departemen DalamNegeri Republik Indonesia.</w:t>
      </w:r>
    </w:p>
    <w:p w:rsidR="0016566A" w:rsidRDefault="0016566A" w:rsidP="0016566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B2281E" w:rsidRDefault="00B2281E" w:rsidP="002A6AF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2A6AFC">
        <w:rPr>
          <w:rFonts w:ascii="Arial" w:hAnsi="Arial" w:cs="Arial"/>
          <w:iCs/>
          <w:sz w:val="24"/>
          <w:szCs w:val="24"/>
        </w:rPr>
        <w:t>Peraturan PemerintahRepublik Indonesia</w:t>
      </w:r>
      <w:r w:rsidRPr="002A6AFC">
        <w:rPr>
          <w:rFonts w:ascii="Arial" w:hAnsi="Arial" w:cs="Arial"/>
          <w:sz w:val="24"/>
          <w:szCs w:val="24"/>
        </w:rPr>
        <w:t xml:space="preserve">, </w:t>
      </w:r>
      <w:r w:rsidRPr="002A6AFC">
        <w:rPr>
          <w:rFonts w:ascii="Arial" w:hAnsi="Arial" w:cs="Arial"/>
          <w:iCs/>
          <w:sz w:val="24"/>
          <w:szCs w:val="24"/>
        </w:rPr>
        <w:t>No. 24 Tahun 2005tentang Standar Akuntansi Pemerintahan.</w:t>
      </w:r>
      <w:r w:rsidRPr="002A6AFC">
        <w:rPr>
          <w:rFonts w:ascii="Arial" w:hAnsi="Arial" w:cs="Arial"/>
          <w:sz w:val="24"/>
          <w:szCs w:val="24"/>
        </w:rPr>
        <w:t>Departemen Dalam Negeri RepublikIndonesia.</w:t>
      </w:r>
    </w:p>
    <w:p w:rsidR="002A6AFC" w:rsidRPr="002A6AFC" w:rsidRDefault="002A6AFC" w:rsidP="002A6A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281E" w:rsidRDefault="00B2281E" w:rsidP="002A6AF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2A6AFC">
        <w:rPr>
          <w:rFonts w:ascii="Arial" w:hAnsi="Arial" w:cs="Arial"/>
          <w:iCs/>
          <w:sz w:val="24"/>
          <w:szCs w:val="24"/>
        </w:rPr>
        <w:t xml:space="preserve">Peraturan PemerintahRepublik Indonesia No. 55 Tahun 2005tentang Dana Perimbangan antaraPemerintah Pusat dan Pemerintahdaerah. </w:t>
      </w:r>
      <w:r w:rsidRPr="002A6AFC">
        <w:rPr>
          <w:rFonts w:ascii="Arial" w:hAnsi="Arial" w:cs="Arial"/>
          <w:sz w:val="24"/>
          <w:szCs w:val="24"/>
        </w:rPr>
        <w:t>Departemen Hukum dan HakAsasi Manusia Republik Indonesia.</w:t>
      </w:r>
    </w:p>
    <w:p w:rsidR="002A6AFC" w:rsidRDefault="002A6AFC" w:rsidP="00B22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281E" w:rsidRDefault="00B2281E" w:rsidP="002A6AF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2A6AFC">
        <w:rPr>
          <w:rFonts w:ascii="Arial" w:hAnsi="Arial" w:cs="Arial"/>
          <w:iCs/>
          <w:sz w:val="24"/>
          <w:szCs w:val="24"/>
        </w:rPr>
        <w:t xml:space="preserve">Peraturan PemerintahRepublik Indonesia No. 56 Tahun 2005tentang Sistem Informasi KeuanganDaerah. </w:t>
      </w:r>
      <w:r w:rsidRPr="002A6AFC">
        <w:rPr>
          <w:rFonts w:ascii="Arial" w:hAnsi="Arial" w:cs="Arial"/>
          <w:sz w:val="24"/>
          <w:szCs w:val="24"/>
        </w:rPr>
        <w:t>Departemen Hukum dan HakAsasi Manusia Republik Indonesia.</w:t>
      </w:r>
    </w:p>
    <w:p w:rsidR="002A6AFC" w:rsidRPr="002A6AFC" w:rsidRDefault="002A6AFC" w:rsidP="002A6A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281E" w:rsidRPr="002A6AFC" w:rsidRDefault="00B2281E" w:rsidP="002A6AF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2A6AFC">
        <w:rPr>
          <w:rFonts w:ascii="Arial" w:hAnsi="Arial" w:cs="Arial"/>
          <w:iCs/>
          <w:sz w:val="24"/>
          <w:szCs w:val="24"/>
        </w:rPr>
        <w:t>Peraturan PemerintahRepublik Indonesia No. 58 Tahun 2005tentang Pengelolaan Keuangan Daerah.</w:t>
      </w:r>
      <w:r w:rsidRPr="002A6AFC">
        <w:rPr>
          <w:rFonts w:ascii="Arial" w:hAnsi="Arial" w:cs="Arial"/>
          <w:sz w:val="24"/>
          <w:szCs w:val="24"/>
        </w:rPr>
        <w:t>Departemen Hukum dan Hak AsasiManusia Republik Indonesia.</w:t>
      </w:r>
    </w:p>
    <w:p w:rsidR="008B68AC" w:rsidRDefault="008B68AC" w:rsidP="008B68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8B68AC" w:rsidRDefault="008B68AC" w:rsidP="008B68AC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8B68AC" w:rsidRPr="008B68AC" w:rsidRDefault="008B68AC" w:rsidP="008B68AC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sectPr w:rsidR="008B68AC" w:rsidRPr="008B68AC" w:rsidSect="003203E2">
      <w:headerReference w:type="default" r:id="rId7"/>
      <w:footerReference w:type="default" r:id="rId8"/>
      <w:footerReference w:type="first" r:id="rId9"/>
      <w:pgSz w:w="11906" w:h="16838" w:code="9"/>
      <w:pgMar w:top="2268" w:right="1701" w:bottom="1701" w:left="2268" w:header="1276" w:footer="1126" w:gutter="0"/>
      <w:pgNumType w:start="28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97B" w:rsidRDefault="00E2197B" w:rsidP="00D82A1D">
      <w:pPr>
        <w:spacing w:after="0" w:line="240" w:lineRule="auto"/>
      </w:pPr>
      <w:r>
        <w:separator/>
      </w:r>
    </w:p>
  </w:endnote>
  <w:endnote w:type="continuationSeparator" w:id="1">
    <w:p w:rsidR="00E2197B" w:rsidRDefault="00E2197B" w:rsidP="00D8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9F5" w:rsidRPr="006669F5" w:rsidRDefault="006669F5">
    <w:pPr>
      <w:pStyle w:val="Footer"/>
      <w:jc w:val="center"/>
      <w:rPr>
        <w:rFonts w:ascii="Arial" w:hAnsi="Arial" w:cs="Arial"/>
        <w:sz w:val="24"/>
        <w:szCs w:val="24"/>
      </w:rPr>
    </w:pPr>
  </w:p>
  <w:p w:rsidR="00EB36C1" w:rsidRDefault="00EB36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0713"/>
      <w:docPartObj>
        <w:docPartGallery w:val="Page Numbers (Bottom of Page)"/>
        <w:docPartUnique/>
      </w:docPartObj>
    </w:sdtPr>
    <w:sdtContent>
      <w:p w:rsidR="003203E2" w:rsidRDefault="003203E2">
        <w:pPr>
          <w:pStyle w:val="Footer"/>
          <w:jc w:val="center"/>
        </w:pPr>
        <w:fldSimple w:instr=" PAGE   \* MERGEFORMAT ">
          <w:r w:rsidR="00E2197B">
            <w:rPr>
              <w:noProof/>
            </w:rPr>
            <w:t>287</w:t>
          </w:r>
        </w:fldSimple>
      </w:p>
    </w:sdtContent>
  </w:sdt>
  <w:p w:rsidR="003203E2" w:rsidRDefault="003203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97B" w:rsidRDefault="00E2197B" w:rsidP="00D82A1D">
      <w:pPr>
        <w:spacing w:after="0" w:line="240" w:lineRule="auto"/>
      </w:pPr>
      <w:r>
        <w:separator/>
      </w:r>
    </w:p>
  </w:footnote>
  <w:footnote w:type="continuationSeparator" w:id="1">
    <w:p w:rsidR="00E2197B" w:rsidRDefault="00E2197B" w:rsidP="00D82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0707"/>
      <w:docPartObj>
        <w:docPartGallery w:val="Page Numbers (Top of Page)"/>
        <w:docPartUnique/>
      </w:docPartObj>
    </w:sdtPr>
    <w:sdtContent>
      <w:p w:rsidR="003203E2" w:rsidRDefault="003203E2">
        <w:pPr>
          <w:pStyle w:val="Header"/>
          <w:jc w:val="right"/>
        </w:pPr>
        <w:fldSimple w:instr=" PAGE   \* MERGEFORMAT ">
          <w:r>
            <w:rPr>
              <w:noProof/>
            </w:rPr>
            <w:t>296</w:t>
          </w:r>
        </w:fldSimple>
      </w:p>
    </w:sdtContent>
  </w:sdt>
  <w:p w:rsidR="00AD0000" w:rsidRDefault="00AD00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800D5"/>
    <w:multiLevelType w:val="hybridMultilevel"/>
    <w:tmpl w:val="DACA320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670BE"/>
    <w:rsid w:val="00017D45"/>
    <w:rsid w:val="00024C0A"/>
    <w:rsid w:val="00031B1D"/>
    <w:rsid w:val="00043615"/>
    <w:rsid w:val="00046F7D"/>
    <w:rsid w:val="000645CF"/>
    <w:rsid w:val="00082ED4"/>
    <w:rsid w:val="000A3E67"/>
    <w:rsid w:val="000D5D7C"/>
    <w:rsid w:val="001015D5"/>
    <w:rsid w:val="001178C6"/>
    <w:rsid w:val="0012413E"/>
    <w:rsid w:val="00133B12"/>
    <w:rsid w:val="00156530"/>
    <w:rsid w:val="00161F76"/>
    <w:rsid w:val="0016566A"/>
    <w:rsid w:val="0019361F"/>
    <w:rsid w:val="001937F4"/>
    <w:rsid w:val="001A7E42"/>
    <w:rsid w:val="001C0B8C"/>
    <w:rsid w:val="001C5979"/>
    <w:rsid w:val="001C6DFB"/>
    <w:rsid w:val="00200B00"/>
    <w:rsid w:val="00226F9E"/>
    <w:rsid w:val="002919CE"/>
    <w:rsid w:val="002A6AFC"/>
    <w:rsid w:val="002C62C4"/>
    <w:rsid w:val="00304AC5"/>
    <w:rsid w:val="003111DC"/>
    <w:rsid w:val="0031356F"/>
    <w:rsid w:val="0031786A"/>
    <w:rsid w:val="003203E2"/>
    <w:rsid w:val="00335A0D"/>
    <w:rsid w:val="003403DE"/>
    <w:rsid w:val="003858A6"/>
    <w:rsid w:val="00385AE3"/>
    <w:rsid w:val="003B3382"/>
    <w:rsid w:val="003B4F1C"/>
    <w:rsid w:val="003B69FF"/>
    <w:rsid w:val="003C5953"/>
    <w:rsid w:val="003D1D07"/>
    <w:rsid w:val="00404623"/>
    <w:rsid w:val="004277E5"/>
    <w:rsid w:val="004654D5"/>
    <w:rsid w:val="004716C4"/>
    <w:rsid w:val="00487493"/>
    <w:rsid w:val="004A0ECF"/>
    <w:rsid w:val="004C5FEB"/>
    <w:rsid w:val="004D637B"/>
    <w:rsid w:val="004F4B4E"/>
    <w:rsid w:val="004F573C"/>
    <w:rsid w:val="004F7B46"/>
    <w:rsid w:val="005045E9"/>
    <w:rsid w:val="00545E29"/>
    <w:rsid w:val="00553151"/>
    <w:rsid w:val="005627E0"/>
    <w:rsid w:val="005719AD"/>
    <w:rsid w:val="005A2097"/>
    <w:rsid w:val="005A4F16"/>
    <w:rsid w:val="005B6FE8"/>
    <w:rsid w:val="005C0A1A"/>
    <w:rsid w:val="005E5941"/>
    <w:rsid w:val="005E5B69"/>
    <w:rsid w:val="005F521A"/>
    <w:rsid w:val="00612BBF"/>
    <w:rsid w:val="006149A5"/>
    <w:rsid w:val="00615720"/>
    <w:rsid w:val="00620989"/>
    <w:rsid w:val="0063002D"/>
    <w:rsid w:val="006577A5"/>
    <w:rsid w:val="006669F5"/>
    <w:rsid w:val="006A0958"/>
    <w:rsid w:val="006C3A0F"/>
    <w:rsid w:val="006E344E"/>
    <w:rsid w:val="00701C82"/>
    <w:rsid w:val="00710BC4"/>
    <w:rsid w:val="00731DD5"/>
    <w:rsid w:val="00742798"/>
    <w:rsid w:val="00751A05"/>
    <w:rsid w:val="00756656"/>
    <w:rsid w:val="007D32FF"/>
    <w:rsid w:val="008165C2"/>
    <w:rsid w:val="00830EF2"/>
    <w:rsid w:val="00862D0C"/>
    <w:rsid w:val="00891075"/>
    <w:rsid w:val="008A2430"/>
    <w:rsid w:val="008B68AC"/>
    <w:rsid w:val="008C6FA6"/>
    <w:rsid w:val="008E7825"/>
    <w:rsid w:val="0091104D"/>
    <w:rsid w:val="0093377F"/>
    <w:rsid w:val="00977352"/>
    <w:rsid w:val="00984458"/>
    <w:rsid w:val="009C4A70"/>
    <w:rsid w:val="009D6ECA"/>
    <w:rsid w:val="009F3A1E"/>
    <w:rsid w:val="00A118E0"/>
    <w:rsid w:val="00A1211C"/>
    <w:rsid w:val="00A130FA"/>
    <w:rsid w:val="00A26AF8"/>
    <w:rsid w:val="00A2786A"/>
    <w:rsid w:val="00A27CBB"/>
    <w:rsid w:val="00A447EE"/>
    <w:rsid w:val="00A4492B"/>
    <w:rsid w:val="00A8236F"/>
    <w:rsid w:val="00AA1557"/>
    <w:rsid w:val="00AA2653"/>
    <w:rsid w:val="00AB09FE"/>
    <w:rsid w:val="00AB53CC"/>
    <w:rsid w:val="00AD0000"/>
    <w:rsid w:val="00AE2B63"/>
    <w:rsid w:val="00AE7189"/>
    <w:rsid w:val="00AF77E8"/>
    <w:rsid w:val="00B055DE"/>
    <w:rsid w:val="00B154E8"/>
    <w:rsid w:val="00B2281E"/>
    <w:rsid w:val="00B703E6"/>
    <w:rsid w:val="00B83DCB"/>
    <w:rsid w:val="00BA1ADC"/>
    <w:rsid w:val="00BB2DA6"/>
    <w:rsid w:val="00BB5DC8"/>
    <w:rsid w:val="00BE1C4A"/>
    <w:rsid w:val="00BE37BB"/>
    <w:rsid w:val="00BF5E47"/>
    <w:rsid w:val="00C362A5"/>
    <w:rsid w:val="00C700A3"/>
    <w:rsid w:val="00CD2244"/>
    <w:rsid w:val="00CE19E1"/>
    <w:rsid w:val="00CE74B0"/>
    <w:rsid w:val="00CF665F"/>
    <w:rsid w:val="00D10C1D"/>
    <w:rsid w:val="00D5495D"/>
    <w:rsid w:val="00D63630"/>
    <w:rsid w:val="00D7264E"/>
    <w:rsid w:val="00D82A1D"/>
    <w:rsid w:val="00DB21C0"/>
    <w:rsid w:val="00DB654B"/>
    <w:rsid w:val="00DE3B58"/>
    <w:rsid w:val="00DE4FA8"/>
    <w:rsid w:val="00DE644C"/>
    <w:rsid w:val="00DF06E9"/>
    <w:rsid w:val="00DF233B"/>
    <w:rsid w:val="00E0626A"/>
    <w:rsid w:val="00E2197B"/>
    <w:rsid w:val="00E25228"/>
    <w:rsid w:val="00E27883"/>
    <w:rsid w:val="00E46D91"/>
    <w:rsid w:val="00E52F3C"/>
    <w:rsid w:val="00E670BE"/>
    <w:rsid w:val="00E67CCC"/>
    <w:rsid w:val="00E81774"/>
    <w:rsid w:val="00E97C7D"/>
    <w:rsid w:val="00EA286C"/>
    <w:rsid w:val="00EA758B"/>
    <w:rsid w:val="00EB109D"/>
    <w:rsid w:val="00EB36C1"/>
    <w:rsid w:val="00EB586F"/>
    <w:rsid w:val="00EF1697"/>
    <w:rsid w:val="00EF1A32"/>
    <w:rsid w:val="00EF3219"/>
    <w:rsid w:val="00F10D34"/>
    <w:rsid w:val="00F22C3F"/>
    <w:rsid w:val="00F43F1F"/>
    <w:rsid w:val="00F52137"/>
    <w:rsid w:val="00F55DF5"/>
    <w:rsid w:val="00F64162"/>
    <w:rsid w:val="00F9133C"/>
    <w:rsid w:val="00FC0CEC"/>
    <w:rsid w:val="00FD6EB3"/>
    <w:rsid w:val="00FD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670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2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2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A1D"/>
  </w:style>
  <w:style w:type="paragraph" w:styleId="Footer">
    <w:name w:val="footer"/>
    <w:basedOn w:val="Normal"/>
    <w:link w:val="FooterChar"/>
    <w:uiPriority w:val="99"/>
    <w:unhideWhenUsed/>
    <w:rsid w:val="00D82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A1D"/>
  </w:style>
  <w:style w:type="paragraph" w:styleId="BalloonText">
    <w:name w:val="Balloon Text"/>
    <w:basedOn w:val="Normal"/>
    <w:link w:val="BalloonTextChar"/>
    <w:uiPriority w:val="99"/>
    <w:semiHidden/>
    <w:unhideWhenUsed/>
    <w:rsid w:val="00D8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A1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236F"/>
  </w:style>
  <w:style w:type="table" w:styleId="TableGrid">
    <w:name w:val="Table Grid"/>
    <w:basedOn w:val="TableNormal"/>
    <w:uiPriority w:val="59"/>
    <w:rsid w:val="00EF3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87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670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2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2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A1D"/>
  </w:style>
  <w:style w:type="paragraph" w:styleId="Footer">
    <w:name w:val="footer"/>
    <w:basedOn w:val="Normal"/>
    <w:link w:val="FooterChar"/>
    <w:uiPriority w:val="99"/>
    <w:unhideWhenUsed/>
    <w:rsid w:val="00D82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A1D"/>
  </w:style>
  <w:style w:type="paragraph" w:styleId="BalloonText">
    <w:name w:val="Balloon Text"/>
    <w:basedOn w:val="Normal"/>
    <w:link w:val="BalloonTextChar"/>
    <w:uiPriority w:val="99"/>
    <w:semiHidden/>
    <w:unhideWhenUsed/>
    <w:rsid w:val="00D8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A1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236F"/>
  </w:style>
  <w:style w:type="table" w:styleId="TableGrid">
    <w:name w:val="Table Grid"/>
    <w:basedOn w:val="TableNormal"/>
    <w:uiPriority w:val="59"/>
    <w:rsid w:val="00EF3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87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10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Tian</cp:lastModifiedBy>
  <cp:revision>80</cp:revision>
  <cp:lastPrinted>2016-09-02T09:36:00Z</cp:lastPrinted>
  <dcterms:created xsi:type="dcterms:W3CDTF">2014-08-16T23:11:00Z</dcterms:created>
  <dcterms:modified xsi:type="dcterms:W3CDTF">2016-09-02T09:45:00Z</dcterms:modified>
</cp:coreProperties>
</file>