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44" w:rsidRPr="009E5535" w:rsidRDefault="009E5535" w:rsidP="009E5535">
      <w:pPr>
        <w:spacing w:after="0" w:line="480" w:lineRule="auto"/>
        <w:jc w:val="center"/>
        <w:rPr>
          <w:rFonts w:ascii="Arial" w:hAnsi="Arial" w:cs="Arial"/>
          <w:b/>
          <w:sz w:val="24"/>
          <w:szCs w:val="24"/>
        </w:rPr>
      </w:pPr>
      <w:r w:rsidRPr="009E5535">
        <w:rPr>
          <w:rFonts w:ascii="Arial" w:hAnsi="Arial" w:cs="Arial"/>
          <w:b/>
          <w:sz w:val="24"/>
          <w:szCs w:val="24"/>
        </w:rPr>
        <w:t>BAB I</w:t>
      </w:r>
    </w:p>
    <w:p w:rsidR="009E5535" w:rsidRDefault="009E5535" w:rsidP="009E5535">
      <w:pPr>
        <w:spacing w:after="0" w:line="480" w:lineRule="auto"/>
        <w:jc w:val="center"/>
        <w:rPr>
          <w:rFonts w:ascii="Arial" w:hAnsi="Arial" w:cs="Arial"/>
          <w:b/>
          <w:sz w:val="24"/>
          <w:szCs w:val="24"/>
        </w:rPr>
      </w:pPr>
      <w:r w:rsidRPr="009E5535">
        <w:rPr>
          <w:rFonts w:ascii="Arial" w:hAnsi="Arial" w:cs="Arial"/>
          <w:b/>
          <w:sz w:val="24"/>
          <w:szCs w:val="24"/>
        </w:rPr>
        <w:t>PENDAHULUAN</w:t>
      </w:r>
    </w:p>
    <w:p w:rsidR="009E5535" w:rsidRDefault="009E5535" w:rsidP="009E5535">
      <w:pPr>
        <w:spacing w:after="0" w:line="480" w:lineRule="auto"/>
        <w:jc w:val="both"/>
        <w:rPr>
          <w:rFonts w:ascii="Arial" w:hAnsi="Arial" w:cs="Arial"/>
          <w:b/>
          <w:sz w:val="24"/>
          <w:szCs w:val="24"/>
        </w:rPr>
      </w:pPr>
    </w:p>
    <w:p w:rsidR="009E5535" w:rsidRDefault="006E6DE2" w:rsidP="003F7B57">
      <w:pPr>
        <w:pStyle w:val="ListParagraph"/>
        <w:numPr>
          <w:ilvl w:val="1"/>
          <w:numId w:val="1"/>
        </w:numPr>
        <w:spacing w:after="0" w:line="480" w:lineRule="auto"/>
        <w:ind w:left="709" w:hanging="709"/>
        <w:jc w:val="both"/>
        <w:rPr>
          <w:rFonts w:ascii="Arial" w:hAnsi="Arial" w:cs="Arial"/>
          <w:b/>
          <w:sz w:val="24"/>
          <w:szCs w:val="24"/>
        </w:rPr>
      </w:pPr>
      <w:r>
        <w:rPr>
          <w:rFonts w:ascii="Arial" w:hAnsi="Arial" w:cs="Arial"/>
          <w:b/>
          <w:sz w:val="24"/>
          <w:szCs w:val="24"/>
        </w:rPr>
        <w:t>Latar Belakang Penelitian</w:t>
      </w:r>
    </w:p>
    <w:p w:rsidR="007342E2" w:rsidRDefault="00A16FE8" w:rsidP="003F7B57">
      <w:pPr>
        <w:pStyle w:val="ListParagraph"/>
        <w:spacing w:after="0" w:line="480" w:lineRule="auto"/>
        <w:ind w:left="0" w:firstLine="709"/>
        <w:jc w:val="both"/>
        <w:rPr>
          <w:rFonts w:ascii="Arial" w:eastAsia="Times New Roman" w:hAnsi="Arial" w:cs="Arial"/>
          <w:sz w:val="24"/>
          <w:szCs w:val="24"/>
          <w:lang w:eastAsia="id-ID"/>
        </w:rPr>
      </w:pPr>
      <w:r w:rsidRPr="00A16FE8">
        <w:rPr>
          <w:rFonts w:ascii="Arial" w:eastAsia="Times New Roman" w:hAnsi="Arial" w:cs="Arial"/>
          <w:sz w:val="24"/>
          <w:szCs w:val="24"/>
          <w:lang w:eastAsia="id-ID"/>
        </w:rPr>
        <w:t>Sejak era reformasi tahun 1998 paradigma pembangunan di Indonesia telah bergeser dari model pembangunan yang sentralistik menjadi desentralistik. Pembagian kewenangan menjadi bagian dari arah kebijakan untuk membangun daerah yang dikenal dengan istilah kebijakan</w:t>
      </w:r>
      <w:r w:rsidRPr="00A16FE8">
        <w:rPr>
          <w:rFonts w:ascii="Arial" w:eastAsia="Times New Roman" w:hAnsi="Arial" w:cs="Arial"/>
          <w:b/>
          <w:bCs/>
          <w:sz w:val="24"/>
          <w:szCs w:val="24"/>
          <w:lang w:eastAsia="id-ID"/>
        </w:rPr>
        <w:t xml:space="preserve"> “Otonomi Daerah”</w:t>
      </w:r>
      <w:r w:rsidRPr="00A16FE8">
        <w:rPr>
          <w:rFonts w:ascii="Arial" w:eastAsia="Times New Roman" w:hAnsi="Arial" w:cs="Arial"/>
          <w:sz w:val="24"/>
          <w:szCs w:val="24"/>
          <w:lang w:eastAsia="id-ID"/>
        </w:rPr>
        <w:t xml:space="preserve">. </w:t>
      </w:r>
      <w:r w:rsidR="007342E2" w:rsidRPr="007342E2">
        <w:rPr>
          <w:rFonts w:ascii="Arial" w:eastAsia="Times New Roman" w:hAnsi="Arial" w:cs="Arial"/>
          <w:sz w:val="24"/>
          <w:szCs w:val="24"/>
          <w:lang w:eastAsia="id-ID"/>
        </w:rPr>
        <w:t>Dalam Undang-Undang Dasar 1945, pemerintah</w:t>
      </w:r>
      <w:r w:rsidR="007342E2">
        <w:rPr>
          <w:rFonts w:ascii="Arial" w:eastAsia="Times New Roman" w:hAnsi="Arial" w:cs="Arial"/>
          <w:sz w:val="24"/>
          <w:szCs w:val="24"/>
          <w:lang w:eastAsia="id-ID"/>
        </w:rPr>
        <w:t xml:space="preserve"> daerah berwenang untuk mengatur dan mengurus sendiri urusan pemeri</w:t>
      </w:r>
      <w:r w:rsidR="007342E2" w:rsidRPr="007342E2">
        <w:rPr>
          <w:rFonts w:ascii="Arial" w:eastAsia="Times New Roman" w:hAnsi="Arial" w:cs="Arial"/>
          <w:sz w:val="24"/>
          <w:szCs w:val="24"/>
          <w:lang w:eastAsia="id-ID"/>
        </w:rPr>
        <w:t xml:space="preserve">ntahan menurut asas otonomi dan tugas pembantuan. Pemberian otonomi luas kepada daerah diarahkan untuk mempercepatterwujudnya kesejahteraan masyarakat melalui peningkatan pelayanan, </w:t>
      </w:r>
      <w:r w:rsidR="00195E27">
        <w:rPr>
          <w:rFonts w:ascii="Arial" w:eastAsia="Times New Roman" w:hAnsi="Arial" w:cs="Arial"/>
          <w:sz w:val="24"/>
          <w:szCs w:val="24"/>
          <w:lang w:eastAsia="id-ID"/>
        </w:rPr>
        <w:t>p</w:t>
      </w:r>
      <w:r w:rsidR="007342E2" w:rsidRPr="007342E2">
        <w:rPr>
          <w:rFonts w:ascii="Arial" w:eastAsia="Times New Roman" w:hAnsi="Arial" w:cs="Arial"/>
          <w:sz w:val="24"/>
          <w:szCs w:val="24"/>
          <w:lang w:eastAsia="id-ID"/>
        </w:rPr>
        <w:t>emberdayaan dan peran serta masyarakat. Di sa</w:t>
      </w:r>
      <w:r w:rsidR="00D01961">
        <w:rPr>
          <w:rFonts w:ascii="Arial" w:eastAsia="Times New Roman" w:hAnsi="Arial" w:cs="Arial"/>
          <w:sz w:val="24"/>
          <w:szCs w:val="24"/>
          <w:lang w:eastAsia="id-ID"/>
        </w:rPr>
        <w:t xml:space="preserve">mping itu melalui otonomi, luas </w:t>
      </w:r>
      <w:r w:rsidR="007342E2" w:rsidRPr="007342E2">
        <w:rPr>
          <w:rFonts w:ascii="Arial" w:eastAsia="Times New Roman" w:hAnsi="Arial" w:cs="Arial"/>
          <w:sz w:val="24"/>
          <w:szCs w:val="24"/>
          <w:lang w:eastAsia="id-ID"/>
        </w:rPr>
        <w:t>daerah diharapkan mampu meningkatkan daya saing dengan memperhatikan prinsip demokrasi, pemerataan, keadilan, keistimewaan dan kekhususan serta potensi dan keanekaragaman daerah dalam sistem Negara Kesatuan Republik Indonesia.</w:t>
      </w:r>
    </w:p>
    <w:p w:rsidR="00C74B35" w:rsidRDefault="00C74B35" w:rsidP="003F7B57">
      <w:pPr>
        <w:pStyle w:val="ListParagraph"/>
        <w:spacing w:after="0" w:line="480" w:lineRule="auto"/>
        <w:ind w:left="0" w:firstLine="709"/>
        <w:jc w:val="both"/>
        <w:rPr>
          <w:rFonts w:ascii="Arial" w:eastAsia="Times New Roman" w:hAnsi="Arial" w:cs="Arial"/>
          <w:sz w:val="24"/>
          <w:szCs w:val="24"/>
          <w:lang w:eastAsia="id-ID"/>
        </w:rPr>
      </w:pPr>
      <w:r>
        <w:rPr>
          <w:rFonts w:ascii="Arial" w:eastAsia="Times New Roman" w:hAnsi="Arial" w:cs="Arial"/>
          <w:sz w:val="24"/>
          <w:szCs w:val="24"/>
          <w:lang w:eastAsia="id-ID"/>
        </w:rPr>
        <w:t>Salah</w:t>
      </w:r>
      <w:r w:rsidRPr="00C74B35">
        <w:rPr>
          <w:rFonts w:ascii="Arial" w:eastAsia="Times New Roman" w:hAnsi="Arial" w:cs="Arial"/>
          <w:sz w:val="24"/>
          <w:szCs w:val="24"/>
          <w:lang w:eastAsia="id-ID"/>
        </w:rPr>
        <w:t xml:space="preserve"> s</w:t>
      </w:r>
      <w:r>
        <w:rPr>
          <w:rFonts w:ascii="Arial" w:eastAsia="Times New Roman" w:hAnsi="Arial" w:cs="Arial"/>
          <w:sz w:val="24"/>
          <w:szCs w:val="24"/>
          <w:lang w:eastAsia="id-ID"/>
        </w:rPr>
        <w:t xml:space="preserve">atu </w:t>
      </w:r>
      <w:r w:rsidRPr="00C74B35">
        <w:rPr>
          <w:rFonts w:ascii="Arial" w:eastAsia="Times New Roman" w:hAnsi="Arial" w:cs="Arial"/>
          <w:sz w:val="24"/>
          <w:szCs w:val="24"/>
          <w:lang w:eastAsia="id-ID"/>
        </w:rPr>
        <w:t>Ketetapan</w:t>
      </w:r>
      <w:r>
        <w:rPr>
          <w:rFonts w:ascii="Arial" w:eastAsia="Times New Roman" w:hAnsi="Arial" w:cs="Arial"/>
          <w:sz w:val="24"/>
          <w:szCs w:val="24"/>
          <w:lang w:eastAsia="id-ID"/>
        </w:rPr>
        <w:t xml:space="preserve"> MPR yaitu Tap MPR Nomor XV/MPR/1</w:t>
      </w:r>
      <w:r w:rsidRPr="00C74B35">
        <w:rPr>
          <w:rFonts w:ascii="Arial" w:eastAsia="Times New Roman" w:hAnsi="Arial" w:cs="Arial"/>
          <w:sz w:val="24"/>
          <w:szCs w:val="24"/>
          <w:lang w:eastAsia="id-ID"/>
        </w:rPr>
        <w:t>998</w:t>
      </w:r>
      <w:r>
        <w:rPr>
          <w:rFonts w:ascii="Arial" w:eastAsia="Times New Roman" w:hAnsi="Arial" w:cs="Arial"/>
          <w:sz w:val="24"/>
          <w:szCs w:val="24"/>
          <w:lang w:eastAsia="id-ID"/>
        </w:rPr>
        <w:t xml:space="preserve"> tentang “Penyelenggaraan Otonomi </w:t>
      </w:r>
      <w:r w:rsidR="00195E27">
        <w:rPr>
          <w:rFonts w:ascii="Arial" w:eastAsia="Times New Roman" w:hAnsi="Arial" w:cs="Arial"/>
          <w:sz w:val="24"/>
          <w:szCs w:val="24"/>
          <w:lang w:eastAsia="id-ID"/>
        </w:rPr>
        <w:t xml:space="preserve">Daerah, </w:t>
      </w:r>
      <w:r w:rsidRPr="00C74B35">
        <w:rPr>
          <w:rFonts w:ascii="Arial" w:eastAsia="Times New Roman" w:hAnsi="Arial" w:cs="Arial"/>
          <w:sz w:val="24"/>
          <w:szCs w:val="24"/>
          <w:lang w:eastAsia="id-ID"/>
        </w:rPr>
        <w:t>Pengaturan, Pembagian dan Pemanfaaan Sumber Daya Nasional yang berkeadiI</w:t>
      </w:r>
      <w:r>
        <w:rPr>
          <w:rFonts w:ascii="Arial" w:eastAsia="Times New Roman" w:hAnsi="Arial" w:cs="Arial"/>
          <w:sz w:val="24"/>
          <w:szCs w:val="24"/>
          <w:lang w:eastAsia="id-ID"/>
        </w:rPr>
        <w:t xml:space="preserve">an </w:t>
      </w:r>
      <w:r w:rsidRPr="00C74B35">
        <w:rPr>
          <w:rFonts w:ascii="Arial" w:eastAsia="Times New Roman" w:hAnsi="Arial" w:cs="Arial"/>
          <w:sz w:val="24"/>
          <w:szCs w:val="24"/>
          <w:lang w:eastAsia="id-ID"/>
        </w:rPr>
        <w:t>serta Perimbangan Keuangan Pusat dan Daerah dalam</w:t>
      </w:r>
      <w:r>
        <w:rPr>
          <w:rFonts w:ascii="Arial" w:eastAsia="Times New Roman" w:hAnsi="Arial" w:cs="Arial"/>
          <w:sz w:val="24"/>
          <w:szCs w:val="24"/>
          <w:lang w:eastAsia="id-ID"/>
        </w:rPr>
        <w:t xml:space="preserve"> Kerangka Negara Kesatuan Republik </w:t>
      </w:r>
      <w:r w:rsidRPr="00C74B35">
        <w:rPr>
          <w:rFonts w:ascii="Arial" w:eastAsia="Times New Roman" w:hAnsi="Arial" w:cs="Arial"/>
          <w:sz w:val="24"/>
          <w:szCs w:val="24"/>
          <w:lang w:eastAsia="id-ID"/>
        </w:rPr>
        <w:t xml:space="preserve">Indonesia” merupakan landasan hukum bagi dikeluarkannya UU No. 22 </w:t>
      </w:r>
      <w:r w:rsidRPr="00C74B35">
        <w:rPr>
          <w:rFonts w:ascii="Arial" w:eastAsia="Times New Roman" w:hAnsi="Arial" w:cs="Arial"/>
          <w:sz w:val="24"/>
          <w:szCs w:val="24"/>
          <w:lang w:eastAsia="id-ID"/>
        </w:rPr>
        <w:lastRenderedPageBreak/>
        <w:t>Tahun 1999 tenta</w:t>
      </w:r>
      <w:r>
        <w:rPr>
          <w:rFonts w:ascii="Arial" w:eastAsia="Times New Roman" w:hAnsi="Arial" w:cs="Arial"/>
          <w:sz w:val="24"/>
          <w:szCs w:val="24"/>
          <w:lang w:eastAsia="id-ID"/>
        </w:rPr>
        <w:t xml:space="preserve">ng </w:t>
      </w:r>
      <w:r w:rsidR="00195E27">
        <w:rPr>
          <w:rFonts w:ascii="Arial" w:eastAsia="Times New Roman" w:hAnsi="Arial" w:cs="Arial"/>
          <w:sz w:val="24"/>
          <w:szCs w:val="24"/>
          <w:lang w:eastAsia="id-ID"/>
        </w:rPr>
        <w:t>Pemerintahan Daerah</w:t>
      </w:r>
      <w:r w:rsidRPr="00C74B35">
        <w:rPr>
          <w:rFonts w:ascii="Arial" w:eastAsia="Times New Roman" w:hAnsi="Arial" w:cs="Arial"/>
          <w:sz w:val="24"/>
          <w:szCs w:val="24"/>
          <w:lang w:eastAsia="id-ID"/>
        </w:rPr>
        <w:t xml:space="preserve"> dan UU No. 25 Tahun 1999 t</w:t>
      </w:r>
      <w:r>
        <w:rPr>
          <w:rFonts w:ascii="Arial" w:eastAsia="Times New Roman" w:hAnsi="Arial" w:cs="Arial"/>
          <w:sz w:val="24"/>
          <w:szCs w:val="24"/>
          <w:lang w:eastAsia="id-ID"/>
        </w:rPr>
        <w:t xml:space="preserve">entang Perimbangan Keuangan Antara </w:t>
      </w:r>
      <w:r w:rsidRPr="00C74B35">
        <w:rPr>
          <w:rFonts w:ascii="Arial" w:eastAsia="Times New Roman" w:hAnsi="Arial" w:cs="Arial"/>
          <w:sz w:val="24"/>
          <w:szCs w:val="24"/>
          <w:lang w:eastAsia="id-ID"/>
        </w:rPr>
        <w:t>Pemerintah Pusat dan Daerah sebagai dasar penyelenggaraan otonomi daerah.</w:t>
      </w:r>
    </w:p>
    <w:p w:rsidR="00C74B35" w:rsidRDefault="001238F4" w:rsidP="003F7B57">
      <w:pPr>
        <w:pStyle w:val="ListParagraph"/>
        <w:spacing w:after="0" w:line="480" w:lineRule="auto"/>
        <w:ind w:left="0" w:firstLine="709"/>
        <w:jc w:val="both"/>
        <w:rPr>
          <w:rFonts w:ascii="Arial" w:eastAsia="Times New Roman" w:hAnsi="Arial" w:cs="Arial"/>
          <w:sz w:val="24"/>
          <w:szCs w:val="24"/>
          <w:lang w:eastAsia="id-ID"/>
        </w:rPr>
      </w:pPr>
      <w:r>
        <w:rPr>
          <w:rFonts w:ascii="Arial" w:eastAsia="Times New Roman" w:hAnsi="Arial" w:cs="Arial"/>
          <w:sz w:val="24"/>
          <w:szCs w:val="24"/>
          <w:lang w:eastAsia="id-ID"/>
        </w:rPr>
        <w:t>Reformasi terus berlangsung dan perubahan kembali ter</w:t>
      </w:r>
      <w:r w:rsidRPr="001238F4">
        <w:rPr>
          <w:rFonts w:ascii="Arial" w:eastAsia="Times New Roman" w:hAnsi="Arial" w:cs="Arial"/>
          <w:sz w:val="24"/>
          <w:szCs w:val="24"/>
          <w:lang w:eastAsia="id-ID"/>
        </w:rPr>
        <w:t>jadi dengan diterbitkannya Undang-Undang No. 32 Tahun 2004 sebagai pengganti Undang-Undang No. 22 Tahun 1999 dan Undang-Undang No 33 Tahu</w:t>
      </w:r>
      <w:r w:rsidR="007E699A">
        <w:rPr>
          <w:rFonts w:ascii="Arial" w:eastAsia="Times New Roman" w:hAnsi="Arial" w:cs="Arial"/>
          <w:sz w:val="24"/>
          <w:szCs w:val="24"/>
          <w:lang w:eastAsia="id-ID"/>
        </w:rPr>
        <w:t>n 2004 sebagai pengganti Undang-</w:t>
      </w:r>
      <w:r w:rsidRPr="001238F4">
        <w:rPr>
          <w:rFonts w:ascii="Arial" w:eastAsia="Times New Roman" w:hAnsi="Arial" w:cs="Arial"/>
          <w:sz w:val="24"/>
          <w:szCs w:val="24"/>
          <w:lang w:eastAsia="id-ID"/>
        </w:rPr>
        <w:t>Undang No 25 Tahun 1999.</w:t>
      </w:r>
    </w:p>
    <w:p w:rsidR="001238F4" w:rsidRDefault="001238F4" w:rsidP="003F7B57">
      <w:pPr>
        <w:pStyle w:val="ListParagraph"/>
        <w:spacing w:after="0" w:line="480" w:lineRule="auto"/>
        <w:ind w:left="0" w:firstLine="709"/>
        <w:jc w:val="both"/>
        <w:rPr>
          <w:rFonts w:ascii="Arial" w:eastAsia="Times New Roman" w:hAnsi="Arial" w:cs="Arial"/>
          <w:sz w:val="24"/>
          <w:szCs w:val="24"/>
          <w:lang w:eastAsia="id-ID"/>
        </w:rPr>
      </w:pPr>
      <w:r w:rsidRPr="001238F4">
        <w:rPr>
          <w:rFonts w:ascii="Arial" w:eastAsia="Times New Roman" w:hAnsi="Arial" w:cs="Arial"/>
          <w:sz w:val="24"/>
          <w:szCs w:val="24"/>
          <w:lang w:eastAsia="id-ID"/>
        </w:rPr>
        <w:t>Undang-Undang No. 32 Tahun 2004 memberi</w:t>
      </w:r>
      <w:r>
        <w:rPr>
          <w:rFonts w:ascii="Arial" w:eastAsia="Times New Roman" w:hAnsi="Arial" w:cs="Arial"/>
          <w:sz w:val="24"/>
          <w:szCs w:val="24"/>
          <w:lang w:eastAsia="id-ID"/>
        </w:rPr>
        <w:t>kan kewenangan kepada pemerintah</w:t>
      </w:r>
      <w:r w:rsidRPr="001238F4">
        <w:rPr>
          <w:rFonts w:ascii="Arial" w:eastAsia="Times New Roman" w:hAnsi="Arial" w:cs="Arial"/>
          <w:sz w:val="24"/>
          <w:szCs w:val="24"/>
          <w:lang w:eastAsia="id-ID"/>
        </w:rPr>
        <w:t xml:space="preserve"> daerah dalam mengatur semua urusan pemerintahan dan memungkinkan daerah yang bersangkutan mengatur dan mengurus kepentingan masyarakat setempat. Kewenangan otonomi yang luas mewajibkan pemerintah daerah untuk meningkatkan pelayanan dan kesejahteraan masyarakat secara demokratis, adil, merata, dan ber</w:t>
      </w:r>
      <w:r>
        <w:rPr>
          <w:rFonts w:ascii="Arial" w:eastAsia="Times New Roman" w:hAnsi="Arial" w:cs="Arial"/>
          <w:sz w:val="24"/>
          <w:szCs w:val="24"/>
          <w:lang w:eastAsia="id-ID"/>
        </w:rPr>
        <w:t>kesinambungan</w:t>
      </w:r>
      <w:r w:rsidRPr="001238F4">
        <w:rPr>
          <w:rFonts w:ascii="Arial" w:eastAsia="Times New Roman" w:hAnsi="Arial" w:cs="Arial"/>
          <w:sz w:val="24"/>
          <w:szCs w:val="24"/>
          <w:lang w:eastAsia="id-ID"/>
        </w:rPr>
        <w:t>. Ditetapkan juga Undang-U</w:t>
      </w:r>
      <w:r>
        <w:rPr>
          <w:rFonts w:ascii="Arial" w:eastAsia="Times New Roman" w:hAnsi="Arial" w:cs="Arial"/>
          <w:sz w:val="24"/>
          <w:szCs w:val="24"/>
          <w:lang w:eastAsia="id-ID"/>
        </w:rPr>
        <w:t>ndang No. 33 Tahun 2004 mengenai</w:t>
      </w:r>
      <w:r w:rsidRPr="001238F4">
        <w:rPr>
          <w:rFonts w:ascii="Arial" w:eastAsia="Times New Roman" w:hAnsi="Arial" w:cs="Arial"/>
          <w:sz w:val="24"/>
          <w:szCs w:val="24"/>
          <w:lang w:eastAsia="id-ID"/>
        </w:rPr>
        <w:t xml:space="preserve"> Per</w:t>
      </w:r>
      <w:r w:rsidR="00877E3F">
        <w:rPr>
          <w:rFonts w:ascii="Arial" w:eastAsia="Times New Roman" w:hAnsi="Arial" w:cs="Arial"/>
          <w:sz w:val="24"/>
          <w:szCs w:val="24"/>
          <w:lang w:eastAsia="id-ID"/>
        </w:rPr>
        <w:t>imbangan Keuangan Antara Pemerin</w:t>
      </w:r>
      <w:r w:rsidR="007E4907">
        <w:rPr>
          <w:rFonts w:ascii="Arial" w:eastAsia="Times New Roman" w:hAnsi="Arial" w:cs="Arial"/>
          <w:sz w:val="24"/>
          <w:szCs w:val="24"/>
          <w:lang w:eastAsia="id-ID"/>
        </w:rPr>
        <w:t>tah Pusat dan D</w:t>
      </w:r>
      <w:r w:rsidRPr="001238F4">
        <w:rPr>
          <w:rFonts w:ascii="Arial" w:eastAsia="Times New Roman" w:hAnsi="Arial" w:cs="Arial"/>
          <w:sz w:val="24"/>
          <w:szCs w:val="24"/>
          <w:lang w:eastAsia="id-ID"/>
        </w:rPr>
        <w:t>aerah yang menyebabkan perubahan mendasar mengenai pengaturan hubunga</w:t>
      </w:r>
      <w:r>
        <w:rPr>
          <w:rFonts w:ascii="Arial" w:eastAsia="Times New Roman" w:hAnsi="Arial" w:cs="Arial"/>
          <w:sz w:val="24"/>
          <w:szCs w:val="24"/>
          <w:lang w:eastAsia="id-ID"/>
        </w:rPr>
        <w:t>n pusat dan daerah. Terlepas dari</w:t>
      </w:r>
      <w:r w:rsidRPr="001238F4">
        <w:rPr>
          <w:rFonts w:ascii="Arial" w:eastAsia="Times New Roman" w:hAnsi="Arial" w:cs="Arial"/>
          <w:sz w:val="24"/>
          <w:szCs w:val="24"/>
          <w:lang w:eastAsia="id-ID"/>
        </w:rPr>
        <w:t xml:space="preserve"> siap atau tidaknya suatu daerah untuk melaksanakan kedua Undang-Undang tersebut, otonomi daerah diyakini merupakan jalan terbaik dalam rangka mendorong pembangunan daerah karena melalui otonomi daerah kemandirian dalam menjalankan pembangunan dapat dilakukan secara efektif dan efisien</w:t>
      </w:r>
      <w:r w:rsidR="00877E3F">
        <w:rPr>
          <w:rFonts w:ascii="Arial" w:eastAsia="Times New Roman" w:hAnsi="Arial" w:cs="Arial"/>
          <w:sz w:val="24"/>
          <w:szCs w:val="24"/>
          <w:lang w:eastAsia="id-ID"/>
        </w:rPr>
        <w:t>.</w:t>
      </w:r>
    </w:p>
    <w:p w:rsidR="001238F4" w:rsidRDefault="001238F4" w:rsidP="003F7B57">
      <w:pPr>
        <w:pStyle w:val="ListParagraph"/>
        <w:spacing w:after="0" w:line="480" w:lineRule="auto"/>
        <w:ind w:left="0" w:firstLine="709"/>
        <w:jc w:val="both"/>
        <w:rPr>
          <w:rFonts w:ascii="Arial" w:eastAsia="Times New Roman" w:hAnsi="Arial" w:cs="Arial"/>
          <w:sz w:val="24"/>
          <w:szCs w:val="24"/>
          <w:lang w:eastAsia="id-ID"/>
        </w:rPr>
      </w:pPr>
      <w:r w:rsidRPr="00C74B35">
        <w:rPr>
          <w:rFonts w:ascii="Arial" w:eastAsia="Times New Roman" w:hAnsi="Arial" w:cs="Arial"/>
          <w:sz w:val="24"/>
          <w:szCs w:val="24"/>
          <w:lang w:eastAsia="id-ID"/>
        </w:rPr>
        <w:t>Misi utama kedua undang-undang</w:t>
      </w:r>
      <w:r w:rsidR="00877E3F">
        <w:rPr>
          <w:rFonts w:ascii="Arial" w:eastAsia="Times New Roman" w:hAnsi="Arial" w:cs="Arial"/>
          <w:sz w:val="24"/>
          <w:szCs w:val="24"/>
          <w:lang w:eastAsia="id-ID"/>
        </w:rPr>
        <w:t xml:space="preserve"> tersebut adalah desentralisasi </w:t>
      </w:r>
      <w:r w:rsidRPr="00C74B35">
        <w:rPr>
          <w:rFonts w:ascii="Arial" w:eastAsia="Times New Roman" w:hAnsi="Arial" w:cs="Arial"/>
          <w:sz w:val="24"/>
          <w:szCs w:val="24"/>
          <w:lang w:eastAsia="id-ID"/>
        </w:rPr>
        <w:t xml:space="preserve"> tid</w:t>
      </w:r>
      <w:r>
        <w:rPr>
          <w:rFonts w:ascii="Arial" w:eastAsia="Times New Roman" w:hAnsi="Arial" w:cs="Arial"/>
          <w:sz w:val="24"/>
          <w:szCs w:val="24"/>
          <w:lang w:eastAsia="id-ID"/>
        </w:rPr>
        <w:t>ak</w:t>
      </w:r>
      <w:r w:rsidRPr="00C74B35">
        <w:rPr>
          <w:rFonts w:ascii="Arial" w:eastAsia="Times New Roman" w:hAnsi="Arial" w:cs="Arial"/>
          <w:sz w:val="24"/>
          <w:szCs w:val="24"/>
          <w:lang w:eastAsia="id-ID"/>
        </w:rPr>
        <w:t xml:space="preserve"> hanya</w:t>
      </w:r>
      <w:r>
        <w:rPr>
          <w:rFonts w:ascii="Arial" w:eastAsia="Times New Roman" w:hAnsi="Arial" w:cs="Arial"/>
          <w:sz w:val="24"/>
          <w:szCs w:val="24"/>
          <w:lang w:eastAsia="id-ID"/>
        </w:rPr>
        <w:t xml:space="preserve"> berarti pelimpahan wewenang dari</w:t>
      </w:r>
      <w:r w:rsidRPr="00C74B35">
        <w:rPr>
          <w:rFonts w:ascii="Arial" w:eastAsia="Times New Roman" w:hAnsi="Arial" w:cs="Arial"/>
          <w:sz w:val="24"/>
          <w:szCs w:val="24"/>
          <w:lang w:eastAsia="id-ID"/>
        </w:rPr>
        <w:t xml:space="preserve"> pemerintah pusat ke pemerintah yang lebih renda</w:t>
      </w:r>
      <w:r>
        <w:rPr>
          <w:rFonts w:ascii="Arial" w:eastAsia="Times New Roman" w:hAnsi="Arial" w:cs="Arial"/>
          <w:sz w:val="24"/>
          <w:szCs w:val="24"/>
          <w:lang w:eastAsia="id-ID"/>
        </w:rPr>
        <w:t>h</w:t>
      </w:r>
      <w:r w:rsidRPr="00C74B35">
        <w:rPr>
          <w:rFonts w:ascii="Arial" w:eastAsia="Times New Roman" w:hAnsi="Arial" w:cs="Arial"/>
          <w:sz w:val="24"/>
          <w:szCs w:val="24"/>
          <w:lang w:eastAsia="id-ID"/>
        </w:rPr>
        <w:t xml:space="preserve"> tetapi juga p</w:t>
      </w:r>
      <w:r>
        <w:rPr>
          <w:rFonts w:ascii="Arial" w:eastAsia="Times New Roman" w:hAnsi="Arial" w:cs="Arial"/>
          <w:sz w:val="24"/>
          <w:szCs w:val="24"/>
          <w:lang w:eastAsia="id-ID"/>
        </w:rPr>
        <w:t>elimpahan beberapa wewenang pem</w:t>
      </w:r>
      <w:r w:rsidRPr="00C74B35">
        <w:rPr>
          <w:rFonts w:ascii="Arial" w:eastAsia="Times New Roman" w:hAnsi="Arial" w:cs="Arial"/>
          <w:sz w:val="24"/>
          <w:szCs w:val="24"/>
          <w:lang w:eastAsia="id-ID"/>
        </w:rPr>
        <w:t>erintahan ke pihak swasta dalam bentuk pri</w:t>
      </w:r>
      <w:r>
        <w:rPr>
          <w:rFonts w:ascii="Arial" w:eastAsia="Times New Roman" w:hAnsi="Arial" w:cs="Arial"/>
          <w:sz w:val="24"/>
          <w:szCs w:val="24"/>
          <w:lang w:eastAsia="id-ID"/>
        </w:rPr>
        <w:t>va</w:t>
      </w:r>
      <w:r w:rsidRPr="00C74B35">
        <w:rPr>
          <w:rFonts w:ascii="Arial" w:eastAsia="Times New Roman" w:hAnsi="Arial" w:cs="Arial"/>
          <w:sz w:val="24"/>
          <w:szCs w:val="24"/>
          <w:lang w:eastAsia="id-ID"/>
        </w:rPr>
        <w:t>tisasi.</w:t>
      </w:r>
    </w:p>
    <w:p w:rsidR="00DB2631" w:rsidRDefault="00DB2631" w:rsidP="003F7B57">
      <w:pPr>
        <w:pStyle w:val="ListParagraph"/>
        <w:spacing w:after="0" w:line="480" w:lineRule="auto"/>
        <w:ind w:left="0" w:firstLine="709"/>
        <w:jc w:val="both"/>
        <w:rPr>
          <w:rFonts w:ascii="Arial" w:eastAsia="Times New Roman" w:hAnsi="Arial" w:cs="Arial"/>
          <w:sz w:val="24"/>
          <w:szCs w:val="24"/>
          <w:lang w:eastAsia="id-ID"/>
        </w:rPr>
      </w:pPr>
      <w:r w:rsidRPr="00DB2631">
        <w:rPr>
          <w:rFonts w:ascii="Arial" w:eastAsia="Times New Roman" w:hAnsi="Arial" w:cs="Arial"/>
          <w:sz w:val="24"/>
          <w:szCs w:val="24"/>
          <w:lang w:eastAsia="id-ID"/>
        </w:rPr>
        <w:t>Secara teoritis, desentral</w:t>
      </w:r>
      <w:r>
        <w:rPr>
          <w:rFonts w:ascii="Arial" w:eastAsia="Times New Roman" w:hAnsi="Arial" w:cs="Arial"/>
          <w:sz w:val="24"/>
          <w:szCs w:val="24"/>
          <w:lang w:eastAsia="id-ID"/>
        </w:rPr>
        <w:t>isasi in</w:t>
      </w:r>
      <w:r w:rsidRPr="00DB2631">
        <w:rPr>
          <w:rFonts w:ascii="Arial" w:eastAsia="Times New Roman" w:hAnsi="Arial" w:cs="Arial"/>
          <w:sz w:val="24"/>
          <w:szCs w:val="24"/>
          <w:lang w:eastAsia="id-ID"/>
        </w:rPr>
        <w:t xml:space="preserve">i diharapkan akan menghasilkan dua manfaat nyata,yaitu: </w:t>
      </w:r>
      <w:r w:rsidRPr="00195E27">
        <w:rPr>
          <w:rFonts w:ascii="Arial" w:eastAsia="Times New Roman" w:hAnsi="Arial" w:cs="Arial"/>
          <w:i/>
          <w:sz w:val="24"/>
          <w:szCs w:val="24"/>
          <w:lang w:eastAsia="id-ID"/>
        </w:rPr>
        <w:t>pertama</w:t>
      </w:r>
      <w:r w:rsidRPr="00DB2631">
        <w:rPr>
          <w:rFonts w:ascii="Arial" w:eastAsia="Times New Roman" w:hAnsi="Arial" w:cs="Arial"/>
          <w:sz w:val="24"/>
          <w:szCs w:val="24"/>
          <w:lang w:eastAsia="id-ID"/>
        </w:rPr>
        <w:t xml:space="preserve">, mendorong peningkatan partisipasi, prakarsa dan kreativitas masyarakat dalampembangunan, serta mendorong pemerataan hasil-hasil pembangunan (keadilan) di seluruhdaerah dengan memanfaatkan sumber daya dan potensi yang tersedia di masing-masingdaerah. </w:t>
      </w:r>
      <w:r w:rsidRPr="00195E27">
        <w:rPr>
          <w:rFonts w:ascii="Arial" w:eastAsia="Times New Roman" w:hAnsi="Arial" w:cs="Arial"/>
          <w:i/>
          <w:sz w:val="24"/>
          <w:szCs w:val="24"/>
          <w:lang w:eastAsia="id-ID"/>
        </w:rPr>
        <w:t>Kedua</w:t>
      </w:r>
      <w:r w:rsidRPr="00DB2631">
        <w:rPr>
          <w:rFonts w:ascii="Arial" w:eastAsia="Times New Roman" w:hAnsi="Arial" w:cs="Arial"/>
          <w:sz w:val="24"/>
          <w:szCs w:val="24"/>
          <w:lang w:eastAsia="id-ID"/>
        </w:rPr>
        <w:t>, memperbaiki alokasi sumber daya produktif melalu</w:t>
      </w:r>
      <w:r>
        <w:rPr>
          <w:rFonts w:ascii="Arial" w:eastAsia="Times New Roman" w:hAnsi="Arial" w:cs="Arial"/>
          <w:sz w:val="24"/>
          <w:szCs w:val="24"/>
          <w:lang w:eastAsia="id-ID"/>
        </w:rPr>
        <w:t xml:space="preserve">i pergeseran peran pengambilan </w:t>
      </w:r>
      <w:r w:rsidRPr="00DB2631">
        <w:rPr>
          <w:rFonts w:ascii="Arial" w:eastAsia="Times New Roman" w:hAnsi="Arial" w:cs="Arial"/>
          <w:sz w:val="24"/>
          <w:szCs w:val="24"/>
          <w:lang w:eastAsia="id-ID"/>
        </w:rPr>
        <w:t>keputusan publik ke tingkat pemerintah yang paling rendah yang memiliki informasiyang paling lengkap</w:t>
      </w:r>
      <w:r>
        <w:rPr>
          <w:rFonts w:ascii="Arial" w:eastAsia="Times New Roman" w:hAnsi="Arial" w:cs="Arial"/>
          <w:sz w:val="24"/>
          <w:szCs w:val="24"/>
          <w:lang w:eastAsia="id-ID"/>
        </w:rPr>
        <w:t>.</w:t>
      </w:r>
    </w:p>
    <w:p w:rsidR="00DB2631" w:rsidRPr="00DB2631" w:rsidRDefault="00D01961" w:rsidP="003F7B57">
      <w:pPr>
        <w:pStyle w:val="ListParagraph"/>
        <w:spacing w:after="0" w:line="480" w:lineRule="auto"/>
        <w:ind w:left="0" w:firstLine="709"/>
        <w:jc w:val="both"/>
        <w:rPr>
          <w:rFonts w:ascii="Arial" w:eastAsia="Times New Roman" w:hAnsi="Arial" w:cs="Arial"/>
          <w:sz w:val="24"/>
          <w:szCs w:val="24"/>
          <w:lang w:eastAsia="id-ID"/>
        </w:rPr>
      </w:pPr>
      <w:r>
        <w:rPr>
          <w:rFonts w:ascii="Arial" w:eastAsia="Times New Roman" w:hAnsi="Arial" w:cs="Arial"/>
          <w:sz w:val="24"/>
          <w:szCs w:val="24"/>
          <w:lang w:eastAsia="id-ID"/>
        </w:rPr>
        <w:t>Selanjutnya jika dilihat</w:t>
      </w:r>
      <w:r w:rsidR="00DB2631" w:rsidRPr="00DB2631">
        <w:rPr>
          <w:rFonts w:ascii="Arial" w:eastAsia="Times New Roman" w:hAnsi="Arial" w:cs="Arial"/>
          <w:sz w:val="24"/>
          <w:szCs w:val="24"/>
          <w:lang w:eastAsia="id-ID"/>
        </w:rPr>
        <w:t xml:space="preserve"> tujuan otonomi daerah menurut Undang-UndangNomor 22 Tahun 1999 </w:t>
      </w:r>
      <w:r w:rsidR="001238F4">
        <w:rPr>
          <w:rFonts w:ascii="Arial" w:eastAsia="Times New Roman" w:hAnsi="Arial" w:cs="Arial"/>
          <w:sz w:val="24"/>
          <w:szCs w:val="24"/>
          <w:lang w:eastAsia="id-ID"/>
        </w:rPr>
        <w:t xml:space="preserve">sekarang </w:t>
      </w:r>
      <w:r w:rsidR="00187FD2" w:rsidRPr="001238F4">
        <w:rPr>
          <w:rFonts w:ascii="Arial" w:eastAsia="Times New Roman" w:hAnsi="Arial" w:cs="Arial"/>
          <w:sz w:val="24"/>
          <w:szCs w:val="24"/>
          <w:lang w:eastAsia="id-ID"/>
        </w:rPr>
        <w:t>Undang-Undang No. 32 Tahun 2004</w:t>
      </w:r>
      <w:r w:rsidR="00DB2631">
        <w:rPr>
          <w:rFonts w:ascii="Arial" w:eastAsia="Times New Roman" w:hAnsi="Arial" w:cs="Arial"/>
          <w:sz w:val="24"/>
          <w:szCs w:val="24"/>
          <w:lang w:eastAsia="id-ID"/>
        </w:rPr>
        <w:t xml:space="preserve">pada dasarnya adalah </w:t>
      </w:r>
      <w:r w:rsidR="00DB2631" w:rsidRPr="00DB2631">
        <w:rPr>
          <w:rFonts w:ascii="Arial" w:eastAsia="Times New Roman" w:hAnsi="Arial" w:cs="Arial"/>
          <w:sz w:val="24"/>
          <w:szCs w:val="24"/>
          <w:lang w:eastAsia="id-ID"/>
        </w:rPr>
        <w:t>otonomi daerah diarahkanuntuk memacu pemerataan pembangunan dan hasil-hasilnya, meningkatkan</w:t>
      </w:r>
      <w:r w:rsidR="00DB2631">
        <w:rPr>
          <w:rFonts w:ascii="Arial" w:eastAsia="Times New Roman" w:hAnsi="Arial" w:cs="Arial"/>
          <w:sz w:val="24"/>
          <w:szCs w:val="24"/>
          <w:lang w:eastAsia="id-ID"/>
        </w:rPr>
        <w:t xml:space="preserve"> kesejahteraan rakyat, men</w:t>
      </w:r>
      <w:r w:rsidR="00DB2631" w:rsidRPr="00DB2631">
        <w:rPr>
          <w:rFonts w:ascii="Arial" w:eastAsia="Times New Roman" w:hAnsi="Arial" w:cs="Arial"/>
          <w:sz w:val="24"/>
          <w:szCs w:val="24"/>
          <w:lang w:eastAsia="id-ID"/>
        </w:rPr>
        <w:t>ggalakkan prakasa dan peran serta aktif masyarakatserta peningkatan pendayagunaan potensidaerah secara optimal dan terpadusecara nyata, dinamis dan bertanggungjawab sehingga memperkuat persatuan dankesatua</w:t>
      </w:r>
      <w:r w:rsidR="0032133A">
        <w:rPr>
          <w:rFonts w:ascii="Arial" w:eastAsia="Times New Roman" w:hAnsi="Arial" w:cs="Arial"/>
          <w:sz w:val="24"/>
          <w:szCs w:val="24"/>
          <w:lang w:eastAsia="id-ID"/>
        </w:rPr>
        <w:t>n bangsa, mengurangi beban pemer</w:t>
      </w:r>
      <w:r w:rsidR="00DB2631" w:rsidRPr="00DB2631">
        <w:rPr>
          <w:rFonts w:ascii="Arial" w:eastAsia="Times New Roman" w:hAnsi="Arial" w:cs="Arial"/>
          <w:sz w:val="24"/>
          <w:szCs w:val="24"/>
          <w:lang w:eastAsia="id-ID"/>
        </w:rPr>
        <w:t>intah pusat dan campur tangan didaerah yang akan memberikan peluang untuk koordinasi tingkat lokal.</w:t>
      </w:r>
    </w:p>
    <w:p w:rsidR="00C74B35" w:rsidRDefault="00EA05FC" w:rsidP="003F7B57">
      <w:pPr>
        <w:pStyle w:val="ListParagraph"/>
        <w:spacing w:after="0" w:line="480" w:lineRule="auto"/>
        <w:ind w:left="0" w:firstLine="709"/>
        <w:jc w:val="both"/>
        <w:rPr>
          <w:rFonts w:ascii="Arial" w:eastAsia="Times New Roman" w:hAnsi="Arial" w:cs="Arial"/>
          <w:sz w:val="24"/>
          <w:szCs w:val="24"/>
          <w:lang w:eastAsia="id-ID"/>
        </w:rPr>
      </w:pPr>
      <w:r>
        <w:rPr>
          <w:rFonts w:ascii="Arial" w:eastAsia="Times New Roman" w:hAnsi="Arial" w:cs="Arial"/>
          <w:sz w:val="24"/>
          <w:szCs w:val="24"/>
          <w:lang w:eastAsia="id-ID"/>
        </w:rPr>
        <w:t>P</w:t>
      </w:r>
      <w:r w:rsidR="00DB2631" w:rsidRPr="00DB2631">
        <w:rPr>
          <w:rFonts w:ascii="Arial" w:eastAsia="Times New Roman" w:hAnsi="Arial" w:cs="Arial"/>
          <w:sz w:val="24"/>
          <w:szCs w:val="24"/>
          <w:lang w:eastAsia="id-ID"/>
        </w:rPr>
        <w:t>emberian otonomi pada daerah didasarkan pada faktor-faktor,perhi</w:t>
      </w:r>
      <w:r>
        <w:rPr>
          <w:rFonts w:ascii="Arial" w:eastAsia="Times New Roman" w:hAnsi="Arial" w:cs="Arial"/>
          <w:sz w:val="24"/>
          <w:szCs w:val="24"/>
          <w:lang w:eastAsia="id-ID"/>
        </w:rPr>
        <w:t>tungan, tindakan dan kebijaksan</w:t>
      </w:r>
      <w:r w:rsidR="00DB2631" w:rsidRPr="00DB2631">
        <w:rPr>
          <w:rFonts w:ascii="Arial" w:eastAsia="Times New Roman" w:hAnsi="Arial" w:cs="Arial"/>
          <w:sz w:val="24"/>
          <w:szCs w:val="24"/>
          <w:lang w:eastAsia="id-ID"/>
        </w:rPr>
        <w:t>aan yang benar-benar menjamin daerah yangbersangkutan dapat mengurus rumah tangganya sendiri. Sedangkan dinamis</w:t>
      </w:r>
      <w:r w:rsidRPr="00EA05FC">
        <w:rPr>
          <w:rFonts w:ascii="Arial" w:eastAsia="Times New Roman" w:hAnsi="Arial" w:cs="Arial"/>
          <w:sz w:val="24"/>
          <w:szCs w:val="24"/>
          <w:lang w:eastAsia="id-ID"/>
        </w:rPr>
        <w:t>didasarkan pada kondisi dan perkembangan pembangunan dan bertanggungjawab adalah pemberian otonomi yang</w:t>
      </w:r>
      <w:r>
        <w:rPr>
          <w:rFonts w:ascii="Arial" w:eastAsia="Times New Roman" w:hAnsi="Arial" w:cs="Arial"/>
          <w:sz w:val="24"/>
          <w:szCs w:val="24"/>
          <w:lang w:eastAsia="id-ID"/>
        </w:rPr>
        <w:t xml:space="preserve"> diu</w:t>
      </w:r>
      <w:r w:rsidRPr="00EA05FC">
        <w:rPr>
          <w:rFonts w:ascii="Arial" w:eastAsia="Times New Roman" w:hAnsi="Arial" w:cs="Arial"/>
          <w:sz w:val="24"/>
          <w:szCs w:val="24"/>
          <w:lang w:eastAsia="id-ID"/>
        </w:rPr>
        <w:t>payakan untuk memperlancar pembangunan di pelosok tanah air. Uraian di</w:t>
      </w:r>
      <w:r>
        <w:rPr>
          <w:rFonts w:ascii="Arial" w:eastAsia="Times New Roman" w:hAnsi="Arial" w:cs="Arial"/>
          <w:sz w:val="24"/>
          <w:szCs w:val="24"/>
          <w:lang w:eastAsia="id-ID"/>
        </w:rPr>
        <w:t xml:space="preserve"> atas merupakan tujuan ideal dari</w:t>
      </w:r>
      <w:r w:rsidRPr="00EA05FC">
        <w:rPr>
          <w:rFonts w:ascii="Arial" w:eastAsia="Times New Roman" w:hAnsi="Arial" w:cs="Arial"/>
          <w:sz w:val="24"/>
          <w:szCs w:val="24"/>
          <w:lang w:eastAsia="id-ID"/>
        </w:rPr>
        <w:t xml:space="preserve"> otonomi daerah. Pencapaian tujuan </w:t>
      </w:r>
      <w:r w:rsidR="00D01961">
        <w:rPr>
          <w:rFonts w:ascii="Arial" w:eastAsia="Times New Roman" w:hAnsi="Arial" w:cs="Arial"/>
          <w:sz w:val="24"/>
          <w:szCs w:val="24"/>
          <w:lang w:eastAsia="id-ID"/>
        </w:rPr>
        <w:t>tersebut tentunya tergantung dari</w:t>
      </w:r>
      <w:r w:rsidRPr="00EA05FC">
        <w:rPr>
          <w:rFonts w:ascii="Arial" w:eastAsia="Times New Roman" w:hAnsi="Arial" w:cs="Arial"/>
          <w:sz w:val="24"/>
          <w:szCs w:val="24"/>
          <w:lang w:eastAsia="id-ID"/>
        </w:rPr>
        <w:t xml:space="preserve"> kesiapan masing-masing daerah yang menyangkut ketersediaan sumber daya atau potensi daerah, terutama adalah sumber daya manusia yang tentunya akan berperan dan berfungsi sebagal motor penggerak jalannya pemerintahan daerah</w:t>
      </w:r>
      <w:r>
        <w:rPr>
          <w:rFonts w:ascii="Arial" w:eastAsia="Times New Roman" w:hAnsi="Arial" w:cs="Arial"/>
          <w:sz w:val="24"/>
          <w:szCs w:val="24"/>
          <w:lang w:eastAsia="id-ID"/>
        </w:rPr>
        <w:t>.</w:t>
      </w:r>
    </w:p>
    <w:p w:rsidR="006C5E18" w:rsidRDefault="00A25C36" w:rsidP="003F7B57">
      <w:pPr>
        <w:pStyle w:val="ListParagraph"/>
        <w:spacing w:after="0" w:line="480" w:lineRule="auto"/>
        <w:ind w:left="0" w:firstLine="709"/>
        <w:jc w:val="both"/>
        <w:rPr>
          <w:rFonts w:ascii="Arial" w:hAnsi="Arial" w:cs="Arial"/>
          <w:sz w:val="24"/>
          <w:szCs w:val="24"/>
        </w:rPr>
      </w:pPr>
      <w:r>
        <w:rPr>
          <w:rFonts w:ascii="Arial" w:hAnsi="Arial" w:cs="Arial"/>
          <w:sz w:val="24"/>
          <w:szCs w:val="24"/>
        </w:rPr>
        <w:t>Diberlakukannya kedua undang-</w:t>
      </w:r>
      <w:r w:rsidRPr="00A25C36">
        <w:rPr>
          <w:rFonts w:ascii="Arial" w:hAnsi="Arial" w:cs="Arial"/>
          <w:sz w:val="24"/>
          <w:szCs w:val="24"/>
        </w:rPr>
        <w:t xml:space="preserve">undang tersebut, telah membuka era baru bagi pelaksanaan pemerintahan daerah di Indonesia, maka tugas dan tanggung jawab yang harus dijalankan oleh PemerintahDaerah bertambah banyak. </w:t>
      </w:r>
      <w:r w:rsidR="007E4907">
        <w:rPr>
          <w:rFonts w:ascii="Arial" w:hAnsi="Arial" w:cs="Arial"/>
          <w:sz w:val="24"/>
          <w:szCs w:val="24"/>
        </w:rPr>
        <w:t>D</w:t>
      </w:r>
      <w:r w:rsidRPr="00A25C36">
        <w:rPr>
          <w:rFonts w:ascii="Arial" w:hAnsi="Arial" w:cs="Arial"/>
          <w:sz w:val="24"/>
          <w:szCs w:val="24"/>
        </w:rPr>
        <w:t>enganadanya kewenangan urusan pemerint</w:t>
      </w:r>
      <w:r>
        <w:rPr>
          <w:rFonts w:ascii="Arial" w:hAnsi="Arial" w:cs="Arial"/>
          <w:sz w:val="24"/>
          <w:szCs w:val="24"/>
        </w:rPr>
        <w:t>ahan yang begitu luas yang diber</w:t>
      </w:r>
      <w:r w:rsidRPr="00A25C36">
        <w:rPr>
          <w:rFonts w:ascii="Arial" w:hAnsi="Arial" w:cs="Arial"/>
          <w:sz w:val="24"/>
          <w:szCs w:val="24"/>
        </w:rPr>
        <w:t>ikan kepada daerah dalam rangka otonomi</w:t>
      </w:r>
      <w:r w:rsidR="007E4907">
        <w:rPr>
          <w:rFonts w:ascii="Arial" w:hAnsi="Arial" w:cs="Arial"/>
          <w:sz w:val="24"/>
          <w:szCs w:val="24"/>
        </w:rPr>
        <w:t xml:space="preserve">daerah, </w:t>
      </w:r>
      <w:r w:rsidRPr="00A25C36">
        <w:rPr>
          <w:rFonts w:ascii="Arial" w:hAnsi="Arial" w:cs="Arial"/>
          <w:sz w:val="24"/>
          <w:szCs w:val="24"/>
        </w:rPr>
        <w:t>m</w:t>
      </w:r>
      <w:r>
        <w:rPr>
          <w:rFonts w:ascii="Arial" w:hAnsi="Arial" w:cs="Arial"/>
          <w:sz w:val="24"/>
          <w:szCs w:val="24"/>
        </w:rPr>
        <w:t>erupakan berkah bagi daerah namun</w:t>
      </w:r>
      <w:r w:rsidRPr="00A25C36">
        <w:rPr>
          <w:rFonts w:ascii="Arial" w:hAnsi="Arial" w:cs="Arial"/>
          <w:sz w:val="24"/>
          <w:szCs w:val="24"/>
        </w:rPr>
        <w:t xml:space="preserve"> pada </w:t>
      </w:r>
      <w:r w:rsidR="003B481C">
        <w:rPr>
          <w:rFonts w:ascii="Arial" w:hAnsi="Arial" w:cs="Arial"/>
          <w:sz w:val="24"/>
          <w:szCs w:val="24"/>
        </w:rPr>
        <w:t xml:space="preserve">sisi </w:t>
      </w:r>
      <w:r>
        <w:rPr>
          <w:rFonts w:ascii="Arial" w:hAnsi="Arial" w:cs="Arial"/>
          <w:sz w:val="24"/>
          <w:szCs w:val="24"/>
        </w:rPr>
        <w:t>lain</w:t>
      </w:r>
      <w:r w:rsidRPr="00A25C36">
        <w:rPr>
          <w:rFonts w:ascii="Arial" w:hAnsi="Arial" w:cs="Arial"/>
          <w:sz w:val="24"/>
          <w:szCs w:val="24"/>
        </w:rPr>
        <w:t xml:space="preserve"> bertambahnya kewenangan daerah tersebutsekaligus juga merupakan beban yang m</w:t>
      </w:r>
      <w:r>
        <w:rPr>
          <w:rFonts w:ascii="Arial" w:hAnsi="Arial" w:cs="Arial"/>
          <w:sz w:val="24"/>
          <w:szCs w:val="24"/>
        </w:rPr>
        <w:t>enuntut kesiapan daerah untuk me</w:t>
      </w:r>
      <w:r w:rsidRPr="00A25C36">
        <w:rPr>
          <w:rFonts w:ascii="Arial" w:hAnsi="Arial" w:cs="Arial"/>
          <w:sz w:val="24"/>
          <w:szCs w:val="24"/>
        </w:rPr>
        <w:t>laksanakannya, karena semakin</w:t>
      </w:r>
      <w:r>
        <w:rPr>
          <w:rFonts w:ascii="Arial" w:hAnsi="Arial" w:cs="Arial"/>
          <w:sz w:val="24"/>
          <w:szCs w:val="24"/>
        </w:rPr>
        <w:t xml:space="preserve"> bertambahnya urusan pemeri</w:t>
      </w:r>
      <w:r w:rsidRPr="00A25C36">
        <w:rPr>
          <w:rFonts w:ascii="Arial" w:hAnsi="Arial" w:cs="Arial"/>
          <w:sz w:val="24"/>
          <w:szCs w:val="24"/>
        </w:rPr>
        <w:t xml:space="preserve">ntahan </w:t>
      </w:r>
      <w:r>
        <w:rPr>
          <w:rFonts w:ascii="Arial" w:hAnsi="Arial" w:cs="Arial"/>
          <w:sz w:val="24"/>
          <w:szCs w:val="24"/>
        </w:rPr>
        <w:t>yang menjadi tanggungjawab Pemerintah Dae</w:t>
      </w:r>
      <w:r w:rsidRPr="00A25C36">
        <w:rPr>
          <w:rFonts w:ascii="Arial" w:hAnsi="Arial" w:cs="Arial"/>
          <w:sz w:val="24"/>
          <w:szCs w:val="24"/>
        </w:rPr>
        <w:t>rah. Untuk itu ada beberapaaspek yang harus dipersiapkan yaitu, sumber daya manusia, sumber daya keuangan, sarana dan prasarana.</w:t>
      </w:r>
    </w:p>
    <w:p w:rsidR="005E3FB7" w:rsidRPr="005E3FB7" w:rsidRDefault="006C5E18" w:rsidP="003F7B57">
      <w:pPr>
        <w:autoSpaceDE w:val="0"/>
        <w:autoSpaceDN w:val="0"/>
        <w:adjustRightInd w:val="0"/>
        <w:spacing w:after="0" w:line="480" w:lineRule="auto"/>
        <w:ind w:firstLine="709"/>
        <w:jc w:val="both"/>
        <w:rPr>
          <w:rFonts w:ascii="Arial" w:hAnsi="Arial" w:cs="Arial"/>
          <w:sz w:val="24"/>
          <w:szCs w:val="24"/>
        </w:rPr>
      </w:pPr>
      <w:r w:rsidRPr="006C5E18">
        <w:rPr>
          <w:rFonts w:ascii="Arial" w:hAnsi="Arial" w:cs="Arial"/>
          <w:sz w:val="24"/>
          <w:szCs w:val="24"/>
        </w:rPr>
        <w:t xml:space="preserve">Kebijakan Pemerintah Pusat yang memberlakukan otonomi daerah merupakan langkah yang konkrit dalam mewujudkan desentralisasi pemerintahan yang sesungguhnya. Maksud dari Pemerintah Pusat memberikan hak otonomi kepada pemerintah daerah adalah untuk mempercepat terwujudnya kesejahteraan masyarakat melalui peningkatan pelayanan, pemberdayaan, dan peran serta masyarakat. Seiring adanya pemberlakuan otonomi daerah oleh pemerintah pusat, maka pemerintah daerah mempunyai tanggungjawab yang lebih besar untuk mendayagunakan potensi daerahnya masing-masing demi memajukan </w:t>
      </w:r>
      <w:r w:rsidR="005E3FB7">
        <w:rPr>
          <w:rFonts w:ascii="Arial" w:hAnsi="Arial" w:cs="Arial"/>
          <w:sz w:val="24"/>
          <w:szCs w:val="24"/>
        </w:rPr>
        <w:t>daerah tersebut.</w:t>
      </w:r>
    </w:p>
    <w:p w:rsidR="00156A56" w:rsidRDefault="005E3FB7" w:rsidP="003F7B57">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Darise (2009:2)</w:t>
      </w:r>
      <w:r w:rsidR="008A64F5">
        <w:rPr>
          <w:rFonts w:ascii="Arial" w:hAnsi="Arial" w:cs="Arial"/>
          <w:sz w:val="24"/>
          <w:szCs w:val="24"/>
        </w:rPr>
        <w:t xml:space="preserve"> mengungkapkan bahwa</w:t>
      </w:r>
      <w:r>
        <w:rPr>
          <w:rFonts w:ascii="Arial" w:hAnsi="Arial" w:cs="Arial"/>
          <w:sz w:val="24"/>
          <w:szCs w:val="24"/>
        </w:rPr>
        <w:t xml:space="preserve"> ciri</w:t>
      </w:r>
      <w:r w:rsidR="003A7A1B">
        <w:rPr>
          <w:rFonts w:ascii="Arial" w:hAnsi="Arial" w:cs="Arial"/>
          <w:sz w:val="24"/>
          <w:szCs w:val="24"/>
        </w:rPr>
        <w:t xml:space="preserve"> utama suatu daerah yang mampu melaksanakan otonomi, yai</w:t>
      </w:r>
      <w:r w:rsidRPr="005E3FB7">
        <w:rPr>
          <w:rFonts w:ascii="Arial" w:hAnsi="Arial" w:cs="Arial"/>
          <w:sz w:val="24"/>
          <w:szCs w:val="24"/>
        </w:rPr>
        <w:t>tu</w:t>
      </w:r>
      <w:r w:rsidR="008A64F5">
        <w:rPr>
          <w:rFonts w:ascii="Arial" w:hAnsi="Arial" w:cs="Arial"/>
          <w:sz w:val="24"/>
          <w:szCs w:val="24"/>
        </w:rPr>
        <w:t>:</w:t>
      </w:r>
      <w:r w:rsidRPr="005E3FB7">
        <w:rPr>
          <w:rFonts w:ascii="Arial" w:hAnsi="Arial" w:cs="Arial"/>
          <w:sz w:val="24"/>
          <w:szCs w:val="24"/>
        </w:rPr>
        <w:t xml:space="preserve"> (1) kemampuan keuangan daera</w:t>
      </w:r>
      <w:r w:rsidR="003A7A1B">
        <w:rPr>
          <w:rFonts w:ascii="Arial" w:hAnsi="Arial" w:cs="Arial"/>
          <w:sz w:val="24"/>
          <w:szCs w:val="24"/>
        </w:rPr>
        <w:t>h, artinya daerah harus memiliki kewenangan dan ke</w:t>
      </w:r>
      <w:r w:rsidRPr="005E3FB7">
        <w:rPr>
          <w:rFonts w:ascii="Arial" w:hAnsi="Arial" w:cs="Arial"/>
          <w:sz w:val="24"/>
          <w:szCs w:val="24"/>
        </w:rPr>
        <w:t>mampuan untuk menggali sumber-sumber keuangan, mengelola dan menggunakan keu</w:t>
      </w:r>
      <w:r w:rsidR="003A7A1B">
        <w:rPr>
          <w:rFonts w:ascii="Arial" w:hAnsi="Arial" w:cs="Arial"/>
          <w:sz w:val="24"/>
          <w:szCs w:val="24"/>
        </w:rPr>
        <w:t>angan sendiri yang cukup memadai</w:t>
      </w:r>
      <w:r w:rsidRPr="005E3FB7">
        <w:rPr>
          <w:rFonts w:ascii="Arial" w:hAnsi="Arial" w:cs="Arial"/>
          <w:sz w:val="24"/>
          <w:szCs w:val="24"/>
        </w:rPr>
        <w:t xml:space="preserve"> untuk</w:t>
      </w:r>
      <w:r w:rsidR="003A7A1B">
        <w:rPr>
          <w:rFonts w:ascii="Arial" w:hAnsi="Arial" w:cs="Arial"/>
          <w:sz w:val="24"/>
          <w:szCs w:val="24"/>
        </w:rPr>
        <w:t xml:space="preserve"> membiayai penyeleng</w:t>
      </w:r>
      <w:r w:rsidR="0010667F">
        <w:rPr>
          <w:rFonts w:ascii="Arial" w:hAnsi="Arial" w:cs="Arial"/>
          <w:sz w:val="24"/>
          <w:szCs w:val="24"/>
        </w:rPr>
        <w:t xml:space="preserve">garaan pemerintahannya, dan (2) </w:t>
      </w:r>
      <w:r w:rsidR="003A7A1B">
        <w:rPr>
          <w:rFonts w:ascii="Arial" w:hAnsi="Arial" w:cs="Arial"/>
          <w:sz w:val="24"/>
          <w:szCs w:val="24"/>
        </w:rPr>
        <w:t>ketergan</w:t>
      </w:r>
      <w:r w:rsidR="0010667F">
        <w:rPr>
          <w:rFonts w:ascii="Arial" w:hAnsi="Arial" w:cs="Arial"/>
          <w:sz w:val="24"/>
          <w:szCs w:val="24"/>
        </w:rPr>
        <w:t>tungan kepada bantuan pusat jangan menjadi prioritas</w:t>
      </w:r>
      <w:r w:rsidRPr="005E3FB7">
        <w:rPr>
          <w:rFonts w:ascii="Arial" w:hAnsi="Arial" w:cs="Arial"/>
          <w:sz w:val="24"/>
          <w:szCs w:val="24"/>
        </w:rPr>
        <w:t>, agar pendapatan as</w:t>
      </w:r>
      <w:r w:rsidR="003A7A1B">
        <w:rPr>
          <w:rFonts w:ascii="Arial" w:hAnsi="Arial" w:cs="Arial"/>
          <w:sz w:val="24"/>
          <w:szCs w:val="24"/>
        </w:rPr>
        <w:t>li</w:t>
      </w:r>
      <w:r w:rsidRPr="005E3FB7">
        <w:rPr>
          <w:rFonts w:ascii="Arial" w:hAnsi="Arial" w:cs="Arial"/>
          <w:sz w:val="24"/>
          <w:szCs w:val="24"/>
        </w:rPr>
        <w:t xml:space="preserve"> dae</w:t>
      </w:r>
      <w:r w:rsidR="007E4907">
        <w:rPr>
          <w:rFonts w:ascii="Arial" w:hAnsi="Arial" w:cs="Arial"/>
          <w:sz w:val="24"/>
          <w:szCs w:val="24"/>
        </w:rPr>
        <w:t xml:space="preserve">rah </w:t>
      </w:r>
      <w:r w:rsidR="003A7A1B">
        <w:rPr>
          <w:rFonts w:ascii="Arial" w:hAnsi="Arial" w:cs="Arial"/>
          <w:sz w:val="24"/>
          <w:szCs w:val="24"/>
        </w:rPr>
        <w:t>dapat menjadi bagi</w:t>
      </w:r>
      <w:r w:rsidRPr="005E3FB7">
        <w:rPr>
          <w:rFonts w:ascii="Arial" w:hAnsi="Arial" w:cs="Arial"/>
          <w:sz w:val="24"/>
          <w:szCs w:val="24"/>
        </w:rPr>
        <w:t>an sumber keuanga</w:t>
      </w:r>
      <w:r w:rsidR="003A7A1B">
        <w:rPr>
          <w:rFonts w:ascii="Arial" w:hAnsi="Arial" w:cs="Arial"/>
          <w:sz w:val="24"/>
          <w:szCs w:val="24"/>
        </w:rPr>
        <w:t>n terbesar sehingga peranan peme</w:t>
      </w:r>
      <w:r w:rsidRPr="005E3FB7">
        <w:rPr>
          <w:rFonts w:ascii="Arial" w:hAnsi="Arial" w:cs="Arial"/>
          <w:sz w:val="24"/>
          <w:szCs w:val="24"/>
        </w:rPr>
        <w:t xml:space="preserve">rintah daerah menjadi lebih basar. </w:t>
      </w:r>
      <w:r w:rsidR="008A64F5">
        <w:rPr>
          <w:rFonts w:ascii="Arial" w:hAnsi="Arial" w:cs="Arial"/>
          <w:sz w:val="24"/>
          <w:szCs w:val="24"/>
        </w:rPr>
        <w:t xml:space="preserve">Sedangkan </w:t>
      </w:r>
      <w:r w:rsidR="003A7A1B">
        <w:rPr>
          <w:rFonts w:ascii="Arial" w:hAnsi="Arial" w:cs="Arial"/>
          <w:sz w:val="24"/>
          <w:szCs w:val="24"/>
        </w:rPr>
        <w:t>Hal</w:t>
      </w:r>
      <w:r w:rsidR="003A7A1B" w:rsidRPr="005E3FB7">
        <w:rPr>
          <w:rFonts w:ascii="Arial" w:hAnsi="Arial" w:cs="Arial"/>
          <w:sz w:val="24"/>
          <w:szCs w:val="24"/>
        </w:rPr>
        <w:t>im (2001:167)</w:t>
      </w:r>
      <w:r w:rsidR="008A64F5">
        <w:rPr>
          <w:rFonts w:ascii="Arial" w:hAnsi="Arial" w:cs="Arial"/>
          <w:sz w:val="24"/>
          <w:szCs w:val="24"/>
        </w:rPr>
        <w:t xml:space="preserve"> menyatakan bahwa </w:t>
      </w:r>
      <w:r w:rsidR="003A7A1B">
        <w:rPr>
          <w:rFonts w:ascii="Arial" w:hAnsi="Arial" w:cs="Arial"/>
          <w:sz w:val="24"/>
          <w:szCs w:val="24"/>
        </w:rPr>
        <w:t xml:space="preserve"> pada kenyataannya,hampir sepuluh tahun sejak otonomi daerah diberlakukan, saat in</w:t>
      </w:r>
      <w:r w:rsidRPr="005E3FB7">
        <w:rPr>
          <w:rFonts w:ascii="Arial" w:hAnsi="Arial" w:cs="Arial"/>
          <w:sz w:val="24"/>
          <w:szCs w:val="24"/>
        </w:rPr>
        <w:t>i kemampuan k</w:t>
      </w:r>
      <w:r w:rsidR="003A7A1B">
        <w:rPr>
          <w:rFonts w:ascii="Arial" w:hAnsi="Arial" w:cs="Arial"/>
          <w:sz w:val="24"/>
          <w:szCs w:val="24"/>
        </w:rPr>
        <w:t>euangan beberapa pemerintah daerah masih sangat tergantung pada peneri</w:t>
      </w:r>
      <w:r w:rsidRPr="005E3FB7">
        <w:rPr>
          <w:rFonts w:ascii="Arial" w:hAnsi="Arial" w:cs="Arial"/>
          <w:sz w:val="24"/>
          <w:szCs w:val="24"/>
        </w:rPr>
        <w:t>maan yang be</w:t>
      </w:r>
      <w:r w:rsidR="00156A56">
        <w:rPr>
          <w:rFonts w:ascii="Arial" w:hAnsi="Arial" w:cs="Arial"/>
          <w:sz w:val="24"/>
          <w:szCs w:val="24"/>
        </w:rPr>
        <w:t xml:space="preserve">rasal dari pemerintah pusat, hal ini terlihat dari tingkat kemandirian pemerintah daerah masih rendah. </w:t>
      </w:r>
      <w:r w:rsidR="008A64F5">
        <w:rPr>
          <w:rFonts w:ascii="Arial" w:hAnsi="Arial" w:cs="Arial"/>
          <w:sz w:val="24"/>
          <w:szCs w:val="24"/>
        </w:rPr>
        <w:t xml:space="preserve">Berdasarkan data dari laporan analisis data/pelaporan keuangan daerah provinsi Jawa Barat Tahun Anggaran 2013 </w:t>
      </w:r>
      <w:r w:rsidR="006A784B">
        <w:rPr>
          <w:rFonts w:ascii="Arial" w:hAnsi="Arial" w:cs="Arial"/>
          <w:sz w:val="24"/>
          <w:szCs w:val="24"/>
        </w:rPr>
        <w:t>r</w:t>
      </w:r>
      <w:r w:rsidR="00156A56">
        <w:rPr>
          <w:rFonts w:ascii="Arial" w:hAnsi="Arial" w:cs="Arial"/>
          <w:sz w:val="24"/>
          <w:szCs w:val="24"/>
        </w:rPr>
        <w:t xml:space="preserve">asio kemadirian kabupaten/kota di wilayah propinsi Jawa Barat Tahun 2013 dapat dilihat </w:t>
      </w:r>
      <w:r w:rsidR="007E4907">
        <w:rPr>
          <w:rFonts w:ascii="Arial" w:hAnsi="Arial" w:cs="Arial"/>
          <w:sz w:val="24"/>
          <w:szCs w:val="24"/>
        </w:rPr>
        <w:t>pada T</w:t>
      </w:r>
      <w:r w:rsidR="000D39FC">
        <w:rPr>
          <w:rFonts w:ascii="Arial" w:hAnsi="Arial" w:cs="Arial"/>
          <w:sz w:val="24"/>
          <w:szCs w:val="24"/>
        </w:rPr>
        <w:t xml:space="preserve">abel 1.1 </w:t>
      </w:r>
      <w:r w:rsidR="00156A56">
        <w:rPr>
          <w:rFonts w:ascii="Arial" w:hAnsi="Arial" w:cs="Arial"/>
          <w:sz w:val="24"/>
          <w:szCs w:val="24"/>
        </w:rPr>
        <w:t xml:space="preserve"> berikut</w:t>
      </w:r>
      <w:r w:rsidR="000D39FC">
        <w:rPr>
          <w:rFonts w:ascii="Arial" w:hAnsi="Arial" w:cs="Arial"/>
          <w:sz w:val="24"/>
          <w:szCs w:val="24"/>
        </w:rPr>
        <w:t xml:space="preserve"> ini</w:t>
      </w:r>
      <w:r w:rsidR="00156A56">
        <w:rPr>
          <w:rFonts w:ascii="Arial" w:hAnsi="Arial" w:cs="Arial"/>
          <w:sz w:val="24"/>
          <w:szCs w:val="24"/>
        </w:rPr>
        <w:t>:</w:t>
      </w:r>
    </w:p>
    <w:p w:rsidR="00156A56" w:rsidRDefault="00156A56" w:rsidP="003F7B57">
      <w:pPr>
        <w:pStyle w:val="ListParagraph"/>
        <w:spacing w:after="0" w:line="240" w:lineRule="auto"/>
        <w:ind w:left="0"/>
        <w:jc w:val="center"/>
        <w:rPr>
          <w:rFonts w:ascii="Arial" w:hAnsi="Arial" w:cs="Arial"/>
          <w:sz w:val="24"/>
          <w:szCs w:val="24"/>
        </w:rPr>
      </w:pPr>
      <w:r>
        <w:rPr>
          <w:rFonts w:ascii="Arial" w:hAnsi="Arial" w:cs="Arial"/>
          <w:sz w:val="24"/>
          <w:szCs w:val="24"/>
        </w:rPr>
        <w:t>Tabel 1.1</w:t>
      </w:r>
    </w:p>
    <w:p w:rsidR="00156A56" w:rsidRDefault="00156A56" w:rsidP="0028556B">
      <w:pPr>
        <w:pStyle w:val="ListParagraph"/>
        <w:spacing w:after="0" w:line="240" w:lineRule="auto"/>
        <w:ind w:left="0"/>
        <w:jc w:val="center"/>
        <w:rPr>
          <w:rFonts w:ascii="Arial" w:hAnsi="Arial" w:cs="Arial"/>
        </w:rPr>
      </w:pPr>
      <w:r w:rsidRPr="002359A1">
        <w:rPr>
          <w:rFonts w:ascii="Arial" w:hAnsi="Arial" w:cs="Arial"/>
        </w:rPr>
        <w:t>Rasio Kemandirian Kabupaten/Kota di wilayah Propinsi Jawa Barat Tahun 2013</w:t>
      </w:r>
    </w:p>
    <w:p w:rsidR="0010667F" w:rsidRPr="002359A1" w:rsidRDefault="0010667F" w:rsidP="0028556B">
      <w:pPr>
        <w:pStyle w:val="ListParagraph"/>
        <w:spacing w:after="0" w:line="240" w:lineRule="auto"/>
        <w:ind w:left="0"/>
        <w:jc w:val="center"/>
        <w:rPr>
          <w:rFonts w:ascii="Arial" w:hAnsi="Arial" w:cs="Arial"/>
        </w:rPr>
      </w:pPr>
    </w:p>
    <w:tbl>
      <w:tblPr>
        <w:tblStyle w:val="TableGrid"/>
        <w:tblW w:w="7938" w:type="dxa"/>
        <w:tblInd w:w="108" w:type="dxa"/>
        <w:tblLook w:val="04A0"/>
      </w:tblPr>
      <w:tblGrid>
        <w:gridCol w:w="709"/>
        <w:gridCol w:w="5528"/>
        <w:gridCol w:w="1701"/>
      </w:tblGrid>
      <w:tr w:rsidR="00156A56" w:rsidTr="00B614C4">
        <w:tc>
          <w:tcPr>
            <w:tcW w:w="709" w:type="dxa"/>
            <w:shd w:val="clear" w:color="auto" w:fill="BFBFBF" w:themeFill="background1" w:themeFillShade="BF"/>
            <w:vAlign w:val="center"/>
          </w:tcPr>
          <w:p w:rsidR="00156A56" w:rsidRPr="00EF74DD" w:rsidRDefault="00156A56" w:rsidP="002359A1">
            <w:pPr>
              <w:pStyle w:val="ListParagraph"/>
              <w:spacing w:line="360" w:lineRule="auto"/>
              <w:ind w:left="0"/>
              <w:jc w:val="center"/>
              <w:rPr>
                <w:rFonts w:ascii="Arial" w:hAnsi="Arial" w:cs="Arial"/>
              </w:rPr>
            </w:pPr>
            <w:r w:rsidRPr="00EF74DD">
              <w:rPr>
                <w:rFonts w:ascii="Arial" w:hAnsi="Arial" w:cs="Arial"/>
              </w:rPr>
              <w:t>No</w:t>
            </w:r>
          </w:p>
        </w:tc>
        <w:tc>
          <w:tcPr>
            <w:tcW w:w="5528" w:type="dxa"/>
            <w:shd w:val="clear" w:color="auto" w:fill="BFBFBF" w:themeFill="background1" w:themeFillShade="BF"/>
            <w:vAlign w:val="center"/>
          </w:tcPr>
          <w:p w:rsidR="00156A56" w:rsidRPr="00EF74DD" w:rsidRDefault="00156A56" w:rsidP="002359A1">
            <w:pPr>
              <w:pStyle w:val="ListParagraph"/>
              <w:spacing w:line="360" w:lineRule="auto"/>
              <w:ind w:left="0"/>
              <w:jc w:val="center"/>
              <w:rPr>
                <w:rFonts w:ascii="Arial" w:hAnsi="Arial" w:cs="Arial"/>
              </w:rPr>
            </w:pPr>
            <w:r w:rsidRPr="00EF74DD">
              <w:rPr>
                <w:rFonts w:ascii="Arial" w:hAnsi="Arial" w:cs="Arial"/>
              </w:rPr>
              <w:t>Kabupaten/Kota</w:t>
            </w:r>
          </w:p>
        </w:tc>
        <w:tc>
          <w:tcPr>
            <w:tcW w:w="1701" w:type="dxa"/>
            <w:shd w:val="clear" w:color="auto" w:fill="BFBFBF" w:themeFill="background1" w:themeFillShade="BF"/>
            <w:vAlign w:val="center"/>
          </w:tcPr>
          <w:p w:rsidR="00156A56" w:rsidRPr="00EF74DD" w:rsidRDefault="00156A56" w:rsidP="002359A1">
            <w:pPr>
              <w:pStyle w:val="ListParagraph"/>
              <w:spacing w:line="360" w:lineRule="auto"/>
              <w:ind w:left="0"/>
              <w:jc w:val="center"/>
              <w:rPr>
                <w:rFonts w:ascii="Arial" w:hAnsi="Arial" w:cs="Arial"/>
              </w:rPr>
            </w:pPr>
            <w:r>
              <w:rPr>
                <w:rFonts w:ascii="Arial" w:hAnsi="Arial" w:cs="Arial"/>
              </w:rPr>
              <w:t>Capaian (%)</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Kota Cirebon</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17,59</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2</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Kabupten Majalengka</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8,82</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3</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Tasikmalaya</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4,90</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4</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Kuningan</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9,61</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5</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KabupatenSubang</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9,39</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6</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Cianjur</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12,57</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7</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Sumedang</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14,35</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8</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Sukabumi</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12,15</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9</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Kota Sukabumi</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28,36</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10</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Bogor</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38,46</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11</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Kota Bogor</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38,27</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12</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Kota Depok</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41,64</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13</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Karawang</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31,50</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14</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Purwakarta</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17,90</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15</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Bekasi</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51,78</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16</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Kota Bekasi</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59,20</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17</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Cirebon</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16,30</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18</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Indramayu</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12,12</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19</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Garut</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8,77</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20</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Kota Tasikmalaya</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19,21</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21</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Ciamis</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5,24</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22</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Kota Banjar</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14,91</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23</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Bandung</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19,26</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24</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Kota Cimahi</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27,64</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25</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Kabupaten Bandung Barat</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11,68</w:t>
            </w:r>
          </w:p>
        </w:tc>
      </w:tr>
      <w:tr w:rsidR="00156A56" w:rsidTr="00B614C4">
        <w:tc>
          <w:tcPr>
            <w:tcW w:w="709" w:type="dxa"/>
          </w:tcPr>
          <w:p w:rsidR="00156A56" w:rsidRPr="008F22C8" w:rsidRDefault="00156A56" w:rsidP="00B614C4">
            <w:pPr>
              <w:pStyle w:val="ListParagraph"/>
              <w:ind w:left="0"/>
              <w:jc w:val="center"/>
              <w:rPr>
                <w:rFonts w:ascii="Arial" w:hAnsi="Arial" w:cs="Arial"/>
              </w:rPr>
            </w:pPr>
            <w:r w:rsidRPr="008F22C8">
              <w:rPr>
                <w:rFonts w:ascii="Arial" w:hAnsi="Arial" w:cs="Arial"/>
              </w:rPr>
              <w:t>26</w:t>
            </w:r>
          </w:p>
        </w:tc>
        <w:tc>
          <w:tcPr>
            <w:tcW w:w="5528" w:type="dxa"/>
          </w:tcPr>
          <w:p w:rsidR="00156A56" w:rsidRPr="008F22C8" w:rsidRDefault="00156A56" w:rsidP="002E5788">
            <w:pPr>
              <w:pStyle w:val="ListParagraph"/>
              <w:ind w:left="0"/>
              <w:jc w:val="both"/>
              <w:rPr>
                <w:rFonts w:ascii="Arial" w:hAnsi="Arial" w:cs="Arial"/>
              </w:rPr>
            </w:pPr>
            <w:r w:rsidRPr="008F22C8">
              <w:rPr>
                <w:rFonts w:ascii="Arial" w:hAnsi="Arial" w:cs="Arial"/>
              </w:rPr>
              <w:t>Kota Bandung</w:t>
            </w:r>
          </w:p>
        </w:tc>
        <w:tc>
          <w:tcPr>
            <w:tcW w:w="1701" w:type="dxa"/>
          </w:tcPr>
          <w:p w:rsidR="00156A56" w:rsidRPr="008F22C8" w:rsidRDefault="00156A56" w:rsidP="00B614C4">
            <w:pPr>
              <w:pStyle w:val="ListParagraph"/>
              <w:ind w:left="0"/>
              <w:jc w:val="center"/>
              <w:rPr>
                <w:rFonts w:ascii="Arial" w:hAnsi="Arial" w:cs="Arial"/>
              </w:rPr>
            </w:pPr>
            <w:r>
              <w:rPr>
                <w:rFonts w:ascii="Arial" w:hAnsi="Arial" w:cs="Arial"/>
              </w:rPr>
              <w:t>59,23</w:t>
            </w:r>
          </w:p>
        </w:tc>
      </w:tr>
    </w:tbl>
    <w:p w:rsidR="00156A56" w:rsidRDefault="00156A56" w:rsidP="008A64F5">
      <w:pPr>
        <w:spacing w:after="0" w:line="240" w:lineRule="auto"/>
        <w:ind w:left="1276" w:hanging="851"/>
        <w:jc w:val="both"/>
        <w:rPr>
          <w:rFonts w:ascii="Arial" w:hAnsi="Arial" w:cs="Arial"/>
          <w:i/>
          <w:sz w:val="18"/>
          <w:szCs w:val="18"/>
        </w:rPr>
      </w:pPr>
      <w:r w:rsidRPr="00F8669A">
        <w:rPr>
          <w:rFonts w:ascii="Arial" w:hAnsi="Arial" w:cs="Arial"/>
          <w:i/>
        </w:rPr>
        <w:t>Sumber:</w:t>
      </w:r>
      <w:r w:rsidR="008A64F5">
        <w:rPr>
          <w:rFonts w:ascii="Arial" w:hAnsi="Arial" w:cs="Arial"/>
          <w:i/>
          <w:sz w:val="18"/>
          <w:szCs w:val="18"/>
        </w:rPr>
        <w:t xml:space="preserve">Laporan </w:t>
      </w:r>
      <w:r w:rsidR="008A64F5" w:rsidRPr="008A64F5">
        <w:rPr>
          <w:rFonts w:ascii="Arial" w:hAnsi="Arial" w:cs="Arial"/>
          <w:i/>
          <w:sz w:val="18"/>
          <w:szCs w:val="18"/>
        </w:rPr>
        <w:t>analisis data/pelaporan keuangan daerah provinsi Jawa Barat Tahun Anggaran 2013</w:t>
      </w:r>
    </w:p>
    <w:p w:rsidR="008A64F5" w:rsidRPr="00F8669A" w:rsidRDefault="008A64F5" w:rsidP="008A64F5">
      <w:pPr>
        <w:spacing w:after="0" w:line="240" w:lineRule="auto"/>
        <w:ind w:left="1276" w:hanging="851"/>
        <w:jc w:val="both"/>
        <w:rPr>
          <w:rFonts w:ascii="Arial" w:hAnsi="Arial" w:cs="Arial"/>
          <w:i/>
        </w:rPr>
      </w:pPr>
    </w:p>
    <w:p w:rsidR="006254CA" w:rsidRDefault="00673157" w:rsidP="0045483B">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 xml:space="preserve">Berdasarkan Tabel 1.1 </w:t>
      </w:r>
      <w:r w:rsidR="008A64F5">
        <w:rPr>
          <w:rFonts w:ascii="Arial" w:hAnsi="Arial" w:cs="Arial"/>
          <w:sz w:val="24"/>
          <w:szCs w:val="24"/>
        </w:rPr>
        <w:t>menunju</w:t>
      </w:r>
      <w:r>
        <w:rPr>
          <w:rFonts w:ascii="Arial" w:hAnsi="Arial" w:cs="Arial"/>
          <w:sz w:val="24"/>
          <w:szCs w:val="24"/>
        </w:rPr>
        <w:t>k</w:t>
      </w:r>
      <w:r w:rsidR="008A64F5">
        <w:rPr>
          <w:rFonts w:ascii="Arial" w:hAnsi="Arial" w:cs="Arial"/>
          <w:sz w:val="24"/>
          <w:szCs w:val="24"/>
        </w:rPr>
        <w:t>kan bahwa k</w:t>
      </w:r>
      <w:r w:rsidR="00156A56">
        <w:rPr>
          <w:rFonts w:ascii="Arial" w:hAnsi="Arial" w:cs="Arial"/>
          <w:sz w:val="24"/>
          <w:szCs w:val="24"/>
        </w:rPr>
        <w:t xml:space="preserve">emandirian pemerintah </w:t>
      </w:r>
      <w:r w:rsidR="00187FD2">
        <w:rPr>
          <w:rFonts w:ascii="Arial" w:hAnsi="Arial" w:cs="Arial"/>
          <w:sz w:val="24"/>
          <w:szCs w:val="24"/>
        </w:rPr>
        <w:t xml:space="preserve">daerah </w:t>
      </w:r>
      <w:r w:rsidR="00156A56">
        <w:rPr>
          <w:rFonts w:ascii="Arial" w:hAnsi="Arial" w:cs="Arial"/>
          <w:sz w:val="24"/>
          <w:szCs w:val="24"/>
        </w:rPr>
        <w:t>kabupate</w:t>
      </w:r>
      <w:r w:rsidR="007E4907">
        <w:rPr>
          <w:rFonts w:ascii="Arial" w:hAnsi="Arial" w:cs="Arial"/>
          <w:sz w:val="24"/>
          <w:szCs w:val="24"/>
        </w:rPr>
        <w:t>n dan kota yang ada di wilayah Jawa B</w:t>
      </w:r>
      <w:r w:rsidR="00156A56">
        <w:rPr>
          <w:rFonts w:ascii="Arial" w:hAnsi="Arial" w:cs="Arial"/>
          <w:sz w:val="24"/>
          <w:szCs w:val="24"/>
        </w:rPr>
        <w:t xml:space="preserve">arat masih rendah </w:t>
      </w:r>
      <w:r>
        <w:rPr>
          <w:rFonts w:ascii="Arial" w:hAnsi="Arial" w:cs="Arial"/>
          <w:sz w:val="24"/>
          <w:szCs w:val="24"/>
        </w:rPr>
        <w:t xml:space="preserve">dengan </w:t>
      </w:r>
      <w:r w:rsidR="00351550">
        <w:rPr>
          <w:rFonts w:ascii="Arial" w:hAnsi="Arial" w:cs="Arial"/>
          <w:sz w:val="24"/>
          <w:szCs w:val="24"/>
        </w:rPr>
        <w:t xml:space="preserve">rasio </w:t>
      </w:r>
      <w:r>
        <w:rPr>
          <w:rFonts w:ascii="Arial" w:hAnsi="Arial" w:cs="Arial"/>
          <w:sz w:val="24"/>
          <w:szCs w:val="24"/>
        </w:rPr>
        <w:t xml:space="preserve">rata-rata </w:t>
      </w:r>
      <w:r w:rsidR="007210A3">
        <w:rPr>
          <w:rFonts w:ascii="Arial" w:hAnsi="Arial" w:cs="Arial"/>
          <w:sz w:val="24"/>
          <w:szCs w:val="24"/>
        </w:rPr>
        <w:t xml:space="preserve"> 22,73</w:t>
      </w:r>
      <w:r w:rsidR="00967030">
        <w:rPr>
          <w:rFonts w:ascii="Arial" w:hAnsi="Arial" w:cs="Arial"/>
          <w:sz w:val="24"/>
          <w:szCs w:val="24"/>
        </w:rPr>
        <w:t>%</w:t>
      </w:r>
      <w:r w:rsidR="00156A56">
        <w:rPr>
          <w:rFonts w:ascii="Arial" w:hAnsi="Arial" w:cs="Arial"/>
          <w:sz w:val="24"/>
          <w:szCs w:val="24"/>
        </w:rPr>
        <w:t>artinya bahwa dalam mencukupi kebutuhan pembiayaan untuk melaksanakan tugas-tugas pemerintahan, pembangunan dan pelayanan masyarakat masih rendah</w:t>
      </w:r>
      <w:r w:rsidR="007210A3">
        <w:rPr>
          <w:rFonts w:ascii="Arial" w:hAnsi="Arial" w:cs="Arial"/>
          <w:sz w:val="24"/>
          <w:szCs w:val="24"/>
        </w:rPr>
        <w:t>dan ketergantungan kepada pemerintah pusat  dan propinsi sangat tinggi</w:t>
      </w:r>
      <w:r w:rsidR="00A95B59">
        <w:rPr>
          <w:rFonts w:ascii="Arial" w:hAnsi="Arial" w:cs="Arial"/>
          <w:sz w:val="24"/>
          <w:szCs w:val="24"/>
        </w:rPr>
        <w:t>.</w:t>
      </w:r>
      <w:r w:rsidR="00177F70">
        <w:rPr>
          <w:rFonts w:ascii="Arial" w:hAnsi="Arial" w:cs="Arial"/>
          <w:sz w:val="24"/>
          <w:szCs w:val="24"/>
        </w:rPr>
        <w:t xml:space="preserve"> Hal ini disebabkan karena nilai pendapatan asli daerah masih dibawah total nilai transfer pusat, propinsi dan pinjaman.</w:t>
      </w:r>
      <w:r w:rsidR="00351550">
        <w:rPr>
          <w:rFonts w:ascii="Arial" w:hAnsi="Arial" w:cs="Arial"/>
          <w:sz w:val="24"/>
          <w:szCs w:val="24"/>
        </w:rPr>
        <w:t xml:space="preserve"> Rasio kemandirian pemerintah daerah ini dihitung dengan cara membandingkan jumlah penerimaan pendapatan asli daerah dengan jumlah pendapatan transfer dari pemerintah pusat dan propinsi serta pinjaman daerah. </w:t>
      </w:r>
      <w:r w:rsidR="00195E27">
        <w:rPr>
          <w:rFonts w:ascii="Arial" w:hAnsi="Arial" w:cs="Arial"/>
          <w:sz w:val="24"/>
          <w:szCs w:val="24"/>
        </w:rPr>
        <w:t>R</w:t>
      </w:r>
      <w:r w:rsidR="0045483B">
        <w:rPr>
          <w:rFonts w:ascii="Arial" w:hAnsi="Arial" w:cs="Arial"/>
          <w:sz w:val="24"/>
          <w:szCs w:val="24"/>
        </w:rPr>
        <w:t>asio kemandir</w:t>
      </w:r>
      <w:r w:rsidR="0045483B" w:rsidRPr="0045483B">
        <w:rPr>
          <w:rFonts w:ascii="Arial" w:hAnsi="Arial" w:cs="Arial"/>
          <w:sz w:val="24"/>
          <w:szCs w:val="24"/>
        </w:rPr>
        <w:t>ian menggambarkan ketergantungan daerah terhad</w:t>
      </w:r>
      <w:r w:rsidR="0045483B">
        <w:rPr>
          <w:rFonts w:ascii="Arial" w:hAnsi="Arial" w:cs="Arial"/>
          <w:sz w:val="24"/>
          <w:szCs w:val="24"/>
        </w:rPr>
        <w:t>ap sumber dana ekstern. Semakin tinggi rasio kemandirian mengandung arti bahwa tin</w:t>
      </w:r>
      <w:r w:rsidR="0045483B" w:rsidRPr="0045483B">
        <w:rPr>
          <w:rFonts w:ascii="Arial" w:hAnsi="Arial" w:cs="Arial"/>
          <w:sz w:val="24"/>
          <w:szCs w:val="24"/>
        </w:rPr>
        <w:t>gkat ketergantungan daerah terhadap bantuan</w:t>
      </w:r>
      <w:r w:rsidR="0045483B">
        <w:rPr>
          <w:rFonts w:ascii="Arial" w:hAnsi="Arial" w:cs="Arial"/>
          <w:sz w:val="24"/>
          <w:szCs w:val="24"/>
        </w:rPr>
        <w:t xml:space="preserve"> pihak eksternal (terutama pemerintah pusat dan provin</w:t>
      </w:r>
      <w:r w:rsidR="0045483B" w:rsidRPr="0045483B">
        <w:rPr>
          <w:rFonts w:ascii="Arial" w:hAnsi="Arial" w:cs="Arial"/>
          <w:sz w:val="24"/>
          <w:szCs w:val="24"/>
        </w:rPr>
        <w:t>si) semakin rendah dan demikian pula sebal</w:t>
      </w:r>
      <w:r w:rsidR="0045483B">
        <w:rPr>
          <w:rFonts w:ascii="Arial" w:hAnsi="Arial" w:cs="Arial"/>
          <w:sz w:val="24"/>
          <w:szCs w:val="24"/>
        </w:rPr>
        <w:t>i</w:t>
      </w:r>
      <w:r w:rsidR="0045483B" w:rsidRPr="0045483B">
        <w:rPr>
          <w:rFonts w:ascii="Arial" w:hAnsi="Arial" w:cs="Arial"/>
          <w:sz w:val="24"/>
          <w:szCs w:val="24"/>
        </w:rPr>
        <w:t xml:space="preserve">knya </w:t>
      </w:r>
      <w:r w:rsidR="0045483B">
        <w:rPr>
          <w:rFonts w:ascii="Arial" w:hAnsi="Arial" w:cs="Arial"/>
          <w:sz w:val="24"/>
          <w:szCs w:val="24"/>
        </w:rPr>
        <w:t>semakin rendah rasio kemandirian mengandung arti bahwa tin</w:t>
      </w:r>
      <w:r w:rsidR="0045483B" w:rsidRPr="0045483B">
        <w:rPr>
          <w:rFonts w:ascii="Arial" w:hAnsi="Arial" w:cs="Arial"/>
          <w:sz w:val="24"/>
          <w:szCs w:val="24"/>
        </w:rPr>
        <w:t>gkat ketergantungan daerah terhadap bantuan</w:t>
      </w:r>
      <w:r w:rsidR="0045483B">
        <w:rPr>
          <w:rFonts w:ascii="Arial" w:hAnsi="Arial" w:cs="Arial"/>
          <w:sz w:val="24"/>
          <w:szCs w:val="24"/>
        </w:rPr>
        <w:t xml:space="preserve"> pihak eksternal (terutama pemerintah pusat dan provinsi) semakin tinggi.</w:t>
      </w:r>
    </w:p>
    <w:p w:rsidR="00187FD2" w:rsidRDefault="009346ED" w:rsidP="0045483B">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Selain dituntut kemandirian, pemerintah daerah kabupaten/kota dituntut pula untuk menjalankan fungsi dan kewenangan fiskal, daerah haru</w:t>
      </w:r>
      <w:r w:rsidRPr="009346ED">
        <w:rPr>
          <w:rFonts w:ascii="Arial" w:hAnsi="Arial" w:cs="Arial"/>
          <w:sz w:val="24"/>
          <w:szCs w:val="24"/>
        </w:rPr>
        <w:t>s dapat mengenali potensi dan mengidentifik</w:t>
      </w:r>
      <w:r>
        <w:rPr>
          <w:rFonts w:ascii="Arial" w:hAnsi="Arial" w:cs="Arial"/>
          <w:sz w:val="24"/>
          <w:szCs w:val="24"/>
        </w:rPr>
        <w:t>asi sumber-sumber daya yang dimi</w:t>
      </w:r>
      <w:r w:rsidRPr="009346ED">
        <w:rPr>
          <w:rFonts w:ascii="Arial" w:hAnsi="Arial" w:cs="Arial"/>
          <w:sz w:val="24"/>
          <w:szCs w:val="24"/>
        </w:rPr>
        <w:t xml:space="preserve">likinya. Pemerintah daerah diharapkan Iebih mampu menggali sumber-sumber keuangan khususnya untuk memenuhi kebutuhan pembiayaan pemerintahan dan pembangunan di </w:t>
      </w:r>
      <w:r>
        <w:rPr>
          <w:rFonts w:ascii="Arial" w:hAnsi="Arial" w:cs="Arial"/>
          <w:sz w:val="24"/>
          <w:szCs w:val="24"/>
        </w:rPr>
        <w:t>daerahnya melalui Pendapatan Asli D</w:t>
      </w:r>
      <w:r w:rsidR="0010667F">
        <w:rPr>
          <w:rFonts w:ascii="Arial" w:hAnsi="Arial" w:cs="Arial"/>
          <w:sz w:val="24"/>
          <w:szCs w:val="24"/>
        </w:rPr>
        <w:t>aerah</w:t>
      </w:r>
      <w:r w:rsidRPr="009346ED">
        <w:rPr>
          <w:rFonts w:ascii="Arial" w:hAnsi="Arial" w:cs="Arial"/>
          <w:sz w:val="24"/>
          <w:szCs w:val="24"/>
        </w:rPr>
        <w:t>. Tuntutan peningkatan P</w:t>
      </w:r>
      <w:r w:rsidR="001A6546">
        <w:rPr>
          <w:rFonts w:ascii="Arial" w:hAnsi="Arial" w:cs="Arial"/>
          <w:sz w:val="24"/>
          <w:szCs w:val="24"/>
        </w:rPr>
        <w:t xml:space="preserve">endapatan </w:t>
      </w:r>
      <w:r w:rsidRPr="009346ED">
        <w:rPr>
          <w:rFonts w:ascii="Arial" w:hAnsi="Arial" w:cs="Arial"/>
          <w:sz w:val="24"/>
          <w:szCs w:val="24"/>
        </w:rPr>
        <w:t>A</w:t>
      </w:r>
      <w:r w:rsidR="001A6546">
        <w:rPr>
          <w:rFonts w:ascii="Arial" w:hAnsi="Arial" w:cs="Arial"/>
          <w:sz w:val="24"/>
          <w:szCs w:val="24"/>
        </w:rPr>
        <w:t xml:space="preserve">sli </w:t>
      </w:r>
      <w:r w:rsidRPr="009346ED">
        <w:rPr>
          <w:rFonts w:ascii="Arial" w:hAnsi="Arial" w:cs="Arial"/>
          <w:sz w:val="24"/>
          <w:szCs w:val="24"/>
        </w:rPr>
        <w:t>D</w:t>
      </w:r>
      <w:r w:rsidR="001A6546">
        <w:rPr>
          <w:rFonts w:ascii="Arial" w:hAnsi="Arial" w:cs="Arial"/>
          <w:sz w:val="24"/>
          <w:szCs w:val="24"/>
        </w:rPr>
        <w:t>aerah</w:t>
      </w:r>
      <w:r w:rsidRPr="009346ED">
        <w:rPr>
          <w:rFonts w:ascii="Arial" w:hAnsi="Arial" w:cs="Arial"/>
          <w:sz w:val="24"/>
          <w:szCs w:val="24"/>
        </w:rPr>
        <w:t xml:space="preserve"> semakin besar seiring dengan semakin banyaknya kewenangan pemerintahan yang d</w:t>
      </w:r>
      <w:r>
        <w:rPr>
          <w:rFonts w:ascii="Arial" w:hAnsi="Arial" w:cs="Arial"/>
          <w:sz w:val="24"/>
          <w:szCs w:val="24"/>
        </w:rPr>
        <w:t>il</w:t>
      </w:r>
      <w:r w:rsidRPr="009346ED">
        <w:rPr>
          <w:rFonts w:ascii="Arial" w:hAnsi="Arial" w:cs="Arial"/>
          <w:sz w:val="24"/>
          <w:szCs w:val="24"/>
        </w:rPr>
        <w:t xml:space="preserve">impahkan kepada daerah disertai pengalihan personil, peralatan, </w:t>
      </w:r>
      <w:r w:rsidR="0010667F">
        <w:rPr>
          <w:rFonts w:ascii="Arial" w:hAnsi="Arial" w:cs="Arial"/>
          <w:sz w:val="24"/>
          <w:szCs w:val="24"/>
        </w:rPr>
        <w:t xml:space="preserve">pembiayaan dan dokumentasi </w:t>
      </w:r>
      <w:r w:rsidRPr="009346ED">
        <w:rPr>
          <w:rFonts w:ascii="Arial" w:hAnsi="Arial" w:cs="Arial"/>
          <w:sz w:val="24"/>
          <w:szCs w:val="24"/>
        </w:rPr>
        <w:t xml:space="preserve"> ke daerah dalam jumlah besar.</w:t>
      </w:r>
    </w:p>
    <w:p w:rsidR="009346ED" w:rsidRDefault="0010667F" w:rsidP="001663E4">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Pendapatan Asli Daerah</w:t>
      </w:r>
      <w:r w:rsidR="009346ED" w:rsidRPr="009346ED">
        <w:rPr>
          <w:rFonts w:ascii="Arial" w:hAnsi="Arial" w:cs="Arial"/>
          <w:sz w:val="24"/>
          <w:szCs w:val="24"/>
        </w:rPr>
        <w:t xml:space="preserve"> merupakan tulang punggung pembiayaan daerah. Karena itu, kemampuan suatu daerah menggali P</w:t>
      </w:r>
      <w:r w:rsidR="001A6546">
        <w:rPr>
          <w:rFonts w:ascii="Arial" w:hAnsi="Arial" w:cs="Arial"/>
          <w:sz w:val="24"/>
          <w:szCs w:val="24"/>
        </w:rPr>
        <w:t xml:space="preserve">endapatan </w:t>
      </w:r>
      <w:r w:rsidR="009346ED" w:rsidRPr="009346ED">
        <w:rPr>
          <w:rFonts w:ascii="Arial" w:hAnsi="Arial" w:cs="Arial"/>
          <w:sz w:val="24"/>
          <w:szCs w:val="24"/>
        </w:rPr>
        <w:t>A</w:t>
      </w:r>
      <w:r w:rsidR="001A6546">
        <w:rPr>
          <w:rFonts w:ascii="Arial" w:hAnsi="Arial" w:cs="Arial"/>
          <w:sz w:val="24"/>
          <w:szCs w:val="24"/>
        </w:rPr>
        <w:t xml:space="preserve">sli </w:t>
      </w:r>
      <w:r w:rsidR="009346ED" w:rsidRPr="009346ED">
        <w:rPr>
          <w:rFonts w:ascii="Arial" w:hAnsi="Arial" w:cs="Arial"/>
          <w:sz w:val="24"/>
          <w:szCs w:val="24"/>
        </w:rPr>
        <w:t>D</w:t>
      </w:r>
      <w:r w:rsidR="001A6546">
        <w:rPr>
          <w:rFonts w:ascii="Arial" w:hAnsi="Arial" w:cs="Arial"/>
          <w:sz w:val="24"/>
          <w:szCs w:val="24"/>
        </w:rPr>
        <w:t>aerah a</w:t>
      </w:r>
      <w:r w:rsidR="009346ED" w:rsidRPr="009346ED">
        <w:rPr>
          <w:rFonts w:ascii="Arial" w:hAnsi="Arial" w:cs="Arial"/>
          <w:sz w:val="24"/>
          <w:szCs w:val="24"/>
        </w:rPr>
        <w:t>kan mempengaruhi perkembangan dan pembangunan daerah tersebut. Di samping itu semakin besar kontribusi P</w:t>
      </w:r>
      <w:r w:rsidR="001A6546">
        <w:rPr>
          <w:rFonts w:ascii="Arial" w:hAnsi="Arial" w:cs="Arial"/>
          <w:sz w:val="24"/>
          <w:szCs w:val="24"/>
        </w:rPr>
        <w:t xml:space="preserve">endapatan </w:t>
      </w:r>
      <w:r w:rsidR="009346ED" w:rsidRPr="009346ED">
        <w:rPr>
          <w:rFonts w:ascii="Arial" w:hAnsi="Arial" w:cs="Arial"/>
          <w:sz w:val="24"/>
          <w:szCs w:val="24"/>
        </w:rPr>
        <w:t>A</w:t>
      </w:r>
      <w:r w:rsidR="001A6546">
        <w:rPr>
          <w:rFonts w:ascii="Arial" w:hAnsi="Arial" w:cs="Arial"/>
          <w:sz w:val="24"/>
          <w:szCs w:val="24"/>
        </w:rPr>
        <w:t xml:space="preserve">sli </w:t>
      </w:r>
      <w:r w:rsidR="009346ED" w:rsidRPr="009346ED">
        <w:rPr>
          <w:rFonts w:ascii="Arial" w:hAnsi="Arial" w:cs="Arial"/>
          <w:sz w:val="24"/>
          <w:szCs w:val="24"/>
        </w:rPr>
        <w:t>D</w:t>
      </w:r>
      <w:r w:rsidR="001A6546">
        <w:rPr>
          <w:rFonts w:ascii="Arial" w:hAnsi="Arial" w:cs="Arial"/>
          <w:sz w:val="24"/>
          <w:szCs w:val="24"/>
        </w:rPr>
        <w:t xml:space="preserve">aerah </w:t>
      </w:r>
      <w:r w:rsidR="009346ED" w:rsidRPr="009346ED">
        <w:rPr>
          <w:rFonts w:ascii="Arial" w:hAnsi="Arial" w:cs="Arial"/>
          <w:sz w:val="24"/>
          <w:szCs w:val="24"/>
        </w:rPr>
        <w:t xml:space="preserve"> terhadap A</w:t>
      </w:r>
      <w:r w:rsidR="001A6546">
        <w:rPr>
          <w:rFonts w:ascii="Arial" w:hAnsi="Arial" w:cs="Arial"/>
          <w:sz w:val="24"/>
          <w:szCs w:val="24"/>
        </w:rPr>
        <w:t xml:space="preserve">nggaran </w:t>
      </w:r>
      <w:r w:rsidR="009346ED" w:rsidRPr="009346ED">
        <w:rPr>
          <w:rFonts w:ascii="Arial" w:hAnsi="Arial" w:cs="Arial"/>
          <w:sz w:val="24"/>
          <w:szCs w:val="24"/>
        </w:rPr>
        <w:t>P</w:t>
      </w:r>
      <w:r w:rsidR="001A6546">
        <w:rPr>
          <w:rFonts w:ascii="Arial" w:hAnsi="Arial" w:cs="Arial"/>
          <w:sz w:val="24"/>
          <w:szCs w:val="24"/>
        </w:rPr>
        <w:t xml:space="preserve">endapatan </w:t>
      </w:r>
      <w:r w:rsidR="009346ED" w:rsidRPr="009346ED">
        <w:rPr>
          <w:rFonts w:ascii="Arial" w:hAnsi="Arial" w:cs="Arial"/>
          <w:sz w:val="24"/>
          <w:szCs w:val="24"/>
        </w:rPr>
        <w:t>B</w:t>
      </w:r>
      <w:r w:rsidR="001A6546">
        <w:rPr>
          <w:rFonts w:ascii="Arial" w:hAnsi="Arial" w:cs="Arial"/>
          <w:sz w:val="24"/>
          <w:szCs w:val="24"/>
        </w:rPr>
        <w:t xml:space="preserve">elanja </w:t>
      </w:r>
      <w:r w:rsidR="009346ED" w:rsidRPr="009346ED">
        <w:rPr>
          <w:rFonts w:ascii="Arial" w:hAnsi="Arial" w:cs="Arial"/>
          <w:sz w:val="24"/>
          <w:szCs w:val="24"/>
        </w:rPr>
        <w:t>D</w:t>
      </w:r>
      <w:r w:rsidR="001A6546">
        <w:rPr>
          <w:rFonts w:ascii="Arial" w:hAnsi="Arial" w:cs="Arial"/>
          <w:sz w:val="24"/>
          <w:szCs w:val="24"/>
        </w:rPr>
        <w:t xml:space="preserve">aerah </w:t>
      </w:r>
      <w:r w:rsidR="009346ED" w:rsidRPr="009346ED">
        <w:rPr>
          <w:rFonts w:ascii="Arial" w:hAnsi="Arial" w:cs="Arial"/>
          <w:sz w:val="24"/>
          <w:szCs w:val="24"/>
        </w:rPr>
        <w:t xml:space="preserve"> maka akan semakin kecil pula ketergantungan terhadap bantuan pemerintah pusat. Sumber keuangan yang berasal dan P</w:t>
      </w:r>
      <w:r w:rsidR="001A6546">
        <w:rPr>
          <w:rFonts w:ascii="Arial" w:hAnsi="Arial" w:cs="Arial"/>
          <w:sz w:val="24"/>
          <w:szCs w:val="24"/>
        </w:rPr>
        <w:t xml:space="preserve">endapatan </w:t>
      </w:r>
      <w:r w:rsidR="009346ED" w:rsidRPr="009346ED">
        <w:rPr>
          <w:rFonts w:ascii="Arial" w:hAnsi="Arial" w:cs="Arial"/>
          <w:sz w:val="24"/>
          <w:szCs w:val="24"/>
        </w:rPr>
        <w:t>A</w:t>
      </w:r>
      <w:r w:rsidR="001A6546">
        <w:rPr>
          <w:rFonts w:ascii="Arial" w:hAnsi="Arial" w:cs="Arial"/>
          <w:sz w:val="24"/>
          <w:szCs w:val="24"/>
        </w:rPr>
        <w:t xml:space="preserve">sli </w:t>
      </w:r>
      <w:r w:rsidR="009346ED" w:rsidRPr="009346ED">
        <w:rPr>
          <w:rFonts w:ascii="Arial" w:hAnsi="Arial" w:cs="Arial"/>
          <w:sz w:val="24"/>
          <w:szCs w:val="24"/>
        </w:rPr>
        <w:t>D</w:t>
      </w:r>
      <w:r w:rsidR="001A6546">
        <w:rPr>
          <w:rFonts w:ascii="Arial" w:hAnsi="Arial" w:cs="Arial"/>
          <w:sz w:val="24"/>
          <w:szCs w:val="24"/>
        </w:rPr>
        <w:t xml:space="preserve">aerah </w:t>
      </w:r>
      <w:r w:rsidR="009346ED" w:rsidRPr="009346ED">
        <w:rPr>
          <w:rFonts w:ascii="Arial" w:hAnsi="Arial" w:cs="Arial"/>
          <w:sz w:val="24"/>
          <w:szCs w:val="24"/>
        </w:rPr>
        <w:t>lebih penting dibanding dengan sumber ya</w:t>
      </w:r>
      <w:r w:rsidR="00D54388">
        <w:rPr>
          <w:rFonts w:ascii="Arial" w:hAnsi="Arial" w:cs="Arial"/>
          <w:sz w:val="24"/>
          <w:szCs w:val="24"/>
        </w:rPr>
        <w:t>ng berasal dari</w:t>
      </w:r>
      <w:r w:rsidR="009346ED">
        <w:rPr>
          <w:rFonts w:ascii="Arial" w:hAnsi="Arial" w:cs="Arial"/>
          <w:sz w:val="24"/>
          <w:szCs w:val="24"/>
        </w:rPr>
        <w:t xml:space="preserve"> luar P</w:t>
      </w:r>
      <w:r w:rsidR="001A6546">
        <w:rPr>
          <w:rFonts w:ascii="Arial" w:hAnsi="Arial" w:cs="Arial"/>
          <w:sz w:val="24"/>
          <w:szCs w:val="24"/>
        </w:rPr>
        <w:t xml:space="preserve">endapatan </w:t>
      </w:r>
      <w:r w:rsidR="009346ED">
        <w:rPr>
          <w:rFonts w:ascii="Arial" w:hAnsi="Arial" w:cs="Arial"/>
          <w:sz w:val="24"/>
          <w:szCs w:val="24"/>
        </w:rPr>
        <w:t>A</w:t>
      </w:r>
      <w:r w:rsidR="001A6546">
        <w:rPr>
          <w:rFonts w:ascii="Arial" w:hAnsi="Arial" w:cs="Arial"/>
          <w:sz w:val="24"/>
          <w:szCs w:val="24"/>
        </w:rPr>
        <w:t xml:space="preserve">sli </w:t>
      </w:r>
      <w:r w:rsidR="009346ED">
        <w:rPr>
          <w:rFonts w:ascii="Arial" w:hAnsi="Arial" w:cs="Arial"/>
          <w:sz w:val="24"/>
          <w:szCs w:val="24"/>
        </w:rPr>
        <w:t>D</w:t>
      </w:r>
      <w:r w:rsidR="001A6546">
        <w:rPr>
          <w:rFonts w:ascii="Arial" w:hAnsi="Arial" w:cs="Arial"/>
          <w:sz w:val="24"/>
          <w:szCs w:val="24"/>
        </w:rPr>
        <w:t>aerah</w:t>
      </w:r>
      <w:r w:rsidR="009346ED">
        <w:rPr>
          <w:rFonts w:ascii="Arial" w:hAnsi="Arial" w:cs="Arial"/>
          <w:sz w:val="24"/>
          <w:szCs w:val="24"/>
        </w:rPr>
        <w:t>. Hal ini</w:t>
      </w:r>
      <w:r w:rsidR="009346ED" w:rsidRPr="009346ED">
        <w:rPr>
          <w:rFonts w:ascii="Arial" w:hAnsi="Arial" w:cs="Arial"/>
          <w:sz w:val="24"/>
          <w:szCs w:val="24"/>
        </w:rPr>
        <w:t xml:space="preserve"> karena P</w:t>
      </w:r>
      <w:r w:rsidR="001A6546">
        <w:rPr>
          <w:rFonts w:ascii="Arial" w:hAnsi="Arial" w:cs="Arial"/>
          <w:sz w:val="24"/>
          <w:szCs w:val="24"/>
        </w:rPr>
        <w:t xml:space="preserve">endapatan </w:t>
      </w:r>
      <w:r w:rsidR="009346ED" w:rsidRPr="009346ED">
        <w:rPr>
          <w:rFonts w:ascii="Arial" w:hAnsi="Arial" w:cs="Arial"/>
          <w:sz w:val="24"/>
          <w:szCs w:val="24"/>
        </w:rPr>
        <w:t>A</w:t>
      </w:r>
      <w:r w:rsidR="001A6546">
        <w:rPr>
          <w:rFonts w:ascii="Arial" w:hAnsi="Arial" w:cs="Arial"/>
          <w:sz w:val="24"/>
          <w:szCs w:val="24"/>
        </w:rPr>
        <w:t xml:space="preserve">sli </w:t>
      </w:r>
      <w:r w:rsidR="009346ED" w:rsidRPr="009346ED">
        <w:rPr>
          <w:rFonts w:ascii="Arial" w:hAnsi="Arial" w:cs="Arial"/>
          <w:sz w:val="24"/>
          <w:szCs w:val="24"/>
        </w:rPr>
        <w:t>D</w:t>
      </w:r>
      <w:r w:rsidR="001A6546">
        <w:rPr>
          <w:rFonts w:ascii="Arial" w:hAnsi="Arial" w:cs="Arial"/>
          <w:sz w:val="24"/>
          <w:szCs w:val="24"/>
        </w:rPr>
        <w:t>aerah</w:t>
      </w:r>
      <w:r w:rsidR="009346ED" w:rsidRPr="009346ED">
        <w:rPr>
          <w:rFonts w:ascii="Arial" w:hAnsi="Arial" w:cs="Arial"/>
          <w:sz w:val="24"/>
          <w:szCs w:val="24"/>
        </w:rPr>
        <w:t xml:space="preserve"> dapat dipergunakan sesuai dengan kehendak dan inisiatif pemerintah daerah</w:t>
      </w:r>
      <w:r w:rsidR="009346ED">
        <w:rPr>
          <w:rFonts w:ascii="Arial" w:hAnsi="Arial" w:cs="Arial"/>
          <w:sz w:val="24"/>
          <w:szCs w:val="24"/>
        </w:rPr>
        <w:t xml:space="preserve"> demi kel</w:t>
      </w:r>
      <w:r w:rsidR="001A6546">
        <w:rPr>
          <w:rFonts w:ascii="Arial" w:hAnsi="Arial" w:cs="Arial"/>
          <w:sz w:val="24"/>
          <w:szCs w:val="24"/>
        </w:rPr>
        <w:t>a</w:t>
      </w:r>
      <w:r w:rsidR="009346ED">
        <w:rPr>
          <w:rFonts w:ascii="Arial" w:hAnsi="Arial" w:cs="Arial"/>
          <w:sz w:val="24"/>
          <w:szCs w:val="24"/>
        </w:rPr>
        <w:t>ncaran penyelenggaraan urusan daerahnya.</w:t>
      </w:r>
    </w:p>
    <w:p w:rsidR="009346ED" w:rsidRDefault="006C3930" w:rsidP="001663E4">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 xml:space="preserve">Namun pada kenyataannya, berdasarkan data dari </w:t>
      </w:r>
      <w:r w:rsidR="0028556B">
        <w:rPr>
          <w:rFonts w:ascii="Arial" w:hAnsi="Arial" w:cs="Arial"/>
          <w:sz w:val="24"/>
          <w:szCs w:val="24"/>
        </w:rPr>
        <w:t xml:space="preserve">laporan </w:t>
      </w:r>
      <w:r>
        <w:rPr>
          <w:rFonts w:ascii="Arial" w:hAnsi="Arial" w:cs="Arial"/>
          <w:sz w:val="24"/>
          <w:szCs w:val="24"/>
        </w:rPr>
        <w:t>analisis data/pelaporan keuangan daerah provinsi Jawa Barat Tahun Anggaran 2013 menggambarkan kontribusi P</w:t>
      </w:r>
      <w:r w:rsidR="001A6546">
        <w:rPr>
          <w:rFonts w:ascii="Arial" w:hAnsi="Arial" w:cs="Arial"/>
          <w:sz w:val="24"/>
          <w:szCs w:val="24"/>
        </w:rPr>
        <w:t xml:space="preserve">endapatan </w:t>
      </w:r>
      <w:r>
        <w:rPr>
          <w:rFonts w:ascii="Arial" w:hAnsi="Arial" w:cs="Arial"/>
          <w:sz w:val="24"/>
          <w:szCs w:val="24"/>
        </w:rPr>
        <w:t>A</w:t>
      </w:r>
      <w:r w:rsidR="001A6546">
        <w:rPr>
          <w:rFonts w:ascii="Arial" w:hAnsi="Arial" w:cs="Arial"/>
          <w:sz w:val="24"/>
          <w:szCs w:val="24"/>
        </w:rPr>
        <w:t xml:space="preserve">sli </w:t>
      </w:r>
      <w:r>
        <w:rPr>
          <w:rFonts w:ascii="Arial" w:hAnsi="Arial" w:cs="Arial"/>
          <w:sz w:val="24"/>
          <w:szCs w:val="24"/>
        </w:rPr>
        <w:t>D</w:t>
      </w:r>
      <w:r w:rsidR="001A6546">
        <w:rPr>
          <w:rFonts w:ascii="Arial" w:hAnsi="Arial" w:cs="Arial"/>
          <w:sz w:val="24"/>
          <w:szCs w:val="24"/>
        </w:rPr>
        <w:t>aerah</w:t>
      </w:r>
      <w:r>
        <w:rPr>
          <w:rFonts w:ascii="Arial" w:hAnsi="Arial" w:cs="Arial"/>
          <w:sz w:val="24"/>
          <w:szCs w:val="24"/>
        </w:rPr>
        <w:t xml:space="preserve"> terhadap total pendapatan daerah masih rendah. </w:t>
      </w:r>
      <w:r w:rsidR="003B2374">
        <w:rPr>
          <w:rFonts w:ascii="Arial" w:hAnsi="Arial" w:cs="Arial"/>
          <w:sz w:val="24"/>
          <w:szCs w:val="24"/>
        </w:rPr>
        <w:t>Hal tersebut bisa dilihat pada T</w:t>
      </w:r>
      <w:r>
        <w:rPr>
          <w:rFonts w:ascii="Arial" w:hAnsi="Arial" w:cs="Arial"/>
          <w:sz w:val="24"/>
          <w:szCs w:val="24"/>
        </w:rPr>
        <w:t xml:space="preserve">abel </w:t>
      </w:r>
      <w:r w:rsidR="000D39FC">
        <w:rPr>
          <w:rFonts w:ascii="Arial" w:hAnsi="Arial" w:cs="Arial"/>
          <w:sz w:val="24"/>
          <w:szCs w:val="24"/>
        </w:rPr>
        <w:t xml:space="preserve">1.2 </w:t>
      </w:r>
      <w:r>
        <w:rPr>
          <w:rFonts w:ascii="Arial" w:hAnsi="Arial" w:cs="Arial"/>
          <w:sz w:val="24"/>
          <w:szCs w:val="24"/>
        </w:rPr>
        <w:t>dibawah ini:</w:t>
      </w:r>
    </w:p>
    <w:p w:rsidR="006C3930" w:rsidRDefault="006C3930" w:rsidP="006C3930">
      <w:pPr>
        <w:pStyle w:val="ListParagraph"/>
        <w:spacing w:after="0" w:line="240" w:lineRule="auto"/>
        <w:ind w:left="0" w:firstLine="709"/>
        <w:jc w:val="center"/>
        <w:rPr>
          <w:rFonts w:ascii="Arial" w:hAnsi="Arial" w:cs="Arial"/>
          <w:sz w:val="24"/>
          <w:szCs w:val="24"/>
        </w:rPr>
      </w:pPr>
      <w:r>
        <w:rPr>
          <w:rFonts w:ascii="Arial" w:hAnsi="Arial" w:cs="Arial"/>
          <w:sz w:val="24"/>
          <w:szCs w:val="24"/>
        </w:rPr>
        <w:t>Tabel 1.2</w:t>
      </w:r>
    </w:p>
    <w:p w:rsidR="006C3930" w:rsidRDefault="006C3930" w:rsidP="006C3930">
      <w:pPr>
        <w:pStyle w:val="ListParagraph"/>
        <w:spacing w:after="0" w:line="240" w:lineRule="auto"/>
        <w:ind w:left="0"/>
        <w:jc w:val="center"/>
        <w:rPr>
          <w:rFonts w:ascii="Arial" w:hAnsi="Arial" w:cs="Arial"/>
          <w:sz w:val="24"/>
          <w:szCs w:val="24"/>
        </w:rPr>
      </w:pPr>
      <w:r>
        <w:rPr>
          <w:rFonts w:ascii="Arial" w:hAnsi="Arial" w:cs="Arial"/>
          <w:sz w:val="24"/>
          <w:szCs w:val="24"/>
        </w:rPr>
        <w:t>Kontribusi Pendapatan Asli Daerah terhadap Total Pendapatan Kabupaten/Kota di wilayah Propinsi Jawa Barat Tahun 2013</w:t>
      </w:r>
    </w:p>
    <w:p w:rsidR="0010667F" w:rsidRDefault="0010667F" w:rsidP="006C3930">
      <w:pPr>
        <w:pStyle w:val="ListParagraph"/>
        <w:spacing w:after="0" w:line="240" w:lineRule="auto"/>
        <w:ind w:left="0"/>
        <w:jc w:val="center"/>
        <w:rPr>
          <w:rFonts w:ascii="Arial" w:hAnsi="Arial" w:cs="Arial"/>
          <w:sz w:val="24"/>
          <w:szCs w:val="24"/>
        </w:rPr>
      </w:pPr>
    </w:p>
    <w:tbl>
      <w:tblPr>
        <w:tblStyle w:val="TableGrid"/>
        <w:tblW w:w="7938" w:type="dxa"/>
        <w:tblInd w:w="108" w:type="dxa"/>
        <w:tblLook w:val="04A0"/>
      </w:tblPr>
      <w:tblGrid>
        <w:gridCol w:w="709"/>
        <w:gridCol w:w="5528"/>
        <w:gridCol w:w="1701"/>
      </w:tblGrid>
      <w:tr w:rsidR="006C3930" w:rsidTr="00B614C4">
        <w:trPr>
          <w:tblHeader/>
        </w:trPr>
        <w:tc>
          <w:tcPr>
            <w:tcW w:w="709" w:type="dxa"/>
            <w:shd w:val="clear" w:color="auto" w:fill="D9D9D9" w:themeFill="background1" w:themeFillShade="D9"/>
          </w:tcPr>
          <w:p w:rsidR="006C3930" w:rsidRPr="00EF74DD" w:rsidRDefault="006C3930" w:rsidP="00B614C4">
            <w:pPr>
              <w:pStyle w:val="ListParagraph"/>
              <w:spacing w:line="360" w:lineRule="auto"/>
              <w:ind w:left="0"/>
              <w:jc w:val="center"/>
              <w:rPr>
                <w:rFonts w:ascii="Arial" w:hAnsi="Arial" w:cs="Arial"/>
              </w:rPr>
            </w:pPr>
            <w:r w:rsidRPr="00EF74DD">
              <w:rPr>
                <w:rFonts w:ascii="Arial" w:hAnsi="Arial" w:cs="Arial"/>
              </w:rPr>
              <w:t>No</w:t>
            </w:r>
          </w:p>
        </w:tc>
        <w:tc>
          <w:tcPr>
            <w:tcW w:w="5528" w:type="dxa"/>
            <w:shd w:val="clear" w:color="auto" w:fill="D9D9D9" w:themeFill="background1" w:themeFillShade="D9"/>
          </w:tcPr>
          <w:p w:rsidR="006C3930" w:rsidRPr="00EF74DD" w:rsidRDefault="006C3930" w:rsidP="00B614C4">
            <w:pPr>
              <w:pStyle w:val="ListParagraph"/>
              <w:spacing w:line="360" w:lineRule="auto"/>
              <w:ind w:left="0"/>
              <w:jc w:val="center"/>
              <w:rPr>
                <w:rFonts w:ascii="Arial" w:hAnsi="Arial" w:cs="Arial"/>
              </w:rPr>
            </w:pPr>
            <w:r w:rsidRPr="00EF74DD">
              <w:rPr>
                <w:rFonts w:ascii="Arial" w:hAnsi="Arial" w:cs="Arial"/>
              </w:rPr>
              <w:t>Kabupaten/Kota</w:t>
            </w:r>
          </w:p>
        </w:tc>
        <w:tc>
          <w:tcPr>
            <w:tcW w:w="1701" w:type="dxa"/>
            <w:shd w:val="clear" w:color="auto" w:fill="D9D9D9" w:themeFill="background1" w:themeFillShade="D9"/>
          </w:tcPr>
          <w:p w:rsidR="006C3930" w:rsidRPr="00EF74DD" w:rsidRDefault="006C3930" w:rsidP="00B614C4">
            <w:pPr>
              <w:pStyle w:val="ListParagraph"/>
              <w:spacing w:line="360" w:lineRule="auto"/>
              <w:ind w:left="0"/>
              <w:jc w:val="center"/>
              <w:rPr>
                <w:rFonts w:ascii="Arial" w:hAnsi="Arial" w:cs="Arial"/>
              </w:rPr>
            </w:pPr>
            <w:r>
              <w:rPr>
                <w:rFonts w:ascii="Arial" w:hAnsi="Arial" w:cs="Arial"/>
              </w:rPr>
              <w:t>Capaian (%)</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1</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Kota Cirebon</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14,32</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2</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Kabupten Majalengka</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6,78</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3</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Kabupaten Tasikmalaya</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3,40</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4</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Kabupaten Kuningan</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6,33</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5</w:t>
            </w:r>
          </w:p>
        </w:tc>
        <w:tc>
          <w:tcPr>
            <w:tcW w:w="5528" w:type="dxa"/>
          </w:tcPr>
          <w:p w:rsidR="006C3930" w:rsidRPr="008F22C8" w:rsidRDefault="00822C64" w:rsidP="0032133A">
            <w:pPr>
              <w:pStyle w:val="ListParagraph"/>
              <w:ind w:left="0"/>
              <w:jc w:val="both"/>
              <w:rPr>
                <w:rFonts w:ascii="Arial" w:hAnsi="Arial" w:cs="Arial"/>
              </w:rPr>
            </w:pPr>
            <w:r>
              <w:rPr>
                <w:rFonts w:ascii="Arial" w:hAnsi="Arial" w:cs="Arial"/>
                <w:noProof/>
                <w:lang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235pt;margin-top:20.35pt;width:132.75pt;height:23.25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" filled="f" stroked="f" strokeweight=".5pt">
                  <v:textbox>
                    <w:txbxContent>
                      <w:p w:rsidR="003370D3" w:rsidRPr="003B2374" w:rsidRDefault="003370D3">
                        <w:pPr>
                          <w:rPr>
                            <w:rFonts w:ascii="Arial" w:hAnsi="Arial" w:cs="Arial"/>
                            <w:i/>
                            <w:sz w:val="24"/>
                            <w:szCs w:val="24"/>
                          </w:rPr>
                        </w:pPr>
                        <w:r w:rsidRPr="003B2374">
                          <w:rPr>
                            <w:rFonts w:ascii="Arial" w:hAnsi="Arial" w:cs="Arial"/>
                            <w:i/>
                            <w:sz w:val="24"/>
                            <w:szCs w:val="24"/>
                          </w:rPr>
                          <w:t>Dilanjutkan Tabel 1.2</w:t>
                        </w:r>
                      </w:p>
                    </w:txbxContent>
                  </v:textbox>
                </v:shape>
              </w:pict>
            </w:r>
            <w:r w:rsidR="006C3930" w:rsidRPr="008F22C8">
              <w:rPr>
                <w:rFonts w:ascii="Arial" w:hAnsi="Arial" w:cs="Arial"/>
              </w:rPr>
              <w:t>KabupatenSubang</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6,70</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6</w:t>
            </w:r>
          </w:p>
        </w:tc>
        <w:tc>
          <w:tcPr>
            <w:tcW w:w="5528" w:type="dxa"/>
          </w:tcPr>
          <w:p w:rsidR="006C3930" w:rsidRPr="008F22C8" w:rsidRDefault="00822C64" w:rsidP="0032133A">
            <w:pPr>
              <w:pStyle w:val="ListParagraph"/>
              <w:ind w:left="0"/>
              <w:jc w:val="both"/>
              <w:rPr>
                <w:rFonts w:ascii="Arial" w:hAnsi="Arial" w:cs="Arial"/>
              </w:rPr>
            </w:pPr>
            <w:r>
              <w:rPr>
                <w:rFonts w:ascii="Arial" w:hAnsi="Arial" w:cs="Arial"/>
                <w:noProof/>
                <w:lang w:eastAsia="id-ID"/>
              </w:rPr>
              <w:pict>
                <v:shape id="Text Box 3" o:spid="_x0000_s1027" type="#_x0000_t202" style="position:absolute;left:0;text-align:left;margin-left:246.25pt;margin-top:-51.6pt;width:118.5pt;height:23.2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" fillcolor="white [3201]" strokecolor="white [3212]" strokeweight=".5pt">
                  <v:textbox>
                    <w:txbxContent>
                      <w:p w:rsidR="003370D3" w:rsidRPr="001A6546" w:rsidRDefault="003370D3">
                        <w:pPr>
                          <w:rPr>
                            <w:rFonts w:ascii="Arial" w:hAnsi="Arial" w:cs="Arial"/>
                            <w:i/>
                            <w:sz w:val="24"/>
                            <w:szCs w:val="24"/>
                          </w:rPr>
                        </w:pPr>
                        <w:r w:rsidRPr="001A6546">
                          <w:rPr>
                            <w:rFonts w:ascii="Arial" w:hAnsi="Arial" w:cs="Arial"/>
                            <w:i/>
                            <w:sz w:val="24"/>
                            <w:szCs w:val="24"/>
                          </w:rPr>
                          <w:t>Lanjutan Tabel 1.2</w:t>
                        </w:r>
                      </w:p>
                    </w:txbxContent>
                  </v:textbox>
                </v:shape>
              </w:pict>
            </w:r>
            <w:r w:rsidR="006C3930" w:rsidRPr="008F22C8">
              <w:rPr>
                <w:rFonts w:ascii="Arial" w:hAnsi="Arial" w:cs="Arial"/>
              </w:rPr>
              <w:t>Kabupaten Cianjur</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8,32</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7</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Kabupaten Sumedang</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10,36</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8</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Kabupaten Sukabumi</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8,18</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9</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Kota Sukabumi</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18,29</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10</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Kabupaten Bogor</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19,85</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11</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Kota Bogor</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20,19</w:t>
            </w:r>
          </w:p>
        </w:tc>
      </w:tr>
      <w:tr w:rsidR="006C3930" w:rsidTr="00B614C4">
        <w:tc>
          <w:tcPr>
            <w:tcW w:w="709" w:type="dxa"/>
          </w:tcPr>
          <w:p w:rsidR="006C3930" w:rsidRPr="008F22C8" w:rsidRDefault="006C3930" w:rsidP="00B614C4">
            <w:pPr>
              <w:pStyle w:val="ListParagraph"/>
              <w:ind w:left="0"/>
              <w:jc w:val="center"/>
              <w:rPr>
                <w:rFonts w:ascii="Arial" w:hAnsi="Arial" w:cs="Arial"/>
              </w:rPr>
            </w:pPr>
            <w:r w:rsidRPr="008F22C8">
              <w:rPr>
                <w:rFonts w:ascii="Arial" w:hAnsi="Arial" w:cs="Arial"/>
              </w:rPr>
              <w:t>12</w:t>
            </w:r>
          </w:p>
        </w:tc>
        <w:tc>
          <w:tcPr>
            <w:tcW w:w="5528" w:type="dxa"/>
          </w:tcPr>
          <w:p w:rsidR="006C3930" w:rsidRPr="008F22C8" w:rsidRDefault="006C3930" w:rsidP="0032133A">
            <w:pPr>
              <w:pStyle w:val="ListParagraph"/>
              <w:ind w:left="0"/>
              <w:jc w:val="both"/>
              <w:rPr>
                <w:rFonts w:ascii="Arial" w:hAnsi="Arial" w:cs="Arial"/>
              </w:rPr>
            </w:pPr>
            <w:r w:rsidRPr="008F22C8">
              <w:rPr>
                <w:rFonts w:ascii="Arial" w:hAnsi="Arial" w:cs="Arial"/>
              </w:rPr>
              <w:t>Kota Depok</w:t>
            </w:r>
          </w:p>
        </w:tc>
        <w:tc>
          <w:tcPr>
            <w:tcW w:w="1701" w:type="dxa"/>
          </w:tcPr>
          <w:p w:rsidR="006C3930" w:rsidRPr="008F22C8" w:rsidRDefault="006C3930" w:rsidP="00B614C4">
            <w:pPr>
              <w:pStyle w:val="ListParagraph"/>
              <w:ind w:left="0"/>
              <w:jc w:val="center"/>
              <w:rPr>
                <w:rFonts w:ascii="Arial" w:hAnsi="Arial" w:cs="Arial"/>
              </w:rPr>
            </w:pPr>
            <w:r>
              <w:rPr>
                <w:rFonts w:ascii="Arial" w:hAnsi="Arial" w:cs="Arial"/>
              </w:rPr>
              <w:t>21,27</w:t>
            </w:r>
          </w:p>
        </w:tc>
      </w:tr>
      <w:tr w:rsidR="006C3930" w:rsidTr="00B614C4">
        <w:tc>
          <w:tcPr>
            <w:tcW w:w="709" w:type="dxa"/>
            <w:tcBorders>
              <w:bottom w:val="single" w:sz="4" w:space="0" w:color="auto"/>
            </w:tcBorders>
          </w:tcPr>
          <w:p w:rsidR="006C3930" w:rsidRPr="008F22C8" w:rsidRDefault="006C3930" w:rsidP="00B614C4">
            <w:pPr>
              <w:pStyle w:val="ListParagraph"/>
              <w:ind w:left="0"/>
              <w:jc w:val="center"/>
              <w:rPr>
                <w:rFonts w:ascii="Arial" w:hAnsi="Arial" w:cs="Arial"/>
              </w:rPr>
            </w:pPr>
            <w:r w:rsidRPr="008F22C8">
              <w:rPr>
                <w:rFonts w:ascii="Arial" w:hAnsi="Arial" w:cs="Arial"/>
              </w:rPr>
              <w:t>13</w:t>
            </w:r>
          </w:p>
        </w:tc>
        <w:tc>
          <w:tcPr>
            <w:tcW w:w="5528" w:type="dxa"/>
            <w:tcBorders>
              <w:bottom w:val="single" w:sz="4" w:space="0" w:color="auto"/>
            </w:tcBorders>
          </w:tcPr>
          <w:p w:rsidR="006C3930" w:rsidRPr="008F22C8" w:rsidRDefault="006C3930" w:rsidP="0032133A">
            <w:pPr>
              <w:pStyle w:val="ListParagraph"/>
              <w:ind w:left="0"/>
              <w:jc w:val="both"/>
              <w:rPr>
                <w:rFonts w:ascii="Arial" w:hAnsi="Arial" w:cs="Arial"/>
              </w:rPr>
            </w:pPr>
            <w:r w:rsidRPr="008F22C8">
              <w:rPr>
                <w:rFonts w:ascii="Arial" w:hAnsi="Arial" w:cs="Arial"/>
              </w:rPr>
              <w:t>Kabupaten Karawang</w:t>
            </w:r>
          </w:p>
        </w:tc>
        <w:tc>
          <w:tcPr>
            <w:tcW w:w="1701" w:type="dxa"/>
            <w:tcBorders>
              <w:bottom w:val="single" w:sz="4" w:space="0" w:color="auto"/>
            </w:tcBorders>
          </w:tcPr>
          <w:p w:rsidR="006C3930" w:rsidRPr="008F22C8" w:rsidRDefault="006C3930" w:rsidP="00B614C4">
            <w:pPr>
              <w:pStyle w:val="ListParagraph"/>
              <w:ind w:left="0"/>
              <w:jc w:val="center"/>
              <w:rPr>
                <w:rFonts w:ascii="Arial" w:hAnsi="Arial" w:cs="Arial"/>
              </w:rPr>
            </w:pPr>
            <w:r>
              <w:rPr>
                <w:rFonts w:ascii="Arial" w:hAnsi="Arial" w:cs="Arial"/>
              </w:rPr>
              <w:t>18,72</w:t>
            </w:r>
          </w:p>
        </w:tc>
      </w:tr>
      <w:tr w:rsidR="006C3930" w:rsidTr="00B614C4">
        <w:tc>
          <w:tcPr>
            <w:tcW w:w="709" w:type="dxa"/>
            <w:tcBorders>
              <w:bottom w:val="single" w:sz="4" w:space="0" w:color="auto"/>
            </w:tcBorders>
          </w:tcPr>
          <w:p w:rsidR="006C3930" w:rsidRPr="008F22C8" w:rsidRDefault="006C3930" w:rsidP="00B614C4">
            <w:pPr>
              <w:pStyle w:val="ListParagraph"/>
              <w:ind w:left="0"/>
              <w:jc w:val="center"/>
              <w:rPr>
                <w:rFonts w:ascii="Arial" w:hAnsi="Arial" w:cs="Arial"/>
              </w:rPr>
            </w:pPr>
            <w:r w:rsidRPr="008F22C8">
              <w:rPr>
                <w:rFonts w:ascii="Arial" w:hAnsi="Arial" w:cs="Arial"/>
              </w:rPr>
              <w:t>14</w:t>
            </w:r>
          </w:p>
        </w:tc>
        <w:tc>
          <w:tcPr>
            <w:tcW w:w="5528" w:type="dxa"/>
            <w:tcBorders>
              <w:bottom w:val="single" w:sz="4" w:space="0" w:color="auto"/>
            </w:tcBorders>
          </w:tcPr>
          <w:p w:rsidR="006C3930" w:rsidRPr="008F22C8" w:rsidRDefault="006C3930" w:rsidP="0032133A">
            <w:pPr>
              <w:pStyle w:val="ListParagraph"/>
              <w:ind w:left="0"/>
              <w:jc w:val="both"/>
              <w:rPr>
                <w:rFonts w:ascii="Arial" w:hAnsi="Arial" w:cs="Arial"/>
              </w:rPr>
            </w:pPr>
            <w:r w:rsidRPr="008F22C8">
              <w:rPr>
                <w:rFonts w:ascii="Arial" w:hAnsi="Arial" w:cs="Arial"/>
              </w:rPr>
              <w:t>Kabupaten Purwakarta</w:t>
            </w:r>
          </w:p>
        </w:tc>
        <w:tc>
          <w:tcPr>
            <w:tcW w:w="1701" w:type="dxa"/>
            <w:tcBorders>
              <w:bottom w:val="single" w:sz="4" w:space="0" w:color="auto"/>
            </w:tcBorders>
          </w:tcPr>
          <w:p w:rsidR="006C3930" w:rsidRPr="008F22C8" w:rsidRDefault="006C3930" w:rsidP="00B614C4">
            <w:pPr>
              <w:pStyle w:val="ListParagraph"/>
              <w:ind w:left="0"/>
              <w:jc w:val="center"/>
              <w:rPr>
                <w:rFonts w:ascii="Arial" w:hAnsi="Arial" w:cs="Arial"/>
              </w:rPr>
            </w:pPr>
            <w:r>
              <w:rPr>
                <w:rFonts w:ascii="Arial" w:hAnsi="Arial" w:cs="Arial"/>
              </w:rPr>
              <w:t>11,22</w:t>
            </w:r>
          </w:p>
        </w:tc>
      </w:tr>
      <w:tr w:rsidR="008F6D9D"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16</w:t>
            </w:r>
          </w:p>
        </w:tc>
        <w:tc>
          <w:tcPr>
            <w:tcW w:w="5528" w:type="dxa"/>
          </w:tcPr>
          <w:p w:rsidR="008F6D9D" w:rsidRPr="008F22C8" w:rsidRDefault="008F6D9D" w:rsidP="0032133A">
            <w:pPr>
              <w:pStyle w:val="ListParagraph"/>
              <w:ind w:left="0"/>
              <w:jc w:val="both"/>
              <w:rPr>
                <w:rFonts w:ascii="Arial" w:hAnsi="Arial" w:cs="Arial"/>
              </w:rPr>
            </w:pPr>
            <w:r w:rsidRPr="008F22C8">
              <w:rPr>
                <w:rFonts w:ascii="Arial" w:hAnsi="Arial" w:cs="Arial"/>
              </w:rPr>
              <w:t>Kota Bekasi</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25,60</w:t>
            </w:r>
          </w:p>
        </w:tc>
      </w:tr>
      <w:tr w:rsidR="008F6D9D"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17</w:t>
            </w:r>
          </w:p>
        </w:tc>
        <w:tc>
          <w:tcPr>
            <w:tcW w:w="5528" w:type="dxa"/>
          </w:tcPr>
          <w:p w:rsidR="008F6D9D" w:rsidRPr="008F22C8" w:rsidRDefault="008F6D9D" w:rsidP="0032133A">
            <w:pPr>
              <w:pStyle w:val="ListParagraph"/>
              <w:ind w:left="0"/>
              <w:jc w:val="both"/>
              <w:rPr>
                <w:rFonts w:ascii="Arial" w:hAnsi="Arial" w:cs="Arial"/>
              </w:rPr>
            </w:pPr>
            <w:r w:rsidRPr="008F22C8">
              <w:rPr>
                <w:rFonts w:ascii="Arial" w:hAnsi="Arial" w:cs="Arial"/>
              </w:rPr>
              <w:t>Kabupaten Cirebon</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10,88</w:t>
            </w:r>
          </w:p>
        </w:tc>
      </w:tr>
      <w:tr w:rsidR="008F6D9D"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18</w:t>
            </w:r>
          </w:p>
        </w:tc>
        <w:tc>
          <w:tcPr>
            <w:tcW w:w="5528" w:type="dxa"/>
          </w:tcPr>
          <w:p w:rsidR="008F6D9D" w:rsidRPr="008F22C8" w:rsidRDefault="008F6D9D" w:rsidP="0032133A">
            <w:pPr>
              <w:pStyle w:val="ListParagraph"/>
              <w:ind w:left="0"/>
              <w:jc w:val="both"/>
              <w:rPr>
                <w:rFonts w:ascii="Arial" w:hAnsi="Arial" w:cs="Arial"/>
              </w:rPr>
            </w:pPr>
            <w:r w:rsidRPr="008F22C8">
              <w:rPr>
                <w:rFonts w:ascii="Arial" w:hAnsi="Arial" w:cs="Arial"/>
              </w:rPr>
              <w:t>Kabupaten Indramayu</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8,64</w:t>
            </w:r>
          </w:p>
        </w:tc>
      </w:tr>
      <w:tr w:rsidR="008F6D9D"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19</w:t>
            </w:r>
          </w:p>
        </w:tc>
        <w:tc>
          <w:tcPr>
            <w:tcW w:w="5528" w:type="dxa"/>
          </w:tcPr>
          <w:p w:rsidR="008F6D9D" w:rsidRPr="008F22C8" w:rsidRDefault="008F6D9D" w:rsidP="0032133A">
            <w:pPr>
              <w:pStyle w:val="ListParagraph"/>
              <w:ind w:left="0"/>
              <w:jc w:val="both"/>
              <w:rPr>
                <w:rFonts w:ascii="Arial" w:hAnsi="Arial" w:cs="Arial"/>
              </w:rPr>
            </w:pPr>
            <w:r w:rsidRPr="008F22C8">
              <w:rPr>
                <w:rFonts w:ascii="Arial" w:hAnsi="Arial" w:cs="Arial"/>
              </w:rPr>
              <w:t>Kabupaten Garut</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5,92</w:t>
            </w:r>
          </w:p>
        </w:tc>
      </w:tr>
      <w:tr w:rsidR="008F6D9D"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20</w:t>
            </w:r>
          </w:p>
        </w:tc>
        <w:tc>
          <w:tcPr>
            <w:tcW w:w="5528" w:type="dxa"/>
          </w:tcPr>
          <w:p w:rsidR="008F6D9D" w:rsidRPr="008F22C8" w:rsidRDefault="008F6D9D" w:rsidP="0032133A">
            <w:pPr>
              <w:pStyle w:val="ListParagraph"/>
              <w:ind w:left="0"/>
              <w:jc w:val="both"/>
              <w:rPr>
                <w:rFonts w:ascii="Arial" w:hAnsi="Arial" w:cs="Arial"/>
              </w:rPr>
            </w:pPr>
            <w:r w:rsidRPr="008F22C8">
              <w:rPr>
                <w:rFonts w:ascii="Arial" w:hAnsi="Arial" w:cs="Arial"/>
              </w:rPr>
              <w:t>Kota Tasikmalaya</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12,05</w:t>
            </w:r>
          </w:p>
        </w:tc>
      </w:tr>
      <w:tr w:rsidR="008F6D9D" w:rsidRPr="008F22C8"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21</w:t>
            </w:r>
          </w:p>
        </w:tc>
        <w:tc>
          <w:tcPr>
            <w:tcW w:w="5528" w:type="dxa"/>
          </w:tcPr>
          <w:p w:rsidR="008F6D9D" w:rsidRPr="008F22C8" w:rsidRDefault="008F6D9D" w:rsidP="00E5645E">
            <w:pPr>
              <w:pStyle w:val="ListParagraph"/>
              <w:ind w:left="0"/>
              <w:jc w:val="both"/>
              <w:rPr>
                <w:rFonts w:ascii="Arial" w:hAnsi="Arial" w:cs="Arial"/>
              </w:rPr>
            </w:pPr>
            <w:r w:rsidRPr="008F22C8">
              <w:rPr>
                <w:rFonts w:ascii="Arial" w:hAnsi="Arial" w:cs="Arial"/>
              </w:rPr>
              <w:t>Kabupaten Ciamis</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3,68</w:t>
            </w:r>
          </w:p>
        </w:tc>
      </w:tr>
      <w:tr w:rsidR="008F6D9D" w:rsidRPr="008F22C8"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22</w:t>
            </w:r>
          </w:p>
        </w:tc>
        <w:tc>
          <w:tcPr>
            <w:tcW w:w="5528" w:type="dxa"/>
          </w:tcPr>
          <w:p w:rsidR="008F6D9D" w:rsidRPr="008F22C8" w:rsidRDefault="008F6D9D" w:rsidP="00E5645E">
            <w:pPr>
              <w:pStyle w:val="ListParagraph"/>
              <w:ind w:left="0"/>
              <w:jc w:val="both"/>
              <w:rPr>
                <w:rFonts w:ascii="Arial" w:hAnsi="Arial" w:cs="Arial"/>
              </w:rPr>
            </w:pPr>
            <w:r w:rsidRPr="008F22C8">
              <w:rPr>
                <w:rFonts w:ascii="Arial" w:hAnsi="Arial" w:cs="Arial"/>
              </w:rPr>
              <w:t>Kota Banjar</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9,39</w:t>
            </w:r>
          </w:p>
        </w:tc>
      </w:tr>
      <w:tr w:rsidR="008F6D9D" w:rsidRPr="008F22C8"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23</w:t>
            </w:r>
          </w:p>
        </w:tc>
        <w:tc>
          <w:tcPr>
            <w:tcW w:w="5528" w:type="dxa"/>
          </w:tcPr>
          <w:p w:rsidR="008F6D9D" w:rsidRPr="008F22C8" w:rsidRDefault="008F6D9D" w:rsidP="00E5645E">
            <w:pPr>
              <w:pStyle w:val="ListParagraph"/>
              <w:ind w:left="0"/>
              <w:jc w:val="both"/>
              <w:rPr>
                <w:rFonts w:ascii="Arial" w:hAnsi="Arial" w:cs="Arial"/>
              </w:rPr>
            </w:pPr>
            <w:r w:rsidRPr="008F22C8">
              <w:rPr>
                <w:rFonts w:ascii="Arial" w:hAnsi="Arial" w:cs="Arial"/>
              </w:rPr>
              <w:t>Kabupaten Bandung</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11,86</w:t>
            </w:r>
          </w:p>
        </w:tc>
      </w:tr>
      <w:tr w:rsidR="008F6D9D" w:rsidRPr="008F22C8"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24</w:t>
            </w:r>
          </w:p>
        </w:tc>
        <w:tc>
          <w:tcPr>
            <w:tcW w:w="5528" w:type="dxa"/>
          </w:tcPr>
          <w:p w:rsidR="008F6D9D" w:rsidRPr="008F22C8" w:rsidRDefault="008F6D9D" w:rsidP="00E5645E">
            <w:pPr>
              <w:pStyle w:val="ListParagraph"/>
              <w:ind w:left="0"/>
              <w:jc w:val="both"/>
              <w:rPr>
                <w:rFonts w:ascii="Arial" w:hAnsi="Arial" w:cs="Arial"/>
              </w:rPr>
            </w:pPr>
            <w:r w:rsidRPr="008F22C8">
              <w:rPr>
                <w:rFonts w:ascii="Arial" w:hAnsi="Arial" w:cs="Arial"/>
              </w:rPr>
              <w:t>Kota Cimahi</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16,17</w:t>
            </w:r>
          </w:p>
        </w:tc>
      </w:tr>
      <w:tr w:rsidR="008F6D9D" w:rsidRPr="008F22C8" w:rsidTr="00B614C4">
        <w:tc>
          <w:tcPr>
            <w:tcW w:w="709" w:type="dxa"/>
          </w:tcPr>
          <w:p w:rsidR="008F6D9D" w:rsidRPr="008F22C8" w:rsidRDefault="008F6D9D" w:rsidP="00B614C4">
            <w:pPr>
              <w:pStyle w:val="ListParagraph"/>
              <w:ind w:left="0"/>
              <w:jc w:val="center"/>
              <w:rPr>
                <w:rFonts w:ascii="Arial" w:hAnsi="Arial" w:cs="Arial"/>
              </w:rPr>
            </w:pPr>
            <w:r w:rsidRPr="008F22C8">
              <w:rPr>
                <w:rFonts w:ascii="Arial" w:hAnsi="Arial" w:cs="Arial"/>
              </w:rPr>
              <w:t>25</w:t>
            </w:r>
          </w:p>
        </w:tc>
        <w:tc>
          <w:tcPr>
            <w:tcW w:w="5528" w:type="dxa"/>
          </w:tcPr>
          <w:p w:rsidR="008F6D9D" w:rsidRPr="008F22C8" w:rsidRDefault="008F6D9D" w:rsidP="00E5645E">
            <w:pPr>
              <w:pStyle w:val="ListParagraph"/>
              <w:ind w:left="0"/>
              <w:jc w:val="both"/>
              <w:rPr>
                <w:rFonts w:ascii="Arial" w:hAnsi="Arial" w:cs="Arial"/>
              </w:rPr>
            </w:pPr>
            <w:r w:rsidRPr="008F22C8">
              <w:rPr>
                <w:rFonts w:ascii="Arial" w:hAnsi="Arial" w:cs="Arial"/>
              </w:rPr>
              <w:t>Kabupaten Bandung Barat</w:t>
            </w:r>
          </w:p>
        </w:tc>
        <w:tc>
          <w:tcPr>
            <w:tcW w:w="1701" w:type="dxa"/>
          </w:tcPr>
          <w:p w:rsidR="008F6D9D" w:rsidRPr="008F22C8" w:rsidRDefault="008F6D9D" w:rsidP="00B614C4">
            <w:pPr>
              <w:pStyle w:val="ListParagraph"/>
              <w:ind w:left="0"/>
              <w:jc w:val="center"/>
              <w:rPr>
                <w:rFonts w:ascii="Arial" w:hAnsi="Arial" w:cs="Arial"/>
              </w:rPr>
            </w:pPr>
            <w:r>
              <w:rPr>
                <w:rFonts w:ascii="Arial" w:hAnsi="Arial" w:cs="Arial"/>
              </w:rPr>
              <w:t>7,40</w:t>
            </w:r>
          </w:p>
        </w:tc>
      </w:tr>
      <w:tr w:rsidR="008F6D9D" w:rsidRPr="008F22C8" w:rsidTr="00B614C4">
        <w:tc>
          <w:tcPr>
            <w:tcW w:w="709" w:type="dxa"/>
          </w:tcPr>
          <w:p w:rsidR="008F6D9D" w:rsidRPr="008F22C8" w:rsidRDefault="008F6D9D" w:rsidP="00B614C4">
            <w:pPr>
              <w:pStyle w:val="ListParagraph"/>
              <w:ind w:left="0"/>
              <w:jc w:val="center"/>
              <w:rPr>
                <w:rFonts w:ascii="Arial" w:hAnsi="Arial" w:cs="Arial"/>
              </w:rPr>
            </w:pPr>
            <w:r>
              <w:rPr>
                <w:rFonts w:ascii="Arial" w:hAnsi="Arial" w:cs="Arial"/>
              </w:rPr>
              <w:t>26</w:t>
            </w:r>
          </w:p>
        </w:tc>
        <w:tc>
          <w:tcPr>
            <w:tcW w:w="5528" w:type="dxa"/>
          </w:tcPr>
          <w:p w:rsidR="008F6D9D" w:rsidRPr="008F22C8" w:rsidRDefault="008F6D9D" w:rsidP="00E5645E">
            <w:pPr>
              <w:pStyle w:val="ListParagraph"/>
              <w:ind w:left="0"/>
              <w:jc w:val="both"/>
              <w:rPr>
                <w:rFonts w:ascii="Arial" w:hAnsi="Arial" w:cs="Arial"/>
              </w:rPr>
            </w:pPr>
            <w:r>
              <w:rPr>
                <w:rFonts w:ascii="Arial" w:hAnsi="Arial" w:cs="Arial"/>
              </w:rPr>
              <w:t>Kota Bandung</w:t>
            </w:r>
          </w:p>
        </w:tc>
        <w:tc>
          <w:tcPr>
            <w:tcW w:w="1701" w:type="dxa"/>
          </w:tcPr>
          <w:p w:rsidR="008F6D9D" w:rsidRDefault="008F6D9D" w:rsidP="00B614C4">
            <w:pPr>
              <w:pStyle w:val="ListParagraph"/>
              <w:ind w:left="0"/>
              <w:jc w:val="center"/>
              <w:rPr>
                <w:rFonts w:ascii="Arial" w:hAnsi="Arial" w:cs="Arial"/>
              </w:rPr>
            </w:pPr>
            <w:r>
              <w:rPr>
                <w:rFonts w:ascii="Arial" w:hAnsi="Arial" w:cs="Arial"/>
              </w:rPr>
              <w:t>26,75</w:t>
            </w:r>
          </w:p>
        </w:tc>
      </w:tr>
    </w:tbl>
    <w:p w:rsidR="0028556B" w:rsidRDefault="0028556B" w:rsidP="0028556B">
      <w:pPr>
        <w:spacing w:after="0" w:line="240" w:lineRule="auto"/>
        <w:ind w:left="1276" w:hanging="851"/>
        <w:jc w:val="both"/>
        <w:rPr>
          <w:rFonts w:ascii="Arial" w:hAnsi="Arial" w:cs="Arial"/>
          <w:i/>
          <w:sz w:val="18"/>
          <w:szCs w:val="18"/>
        </w:rPr>
      </w:pPr>
      <w:r>
        <w:rPr>
          <w:rFonts w:ascii="Arial" w:hAnsi="Arial" w:cs="Arial"/>
          <w:i/>
        </w:rPr>
        <w:t xml:space="preserve">Sumber: </w:t>
      </w:r>
      <w:r>
        <w:rPr>
          <w:rFonts w:ascii="Arial" w:hAnsi="Arial" w:cs="Arial"/>
          <w:i/>
          <w:sz w:val="18"/>
          <w:szCs w:val="18"/>
        </w:rPr>
        <w:t xml:space="preserve">Laporan </w:t>
      </w:r>
      <w:r w:rsidRPr="008A64F5">
        <w:rPr>
          <w:rFonts w:ascii="Arial" w:hAnsi="Arial" w:cs="Arial"/>
          <w:i/>
          <w:sz w:val="18"/>
          <w:szCs w:val="18"/>
        </w:rPr>
        <w:t>analisis data/pelaporan keuangan daerah provinsi Jawa Barat Tahun Anggaran 2013</w:t>
      </w:r>
    </w:p>
    <w:p w:rsidR="006C3930" w:rsidRPr="00F8669A" w:rsidRDefault="006C3930" w:rsidP="006C3930">
      <w:pPr>
        <w:spacing w:after="0" w:line="480" w:lineRule="auto"/>
        <w:ind w:firstLine="426"/>
        <w:jc w:val="both"/>
        <w:rPr>
          <w:rFonts w:ascii="Arial" w:hAnsi="Arial" w:cs="Arial"/>
          <w:i/>
        </w:rPr>
      </w:pPr>
    </w:p>
    <w:p w:rsidR="00144CFC" w:rsidRDefault="00D72F77" w:rsidP="00144CFC">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Berdasarkan Tabel 1.2 menunjukkan bahwa k</w:t>
      </w:r>
      <w:r w:rsidR="006C3930">
        <w:rPr>
          <w:rFonts w:ascii="Arial" w:hAnsi="Arial" w:cs="Arial"/>
          <w:sz w:val="24"/>
          <w:szCs w:val="24"/>
        </w:rPr>
        <w:t>ontribusi P</w:t>
      </w:r>
      <w:r w:rsidR="001A6546">
        <w:rPr>
          <w:rFonts w:ascii="Arial" w:hAnsi="Arial" w:cs="Arial"/>
          <w:sz w:val="24"/>
          <w:szCs w:val="24"/>
        </w:rPr>
        <w:t xml:space="preserve">endapatan </w:t>
      </w:r>
      <w:r w:rsidR="006C3930">
        <w:rPr>
          <w:rFonts w:ascii="Arial" w:hAnsi="Arial" w:cs="Arial"/>
          <w:sz w:val="24"/>
          <w:szCs w:val="24"/>
        </w:rPr>
        <w:t>A</w:t>
      </w:r>
      <w:r w:rsidR="001A6546">
        <w:rPr>
          <w:rFonts w:ascii="Arial" w:hAnsi="Arial" w:cs="Arial"/>
          <w:sz w:val="24"/>
          <w:szCs w:val="24"/>
        </w:rPr>
        <w:t xml:space="preserve">sli </w:t>
      </w:r>
      <w:r w:rsidR="006C3930">
        <w:rPr>
          <w:rFonts w:ascii="Arial" w:hAnsi="Arial" w:cs="Arial"/>
          <w:sz w:val="24"/>
          <w:szCs w:val="24"/>
        </w:rPr>
        <w:t>D</w:t>
      </w:r>
      <w:r w:rsidR="001A6546">
        <w:rPr>
          <w:rFonts w:ascii="Arial" w:hAnsi="Arial" w:cs="Arial"/>
          <w:sz w:val="24"/>
          <w:szCs w:val="24"/>
        </w:rPr>
        <w:t>aerah</w:t>
      </w:r>
      <w:r w:rsidR="006C3930">
        <w:rPr>
          <w:rFonts w:ascii="Arial" w:hAnsi="Arial" w:cs="Arial"/>
          <w:sz w:val="24"/>
          <w:szCs w:val="24"/>
        </w:rPr>
        <w:t xml:space="preserve"> terhadap total pen</w:t>
      </w:r>
      <w:r w:rsidR="0032133A">
        <w:rPr>
          <w:rFonts w:ascii="Arial" w:hAnsi="Arial" w:cs="Arial"/>
          <w:sz w:val="24"/>
          <w:szCs w:val="24"/>
        </w:rPr>
        <w:t>dapatan Pemerintahan Kabupaten/</w:t>
      </w:r>
      <w:r w:rsidR="001A6546">
        <w:rPr>
          <w:rFonts w:ascii="Arial" w:hAnsi="Arial" w:cs="Arial"/>
          <w:sz w:val="24"/>
          <w:szCs w:val="24"/>
        </w:rPr>
        <w:t>kota di provinsi Jawa B</w:t>
      </w:r>
      <w:r w:rsidR="006C3930">
        <w:rPr>
          <w:rFonts w:ascii="Arial" w:hAnsi="Arial" w:cs="Arial"/>
          <w:sz w:val="24"/>
          <w:szCs w:val="24"/>
        </w:rPr>
        <w:t>arat rata-rata sebesar 12,99%, hal tersebut tergolong sangat kecil yang berarti bahwa kemampuan pemerintah kabupaten/kota untuk menggali P</w:t>
      </w:r>
      <w:r w:rsidR="001A6546">
        <w:rPr>
          <w:rFonts w:ascii="Arial" w:hAnsi="Arial" w:cs="Arial"/>
          <w:sz w:val="24"/>
          <w:szCs w:val="24"/>
        </w:rPr>
        <w:t xml:space="preserve">endapatan </w:t>
      </w:r>
      <w:r w:rsidR="006C3930">
        <w:rPr>
          <w:rFonts w:ascii="Arial" w:hAnsi="Arial" w:cs="Arial"/>
          <w:sz w:val="24"/>
          <w:szCs w:val="24"/>
        </w:rPr>
        <w:t>A</w:t>
      </w:r>
      <w:r w:rsidR="001A6546">
        <w:rPr>
          <w:rFonts w:ascii="Arial" w:hAnsi="Arial" w:cs="Arial"/>
          <w:sz w:val="24"/>
          <w:szCs w:val="24"/>
        </w:rPr>
        <w:t xml:space="preserve">sli </w:t>
      </w:r>
      <w:r w:rsidR="006C3930">
        <w:rPr>
          <w:rFonts w:ascii="Arial" w:hAnsi="Arial" w:cs="Arial"/>
          <w:sz w:val="24"/>
          <w:szCs w:val="24"/>
        </w:rPr>
        <w:t>D</w:t>
      </w:r>
      <w:r w:rsidR="001A6546">
        <w:rPr>
          <w:rFonts w:ascii="Arial" w:hAnsi="Arial" w:cs="Arial"/>
          <w:sz w:val="24"/>
          <w:szCs w:val="24"/>
        </w:rPr>
        <w:t>aerah</w:t>
      </w:r>
      <w:r w:rsidR="006C3930">
        <w:rPr>
          <w:rFonts w:ascii="Arial" w:hAnsi="Arial" w:cs="Arial"/>
          <w:sz w:val="24"/>
          <w:szCs w:val="24"/>
        </w:rPr>
        <w:t xml:space="preserve"> belum optimal. </w:t>
      </w:r>
      <w:r w:rsidR="0032133A">
        <w:rPr>
          <w:rFonts w:ascii="Arial" w:hAnsi="Arial" w:cs="Arial"/>
          <w:sz w:val="24"/>
          <w:szCs w:val="24"/>
        </w:rPr>
        <w:t>Jika dilihat p</w:t>
      </w:r>
      <w:r w:rsidR="001A6546">
        <w:rPr>
          <w:rFonts w:ascii="Arial" w:hAnsi="Arial" w:cs="Arial"/>
          <w:sz w:val="24"/>
          <w:szCs w:val="24"/>
        </w:rPr>
        <w:t>ada T</w:t>
      </w:r>
      <w:r w:rsidR="0010667F">
        <w:rPr>
          <w:rFonts w:ascii="Arial" w:hAnsi="Arial" w:cs="Arial"/>
          <w:sz w:val="24"/>
          <w:szCs w:val="24"/>
        </w:rPr>
        <w:t>abel 1.2</w:t>
      </w:r>
      <w:r w:rsidR="0032133A">
        <w:rPr>
          <w:rFonts w:ascii="Arial" w:hAnsi="Arial" w:cs="Arial"/>
          <w:sz w:val="24"/>
          <w:szCs w:val="24"/>
        </w:rPr>
        <w:t xml:space="preserve"> Kontribusi P</w:t>
      </w:r>
      <w:r w:rsidR="001A6546">
        <w:rPr>
          <w:rFonts w:ascii="Arial" w:hAnsi="Arial" w:cs="Arial"/>
          <w:sz w:val="24"/>
          <w:szCs w:val="24"/>
        </w:rPr>
        <w:t xml:space="preserve">endapatan </w:t>
      </w:r>
      <w:r w:rsidR="0032133A">
        <w:rPr>
          <w:rFonts w:ascii="Arial" w:hAnsi="Arial" w:cs="Arial"/>
          <w:sz w:val="24"/>
          <w:szCs w:val="24"/>
        </w:rPr>
        <w:t>A</w:t>
      </w:r>
      <w:r w:rsidR="001A6546">
        <w:rPr>
          <w:rFonts w:ascii="Arial" w:hAnsi="Arial" w:cs="Arial"/>
          <w:sz w:val="24"/>
          <w:szCs w:val="24"/>
        </w:rPr>
        <w:t xml:space="preserve">sli </w:t>
      </w:r>
      <w:r w:rsidR="0032133A">
        <w:rPr>
          <w:rFonts w:ascii="Arial" w:hAnsi="Arial" w:cs="Arial"/>
          <w:sz w:val="24"/>
          <w:szCs w:val="24"/>
        </w:rPr>
        <w:t>D</w:t>
      </w:r>
      <w:r w:rsidR="001A6546">
        <w:rPr>
          <w:rFonts w:ascii="Arial" w:hAnsi="Arial" w:cs="Arial"/>
          <w:sz w:val="24"/>
          <w:szCs w:val="24"/>
        </w:rPr>
        <w:t>aerah</w:t>
      </w:r>
      <w:r w:rsidR="0032133A">
        <w:rPr>
          <w:rFonts w:ascii="Arial" w:hAnsi="Arial" w:cs="Arial"/>
          <w:sz w:val="24"/>
          <w:szCs w:val="24"/>
        </w:rPr>
        <w:t xml:space="preserve"> paling  besar diantara pemerintahan daerah kabupaten/kota se Jawa Barat adalah kota Bandung sebesar 26,75% dari Total pendapatan daerah</w:t>
      </w:r>
      <w:r w:rsidR="00AA1FB0">
        <w:rPr>
          <w:rFonts w:ascii="Arial" w:hAnsi="Arial" w:cs="Arial"/>
          <w:sz w:val="24"/>
          <w:szCs w:val="24"/>
        </w:rPr>
        <w:t xml:space="preserve">. Sedangkan Pemerintah daerah kabupaten/kota yang lainnya lebih rendah. Hal ini mencerminkan bahwa pemerintah daerah kabupaten/kota dalam memenuhi kebutuhan pemerintahnnya masih menggantungkan pada dana perimbangan dari pemerintah pusat. </w:t>
      </w:r>
      <w:r w:rsidR="00144CFC">
        <w:rPr>
          <w:rFonts w:ascii="Arial" w:hAnsi="Arial" w:cs="Arial"/>
          <w:sz w:val="24"/>
          <w:szCs w:val="24"/>
        </w:rPr>
        <w:t>Berkaitan dengan hal tersebut, optimalisasi sumber-sumber P</w:t>
      </w:r>
      <w:r w:rsidR="001A6546">
        <w:rPr>
          <w:rFonts w:ascii="Arial" w:hAnsi="Arial" w:cs="Arial"/>
          <w:sz w:val="24"/>
          <w:szCs w:val="24"/>
        </w:rPr>
        <w:t xml:space="preserve">endapatan </w:t>
      </w:r>
      <w:r w:rsidR="00144CFC">
        <w:rPr>
          <w:rFonts w:ascii="Arial" w:hAnsi="Arial" w:cs="Arial"/>
          <w:sz w:val="24"/>
          <w:szCs w:val="24"/>
        </w:rPr>
        <w:t>A</w:t>
      </w:r>
      <w:r w:rsidR="001A6546">
        <w:rPr>
          <w:rFonts w:ascii="Arial" w:hAnsi="Arial" w:cs="Arial"/>
          <w:sz w:val="24"/>
          <w:szCs w:val="24"/>
        </w:rPr>
        <w:t xml:space="preserve">sli </w:t>
      </w:r>
      <w:r w:rsidR="00144CFC">
        <w:rPr>
          <w:rFonts w:ascii="Arial" w:hAnsi="Arial" w:cs="Arial"/>
          <w:sz w:val="24"/>
          <w:szCs w:val="24"/>
        </w:rPr>
        <w:t>D</w:t>
      </w:r>
      <w:r w:rsidR="001A6546">
        <w:rPr>
          <w:rFonts w:ascii="Arial" w:hAnsi="Arial" w:cs="Arial"/>
          <w:sz w:val="24"/>
          <w:szCs w:val="24"/>
        </w:rPr>
        <w:t>aerah</w:t>
      </w:r>
      <w:r w:rsidR="00144CFC">
        <w:rPr>
          <w:rFonts w:ascii="Arial" w:hAnsi="Arial" w:cs="Arial"/>
          <w:sz w:val="24"/>
          <w:szCs w:val="24"/>
        </w:rPr>
        <w:t xml:space="preserve"> perlu dilakukan untuk meningkatkan kemampuan keuangan daerah. </w:t>
      </w:r>
      <w:r w:rsidR="00153037">
        <w:rPr>
          <w:rFonts w:ascii="Arial" w:hAnsi="Arial" w:cs="Arial"/>
          <w:sz w:val="24"/>
          <w:szCs w:val="24"/>
        </w:rPr>
        <w:t>Adapun yang menjadi sumber P</w:t>
      </w:r>
      <w:r w:rsidR="001A6546">
        <w:rPr>
          <w:rFonts w:ascii="Arial" w:hAnsi="Arial" w:cs="Arial"/>
          <w:sz w:val="24"/>
          <w:szCs w:val="24"/>
        </w:rPr>
        <w:t xml:space="preserve">endapatan </w:t>
      </w:r>
      <w:r w:rsidR="00153037">
        <w:rPr>
          <w:rFonts w:ascii="Arial" w:hAnsi="Arial" w:cs="Arial"/>
          <w:sz w:val="24"/>
          <w:szCs w:val="24"/>
        </w:rPr>
        <w:t>A</w:t>
      </w:r>
      <w:r w:rsidR="001A6546">
        <w:rPr>
          <w:rFonts w:ascii="Arial" w:hAnsi="Arial" w:cs="Arial"/>
          <w:sz w:val="24"/>
          <w:szCs w:val="24"/>
        </w:rPr>
        <w:t xml:space="preserve">sli </w:t>
      </w:r>
      <w:r w:rsidR="00153037">
        <w:rPr>
          <w:rFonts w:ascii="Arial" w:hAnsi="Arial" w:cs="Arial"/>
          <w:sz w:val="24"/>
          <w:szCs w:val="24"/>
        </w:rPr>
        <w:t>D</w:t>
      </w:r>
      <w:r w:rsidR="001A6546">
        <w:rPr>
          <w:rFonts w:ascii="Arial" w:hAnsi="Arial" w:cs="Arial"/>
          <w:sz w:val="24"/>
          <w:szCs w:val="24"/>
        </w:rPr>
        <w:t>aerah</w:t>
      </w:r>
      <w:r w:rsidR="00153037">
        <w:rPr>
          <w:rFonts w:ascii="Arial" w:hAnsi="Arial" w:cs="Arial"/>
          <w:sz w:val="24"/>
          <w:szCs w:val="24"/>
        </w:rPr>
        <w:t xml:space="preserve"> meliputi: </w:t>
      </w:r>
      <w:r w:rsidR="003629A4">
        <w:rPr>
          <w:rFonts w:ascii="Arial" w:hAnsi="Arial" w:cs="Arial"/>
          <w:sz w:val="24"/>
          <w:szCs w:val="24"/>
        </w:rPr>
        <w:t>pajak daerah, retribusi daerah, hasil pengelolaan kekayaan daerah yang dipisahkan dan lain-lain P</w:t>
      </w:r>
      <w:r w:rsidR="001A6546">
        <w:rPr>
          <w:rFonts w:ascii="Arial" w:hAnsi="Arial" w:cs="Arial"/>
          <w:sz w:val="24"/>
          <w:szCs w:val="24"/>
        </w:rPr>
        <w:t xml:space="preserve">endapatan </w:t>
      </w:r>
      <w:r w:rsidR="003629A4">
        <w:rPr>
          <w:rFonts w:ascii="Arial" w:hAnsi="Arial" w:cs="Arial"/>
          <w:sz w:val="24"/>
          <w:szCs w:val="24"/>
        </w:rPr>
        <w:t>A</w:t>
      </w:r>
      <w:r w:rsidR="001A6546">
        <w:rPr>
          <w:rFonts w:ascii="Arial" w:hAnsi="Arial" w:cs="Arial"/>
          <w:sz w:val="24"/>
          <w:szCs w:val="24"/>
        </w:rPr>
        <w:t xml:space="preserve">sli </w:t>
      </w:r>
      <w:r w:rsidR="003629A4">
        <w:rPr>
          <w:rFonts w:ascii="Arial" w:hAnsi="Arial" w:cs="Arial"/>
          <w:sz w:val="24"/>
          <w:szCs w:val="24"/>
        </w:rPr>
        <w:t>D</w:t>
      </w:r>
      <w:r w:rsidR="001A6546">
        <w:rPr>
          <w:rFonts w:ascii="Arial" w:hAnsi="Arial" w:cs="Arial"/>
          <w:sz w:val="24"/>
          <w:szCs w:val="24"/>
        </w:rPr>
        <w:t>aerah</w:t>
      </w:r>
      <w:r w:rsidR="003629A4">
        <w:rPr>
          <w:rFonts w:ascii="Arial" w:hAnsi="Arial" w:cs="Arial"/>
          <w:sz w:val="24"/>
          <w:szCs w:val="24"/>
        </w:rPr>
        <w:t xml:space="preserve"> yang sah. </w:t>
      </w:r>
      <w:r w:rsidR="00144CFC">
        <w:rPr>
          <w:rFonts w:ascii="Arial" w:hAnsi="Arial" w:cs="Arial"/>
          <w:sz w:val="24"/>
          <w:szCs w:val="24"/>
        </w:rPr>
        <w:t>Untuk itu diperlukan intensifikasi dan ekstensifikasi subyek dan obyek pendapatan. Dalam jangka pendek kegiatan yang paling mudah dan dapat segera dilakukan adalah dengan melakukan intensifikasi terhadap obyek atau sumber pendapatan daerah yang sudah ada terutama melalui pemanfaatan teknologi informasi. Dengan melakukan efektivitas dan efisiensi sumber atau obyek pendapatan daerah, maka akan meningkatkan produktivitas P</w:t>
      </w:r>
      <w:r w:rsidR="00304564">
        <w:rPr>
          <w:rFonts w:ascii="Arial" w:hAnsi="Arial" w:cs="Arial"/>
          <w:sz w:val="24"/>
          <w:szCs w:val="24"/>
        </w:rPr>
        <w:t xml:space="preserve">endapatan </w:t>
      </w:r>
      <w:r w:rsidR="00144CFC">
        <w:rPr>
          <w:rFonts w:ascii="Arial" w:hAnsi="Arial" w:cs="Arial"/>
          <w:sz w:val="24"/>
          <w:szCs w:val="24"/>
        </w:rPr>
        <w:t>A</w:t>
      </w:r>
      <w:r w:rsidR="00304564">
        <w:rPr>
          <w:rFonts w:ascii="Arial" w:hAnsi="Arial" w:cs="Arial"/>
          <w:sz w:val="24"/>
          <w:szCs w:val="24"/>
        </w:rPr>
        <w:t xml:space="preserve">sli </w:t>
      </w:r>
      <w:r w:rsidR="00144CFC">
        <w:rPr>
          <w:rFonts w:ascii="Arial" w:hAnsi="Arial" w:cs="Arial"/>
          <w:sz w:val="24"/>
          <w:szCs w:val="24"/>
        </w:rPr>
        <w:t>D</w:t>
      </w:r>
      <w:r w:rsidR="00304564">
        <w:rPr>
          <w:rFonts w:ascii="Arial" w:hAnsi="Arial" w:cs="Arial"/>
          <w:sz w:val="24"/>
          <w:szCs w:val="24"/>
        </w:rPr>
        <w:t>aerah</w:t>
      </w:r>
      <w:r w:rsidR="00144CFC">
        <w:rPr>
          <w:rFonts w:ascii="Arial" w:hAnsi="Arial" w:cs="Arial"/>
          <w:sz w:val="24"/>
          <w:szCs w:val="24"/>
        </w:rPr>
        <w:t xml:space="preserve"> tanpa harus melakukan perluasan sumber atau obyek pendapatan baru yang memerlukan studi, proses dan waktu yang panjang.</w:t>
      </w:r>
    </w:p>
    <w:p w:rsidR="001663E4" w:rsidRPr="001663E4" w:rsidRDefault="003A7A1B" w:rsidP="001663E4">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Menurut Mardiasmo (2004:9</w:t>
      </w:r>
      <w:r w:rsidR="001663E4" w:rsidRPr="001663E4">
        <w:rPr>
          <w:rFonts w:ascii="Arial" w:hAnsi="Arial" w:cs="Arial"/>
          <w:sz w:val="24"/>
          <w:szCs w:val="24"/>
        </w:rPr>
        <w:t>) pemberian otonomi daerah diharapkan dapatmemberikan keleluasaan kepada daerah dalam pembangunan daerah melaluiusaha-usaha yang sejauh mungkin mampu meningkatkan partisipasi aktifmasyarakat, karena pada dasarnya terkandung tiga misi utama sehubungan denganpelaksanaan otonomi daerah tersebut, yaitu:</w:t>
      </w:r>
    </w:p>
    <w:p w:rsidR="001663E4" w:rsidRPr="00004F06" w:rsidRDefault="001663E4" w:rsidP="00004F06">
      <w:pPr>
        <w:pStyle w:val="ListParagraph"/>
        <w:numPr>
          <w:ilvl w:val="0"/>
          <w:numId w:val="33"/>
        </w:numPr>
        <w:autoSpaceDE w:val="0"/>
        <w:autoSpaceDN w:val="0"/>
        <w:adjustRightInd w:val="0"/>
        <w:spacing w:after="0" w:line="480" w:lineRule="auto"/>
        <w:jc w:val="both"/>
        <w:rPr>
          <w:rFonts w:ascii="Arial" w:hAnsi="Arial" w:cs="Arial"/>
          <w:sz w:val="24"/>
          <w:szCs w:val="24"/>
        </w:rPr>
      </w:pPr>
      <w:r w:rsidRPr="00004F06">
        <w:rPr>
          <w:rFonts w:ascii="Arial" w:hAnsi="Arial" w:cs="Arial"/>
          <w:sz w:val="24"/>
          <w:szCs w:val="24"/>
        </w:rPr>
        <w:t>Menciptakan efisiensi dan efektivitas pengelolaan sumber daya daerah</w:t>
      </w:r>
      <w:r w:rsidR="00004F06" w:rsidRPr="00004F06">
        <w:rPr>
          <w:rFonts w:ascii="Arial" w:hAnsi="Arial" w:cs="Arial"/>
          <w:sz w:val="24"/>
          <w:szCs w:val="24"/>
        </w:rPr>
        <w:t>.</w:t>
      </w:r>
    </w:p>
    <w:p w:rsidR="001663E4" w:rsidRPr="00004F06" w:rsidRDefault="001663E4" w:rsidP="00004F06">
      <w:pPr>
        <w:pStyle w:val="ListParagraph"/>
        <w:numPr>
          <w:ilvl w:val="0"/>
          <w:numId w:val="33"/>
        </w:numPr>
        <w:autoSpaceDE w:val="0"/>
        <w:autoSpaceDN w:val="0"/>
        <w:adjustRightInd w:val="0"/>
        <w:spacing w:after="0" w:line="480" w:lineRule="auto"/>
        <w:jc w:val="both"/>
        <w:rPr>
          <w:rFonts w:ascii="Arial" w:hAnsi="Arial" w:cs="Arial"/>
          <w:sz w:val="24"/>
          <w:szCs w:val="24"/>
        </w:rPr>
      </w:pPr>
      <w:r w:rsidRPr="00004F06">
        <w:rPr>
          <w:rFonts w:ascii="Arial" w:hAnsi="Arial" w:cs="Arial"/>
          <w:sz w:val="24"/>
          <w:szCs w:val="24"/>
        </w:rPr>
        <w:t>Meningkatkan kualitas pelayanan umum dan kesejahteraan masyarakat</w:t>
      </w:r>
    </w:p>
    <w:p w:rsidR="001663E4" w:rsidRPr="00004F06" w:rsidRDefault="001663E4" w:rsidP="00004F06">
      <w:pPr>
        <w:pStyle w:val="ListParagraph"/>
        <w:numPr>
          <w:ilvl w:val="0"/>
          <w:numId w:val="33"/>
        </w:numPr>
        <w:autoSpaceDE w:val="0"/>
        <w:autoSpaceDN w:val="0"/>
        <w:adjustRightInd w:val="0"/>
        <w:spacing w:after="0" w:line="480" w:lineRule="auto"/>
        <w:jc w:val="both"/>
        <w:rPr>
          <w:rFonts w:ascii="Arial" w:eastAsia="Times New Roman" w:hAnsi="Arial" w:cs="Arial"/>
          <w:sz w:val="24"/>
          <w:szCs w:val="24"/>
          <w:lang w:eastAsia="id-ID"/>
        </w:rPr>
      </w:pPr>
      <w:r w:rsidRPr="00004F06">
        <w:rPr>
          <w:rFonts w:ascii="Arial" w:hAnsi="Arial" w:cs="Arial"/>
          <w:sz w:val="24"/>
          <w:szCs w:val="24"/>
        </w:rPr>
        <w:t>Memberdayakan dan menciptakan ruang bagi masyarakat untuk ikut serta (berpartisipasi) dalam proses pembangunan.</w:t>
      </w:r>
    </w:p>
    <w:p w:rsidR="0010667F" w:rsidRDefault="002A7B89" w:rsidP="002A7B89">
      <w:pPr>
        <w:pStyle w:val="ListParagraph"/>
        <w:spacing w:after="0" w:line="480" w:lineRule="auto"/>
        <w:ind w:left="0" w:firstLine="709"/>
        <w:jc w:val="both"/>
        <w:rPr>
          <w:rFonts w:ascii="Arial" w:hAnsi="Arial" w:cs="Arial"/>
          <w:i/>
          <w:sz w:val="24"/>
          <w:szCs w:val="24"/>
        </w:rPr>
      </w:pPr>
      <w:r>
        <w:rPr>
          <w:rFonts w:ascii="Arial" w:hAnsi="Arial" w:cs="Arial"/>
          <w:sz w:val="24"/>
          <w:szCs w:val="24"/>
        </w:rPr>
        <w:t xml:space="preserve">Dalam otonomi daerah terdapat dua aspek kinerja keuangan yang dituntut agar lebih baik dibandingkan sebelum otonomi daerah. </w:t>
      </w:r>
      <w:r w:rsidR="00304564">
        <w:rPr>
          <w:rFonts w:ascii="Arial" w:hAnsi="Arial" w:cs="Arial"/>
          <w:i/>
          <w:sz w:val="24"/>
          <w:szCs w:val="24"/>
        </w:rPr>
        <w:t>Aspek p</w:t>
      </w:r>
      <w:r w:rsidRPr="002A7B89">
        <w:rPr>
          <w:rFonts w:ascii="Arial" w:hAnsi="Arial" w:cs="Arial"/>
          <w:i/>
          <w:sz w:val="24"/>
          <w:szCs w:val="24"/>
        </w:rPr>
        <w:t>ertama</w:t>
      </w:r>
      <w:r>
        <w:rPr>
          <w:rFonts w:ascii="Arial" w:hAnsi="Arial" w:cs="Arial"/>
          <w:sz w:val="24"/>
          <w:szCs w:val="24"/>
        </w:rPr>
        <w:t xml:space="preserve"> adalah bahwa daerah diberi kewenangan mengurus pembiayaan daerah dengan kekuatan utama pada kemampuan Pendapatan Asli Daerah </w:t>
      </w:r>
      <w:r w:rsidRPr="0010667F">
        <w:rPr>
          <w:rFonts w:ascii="Arial" w:hAnsi="Arial" w:cs="Arial"/>
          <w:i/>
          <w:sz w:val="24"/>
          <w:szCs w:val="24"/>
        </w:rPr>
        <w:t>(Desentralisasi Fiskal)</w:t>
      </w:r>
      <w:r>
        <w:rPr>
          <w:rFonts w:ascii="Arial" w:hAnsi="Arial" w:cs="Arial"/>
          <w:sz w:val="24"/>
          <w:szCs w:val="24"/>
        </w:rPr>
        <w:t xml:space="preserve">. </w:t>
      </w:r>
      <w:r w:rsidRPr="002A7B89">
        <w:rPr>
          <w:rFonts w:ascii="Arial" w:hAnsi="Arial" w:cs="Arial"/>
          <w:i/>
          <w:sz w:val="24"/>
          <w:szCs w:val="24"/>
        </w:rPr>
        <w:t>Aspek kedua</w:t>
      </w:r>
      <w:r>
        <w:rPr>
          <w:rFonts w:ascii="Arial" w:hAnsi="Arial" w:cs="Arial"/>
          <w:sz w:val="24"/>
          <w:szCs w:val="24"/>
        </w:rPr>
        <w:t xml:space="preserve"> yaitu di sisi manajemen pengeluaran daerah, bahwa pengelolaan keuangan daerah harus lebih akuntabel dan transparan tentunya menuntut daerah agar lebih terbuka dan bertanggungjawab dalam pengeluaran daerah. Kedua aspek tersebut dapat disebut sebagai reformasi pembiayaan atau </w:t>
      </w:r>
      <w:r>
        <w:rPr>
          <w:rFonts w:ascii="Arial" w:hAnsi="Arial" w:cs="Arial"/>
          <w:i/>
          <w:sz w:val="24"/>
          <w:szCs w:val="24"/>
        </w:rPr>
        <w:t>Financing Reform.</w:t>
      </w:r>
    </w:p>
    <w:p w:rsidR="002A7B89" w:rsidRDefault="0010667F" w:rsidP="002A7B89">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 U</w:t>
      </w:r>
      <w:r w:rsidR="002A7B89">
        <w:rPr>
          <w:rFonts w:ascii="Arial" w:hAnsi="Arial" w:cs="Arial"/>
          <w:sz w:val="24"/>
          <w:szCs w:val="24"/>
        </w:rPr>
        <w:t>ntuk mencapai pembangunan suatu negara diperlukan adanya pembiayaan dengan sistem pembagian keuangan yang adil, proporsional, demokratis, transparan, dan efisien. Sehingga penting bagi pemerintah u</w:t>
      </w:r>
      <w:r w:rsidR="006A784B">
        <w:rPr>
          <w:rFonts w:ascii="Arial" w:hAnsi="Arial" w:cs="Arial"/>
          <w:sz w:val="24"/>
          <w:szCs w:val="24"/>
        </w:rPr>
        <w:t>ntuk manaruh perhatian yang</w:t>
      </w:r>
      <w:r w:rsidR="002A7B89">
        <w:rPr>
          <w:rFonts w:ascii="Arial" w:hAnsi="Arial" w:cs="Arial"/>
          <w:sz w:val="24"/>
          <w:szCs w:val="24"/>
        </w:rPr>
        <w:t xml:space="preserve"> lebih besar terhadap kinerja keuangan. Pengelolaan keuangan daerah yang dilakukan secara ekonomis, efisien, dan efektif atau memenuhi prinsip </w:t>
      </w:r>
      <w:r w:rsidR="002A7B89">
        <w:rPr>
          <w:rFonts w:ascii="Arial" w:hAnsi="Arial" w:cs="Arial"/>
          <w:i/>
          <w:sz w:val="24"/>
          <w:szCs w:val="24"/>
        </w:rPr>
        <w:t xml:space="preserve">value for money </w:t>
      </w:r>
      <w:r w:rsidR="002A7B89">
        <w:rPr>
          <w:rFonts w:ascii="Arial" w:hAnsi="Arial" w:cs="Arial"/>
          <w:sz w:val="24"/>
          <w:szCs w:val="24"/>
        </w:rPr>
        <w:t xml:space="preserve"> serta partisipatif, transparansi, akuntabilitas dan keadilan akan dapat mendorong pertumbuhan ekonomi serta kemandirian suatu daerah. Dengan demikian maka suatu daerah yang kinerja keuangannya dinyatakan baik berarti </w:t>
      </w:r>
      <w:r w:rsidR="006A784B">
        <w:rPr>
          <w:rFonts w:ascii="Arial" w:hAnsi="Arial" w:cs="Arial"/>
          <w:sz w:val="24"/>
          <w:szCs w:val="24"/>
        </w:rPr>
        <w:t xml:space="preserve">daerah tersebut </w:t>
      </w:r>
      <w:r w:rsidR="002A7B89">
        <w:rPr>
          <w:rFonts w:ascii="Arial" w:hAnsi="Arial" w:cs="Arial"/>
          <w:sz w:val="24"/>
          <w:szCs w:val="24"/>
        </w:rPr>
        <w:t>memiliki kemampuan keuangan untuk membiayai pelaksanaan otonomi daerah.</w:t>
      </w:r>
    </w:p>
    <w:p w:rsidR="004206B0" w:rsidRPr="004206B0" w:rsidRDefault="004206B0" w:rsidP="004206B0">
      <w:pPr>
        <w:autoSpaceDE w:val="0"/>
        <w:autoSpaceDN w:val="0"/>
        <w:adjustRightInd w:val="0"/>
        <w:spacing w:after="0" w:line="480" w:lineRule="auto"/>
        <w:ind w:firstLine="851"/>
        <w:jc w:val="both"/>
        <w:rPr>
          <w:rFonts w:ascii="Arial" w:hAnsi="Arial" w:cs="Arial"/>
          <w:sz w:val="24"/>
          <w:szCs w:val="24"/>
        </w:rPr>
      </w:pPr>
      <w:r w:rsidRPr="004206B0">
        <w:rPr>
          <w:rFonts w:ascii="Arial" w:hAnsi="Arial" w:cs="Arial"/>
          <w:sz w:val="24"/>
          <w:szCs w:val="24"/>
        </w:rPr>
        <w:t>Laporan keuangan merupakan komponen penting untuk menciptakan akuntabilitas sektor publik dan merupakan salah satu alat ukur</w:t>
      </w:r>
      <w:r>
        <w:rPr>
          <w:rFonts w:ascii="Arial" w:hAnsi="Arial" w:cs="Arial"/>
          <w:sz w:val="24"/>
          <w:szCs w:val="24"/>
        </w:rPr>
        <w:t>an</w:t>
      </w:r>
      <w:r w:rsidRPr="004206B0">
        <w:rPr>
          <w:rFonts w:ascii="Arial" w:hAnsi="Arial" w:cs="Arial"/>
          <w:sz w:val="24"/>
          <w:szCs w:val="24"/>
        </w:rPr>
        <w:t xml:space="preserve"> kin</w:t>
      </w:r>
      <w:r w:rsidR="00725460">
        <w:rPr>
          <w:rFonts w:ascii="Arial" w:hAnsi="Arial" w:cs="Arial"/>
          <w:sz w:val="24"/>
          <w:szCs w:val="24"/>
        </w:rPr>
        <w:t>erja finansial</w:t>
      </w:r>
      <w:r w:rsidRPr="004206B0">
        <w:rPr>
          <w:rFonts w:ascii="Arial" w:hAnsi="Arial" w:cs="Arial"/>
          <w:sz w:val="24"/>
          <w:szCs w:val="24"/>
        </w:rPr>
        <w:t>. Bagi pihak eksternal, Laporan Keuangan yang ber</w:t>
      </w:r>
      <w:r w:rsidR="00725460">
        <w:rPr>
          <w:rFonts w:ascii="Arial" w:hAnsi="Arial" w:cs="Arial"/>
          <w:sz w:val="24"/>
          <w:szCs w:val="24"/>
        </w:rPr>
        <w:t xml:space="preserve">isi informasi keuangan </w:t>
      </w:r>
      <w:r w:rsidRPr="004206B0">
        <w:rPr>
          <w:rFonts w:ascii="Arial" w:hAnsi="Arial" w:cs="Arial"/>
          <w:sz w:val="24"/>
          <w:szCs w:val="24"/>
        </w:rPr>
        <w:t xml:space="preserve"> akan digunakan sebagai dasar pertimbangan untuk pengambilan keputusan ekonomi, sosial, dan politik. Sedangkan bag</w:t>
      </w:r>
      <w:r w:rsidR="00725460">
        <w:rPr>
          <w:rFonts w:ascii="Arial" w:hAnsi="Arial" w:cs="Arial"/>
          <w:sz w:val="24"/>
          <w:szCs w:val="24"/>
        </w:rPr>
        <w:t>i pihak intern</w:t>
      </w:r>
      <w:r w:rsidRPr="004206B0">
        <w:rPr>
          <w:rFonts w:ascii="Arial" w:hAnsi="Arial" w:cs="Arial"/>
          <w:sz w:val="24"/>
          <w:szCs w:val="24"/>
        </w:rPr>
        <w:t>, laporan keuangan tersebut dapat digunakan sebagai alat untuk penilaian kinerja.</w:t>
      </w:r>
    </w:p>
    <w:p w:rsidR="00850291" w:rsidRDefault="00CF6EA3" w:rsidP="00850291">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Berikut ini adalah </w:t>
      </w:r>
      <w:r w:rsidR="00947E49">
        <w:rPr>
          <w:rFonts w:ascii="Arial" w:hAnsi="Arial" w:cs="Arial"/>
          <w:sz w:val="24"/>
          <w:szCs w:val="24"/>
        </w:rPr>
        <w:t>opini</w:t>
      </w:r>
      <w:r>
        <w:rPr>
          <w:rFonts w:ascii="Arial" w:hAnsi="Arial" w:cs="Arial"/>
          <w:sz w:val="24"/>
          <w:szCs w:val="24"/>
        </w:rPr>
        <w:t xml:space="preserve"> hasil audit B</w:t>
      </w:r>
      <w:r w:rsidR="00304564">
        <w:rPr>
          <w:rFonts w:ascii="Arial" w:hAnsi="Arial" w:cs="Arial"/>
          <w:sz w:val="24"/>
          <w:szCs w:val="24"/>
        </w:rPr>
        <w:t xml:space="preserve">adan </w:t>
      </w:r>
      <w:r>
        <w:rPr>
          <w:rFonts w:ascii="Arial" w:hAnsi="Arial" w:cs="Arial"/>
          <w:sz w:val="24"/>
          <w:szCs w:val="24"/>
        </w:rPr>
        <w:t>P</w:t>
      </w:r>
      <w:r w:rsidR="00304564">
        <w:rPr>
          <w:rFonts w:ascii="Arial" w:hAnsi="Arial" w:cs="Arial"/>
          <w:sz w:val="24"/>
          <w:szCs w:val="24"/>
        </w:rPr>
        <w:t xml:space="preserve">emeriksa </w:t>
      </w:r>
      <w:r>
        <w:rPr>
          <w:rFonts w:ascii="Arial" w:hAnsi="Arial" w:cs="Arial"/>
          <w:sz w:val="24"/>
          <w:szCs w:val="24"/>
        </w:rPr>
        <w:t>K</w:t>
      </w:r>
      <w:r w:rsidR="00304564">
        <w:rPr>
          <w:rFonts w:ascii="Arial" w:hAnsi="Arial" w:cs="Arial"/>
          <w:sz w:val="24"/>
          <w:szCs w:val="24"/>
        </w:rPr>
        <w:t>euangan</w:t>
      </w:r>
      <w:r>
        <w:rPr>
          <w:rFonts w:ascii="Arial" w:hAnsi="Arial" w:cs="Arial"/>
          <w:sz w:val="24"/>
          <w:szCs w:val="24"/>
        </w:rPr>
        <w:t xml:space="preserve">  mengenai</w:t>
      </w:r>
      <w:r w:rsidR="00850291" w:rsidRPr="00850291">
        <w:rPr>
          <w:rFonts w:ascii="Arial" w:hAnsi="Arial" w:cs="Arial"/>
          <w:sz w:val="24"/>
          <w:szCs w:val="24"/>
        </w:rPr>
        <w:t xml:space="preserve"> kinerja</w:t>
      </w:r>
      <w:r w:rsidR="00947E49">
        <w:rPr>
          <w:rFonts w:ascii="Arial" w:hAnsi="Arial" w:cs="Arial"/>
          <w:sz w:val="24"/>
          <w:szCs w:val="24"/>
        </w:rPr>
        <w:t xml:space="preserve"> keuangan</w:t>
      </w:r>
      <w:r w:rsidR="00850291" w:rsidRPr="00850291">
        <w:rPr>
          <w:rFonts w:ascii="Arial" w:hAnsi="Arial" w:cs="Arial"/>
          <w:sz w:val="24"/>
          <w:szCs w:val="24"/>
        </w:rPr>
        <w:t xml:space="preserve"> pemerintah daerah (pemda) </w:t>
      </w:r>
      <w:r>
        <w:rPr>
          <w:rFonts w:ascii="Arial" w:hAnsi="Arial" w:cs="Arial"/>
          <w:sz w:val="24"/>
          <w:szCs w:val="24"/>
        </w:rPr>
        <w:t>kabupaten dan kota di Propinsi Jawa Barat</w:t>
      </w:r>
      <w:r w:rsidR="00947E49">
        <w:rPr>
          <w:rFonts w:ascii="Arial" w:hAnsi="Arial" w:cs="Arial"/>
          <w:sz w:val="24"/>
          <w:szCs w:val="24"/>
        </w:rPr>
        <w:t xml:space="preserve"> Tahun 2012 dan 2</w:t>
      </w:r>
      <w:r w:rsidR="00304564">
        <w:rPr>
          <w:rFonts w:ascii="Arial" w:hAnsi="Arial" w:cs="Arial"/>
          <w:sz w:val="24"/>
          <w:szCs w:val="24"/>
        </w:rPr>
        <w:t>013 dapat dilihat pada T</w:t>
      </w:r>
      <w:r w:rsidR="00F14813">
        <w:rPr>
          <w:rFonts w:ascii="Arial" w:hAnsi="Arial" w:cs="Arial"/>
          <w:sz w:val="24"/>
          <w:szCs w:val="24"/>
        </w:rPr>
        <w:t>abel 1.3</w:t>
      </w:r>
      <w:r w:rsidR="00947E49">
        <w:rPr>
          <w:rFonts w:ascii="Arial" w:hAnsi="Arial" w:cs="Arial"/>
          <w:sz w:val="24"/>
          <w:szCs w:val="24"/>
        </w:rPr>
        <w:t xml:space="preserve"> dibawah ini</w:t>
      </w:r>
      <w:r w:rsidR="000F7C40">
        <w:rPr>
          <w:rFonts w:ascii="Arial" w:hAnsi="Arial" w:cs="Arial"/>
          <w:sz w:val="24"/>
          <w:szCs w:val="24"/>
        </w:rPr>
        <w:t>:</w:t>
      </w:r>
    </w:p>
    <w:p w:rsidR="000F7C40" w:rsidRDefault="00F14813" w:rsidP="000F7C40">
      <w:pPr>
        <w:pStyle w:val="ListParagraph"/>
        <w:spacing w:after="0" w:line="240" w:lineRule="auto"/>
        <w:ind w:left="0" w:firstLine="709"/>
        <w:jc w:val="center"/>
        <w:rPr>
          <w:rFonts w:ascii="Arial" w:hAnsi="Arial" w:cs="Arial"/>
          <w:sz w:val="24"/>
          <w:szCs w:val="24"/>
        </w:rPr>
      </w:pPr>
      <w:r>
        <w:rPr>
          <w:rFonts w:ascii="Arial" w:hAnsi="Arial" w:cs="Arial"/>
          <w:sz w:val="24"/>
          <w:szCs w:val="24"/>
        </w:rPr>
        <w:t>Tabel 1.3</w:t>
      </w:r>
    </w:p>
    <w:p w:rsidR="000F7C40" w:rsidRDefault="000F7C40" w:rsidP="002D5234">
      <w:pPr>
        <w:pStyle w:val="ListParagraph"/>
        <w:spacing w:after="0" w:line="240" w:lineRule="auto"/>
        <w:ind w:left="0"/>
        <w:jc w:val="center"/>
        <w:rPr>
          <w:rFonts w:ascii="Arial" w:hAnsi="Arial" w:cs="Arial"/>
          <w:sz w:val="24"/>
          <w:szCs w:val="24"/>
        </w:rPr>
      </w:pPr>
      <w:r>
        <w:rPr>
          <w:rFonts w:ascii="Arial" w:hAnsi="Arial" w:cs="Arial"/>
          <w:sz w:val="24"/>
          <w:szCs w:val="24"/>
        </w:rPr>
        <w:t>Opini Hasil Audit B</w:t>
      </w:r>
      <w:r w:rsidR="00304564">
        <w:rPr>
          <w:rFonts w:ascii="Arial" w:hAnsi="Arial" w:cs="Arial"/>
          <w:sz w:val="24"/>
          <w:szCs w:val="24"/>
        </w:rPr>
        <w:t xml:space="preserve">adan </w:t>
      </w:r>
      <w:r>
        <w:rPr>
          <w:rFonts w:ascii="Arial" w:hAnsi="Arial" w:cs="Arial"/>
          <w:sz w:val="24"/>
          <w:szCs w:val="24"/>
        </w:rPr>
        <w:t>P</w:t>
      </w:r>
      <w:r w:rsidR="00304564">
        <w:rPr>
          <w:rFonts w:ascii="Arial" w:hAnsi="Arial" w:cs="Arial"/>
          <w:sz w:val="24"/>
          <w:szCs w:val="24"/>
        </w:rPr>
        <w:t xml:space="preserve">emeriksa </w:t>
      </w:r>
      <w:r>
        <w:rPr>
          <w:rFonts w:ascii="Arial" w:hAnsi="Arial" w:cs="Arial"/>
          <w:sz w:val="24"/>
          <w:szCs w:val="24"/>
        </w:rPr>
        <w:t>K</w:t>
      </w:r>
      <w:r w:rsidR="00304564">
        <w:rPr>
          <w:rFonts w:ascii="Arial" w:hAnsi="Arial" w:cs="Arial"/>
          <w:sz w:val="24"/>
          <w:szCs w:val="24"/>
        </w:rPr>
        <w:t xml:space="preserve">euangan </w:t>
      </w:r>
      <w:r>
        <w:rPr>
          <w:rFonts w:ascii="Arial" w:hAnsi="Arial" w:cs="Arial"/>
          <w:sz w:val="24"/>
          <w:szCs w:val="24"/>
        </w:rPr>
        <w:t xml:space="preserve"> atas L</w:t>
      </w:r>
      <w:r w:rsidR="008F22C8">
        <w:rPr>
          <w:rFonts w:ascii="Arial" w:hAnsi="Arial" w:cs="Arial"/>
          <w:sz w:val="24"/>
          <w:szCs w:val="24"/>
        </w:rPr>
        <w:t xml:space="preserve">aporan </w:t>
      </w:r>
      <w:r>
        <w:rPr>
          <w:rFonts w:ascii="Arial" w:hAnsi="Arial" w:cs="Arial"/>
          <w:sz w:val="24"/>
          <w:szCs w:val="24"/>
        </w:rPr>
        <w:t>K</w:t>
      </w:r>
      <w:r w:rsidR="008F22C8">
        <w:rPr>
          <w:rFonts w:ascii="Arial" w:hAnsi="Arial" w:cs="Arial"/>
          <w:sz w:val="24"/>
          <w:szCs w:val="24"/>
        </w:rPr>
        <w:t xml:space="preserve">euangan </w:t>
      </w:r>
      <w:r>
        <w:rPr>
          <w:rFonts w:ascii="Arial" w:hAnsi="Arial" w:cs="Arial"/>
          <w:sz w:val="24"/>
          <w:szCs w:val="24"/>
        </w:rPr>
        <w:t>P</w:t>
      </w:r>
      <w:r w:rsidR="008F22C8">
        <w:rPr>
          <w:rFonts w:ascii="Arial" w:hAnsi="Arial" w:cs="Arial"/>
          <w:sz w:val="24"/>
          <w:szCs w:val="24"/>
        </w:rPr>
        <w:t xml:space="preserve">emeintah </w:t>
      </w:r>
      <w:r>
        <w:rPr>
          <w:rFonts w:ascii="Arial" w:hAnsi="Arial" w:cs="Arial"/>
          <w:sz w:val="24"/>
          <w:szCs w:val="24"/>
        </w:rPr>
        <w:t>D</w:t>
      </w:r>
      <w:r w:rsidR="0010667F">
        <w:rPr>
          <w:rFonts w:ascii="Arial" w:hAnsi="Arial" w:cs="Arial"/>
          <w:sz w:val="24"/>
          <w:szCs w:val="24"/>
        </w:rPr>
        <w:t xml:space="preserve">aerah </w:t>
      </w:r>
      <w:r>
        <w:rPr>
          <w:rFonts w:ascii="Arial" w:hAnsi="Arial" w:cs="Arial"/>
          <w:sz w:val="24"/>
          <w:szCs w:val="24"/>
        </w:rPr>
        <w:t>Kabupaten/Kota se Propinsi Jawa Barat</w:t>
      </w:r>
      <w:r w:rsidR="00C1136C">
        <w:rPr>
          <w:rFonts w:ascii="Arial" w:hAnsi="Arial" w:cs="Arial"/>
          <w:sz w:val="24"/>
          <w:szCs w:val="24"/>
        </w:rPr>
        <w:t xml:space="preserve"> Tahun 2012 dan 2013</w:t>
      </w:r>
    </w:p>
    <w:p w:rsidR="0010667F" w:rsidRDefault="0010667F" w:rsidP="000F7C40">
      <w:pPr>
        <w:pStyle w:val="ListParagraph"/>
        <w:spacing w:after="0" w:line="240" w:lineRule="auto"/>
        <w:ind w:left="0" w:firstLine="709"/>
        <w:jc w:val="center"/>
        <w:rPr>
          <w:rFonts w:ascii="Arial" w:hAnsi="Arial" w:cs="Arial"/>
          <w:sz w:val="24"/>
          <w:szCs w:val="24"/>
        </w:rPr>
      </w:pPr>
    </w:p>
    <w:tbl>
      <w:tblPr>
        <w:tblStyle w:val="TableGrid"/>
        <w:tblW w:w="7938" w:type="dxa"/>
        <w:tblInd w:w="108" w:type="dxa"/>
        <w:tblLook w:val="04A0"/>
      </w:tblPr>
      <w:tblGrid>
        <w:gridCol w:w="498"/>
        <w:gridCol w:w="2621"/>
        <w:gridCol w:w="2410"/>
        <w:gridCol w:w="2409"/>
      </w:tblGrid>
      <w:tr w:rsidR="000F7C40" w:rsidTr="00902E65">
        <w:trPr>
          <w:tblHeader/>
        </w:trPr>
        <w:tc>
          <w:tcPr>
            <w:tcW w:w="498" w:type="dxa"/>
            <w:vMerge w:val="restart"/>
            <w:shd w:val="clear" w:color="auto" w:fill="D9D9D9" w:themeFill="background1" w:themeFillShade="D9"/>
            <w:vAlign w:val="center"/>
          </w:tcPr>
          <w:p w:rsidR="000F7C40" w:rsidRPr="008F22C8" w:rsidRDefault="000F7C40" w:rsidP="008F22C8">
            <w:pPr>
              <w:pStyle w:val="ListParagraph"/>
              <w:ind w:left="0"/>
              <w:jc w:val="center"/>
              <w:rPr>
                <w:rFonts w:ascii="Arial" w:hAnsi="Arial" w:cs="Arial"/>
              </w:rPr>
            </w:pPr>
            <w:r w:rsidRPr="008F22C8">
              <w:rPr>
                <w:rFonts w:ascii="Arial" w:hAnsi="Arial" w:cs="Arial"/>
              </w:rPr>
              <w:t>No</w:t>
            </w:r>
          </w:p>
        </w:tc>
        <w:tc>
          <w:tcPr>
            <w:tcW w:w="2621" w:type="dxa"/>
            <w:vMerge w:val="restart"/>
            <w:shd w:val="clear" w:color="auto" w:fill="D9D9D9" w:themeFill="background1" w:themeFillShade="D9"/>
            <w:vAlign w:val="center"/>
          </w:tcPr>
          <w:p w:rsidR="000F7C40" w:rsidRPr="008F22C8" w:rsidRDefault="000F7C40" w:rsidP="008F22C8">
            <w:pPr>
              <w:pStyle w:val="ListParagraph"/>
              <w:ind w:left="0"/>
              <w:jc w:val="center"/>
              <w:rPr>
                <w:rFonts w:ascii="Arial" w:hAnsi="Arial" w:cs="Arial"/>
              </w:rPr>
            </w:pPr>
            <w:r w:rsidRPr="008F22C8">
              <w:rPr>
                <w:rFonts w:ascii="Arial" w:hAnsi="Arial" w:cs="Arial"/>
              </w:rPr>
              <w:t>Kabupaten/Kota</w:t>
            </w:r>
          </w:p>
        </w:tc>
        <w:tc>
          <w:tcPr>
            <w:tcW w:w="4819" w:type="dxa"/>
            <w:gridSpan w:val="2"/>
            <w:shd w:val="clear" w:color="auto" w:fill="D9D9D9" w:themeFill="background1" w:themeFillShade="D9"/>
          </w:tcPr>
          <w:p w:rsidR="000F7C40" w:rsidRPr="008F22C8" w:rsidRDefault="000F7C40" w:rsidP="008F22C8">
            <w:pPr>
              <w:pStyle w:val="ListParagraph"/>
              <w:ind w:left="0"/>
              <w:jc w:val="center"/>
              <w:rPr>
                <w:rFonts w:ascii="Arial" w:hAnsi="Arial" w:cs="Arial"/>
              </w:rPr>
            </w:pPr>
            <w:r w:rsidRPr="008F22C8">
              <w:rPr>
                <w:rFonts w:ascii="Arial" w:hAnsi="Arial" w:cs="Arial"/>
              </w:rPr>
              <w:t>Opini Hasil Audit BPK</w:t>
            </w:r>
          </w:p>
        </w:tc>
      </w:tr>
      <w:tr w:rsidR="000F7C40" w:rsidTr="00902E65">
        <w:trPr>
          <w:tblHeader/>
        </w:trPr>
        <w:tc>
          <w:tcPr>
            <w:tcW w:w="498" w:type="dxa"/>
            <w:vMerge/>
            <w:shd w:val="clear" w:color="auto" w:fill="D9D9D9" w:themeFill="background1" w:themeFillShade="D9"/>
          </w:tcPr>
          <w:p w:rsidR="000F7C40" w:rsidRPr="008F22C8" w:rsidRDefault="000F7C40" w:rsidP="00947E49">
            <w:pPr>
              <w:pStyle w:val="ListParagraph"/>
              <w:ind w:left="0"/>
              <w:jc w:val="both"/>
              <w:rPr>
                <w:rFonts w:ascii="Arial" w:hAnsi="Arial" w:cs="Arial"/>
              </w:rPr>
            </w:pPr>
          </w:p>
        </w:tc>
        <w:tc>
          <w:tcPr>
            <w:tcW w:w="2621" w:type="dxa"/>
            <w:vMerge/>
            <w:shd w:val="clear" w:color="auto" w:fill="D9D9D9" w:themeFill="background1" w:themeFillShade="D9"/>
          </w:tcPr>
          <w:p w:rsidR="000F7C40" w:rsidRPr="008F22C8" w:rsidRDefault="000F7C40" w:rsidP="00947E49">
            <w:pPr>
              <w:pStyle w:val="ListParagraph"/>
              <w:ind w:left="0"/>
              <w:jc w:val="both"/>
              <w:rPr>
                <w:rFonts w:ascii="Arial" w:hAnsi="Arial" w:cs="Arial"/>
              </w:rPr>
            </w:pPr>
          </w:p>
        </w:tc>
        <w:tc>
          <w:tcPr>
            <w:tcW w:w="2410" w:type="dxa"/>
            <w:shd w:val="clear" w:color="auto" w:fill="D9D9D9" w:themeFill="background1" w:themeFillShade="D9"/>
          </w:tcPr>
          <w:p w:rsidR="000F7C40" w:rsidRPr="008F22C8" w:rsidRDefault="008F22C8" w:rsidP="008F22C8">
            <w:pPr>
              <w:pStyle w:val="ListParagraph"/>
              <w:ind w:left="0"/>
              <w:jc w:val="center"/>
              <w:rPr>
                <w:rFonts w:ascii="Arial" w:hAnsi="Arial" w:cs="Arial"/>
              </w:rPr>
            </w:pPr>
            <w:r w:rsidRPr="008F22C8">
              <w:rPr>
                <w:rFonts w:ascii="Arial" w:hAnsi="Arial" w:cs="Arial"/>
              </w:rPr>
              <w:t xml:space="preserve">Tahun Anggaran </w:t>
            </w:r>
            <w:r w:rsidR="000F7C40" w:rsidRPr="008F22C8">
              <w:rPr>
                <w:rFonts w:ascii="Arial" w:hAnsi="Arial" w:cs="Arial"/>
              </w:rPr>
              <w:t>2012</w:t>
            </w:r>
          </w:p>
        </w:tc>
        <w:tc>
          <w:tcPr>
            <w:tcW w:w="2409" w:type="dxa"/>
            <w:shd w:val="clear" w:color="auto" w:fill="D9D9D9" w:themeFill="background1" w:themeFillShade="D9"/>
          </w:tcPr>
          <w:p w:rsidR="000F7C40" w:rsidRPr="008F22C8" w:rsidRDefault="008F22C8" w:rsidP="00947E49">
            <w:pPr>
              <w:pStyle w:val="ListParagraph"/>
              <w:ind w:left="0"/>
              <w:jc w:val="both"/>
              <w:rPr>
                <w:rFonts w:ascii="Arial" w:hAnsi="Arial" w:cs="Arial"/>
              </w:rPr>
            </w:pPr>
            <w:r w:rsidRPr="008F22C8">
              <w:rPr>
                <w:rFonts w:ascii="Arial" w:hAnsi="Arial" w:cs="Arial"/>
              </w:rPr>
              <w:t xml:space="preserve">Tahun Anggaran </w:t>
            </w:r>
            <w:r w:rsidR="000F7C40" w:rsidRPr="008F22C8">
              <w:rPr>
                <w:rFonts w:ascii="Arial" w:hAnsi="Arial" w:cs="Arial"/>
              </w:rPr>
              <w:t>2013</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1</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Kota Cirebon</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086ACB"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2</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Kabupten Majalengka</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086ACB" w:rsidP="00B614C4">
            <w:pPr>
              <w:pStyle w:val="ListParagraph"/>
              <w:ind w:left="0"/>
              <w:jc w:val="center"/>
              <w:rPr>
                <w:rFonts w:ascii="Arial" w:hAnsi="Arial" w:cs="Arial"/>
                <w:sz w:val="20"/>
                <w:szCs w:val="20"/>
              </w:rPr>
            </w:pPr>
            <w:r w:rsidRPr="0027707F">
              <w:rPr>
                <w:rFonts w:ascii="Arial" w:hAnsi="Arial" w:cs="Arial"/>
                <w:sz w:val="20"/>
                <w:szCs w:val="20"/>
              </w:rPr>
              <w:t>WTP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3</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Kabupaten Tasikmalaya</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086ACB"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4</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Kabupaten Kuningan</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875910"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5</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KabupatenSubang</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086ACB"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6</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Kabupaten Cianjur</w:t>
            </w:r>
          </w:p>
        </w:tc>
        <w:tc>
          <w:tcPr>
            <w:tcW w:w="2410" w:type="dxa"/>
          </w:tcPr>
          <w:p w:rsidR="000F7C40" w:rsidRPr="0027707F" w:rsidRDefault="00875910"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086ACB"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7</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Kabupaten Sumedang</w:t>
            </w:r>
          </w:p>
        </w:tc>
        <w:tc>
          <w:tcPr>
            <w:tcW w:w="2410" w:type="dxa"/>
          </w:tcPr>
          <w:p w:rsidR="000F7C40" w:rsidRPr="0027707F" w:rsidRDefault="00875910"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086ACB"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8</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Kabupaten Sukabumi</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875910"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9</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Kota Sukabumi</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086ACB"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10</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Kabupaten Bogor</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086ACB"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11</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Kota Bogor</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875910"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12</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Kota Depok</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WTP</w:t>
            </w:r>
          </w:p>
        </w:tc>
        <w:tc>
          <w:tcPr>
            <w:tcW w:w="2409" w:type="dxa"/>
          </w:tcPr>
          <w:p w:rsidR="000F7C40" w:rsidRPr="0027707F" w:rsidRDefault="00086ACB" w:rsidP="00B614C4">
            <w:pPr>
              <w:pStyle w:val="ListParagraph"/>
              <w:ind w:left="0"/>
              <w:jc w:val="center"/>
              <w:rPr>
                <w:rFonts w:ascii="Arial" w:hAnsi="Arial" w:cs="Arial"/>
                <w:sz w:val="20"/>
                <w:szCs w:val="20"/>
              </w:rPr>
            </w:pPr>
            <w:r w:rsidRPr="0027707F">
              <w:rPr>
                <w:rFonts w:ascii="Arial" w:hAnsi="Arial" w:cs="Arial"/>
                <w:sz w:val="20"/>
                <w:szCs w:val="20"/>
              </w:rPr>
              <w:t>WTP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13</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Kabupaten Karawang</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875910"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0F7C40" w:rsidTr="00AE4F17">
        <w:tc>
          <w:tcPr>
            <w:tcW w:w="498" w:type="dxa"/>
          </w:tcPr>
          <w:p w:rsidR="000F7C40" w:rsidRPr="0027707F" w:rsidRDefault="000F7C40" w:rsidP="00B614C4">
            <w:pPr>
              <w:pStyle w:val="ListParagraph"/>
              <w:ind w:left="0"/>
              <w:jc w:val="center"/>
              <w:rPr>
                <w:rFonts w:ascii="Arial" w:hAnsi="Arial" w:cs="Arial"/>
                <w:sz w:val="20"/>
                <w:szCs w:val="20"/>
              </w:rPr>
            </w:pPr>
            <w:r w:rsidRPr="0027707F">
              <w:rPr>
                <w:rFonts w:ascii="Arial" w:hAnsi="Arial" w:cs="Arial"/>
                <w:sz w:val="20"/>
                <w:szCs w:val="20"/>
              </w:rPr>
              <w:t>14</w:t>
            </w:r>
          </w:p>
        </w:tc>
        <w:tc>
          <w:tcPr>
            <w:tcW w:w="2621" w:type="dxa"/>
          </w:tcPr>
          <w:p w:rsidR="000F7C40" w:rsidRPr="0027707F" w:rsidRDefault="000F7C40" w:rsidP="00947E49">
            <w:pPr>
              <w:pStyle w:val="ListParagraph"/>
              <w:ind w:left="0"/>
              <w:jc w:val="both"/>
              <w:rPr>
                <w:rFonts w:ascii="Arial" w:hAnsi="Arial" w:cs="Arial"/>
                <w:sz w:val="20"/>
                <w:szCs w:val="20"/>
              </w:rPr>
            </w:pPr>
            <w:r w:rsidRPr="0027707F">
              <w:rPr>
                <w:rFonts w:ascii="Arial" w:hAnsi="Arial" w:cs="Arial"/>
                <w:sz w:val="20"/>
                <w:szCs w:val="20"/>
              </w:rPr>
              <w:t>Kabupaten Purwakarta</w:t>
            </w:r>
          </w:p>
        </w:tc>
        <w:tc>
          <w:tcPr>
            <w:tcW w:w="2410" w:type="dxa"/>
          </w:tcPr>
          <w:p w:rsidR="000F7C40" w:rsidRPr="0027707F" w:rsidRDefault="00AE4F17"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0F7C40" w:rsidRPr="0027707F" w:rsidRDefault="00875910"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15</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Kabupaten Bekasi</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22C64" w:rsidP="00B614C4">
            <w:pPr>
              <w:pStyle w:val="ListParagraph"/>
              <w:ind w:left="0"/>
              <w:jc w:val="center"/>
              <w:rPr>
                <w:rFonts w:ascii="Arial" w:hAnsi="Arial" w:cs="Arial"/>
                <w:sz w:val="20"/>
                <w:szCs w:val="20"/>
              </w:rPr>
            </w:pPr>
            <w:r>
              <w:rPr>
                <w:rFonts w:ascii="Arial" w:hAnsi="Arial" w:cs="Arial"/>
                <w:noProof/>
                <w:sz w:val="20"/>
                <w:szCs w:val="20"/>
                <w:lang w:eastAsia="id-ID"/>
              </w:rPr>
              <w:pict>
                <v:shape id="Text Box 9" o:spid="_x0000_s1028" type="#_x0000_t202" style="position:absolute;left:0;text-align:left;margin-left:6pt;margin-top:16.3pt;width:124.5pt;height:20.25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" fillcolor="white [3201]" stroked="f" strokeweight=".5pt">
                  <v:textbox>
                    <w:txbxContent>
                      <w:p w:rsidR="003370D3" w:rsidRPr="00902E65" w:rsidRDefault="003370D3">
                        <w:pPr>
                          <w:rPr>
                            <w:rFonts w:ascii="Arial" w:hAnsi="Arial" w:cs="Arial"/>
                            <w:i/>
                          </w:rPr>
                        </w:pPr>
                        <w:r w:rsidRPr="00902E65">
                          <w:rPr>
                            <w:rFonts w:ascii="Arial" w:hAnsi="Arial" w:cs="Arial"/>
                            <w:i/>
                          </w:rPr>
                          <w:t>Dilanjutkan Tabel 1.3</w:t>
                        </w:r>
                      </w:p>
                    </w:txbxContent>
                  </v:textbox>
                </v:shape>
              </w:pict>
            </w:r>
            <w:r w:rsidR="008942FE" w:rsidRPr="0027707F">
              <w:rPr>
                <w:rFonts w:ascii="Arial" w:hAnsi="Arial" w:cs="Arial"/>
                <w:sz w:val="20"/>
                <w:szCs w:val="20"/>
              </w:rPr>
              <w:t>WDP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16</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Kota Bekasi</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22C64" w:rsidP="00B614C4">
            <w:pPr>
              <w:pStyle w:val="ListParagraph"/>
              <w:ind w:left="0"/>
              <w:jc w:val="center"/>
              <w:rPr>
                <w:rFonts w:ascii="Arial" w:hAnsi="Arial" w:cs="Arial"/>
                <w:sz w:val="20"/>
                <w:szCs w:val="20"/>
              </w:rPr>
            </w:pPr>
            <w:r>
              <w:rPr>
                <w:rFonts w:ascii="Arial" w:hAnsi="Arial" w:cs="Arial"/>
                <w:noProof/>
                <w:sz w:val="20"/>
                <w:szCs w:val="20"/>
                <w:lang w:eastAsia="id-ID"/>
              </w:rPr>
              <w:pict>
                <v:shape id="Text Box 10" o:spid="_x0000_s1029" type="#_x0000_t202" style="position:absolute;left:0;text-align:left;margin-left:16.5pt;margin-top:-53.2pt;width:111.75pt;height:19.5pt;z-index:2516899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" fillcolor="white [3201]" stroked="f" strokeweight=".5pt">
                  <v:textbox>
                    <w:txbxContent>
                      <w:p w:rsidR="003370D3" w:rsidRPr="00902E65" w:rsidRDefault="003370D3">
                        <w:pPr>
                          <w:rPr>
                            <w:rFonts w:ascii="Arial" w:hAnsi="Arial" w:cs="Arial"/>
                            <w:i/>
                          </w:rPr>
                        </w:pPr>
                        <w:r>
                          <w:rPr>
                            <w:rFonts w:ascii="Arial" w:hAnsi="Arial" w:cs="Arial"/>
                            <w:i/>
                          </w:rPr>
                          <w:t>Lanjutan Tabel 1.3</w:t>
                        </w:r>
                      </w:p>
                    </w:txbxContent>
                  </v:textbox>
                </v:shape>
              </w:pict>
            </w:r>
            <w:r w:rsidR="008942FE" w:rsidRPr="0027707F">
              <w:rPr>
                <w:rFonts w:ascii="Arial" w:hAnsi="Arial" w:cs="Arial"/>
                <w:sz w:val="20"/>
                <w:szCs w:val="20"/>
              </w:rPr>
              <w:t>WDP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17</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Kabupaten Cirebon</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18</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Kabupaten Indramayu</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Disclaimer</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19</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Kabupaten Garut</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20</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Kota Tasikmalaya</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21</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Kabupaten Ciamis</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WTP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22</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Kota Banjar</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WTP</w:t>
            </w:r>
          </w:p>
        </w:tc>
        <w:tc>
          <w:tcPr>
            <w:tcW w:w="2409"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WTP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23</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Kabupaten Bandung</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28556B" w:rsidP="00B614C4">
            <w:pPr>
              <w:pStyle w:val="ListParagraph"/>
              <w:ind w:left="0"/>
              <w:jc w:val="center"/>
              <w:rPr>
                <w:rFonts w:ascii="Arial" w:hAnsi="Arial" w:cs="Arial"/>
                <w:sz w:val="20"/>
                <w:szCs w:val="20"/>
              </w:rPr>
            </w:pPr>
            <w:r w:rsidRPr="0027707F">
              <w:rPr>
                <w:rFonts w:ascii="Arial" w:hAnsi="Arial" w:cs="Arial"/>
                <w:sz w:val="20"/>
                <w:szCs w:val="20"/>
              </w:rPr>
              <w:t>Disclaimer</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24</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Kota Cimahi</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WTP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25</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Kabupaten Bandung Barat</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r>
      <w:tr w:rsidR="008942FE" w:rsidTr="00D01961">
        <w:tc>
          <w:tcPr>
            <w:tcW w:w="498"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26</w:t>
            </w:r>
          </w:p>
        </w:tc>
        <w:tc>
          <w:tcPr>
            <w:tcW w:w="2621" w:type="dxa"/>
          </w:tcPr>
          <w:p w:rsidR="008942FE" w:rsidRPr="0027707F" w:rsidRDefault="008942FE" w:rsidP="00D01961">
            <w:pPr>
              <w:pStyle w:val="ListParagraph"/>
              <w:ind w:left="0"/>
              <w:jc w:val="both"/>
              <w:rPr>
                <w:rFonts w:ascii="Arial" w:hAnsi="Arial" w:cs="Arial"/>
                <w:sz w:val="20"/>
                <w:szCs w:val="20"/>
              </w:rPr>
            </w:pPr>
            <w:r w:rsidRPr="0027707F">
              <w:rPr>
                <w:rFonts w:ascii="Arial" w:hAnsi="Arial" w:cs="Arial"/>
                <w:sz w:val="20"/>
                <w:szCs w:val="20"/>
              </w:rPr>
              <w:t>Kota Bandung</w:t>
            </w:r>
          </w:p>
        </w:tc>
        <w:tc>
          <w:tcPr>
            <w:tcW w:w="2410"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c>
          <w:tcPr>
            <w:tcW w:w="2409" w:type="dxa"/>
          </w:tcPr>
          <w:p w:rsidR="008942FE" w:rsidRPr="0027707F" w:rsidRDefault="008942FE" w:rsidP="00B614C4">
            <w:pPr>
              <w:pStyle w:val="ListParagraph"/>
              <w:ind w:left="0"/>
              <w:jc w:val="center"/>
              <w:rPr>
                <w:rFonts w:ascii="Arial" w:hAnsi="Arial" w:cs="Arial"/>
                <w:sz w:val="20"/>
                <w:szCs w:val="20"/>
              </w:rPr>
            </w:pPr>
            <w:r w:rsidRPr="0027707F">
              <w:rPr>
                <w:rFonts w:ascii="Arial" w:hAnsi="Arial" w:cs="Arial"/>
                <w:sz w:val="20"/>
                <w:szCs w:val="20"/>
              </w:rPr>
              <w:t>WDP</w:t>
            </w:r>
          </w:p>
        </w:tc>
      </w:tr>
    </w:tbl>
    <w:p w:rsidR="008942FE" w:rsidRPr="00C1136C" w:rsidRDefault="008942FE" w:rsidP="008942FE">
      <w:pPr>
        <w:spacing w:after="0" w:line="240" w:lineRule="auto"/>
        <w:jc w:val="both"/>
        <w:rPr>
          <w:rFonts w:ascii="Arial" w:hAnsi="Arial" w:cs="Arial"/>
          <w:i/>
          <w:sz w:val="18"/>
          <w:szCs w:val="18"/>
        </w:rPr>
      </w:pPr>
      <w:r w:rsidRPr="00C1136C">
        <w:rPr>
          <w:rFonts w:ascii="Arial" w:hAnsi="Arial" w:cs="Arial"/>
          <w:i/>
          <w:sz w:val="18"/>
          <w:szCs w:val="18"/>
        </w:rPr>
        <w:t>Sumber: Badan Pemeriksan Keuangan Republik Indonesia</w:t>
      </w:r>
    </w:p>
    <w:p w:rsidR="008942FE" w:rsidRPr="00C1136C" w:rsidRDefault="008942FE" w:rsidP="008942FE">
      <w:pPr>
        <w:pStyle w:val="ListParagraph"/>
        <w:numPr>
          <w:ilvl w:val="0"/>
          <w:numId w:val="6"/>
        </w:numPr>
        <w:spacing w:after="0" w:line="240" w:lineRule="auto"/>
        <w:ind w:left="284" w:hanging="284"/>
        <w:jc w:val="both"/>
        <w:rPr>
          <w:rFonts w:ascii="Arial" w:hAnsi="Arial" w:cs="Arial"/>
          <w:i/>
          <w:sz w:val="18"/>
          <w:szCs w:val="18"/>
        </w:rPr>
      </w:pPr>
      <w:r w:rsidRPr="00C1136C">
        <w:rPr>
          <w:rFonts w:ascii="Arial" w:hAnsi="Arial" w:cs="Arial"/>
          <w:i/>
          <w:sz w:val="18"/>
          <w:szCs w:val="18"/>
        </w:rPr>
        <w:t>WDP (Wajar Dengan Pengecualian)</w:t>
      </w:r>
    </w:p>
    <w:p w:rsidR="008942FE" w:rsidRDefault="008942FE" w:rsidP="008942FE">
      <w:pPr>
        <w:pStyle w:val="ListParagraph"/>
        <w:numPr>
          <w:ilvl w:val="0"/>
          <w:numId w:val="6"/>
        </w:numPr>
        <w:spacing w:after="0" w:line="240" w:lineRule="auto"/>
        <w:ind w:left="284" w:hanging="284"/>
        <w:jc w:val="both"/>
        <w:rPr>
          <w:rFonts w:ascii="Arial" w:hAnsi="Arial" w:cs="Arial"/>
          <w:i/>
          <w:sz w:val="18"/>
          <w:szCs w:val="18"/>
        </w:rPr>
      </w:pPr>
      <w:r w:rsidRPr="00C1136C">
        <w:rPr>
          <w:rFonts w:ascii="Arial" w:hAnsi="Arial" w:cs="Arial"/>
          <w:i/>
          <w:sz w:val="18"/>
          <w:szCs w:val="18"/>
        </w:rPr>
        <w:t>WTP (Wajar Tanpa Pengecualian)</w:t>
      </w:r>
    </w:p>
    <w:p w:rsidR="008942FE" w:rsidRPr="00C1136C" w:rsidRDefault="008942FE" w:rsidP="001924B8">
      <w:pPr>
        <w:pStyle w:val="ListParagraph"/>
        <w:spacing w:after="0" w:line="240" w:lineRule="auto"/>
        <w:ind w:left="284"/>
        <w:jc w:val="both"/>
        <w:rPr>
          <w:rFonts w:ascii="Arial" w:hAnsi="Arial" w:cs="Arial"/>
          <w:i/>
          <w:sz w:val="18"/>
          <w:szCs w:val="18"/>
        </w:rPr>
      </w:pPr>
    </w:p>
    <w:p w:rsidR="00070332" w:rsidRDefault="002D5234" w:rsidP="001924B8">
      <w:pPr>
        <w:pStyle w:val="ListParagraph"/>
        <w:spacing w:after="0" w:line="480" w:lineRule="auto"/>
        <w:ind w:left="0" w:firstLine="714"/>
        <w:jc w:val="both"/>
        <w:rPr>
          <w:rFonts w:ascii="Arial" w:hAnsi="Arial" w:cs="Arial"/>
          <w:sz w:val="24"/>
          <w:szCs w:val="24"/>
        </w:rPr>
      </w:pPr>
      <w:r>
        <w:rPr>
          <w:rFonts w:ascii="Arial" w:hAnsi="Arial" w:cs="Arial"/>
          <w:sz w:val="24"/>
          <w:szCs w:val="24"/>
        </w:rPr>
        <w:t>Berdasarkan T</w:t>
      </w:r>
      <w:r w:rsidR="00F14813">
        <w:rPr>
          <w:rFonts w:ascii="Arial" w:hAnsi="Arial" w:cs="Arial"/>
          <w:sz w:val="24"/>
          <w:szCs w:val="24"/>
        </w:rPr>
        <w:t>abel 1.3</w:t>
      </w:r>
      <w:r w:rsidR="001924B8">
        <w:rPr>
          <w:rFonts w:ascii="Arial" w:hAnsi="Arial" w:cs="Arial"/>
          <w:sz w:val="24"/>
          <w:szCs w:val="24"/>
        </w:rPr>
        <w:t xml:space="preserve"> menunjukkan bahwa kinerja keuangan pemerintah daerah masih banyak dalam kategori </w:t>
      </w:r>
      <w:r>
        <w:rPr>
          <w:rFonts w:ascii="Arial" w:hAnsi="Arial" w:cs="Arial"/>
          <w:sz w:val="24"/>
          <w:szCs w:val="24"/>
        </w:rPr>
        <w:t>opini wajar dengan pengecualian, a</w:t>
      </w:r>
      <w:r w:rsidR="001924B8">
        <w:rPr>
          <w:rFonts w:ascii="Arial" w:hAnsi="Arial" w:cs="Arial"/>
          <w:sz w:val="24"/>
          <w:szCs w:val="24"/>
        </w:rPr>
        <w:t>rtinya belum memenuhi kriteria yang ditetapkan oleh B</w:t>
      </w:r>
      <w:r w:rsidR="00304564">
        <w:rPr>
          <w:rFonts w:ascii="Arial" w:hAnsi="Arial" w:cs="Arial"/>
          <w:sz w:val="24"/>
          <w:szCs w:val="24"/>
        </w:rPr>
        <w:t xml:space="preserve">adan </w:t>
      </w:r>
      <w:r w:rsidR="001924B8">
        <w:rPr>
          <w:rFonts w:ascii="Arial" w:hAnsi="Arial" w:cs="Arial"/>
          <w:sz w:val="24"/>
          <w:szCs w:val="24"/>
        </w:rPr>
        <w:t>P</w:t>
      </w:r>
      <w:r w:rsidR="00304564">
        <w:rPr>
          <w:rFonts w:ascii="Arial" w:hAnsi="Arial" w:cs="Arial"/>
          <w:sz w:val="24"/>
          <w:szCs w:val="24"/>
        </w:rPr>
        <w:t xml:space="preserve">emeriksaan </w:t>
      </w:r>
      <w:r w:rsidR="001924B8">
        <w:rPr>
          <w:rFonts w:ascii="Arial" w:hAnsi="Arial" w:cs="Arial"/>
          <w:sz w:val="24"/>
          <w:szCs w:val="24"/>
        </w:rPr>
        <w:t>K</w:t>
      </w:r>
      <w:r w:rsidR="00304564">
        <w:rPr>
          <w:rFonts w:ascii="Arial" w:hAnsi="Arial" w:cs="Arial"/>
          <w:sz w:val="24"/>
          <w:szCs w:val="24"/>
        </w:rPr>
        <w:t>euangan</w:t>
      </w:r>
      <w:r w:rsidR="001924B8">
        <w:rPr>
          <w:rFonts w:ascii="Arial" w:hAnsi="Arial" w:cs="Arial"/>
          <w:sz w:val="24"/>
          <w:szCs w:val="24"/>
        </w:rPr>
        <w:t xml:space="preserve">  berdasarkan pada Standar Akuntansi Pemerintahan dan berdasarkan peraturan perundang-undangan yang berlaku. </w:t>
      </w:r>
      <w:r w:rsidR="00070332">
        <w:rPr>
          <w:rFonts w:ascii="Arial" w:hAnsi="Arial" w:cs="Arial"/>
          <w:sz w:val="24"/>
          <w:szCs w:val="24"/>
        </w:rPr>
        <w:t>Adapun masalah yang ditemukan pada saat pemeriksa</w:t>
      </w:r>
      <w:r w:rsidR="00144CFC">
        <w:rPr>
          <w:rFonts w:ascii="Arial" w:hAnsi="Arial" w:cs="Arial"/>
          <w:sz w:val="24"/>
          <w:szCs w:val="24"/>
        </w:rPr>
        <w:t>an</w:t>
      </w:r>
      <w:r w:rsidR="00865064">
        <w:rPr>
          <w:rFonts w:ascii="Arial" w:hAnsi="Arial" w:cs="Arial"/>
          <w:sz w:val="24"/>
          <w:szCs w:val="24"/>
        </w:rPr>
        <w:t xml:space="preserve"> yang terjadi</w:t>
      </w:r>
      <w:r w:rsidR="00916E75">
        <w:rPr>
          <w:rFonts w:ascii="Arial" w:hAnsi="Arial" w:cs="Arial"/>
          <w:sz w:val="24"/>
          <w:szCs w:val="24"/>
        </w:rPr>
        <w:t xml:space="preserve"> disetiap kabupaten dan kota adalah</w:t>
      </w:r>
      <w:r w:rsidR="00865064">
        <w:rPr>
          <w:rFonts w:ascii="Arial" w:hAnsi="Arial" w:cs="Arial"/>
          <w:sz w:val="24"/>
          <w:szCs w:val="24"/>
        </w:rPr>
        <w:t xml:space="preserve"> :</w:t>
      </w:r>
    </w:p>
    <w:p w:rsidR="00070332" w:rsidRDefault="00916E75" w:rsidP="00004F0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Para bendahara pengeluaran dan bendahara pengeluaran pembantu tidak menyampaikan laporan pertanggungja</w:t>
      </w:r>
      <w:r w:rsidR="0028556B">
        <w:rPr>
          <w:rFonts w:ascii="Arial" w:hAnsi="Arial" w:cs="Arial"/>
          <w:sz w:val="24"/>
          <w:szCs w:val="24"/>
        </w:rPr>
        <w:t>wabannya.</w:t>
      </w:r>
    </w:p>
    <w:p w:rsidR="00070332" w:rsidRDefault="00916E75" w:rsidP="00004F0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Para bendahara tidak menyetorkan sisa kas pada akhir tah</w:t>
      </w:r>
      <w:r w:rsidR="0028556B">
        <w:rPr>
          <w:rFonts w:ascii="Arial" w:hAnsi="Arial" w:cs="Arial"/>
          <w:sz w:val="24"/>
          <w:szCs w:val="24"/>
        </w:rPr>
        <w:t>un anggaran secara tepat waktu.</w:t>
      </w:r>
    </w:p>
    <w:p w:rsidR="00070332" w:rsidRDefault="00916E75" w:rsidP="00004F0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Penatausahaan aset tetap belum tertib, penyajiannya belum didukung daftar rinc</w:t>
      </w:r>
      <w:r w:rsidR="00304564">
        <w:rPr>
          <w:rFonts w:ascii="Arial" w:hAnsi="Arial" w:cs="Arial"/>
          <w:sz w:val="24"/>
          <w:szCs w:val="24"/>
        </w:rPr>
        <w:t>ian, belum ada penomoran atau ko</w:t>
      </w:r>
      <w:r>
        <w:rPr>
          <w:rFonts w:ascii="Arial" w:hAnsi="Arial" w:cs="Arial"/>
          <w:sz w:val="24"/>
          <w:szCs w:val="24"/>
        </w:rPr>
        <w:t>defikasi dan bahkan ada aset tetap yang t</w:t>
      </w:r>
      <w:r w:rsidR="0028556B">
        <w:rPr>
          <w:rFonts w:ascii="Arial" w:hAnsi="Arial" w:cs="Arial"/>
          <w:sz w:val="24"/>
          <w:szCs w:val="24"/>
        </w:rPr>
        <w:t>idak diketahui keberadaannya.</w:t>
      </w:r>
    </w:p>
    <w:p w:rsidR="00070332" w:rsidRPr="00070332" w:rsidRDefault="00916E75" w:rsidP="00004F0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Pengendalian atas pengelolaan pendapatan daerah yang belum memadai</w:t>
      </w:r>
      <w:r w:rsidR="00070332">
        <w:rPr>
          <w:rFonts w:ascii="Arial" w:hAnsi="Arial" w:cs="Arial"/>
          <w:sz w:val="24"/>
          <w:szCs w:val="24"/>
        </w:rPr>
        <w:t xml:space="preserve"> dimana penatausahaan piutang pajak dan retribusi daerah yang tidak tertib, </w:t>
      </w:r>
      <w:r w:rsidR="00070332" w:rsidRPr="00070332">
        <w:rPr>
          <w:rFonts w:ascii="Arial" w:hAnsi="Arial" w:cs="Arial"/>
          <w:sz w:val="24"/>
          <w:szCs w:val="24"/>
        </w:rPr>
        <w:t>penggunaan langsung atas pendapatan daerah, serta tunggakan pajak yang berpoten</w:t>
      </w:r>
      <w:r w:rsidR="00070332">
        <w:rPr>
          <w:rFonts w:ascii="Arial" w:hAnsi="Arial" w:cs="Arial"/>
          <w:sz w:val="24"/>
          <w:szCs w:val="24"/>
        </w:rPr>
        <w:t>s</w:t>
      </w:r>
      <w:r w:rsidR="0028556B">
        <w:rPr>
          <w:rFonts w:ascii="Arial" w:hAnsi="Arial" w:cs="Arial"/>
          <w:sz w:val="24"/>
          <w:szCs w:val="24"/>
        </w:rPr>
        <w:t>i tidak tertagih.</w:t>
      </w:r>
    </w:p>
    <w:p w:rsidR="00070332" w:rsidRPr="00070332" w:rsidRDefault="00070332" w:rsidP="00004F0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P</w:t>
      </w:r>
      <w:r w:rsidRPr="00070332">
        <w:rPr>
          <w:rFonts w:ascii="Arial" w:hAnsi="Arial" w:cs="Arial"/>
          <w:sz w:val="24"/>
          <w:szCs w:val="24"/>
        </w:rPr>
        <w:t>engelolaan belanja daerah yang belum sesuai ketentuan peraturan perundang</w:t>
      </w:r>
      <w:r>
        <w:rPr>
          <w:rFonts w:ascii="Arial" w:hAnsi="Arial" w:cs="Arial"/>
          <w:sz w:val="24"/>
          <w:szCs w:val="24"/>
        </w:rPr>
        <w:t>-</w:t>
      </w:r>
      <w:r w:rsidRPr="00070332">
        <w:rPr>
          <w:rFonts w:ascii="Arial" w:hAnsi="Arial" w:cs="Arial"/>
          <w:sz w:val="24"/>
          <w:szCs w:val="24"/>
        </w:rPr>
        <w:t>undangan. B</w:t>
      </w:r>
      <w:r w:rsidR="00304564">
        <w:rPr>
          <w:rFonts w:ascii="Arial" w:hAnsi="Arial" w:cs="Arial"/>
          <w:sz w:val="24"/>
          <w:szCs w:val="24"/>
        </w:rPr>
        <w:t xml:space="preserve">adan </w:t>
      </w:r>
      <w:r w:rsidRPr="00070332">
        <w:rPr>
          <w:rFonts w:ascii="Arial" w:hAnsi="Arial" w:cs="Arial"/>
          <w:sz w:val="24"/>
          <w:szCs w:val="24"/>
        </w:rPr>
        <w:t>P</w:t>
      </w:r>
      <w:r w:rsidR="00304564">
        <w:rPr>
          <w:rFonts w:ascii="Arial" w:hAnsi="Arial" w:cs="Arial"/>
          <w:sz w:val="24"/>
          <w:szCs w:val="24"/>
        </w:rPr>
        <w:t xml:space="preserve">emeriksa </w:t>
      </w:r>
      <w:r w:rsidRPr="00070332">
        <w:rPr>
          <w:rFonts w:ascii="Arial" w:hAnsi="Arial" w:cs="Arial"/>
          <w:sz w:val="24"/>
          <w:szCs w:val="24"/>
        </w:rPr>
        <w:t>K</w:t>
      </w:r>
      <w:r w:rsidR="00304564">
        <w:rPr>
          <w:rFonts w:ascii="Arial" w:hAnsi="Arial" w:cs="Arial"/>
          <w:sz w:val="24"/>
          <w:szCs w:val="24"/>
        </w:rPr>
        <w:t>euangan</w:t>
      </w:r>
      <w:r w:rsidRPr="00070332">
        <w:rPr>
          <w:rFonts w:ascii="Arial" w:hAnsi="Arial" w:cs="Arial"/>
          <w:sz w:val="24"/>
          <w:szCs w:val="24"/>
        </w:rPr>
        <w:t xml:space="preserve"> R</w:t>
      </w:r>
      <w:r w:rsidR="00304564">
        <w:rPr>
          <w:rFonts w:ascii="Arial" w:hAnsi="Arial" w:cs="Arial"/>
          <w:sz w:val="24"/>
          <w:szCs w:val="24"/>
        </w:rPr>
        <w:t xml:space="preserve">epublik </w:t>
      </w:r>
      <w:r w:rsidRPr="00070332">
        <w:rPr>
          <w:rFonts w:ascii="Arial" w:hAnsi="Arial" w:cs="Arial"/>
          <w:sz w:val="24"/>
          <w:szCs w:val="24"/>
        </w:rPr>
        <w:t>I</w:t>
      </w:r>
      <w:r w:rsidR="00304564">
        <w:rPr>
          <w:rFonts w:ascii="Arial" w:hAnsi="Arial" w:cs="Arial"/>
          <w:sz w:val="24"/>
          <w:szCs w:val="24"/>
        </w:rPr>
        <w:t>ndonesia</w:t>
      </w:r>
      <w:r w:rsidRPr="00070332">
        <w:rPr>
          <w:rFonts w:ascii="Arial" w:hAnsi="Arial" w:cs="Arial"/>
          <w:sz w:val="24"/>
          <w:szCs w:val="24"/>
        </w:rPr>
        <w:t xml:space="preserve"> menemukan realisasi belanja daerah yang belum dipertanggungjawabkan.</w:t>
      </w:r>
    </w:p>
    <w:p w:rsidR="00070332" w:rsidRDefault="00384C7D" w:rsidP="00004F0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Ada kekurangan volume pekerjaan pada</w:t>
      </w:r>
      <w:r w:rsidR="00070332" w:rsidRPr="00070332">
        <w:rPr>
          <w:rFonts w:ascii="Arial" w:hAnsi="Arial" w:cs="Arial"/>
          <w:sz w:val="24"/>
          <w:szCs w:val="24"/>
        </w:rPr>
        <w:t xml:space="preserve"> pembangunan gedung, jalan, </w:t>
      </w:r>
      <w:r w:rsidR="00304564">
        <w:rPr>
          <w:rFonts w:ascii="Arial" w:hAnsi="Arial" w:cs="Arial"/>
          <w:sz w:val="24"/>
          <w:szCs w:val="24"/>
        </w:rPr>
        <w:t>jembatan dan jaringan irigasi,</w:t>
      </w:r>
      <w:r w:rsidR="00643AB7">
        <w:rPr>
          <w:rFonts w:ascii="Arial" w:hAnsi="Arial" w:cs="Arial"/>
          <w:sz w:val="24"/>
          <w:szCs w:val="24"/>
        </w:rPr>
        <w:t xml:space="preserve"> in</w:t>
      </w:r>
      <w:r w:rsidR="00070332" w:rsidRPr="00070332">
        <w:rPr>
          <w:rFonts w:ascii="Arial" w:hAnsi="Arial" w:cs="Arial"/>
          <w:sz w:val="24"/>
          <w:szCs w:val="24"/>
        </w:rPr>
        <w:t>i membuat kelebihan pembayaran kepada pihak ketiga. Belum lagi ada denda keterl</w:t>
      </w:r>
      <w:r>
        <w:rPr>
          <w:rFonts w:ascii="Arial" w:hAnsi="Arial" w:cs="Arial"/>
          <w:sz w:val="24"/>
          <w:szCs w:val="24"/>
        </w:rPr>
        <w:t>ambatan yang belum dikenakan kep</w:t>
      </w:r>
      <w:r w:rsidR="00070332" w:rsidRPr="00070332">
        <w:rPr>
          <w:rFonts w:ascii="Arial" w:hAnsi="Arial" w:cs="Arial"/>
          <w:sz w:val="24"/>
          <w:szCs w:val="24"/>
        </w:rPr>
        <w:t xml:space="preserve">ada pihak ketiga atas keterlambatan </w:t>
      </w:r>
      <w:r>
        <w:rPr>
          <w:rFonts w:ascii="Arial" w:hAnsi="Arial" w:cs="Arial"/>
          <w:sz w:val="24"/>
          <w:szCs w:val="24"/>
        </w:rPr>
        <w:t>p</w:t>
      </w:r>
      <w:r w:rsidR="00070332" w:rsidRPr="00070332">
        <w:rPr>
          <w:rFonts w:ascii="Arial" w:hAnsi="Arial" w:cs="Arial"/>
          <w:sz w:val="24"/>
          <w:szCs w:val="24"/>
        </w:rPr>
        <w:t>en</w:t>
      </w:r>
      <w:r>
        <w:rPr>
          <w:rFonts w:ascii="Arial" w:hAnsi="Arial" w:cs="Arial"/>
          <w:sz w:val="24"/>
          <w:szCs w:val="24"/>
        </w:rPr>
        <w:t>y</w:t>
      </w:r>
      <w:r w:rsidR="00070332" w:rsidRPr="00070332">
        <w:rPr>
          <w:rFonts w:ascii="Arial" w:hAnsi="Arial" w:cs="Arial"/>
          <w:sz w:val="24"/>
          <w:szCs w:val="24"/>
        </w:rPr>
        <w:t>ele</w:t>
      </w:r>
      <w:r w:rsidR="0028556B">
        <w:rPr>
          <w:rFonts w:ascii="Arial" w:hAnsi="Arial" w:cs="Arial"/>
          <w:sz w:val="24"/>
          <w:szCs w:val="24"/>
        </w:rPr>
        <w:t>saian suatu kegiatan.</w:t>
      </w:r>
    </w:p>
    <w:p w:rsidR="00384C7D" w:rsidRPr="00070332" w:rsidRDefault="00384C7D" w:rsidP="00004F06">
      <w:pPr>
        <w:pStyle w:val="ListParagraph"/>
        <w:numPr>
          <w:ilvl w:val="0"/>
          <w:numId w:val="34"/>
        </w:numPr>
        <w:spacing w:after="0" w:line="480" w:lineRule="auto"/>
        <w:jc w:val="both"/>
        <w:rPr>
          <w:rFonts w:ascii="Arial" w:hAnsi="Arial" w:cs="Arial"/>
          <w:sz w:val="24"/>
          <w:szCs w:val="24"/>
        </w:rPr>
      </w:pPr>
      <w:r>
        <w:rPr>
          <w:rFonts w:ascii="Arial" w:hAnsi="Arial" w:cs="Arial"/>
          <w:sz w:val="24"/>
          <w:szCs w:val="24"/>
        </w:rPr>
        <w:t xml:space="preserve">Lemahnya sistem pengendalian internal atas pengelolaan dana </w:t>
      </w:r>
      <w:r w:rsidRPr="00384C7D">
        <w:rPr>
          <w:rFonts w:ascii="Arial" w:hAnsi="Arial" w:cs="Arial"/>
          <w:sz w:val="24"/>
          <w:szCs w:val="24"/>
        </w:rPr>
        <w:t>hibah, bantuan sosial, dan ba</w:t>
      </w:r>
      <w:r>
        <w:rPr>
          <w:rFonts w:ascii="Arial" w:hAnsi="Arial" w:cs="Arial"/>
          <w:sz w:val="24"/>
          <w:szCs w:val="24"/>
        </w:rPr>
        <w:t xml:space="preserve">ntuan keuangan, </w:t>
      </w:r>
      <w:r w:rsidRPr="00384C7D">
        <w:rPr>
          <w:rFonts w:ascii="Arial" w:hAnsi="Arial" w:cs="Arial"/>
          <w:sz w:val="24"/>
          <w:szCs w:val="24"/>
        </w:rPr>
        <w:t>belum didukung laporan pertanggungjaw</w:t>
      </w:r>
      <w:r>
        <w:rPr>
          <w:rFonts w:ascii="Arial" w:hAnsi="Arial" w:cs="Arial"/>
          <w:sz w:val="24"/>
          <w:szCs w:val="24"/>
        </w:rPr>
        <w:t>aban dan penerimanya.</w:t>
      </w:r>
    </w:p>
    <w:p w:rsidR="00D65934" w:rsidRDefault="00D65934" w:rsidP="002E5788">
      <w:pPr>
        <w:pStyle w:val="ListParagraph"/>
        <w:spacing w:after="0" w:line="480" w:lineRule="auto"/>
        <w:ind w:left="0" w:firstLine="709"/>
        <w:jc w:val="both"/>
        <w:rPr>
          <w:rFonts w:ascii="Arial" w:hAnsi="Arial" w:cs="Arial"/>
          <w:sz w:val="24"/>
          <w:szCs w:val="24"/>
        </w:rPr>
      </w:pPr>
      <w:r>
        <w:rPr>
          <w:rFonts w:ascii="Arial" w:hAnsi="Arial" w:cs="Arial"/>
          <w:sz w:val="24"/>
          <w:szCs w:val="24"/>
        </w:rPr>
        <w:t>Fenomena yang terlihat di Pemerintah Kabupaten/Kota di Wilayah Priangan Timur dari hasil pem</w:t>
      </w:r>
      <w:r w:rsidR="0079710F">
        <w:rPr>
          <w:rFonts w:ascii="Arial" w:hAnsi="Arial" w:cs="Arial"/>
          <w:sz w:val="24"/>
          <w:szCs w:val="24"/>
        </w:rPr>
        <w:t>eriksaan Badan Pemer</w:t>
      </w:r>
      <w:r w:rsidR="009F4B26">
        <w:rPr>
          <w:rFonts w:ascii="Arial" w:hAnsi="Arial" w:cs="Arial"/>
          <w:sz w:val="24"/>
          <w:szCs w:val="24"/>
        </w:rPr>
        <w:t xml:space="preserve">iksa Keuangan </w:t>
      </w:r>
      <w:r w:rsidRPr="0001601F">
        <w:rPr>
          <w:rFonts w:ascii="Arial" w:hAnsi="Arial" w:cs="Arial"/>
          <w:sz w:val="24"/>
          <w:szCs w:val="24"/>
        </w:rPr>
        <w:t xml:space="preserve"> Republik Indonesia terhadap Laporan K</w:t>
      </w:r>
      <w:r>
        <w:rPr>
          <w:rFonts w:ascii="Arial" w:hAnsi="Arial" w:cs="Arial"/>
          <w:sz w:val="24"/>
          <w:szCs w:val="24"/>
        </w:rPr>
        <w:t>euangan Pemerintah Kabupaten dan Kota di Wilayah Priangan Timur Tahun Anggaran 2012 dan 2013</w:t>
      </w:r>
      <w:r w:rsidRPr="0001601F">
        <w:rPr>
          <w:rFonts w:ascii="Arial" w:hAnsi="Arial" w:cs="Arial"/>
          <w:sz w:val="24"/>
          <w:szCs w:val="24"/>
        </w:rPr>
        <w:t>, menemukan ketidakpatuhan terhadap ketentuan perundang-undangan, kecurangan serta ketidakpatutan yang material.</w:t>
      </w:r>
      <w:r>
        <w:rPr>
          <w:rFonts w:ascii="Arial" w:hAnsi="Arial" w:cs="Arial"/>
          <w:sz w:val="24"/>
          <w:szCs w:val="24"/>
        </w:rPr>
        <w:t xml:space="preserve"> Dalam</w:t>
      </w:r>
      <w:r w:rsidRPr="0001601F">
        <w:rPr>
          <w:rFonts w:ascii="Arial" w:hAnsi="Arial" w:cs="Arial"/>
          <w:sz w:val="24"/>
          <w:szCs w:val="24"/>
        </w:rPr>
        <w:t xml:space="preserve"> melakukan p</w:t>
      </w:r>
      <w:r>
        <w:rPr>
          <w:rFonts w:ascii="Arial" w:hAnsi="Arial" w:cs="Arial"/>
          <w:sz w:val="24"/>
          <w:szCs w:val="24"/>
        </w:rPr>
        <w:t>emeriksaan laporan keuangan ini, Badan Pemer</w:t>
      </w:r>
      <w:r w:rsidR="009F4B26">
        <w:rPr>
          <w:rFonts w:ascii="Arial" w:hAnsi="Arial" w:cs="Arial"/>
          <w:sz w:val="24"/>
          <w:szCs w:val="24"/>
        </w:rPr>
        <w:t xml:space="preserve">iksa Keuangan </w:t>
      </w:r>
      <w:r w:rsidRPr="0001601F">
        <w:rPr>
          <w:rFonts w:ascii="Arial" w:hAnsi="Arial" w:cs="Arial"/>
          <w:sz w:val="24"/>
          <w:szCs w:val="24"/>
        </w:rPr>
        <w:t xml:space="preserve"> Republik Indonesia mengungkapkan bahwa terdapat hal-hal yang menyebabkan Badan Pemeriksa Ke</w:t>
      </w:r>
      <w:r w:rsidR="00304564">
        <w:rPr>
          <w:rFonts w:ascii="Arial" w:hAnsi="Arial" w:cs="Arial"/>
          <w:sz w:val="24"/>
          <w:szCs w:val="24"/>
        </w:rPr>
        <w:t xml:space="preserve">uangan </w:t>
      </w:r>
      <w:r w:rsidRPr="0001601F">
        <w:rPr>
          <w:rFonts w:ascii="Arial" w:hAnsi="Arial" w:cs="Arial"/>
          <w:sz w:val="24"/>
          <w:szCs w:val="24"/>
        </w:rPr>
        <w:t xml:space="preserve"> Republik Indonesia tidak memperoleh keyakinan yang memadai terhadap Laporan Keuangan Pemerintah </w:t>
      </w:r>
      <w:r>
        <w:rPr>
          <w:rFonts w:ascii="Arial" w:hAnsi="Arial" w:cs="Arial"/>
          <w:sz w:val="24"/>
          <w:szCs w:val="24"/>
        </w:rPr>
        <w:t>Kabupaten atau Kota di wilayah Priangan Timur. Sehingga dari 26 Kabupaten dan</w:t>
      </w:r>
      <w:r w:rsidR="009F4B26">
        <w:rPr>
          <w:rFonts w:ascii="Arial" w:hAnsi="Arial" w:cs="Arial"/>
          <w:sz w:val="24"/>
          <w:szCs w:val="24"/>
        </w:rPr>
        <w:t xml:space="preserve"> Kota</w:t>
      </w:r>
      <w:r w:rsidR="00304564">
        <w:rPr>
          <w:rFonts w:ascii="Arial" w:hAnsi="Arial" w:cs="Arial"/>
          <w:sz w:val="24"/>
          <w:szCs w:val="24"/>
        </w:rPr>
        <w:t>,</w:t>
      </w:r>
      <w:r w:rsidR="009F4B26">
        <w:rPr>
          <w:rFonts w:ascii="Arial" w:hAnsi="Arial" w:cs="Arial"/>
          <w:sz w:val="24"/>
          <w:szCs w:val="24"/>
        </w:rPr>
        <w:t xml:space="preserve">  yang mendapat opini Wajar Tanpa pengecualian </w:t>
      </w:r>
      <w:r>
        <w:rPr>
          <w:rFonts w:ascii="Arial" w:hAnsi="Arial" w:cs="Arial"/>
          <w:sz w:val="24"/>
          <w:szCs w:val="24"/>
        </w:rPr>
        <w:t>4 K</w:t>
      </w:r>
      <w:r w:rsidR="000F05FB">
        <w:rPr>
          <w:rFonts w:ascii="Arial" w:hAnsi="Arial" w:cs="Arial"/>
          <w:sz w:val="24"/>
          <w:szCs w:val="24"/>
        </w:rPr>
        <w:t>abupaten/Kota, opini disclamer 2</w:t>
      </w:r>
      <w:r>
        <w:rPr>
          <w:rFonts w:ascii="Arial" w:hAnsi="Arial" w:cs="Arial"/>
          <w:sz w:val="24"/>
          <w:szCs w:val="24"/>
        </w:rPr>
        <w:t xml:space="preserve"> k</w:t>
      </w:r>
      <w:r w:rsidR="000F05FB">
        <w:rPr>
          <w:rFonts w:ascii="Arial" w:hAnsi="Arial" w:cs="Arial"/>
          <w:sz w:val="24"/>
          <w:szCs w:val="24"/>
        </w:rPr>
        <w:t>abupaten dan sisanya sebanyak 20</w:t>
      </w:r>
      <w:r>
        <w:rPr>
          <w:rFonts w:ascii="Arial" w:hAnsi="Arial" w:cs="Arial"/>
          <w:sz w:val="24"/>
          <w:szCs w:val="24"/>
        </w:rPr>
        <w:t xml:space="preserve"> Kab</w:t>
      </w:r>
      <w:r w:rsidR="009F4B26">
        <w:rPr>
          <w:rFonts w:ascii="Arial" w:hAnsi="Arial" w:cs="Arial"/>
          <w:sz w:val="24"/>
          <w:szCs w:val="24"/>
        </w:rPr>
        <w:t>upaten/Kota mendapat opini Wajar Dengan Pengecualian.</w:t>
      </w:r>
    </w:p>
    <w:p w:rsidR="002E5788" w:rsidRDefault="00CC1AB7" w:rsidP="002E5788">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Dengan melihat </w:t>
      </w:r>
      <w:r w:rsidR="00384C7D">
        <w:rPr>
          <w:rFonts w:ascii="Arial" w:hAnsi="Arial" w:cs="Arial"/>
          <w:sz w:val="24"/>
          <w:szCs w:val="24"/>
        </w:rPr>
        <w:t xml:space="preserve">hasil temuan atas </w:t>
      </w:r>
      <w:r w:rsidR="000741C7">
        <w:rPr>
          <w:rFonts w:ascii="Arial" w:hAnsi="Arial" w:cs="Arial"/>
          <w:sz w:val="24"/>
          <w:szCs w:val="24"/>
        </w:rPr>
        <w:t>pemeriksaan B</w:t>
      </w:r>
      <w:r w:rsidR="00304564">
        <w:rPr>
          <w:rFonts w:ascii="Arial" w:hAnsi="Arial" w:cs="Arial"/>
          <w:sz w:val="24"/>
          <w:szCs w:val="24"/>
        </w:rPr>
        <w:t xml:space="preserve">adan </w:t>
      </w:r>
      <w:r w:rsidR="000741C7">
        <w:rPr>
          <w:rFonts w:ascii="Arial" w:hAnsi="Arial" w:cs="Arial"/>
          <w:sz w:val="24"/>
          <w:szCs w:val="24"/>
        </w:rPr>
        <w:t>P</w:t>
      </w:r>
      <w:r w:rsidR="00304564">
        <w:rPr>
          <w:rFonts w:ascii="Arial" w:hAnsi="Arial" w:cs="Arial"/>
          <w:sz w:val="24"/>
          <w:szCs w:val="24"/>
        </w:rPr>
        <w:t xml:space="preserve">emeriksa </w:t>
      </w:r>
      <w:r w:rsidR="000741C7">
        <w:rPr>
          <w:rFonts w:ascii="Arial" w:hAnsi="Arial" w:cs="Arial"/>
          <w:sz w:val="24"/>
          <w:szCs w:val="24"/>
        </w:rPr>
        <w:t>K</w:t>
      </w:r>
      <w:r w:rsidR="00304564">
        <w:rPr>
          <w:rFonts w:ascii="Arial" w:hAnsi="Arial" w:cs="Arial"/>
          <w:sz w:val="24"/>
          <w:szCs w:val="24"/>
        </w:rPr>
        <w:t>euangan</w:t>
      </w:r>
      <w:r w:rsidR="000741C7">
        <w:rPr>
          <w:rFonts w:ascii="Arial" w:hAnsi="Arial" w:cs="Arial"/>
          <w:sz w:val="24"/>
          <w:szCs w:val="24"/>
        </w:rPr>
        <w:t xml:space="preserve"> atas Laporan K</w:t>
      </w:r>
      <w:r w:rsidR="002D5234">
        <w:rPr>
          <w:rFonts w:ascii="Arial" w:hAnsi="Arial" w:cs="Arial"/>
          <w:sz w:val="24"/>
          <w:szCs w:val="24"/>
        </w:rPr>
        <w:t>euangan Pemerintah Daerah</w:t>
      </w:r>
      <w:r w:rsidR="000741C7">
        <w:rPr>
          <w:rFonts w:ascii="Arial" w:hAnsi="Arial" w:cs="Arial"/>
          <w:sz w:val="24"/>
          <w:szCs w:val="24"/>
        </w:rPr>
        <w:t xml:space="preserve"> dan opini yang diberikan kebanyakan</w:t>
      </w:r>
      <w:r w:rsidR="002D5234">
        <w:rPr>
          <w:rFonts w:ascii="Arial" w:hAnsi="Arial" w:cs="Arial"/>
          <w:sz w:val="24"/>
          <w:szCs w:val="24"/>
        </w:rPr>
        <w:t xml:space="preserve"> Wajar Dengan Pengecualian </w:t>
      </w:r>
      <w:r w:rsidR="000741C7">
        <w:rPr>
          <w:rFonts w:ascii="Arial" w:hAnsi="Arial" w:cs="Arial"/>
          <w:sz w:val="24"/>
          <w:szCs w:val="24"/>
        </w:rPr>
        <w:t xml:space="preserve">maka </w:t>
      </w:r>
      <w:r>
        <w:rPr>
          <w:rFonts w:ascii="Arial" w:hAnsi="Arial" w:cs="Arial"/>
          <w:sz w:val="24"/>
          <w:szCs w:val="24"/>
        </w:rPr>
        <w:t>i</w:t>
      </w:r>
      <w:r w:rsidR="000741C7">
        <w:rPr>
          <w:rFonts w:ascii="Arial" w:hAnsi="Arial" w:cs="Arial"/>
          <w:sz w:val="24"/>
          <w:szCs w:val="24"/>
        </w:rPr>
        <w:t>tu menunjukan bahwa</w:t>
      </w:r>
      <w:r>
        <w:rPr>
          <w:rFonts w:ascii="Arial" w:hAnsi="Arial" w:cs="Arial"/>
          <w:sz w:val="24"/>
          <w:szCs w:val="24"/>
        </w:rPr>
        <w:t xml:space="preserve"> kinerja keuangan pemerintah daerah belum optimal dalam pengelolaan keuangan daerah.</w:t>
      </w:r>
      <w:r w:rsidR="002E5788">
        <w:rPr>
          <w:rFonts w:ascii="Arial" w:hAnsi="Arial" w:cs="Arial"/>
          <w:sz w:val="24"/>
          <w:szCs w:val="24"/>
        </w:rPr>
        <w:t xml:space="preserve"> Seperti halnya yang dikemukakan oleh Mardiasmo (2004:9) bahwa salah satu aspek dari</w:t>
      </w:r>
      <w:r w:rsidR="002E5788" w:rsidRPr="002E5788">
        <w:rPr>
          <w:rFonts w:ascii="Arial" w:hAnsi="Arial" w:cs="Arial"/>
          <w:sz w:val="24"/>
          <w:szCs w:val="24"/>
        </w:rPr>
        <w:t xml:space="preserve"> pemerintahan daerah yang harus diatur secara hati-hati adalah masalah pengelolaan keuangan daerah dan anggaran daerah. </w:t>
      </w:r>
    </w:p>
    <w:p w:rsidR="00726404" w:rsidRDefault="00726404" w:rsidP="00726404">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Berhubungan dengan  pengelolaan keuangan, maka sesuai dengan </w:t>
      </w:r>
      <w:r w:rsidRPr="00726404">
        <w:rPr>
          <w:rFonts w:ascii="Arial" w:hAnsi="Arial" w:cs="Arial"/>
          <w:sz w:val="24"/>
          <w:szCs w:val="24"/>
        </w:rPr>
        <w:t xml:space="preserve"> amanat yang tertuang dalam pasal 3 ayat (1)</w:t>
      </w:r>
      <w:r w:rsidR="00304564">
        <w:rPr>
          <w:rFonts w:ascii="Arial" w:hAnsi="Arial" w:cs="Arial"/>
          <w:sz w:val="24"/>
          <w:szCs w:val="24"/>
        </w:rPr>
        <w:t xml:space="preserve"> Undang-undang </w:t>
      </w:r>
      <w:r w:rsidRPr="00726404">
        <w:rPr>
          <w:rFonts w:ascii="Arial" w:hAnsi="Arial" w:cs="Arial"/>
          <w:sz w:val="24"/>
          <w:szCs w:val="24"/>
        </w:rPr>
        <w:t xml:space="preserve"> Nomor 17 tahun 2003 tentang Keuangan Negara, yang mengharuskan Keuangan Negaradikelola secara tertib, taat pada peraturan perundang-undangan, efisien,</w:t>
      </w:r>
      <w:r>
        <w:rPr>
          <w:rFonts w:ascii="Arial" w:hAnsi="Arial" w:cs="Arial"/>
          <w:sz w:val="24"/>
          <w:szCs w:val="24"/>
        </w:rPr>
        <w:t xml:space="preserve"> ekonomis, efektif, tr</w:t>
      </w:r>
      <w:r w:rsidRPr="00726404">
        <w:rPr>
          <w:rFonts w:ascii="Arial" w:hAnsi="Arial" w:cs="Arial"/>
          <w:sz w:val="24"/>
          <w:szCs w:val="24"/>
        </w:rPr>
        <w:t>ansparan danbertang</w:t>
      </w:r>
      <w:r>
        <w:rPr>
          <w:rFonts w:ascii="Arial" w:hAnsi="Arial" w:cs="Arial"/>
          <w:sz w:val="24"/>
          <w:szCs w:val="24"/>
        </w:rPr>
        <w:t>gungjawab dengan memperhatikan r</w:t>
      </w:r>
      <w:r w:rsidRPr="00726404">
        <w:rPr>
          <w:rFonts w:ascii="Arial" w:hAnsi="Arial" w:cs="Arial"/>
          <w:sz w:val="24"/>
          <w:szCs w:val="24"/>
        </w:rPr>
        <w:t>asa keadilan dan kepatutan, dapat semakin diwujudkan.</w:t>
      </w:r>
    </w:p>
    <w:p w:rsidR="007342E2" w:rsidRDefault="007342E2" w:rsidP="00726404">
      <w:pPr>
        <w:pStyle w:val="ListParagraph"/>
        <w:spacing w:after="0" w:line="480" w:lineRule="auto"/>
        <w:ind w:left="0" w:firstLine="709"/>
        <w:jc w:val="both"/>
        <w:rPr>
          <w:rFonts w:ascii="Arial" w:hAnsi="Arial" w:cs="Arial"/>
          <w:sz w:val="24"/>
          <w:szCs w:val="24"/>
        </w:rPr>
      </w:pPr>
      <w:r w:rsidRPr="007342E2">
        <w:rPr>
          <w:rFonts w:ascii="Arial" w:hAnsi="Arial" w:cs="Arial"/>
          <w:sz w:val="24"/>
          <w:szCs w:val="24"/>
        </w:rPr>
        <w:t>Untuk itu, dalam rangka pengelolaan keuangan daerah kemudian diatur lebih Ianjut dalam Peraturan Pemerintah No. 58 Tahun 2005 tentang Pengelolaan Keuangan Daerah. Pada dasarnya buah pikiran yang mela</w:t>
      </w:r>
      <w:r w:rsidR="00F45192">
        <w:rPr>
          <w:rFonts w:ascii="Arial" w:hAnsi="Arial" w:cs="Arial"/>
          <w:sz w:val="24"/>
          <w:szCs w:val="24"/>
        </w:rPr>
        <w:t>tarbelakangi terbitnya</w:t>
      </w:r>
      <w:r w:rsidRPr="007342E2">
        <w:rPr>
          <w:rFonts w:ascii="Arial" w:hAnsi="Arial" w:cs="Arial"/>
          <w:sz w:val="24"/>
          <w:szCs w:val="24"/>
        </w:rPr>
        <w:t xml:space="preserve"> P</w:t>
      </w:r>
      <w:r w:rsidR="00304564">
        <w:rPr>
          <w:rFonts w:ascii="Arial" w:hAnsi="Arial" w:cs="Arial"/>
          <w:sz w:val="24"/>
          <w:szCs w:val="24"/>
        </w:rPr>
        <w:t xml:space="preserve">eraturan </w:t>
      </w:r>
      <w:r w:rsidRPr="007342E2">
        <w:rPr>
          <w:rFonts w:ascii="Arial" w:hAnsi="Arial" w:cs="Arial"/>
          <w:sz w:val="24"/>
          <w:szCs w:val="24"/>
        </w:rPr>
        <w:t>P</w:t>
      </w:r>
      <w:r w:rsidR="00304564">
        <w:rPr>
          <w:rFonts w:ascii="Arial" w:hAnsi="Arial" w:cs="Arial"/>
          <w:sz w:val="24"/>
          <w:szCs w:val="24"/>
        </w:rPr>
        <w:t>emerintah</w:t>
      </w:r>
      <w:r w:rsidRPr="007342E2">
        <w:rPr>
          <w:rFonts w:ascii="Arial" w:hAnsi="Arial" w:cs="Arial"/>
          <w:sz w:val="24"/>
          <w:szCs w:val="24"/>
        </w:rPr>
        <w:t xml:space="preserve"> No. 58 Tahun 2005 tentang Pengelolaan Keuangan Daerah adalah keinginan untuk mengelola keuangan negara dan da</w:t>
      </w:r>
      <w:r w:rsidR="00A42BDB">
        <w:rPr>
          <w:rFonts w:ascii="Arial" w:hAnsi="Arial" w:cs="Arial"/>
          <w:sz w:val="24"/>
          <w:szCs w:val="24"/>
        </w:rPr>
        <w:t>erah secara efektif dan efisien,</w:t>
      </w:r>
      <w:r w:rsidRPr="007342E2">
        <w:rPr>
          <w:rFonts w:ascii="Arial" w:hAnsi="Arial" w:cs="Arial"/>
          <w:sz w:val="24"/>
          <w:szCs w:val="24"/>
        </w:rPr>
        <w:t xml:space="preserve"> ide dasar tersebut tentunya ingi</w:t>
      </w:r>
      <w:r w:rsidR="00A42BDB">
        <w:rPr>
          <w:rFonts w:ascii="Arial" w:hAnsi="Arial" w:cs="Arial"/>
          <w:sz w:val="24"/>
          <w:szCs w:val="24"/>
        </w:rPr>
        <w:t>n dilaksanakan rnelalui tata kel</w:t>
      </w:r>
      <w:r w:rsidRPr="007342E2">
        <w:rPr>
          <w:rFonts w:ascii="Arial" w:hAnsi="Arial" w:cs="Arial"/>
          <w:sz w:val="24"/>
          <w:szCs w:val="24"/>
        </w:rPr>
        <w:t>ola pemerintahan yang baik yang memiliki tiga pilar utama yaitu transparansi, akuntabilitas, dan</w:t>
      </w:r>
      <w:r w:rsidR="00A42BDB">
        <w:rPr>
          <w:rFonts w:ascii="Arial" w:hAnsi="Arial" w:cs="Arial"/>
          <w:sz w:val="24"/>
          <w:szCs w:val="24"/>
        </w:rPr>
        <w:t xml:space="preserve"> partisipatif.</w:t>
      </w:r>
    </w:p>
    <w:p w:rsidR="00533BBE" w:rsidRDefault="002D5234" w:rsidP="00533BBE">
      <w:pPr>
        <w:pStyle w:val="ListParagraph"/>
        <w:spacing w:after="0" w:line="480" w:lineRule="auto"/>
        <w:ind w:left="0" w:firstLine="709"/>
        <w:jc w:val="both"/>
        <w:rPr>
          <w:rFonts w:ascii="Arial" w:hAnsi="Arial" w:cs="Arial"/>
          <w:sz w:val="24"/>
          <w:szCs w:val="24"/>
        </w:rPr>
      </w:pPr>
      <w:r>
        <w:rPr>
          <w:rFonts w:ascii="Arial" w:hAnsi="Arial" w:cs="Arial"/>
          <w:sz w:val="24"/>
          <w:szCs w:val="24"/>
        </w:rPr>
        <w:t>Pengelolaan keuangan daerah menurut Peraturan Pemerintah No. 58 Tahun 2005, Pasal 1 adalah keseluruhan kegiatan yang meliputi:  perencanaan, pelaksanaan, penatausahaan, pelaporan, pertanggungja</w:t>
      </w:r>
      <w:r w:rsidR="00533BBE">
        <w:rPr>
          <w:rFonts w:ascii="Arial" w:hAnsi="Arial" w:cs="Arial"/>
          <w:sz w:val="24"/>
          <w:szCs w:val="24"/>
        </w:rPr>
        <w:t xml:space="preserve"> –waban </w:t>
      </w:r>
      <w:r w:rsidR="00806C9D">
        <w:rPr>
          <w:rFonts w:ascii="Arial" w:hAnsi="Arial" w:cs="Arial"/>
          <w:sz w:val="24"/>
          <w:szCs w:val="24"/>
        </w:rPr>
        <w:t xml:space="preserve">dan pengawasan keuangan daerah. </w:t>
      </w:r>
      <w:r w:rsidR="000741C7">
        <w:rPr>
          <w:rFonts w:ascii="Arial" w:hAnsi="Arial" w:cs="Arial"/>
          <w:sz w:val="24"/>
          <w:szCs w:val="24"/>
        </w:rPr>
        <w:t xml:space="preserve">Kondisi dan permasalahan yang ditemui dalam pengelolaan keuangan dan pendapatan daerah pada masing-masing daerah adalah tidak sama, karena menyangkut tersedianya sumber, tingkat kemajuan serta kemampuan sumber-sumber yang ada. </w:t>
      </w:r>
    </w:p>
    <w:p w:rsidR="000741C7" w:rsidRDefault="000741C7" w:rsidP="00533BBE">
      <w:pPr>
        <w:pStyle w:val="ListParagraph"/>
        <w:spacing w:after="0" w:line="480" w:lineRule="auto"/>
        <w:ind w:left="0" w:firstLine="709"/>
        <w:jc w:val="both"/>
        <w:rPr>
          <w:rFonts w:ascii="Arial" w:hAnsi="Arial" w:cs="Arial"/>
          <w:sz w:val="24"/>
          <w:szCs w:val="24"/>
        </w:rPr>
      </w:pPr>
      <w:r>
        <w:rPr>
          <w:rFonts w:ascii="Arial" w:hAnsi="Arial" w:cs="Arial"/>
          <w:sz w:val="24"/>
          <w:szCs w:val="24"/>
        </w:rPr>
        <w:t>Dalam rangka upaya pendayagunaan aparatur, termasuk di dalamnya para pejabat dan staf yang mengelola keuangan dan pendapatan daerah, perlu diberikan peningkatan pengetahuan dan keterampilan untuk menggali potensi sumber pendapatan daerah yang ada serta mengelola administrasi keuangan daerah secara baik, sehingga dapat digunakan secara efisien dalam pembangunan daerah. Adapun permasalah yang dihadapi dalam pengelolaan keuangan dan pendapatan daerah diantaranya:</w:t>
      </w:r>
    </w:p>
    <w:p w:rsidR="000741C7" w:rsidRDefault="000741C7" w:rsidP="00790760">
      <w:pPr>
        <w:pStyle w:val="ListParagraph"/>
        <w:numPr>
          <w:ilvl w:val="0"/>
          <w:numId w:val="36"/>
        </w:numPr>
        <w:spacing w:after="0" w:line="480" w:lineRule="auto"/>
        <w:jc w:val="both"/>
        <w:rPr>
          <w:rFonts w:ascii="Arial" w:hAnsi="Arial" w:cs="Arial"/>
          <w:sz w:val="24"/>
          <w:szCs w:val="24"/>
        </w:rPr>
      </w:pPr>
      <w:r>
        <w:rPr>
          <w:rFonts w:ascii="Arial" w:hAnsi="Arial" w:cs="Arial"/>
          <w:sz w:val="24"/>
          <w:szCs w:val="24"/>
        </w:rPr>
        <w:t>Masalah pemanfaatan sumber-sumber pendapatan daerah</w:t>
      </w:r>
    </w:p>
    <w:p w:rsidR="000741C7" w:rsidRDefault="000741C7" w:rsidP="00790760">
      <w:pPr>
        <w:pStyle w:val="ListParagraph"/>
        <w:numPr>
          <w:ilvl w:val="0"/>
          <w:numId w:val="36"/>
        </w:numPr>
        <w:spacing w:after="0" w:line="480" w:lineRule="auto"/>
        <w:jc w:val="both"/>
        <w:rPr>
          <w:rFonts w:ascii="Arial" w:hAnsi="Arial" w:cs="Arial"/>
          <w:sz w:val="24"/>
          <w:szCs w:val="24"/>
        </w:rPr>
      </w:pPr>
      <w:r>
        <w:rPr>
          <w:rFonts w:ascii="Arial" w:hAnsi="Arial" w:cs="Arial"/>
          <w:sz w:val="24"/>
          <w:szCs w:val="24"/>
        </w:rPr>
        <w:t>Masalah pengukuran potensi-potensi sumber penerimaan daerah</w:t>
      </w:r>
    </w:p>
    <w:p w:rsidR="000741C7" w:rsidRDefault="000741C7" w:rsidP="00790760">
      <w:pPr>
        <w:pStyle w:val="ListParagraph"/>
        <w:numPr>
          <w:ilvl w:val="0"/>
          <w:numId w:val="36"/>
        </w:numPr>
        <w:spacing w:after="0" w:line="480" w:lineRule="auto"/>
        <w:jc w:val="both"/>
        <w:rPr>
          <w:rFonts w:ascii="Arial" w:hAnsi="Arial" w:cs="Arial"/>
          <w:sz w:val="24"/>
          <w:szCs w:val="24"/>
        </w:rPr>
      </w:pPr>
      <w:r>
        <w:rPr>
          <w:rFonts w:ascii="Arial" w:hAnsi="Arial" w:cs="Arial"/>
          <w:sz w:val="24"/>
          <w:szCs w:val="24"/>
        </w:rPr>
        <w:t>Masalah penggalian dan pemungutan pajak daerah.</w:t>
      </w:r>
    </w:p>
    <w:p w:rsidR="000741C7" w:rsidRDefault="000741C7" w:rsidP="00790760">
      <w:pPr>
        <w:pStyle w:val="ListParagraph"/>
        <w:numPr>
          <w:ilvl w:val="0"/>
          <w:numId w:val="36"/>
        </w:numPr>
        <w:spacing w:after="0" w:line="480" w:lineRule="auto"/>
        <w:jc w:val="both"/>
        <w:rPr>
          <w:rFonts w:ascii="Arial" w:hAnsi="Arial" w:cs="Arial"/>
          <w:sz w:val="24"/>
          <w:szCs w:val="24"/>
        </w:rPr>
      </w:pPr>
      <w:r>
        <w:rPr>
          <w:rFonts w:ascii="Arial" w:hAnsi="Arial" w:cs="Arial"/>
          <w:sz w:val="24"/>
          <w:szCs w:val="24"/>
        </w:rPr>
        <w:t>Masalah pengadministrasian penerimaan daerah (sistem dan organisasi).</w:t>
      </w:r>
    </w:p>
    <w:p w:rsidR="006A21C9" w:rsidRDefault="009A0BDF" w:rsidP="00E529BC">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Berikut adalah salah satu dari unsur pengelolaan keuangan daerah yang pelaksanaanya masih belum sesuai harapan. </w:t>
      </w:r>
      <w:r w:rsidR="00E8530C">
        <w:rPr>
          <w:rFonts w:ascii="Arial" w:hAnsi="Arial" w:cs="Arial"/>
          <w:sz w:val="24"/>
          <w:szCs w:val="24"/>
        </w:rPr>
        <w:t xml:space="preserve">Berdasarkan data dari  </w:t>
      </w:r>
      <w:r w:rsidR="000F05FB">
        <w:rPr>
          <w:rFonts w:ascii="Arial" w:hAnsi="Arial" w:cs="Arial"/>
          <w:sz w:val="24"/>
          <w:szCs w:val="24"/>
        </w:rPr>
        <w:t xml:space="preserve">laporan </w:t>
      </w:r>
      <w:r w:rsidR="00E8530C">
        <w:rPr>
          <w:rFonts w:ascii="Arial" w:hAnsi="Arial" w:cs="Arial"/>
          <w:sz w:val="24"/>
          <w:szCs w:val="24"/>
        </w:rPr>
        <w:t xml:space="preserve">analisis data/pelaporan keuangan daerah provinsi Jawa Barat Tahun Anggaran 2013 menggambarkan </w:t>
      </w:r>
      <w:r w:rsidR="003B3F3A">
        <w:rPr>
          <w:rFonts w:ascii="Arial" w:hAnsi="Arial" w:cs="Arial"/>
          <w:sz w:val="24"/>
          <w:szCs w:val="24"/>
        </w:rPr>
        <w:t xml:space="preserve">proporsi </w:t>
      </w:r>
      <w:r w:rsidR="00E8530C">
        <w:rPr>
          <w:rFonts w:ascii="Arial" w:hAnsi="Arial" w:cs="Arial"/>
          <w:sz w:val="24"/>
          <w:szCs w:val="24"/>
        </w:rPr>
        <w:t xml:space="preserve">realisasi </w:t>
      </w:r>
      <w:r w:rsidR="003B3F3A">
        <w:rPr>
          <w:rFonts w:ascii="Arial" w:hAnsi="Arial" w:cs="Arial"/>
          <w:sz w:val="24"/>
          <w:szCs w:val="24"/>
        </w:rPr>
        <w:t>belanja operasi dan</w:t>
      </w:r>
      <w:r w:rsidR="00E8530C">
        <w:rPr>
          <w:rFonts w:ascii="Arial" w:hAnsi="Arial" w:cs="Arial"/>
          <w:sz w:val="24"/>
          <w:szCs w:val="24"/>
        </w:rPr>
        <w:t xml:space="preserve"> realisasi</w:t>
      </w:r>
      <w:r w:rsidR="003B3F3A">
        <w:rPr>
          <w:rFonts w:ascii="Arial" w:hAnsi="Arial" w:cs="Arial"/>
          <w:sz w:val="24"/>
          <w:szCs w:val="24"/>
        </w:rPr>
        <w:t xml:space="preserve"> belanja modal</w:t>
      </w:r>
      <w:r w:rsidR="00E8530C">
        <w:rPr>
          <w:rFonts w:ascii="Arial" w:hAnsi="Arial" w:cs="Arial"/>
          <w:sz w:val="24"/>
          <w:szCs w:val="24"/>
        </w:rPr>
        <w:t xml:space="preserve"> terhadap total belanja </w:t>
      </w:r>
      <w:r w:rsidR="00304564">
        <w:rPr>
          <w:rFonts w:ascii="Arial" w:hAnsi="Arial" w:cs="Arial"/>
          <w:sz w:val="24"/>
          <w:szCs w:val="24"/>
        </w:rPr>
        <w:t>di wilayah propinsi Jawa B</w:t>
      </w:r>
      <w:r w:rsidR="003B3F3A">
        <w:rPr>
          <w:rFonts w:ascii="Arial" w:hAnsi="Arial" w:cs="Arial"/>
          <w:sz w:val="24"/>
          <w:szCs w:val="24"/>
        </w:rPr>
        <w:t>arat</w:t>
      </w:r>
      <w:r w:rsidR="009F4B26">
        <w:rPr>
          <w:rFonts w:ascii="Arial" w:hAnsi="Arial" w:cs="Arial"/>
          <w:sz w:val="24"/>
          <w:szCs w:val="24"/>
        </w:rPr>
        <w:t>, dapat dilihat pada T</w:t>
      </w:r>
      <w:r w:rsidR="00E8530C">
        <w:rPr>
          <w:rFonts w:ascii="Arial" w:hAnsi="Arial" w:cs="Arial"/>
          <w:sz w:val="24"/>
          <w:szCs w:val="24"/>
        </w:rPr>
        <w:t xml:space="preserve">abel </w:t>
      </w:r>
      <w:r w:rsidR="008F6D9D">
        <w:rPr>
          <w:rFonts w:ascii="Arial" w:hAnsi="Arial" w:cs="Arial"/>
          <w:sz w:val="24"/>
          <w:szCs w:val="24"/>
        </w:rPr>
        <w:t xml:space="preserve">1.4 </w:t>
      </w:r>
      <w:r w:rsidR="00E8530C">
        <w:rPr>
          <w:rFonts w:ascii="Arial" w:hAnsi="Arial" w:cs="Arial"/>
          <w:sz w:val="24"/>
          <w:szCs w:val="24"/>
        </w:rPr>
        <w:t>dibawah ini:</w:t>
      </w:r>
    </w:p>
    <w:p w:rsidR="00576842" w:rsidRDefault="00576842" w:rsidP="00576842">
      <w:pPr>
        <w:pStyle w:val="ListParagraph"/>
        <w:spacing w:after="0" w:line="240" w:lineRule="auto"/>
        <w:ind w:left="0" w:firstLine="709"/>
        <w:jc w:val="center"/>
        <w:rPr>
          <w:rFonts w:ascii="Arial" w:hAnsi="Arial" w:cs="Arial"/>
          <w:sz w:val="24"/>
          <w:szCs w:val="24"/>
        </w:rPr>
      </w:pPr>
      <w:r>
        <w:rPr>
          <w:rFonts w:ascii="Arial" w:hAnsi="Arial" w:cs="Arial"/>
          <w:sz w:val="24"/>
          <w:szCs w:val="24"/>
        </w:rPr>
        <w:t>Tabel 1.4</w:t>
      </w:r>
    </w:p>
    <w:p w:rsidR="00576842" w:rsidRDefault="00F1640F" w:rsidP="00576842">
      <w:pPr>
        <w:pStyle w:val="ListParagraph"/>
        <w:spacing w:after="0" w:line="240" w:lineRule="auto"/>
        <w:ind w:left="0"/>
        <w:jc w:val="center"/>
        <w:rPr>
          <w:rFonts w:ascii="Arial" w:hAnsi="Arial" w:cs="Arial"/>
          <w:sz w:val="24"/>
          <w:szCs w:val="24"/>
        </w:rPr>
      </w:pPr>
      <w:r>
        <w:rPr>
          <w:rFonts w:ascii="Arial" w:hAnsi="Arial" w:cs="Arial"/>
          <w:sz w:val="24"/>
          <w:szCs w:val="24"/>
        </w:rPr>
        <w:t>Proporsi</w:t>
      </w:r>
      <w:r w:rsidR="00FA19F5">
        <w:rPr>
          <w:rFonts w:ascii="Arial" w:hAnsi="Arial" w:cs="Arial"/>
          <w:sz w:val="24"/>
          <w:szCs w:val="24"/>
        </w:rPr>
        <w:t xml:space="preserve"> Realisasi Belanja Operasi dan Realisasi B</w:t>
      </w:r>
      <w:r w:rsidR="00576842">
        <w:rPr>
          <w:rFonts w:ascii="Arial" w:hAnsi="Arial" w:cs="Arial"/>
          <w:sz w:val="24"/>
          <w:szCs w:val="24"/>
        </w:rPr>
        <w:t>ela</w:t>
      </w:r>
      <w:r w:rsidR="00FA19F5">
        <w:rPr>
          <w:rFonts w:ascii="Arial" w:hAnsi="Arial" w:cs="Arial"/>
          <w:sz w:val="24"/>
          <w:szCs w:val="24"/>
        </w:rPr>
        <w:t>nja M</w:t>
      </w:r>
      <w:r w:rsidR="00576842">
        <w:rPr>
          <w:rFonts w:ascii="Arial" w:hAnsi="Arial" w:cs="Arial"/>
          <w:sz w:val="24"/>
          <w:szCs w:val="24"/>
        </w:rPr>
        <w:t xml:space="preserve">odal terhadap </w:t>
      </w:r>
      <w:r w:rsidR="00FA19F5">
        <w:rPr>
          <w:rFonts w:ascii="Arial" w:hAnsi="Arial" w:cs="Arial"/>
          <w:sz w:val="24"/>
          <w:szCs w:val="24"/>
        </w:rPr>
        <w:t>Realisasi Total Belanja</w:t>
      </w:r>
      <w:r w:rsidR="00576842">
        <w:rPr>
          <w:rFonts w:ascii="Arial" w:hAnsi="Arial" w:cs="Arial"/>
          <w:sz w:val="24"/>
          <w:szCs w:val="24"/>
        </w:rPr>
        <w:t xml:space="preserve"> Kabupaten/Kota di wilayah Propinsi Jawa Barat Tahun 2013</w:t>
      </w:r>
    </w:p>
    <w:p w:rsidR="00576842" w:rsidRDefault="00576842" w:rsidP="00576842">
      <w:pPr>
        <w:pStyle w:val="ListParagraph"/>
        <w:spacing w:after="0" w:line="240" w:lineRule="auto"/>
        <w:ind w:left="0"/>
        <w:jc w:val="center"/>
        <w:rPr>
          <w:rFonts w:ascii="Arial" w:hAnsi="Arial" w:cs="Arial"/>
          <w:sz w:val="24"/>
          <w:szCs w:val="24"/>
        </w:rPr>
      </w:pPr>
    </w:p>
    <w:tbl>
      <w:tblPr>
        <w:tblStyle w:val="TableGrid"/>
        <w:tblW w:w="7938" w:type="dxa"/>
        <w:tblInd w:w="108" w:type="dxa"/>
        <w:tblLook w:val="04A0"/>
      </w:tblPr>
      <w:tblGrid>
        <w:gridCol w:w="709"/>
        <w:gridCol w:w="3544"/>
        <w:gridCol w:w="1843"/>
        <w:gridCol w:w="1842"/>
      </w:tblGrid>
      <w:tr w:rsidR="00FA19F5" w:rsidTr="00B614C4">
        <w:trPr>
          <w:tblHeader/>
        </w:trPr>
        <w:tc>
          <w:tcPr>
            <w:tcW w:w="709" w:type="dxa"/>
            <w:shd w:val="clear" w:color="auto" w:fill="D9D9D9" w:themeFill="background1" w:themeFillShade="D9"/>
            <w:vAlign w:val="center"/>
          </w:tcPr>
          <w:p w:rsidR="00FA19F5" w:rsidRPr="000E577B" w:rsidRDefault="00FA19F5" w:rsidP="002359A1">
            <w:pPr>
              <w:pStyle w:val="ListParagraph"/>
              <w:spacing w:line="360" w:lineRule="auto"/>
              <w:ind w:left="0"/>
              <w:jc w:val="center"/>
              <w:rPr>
                <w:rFonts w:ascii="Arial" w:hAnsi="Arial" w:cs="Arial"/>
              </w:rPr>
            </w:pPr>
            <w:r w:rsidRPr="000E577B">
              <w:rPr>
                <w:rFonts w:ascii="Arial" w:hAnsi="Arial" w:cs="Arial"/>
              </w:rPr>
              <w:t>No</w:t>
            </w:r>
          </w:p>
        </w:tc>
        <w:tc>
          <w:tcPr>
            <w:tcW w:w="3544" w:type="dxa"/>
            <w:shd w:val="clear" w:color="auto" w:fill="D9D9D9" w:themeFill="background1" w:themeFillShade="D9"/>
            <w:vAlign w:val="center"/>
          </w:tcPr>
          <w:p w:rsidR="00FA19F5" w:rsidRPr="000E577B" w:rsidRDefault="00FA19F5" w:rsidP="002359A1">
            <w:pPr>
              <w:pStyle w:val="ListParagraph"/>
              <w:spacing w:line="360" w:lineRule="auto"/>
              <w:ind w:left="0"/>
              <w:jc w:val="center"/>
              <w:rPr>
                <w:rFonts w:ascii="Arial" w:hAnsi="Arial" w:cs="Arial"/>
              </w:rPr>
            </w:pPr>
            <w:r w:rsidRPr="000E577B">
              <w:rPr>
                <w:rFonts w:ascii="Arial" w:hAnsi="Arial" w:cs="Arial"/>
              </w:rPr>
              <w:t>Kabupaten/Kota</w:t>
            </w:r>
          </w:p>
        </w:tc>
        <w:tc>
          <w:tcPr>
            <w:tcW w:w="1843" w:type="dxa"/>
            <w:shd w:val="clear" w:color="auto" w:fill="D9D9D9" w:themeFill="background1" w:themeFillShade="D9"/>
            <w:vAlign w:val="center"/>
          </w:tcPr>
          <w:p w:rsidR="002359A1" w:rsidRPr="000E577B" w:rsidRDefault="00FA19F5" w:rsidP="002359A1">
            <w:pPr>
              <w:pStyle w:val="ListParagraph"/>
              <w:spacing w:line="360" w:lineRule="auto"/>
              <w:ind w:left="0"/>
              <w:jc w:val="center"/>
              <w:rPr>
                <w:rFonts w:ascii="Arial" w:hAnsi="Arial" w:cs="Arial"/>
              </w:rPr>
            </w:pPr>
            <w:r w:rsidRPr="000E577B">
              <w:rPr>
                <w:rFonts w:ascii="Arial" w:hAnsi="Arial" w:cs="Arial"/>
              </w:rPr>
              <w:t xml:space="preserve">Realisasi </w:t>
            </w:r>
          </w:p>
          <w:p w:rsidR="002359A1" w:rsidRPr="000E577B" w:rsidRDefault="00FA19F5" w:rsidP="002359A1">
            <w:pPr>
              <w:pStyle w:val="ListParagraph"/>
              <w:spacing w:line="360" w:lineRule="auto"/>
              <w:ind w:left="0"/>
              <w:jc w:val="center"/>
              <w:rPr>
                <w:rFonts w:ascii="Arial" w:hAnsi="Arial" w:cs="Arial"/>
              </w:rPr>
            </w:pPr>
            <w:r w:rsidRPr="000E577B">
              <w:rPr>
                <w:rFonts w:ascii="Arial" w:hAnsi="Arial" w:cs="Arial"/>
              </w:rPr>
              <w:t xml:space="preserve"> Belanja Operasi</w:t>
            </w:r>
          </w:p>
          <w:p w:rsidR="00FA19F5" w:rsidRPr="000E577B" w:rsidRDefault="00FA19F5" w:rsidP="002359A1">
            <w:pPr>
              <w:pStyle w:val="ListParagraph"/>
              <w:spacing w:line="360" w:lineRule="auto"/>
              <w:ind w:left="0"/>
              <w:jc w:val="center"/>
              <w:rPr>
                <w:rFonts w:ascii="Arial" w:hAnsi="Arial" w:cs="Arial"/>
              </w:rPr>
            </w:pPr>
            <w:r w:rsidRPr="000E577B">
              <w:rPr>
                <w:rFonts w:ascii="Arial" w:hAnsi="Arial" w:cs="Arial"/>
              </w:rPr>
              <w:t>(%)</w:t>
            </w:r>
          </w:p>
        </w:tc>
        <w:tc>
          <w:tcPr>
            <w:tcW w:w="1842" w:type="dxa"/>
            <w:shd w:val="clear" w:color="auto" w:fill="D9D9D9" w:themeFill="background1" w:themeFillShade="D9"/>
            <w:vAlign w:val="center"/>
          </w:tcPr>
          <w:p w:rsidR="00FA19F5" w:rsidRPr="000E577B" w:rsidRDefault="00FA19F5" w:rsidP="002359A1">
            <w:pPr>
              <w:pStyle w:val="ListParagraph"/>
              <w:spacing w:line="360" w:lineRule="auto"/>
              <w:ind w:left="0"/>
              <w:jc w:val="center"/>
              <w:rPr>
                <w:rFonts w:ascii="Arial" w:hAnsi="Arial" w:cs="Arial"/>
              </w:rPr>
            </w:pPr>
            <w:r w:rsidRPr="000E577B">
              <w:rPr>
                <w:rFonts w:ascii="Arial" w:hAnsi="Arial" w:cs="Arial"/>
              </w:rPr>
              <w:t>Realisasi Belanja Modal (%)</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Kota Cirebon</w:t>
            </w:r>
          </w:p>
        </w:tc>
        <w:tc>
          <w:tcPr>
            <w:tcW w:w="1843" w:type="dxa"/>
          </w:tcPr>
          <w:p w:rsidR="00FA19F5" w:rsidRPr="000E577B" w:rsidRDefault="00CD2219" w:rsidP="002359A1">
            <w:pPr>
              <w:pStyle w:val="ListParagraph"/>
              <w:ind w:left="0"/>
              <w:jc w:val="center"/>
              <w:rPr>
                <w:rFonts w:ascii="Arial" w:hAnsi="Arial" w:cs="Arial"/>
              </w:rPr>
            </w:pPr>
            <w:r w:rsidRPr="000E577B">
              <w:rPr>
                <w:rFonts w:ascii="Arial" w:hAnsi="Arial" w:cs="Arial"/>
              </w:rPr>
              <w:t>82,89</w:t>
            </w:r>
          </w:p>
        </w:tc>
        <w:tc>
          <w:tcPr>
            <w:tcW w:w="1842" w:type="dxa"/>
          </w:tcPr>
          <w:p w:rsidR="00FA19F5" w:rsidRPr="000E577B" w:rsidRDefault="00CD2219" w:rsidP="002359A1">
            <w:pPr>
              <w:pStyle w:val="ListParagraph"/>
              <w:ind w:left="0"/>
              <w:jc w:val="center"/>
              <w:rPr>
                <w:rFonts w:ascii="Arial" w:hAnsi="Arial" w:cs="Arial"/>
              </w:rPr>
            </w:pPr>
            <w:r w:rsidRPr="000E577B">
              <w:rPr>
                <w:rFonts w:ascii="Arial" w:hAnsi="Arial" w:cs="Arial"/>
              </w:rPr>
              <w:t>17,11</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2</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Kabupten Majalengka</w:t>
            </w:r>
          </w:p>
        </w:tc>
        <w:tc>
          <w:tcPr>
            <w:tcW w:w="1843" w:type="dxa"/>
          </w:tcPr>
          <w:p w:rsidR="00FA19F5" w:rsidRPr="000E577B" w:rsidRDefault="00CD2219" w:rsidP="002359A1">
            <w:pPr>
              <w:pStyle w:val="ListParagraph"/>
              <w:ind w:left="0"/>
              <w:jc w:val="center"/>
              <w:rPr>
                <w:rFonts w:ascii="Arial" w:hAnsi="Arial" w:cs="Arial"/>
              </w:rPr>
            </w:pPr>
            <w:r w:rsidRPr="000E577B">
              <w:rPr>
                <w:rFonts w:ascii="Arial" w:hAnsi="Arial" w:cs="Arial"/>
              </w:rPr>
              <w:t>84,64</w:t>
            </w:r>
          </w:p>
        </w:tc>
        <w:tc>
          <w:tcPr>
            <w:tcW w:w="1842" w:type="dxa"/>
          </w:tcPr>
          <w:p w:rsidR="00FA19F5" w:rsidRPr="000E577B" w:rsidRDefault="00CD2219" w:rsidP="002359A1">
            <w:pPr>
              <w:pStyle w:val="ListParagraph"/>
              <w:ind w:left="0"/>
              <w:jc w:val="center"/>
              <w:rPr>
                <w:rFonts w:ascii="Arial" w:hAnsi="Arial" w:cs="Arial"/>
              </w:rPr>
            </w:pPr>
            <w:r w:rsidRPr="000E577B">
              <w:rPr>
                <w:rFonts w:ascii="Arial" w:hAnsi="Arial" w:cs="Arial"/>
              </w:rPr>
              <w:t>15,19</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3</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Tasikmalaya</w:t>
            </w:r>
          </w:p>
        </w:tc>
        <w:tc>
          <w:tcPr>
            <w:tcW w:w="1843" w:type="dxa"/>
          </w:tcPr>
          <w:p w:rsidR="00FA19F5" w:rsidRPr="000E577B" w:rsidRDefault="00CD2219" w:rsidP="002359A1">
            <w:pPr>
              <w:pStyle w:val="ListParagraph"/>
              <w:ind w:left="0"/>
              <w:jc w:val="center"/>
              <w:rPr>
                <w:rFonts w:ascii="Arial" w:hAnsi="Arial" w:cs="Arial"/>
              </w:rPr>
            </w:pPr>
            <w:r w:rsidRPr="000E577B">
              <w:rPr>
                <w:rFonts w:ascii="Arial" w:hAnsi="Arial" w:cs="Arial"/>
              </w:rPr>
              <w:t>88,09</w:t>
            </w:r>
          </w:p>
        </w:tc>
        <w:tc>
          <w:tcPr>
            <w:tcW w:w="1842" w:type="dxa"/>
          </w:tcPr>
          <w:p w:rsidR="00FA19F5" w:rsidRPr="000E577B" w:rsidRDefault="00CD2219" w:rsidP="002359A1">
            <w:pPr>
              <w:pStyle w:val="ListParagraph"/>
              <w:ind w:left="0"/>
              <w:jc w:val="center"/>
              <w:rPr>
                <w:rFonts w:ascii="Arial" w:hAnsi="Arial" w:cs="Arial"/>
              </w:rPr>
            </w:pPr>
            <w:r w:rsidRPr="000E577B">
              <w:rPr>
                <w:rFonts w:ascii="Arial" w:hAnsi="Arial" w:cs="Arial"/>
              </w:rPr>
              <w:t>11,08</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4</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Kuningan</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82,38</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14,75</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5</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Subang</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86,16</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13,66</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6</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Cianjur</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87,11</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12,52</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7</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Sumedang</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84,80</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12,12</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8</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Sukabumi</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88,32</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10,95</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9</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Kota Sukabumi</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90,98</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9,01</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10</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Bogor</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77,29</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21,73</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11</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Kota Bogor</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87,46</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12,37</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12</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Kota Depok</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77,84</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21,88</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13</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Karawang</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87,67</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10,62</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14</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Purwakarta</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82,99</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14,65</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15</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Bekasi</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71,11</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27,70</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16</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Kota Bekasi</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83,61</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16,34</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17</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Cirebon</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84,97</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11,11</w:t>
            </w:r>
          </w:p>
        </w:tc>
      </w:tr>
      <w:tr w:rsidR="00FA19F5" w:rsidTr="00B614C4">
        <w:tc>
          <w:tcPr>
            <w:tcW w:w="709" w:type="dxa"/>
          </w:tcPr>
          <w:p w:rsidR="00FA19F5" w:rsidRPr="000E577B" w:rsidRDefault="00FA19F5" w:rsidP="002359A1">
            <w:pPr>
              <w:pStyle w:val="ListParagraph"/>
              <w:ind w:left="0"/>
              <w:jc w:val="center"/>
              <w:rPr>
                <w:rFonts w:ascii="Arial" w:hAnsi="Arial" w:cs="Arial"/>
              </w:rPr>
            </w:pPr>
            <w:r w:rsidRPr="000E577B">
              <w:rPr>
                <w:rFonts w:ascii="Arial" w:hAnsi="Arial" w:cs="Arial"/>
              </w:rPr>
              <w:t>18</w:t>
            </w:r>
          </w:p>
        </w:tc>
        <w:tc>
          <w:tcPr>
            <w:tcW w:w="3544" w:type="dxa"/>
          </w:tcPr>
          <w:p w:rsidR="00FA19F5" w:rsidRPr="000E577B" w:rsidRDefault="00FA19F5" w:rsidP="00576842">
            <w:pPr>
              <w:pStyle w:val="ListParagraph"/>
              <w:ind w:left="0"/>
              <w:jc w:val="both"/>
              <w:rPr>
                <w:rFonts w:ascii="Arial" w:hAnsi="Arial" w:cs="Arial"/>
              </w:rPr>
            </w:pPr>
            <w:r w:rsidRPr="000E577B">
              <w:rPr>
                <w:rFonts w:ascii="Arial" w:hAnsi="Arial" w:cs="Arial"/>
              </w:rPr>
              <w:t>Kabupaten Indramayu</w:t>
            </w:r>
          </w:p>
        </w:tc>
        <w:tc>
          <w:tcPr>
            <w:tcW w:w="1843" w:type="dxa"/>
          </w:tcPr>
          <w:p w:rsidR="00FA19F5" w:rsidRPr="000E577B" w:rsidRDefault="002B56B4" w:rsidP="002359A1">
            <w:pPr>
              <w:pStyle w:val="ListParagraph"/>
              <w:ind w:left="0"/>
              <w:jc w:val="center"/>
              <w:rPr>
                <w:rFonts w:ascii="Arial" w:hAnsi="Arial" w:cs="Arial"/>
              </w:rPr>
            </w:pPr>
            <w:r w:rsidRPr="000E577B">
              <w:rPr>
                <w:rFonts w:ascii="Arial" w:hAnsi="Arial" w:cs="Arial"/>
              </w:rPr>
              <w:t>85,30</w:t>
            </w:r>
          </w:p>
        </w:tc>
        <w:tc>
          <w:tcPr>
            <w:tcW w:w="1842" w:type="dxa"/>
          </w:tcPr>
          <w:p w:rsidR="00FA19F5" w:rsidRPr="000E577B" w:rsidRDefault="002B56B4" w:rsidP="002359A1">
            <w:pPr>
              <w:pStyle w:val="ListParagraph"/>
              <w:ind w:left="0"/>
              <w:jc w:val="center"/>
              <w:rPr>
                <w:rFonts w:ascii="Arial" w:hAnsi="Arial" w:cs="Arial"/>
              </w:rPr>
            </w:pPr>
            <w:r w:rsidRPr="000E577B">
              <w:rPr>
                <w:rFonts w:ascii="Arial" w:hAnsi="Arial" w:cs="Arial"/>
              </w:rPr>
              <w:t>14,56</w:t>
            </w:r>
          </w:p>
        </w:tc>
      </w:tr>
      <w:tr w:rsidR="008942FE" w:rsidTr="00B614C4">
        <w:tc>
          <w:tcPr>
            <w:tcW w:w="709" w:type="dxa"/>
          </w:tcPr>
          <w:p w:rsidR="008942FE" w:rsidRPr="000E577B" w:rsidRDefault="008942FE" w:rsidP="002359A1">
            <w:pPr>
              <w:pStyle w:val="ListParagraph"/>
              <w:ind w:left="0"/>
              <w:jc w:val="center"/>
              <w:rPr>
                <w:rFonts w:ascii="Arial" w:hAnsi="Arial" w:cs="Arial"/>
              </w:rPr>
            </w:pPr>
            <w:r w:rsidRPr="000E577B">
              <w:rPr>
                <w:rFonts w:ascii="Arial" w:hAnsi="Arial" w:cs="Arial"/>
              </w:rPr>
              <w:t>19</w:t>
            </w:r>
          </w:p>
        </w:tc>
        <w:tc>
          <w:tcPr>
            <w:tcW w:w="3544" w:type="dxa"/>
          </w:tcPr>
          <w:p w:rsidR="008942FE" w:rsidRPr="000E577B" w:rsidRDefault="008942FE" w:rsidP="00D01961">
            <w:pPr>
              <w:pStyle w:val="ListParagraph"/>
              <w:ind w:left="0"/>
              <w:jc w:val="both"/>
              <w:rPr>
                <w:rFonts w:ascii="Arial" w:hAnsi="Arial" w:cs="Arial"/>
              </w:rPr>
            </w:pPr>
            <w:r w:rsidRPr="000E577B">
              <w:rPr>
                <w:rFonts w:ascii="Arial" w:hAnsi="Arial" w:cs="Arial"/>
              </w:rPr>
              <w:t>Kabupaten Garut</w:t>
            </w:r>
          </w:p>
        </w:tc>
        <w:tc>
          <w:tcPr>
            <w:tcW w:w="1843" w:type="dxa"/>
          </w:tcPr>
          <w:p w:rsidR="008942FE" w:rsidRPr="000E577B" w:rsidRDefault="008942FE" w:rsidP="002359A1">
            <w:pPr>
              <w:pStyle w:val="ListParagraph"/>
              <w:ind w:left="0"/>
              <w:jc w:val="center"/>
              <w:rPr>
                <w:rFonts w:ascii="Arial" w:hAnsi="Arial" w:cs="Arial"/>
              </w:rPr>
            </w:pPr>
            <w:r w:rsidRPr="000E577B">
              <w:rPr>
                <w:rFonts w:ascii="Arial" w:hAnsi="Arial" w:cs="Arial"/>
              </w:rPr>
              <w:t>90,88</w:t>
            </w:r>
          </w:p>
        </w:tc>
        <w:tc>
          <w:tcPr>
            <w:tcW w:w="1842" w:type="dxa"/>
          </w:tcPr>
          <w:p w:rsidR="008942FE" w:rsidRPr="000E577B" w:rsidRDefault="008942FE" w:rsidP="002359A1">
            <w:pPr>
              <w:pStyle w:val="ListParagraph"/>
              <w:ind w:left="0"/>
              <w:jc w:val="center"/>
              <w:rPr>
                <w:rFonts w:ascii="Arial" w:hAnsi="Arial" w:cs="Arial"/>
              </w:rPr>
            </w:pPr>
            <w:r w:rsidRPr="000E577B">
              <w:rPr>
                <w:rFonts w:ascii="Arial" w:hAnsi="Arial" w:cs="Arial"/>
              </w:rPr>
              <w:t>8,98</w:t>
            </w:r>
          </w:p>
        </w:tc>
      </w:tr>
      <w:tr w:rsidR="008942FE" w:rsidTr="00B614C4">
        <w:tc>
          <w:tcPr>
            <w:tcW w:w="709" w:type="dxa"/>
          </w:tcPr>
          <w:p w:rsidR="008942FE" w:rsidRPr="000E577B" w:rsidRDefault="008942FE" w:rsidP="002359A1">
            <w:pPr>
              <w:pStyle w:val="ListParagraph"/>
              <w:ind w:left="0"/>
              <w:jc w:val="center"/>
              <w:rPr>
                <w:rFonts w:ascii="Arial" w:hAnsi="Arial" w:cs="Arial"/>
              </w:rPr>
            </w:pPr>
            <w:r w:rsidRPr="000E577B">
              <w:rPr>
                <w:rFonts w:ascii="Arial" w:hAnsi="Arial" w:cs="Arial"/>
              </w:rPr>
              <w:t>20</w:t>
            </w:r>
          </w:p>
        </w:tc>
        <w:tc>
          <w:tcPr>
            <w:tcW w:w="3544" w:type="dxa"/>
          </w:tcPr>
          <w:p w:rsidR="008942FE" w:rsidRPr="000E577B" w:rsidRDefault="008942FE" w:rsidP="00D01961">
            <w:pPr>
              <w:pStyle w:val="ListParagraph"/>
              <w:ind w:left="0"/>
              <w:jc w:val="both"/>
              <w:rPr>
                <w:rFonts w:ascii="Arial" w:hAnsi="Arial" w:cs="Arial"/>
              </w:rPr>
            </w:pPr>
            <w:r w:rsidRPr="000E577B">
              <w:rPr>
                <w:rFonts w:ascii="Arial" w:hAnsi="Arial" w:cs="Arial"/>
              </w:rPr>
              <w:t>Kota Tasikmalaya</w:t>
            </w:r>
          </w:p>
        </w:tc>
        <w:tc>
          <w:tcPr>
            <w:tcW w:w="1843" w:type="dxa"/>
          </w:tcPr>
          <w:p w:rsidR="008942FE" w:rsidRPr="000E577B" w:rsidRDefault="00822C64" w:rsidP="002359A1">
            <w:pPr>
              <w:pStyle w:val="ListParagraph"/>
              <w:ind w:left="0"/>
              <w:jc w:val="center"/>
              <w:rPr>
                <w:rFonts w:ascii="Arial" w:hAnsi="Arial" w:cs="Arial"/>
              </w:rPr>
            </w:pPr>
            <w:r>
              <w:rPr>
                <w:rFonts w:ascii="Arial" w:hAnsi="Arial" w:cs="Arial"/>
                <w:noProof/>
                <w:lang w:eastAsia="id-ID"/>
              </w:rPr>
              <w:pict>
                <v:shape id="Text Box 4" o:spid="_x0000_s1030" type="#_x0000_t202" style="position:absolute;left:0;text-align:left;margin-left:54.8pt;margin-top:17.5pt;width:129pt;height:20.25pt;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" fillcolor="white [3201]" strokecolor="white [3212]" strokeweight=".5pt">
                  <v:textbox>
                    <w:txbxContent>
                      <w:p w:rsidR="003370D3" w:rsidRPr="00142D5C" w:rsidRDefault="003370D3" w:rsidP="00142D5C">
                        <w:pPr>
                          <w:rPr>
                            <w:rFonts w:ascii="Arial" w:hAnsi="Arial" w:cs="Arial"/>
                            <w:i/>
                            <w:sz w:val="24"/>
                            <w:szCs w:val="24"/>
                          </w:rPr>
                        </w:pPr>
                        <w:r>
                          <w:rPr>
                            <w:rFonts w:ascii="Arial" w:hAnsi="Arial" w:cs="Arial"/>
                            <w:i/>
                            <w:sz w:val="24"/>
                            <w:szCs w:val="24"/>
                          </w:rPr>
                          <w:t>Dilanjutkan Tabel 1.4</w:t>
                        </w:r>
                      </w:p>
                    </w:txbxContent>
                  </v:textbox>
                </v:shape>
              </w:pict>
            </w:r>
            <w:r w:rsidR="008942FE" w:rsidRPr="000E577B">
              <w:rPr>
                <w:rFonts w:ascii="Arial" w:hAnsi="Arial" w:cs="Arial"/>
              </w:rPr>
              <w:t>88,62</w:t>
            </w:r>
          </w:p>
        </w:tc>
        <w:tc>
          <w:tcPr>
            <w:tcW w:w="1842" w:type="dxa"/>
          </w:tcPr>
          <w:p w:rsidR="008942FE" w:rsidRPr="000E577B" w:rsidRDefault="008942FE" w:rsidP="002359A1">
            <w:pPr>
              <w:pStyle w:val="ListParagraph"/>
              <w:ind w:left="0"/>
              <w:jc w:val="center"/>
              <w:rPr>
                <w:rFonts w:ascii="Arial" w:hAnsi="Arial" w:cs="Arial"/>
              </w:rPr>
            </w:pPr>
            <w:r w:rsidRPr="000E577B">
              <w:rPr>
                <w:rFonts w:ascii="Arial" w:hAnsi="Arial" w:cs="Arial"/>
              </w:rPr>
              <w:t>11,39</w:t>
            </w:r>
          </w:p>
        </w:tc>
      </w:tr>
      <w:tr w:rsidR="008942FE" w:rsidTr="00B614C4">
        <w:tc>
          <w:tcPr>
            <w:tcW w:w="709" w:type="dxa"/>
          </w:tcPr>
          <w:p w:rsidR="008942FE" w:rsidRPr="008F22C8" w:rsidRDefault="008942FE" w:rsidP="002359A1">
            <w:pPr>
              <w:pStyle w:val="ListParagraph"/>
              <w:ind w:left="0"/>
              <w:jc w:val="center"/>
              <w:rPr>
                <w:rFonts w:ascii="Arial" w:hAnsi="Arial" w:cs="Arial"/>
              </w:rPr>
            </w:pPr>
            <w:r w:rsidRPr="008F22C8">
              <w:rPr>
                <w:rFonts w:ascii="Arial" w:hAnsi="Arial" w:cs="Arial"/>
              </w:rPr>
              <w:t>21</w:t>
            </w:r>
          </w:p>
        </w:tc>
        <w:tc>
          <w:tcPr>
            <w:tcW w:w="3544" w:type="dxa"/>
          </w:tcPr>
          <w:p w:rsidR="008942FE" w:rsidRPr="008F22C8" w:rsidRDefault="008942FE" w:rsidP="00D01961">
            <w:pPr>
              <w:pStyle w:val="ListParagraph"/>
              <w:ind w:left="0"/>
              <w:jc w:val="both"/>
              <w:rPr>
                <w:rFonts w:ascii="Arial" w:hAnsi="Arial" w:cs="Arial"/>
              </w:rPr>
            </w:pPr>
            <w:r w:rsidRPr="008F22C8">
              <w:rPr>
                <w:rFonts w:ascii="Arial" w:hAnsi="Arial" w:cs="Arial"/>
              </w:rPr>
              <w:t>Kabupaten Ciamis</w:t>
            </w:r>
          </w:p>
        </w:tc>
        <w:tc>
          <w:tcPr>
            <w:tcW w:w="1843" w:type="dxa"/>
          </w:tcPr>
          <w:p w:rsidR="008942FE" w:rsidRPr="008F22C8" w:rsidRDefault="00822C64" w:rsidP="002359A1">
            <w:pPr>
              <w:pStyle w:val="ListParagraph"/>
              <w:ind w:left="0"/>
              <w:jc w:val="center"/>
              <w:rPr>
                <w:rFonts w:ascii="Arial" w:hAnsi="Arial" w:cs="Arial"/>
              </w:rPr>
            </w:pPr>
            <w:r>
              <w:rPr>
                <w:rFonts w:ascii="Arial" w:hAnsi="Arial" w:cs="Arial"/>
                <w:noProof/>
                <w:lang w:eastAsia="id-ID"/>
              </w:rPr>
              <w:pict>
                <v:shape id="Text Box 5" o:spid="_x0000_s1031" type="#_x0000_t202" style="position:absolute;left:0;text-align:left;margin-left:68.3pt;margin-top:-88.05pt;width:119.25pt;height:23.25pt;z-index:251683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" fillcolor="white [3201]" strokecolor="white [3212]" strokeweight=".5pt">
                  <v:textbox>
                    <w:txbxContent>
                      <w:p w:rsidR="003370D3" w:rsidRPr="00142D5C" w:rsidRDefault="003370D3">
                        <w:pPr>
                          <w:rPr>
                            <w:rFonts w:ascii="Arial" w:hAnsi="Arial" w:cs="Arial"/>
                            <w:i/>
                            <w:sz w:val="24"/>
                            <w:szCs w:val="24"/>
                          </w:rPr>
                        </w:pPr>
                        <w:r>
                          <w:rPr>
                            <w:rFonts w:ascii="Arial" w:hAnsi="Arial" w:cs="Arial"/>
                            <w:i/>
                            <w:sz w:val="24"/>
                            <w:szCs w:val="24"/>
                          </w:rPr>
                          <w:t xml:space="preserve"> Lanjutan Tabel 1.4</w:t>
                        </w:r>
                      </w:p>
                    </w:txbxContent>
                  </v:textbox>
                </v:shape>
              </w:pict>
            </w:r>
            <w:r w:rsidR="008942FE">
              <w:rPr>
                <w:rFonts w:ascii="Arial" w:hAnsi="Arial" w:cs="Arial"/>
              </w:rPr>
              <w:t>86,73</w:t>
            </w:r>
          </w:p>
        </w:tc>
        <w:tc>
          <w:tcPr>
            <w:tcW w:w="1842" w:type="dxa"/>
          </w:tcPr>
          <w:p w:rsidR="008942FE" w:rsidRDefault="008942FE" w:rsidP="002359A1">
            <w:pPr>
              <w:pStyle w:val="ListParagraph"/>
              <w:ind w:left="0"/>
              <w:jc w:val="center"/>
              <w:rPr>
                <w:rFonts w:ascii="Arial" w:hAnsi="Arial" w:cs="Arial"/>
              </w:rPr>
            </w:pPr>
            <w:r>
              <w:rPr>
                <w:rFonts w:ascii="Arial" w:hAnsi="Arial" w:cs="Arial"/>
              </w:rPr>
              <w:t>13,03</w:t>
            </w:r>
          </w:p>
        </w:tc>
      </w:tr>
      <w:tr w:rsidR="008942FE" w:rsidTr="00B614C4">
        <w:tc>
          <w:tcPr>
            <w:tcW w:w="709" w:type="dxa"/>
          </w:tcPr>
          <w:p w:rsidR="008942FE" w:rsidRPr="008F22C8" w:rsidRDefault="008942FE" w:rsidP="002359A1">
            <w:pPr>
              <w:pStyle w:val="ListParagraph"/>
              <w:ind w:left="0"/>
              <w:jc w:val="center"/>
              <w:rPr>
                <w:rFonts w:ascii="Arial" w:hAnsi="Arial" w:cs="Arial"/>
              </w:rPr>
            </w:pPr>
            <w:r w:rsidRPr="008F22C8">
              <w:rPr>
                <w:rFonts w:ascii="Arial" w:hAnsi="Arial" w:cs="Arial"/>
              </w:rPr>
              <w:t>22</w:t>
            </w:r>
          </w:p>
        </w:tc>
        <w:tc>
          <w:tcPr>
            <w:tcW w:w="3544" w:type="dxa"/>
          </w:tcPr>
          <w:p w:rsidR="008942FE" w:rsidRPr="008F22C8" w:rsidRDefault="008942FE" w:rsidP="00D01961">
            <w:pPr>
              <w:pStyle w:val="ListParagraph"/>
              <w:ind w:left="0"/>
              <w:jc w:val="both"/>
              <w:rPr>
                <w:rFonts w:ascii="Arial" w:hAnsi="Arial" w:cs="Arial"/>
              </w:rPr>
            </w:pPr>
            <w:r w:rsidRPr="008F22C8">
              <w:rPr>
                <w:rFonts w:ascii="Arial" w:hAnsi="Arial" w:cs="Arial"/>
              </w:rPr>
              <w:t>Kota Banjar</w:t>
            </w:r>
          </w:p>
        </w:tc>
        <w:tc>
          <w:tcPr>
            <w:tcW w:w="1843" w:type="dxa"/>
          </w:tcPr>
          <w:p w:rsidR="008942FE" w:rsidRPr="008F22C8" w:rsidRDefault="008942FE" w:rsidP="002359A1">
            <w:pPr>
              <w:pStyle w:val="ListParagraph"/>
              <w:ind w:left="0"/>
              <w:jc w:val="center"/>
              <w:rPr>
                <w:rFonts w:ascii="Arial" w:hAnsi="Arial" w:cs="Arial"/>
              </w:rPr>
            </w:pPr>
            <w:r>
              <w:rPr>
                <w:rFonts w:ascii="Arial" w:hAnsi="Arial" w:cs="Arial"/>
              </w:rPr>
              <w:t>68,70</w:t>
            </w:r>
          </w:p>
        </w:tc>
        <w:tc>
          <w:tcPr>
            <w:tcW w:w="1842" w:type="dxa"/>
          </w:tcPr>
          <w:p w:rsidR="008942FE" w:rsidRDefault="008942FE" w:rsidP="002359A1">
            <w:pPr>
              <w:pStyle w:val="ListParagraph"/>
              <w:ind w:left="0"/>
              <w:jc w:val="center"/>
              <w:rPr>
                <w:rFonts w:ascii="Arial" w:hAnsi="Arial" w:cs="Arial"/>
              </w:rPr>
            </w:pPr>
            <w:r>
              <w:rPr>
                <w:rFonts w:ascii="Arial" w:hAnsi="Arial" w:cs="Arial"/>
              </w:rPr>
              <w:t>31,25</w:t>
            </w:r>
          </w:p>
        </w:tc>
      </w:tr>
      <w:tr w:rsidR="008942FE" w:rsidTr="00B614C4">
        <w:tc>
          <w:tcPr>
            <w:tcW w:w="709" w:type="dxa"/>
          </w:tcPr>
          <w:p w:rsidR="008942FE" w:rsidRPr="008F22C8" w:rsidRDefault="008942FE" w:rsidP="002359A1">
            <w:pPr>
              <w:pStyle w:val="ListParagraph"/>
              <w:ind w:left="0"/>
              <w:jc w:val="center"/>
              <w:rPr>
                <w:rFonts w:ascii="Arial" w:hAnsi="Arial" w:cs="Arial"/>
              </w:rPr>
            </w:pPr>
            <w:r w:rsidRPr="008F22C8">
              <w:rPr>
                <w:rFonts w:ascii="Arial" w:hAnsi="Arial" w:cs="Arial"/>
              </w:rPr>
              <w:t>23</w:t>
            </w:r>
          </w:p>
        </w:tc>
        <w:tc>
          <w:tcPr>
            <w:tcW w:w="3544" w:type="dxa"/>
          </w:tcPr>
          <w:p w:rsidR="008942FE" w:rsidRPr="008F22C8" w:rsidRDefault="008942FE" w:rsidP="00D01961">
            <w:pPr>
              <w:pStyle w:val="ListParagraph"/>
              <w:ind w:left="0"/>
              <w:jc w:val="both"/>
              <w:rPr>
                <w:rFonts w:ascii="Arial" w:hAnsi="Arial" w:cs="Arial"/>
              </w:rPr>
            </w:pPr>
            <w:r w:rsidRPr="008F22C8">
              <w:rPr>
                <w:rFonts w:ascii="Arial" w:hAnsi="Arial" w:cs="Arial"/>
              </w:rPr>
              <w:t>Kabupaten Bandung</w:t>
            </w:r>
          </w:p>
        </w:tc>
        <w:tc>
          <w:tcPr>
            <w:tcW w:w="1843" w:type="dxa"/>
          </w:tcPr>
          <w:p w:rsidR="008942FE" w:rsidRPr="008F22C8" w:rsidRDefault="008942FE" w:rsidP="002359A1">
            <w:pPr>
              <w:pStyle w:val="ListParagraph"/>
              <w:ind w:left="0"/>
              <w:jc w:val="center"/>
              <w:rPr>
                <w:rFonts w:ascii="Arial" w:hAnsi="Arial" w:cs="Arial"/>
              </w:rPr>
            </w:pPr>
            <w:r>
              <w:rPr>
                <w:rFonts w:ascii="Arial" w:hAnsi="Arial" w:cs="Arial"/>
              </w:rPr>
              <w:t>91,56</w:t>
            </w:r>
          </w:p>
        </w:tc>
        <w:tc>
          <w:tcPr>
            <w:tcW w:w="1842" w:type="dxa"/>
          </w:tcPr>
          <w:p w:rsidR="008942FE" w:rsidRDefault="008942FE" w:rsidP="002359A1">
            <w:pPr>
              <w:pStyle w:val="ListParagraph"/>
              <w:ind w:left="0"/>
              <w:jc w:val="center"/>
              <w:rPr>
                <w:rFonts w:ascii="Arial" w:hAnsi="Arial" w:cs="Arial"/>
              </w:rPr>
            </w:pPr>
            <w:r>
              <w:rPr>
                <w:rFonts w:ascii="Arial" w:hAnsi="Arial" w:cs="Arial"/>
              </w:rPr>
              <w:t>7,01</w:t>
            </w:r>
          </w:p>
        </w:tc>
      </w:tr>
      <w:tr w:rsidR="008942FE" w:rsidTr="00B614C4">
        <w:tc>
          <w:tcPr>
            <w:tcW w:w="709" w:type="dxa"/>
          </w:tcPr>
          <w:p w:rsidR="008942FE" w:rsidRPr="008F22C8" w:rsidRDefault="008942FE" w:rsidP="002359A1">
            <w:pPr>
              <w:pStyle w:val="ListParagraph"/>
              <w:ind w:left="0"/>
              <w:jc w:val="center"/>
              <w:rPr>
                <w:rFonts w:ascii="Arial" w:hAnsi="Arial" w:cs="Arial"/>
              </w:rPr>
            </w:pPr>
            <w:r w:rsidRPr="008F22C8">
              <w:rPr>
                <w:rFonts w:ascii="Arial" w:hAnsi="Arial" w:cs="Arial"/>
              </w:rPr>
              <w:t>24</w:t>
            </w:r>
          </w:p>
        </w:tc>
        <w:tc>
          <w:tcPr>
            <w:tcW w:w="3544" w:type="dxa"/>
          </w:tcPr>
          <w:p w:rsidR="008942FE" w:rsidRPr="008F22C8" w:rsidRDefault="008942FE" w:rsidP="00D01961">
            <w:pPr>
              <w:pStyle w:val="ListParagraph"/>
              <w:ind w:left="0"/>
              <w:jc w:val="both"/>
              <w:rPr>
                <w:rFonts w:ascii="Arial" w:hAnsi="Arial" w:cs="Arial"/>
              </w:rPr>
            </w:pPr>
            <w:r w:rsidRPr="008F22C8">
              <w:rPr>
                <w:rFonts w:ascii="Arial" w:hAnsi="Arial" w:cs="Arial"/>
              </w:rPr>
              <w:t>Kota Cimahi</w:t>
            </w:r>
          </w:p>
        </w:tc>
        <w:tc>
          <w:tcPr>
            <w:tcW w:w="1843" w:type="dxa"/>
          </w:tcPr>
          <w:p w:rsidR="008942FE" w:rsidRPr="008F22C8" w:rsidRDefault="008942FE" w:rsidP="002359A1">
            <w:pPr>
              <w:pStyle w:val="ListParagraph"/>
              <w:ind w:left="0"/>
              <w:jc w:val="center"/>
              <w:rPr>
                <w:rFonts w:ascii="Arial" w:hAnsi="Arial" w:cs="Arial"/>
              </w:rPr>
            </w:pPr>
            <w:r>
              <w:rPr>
                <w:rFonts w:ascii="Arial" w:hAnsi="Arial" w:cs="Arial"/>
              </w:rPr>
              <w:t>85,87</w:t>
            </w:r>
          </w:p>
        </w:tc>
        <w:tc>
          <w:tcPr>
            <w:tcW w:w="1842" w:type="dxa"/>
          </w:tcPr>
          <w:p w:rsidR="008942FE" w:rsidRDefault="008942FE" w:rsidP="002359A1">
            <w:pPr>
              <w:pStyle w:val="ListParagraph"/>
              <w:ind w:left="0"/>
              <w:jc w:val="center"/>
              <w:rPr>
                <w:rFonts w:ascii="Arial" w:hAnsi="Arial" w:cs="Arial"/>
              </w:rPr>
            </w:pPr>
            <w:r>
              <w:rPr>
                <w:rFonts w:ascii="Arial" w:hAnsi="Arial" w:cs="Arial"/>
              </w:rPr>
              <w:t>13,93</w:t>
            </w:r>
          </w:p>
        </w:tc>
      </w:tr>
      <w:tr w:rsidR="008942FE" w:rsidTr="00B614C4">
        <w:tc>
          <w:tcPr>
            <w:tcW w:w="709" w:type="dxa"/>
          </w:tcPr>
          <w:p w:rsidR="008942FE" w:rsidRPr="008F22C8" w:rsidRDefault="008942FE" w:rsidP="002359A1">
            <w:pPr>
              <w:pStyle w:val="ListParagraph"/>
              <w:ind w:left="0"/>
              <w:jc w:val="center"/>
              <w:rPr>
                <w:rFonts w:ascii="Arial" w:hAnsi="Arial" w:cs="Arial"/>
              </w:rPr>
            </w:pPr>
            <w:r w:rsidRPr="008F22C8">
              <w:rPr>
                <w:rFonts w:ascii="Arial" w:hAnsi="Arial" w:cs="Arial"/>
              </w:rPr>
              <w:t>25</w:t>
            </w:r>
          </w:p>
        </w:tc>
        <w:tc>
          <w:tcPr>
            <w:tcW w:w="3544" w:type="dxa"/>
          </w:tcPr>
          <w:p w:rsidR="008942FE" w:rsidRPr="008F22C8" w:rsidRDefault="008942FE" w:rsidP="00D01961">
            <w:pPr>
              <w:pStyle w:val="ListParagraph"/>
              <w:ind w:left="0"/>
              <w:jc w:val="both"/>
              <w:rPr>
                <w:rFonts w:ascii="Arial" w:hAnsi="Arial" w:cs="Arial"/>
              </w:rPr>
            </w:pPr>
            <w:r w:rsidRPr="008F22C8">
              <w:rPr>
                <w:rFonts w:ascii="Arial" w:hAnsi="Arial" w:cs="Arial"/>
              </w:rPr>
              <w:t>Kabupaten Bandung Barat</w:t>
            </w:r>
          </w:p>
        </w:tc>
        <w:tc>
          <w:tcPr>
            <w:tcW w:w="1843" w:type="dxa"/>
          </w:tcPr>
          <w:p w:rsidR="008942FE" w:rsidRPr="008F22C8" w:rsidRDefault="008942FE" w:rsidP="002359A1">
            <w:pPr>
              <w:pStyle w:val="ListParagraph"/>
              <w:ind w:left="0"/>
              <w:jc w:val="center"/>
              <w:rPr>
                <w:rFonts w:ascii="Arial" w:hAnsi="Arial" w:cs="Arial"/>
              </w:rPr>
            </w:pPr>
            <w:r>
              <w:rPr>
                <w:rFonts w:ascii="Arial" w:hAnsi="Arial" w:cs="Arial"/>
              </w:rPr>
              <w:t>88,08</w:t>
            </w:r>
          </w:p>
        </w:tc>
        <w:tc>
          <w:tcPr>
            <w:tcW w:w="1842" w:type="dxa"/>
          </w:tcPr>
          <w:p w:rsidR="008942FE" w:rsidRDefault="008942FE" w:rsidP="002359A1">
            <w:pPr>
              <w:pStyle w:val="ListParagraph"/>
              <w:ind w:left="0"/>
              <w:jc w:val="center"/>
              <w:rPr>
                <w:rFonts w:ascii="Arial" w:hAnsi="Arial" w:cs="Arial"/>
              </w:rPr>
            </w:pPr>
            <w:r>
              <w:rPr>
                <w:rFonts w:ascii="Arial" w:hAnsi="Arial" w:cs="Arial"/>
              </w:rPr>
              <w:t>11,92</w:t>
            </w:r>
          </w:p>
        </w:tc>
      </w:tr>
      <w:tr w:rsidR="008942FE" w:rsidTr="00B614C4">
        <w:tc>
          <w:tcPr>
            <w:tcW w:w="709" w:type="dxa"/>
          </w:tcPr>
          <w:p w:rsidR="008942FE" w:rsidRPr="008F22C8" w:rsidRDefault="008942FE" w:rsidP="002359A1">
            <w:pPr>
              <w:pStyle w:val="ListParagraph"/>
              <w:ind w:left="0"/>
              <w:jc w:val="center"/>
              <w:rPr>
                <w:rFonts w:ascii="Arial" w:hAnsi="Arial" w:cs="Arial"/>
              </w:rPr>
            </w:pPr>
            <w:r w:rsidRPr="008F22C8">
              <w:rPr>
                <w:rFonts w:ascii="Arial" w:hAnsi="Arial" w:cs="Arial"/>
              </w:rPr>
              <w:t>26</w:t>
            </w:r>
          </w:p>
        </w:tc>
        <w:tc>
          <w:tcPr>
            <w:tcW w:w="3544" w:type="dxa"/>
          </w:tcPr>
          <w:p w:rsidR="008942FE" w:rsidRPr="008F22C8" w:rsidRDefault="008942FE" w:rsidP="00D01961">
            <w:pPr>
              <w:pStyle w:val="ListParagraph"/>
              <w:ind w:left="0"/>
              <w:jc w:val="both"/>
              <w:rPr>
                <w:rFonts w:ascii="Arial" w:hAnsi="Arial" w:cs="Arial"/>
              </w:rPr>
            </w:pPr>
            <w:r w:rsidRPr="008F22C8">
              <w:rPr>
                <w:rFonts w:ascii="Arial" w:hAnsi="Arial" w:cs="Arial"/>
              </w:rPr>
              <w:t>Kota Bandung</w:t>
            </w:r>
          </w:p>
        </w:tc>
        <w:tc>
          <w:tcPr>
            <w:tcW w:w="1843" w:type="dxa"/>
          </w:tcPr>
          <w:p w:rsidR="008942FE" w:rsidRPr="008F22C8" w:rsidRDefault="008942FE" w:rsidP="002359A1">
            <w:pPr>
              <w:pStyle w:val="ListParagraph"/>
              <w:ind w:left="0"/>
              <w:jc w:val="center"/>
              <w:rPr>
                <w:rFonts w:ascii="Arial" w:hAnsi="Arial" w:cs="Arial"/>
              </w:rPr>
            </w:pPr>
            <w:r>
              <w:rPr>
                <w:rFonts w:ascii="Arial" w:hAnsi="Arial" w:cs="Arial"/>
              </w:rPr>
              <w:t>80,05</w:t>
            </w:r>
          </w:p>
        </w:tc>
        <w:tc>
          <w:tcPr>
            <w:tcW w:w="1842" w:type="dxa"/>
          </w:tcPr>
          <w:p w:rsidR="008942FE" w:rsidRDefault="008942FE" w:rsidP="002359A1">
            <w:pPr>
              <w:pStyle w:val="ListParagraph"/>
              <w:ind w:left="0"/>
              <w:jc w:val="center"/>
              <w:rPr>
                <w:rFonts w:ascii="Arial" w:hAnsi="Arial" w:cs="Arial"/>
              </w:rPr>
            </w:pPr>
            <w:r>
              <w:rPr>
                <w:rFonts w:ascii="Arial" w:hAnsi="Arial" w:cs="Arial"/>
              </w:rPr>
              <w:t>19,87</w:t>
            </w:r>
          </w:p>
        </w:tc>
      </w:tr>
    </w:tbl>
    <w:p w:rsidR="000F05FB" w:rsidRDefault="008942FE" w:rsidP="000F05FB">
      <w:pPr>
        <w:spacing w:after="0" w:line="240" w:lineRule="auto"/>
        <w:ind w:left="1276" w:hanging="851"/>
        <w:jc w:val="both"/>
        <w:rPr>
          <w:rFonts w:ascii="Arial" w:hAnsi="Arial" w:cs="Arial"/>
          <w:i/>
          <w:sz w:val="18"/>
          <w:szCs w:val="18"/>
        </w:rPr>
      </w:pPr>
      <w:r w:rsidRPr="00F8669A">
        <w:rPr>
          <w:rFonts w:ascii="Arial" w:hAnsi="Arial" w:cs="Arial"/>
          <w:i/>
        </w:rPr>
        <w:t xml:space="preserve">Sumber: </w:t>
      </w:r>
      <w:r w:rsidR="000F05FB">
        <w:rPr>
          <w:rFonts w:ascii="Arial" w:hAnsi="Arial" w:cs="Arial"/>
          <w:i/>
          <w:sz w:val="18"/>
          <w:szCs w:val="18"/>
        </w:rPr>
        <w:t xml:space="preserve">Laporan </w:t>
      </w:r>
      <w:r w:rsidR="000F05FB" w:rsidRPr="008A64F5">
        <w:rPr>
          <w:rFonts w:ascii="Arial" w:hAnsi="Arial" w:cs="Arial"/>
          <w:i/>
          <w:sz w:val="18"/>
          <w:szCs w:val="18"/>
        </w:rPr>
        <w:t>analisis data/pelaporan keuangan daerah provinsi Jawa Barat Tahun Anggaran 2013</w:t>
      </w:r>
    </w:p>
    <w:p w:rsidR="000F05FB" w:rsidRDefault="000F05FB" w:rsidP="00D37697">
      <w:pPr>
        <w:pStyle w:val="ListParagraph"/>
        <w:spacing w:after="0" w:line="480" w:lineRule="auto"/>
        <w:ind w:left="0" w:firstLine="709"/>
        <w:jc w:val="both"/>
        <w:rPr>
          <w:rFonts w:ascii="Arial" w:hAnsi="Arial" w:cs="Arial"/>
          <w:sz w:val="24"/>
          <w:szCs w:val="24"/>
        </w:rPr>
      </w:pPr>
    </w:p>
    <w:p w:rsidR="00533BBE" w:rsidRDefault="002B56B4" w:rsidP="00D37697">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Dari Tabel 1.4 diketahui bahwa proporsi belanja operasi lebih tinggi </w:t>
      </w:r>
      <w:r w:rsidR="002E51F2">
        <w:rPr>
          <w:rFonts w:ascii="Arial" w:hAnsi="Arial" w:cs="Arial"/>
          <w:sz w:val="24"/>
          <w:szCs w:val="24"/>
        </w:rPr>
        <w:t xml:space="preserve">dengan rata-rata tiap </w:t>
      </w:r>
      <w:r w:rsidR="00E2587B">
        <w:rPr>
          <w:rFonts w:ascii="Arial" w:hAnsi="Arial" w:cs="Arial"/>
          <w:sz w:val="24"/>
          <w:szCs w:val="24"/>
        </w:rPr>
        <w:t xml:space="preserve">pemerintah </w:t>
      </w:r>
      <w:r w:rsidR="002E51F2">
        <w:rPr>
          <w:rFonts w:ascii="Arial" w:hAnsi="Arial" w:cs="Arial"/>
          <w:sz w:val="24"/>
          <w:szCs w:val="24"/>
        </w:rPr>
        <w:t>kabupaten/kota</w:t>
      </w:r>
      <w:r w:rsidR="00AA1FB0">
        <w:rPr>
          <w:rFonts w:ascii="Arial" w:hAnsi="Arial" w:cs="Arial"/>
          <w:sz w:val="24"/>
          <w:szCs w:val="24"/>
        </w:rPr>
        <w:t xml:space="preserve"> di provinsi Jawa Barat</w:t>
      </w:r>
      <w:r w:rsidR="002E51F2">
        <w:rPr>
          <w:rFonts w:ascii="Arial" w:hAnsi="Arial" w:cs="Arial"/>
          <w:sz w:val="24"/>
          <w:szCs w:val="24"/>
        </w:rPr>
        <w:t xml:space="preserve"> sebesar 78,03 % dari pada belanja modal. Proporsi Belanja modal yang dilakukan oleh pemerintah kabupate</w:t>
      </w:r>
      <w:r w:rsidR="00142D5C">
        <w:rPr>
          <w:rFonts w:ascii="Arial" w:hAnsi="Arial" w:cs="Arial"/>
          <w:sz w:val="24"/>
          <w:szCs w:val="24"/>
        </w:rPr>
        <w:t>n/kota di provinsi Jawa B</w:t>
      </w:r>
      <w:r w:rsidR="00AA1FB0">
        <w:rPr>
          <w:rFonts w:ascii="Arial" w:hAnsi="Arial" w:cs="Arial"/>
          <w:sz w:val="24"/>
          <w:szCs w:val="24"/>
        </w:rPr>
        <w:t xml:space="preserve">arat </w:t>
      </w:r>
      <w:r w:rsidR="002E51F2">
        <w:rPr>
          <w:rFonts w:ascii="Arial" w:hAnsi="Arial" w:cs="Arial"/>
          <w:sz w:val="24"/>
          <w:szCs w:val="24"/>
        </w:rPr>
        <w:t xml:space="preserve"> rata-rata</w:t>
      </w:r>
      <w:r w:rsidR="00E2587B">
        <w:rPr>
          <w:rFonts w:ascii="Arial" w:hAnsi="Arial" w:cs="Arial"/>
          <w:sz w:val="24"/>
          <w:szCs w:val="24"/>
        </w:rPr>
        <w:t xml:space="preserve"> 14,80%</w:t>
      </w:r>
      <w:r w:rsidR="002E51F2">
        <w:rPr>
          <w:rFonts w:ascii="Arial" w:hAnsi="Arial" w:cs="Arial"/>
          <w:sz w:val="24"/>
          <w:szCs w:val="24"/>
        </w:rPr>
        <w:t>. Ini b</w:t>
      </w:r>
      <w:r>
        <w:rPr>
          <w:rFonts w:ascii="Arial" w:hAnsi="Arial" w:cs="Arial"/>
          <w:sz w:val="24"/>
          <w:szCs w:val="24"/>
        </w:rPr>
        <w:t>erarti bahwa pemerintah kabupaten dan kota</w:t>
      </w:r>
      <w:r w:rsidR="00F1640F">
        <w:rPr>
          <w:rFonts w:ascii="Arial" w:hAnsi="Arial" w:cs="Arial"/>
          <w:sz w:val="24"/>
          <w:szCs w:val="24"/>
        </w:rPr>
        <w:t>,</w:t>
      </w:r>
      <w:r>
        <w:rPr>
          <w:rFonts w:ascii="Arial" w:hAnsi="Arial" w:cs="Arial"/>
          <w:sz w:val="24"/>
          <w:szCs w:val="24"/>
        </w:rPr>
        <w:t xml:space="preserve"> belanja daerah lebih banyak dialokasikan melalui S</w:t>
      </w:r>
      <w:r w:rsidR="00B95F84">
        <w:rPr>
          <w:rFonts w:ascii="Arial" w:hAnsi="Arial" w:cs="Arial"/>
          <w:sz w:val="24"/>
          <w:szCs w:val="24"/>
        </w:rPr>
        <w:t xml:space="preserve">atuan </w:t>
      </w:r>
      <w:r>
        <w:rPr>
          <w:rFonts w:ascii="Arial" w:hAnsi="Arial" w:cs="Arial"/>
          <w:sz w:val="24"/>
          <w:szCs w:val="24"/>
        </w:rPr>
        <w:t>K</w:t>
      </w:r>
      <w:r w:rsidR="00B95F84">
        <w:rPr>
          <w:rFonts w:ascii="Arial" w:hAnsi="Arial" w:cs="Arial"/>
          <w:sz w:val="24"/>
          <w:szCs w:val="24"/>
        </w:rPr>
        <w:t xml:space="preserve">erja </w:t>
      </w:r>
      <w:r>
        <w:rPr>
          <w:rFonts w:ascii="Arial" w:hAnsi="Arial" w:cs="Arial"/>
          <w:sz w:val="24"/>
          <w:szCs w:val="24"/>
        </w:rPr>
        <w:t>P</w:t>
      </w:r>
      <w:r w:rsidR="00B95F84">
        <w:rPr>
          <w:rFonts w:ascii="Arial" w:hAnsi="Arial" w:cs="Arial"/>
          <w:sz w:val="24"/>
          <w:szCs w:val="24"/>
        </w:rPr>
        <w:t xml:space="preserve">erangkat </w:t>
      </w:r>
      <w:r>
        <w:rPr>
          <w:rFonts w:ascii="Arial" w:hAnsi="Arial" w:cs="Arial"/>
          <w:sz w:val="24"/>
          <w:szCs w:val="24"/>
        </w:rPr>
        <w:t>D</w:t>
      </w:r>
      <w:r w:rsidR="00B95F84">
        <w:rPr>
          <w:rFonts w:ascii="Arial" w:hAnsi="Arial" w:cs="Arial"/>
          <w:sz w:val="24"/>
          <w:szCs w:val="24"/>
        </w:rPr>
        <w:t>aerah</w:t>
      </w:r>
      <w:r>
        <w:rPr>
          <w:rFonts w:ascii="Arial" w:hAnsi="Arial" w:cs="Arial"/>
          <w:sz w:val="24"/>
          <w:szCs w:val="24"/>
        </w:rPr>
        <w:t xml:space="preserve"> untuk kegiatan-kegiatan yang sifatnya operasional </w:t>
      </w:r>
      <w:r w:rsidR="00F1640F">
        <w:rPr>
          <w:rFonts w:ascii="Arial" w:hAnsi="Arial" w:cs="Arial"/>
          <w:sz w:val="24"/>
          <w:szCs w:val="24"/>
        </w:rPr>
        <w:t xml:space="preserve">untuk pemenuhan belanja pegawai </w:t>
      </w:r>
      <w:r>
        <w:rPr>
          <w:rFonts w:ascii="Arial" w:hAnsi="Arial" w:cs="Arial"/>
          <w:sz w:val="24"/>
          <w:szCs w:val="24"/>
        </w:rPr>
        <w:t>sedangkan yang dialokasikan untuk belanja modal</w:t>
      </w:r>
      <w:r w:rsidR="00F1640F">
        <w:rPr>
          <w:rFonts w:ascii="Arial" w:hAnsi="Arial" w:cs="Arial"/>
          <w:sz w:val="24"/>
          <w:szCs w:val="24"/>
        </w:rPr>
        <w:t xml:space="preserve"> dalam penyiapan dan penambahan infrastruktur pelayanan kepada masyarakat masih rendah</w:t>
      </w:r>
      <w:r w:rsidR="00E92DBD">
        <w:rPr>
          <w:rFonts w:ascii="Arial" w:hAnsi="Arial" w:cs="Arial"/>
          <w:sz w:val="24"/>
          <w:szCs w:val="24"/>
        </w:rPr>
        <w:t xml:space="preserve"> sehingga tidak sesuai dengan tujuan otonomi daerah</w:t>
      </w:r>
      <w:r w:rsidR="00F1640F">
        <w:rPr>
          <w:rFonts w:ascii="Arial" w:hAnsi="Arial" w:cs="Arial"/>
          <w:sz w:val="24"/>
          <w:szCs w:val="24"/>
        </w:rPr>
        <w:t>.</w:t>
      </w:r>
    </w:p>
    <w:p w:rsidR="00533BBE" w:rsidRDefault="00EC645E" w:rsidP="00D37697">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Adapun tujuan </w:t>
      </w:r>
      <w:r w:rsidR="00D37697">
        <w:rPr>
          <w:rFonts w:ascii="Arial" w:hAnsi="Arial" w:cs="Arial"/>
          <w:sz w:val="24"/>
          <w:szCs w:val="24"/>
        </w:rPr>
        <w:t xml:space="preserve">otonomi daerah berdasarkan </w:t>
      </w:r>
      <w:r w:rsidR="00D37697" w:rsidRPr="00D37697">
        <w:rPr>
          <w:rFonts w:ascii="Arial" w:hAnsi="Arial" w:cs="Arial"/>
          <w:sz w:val="24"/>
          <w:szCs w:val="24"/>
        </w:rPr>
        <w:t xml:space="preserve"> Undang – Undang Nomor 32 Tahun 2004 tentang Pemerintahan Da</w:t>
      </w:r>
      <w:r w:rsidR="00D37697">
        <w:rPr>
          <w:rFonts w:ascii="Arial" w:hAnsi="Arial" w:cs="Arial"/>
          <w:sz w:val="24"/>
          <w:szCs w:val="24"/>
        </w:rPr>
        <w:t>erah, Pasal 2 ayat 3 menyebutkan bahwa</w:t>
      </w:r>
      <w:r w:rsidR="00D37697" w:rsidRPr="00D37697">
        <w:rPr>
          <w:rFonts w:ascii="Arial" w:hAnsi="Arial" w:cs="Arial"/>
          <w:sz w:val="24"/>
          <w:szCs w:val="24"/>
        </w:rPr>
        <w:t xml:space="preserve">: Pemerintahan daerah sebagaimana dimaksud  pada ayat (2) menjalankan otonomi seluas-luasnya, kecuali urusan pemerintahan yang menjadi urusan Pemerintah, dengan tujuan meningkatkan kesejahteraan masyarakat, pelayanan umum, dan daya saing daerah.Berdasarkan ketentuan tersebut disebutkan adanya 3 (tiga) </w:t>
      </w:r>
      <w:hyperlink r:id="rId8" w:tooltip="Pengertian Otonomi Daerah" w:history="1">
        <w:r w:rsidR="00D37697" w:rsidRPr="00D37697">
          <w:rPr>
            <w:rStyle w:val="Hyperlink"/>
            <w:rFonts w:ascii="Arial" w:hAnsi="Arial" w:cs="Arial"/>
            <w:color w:val="auto"/>
            <w:sz w:val="24"/>
            <w:szCs w:val="24"/>
            <w:u w:val="none"/>
          </w:rPr>
          <w:t>tujuan otonomi daerah</w:t>
        </w:r>
      </w:hyperlink>
      <w:r w:rsidR="00D37697" w:rsidRPr="00D37697">
        <w:rPr>
          <w:rFonts w:ascii="Arial" w:hAnsi="Arial" w:cs="Arial"/>
          <w:sz w:val="24"/>
          <w:szCs w:val="24"/>
        </w:rPr>
        <w:t xml:space="preserve">, yakni meningkatkan kesejahteraan masyarakat, pelayanan umum dan daya saing daerah. </w:t>
      </w:r>
    </w:p>
    <w:p w:rsidR="00D37697" w:rsidRDefault="00D37697" w:rsidP="00D37697">
      <w:pPr>
        <w:pStyle w:val="ListParagraph"/>
        <w:spacing w:after="0" w:line="480" w:lineRule="auto"/>
        <w:ind w:left="0" w:firstLine="709"/>
        <w:jc w:val="both"/>
        <w:rPr>
          <w:rFonts w:ascii="Arial" w:hAnsi="Arial" w:cs="Arial"/>
          <w:sz w:val="24"/>
          <w:szCs w:val="24"/>
        </w:rPr>
      </w:pPr>
      <w:r w:rsidRPr="00D37697">
        <w:rPr>
          <w:rFonts w:ascii="Arial" w:hAnsi="Arial" w:cs="Arial"/>
          <w:sz w:val="24"/>
          <w:szCs w:val="24"/>
        </w:rPr>
        <w:t>Peningkatan kesejahteraan masyarakat diharapkan dapat dipercepat perwujudannya melalui peningkatan pelayanan di daerah dan pemberdayaan masyarakat atau adanya peran serta masyarakat dalam penyelenggaraan pembangunan di daerah. Sementara upaya peningkatan daya saing diharapkan dapat dilaksanakan dengan memperhatikan keistimewaan atau kekhususan serta potensi daerah dan keanekaragaman yang dimiliki oleh daerah dalam bingkai Negara Kesatuan Republik Indonesia.</w:t>
      </w:r>
    </w:p>
    <w:p w:rsidR="00D65934" w:rsidRDefault="008F3FBA" w:rsidP="008F3FBA">
      <w:pPr>
        <w:pStyle w:val="Default"/>
        <w:spacing w:line="480" w:lineRule="auto"/>
        <w:ind w:firstLine="851"/>
        <w:jc w:val="both"/>
        <w:rPr>
          <w:rFonts w:ascii="Arial" w:hAnsi="Arial" w:cs="Arial"/>
        </w:rPr>
      </w:pPr>
      <w:r w:rsidRPr="00B477F3">
        <w:rPr>
          <w:rFonts w:ascii="Arial" w:hAnsi="Arial" w:cs="Arial"/>
        </w:rPr>
        <w:t>Pengelolaan keuangan pemerintah daerah harus dilakukan berdasarkan tata kelola kepemerintahan yang baik (</w:t>
      </w:r>
      <w:r w:rsidRPr="00B477F3">
        <w:rPr>
          <w:rFonts w:ascii="Arial" w:hAnsi="Arial" w:cs="Arial"/>
          <w:i/>
          <w:iCs/>
        </w:rPr>
        <w:t>good governance government</w:t>
      </w:r>
      <w:r w:rsidRPr="00B477F3">
        <w:rPr>
          <w:rFonts w:ascii="Arial" w:hAnsi="Arial" w:cs="Arial"/>
        </w:rPr>
        <w:t>), yaitu pengelolaan keuangan yang dilakukan secara transparan dan akuntabel, yang memungkinkan para pemakai laporan keuangan untuk dapat mengakses informasi tentang hasil yang dicapai dalam penyelenggaraan pemerintahan daerah. Oleh karena itu, informasi yang terdapat di dalam Laporan K</w:t>
      </w:r>
      <w:r w:rsidR="00B95F84">
        <w:rPr>
          <w:rFonts w:ascii="Arial" w:hAnsi="Arial" w:cs="Arial"/>
        </w:rPr>
        <w:t>euangan Pemerintah Daerah</w:t>
      </w:r>
      <w:r w:rsidRPr="00B477F3">
        <w:rPr>
          <w:rFonts w:ascii="Arial" w:hAnsi="Arial" w:cs="Arial"/>
        </w:rPr>
        <w:t xml:space="preserve"> harus bermanfaat dan sesuai dengan kebutuhan para pemakai</w:t>
      </w:r>
      <w:r w:rsidR="00D65934">
        <w:rPr>
          <w:rFonts w:ascii="Arial" w:hAnsi="Arial" w:cs="Arial"/>
        </w:rPr>
        <w:t>.</w:t>
      </w:r>
    </w:p>
    <w:p w:rsidR="006213AD" w:rsidRPr="00DC6769" w:rsidRDefault="006213AD" w:rsidP="00E8530C">
      <w:pPr>
        <w:pStyle w:val="Default"/>
        <w:spacing w:line="480" w:lineRule="auto"/>
        <w:ind w:firstLine="851"/>
        <w:jc w:val="both"/>
        <w:rPr>
          <w:rFonts w:ascii="Arial" w:hAnsi="Arial" w:cs="Arial"/>
        </w:rPr>
      </w:pPr>
      <w:r w:rsidRPr="00DC6769">
        <w:rPr>
          <w:rFonts w:ascii="Arial" w:hAnsi="Arial" w:cs="Arial"/>
        </w:rPr>
        <w:t>Baridwan (2004:27) menegask</w:t>
      </w:r>
      <w:r>
        <w:rPr>
          <w:rFonts w:ascii="Arial" w:hAnsi="Arial" w:cs="Arial"/>
        </w:rPr>
        <w:t>an bahwa tuntutan publik akan pe</w:t>
      </w:r>
      <w:r w:rsidRPr="00DC6769">
        <w:rPr>
          <w:rFonts w:ascii="Arial" w:hAnsi="Arial" w:cs="Arial"/>
        </w:rPr>
        <w:t>merintahan yang baik memerlukan ad</w:t>
      </w:r>
      <w:r>
        <w:rPr>
          <w:rFonts w:ascii="Arial" w:hAnsi="Arial" w:cs="Arial"/>
        </w:rPr>
        <w:t>anya perubahan paradigma dan pri</w:t>
      </w:r>
      <w:r w:rsidRPr="00DC6769">
        <w:rPr>
          <w:rFonts w:ascii="Arial" w:hAnsi="Arial" w:cs="Arial"/>
        </w:rPr>
        <w:t>nsip</w:t>
      </w:r>
      <w:r>
        <w:rPr>
          <w:rFonts w:ascii="Arial" w:hAnsi="Arial" w:cs="Arial"/>
        </w:rPr>
        <w:t>-prinsip pengelolaan</w:t>
      </w:r>
      <w:r w:rsidRPr="00DC6769">
        <w:rPr>
          <w:rFonts w:ascii="Arial" w:hAnsi="Arial" w:cs="Arial"/>
        </w:rPr>
        <w:t xml:space="preserve"> keuangan daerah, baik pada tahap penganggaran, implementasi maupun pertanggungjawaban. Penekanan tersebut menunjukkan bahwa proses pengelolaan keuangan dan pemahaman mengenai sistem akuntansi keuangan</w:t>
      </w:r>
      <w:r>
        <w:rPr>
          <w:rFonts w:ascii="Arial" w:hAnsi="Arial" w:cs="Arial"/>
        </w:rPr>
        <w:t xml:space="preserve"> daerah sangat diperlukan dalam</w:t>
      </w:r>
      <w:r w:rsidRPr="00DC6769">
        <w:rPr>
          <w:rFonts w:ascii="Arial" w:hAnsi="Arial" w:cs="Arial"/>
        </w:rPr>
        <w:t xml:space="preserve"> manajemen pemerintahan.</w:t>
      </w:r>
    </w:p>
    <w:p w:rsidR="008F3FBA" w:rsidRDefault="001263D3" w:rsidP="00D37697">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Pengelolaan keuangan daerah juga dipengaruhi dengan adanya reformasi keuangan daerah. </w:t>
      </w:r>
      <w:r w:rsidR="00F12AFA">
        <w:rPr>
          <w:rFonts w:ascii="Arial" w:hAnsi="Arial" w:cs="Arial"/>
          <w:sz w:val="24"/>
          <w:szCs w:val="24"/>
        </w:rPr>
        <w:t>Seperti halnya yang dikemukakan oleh Halim (2012</w:t>
      </w:r>
      <w:r w:rsidR="006213AD">
        <w:rPr>
          <w:rFonts w:ascii="Arial" w:hAnsi="Arial" w:cs="Arial"/>
          <w:sz w:val="24"/>
          <w:szCs w:val="24"/>
        </w:rPr>
        <w:t>:3</w:t>
      </w:r>
      <w:r w:rsidR="00F12AFA">
        <w:rPr>
          <w:rFonts w:ascii="Arial" w:hAnsi="Arial" w:cs="Arial"/>
          <w:sz w:val="24"/>
          <w:szCs w:val="24"/>
        </w:rPr>
        <w:t>), peluang dan tantangan yang dihadapi oleh pemerintah daerah dengan adanya reformasi keuangan, peluang yang muncul dari reformasi keuangan adalah pemerintah daerah mempunyai peluang untuk menunjukkan kemampuan mengelola keuangan daerah secara mandiri tanpa campur tangan pemerintah pusat. Sedangkan tantangannya adalah pemerintah daerah harus menyediakan sumber daya manusia yang handal dalam mengelola keuangan beserta sumber</w:t>
      </w:r>
      <w:r w:rsidR="00C92301">
        <w:rPr>
          <w:rFonts w:ascii="Arial" w:hAnsi="Arial" w:cs="Arial"/>
          <w:sz w:val="24"/>
          <w:szCs w:val="24"/>
        </w:rPr>
        <w:t xml:space="preserve"> daya daerah, sehingga menuntut bagian keuangan maupun dinas pendapatan atau badan pengelolaan keuangan dan aset daerah </w:t>
      </w:r>
      <w:r w:rsidR="00B95F84">
        <w:rPr>
          <w:rFonts w:ascii="Arial" w:hAnsi="Arial" w:cs="Arial"/>
          <w:sz w:val="24"/>
          <w:szCs w:val="24"/>
        </w:rPr>
        <w:t xml:space="preserve">serta unit pelaksana lain </w:t>
      </w:r>
      <w:r w:rsidR="00C92301">
        <w:rPr>
          <w:rFonts w:ascii="Arial" w:hAnsi="Arial" w:cs="Arial"/>
          <w:sz w:val="24"/>
          <w:szCs w:val="24"/>
        </w:rPr>
        <w:t xml:space="preserve"> untuk terus bekerja keras.</w:t>
      </w:r>
    </w:p>
    <w:p w:rsidR="002B2EEB" w:rsidRDefault="002B2EEB" w:rsidP="00806C9D">
      <w:pPr>
        <w:autoSpaceDE w:val="0"/>
        <w:autoSpaceDN w:val="0"/>
        <w:adjustRightInd w:val="0"/>
        <w:spacing w:after="0" w:line="480" w:lineRule="auto"/>
        <w:ind w:firstLine="709"/>
        <w:jc w:val="both"/>
        <w:rPr>
          <w:rFonts w:ascii="Arial" w:hAnsi="Arial" w:cs="Arial"/>
          <w:sz w:val="24"/>
          <w:szCs w:val="24"/>
        </w:rPr>
      </w:pPr>
      <w:r w:rsidRPr="00CB7000">
        <w:rPr>
          <w:rFonts w:ascii="Arial" w:hAnsi="Arial" w:cs="Arial"/>
          <w:sz w:val="24"/>
          <w:szCs w:val="24"/>
        </w:rPr>
        <w:t>Dalam Penjelasan Peraturan Pemerintah No. 56 Tahun 2005 tentang Sistem Informasi Keuangan Daerah disebutkan bahwa untuk menindaklanjuti terselenggaranya proses pembangunan yang sejalan dengan prinsip tata kelola pemerintahan yang baik (</w:t>
      </w:r>
      <w:r w:rsidRPr="00CB7000">
        <w:rPr>
          <w:rFonts w:ascii="Arial" w:hAnsi="Arial" w:cs="Arial"/>
          <w:i/>
          <w:iCs/>
          <w:sz w:val="24"/>
          <w:szCs w:val="24"/>
        </w:rPr>
        <w:t>good governance</w:t>
      </w:r>
      <w:r w:rsidRPr="00CB7000">
        <w:rPr>
          <w:rFonts w:ascii="Arial" w:hAnsi="Arial" w:cs="Arial"/>
          <w:sz w:val="24"/>
          <w:szCs w:val="24"/>
        </w:rPr>
        <w:t>), pemerintah dan pemerintah daerah berkewajiban untuk mengembangkan dan</w:t>
      </w:r>
      <w:r w:rsidR="00530D0C">
        <w:rPr>
          <w:rFonts w:ascii="Arial" w:hAnsi="Arial" w:cs="Arial"/>
          <w:sz w:val="24"/>
          <w:szCs w:val="24"/>
        </w:rPr>
        <w:t xml:space="preserve"> memanfaatkan kemajuan sistem</w:t>
      </w:r>
      <w:r w:rsidRPr="00CB7000">
        <w:rPr>
          <w:rFonts w:ascii="Arial" w:hAnsi="Arial" w:cs="Arial"/>
          <w:sz w:val="24"/>
          <w:szCs w:val="24"/>
        </w:rPr>
        <w:t xml:space="preserve"> informasi untuk meningkatkan kemampuan mengelola keuangan daerah, dan menyalurkan informasi keuangan daerah kepada pelayanan publik. Pemerintah perlu mengoptimalisasi pemanfaatan kemajuan</w:t>
      </w:r>
      <w:r w:rsidR="00530D0C">
        <w:rPr>
          <w:rFonts w:ascii="Arial" w:hAnsi="Arial" w:cs="Arial"/>
          <w:sz w:val="24"/>
          <w:szCs w:val="24"/>
        </w:rPr>
        <w:t xml:space="preserve"> sistem</w:t>
      </w:r>
      <w:r w:rsidRPr="00CB7000">
        <w:rPr>
          <w:rFonts w:ascii="Arial" w:hAnsi="Arial" w:cs="Arial"/>
          <w:sz w:val="24"/>
          <w:szCs w:val="24"/>
        </w:rPr>
        <w:t xml:space="preserve"> informasi untuk membangun jar</w:t>
      </w:r>
      <w:r w:rsidR="00530D0C">
        <w:rPr>
          <w:rFonts w:ascii="Arial" w:hAnsi="Arial" w:cs="Arial"/>
          <w:sz w:val="24"/>
          <w:szCs w:val="24"/>
        </w:rPr>
        <w:t>ingan sistem informasi keuangan</w:t>
      </w:r>
      <w:r w:rsidRPr="00CB7000">
        <w:rPr>
          <w:rFonts w:ascii="Arial" w:hAnsi="Arial" w:cs="Arial"/>
          <w:sz w:val="24"/>
          <w:szCs w:val="24"/>
        </w:rPr>
        <w:t xml:space="preserve"> dan proses kerja yang memungkinkan pemerintahan bekerja secara terpadu dengan menyederhanakan akses antar unit kerja</w:t>
      </w:r>
      <w:r>
        <w:rPr>
          <w:rFonts w:ascii="Arial" w:hAnsi="Arial" w:cs="Arial"/>
          <w:sz w:val="24"/>
          <w:szCs w:val="24"/>
        </w:rPr>
        <w:t>.</w:t>
      </w:r>
    </w:p>
    <w:p w:rsidR="00944B71" w:rsidRDefault="001D420A" w:rsidP="00944B71">
      <w:pPr>
        <w:pStyle w:val="ListParagraph"/>
        <w:spacing w:after="0" w:line="480" w:lineRule="auto"/>
        <w:ind w:left="0" w:firstLine="709"/>
        <w:jc w:val="both"/>
        <w:rPr>
          <w:rFonts w:ascii="Arial" w:hAnsi="Arial" w:cs="Arial"/>
          <w:sz w:val="24"/>
          <w:szCs w:val="24"/>
        </w:rPr>
      </w:pPr>
      <w:r>
        <w:rPr>
          <w:rFonts w:ascii="Arial" w:hAnsi="Arial" w:cs="Arial"/>
          <w:sz w:val="24"/>
          <w:szCs w:val="24"/>
        </w:rPr>
        <w:t>Berdasarkan pengamatan peneliti</w:t>
      </w:r>
      <w:r w:rsidR="006213AD">
        <w:rPr>
          <w:rFonts w:ascii="Arial" w:hAnsi="Arial" w:cs="Arial"/>
          <w:sz w:val="24"/>
          <w:szCs w:val="24"/>
        </w:rPr>
        <w:t xml:space="preserve"> di lapangan mengenai varia</w:t>
      </w:r>
      <w:r>
        <w:rPr>
          <w:rFonts w:ascii="Arial" w:hAnsi="Arial" w:cs="Arial"/>
          <w:sz w:val="24"/>
          <w:szCs w:val="24"/>
        </w:rPr>
        <w:t>bel yang akan di teliti, peneliti</w:t>
      </w:r>
      <w:r w:rsidR="006213AD">
        <w:rPr>
          <w:rFonts w:ascii="Arial" w:hAnsi="Arial" w:cs="Arial"/>
          <w:sz w:val="24"/>
          <w:szCs w:val="24"/>
        </w:rPr>
        <w:t xml:space="preserve"> menggunakan Pra survey untuk menganalisis fenomena di lapangan mengenai variabel-variabel penelitian dengan responden sebanyak 30 orang kepala S</w:t>
      </w:r>
      <w:r w:rsidR="00B95F84">
        <w:rPr>
          <w:rFonts w:ascii="Arial" w:hAnsi="Arial" w:cs="Arial"/>
          <w:sz w:val="24"/>
          <w:szCs w:val="24"/>
        </w:rPr>
        <w:t xml:space="preserve">atuan </w:t>
      </w:r>
      <w:r w:rsidR="006213AD">
        <w:rPr>
          <w:rFonts w:ascii="Arial" w:hAnsi="Arial" w:cs="Arial"/>
          <w:sz w:val="24"/>
          <w:szCs w:val="24"/>
        </w:rPr>
        <w:t>K</w:t>
      </w:r>
      <w:r w:rsidR="00B95F84">
        <w:rPr>
          <w:rFonts w:ascii="Arial" w:hAnsi="Arial" w:cs="Arial"/>
          <w:sz w:val="24"/>
          <w:szCs w:val="24"/>
        </w:rPr>
        <w:t xml:space="preserve">erja </w:t>
      </w:r>
      <w:r w:rsidR="006213AD">
        <w:rPr>
          <w:rFonts w:ascii="Arial" w:hAnsi="Arial" w:cs="Arial"/>
          <w:sz w:val="24"/>
          <w:szCs w:val="24"/>
        </w:rPr>
        <w:t>P</w:t>
      </w:r>
      <w:r w:rsidR="00B95F84">
        <w:rPr>
          <w:rFonts w:ascii="Arial" w:hAnsi="Arial" w:cs="Arial"/>
          <w:sz w:val="24"/>
          <w:szCs w:val="24"/>
        </w:rPr>
        <w:t xml:space="preserve">erangkat </w:t>
      </w:r>
      <w:r w:rsidR="006213AD">
        <w:rPr>
          <w:rFonts w:ascii="Arial" w:hAnsi="Arial" w:cs="Arial"/>
          <w:sz w:val="24"/>
          <w:szCs w:val="24"/>
        </w:rPr>
        <w:t>D</w:t>
      </w:r>
      <w:r w:rsidR="00B95F84">
        <w:rPr>
          <w:rFonts w:ascii="Arial" w:hAnsi="Arial" w:cs="Arial"/>
          <w:sz w:val="24"/>
          <w:szCs w:val="24"/>
        </w:rPr>
        <w:t>aerah</w:t>
      </w:r>
      <w:r w:rsidR="006213AD">
        <w:rPr>
          <w:rFonts w:ascii="Arial" w:hAnsi="Arial" w:cs="Arial"/>
          <w:sz w:val="24"/>
          <w:szCs w:val="24"/>
        </w:rPr>
        <w:t xml:space="preserve"> yang tersebar secara a</w:t>
      </w:r>
      <w:r w:rsidR="00FF14D2">
        <w:rPr>
          <w:rFonts w:ascii="Arial" w:hAnsi="Arial" w:cs="Arial"/>
          <w:sz w:val="24"/>
          <w:szCs w:val="24"/>
        </w:rPr>
        <w:t>cak pada 6 Kabupaten</w:t>
      </w:r>
      <w:r w:rsidR="000F05FB">
        <w:rPr>
          <w:rFonts w:ascii="Arial" w:hAnsi="Arial" w:cs="Arial"/>
          <w:sz w:val="24"/>
          <w:szCs w:val="24"/>
        </w:rPr>
        <w:t>/kota</w:t>
      </w:r>
      <w:r w:rsidR="00FF14D2">
        <w:rPr>
          <w:rFonts w:ascii="Arial" w:hAnsi="Arial" w:cs="Arial"/>
          <w:sz w:val="24"/>
          <w:szCs w:val="24"/>
        </w:rPr>
        <w:t xml:space="preserve"> di wilayah Priangan Timur</w:t>
      </w:r>
      <w:r w:rsidR="006213AD">
        <w:rPr>
          <w:rFonts w:ascii="Arial" w:hAnsi="Arial" w:cs="Arial"/>
          <w:sz w:val="24"/>
          <w:szCs w:val="24"/>
        </w:rPr>
        <w:t xml:space="preserve">. </w:t>
      </w:r>
      <w:r w:rsidR="006C72E1">
        <w:rPr>
          <w:rFonts w:ascii="Arial" w:hAnsi="Arial" w:cs="Arial"/>
          <w:sz w:val="24"/>
          <w:szCs w:val="24"/>
        </w:rPr>
        <w:t xml:space="preserve">Peneliti mengambil lokus di Pemerintahan Daerah Kabupaten/Kota di Wilayah Priangan Timur dengan alasan kinerja keuangan di wilayah tersebut masih </w:t>
      </w:r>
      <w:r>
        <w:rPr>
          <w:rFonts w:ascii="Arial" w:hAnsi="Arial" w:cs="Arial"/>
          <w:sz w:val="24"/>
          <w:szCs w:val="24"/>
        </w:rPr>
        <w:t>belum optimal karena masih banyak yang memperoleh opini wajar dengan pen</w:t>
      </w:r>
      <w:r w:rsidR="000D39FC">
        <w:rPr>
          <w:rFonts w:ascii="Arial" w:hAnsi="Arial" w:cs="Arial"/>
          <w:sz w:val="24"/>
          <w:szCs w:val="24"/>
        </w:rPr>
        <w:t>gecualian.D</w:t>
      </w:r>
      <w:r w:rsidR="006213AD">
        <w:rPr>
          <w:rFonts w:ascii="Arial" w:hAnsi="Arial" w:cs="Arial"/>
          <w:sz w:val="24"/>
          <w:szCs w:val="24"/>
        </w:rPr>
        <w:t>ata hasil pra survey</w:t>
      </w:r>
      <w:r w:rsidR="00944B71">
        <w:rPr>
          <w:rFonts w:ascii="Arial" w:hAnsi="Arial" w:cs="Arial"/>
          <w:sz w:val="24"/>
          <w:szCs w:val="24"/>
        </w:rPr>
        <w:t xml:space="preserve"> variabel</w:t>
      </w:r>
      <w:r w:rsidR="00F14813">
        <w:rPr>
          <w:rFonts w:ascii="Arial" w:hAnsi="Arial" w:cs="Arial"/>
          <w:sz w:val="24"/>
          <w:szCs w:val="24"/>
        </w:rPr>
        <w:t>Kinerja keuangan</w:t>
      </w:r>
      <w:r w:rsidR="00C434FD">
        <w:rPr>
          <w:rFonts w:ascii="Arial" w:hAnsi="Arial" w:cs="Arial"/>
          <w:sz w:val="24"/>
          <w:szCs w:val="24"/>
        </w:rPr>
        <w:t xml:space="preserve"> terlihat pada tabel 1.5</w:t>
      </w:r>
    </w:p>
    <w:p w:rsidR="00944B71" w:rsidRDefault="00F14813" w:rsidP="00944B71">
      <w:pPr>
        <w:pStyle w:val="ListParagraph"/>
        <w:spacing w:after="0" w:line="240" w:lineRule="auto"/>
        <w:ind w:left="0" w:firstLine="709"/>
        <w:jc w:val="center"/>
        <w:rPr>
          <w:rFonts w:ascii="Arial" w:hAnsi="Arial" w:cs="Arial"/>
          <w:sz w:val="24"/>
          <w:szCs w:val="24"/>
        </w:rPr>
      </w:pPr>
      <w:r>
        <w:rPr>
          <w:rFonts w:ascii="Arial" w:hAnsi="Arial" w:cs="Arial"/>
          <w:sz w:val="24"/>
          <w:szCs w:val="24"/>
        </w:rPr>
        <w:t>Tabel 1.5</w:t>
      </w:r>
    </w:p>
    <w:p w:rsidR="00944B71" w:rsidRDefault="00944B71" w:rsidP="008942FE">
      <w:pPr>
        <w:pStyle w:val="ListParagraph"/>
        <w:spacing w:after="0" w:line="240" w:lineRule="auto"/>
        <w:ind w:left="0" w:firstLine="709"/>
        <w:jc w:val="center"/>
        <w:rPr>
          <w:rFonts w:ascii="Arial" w:hAnsi="Arial" w:cs="Arial"/>
          <w:sz w:val="24"/>
          <w:szCs w:val="24"/>
        </w:rPr>
      </w:pPr>
      <w:r>
        <w:rPr>
          <w:rFonts w:ascii="Arial" w:hAnsi="Arial" w:cs="Arial"/>
          <w:sz w:val="24"/>
          <w:szCs w:val="24"/>
        </w:rPr>
        <w:t>Data Has</w:t>
      </w:r>
      <w:r w:rsidR="00370BB6">
        <w:rPr>
          <w:rFonts w:ascii="Arial" w:hAnsi="Arial" w:cs="Arial"/>
          <w:sz w:val="24"/>
          <w:szCs w:val="24"/>
        </w:rPr>
        <w:t>il Pra Survey Variabel Kinerja</w:t>
      </w:r>
      <w:r>
        <w:rPr>
          <w:rFonts w:ascii="Arial" w:hAnsi="Arial" w:cs="Arial"/>
          <w:sz w:val="24"/>
          <w:szCs w:val="24"/>
        </w:rPr>
        <w:t xml:space="preserve"> Keuangan Daerah</w:t>
      </w:r>
    </w:p>
    <w:p w:rsidR="00533BBE" w:rsidRDefault="00533BBE" w:rsidP="008942FE">
      <w:pPr>
        <w:pStyle w:val="ListParagraph"/>
        <w:spacing w:after="0" w:line="240" w:lineRule="auto"/>
        <w:ind w:left="0" w:firstLine="709"/>
        <w:jc w:val="center"/>
        <w:rPr>
          <w:rFonts w:ascii="Arial" w:hAnsi="Arial" w:cs="Arial"/>
          <w:sz w:val="24"/>
          <w:szCs w:val="24"/>
        </w:rPr>
      </w:pPr>
    </w:p>
    <w:tbl>
      <w:tblPr>
        <w:tblStyle w:val="TableGrid"/>
        <w:tblW w:w="0" w:type="auto"/>
        <w:tblInd w:w="108" w:type="dxa"/>
        <w:tblLayout w:type="fixed"/>
        <w:tblLook w:val="04A0"/>
      </w:tblPr>
      <w:tblGrid>
        <w:gridCol w:w="567"/>
        <w:gridCol w:w="4111"/>
        <w:gridCol w:w="1701"/>
        <w:gridCol w:w="1559"/>
      </w:tblGrid>
      <w:tr w:rsidR="002D4DD6" w:rsidTr="00B614C4">
        <w:trPr>
          <w:trHeight w:val="424"/>
          <w:tblHeader/>
        </w:trPr>
        <w:tc>
          <w:tcPr>
            <w:tcW w:w="567" w:type="dxa"/>
            <w:shd w:val="clear" w:color="auto" w:fill="BFBFBF" w:themeFill="background1" w:themeFillShade="BF"/>
            <w:vAlign w:val="center"/>
          </w:tcPr>
          <w:p w:rsidR="002D4DD6" w:rsidRPr="00370BB6" w:rsidRDefault="002D4DD6" w:rsidP="008942FE">
            <w:pPr>
              <w:pStyle w:val="ListParagraph"/>
              <w:ind w:left="0"/>
              <w:jc w:val="center"/>
              <w:rPr>
                <w:rFonts w:ascii="Arial" w:hAnsi="Arial" w:cs="Arial"/>
                <w:sz w:val="18"/>
                <w:szCs w:val="18"/>
              </w:rPr>
            </w:pPr>
            <w:r w:rsidRPr="00370BB6">
              <w:rPr>
                <w:rFonts w:ascii="Arial" w:hAnsi="Arial" w:cs="Arial"/>
                <w:sz w:val="18"/>
                <w:szCs w:val="18"/>
              </w:rPr>
              <w:t>No</w:t>
            </w:r>
          </w:p>
        </w:tc>
        <w:tc>
          <w:tcPr>
            <w:tcW w:w="4111" w:type="dxa"/>
            <w:tcBorders>
              <w:right w:val="single" w:sz="4" w:space="0" w:color="auto"/>
            </w:tcBorders>
            <w:shd w:val="clear" w:color="auto" w:fill="BFBFBF" w:themeFill="background1" w:themeFillShade="BF"/>
            <w:vAlign w:val="center"/>
          </w:tcPr>
          <w:p w:rsidR="002D4DD6" w:rsidRPr="00370BB6" w:rsidRDefault="002D4DD6" w:rsidP="008942FE">
            <w:pPr>
              <w:pStyle w:val="ListParagraph"/>
              <w:ind w:left="0"/>
              <w:jc w:val="center"/>
              <w:rPr>
                <w:rFonts w:ascii="Arial" w:hAnsi="Arial" w:cs="Arial"/>
                <w:sz w:val="18"/>
                <w:szCs w:val="18"/>
              </w:rPr>
            </w:pPr>
            <w:r>
              <w:rPr>
                <w:rFonts w:ascii="Arial" w:hAnsi="Arial" w:cs="Arial"/>
                <w:sz w:val="18"/>
                <w:szCs w:val="18"/>
              </w:rPr>
              <w:t>Dimensi</w:t>
            </w:r>
          </w:p>
        </w:tc>
        <w:tc>
          <w:tcPr>
            <w:tcW w:w="1701" w:type="dxa"/>
            <w:tcBorders>
              <w:top w:val="single" w:sz="4" w:space="0" w:color="auto"/>
              <w:left w:val="single" w:sz="4" w:space="0" w:color="auto"/>
              <w:right w:val="single" w:sz="4" w:space="0" w:color="auto"/>
            </w:tcBorders>
            <w:shd w:val="clear" w:color="auto" w:fill="BFBFBF" w:themeFill="background1" w:themeFillShade="BF"/>
            <w:vAlign w:val="center"/>
          </w:tcPr>
          <w:p w:rsidR="002D4DD6" w:rsidRPr="00370BB6" w:rsidRDefault="002D4DD6" w:rsidP="002D4DD6">
            <w:pPr>
              <w:pStyle w:val="ListParagraph"/>
              <w:ind w:left="0"/>
              <w:jc w:val="center"/>
              <w:rPr>
                <w:rFonts w:ascii="Arial" w:hAnsi="Arial" w:cs="Arial"/>
                <w:sz w:val="18"/>
                <w:szCs w:val="18"/>
              </w:rPr>
            </w:pPr>
            <w:r>
              <w:rPr>
                <w:rFonts w:ascii="Arial" w:hAnsi="Arial" w:cs="Arial"/>
                <w:sz w:val="18"/>
                <w:szCs w:val="18"/>
              </w:rPr>
              <w:t>Target</w:t>
            </w:r>
          </w:p>
        </w:tc>
        <w:tc>
          <w:tcPr>
            <w:tcW w:w="1559" w:type="dxa"/>
            <w:tcBorders>
              <w:top w:val="single" w:sz="4" w:space="0" w:color="auto"/>
              <w:left w:val="single" w:sz="4" w:space="0" w:color="auto"/>
              <w:right w:val="single" w:sz="4" w:space="0" w:color="auto"/>
            </w:tcBorders>
            <w:shd w:val="clear" w:color="auto" w:fill="BFBFBF" w:themeFill="background1" w:themeFillShade="BF"/>
            <w:vAlign w:val="center"/>
          </w:tcPr>
          <w:p w:rsidR="002D4DD6" w:rsidRPr="00370BB6" w:rsidRDefault="002D4DD6" w:rsidP="002D4DD6">
            <w:pPr>
              <w:pStyle w:val="ListParagraph"/>
              <w:ind w:left="0"/>
              <w:jc w:val="center"/>
              <w:rPr>
                <w:rFonts w:ascii="Arial" w:hAnsi="Arial" w:cs="Arial"/>
                <w:sz w:val="18"/>
                <w:szCs w:val="18"/>
              </w:rPr>
            </w:pPr>
            <w:r>
              <w:rPr>
                <w:rFonts w:ascii="Arial" w:hAnsi="Arial" w:cs="Arial"/>
                <w:sz w:val="18"/>
                <w:szCs w:val="18"/>
              </w:rPr>
              <w:t>Realisasi</w:t>
            </w:r>
          </w:p>
        </w:tc>
      </w:tr>
      <w:tr w:rsidR="002D4DD6" w:rsidTr="00B614C4">
        <w:tc>
          <w:tcPr>
            <w:tcW w:w="567" w:type="dxa"/>
          </w:tcPr>
          <w:p w:rsidR="002D4DD6" w:rsidRPr="00370BB6" w:rsidRDefault="002D4DD6" w:rsidP="00370BB6">
            <w:pPr>
              <w:pStyle w:val="ListParagraph"/>
              <w:ind w:left="0"/>
              <w:jc w:val="center"/>
              <w:rPr>
                <w:rFonts w:ascii="Arial" w:hAnsi="Arial" w:cs="Arial"/>
                <w:sz w:val="18"/>
                <w:szCs w:val="18"/>
              </w:rPr>
            </w:pPr>
            <w:r>
              <w:rPr>
                <w:rFonts w:ascii="Arial" w:hAnsi="Arial" w:cs="Arial"/>
                <w:sz w:val="18"/>
                <w:szCs w:val="18"/>
              </w:rPr>
              <w:t>1</w:t>
            </w:r>
          </w:p>
        </w:tc>
        <w:tc>
          <w:tcPr>
            <w:tcW w:w="4111" w:type="dxa"/>
          </w:tcPr>
          <w:p w:rsidR="002D4DD6" w:rsidRDefault="002D4DD6" w:rsidP="009B6A6B">
            <w:pPr>
              <w:pStyle w:val="ListParagraph"/>
              <w:ind w:left="0"/>
              <w:rPr>
                <w:rFonts w:ascii="Arial" w:hAnsi="Arial" w:cs="Arial"/>
                <w:sz w:val="18"/>
                <w:szCs w:val="18"/>
              </w:rPr>
            </w:pPr>
            <w:r>
              <w:rPr>
                <w:rFonts w:ascii="Arial" w:hAnsi="Arial" w:cs="Arial"/>
                <w:sz w:val="18"/>
                <w:szCs w:val="18"/>
              </w:rPr>
              <w:t>Kesesuaian dengan Satandar Akuntansi Pemerintahan (SAP)</w:t>
            </w:r>
          </w:p>
          <w:p w:rsidR="002D4DD6" w:rsidRDefault="002D4DD6" w:rsidP="009B6A6B">
            <w:pPr>
              <w:pStyle w:val="ListParagraph"/>
              <w:numPr>
                <w:ilvl w:val="0"/>
                <w:numId w:val="9"/>
              </w:numPr>
              <w:ind w:left="295" w:hanging="283"/>
              <w:rPr>
                <w:rFonts w:ascii="Arial" w:hAnsi="Arial" w:cs="Arial"/>
                <w:sz w:val="18"/>
                <w:szCs w:val="18"/>
              </w:rPr>
            </w:pPr>
            <w:r>
              <w:rPr>
                <w:rFonts w:ascii="Arial" w:hAnsi="Arial" w:cs="Arial"/>
                <w:sz w:val="18"/>
                <w:szCs w:val="18"/>
              </w:rPr>
              <w:t>Komponen laporan keuangan yang dibuat sesuai dengan SAP.</w:t>
            </w:r>
          </w:p>
          <w:p w:rsidR="002D4DD6" w:rsidRDefault="002D4DD6" w:rsidP="009B6A6B">
            <w:pPr>
              <w:pStyle w:val="ListParagraph"/>
              <w:numPr>
                <w:ilvl w:val="0"/>
                <w:numId w:val="9"/>
              </w:numPr>
              <w:ind w:left="295" w:hanging="283"/>
              <w:rPr>
                <w:rFonts w:ascii="Arial" w:hAnsi="Arial" w:cs="Arial"/>
                <w:sz w:val="18"/>
                <w:szCs w:val="18"/>
              </w:rPr>
            </w:pPr>
            <w:r>
              <w:rPr>
                <w:rFonts w:ascii="Arial" w:hAnsi="Arial" w:cs="Arial"/>
                <w:sz w:val="18"/>
                <w:szCs w:val="18"/>
              </w:rPr>
              <w:t>Laporan keuangan yang dibuat berdasarkan karakteristik kualitatif laporan keuangan.</w:t>
            </w:r>
          </w:p>
          <w:p w:rsidR="002D4DD6" w:rsidRDefault="002D4DD6" w:rsidP="009B6A6B">
            <w:pPr>
              <w:pStyle w:val="ListParagraph"/>
              <w:numPr>
                <w:ilvl w:val="0"/>
                <w:numId w:val="9"/>
              </w:numPr>
              <w:ind w:left="295" w:hanging="283"/>
              <w:rPr>
                <w:rFonts w:ascii="Arial" w:hAnsi="Arial" w:cs="Arial"/>
                <w:sz w:val="18"/>
                <w:szCs w:val="18"/>
              </w:rPr>
            </w:pPr>
            <w:r>
              <w:rPr>
                <w:rFonts w:ascii="Arial" w:hAnsi="Arial" w:cs="Arial"/>
                <w:sz w:val="18"/>
                <w:szCs w:val="18"/>
              </w:rPr>
              <w:t>Penerapan prinsip akuntansi dan pelaporan keuangan.</w:t>
            </w:r>
          </w:p>
          <w:p w:rsidR="002D4DD6" w:rsidRPr="001D420A" w:rsidRDefault="002D4DD6" w:rsidP="009B6A6B">
            <w:pPr>
              <w:pStyle w:val="ListParagraph"/>
              <w:numPr>
                <w:ilvl w:val="0"/>
                <w:numId w:val="9"/>
              </w:numPr>
              <w:ind w:left="295" w:hanging="283"/>
              <w:rPr>
                <w:rFonts w:ascii="Arial" w:hAnsi="Arial" w:cs="Arial"/>
                <w:sz w:val="18"/>
                <w:szCs w:val="18"/>
              </w:rPr>
            </w:pPr>
            <w:r>
              <w:rPr>
                <w:rFonts w:ascii="Arial" w:hAnsi="Arial" w:cs="Arial"/>
                <w:sz w:val="18"/>
                <w:szCs w:val="18"/>
              </w:rPr>
              <w:t>Pengakuan atas unsur laporan keuangan.</w:t>
            </w:r>
          </w:p>
        </w:tc>
        <w:tc>
          <w:tcPr>
            <w:tcW w:w="1701" w:type="dxa"/>
          </w:tcPr>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r>
              <w:rPr>
                <w:rFonts w:ascii="Arial" w:hAnsi="Arial" w:cs="Arial"/>
                <w:sz w:val="18"/>
                <w:szCs w:val="18"/>
              </w:rPr>
              <w:t>100%</w:t>
            </w:r>
          </w:p>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r>
              <w:rPr>
                <w:rFonts w:ascii="Arial" w:hAnsi="Arial" w:cs="Arial"/>
                <w:sz w:val="18"/>
                <w:szCs w:val="18"/>
              </w:rPr>
              <w:t>100%</w:t>
            </w:r>
          </w:p>
          <w:p w:rsidR="002D4DD6" w:rsidRDefault="002D4DD6" w:rsidP="00370BB6">
            <w:pPr>
              <w:pStyle w:val="ListParagraph"/>
              <w:ind w:left="0"/>
              <w:jc w:val="center"/>
              <w:rPr>
                <w:rFonts w:ascii="Arial" w:hAnsi="Arial" w:cs="Arial"/>
                <w:sz w:val="18"/>
                <w:szCs w:val="18"/>
              </w:rPr>
            </w:pPr>
          </w:p>
          <w:p w:rsidR="002D4DD6" w:rsidRDefault="002D4DD6" w:rsidP="00D72F77">
            <w:pPr>
              <w:pStyle w:val="ListParagraph"/>
              <w:ind w:left="0"/>
              <w:jc w:val="center"/>
              <w:rPr>
                <w:rFonts w:ascii="Arial" w:hAnsi="Arial" w:cs="Arial"/>
                <w:sz w:val="18"/>
                <w:szCs w:val="18"/>
              </w:rPr>
            </w:pPr>
            <w:r>
              <w:rPr>
                <w:rFonts w:ascii="Arial" w:hAnsi="Arial" w:cs="Arial"/>
                <w:sz w:val="18"/>
                <w:szCs w:val="18"/>
              </w:rPr>
              <w:t>100%</w:t>
            </w:r>
          </w:p>
          <w:p w:rsidR="002D4DD6" w:rsidRDefault="002D4DD6" w:rsidP="00370BB6">
            <w:pPr>
              <w:pStyle w:val="ListParagraph"/>
              <w:ind w:left="0"/>
              <w:jc w:val="center"/>
              <w:rPr>
                <w:rFonts w:ascii="Arial" w:hAnsi="Arial" w:cs="Arial"/>
                <w:sz w:val="18"/>
                <w:szCs w:val="18"/>
              </w:rPr>
            </w:pPr>
          </w:p>
          <w:p w:rsidR="002D4DD6" w:rsidRDefault="002D4DD6" w:rsidP="00D72F77">
            <w:pPr>
              <w:pStyle w:val="ListParagraph"/>
              <w:ind w:left="0"/>
              <w:jc w:val="center"/>
              <w:rPr>
                <w:rFonts w:ascii="Arial" w:hAnsi="Arial" w:cs="Arial"/>
                <w:sz w:val="18"/>
                <w:szCs w:val="18"/>
              </w:rPr>
            </w:pPr>
            <w:r>
              <w:rPr>
                <w:rFonts w:ascii="Arial" w:hAnsi="Arial" w:cs="Arial"/>
                <w:sz w:val="18"/>
                <w:szCs w:val="18"/>
              </w:rPr>
              <w:t>100%</w:t>
            </w:r>
          </w:p>
          <w:p w:rsidR="002D4DD6" w:rsidRDefault="002D4DD6" w:rsidP="00370BB6">
            <w:pPr>
              <w:pStyle w:val="ListParagraph"/>
              <w:ind w:left="0"/>
              <w:jc w:val="center"/>
              <w:rPr>
                <w:rFonts w:ascii="Arial" w:hAnsi="Arial" w:cs="Arial"/>
                <w:sz w:val="18"/>
                <w:szCs w:val="18"/>
              </w:rPr>
            </w:pPr>
          </w:p>
        </w:tc>
        <w:tc>
          <w:tcPr>
            <w:tcW w:w="1559" w:type="dxa"/>
          </w:tcPr>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p>
          <w:p w:rsidR="002D4DD6" w:rsidRDefault="002D4DD6" w:rsidP="00D72F77">
            <w:pPr>
              <w:pStyle w:val="ListParagraph"/>
              <w:ind w:left="0"/>
              <w:jc w:val="center"/>
              <w:rPr>
                <w:rFonts w:ascii="Arial" w:hAnsi="Arial" w:cs="Arial"/>
                <w:sz w:val="18"/>
                <w:szCs w:val="18"/>
              </w:rPr>
            </w:pPr>
            <w:r>
              <w:rPr>
                <w:rFonts w:ascii="Arial" w:hAnsi="Arial" w:cs="Arial"/>
                <w:sz w:val="18"/>
                <w:szCs w:val="18"/>
              </w:rPr>
              <w:t>75%</w:t>
            </w:r>
          </w:p>
          <w:p w:rsidR="002D4DD6" w:rsidRDefault="002D4DD6" w:rsidP="00370BB6">
            <w:pPr>
              <w:pStyle w:val="ListParagraph"/>
              <w:ind w:left="0"/>
              <w:jc w:val="center"/>
              <w:rPr>
                <w:rFonts w:ascii="Arial" w:hAnsi="Arial" w:cs="Arial"/>
                <w:sz w:val="18"/>
                <w:szCs w:val="18"/>
              </w:rPr>
            </w:pPr>
          </w:p>
          <w:p w:rsidR="002D4DD6" w:rsidRDefault="00DD50C0" w:rsidP="00370BB6">
            <w:pPr>
              <w:pStyle w:val="ListParagraph"/>
              <w:ind w:left="0"/>
              <w:jc w:val="center"/>
              <w:rPr>
                <w:rFonts w:ascii="Arial" w:hAnsi="Arial" w:cs="Arial"/>
                <w:sz w:val="18"/>
                <w:szCs w:val="18"/>
              </w:rPr>
            </w:pPr>
            <w:r>
              <w:rPr>
                <w:rFonts w:ascii="Arial" w:hAnsi="Arial" w:cs="Arial"/>
                <w:sz w:val="18"/>
                <w:szCs w:val="18"/>
              </w:rPr>
              <w:t>70</w:t>
            </w:r>
            <w:r w:rsidR="002D4DD6">
              <w:rPr>
                <w:rFonts w:ascii="Arial" w:hAnsi="Arial" w:cs="Arial"/>
                <w:sz w:val="18"/>
                <w:szCs w:val="18"/>
              </w:rPr>
              <w:t>%</w:t>
            </w:r>
          </w:p>
          <w:p w:rsidR="002D4DD6" w:rsidRDefault="002D4DD6" w:rsidP="00370BB6">
            <w:pPr>
              <w:pStyle w:val="ListParagraph"/>
              <w:ind w:left="0"/>
              <w:jc w:val="center"/>
              <w:rPr>
                <w:rFonts w:ascii="Arial" w:hAnsi="Arial" w:cs="Arial"/>
                <w:sz w:val="18"/>
                <w:szCs w:val="18"/>
              </w:rPr>
            </w:pPr>
          </w:p>
          <w:p w:rsidR="002D4DD6" w:rsidRDefault="0088457F" w:rsidP="00370BB6">
            <w:pPr>
              <w:pStyle w:val="ListParagraph"/>
              <w:ind w:left="0"/>
              <w:jc w:val="center"/>
              <w:rPr>
                <w:rFonts w:ascii="Arial" w:hAnsi="Arial" w:cs="Arial"/>
                <w:sz w:val="18"/>
                <w:szCs w:val="18"/>
              </w:rPr>
            </w:pPr>
            <w:r>
              <w:rPr>
                <w:rFonts w:ascii="Arial" w:hAnsi="Arial" w:cs="Arial"/>
                <w:sz w:val="18"/>
                <w:szCs w:val="18"/>
              </w:rPr>
              <w:t>7</w:t>
            </w:r>
            <w:r w:rsidR="002D4DD6">
              <w:rPr>
                <w:rFonts w:ascii="Arial" w:hAnsi="Arial" w:cs="Arial"/>
                <w:sz w:val="18"/>
                <w:szCs w:val="18"/>
              </w:rPr>
              <w:t>0%</w:t>
            </w:r>
          </w:p>
          <w:p w:rsidR="002D4DD6" w:rsidRDefault="002D4DD6" w:rsidP="00370BB6">
            <w:pPr>
              <w:pStyle w:val="ListParagraph"/>
              <w:ind w:left="0"/>
              <w:jc w:val="center"/>
              <w:rPr>
                <w:rFonts w:ascii="Arial" w:hAnsi="Arial" w:cs="Arial"/>
                <w:sz w:val="18"/>
                <w:szCs w:val="18"/>
              </w:rPr>
            </w:pPr>
          </w:p>
          <w:p w:rsidR="002D4DD6" w:rsidRDefault="0088457F" w:rsidP="00370BB6">
            <w:pPr>
              <w:pStyle w:val="ListParagraph"/>
              <w:ind w:left="0"/>
              <w:jc w:val="center"/>
              <w:rPr>
                <w:rFonts w:ascii="Arial" w:hAnsi="Arial" w:cs="Arial"/>
                <w:sz w:val="18"/>
                <w:szCs w:val="18"/>
              </w:rPr>
            </w:pPr>
            <w:r>
              <w:rPr>
                <w:rFonts w:ascii="Arial" w:hAnsi="Arial" w:cs="Arial"/>
                <w:sz w:val="18"/>
                <w:szCs w:val="18"/>
              </w:rPr>
              <w:t>5</w:t>
            </w:r>
            <w:r w:rsidR="00DD50C0">
              <w:rPr>
                <w:rFonts w:ascii="Arial" w:hAnsi="Arial" w:cs="Arial"/>
                <w:sz w:val="18"/>
                <w:szCs w:val="18"/>
              </w:rPr>
              <w:t>5</w:t>
            </w:r>
            <w:r w:rsidR="002D4DD6">
              <w:rPr>
                <w:rFonts w:ascii="Arial" w:hAnsi="Arial" w:cs="Arial"/>
                <w:sz w:val="18"/>
                <w:szCs w:val="18"/>
              </w:rPr>
              <w:t>%</w:t>
            </w:r>
          </w:p>
        </w:tc>
      </w:tr>
      <w:tr w:rsidR="002D4DD6" w:rsidTr="00B614C4">
        <w:tc>
          <w:tcPr>
            <w:tcW w:w="567" w:type="dxa"/>
          </w:tcPr>
          <w:p w:rsidR="002D4DD6" w:rsidRDefault="002D4DD6" w:rsidP="00370BB6">
            <w:pPr>
              <w:pStyle w:val="ListParagraph"/>
              <w:ind w:left="0"/>
              <w:jc w:val="center"/>
              <w:rPr>
                <w:rFonts w:ascii="Arial" w:hAnsi="Arial" w:cs="Arial"/>
                <w:sz w:val="18"/>
                <w:szCs w:val="18"/>
              </w:rPr>
            </w:pPr>
            <w:r>
              <w:rPr>
                <w:rFonts w:ascii="Arial" w:hAnsi="Arial" w:cs="Arial"/>
                <w:sz w:val="18"/>
                <w:szCs w:val="18"/>
              </w:rPr>
              <w:t>2</w:t>
            </w:r>
          </w:p>
        </w:tc>
        <w:tc>
          <w:tcPr>
            <w:tcW w:w="4111" w:type="dxa"/>
          </w:tcPr>
          <w:p w:rsidR="002D4DD6" w:rsidRDefault="002D4DD6" w:rsidP="009B6A6B">
            <w:pPr>
              <w:pStyle w:val="ListParagraph"/>
              <w:ind w:left="0"/>
              <w:rPr>
                <w:rFonts w:ascii="Arial" w:hAnsi="Arial" w:cs="Arial"/>
                <w:sz w:val="18"/>
                <w:szCs w:val="18"/>
              </w:rPr>
            </w:pPr>
            <w:r>
              <w:rPr>
                <w:rFonts w:ascii="Arial" w:hAnsi="Arial" w:cs="Arial"/>
                <w:sz w:val="18"/>
                <w:szCs w:val="18"/>
              </w:rPr>
              <w:t>Kepatuhan terhadap peraturan perundang-undangan.</w:t>
            </w:r>
          </w:p>
          <w:p w:rsidR="002D4DD6" w:rsidRDefault="002D4DD6" w:rsidP="009B6A6B">
            <w:pPr>
              <w:pStyle w:val="ListParagraph"/>
              <w:numPr>
                <w:ilvl w:val="0"/>
                <w:numId w:val="11"/>
              </w:numPr>
              <w:ind w:left="295" w:hanging="283"/>
              <w:rPr>
                <w:rFonts w:ascii="Arial" w:hAnsi="Arial" w:cs="Arial"/>
                <w:sz w:val="18"/>
                <w:szCs w:val="18"/>
              </w:rPr>
            </w:pPr>
            <w:r>
              <w:rPr>
                <w:rFonts w:ascii="Arial" w:hAnsi="Arial" w:cs="Arial"/>
                <w:sz w:val="18"/>
                <w:szCs w:val="18"/>
              </w:rPr>
              <w:t>Laporan keuangan disusun sebagai implementasi dari amanah pasal 28 ayat (1) UU No. 17 Tahun 2003.</w:t>
            </w:r>
          </w:p>
          <w:p w:rsidR="002D4DD6" w:rsidRDefault="002D4DD6" w:rsidP="009B6A6B">
            <w:pPr>
              <w:pStyle w:val="ListParagraph"/>
              <w:numPr>
                <w:ilvl w:val="0"/>
                <w:numId w:val="11"/>
              </w:numPr>
              <w:ind w:left="295" w:hanging="283"/>
              <w:rPr>
                <w:rFonts w:ascii="Arial" w:hAnsi="Arial" w:cs="Arial"/>
                <w:sz w:val="18"/>
                <w:szCs w:val="18"/>
              </w:rPr>
            </w:pPr>
            <w:r>
              <w:rPr>
                <w:rFonts w:ascii="Arial" w:hAnsi="Arial" w:cs="Arial"/>
                <w:sz w:val="18"/>
                <w:szCs w:val="18"/>
              </w:rPr>
              <w:t>Peraturan perundangan lainnya yang menyangkut tanggung jawab pengelolaan keuangan daerah</w:t>
            </w:r>
          </w:p>
        </w:tc>
        <w:tc>
          <w:tcPr>
            <w:tcW w:w="1701" w:type="dxa"/>
          </w:tcPr>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p>
          <w:p w:rsidR="002D4DD6" w:rsidRDefault="002D4DD6" w:rsidP="002D4DD6">
            <w:pPr>
              <w:pStyle w:val="ListParagraph"/>
              <w:ind w:left="0"/>
              <w:jc w:val="center"/>
              <w:rPr>
                <w:rFonts w:ascii="Arial" w:hAnsi="Arial" w:cs="Arial"/>
                <w:sz w:val="18"/>
                <w:szCs w:val="18"/>
              </w:rPr>
            </w:pPr>
            <w:r>
              <w:rPr>
                <w:rFonts w:ascii="Arial" w:hAnsi="Arial" w:cs="Arial"/>
                <w:sz w:val="18"/>
                <w:szCs w:val="18"/>
              </w:rPr>
              <w:t>100%</w:t>
            </w:r>
          </w:p>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p>
          <w:p w:rsidR="002D4DD6" w:rsidRDefault="002D4DD6" w:rsidP="002D4DD6">
            <w:pPr>
              <w:pStyle w:val="ListParagraph"/>
              <w:ind w:left="0"/>
              <w:jc w:val="center"/>
              <w:rPr>
                <w:rFonts w:ascii="Arial" w:hAnsi="Arial" w:cs="Arial"/>
                <w:sz w:val="18"/>
                <w:szCs w:val="18"/>
              </w:rPr>
            </w:pPr>
            <w:r>
              <w:rPr>
                <w:rFonts w:ascii="Arial" w:hAnsi="Arial" w:cs="Arial"/>
                <w:sz w:val="18"/>
                <w:szCs w:val="18"/>
              </w:rPr>
              <w:t>100</w:t>
            </w:r>
            <w:bookmarkStart w:id="0" w:name="_GoBack"/>
            <w:bookmarkEnd w:id="0"/>
            <w:r>
              <w:rPr>
                <w:rFonts w:ascii="Arial" w:hAnsi="Arial" w:cs="Arial"/>
                <w:sz w:val="18"/>
                <w:szCs w:val="18"/>
              </w:rPr>
              <w:t>%</w:t>
            </w:r>
          </w:p>
          <w:p w:rsidR="002D4DD6" w:rsidRDefault="002D4DD6" w:rsidP="00370BB6">
            <w:pPr>
              <w:pStyle w:val="ListParagraph"/>
              <w:ind w:left="0"/>
              <w:jc w:val="center"/>
              <w:rPr>
                <w:rFonts w:ascii="Arial" w:hAnsi="Arial" w:cs="Arial"/>
                <w:sz w:val="18"/>
                <w:szCs w:val="18"/>
              </w:rPr>
            </w:pPr>
          </w:p>
        </w:tc>
        <w:tc>
          <w:tcPr>
            <w:tcW w:w="1559" w:type="dxa"/>
          </w:tcPr>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p>
          <w:p w:rsidR="002D4DD6" w:rsidRDefault="0088457F" w:rsidP="00370BB6">
            <w:pPr>
              <w:pStyle w:val="ListParagraph"/>
              <w:ind w:left="0"/>
              <w:jc w:val="center"/>
              <w:rPr>
                <w:rFonts w:ascii="Arial" w:hAnsi="Arial" w:cs="Arial"/>
                <w:sz w:val="18"/>
                <w:szCs w:val="18"/>
              </w:rPr>
            </w:pPr>
            <w:r>
              <w:rPr>
                <w:rFonts w:ascii="Arial" w:hAnsi="Arial" w:cs="Arial"/>
                <w:sz w:val="18"/>
                <w:szCs w:val="18"/>
              </w:rPr>
              <w:t>50</w:t>
            </w:r>
            <w:r w:rsidR="002D4DD6">
              <w:rPr>
                <w:rFonts w:ascii="Arial" w:hAnsi="Arial" w:cs="Arial"/>
                <w:sz w:val="18"/>
                <w:szCs w:val="18"/>
              </w:rPr>
              <w:t>%</w:t>
            </w:r>
          </w:p>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p>
          <w:p w:rsidR="002D4DD6" w:rsidRDefault="0088457F" w:rsidP="00370BB6">
            <w:pPr>
              <w:pStyle w:val="ListParagraph"/>
              <w:ind w:left="0"/>
              <w:jc w:val="center"/>
              <w:rPr>
                <w:rFonts w:ascii="Arial" w:hAnsi="Arial" w:cs="Arial"/>
                <w:sz w:val="18"/>
                <w:szCs w:val="18"/>
              </w:rPr>
            </w:pPr>
            <w:r>
              <w:rPr>
                <w:rFonts w:ascii="Arial" w:hAnsi="Arial" w:cs="Arial"/>
                <w:sz w:val="18"/>
                <w:szCs w:val="18"/>
              </w:rPr>
              <w:t>6</w:t>
            </w:r>
            <w:r w:rsidR="002D4DD6">
              <w:rPr>
                <w:rFonts w:ascii="Arial" w:hAnsi="Arial" w:cs="Arial"/>
                <w:sz w:val="18"/>
                <w:szCs w:val="18"/>
              </w:rPr>
              <w:t>0%</w:t>
            </w:r>
          </w:p>
        </w:tc>
      </w:tr>
      <w:tr w:rsidR="002D4DD6" w:rsidTr="00B614C4">
        <w:tc>
          <w:tcPr>
            <w:tcW w:w="567" w:type="dxa"/>
          </w:tcPr>
          <w:p w:rsidR="002D4DD6" w:rsidRDefault="002D4DD6" w:rsidP="00370BB6">
            <w:pPr>
              <w:pStyle w:val="ListParagraph"/>
              <w:ind w:left="0"/>
              <w:jc w:val="center"/>
              <w:rPr>
                <w:rFonts w:ascii="Arial" w:hAnsi="Arial" w:cs="Arial"/>
                <w:sz w:val="18"/>
                <w:szCs w:val="18"/>
              </w:rPr>
            </w:pPr>
            <w:r>
              <w:rPr>
                <w:rFonts w:ascii="Arial" w:hAnsi="Arial" w:cs="Arial"/>
                <w:sz w:val="18"/>
                <w:szCs w:val="18"/>
              </w:rPr>
              <w:t>3</w:t>
            </w:r>
          </w:p>
        </w:tc>
        <w:tc>
          <w:tcPr>
            <w:tcW w:w="4111" w:type="dxa"/>
          </w:tcPr>
          <w:p w:rsidR="002D4DD6" w:rsidRDefault="002D4DD6" w:rsidP="009B6A6B">
            <w:pPr>
              <w:pStyle w:val="ListParagraph"/>
              <w:ind w:left="0"/>
              <w:rPr>
                <w:rFonts w:ascii="Arial" w:hAnsi="Arial" w:cs="Arial"/>
                <w:sz w:val="18"/>
                <w:szCs w:val="18"/>
              </w:rPr>
            </w:pPr>
            <w:r>
              <w:rPr>
                <w:rFonts w:ascii="Arial" w:hAnsi="Arial" w:cs="Arial"/>
                <w:sz w:val="18"/>
                <w:szCs w:val="18"/>
              </w:rPr>
              <w:t>Kecukupan pengungkapan</w:t>
            </w:r>
          </w:p>
          <w:p w:rsidR="002D4DD6" w:rsidRDefault="002D4DD6" w:rsidP="009B6A6B">
            <w:pPr>
              <w:pStyle w:val="ListParagraph"/>
              <w:ind w:left="0"/>
              <w:rPr>
                <w:rFonts w:ascii="Arial" w:hAnsi="Arial" w:cs="Arial"/>
                <w:i/>
                <w:sz w:val="18"/>
                <w:szCs w:val="18"/>
              </w:rPr>
            </w:pPr>
            <w:r>
              <w:rPr>
                <w:rFonts w:ascii="Arial" w:hAnsi="Arial" w:cs="Arial"/>
                <w:sz w:val="18"/>
                <w:szCs w:val="18"/>
              </w:rPr>
              <w:t xml:space="preserve"> (</w:t>
            </w:r>
            <w:r>
              <w:rPr>
                <w:rFonts w:ascii="Arial" w:hAnsi="Arial" w:cs="Arial"/>
                <w:i/>
                <w:sz w:val="18"/>
                <w:szCs w:val="18"/>
              </w:rPr>
              <w:t>Adequate Disclousures)</w:t>
            </w:r>
          </w:p>
          <w:p w:rsidR="002D4DD6" w:rsidRPr="006C07F2" w:rsidRDefault="002D4DD6" w:rsidP="009B6A6B">
            <w:pPr>
              <w:pStyle w:val="ListParagraph"/>
              <w:ind w:left="0"/>
              <w:rPr>
                <w:rFonts w:ascii="Arial" w:hAnsi="Arial" w:cs="Arial"/>
                <w:sz w:val="18"/>
                <w:szCs w:val="18"/>
              </w:rPr>
            </w:pPr>
            <w:r>
              <w:rPr>
                <w:rFonts w:ascii="Arial" w:hAnsi="Arial" w:cs="Arial"/>
                <w:sz w:val="18"/>
                <w:szCs w:val="18"/>
              </w:rPr>
              <w:t>Semua data yang terdapat dalam laporan keuangan dijelaskan dalam catatan atas laporan keuangan.</w:t>
            </w:r>
          </w:p>
        </w:tc>
        <w:tc>
          <w:tcPr>
            <w:tcW w:w="1701" w:type="dxa"/>
          </w:tcPr>
          <w:p w:rsidR="002D4DD6" w:rsidRDefault="002D4DD6" w:rsidP="002D4DD6">
            <w:pPr>
              <w:pStyle w:val="ListParagraph"/>
              <w:ind w:left="0"/>
              <w:jc w:val="center"/>
              <w:rPr>
                <w:rFonts w:ascii="Arial" w:hAnsi="Arial" w:cs="Arial"/>
                <w:sz w:val="18"/>
                <w:szCs w:val="18"/>
              </w:rPr>
            </w:pPr>
          </w:p>
          <w:p w:rsidR="002D4DD6" w:rsidRDefault="002D4DD6" w:rsidP="002D4DD6">
            <w:pPr>
              <w:pStyle w:val="ListParagraph"/>
              <w:ind w:left="0"/>
              <w:jc w:val="center"/>
              <w:rPr>
                <w:rFonts w:ascii="Arial" w:hAnsi="Arial" w:cs="Arial"/>
                <w:sz w:val="18"/>
                <w:szCs w:val="18"/>
              </w:rPr>
            </w:pPr>
          </w:p>
          <w:p w:rsidR="002D4DD6" w:rsidRDefault="00822C64" w:rsidP="002D4DD6">
            <w:pPr>
              <w:pStyle w:val="ListParagraph"/>
              <w:ind w:left="0"/>
              <w:jc w:val="center"/>
              <w:rPr>
                <w:rFonts w:ascii="Arial" w:hAnsi="Arial" w:cs="Arial"/>
                <w:sz w:val="18"/>
                <w:szCs w:val="18"/>
              </w:rPr>
            </w:pPr>
            <w:r>
              <w:rPr>
                <w:rFonts w:ascii="Arial" w:hAnsi="Arial" w:cs="Arial"/>
                <w:noProof/>
                <w:sz w:val="18"/>
                <w:szCs w:val="18"/>
                <w:lang w:eastAsia="id-ID"/>
              </w:rPr>
              <w:pict>
                <v:shape id="Text Box 11" o:spid="_x0000_s1032" type="#_x0000_t202" style="position:absolute;left:0;text-align:left;margin-left:29.8pt;margin-top:19.15pt;width:136.5pt;height:22.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" fillcolor="white [3201]" stroked="f" strokeweight=".5pt">
                  <v:textbox>
                    <w:txbxContent>
                      <w:p w:rsidR="003370D3" w:rsidRPr="00902E65" w:rsidRDefault="003370D3">
                        <w:pPr>
                          <w:rPr>
                            <w:rFonts w:ascii="Arial" w:hAnsi="Arial" w:cs="Arial"/>
                            <w:i/>
                          </w:rPr>
                        </w:pPr>
                        <w:r>
                          <w:rPr>
                            <w:rFonts w:ascii="Arial" w:hAnsi="Arial" w:cs="Arial"/>
                            <w:i/>
                          </w:rPr>
                          <w:t>Dilanjutkan Tabel 1.5</w:t>
                        </w:r>
                      </w:p>
                    </w:txbxContent>
                  </v:textbox>
                </v:shape>
              </w:pict>
            </w:r>
            <w:r w:rsidR="002D4DD6">
              <w:rPr>
                <w:rFonts w:ascii="Arial" w:hAnsi="Arial" w:cs="Arial"/>
                <w:sz w:val="18"/>
                <w:szCs w:val="18"/>
              </w:rPr>
              <w:t>100%</w:t>
            </w:r>
          </w:p>
          <w:p w:rsidR="002D4DD6" w:rsidRDefault="00822C64" w:rsidP="00370BB6">
            <w:pPr>
              <w:pStyle w:val="ListParagraph"/>
              <w:ind w:left="0"/>
              <w:jc w:val="center"/>
              <w:rPr>
                <w:rFonts w:ascii="Arial" w:hAnsi="Arial" w:cs="Arial"/>
                <w:sz w:val="18"/>
                <w:szCs w:val="18"/>
              </w:rPr>
            </w:pPr>
            <w:r>
              <w:rPr>
                <w:rFonts w:ascii="Arial" w:hAnsi="Arial" w:cs="Arial"/>
                <w:noProof/>
                <w:sz w:val="18"/>
                <w:szCs w:val="18"/>
                <w:lang w:eastAsia="id-ID"/>
              </w:rPr>
              <w:pict>
                <v:shape id="Text Box 6" o:spid="_x0000_s1033" type="#_x0000_t202" style="position:absolute;left:0;text-align:left;margin-left:35.05pt;margin-top:-50.1pt;width:132pt;height:20.2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" fillcolor="white [3201]" stroked="f" strokeweight=".5pt">
                  <v:textbox>
                    <w:txbxContent>
                      <w:p w:rsidR="003370D3" w:rsidRDefault="003370D3" w:rsidP="0073572B">
                        <w:pPr>
                          <w:jc w:val="right"/>
                        </w:pPr>
                        <w:r>
                          <w:rPr>
                            <w:rFonts w:ascii="Arial" w:hAnsi="Arial" w:cs="Arial"/>
                            <w:i/>
                          </w:rPr>
                          <w:t>Lanjutan Tabel 1.5</w:t>
                        </w:r>
                      </w:p>
                    </w:txbxContent>
                  </v:textbox>
                </v:shape>
              </w:pict>
            </w:r>
          </w:p>
        </w:tc>
        <w:tc>
          <w:tcPr>
            <w:tcW w:w="1559" w:type="dxa"/>
          </w:tcPr>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p>
          <w:p w:rsidR="002D4DD6" w:rsidRDefault="002D4DD6" w:rsidP="00370BB6">
            <w:pPr>
              <w:pStyle w:val="ListParagraph"/>
              <w:ind w:left="0"/>
              <w:jc w:val="center"/>
              <w:rPr>
                <w:rFonts w:ascii="Arial" w:hAnsi="Arial" w:cs="Arial"/>
                <w:sz w:val="18"/>
                <w:szCs w:val="18"/>
              </w:rPr>
            </w:pPr>
            <w:r>
              <w:rPr>
                <w:rFonts w:ascii="Arial" w:hAnsi="Arial" w:cs="Arial"/>
                <w:sz w:val="18"/>
                <w:szCs w:val="18"/>
              </w:rPr>
              <w:t>75%</w:t>
            </w:r>
          </w:p>
        </w:tc>
      </w:tr>
      <w:tr w:rsidR="002D4DD6" w:rsidTr="00B614C4">
        <w:tc>
          <w:tcPr>
            <w:tcW w:w="567" w:type="dxa"/>
          </w:tcPr>
          <w:p w:rsidR="002D4DD6" w:rsidRDefault="002D4DD6" w:rsidP="00D01961">
            <w:pPr>
              <w:pStyle w:val="ListParagraph"/>
              <w:ind w:left="0"/>
              <w:jc w:val="center"/>
              <w:rPr>
                <w:rFonts w:ascii="Arial" w:hAnsi="Arial" w:cs="Arial"/>
                <w:sz w:val="18"/>
                <w:szCs w:val="18"/>
              </w:rPr>
            </w:pPr>
            <w:r>
              <w:rPr>
                <w:rFonts w:ascii="Arial" w:hAnsi="Arial" w:cs="Arial"/>
                <w:sz w:val="18"/>
                <w:szCs w:val="18"/>
              </w:rPr>
              <w:t>4</w:t>
            </w:r>
          </w:p>
        </w:tc>
        <w:tc>
          <w:tcPr>
            <w:tcW w:w="4111" w:type="dxa"/>
          </w:tcPr>
          <w:p w:rsidR="002D4DD6" w:rsidRDefault="002D4DD6" w:rsidP="009B6A6B">
            <w:pPr>
              <w:pStyle w:val="ListParagraph"/>
              <w:ind w:left="0"/>
              <w:rPr>
                <w:rFonts w:ascii="Arial" w:hAnsi="Arial" w:cs="Arial"/>
                <w:sz w:val="18"/>
                <w:szCs w:val="18"/>
              </w:rPr>
            </w:pPr>
            <w:r>
              <w:rPr>
                <w:rFonts w:ascii="Arial" w:hAnsi="Arial" w:cs="Arial"/>
                <w:sz w:val="18"/>
                <w:szCs w:val="18"/>
              </w:rPr>
              <w:t>Efektivitas sistem pengendalian intern.</w:t>
            </w:r>
          </w:p>
          <w:p w:rsidR="002D4DD6" w:rsidRDefault="002D4DD6" w:rsidP="009B6A6B">
            <w:pPr>
              <w:pStyle w:val="ListParagraph"/>
              <w:numPr>
                <w:ilvl w:val="0"/>
                <w:numId w:val="27"/>
              </w:numPr>
              <w:ind w:left="295" w:hanging="295"/>
              <w:rPr>
                <w:rFonts w:ascii="Arial" w:hAnsi="Arial" w:cs="Arial"/>
                <w:sz w:val="18"/>
                <w:szCs w:val="18"/>
              </w:rPr>
            </w:pPr>
            <w:r>
              <w:rPr>
                <w:rFonts w:ascii="Arial" w:hAnsi="Arial" w:cs="Arial"/>
                <w:sz w:val="18"/>
                <w:szCs w:val="18"/>
              </w:rPr>
              <w:t>Seluruh transaksi telah dicatat, diproses dan diringkas secara memadai untuk penyusunan laporan keuangan sesuai dengan prinsip akuntansi yang berlaku umum.</w:t>
            </w:r>
          </w:p>
          <w:p w:rsidR="002D4DD6" w:rsidRDefault="002D4DD6" w:rsidP="009B6A6B">
            <w:pPr>
              <w:pStyle w:val="ListParagraph"/>
              <w:numPr>
                <w:ilvl w:val="0"/>
                <w:numId w:val="27"/>
              </w:numPr>
              <w:ind w:left="295" w:hanging="283"/>
              <w:rPr>
                <w:rFonts w:ascii="Arial" w:hAnsi="Arial" w:cs="Arial"/>
                <w:sz w:val="18"/>
                <w:szCs w:val="18"/>
              </w:rPr>
            </w:pPr>
            <w:r>
              <w:rPr>
                <w:rFonts w:ascii="Arial" w:hAnsi="Arial" w:cs="Arial"/>
                <w:sz w:val="18"/>
                <w:szCs w:val="18"/>
              </w:rPr>
              <w:t>Semua asset telah dilindungi dari kehilangan yang disebabkan oleh pengambilalihan, penggunaan ataupelepasan hak yang tidak sah.</w:t>
            </w:r>
          </w:p>
          <w:p w:rsidR="002D4DD6" w:rsidRPr="0037216B" w:rsidRDefault="002D4DD6" w:rsidP="009B6A6B">
            <w:pPr>
              <w:pStyle w:val="ListParagraph"/>
              <w:numPr>
                <w:ilvl w:val="0"/>
                <w:numId w:val="27"/>
              </w:numPr>
              <w:ind w:left="295" w:hanging="283"/>
              <w:rPr>
                <w:rFonts w:ascii="Arial" w:hAnsi="Arial" w:cs="Arial"/>
                <w:sz w:val="18"/>
                <w:szCs w:val="18"/>
              </w:rPr>
            </w:pPr>
            <w:r>
              <w:rPr>
                <w:rFonts w:ascii="Arial" w:hAnsi="Arial" w:cs="Arial"/>
                <w:sz w:val="18"/>
                <w:szCs w:val="18"/>
              </w:rPr>
              <w:t>Semua transaksi dilaksanakan sesuai dengan peraturan perundang-undangan  yang berdampak langsung dan material terhadap laporan keuangan.</w:t>
            </w:r>
          </w:p>
        </w:tc>
        <w:tc>
          <w:tcPr>
            <w:tcW w:w="1701" w:type="dxa"/>
          </w:tcPr>
          <w:p w:rsidR="002D4DD6" w:rsidRDefault="002D4DD6" w:rsidP="00D01961">
            <w:pPr>
              <w:pStyle w:val="ListParagraph"/>
              <w:ind w:left="0"/>
              <w:jc w:val="center"/>
              <w:rPr>
                <w:rFonts w:ascii="Arial" w:hAnsi="Arial" w:cs="Arial"/>
                <w:sz w:val="18"/>
                <w:szCs w:val="18"/>
              </w:rPr>
            </w:pPr>
          </w:p>
          <w:p w:rsidR="002D4DD6" w:rsidRDefault="002D4DD6" w:rsidP="002D4DD6">
            <w:pPr>
              <w:pStyle w:val="ListParagraph"/>
              <w:ind w:left="0"/>
              <w:jc w:val="center"/>
              <w:rPr>
                <w:rFonts w:ascii="Arial" w:hAnsi="Arial" w:cs="Arial"/>
                <w:sz w:val="18"/>
                <w:szCs w:val="18"/>
              </w:rPr>
            </w:pPr>
            <w:r>
              <w:rPr>
                <w:rFonts w:ascii="Arial" w:hAnsi="Arial" w:cs="Arial"/>
                <w:sz w:val="18"/>
                <w:szCs w:val="18"/>
              </w:rPr>
              <w:t>100%</w:t>
            </w: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2D4DD6">
            <w:pPr>
              <w:pStyle w:val="ListParagraph"/>
              <w:ind w:left="0"/>
              <w:jc w:val="center"/>
              <w:rPr>
                <w:rFonts w:ascii="Arial" w:hAnsi="Arial" w:cs="Arial"/>
                <w:sz w:val="18"/>
                <w:szCs w:val="18"/>
              </w:rPr>
            </w:pPr>
            <w:r>
              <w:rPr>
                <w:rFonts w:ascii="Arial" w:hAnsi="Arial" w:cs="Arial"/>
                <w:sz w:val="18"/>
                <w:szCs w:val="18"/>
              </w:rPr>
              <w:t>100%</w:t>
            </w: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r>
              <w:rPr>
                <w:rFonts w:ascii="Arial" w:hAnsi="Arial" w:cs="Arial"/>
                <w:sz w:val="18"/>
                <w:szCs w:val="18"/>
              </w:rPr>
              <w:t>100%</w:t>
            </w: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rPr>
                <w:rFonts w:ascii="Arial" w:hAnsi="Arial" w:cs="Arial"/>
                <w:sz w:val="18"/>
                <w:szCs w:val="18"/>
              </w:rPr>
            </w:pPr>
          </w:p>
        </w:tc>
        <w:tc>
          <w:tcPr>
            <w:tcW w:w="1559" w:type="dxa"/>
          </w:tcPr>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r>
              <w:rPr>
                <w:rFonts w:ascii="Arial" w:hAnsi="Arial" w:cs="Arial"/>
                <w:sz w:val="18"/>
                <w:szCs w:val="18"/>
              </w:rPr>
              <w:t>75%</w:t>
            </w: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r>
              <w:rPr>
                <w:rFonts w:ascii="Arial" w:hAnsi="Arial" w:cs="Arial"/>
                <w:sz w:val="18"/>
                <w:szCs w:val="18"/>
              </w:rPr>
              <w:t>45%</w:t>
            </w: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2D4DD6" w:rsidP="00D01961">
            <w:pPr>
              <w:pStyle w:val="ListParagraph"/>
              <w:ind w:left="0"/>
              <w:jc w:val="center"/>
              <w:rPr>
                <w:rFonts w:ascii="Arial" w:hAnsi="Arial" w:cs="Arial"/>
                <w:sz w:val="18"/>
                <w:szCs w:val="18"/>
              </w:rPr>
            </w:pPr>
          </w:p>
          <w:p w:rsidR="002D4DD6" w:rsidRDefault="00DD50C0" w:rsidP="00D01961">
            <w:pPr>
              <w:pStyle w:val="ListParagraph"/>
              <w:ind w:left="0"/>
              <w:jc w:val="center"/>
              <w:rPr>
                <w:rFonts w:ascii="Arial" w:hAnsi="Arial" w:cs="Arial"/>
                <w:sz w:val="18"/>
                <w:szCs w:val="18"/>
              </w:rPr>
            </w:pPr>
            <w:r>
              <w:rPr>
                <w:rFonts w:ascii="Arial" w:hAnsi="Arial" w:cs="Arial"/>
                <w:sz w:val="18"/>
                <w:szCs w:val="18"/>
              </w:rPr>
              <w:t>6</w:t>
            </w:r>
            <w:r w:rsidR="002D4DD6">
              <w:rPr>
                <w:rFonts w:ascii="Arial" w:hAnsi="Arial" w:cs="Arial"/>
                <w:sz w:val="18"/>
                <w:szCs w:val="18"/>
              </w:rPr>
              <w:t>0%</w:t>
            </w:r>
          </w:p>
        </w:tc>
      </w:tr>
    </w:tbl>
    <w:p w:rsidR="008942FE" w:rsidRPr="00822EE3" w:rsidRDefault="008942FE" w:rsidP="008942FE">
      <w:pPr>
        <w:pStyle w:val="ListParagraph"/>
        <w:spacing w:after="0" w:line="480" w:lineRule="auto"/>
        <w:ind w:left="0"/>
        <w:rPr>
          <w:rFonts w:ascii="Arial" w:hAnsi="Arial" w:cs="Arial"/>
          <w:i/>
          <w:sz w:val="18"/>
          <w:szCs w:val="18"/>
        </w:rPr>
      </w:pPr>
      <w:r w:rsidRPr="00822EE3">
        <w:rPr>
          <w:rFonts w:ascii="Arial" w:hAnsi="Arial" w:cs="Arial"/>
          <w:i/>
          <w:sz w:val="18"/>
          <w:szCs w:val="18"/>
        </w:rPr>
        <w:t>Sumber: Olah data Pra Survey</w:t>
      </w:r>
    </w:p>
    <w:p w:rsidR="00533BBE" w:rsidRDefault="00DD50C0" w:rsidP="00C603CE">
      <w:pPr>
        <w:pStyle w:val="ListParagraph"/>
        <w:spacing w:after="0" w:line="480" w:lineRule="auto"/>
        <w:ind w:left="0" w:firstLine="709"/>
        <w:jc w:val="both"/>
        <w:rPr>
          <w:rFonts w:ascii="Arial" w:hAnsi="Arial" w:cs="Arial"/>
          <w:sz w:val="24"/>
          <w:szCs w:val="24"/>
        </w:rPr>
      </w:pPr>
      <w:r>
        <w:rPr>
          <w:rFonts w:ascii="Arial" w:hAnsi="Arial" w:cs="Arial"/>
          <w:sz w:val="24"/>
          <w:szCs w:val="24"/>
        </w:rPr>
        <w:t>Dari T</w:t>
      </w:r>
      <w:r w:rsidR="00F24BD1">
        <w:rPr>
          <w:rFonts w:ascii="Arial" w:hAnsi="Arial" w:cs="Arial"/>
          <w:sz w:val="24"/>
          <w:szCs w:val="24"/>
        </w:rPr>
        <w:t>abel 1.5</w:t>
      </w:r>
      <w:r w:rsidR="00E533D8">
        <w:rPr>
          <w:rFonts w:ascii="Arial" w:hAnsi="Arial" w:cs="Arial"/>
          <w:sz w:val="24"/>
          <w:szCs w:val="24"/>
        </w:rPr>
        <w:t xml:space="preserve">  dapat dilihat bahwa </w:t>
      </w:r>
      <w:r w:rsidR="00602B6A">
        <w:rPr>
          <w:rFonts w:ascii="Arial" w:hAnsi="Arial" w:cs="Arial"/>
          <w:sz w:val="24"/>
          <w:szCs w:val="24"/>
        </w:rPr>
        <w:t xml:space="preserve">kinerja keuangan pemerintah daerah kabupaten/kota dalam realisasinya </w:t>
      </w:r>
      <w:r w:rsidR="00387026">
        <w:rPr>
          <w:rFonts w:ascii="Arial" w:hAnsi="Arial" w:cs="Arial"/>
          <w:sz w:val="24"/>
          <w:szCs w:val="24"/>
        </w:rPr>
        <w:t xml:space="preserve">baru mencapai </w:t>
      </w:r>
      <w:r w:rsidR="00602B6A">
        <w:rPr>
          <w:rFonts w:ascii="Arial" w:hAnsi="Arial" w:cs="Arial"/>
          <w:sz w:val="24"/>
          <w:szCs w:val="24"/>
        </w:rPr>
        <w:t xml:space="preserve"> mencapai </w:t>
      </w:r>
      <w:r>
        <w:rPr>
          <w:rFonts w:ascii="Arial" w:hAnsi="Arial" w:cs="Arial"/>
          <w:sz w:val="24"/>
          <w:szCs w:val="24"/>
        </w:rPr>
        <w:t>kisaran4</w:t>
      </w:r>
      <w:r w:rsidR="00387026">
        <w:rPr>
          <w:rFonts w:ascii="Arial" w:hAnsi="Arial" w:cs="Arial"/>
          <w:sz w:val="24"/>
          <w:szCs w:val="24"/>
        </w:rPr>
        <w:t>5%</w:t>
      </w:r>
      <w:r w:rsidR="00FE127D">
        <w:rPr>
          <w:rFonts w:ascii="Arial" w:hAnsi="Arial" w:cs="Arial"/>
          <w:sz w:val="24"/>
          <w:szCs w:val="24"/>
        </w:rPr>
        <w:t xml:space="preserve"> sampai dengan</w:t>
      </w:r>
      <w:r>
        <w:rPr>
          <w:rFonts w:ascii="Arial" w:hAnsi="Arial" w:cs="Arial"/>
          <w:sz w:val="24"/>
          <w:szCs w:val="24"/>
        </w:rPr>
        <w:t xml:space="preserve"> 75% </w:t>
      </w:r>
      <w:r w:rsidR="00602B6A">
        <w:rPr>
          <w:rFonts w:ascii="Arial" w:hAnsi="Arial" w:cs="Arial"/>
          <w:sz w:val="24"/>
          <w:szCs w:val="24"/>
        </w:rPr>
        <w:t xml:space="preserve">. </w:t>
      </w:r>
      <w:r w:rsidR="007D099B">
        <w:rPr>
          <w:rFonts w:ascii="Arial" w:hAnsi="Arial"/>
          <w:sz w:val="24"/>
          <w:szCs w:val="24"/>
        </w:rPr>
        <w:t>Hal tersebut sesuai dengan fakta dilapangan ada beberapa aspek yang masih rendah, diantaranya:</w:t>
      </w:r>
      <w:r w:rsidR="00C345FD">
        <w:rPr>
          <w:rFonts w:ascii="Arial" w:hAnsi="Arial" w:cs="Arial"/>
          <w:sz w:val="24"/>
          <w:szCs w:val="24"/>
        </w:rPr>
        <w:t xml:space="preserve"> pengakuan atas unsur laporan keuangan masih rendah, penyusunan laporan keuangan masih rendah, dan penatausahaan asset masih rendah. Dari kelemahan tersebut maka </w:t>
      </w:r>
      <w:r w:rsidR="00602B6A">
        <w:rPr>
          <w:rFonts w:ascii="Arial" w:hAnsi="Arial" w:cs="Arial"/>
          <w:sz w:val="24"/>
          <w:szCs w:val="24"/>
        </w:rPr>
        <w:t>hasil pemeriksaan B</w:t>
      </w:r>
      <w:r>
        <w:rPr>
          <w:rFonts w:ascii="Arial" w:hAnsi="Arial" w:cs="Arial"/>
          <w:sz w:val="24"/>
          <w:szCs w:val="24"/>
        </w:rPr>
        <w:t xml:space="preserve">adan </w:t>
      </w:r>
      <w:r w:rsidR="00602B6A">
        <w:rPr>
          <w:rFonts w:ascii="Arial" w:hAnsi="Arial" w:cs="Arial"/>
          <w:sz w:val="24"/>
          <w:szCs w:val="24"/>
        </w:rPr>
        <w:t>P</w:t>
      </w:r>
      <w:r>
        <w:rPr>
          <w:rFonts w:ascii="Arial" w:hAnsi="Arial" w:cs="Arial"/>
          <w:sz w:val="24"/>
          <w:szCs w:val="24"/>
        </w:rPr>
        <w:t xml:space="preserve">emeriksa </w:t>
      </w:r>
      <w:r w:rsidR="00602B6A">
        <w:rPr>
          <w:rFonts w:ascii="Arial" w:hAnsi="Arial" w:cs="Arial"/>
          <w:sz w:val="24"/>
          <w:szCs w:val="24"/>
        </w:rPr>
        <w:t>K</w:t>
      </w:r>
      <w:r>
        <w:rPr>
          <w:rFonts w:ascii="Arial" w:hAnsi="Arial" w:cs="Arial"/>
          <w:sz w:val="24"/>
          <w:szCs w:val="24"/>
        </w:rPr>
        <w:t>euangan</w:t>
      </w:r>
      <w:r w:rsidR="0073572B">
        <w:rPr>
          <w:rFonts w:ascii="Arial" w:hAnsi="Arial" w:cs="Arial"/>
          <w:sz w:val="24"/>
          <w:szCs w:val="24"/>
        </w:rPr>
        <w:t xml:space="preserve"> berupa  opini yang dikeluarkan </w:t>
      </w:r>
      <w:r w:rsidR="00602B6A">
        <w:rPr>
          <w:rFonts w:ascii="Arial" w:hAnsi="Arial" w:cs="Arial"/>
          <w:sz w:val="24"/>
          <w:szCs w:val="24"/>
        </w:rPr>
        <w:t xml:space="preserve"> adalah opini wajar dengan pengecualian. Artinya </w:t>
      </w:r>
      <w:r w:rsidR="00A27BF2" w:rsidRPr="0001601F">
        <w:rPr>
          <w:rFonts w:ascii="Arial" w:hAnsi="Arial" w:cs="Arial"/>
          <w:sz w:val="24"/>
          <w:szCs w:val="24"/>
        </w:rPr>
        <w:t>menemukan ketidakpatuhan terhadap ketentuan perundang-undangan</w:t>
      </w:r>
      <w:r w:rsidR="00B06ADB">
        <w:rPr>
          <w:rFonts w:ascii="Arial" w:hAnsi="Arial" w:cs="Arial"/>
          <w:sz w:val="24"/>
          <w:szCs w:val="24"/>
        </w:rPr>
        <w:t xml:space="preserve"> dan ketidakefektivan sistem pengendalian intern serta ketidakpatutan yang material</w:t>
      </w:r>
      <w:r w:rsidR="00A27BF2" w:rsidRPr="0001601F">
        <w:rPr>
          <w:rFonts w:ascii="Arial" w:hAnsi="Arial" w:cs="Arial"/>
          <w:sz w:val="24"/>
          <w:szCs w:val="24"/>
        </w:rPr>
        <w:t>.</w:t>
      </w:r>
      <w:r w:rsidR="00A27BF2">
        <w:rPr>
          <w:rFonts w:ascii="Arial" w:hAnsi="Arial" w:cs="Arial"/>
          <w:sz w:val="24"/>
          <w:szCs w:val="24"/>
        </w:rPr>
        <w:t xml:space="preserve"> Dalam</w:t>
      </w:r>
      <w:r w:rsidR="00A27BF2" w:rsidRPr="0001601F">
        <w:rPr>
          <w:rFonts w:ascii="Arial" w:hAnsi="Arial" w:cs="Arial"/>
          <w:sz w:val="24"/>
          <w:szCs w:val="24"/>
        </w:rPr>
        <w:t xml:space="preserve"> melakukan p</w:t>
      </w:r>
      <w:r w:rsidR="00A27BF2">
        <w:rPr>
          <w:rFonts w:ascii="Arial" w:hAnsi="Arial" w:cs="Arial"/>
          <w:sz w:val="24"/>
          <w:szCs w:val="24"/>
        </w:rPr>
        <w:t>emeriksaan laporan keuangan ini, Badan Pemer</w:t>
      </w:r>
      <w:r w:rsidR="00A27BF2" w:rsidRPr="0001601F">
        <w:rPr>
          <w:rFonts w:ascii="Arial" w:hAnsi="Arial" w:cs="Arial"/>
          <w:sz w:val="24"/>
          <w:szCs w:val="24"/>
        </w:rPr>
        <w:t>ik</w:t>
      </w:r>
      <w:r w:rsidR="00533BBE">
        <w:rPr>
          <w:rFonts w:ascii="Arial" w:hAnsi="Arial" w:cs="Arial"/>
          <w:sz w:val="24"/>
          <w:szCs w:val="24"/>
        </w:rPr>
        <w:t>sa Keuangan</w:t>
      </w:r>
      <w:r w:rsidR="00A27BF2" w:rsidRPr="0001601F">
        <w:rPr>
          <w:rFonts w:ascii="Arial" w:hAnsi="Arial" w:cs="Arial"/>
          <w:sz w:val="24"/>
          <w:szCs w:val="24"/>
        </w:rPr>
        <w:t xml:space="preserve"> Republik Indonesia mengungkapkan bahwa terdapat hal-hal yang menyebabka</w:t>
      </w:r>
      <w:r w:rsidR="00533BBE">
        <w:rPr>
          <w:rFonts w:ascii="Arial" w:hAnsi="Arial" w:cs="Arial"/>
          <w:sz w:val="24"/>
          <w:szCs w:val="24"/>
        </w:rPr>
        <w:t>n Badan Pemeriksa Keuangan</w:t>
      </w:r>
      <w:r w:rsidR="00A27BF2" w:rsidRPr="0001601F">
        <w:rPr>
          <w:rFonts w:ascii="Arial" w:hAnsi="Arial" w:cs="Arial"/>
          <w:sz w:val="24"/>
          <w:szCs w:val="24"/>
        </w:rPr>
        <w:t xml:space="preserve"> Republik Indonesia tidak memperoleh keyakinan yang memadai terhadap Laporan Keuangan Pemerintah </w:t>
      </w:r>
      <w:r w:rsidR="00A27BF2">
        <w:rPr>
          <w:rFonts w:ascii="Arial" w:hAnsi="Arial" w:cs="Arial"/>
          <w:sz w:val="24"/>
          <w:szCs w:val="24"/>
        </w:rPr>
        <w:t>Kabupaten atau Kota di wilayah Priangan Timur. Sehingga dari 26 Kabupaten dan</w:t>
      </w:r>
      <w:r w:rsidR="00533BBE">
        <w:rPr>
          <w:rFonts w:ascii="Arial" w:hAnsi="Arial" w:cs="Arial"/>
          <w:sz w:val="24"/>
          <w:szCs w:val="24"/>
        </w:rPr>
        <w:t xml:space="preserve"> Kota</w:t>
      </w:r>
      <w:r>
        <w:rPr>
          <w:rFonts w:ascii="Arial" w:hAnsi="Arial" w:cs="Arial"/>
          <w:sz w:val="24"/>
          <w:szCs w:val="24"/>
        </w:rPr>
        <w:t>,</w:t>
      </w:r>
      <w:r w:rsidR="00533BBE">
        <w:rPr>
          <w:rFonts w:ascii="Arial" w:hAnsi="Arial" w:cs="Arial"/>
          <w:sz w:val="24"/>
          <w:szCs w:val="24"/>
        </w:rPr>
        <w:t xml:space="preserve">yang mendapat opini </w:t>
      </w:r>
      <w:r w:rsidR="00A27BF2">
        <w:rPr>
          <w:rFonts w:ascii="Arial" w:hAnsi="Arial" w:cs="Arial"/>
          <w:sz w:val="24"/>
          <w:szCs w:val="24"/>
        </w:rPr>
        <w:t>Wajar Tanpa pengecualian 4 Kabupaten/Kota, opini di</w:t>
      </w:r>
      <w:r w:rsidR="006C07F2">
        <w:rPr>
          <w:rFonts w:ascii="Arial" w:hAnsi="Arial" w:cs="Arial"/>
          <w:sz w:val="24"/>
          <w:szCs w:val="24"/>
        </w:rPr>
        <w:t>sclamer 2</w:t>
      </w:r>
      <w:r w:rsidR="00A27BF2">
        <w:rPr>
          <w:rFonts w:ascii="Arial" w:hAnsi="Arial" w:cs="Arial"/>
          <w:sz w:val="24"/>
          <w:szCs w:val="24"/>
        </w:rPr>
        <w:t xml:space="preserve"> k</w:t>
      </w:r>
      <w:r w:rsidR="006C07F2">
        <w:rPr>
          <w:rFonts w:ascii="Arial" w:hAnsi="Arial" w:cs="Arial"/>
          <w:sz w:val="24"/>
          <w:szCs w:val="24"/>
        </w:rPr>
        <w:t>abupaten dan sisanya sebanyak 20</w:t>
      </w:r>
      <w:r w:rsidR="00A27BF2">
        <w:rPr>
          <w:rFonts w:ascii="Arial" w:hAnsi="Arial" w:cs="Arial"/>
          <w:sz w:val="24"/>
          <w:szCs w:val="24"/>
        </w:rPr>
        <w:t xml:space="preserve"> Kab</w:t>
      </w:r>
      <w:r w:rsidR="00533BBE">
        <w:rPr>
          <w:rFonts w:ascii="Arial" w:hAnsi="Arial" w:cs="Arial"/>
          <w:sz w:val="24"/>
          <w:szCs w:val="24"/>
        </w:rPr>
        <w:t>upaten/Kota mendapat opini Wajar Dengan Pengecualian.</w:t>
      </w:r>
    </w:p>
    <w:p w:rsidR="00353AB8" w:rsidRDefault="00353AB8" w:rsidP="00C603CE">
      <w:pPr>
        <w:pStyle w:val="ListParagraph"/>
        <w:spacing w:after="0" w:line="480" w:lineRule="auto"/>
        <w:ind w:left="0" w:firstLine="709"/>
        <w:jc w:val="both"/>
        <w:rPr>
          <w:rFonts w:ascii="Arial" w:hAnsi="Arial" w:cs="Arial"/>
          <w:sz w:val="24"/>
          <w:szCs w:val="24"/>
        </w:rPr>
      </w:pPr>
      <w:r>
        <w:rPr>
          <w:rFonts w:ascii="Arial" w:hAnsi="Arial" w:cs="Arial"/>
          <w:sz w:val="24"/>
          <w:szCs w:val="24"/>
        </w:rPr>
        <w:t>Dengan melihat hasil temuan atas pemeriksaan B</w:t>
      </w:r>
      <w:r w:rsidR="0088457F">
        <w:rPr>
          <w:rFonts w:ascii="Arial" w:hAnsi="Arial" w:cs="Arial"/>
          <w:sz w:val="24"/>
          <w:szCs w:val="24"/>
        </w:rPr>
        <w:t xml:space="preserve">adan </w:t>
      </w:r>
      <w:r>
        <w:rPr>
          <w:rFonts w:ascii="Arial" w:hAnsi="Arial" w:cs="Arial"/>
          <w:sz w:val="24"/>
          <w:szCs w:val="24"/>
        </w:rPr>
        <w:t>P</w:t>
      </w:r>
      <w:r w:rsidR="0088457F">
        <w:rPr>
          <w:rFonts w:ascii="Arial" w:hAnsi="Arial" w:cs="Arial"/>
          <w:sz w:val="24"/>
          <w:szCs w:val="24"/>
        </w:rPr>
        <w:t xml:space="preserve">emeriksa </w:t>
      </w:r>
      <w:r>
        <w:rPr>
          <w:rFonts w:ascii="Arial" w:hAnsi="Arial" w:cs="Arial"/>
          <w:sz w:val="24"/>
          <w:szCs w:val="24"/>
        </w:rPr>
        <w:t>K</w:t>
      </w:r>
      <w:r w:rsidR="0088457F">
        <w:rPr>
          <w:rFonts w:ascii="Arial" w:hAnsi="Arial" w:cs="Arial"/>
          <w:sz w:val="24"/>
          <w:szCs w:val="24"/>
        </w:rPr>
        <w:t>euangan</w:t>
      </w:r>
      <w:r>
        <w:rPr>
          <w:rFonts w:ascii="Arial" w:hAnsi="Arial" w:cs="Arial"/>
          <w:sz w:val="24"/>
          <w:szCs w:val="24"/>
        </w:rPr>
        <w:t xml:space="preserve"> atas Laporan k</w:t>
      </w:r>
      <w:r w:rsidR="00533BBE">
        <w:rPr>
          <w:rFonts w:ascii="Arial" w:hAnsi="Arial" w:cs="Arial"/>
          <w:sz w:val="24"/>
          <w:szCs w:val="24"/>
        </w:rPr>
        <w:t>euangan Pemerintah Daerah</w:t>
      </w:r>
      <w:r>
        <w:rPr>
          <w:rFonts w:ascii="Arial" w:hAnsi="Arial" w:cs="Arial"/>
          <w:sz w:val="24"/>
          <w:szCs w:val="24"/>
        </w:rPr>
        <w:t xml:space="preserve"> dan opini yang diberikan kebanyakan</w:t>
      </w:r>
      <w:r w:rsidR="00533BBE">
        <w:rPr>
          <w:rFonts w:ascii="Arial" w:hAnsi="Arial" w:cs="Arial"/>
          <w:sz w:val="24"/>
          <w:szCs w:val="24"/>
        </w:rPr>
        <w:t xml:space="preserve"> Wajar Dengan Pengecualian</w:t>
      </w:r>
      <w:r>
        <w:rPr>
          <w:rFonts w:ascii="Arial" w:hAnsi="Arial" w:cs="Arial"/>
          <w:sz w:val="24"/>
          <w:szCs w:val="24"/>
        </w:rPr>
        <w:t xml:space="preserve"> maka itu menunjukan bahwa kinerja keuangan pemerintah daerah belum optimal</w:t>
      </w:r>
      <w:r w:rsidR="00C603CE">
        <w:rPr>
          <w:rFonts w:ascii="Arial" w:hAnsi="Arial" w:cs="Arial"/>
          <w:sz w:val="24"/>
          <w:szCs w:val="24"/>
        </w:rPr>
        <w:t>. Kinerja keuangan pemerintah daerah yang belum optimal diduga dipengaruhi oleh pengelolaan keuangan daerah yang masih belum optimal dalam pelaksanaannya.</w:t>
      </w:r>
      <w:r w:rsidR="0088457F">
        <w:rPr>
          <w:rFonts w:ascii="Arial" w:hAnsi="Arial" w:cs="Arial"/>
          <w:sz w:val="24"/>
          <w:szCs w:val="24"/>
        </w:rPr>
        <w:t>S</w:t>
      </w:r>
      <w:r w:rsidR="00425F3C" w:rsidRPr="00425F3C">
        <w:rPr>
          <w:rFonts w:ascii="Arial" w:hAnsi="Arial" w:cs="Arial"/>
          <w:sz w:val="24"/>
          <w:szCs w:val="24"/>
        </w:rPr>
        <w:t>emakin banyak temuan pemeriksaan</w:t>
      </w:r>
      <w:r w:rsidR="0088457F">
        <w:rPr>
          <w:rFonts w:ascii="Arial" w:hAnsi="Arial" w:cs="Arial"/>
          <w:sz w:val="24"/>
          <w:szCs w:val="24"/>
        </w:rPr>
        <w:t>,</w:t>
      </w:r>
      <w:r w:rsidR="00425F3C" w:rsidRPr="00425F3C">
        <w:rPr>
          <w:rFonts w:ascii="Arial" w:hAnsi="Arial" w:cs="Arial"/>
          <w:sz w:val="24"/>
          <w:szCs w:val="24"/>
        </w:rPr>
        <w:t xml:space="preserve"> menunjukka</w:t>
      </w:r>
      <w:r w:rsidR="00425F3C">
        <w:rPr>
          <w:rFonts w:ascii="Arial" w:hAnsi="Arial" w:cs="Arial"/>
          <w:sz w:val="24"/>
          <w:szCs w:val="24"/>
        </w:rPr>
        <w:t>n bahwa pengelolaan keuangan dari</w:t>
      </w:r>
      <w:r w:rsidR="0088457F">
        <w:rPr>
          <w:rFonts w:ascii="Arial" w:hAnsi="Arial" w:cs="Arial"/>
          <w:sz w:val="24"/>
          <w:szCs w:val="24"/>
        </w:rPr>
        <w:t xml:space="preserve"> pemerintah daerah tersebut</w:t>
      </w:r>
      <w:r w:rsidR="00425F3C" w:rsidRPr="00425F3C">
        <w:rPr>
          <w:rFonts w:ascii="Arial" w:hAnsi="Arial" w:cs="Arial"/>
          <w:sz w:val="24"/>
          <w:szCs w:val="24"/>
        </w:rPr>
        <w:t xml:space="preserve"> yang merupakan salah satu komponen yang dinilai dalam </w:t>
      </w:r>
      <w:r w:rsidR="0088457F">
        <w:rPr>
          <w:rFonts w:ascii="Arial" w:hAnsi="Arial" w:cs="Arial"/>
          <w:sz w:val="24"/>
          <w:szCs w:val="24"/>
        </w:rPr>
        <w:t>laporan keuangan pemerintah daerah</w:t>
      </w:r>
      <w:r w:rsidR="00425F3C" w:rsidRPr="00425F3C">
        <w:rPr>
          <w:rFonts w:ascii="Arial" w:hAnsi="Arial" w:cs="Arial"/>
          <w:sz w:val="24"/>
          <w:szCs w:val="24"/>
        </w:rPr>
        <w:t xml:space="preserve"> rendah, sehingga pengelolaan keuangan ters</w:t>
      </w:r>
      <w:r w:rsidR="00425F3C">
        <w:rPr>
          <w:rFonts w:ascii="Arial" w:hAnsi="Arial" w:cs="Arial"/>
          <w:sz w:val="24"/>
          <w:szCs w:val="24"/>
        </w:rPr>
        <w:t>ebut kurang baik yang pada akhirn</w:t>
      </w:r>
      <w:r w:rsidR="00425F3C" w:rsidRPr="00425F3C">
        <w:rPr>
          <w:rFonts w:ascii="Arial" w:hAnsi="Arial" w:cs="Arial"/>
          <w:sz w:val="24"/>
          <w:szCs w:val="24"/>
        </w:rPr>
        <w:t>ya</w:t>
      </w:r>
      <w:r w:rsidR="00425F3C">
        <w:rPr>
          <w:rFonts w:ascii="Arial" w:hAnsi="Arial" w:cs="Arial"/>
          <w:sz w:val="24"/>
          <w:szCs w:val="24"/>
        </w:rPr>
        <w:t xml:space="preserve"> akan berpengaruh terhadap kiner</w:t>
      </w:r>
      <w:r w:rsidR="00425F3C" w:rsidRPr="00425F3C">
        <w:rPr>
          <w:rFonts w:ascii="Arial" w:hAnsi="Arial" w:cs="Arial"/>
          <w:sz w:val="24"/>
          <w:szCs w:val="24"/>
        </w:rPr>
        <w:t>ja</w:t>
      </w:r>
      <w:r w:rsidR="00425F3C">
        <w:rPr>
          <w:rFonts w:ascii="Arial" w:hAnsi="Arial" w:cs="Arial"/>
          <w:sz w:val="24"/>
          <w:szCs w:val="24"/>
        </w:rPr>
        <w:t xml:space="preserve"> keuangan dari</w:t>
      </w:r>
      <w:r w:rsidR="00425F3C" w:rsidRPr="00425F3C">
        <w:rPr>
          <w:rFonts w:ascii="Arial" w:hAnsi="Arial" w:cs="Arial"/>
          <w:sz w:val="24"/>
          <w:szCs w:val="24"/>
        </w:rPr>
        <w:t xml:space="preserve"> pemerintah daerah tersebut. </w:t>
      </w:r>
    </w:p>
    <w:p w:rsidR="00C603CE" w:rsidRDefault="000D39FC" w:rsidP="00C603CE">
      <w:pPr>
        <w:spacing w:line="480" w:lineRule="auto"/>
        <w:ind w:firstLine="567"/>
        <w:jc w:val="both"/>
        <w:rPr>
          <w:rFonts w:ascii="Arial" w:hAnsi="Arial"/>
          <w:sz w:val="24"/>
          <w:szCs w:val="24"/>
        </w:rPr>
      </w:pPr>
      <w:r>
        <w:rPr>
          <w:rFonts w:ascii="Arial" w:hAnsi="Arial"/>
          <w:sz w:val="24"/>
          <w:szCs w:val="24"/>
        </w:rPr>
        <w:t>D</w:t>
      </w:r>
      <w:r w:rsidR="00C603CE" w:rsidRPr="00A913BA">
        <w:rPr>
          <w:rFonts w:ascii="Arial" w:hAnsi="Arial"/>
          <w:sz w:val="24"/>
          <w:szCs w:val="24"/>
          <w:lang w:val="en-US"/>
        </w:rPr>
        <w:t xml:space="preserve">ata hasil pra survey </w:t>
      </w:r>
      <w:r w:rsidR="00C603CE" w:rsidRPr="00DD2D49">
        <w:rPr>
          <w:rFonts w:ascii="Arial" w:hAnsi="Arial"/>
          <w:sz w:val="24"/>
          <w:szCs w:val="24"/>
        </w:rPr>
        <w:t>Variabel</w:t>
      </w:r>
      <w:r w:rsidR="00C603CE">
        <w:rPr>
          <w:rFonts w:ascii="Arial" w:hAnsi="Arial"/>
          <w:sz w:val="24"/>
          <w:szCs w:val="24"/>
        </w:rPr>
        <w:t>pengelolaan keuangan daerah</w:t>
      </w:r>
      <w:r w:rsidR="00C603CE">
        <w:rPr>
          <w:rFonts w:ascii="Arial" w:hAnsi="Arial"/>
          <w:sz w:val="24"/>
          <w:szCs w:val="24"/>
          <w:lang w:val="en-US"/>
        </w:rPr>
        <w:t xml:space="preserve"> dapat dilihat pada tabel 1.</w:t>
      </w:r>
      <w:r w:rsidR="00C603CE">
        <w:rPr>
          <w:rFonts w:ascii="Arial" w:hAnsi="Arial"/>
          <w:sz w:val="24"/>
          <w:szCs w:val="24"/>
        </w:rPr>
        <w:t>6</w:t>
      </w:r>
      <w:r w:rsidR="00C603CE" w:rsidRPr="00A913BA">
        <w:rPr>
          <w:rFonts w:ascii="Arial" w:hAnsi="Arial"/>
          <w:sz w:val="24"/>
          <w:szCs w:val="24"/>
          <w:lang w:val="en-US"/>
        </w:rPr>
        <w:t xml:space="preserve"> dibawah ini</w:t>
      </w:r>
      <w:r w:rsidR="00C603CE">
        <w:rPr>
          <w:rFonts w:ascii="Arial" w:hAnsi="Arial"/>
          <w:sz w:val="24"/>
          <w:szCs w:val="24"/>
        </w:rPr>
        <w:t>:</w:t>
      </w:r>
    </w:p>
    <w:p w:rsidR="00C603CE" w:rsidRDefault="00C603CE" w:rsidP="00C603CE">
      <w:pPr>
        <w:pStyle w:val="ListParagraph"/>
        <w:spacing w:after="0" w:line="240" w:lineRule="auto"/>
        <w:ind w:left="0" w:firstLine="709"/>
        <w:jc w:val="center"/>
        <w:rPr>
          <w:rFonts w:ascii="Arial" w:hAnsi="Arial" w:cs="Arial"/>
          <w:sz w:val="24"/>
          <w:szCs w:val="24"/>
        </w:rPr>
      </w:pPr>
      <w:r>
        <w:rPr>
          <w:rFonts w:ascii="Arial" w:hAnsi="Arial" w:cs="Arial"/>
          <w:sz w:val="24"/>
          <w:szCs w:val="24"/>
        </w:rPr>
        <w:t>Tabel 1</w:t>
      </w:r>
      <w:r w:rsidR="001F13A7">
        <w:rPr>
          <w:rFonts w:ascii="Arial" w:hAnsi="Arial" w:cs="Arial"/>
          <w:sz w:val="24"/>
          <w:szCs w:val="24"/>
        </w:rPr>
        <w:t>.6</w:t>
      </w:r>
    </w:p>
    <w:p w:rsidR="00C603CE" w:rsidRDefault="00C603CE" w:rsidP="008942FE">
      <w:pPr>
        <w:pStyle w:val="ListParagraph"/>
        <w:spacing w:after="0" w:line="240" w:lineRule="auto"/>
        <w:ind w:left="0" w:firstLine="709"/>
        <w:jc w:val="center"/>
        <w:rPr>
          <w:rFonts w:ascii="Arial" w:hAnsi="Arial" w:cs="Arial"/>
          <w:sz w:val="24"/>
          <w:szCs w:val="24"/>
        </w:rPr>
      </w:pPr>
      <w:r>
        <w:rPr>
          <w:rFonts w:ascii="Arial" w:hAnsi="Arial" w:cs="Arial"/>
          <w:sz w:val="24"/>
          <w:szCs w:val="24"/>
        </w:rPr>
        <w:t xml:space="preserve">Data Hasil Pra Survey Variabel </w:t>
      </w:r>
      <w:r w:rsidR="0074186C">
        <w:rPr>
          <w:rFonts w:ascii="Arial" w:hAnsi="Arial" w:cs="Arial"/>
          <w:sz w:val="24"/>
          <w:szCs w:val="24"/>
        </w:rPr>
        <w:t>Pengelolaan</w:t>
      </w:r>
      <w:r>
        <w:rPr>
          <w:rFonts w:ascii="Arial" w:hAnsi="Arial" w:cs="Arial"/>
          <w:sz w:val="24"/>
          <w:szCs w:val="24"/>
        </w:rPr>
        <w:t xml:space="preserve"> Keuangan Daerah</w:t>
      </w:r>
    </w:p>
    <w:p w:rsidR="00533BBE" w:rsidRDefault="00533BBE" w:rsidP="008942FE">
      <w:pPr>
        <w:pStyle w:val="ListParagraph"/>
        <w:spacing w:after="0" w:line="240" w:lineRule="auto"/>
        <w:ind w:left="0" w:firstLine="709"/>
        <w:jc w:val="center"/>
        <w:rPr>
          <w:rFonts w:ascii="Arial" w:hAnsi="Arial" w:cs="Arial"/>
          <w:sz w:val="24"/>
          <w:szCs w:val="24"/>
        </w:rPr>
      </w:pPr>
    </w:p>
    <w:tbl>
      <w:tblPr>
        <w:tblStyle w:val="TableGrid"/>
        <w:tblW w:w="0" w:type="auto"/>
        <w:tblInd w:w="108" w:type="dxa"/>
        <w:tblLayout w:type="fixed"/>
        <w:tblLook w:val="04A0"/>
      </w:tblPr>
      <w:tblGrid>
        <w:gridCol w:w="709"/>
        <w:gridCol w:w="4111"/>
        <w:gridCol w:w="1559"/>
        <w:gridCol w:w="1559"/>
      </w:tblGrid>
      <w:tr w:rsidR="002359A1" w:rsidRPr="00370BB6" w:rsidTr="002359A1">
        <w:trPr>
          <w:trHeight w:val="424"/>
          <w:tblHeader/>
        </w:trPr>
        <w:tc>
          <w:tcPr>
            <w:tcW w:w="709" w:type="dxa"/>
            <w:shd w:val="clear" w:color="auto" w:fill="D9D9D9" w:themeFill="background1" w:themeFillShade="D9"/>
            <w:vAlign w:val="center"/>
          </w:tcPr>
          <w:p w:rsidR="002359A1" w:rsidRPr="00370BB6" w:rsidRDefault="002359A1" w:rsidP="00D01961">
            <w:pPr>
              <w:pStyle w:val="ListParagraph"/>
              <w:ind w:left="0"/>
              <w:jc w:val="center"/>
              <w:rPr>
                <w:rFonts w:ascii="Arial" w:hAnsi="Arial" w:cs="Arial"/>
                <w:sz w:val="18"/>
                <w:szCs w:val="18"/>
              </w:rPr>
            </w:pPr>
            <w:r w:rsidRPr="00370BB6">
              <w:rPr>
                <w:rFonts w:ascii="Arial" w:hAnsi="Arial" w:cs="Arial"/>
                <w:sz w:val="18"/>
                <w:szCs w:val="18"/>
              </w:rPr>
              <w:t>No</w:t>
            </w:r>
          </w:p>
        </w:tc>
        <w:tc>
          <w:tcPr>
            <w:tcW w:w="4111" w:type="dxa"/>
            <w:tcBorders>
              <w:right w:val="single" w:sz="4" w:space="0" w:color="auto"/>
            </w:tcBorders>
            <w:shd w:val="clear" w:color="auto" w:fill="D9D9D9" w:themeFill="background1" w:themeFillShade="D9"/>
            <w:vAlign w:val="center"/>
          </w:tcPr>
          <w:p w:rsidR="002359A1" w:rsidRPr="00370BB6" w:rsidRDefault="002359A1" w:rsidP="00D01961">
            <w:pPr>
              <w:pStyle w:val="ListParagraph"/>
              <w:ind w:left="0"/>
              <w:jc w:val="center"/>
              <w:rPr>
                <w:rFonts w:ascii="Arial" w:hAnsi="Arial" w:cs="Arial"/>
                <w:sz w:val="18"/>
                <w:szCs w:val="18"/>
              </w:rPr>
            </w:pPr>
            <w:r>
              <w:rPr>
                <w:rFonts w:ascii="Arial" w:hAnsi="Arial" w:cs="Arial"/>
                <w:sz w:val="18"/>
                <w:szCs w:val="18"/>
              </w:rPr>
              <w:t>Dimensi</w:t>
            </w:r>
          </w:p>
        </w:tc>
        <w:tc>
          <w:tcPr>
            <w:tcW w:w="1559" w:type="dxa"/>
            <w:tcBorders>
              <w:top w:val="single" w:sz="4" w:space="0" w:color="auto"/>
              <w:left w:val="single" w:sz="4" w:space="0" w:color="auto"/>
              <w:right w:val="single" w:sz="4" w:space="0" w:color="auto"/>
            </w:tcBorders>
            <w:shd w:val="clear" w:color="auto" w:fill="D9D9D9" w:themeFill="background1" w:themeFillShade="D9"/>
            <w:vAlign w:val="center"/>
          </w:tcPr>
          <w:p w:rsidR="002359A1" w:rsidRPr="00370BB6" w:rsidRDefault="002359A1" w:rsidP="002359A1">
            <w:pPr>
              <w:pStyle w:val="ListParagraph"/>
              <w:ind w:left="0"/>
              <w:jc w:val="center"/>
              <w:rPr>
                <w:rFonts w:ascii="Arial" w:hAnsi="Arial" w:cs="Arial"/>
                <w:sz w:val="18"/>
                <w:szCs w:val="18"/>
              </w:rPr>
            </w:pPr>
            <w:r>
              <w:rPr>
                <w:rFonts w:ascii="Arial" w:hAnsi="Arial" w:cs="Arial"/>
                <w:sz w:val="18"/>
                <w:szCs w:val="18"/>
              </w:rPr>
              <w:t>Target</w:t>
            </w:r>
          </w:p>
        </w:tc>
        <w:tc>
          <w:tcPr>
            <w:tcW w:w="1559" w:type="dxa"/>
            <w:tcBorders>
              <w:top w:val="single" w:sz="4" w:space="0" w:color="auto"/>
              <w:left w:val="single" w:sz="4" w:space="0" w:color="auto"/>
              <w:right w:val="single" w:sz="4" w:space="0" w:color="auto"/>
            </w:tcBorders>
            <w:shd w:val="clear" w:color="auto" w:fill="D9D9D9" w:themeFill="background1" w:themeFillShade="D9"/>
            <w:vAlign w:val="center"/>
          </w:tcPr>
          <w:p w:rsidR="002359A1" w:rsidRPr="00370BB6" w:rsidRDefault="002359A1" w:rsidP="002359A1">
            <w:pPr>
              <w:pStyle w:val="ListParagraph"/>
              <w:ind w:left="0"/>
              <w:jc w:val="center"/>
              <w:rPr>
                <w:rFonts w:ascii="Arial" w:hAnsi="Arial" w:cs="Arial"/>
                <w:sz w:val="18"/>
                <w:szCs w:val="18"/>
              </w:rPr>
            </w:pPr>
            <w:r>
              <w:rPr>
                <w:rFonts w:ascii="Arial" w:hAnsi="Arial" w:cs="Arial"/>
                <w:sz w:val="18"/>
                <w:szCs w:val="18"/>
              </w:rPr>
              <w:t>Realisasi</w:t>
            </w:r>
          </w:p>
        </w:tc>
      </w:tr>
      <w:tr w:rsidR="004D0497" w:rsidTr="004D0497">
        <w:tc>
          <w:tcPr>
            <w:tcW w:w="709" w:type="dxa"/>
          </w:tcPr>
          <w:p w:rsidR="004D0497" w:rsidRDefault="004D0497" w:rsidP="00D01961">
            <w:pPr>
              <w:pStyle w:val="ListParagraph"/>
              <w:ind w:left="0"/>
              <w:jc w:val="center"/>
              <w:rPr>
                <w:rFonts w:ascii="Arial" w:hAnsi="Arial" w:cs="Arial"/>
                <w:sz w:val="18"/>
                <w:szCs w:val="18"/>
              </w:rPr>
            </w:pPr>
            <w:r>
              <w:rPr>
                <w:rFonts w:ascii="Arial" w:hAnsi="Arial" w:cs="Arial"/>
                <w:sz w:val="18"/>
                <w:szCs w:val="18"/>
              </w:rPr>
              <w:t>1</w:t>
            </w:r>
          </w:p>
        </w:tc>
        <w:tc>
          <w:tcPr>
            <w:tcW w:w="4111" w:type="dxa"/>
          </w:tcPr>
          <w:p w:rsidR="004D0497" w:rsidRPr="00FB5A74" w:rsidRDefault="004D0497" w:rsidP="002359A1">
            <w:pPr>
              <w:jc w:val="both"/>
              <w:rPr>
                <w:rFonts w:ascii="Arial" w:hAnsi="Arial" w:cs="Arial"/>
                <w:sz w:val="18"/>
                <w:szCs w:val="18"/>
              </w:rPr>
            </w:pPr>
            <w:r w:rsidRPr="00FB5A74">
              <w:rPr>
                <w:rFonts w:ascii="Arial" w:hAnsi="Arial" w:cs="Arial"/>
                <w:sz w:val="18"/>
                <w:szCs w:val="18"/>
              </w:rPr>
              <w:t>Perencanaan/penganggaran</w:t>
            </w:r>
          </w:p>
          <w:p w:rsidR="004D0497" w:rsidRDefault="004D0497" w:rsidP="002359A1">
            <w:pPr>
              <w:pStyle w:val="ListParagraph"/>
              <w:numPr>
                <w:ilvl w:val="0"/>
                <w:numId w:val="28"/>
              </w:numPr>
              <w:ind w:left="295" w:hanging="295"/>
              <w:jc w:val="both"/>
              <w:rPr>
                <w:rFonts w:ascii="Arial" w:hAnsi="Arial" w:cs="Arial"/>
                <w:sz w:val="18"/>
                <w:szCs w:val="18"/>
              </w:rPr>
            </w:pPr>
            <w:r>
              <w:rPr>
                <w:rFonts w:ascii="Arial" w:hAnsi="Arial" w:cs="Arial"/>
                <w:sz w:val="18"/>
                <w:szCs w:val="18"/>
              </w:rPr>
              <w:t>Dalam perencanaan diterapkan prinsip keseimbangan, yaitu ada asumsi yang rasional terjadi keseimbangan antara rencana penerimaan dan pengeluaran.</w:t>
            </w:r>
          </w:p>
          <w:p w:rsidR="004D0497" w:rsidRDefault="004D0497" w:rsidP="002359A1">
            <w:pPr>
              <w:pStyle w:val="ListParagraph"/>
              <w:numPr>
                <w:ilvl w:val="0"/>
                <w:numId w:val="28"/>
              </w:numPr>
              <w:ind w:left="295" w:hanging="295"/>
              <w:jc w:val="both"/>
              <w:rPr>
                <w:rFonts w:ascii="Arial" w:hAnsi="Arial" w:cs="Arial"/>
                <w:sz w:val="18"/>
                <w:szCs w:val="18"/>
              </w:rPr>
            </w:pPr>
            <w:r>
              <w:rPr>
                <w:rFonts w:ascii="Arial" w:hAnsi="Arial" w:cs="Arial"/>
                <w:sz w:val="18"/>
                <w:szCs w:val="18"/>
              </w:rPr>
              <w:t>Dalam perencanaan diterapkan prinsip k</w:t>
            </w:r>
            <w:r w:rsidRPr="00467461">
              <w:rPr>
                <w:rFonts w:ascii="Arial" w:hAnsi="Arial" w:cs="Arial"/>
                <w:sz w:val="18"/>
                <w:szCs w:val="18"/>
              </w:rPr>
              <w:t xml:space="preserve">omprehensif, yaitu seluruh kegiatan yang akan dilakukan dan mempunyai akibat keuangan harus dicantumkan dalam anggaran; </w:t>
            </w:r>
          </w:p>
          <w:p w:rsidR="004D0497" w:rsidRDefault="004D0497" w:rsidP="002359A1">
            <w:pPr>
              <w:pStyle w:val="ListParagraph"/>
              <w:numPr>
                <w:ilvl w:val="0"/>
                <w:numId w:val="28"/>
              </w:numPr>
              <w:ind w:left="295" w:hanging="295"/>
              <w:jc w:val="both"/>
              <w:rPr>
                <w:rFonts w:ascii="Arial" w:hAnsi="Arial" w:cs="Arial"/>
                <w:sz w:val="18"/>
                <w:szCs w:val="18"/>
              </w:rPr>
            </w:pPr>
            <w:r>
              <w:rPr>
                <w:rFonts w:ascii="Arial" w:hAnsi="Arial" w:cs="Arial"/>
                <w:sz w:val="18"/>
                <w:szCs w:val="18"/>
              </w:rPr>
              <w:t xml:space="preserve">Dalam perencanaan diterapkan prinsip </w:t>
            </w:r>
            <w:r w:rsidRPr="00467461">
              <w:rPr>
                <w:rFonts w:ascii="Arial" w:hAnsi="Arial" w:cs="Arial"/>
                <w:sz w:val="18"/>
                <w:szCs w:val="18"/>
              </w:rPr>
              <w:t>Kemandirian, yaitu adanya usaha-usaha dan daerah u</w:t>
            </w:r>
            <w:r>
              <w:rPr>
                <w:rFonts w:ascii="Arial" w:hAnsi="Arial" w:cs="Arial"/>
                <w:sz w:val="18"/>
                <w:szCs w:val="18"/>
              </w:rPr>
              <w:t>ntuk meningkatkan pendapatan asli</w:t>
            </w:r>
            <w:r w:rsidRPr="00467461">
              <w:rPr>
                <w:rFonts w:ascii="Arial" w:hAnsi="Arial" w:cs="Arial"/>
                <w:sz w:val="18"/>
                <w:szCs w:val="18"/>
              </w:rPr>
              <w:t xml:space="preserve"> daerah dan mengurangi ketergantungan;</w:t>
            </w:r>
          </w:p>
          <w:p w:rsidR="004D0497" w:rsidRDefault="004D0497" w:rsidP="002359A1">
            <w:pPr>
              <w:pStyle w:val="ListParagraph"/>
              <w:numPr>
                <w:ilvl w:val="0"/>
                <w:numId w:val="28"/>
              </w:numPr>
              <w:ind w:left="295" w:hanging="295"/>
              <w:jc w:val="both"/>
              <w:rPr>
                <w:rFonts w:ascii="Arial" w:hAnsi="Arial" w:cs="Arial"/>
                <w:sz w:val="18"/>
                <w:szCs w:val="18"/>
              </w:rPr>
            </w:pPr>
            <w:r>
              <w:rPr>
                <w:rFonts w:ascii="Arial" w:hAnsi="Arial" w:cs="Arial"/>
                <w:sz w:val="18"/>
                <w:szCs w:val="18"/>
              </w:rPr>
              <w:t>Dalam perencanaan diterapkan prinsip Terperi</w:t>
            </w:r>
            <w:r w:rsidRPr="00467461">
              <w:rPr>
                <w:rFonts w:ascii="Arial" w:hAnsi="Arial" w:cs="Arial"/>
                <w:sz w:val="18"/>
                <w:szCs w:val="18"/>
              </w:rPr>
              <w:t>nci, yaitu secara detail memuat rincian mengenai penerimaan maupun pengeluaran melalui kode setiap mata anggaran;</w:t>
            </w:r>
          </w:p>
          <w:p w:rsidR="004D0497" w:rsidRDefault="004D0497" w:rsidP="002359A1">
            <w:pPr>
              <w:pStyle w:val="ListParagraph"/>
              <w:numPr>
                <w:ilvl w:val="0"/>
                <w:numId w:val="28"/>
              </w:numPr>
              <w:ind w:left="295" w:hanging="295"/>
              <w:jc w:val="both"/>
              <w:rPr>
                <w:rFonts w:ascii="Arial" w:hAnsi="Arial" w:cs="Arial"/>
                <w:sz w:val="18"/>
                <w:szCs w:val="18"/>
              </w:rPr>
            </w:pPr>
            <w:r>
              <w:rPr>
                <w:rFonts w:ascii="Arial" w:hAnsi="Arial" w:cs="Arial"/>
                <w:sz w:val="18"/>
                <w:szCs w:val="18"/>
              </w:rPr>
              <w:t>Dalam perencanaan diterapkan prinsip Disiplin, yaitu rencana APBD harus sudah diajukan sesuai</w:t>
            </w:r>
            <w:r w:rsidRPr="00467461">
              <w:rPr>
                <w:rFonts w:ascii="Arial" w:hAnsi="Arial" w:cs="Arial"/>
                <w:sz w:val="18"/>
                <w:szCs w:val="18"/>
              </w:rPr>
              <w:t xml:space="preserve"> jadwal waktu yang sudah ditentukan sehingga perlu diperhatikan saat penyusunan dan pengesahannya;</w:t>
            </w:r>
          </w:p>
          <w:p w:rsidR="004D0497" w:rsidRPr="003F7B57" w:rsidRDefault="004D0497" w:rsidP="002359A1">
            <w:pPr>
              <w:pStyle w:val="ListParagraph"/>
              <w:numPr>
                <w:ilvl w:val="0"/>
                <w:numId w:val="28"/>
              </w:numPr>
              <w:ind w:left="295" w:hanging="295"/>
              <w:jc w:val="both"/>
              <w:rPr>
                <w:rFonts w:ascii="Arial" w:hAnsi="Arial" w:cs="Arial"/>
                <w:spacing w:val="-4"/>
                <w:sz w:val="18"/>
                <w:szCs w:val="18"/>
              </w:rPr>
            </w:pPr>
            <w:r w:rsidRPr="003F7B57">
              <w:rPr>
                <w:rFonts w:ascii="Arial" w:hAnsi="Arial" w:cs="Arial"/>
                <w:spacing w:val="-4"/>
                <w:sz w:val="18"/>
                <w:szCs w:val="18"/>
              </w:rPr>
              <w:t>Dalam perencanaan diterapkan prinsip Fleksibel, yaitu karena disadari bahwa anggaran pada dasarnya masih merupakan rencana sehingga dalam pelaksanaannya dimungkinkan adanya perubahan;</w:t>
            </w:r>
          </w:p>
          <w:p w:rsidR="004D0497" w:rsidRDefault="004D0497" w:rsidP="002359A1">
            <w:pPr>
              <w:pStyle w:val="ListParagraph"/>
              <w:numPr>
                <w:ilvl w:val="0"/>
                <w:numId w:val="28"/>
              </w:numPr>
              <w:ind w:left="295" w:hanging="295"/>
              <w:jc w:val="both"/>
              <w:rPr>
                <w:rFonts w:ascii="Arial" w:hAnsi="Arial" w:cs="Arial"/>
                <w:sz w:val="18"/>
                <w:szCs w:val="18"/>
              </w:rPr>
            </w:pPr>
            <w:r>
              <w:rPr>
                <w:rFonts w:ascii="Arial" w:hAnsi="Arial" w:cs="Arial"/>
                <w:sz w:val="18"/>
                <w:szCs w:val="18"/>
              </w:rPr>
              <w:t>Dalam perencanaan diterapkan prinsip Pr</w:t>
            </w:r>
            <w:r w:rsidRPr="00467461">
              <w:rPr>
                <w:rFonts w:ascii="Arial" w:hAnsi="Arial" w:cs="Arial"/>
                <w:sz w:val="18"/>
                <w:szCs w:val="18"/>
              </w:rPr>
              <w:t>ioritas, yaitu penyusunan anggaran diupayakan dapat mempertajam keutamaan penggunaan dana yang tersedia untuk pembiayaan program dan kegiatan;</w:t>
            </w:r>
          </w:p>
          <w:p w:rsidR="004D0497" w:rsidRPr="0027707F" w:rsidRDefault="004D0497" w:rsidP="002359A1">
            <w:pPr>
              <w:pStyle w:val="ListParagraph"/>
              <w:numPr>
                <w:ilvl w:val="0"/>
                <w:numId w:val="28"/>
              </w:numPr>
              <w:ind w:left="295" w:hanging="295"/>
              <w:jc w:val="both"/>
              <w:rPr>
                <w:rFonts w:ascii="Arial" w:hAnsi="Arial" w:cs="Arial"/>
                <w:sz w:val="18"/>
                <w:szCs w:val="18"/>
              </w:rPr>
            </w:pPr>
            <w:r w:rsidRPr="004D0497">
              <w:rPr>
                <w:rFonts w:ascii="Arial" w:hAnsi="Arial" w:cs="Arial"/>
                <w:sz w:val="18"/>
                <w:szCs w:val="18"/>
              </w:rPr>
              <w:t>Dalam perancanaan diterapkan prinsip Keterbukaan, yaitu apabila rancangan anggaran APBD telah disetujui untuk dilaksanakan, maka anggaran tersebut harus dipublikasikan untuk diketahui oleh semua pihak.</w:t>
            </w:r>
          </w:p>
        </w:tc>
        <w:tc>
          <w:tcPr>
            <w:tcW w:w="1559" w:type="dxa"/>
          </w:tcPr>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r>
              <w:rPr>
                <w:rFonts w:ascii="Arial" w:hAnsi="Arial" w:cs="Arial"/>
                <w:sz w:val="18"/>
                <w:szCs w:val="18"/>
              </w:rPr>
              <w:t>100%</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2D4DD6">
            <w:pPr>
              <w:pStyle w:val="ListParagraph"/>
              <w:ind w:left="0"/>
              <w:jc w:val="center"/>
              <w:rPr>
                <w:rFonts w:ascii="Arial" w:hAnsi="Arial" w:cs="Arial"/>
                <w:sz w:val="18"/>
                <w:szCs w:val="18"/>
              </w:rPr>
            </w:pPr>
            <w:r>
              <w:rPr>
                <w:rFonts w:ascii="Arial" w:hAnsi="Arial" w:cs="Arial"/>
                <w:sz w:val="18"/>
                <w:szCs w:val="18"/>
              </w:rPr>
              <w:t>100%</w:t>
            </w:r>
          </w:p>
          <w:p w:rsidR="004D0497" w:rsidRDefault="004D0497" w:rsidP="00D01961">
            <w:pPr>
              <w:pStyle w:val="ListParagraph"/>
              <w:ind w:left="0"/>
              <w:jc w:val="center"/>
              <w:rPr>
                <w:rFonts w:ascii="Arial" w:hAnsi="Arial" w:cs="Arial"/>
                <w:sz w:val="18"/>
                <w:szCs w:val="18"/>
              </w:rPr>
            </w:pPr>
          </w:p>
          <w:p w:rsidR="004D0497" w:rsidRDefault="00822C64" w:rsidP="00D01961">
            <w:pPr>
              <w:pStyle w:val="ListParagraph"/>
              <w:ind w:left="0"/>
              <w:jc w:val="center"/>
              <w:rPr>
                <w:rFonts w:ascii="Arial" w:hAnsi="Arial" w:cs="Arial"/>
                <w:sz w:val="18"/>
                <w:szCs w:val="18"/>
              </w:rPr>
            </w:pPr>
            <w:r>
              <w:rPr>
                <w:rFonts w:ascii="Arial" w:hAnsi="Arial" w:cs="Arial"/>
                <w:noProof/>
                <w:sz w:val="18"/>
                <w:szCs w:val="18"/>
                <w:lang w:eastAsia="id-ID"/>
              </w:rPr>
              <w:pict>
                <v:shape id="Text Box 20" o:spid="_x0000_s1034" type="#_x0000_t202" style="position:absolute;left:0;text-align:left;margin-left:26.45pt;margin-top:17.05pt;width:128.25pt;height:20.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" fillcolor="white [3201]" stroked="f" strokeweight=".5pt">
                  <v:textbox>
                    <w:txbxContent>
                      <w:p w:rsidR="003370D3" w:rsidRPr="00902E65" w:rsidRDefault="003370D3" w:rsidP="007D099B">
                        <w:pPr>
                          <w:jc w:val="right"/>
                          <w:rPr>
                            <w:rFonts w:ascii="Arial" w:hAnsi="Arial" w:cs="Arial"/>
                            <w:i/>
                          </w:rPr>
                        </w:pPr>
                        <w:r>
                          <w:rPr>
                            <w:rFonts w:ascii="Arial" w:hAnsi="Arial" w:cs="Arial"/>
                            <w:i/>
                          </w:rPr>
                          <w:t>Dilanjutkan Tabel 1.6</w:t>
                        </w:r>
                      </w:p>
                      <w:p w:rsidR="003370D3" w:rsidRDefault="003370D3"/>
                    </w:txbxContent>
                  </v:textbox>
                </v:shape>
              </w:pict>
            </w:r>
          </w:p>
          <w:p w:rsidR="004D0497" w:rsidRDefault="00822C64" w:rsidP="00D01961">
            <w:pPr>
              <w:pStyle w:val="ListParagraph"/>
              <w:ind w:left="0"/>
              <w:jc w:val="center"/>
              <w:rPr>
                <w:rFonts w:ascii="Arial" w:hAnsi="Arial" w:cs="Arial"/>
                <w:sz w:val="18"/>
                <w:szCs w:val="18"/>
              </w:rPr>
            </w:pPr>
            <w:r>
              <w:rPr>
                <w:rFonts w:ascii="Arial" w:hAnsi="Arial" w:cs="Arial"/>
                <w:noProof/>
                <w:sz w:val="18"/>
                <w:szCs w:val="18"/>
                <w:lang w:eastAsia="id-ID"/>
              </w:rPr>
              <w:pict>
                <v:shape id="Text Box 21" o:spid="_x0000_s1035" type="#_x0000_t202" style="position:absolute;left:0;text-align:left;margin-left:33.2pt;margin-top:-49.35pt;width:120.75pt;height:21.7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" fillcolor="white [3201]" stroked="f" strokeweight=".5pt">
                  <v:textbox>
                    <w:txbxContent>
                      <w:p w:rsidR="003370D3" w:rsidRPr="00902E65" w:rsidRDefault="003370D3" w:rsidP="00302EED">
                        <w:pPr>
                          <w:jc w:val="right"/>
                          <w:rPr>
                            <w:rFonts w:ascii="Arial" w:hAnsi="Arial" w:cs="Arial"/>
                            <w:i/>
                          </w:rPr>
                        </w:pPr>
                        <w:r>
                          <w:rPr>
                            <w:rFonts w:ascii="Arial" w:hAnsi="Arial" w:cs="Arial"/>
                            <w:i/>
                          </w:rPr>
                          <w:t>Lanjutan Tabel 1.6</w:t>
                        </w:r>
                      </w:p>
                      <w:p w:rsidR="003370D3" w:rsidRDefault="003370D3"/>
                    </w:txbxContent>
                  </v:textbox>
                </v:shape>
              </w:pict>
            </w:r>
          </w:p>
          <w:p w:rsidR="004D0497" w:rsidRDefault="004D0497" w:rsidP="002D4DD6">
            <w:pPr>
              <w:pStyle w:val="ListParagraph"/>
              <w:ind w:left="0"/>
              <w:jc w:val="center"/>
              <w:rPr>
                <w:rFonts w:ascii="Arial" w:hAnsi="Arial" w:cs="Arial"/>
                <w:sz w:val="18"/>
                <w:szCs w:val="18"/>
              </w:rPr>
            </w:pPr>
            <w:r>
              <w:rPr>
                <w:rFonts w:ascii="Arial" w:hAnsi="Arial" w:cs="Arial"/>
                <w:sz w:val="18"/>
                <w:szCs w:val="18"/>
              </w:rPr>
              <w:t>100%</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2D4DD6">
            <w:pPr>
              <w:pStyle w:val="ListParagraph"/>
              <w:ind w:left="0"/>
              <w:jc w:val="center"/>
              <w:rPr>
                <w:rFonts w:ascii="Arial" w:hAnsi="Arial" w:cs="Arial"/>
                <w:sz w:val="18"/>
                <w:szCs w:val="18"/>
              </w:rPr>
            </w:pPr>
            <w:r>
              <w:rPr>
                <w:rFonts w:ascii="Arial" w:hAnsi="Arial" w:cs="Arial"/>
                <w:sz w:val="18"/>
                <w:szCs w:val="18"/>
              </w:rPr>
              <w:t>100%</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2D4DD6">
            <w:pPr>
              <w:pStyle w:val="ListParagraph"/>
              <w:ind w:left="0"/>
              <w:jc w:val="center"/>
              <w:rPr>
                <w:rFonts w:ascii="Arial" w:hAnsi="Arial" w:cs="Arial"/>
                <w:sz w:val="18"/>
                <w:szCs w:val="18"/>
              </w:rPr>
            </w:pPr>
            <w:r>
              <w:rPr>
                <w:rFonts w:ascii="Arial" w:hAnsi="Arial" w:cs="Arial"/>
                <w:sz w:val="18"/>
                <w:szCs w:val="18"/>
              </w:rPr>
              <w:t>100%</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D01961">
            <w:pPr>
              <w:pStyle w:val="ListParagraph"/>
              <w:ind w:left="0"/>
              <w:jc w:val="center"/>
              <w:rPr>
                <w:rFonts w:ascii="Arial" w:hAnsi="Arial" w:cs="Arial"/>
                <w:sz w:val="18"/>
                <w:szCs w:val="18"/>
              </w:rPr>
            </w:pPr>
          </w:p>
        </w:tc>
        <w:tc>
          <w:tcPr>
            <w:tcW w:w="1559" w:type="dxa"/>
          </w:tcPr>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r>
              <w:rPr>
                <w:rFonts w:ascii="Arial" w:hAnsi="Arial" w:cs="Arial"/>
                <w:sz w:val="18"/>
                <w:szCs w:val="18"/>
              </w:rPr>
              <w:t>45%</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r>
              <w:rPr>
                <w:rFonts w:ascii="Arial" w:hAnsi="Arial" w:cs="Arial"/>
                <w:sz w:val="18"/>
                <w:szCs w:val="18"/>
              </w:rPr>
              <w:t>75%</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r>
              <w:rPr>
                <w:rFonts w:ascii="Arial" w:hAnsi="Arial" w:cs="Arial"/>
                <w:sz w:val="18"/>
                <w:szCs w:val="18"/>
              </w:rPr>
              <w:t>50%</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r>
              <w:rPr>
                <w:rFonts w:ascii="Arial" w:hAnsi="Arial" w:cs="Arial"/>
                <w:sz w:val="18"/>
                <w:szCs w:val="18"/>
              </w:rPr>
              <w:t>70%</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r>
              <w:rPr>
                <w:rFonts w:ascii="Arial" w:hAnsi="Arial" w:cs="Arial"/>
                <w:sz w:val="18"/>
                <w:szCs w:val="18"/>
              </w:rPr>
              <w:t>75%</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993B9D" w:rsidP="00D01961">
            <w:pPr>
              <w:pStyle w:val="ListParagraph"/>
              <w:ind w:left="0"/>
              <w:jc w:val="center"/>
              <w:rPr>
                <w:rFonts w:ascii="Arial" w:hAnsi="Arial" w:cs="Arial"/>
                <w:sz w:val="18"/>
                <w:szCs w:val="18"/>
              </w:rPr>
            </w:pPr>
            <w:r>
              <w:rPr>
                <w:rFonts w:ascii="Arial" w:hAnsi="Arial" w:cs="Arial"/>
                <w:sz w:val="18"/>
                <w:szCs w:val="18"/>
              </w:rPr>
              <w:t>70%</w:t>
            </w:r>
          </w:p>
          <w:p w:rsidR="00993B9D" w:rsidRDefault="00993B9D" w:rsidP="00D01961">
            <w:pPr>
              <w:pStyle w:val="ListParagraph"/>
              <w:ind w:left="0"/>
              <w:jc w:val="center"/>
              <w:rPr>
                <w:rFonts w:ascii="Arial" w:hAnsi="Arial" w:cs="Arial"/>
                <w:sz w:val="18"/>
                <w:szCs w:val="18"/>
              </w:rPr>
            </w:pPr>
          </w:p>
          <w:p w:rsidR="00993B9D" w:rsidRDefault="00993B9D" w:rsidP="00D01961">
            <w:pPr>
              <w:pStyle w:val="ListParagraph"/>
              <w:ind w:left="0"/>
              <w:jc w:val="center"/>
              <w:rPr>
                <w:rFonts w:ascii="Arial" w:hAnsi="Arial" w:cs="Arial"/>
                <w:sz w:val="18"/>
                <w:szCs w:val="18"/>
              </w:rPr>
            </w:pPr>
          </w:p>
          <w:p w:rsidR="00993B9D" w:rsidRDefault="00993B9D" w:rsidP="00D01961">
            <w:pPr>
              <w:pStyle w:val="ListParagraph"/>
              <w:ind w:left="0"/>
              <w:jc w:val="center"/>
              <w:rPr>
                <w:rFonts w:ascii="Arial" w:hAnsi="Arial" w:cs="Arial"/>
                <w:sz w:val="18"/>
                <w:szCs w:val="18"/>
              </w:rPr>
            </w:pPr>
          </w:p>
          <w:p w:rsidR="00993B9D" w:rsidRDefault="00993B9D" w:rsidP="00D01961">
            <w:pPr>
              <w:pStyle w:val="ListParagraph"/>
              <w:ind w:left="0"/>
              <w:jc w:val="center"/>
              <w:rPr>
                <w:rFonts w:ascii="Arial" w:hAnsi="Arial" w:cs="Arial"/>
                <w:sz w:val="18"/>
                <w:szCs w:val="18"/>
              </w:rPr>
            </w:pPr>
          </w:p>
          <w:p w:rsidR="00993B9D" w:rsidRDefault="00993B9D" w:rsidP="00D01961">
            <w:pPr>
              <w:pStyle w:val="ListParagraph"/>
              <w:ind w:left="0"/>
              <w:jc w:val="center"/>
              <w:rPr>
                <w:rFonts w:ascii="Arial" w:hAnsi="Arial" w:cs="Arial"/>
                <w:sz w:val="18"/>
                <w:szCs w:val="18"/>
              </w:rPr>
            </w:pPr>
            <w:r>
              <w:rPr>
                <w:rFonts w:ascii="Arial" w:hAnsi="Arial" w:cs="Arial"/>
                <w:sz w:val="18"/>
                <w:szCs w:val="18"/>
              </w:rPr>
              <w:t>75%</w:t>
            </w:r>
          </w:p>
          <w:p w:rsidR="00922638" w:rsidRDefault="00922638" w:rsidP="00D01961">
            <w:pPr>
              <w:pStyle w:val="ListParagraph"/>
              <w:ind w:left="0"/>
              <w:jc w:val="center"/>
              <w:rPr>
                <w:rFonts w:ascii="Arial" w:hAnsi="Arial" w:cs="Arial"/>
                <w:sz w:val="18"/>
                <w:szCs w:val="18"/>
              </w:rPr>
            </w:pPr>
          </w:p>
          <w:p w:rsidR="00922638" w:rsidRDefault="00922638" w:rsidP="00D01961">
            <w:pPr>
              <w:pStyle w:val="ListParagraph"/>
              <w:ind w:left="0"/>
              <w:jc w:val="center"/>
              <w:rPr>
                <w:rFonts w:ascii="Arial" w:hAnsi="Arial" w:cs="Arial"/>
                <w:sz w:val="18"/>
                <w:szCs w:val="18"/>
              </w:rPr>
            </w:pPr>
          </w:p>
          <w:p w:rsidR="00922638" w:rsidRDefault="00922638" w:rsidP="00D01961">
            <w:pPr>
              <w:pStyle w:val="ListParagraph"/>
              <w:ind w:left="0"/>
              <w:jc w:val="center"/>
              <w:rPr>
                <w:rFonts w:ascii="Arial" w:hAnsi="Arial" w:cs="Arial"/>
                <w:sz w:val="18"/>
                <w:szCs w:val="18"/>
              </w:rPr>
            </w:pPr>
          </w:p>
          <w:p w:rsidR="00922638" w:rsidRDefault="00922638" w:rsidP="00D01961">
            <w:pPr>
              <w:pStyle w:val="ListParagraph"/>
              <w:ind w:left="0"/>
              <w:jc w:val="center"/>
              <w:rPr>
                <w:rFonts w:ascii="Arial" w:hAnsi="Arial" w:cs="Arial"/>
                <w:sz w:val="18"/>
                <w:szCs w:val="18"/>
              </w:rPr>
            </w:pPr>
          </w:p>
          <w:p w:rsidR="00922638" w:rsidRDefault="00922638" w:rsidP="00D01961">
            <w:pPr>
              <w:pStyle w:val="ListParagraph"/>
              <w:ind w:left="0"/>
              <w:jc w:val="center"/>
              <w:rPr>
                <w:rFonts w:ascii="Arial" w:hAnsi="Arial" w:cs="Arial"/>
                <w:sz w:val="18"/>
                <w:szCs w:val="18"/>
              </w:rPr>
            </w:pPr>
            <w:r>
              <w:rPr>
                <w:rFonts w:ascii="Arial" w:hAnsi="Arial" w:cs="Arial"/>
                <w:sz w:val="18"/>
                <w:szCs w:val="18"/>
              </w:rPr>
              <w:t>60%</w:t>
            </w: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p w:rsidR="004D0497" w:rsidRDefault="004D0497" w:rsidP="00D01961">
            <w:pPr>
              <w:pStyle w:val="ListParagraph"/>
              <w:ind w:left="0"/>
              <w:jc w:val="center"/>
              <w:rPr>
                <w:rFonts w:ascii="Arial" w:hAnsi="Arial" w:cs="Arial"/>
                <w:sz w:val="18"/>
                <w:szCs w:val="18"/>
              </w:rPr>
            </w:pPr>
          </w:p>
        </w:tc>
      </w:tr>
      <w:tr w:rsidR="004D0497" w:rsidTr="004D0497">
        <w:tc>
          <w:tcPr>
            <w:tcW w:w="709" w:type="dxa"/>
          </w:tcPr>
          <w:p w:rsidR="004D0497" w:rsidRDefault="004D0497" w:rsidP="00A57DF7">
            <w:pPr>
              <w:pStyle w:val="ListParagraph"/>
              <w:ind w:left="0"/>
              <w:jc w:val="center"/>
              <w:rPr>
                <w:rFonts w:ascii="Arial" w:hAnsi="Arial" w:cs="Arial"/>
                <w:sz w:val="18"/>
                <w:szCs w:val="18"/>
              </w:rPr>
            </w:pPr>
            <w:r>
              <w:rPr>
                <w:rFonts w:ascii="Arial" w:hAnsi="Arial" w:cs="Arial"/>
                <w:sz w:val="18"/>
                <w:szCs w:val="18"/>
              </w:rPr>
              <w:t>2</w:t>
            </w:r>
          </w:p>
        </w:tc>
        <w:tc>
          <w:tcPr>
            <w:tcW w:w="4111" w:type="dxa"/>
          </w:tcPr>
          <w:p w:rsidR="004D0497" w:rsidRDefault="004D0497" w:rsidP="002359A1">
            <w:pPr>
              <w:jc w:val="both"/>
              <w:rPr>
                <w:rFonts w:ascii="Arial" w:hAnsi="Arial" w:cs="Arial"/>
                <w:sz w:val="18"/>
                <w:szCs w:val="18"/>
              </w:rPr>
            </w:pPr>
            <w:r>
              <w:rPr>
                <w:rFonts w:ascii="Arial" w:hAnsi="Arial" w:cs="Arial"/>
                <w:sz w:val="18"/>
                <w:szCs w:val="18"/>
              </w:rPr>
              <w:t>Penatausahaan</w:t>
            </w:r>
          </w:p>
          <w:p w:rsidR="004D0497" w:rsidRDefault="004D0497" w:rsidP="002359A1">
            <w:pPr>
              <w:pStyle w:val="ListParagraph"/>
              <w:numPr>
                <w:ilvl w:val="0"/>
                <w:numId w:val="12"/>
              </w:numPr>
              <w:ind w:left="295" w:hanging="283"/>
              <w:jc w:val="both"/>
              <w:rPr>
                <w:rFonts w:ascii="Arial" w:hAnsi="Arial" w:cs="Arial"/>
                <w:sz w:val="18"/>
                <w:szCs w:val="18"/>
              </w:rPr>
            </w:pPr>
            <w:r w:rsidRPr="00387026">
              <w:rPr>
                <w:rFonts w:ascii="Arial" w:hAnsi="Arial" w:cs="Arial"/>
                <w:sz w:val="18"/>
                <w:szCs w:val="18"/>
              </w:rPr>
              <w:t xml:space="preserve">Dilakukannya penatausahaan pendapatan </w:t>
            </w:r>
          </w:p>
          <w:p w:rsidR="004D0497" w:rsidRPr="00387026" w:rsidRDefault="004D0497" w:rsidP="002359A1">
            <w:pPr>
              <w:pStyle w:val="ListParagraph"/>
              <w:numPr>
                <w:ilvl w:val="0"/>
                <w:numId w:val="12"/>
              </w:numPr>
              <w:ind w:left="295" w:hanging="283"/>
              <w:jc w:val="both"/>
              <w:rPr>
                <w:rFonts w:ascii="Arial" w:hAnsi="Arial" w:cs="Arial"/>
                <w:sz w:val="18"/>
                <w:szCs w:val="18"/>
              </w:rPr>
            </w:pPr>
            <w:r w:rsidRPr="00387026">
              <w:rPr>
                <w:rFonts w:ascii="Arial" w:hAnsi="Arial" w:cs="Arial"/>
                <w:sz w:val="18"/>
                <w:szCs w:val="18"/>
              </w:rPr>
              <w:t xml:space="preserve">Dilakukannya penatausahaan belanja </w:t>
            </w:r>
          </w:p>
          <w:p w:rsidR="004D0497" w:rsidRPr="00784D15" w:rsidRDefault="004D0497" w:rsidP="002359A1">
            <w:pPr>
              <w:pStyle w:val="ListParagraph"/>
              <w:numPr>
                <w:ilvl w:val="0"/>
                <w:numId w:val="12"/>
              </w:numPr>
              <w:ind w:left="295" w:hanging="283"/>
              <w:jc w:val="both"/>
              <w:rPr>
                <w:rFonts w:ascii="Arial" w:hAnsi="Arial" w:cs="Arial"/>
                <w:sz w:val="18"/>
                <w:szCs w:val="18"/>
              </w:rPr>
            </w:pPr>
            <w:r>
              <w:rPr>
                <w:rFonts w:ascii="Arial" w:hAnsi="Arial" w:cs="Arial"/>
                <w:sz w:val="18"/>
                <w:szCs w:val="18"/>
              </w:rPr>
              <w:t>Dilakukannya penatausahaan untuk kekayaan dan kewajiban daerah</w:t>
            </w:r>
          </w:p>
        </w:tc>
        <w:tc>
          <w:tcPr>
            <w:tcW w:w="1559" w:type="dxa"/>
          </w:tcPr>
          <w:p w:rsidR="004D0497" w:rsidRDefault="004D0497" w:rsidP="00A57DF7">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993B9D">
            <w:pPr>
              <w:pStyle w:val="ListParagraph"/>
              <w:ind w:left="0"/>
              <w:jc w:val="center"/>
              <w:rPr>
                <w:rFonts w:ascii="Arial" w:hAnsi="Arial" w:cs="Arial"/>
                <w:sz w:val="18"/>
                <w:szCs w:val="18"/>
              </w:rPr>
            </w:pPr>
            <w:r>
              <w:rPr>
                <w:rFonts w:ascii="Arial" w:hAnsi="Arial" w:cs="Arial"/>
                <w:sz w:val="18"/>
                <w:szCs w:val="18"/>
              </w:rPr>
              <w:t>100%</w:t>
            </w:r>
          </w:p>
        </w:tc>
        <w:tc>
          <w:tcPr>
            <w:tcW w:w="1559" w:type="dxa"/>
          </w:tcPr>
          <w:p w:rsidR="004D0497" w:rsidRDefault="004D0497" w:rsidP="00A57DF7">
            <w:pPr>
              <w:pStyle w:val="ListParagraph"/>
              <w:ind w:left="0"/>
              <w:jc w:val="center"/>
              <w:rPr>
                <w:rFonts w:ascii="Arial" w:hAnsi="Arial" w:cs="Arial"/>
                <w:sz w:val="18"/>
                <w:szCs w:val="18"/>
              </w:rPr>
            </w:pPr>
          </w:p>
          <w:p w:rsidR="004D0497" w:rsidRDefault="00993B9D" w:rsidP="00A57DF7">
            <w:pPr>
              <w:pStyle w:val="ListParagraph"/>
              <w:ind w:left="0"/>
              <w:jc w:val="center"/>
              <w:rPr>
                <w:rFonts w:ascii="Arial" w:hAnsi="Arial" w:cs="Arial"/>
                <w:sz w:val="18"/>
                <w:szCs w:val="18"/>
              </w:rPr>
            </w:pPr>
            <w:r>
              <w:rPr>
                <w:rFonts w:ascii="Arial" w:hAnsi="Arial" w:cs="Arial"/>
                <w:sz w:val="18"/>
                <w:szCs w:val="18"/>
              </w:rPr>
              <w:t>65%</w:t>
            </w:r>
          </w:p>
          <w:p w:rsidR="00993B9D" w:rsidRDefault="00993B9D" w:rsidP="00A57DF7">
            <w:pPr>
              <w:pStyle w:val="ListParagraph"/>
              <w:ind w:left="0"/>
              <w:jc w:val="center"/>
              <w:rPr>
                <w:rFonts w:ascii="Arial" w:hAnsi="Arial" w:cs="Arial"/>
                <w:sz w:val="18"/>
                <w:szCs w:val="18"/>
              </w:rPr>
            </w:pPr>
            <w:r>
              <w:rPr>
                <w:rFonts w:ascii="Arial" w:hAnsi="Arial" w:cs="Arial"/>
                <w:sz w:val="18"/>
                <w:szCs w:val="18"/>
              </w:rPr>
              <w:t>70%</w:t>
            </w:r>
          </w:p>
          <w:p w:rsidR="004D0497" w:rsidRDefault="00993B9D" w:rsidP="00A57DF7">
            <w:pPr>
              <w:pStyle w:val="ListParagraph"/>
              <w:ind w:left="0"/>
              <w:jc w:val="center"/>
              <w:rPr>
                <w:rFonts w:ascii="Arial" w:hAnsi="Arial" w:cs="Arial"/>
                <w:sz w:val="18"/>
                <w:szCs w:val="18"/>
              </w:rPr>
            </w:pPr>
            <w:r>
              <w:rPr>
                <w:rFonts w:ascii="Arial" w:hAnsi="Arial" w:cs="Arial"/>
                <w:sz w:val="18"/>
                <w:szCs w:val="18"/>
              </w:rPr>
              <w:t>45%</w:t>
            </w:r>
          </w:p>
          <w:p w:rsidR="004D0497" w:rsidRDefault="004D0497" w:rsidP="00387026">
            <w:pPr>
              <w:pStyle w:val="ListParagraph"/>
              <w:ind w:left="0"/>
              <w:jc w:val="center"/>
              <w:rPr>
                <w:rFonts w:ascii="Arial" w:hAnsi="Arial" w:cs="Arial"/>
                <w:sz w:val="18"/>
                <w:szCs w:val="18"/>
              </w:rPr>
            </w:pPr>
          </w:p>
        </w:tc>
      </w:tr>
      <w:tr w:rsidR="004D0497" w:rsidTr="004D0497">
        <w:tc>
          <w:tcPr>
            <w:tcW w:w="709" w:type="dxa"/>
          </w:tcPr>
          <w:p w:rsidR="004D0497" w:rsidRDefault="004D0497" w:rsidP="00A57DF7">
            <w:pPr>
              <w:pStyle w:val="ListParagraph"/>
              <w:ind w:left="0"/>
              <w:jc w:val="center"/>
              <w:rPr>
                <w:rFonts w:ascii="Arial" w:hAnsi="Arial" w:cs="Arial"/>
                <w:sz w:val="18"/>
                <w:szCs w:val="18"/>
              </w:rPr>
            </w:pPr>
            <w:r>
              <w:rPr>
                <w:rFonts w:ascii="Arial" w:hAnsi="Arial" w:cs="Arial"/>
                <w:sz w:val="18"/>
                <w:szCs w:val="18"/>
              </w:rPr>
              <w:t>3</w:t>
            </w:r>
          </w:p>
        </w:tc>
        <w:tc>
          <w:tcPr>
            <w:tcW w:w="4111" w:type="dxa"/>
          </w:tcPr>
          <w:p w:rsidR="004D0497" w:rsidRDefault="004D0497" w:rsidP="002359A1">
            <w:pPr>
              <w:jc w:val="both"/>
              <w:rPr>
                <w:rFonts w:ascii="Arial" w:hAnsi="Arial" w:cs="Arial"/>
                <w:sz w:val="18"/>
                <w:szCs w:val="18"/>
              </w:rPr>
            </w:pPr>
            <w:r>
              <w:rPr>
                <w:rFonts w:ascii="Arial" w:hAnsi="Arial" w:cs="Arial"/>
                <w:sz w:val="18"/>
                <w:szCs w:val="18"/>
              </w:rPr>
              <w:t>Pertanggungjawaban</w:t>
            </w:r>
          </w:p>
          <w:p w:rsidR="004D0497" w:rsidRDefault="004D0497" w:rsidP="002359A1">
            <w:pPr>
              <w:pStyle w:val="ListParagraph"/>
              <w:numPr>
                <w:ilvl w:val="0"/>
                <w:numId w:val="29"/>
              </w:numPr>
              <w:ind w:left="295" w:hanging="283"/>
              <w:jc w:val="both"/>
              <w:rPr>
                <w:rFonts w:ascii="Arial" w:hAnsi="Arial" w:cs="Arial"/>
                <w:sz w:val="18"/>
                <w:szCs w:val="18"/>
              </w:rPr>
            </w:pPr>
            <w:r>
              <w:rPr>
                <w:rFonts w:ascii="Arial" w:hAnsi="Arial" w:cs="Arial"/>
                <w:sz w:val="18"/>
                <w:szCs w:val="18"/>
              </w:rPr>
              <w:t>Menyampaikan pertanggungjawaban berupa laopran realisasi anggaran</w:t>
            </w:r>
          </w:p>
          <w:p w:rsidR="004D0497" w:rsidRDefault="004D0497" w:rsidP="002359A1">
            <w:pPr>
              <w:pStyle w:val="ListParagraph"/>
              <w:numPr>
                <w:ilvl w:val="0"/>
                <w:numId w:val="29"/>
              </w:numPr>
              <w:ind w:left="295" w:hanging="283"/>
              <w:jc w:val="both"/>
              <w:rPr>
                <w:rFonts w:ascii="Arial" w:hAnsi="Arial" w:cs="Arial"/>
                <w:sz w:val="18"/>
                <w:szCs w:val="18"/>
              </w:rPr>
            </w:pPr>
            <w:r>
              <w:rPr>
                <w:rFonts w:ascii="Arial" w:hAnsi="Arial" w:cs="Arial"/>
                <w:sz w:val="18"/>
                <w:szCs w:val="18"/>
              </w:rPr>
              <w:t>Menyampaikan pertanggungjawaban berupa neraca.</w:t>
            </w:r>
          </w:p>
          <w:p w:rsidR="004D0497" w:rsidRDefault="004D0497" w:rsidP="002359A1">
            <w:pPr>
              <w:pStyle w:val="ListParagraph"/>
              <w:numPr>
                <w:ilvl w:val="0"/>
                <w:numId w:val="29"/>
              </w:numPr>
              <w:ind w:left="295" w:hanging="283"/>
              <w:jc w:val="both"/>
              <w:rPr>
                <w:rFonts w:ascii="Arial" w:hAnsi="Arial" w:cs="Arial"/>
                <w:sz w:val="18"/>
                <w:szCs w:val="18"/>
              </w:rPr>
            </w:pPr>
            <w:r>
              <w:rPr>
                <w:rFonts w:ascii="Arial" w:hAnsi="Arial" w:cs="Arial"/>
                <w:sz w:val="18"/>
                <w:szCs w:val="18"/>
              </w:rPr>
              <w:t>Menyampaikan pertanggungjawaban berupa laporan arus kas</w:t>
            </w:r>
          </w:p>
          <w:p w:rsidR="004D0497" w:rsidRPr="00B629B6" w:rsidRDefault="004D0497" w:rsidP="002359A1">
            <w:pPr>
              <w:pStyle w:val="ListParagraph"/>
              <w:numPr>
                <w:ilvl w:val="0"/>
                <w:numId w:val="29"/>
              </w:numPr>
              <w:ind w:left="295" w:hanging="283"/>
              <w:jc w:val="both"/>
              <w:rPr>
                <w:rFonts w:ascii="Arial" w:hAnsi="Arial" w:cs="Arial"/>
                <w:sz w:val="18"/>
                <w:szCs w:val="18"/>
              </w:rPr>
            </w:pPr>
            <w:r>
              <w:rPr>
                <w:rFonts w:ascii="Arial" w:hAnsi="Arial" w:cs="Arial"/>
                <w:sz w:val="18"/>
                <w:szCs w:val="18"/>
              </w:rPr>
              <w:t>Menyampaikan pertanggungjawaban berupa catatan atas laporan keuangan</w:t>
            </w:r>
          </w:p>
        </w:tc>
        <w:tc>
          <w:tcPr>
            <w:tcW w:w="1559" w:type="dxa"/>
          </w:tcPr>
          <w:p w:rsidR="004D0497" w:rsidRDefault="004D0497" w:rsidP="00A57DF7">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A57DF7">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A57DF7">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A57DF7">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A57DF7">
            <w:pPr>
              <w:pStyle w:val="ListParagraph"/>
              <w:ind w:left="0"/>
              <w:jc w:val="center"/>
              <w:rPr>
                <w:rFonts w:ascii="Arial" w:hAnsi="Arial" w:cs="Arial"/>
                <w:sz w:val="18"/>
                <w:szCs w:val="18"/>
              </w:rPr>
            </w:pPr>
          </w:p>
          <w:p w:rsidR="004D0497" w:rsidRDefault="004D0497" w:rsidP="00A57DF7">
            <w:pPr>
              <w:pStyle w:val="ListParagraph"/>
              <w:ind w:left="0"/>
              <w:jc w:val="center"/>
              <w:rPr>
                <w:rFonts w:ascii="Arial" w:hAnsi="Arial" w:cs="Arial"/>
                <w:sz w:val="18"/>
                <w:szCs w:val="18"/>
              </w:rPr>
            </w:pPr>
          </w:p>
        </w:tc>
        <w:tc>
          <w:tcPr>
            <w:tcW w:w="1559" w:type="dxa"/>
          </w:tcPr>
          <w:p w:rsidR="004D0497" w:rsidRDefault="004D0497" w:rsidP="00A57DF7">
            <w:pPr>
              <w:pStyle w:val="ListParagraph"/>
              <w:ind w:left="0"/>
              <w:jc w:val="center"/>
              <w:rPr>
                <w:rFonts w:ascii="Arial" w:hAnsi="Arial" w:cs="Arial"/>
                <w:sz w:val="18"/>
                <w:szCs w:val="18"/>
              </w:rPr>
            </w:pPr>
          </w:p>
          <w:p w:rsidR="00993B9D" w:rsidRDefault="00993B9D" w:rsidP="00A57DF7">
            <w:pPr>
              <w:pStyle w:val="ListParagraph"/>
              <w:ind w:left="0"/>
              <w:jc w:val="center"/>
              <w:rPr>
                <w:rFonts w:ascii="Arial" w:hAnsi="Arial" w:cs="Arial"/>
                <w:sz w:val="18"/>
                <w:szCs w:val="18"/>
              </w:rPr>
            </w:pPr>
            <w:r>
              <w:rPr>
                <w:rFonts w:ascii="Arial" w:hAnsi="Arial" w:cs="Arial"/>
                <w:sz w:val="18"/>
                <w:szCs w:val="18"/>
              </w:rPr>
              <w:t>75%</w:t>
            </w:r>
          </w:p>
          <w:p w:rsidR="00993B9D" w:rsidRDefault="00993B9D" w:rsidP="00A57DF7">
            <w:pPr>
              <w:pStyle w:val="ListParagraph"/>
              <w:ind w:left="0"/>
              <w:jc w:val="center"/>
              <w:rPr>
                <w:rFonts w:ascii="Arial" w:hAnsi="Arial" w:cs="Arial"/>
                <w:sz w:val="18"/>
                <w:szCs w:val="18"/>
              </w:rPr>
            </w:pPr>
          </w:p>
          <w:p w:rsidR="00993B9D" w:rsidRDefault="00993B9D" w:rsidP="00A57DF7">
            <w:pPr>
              <w:pStyle w:val="ListParagraph"/>
              <w:ind w:left="0"/>
              <w:jc w:val="center"/>
              <w:rPr>
                <w:rFonts w:ascii="Arial" w:hAnsi="Arial" w:cs="Arial"/>
                <w:sz w:val="18"/>
                <w:szCs w:val="18"/>
              </w:rPr>
            </w:pPr>
            <w:r>
              <w:rPr>
                <w:rFonts w:ascii="Arial" w:hAnsi="Arial" w:cs="Arial"/>
                <w:sz w:val="18"/>
                <w:szCs w:val="18"/>
              </w:rPr>
              <w:t>70%</w:t>
            </w:r>
          </w:p>
          <w:p w:rsidR="00993B9D" w:rsidRDefault="00993B9D" w:rsidP="00A57DF7">
            <w:pPr>
              <w:pStyle w:val="ListParagraph"/>
              <w:ind w:left="0"/>
              <w:jc w:val="center"/>
              <w:rPr>
                <w:rFonts w:ascii="Arial" w:hAnsi="Arial" w:cs="Arial"/>
                <w:sz w:val="18"/>
                <w:szCs w:val="18"/>
              </w:rPr>
            </w:pPr>
          </w:p>
          <w:p w:rsidR="00993B9D" w:rsidRDefault="00993B9D" w:rsidP="00A57DF7">
            <w:pPr>
              <w:pStyle w:val="ListParagraph"/>
              <w:ind w:left="0"/>
              <w:jc w:val="center"/>
              <w:rPr>
                <w:rFonts w:ascii="Arial" w:hAnsi="Arial" w:cs="Arial"/>
                <w:sz w:val="18"/>
                <w:szCs w:val="18"/>
              </w:rPr>
            </w:pPr>
            <w:r>
              <w:rPr>
                <w:rFonts w:ascii="Arial" w:hAnsi="Arial" w:cs="Arial"/>
                <w:sz w:val="18"/>
                <w:szCs w:val="18"/>
              </w:rPr>
              <w:t>78%</w:t>
            </w:r>
          </w:p>
          <w:p w:rsidR="00993B9D" w:rsidRDefault="00993B9D" w:rsidP="00A57DF7">
            <w:pPr>
              <w:pStyle w:val="ListParagraph"/>
              <w:ind w:left="0"/>
              <w:jc w:val="center"/>
              <w:rPr>
                <w:rFonts w:ascii="Arial" w:hAnsi="Arial" w:cs="Arial"/>
                <w:sz w:val="18"/>
                <w:szCs w:val="18"/>
              </w:rPr>
            </w:pPr>
          </w:p>
          <w:p w:rsidR="00993B9D" w:rsidRDefault="00993B9D" w:rsidP="00A57DF7">
            <w:pPr>
              <w:pStyle w:val="ListParagraph"/>
              <w:ind w:left="0"/>
              <w:jc w:val="center"/>
              <w:rPr>
                <w:rFonts w:ascii="Arial" w:hAnsi="Arial" w:cs="Arial"/>
                <w:sz w:val="18"/>
                <w:szCs w:val="18"/>
              </w:rPr>
            </w:pPr>
            <w:r>
              <w:rPr>
                <w:rFonts w:ascii="Arial" w:hAnsi="Arial" w:cs="Arial"/>
                <w:sz w:val="18"/>
                <w:szCs w:val="18"/>
              </w:rPr>
              <w:t>75%</w:t>
            </w:r>
          </w:p>
        </w:tc>
      </w:tr>
      <w:tr w:rsidR="004D0497" w:rsidTr="004D0497">
        <w:tc>
          <w:tcPr>
            <w:tcW w:w="709" w:type="dxa"/>
          </w:tcPr>
          <w:p w:rsidR="004D0497" w:rsidRDefault="004D0497" w:rsidP="00A57DF7">
            <w:pPr>
              <w:pStyle w:val="ListParagraph"/>
              <w:ind w:left="0"/>
              <w:jc w:val="center"/>
              <w:rPr>
                <w:rFonts w:ascii="Arial" w:hAnsi="Arial" w:cs="Arial"/>
                <w:sz w:val="18"/>
                <w:szCs w:val="18"/>
              </w:rPr>
            </w:pPr>
            <w:r>
              <w:rPr>
                <w:rFonts w:ascii="Arial" w:hAnsi="Arial" w:cs="Arial"/>
                <w:sz w:val="18"/>
                <w:szCs w:val="18"/>
              </w:rPr>
              <w:t>4</w:t>
            </w:r>
          </w:p>
        </w:tc>
        <w:tc>
          <w:tcPr>
            <w:tcW w:w="4111" w:type="dxa"/>
          </w:tcPr>
          <w:p w:rsidR="004D0497" w:rsidRDefault="004D0497" w:rsidP="002359A1">
            <w:pPr>
              <w:jc w:val="both"/>
              <w:rPr>
                <w:rFonts w:ascii="Arial" w:hAnsi="Arial" w:cs="Arial"/>
                <w:sz w:val="18"/>
                <w:szCs w:val="18"/>
              </w:rPr>
            </w:pPr>
            <w:r>
              <w:rPr>
                <w:rFonts w:ascii="Arial" w:hAnsi="Arial" w:cs="Arial"/>
                <w:sz w:val="18"/>
                <w:szCs w:val="18"/>
              </w:rPr>
              <w:t>Pengawasan</w:t>
            </w:r>
          </w:p>
          <w:p w:rsidR="004D0497" w:rsidRDefault="004D0497" w:rsidP="002359A1">
            <w:pPr>
              <w:pStyle w:val="ListParagraph"/>
              <w:numPr>
                <w:ilvl w:val="0"/>
                <w:numId w:val="30"/>
              </w:numPr>
              <w:ind w:left="295" w:hanging="295"/>
              <w:jc w:val="both"/>
              <w:rPr>
                <w:rFonts w:ascii="Arial" w:hAnsi="Arial" w:cs="Arial"/>
                <w:sz w:val="18"/>
                <w:szCs w:val="18"/>
              </w:rPr>
            </w:pPr>
            <w:r>
              <w:rPr>
                <w:rFonts w:ascii="Arial" w:hAnsi="Arial" w:cs="Arial"/>
                <w:sz w:val="18"/>
                <w:szCs w:val="18"/>
              </w:rPr>
              <w:t>Inspektorat  cukup efektif dalam melakukan pengawasannya.</w:t>
            </w:r>
          </w:p>
          <w:p w:rsidR="004D0497" w:rsidRDefault="004D0497" w:rsidP="002359A1">
            <w:pPr>
              <w:pStyle w:val="ListParagraph"/>
              <w:numPr>
                <w:ilvl w:val="0"/>
                <w:numId w:val="30"/>
              </w:numPr>
              <w:ind w:left="295" w:hanging="283"/>
              <w:jc w:val="both"/>
              <w:rPr>
                <w:rFonts w:ascii="Arial" w:hAnsi="Arial" w:cs="Arial"/>
                <w:sz w:val="18"/>
                <w:szCs w:val="18"/>
              </w:rPr>
            </w:pPr>
            <w:r>
              <w:rPr>
                <w:rFonts w:ascii="Arial" w:hAnsi="Arial" w:cs="Arial"/>
                <w:sz w:val="18"/>
                <w:szCs w:val="18"/>
              </w:rPr>
              <w:t>Aplikasi standar dan prosedur audit internal dapat diterima oleh semua SKPD</w:t>
            </w:r>
          </w:p>
          <w:p w:rsidR="004D0497" w:rsidRPr="007744C0" w:rsidRDefault="004D0497" w:rsidP="00B614C4">
            <w:pPr>
              <w:pStyle w:val="ListParagraph"/>
              <w:numPr>
                <w:ilvl w:val="0"/>
                <w:numId w:val="30"/>
              </w:numPr>
              <w:ind w:left="295" w:hanging="283"/>
              <w:jc w:val="both"/>
              <w:rPr>
                <w:rFonts w:ascii="Arial" w:hAnsi="Arial" w:cs="Arial"/>
                <w:sz w:val="18"/>
                <w:szCs w:val="18"/>
              </w:rPr>
            </w:pPr>
            <w:r>
              <w:rPr>
                <w:rFonts w:ascii="Arial" w:hAnsi="Arial" w:cs="Arial"/>
                <w:sz w:val="18"/>
                <w:szCs w:val="18"/>
              </w:rPr>
              <w:t>Temuan audit internal ditanggapi secukupnya.</w:t>
            </w:r>
          </w:p>
        </w:tc>
        <w:tc>
          <w:tcPr>
            <w:tcW w:w="1559" w:type="dxa"/>
          </w:tcPr>
          <w:p w:rsidR="004D0497" w:rsidRDefault="004D0497" w:rsidP="00A57DF7">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A57DF7">
            <w:pPr>
              <w:pStyle w:val="ListParagraph"/>
              <w:ind w:left="0"/>
              <w:jc w:val="center"/>
              <w:rPr>
                <w:rFonts w:ascii="Arial" w:hAnsi="Arial" w:cs="Arial"/>
                <w:sz w:val="18"/>
                <w:szCs w:val="18"/>
              </w:rPr>
            </w:pPr>
          </w:p>
          <w:p w:rsidR="004D0497" w:rsidRDefault="004D0497" w:rsidP="004D0497">
            <w:pPr>
              <w:pStyle w:val="ListParagraph"/>
              <w:ind w:left="0"/>
              <w:jc w:val="center"/>
              <w:rPr>
                <w:rFonts w:ascii="Arial" w:hAnsi="Arial" w:cs="Arial"/>
                <w:sz w:val="18"/>
                <w:szCs w:val="18"/>
              </w:rPr>
            </w:pPr>
            <w:r>
              <w:rPr>
                <w:rFonts w:ascii="Arial" w:hAnsi="Arial" w:cs="Arial"/>
                <w:sz w:val="18"/>
                <w:szCs w:val="18"/>
              </w:rPr>
              <w:t>100%</w:t>
            </w:r>
          </w:p>
          <w:p w:rsidR="004D0497" w:rsidRDefault="004D0497" w:rsidP="00A57DF7">
            <w:pPr>
              <w:pStyle w:val="ListParagraph"/>
              <w:ind w:left="0"/>
              <w:jc w:val="center"/>
              <w:rPr>
                <w:rFonts w:ascii="Arial" w:hAnsi="Arial" w:cs="Arial"/>
                <w:sz w:val="18"/>
                <w:szCs w:val="18"/>
              </w:rPr>
            </w:pPr>
          </w:p>
          <w:p w:rsidR="004D0497" w:rsidRDefault="004D0497" w:rsidP="00B614C4">
            <w:pPr>
              <w:pStyle w:val="ListParagraph"/>
              <w:ind w:left="0"/>
              <w:jc w:val="center"/>
              <w:rPr>
                <w:rFonts w:ascii="Arial" w:hAnsi="Arial" w:cs="Arial"/>
                <w:sz w:val="18"/>
                <w:szCs w:val="18"/>
              </w:rPr>
            </w:pPr>
            <w:r>
              <w:rPr>
                <w:rFonts w:ascii="Arial" w:hAnsi="Arial" w:cs="Arial"/>
                <w:sz w:val="18"/>
                <w:szCs w:val="18"/>
              </w:rPr>
              <w:t>100%</w:t>
            </w:r>
          </w:p>
        </w:tc>
        <w:tc>
          <w:tcPr>
            <w:tcW w:w="1559" w:type="dxa"/>
          </w:tcPr>
          <w:p w:rsidR="004D0497" w:rsidRDefault="004D0497" w:rsidP="00A57DF7">
            <w:pPr>
              <w:pStyle w:val="ListParagraph"/>
              <w:ind w:left="0"/>
              <w:jc w:val="center"/>
              <w:rPr>
                <w:rFonts w:ascii="Arial" w:hAnsi="Arial" w:cs="Arial"/>
                <w:sz w:val="18"/>
                <w:szCs w:val="18"/>
              </w:rPr>
            </w:pPr>
          </w:p>
          <w:p w:rsidR="00993B9D" w:rsidRDefault="00993B9D" w:rsidP="00A57DF7">
            <w:pPr>
              <w:pStyle w:val="ListParagraph"/>
              <w:ind w:left="0"/>
              <w:jc w:val="center"/>
              <w:rPr>
                <w:rFonts w:ascii="Arial" w:hAnsi="Arial" w:cs="Arial"/>
                <w:sz w:val="18"/>
                <w:szCs w:val="18"/>
              </w:rPr>
            </w:pPr>
            <w:r>
              <w:rPr>
                <w:rFonts w:ascii="Arial" w:hAnsi="Arial" w:cs="Arial"/>
                <w:sz w:val="18"/>
                <w:szCs w:val="18"/>
              </w:rPr>
              <w:t>78%</w:t>
            </w:r>
          </w:p>
          <w:p w:rsidR="00993B9D" w:rsidRDefault="00993B9D" w:rsidP="00A57DF7">
            <w:pPr>
              <w:pStyle w:val="ListParagraph"/>
              <w:ind w:left="0"/>
              <w:jc w:val="center"/>
              <w:rPr>
                <w:rFonts w:ascii="Arial" w:hAnsi="Arial" w:cs="Arial"/>
                <w:sz w:val="18"/>
                <w:szCs w:val="18"/>
              </w:rPr>
            </w:pPr>
          </w:p>
          <w:p w:rsidR="00993B9D" w:rsidRDefault="00993B9D" w:rsidP="00A57DF7">
            <w:pPr>
              <w:pStyle w:val="ListParagraph"/>
              <w:ind w:left="0"/>
              <w:jc w:val="center"/>
              <w:rPr>
                <w:rFonts w:ascii="Arial" w:hAnsi="Arial" w:cs="Arial"/>
                <w:sz w:val="18"/>
                <w:szCs w:val="18"/>
              </w:rPr>
            </w:pPr>
            <w:r>
              <w:rPr>
                <w:rFonts w:ascii="Arial" w:hAnsi="Arial" w:cs="Arial"/>
                <w:sz w:val="18"/>
                <w:szCs w:val="18"/>
              </w:rPr>
              <w:t>75%</w:t>
            </w:r>
          </w:p>
          <w:p w:rsidR="00993B9D" w:rsidRDefault="00993B9D" w:rsidP="00A57DF7">
            <w:pPr>
              <w:pStyle w:val="ListParagraph"/>
              <w:ind w:left="0"/>
              <w:jc w:val="center"/>
              <w:rPr>
                <w:rFonts w:ascii="Arial" w:hAnsi="Arial" w:cs="Arial"/>
                <w:sz w:val="18"/>
                <w:szCs w:val="18"/>
              </w:rPr>
            </w:pPr>
          </w:p>
          <w:p w:rsidR="00993B9D" w:rsidRDefault="00993B9D" w:rsidP="00A57DF7">
            <w:pPr>
              <w:pStyle w:val="ListParagraph"/>
              <w:ind w:left="0"/>
              <w:jc w:val="center"/>
              <w:rPr>
                <w:rFonts w:ascii="Arial" w:hAnsi="Arial" w:cs="Arial"/>
                <w:sz w:val="18"/>
                <w:szCs w:val="18"/>
              </w:rPr>
            </w:pPr>
            <w:r>
              <w:rPr>
                <w:rFonts w:ascii="Arial" w:hAnsi="Arial" w:cs="Arial"/>
                <w:sz w:val="18"/>
                <w:szCs w:val="18"/>
              </w:rPr>
              <w:t>70%</w:t>
            </w:r>
          </w:p>
        </w:tc>
      </w:tr>
    </w:tbl>
    <w:p w:rsidR="007B07C0" w:rsidRPr="00822EE3" w:rsidRDefault="007B07C0" w:rsidP="007B07C0">
      <w:pPr>
        <w:pStyle w:val="ListParagraph"/>
        <w:spacing w:after="0" w:line="480" w:lineRule="auto"/>
        <w:ind w:left="0"/>
        <w:rPr>
          <w:rFonts w:ascii="Arial" w:hAnsi="Arial" w:cs="Arial"/>
          <w:i/>
          <w:sz w:val="18"/>
          <w:szCs w:val="18"/>
        </w:rPr>
      </w:pPr>
      <w:r w:rsidRPr="00822EE3">
        <w:rPr>
          <w:rFonts w:ascii="Arial" w:hAnsi="Arial" w:cs="Arial"/>
          <w:i/>
          <w:sz w:val="18"/>
          <w:szCs w:val="18"/>
        </w:rPr>
        <w:t>Sumber: Olah data Pra Survey</w:t>
      </w:r>
    </w:p>
    <w:p w:rsidR="003A362E" w:rsidRDefault="00533BBE" w:rsidP="003A362E">
      <w:pPr>
        <w:pStyle w:val="ListParagraph"/>
        <w:spacing w:after="0" w:line="480" w:lineRule="auto"/>
        <w:ind w:left="0" w:firstLine="709"/>
        <w:jc w:val="both"/>
        <w:rPr>
          <w:rFonts w:ascii="Arial" w:hAnsi="Arial"/>
          <w:sz w:val="24"/>
          <w:szCs w:val="24"/>
        </w:rPr>
      </w:pPr>
      <w:r>
        <w:rPr>
          <w:rFonts w:ascii="Arial" w:hAnsi="Arial"/>
          <w:sz w:val="24"/>
          <w:szCs w:val="24"/>
        </w:rPr>
        <w:t>Dari T</w:t>
      </w:r>
      <w:r w:rsidR="001F13A7">
        <w:rPr>
          <w:rFonts w:ascii="Arial" w:hAnsi="Arial"/>
          <w:sz w:val="24"/>
          <w:szCs w:val="24"/>
        </w:rPr>
        <w:t>abel 1.6</w:t>
      </w:r>
      <w:r w:rsidR="00790760">
        <w:rPr>
          <w:rFonts w:ascii="Arial" w:hAnsi="Arial"/>
          <w:sz w:val="24"/>
          <w:szCs w:val="24"/>
        </w:rPr>
        <w:t xml:space="preserve"> di</w:t>
      </w:r>
      <w:r w:rsidR="001F13A7" w:rsidRPr="008B1472">
        <w:rPr>
          <w:rFonts w:ascii="Arial" w:hAnsi="Arial"/>
          <w:sz w:val="24"/>
          <w:szCs w:val="24"/>
        </w:rPr>
        <w:t xml:space="preserve"> dapat dilihat bahwa </w:t>
      </w:r>
      <w:r w:rsidR="001F13A7">
        <w:rPr>
          <w:rFonts w:ascii="Arial" w:hAnsi="Arial"/>
          <w:sz w:val="24"/>
          <w:szCs w:val="24"/>
        </w:rPr>
        <w:t xml:space="preserve">pengelolaan keuangan </w:t>
      </w:r>
      <w:r w:rsidR="001F13A7" w:rsidRPr="00A913BA">
        <w:rPr>
          <w:rFonts w:ascii="Arial" w:hAnsi="Arial"/>
          <w:sz w:val="24"/>
          <w:szCs w:val="24"/>
        </w:rPr>
        <w:t xml:space="preserve">yang terbagi atas </w:t>
      </w:r>
      <w:r w:rsidR="001F13A7">
        <w:rPr>
          <w:rFonts w:ascii="Arial" w:hAnsi="Arial"/>
          <w:sz w:val="24"/>
          <w:szCs w:val="24"/>
        </w:rPr>
        <w:t>4</w:t>
      </w:r>
      <w:r w:rsidR="001F13A7">
        <w:rPr>
          <w:rFonts w:ascii="Arial" w:hAnsi="Arial"/>
          <w:sz w:val="24"/>
          <w:szCs w:val="24"/>
          <w:lang w:val="en-US"/>
        </w:rPr>
        <w:t xml:space="preserve"> (</w:t>
      </w:r>
      <w:r w:rsidR="001F13A7">
        <w:rPr>
          <w:rFonts w:ascii="Arial" w:hAnsi="Arial"/>
          <w:sz w:val="24"/>
          <w:szCs w:val="24"/>
        </w:rPr>
        <w:t>empat</w:t>
      </w:r>
      <w:r>
        <w:rPr>
          <w:rFonts w:ascii="Arial" w:hAnsi="Arial"/>
          <w:sz w:val="24"/>
          <w:szCs w:val="24"/>
          <w:lang w:val="en-US"/>
        </w:rPr>
        <w:t xml:space="preserve">) dimensi yaitu: </w:t>
      </w:r>
      <w:r>
        <w:rPr>
          <w:rFonts w:ascii="Arial" w:hAnsi="Arial"/>
          <w:sz w:val="24"/>
          <w:szCs w:val="24"/>
        </w:rPr>
        <w:t>(I)</w:t>
      </w:r>
      <w:r w:rsidR="001F13A7" w:rsidRPr="00A913BA">
        <w:rPr>
          <w:rFonts w:ascii="Arial" w:hAnsi="Arial"/>
          <w:sz w:val="24"/>
          <w:szCs w:val="24"/>
          <w:lang w:val="en-US"/>
        </w:rPr>
        <w:t xml:space="preserve">. </w:t>
      </w:r>
      <w:r w:rsidR="001F13A7">
        <w:rPr>
          <w:rFonts w:ascii="Arial" w:hAnsi="Arial"/>
          <w:sz w:val="24"/>
          <w:szCs w:val="24"/>
        </w:rPr>
        <w:t>Perencanaan/penganggaran</w:t>
      </w:r>
      <w:r w:rsidR="001F13A7" w:rsidRPr="00A913BA">
        <w:rPr>
          <w:rFonts w:ascii="Arial" w:hAnsi="Arial"/>
          <w:sz w:val="24"/>
          <w:szCs w:val="24"/>
          <w:lang w:val="en-US"/>
        </w:rPr>
        <w:t>,</w:t>
      </w:r>
      <w:r>
        <w:rPr>
          <w:rFonts w:ascii="Arial" w:hAnsi="Arial"/>
          <w:sz w:val="24"/>
          <w:szCs w:val="24"/>
        </w:rPr>
        <w:t>(II)</w:t>
      </w:r>
      <w:r w:rsidR="001F13A7">
        <w:rPr>
          <w:rFonts w:ascii="Arial" w:hAnsi="Arial"/>
          <w:sz w:val="24"/>
          <w:szCs w:val="24"/>
          <w:lang w:val="en-US"/>
        </w:rPr>
        <w:t xml:space="preserve">. </w:t>
      </w:r>
      <w:r>
        <w:rPr>
          <w:rFonts w:ascii="Arial" w:hAnsi="Arial"/>
          <w:sz w:val="24"/>
          <w:szCs w:val="24"/>
        </w:rPr>
        <w:t>Penatausahaan, (III)</w:t>
      </w:r>
      <w:r w:rsidR="001F13A7">
        <w:rPr>
          <w:rFonts w:ascii="Arial" w:hAnsi="Arial"/>
          <w:sz w:val="24"/>
          <w:szCs w:val="24"/>
        </w:rPr>
        <w:t>. pertanggungjawaban</w:t>
      </w:r>
      <w:r w:rsidR="001F13A7" w:rsidRPr="00A913BA">
        <w:rPr>
          <w:rFonts w:ascii="Arial" w:hAnsi="Arial"/>
          <w:sz w:val="24"/>
          <w:szCs w:val="24"/>
        </w:rPr>
        <w:t xml:space="preserve"> dan </w:t>
      </w:r>
      <w:r>
        <w:rPr>
          <w:rFonts w:ascii="Arial" w:hAnsi="Arial"/>
          <w:sz w:val="24"/>
          <w:szCs w:val="24"/>
        </w:rPr>
        <w:t>(V).</w:t>
      </w:r>
      <w:r w:rsidR="00C05AD8">
        <w:rPr>
          <w:rFonts w:ascii="Arial" w:hAnsi="Arial"/>
          <w:sz w:val="24"/>
          <w:szCs w:val="24"/>
        </w:rPr>
        <w:t>pengawasan</w:t>
      </w:r>
      <w:r w:rsidR="001F13A7" w:rsidRPr="00A913BA">
        <w:rPr>
          <w:rFonts w:ascii="Arial" w:hAnsi="Arial"/>
          <w:sz w:val="24"/>
          <w:szCs w:val="24"/>
          <w:lang w:val="en-US"/>
        </w:rPr>
        <w:t xml:space="preserve">. </w:t>
      </w:r>
      <w:r w:rsidR="001F13A7">
        <w:rPr>
          <w:rFonts w:ascii="Arial" w:hAnsi="Arial"/>
          <w:sz w:val="24"/>
          <w:szCs w:val="24"/>
        </w:rPr>
        <w:t>Ha</w:t>
      </w:r>
      <w:r w:rsidR="001F13A7" w:rsidRPr="00A913BA">
        <w:rPr>
          <w:rFonts w:ascii="Arial" w:hAnsi="Arial"/>
          <w:sz w:val="24"/>
          <w:szCs w:val="24"/>
        </w:rPr>
        <w:t xml:space="preserve">sil pra survey </w:t>
      </w:r>
      <w:r w:rsidR="001F13A7">
        <w:rPr>
          <w:rFonts w:ascii="Arial" w:hAnsi="Arial"/>
          <w:sz w:val="24"/>
          <w:szCs w:val="24"/>
        </w:rPr>
        <w:t xml:space="preserve">tersebut </w:t>
      </w:r>
      <w:r w:rsidR="001F13A7" w:rsidRPr="00A913BA">
        <w:rPr>
          <w:rFonts w:ascii="Arial" w:hAnsi="Arial"/>
          <w:sz w:val="24"/>
          <w:szCs w:val="24"/>
        </w:rPr>
        <w:t xml:space="preserve">menunjukan bahwa </w:t>
      </w:r>
      <w:r w:rsidR="00C05AD8">
        <w:rPr>
          <w:rFonts w:ascii="Arial" w:hAnsi="Arial"/>
          <w:sz w:val="24"/>
          <w:szCs w:val="24"/>
        </w:rPr>
        <w:t xml:space="preserve">pengelolaan keuangan </w:t>
      </w:r>
      <w:r w:rsidR="00C05AD8" w:rsidRPr="00A913BA">
        <w:rPr>
          <w:rFonts w:ascii="Arial" w:hAnsi="Arial"/>
          <w:sz w:val="24"/>
          <w:szCs w:val="24"/>
        </w:rPr>
        <w:t>secara keseluruhan masih belum optimal</w:t>
      </w:r>
      <w:r w:rsidR="00C05AD8">
        <w:rPr>
          <w:rFonts w:ascii="Arial" w:hAnsi="Arial"/>
          <w:sz w:val="24"/>
          <w:szCs w:val="24"/>
        </w:rPr>
        <w:t>. Berdasarkan pengamatan pra survey untuk</w:t>
      </w:r>
      <w:r w:rsidR="0088457F">
        <w:rPr>
          <w:rFonts w:ascii="Arial" w:hAnsi="Arial"/>
          <w:sz w:val="24"/>
          <w:szCs w:val="24"/>
        </w:rPr>
        <w:t xml:space="preserve"> realisasi masih dalam kisaran 45% sampai</w:t>
      </w:r>
      <w:r w:rsidR="00FE127D">
        <w:rPr>
          <w:rFonts w:ascii="Arial" w:hAnsi="Arial"/>
          <w:sz w:val="24"/>
          <w:szCs w:val="24"/>
        </w:rPr>
        <w:t xml:space="preserve"> dengan</w:t>
      </w:r>
      <w:r w:rsidR="0088457F">
        <w:rPr>
          <w:rFonts w:ascii="Arial" w:hAnsi="Arial"/>
          <w:sz w:val="24"/>
          <w:szCs w:val="24"/>
        </w:rPr>
        <w:t xml:space="preserve">  75</w:t>
      </w:r>
      <w:r w:rsidR="00C05AD8">
        <w:rPr>
          <w:rFonts w:ascii="Arial" w:hAnsi="Arial"/>
          <w:sz w:val="24"/>
          <w:szCs w:val="24"/>
        </w:rPr>
        <w:t xml:space="preserve">% artinya belum mencapai 100% sesuai dengan yang ditargetkan. Hal tersebut sesuai dengan fakta dilapangan </w:t>
      </w:r>
      <w:r w:rsidR="009E3EF3">
        <w:rPr>
          <w:rFonts w:ascii="Arial" w:hAnsi="Arial"/>
          <w:sz w:val="24"/>
          <w:szCs w:val="24"/>
        </w:rPr>
        <w:t>ada beberapa aspek yang m</w:t>
      </w:r>
      <w:r w:rsidR="0073572B">
        <w:rPr>
          <w:rFonts w:ascii="Arial" w:hAnsi="Arial"/>
          <w:sz w:val="24"/>
          <w:szCs w:val="24"/>
        </w:rPr>
        <w:t>asih rendah, diantaranya:</w:t>
      </w:r>
      <w:r w:rsidR="009E3EF3">
        <w:rPr>
          <w:rFonts w:ascii="Arial" w:hAnsi="Arial"/>
          <w:sz w:val="24"/>
          <w:szCs w:val="24"/>
        </w:rPr>
        <w:t xml:space="preserve"> prinsip keseimbangan dalam perencanaan masih rendah, masih rendahnya usaha-usaha daerah dalam meningkatkan pendapatan asli daerah sehingga prinsip kemandirian dalam perencanaan belum bisa dilaksanakan sepenuhnya, serta penantausahaan untuk kekayaan dan kewajiban daerah masih rendah.  Dari beberapa aspek yang masih rendah tersebut maka pengelolaan keuangan yang dilaksanakan belum optimal. B</w:t>
      </w:r>
      <w:r w:rsidR="003A362E" w:rsidRPr="00937D2B">
        <w:rPr>
          <w:rFonts w:ascii="Arial" w:hAnsi="Arial"/>
          <w:sz w:val="24"/>
          <w:szCs w:val="24"/>
        </w:rPr>
        <w:t xml:space="preserve">elum optimalnya </w:t>
      </w:r>
      <w:r w:rsidR="003A362E">
        <w:rPr>
          <w:rFonts w:ascii="Arial" w:hAnsi="Arial"/>
          <w:sz w:val="24"/>
          <w:szCs w:val="24"/>
        </w:rPr>
        <w:t xml:space="preserve">pengelolaan keuangan </w:t>
      </w:r>
      <w:r w:rsidR="003A362E" w:rsidRPr="00937D2B">
        <w:rPr>
          <w:rFonts w:ascii="Arial" w:hAnsi="Arial"/>
          <w:sz w:val="24"/>
          <w:szCs w:val="24"/>
          <w:lang w:val="en-US"/>
        </w:rPr>
        <w:t xml:space="preserve"> di atas </w:t>
      </w:r>
      <w:r w:rsidR="003A362E">
        <w:rPr>
          <w:rFonts w:ascii="Arial" w:hAnsi="Arial"/>
          <w:sz w:val="24"/>
          <w:szCs w:val="24"/>
        </w:rPr>
        <w:t>dipengaruhi  oleh Variabel Reformasi Keuangan Daerah, Tata kelola pemerintahan dan Sistem informasi keuangan daerah.</w:t>
      </w:r>
    </w:p>
    <w:p w:rsidR="003A362E" w:rsidRPr="003A362E" w:rsidRDefault="003A362E" w:rsidP="00902E65">
      <w:pPr>
        <w:pStyle w:val="ListParagraph"/>
        <w:spacing w:after="0" w:line="480" w:lineRule="auto"/>
        <w:ind w:left="0" w:firstLine="720"/>
        <w:contextualSpacing w:val="0"/>
        <w:jc w:val="both"/>
        <w:rPr>
          <w:rFonts w:ascii="Arial" w:hAnsi="Arial"/>
          <w:sz w:val="24"/>
          <w:szCs w:val="24"/>
        </w:rPr>
      </w:pPr>
      <w:r w:rsidRPr="003A362E">
        <w:rPr>
          <w:rFonts w:ascii="Arial" w:hAnsi="Arial"/>
          <w:sz w:val="24"/>
          <w:szCs w:val="24"/>
        </w:rPr>
        <w:t xml:space="preserve">Data </w:t>
      </w:r>
      <w:r w:rsidRPr="003A362E">
        <w:rPr>
          <w:rFonts w:ascii="Arial" w:hAnsi="Arial"/>
          <w:sz w:val="24"/>
          <w:szCs w:val="24"/>
          <w:lang w:val="en-US"/>
        </w:rPr>
        <w:t xml:space="preserve">Hasil Pra Survey </w:t>
      </w:r>
      <w:r w:rsidRPr="003A362E">
        <w:rPr>
          <w:rFonts w:ascii="Arial" w:hAnsi="Arial"/>
          <w:sz w:val="24"/>
          <w:szCs w:val="24"/>
        </w:rPr>
        <w:t>Variabel</w:t>
      </w:r>
      <w:r>
        <w:rPr>
          <w:rFonts w:ascii="Arial" w:hAnsi="Arial"/>
          <w:sz w:val="24"/>
          <w:szCs w:val="24"/>
        </w:rPr>
        <w:t>Reformasi keungan daerah</w:t>
      </w:r>
      <w:r w:rsidR="000D39FC">
        <w:rPr>
          <w:rFonts w:ascii="Arial" w:hAnsi="Arial"/>
          <w:sz w:val="24"/>
          <w:szCs w:val="24"/>
        </w:rPr>
        <w:t xml:space="preserve"> seperti terlihat pada Tabel 1.7 berikut ini</w:t>
      </w:r>
      <w:r>
        <w:rPr>
          <w:rFonts w:ascii="Arial" w:hAnsi="Arial"/>
          <w:sz w:val="24"/>
          <w:szCs w:val="24"/>
        </w:rPr>
        <w:t>:</w:t>
      </w:r>
    </w:p>
    <w:p w:rsidR="00707330" w:rsidRDefault="003A362E" w:rsidP="00902E65">
      <w:pPr>
        <w:pStyle w:val="ListParagraph"/>
        <w:spacing w:after="0" w:line="240" w:lineRule="auto"/>
        <w:ind w:left="0" w:firstLine="709"/>
        <w:jc w:val="center"/>
        <w:rPr>
          <w:rFonts w:ascii="Arial" w:hAnsi="Arial" w:cs="Arial"/>
          <w:sz w:val="24"/>
          <w:szCs w:val="24"/>
        </w:rPr>
      </w:pPr>
      <w:r>
        <w:rPr>
          <w:rFonts w:ascii="Arial" w:hAnsi="Arial" w:cs="Arial"/>
          <w:sz w:val="24"/>
          <w:szCs w:val="24"/>
        </w:rPr>
        <w:t>Tabel 1.7</w:t>
      </w:r>
    </w:p>
    <w:p w:rsidR="00707330" w:rsidRDefault="00707330" w:rsidP="007B07C0">
      <w:pPr>
        <w:pStyle w:val="ListParagraph"/>
        <w:spacing w:after="0" w:line="240" w:lineRule="auto"/>
        <w:ind w:left="0" w:firstLine="709"/>
        <w:jc w:val="center"/>
        <w:rPr>
          <w:rFonts w:ascii="Arial" w:hAnsi="Arial" w:cs="Arial"/>
          <w:sz w:val="24"/>
          <w:szCs w:val="24"/>
        </w:rPr>
      </w:pPr>
      <w:r>
        <w:rPr>
          <w:rFonts w:ascii="Arial" w:hAnsi="Arial" w:cs="Arial"/>
          <w:sz w:val="24"/>
          <w:szCs w:val="24"/>
        </w:rPr>
        <w:t>Data Hasil Pra Survey Variabel Reformasi Keuangan Daerah</w:t>
      </w:r>
    </w:p>
    <w:p w:rsidR="00533BBE" w:rsidRDefault="00533BBE" w:rsidP="007B07C0">
      <w:pPr>
        <w:pStyle w:val="ListParagraph"/>
        <w:spacing w:after="0" w:line="240" w:lineRule="auto"/>
        <w:ind w:left="0" w:firstLine="709"/>
        <w:jc w:val="center"/>
        <w:rPr>
          <w:rFonts w:ascii="Arial" w:hAnsi="Arial" w:cs="Arial"/>
          <w:sz w:val="24"/>
          <w:szCs w:val="24"/>
        </w:rPr>
      </w:pPr>
    </w:p>
    <w:tbl>
      <w:tblPr>
        <w:tblStyle w:val="TableGrid"/>
        <w:tblW w:w="0" w:type="auto"/>
        <w:tblInd w:w="108" w:type="dxa"/>
        <w:tblLayout w:type="fixed"/>
        <w:tblLook w:val="04A0"/>
      </w:tblPr>
      <w:tblGrid>
        <w:gridCol w:w="567"/>
        <w:gridCol w:w="4678"/>
        <w:gridCol w:w="1418"/>
        <w:gridCol w:w="1275"/>
      </w:tblGrid>
      <w:tr w:rsidR="00A66987" w:rsidRPr="00370BB6" w:rsidTr="00B614C4">
        <w:trPr>
          <w:trHeight w:val="424"/>
          <w:tblHeader/>
        </w:trPr>
        <w:tc>
          <w:tcPr>
            <w:tcW w:w="567" w:type="dxa"/>
            <w:shd w:val="clear" w:color="auto" w:fill="D9D9D9" w:themeFill="background1" w:themeFillShade="D9"/>
            <w:vAlign w:val="center"/>
          </w:tcPr>
          <w:p w:rsidR="00A66987" w:rsidRPr="00370BB6" w:rsidRDefault="00A66987" w:rsidP="008F6D9D">
            <w:pPr>
              <w:pStyle w:val="ListParagraph"/>
              <w:ind w:left="0"/>
              <w:jc w:val="center"/>
              <w:rPr>
                <w:rFonts w:ascii="Arial" w:hAnsi="Arial" w:cs="Arial"/>
                <w:sz w:val="18"/>
                <w:szCs w:val="18"/>
              </w:rPr>
            </w:pPr>
            <w:r w:rsidRPr="00370BB6">
              <w:rPr>
                <w:rFonts w:ascii="Arial" w:hAnsi="Arial" w:cs="Arial"/>
                <w:sz w:val="18"/>
                <w:szCs w:val="18"/>
              </w:rPr>
              <w:t>No</w:t>
            </w:r>
          </w:p>
        </w:tc>
        <w:tc>
          <w:tcPr>
            <w:tcW w:w="4678" w:type="dxa"/>
            <w:tcBorders>
              <w:right w:val="single" w:sz="4" w:space="0" w:color="auto"/>
            </w:tcBorders>
            <w:shd w:val="clear" w:color="auto" w:fill="D9D9D9" w:themeFill="background1" w:themeFillShade="D9"/>
            <w:vAlign w:val="center"/>
          </w:tcPr>
          <w:p w:rsidR="00A66987" w:rsidRPr="00370BB6" w:rsidRDefault="00A66987" w:rsidP="008F6D9D">
            <w:pPr>
              <w:pStyle w:val="ListParagraph"/>
              <w:ind w:left="0"/>
              <w:jc w:val="center"/>
              <w:rPr>
                <w:rFonts w:ascii="Arial" w:hAnsi="Arial" w:cs="Arial"/>
                <w:sz w:val="18"/>
                <w:szCs w:val="18"/>
              </w:rPr>
            </w:pPr>
            <w:r>
              <w:rPr>
                <w:rFonts w:ascii="Arial" w:hAnsi="Arial" w:cs="Arial"/>
                <w:sz w:val="18"/>
                <w:szCs w:val="18"/>
              </w:rPr>
              <w:t>Dimensi</w:t>
            </w:r>
          </w:p>
        </w:tc>
        <w:tc>
          <w:tcPr>
            <w:tcW w:w="1418" w:type="dxa"/>
            <w:tcBorders>
              <w:top w:val="single" w:sz="4" w:space="0" w:color="auto"/>
              <w:left w:val="single" w:sz="4" w:space="0" w:color="auto"/>
              <w:right w:val="single" w:sz="4" w:space="0" w:color="auto"/>
            </w:tcBorders>
            <w:shd w:val="clear" w:color="auto" w:fill="D9D9D9" w:themeFill="background1" w:themeFillShade="D9"/>
            <w:vAlign w:val="center"/>
          </w:tcPr>
          <w:p w:rsidR="00A66987" w:rsidRPr="00370BB6" w:rsidRDefault="00A66987" w:rsidP="00A66987">
            <w:pPr>
              <w:pStyle w:val="ListParagraph"/>
              <w:ind w:left="0"/>
              <w:jc w:val="center"/>
              <w:rPr>
                <w:rFonts w:ascii="Arial" w:hAnsi="Arial" w:cs="Arial"/>
                <w:sz w:val="18"/>
                <w:szCs w:val="18"/>
              </w:rPr>
            </w:pPr>
            <w:r>
              <w:rPr>
                <w:rFonts w:ascii="Arial" w:hAnsi="Arial" w:cs="Arial"/>
                <w:sz w:val="18"/>
                <w:szCs w:val="18"/>
              </w:rPr>
              <w:t>Target</w:t>
            </w:r>
          </w:p>
        </w:tc>
        <w:tc>
          <w:tcPr>
            <w:tcW w:w="1275" w:type="dxa"/>
            <w:tcBorders>
              <w:top w:val="single" w:sz="4" w:space="0" w:color="auto"/>
              <w:left w:val="single" w:sz="4" w:space="0" w:color="auto"/>
              <w:right w:val="single" w:sz="4" w:space="0" w:color="auto"/>
            </w:tcBorders>
            <w:shd w:val="clear" w:color="auto" w:fill="D9D9D9" w:themeFill="background1" w:themeFillShade="D9"/>
            <w:vAlign w:val="center"/>
          </w:tcPr>
          <w:p w:rsidR="00A66987" w:rsidRPr="00370BB6" w:rsidRDefault="00A66987" w:rsidP="00A66987">
            <w:pPr>
              <w:pStyle w:val="ListParagraph"/>
              <w:ind w:left="0"/>
              <w:jc w:val="center"/>
              <w:rPr>
                <w:rFonts w:ascii="Arial" w:hAnsi="Arial" w:cs="Arial"/>
                <w:sz w:val="18"/>
                <w:szCs w:val="18"/>
              </w:rPr>
            </w:pPr>
            <w:r>
              <w:rPr>
                <w:rFonts w:ascii="Arial" w:hAnsi="Arial" w:cs="Arial"/>
                <w:sz w:val="18"/>
                <w:szCs w:val="18"/>
              </w:rPr>
              <w:t>Realisasi</w:t>
            </w:r>
          </w:p>
        </w:tc>
      </w:tr>
      <w:tr w:rsidR="00993B9D" w:rsidRPr="00612A56" w:rsidTr="00B614C4">
        <w:trPr>
          <w:trHeight w:val="737"/>
        </w:trPr>
        <w:tc>
          <w:tcPr>
            <w:tcW w:w="567" w:type="dxa"/>
          </w:tcPr>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1</w:t>
            </w:r>
          </w:p>
        </w:tc>
        <w:tc>
          <w:tcPr>
            <w:tcW w:w="4678" w:type="dxa"/>
          </w:tcPr>
          <w:p w:rsidR="00993B9D" w:rsidRPr="00612A56" w:rsidRDefault="00993B9D" w:rsidP="00612A56">
            <w:pPr>
              <w:jc w:val="both"/>
              <w:rPr>
                <w:rFonts w:ascii="Arial" w:hAnsi="Arial" w:cs="Arial"/>
                <w:sz w:val="18"/>
                <w:szCs w:val="18"/>
              </w:rPr>
            </w:pPr>
            <w:r w:rsidRPr="00612A56">
              <w:rPr>
                <w:rFonts w:ascii="Arial" w:hAnsi="Arial" w:cs="Arial"/>
                <w:sz w:val="18"/>
                <w:szCs w:val="18"/>
              </w:rPr>
              <w:t>Perubahan sistem anggaran</w:t>
            </w:r>
          </w:p>
          <w:p w:rsidR="00993B9D" w:rsidRPr="00612A56" w:rsidRDefault="00993B9D" w:rsidP="00612A56">
            <w:pPr>
              <w:pStyle w:val="ListParagraph"/>
              <w:numPr>
                <w:ilvl w:val="0"/>
                <w:numId w:val="16"/>
              </w:numPr>
              <w:ind w:left="295" w:hanging="283"/>
              <w:jc w:val="both"/>
              <w:rPr>
                <w:rFonts w:ascii="Arial" w:hAnsi="Arial" w:cs="Arial"/>
                <w:sz w:val="18"/>
                <w:szCs w:val="18"/>
              </w:rPr>
            </w:pPr>
            <w:r w:rsidRPr="00612A56">
              <w:rPr>
                <w:rFonts w:ascii="Arial" w:hAnsi="Arial" w:cs="Arial"/>
                <w:sz w:val="18"/>
                <w:szCs w:val="18"/>
              </w:rPr>
              <w:t>Melakukan Perubahan dalam proses penganggaran dari sentralistis menjadi partisipatif.</w:t>
            </w:r>
          </w:p>
          <w:p w:rsidR="00993B9D" w:rsidRPr="00612A56" w:rsidRDefault="00993B9D" w:rsidP="00612A56">
            <w:pPr>
              <w:pStyle w:val="ListParagraph"/>
              <w:numPr>
                <w:ilvl w:val="0"/>
                <w:numId w:val="16"/>
              </w:numPr>
              <w:ind w:left="295" w:hanging="283"/>
              <w:jc w:val="both"/>
              <w:rPr>
                <w:rFonts w:ascii="Arial" w:hAnsi="Arial" w:cs="Arial"/>
                <w:sz w:val="18"/>
                <w:szCs w:val="18"/>
              </w:rPr>
            </w:pPr>
            <w:r w:rsidRPr="00612A56">
              <w:rPr>
                <w:rFonts w:ascii="Arial" w:hAnsi="Arial" w:cs="Arial"/>
                <w:sz w:val="18"/>
                <w:szCs w:val="18"/>
              </w:rPr>
              <w:t>Melakukan Perubahan struktur anggaran dari struktur anggaran tradisional menjadi penganggaran berbasis kinerja.</w:t>
            </w:r>
          </w:p>
        </w:tc>
        <w:tc>
          <w:tcPr>
            <w:tcW w:w="1418" w:type="dxa"/>
          </w:tcPr>
          <w:p w:rsidR="00993B9D" w:rsidRPr="00612A56" w:rsidRDefault="00993B9D" w:rsidP="00612A56">
            <w:pPr>
              <w:pStyle w:val="ListParagraph"/>
              <w:ind w:left="0"/>
              <w:jc w:val="center"/>
              <w:rPr>
                <w:rFonts w:ascii="Arial" w:hAnsi="Arial" w:cs="Arial"/>
                <w:sz w:val="18"/>
                <w:szCs w:val="18"/>
              </w:rPr>
            </w:pPr>
          </w:p>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100%</w:t>
            </w:r>
          </w:p>
          <w:p w:rsidR="00993B9D" w:rsidRPr="00612A56" w:rsidRDefault="00993B9D" w:rsidP="00612A56">
            <w:pPr>
              <w:pStyle w:val="ListParagraph"/>
              <w:ind w:left="0"/>
              <w:jc w:val="center"/>
              <w:rPr>
                <w:rFonts w:ascii="Arial" w:hAnsi="Arial" w:cs="Arial"/>
                <w:sz w:val="18"/>
                <w:szCs w:val="18"/>
              </w:rPr>
            </w:pPr>
          </w:p>
          <w:p w:rsidR="00993B9D" w:rsidRPr="00612A56" w:rsidRDefault="00993B9D" w:rsidP="00612A56">
            <w:pPr>
              <w:pStyle w:val="ListParagraph"/>
              <w:ind w:left="0"/>
              <w:jc w:val="center"/>
              <w:rPr>
                <w:rFonts w:ascii="Arial" w:hAnsi="Arial" w:cs="Arial"/>
                <w:sz w:val="18"/>
                <w:szCs w:val="18"/>
              </w:rPr>
            </w:pPr>
          </w:p>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100%</w:t>
            </w:r>
          </w:p>
          <w:p w:rsidR="00993B9D" w:rsidRPr="00612A56" w:rsidRDefault="00993B9D" w:rsidP="00612A56">
            <w:pPr>
              <w:pStyle w:val="ListParagraph"/>
              <w:ind w:left="0"/>
              <w:jc w:val="center"/>
              <w:rPr>
                <w:rFonts w:ascii="Arial" w:hAnsi="Arial" w:cs="Arial"/>
                <w:sz w:val="18"/>
                <w:szCs w:val="18"/>
              </w:rPr>
            </w:pPr>
          </w:p>
        </w:tc>
        <w:tc>
          <w:tcPr>
            <w:tcW w:w="1275" w:type="dxa"/>
          </w:tcPr>
          <w:p w:rsidR="00993B9D" w:rsidRPr="00612A56" w:rsidRDefault="00993B9D" w:rsidP="00612A56">
            <w:pPr>
              <w:pStyle w:val="ListParagraph"/>
              <w:ind w:left="0"/>
              <w:jc w:val="center"/>
              <w:rPr>
                <w:rFonts w:ascii="Arial" w:hAnsi="Arial" w:cs="Arial"/>
                <w:sz w:val="18"/>
                <w:szCs w:val="18"/>
              </w:rPr>
            </w:pPr>
          </w:p>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75%</w:t>
            </w:r>
          </w:p>
          <w:p w:rsidR="00132E71" w:rsidRPr="00612A56" w:rsidRDefault="00132E71" w:rsidP="00612A56">
            <w:pPr>
              <w:pStyle w:val="ListParagraph"/>
              <w:ind w:left="0"/>
              <w:jc w:val="center"/>
              <w:rPr>
                <w:rFonts w:ascii="Arial" w:hAnsi="Arial" w:cs="Arial"/>
                <w:sz w:val="18"/>
                <w:szCs w:val="18"/>
              </w:rPr>
            </w:pPr>
          </w:p>
          <w:p w:rsidR="00132E71" w:rsidRPr="00612A56" w:rsidRDefault="00132E71" w:rsidP="00612A56">
            <w:pPr>
              <w:pStyle w:val="ListParagraph"/>
              <w:ind w:left="0"/>
              <w:jc w:val="center"/>
              <w:rPr>
                <w:rFonts w:ascii="Arial" w:hAnsi="Arial" w:cs="Arial"/>
                <w:sz w:val="18"/>
                <w:szCs w:val="18"/>
              </w:rPr>
            </w:pPr>
          </w:p>
          <w:p w:rsidR="00132E71" w:rsidRPr="00612A56" w:rsidRDefault="00132E71" w:rsidP="00612A56">
            <w:pPr>
              <w:pStyle w:val="ListParagraph"/>
              <w:ind w:left="0"/>
              <w:jc w:val="center"/>
              <w:rPr>
                <w:rFonts w:ascii="Arial" w:hAnsi="Arial" w:cs="Arial"/>
                <w:sz w:val="18"/>
                <w:szCs w:val="18"/>
              </w:rPr>
            </w:pPr>
            <w:r w:rsidRPr="00612A56">
              <w:rPr>
                <w:rFonts w:ascii="Arial" w:hAnsi="Arial" w:cs="Arial"/>
                <w:sz w:val="18"/>
                <w:szCs w:val="18"/>
              </w:rPr>
              <w:t>70%</w:t>
            </w:r>
          </w:p>
        </w:tc>
      </w:tr>
      <w:tr w:rsidR="00993B9D" w:rsidRPr="00612A56" w:rsidTr="0070402D">
        <w:trPr>
          <w:trHeight w:val="262"/>
        </w:trPr>
        <w:tc>
          <w:tcPr>
            <w:tcW w:w="567" w:type="dxa"/>
          </w:tcPr>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2</w:t>
            </w:r>
          </w:p>
        </w:tc>
        <w:tc>
          <w:tcPr>
            <w:tcW w:w="4678" w:type="dxa"/>
          </w:tcPr>
          <w:p w:rsidR="00993B9D" w:rsidRPr="00612A56" w:rsidRDefault="00993B9D" w:rsidP="00612A56">
            <w:pPr>
              <w:jc w:val="both"/>
              <w:rPr>
                <w:rFonts w:ascii="Arial" w:hAnsi="Arial" w:cs="Arial"/>
                <w:sz w:val="18"/>
                <w:szCs w:val="18"/>
              </w:rPr>
            </w:pPr>
            <w:r w:rsidRPr="00612A56">
              <w:rPr>
                <w:rFonts w:ascii="Arial" w:hAnsi="Arial" w:cs="Arial"/>
                <w:sz w:val="18"/>
                <w:szCs w:val="18"/>
              </w:rPr>
              <w:t>Perubahan kelembagaan</w:t>
            </w:r>
          </w:p>
          <w:p w:rsidR="00993B9D" w:rsidRPr="00612A56" w:rsidRDefault="00993B9D" w:rsidP="00612A56">
            <w:pPr>
              <w:pStyle w:val="ListParagraph"/>
              <w:numPr>
                <w:ilvl w:val="0"/>
                <w:numId w:val="17"/>
              </w:numPr>
              <w:ind w:left="295" w:hanging="295"/>
              <w:jc w:val="both"/>
              <w:rPr>
                <w:rFonts w:ascii="Arial" w:hAnsi="Arial" w:cs="Arial"/>
                <w:sz w:val="18"/>
                <w:szCs w:val="18"/>
              </w:rPr>
            </w:pPr>
            <w:r w:rsidRPr="00612A56">
              <w:rPr>
                <w:rFonts w:ascii="Arial" w:hAnsi="Arial" w:cs="Arial"/>
                <w:sz w:val="18"/>
                <w:szCs w:val="18"/>
              </w:rPr>
              <w:t>Melakukan Perubahan pengelolaan keuangan dari sistem sentralisasi menjadi sistem desentralisasi ke masing-masing satuan kerja.</w:t>
            </w:r>
          </w:p>
          <w:p w:rsidR="00993B9D" w:rsidRPr="00612A56" w:rsidRDefault="00993B9D" w:rsidP="00612A56">
            <w:pPr>
              <w:pStyle w:val="ListParagraph"/>
              <w:numPr>
                <w:ilvl w:val="0"/>
                <w:numId w:val="17"/>
              </w:numPr>
              <w:ind w:left="295" w:hanging="295"/>
              <w:jc w:val="both"/>
              <w:rPr>
                <w:rFonts w:ascii="Arial" w:hAnsi="Arial" w:cs="Arial"/>
                <w:sz w:val="18"/>
                <w:szCs w:val="18"/>
              </w:rPr>
            </w:pPr>
            <w:r w:rsidRPr="00612A56">
              <w:rPr>
                <w:rFonts w:ascii="Arial" w:hAnsi="Arial" w:cs="Arial"/>
                <w:sz w:val="18"/>
                <w:szCs w:val="18"/>
              </w:rPr>
              <w:t>Melakukan Perubahan pejabat yang terkait dengan pengelolaan keuangan.</w:t>
            </w:r>
          </w:p>
          <w:p w:rsidR="00993B9D" w:rsidRPr="00612A56" w:rsidRDefault="00993B9D" w:rsidP="0070402D">
            <w:pPr>
              <w:pStyle w:val="ListParagraph"/>
              <w:numPr>
                <w:ilvl w:val="0"/>
                <w:numId w:val="17"/>
              </w:numPr>
              <w:ind w:left="318" w:hanging="318"/>
              <w:jc w:val="both"/>
              <w:rPr>
                <w:rFonts w:ascii="Arial" w:hAnsi="Arial" w:cs="Arial"/>
                <w:sz w:val="18"/>
                <w:szCs w:val="18"/>
              </w:rPr>
            </w:pPr>
            <w:r w:rsidRPr="00612A56">
              <w:rPr>
                <w:rFonts w:ascii="Arial" w:hAnsi="Arial" w:cs="Arial"/>
                <w:sz w:val="18"/>
                <w:szCs w:val="18"/>
              </w:rPr>
              <w:t>Melakukan Peleburan fungsi penerimaan dan p</w:t>
            </w:r>
            <w:r w:rsidR="00460668" w:rsidRPr="00612A56">
              <w:rPr>
                <w:rFonts w:ascii="Arial" w:hAnsi="Arial" w:cs="Arial"/>
                <w:sz w:val="18"/>
                <w:szCs w:val="18"/>
              </w:rPr>
              <w:t>engelolaan ke dalam satu fungsi.</w:t>
            </w:r>
          </w:p>
        </w:tc>
        <w:tc>
          <w:tcPr>
            <w:tcW w:w="1418" w:type="dxa"/>
          </w:tcPr>
          <w:p w:rsidR="00993B9D" w:rsidRPr="00612A56" w:rsidRDefault="00993B9D" w:rsidP="00612A56">
            <w:pPr>
              <w:pStyle w:val="ListParagraph"/>
              <w:ind w:left="0"/>
              <w:jc w:val="center"/>
              <w:rPr>
                <w:rFonts w:ascii="Arial" w:hAnsi="Arial" w:cs="Arial"/>
                <w:sz w:val="18"/>
                <w:szCs w:val="18"/>
              </w:rPr>
            </w:pPr>
          </w:p>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100%</w:t>
            </w:r>
          </w:p>
          <w:p w:rsidR="00993B9D" w:rsidRPr="00612A56" w:rsidRDefault="00993B9D" w:rsidP="00612A56">
            <w:pPr>
              <w:pStyle w:val="ListParagraph"/>
              <w:ind w:left="0"/>
              <w:jc w:val="center"/>
              <w:rPr>
                <w:rFonts w:ascii="Arial" w:hAnsi="Arial" w:cs="Arial"/>
                <w:sz w:val="18"/>
                <w:szCs w:val="18"/>
              </w:rPr>
            </w:pPr>
          </w:p>
          <w:p w:rsidR="00993B9D" w:rsidRPr="00612A56" w:rsidRDefault="00822C64" w:rsidP="00612A56">
            <w:pPr>
              <w:pStyle w:val="ListParagraph"/>
              <w:ind w:left="0"/>
              <w:jc w:val="center"/>
              <w:rPr>
                <w:rFonts w:ascii="Arial" w:hAnsi="Arial" w:cs="Arial"/>
                <w:sz w:val="18"/>
                <w:szCs w:val="18"/>
              </w:rPr>
            </w:pPr>
            <w:r>
              <w:rPr>
                <w:rFonts w:ascii="Arial" w:hAnsi="Arial" w:cs="Arial"/>
                <w:noProof/>
                <w:sz w:val="18"/>
                <w:szCs w:val="18"/>
                <w:lang w:eastAsia="id-ID"/>
              </w:rPr>
              <w:pict>
                <v:shape id="Text Box 22" o:spid="_x0000_s1036" type="#_x0000_t202" style="position:absolute;left:0;text-align:left;margin-left:6.7pt;margin-top:17.7pt;width:123.75pt;height:22.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" fillcolor="white [3201]" stroked="f" strokeweight=".5pt">
                  <v:textbox>
                    <w:txbxContent>
                      <w:p w:rsidR="003370D3" w:rsidRPr="00902E65" w:rsidRDefault="003370D3" w:rsidP="00302EED">
                        <w:pPr>
                          <w:jc w:val="right"/>
                          <w:rPr>
                            <w:rFonts w:ascii="Arial" w:hAnsi="Arial" w:cs="Arial"/>
                            <w:i/>
                          </w:rPr>
                        </w:pPr>
                        <w:r>
                          <w:rPr>
                            <w:rFonts w:ascii="Arial" w:hAnsi="Arial" w:cs="Arial"/>
                            <w:i/>
                          </w:rPr>
                          <w:t>Dilanjutkan Tabel 1.7</w:t>
                        </w:r>
                      </w:p>
                      <w:p w:rsidR="003370D3" w:rsidRDefault="003370D3"/>
                    </w:txbxContent>
                  </v:textbox>
                </v:shape>
              </w:pict>
            </w:r>
          </w:p>
          <w:p w:rsidR="00993B9D" w:rsidRPr="00612A56" w:rsidRDefault="00822C64" w:rsidP="00612A56">
            <w:pPr>
              <w:pStyle w:val="ListParagraph"/>
              <w:ind w:left="0"/>
              <w:jc w:val="center"/>
              <w:rPr>
                <w:rFonts w:ascii="Arial" w:hAnsi="Arial" w:cs="Arial"/>
                <w:sz w:val="18"/>
                <w:szCs w:val="18"/>
              </w:rPr>
            </w:pPr>
            <w:r>
              <w:rPr>
                <w:rFonts w:ascii="Arial" w:hAnsi="Arial" w:cs="Arial"/>
                <w:noProof/>
                <w:sz w:val="18"/>
                <w:szCs w:val="18"/>
                <w:lang w:eastAsia="id-ID"/>
              </w:rPr>
              <w:pict>
                <v:shape id="Text Box 15" o:spid="_x0000_s1037" type="#_x0000_t202" style="position:absolute;left:0;text-align:left;margin-left:6.7pt;margin-top:-49.35pt;width:130.5pt;height:20.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" fillcolor="white [3201]" stroked="f" strokeweight=".5pt">
                  <v:textbox>
                    <w:txbxContent>
                      <w:p w:rsidR="003370D3" w:rsidRDefault="003370D3" w:rsidP="0073572B">
                        <w:pPr>
                          <w:jc w:val="right"/>
                        </w:pPr>
                        <w:r>
                          <w:rPr>
                            <w:rFonts w:ascii="Arial" w:hAnsi="Arial" w:cs="Arial"/>
                            <w:i/>
                          </w:rPr>
                          <w:t>Lanjutan Tabel 1.7</w:t>
                        </w:r>
                      </w:p>
                    </w:txbxContent>
                  </v:textbox>
                </v:shape>
              </w:pict>
            </w:r>
            <w:r w:rsidR="00993B9D" w:rsidRPr="00612A56">
              <w:rPr>
                <w:rFonts w:ascii="Arial" w:hAnsi="Arial" w:cs="Arial"/>
                <w:sz w:val="18"/>
                <w:szCs w:val="18"/>
              </w:rPr>
              <w:t>100%</w:t>
            </w:r>
          </w:p>
          <w:p w:rsidR="00993B9D" w:rsidRPr="00612A56" w:rsidRDefault="00993B9D" w:rsidP="00612A56">
            <w:pPr>
              <w:pStyle w:val="ListParagraph"/>
              <w:ind w:left="0"/>
              <w:jc w:val="center"/>
              <w:rPr>
                <w:rFonts w:ascii="Arial" w:hAnsi="Arial" w:cs="Arial"/>
                <w:sz w:val="18"/>
                <w:szCs w:val="18"/>
              </w:rPr>
            </w:pPr>
          </w:p>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100%</w:t>
            </w:r>
          </w:p>
          <w:p w:rsidR="00993B9D" w:rsidRPr="00612A56" w:rsidRDefault="00993B9D" w:rsidP="00612A56">
            <w:pPr>
              <w:pStyle w:val="ListParagraph"/>
              <w:ind w:left="0"/>
              <w:jc w:val="center"/>
              <w:rPr>
                <w:rFonts w:ascii="Arial" w:hAnsi="Arial" w:cs="Arial"/>
                <w:sz w:val="18"/>
                <w:szCs w:val="18"/>
              </w:rPr>
            </w:pPr>
          </w:p>
        </w:tc>
        <w:tc>
          <w:tcPr>
            <w:tcW w:w="1275" w:type="dxa"/>
          </w:tcPr>
          <w:p w:rsidR="00993B9D" w:rsidRPr="00612A56" w:rsidRDefault="00993B9D" w:rsidP="00612A56">
            <w:pPr>
              <w:pStyle w:val="ListParagraph"/>
              <w:ind w:left="0"/>
              <w:jc w:val="center"/>
              <w:rPr>
                <w:rFonts w:ascii="Arial" w:hAnsi="Arial" w:cs="Arial"/>
                <w:sz w:val="18"/>
                <w:szCs w:val="18"/>
              </w:rPr>
            </w:pPr>
          </w:p>
          <w:p w:rsidR="00132E71" w:rsidRPr="00612A56" w:rsidRDefault="00132E71" w:rsidP="00612A56">
            <w:pPr>
              <w:pStyle w:val="ListParagraph"/>
              <w:ind w:left="0"/>
              <w:jc w:val="center"/>
              <w:rPr>
                <w:rFonts w:ascii="Arial" w:hAnsi="Arial" w:cs="Arial"/>
                <w:sz w:val="18"/>
                <w:szCs w:val="18"/>
              </w:rPr>
            </w:pPr>
            <w:r w:rsidRPr="00612A56">
              <w:rPr>
                <w:rFonts w:ascii="Arial" w:hAnsi="Arial" w:cs="Arial"/>
                <w:sz w:val="18"/>
                <w:szCs w:val="18"/>
              </w:rPr>
              <w:t>80%</w:t>
            </w:r>
          </w:p>
          <w:p w:rsidR="00132E71" w:rsidRPr="00612A56" w:rsidRDefault="00132E71" w:rsidP="00612A56">
            <w:pPr>
              <w:pStyle w:val="ListParagraph"/>
              <w:ind w:left="0"/>
              <w:jc w:val="center"/>
              <w:rPr>
                <w:rFonts w:ascii="Arial" w:hAnsi="Arial" w:cs="Arial"/>
                <w:sz w:val="18"/>
                <w:szCs w:val="18"/>
              </w:rPr>
            </w:pPr>
          </w:p>
          <w:p w:rsidR="00132E71" w:rsidRPr="00612A56" w:rsidRDefault="00132E71" w:rsidP="00612A56">
            <w:pPr>
              <w:pStyle w:val="ListParagraph"/>
              <w:ind w:left="0"/>
              <w:jc w:val="center"/>
              <w:rPr>
                <w:rFonts w:ascii="Arial" w:hAnsi="Arial" w:cs="Arial"/>
                <w:sz w:val="18"/>
                <w:szCs w:val="18"/>
              </w:rPr>
            </w:pPr>
          </w:p>
          <w:p w:rsidR="00132E71" w:rsidRPr="00612A56" w:rsidRDefault="00132E71" w:rsidP="00612A56">
            <w:pPr>
              <w:pStyle w:val="ListParagraph"/>
              <w:ind w:left="0"/>
              <w:jc w:val="center"/>
              <w:rPr>
                <w:rFonts w:ascii="Arial" w:hAnsi="Arial" w:cs="Arial"/>
                <w:sz w:val="18"/>
                <w:szCs w:val="18"/>
              </w:rPr>
            </w:pPr>
            <w:r w:rsidRPr="00612A56">
              <w:rPr>
                <w:rFonts w:ascii="Arial" w:hAnsi="Arial" w:cs="Arial"/>
                <w:sz w:val="18"/>
                <w:szCs w:val="18"/>
              </w:rPr>
              <w:t>85%</w:t>
            </w:r>
          </w:p>
          <w:p w:rsidR="00132E71" w:rsidRPr="00612A56" w:rsidRDefault="00132E71" w:rsidP="00612A56">
            <w:pPr>
              <w:pStyle w:val="ListParagraph"/>
              <w:ind w:left="0"/>
              <w:jc w:val="center"/>
              <w:rPr>
                <w:rFonts w:ascii="Arial" w:hAnsi="Arial" w:cs="Arial"/>
                <w:sz w:val="18"/>
                <w:szCs w:val="18"/>
              </w:rPr>
            </w:pPr>
          </w:p>
          <w:p w:rsidR="00132E71" w:rsidRPr="00612A56" w:rsidRDefault="00132E71" w:rsidP="00612A56">
            <w:pPr>
              <w:pStyle w:val="ListParagraph"/>
              <w:ind w:left="0"/>
              <w:jc w:val="center"/>
              <w:rPr>
                <w:rFonts w:ascii="Arial" w:hAnsi="Arial" w:cs="Arial"/>
                <w:sz w:val="18"/>
                <w:szCs w:val="18"/>
              </w:rPr>
            </w:pPr>
            <w:r w:rsidRPr="00612A56">
              <w:rPr>
                <w:rFonts w:ascii="Arial" w:hAnsi="Arial" w:cs="Arial"/>
                <w:sz w:val="18"/>
                <w:szCs w:val="18"/>
              </w:rPr>
              <w:t>90%</w:t>
            </w:r>
          </w:p>
        </w:tc>
      </w:tr>
      <w:tr w:rsidR="00993B9D" w:rsidRPr="00612A56" w:rsidTr="0070402D">
        <w:trPr>
          <w:trHeight w:val="656"/>
        </w:trPr>
        <w:tc>
          <w:tcPr>
            <w:tcW w:w="567" w:type="dxa"/>
          </w:tcPr>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3</w:t>
            </w:r>
          </w:p>
        </w:tc>
        <w:tc>
          <w:tcPr>
            <w:tcW w:w="4678" w:type="dxa"/>
          </w:tcPr>
          <w:p w:rsidR="00993B9D" w:rsidRPr="00612A56" w:rsidRDefault="00993B9D" w:rsidP="00612A56">
            <w:pPr>
              <w:jc w:val="both"/>
              <w:rPr>
                <w:rFonts w:ascii="Arial" w:hAnsi="Arial" w:cs="Arial"/>
                <w:sz w:val="18"/>
                <w:szCs w:val="18"/>
              </w:rPr>
            </w:pPr>
            <w:r w:rsidRPr="00612A56">
              <w:rPr>
                <w:rFonts w:ascii="Arial" w:hAnsi="Arial" w:cs="Arial"/>
                <w:sz w:val="18"/>
                <w:szCs w:val="18"/>
              </w:rPr>
              <w:t>Perubahan sistem akuntansi</w:t>
            </w:r>
          </w:p>
          <w:p w:rsidR="00993B9D" w:rsidRPr="00612A56" w:rsidRDefault="00993B9D" w:rsidP="00612A56">
            <w:pPr>
              <w:jc w:val="both"/>
              <w:rPr>
                <w:rFonts w:ascii="Arial" w:hAnsi="Arial" w:cs="Arial"/>
                <w:sz w:val="18"/>
                <w:szCs w:val="18"/>
              </w:rPr>
            </w:pPr>
            <w:r w:rsidRPr="00612A56">
              <w:rPr>
                <w:rFonts w:ascii="Arial" w:hAnsi="Arial" w:cs="Arial"/>
                <w:sz w:val="18"/>
                <w:szCs w:val="18"/>
              </w:rPr>
              <w:t>Melakukan Perubahan dari single entry menjadi double entry</w:t>
            </w:r>
          </w:p>
        </w:tc>
        <w:tc>
          <w:tcPr>
            <w:tcW w:w="1418" w:type="dxa"/>
          </w:tcPr>
          <w:p w:rsidR="00993B9D" w:rsidRPr="00612A56" w:rsidRDefault="00993B9D" w:rsidP="00612A56">
            <w:pPr>
              <w:pStyle w:val="ListParagraph"/>
              <w:ind w:left="0"/>
              <w:jc w:val="center"/>
              <w:rPr>
                <w:rFonts w:ascii="Arial" w:hAnsi="Arial" w:cs="Arial"/>
                <w:sz w:val="18"/>
                <w:szCs w:val="18"/>
              </w:rPr>
            </w:pPr>
          </w:p>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100%</w:t>
            </w:r>
          </w:p>
        </w:tc>
        <w:tc>
          <w:tcPr>
            <w:tcW w:w="1275" w:type="dxa"/>
          </w:tcPr>
          <w:p w:rsidR="00993B9D" w:rsidRPr="00612A56" w:rsidRDefault="00993B9D" w:rsidP="00612A56">
            <w:pPr>
              <w:pStyle w:val="ListParagraph"/>
              <w:ind w:left="0"/>
              <w:jc w:val="center"/>
              <w:rPr>
                <w:rFonts w:ascii="Arial" w:hAnsi="Arial" w:cs="Arial"/>
                <w:sz w:val="18"/>
                <w:szCs w:val="18"/>
              </w:rPr>
            </w:pPr>
          </w:p>
          <w:p w:rsidR="00132E71" w:rsidRPr="00612A56" w:rsidRDefault="00132E71" w:rsidP="00612A56">
            <w:pPr>
              <w:pStyle w:val="ListParagraph"/>
              <w:ind w:left="0"/>
              <w:jc w:val="center"/>
              <w:rPr>
                <w:rFonts w:ascii="Arial" w:hAnsi="Arial" w:cs="Arial"/>
                <w:sz w:val="18"/>
                <w:szCs w:val="18"/>
              </w:rPr>
            </w:pPr>
            <w:r w:rsidRPr="00612A56">
              <w:rPr>
                <w:rFonts w:ascii="Arial" w:hAnsi="Arial" w:cs="Arial"/>
                <w:sz w:val="18"/>
                <w:szCs w:val="18"/>
              </w:rPr>
              <w:t>50%</w:t>
            </w:r>
          </w:p>
        </w:tc>
      </w:tr>
      <w:tr w:rsidR="00993B9D" w:rsidRPr="00612A56" w:rsidTr="0070402D">
        <w:trPr>
          <w:trHeight w:val="468"/>
        </w:trPr>
        <w:tc>
          <w:tcPr>
            <w:tcW w:w="567" w:type="dxa"/>
          </w:tcPr>
          <w:p w:rsidR="00993B9D" w:rsidRPr="00612A56" w:rsidRDefault="00993B9D" w:rsidP="00612A56">
            <w:pPr>
              <w:pStyle w:val="ListParagraph"/>
              <w:ind w:left="0"/>
              <w:jc w:val="center"/>
              <w:rPr>
                <w:rFonts w:ascii="Arial" w:hAnsi="Arial" w:cs="Arial"/>
                <w:sz w:val="18"/>
                <w:szCs w:val="18"/>
              </w:rPr>
            </w:pPr>
            <w:r w:rsidRPr="00612A56">
              <w:rPr>
                <w:rFonts w:ascii="Arial" w:hAnsi="Arial" w:cs="Arial"/>
                <w:sz w:val="18"/>
                <w:szCs w:val="18"/>
              </w:rPr>
              <w:t>4</w:t>
            </w:r>
          </w:p>
        </w:tc>
        <w:tc>
          <w:tcPr>
            <w:tcW w:w="4678" w:type="dxa"/>
          </w:tcPr>
          <w:p w:rsidR="00993B9D" w:rsidRPr="00612A56" w:rsidRDefault="00993B9D" w:rsidP="00612A56">
            <w:pPr>
              <w:jc w:val="both"/>
              <w:rPr>
                <w:rFonts w:ascii="Arial" w:hAnsi="Arial" w:cs="Arial"/>
                <w:sz w:val="18"/>
                <w:szCs w:val="18"/>
              </w:rPr>
            </w:pPr>
            <w:r w:rsidRPr="00612A56">
              <w:rPr>
                <w:rFonts w:ascii="Arial" w:hAnsi="Arial" w:cs="Arial"/>
                <w:sz w:val="18"/>
                <w:szCs w:val="18"/>
              </w:rPr>
              <w:t>Perubahan basis akuntansi</w:t>
            </w:r>
          </w:p>
          <w:p w:rsidR="00993B9D" w:rsidRPr="00612A56" w:rsidRDefault="00993B9D" w:rsidP="00612A56">
            <w:pPr>
              <w:jc w:val="both"/>
              <w:rPr>
                <w:rFonts w:ascii="Arial" w:hAnsi="Arial" w:cs="Arial"/>
                <w:sz w:val="18"/>
                <w:szCs w:val="18"/>
              </w:rPr>
            </w:pPr>
            <w:r w:rsidRPr="00612A56">
              <w:rPr>
                <w:rFonts w:ascii="Arial" w:hAnsi="Arial" w:cs="Arial"/>
                <w:sz w:val="18"/>
                <w:szCs w:val="18"/>
              </w:rPr>
              <w:t>Melakukan Perubahan dari cash basis ke acrual basis</w:t>
            </w:r>
            <w:r w:rsidR="00B614C4">
              <w:rPr>
                <w:rFonts w:ascii="Arial" w:hAnsi="Arial" w:cs="Arial"/>
                <w:sz w:val="18"/>
                <w:szCs w:val="18"/>
              </w:rPr>
              <w:t>.</w:t>
            </w:r>
          </w:p>
        </w:tc>
        <w:tc>
          <w:tcPr>
            <w:tcW w:w="1418" w:type="dxa"/>
          </w:tcPr>
          <w:p w:rsidR="0070402D" w:rsidRDefault="0070402D" w:rsidP="00B614C4">
            <w:pPr>
              <w:pStyle w:val="ListParagraph"/>
              <w:ind w:left="0"/>
              <w:jc w:val="center"/>
              <w:rPr>
                <w:rFonts w:ascii="Arial" w:hAnsi="Arial" w:cs="Arial"/>
                <w:sz w:val="18"/>
                <w:szCs w:val="18"/>
              </w:rPr>
            </w:pPr>
          </w:p>
          <w:p w:rsidR="00993B9D" w:rsidRPr="00612A56" w:rsidRDefault="00993B9D" w:rsidP="00B614C4">
            <w:pPr>
              <w:pStyle w:val="ListParagraph"/>
              <w:ind w:left="0"/>
              <w:jc w:val="center"/>
              <w:rPr>
                <w:rFonts w:ascii="Arial" w:hAnsi="Arial" w:cs="Arial"/>
                <w:sz w:val="18"/>
                <w:szCs w:val="18"/>
              </w:rPr>
            </w:pPr>
            <w:r w:rsidRPr="00612A56">
              <w:rPr>
                <w:rFonts w:ascii="Arial" w:hAnsi="Arial" w:cs="Arial"/>
                <w:sz w:val="18"/>
                <w:szCs w:val="18"/>
              </w:rPr>
              <w:t>100%</w:t>
            </w:r>
          </w:p>
        </w:tc>
        <w:tc>
          <w:tcPr>
            <w:tcW w:w="1275" w:type="dxa"/>
          </w:tcPr>
          <w:p w:rsidR="0070402D" w:rsidRDefault="0070402D" w:rsidP="00612A56">
            <w:pPr>
              <w:pStyle w:val="ListParagraph"/>
              <w:ind w:left="0"/>
              <w:jc w:val="center"/>
              <w:rPr>
                <w:rFonts w:ascii="Arial" w:hAnsi="Arial" w:cs="Arial"/>
                <w:sz w:val="18"/>
                <w:szCs w:val="18"/>
              </w:rPr>
            </w:pPr>
          </w:p>
          <w:p w:rsidR="00132E71" w:rsidRPr="00612A56" w:rsidRDefault="00132E71" w:rsidP="00612A56">
            <w:pPr>
              <w:pStyle w:val="ListParagraph"/>
              <w:ind w:left="0"/>
              <w:jc w:val="center"/>
              <w:rPr>
                <w:rFonts w:ascii="Arial" w:hAnsi="Arial" w:cs="Arial"/>
                <w:sz w:val="18"/>
                <w:szCs w:val="18"/>
              </w:rPr>
            </w:pPr>
            <w:r w:rsidRPr="00612A56">
              <w:rPr>
                <w:rFonts w:ascii="Arial" w:hAnsi="Arial" w:cs="Arial"/>
                <w:sz w:val="18"/>
                <w:szCs w:val="18"/>
              </w:rPr>
              <w:t>50%</w:t>
            </w:r>
          </w:p>
        </w:tc>
      </w:tr>
    </w:tbl>
    <w:p w:rsidR="007B07C0" w:rsidRPr="00822EE3" w:rsidRDefault="007B07C0" w:rsidP="007B07C0">
      <w:pPr>
        <w:pStyle w:val="ListParagraph"/>
        <w:spacing w:after="0" w:line="480" w:lineRule="auto"/>
        <w:ind w:left="0"/>
        <w:rPr>
          <w:rFonts w:ascii="Arial" w:hAnsi="Arial" w:cs="Arial"/>
          <w:i/>
          <w:sz w:val="18"/>
          <w:szCs w:val="18"/>
        </w:rPr>
      </w:pPr>
      <w:r w:rsidRPr="00822EE3">
        <w:rPr>
          <w:rFonts w:ascii="Arial" w:hAnsi="Arial" w:cs="Arial"/>
          <w:i/>
          <w:sz w:val="18"/>
          <w:szCs w:val="18"/>
        </w:rPr>
        <w:t>Sumber: Olah data Pra Survey</w:t>
      </w:r>
    </w:p>
    <w:p w:rsidR="003A362E" w:rsidRDefault="00533BBE" w:rsidP="003A362E">
      <w:pPr>
        <w:pStyle w:val="ListParagraph"/>
        <w:spacing w:after="0" w:line="480" w:lineRule="auto"/>
        <w:ind w:left="0" w:firstLine="709"/>
        <w:jc w:val="both"/>
        <w:rPr>
          <w:rFonts w:ascii="Arial" w:hAnsi="Arial" w:cs="Arial"/>
          <w:sz w:val="24"/>
          <w:szCs w:val="24"/>
        </w:rPr>
      </w:pPr>
      <w:r>
        <w:rPr>
          <w:rFonts w:ascii="Arial" w:hAnsi="Arial"/>
          <w:sz w:val="24"/>
          <w:szCs w:val="24"/>
        </w:rPr>
        <w:t>Dari T</w:t>
      </w:r>
      <w:r w:rsidR="003A362E">
        <w:rPr>
          <w:rFonts w:ascii="Arial" w:hAnsi="Arial"/>
          <w:sz w:val="24"/>
          <w:szCs w:val="24"/>
        </w:rPr>
        <w:t>abel 1.7</w:t>
      </w:r>
      <w:r w:rsidR="003A362E" w:rsidRPr="008B1472">
        <w:rPr>
          <w:rFonts w:ascii="Arial" w:hAnsi="Arial"/>
          <w:sz w:val="24"/>
          <w:szCs w:val="24"/>
        </w:rPr>
        <w:t xml:space="preserve">dapat dilihat bahwa </w:t>
      </w:r>
      <w:r w:rsidR="003A362E">
        <w:rPr>
          <w:rFonts w:ascii="Arial" w:hAnsi="Arial"/>
          <w:sz w:val="24"/>
          <w:szCs w:val="24"/>
        </w:rPr>
        <w:t xml:space="preserve">reformasi keuangan darah </w:t>
      </w:r>
      <w:r w:rsidR="003A362E" w:rsidRPr="00A913BA">
        <w:rPr>
          <w:rFonts w:ascii="Arial" w:hAnsi="Arial"/>
          <w:sz w:val="24"/>
          <w:szCs w:val="24"/>
        </w:rPr>
        <w:t xml:space="preserve">yang terbagi atas </w:t>
      </w:r>
      <w:r w:rsidR="003A362E">
        <w:rPr>
          <w:rFonts w:ascii="Arial" w:hAnsi="Arial"/>
          <w:sz w:val="24"/>
          <w:szCs w:val="24"/>
        </w:rPr>
        <w:t>4</w:t>
      </w:r>
      <w:r w:rsidR="003A362E">
        <w:rPr>
          <w:rFonts w:ascii="Arial" w:hAnsi="Arial"/>
          <w:sz w:val="24"/>
          <w:szCs w:val="24"/>
          <w:lang w:val="en-US"/>
        </w:rPr>
        <w:t xml:space="preserve"> (</w:t>
      </w:r>
      <w:r w:rsidR="003A362E">
        <w:rPr>
          <w:rFonts w:ascii="Arial" w:hAnsi="Arial"/>
          <w:sz w:val="24"/>
          <w:szCs w:val="24"/>
        </w:rPr>
        <w:t>empat</w:t>
      </w:r>
      <w:r>
        <w:rPr>
          <w:rFonts w:ascii="Arial" w:hAnsi="Arial"/>
          <w:sz w:val="24"/>
          <w:szCs w:val="24"/>
          <w:lang w:val="en-US"/>
        </w:rPr>
        <w:t xml:space="preserve">) dimensi yaitu: </w:t>
      </w:r>
      <w:r>
        <w:rPr>
          <w:rFonts w:ascii="Arial" w:hAnsi="Arial"/>
          <w:sz w:val="24"/>
          <w:szCs w:val="24"/>
        </w:rPr>
        <w:t>(I)</w:t>
      </w:r>
      <w:r w:rsidR="003A362E" w:rsidRPr="00A913BA">
        <w:rPr>
          <w:rFonts w:ascii="Arial" w:hAnsi="Arial"/>
          <w:sz w:val="24"/>
          <w:szCs w:val="24"/>
          <w:lang w:val="en-US"/>
        </w:rPr>
        <w:t xml:space="preserve">. </w:t>
      </w:r>
      <w:r w:rsidR="003A362E">
        <w:rPr>
          <w:rFonts w:ascii="Arial" w:hAnsi="Arial"/>
          <w:sz w:val="24"/>
          <w:szCs w:val="24"/>
        </w:rPr>
        <w:t>Perubahan sistem anggaran</w:t>
      </w:r>
      <w:r w:rsidR="003A362E" w:rsidRPr="00A913BA">
        <w:rPr>
          <w:rFonts w:ascii="Arial" w:hAnsi="Arial"/>
          <w:sz w:val="24"/>
          <w:szCs w:val="24"/>
          <w:lang w:val="en-US"/>
        </w:rPr>
        <w:t>,</w:t>
      </w:r>
      <w:r>
        <w:rPr>
          <w:rFonts w:ascii="Arial" w:hAnsi="Arial"/>
          <w:sz w:val="24"/>
          <w:szCs w:val="24"/>
        </w:rPr>
        <w:t>(II)</w:t>
      </w:r>
      <w:r w:rsidR="003A362E">
        <w:rPr>
          <w:rFonts w:ascii="Arial" w:hAnsi="Arial"/>
          <w:sz w:val="24"/>
          <w:szCs w:val="24"/>
          <w:lang w:val="en-US"/>
        </w:rPr>
        <w:t xml:space="preserve">. </w:t>
      </w:r>
      <w:r>
        <w:rPr>
          <w:rFonts w:ascii="Arial" w:hAnsi="Arial"/>
          <w:sz w:val="24"/>
          <w:szCs w:val="24"/>
        </w:rPr>
        <w:t>Perubahan kelembagaan, (III)</w:t>
      </w:r>
      <w:r w:rsidR="003A362E">
        <w:rPr>
          <w:rFonts w:ascii="Arial" w:hAnsi="Arial"/>
          <w:sz w:val="24"/>
          <w:szCs w:val="24"/>
        </w:rPr>
        <w:t>. Perubahan sistem akuntansi</w:t>
      </w:r>
      <w:r w:rsidR="003A362E" w:rsidRPr="00A913BA">
        <w:rPr>
          <w:rFonts w:ascii="Arial" w:hAnsi="Arial"/>
          <w:sz w:val="24"/>
          <w:szCs w:val="24"/>
        </w:rPr>
        <w:t xml:space="preserve"> dan </w:t>
      </w:r>
      <w:r>
        <w:rPr>
          <w:rFonts w:ascii="Arial" w:hAnsi="Arial"/>
          <w:sz w:val="24"/>
          <w:szCs w:val="24"/>
        </w:rPr>
        <w:t>(IV).</w:t>
      </w:r>
      <w:r w:rsidR="003A362E">
        <w:rPr>
          <w:rFonts w:ascii="Arial" w:hAnsi="Arial"/>
          <w:sz w:val="24"/>
          <w:szCs w:val="24"/>
        </w:rPr>
        <w:t>perubahan basis akuntansi. Dari ke empat dimensi tersebut terlihat bahwa realisasi pencapaiannya</w:t>
      </w:r>
      <w:r w:rsidR="0088457F">
        <w:rPr>
          <w:rFonts w:ascii="Arial" w:hAnsi="Arial"/>
          <w:sz w:val="24"/>
          <w:szCs w:val="24"/>
        </w:rPr>
        <w:t xml:space="preserve"> masih terdapat dalam kisaran 50% sampai dengan 9</w:t>
      </w:r>
      <w:r w:rsidR="007D099B">
        <w:rPr>
          <w:rFonts w:ascii="Arial" w:hAnsi="Arial"/>
          <w:sz w:val="24"/>
          <w:szCs w:val="24"/>
        </w:rPr>
        <w:t>0%. Hal ini terbukti dilapangan masih</w:t>
      </w:r>
      <w:r w:rsidR="009E3EF3">
        <w:rPr>
          <w:rFonts w:ascii="Arial" w:hAnsi="Arial"/>
          <w:sz w:val="24"/>
          <w:szCs w:val="24"/>
        </w:rPr>
        <w:t>terdapat beberapa aspek yang masih rendah,</w:t>
      </w:r>
      <w:r w:rsidR="007D099B">
        <w:rPr>
          <w:rFonts w:ascii="Arial" w:hAnsi="Arial"/>
          <w:sz w:val="24"/>
          <w:szCs w:val="24"/>
        </w:rPr>
        <w:t>diantaranya:</w:t>
      </w:r>
      <w:r w:rsidR="003A362E">
        <w:rPr>
          <w:rFonts w:ascii="Arial" w:hAnsi="Arial"/>
          <w:sz w:val="24"/>
          <w:szCs w:val="24"/>
        </w:rPr>
        <w:t xml:space="preserve">masih </w:t>
      </w:r>
      <w:r w:rsidR="00F66F71">
        <w:rPr>
          <w:rFonts w:ascii="Arial" w:hAnsi="Arial"/>
          <w:sz w:val="24"/>
          <w:szCs w:val="24"/>
        </w:rPr>
        <w:t xml:space="preserve">rendahnya melakukan perubahan dari </w:t>
      </w:r>
      <w:r w:rsidR="00F66F71" w:rsidRPr="00F66F71">
        <w:rPr>
          <w:rFonts w:ascii="Arial" w:hAnsi="Arial"/>
          <w:i/>
          <w:sz w:val="24"/>
          <w:szCs w:val="24"/>
        </w:rPr>
        <w:t>single entry</w:t>
      </w:r>
      <w:r w:rsidR="00F66F71">
        <w:rPr>
          <w:rFonts w:ascii="Arial" w:hAnsi="Arial"/>
          <w:sz w:val="24"/>
          <w:szCs w:val="24"/>
        </w:rPr>
        <w:t>menjadi</w:t>
      </w:r>
      <w:r w:rsidR="00A06B00" w:rsidRPr="00A06B00">
        <w:rPr>
          <w:rFonts w:ascii="Arial" w:hAnsi="Arial"/>
          <w:i/>
          <w:sz w:val="24"/>
          <w:szCs w:val="24"/>
        </w:rPr>
        <w:t>double entry</w:t>
      </w:r>
      <w:r w:rsidR="00F66F71">
        <w:rPr>
          <w:rFonts w:ascii="Arial" w:hAnsi="Arial"/>
          <w:sz w:val="24"/>
          <w:szCs w:val="24"/>
        </w:rPr>
        <w:t xml:space="preserve">dan masih rendahnya pelaksanaan pencatatan dari basis kas ke </w:t>
      </w:r>
      <w:r w:rsidR="0070402D">
        <w:rPr>
          <w:rFonts w:ascii="Arial" w:hAnsi="Arial"/>
          <w:sz w:val="24"/>
          <w:szCs w:val="24"/>
        </w:rPr>
        <w:t>penggunaan basis akrual sehingga reformasi keuangan daerah belum dilaksanakan secara optimal.</w:t>
      </w:r>
    </w:p>
    <w:p w:rsidR="007975E3" w:rsidRDefault="00A06B00" w:rsidP="007B07C0">
      <w:pPr>
        <w:pStyle w:val="ListParagraph"/>
        <w:spacing w:after="0" w:line="480" w:lineRule="auto"/>
        <w:ind w:left="0" w:firstLine="720"/>
        <w:jc w:val="both"/>
        <w:rPr>
          <w:rFonts w:ascii="Arial" w:hAnsi="Arial" w:cs="Arial"/>
          <w:sz w:val="24"/>
          <w:szCs w:val="24"/>
        </w:rPr>
      </w:pPr>
      <w:r w:rsidRPr="003A362E">
        <w:rPr>
          <w:rFonts w:ascii="Arial" w:hAnsi="Arial"/>
          <w:sz w:val="24"/>
          <w:szCs w:val="24"/>
        </w:rPr>
        <w:t xml:space="preserve">Data </w:t>
      </w:r>
      <w:r w:rsidRPr="003A362E">
        <w:rPr>
          <w:rFonts w:ascii="Arial" w:hAnsi="Arial"/>
          <w:sz w:val="24"/>
          <w:szCs w:val="24"/>
          <w:lang w:val="en-US"/>
        </w:rPr>
        <w:t xml:space="preserve">Hasil Pra Survey </w:t>
      </w:r>
      <w:r w:rsidRPr="003A362E">
        <w:rPr>
          <w:rFonts w:ascii="Arial" w:hAnsi="Arial"/>
          <w:sz w:val="24"/>
          <w:szCs w:val="24"/>
        </w:rPr>
        <w:t>Variabel</w:t>
      </w:r>
      <w:r w:rsidR="000D39FC">
        <w:rPr>
          <w:rFonts w:ascii="Arial" w:hAnsi="Arial"/>
          <w:sz w:val="24"/>
          <w:szCs w:val="24"/>
        </w:rPr>
        <w:t>tata kelola pemerintahan seperti yang terlihat pada Tabel 1.8 berikut ini:</w:t>
      </w:r>
    </w:p>
    <w:p w:rsidR="00944B71" w:rsidRDefault="00944B71" w:rsidP="007B07C0">
      <w:pPr>
        <w:pStyle w:val="ListParagraph"/>
        <w:spacing w:after="0" w:line="240" w:lineRule="auto"/>
        <w:ind w:left="0" w:firstLine="709"/>
        <w:jc w:val="center"/>
        <w:rPr>
          <w:rFonts w:ascii="Arial" w:hAnsi="Arial" w:cs="Arial"/>
          <w:sz w:val="24"/>
          <w:szCs w:val="24"/>
        </w:rPr>
      </w:pPr>
      <w:r>
        <w:rPr>
          <w:rFonts w:ascii="Arial" w:hAnsi="Arial" w:cs="Arial"/>
          <w:sz w:val="24"/>
          <w:szCs w:val="24"/>
        </w:rPr>
        <w:t>Tabel 1.8</w:t>
      </w:r>
    </w:p>
    <w:p w:rsidR="00944B71" w:rsidRDefault="00944B71" w:rsidP="007B07C0">
      <w:pPr>
        <w:pStyle w:val="ListParagraph"/>
        <w:spacing w:after="0" w:line="240" w:lineRule="auto"/>
        <w:ind w:left="0" w:firstLine="709"/>
        <w:jc w:val="center"/>
        <w:rPr>
          <w:rFonts w:ascii="Arial" w:hAnsi="Arial" w:cs="Arial"/>
          <w:sz w:val="24"/>
          <w:szCs w:val="24"/>
        </w:rPr>
      </w:pPr>
      <w:r>
        <w:rPr>
          <w:rFonts w:ascii="Arial" w:hAnsi="Arial" w:cs="Arial"/>
          <w:sz w:val="24"/>
          <w:szCs w:val="24"/>
        </w:rPr>
        <w:t>Data Hasil Pra Survey Variabel Tata Kelola Pemerintahan</w:t>
      </w:r>
    </w:p>
    <w:p w:rsidR="003B2374" w:rsidRDefault="003B2374" w:rsidP="007B07C0">
      <w:pPr>
        <w:pStyle w:val="ListParagraph"/>
        <w:spacing w:after="0" w:line="240" w:lineRule="auto"/>
        <w:ind w:left="0" w:firstLine="709"/>
        <w:jc w:val="center"/>
        <w:rPr>
          <w:rFonts w:ascii="Arial" w:hAnsi="Arial" w:cs="Arial"/>
          <w:sz w:val="24"/>
          <w:szCs w:val="24"/>
        </w:rPr>
      </w:pPr>
    </w:p>
    <w:tbl>
      <w:tblPr>
        <w:tblStyle w:val="TableGrid"/>
        <w:tblW w:w="0" w:type="auto"/>
        <w:tblInd w:w="108" w:type="dxa"/>
        <w:tblLayout w:type="fixed"/>
        <w:tblLook w:val="04A0"/>
      </w:tblPr>
      <w:tblGrid>
        <w:gridCol w:w="567"/>
        <w:gridCol w:w="4820"/>
        <w:gridCol w:w="1276"/>
        <w:gridCol w:w="1275"/>
      </w:tblGrid>
      <w:tr w:rsidR="00A66987" w:rsidRPr="00370BB6" w:rsidTr="0087320E">
        <w:trPr>
          <w:trHeight w:val="424"/>
          <w:tblHeader/>
        </w:trPr>
        <w:tc>
          <w:tcPr>
            <w:tcW w:w="567" w:type="dxa"/>
            <w:shd w:val="clear" w:color="auto" w:fill="D9D9D9" w:themeFill="background1" w:themeFillShade="D9"/>
            <w:vAlign w:val="center"/>
          </w:tcPr>
          <w:p w:rsidR="00A66987" w:rsidRPr="00370BB6" w:rsidRDefault="00A66987" w:rsidP="00877E3F">
            <w:pPr>
              <w:pStyle w:val="ListParagraph"/>
              <w:ind w:left="0"/>
              <w:jc w:val="center"/>
              <w:rPr>
                <w:rFonts w:ascii="Arial" w:hAnsi="Arial" w:cs="Arial"/>
                <w:sz w:val="18"/>
                <w:szCs w:val="18"/>
              </w:rPr>
            </w:pPr>
            <w:r w:rsidRPr="00370BB6">
              <w:rPr>
                <w:rFonts w:ascii="Arial" w:hAnsi="Arial" w:cs="Arial"/>
                <w:sz w:val="18"/>
                <w:szCs w:val="18"/>
              </w:rPr>
              <w:t>No</w:t>
            </w:r>
          </w:p>
        </w:tc>
        <w:tc>
          <w:tcPr>
            <w:tcW w:w="4820" w:type="dxa"/>
            <w:tcBorders>
              <w:right w:val="single" w:sz="4" w:space="0" w:color="auto"/>
            </w:tcBorders>
            <w:shd w:val="clear" w:color="auto" w:fill="D9D9D9" w:themeFill="background1" w:themeFillShade="D9"/>
            <w:vAlign w:val="center"/>
          </w:tcPr>
          <w:p w:rsidR="00A66987" w:rsidRPr="00370BB6" w:rsidRDefault="00A66987" w:rsidP="00877E3F">
            <w:pPr>
              <w:pStyle w:val="ListParagraph"/>
              <w:ind w:left="0"/>
              <w:jc w:val="center"/>
              <w:rPr>
                <w:rFonts w:ascii="Arial" w:hAnsi="Arial" w:cs="Arial"/>
                <w:sz w:val="18"/>
                <w:szCs w:val="18"/>
              </w:rPr>
            </w:pPr>
            <w:r>
              <w:rPr>
                <w:rFonts w:ascii="Arial" w:hAnsi="Arial" w:cs="Arial"/>
                <w:sz w:val="18"/>
                <w:szCs w:val="18"/>
              </w:rPr>
              <w:t>Dimensi</w:t>
            </w:r>
          </w:p>
        </w:tc>
        <w:tc>
          <w:tcPr>
            <w:tcW w:w="1276" w:type="dxa"/>
            <w:tcBorders>
              <w:top w:val="single" w:sz="4" w:space="0" w:color="auto"/>
              <w:left w:val="single" w:sz="4" w:space="0" w:color="auto"/>
              <w:right w:val="single" w:sz="4" w:space="0" w:color="auto"/>
            </w:tcBorders>
            <w:shd w:val="clear" w:color="auto" w:fill="D9D9D9" w:themeFill="background1" w:themeFillShade="D9"/>
            <w:vAlign w:val="center"/>
          </w:tcPr>
          <w:p w:rsidR="00A66987" w:rsidRPr="00370BB6" w:rsidRDefault="00A66987" w:rsidP="00A66987">
            <w:pPr>
              <w:pStyle w:val="ListParagraph"/>
              <w:ind w:left="0"/>
              <w:jc w:val="center"/>
              <w:rPr>
                <w:rFonts w:ascii="Arial" w:hAnsi="Arial" w:cs="Arial"/>
                <w:sz w:val="18"/>
                <w:szCs w:val="18"/>
              </w:rPr>
            </w:pPr>
            <w:r>
              <w:rPr>
                <w:rFonts w:ascii="Arial" w:hAnsi="Arial" w:cs="Arial"/>
                <w:sz w:val="18"/>
                <w:szCs w:val="18"/>
              </w:rPr>
              <w:t>Target</w:t>
            </w:r>
          </w:p>
        </w:tc>
        <w:tc>
          <w:tcPr>
            <w:tcW w:w="1275" w:type="dxa"/>
            <w:tcBorders>
              <w:top w:val="single" w:sz="4" w:space="0" w:color="auto"/>
              <w:left w:val="single" w:sz="4" w:space="0" w:color="auto"/>
              <w:right w:val="single" w:sz="4" w:space="0" w:color="auto"/>
            </w:tcBorders>
            <w:shd w:val="clear" w:color="auto" w:fill="D9D9D9" w:themeFill="background1" w:themeFillShade="D9"/>
            <w:vAlign w:val="center"/>
          </w:tcPr>
          <w:p w:rsidR="00A66987" w:rsidRPr="00370BB6" w:rsidRDefault="00A66987" w:rsidP="00A66987">
            <w:pPr>
              <w:pStyle w:val="ListParagraph"/>
              <w:ind w:left="0"/>
              <w:jc w:val="center"/>
              <w:rPr>
                <w:rFonts w:ascii="Arial" w:hAnsi="Arial" w:cs="Arial"/>
                <w:sz w:val="18"/>
                <w:szCs w:val="18"/>
              </w:rPr>
            </w:pPr>
            <w:r>
              <w:rPr>
                <w:rFonts w:ascii="Arial" w:hAnsi="Arial" w:cs="Arial"/>
                <w:sz w:val="18"/>
                <w:szCs w:val="18"/>
              </w:rPr>
              <w:t>Realisasi</w:t>
            </w:r>
          </w:p>
        </w:tc>
      </w:tr>
      <w:tr w:rsidR="00132E71" w:rsidTr="0087320E">
        <w:tc>
          <w:tcPr>
            <w:tcW w:w="567" w:type="dxa"/>
          </w:tcPr>
          <w:p w:rsidR="00132E71" w:rsidRPr="00370BB6" w:rsidRDefault="00132E71" w:rsidP="00877E3F">
            <w:pPr>
              <w:pStyle w:val="ListParagraph"/>
              <w:ind w:left="0"/>
              <w:jc w:val="center"/>
              <w:rPr>
                <w:rFonts w:ascii="Arial" w:hAnsi="Arial" w:cs="Arial"/>
                <w:sz w:val="18"/>
                <w:szCs w:val="18"/>
              </w:rPr>
            </w:pPr>
            <w:r>
              <w:rPr>
                <w:rFonts w:ascii="Arial" w:hAnsi="Arial" w:cs="Arial"/>
                <w:sz w:val="18"/>
                <w:szCs w:val="18"/>
              </w:rPr>
              <w:t>1</w:t>
            </w:r>
          </w:p>
        </w:tc>
        <w:tc>
          <w:tcPr>
            <w:tcW w:w="4820" w:type="dxa"/>
          </w:tcPr>
          <w:p w:rsidR="00132E71" w:rsidRPr="00B803CD" w:rsidRDefault="00132E71" w:rsidP="00A66987">
            <w:pPr>
              <w:jc w:val="both"/>
              <w:rPr>
                <w:rFonts w:ascii="Arial" w:hAnsi="Arial" w:cs="Arial"/>
                <w:sz w:val="18"/>
                <w:szCs w:val="18"/>
              </w:rPr>
            </w:pPr>
            <w:r w:rsidRPr="00B803CD">
              <w:rPr>
                <w:rFonts w:ascii="Arial" w:hAnsi="Arial" w:cs="Arial"/>
                <w:sz w:val="18"/>
                <w:szCs w:val="18"/>
              </w:rPr>
              <w:t>Akuntabilitas</w:t>
            </w:r>
          </w:p>
          <w:p w:rsidR="00132E71" w:rsidRPr="00B803CD" w:rsidRDefault="00132E71" w:rsidP="00A66987">
            <w:pPr>
              <w:pStyle w:val="ListParagraph"/>
              <w:numPr>
                <w:ilvl w:val="0"/>
                <w:numId w:val="18"/>
              </w:numPr>
              <w:ind w:left="295" w:hanging="295"/>
              <w:jc w:val="both"/>
              <w:rPr>
                <w:rFonts w:ascii="Arial" w:hAnsi="Arial" w:cs="Arial"/>
                <w:sz w:val="18"/>
                <w:szCs w:val="18"/>
              </w:rPr>
            </w:pPr>
            <w:r w:rsidRPr="00B803CD">
              <w:rPr>
                <w:rFonts w:ascii="Arial" w:hAnsi="Arial" w:cs="Arial"/>
                <w:sz w:val="18"/>
                <w:szCs w:val="18"/>
              </w:rPr>
              <w:t>Adanya pemberian informasi keuangan kepada masyarakat.</w:t>
            </w:r>
          </w:p>
          <w:p w:rsidR="00132E71" w:rsidRPr="00B803CD" w:rsidRDefault="00132E71" w:rsidP="00A66987">
            <w:pPr>
              <w:pStyle w:val="ListParagraph"/>
              <w:numPr>
                <w:ilvl w:val="0"/>
                <w:numId w:val="18"/>
              </w:numPr>
              <w:ind w:left="295" w:hanging="295"/>
              <w:jc w:val="both"/>
              <w:rPr>
                <w:rFonts w:ascii="Arial" w:hAnsi="Arial" w:cs="Arial"/>
                <w:sz w:val="18"/>
                <w:szCs w:val="18"/>
              </w:rPr>
            </w:pPr>
            <w:r w:rsidRPr="00B803CD">
              <w:rPr>
                <w:rFonts w:ascii="Arial" w:hAnsi="Arial" w:cs="Arial"/>
                <w:sz w:val="18"/>
                <w:szCs w:val="18"/>
              </w:rPr>
              <w:t>Adanya penilaian pertanggungjawaban</w:t>
            </w:r>
          </w:p>
          <w:p w:rsidR="00132E71" w:rsidRPr="00B803CD" w:rsidRDefault="00132E71" w:rsidP="00A66987">
            <w:pPr>
              <w:pStyle w:val="ListParagraph"/>
              <w:numPr>
                <w:ilvl w:val="0"/>
                <w:numId w:val="18"/>
              </w:numPr>
              <w:ind w:left="295" w:hanging="295"/>
              <w:jc w:val="both"/>
              <w:rPr>
                <w:rFonts w:ascii="Arial" w:hAnsi="Arial" w:cs="Arial"/>
                <w:sz w:val="18"/>
                <w:szCs w:val="18"/>
              </w:rPr>
            </w:pPr>
            <w:r w:rsidRPr="00B803CD">
              <w:rPr>
                <w:rFonts w:ascii="Arial" w:hAnsi="Arial" w:cs="Arial"/>
                <w:sz w:val="18"/>
                <w:szCs w:val="18"/>
              </w:rPr>
              <w:t>Dilakukannya pelaporan keuangan.</w:t>
            </w:r>
          </w:p>
        </w:tc>
        <w:tc>
          <w:tcPr>
            <w:tcW w:w="1276" w:type="dxa"/>
          </w:tcPr>
          <w:p w:rsidR="00132E71" w:rsidRDefault="00132E71" w:rsidP="00877E3F">
            <w:pPr>
              <w:pStyle w:val="ListParagraph"/>
              <w:ind w:left="0"/>
              <w:jc w:val="center"/>
              <w:rPr>
                <w:rFonts w:ascii="Arial" w:hAnsi="Arial" w:cs="Arial"/>
                <w:sz w:val="18"/>
                <w:szCs w:val="18"/>
              </w:rPr>
            </w:pPr>
          </w:p>
          <w:p w:rsidR="00132E71" w:rsidRDefault="00132E71" w:rsidP="00877E3F">
            <w:pPr>
              <w:pStyle w:val="ListParagraph"/>
              <w:ind w:left="0"/>
              <w:jc w:val="center"/>
              <w:rPr>
                <w:rFonts w:ascii="Arial" w:hAnsi="Arial" w:cs="Arial"/>
                <w:sz w:val="18"/>
                <w:szCs w:val="18"/>
              </w:rPr>
            </w:pPr>
            <w:r>
              <w:rPr>
                <w:rFonts w:ascii="Arial" w:hAnsi="Arial" w:cs="Arial"/>
                <w:sz w:val="18"/>
                <w:szCs w:val="18"/>
              </w:rPr>
              <w:t>100%</w:t>
            </w:r>
          </w:p>
          <w:p w:rsidR="00132E71" w:rsidRDefault="00132E71" w:rsidP="00877E3F">
            <w:pPr>
              <w:pStyle w:val="ListParagraph"/>
              <w:ind w:left="0"/>
              <w:jc w:val="center"/>
              <w:rPr>
                <w:rFonts w:ascii="Arial" w:hAnsi="Arial" w:cs="Arial"/>
                <w:sz w:val="18"/>
                <w:szCs w:val="18"/>
              </w:rPr>
            </w:pPr>
          </w:p>
          <w:p w:rsidR="00132E71" w:rsidRDefault="00132E71" w:rsidP="00877E3F">
            <w:pPr>
              <w:pStyle w:val="ListParagraph"/>
              <w:ind w:left="0"/>
              <w:jc w:val="center"/>
              <w:rPr>
                <w:rFonts w:ascii="Arial" w:hAnsi="Arial" w:cs="Arial"/>
                <w:sz w:val="18"/>
                <w:szCs w:val="18"/>
              </w:rPr>
            </w:pPr>
            <w:r>
              <w:rPr>
                <w:rFonts w:ascii="Arial" w:hAnsi="Arial" w:cs="Arial"/>
                <w:sz w:val="18"/>
                <w:szCs w:val="18"/>
              </w:rPr>
              <w:t>100%</w:t>
            </w: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tc>
        <w:tc>
          <w:tcPr>
            <w:tcW w:w="1275" w:type="dxa"/>
          </w:tcPr>
          <w:p w:rsidR="00132E71" w:rsidRDefault="00132E71" w:rsidP="00877E3F">
            <w:pPr>
              <w:pStyle w:val="ListParagraph"/>
              <w:ind w:left="0"/>
              <w:jc w:val="center"/>
              <w:rPr>
                <w:rFonts w:ascii="Arial" w:hAnsi="Arial" w:cs="Arial"/>
                <w:sz w:val="18"/>
                <w:szCs w:val="18"/>
              </w:rPr>
            </w:pPr>
          </w:p>
          <w:p w:rsidR="00132E71" w:rsidRDefault="00132E71" w:rsidP="00877E3F">
            <w:pPr>
              <w:pStyle w:val="ListParagraph"/>
              <w:ind w:left="0"/>
              <w:jc w:val="center"/>
              <w:rPr>
                <w:rFonts w:ascii="Arial" w:hAnsi="Arial" w:cs="Arial"/>
                <w:sz w:val="18"/>
                <w:szCs w:val="18"/>
              </w:rPr>
            </w:pPr>
            <w:r>
              <w:rPr>
                <w:rFonts w:ascii="Arial" w:hAnsi="Arial" w:cs="Arial"/>
                <w:sz w:val="18"/>
                <w:szCs w:val="18"/>
              </w:rPr>
              <w:t>50%</w:t>
            </w:r>
          </w:p>
          <w:p w:rsidR="00132E71" w:rsidRDefault="00132E71" w:rsidP="00877E3F">
            <w:pPr>
              <w:pStyle w:val="ListParagraph"/>
              <w:ind w:left="0"/>
              <w:jc w:val="center"/>
              <w:rPr>
                <w:rFonts w:ascii="Arial" w:hAnsi="Arial" w:cs="Arial"/>
                <w:sz w:val="18"/>
                <w:szCs w:val="18"/>
              </w:rPr>
            </w:pPr>
          </w:p>
          <w:p w:rsidR="00132E71" w:rsidRDefault="00132E71" w:rsidP="00877E3F">
            <w:pPr>
              <w:pStyle w:val="ListParagraph"/>
              <w:ind w:left="0"/>
              <w:jc w:val="center"/>
              <w:rPr>
                <w:rFonts w:ascii="Arial" w:hAnsi="Arial" w:cs="Arial"/>
                <w:sz w:val="18"/>
                <w:szCs w:val="18"/>
              </w:rPr>
            </w:pPr>
            <w:r>
              <w:rPr>
                <w:rFonts w:ascii="Arial" w:hAnsi="Arial" w:cs="Arial"/>
                <w:sz w:val="18"/>
                <w:szCs w:val="18"/>
              </w:rPr>
              <w:t>75%</w:t>
            </w:r>
          </w:p>
          <w:p w:rsidR="00132E71" w:rsidRDefault="00132E71" w:rsidP="00877E3F">
            <w:pPr>
              <w:pStyle w:val="ListParagraph"/>
              <w:ind w:left="0"/>
              <w:jc w:val="center"/>
              <w:rPr>
                <w:rFonts w:ascii="Arial" w:hAnsi="Arial" w:cs="Arial"/>
                <w:sz w:val="18"/>
                <w:szCs w:val="18"/>
              </w:rPr>
            </w:pPr>
            <w:r>
              <w:rPr>
                <w:rFonts w:ascii="Arial" w:hAnsi="Arial" w:cs="Arial"/>
                <w:sz w:val="18"/>
                <w:szCs w:val="18"/>
              </w:rPr>
              <w:t>80%</w:t>
            </w:r>
          </w:p>
        </w:tc>
      </w:tr>
      <w:tr w:rsidR="00132E71" w:rsidTr="0087320E">
        <w:tc>
          <w:tcPr>
            <w:tcW w:w="567" w:type="dxa"/>
          </w:tcPr>
          <w:p w:rsidR="00132E71" w:rsidRPr="00B803CD" w:rsidRDefault="00132E71" w:rsidP="00877E3F">
            <w:pPr>
              <w:pStyle w:val="ListParagraph"/>
              <w:ind w:left="0"/>
              <w:jc w:val="center"/>
              <w:rPr>
                <w:rFonts w:ascii="Arial" w:hAnsi="Arial" w:cs="Arial"/>
                <w:sz w:val="18"/>
                <w:szCs w:val="18"/>
              </w:rPr>
            </w:pPr>
            <w:r w:rsidRPr="00B803CD">
              <w:rPr>
                <w:rFonts w:ascii="Arial" w:hAnsi="Arial" w:cs="Arial"/>
                <w:sz w:val="18"/>
                <w:szCs w:val="18"/>
              </w:rPr>
              <w:t>2</w:t>
            </w:r>
          </w:p>
        </w:tc>
        <w:tc>
          <w:tcPr>
            <w:tcW w:w="4820" w:type="dxa"/>
          </w:tcPr>
          <w:p w:rsidR="00132E71" w:rsidRPr="00B803CD" w:rsidRDefault="00132E71" w:rsidP="00A66987">
            <w:pPr>
              <w:jc w:val="both"/>
              <w:rPr>
                <w:rFonts w:ascii="Arial" w:hAnsi="Arial" w:cs="Arial"/>
                <w:sz w:val="18"/>
                <w:szCs w:val="18"/>
              </w:rPr>
            </w:pPr>
            <w:r w:rsidRPr="00B803CD">
              <w:rPr>
                <w:rFonts w:ascii="Arial" w:hAnsi="Arial" w:cs="Arial"/>
                <w:sz w:val="18"/>
                <w:szCs w:val="18"/>
              </w:rPr>
              <w:t>Transparansi</w:t>
            </w:r>
          </w:p>
          <w:p w:rsidR="00132E71" w:rsidRPr="00B803CD" w:rsidRDefault="00132E71" w:rsidP="00A66987">
            <w:pPr>
              <w:pStyle w:val="ListParagraph"/>
              <w:numPr>
                <w:ilvl w:val="0"/>
                <w:numId w:val="19"/>
              </w:numPr>
              <w:ind w:left="295" w:hanging="283"/>
              <w:jc w:val="both"/>
              <w:rPr>
                <w:rFonts w:ascii="Arial" w:hAnsi="Arial" w:cs="Arial"/>
                <w:sz w:val="18"/>
                <w:szCs w:val="18"/>
              </w:rPr>
            </w:pPr>
            <w:r w:rsidRPr="00B803CD">
              <w:rPr>
                <w:rFonts w:ascii="Arial" w:hAnsi="Arial" w:cs="Arial"/>
                <w:sz w:val="18"/>
                <w:szCs w:val="18"/>
              </w:rPr>
              <w:t>Adanya keterbukaan dalam keuangan.</w:t>
            </w:r>
          </w:p>
          <w:p w:rsidR="00132E71" w:rsidRPr="00B803CD" w:rsidRDefault="00132E71" w:rsidP="00A66987">
            <w:pPr>
              <w:pStyle w:val="ListParagraph"/>
              <w:numPr>
                <w:ilvl w:val="0"/>
                <w:numId w:val="19"/>
              </w:numPr>
              <w:ind w:left="295" w:hanging="283"/>
              <w:jc w:val="both"/>
              <w:rPr>
                <w:rFonts w:ascii="Arial" w:hAnsi="Arial" w:cs="Arial"/>
                <w:sz w:val="18"/>
                <w:szCs w:val="18"/>
              </w:rPr>
            </w:pPr>
            <w:r w:rsidRPr="00B803CD">
              <w:rPr>
                <w:rFonts w:ascii="Arial" w:hAnsi="Arial" w:cs="Arial"/>
                <w:sz w:val="18"/>
                <w:szCs w:val="18"/>
              </w:rPr>
              <w:t>Adanya keterbukaan dalam operasional.</w:t>
            </w:r>
          </w:p>
          <w:p w:rsidR="00132E71" w:rsidRDefault="00132E71" w:rsidP="00A66987">
            <w:pPr>
              <w:pStyle w:val="ListParagraph"/>
              <w:numPr>
                <w:ilvl w:val="0"/>
                <w:numId w:val="19"/>
              </w:numPr>
              <w:ind w:left="295" w:hanging="283"/>
              <w:jc w:val="both"/>
              <w:rPr>
                <w:rFonts w:ascii="Arial" w:hAnsi="Arial" w:cs="Arial"/>
                <w:sz w:val="18"/>
                <w:szCs w:val="18"/>
              </w:rPr>
            </w:pPr>
            <w:r w:rsidRPr="00B803CD">
              <w:rPr>
                <w:rFonts w:ascii="Arial" w:hAnsi="Arial" w:cs="Arial"/>
                <w:sz w:val="18"/>
                <w:szCs w:val="18"/>
              </w:rPr>
              <w:t>Adanya keterbukaan dalam pengambilan keputusan.</w:t>
            </w:r>
          </w:p>
          <w:p w:rsidR="00302EED" w:rsidRPr="00B803CD" w:rsidRDefault="00302EED" w:rsidP="00302EED">
            <w:pPr>
              <w:pStyle w:val="ListParagraph"/>
              <w:ind w:left="295"/>
              <w:jc w:val="both"/>
              <w:rPr>
                <w:rFonts w:ascii="Arial" w:hAnsi="Arial" w:cs="Arial"/>
                <w:sz w:val="18"/>
                <w:szCs w:val="18"/>
              </w:rPr>
            </w:pPr>
          </w:p>
        </w:tc>
        <w:tc>
          <w:tcPr>
            <w:tcW w:w="1276" w:type="dxa"/>
          </w:tcPr>
          <w:p w:rsidR="00132E71" w:rsidRDefault="00132E71" w:rsidP="00877E3F">
            <w:pPr>
              <w:pStyle w:val="ListParagraph"/>
              <w:ind w:left="0"/>
              <w:jc w:val="center"/>
              <w:rPr>
                <w:rFonts w:ascii="Arial" w:hAnsi="Arial" w:cs="Arial"/>
                <w:sz w:val="18"/>
                <w:szCs w:val="18"/>
              </w:rPr>
            </w:pP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822C64" w:rsidP="0070402D">
            <w:pPr>
              <w:pStyle w:val="ListParagraph"/>
              <w:ind w:left="0"/>
              <w:jc w:val="center"/>
              <w:rPr>
                <w:rFonts w:ascii="Arial" w:hAnsi="Arial" w:cs="Arial"/>
                <w:sz w:val="18"/>
                <w:szCs w:val="18"/>
              </w:rPr>
            </w:pPr>
            <w:r>
              <w:rPr>
                <w:rFonts w:ascii="Arial" w:hAnsi="Arial" w:cs="Arial"/>
                <w:noProof/>
                <w:sz w:val="18"/>
                <w:szCs w:val="18"/>
                <w:lang w:eastAsia="id-ID"/>
              </w:rPr>
              <w:pict>
                <v:shape id="Text Box 23" o:spid="_x0000_s1038" type="#_x0000_t202" style="position:absolute;left:0;text-align:left;margin-left:-.4pt;margin-top:26.3pt;width:126.75pt;height:20.2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" fillcolor="white [3201]" stroked="f" strokeweight=".5pt">
                  <v:textbox>
                    <w:txbxContent>
                      <w:p w:rsidR="003370D3" w:rsidRPr="00902E65" w:rsidRDefault="003370D3" w:rsidP="00302EED">
                        <w:pPr>
                          <w:jc w:val="right"/>
                          <w:rPr>
                            <w:rFonts w:ascii="Arial" w:hAnsi="Arial" w:cs="Arial"/>
                            <w:i/>
                          </w:rPr>
                        </w:pPr>
                        <w:r>
                          <w:rPr>
                            <w:rFonts w:ascii="Arial" w:hAnsi="Arial" w:cs="Arial"/>
                            <w:i/>
                          </w:rPr>
                          <w:t>Dilanjutkan Tabel 1.8</w:t>
                        </w:r>
                      </w:p>
                      <w:p w:rsidR="003370D3" w:rsidRDefault="003370D3"/>
                    </w:txbxContent>
                  </v:textbox>
                </v:shape>
              </w:pict>
            </w:r>
            <w:r w:rsidR="00132E71">
              <w:rPr>
                <w:rFonts w:ascii="Arial" w:hAnsi="Arial" w:cs="Arial"/>
                <w:sz w:val="18"/>
                <w:szCs w:val="18"/>
              </w:rPr>
              <w:t>100%</w:t>
            </w:r>
          </w:p>
        </w:tc>
        <w:tc>
          <w:tcPr>
            <w:tcW w:w="1275" w:type="dxa"/>
          </w:tcPr>
          <w:p w:rsidR="00132E71" w:rsidRDefault="00132E71" w:rsidP="00877E3F">
            <w:pPr>
              <w:pStyle w:val="ListParagraph"/>
              <w:ind w:left="0"/>
              <w:jc w:val="center"/>
              <w:rPr>
                <w:rFonts w:ascii="Arial" w:hAnsi="Arial" w:cs="Arial"/>
                <w:sz w:val="18"/>
                <w:szCs w:val="18"/>
              </w:rPr>
            </w:pPr>
          </w:p>
          <w:p w:rsidR="00132E71" w:rsidRDefault="00132E71" w:rsidP="00877E3F">
            <w:pPr>
              <w:pStyle w:val="ListParagraph"/>
              <w:ind w:left="0"/>
              <w:jc w:val="center"/>
              <w:rPr>
                <w:rFonts w:ascii="Arial" w:hAnsi="Arial" w:cs="Arial"/>
                <w:sz w:val="18"/>
                <w:szCs w:val="18"/>
              </w:rPr>
            </w:pPr>
            <w:r>
              <w:rPr>
                <w:rFonts w:ascii="Arial" w:hAnsi="Arial" w:cs="Arial"/>
                <w:sz w:val="18"/>
                <w:szCs w:val="18"/>
              </w:rPr>
              <w:t>45%</w:t>
            </w:r>
          </w:p>
          <w:p w:rsidR="00132E71" w:rsidRDefault="0088457F" w:rsidP="00877E3F">
            <w:pPr>
              <w:pStyle w:val="ListParagraph"/>
              <w:ind w:left="0"/>
              <w:jc w:val="center"/>
              <w:rPr>
                <w:rFonts w:ascii="Arial" w:hAnsi="Arial" w:cs="Arial"/>
                <w:sz w:val="18"/>
                <w:szCs w:val="18"/>
              </w:rPr>
            </w:pPr>
            <w:r>
              <w:rPr>
                <w:rFonts w:ascii="Arial" w:hAnsi="Arial" w:cs="Arial"/>
                <w:sz w:val="18"/>
                <w:szCs w:val="18"/>
              </w:rPr>
              <w:t>50</w:t>
            </w:r>
            <w:r w:rsidR="00132E71">
              <w:rPr>
                <w:rFonts w:ascii="Arial" w:hAnsi="Arial" w:cs="Arial"/>
                <w:sz w:val="18"/>
                <w:szCs w:val="18"/>
              </w:rPr>
              <w:t>%</w:t>
            </w:r>
          </w:p>
          <w:p w:rsidR="00132E71" w:rsidRDefault="00132E71" w:rsidP="00877E3F">
            <w:pPr>
              <w:pStyle w:val="ListParagraph"/>
              <w:ind w:left="0"/>
              <w:jc w:val="center"/>
              <w:rPr>
                <w:rFonts w:ascii="Arial" w:hAnsi="Arial" w:cs="Arial"/>
                <w:sz w:val="18"/>
                <w:szCs w:val="18"/>
              </w:rPr>
            </w:pPr>
            <w:r>
              <w:rPr>
                <w:rFonts w:ascii="Arial" w:hAnsi="Arial" w:cs="Arial"/>
                <w:sz w:val="18"/>
                <w:szCs w:val="18"/>
              </w:rPr>
              <w:t>70%</w:t>
            </w:r>
          </w:p>
        </w:tc>
      </w:tr>
      <w:tr w:rsidR="00132E71" w:rsidTr="0087320E">
        <w:tc>
          <w:tcPr>
            <w:tcW w:w="567" w:type="dxa"/>
          </w:tcPr>
          <w:p w:rsidR="00132E71" w:rsidRDefault="00132E71" w:rsidP="00877E3F">
            <w:pPr>
              <w:pStyle w:val="ListParagraph"/>
              <w:ind w:left="0"/>
              <w:jc w:val="center"/>
              <w:rPr>
                <w:rFonts w:ascii="Arial" w:hAnsi="Arial" w:cs="Arial"/>
                <w:sz w:val="18"/>
                <w:szCs w:val="18"/>
              </w:rPr>
            </w:pPr>
            <w:r>
              <w:rPr>
                <w:rFonts w:ascii="Arial" w:hAnsi="Arial" w:cs="Arial"/>
                <w:sz w:val="18"/>
                <w:szCs w:val="18"/>
              </w:rPr>
              <w:t>3</w:t>
            </w:r>
          </w:p>
        </w:tc>
        <w:tc>
          <w:tcPr>
            <w:tcW w:w="4820" w:type="dxa"/>
          </w:tcPr>
          <w:p w:rsidR="00132E71" w:rsidRPr="00B803CD" w:rsidRDefault="00132E71" w:rsidP="00A66987">
            <w:pPr>
              <w:jc w:val="both"/>
              <w:rPr>
                <w:rFonts w:ascii="Arial" w:hAnsi="Arial" w:cs="Arial"/>
                <w:sz w:val="18"/>
                <w:szCs w:val="18"/>
              </w:rPr>
            </w:pPr>
            <w:r w:rsidRPr="00B803CD">
              <w:rPr>
                <w:rFonts w:ascii="Arial" w:hAnsi="Arial" w:cs="Arial"/>
                <w:sz w:val="18"/>
                <w:szCs w:val="18"/>
              </w:rPr>
              <w:t>Partisipatif</w:t>
            </w:r>
          </w:p>
          <w:p w:rsidR="00132E71" w:rsidRPr="00B803CD" w:rsidRDefault="00132E71" w:rsidP="00A66987">
            <w:pPr>
              <w:pStyle w:val="ListParagraph"/>
              <w:numPr>
                <w:ilvl w:val="0"/>
                <w:numId w:val="20"/>
              </w:numPr>
              <w:ind w:left="295" w:hanging="295"/>
              <w:jc w:val="both"/>
              <w:rPr>
                <w:rFonts w:ascii="Arial" w:hAnsi="Arial" w:cs="Arial"/>
                <w:sz w:val="18"/>
                <w:szCs w:val="18"/>
              </w:rPr>
            </w:pPr>
            <w:r w:rsidRPr="00B803CD">
              <w:rPr>
                <w:rFonts w:ascii="Arial" w:hAnsi="Arial" w:cs="Arial"/>
                <w:sz w:val="18"/>
                <w:szCs w:val="18"/>
              </w:rPr>
              <w:t>Dilakukannya pengambilan keputusan yang demokratis.</w:t>
            </w:r>
          </w:p>
          <w:p w:rsidR="00132E71" w:rsidRPr="00B803CD" w:rsidRDefault="00132E71" w:rsidP="00A66987">
            <w:pPr>
              <w:pStyle w:val="ListParagraph"/>
              <w:numPr>
                <w:ilvl w:val="0"/>
                <w:numId w:val="20"/>
              </w:numPr>
              <w:ind w:left="295" w:hanging="295"/>
              <w:jc w:val="both"/>
              <w:rPr>
                <w:rFonts w:ascii="Arial" w:hAnsi="Arial" w:cs="Arial"/>
                <w:sz w:val="18"/>
                <w:szCs w:val="18"/>
              </w:rPr>
            </w:pPr>
            <w:r w:rsidRPr="00B803CD">
              <w:rPr>
                <w:rFonts w:ascii="Arial" w:hAnsi="Arial" w:cs="Arial"/>
                <w:sz w:val="18"/>
                <w:szCs w:val="18"/>
              </w:rPr>
              <w:t>Dilakukannya kebebasan pers.</w:t>
            </w:r>
          </w:p>
          <w:p w:rsidR="00132E71" w:rsidRPr="00B803CD" w:rsidRDefault="00132E71" w:rsidP="00A66987">
            <w:pPr>
              <w:pStyle w:val="ListParagraph"/>
              <w:numPr>
                <w:ilvl w:val="0"/>
                <w:numId w:val="20"/>
              </w:numPr>
              <w:ind w:left="295" w:hanging="295"/>
              <w:jc w:val="both"/>
              <w:rPr>
                <w:rFonts w:ascii="Arial" w:hAnsi="Arial" w:cs="Arial"/>
                <w:sz w:val="18"/>
                <w:szCs w:val="18"/>
              </w:rPr>
            </w:pPr>
            <w:r w:rsidRPr="00B803CD">
              <w:rPr>
                <w:rFonts w:ascii="Arial" w:hAnsi="Arial" w:cs="Arial"/>
                <w:sz w:val="18"/>
                <w:szCs w:val="18"/>
              </w:rPr>
              <w:t>Adanya kebebasan berpendapat.</w:t>
            </w:r>
          </w:p>
          <w:p w:rsidR="00132E71" w:rsidRPr="00B803CD" w:rsidRDefault="00132E71" w:rsidP="00A66987">
            <w:pPr>
              <w:pStyle w:val="ListParagraph"/>
              <w:numPr>
                <w:ilvl w:val="0"/>
                <w:numId w:val="20"/>
              </w:numPr>
              <w:ind w:left="295" w:hanging="295"/>
              <w:jc w:val="both"/>
              <w:rPr>
                <w:rFonts w:ascii="Arial" w:hAnsi="Arial" w:cs="Arial"/>
                <w:sz w:val="18"/>
                <w:szCs w:val="18"/>
              </w:rPr>
            </w:pPr>
            <w:r w:rsidRPr="00B803CD">
              <w:rPr>
                <w:rFonts w:ascii="Arial" w:hAnsi="Arial" w:cs="Arial"/>
                <w:sz w:val="18"/>
                <w:szCs w:val="18"/>
              </w:rPr>
              <w:t>Adanya keterlibatan masyarakat.</w:t>
            </w:r>
          </w:p>
        </w:tc>
        <w:tc>
          <w:tcPr>
            <w:tcW w:w="1276" w:type="dxa"/>
          </w:tcPr>
          <w:p w:rsidR="00132E71" w:rsidRDefault="00822C64" w:rsidP="00877E3F">
            <w:pPr>
              <w:pStyle w:val="ListParagraph"/>
              <w:ind w:left="0"/>
              <w:jc w:val="center"/>
              <w:rPr>
                <w:rFonts w:ascii="Arial" w:hAnsi="Arial" w:cs="Arial"/>
                <w:sz w:val="18"/>
                <w:szCs w:val="18"/>
              </w:rPr>
            </w:pPr>
            <w:r>
              <w:rPr>
                <w:rFonts w:ascii="Arial" w:hAnsi="Arial" w:cs="Arial"/>
                <w:noProof/>
                <w:sz w:val="18"/>
                <w:szCs w:val="18"/>
                <w:lang w:eastAsia="id-ID"/>
              </w:rPr>
              <w:pict>
                <v:shape id="Text Box 17" o:spid="_x0000_s1039" type="#_x0000_t202" style="position:absolute;left:0;text-align:left;margin-left:1.1pt;margin-top:-48.6pt;width:126.75pt;height:20.25pt;z-index:2516981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" fillcolor="white [3201]" stroked="f" strokeweight=".5pt">
                  <v:textbox>
                    <w:txbxContent>
                      <w:p w:rsidR="003370D3" w:rsidRDefault="003370D3" w:rsidP="0070402D">
                        <w:pPr>
                          <w:jc w:val="right"/>
                        </w:pPr>
                        <w:r>
                          <w:rPr>
                            <w:rFonts w:ascii="Arial" w:hAnsi="Arial" w:cs="Arial"/>
                            <w:i/>
                          </w:rPr>
                          <w:t>Lanjutan Tabel 1.8</w:t>
                        </w:r>
                      </w:p>
                    </w:txbxContent>
                  </v:textbox>
                </v:shape>
              </w:pict>
            </w: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132E71" w:rsidP="00877E3F">
            <w:pPr>
              <w:pStyle w:val="ListParagraph"/>
              <w:ind w:left="0"/>
              <w:jc w:val="center"/>
              <w:rPr>
                <w:rFonts w:ascii="Arial" w:hAnsi="Arial" w:cs="Arial"/>
                <w:sz w:val="18"/>
                <w:szCs w:val="18"/>
              </w:rPr>
            </w:pP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tc>
        <w:tc>
          <w:tcPr>
            <w:tcW w:w="1275" w:type="dxa"/>
          </w:tcPr>
          <w:p w:rsidR="00132E71" w:rsidRDefault="00132E71" w:rsidP="00877E3F">
            <w:pPr>
              <w:pStyle w:val="ListParagraph"/>
              <w:ind w:left="0"/>
              <w:jc w:val="center"/>
              <w:rPr>
                <w:rFonts w:ascii="Arial" w:hAnsi="Arial" w:cs="Arial"/>
                <w:sz w:val="18"/>
                <w:szCs w:val="18"/>
              </w:rPr>
            </w:pPr>
          </w:p>
          <w:p w:rsidR="00132E71" w:rsidRDefault="00132E71" w:rsidP="00877E3F">
            <w:pPr>
              <w:pStyle w:val="ListParagraph"/>
              <w:ind w:left="0"/>
              <w:jc w:val="center"/>
              <w:rPr>
                <w:rFonts w:ascii="Arial" w:hAnsi="Arial" w:cs="Arial"/>
                <w:sz w:val="18"/>
                <w:szCs w:val="18"/>
              </w:rPr>
            </w:pPr>
            <w:r>
              <w:rPr>
                <w:rFonts w:ascii="Arial" w:hAnsi="Arial" w:cs="Arial"/>
                <w:sz w:val="18"/>
                <w:szCs w:val="18"/>
              </w:rPr>
              <w:t>75%</w:t>
            </w:r>
          </w:p>
          <w:p w:rsidR="00132E71" w:rsidRDefault="00132E71" w:rsidP="00877E3F">
            <w:pPr>
              <w:pStyle w:val="ListParagraph"/>
              <w:ind w:left="0"/>
              <w:jc w:val="center"/>
              <w:rPr>
                <w:rFonts w:ascii="Arial" w:hAnsi="Arial" w:cs="Arial"/>
                <w:sz w:val="18"/>
                <w:szCs w:val="18"/>
              </w:rPr>
            </w:pPr>
          </w:p>
          <w:p w:rsidR="00132E71" w:rsidRDefault="00132E71" w:rsidP="00877E3F">
            <w:pPr>
              <w:pStyle w:val="ListParagraph"/>
              <w:ind w:left="0"/>
              <w:jc w:val="center"/>
              <w:rPr>
                <w:rFonts w:ascii="Arial" w:hAnsi="Arial" w:cs="Arial"/>
                <w:sz w:val="18"/>
                <w:szCs w:val="18"/>
              </w:rPr>
            </w:pPr>
            <w:r>
              <w:rPr>
                <w:rFonts w:ascii="Arial" w:hAnsi="Arial" w:cs="Arial"/>
                <w:sz w:val="18"/>
                <w:szCs w:val="18"/>
              </w:rPr>
              <w:t>45%</w:t>
            </w:r>
          </w:p>
          <w:p w:rsidR="00132E71" w:rsidRDefault="0088457F" w:rsidP="00877E3F">
            <w:pPr>
              <w:pStyle w:val="ListParagraph"/>
              <w:ind w:left="0"/>
              <w:jc w:val="center"/>
              <w:rPr>
                <w:rFonts w:ascii="Arial" w:hAnsi="Arial" w:cs="Arial"/>
                <w:sz w:val="18"/>
                <w:szCs w:val="18"/>
              </w:rPr>
            </w:pPr>
            <w:r>
              <w:rPr>
                <w:rFonts w:ascii="Arial" w:hAnsi="Arial" w:cs="Arial"/>
                <w:sz w:val="18"/>
                <w:szCs w:val="18"/>
              </w:rPr>
              <w:t>76</w:t>
            </w:r>
            <w:r w:rsidR="00132E71">
              <w:rPr>
                <w:rFonts w:ascii="Arial" w:hAnsi="Arial" w:cs="Arial"/>
                <w:sz w:val="18"/>
                <w:szCs w:val="18"/>
              </w:rPr>
              <w:t>%</w:t>
            </w:r>
          </w:p>
          <w:p w:rsidR="00132E71" w:rsidRDefault="0088457F" w:rsidP="00877E3F">
            <w:pPr>
              <w:pStyle w:val="ListParagraph"/>
              <w:ind w:left="0"/>
              <w:jc w:val="center"/>
              <w:rPr>
                <w:rFonts w:ascii="Arial" w:hAnsi="Arial" w:cs="Arial"/>
                <w:sz w:val="18"/>
                <w:szCs w:val="18"/>
              </w:rPr>
            </w:pPr>
            <w:r>
              <w:rPr>
                <w:rFonts w:ascii="Arial" w:hAnsi="Arial" w:cs="Arial"/>
                <w:sz w:val="18"/>
                <w:szCs w:val="18"/>
              </w:rPr>
              <w:t>5</w:t>
            </w:r>
            <w:r w:rsidR="00132E71">
              <w:rPr>
                <w:rFonts w:ascii="Arial" w:hAnsi="Arial" w:cs="Arial"/>
                <w:sz w:val="18"/>
                <w:szCs w:val="18"/>
              </w:rPr>
              <w:t>0%</w:t>
            </w:r>
          </w:p>
        </w:tc>
      </w:tr>
    </w:tbl>
    <w:p w:rsidR="00944B71" w:rsidRDefault="00944B71" w:rsidP="00944B71">
      <w:pPr>
        <w:pStyle w:val="ListParagraph"/>
        <w:spacing w:after="0" w:line="480" w:lineRule="auto"/>
        <w:ind w:left="0"/>
        <w:rPr>
          <w:rFonts w:ascii="Arial" w:hAnsi="Arial" w:cs="Arial"/>
          <w:i/>
          <w:sz w:val="18"/>
          <w:szCs w:val="18"/>
        </w:rPr>
      </w:pPr>
      <w:r w:rsidRPr="00822EE3">
        <w:rPr>
          <w:rFonts w:ascii="Arial" w:hAnsi="Arial" w:cs="Arial"/>
          <w:i/>
          <w:sz w:val="18"/>
          <w:szCs w:val="18"/>
        </w:rPr>
        <w:t>Sumber: Olah data Pra Survey</w:t>
      </w:r>
    </w:p>
    <w:p w:rsidR="00391467" w:rsidRDefault="00132E71" w:rsidP="006103C7">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Berdasarkan Tabel 1.8 menunjukkan bahwa </w:t>
      </w:r>
      <w:r w:rsidR="00382BFC">
        <w:rPr>
          <w:rFonts w:ascii="Arial" w:hAnsi="Arial" w:cs="Arial"/>
          <w:sz w:val="24"/>
          <w:szCs w:val="24"/>
        </w:rPr>
        <w:t>hasil pra survey variabel tata kel</w:t>
      </w:r>
      <w:r>
        <w:rPr>
          <w:rFonts w:ascii="Arial" w:hAnsi="Arial" w:cs="Arial"/>
          <w:sz w:val="24"/>
          <w:szCs w:val="24"/>
        </w:rPr>
        <w:t xml:space="preserve">ola pemerintahan tersebut, </w:t>
      </w:r>
      <w:r w:rsidR="00382BFC">
        <w:rPr>
          <w:rFonts w:ascii="Arial" w:hAnsi="Arial" w:cs="Arial"/>
          <w:sz w:val="24"/>
          <w:szCs w:val="24"/>
        </w:rPr>
        <w:t xml:space="preserve"> mengungkapkan fakta bahwa semua dimensi telah dilaksanakan hanya dalam realisasi pelaksa</w:t>
      </w:r>
      <w:r w:rsidR="00A06B00">
        <w:rPr>
          <w:rFonts w:ascii="Arial" w:hAnsi="Arial" w:cs="Arial"/>
          <w:sz w:val="24"/>
          <w:szCs w:val="24"/>
        </w:rPr>
        <w:t xml:space="preserve">naannya baru mencapai </w:t>
      </w:r>
      <w:r w:rsidR="0088457F">
        <w:rPr>
          <w:rFonts w:ascii="Arial" w:hAnsi="Arial" w:cs="Arial"/>
          <w:sz w:val="24"/>
          <w:szCs w:val="24"/>
        </w:rPr>
        <w:t>4</w:t>
      </w:r>
      <w:r w:rsidR="00382BFC">
        <w:rPr>
          <w:rFonts w:ascii="Arial" w:hAnsi="Arial" w:cs="Arial"/>
          <w:sz w:val="24"/>
          <w:szCs w:val="24"/>
        </w:rPr>
        <w:t>5%</w:t>
      </w:r>
      <w:r w:rsidR="0088457F">
        <w:rPr>
          <w:rFonts w:ascii="Arial" w:hAnsi="Arial" w:cs="Arial"/>
          <w:sz w:val="24"/>
          <w:szCs w:val="24"/>
        </w:rPr>
        <w:t xml:space="preserve"> sampai dengan 8</w:t>
      </w:r>
      <w:r w:rsidR="00A06B00">
        <w:rPr>
          <w:rFonts w:ascii="Arial" w:hAnsi="Arial" w:cs="Arial"/>
          <w:sz w:val="24"/>
          <w:szCs w:val="24"/>
        </w:rPr>
        <w:t>0%</w:t>
      </w:r>
      <w:r w:rsidR="00382BFC">
        <w:rPr>
          <w:rFonts w:ascii="Arial" w:hAnsi="Arial" w:cs="Arial"/>
          <w:sz w:val="24"/>
          <w:szCs w:val="24"/>
        </w:rPr>
        <w:t xml:space="preserve">. </w:t>
      </w:r>
      <w:r w:rsidR="007D099B">
        <w:rPr>
          <w:rFonts w:ascii="Arial" w:hAnsi="Arial"/>
          <w:sz w:val="24"/>
          <w:szCs w:val="24"/>
        </w:rPr>
        <w:t>Hal tersebut sesuai dengan fakta dilapangan ada beberapa aspek yang masih rendah, diantaranya:</w:t>
      </w:r>
      <w:r w:rsidR="00287C13">
        <w:rPr>
          <w:rFonts w:ascii="Arial" w:hAnsi="Arial" w:cs="Arial"/>
          <w:sz w:val="24"/>
          <w:szCs w:val="24"/>
        </w:rPr>
        <w:t xml:space="preserve"> masih rendahnya pemberian informasi keuangan kepada masyarakat, keterbukaan atau transparansi khususnya dalam keuangan masih rendah, kebebasan pers dan keter</w:t>
      </w:r>
      <w:r w:rsidR="00391467">
        <w:rPr>
          <w:rFonts w:ascii="Arial" w:hAnsi="Arial" w:cs="Arial"/>
          <w:sz w:val="24"/>
          <w:szCs w:val="24"/>
        </w:rPr>
        <w:t>libatan masyarakat masih rendah sehingga tata kelola pemerintahan belum dilaksakan secara optimal</w:t>
      </w:r>
    </w:p>
    <w:p w:rsidR="006103C7" w:rsidRPr="006103C7" w:rsidRDefault="00391467" w:rsidP="006103C7">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 P</w:t>
      </w:r>
      <w:r w:rsidR="006103C7" w:rsidRPr="006103C7">
        <w:rPr>
          <w:rFonts w:ascii="Arial" w:hAnsi="Arial" w:cs="Arial"/>
          <w:sz w:val="24"/>
          <w:szCs w:val="24"/>
        </w:rPr>
        <w:t>enghamba</w:t>
      </w:r>
      <w:r w:rsidR="006103C7">
        <w:rPr>
          <w:rFonts w:ascii="Arial" w:hAnsi="Arial" w:cs="Arial"/>
          <w:sz w:val="24"/>
          <w:szCs w:val="24"/>
        </w:rPr>
        <w:t xml:space="preserve">t </w:t>
      </w:r>
      <w:r>
        <w:rPr>
          <w:rFonts w:ascii="Arial" w:hAnsi="Arial" w:cs="Arial"/>
          <w:sz w:val="24"/>
          <w:szCs w:val="24"/>
        </w:rPr>
        <w:t xml:space="preserve">lain </w:t>
      </w:r>
      <w:r w:rsidR="006103C7">
        <w:rPr>
          <w:rFonts w:ascii="Arial" w:hAnsi="Arial" w:cs="Arial"/>
          <w:sz w:val="24"/>
          <w:szCs w:val="24"/>
        </w:rPr>
        <w:t>terwujudnya</w:t>
      </w:r>
      <w:r w:rsidR="0027707F">
        <w:rPr>
          <w:rFonts w:ascii="Arial" w:hAnsi="Arial" w:cs="Arial"/>
          <w:sz w:val="24"/>
          <w:szCs w:val="24"/>
        </w:rPr>
        <w:t xml:space="preserve"> tata kelola pemerintahan </w:t>
      </w:r>
      <w:r w:rsidR="0027707F" w:rsidRPr="0027707F">
        <w:rPr>
          <w:rFonts w:ascii="Arial" w:hAnsi="Arial" w:cs="Arial"/>
          <w:i/>
          <w:sz w:val="24"/>
          <w:szCs w:val="24"/>
        </w:rPr>
        <w:t>(</w:t>
      </w:r>
      <w:r w:rsidR="006103C7" w:rsidRPr="0027707F">
        <w:rPr>
          <w:rFonts w:ascii="Arial" w:hAnsi="Arial" w:cs="Arial"/>
          <w:i/>
          <w:sz w:val="24"/>
          <w:szCs w:val="24"/>
        </w:rPr>
        <w:t>good governance</w:t>
      </w:r>
      <w:r w:rsidR="0027707F" w:rsidRPr="0027707F">
        <w:rPr>
          <w:rFonts w:ascii="Arial" w:hAnsi="Arial" w:cs="Arial"/>
          <w:i/>
          <w:sz w:val="24"/>
          <w:szCs w:val="24"/>
        </w:rPr>
        <w:t>)</w:t>
      </w:r>
      <w:r w:rsidR="0027707F">
        <w:rPr>
          <w:rFonts w:ascii="Arial" w:hAnsi="Arial" w:cs="Arial"/>
          <w:sz w:val="24"/>
          <w:szCs w:val="24"/>
        </w:rPr>
        <w:t xml:space="preserve">di atas, </w:t>
      </w:r>
      <w:r w:rsidR="006103C7">
        <w:rPr>
          <w:rFonts w:ascii="Arial" w:hAnsi="Arial" w:cs="Arial"/>
          <w:sz w:val="24"/>
          <w:szCs w:val="24"/>
        </w:rPr>
        <w:t>j</w:t>
      </w:r>
      <w:r w:rsidR="006103C7" w:rsidRPr="006103C7">
        <w:rPr>
          <w:rFonts w:ascii="Arial" w:hAnsi="Arial" w:cs="Arial"/>
          <w:sz w:val="24"/>
          <w:szCs w:val="24"/>
        </w:rPr>
        <w:t>ika dilihat dan kaca mata</w:t>
      </w:r>
      <w:r w:rsidR="006103C7">
        <w:rPr>
          <w:rFonts w:ascii="Arial" w:hAnsi="Arial" w:cs="Arial"/>
          <w:sz w:val="24"/>
          <w:szCs w:val="24"/>
        </w:rPr>
        <w:t xml:space="preserve"> akuntansi pemerintah</w:t>
      </w:r>
      <w:r w:rsidR="006103C7" w:rsidRPr="006103C7">
        <w:rPr>
          <w:rFonts w:ascii="Arial" w:hAnsi="Arial" w:cs="Arial"/>
          <w:sz w:val="24"/>
          <w:szCs w:val="24"/>
        </w:rPr>
        <w:t>an, paling tidak terdapat tiga permasalahan utama mengapa</w:t>
      </w:r>
      <w:r w:rsidR="006103C7" w:rsidRPr="006470CA">
        <w:rPr>
          <w:rFonts w:ascii="Arial" w:hAnsi="Arial" w:cs="Arial"/>
          <w:i/>
          <w:sz w:val="24"/>
          <w:szCs w:val="24"/>
        </w:rPr>
        <w:t>good governance</w:t>
      </w:r>
      <w:r w:rsidR="006103C7" w:rsidRPr="006103C7">
        <w:rPr>
          <w:rFonts w:ascii="Arial" w:hAnsi="Arial" w:cs="Arial"/>
          <w:sz w:val="24"/>
          <w:szCs w:val="24"/>
        </w:rPr>
        <w:t xml:space="preserve"> masih jauh dan kenyataan. </w:t>
      </w:r>
      <w:r w:rsidR="006103C7" w:rsidRPr="003B2374">
        <w:rPr>
          <w:rFonts w:ascii="Arial" w:hAnsi="Arial" w:cs="Arial"/>
          <w:sz w:val="24"/>
          <w:szCs w:val="24"/>
        </w:rPr>
        <w:t>Pertama</w:t>
      </w:r>
      <w:r w:rsidR="006103C7" w:rsidRPr="006103C7">
        <w:rPr>
          <w:rFonts w:ascii="Arial" w:hAnsi="Arial" w:cs="Arial"/>
          <w:sz w:val="24"/>
          <w:szCs w:val="24"/>
        </w:rPr>
        <w:t>, belum adanya sistem</w:t>
      </w:r>
      <w:r w:rsidR="006103C7">
        <w:rPr>
          <w:rFonts w:ascii="Arial" w:hAnsi="Arial" w:cs="Arial"/>
          <w:sz w:val="24"/>
          <w:szCs w:val="24"/>
        </w:rPr>
        <w:t xml:space="preserve"> akuntansi pemerintah</w:t>
      </w:r>
      <w:r w:rsidR="006103C7" w:rsidRPr="006103C7">
        <w:rPr>
          <w:rFonts w:ascii="Arial" w:hAnsi="Arial" w:cs="Arial"/>
          <w:sz w:val="24"/>
          <w:szCs w:val="24"/>
        </w:rPr>
        <w:t xml:space="preserve"> daerah yang baik yang dapat mendukung pelaksanaanpelaporan </w:t>
      </w:r>
      <w:r w:rsidR="006103C7">
        <w:rPr>
          <w:rFonts w:ascii="Arial" w:hAnsi="Arial" w:cs="Arial"/>
          <w:sz w:val="24"/>
          <w:szCs w:val="24"/>
        </w:rPr>
        <w:t>secara handal. Tidak adanya sis</w:t>
      </w:r>
      <w:r w:rsidR="006103C7" w:rsidRPr="006103C7">
        <w:rPr>
          <w:rFonts w:ascii="Arial" w:hAnsi="Arial" w:cs="Arial"/>
          <w:sz w:val="24"/>
          <w:szCs w:val="24"/>
        </w:rPr>
        <w:t xml:space="preserve">tem akuntansi yang handalmenyebabkan lemahnya pengendalian intern </w:t>
      </w:r>
      <w:r w:rsidR="006103C7" w:rsidRPr="006103C7">
        <w:rPr>
          <w:rFonts w:ascii="Arial" w:hAnsi="Arial" w:cs="Arial"/>
          <w:i/>
          <w:sz w:val="24"/>
          <w:szCs w:val="24"/>
        </w:rPr>
        <w:t>(Internal control)</w:t>
      </w:r>
      <w:r w:rsidR="006103C7" w:rsidRPr="006103C7">
        <w:rPr>
          <w:rFonts w:ascii="Arial" w:hAnsi="Arial" w:cs="Arial"/>
          <w:sz w:val="24"/>
          <w:szCs w:val="24"/>
        </w:rPr>
        <w:t xml:space="preserve"> pemerintah daerah.Hal tersebut d</w:t>
      </w:r>
      <w:r w:rsidR="006103C7">
        <w:rPr>
          <w:rFonts w:ascii="Arial" w:hAnsi="Arial" w:cs="Arial"/>
          <w:sz w:val="24"/>
          <w:szCs w:val="24"/>
        </w:rPr>
        <w:t>ialami oleh hampir seluruh pemer</w:t>
      </w:r>
      <w:r w:rsidR="006103C7" w:rsidRPr="006103C7">
        <w:rPr>
          <w:rFonts w:ascii="Arial" w:hAnsi="Arial" w:cs="Arial"/>
          <w:sz w:val="24"/>
          <w:szCs w:val="24"/>
        </w:rPr>
        <w:t>intah daerah di Indonesia. Jikasistem akuntansinya tidak memad</w:t>
      </w:r>
      <w:r w:rsidR="006103C7">
        <w:rPr>
          <w:rFonts w:ascii="Arial" w:hAnsi="Arial" w:cs="Arial"/>
          <w:sz w:val="24"/>
          <w:szCs w:val="24"/>
        </w:rPr>
        <w:t xml:space="preserve">ali </w:t>
      </w:r>
      <w:r w:rsidR="006103C7" w:rsidRPr="006103C7">
        <w:rPr>
          <w:rFonts w:ascii="Arial" w:hAnsi="Arial" w:cs="Arial"/>
          <w:sz w:val="24"/>
          <w:szCs w:val="24"/>
        </w:rPr>
        <w:t>maka sudah barang tentu sistem pencatatan</w:t>
      </w:r>
      <w:r w:rsidR="006103C7">
        <w:rPr>
          <w:rFonts w:ascii="Arial" w:hAnsi="Arial" w:cs="Arial"/>
          <w:sz w:val="24"/>
          <w:szCs w:val="24"/>
        </w:rPr>
        <w:t xml:space="preserve"> dan pelaporan akuntansinya kur</w:t>
      </w:r>
      <w:r w:rsidR="006103C7" w:rsidRPr="006103C7">
        <w:rPr>
          <w:rFonts w:ascii="Arial" w:hAnsi="Arial" w:cs="Arial"/>
          <w:sz w:val="24"/>
          <w:szCs w:val="24"/>
        </w:rPr>
        <w:t>ang handal.</w:t>
      </w:r>
    </w:p>
    <w:p w:rsidR="006103C7" w:rsidRPr="006103C7" w:rsidRDefault="006103C7" w:rsidP="006103C7">
      <w:pPr>
        <w:pStyle w:val="ListParagraph"/>
        <w:spacing w:after="0" w:line="480" w:lineRule="auto"/>
        <w:ind w:left="0" w:firstLine="709"/>
        <w:jc w:val="both"/>
        <w:rPr>
          <w:rFonts w:ascii="Arial" w:hAnsi="Arial" w:cs="Arial"/>
          <w:sz w:val="24"/>
          <w:szCs w:val="24"/>
        </w:rPr>
      </w:pPr>
      <w:r w:rsidRPr="003B2374">
        <w:rPr>
          <w:rFonts w:ascii="Arial" w:hAnsi="Arial" w:cs="Arial"/>
          <w:sz w:val="24"/>
          <w:szCs w:val="24"/>
        </w:rPr>
        <w:t>Kedua</w:t>
      </w:r>
      <w:r>
        <w:rPr>
          <w:rFonts w:ascii="Arial" w:hAnsi="Arial" w:cs="Arial"/>
          <w:sz w:val="24"/>
          <w:szCs w:val="24"/>
        </w:rPr>
        <w:t>, sangat te</w:t>
      </w:r>
      <w:r w:rsidRPr="006103C7">
        <w:rPr>
          <w:rFonts w:ascii="Arial" w:hAnsi="Arial" w:cs="Arial"/>
          <w:sz w:val="24"/>
          <w:szCs w:val="24"/>
        </w:rPr>
        <w:t>rbatasnya</w:t>
      </w:r>
      <w:r>
        <w:rPr>
          <w:rFonts w:ascii="Arial" w:hAnsi="Arial" w:cs="Arial"/>
          <w:sz w:val="24"/>
          <w:szCs w:val="24"/>
        </w:rPr>
        <w:t xml:space="preserve"> jumlah personel pemer</w:t>
      </w:r>
      <w:r w:rsidRPr="006103C7">
        <w:rPr>
          <w:rFonts w:ascii="Arial" w:hAnsi="Arial" w:cs="Arial"/>
          <w:sz w:val="24"/>
          <w:szCs w:val="24"/>
        </w:rPr>
        <w:t>intah daerah yang belatarbelakang p</w:t>
      </w:r>
      <w:r>
        <w:rPr>
          <w:rFonts w:ascii="Arial" w:hAnsi="Arial" w:cs="Arial"/>
          <w:sz w:val="24"/>
          <w:szCs w:val="24"/>
        </w:rPr>
        <w:t>endidikan akuntansi, sehingga mereka tidak</w:t>
      </w:r>
      <w:r w:rsidRPr="006103C7">
        <w:rPr>
          <w:rFonts w:ascii="Arial" w:hAnsi="Arial" w:cs="Arial"/>
          <w:sz w:val="24"/>
          <w:szCs w:val="24"/>
        </w:rPr>
        <w:t xml:space="preserve"> begitu peduli ataumungkin tidak mengerti </w:t>
      </w:r>
      <w:r>
        <w:rPr>
          <w:rFonts w:ascii="Arial" w:hAnsi="Arial" w:cs="Arial"/>
          <w:sz w:val="24"/>
          <w:szCs w:val="24"/>
        </w:rPr>
        <w:t>dengan permasalahan in</w:t>
      </w:r>
      <w:r w:rsidRPr="006103C7">
        <w:rPr>
          <w:rFonts w:ascii="Arial" w:hAnsi="Arial" w:cs="Arial"/>
          <w:sz w:val="24"/>
          <w:szCs w:val="24"/>
        </w:rPr>
        <w:t>i. Di sisi lain, sangat sedikit</w:t>
      </w:r>
      <w:r>
        <w:rPr>
          <w:rFonts w:ascii="Arial" w:hAnsi="Arial" w:cs="Arial"/>
          <w:sz w:val="24"/>
          <w:szCs w:val="24"/>
        </w:rPr>
        <w:t xml:space="preserve"> sarjana akuntansi yang </w:t>
      </w:r>
      <w:r w:rsidRPr="006103C7">
        <w:rPr>
          <w:rFonts w:ascii="Arial" w:hAnsi="Arial" w:cs="Arial"/>
          <w:i/>
          <w:sz w:val="24"/>
          <w:szCs w:val="24"/>
        </w:rPr>
        <w:t>quaIified</w:t>
      </w:r>
      <w:r>
        <w:rPr>
          <w:rFonts w:ascii="Arial" w:hAnsi="Arial" w:cs="Arial"/>
          <w:sz w:val="24"/>
          <w:szCs w:val="24"/>
        </w:rPr>
        <w:t xml:space="preserve"> yang tertar</w:t>
      </w:r>
      <w:r w:rsidRPr="006103C7">
        <w:rPr>
          <w:rFonts w:ascii="Arial" w:hAnsi="Arial" w:cs="Arial"/>
          <w:sz w:val="24"/>
          <w:szCs w:val="24"/>
        </w:rPr>
        <w:t xml:space="preserve">ik untuk mengembangkan profesinyadi pemerintah daerah karena kompensasi yang rendah yang ditawarkan olehpemerintah daerah. </w:t>
      </w:r>
    </w:p>
    <w:p w:rsidR="006103C7" w:rsidRDefault="006103C7" w:rsidP="006103C7">
      <w:pPr>
        <w:pStyle w:val="ListParagraph"/>
        <w:spacing w:after="0" w:line="480" w:lineRule="auto"/>
        <w:ind w:left="0" w:firstLine="709"/>
        <w:jc w:val="both"/>
        <w:rPr>
          <w:rFonts w:ascii="Arial" w:hAnsi="Arial" w:cs="Arial"/>
          <w:sz w:val="24"/>
          <w:szCs w:val="24"/>
        </w:rPr>
      </w:pPr>
      <w:r w:rsidRPr="003B2374">
        <w:rPr>
          <w:rFonts w:ascii="Arial" w:hAnsi="Arial" w:cs="Arial"/>
          <w:sz w:val="24"/>
          <w:szCs w:val="24"/>
        </w:rPr>
        <w:t>Ketiga</w:t>
      </w:r>
      <w:r w:rsidRPr="006103C7">
        <w:rPr>
          <w:rFonts w:ascii="Arial" w:hAnsi="Arial" w:cs="Arial"/>
          <w:sz w:val="24"/>
          <w:szCs w:val="24"/>
        </w:rPr>
        <w:t xml:space="preserve">, belum diterapkannya secara penuh Standar Akuntansi KeuanganSektor Publik yang baku. Sedangkan standar akuntansi </w:t>
      </w:r>
      <w:r w:rsidR="006470CA">
        <w:rPr>
          <w:rFonts w:ascii="Arial" w:hAnsi="Arial" w:cs="Arial"/>
          <w:sz w:val="24"/>
          <w:szCs w:val="24"/>
        </w:rPr>
        <w:t>tersebut sangat pe</w:t>
      </w:r>
      <w:r w:rsidRPr="006103C7">
        <w:rPr>
          <w:rFonts w:ascii="Arial" w:hAnsi="Arial" w:cs="Arial"/>
          <w:sz w:val="24"/>
          <w:szCs w:val="24"/>
        </w:rPr>
        <w:t>ntingsebagai pedoman untuk pembuatan laporan</w:t>
      </w:r>
      <w:r>
        <w:rPr>
          <w:rFonts w:ascii="Arial" w:hAnsi="Arial" w:cs="Arial"/>
          <w:sz w:val="24"/>
          <w:szCs w:val="24"/>
        </w:rPr>
        <w:t xml:space="preserve"> keuangan dan sebagai salah satu mekanisme pengendalian.</w:t>
      </w:r>
    </w:p>
    <w:p w:rsidR="00F61A2A" w:rsidRPr="00F61A2A" w:rsidRDefault="00F61A2A" w:rsidP="00F61A2A">
      <w:pPr>
        <w:pStyle w:val="ListParagraph"/>
        <w:spacing w:after="0" w:line="480" w:lineRule="auto"/>
        <w:ind w:left="0" w:firstLine="709"/>
        <w:jc w:val="both"/>
        <w:rPr>
          <w:rFonts w:ascii="Arial" w:hAnsi="Arial" w:cs="Arial"/>
          <w:sz w:val="24"/>
          <w:szCs w:val="24"/>
        </w:rPr>
      </w:pPr>
      <w:r w:rsidRPr="00F61A2A">
        <w:rPr>
          <w:rFonts w:ascii="Arial" w:hAnsi="Arial" w:cs="Arial"/>
          <w:sz w:val="24"/>
          <w:szCs w:val="24"/>
        </w:rPr>
        <w:t xml:space="preserve">Beberapa penelitian telah </w:t>
      </w:r>
      <w:r>
        <w:rPr>
          <w:rFonts w:ascii="Arial" w:hAnsi="Arial" w:cs="Arial"/>
          <w:sz w:val="24"/>
          <w:szCs w:val="24"/>
        </w:rPr>
        <w:t>membuktikan bahwa tata kelola pemerintah Indonesia tidak ber</w:t>
      </w:r>
      <w:r w:rsidRPr="00F61A2A">
        <w:rPr>
          <w:rFonts w:ascii="Arial" w:hAnsi="Arial" w:cs="Arial"/>
          <w:sz w:val="24"/>
          <w:szCs w:val="24"/>
        </w:rPr>
        <w:t>jalan d</w:t>
      </w:r>
      <w:r>
        <w:rPr>
          <w:rFonts w:ascii="Arial" w:hAnsi="Arial" w:cs="Arial"/>
          <w:sz w:val="24"/>
          <w:szCs w:val="24"/>
        </w:rPr>
        <w:t>engan bai</w:t>
      </w:r>
      <w:r w:rsidRPr="00F61A2A">
        <w:rPr>
          <w:rFonts w:ascii="Arial" w:hAnsi="Arial" w:cs="Arial"/>
          <w:sz w:val="24"/>
          <w:szCs w:val="24"/>
        </w:rPr>
        <w:t xml:space="preserve">k, diantaranya penelitian yang dilakukan oleh Jeff Hunter dan Anwar Shah, (1998) dengan mengelompokan 80 negara ke dalam </w:t>
      </w:r>
      <w:r w:rsidRPr="00F61A2A">
        <w:rPr>
          <w:rFonts w:ascii="Arial" w:hAnsi="Arial" w:cs="Arial"/>
          <w:i/>
          <w:sz w:val="24"/>
          <w:szCs w:val="24"/>
        </w:rPr>
        <w:t>good governance, fair governance,</w:t>
      </w:r>
      <w:r w:rsidRPr="00F61A2A">
        <w:rPr>
          <w:rFonts w:ascii="Arial" w:hAnsi="Arial" w:cs="Arial"/>
          <w:sz w:val="24"/>
          <w:szCs w:val="24"/>
        </w:rPr>
        <w:t xml:space="preserve"> dan </w:t>
      </w:r>
      <w:r w:rsidRPr="00F61A2A">
        <w:rPr>
          <w:rFonts w:ascii="Arial" w:hAnsi="Arial" w:cs="Arial"/>
          <w:i/>
          <w:sz w:val="24"/>
          <w:szCs w:val="24"/>
        </w:rPr>
        <w:t>poor governance</w:t>
      </w:r>
      <w:r w:rsidRPr="00F61A2A">
        <w:rPr>
          <w:rFonts w:ascii="Arial" w:hAnsi="Arial" w:cs="Arial"/>
          <w:sz w:val="24"/>
          <w:szCs w:val="24"/>
        </w:rPr>
        <w:t xml:space="preserve"> berdasarkan </w:t>
      </w:r>
      <w:r w:rsidRPr="00F61A2A">
        <w:rPr>
          <w:rFonts w:ascii="Arial" w:hAnsi="Arial" w:cs="Arial"/>
          <w:i/>
          <w:sz w:val="24"/>
          <w:szCs w:val="24"/>
        </w:rPr>
        <w:t>governance quality index</w:t>
      </w:r>
      <w:r w:rsidRPr="00F61A2A">
        <w:rPr>
          <w:rFonts w:ascii="Arial" w:hAnsi="Arial" w:cs="Arial"/>
          <w:sz w:val="24"/>
          <w:szCs w:val="24"/>
        </w:rPr>
        <w:t>. Berdasarkan penelitian tersebut In</w:t>
      </w:r>
      <w:r>
        <w:rPr>
          <w:rFonts w:ascii="Arial" w:hAnsi="Arial" w:cs="Arial"/>
          <w:sz w:val="24"/>
          <w:szCs w:val="24"/>
        </w:rPr>
        <w:t>donesia dikategori</w:t>
      </w:r>
      <w:r w:rsidRPr="00F61A2A">
        <w:rPr>
          <w:rFonts w:ascii="Arial" w:hAnsi="Arial" w:cs="Arial"/>
          <w:sz w:val="24"/>
          <w:szCs w:val="24"/>
        </w:rPr>
        <w:t xml:space="preserve">kan </w:t>
      </w:r>
      <w:r w:rsidRPr="00F61A2A">
        <w:rPr>
          <w:rFonts w:ascii="Arial" w:hAnsi="Arial" w:cs="Arial"/>
          <w:i/>
          <w:sz w:val="24"/>
          <w:szCs w:val="24"/>
        </w:rPr>
        <w:t>poor governance</w:t>
      </w:r>
      <w:r w:rsidRPr="00F61A2A">
        <w:rPr>
          <w:rFonts w:ascii="Arial" w:hAnsi="Arial" w:cs="Arial"/>
          <w:sz w:val="24"/>
          <w:szCs w:val="24"/>
        </w:rPr>
        <w:t>, disejajarkan dengan Cina, Nepal dan Pakistan. Sedangkan Singapura, Jepang, Malaysia,Korea Selatan, Sri Lanka , Phi</w:t>
      </w:r>
      <w:r>
        <w:rPr>
          <w:rFonts w:ascii="Arial" w:hAnsi="Arial" w:cs="Arial"/>
          <w:sz w:val="24"/>
          <w:szCs w:val="24"/>
        </w:rPr>
        <w:t>l</w:t>
      </w:r>
      <w:r w:rsidRPr="00F61A2A">
        <w:rPr>
          <w:rFonts w:ascii="Arial" w:hAnsi="Arial" w:cs="Arial"/>
          <w:sz w:val="24"/>
          <w:szCs w:val="24"/>
        </w:rPr>
        <w:t xml:space="preserve">ippina, India, Thailand masuk kategori tata kelola yang baik. Selanjutnya penelitian yang dilakukan Booz-Allen and Hamilton (2000), dengan mengelompokkan negara di Asia Tenggara menjadi : </w:t>
      </w:r>
      <w:r w:rsidRPr="00F61A2A">
        <w:rPr>
          <w:rFonts w:ascii="Arial" w:hAnsi="Arial" w:cs="Arial"/>
          <w:i/>
          <w:sz w:val="24"/>
          <w:szCs w:val="24"/>
        </w:rPr>
        <w:t>good governance</w:t>
      </w:r>
      <w:r w:rsidRPr="00F61A2A">
        <w:rPr>
          <w:rFonts w:ascii="Arial" w:hAnsi="Arial" w:cs="Arial"/>
          <w:sz w:val="24"/>
          <w:szCs w:val="24"/>
        </w:rPr>
        <w:t xml:space="preserve"> dan </w:t>
      </w:r>
      <w:r w:rsidRPr="00F61A2A">
        <w:rPr>
          <w:rFonts w:ascii="Arial" w:hAnsi="Arial" w:cs="Arial"/>
          <w:i/>
          <w:sz w:val="24"/>
          <w:szCs w:val="24"/>
        </w:rPr>
        <w:t>poor governance</w:t>
      </w:r>
      <w:r w:rsidRPr="00F61A2A">
        <w:rPr>
          <w:rFonts w:ascii="Arial" w:hAnsi="Arial" w:cs="Arial"/>
          <w:sz w:val="24"/>
          <w:szCs w:val="24"/>
        </w:rPr>
        <w:t xml:space="preserve">, berdasarkan Indeks Efisiensi Peradilan, Indeks Korupsi, Indeks tata kelola. Indonesia dikategorikan negara dengan </w:t>
      </w:r>
      <w:r w:rsidRPr="00F61A2A">
        <w:rPr>
          <w:rFonts w:ascii="Arial" w:hAnsi="Arial" w:cs="Arial"/>
          <w:i/>
          <w:sz w:val="24"/>
          <w:szCs w:val="24"/>
        </w:rPr>
        <w:t>poor governance</w:t>
      </w:r>
      <w:r w:rsidRPr="00F61A2A">
        <w:rPr>
          <w:rFonts w:ascii="Arial" w:hAnsi="Arial" w:cs="Arial"/>
          <w:sz w:val="24"/>
          <w:szCs w:val="24"/>
        </w:rPr>
        <w:t xml:space="preserve"> dengan besaran indeks efiensi peradilan 2,50, indeks korupsi 2,15, dan indeks tata kelola</w:t>
      </w:r>
      <w:r>
        <w:rPr>
          <w:rFonts w:ascii="Arial" w:hAnsi="Arial" w:cs="Arial"/>
          <w:sz w:val="24"/>
          <w:szCs w:val="24"/>
        </w:rPr>
        <w:t xml:space="preserve"> 2,88. Sedangkan Malaysia dan Singapura di kategorik</w:t>
      </w:r>
      <w:r w:rsidRPr="00F61A2A">
        <w:rPr>
          <w:rFonts w:ascii="Arial" w:hAnsi="Arial" w:cs="Arial"/>
          <w:sz w:val="24"/>
          <w:szCs w:val="24"/>
        </w:rPr>
        <w:t xml:space="preserve">an </w:t>
      </w:r>
      <w:r w:rsidRPr="00F61A2A">
        <w:rPr>
          <w:rFonts w:ascii="Arial" w:hAnsi="Arial" w:cs="Arial"/>
          <w:i/>
          <w:sz w:val="24"/>
          <w:szCs w:val="24"/>
        </w:rPr>
        <w:t>good governance</w:t>
      </w:r>
      <w:r w:rsidRPr="00F61A2A">
        <w:rPr>
          <w:rFonts w:ascii="Arial" w:hAnsi="Arial" w:cs="Arial"/>
          <w:sz w:val="24"/>
          <w:szCs w:val="24"/>
        </w:rPr>
        <w:t xml:space="preserve"> (tata kelola yang baik).</w:t>
      </w:r>
    </w:p>
    <w:p w:rsidR="00F61A2A" w:rsidRDefault="00F61A2A" w:rsidP="00F61A2A">
      <w:pPr>
        <w:pStyle w:val="ListParagraph"/>
        <w:spacing w:after="0" w:line="480" w:lineRule="auto"/>
        <w:ind w:left="0" w:firstLine="709"/>
        <w:jc w:val="both"/>
        <w:rPr>
          <w:rFonts w:ascii="Arial" w:hAnsi="Arial" w:cs="Arial"/>
          <w:sz w:val="24"/>
          <w:szCs w:val="24"/>
        </w:rPr>
      </w:pPr>
      <w:r w:rsidRPr="00F61A2A">
        <w:rPr>
          <w:rFonts w:ascii="Arial" w:hAnsi="Arial" w:cs="Arial"/>
          <w:sz w:val="24"/>
          <w:szCs w:val="24"/>
        </w:rPr>
        <w:t xml:space="preserve">Kemudian </w:t>
      </w:r>
      <w:r>
        <w:rPr>
          <w:rFonts w:ascii="Arial" w:hAnsi="Arial" w:cs="Arial"/>
          <w:i/>
          <w:sz w:val="24"/>
          <w:szCs w:val="24"/>
        </w:rPr>
        <w:t>Transparency I</w:t>
      </w:r>
      <w:r w:rsidRPr="00F61A2A">
        <w:rPr>
          <w:rFonts w:ascii="Arial" w:hAnsi="Arial" w:cs="Arial"/>
          <w:i/>
          <w:sz w:val="24"/>
          <w:szCs w:val="24"/>
        </w:rPr>
        <w:t>nternational</w:t>
      </w:r>
      <w:r w:rsidRPr="00F61A2A">
        <w:rPr>
          <w:rFonts w:ascii="Arial" w:hAnsi="Arial" w:cs="Arial"/>
          <w:sz w:val="24"/>
          <w:szCs w:val="24"/>
        </w:rPr>
        <w:t xml:space="preserve"> (2005), juga melakukan penelitian dengan hasil bahwa peringkat </w:t>
      </w:r>
      <w:r>
        <w:rPr>
          <w:rFonts w:ascii="Arial" w:hAnsi="Arial" w:cs="Arial"/>
          <w:sz w:val="24"/>
          <w:szCs w:val="24"/>
        </w:rPr>
        <w:t>korupsi di Indonesia berada pada</w:t>
      </w:r>
      <w:r w:rsidRPr="00F61A2A">
        <w:rPr>
          <w:rFonts w:ascii="Arial" w:hAnsi="Arial" w:cs="Arial"/>
          <w:sz w:val="24"/>
          <w:szCs w:val="24"/>
        </w:rPr>
        <w:t xml:space="preserve"> posis</w:t>
      </w:r>
      <w:r>
        <w:rPr>
          <w:rFonts w:ascii="Arial" w:hAnsi="Arial" w:cs="Arial"/>
          <w:sz w:val="24"/>
          <w:szCs w:val="24"/>
        </w:rPr>
        <w:t>i rangking 137 dan 158, dengan ni</w:t>
      </w:r>
      <w:r w:rsidRPr="00F61A2A">
        <w:rPr>
          <w:rFonts w:ascii="Arial" w:hAnsi="Arial" w:cs="Arial"/>
          <w:sz w:val="24"/>
          <w:szCs w:val="24"/>
        </w:rPr>
        <w:t>l</w:t>
      </w:r>
      <w:r w:rsidR="009F4B26">
        <w:rPr>
          <w:rFonts w:ascii="Arial" w:hAnsi="Arial" w:cs="Arial"/>
          <w:sz w:val="24"/>
          <w:szCs w:val="24"/>
        </w:rPr>
        <w:t xml:space="preserve">ai indeks prestasi korupsi </w:t>
      </w:r>
      <w:r w:rsidRPr="00F61A2A">
        <w:rPr>
          <w:rFonts w:ascii="Arial" w:hAnsi="Arial" w:cs="Arial"/>
          <w:sz w:val="24"/>
          <w:szCs w:val="24"/>
        </w:rPr>
        <w:t xml:space="preserve"> 2,2. Pada tahun 2006 IPK Indonesia 2,4, sedangkan Singapura (9,4), Hongkong (8,3), Jepang (7,6), Taiwan (5,9), Korea Selatan (5,1) dan Malaysia (5,0) jauh berada di atas Indonesia. Menurut </w:t>
      </w:r>
      <w:r w:rsidRPr="00F61A2A">
        <w:rPr>
          <w:rFonts w:ascii="Arial" w:hAnsi="Arial" w:cs="Arial"/>
          <w:i/>
          <w:sz w:val="24"/>
          <w:szCs w:val="24"/>
        </w:rPr>
        <w:t>Transparency International</w:t>
      </w:r>
      <w:r>
        <w:rPr>
          <w:rFonts w:ascii="Arial" w:hAnsi="Arial" w:cs="Arial"/>
          <w:sz w:val="24"/>
          <w:szCs w:val="24"/>
        </w:rPr>
        <w:t xml:space="preserve"> (2006) in</w:t>
      </w:r>
      <w:r w:rsidR="003B2374">
        <w:rPr>
          <w:rFonts w:ascii="Arial" w:hAnsi="Arial" w:cs="Arial"/>
          <w:sz w:val="24"/>
          <w:szCs w:val="24"/>
        </w:rPr>
        <w:t>deks prestasi korupsi</w:t>
      </w:r>
      <w:r w:rsidRPr="00F61A2A">
        <w:rPr>
          <w:rFonts w:ascii="Arial" w:hAnsi="Arial" w:cs="Arial"/>
          <w:sz w:val="24"/>
          <w:szCs w:val="24"/>
        </w:rPr>
        <w:t>, n</w:t>
      </w:r>
      <w:r>
        <w:rPr>
          <w:rFonts w:ascii="Arial" w:hAnsi="Arial" w:cs="Arial"/>
          <w:sz w:val="24"/>
          <w:szCs w:val="24"/>
        </w:rPr>
        <w:t>egara-negara miskin dirangking in</w:t>
      </w:r>
      <w:r w:rsidRPr="00F61A2A">
        <w:rPr>
          <w:rFonts w:ascii="Arial" w:hAnsi="Arial" w:cs="Arial"/>
          <w:sz w:val="24"/>
          <w:szCs w:val="24"/>
        </w:rPr>
        <w:t xml:space="preserve">deks </w:t>
      </w:r>
      <w:r>
        <w:rPr>
          <w:rFonts w:ascii="Arial" w:hAnsi="Arial" w:cs="Arial"/>
          <w:sz w:val="24"/>
          <w:szCs w:val="24"/>
        </w:rPr>
        <w:t>yang rendah dibawah 5 (lima). Ini</w:t>
      </w:r>
      <w:r w:rsidR="00062E69">
        <w:rPr>
          <w:rFonts w:ascii="Arial" w:hAnsi="Arial" w:cs="Arial"/>
          <w:sz w:val="24"/>
          <w:szCs w:val="24"/>
        </w:rPr>
        <w:t xml:space="preserve"> memberi</w:t>
      </w:r>
      <w:r w:rsidRPr="00F61A2A">
        <w:rPr>
          <w:rFonts w:ascii="Arial" w:hAnsi="Arial" w:cs="Arial"/>
          <w:sz w:val="24"/>
          <w:szCs w:val="24"/>
        </w:rPr>
        <w:t xml:space="preserve"> indikasi, terdapat korelasi yang kuat antar</w:t>
      </w:r>
      <w:r>
        <w:rPr>
          <w:rFonts w:ascii="Arial" w:hAnsi="Arial" w:cs="Arial"/>
          <w:sz w:val="24"/>
          <w:szCs w:val="24"/>
        </w:rPr>
        <w:t>a korupsi dan kemi</w:t>
      </w:r>
      <w:r w:rsidRPr="00F61A2A">
        <w:rPr>
          <w:rFonts w:ascii="Arial" w:hAnsi="Arial" w:cs="Arial"/>
          <w:sz w:val="24"/>
          <w:szCs w:val="24"/>
        </w:rPr>
        <w:t xml:space="preserve">skinan, dengan temuan bahwa hampir tiga perempat negara-negara yang disurvei dalam IPK </w:t>
      </w:r>
      <w:r w:rsidR="002A3FFF">
        <w:rPr>
          <w:rFonts w:ascii="Arial" w:hAnsi="Arial" w:cs="Arial"/>
          <w:sz w:val="24"/>
          <w:szCs w:val="24"/>
        </w:rPr>
        <w:t>(</w:t>
      </w:r>
      <w:r w:rsidRPr="00F61A2A">
        <w:rPr>
          <w:rFonts w:ascii="Arial" w:hAnsi="Arial" w:cs="Arial"/>
          <w:sz w:val="24"/>
          <w:szCs w:val="24"/>
        </w:rPr>
        <w:t>2006</w:t>
      </w:r>
      <w:r w:rsidR="002A3FFF">
        <w:rPr>
          <w:rFonts w:ascii="Arial" w:hAnsi="Arial" w:cs="Arial"/>
          <w:sz w:val="24"/>
          <w:szCs w:val="24"/>
        </w:rPr>
        <w:t>)</w:t>
      </w:r>
      <w:r w:rsidRPr="00F61A2A">
        <w:rPr>
          <w:rFonts w:ascii="Arial" w:hAnsi="Arial" w:cs="Arial"/>
          <w:sz w:val="24"/>
          <w:szCs w:val="24"/>
        </w:rPr>
        <w:t xml:space="preserve"> memperoleh skor dibawah lima.</w:t>
      </w:r>
    </w:p>
    <w:p w:rsidR="00A06B00" w:rsidRPr="003A362E" w:rsidRDefault="00A06B00" w:rsidP="00A06B00">
      <w:pPr>
        <w:pStyle w:val="ListParagraph"/>
        <w:spacing w:after="0" w:line="480" w:lineRule="auto"/>
        <w:ind w:left="0" w:firstLine="720"/>
        <w:jc w:val="both"/>
        <w:rPr>
          <w:rFonts w:ascii="Arial" w:hAnsi="Arial"/>
          <w:sz w:val="24"/>
          <w:szCs w:val="24"/>
        </w:rPr>
      </w:pPr>
      <w:r w:rsidRPr="003A362E">
        <w:rPr>
          <w:rFonts w:ascii="Arial" w:hAnsi="Arial"/>
          <w:sz w:val="24"/>
          <w:szCs w:val="24"/>
        </w:rPr>
        <w:t xml:space="preserve">Data </w:t>
      </w:r>
      <w:r w:rsidRPr="003A362E">
        <w:rPr>
          <w:rFonts w:ascii="Arial" w:hAnsi="Arial"/>
          <w:sz w:val="24"/>
          <w:szCs w:val="24"/>
          <w:lang w:val="en-US"/>
        </w:rPr>
        <w:t xml:space="preserve">Hasil Pra Survey </w:t>
      </w:r>
      <w:r w:rsidRPr="003A362E">
        <w:rPr>
          <w:rFonts w:ascii="Arial" w:hAnsi="Arial"/>
          <w:sz w:val="24"/>
          <w:szCs w:val="24"/>
        </w:rPr>
        <w:t>Variabel</w:t>
      </w:r>
      <w:r w:rsidR="000D39FC">
        <w:rPr>
          <w:rFonts w:ascii="Arial" w:hAnsi="Arial"/>
          <w:sz w:val="24"/>
          <w:szCs w:val="24"/>
        </w:rPr>
        <w:t>sistem informasi keuangan seperti yang terlihat pada Tabel 1.9 berikut ini</w:t>
      </w:r>
      <w:r>
        <w:rPr>
          <w:rFonts w:ascii="Arial" w:hAnsi="Arial"/>
          <w:sz w:val="24"/>
          <w:szCs w:val="24"/>
        </w:rPr>
        <w:t>:</w:t>
      </w:r>
    </w:p>
    <w:p w:rsidR="00F7546F" w:rsidRDefault="00F7546F" w:rsidP="00965ED9">
      <w:pPr>
        <w:pStyle w:val="ListParagraph"/>
        <w:spacing w:after="0" w:line="240" w:lineRule="auto"/>
        <w:ind w:left="0" w:firstLine="709"/>
        <w:jc w:val="center"/>
        <w:rPr>
          <w:rFonts w:ascii="Arial" w:hAnsi="Arial" w:cs="Arial"/>
          <w:sz w:val="24"/>
          <w:szCs w:val="24"/>
        </w:rPr>
      </w:pPr>
      <w:r>
        <w:rPr>
          <w:rFonts w:ascii="Arial" w:hAnsi="Arial" w:cs="Arial"/>
          <w:sz w:val="24"/>
          <w:szCs w:val="24"/>
        </w:rPr>
        <w:t>Tabel 1.9</w:t>
      </w:r>
    </w:p>
    <w:p w:rsidR="00F7546F" w:rsidRDefault="00F7546F" w:rsidP="00965ED9">
      <w:pPr>
        <w:pStyle w:val="ListParagraph"/>
        <w:spacing w:after="0" w:line="240" w:lineRule="auto"/>
        <w:ind w:left="0" w:firstLine="709"/>
        <w:jc w:val="center"/>
        <w:rPr>
          <w:rFonts w:ascii="Arial" w:hAnsi="Arial" w:cs="Arial"/>
          <w:sz w:val="24"/>
          <w:szCs w:val="24"/>
        </w:rPr>
      </w:pPr>
      <w:r>
        <w:rPr>
          <w:rFonts w:ascii="Arial" w:hAnsi="Arial" w:cs="Arial"/>
          <w:sz w:val="24"/>
          <w:szCs w:val="24"/>
        </w:rPr>
        <w:t>Data Hasil Pra Survey Variabel Sistem Informasi Keuangan</w:t>
      </w:r>
    </w:p>
    <w:p w:rsidR="003B2374" w:rsidRDefault="003B2374" w:rsidP="00965ED9">
      <w:pPr>
        <w:pStyle w:val="ListParagraph"/>
        <w:spacing w:after="0" w:line="240" w:lineRule="auto"/>
        <w:ind w:left="0" w:firstLine="709"/>
        <w:jc w:val="center"/>
        <w:rPr>
          <w:rFonts w:ascii="Arial" w:hAnsi="Arial" w:cs="Arial"/>
          <w:sz w:val="24"/>
          <w:szCs w:val="24"/>
        </w:rPr>
      </w:pPr>
    </w:p>
    <w:tbl>
      <w:tblPr>
        <w:tblStyle w:val="TableGrid"/>
        <w:tblW w:w="7938" w:type="dxa"/>
        <w:tblInd w:w="108" w:type="dxa"/>
        <w:tblLayout w:type="fixed"/>
        <w:tblLook w:val="04A0"/>
      </w:tblPr>
      <w:tblGrid>
        <w:gridCol w:w="567"/>
        <w:gridCol w:w="4678"/>
        <w:gridCol w:w="1418"/>
        <w:gridCol w:w="1275"/>
      </w:tblGrid>
      <w:tr w:rsidR="00A66987" w:rsidRPr="00370BB6" w:rsidTr="0087320E">
        <w:trPr>
          <w:trHeight w:val="424"/>
          <w:tblHeader/>
        </w:trPr>
        <w:tc>
          <w:tcPr>
            <w:tcW w:w="567" w:type="dxa"/>
            <w:shd w:val="clear" w:color="auto" w:fill="D9D9D9" w:themeFill="background1" w:themeFillShade="D9"/>
            <w:vAlign w:val="center"/>
          </w:tcPr>
          <w:p w:rsidR="00A66987" w:rsidRPr="00370BB6" w:rsidRDefault="00A66987" w:rsidP="00387026">
            <w:pPr>
              <w:pStyle w:val="ListParagraph"/>
              <w:ind w:left="0"/>
              <w:jc w:val="center"/>
              <w:rPr>
                <w:rFonts w:ascii="Arial" w:hAnsi="Arial" w:cs="Arial"/>
                <w:sz w:val="18"/>
                <w:szCs w:val="18"/>
              </w:rPr>
            </w:pPr>
            <w:r w:rsidRPr="00370BB6">
              <w:rPr>
                <w:rFonts w:ascii="Arial" w:hAnsi="Arial" w:cs="Arial"/>
                <w:sz w:val="18"/>
                <w:szCs w:val="18"/>
              </w:rPr>
              <w:t>No</w:t>
            </w:r>
          </w:p>
        </w:tc>
        <w:tc>
          <w:tcPr>
            <w:tcW w:w="4678" w:type="dxa"/>
            <w:tcBorders>
              <w:right w:val="single" w:sz="4" w:space="0" w:color="auto"/>
            </w:tcBorders>
            <w:shd w:val="clear" w:color="auto" w:fill="D9D9D9" w:themeFill="background1" w:themeFillShade="D9"/>
            <w:vAlign w:val="center"/>
          </w:tcPr>
          <w:p w:rsidR="00A66987" w:rsidRPr="00370BB6" w:rsidRDefault="00A66987" w:rsidP="00387026">
            <w:pPr>
              <w:pStyle w:val="ListParagraph"/>
              <w:ind w:left="0"/>
              <w:jc w:val="center"/>
              <w:rPr>
                <w:rFonts w:ascii="Arial" w:hAnsi="Arial" w:cs="Arial"/>
                <w:sz w:val="18"/>
                <w:szCs w:val="18"/>
              </w:rPr>
            </w:pPr>
            <w:r>
              <w:rPr>
                <w:rFonts w:ascii="Arial" w:hAnsi="Arial" w:cs="Arial"/>
                <w:sz w:val="18"/>
                <w:szCs w:val="18"/>
              </w:rPr>
              <w:t>Dimensi</w:t>
            </w:r>
          </w:p>
        </w:tc>
        <w:tc>
          <w:tcPr>
            <w:tcW w:w="1418" w:type="dxa"/>
            <w:tcBorders>
              <w:top w:val="single" w:sz="4" w:space="0" w:color="auto"/>
              <w:left w:val="single" w:sz="4" w:space="0" w:color="auto"/>
              <w:right w:val="single" w:sz="4" w:space="0" w:color="auto"/>
            </w:tcBorders>
            <w:shd w:val="clear" w:color="auto" w:fill="D9D9D9" w:themeFill="background1" w:themeFillShade="D9"/>
            <w:vAlign w:val="center"/>
          </w:tcPr>
          <w:p w:rsidR="00A66987" w:rsidRPr="00370BB6" w:rsidRDefault="00A66987" w:rsidP="00A66987">
            <w:pPr>
              <w:pStyle w:val="ListParagraph"/>
              <w:ind w:left="0"/>
              <w:jc w:val="center"/>
              <w:rPr>
                <w:rFonts w:ascii="Arial" w:hAnsi="Arial" w:cs="Arial"/>
                <w:sz w:val="18"/>
                <w:szCs w:val="18"/>
              </w:rPr>
            </w:pPr>
            <w:r>
              <w:rPr>
                <w:rFonts w:ascii="Arial" w:hAnsi="Arial" w:cs="Arial"/>
                <w:sz w:val="18"/>
                <w:szCs w:val="18"/>
              </w:rPr>
              <w:t>Target</w:t>
            </w:r>
          </w:p>
        </w:tc>
        <w:tc>
          <w:tcPr>
            <w:tcW w:w="1275" w:type="dxa"/>
            <w:tcBorders>
              <w:top w:val="single" w:sz="4" w:space="0" w:color="auto"/>
              <w:left w:val="single" w:sz="4" w:space="0" w:color="auto"/>
              <w:right w:val="single" w:sz="4" w:space="0" w:color="auto"/>
            </w:tcBorders>
            <w:shd w:val="clear" w:color="auto" w:fill="D9D9D9" w:themeFill="background1" w:themeFillShade="D9"/>
            <w:vAlign w:val="center"/>
          </w:tcPr>
          <w:p w:rsidR="00A66987" w:rsidRPr="00370BB6" w:rsidRDefault="00A66987" w:rsidP="00A66987">
            <w:pPr>
              <w:pStyle w:val="ListParagraph"/>
              <w:ind w:left="0"/>
              <w:jc w:val="center"/>
              <w:rPr>
                <w:rFonts w:ascii="Arial" w:hAnsi="Arial" w:cs="Arial"/>
                <w:sz w:val="18"/>
                <w:szCs w:val="18"/>
              </w:rPr>
            </w:pPr>
            <w:r>
              <w:rPr>
                <w:rFonts w:ascii="Arial" w:hAnsi="Arial" w:cs="Arial"/>
                <w:sz w:val="18"/>
                <w:szCs w:val="18"/>
              </w:rPr>
              <w:t>Realisasi</w:t>
            </w:r>
          </w:p>
        </w:tc>
      </w:tr>
      <w:tr w:rsidR="00132E71" w:rsidTr="0087320E">
        <w:tc>
          <w:tcPr>
            <w:tcW w:w="567" w:type="dxa"/>
          </w:tcPr>
          <w:p w:rsidR="00132E71" w:rsidRPr="00370BB6" w:rsidRDefault="00132E71" w:rsidP="00387026">
            <w:pPr>
              <w:pStyle w:val="ListParagraph"/>
              <w:ind w:left="0"/>
              <w:jc w:val="center"/>
              <w:rPr>
                <w:rFonts w:ascii="Arial" w:hAnsi="Arial" w:cs="Arial"/>
                <w:sz w:val="18"/>
                <w:szCs w:val="18"/>
              </w:rPr>
            </w:pPr>
            <w:r>
              <w:rPr>
                <w:rFonts w:ascii="Arial" w:hAnsi="Arial" w:cs="Arial"/>
                <w:sz w:val="18"/>
                <w:szCs w:val="18"/>
              </w:rPr>
              <w:t>1</w:t>
            </w:r>
          </w:p>
        </w:tc>
        <w:tc>
          <w:tcPr>
            <w:tcW w:w="4678" w:type="dxa"/>
          </w:tcPr>
          <w:p w:rsidR="00132E71" w:rsidRDefault="00132E71" w:rsidP="00A66987">
            <w:pPr>
              <w:jc w:val="both"/>
              <w:rPr>
                <w:rFonts w:ascii="Arial" w:hAnsi="Arial" w:cs="Arial"/>
                <w:sz w:val="18"/>
                <w:szCs w:val="18"/>
              </w:rPr>
            </w:pPr>
            <w:r>
              <w:rPr>
                <w:rFonts w:ascii="Arial" w:hAnsi="Arial" w:cs="Arial"/>
                <w:sz w:val="18"/>
                <w:szCs w:val="18"/>
              </w:rPr>
              <w:t xml:space="preserve">Perangkat keras </w:t>
            </w:r>
          </w:p>
          <w:p w:rsidR="00132E71" w:rsidRPr="00B61CB5" w:rsidRDefault="00132E71" w:rsidP="00A66987">
            <w:pPr>
              <w:pStyle w:val="ListParagraph"/>
              <w:numPr>
                <w:ilvl w:val="0"/>
                <w:numId w:val="21"/>
              </w:numPr>
              <w:ind w:left="176" w:hanging="284"/>
              <w:jc w:val="both"/>
              <w:rPr>
                <w:rFonts w:ascii="Arial" w:hAnsi="Arial" w:cs="Arial"/>
                <w:sz w:val="18"/>
                <w:szCs w:val="18"/>
              </w:rPr>
            </w:pPr>
            <w:r w:rsidRPr="00B61CB5">
              <w:rPr>
                <w:rFonts w:ascii="Arial" w:hAnsi="Arial" w:cs="Arial"/>
                <w:sz w:val="18"/>
                <w:szCs w:val="18"/>
              </w:rPr>
              <w:t>Tersedianya</w:t>
            </w:r>
            <w:r>
              <w:rPr>
                <w:rFonts w:ascii="Arial" w:hAnsi="Arial" w:cs="Arial"/>
                <w:sz w:val="18"/>
                <w:szCs w:val="18"/>
              </w:rPr>
              <w:t xml:space="preserve"> komponen-komponen fisik berupa</w:t>
            </w:r>
            <w:r w:rsidRPr="00B61CB5">
              <w:rPr>
                <w:rFonts w:ascii="Arial" w:hAnsi="Arial" w:cs="Arial"/>
                <w:sz w:val="18"/>
                <w:szCs w:val="18"/>
                <w:lang w:val="sv-SE"/>
              </w:rPr>
              <w:t xml:space="preserve">peralatan pengolah </w:t>
            </w:r>
            <w:r w:rsidRPr="00B61CB5">
              <w:rPr>
                <w:rFonts w:ascii="Arial" w:hAnsi="Arial" w:cs="Arial"/>
                <w:i/>
                <w:sz w:val="18"/>
                <w:szCs w:val="18"/>
                <w:lang w:val="sv-SE"/>
              </w:rPr>
              <w:t>(processor)</w:t>
            </w:r>
            <w:r>
              <w:rPr>
                <w:rFonts w:ascii="Arial" w:hAnsi="Arial" w:cs="Arial"/>
                <w:i/>
                <w:sz w:val="18"/>
                <w:szCs w:val="18"/>
              </w:rPr>
              <w:t>.</w:t>
            </w:r>
          </w:p>
          <w:p w:rsidR="00132E71" w:rsidRPr="00B61CB5" w:rsidRDefault="00132E71" w:rsidP="00A66987">
            <w:pPr>
              <w:pStyle w:val="ListParagraph"/>
              <w:numPr>
                <w:ilvl w:val="0"/>
                <w:numId w:val="21"/>
              </w:numPr>
              <w:ind w:left="176" w:hanging="284"/>
              <w:jc w:val="both"/>
              <w:rPr>
                <w:rFonts w:ascii="Arial" w:hAnsi="Arial" w:cs="Arial"/>
                <w:sz w:val="18"/>
                <w:szCs w:val="18"/>
              </w:rPr>
            </w:pPr>
            <w:r>
              <w:rPr>
                <w:rFonts w:ascii="Arial" w:hAnsi="Arial" w:cs="Arial"/>
                <w:sz w:val="18"/>
                <w:szCs w:val="18"/>
              </w:rPr>
              <w:t>Tersedianya peralatan untuk memngingat yang berupa memori.</w:t>
            </w:r>
          </w:p>
          <w:p w:rsidR="00132E71" w:rsidRPr="00B61CB5" w:rsidRDefault="00132E71" w:rsidP="00A66987">
            <w:pPr>
              <w:pStyle w:val="ListParagraph"/>
              <w:numPr>
                <w:ilvl w:val="0"/>
                <w:numId w:val="21"/>
              </w:numPr>
              <w:ind w:left="176" w:hanging="284"/>
              <w:jc w:val="both"/>
              <w:rPr>
                <w:rFonts w:ascii="Arial" w:hAnsi="Arial" w:cs="Arial"/>
                <w:sz w:val="18"/>
                <w:szCs w:val="18"/>
              </w:rPr>
            </w:pPr>
            <w:r>
              <w:rPr>
                <w:rFonts w:ascii="Arial" w:hAnsi="Arial" w:cs="Arial"/>
                <w:sz w:val="18"/>
                <w:szCs w:val="18"/>
              </w:rPr>
              <w:t>Tersedianya peralatan output .</w:t>
            </w:r>
          </w:p>
        </w:tc>
        <w:tc>
          <w:tcPr>
            <w:tcW w:w="1418" w:type="dxa"/>
          </w:tcPr>
          <w:p w:rsidR="00132E71" w:rsidRDefault="00132E71" w:rsidP="00387026">
            <w:pPr>
              <w:pStyle w:val="ListParagraph"/>
              <w:ind w:left="0"/>
              <w:jc w:val="center"/>
              <w:rPr>
                <w:rFonts w:ascii="Arial" w:hAnsi="Arial" w:cs="Arial"/>
                <w:sz w:val="18"/>
                <w:szCs w:val="18"/>
              </w:rPr>
            </w:pPr>
          </w:p>
          <w:p w:rsidR="00132E71" w:rsidRDefault="00132E71" w:rsidP="00387026">
            <w:pPr>
              <w:pStyle w:val="ListParagraph"/>
              <w:ind w:left="0"/>
              <w:jc w:val="center"/>
              <w:rPr>
                <w:rFonts w:ascii="Arial" w:hAnsi="Arial" w:cs="Arial"/>
                <w:sz w:val="18"/>
                <w:szCs w:val="18"/>
              </w:rPr>
            </w:pPr>
            <w:r>
              <w:rPr>
                <w:rFonts w:ascii="Arial" w:hAnsi="Arial" w:cs="Arial"/>
                <w:sz w:val="18"/>
                <w:szCs w:val="18"/>
              </w:rPr>
              <w:t>100%</w:t>
            </w:r>
          </w:p>
          <w:p w:rsidR="002A3C3D" w:rsidRDefault="002A3C3D" w:rsidP="00387026">
            <w:pPr>
              <w:pStyle w:val="ListParagraph"/>
              <w:ind w:left="0"/>
              <w:jc w:val="center"/>
              <w:rPr>
                <w:rFonts w:ascii="Arial" w:hAnsi="Arial" w:cs="Arial"/>
                <w:sz w:val="18"/>
                <w:szCs w:val="18"/>
              </w:rPr>
            </w:pP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132E71" w:rsidP="00387026">
            <w:pPr>
              <w:pStyle w:val="ListParagraph"/>
              <w:ind w:left="0"/>
              <w:jc w:val="center"/>
              <w:rPr>
                <w:rFonts w:ascii="Arial" w:hAnsi="Arial" w:cs="Arial"/>
                <w:sz w:val="18"/>
                <w:szCs w:val="18"/>
              </w:rPr>
            </w:pP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tc>
        <w:tc>
          <w:tcPr>
            <w:tcW w:w="1275" w:type="dxa"/>
          </w:tcPr>
          <w:p w:rsidR="00132E71" w:rsidRDefault="00132E71" w:rsidP="00387026">
            <w:pPr>
              <w:pStyle w:val="ListParagraph"/>
              <w:ind w:left="0"/>
              <w:jc w:val="center"/>
              <w:rPr>
                <w:rFonts w:ascii="Arial" w:hAnsi="Arial" w:cs="Arial"/>
                <w:sz w:val="18"/>
                <w:szCs w:val="18"/>
              </w:rPr>
            </w:pPr>
          </w:p>
          <w:p w:rsidR="003B5EEA" w:rsidRDefault="003B5EEA" w:rsidP="00387026">
            <w:pPr>
              <w:pStyle w:val="ListParagraph"/>
              <w:ind w:left="0"/>
              <w:jc w:val="center"/>
              <w:rPr>
                <w:rFonts w:ascii="Arial" w:hAnsi="Arial" w:cs="Arial"/>
                <w:sz w:val="18"/>
                <w:szCs w:val="18"/>
              </w:rPr>
            </w:pPr>
            <w:r>
              <w:rPr>
                <w:rFonts w:ascii="Arial" w:hAnsi="Arial" w:cs="Arial"/>
                <w:sz w:val="18"/>
                <w:szCs w:val="18"/>
              </w:rPr>
              <w:t>78%</w:t>
            </w:r>
          </w:p>
          <w:p w:rsidR="003B5EEA" w:rsidRDefault="003B5EEA" w:rsidP="00387026">
            <w:pPr>
              <w:pStyle w:val="ListParagraph"/>
              <w:ind w:left="0"/>
              <w:jc w:val="center"/>
              <w:rPr>
                <w:rFonts w:ascii="Arial" w:hAnsi="Arial" w:cs="Arial"/>
                <w:sz w:val="18"/>
                <w:szCs w:val="18"/>
              </w:rPr>
            </w:pPr>
          </w:p>
          <w:p w:rsidR="003B5EEA" w:rsidRDefault="003B5EEA" w:rsidP="00387026">
            <w:pPr>
              <w:pStyle w:val="ListParagraph"/>
              <w:ind w:left="0"/>
              <w:jc w:val="center"/>
              <w:rPr>
                <w:rFonts w:ascii="Arial" w:hAnsi="Arial" w:cs="Arial"/>
                <w:sz w:val="18"/>
                <w:szCs w:val="18"/>
              </w:rPr>
            </w:pPr>
            <w:r>
              <w:rPr>
                <w:rFonts w:ascii="Arial" w:hAnsi="Arial" w:cs="Arial"/>
                <w:sz w:val="18"/>
                <w:szCs w:val="18"/>
              </w:rPr>
              <w:t>75%</w:t>
            </w:r>
          </w:p>
          <w:p w:rsidR="003B5EEA" w:rsidRDefault="003B5EEA" w:rsidP="00387026">
            <w:pPr>
              <w:pStyle w:val="ListParagraph"/>
              <w:ind w:left="0"/>
              <w:jc w:val="center"/>
              <w:rPr>
                <w:rFonts w:ascii="Arial" w:hAnsi="Arial" w:cs="Arial"/>
                <w:sz w:val="18"/>
                <w:szCs w:val="18"/>
              </w:rPr>
            </w:pPr>
          </w:p>
          <w:p w:rsidR="003B5EEA" w:rsidRDefault="003B5EEA" w:rsidP="00387026">
            <w:pPr>
              <w:pStyle w:val="ListParagraph"/>
              <w:ind w:left="0"/>
              <w:jc w:val="center"/>
              <w:rPr>
                <w:rFonts w:ascii="Arial" w:hAnsi="Arial" w:cs="Arial"/>
                <w:sz w:val="18"/>
                <w:szCs w:val="18"/>
              </w:rPr>
            </w:pPr>
            <w:r>
              <w:rPr>
                <w:rFonts w:ascii="Arial" w:hAnsi="Arial" w:cs="Arial"/>
                <w:sz w:val="18"/>
                <w:szCs w:val="18"/>
              </w:rPr>
              <w:t>80%</w:t>
            </w:r>
          </w:p>
        </w:tc>
      </w:tr>
      <w:tr w:rsidR="00132E71" w:rsidTr="0087320E">
        <w:tc>
          <w:tcPr>
            <w:tcW w:w="567" w:type="dxa"/>
          </w:tcPr>
          <w:p w:rsidR="00132E71" w:rsidRDefault="00132E71" w:rsidP="00387026">
            <w:pPr>
              <w:pStyle w:val="ListParagraph"/>
              <w:ind w:left="0"/>
              <w:jc w:val="center"/>
              <w:rPr>
                <w:rFonts w:ascii="Arial" w:hAnsi="Arial" w:cs="Arial"/>
                <w:sz w:val="18"/>
                <w:szCs w:val="18"/>
              </w:rPr>
            </w:pPr>
            <w:r>
              <w:rPr>
                <w:rFonts w:ascii="Arial" w:hAnsi="Arial" w:cs="Arial"/>
                <w:sz w:val="18"/>
                <w:szCs w:val="18"/>
              </w:rPr>
              <w:t>2</w:t>
            </w:r>
          </w:p>
        </w:tc>
        <w:tc>
          <w:tcPr>
            <w:tcW w:w="4678" w:type="dxa"/>
          </w:tcPr>
          <w:p w:rsidR="00132E71" w:rsidRDefault="00132E71" w:rsidP="00A66987">
            <w:pPr>
              <w:jc w:val="both"/>
              <w:rPr>
                <w:rFonts w:ascii="Arial" w:hAnsi="Arial" w:cs="Arial"/>
                <w:i/>
                <w:sz w:val="18"/>
                <w:szCs w:val="18"/>
              </w:rPr>
            </w:pPr>
            <w:r>
              <w:rPr>
                <w:rFonts w:ascii="Arial" w:hAnsi="Arial" w:cs="Arial"/>
                <w:sz w:val="18"/>
                <w:szCs w:val="18"/>
              </w:rPr>
              <w:t xml:space="preserve">Perangkat Lunak </w:t>
            </w:r>
          </w:p>
          <w:p w:rsidR="00132E71" w:rsidRPr="00B61CB5" w:rsidRDefault="00132E71" w:rsidP="00A66987">
            <w:pPr>
              <w:jc w:val="both"/>
              <w:rPr>
                <w:rFonts w:ascii="Arial" w:hAnsi="Arial" w:cs="Arial"/>
                <w:i/>
                <w:sz w:val="18"/>
                <w:szCs w:val="18"/>
              </w:rPr>
            </w:pPr>
            <w:r w:rsidRPr="00B61CB5">
              <w:rPr>
                <w:rFonts w:ascii="Arial" w:hAnsi="Arial" w:cs="Arial"/>
                <w:sz w:val="18"/>
                <w:szCs w:val="18"/>
              </w:rPr>
              <w:t>Tersedianya aplikasi program untuk pencatatan transaksi.</w:t>
            </w:r>
          </w:p>
        </w:tc>
        <w:tc>
          <w:tcPr>
            <w:tcW w:w="1418" w:type="dxa"/>
          </w:tcPr>
          <w:p w:rsidR="00132E71" w:rsidRDefault="00132E71" w:rsidP="00387026">
            <w:pPr>
              <w:pStyle w:val="ListParagraph"/>
              <w:ind w:left="0"/>
              <w:jc w:val="center"/>
              <w:rPr>
                <w:rFonts w:ascii="Arial" w:hAnsi="Arial" w:cs="Arial"/>
                <w:sz w:val="18"/>
                <w:szCs w:val="18"/>
              </w:rPr>
            </w:pP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132E71" w:rsidP="00387026">
            <w:pPr>
              <w:pStyle w:val="ListParagraph"/>
              <w:ind w:left="0"/>
              <w:jc w:val="center"/>
              <w:rPr>
                <w:rFonts w:ascii="Arial" w:hAnsi="Arial" w:cs="Arial"/>
                <w:sz w:val="18"/>
                <w:szCs w:val="18"/>
              </w:rPr>
            </w:pPr>
          </w:p>
        </w:tc>
        <w:tc>
          <w:tcPr>
            <w:tcW w:w="1275" w:type="dxa"/>
          </w:tcPr>
          <w:p w:rsidR="00132E71" w:rsidRDefault="00132E71" w:rsidP="00387026">
            <w:pPr>
              <w:pStyle w:val="ListParagraph"/>
              <w:ind w:left="0"/>
              <w:jc w:val="center"/>
              <w:rPr>
                <w:rFonts w:ascii="Arial" w:hAnsi="Arial" w:cs="Arial"/>
                <w:sz w:val="18"/>
                <w:szCs w:val="18"/>
              </w:rPr>
            </w:pPr>
          </w:p>
          <w:p w:rsidR="00132E71" w:rsidRDefault="003B5EEA" w:rsidP="00387026">
            <w:pPr>
              <w:pStyle w:val="ListParagraph"/>
              <w:ind w:left="0"/>
              <w:jc w:val="center"/>
              <w:rPr>
                <w:rFonts w:ascii="Arial" w:hAnsi="Arial" w:cs="Arial"/>
                <w:sz w:val="18"/>
                <w:szCs w:val="18"/>
              </w:rPr>
            </w:pPr>
            <w:r>
              <w:rPr>
                <w:rFonts w:ascii="Arial" w:hAnsi="Arial" w:cs="Arial"/>
                <w:sz w:val="18"/>
                <w:szCs w:val="18"/>
              </w:rPr>
              <w:t>75%</w:t>
            </w:r>
          </w:p>
        </w:tc>
      </w:tr>
      <w:tr w:rsidR="00132E71" w:rsidTr="0087320E">
        <w:tc>
          <w:tcPr>
            <w:tcW w:w="567" w:type="dxa"/>
          </w:tcPr>
          <w:p w:rsidR="00132E71" w:rsidRDefault="00132E71" w:rsidP="00387026">
            <w:pPr>
              <w:pStyle w:val="ListParagraph"/>
              <w:ind w:left="0"/>
              <w:jc w:val="center"/>
              <w:rPr>
                <w:rFonts w:ascii="Arial" w:hAnsi="Arial" w:cs="Arial"/>
                <w:sz w:val="18"/>
                <w:szCs w:val="18"/>
              </w:rPr>
            </w:pPr>
            <w:r>
              <w:rPr>
                <w:rFonts w:ascii="Arial" w:hAnsi="Arial" w:cs="Arial"/>
                <w:sz w:val="18"/>
                <w:szCs w:val="18"/>
              </w:rPr>
              <w:t>3</w:t>
            </w:r>
          </w:p>
        </w:tc>
        <w:tc>
          <w:tcPr>
            <w:tcW w:w="4678" w:type="dxa"/>
          </w:tcPr>
          <w:p w:rsidR="00132E71" w:rsidRDefault="003B2374" w:rsidP="00A66987">
            <w:pPr>
              <w:jc w:val="both"/>
              <w:rPr>
                <w:rFonts w:ascii="Arial" w:hAnsi="Arial" w:cs="Arial"/>
                <w:i/>
                <w:sz w:val="18"/>
                <w:szCs w:val="18"/>
              </w:rPr>
            </w:pPr>
            <w:r>
              <w:rPr>
                <w:rFonts w:ascii="Arial" w:hAnsi="Arial" w:cs="Arial"/>
                <w:sz w:val="18"/>
                <w:szCs w:val="18"/>
              </w:rPr>
              <w:t>Pengguna</w:t>
            </w:r>
          </w:p>
          <w:p w:rsidR="00132E71" w:rsidRDefault="00132E71" w:rsidP="00A66987">
            <w:pPr>
              <w:pStyle w:val="ListParagraph"/>
              <w:numPr>
                <w:ilvl w:val="0"/>
                <w:numId w:val="22"/>
              </w:numPr>
              <w:ind w:left="176" w:hanging="284"/>
              <w:jc w:val="both"/>
              <w:rPr>
                <w:rFonts w:ascii="Arial" w:hAnsi="Arial" w:cs="Arial"/>
                <w:sz w:val="18"/>
                <w:szCs w:val="18"/>
              </w:rPr>
            </w:pPr>
            <w:r>
              <w:rPr>
                <w:rFonts w:ascii="Arial" w:hAnsi="Arial" w:cs="Arial"/>
                <w:sz w:val="18"/>
                <w:szCs w:val="18"/>
              </w:rPr>
              <w:t>Pegawai yang menjadi operator betul-betul terlatih dalam penggunaan sistem.</w:t>
            </w:r>
          </w:p>
          <w:p w:rsidR="0070402D" w:rsidRDefault="00132E71" w:rsidP="0070402D">
            <w:pPr>
              <w:pStyle w:val="ListParagraph"/>
              <w:numPr>
                <w:ilvl w:val="0"/>
                <w:numId w:val="22"/>
              </w:numPr>
              <w:ind w:left="176" w:hanging="284"/>
              <w:jc w:val="both"/>
              <w:rPr>
                <w:rFonts w:ascii="Arial" w:hAnsi="Arial" w:cs="Arial"/>
                <w:sz w:val="18"/>
                <w:szCs w:val="18"/>
              </w:rPr>
            </w:pPr>
            <w:r>
              <w:rPr>
                <w:rFonts w:ascii="Arial" w:hAnsi="Arial" w:cs="Arial"/>
                <w:sz w:val="18"/>
                <w:szCs w:val="18"/>
              </w:rPr>
              <w:t>Pegawai terampil dalam penggunaan sistem tersebut.</w:t>
            </w:r>
          </w:p>
          <w:p w:rsidR="0070402D" w:rsidRPr="00B61CB5" w:rsidRDefault="0070402D" w:rsidP="0070402D">
            <w:pPr>
              <w:pStyle w:val="ListParagraph"/>
              <w:ind w:left="176"/>
              <w:jc w:val="both"/>
              <w:rPr>
                <w:rFonts w:ascii="Arial" w:hAnsi="Arial" w:cs="Arial"/>
                <w:sz w:val="18"/>
                <w:szCs w:val="18"/>
              </w:rPr>
            </w:pPr>
          </w:p>
        </w:tc>
        <w:tc>
          <w:tcPr>
            <w:tcW w:w="1418" w:type="dxa"/>
          </w:tcPr>
          <w:p w:rsidR="00132E71" w:rsidRDefault="00132E71" w:rsidP="00387026">
            <w:pPr>
              <w:pStyle w:val="ListParagraph"/>
              <w:ind w:left="0"/>
              <w:jc w:val="center"/>
              <w:rPr>
                <w:rFonts w:ascii="Arial" w:hAnsi="Arial" w:cs="Arial"/>
                <w:sz w:val="18"/>
                <w:szCs w:val="18"/>
              </w:rPr>
            </w:pP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132E71" w:rsidP="00387026">
            <w:pPr>
              <w:pStyle w:val="ListParagraph"/>
              <w:ind w:left="0"/>
              <w:jc w:val="center"/>
              <w:rPr>
                <w:rFonts w:ascii="Arial" w:hAnsi="Arial" w:cs="Arial"/>
                <w:sz w:val="18"/>
                <w:szCs w:val="18"/>
              </w:rPr>
            </w:pPr>
          </w:p>
          <w:p w:rsidR="00132E71" w:rsidRDefault="00822C64" w:rsidP="00387026">
            <w:pPr>
              <w:pStyle w:val="ListParagraph"/>
              <w:ind w:left="0"/>
              <w:jc w:val="center"/>
              <w:rPr>
                <w:rFonts w:ascii="Arial" w:hAnsi="Arial" w:cs="Arial"/>
                <w:sz w:val="18"/>
                <w:szCs w:val="18"/>
              </w:rPr>
            </w:pPr>
            <w:r>
              <w:rPr>
                <w:rFonts w:ascii="Arial" w:hAnsi="Arial" w:cs="Arial"/>
                <w:noProof/>
                <w:sz w:val="18"/>
                <w:szCs w:val="18"/>
                <w:lang w:eastAsia="id-ID"/>
              </w:rPr>
              <w:pict>
                <v:shape id="Text Box 24" o:spid="_x0000_s1040" type="#_x0000_t202" style="position:absolute;left:0;text-align:left;margin-left:-.05pt;margin-top:15.25pt;width:133.5pt;height:18.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" fillcolor="white [3201]" stroked="f" strokeweight=".5pt">
                  <v:textbox>
                    <w:txbxContent>
                      <w:p w:rsidR="003370D3" w:rsidRPr="00902E65" w:rsidRDefault="003370D3" w:rsidP="00302EED">
                        <w:pPr>
                          <w:jc w:val="right"/>
                          <w:rPr>
                            <w:rFonts w:ascii="Arial" w:hAnsi="Arial" w:cs="Arial"/>
                            <w:i/>
                          </w:rPr>
                        </w:pPr>
                        <w:r>
                          <w:rPr>
                            <w:rFonts w:ascii="Arial" w:hAnsi="Arial" w:cs="Arial"/>
                            <w:i/>
                          </w:rPr>
                          <w:t>Dilanjutkan Tabel 1.9</w:t>
                        </w:r>
                      </w:p>
                      <w:p w:rsidR="003370D3" w:rsidRDefault="003370D3"/>
                    </w:txbxContent>
                  </v:textbox>
                </v:shape>
              </w:pict>
            </w:r>
            <w:r w:rsidR="00132E71">
              <w:rPr>
                <w:rFonts w:ascii="Arial" w:hAnsi="Arial" w:cs="Arial"/>
                <w:sz w:val="18"/>
                <w:szCs w:val="18"/>
              </w:rPr>
              <w:t>100%</w:t>
            </w:r>
          </w:p>
          <w:p w:rsidR="00132E71" w:rsidRDefault="00822C64" w:rsidP="00387026">
            <w:pPr>
              <w:pStyle w:val="ListParagraph"/>
              <w:ind w:left="0"/>
              <w:jc w:val="center"/>
              <w:rPr>
                <w:rFonts w:ascii="Arial" w:hAnsi="Arial" w:cs="Arial"/>
                <w:sz w:val="18"/>
                <w:szCs w:val="18"/>
              </w:rPr>
            </w:pPr>
            <w:r>
              <w:rPr>
                <w:rFonts w:ascii="Arial" w:hAnsi="Arial" w:cs="Arial"/>
                <w:noProof/>
                <w:sz w:val="18"/>
                <w:szCs w:val="18"/>
                <w:lang w:eastAsia="id-ID"/>
              </w:rPr>
              <w:pict>
                <v:shape id="Text Box 19" o:spid="_x0000_s1041" type="#_x0000_t202" style="position:absolute;left:0;text-align:left;margin-left:11.95pt;margin-top:-51.6pt;width:121.5pt;height:22.5pt;z-index:2517002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" fillcolor="white [3201]" stroked="f" strokeweight=".5pt">
                  <v:textbox>
                    <w:txbxContent>
                      <w:p w:rsidR="003370D3" w:rsidRDefault="003370D3" w:rsidP="0070402D">
                        <w:pPr>
                          <w:jc w:val="right"/>
                        </w:pPr>
                        <w:r>
                          <w:rPr>
                            <w:rFonts w:ascii="Arial" w:hAnsi="Arial" w:cs="Arial"/>
                            <w:i/>
                          </w:rPr>
                          <w:t>Lanjutan Tabel 1.9</w:t>
                        </w:r>
                      </w:p>
                    </w:txbxContent>
                  </v:textbox>
                </v:shape>
              </w:pict>
            </w:r>
          </w:p>
        </w:tc>
        <w:tc>
          <w:tcPr>
            <w:tcW w:w="1275" w:type="dxa"/>
          </w:tcPr>
          <w:p w:rsidR="00132E71" w:rsidRDefault="00132E71" w:rsidP="00387026">
            <w:pPr>
              <w:pStyle w:val="ListParagraph"/>
              <w:ind w:left="0"/>
              <w:jc w:val="center"/>
              <w:rPr>
                <w:rFonts w:ascii="Arial" w:hAnsi="Arial" w:cs="Arial"/>
                <w:sz w:val="18"/>
                <w:szCs w:val="18"/>
              </w:rPr>
            </w:pPr>
          </w:p>
          <w:p w:rsidR="003B5EEA" w:rsidRDefault="003B5EEA" w:rsidP="00387026">
            <w:pPr>
              <w:pStyle w:val="ListParagraph"/>
              <w:ind w:left="0"/>
              <w:jc w:val="center"/>
              <w:rPr>
                <w:rFonts w:ascii="Arial" w:hAnsi="Arial" w:cs="Arial"/>
                <w:sz w:val="18"/>
                <w:szCs w:val="18"/>
              </w:rPr>
            </w:pPr>
            <w:r>
              <w:rPr>
                <w:rFonts w:ascii="Arial" w:hAnsi="Arial" w:cs="Arial"/>
                <w:sz w:val="18"/>
                <w:szCs w:val="18"/>
              </w:rPr>
              <w:t>45%</w:t>
            </w:r>
          </w:p>
          <w:p w:rsidR="003B5EEA" w:rsidRDefault="003B5EEA" w:rsidP="00387026">
            <w:pPr>
              <w:pStyle w:val="ListParagraph"/>
              <w:ind w:left="0"/>
              <w:jc w:val="center"/>
              <w:rPr>
                <w:rFonts w:ascii="Arial" w:hAnsi="Arial" w:cs="Arial"/>
                <w:sz w:val="18"/>
                <w:szCs w:val="18"/>
              </w:rPr>
            </w:pPr>
          </w:p>
          <w:p w:rsidR="003B5EEA" w:rsidRDefault="003B5EEA" w:rsidP="00387026">
            <w:pPr>
              <w:pStyle w:val="ListParagraph"/>
              <w:ind w:left="0"/>
              <w:jc w:val="center"/>
              <w:rPr>
                <w:rFonts w:ascii="Arial" w:hAnsi="Arial" w:cs="Arial"/>
                <w:sz w:val="18"/>
                <w:szCs w:val="18"/>
              </w:rPr>
            </w:pPr>
            <w:r>
              <w:rPr>
                <w:rFonts w:ascii="Arial" w:hAnsi="Arial" w:cs="Arial"/>
                <w:sz w:val="18"/>
                <w:szCs w:val="18"/>
              </w:rPr>
              <w:t>50%</w:t>
            </w:r>
          </w:p>
        </w:tc>
      </w:tr>
      <w:tr w:rsidR="00132E71" w:rsidTr="0087320E">
        <w:tc>
          <w:tcPr>
            <w:tcW w:w="567" w:type="dxa"/>
          </w:tcPr>
          <w:p w:rsidR="00132E71" w:rsidRDefault="003B2374" w:rsidP="00387026">
            <w:pPr>
              <w:pStyle w:val="ListParagraph"/>
              <w:ind w:left="0"/>
              <w:jc w:val="center"/>
              <w:rPr>
                <w:rFonts w:ascii="Arial" w:hAnsi="Arial" w:cs="Arial"/>
                <w:sz w:val="18"/>
                <w:szCs w:val="18"/>
              </w:rPr>
            </w:pPr>
            <w:r>
              <w:rPr>
                <w:rFonts w:ascii="Arial" w:hAnsi="Arial" w:cs="Arial"/>
                <w:sz w:val="18"/>
                <w:szCs w:val="18"/>
              </w:rPr>
              <w:t>4</w:t>
            </w:r>
          </w:p>
        </w:tc>
        <w:tc>
          <w:tcPr>
            <w:tcW w:w="4678" w:type="dxa"/>
          </w:tcPr>
          <w:p w:rsidR="00132E71" w:rsidRDefault="00132E71" w:rsidP="00A66987">
            <w:pPr>
              <w:jc w:val="both"/>
              <w:rPr>
                <w:rFonts w:ascii="Arial" w:hAnsi="Arial" w:cs="Arial"/>
                <w:i/>
                <w:sz w:val="18"/>
                <w:szCs w:val="18"/>
              </w:rPr>
            </w:pPr>
            <w:r>
              <w:rPr>
                <w:rFonts w:ascii="Arial" w:hAnsi="Arial" w:cs="Arial"/>
                <w:sz w:val="18"/>
                <w:szCs w:val="18"/>
              </w:rPr>
              <w:t xml:space="preserve">Basis Data </w:t>
            </w:r>
            <w:r>
              <w:rPr>
                <w:rFonts w:ascii="Arial" w:hAnsi="Arial" w:cs="Arial"/>
                <w:i/>
                <w:sz w:val="18"/>
                <w:szCs w:val="18"/>
              </w:rPr>
              <w:t>(Database)</w:t>
            </w:r>
          </w:p>
          <w:p w:rsidR="00132E71" w:rsidRDefault="00132E71" w:rsidP="00A66987">
            <w:pPr>
              <w:pStyle w:val="ListParagraph"/>
              <w:numPr>
                <w:ilvl w:val="0"/>
                <w:numId w:val="24"/>
              </w:numPr>
              <w:ind w:left="176" w:hanging="284"/>
              <w:jc w:val="both"/>
              <w:rPr>
                <w:rFonts w:ascii="Arial" w:hAnsi="Arial" w:cs="Arial"/>
                <w:sz w:val="18"/>
                <w:szCs w:val="18"/>
              </w:rPr>
            </w:pPr>
            <w:r>
              <w:rPr>
                <w:rFonts w:ascii="Arial" w:hAnsi="Arial" w:cs="Arial"/>
                <w:sz w:val="18"/>
                <w:szCs w:val="18"/>
              </w:rPr>
              <w:t>Database yang telah diterapkan dapat memudahkan pengguna dalam melakukan pengelolaan informasi.</w:t>
            </w:r>
          </w:p>
          <w:p w:rsidR="00132E71" w:rsidRPr="002354C8" w:rsidRDefault="00132E71" w:rsidP="00A66987">
            <w:pPr>
              <w:pStyle w:val="ListParagraph"/>
              <w:numPr>
                <w:ilvl w:val="0"/>
                <w:numId w:val="24"/>
              </w:numPr>
              <w:ind w:left="176" w:hanging="284"/>
              <w:jc w:val="both"/>
              <w:rPr>
                <w:rFonts w:ascii="Arial" w:hAnsi="Arial" w:cs="Arial"/>
                <w:sz w:val="18"/>
                <w:szCs w:val="18"/>
              </w:rPr>
            </w:pPr>
            <w:r>
              <w:rPr>
                <w:rFonts w:ascii="Arial" w:hAnsi="Arial" w:cs="Arial"/>
                <w:sz w:val="18"/>
                <w:szCs w:val="18"/>
              </w:rPr>
              <w:t>Data base yang diterapkan dapat memudahkan penggunan dalam mengontrol data.</w:t>
            </w:r>
          </w:p>
        </w:tc>
        <w:tc>
          <w:tcPr>
            <w:tcW w:w="1418" w:type="dxa"/>
          </w:tcPr>
          <w:p w:rsidR="00132E71" w:rsidRDefault="00132E71" w:rsidP="00387026">
            <w:pPr>
              <w:pStyle w:val="ListParagraph"/>
              <w:ind w:left="0"/>
              <w:jc w:val="center"/>
              <w:rPr>
                <w:rFonts w:ascii="Arial" w:hAnsi="Arial" w:cs="Arial"/>
                <w:sz w:val="18"/>
                <w:szCs w:val="18"/>
              </w:rPr>
            </w:pP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132E71" w:rsidP="00387026">
            <w:pPr>
              <w:pStyle w:val="ListParagraph"/>
              <w:ind w:left="0"/>
              <w:jc w:val="center"/>
              <w:rPr>
                <w:rFonts w:ascii="Arial" w:hAnsi="Arial" w:cs="Arial"/>
                <w:sz w:val="18"/>
                <w:szCs w:val="18"/>
              </w:rPr>
            </w:pPr>
          </w:p>
          <w:p w:rsidR="00132E71" w:rsidRDefault="00132E71" w:rsidP="00132E71">
            <w:pPr>
              <w:pStyle w:val="ListParagraph"/>
              <w:ind w:left="0"/>
              <w:jc w:val="center"/>
              <w:rPr>
                <w:rFonts w:ascii="Arial" w:hAnsi="Arial" w:cs="Arial"/>
                <w:sz w:val="18"/>
                <w:szCs w:val="18"/>
              </w:rPr>
            </w:pPr>
            <w:r>
              <w:rPr>
                <w:rFonts w:ascii="Arial" w:hAnsi="Arial" w:cs="Arial"/>
                <w:sz w:val="18"/>
                <w:szCs w:val="18"/>
              </w:rPr>
              <w:t>100%</w:t>
            </w:r>
          </w:p>
          <w:p w:rsidR="00132E71" w:rsidRDefault="00132E71" w:rsidP="00387026">
            <w:pPr>
              <w:pStyle w:val="ListParagraph"/>
              <w:ind w:left="0"/>
              <w:jc w:val="center"/>
              <w:rPr>
                <w:rFonts w:ascii="Arial" w:hAnsi="Arial" w:cs="Arial"/>
                <w:sz w:val="18"/>
                <w:szCs w:val="18"/>
              </w:rPr>
            </w:pPr>
          </w:p>
        </w:tc>
        <w:tc>
          <w:tcPr>
            <w:tcW w:w="1275" w:type="dxa"/>
          </w:tcPr>
          <w:p w:rsidR="00132E71" w:rsidRDefault="00132E71" w:rsidP="00387026">
            <w:pPr>
              <w:pStyle w:val="ListParagraph"/>
              <w:ind w:left="0"/>
              <w:jc w:val="center"/>
              <w:rPr>
                <w:rFonts w:ascii="Arial" w:hAnsi="Arial" w:cs="Arial"/>
                <w:sz w:val="18"/>
                <w:szCs w:val="18"/>
              </w:rPr>
            </w:pPr>
          </w:p>
          <w:p w:rsidR="003B5EEA" w:rsidRDefault="003B5EEA" w:rsidP="00387026">
            <w:pPr>
              <w:pStyle w:val="ListParagraph"/>
              <w:ind w:left="0"/>
              <w:jc w:val="center"/>
              <w:rPr>
                <w:rFonts w:ascii="Arial" w:hAnsi="Arial" w:cs="Arial"/>
                <w:sz w:val="18"/>
                <w:szCs w:val="18"/>
              </w:rPr>
            </w:pPr>
            <w:r>
              <w:rPr>
                <w:rFonts w:ascii="Arial" w:hAnsi="Arial" w:cs="Arial"/>
                <w:sz w:val="18"/>
                <w:szCs w:val="18"/>
              </w:rPr>
              <w:t>45%</w:t>
            </w:r>
          </w:p>
          <w:p w:rsidR="003B5EEA" w:rsidRDefault="003B5EEA" w:rsidP="00387026">
            <w:pPr>
              <w:pStyle w:val="ListParagraph"/>
              <w:ind w:left="0"/>
              <w:jc w:val="center"/>
              <w:rPr>
                <w:rFonts w:ascii="Arial" w:hAnsi="Arial" w:cs="Arial"/>
                <w:sz w:val="18"/>
                <w:szCs w:val="18"/>
              </w:rPr>
            </w:pPr>
          </w:p>
          <w:p w:rsidR="003B5EEA" w:rsidRDefault="003B5EEA" w:rsidP="00387026">
            <w:pPr>
              <w:pStyle w:val="ListParagraph"/>
              <w:ind w:left="0"/>
              <w:jc w:val="center"/>
              <w:rPr>
                <w:rFonts w:ascii="Arial" w:hAnsi="Arial" w:cs="Arial"/>
                <w:sz w:val="18"/>
                <w:szCs w:val="18"/>
              </w:rPr>
            </w:pPr>
            <w:r>
              <w:rPr>
                <w:rFonts w:ascii="Arial" w:hAnsi="Arial" w:cs="Arial"/>
                <w:sz w:val="18"/>
                <w:szCs w:val="18"/>
              </w:rPr>
              <w:t>50%</w:t>
            </w:r>
          </w:p>
        </w:tc>
      </w:tr>
      <w:tr w:rsidR="00132E71" w:rsidTr="0087320E">
        <w:tc>
          <w:tcPr>
            <w:tcW w:w="567" w:type="dxa"/>
          </w:tcPr>
          <w:p w:rsidR="00132E71" w:rsidRDefault="003B2374" w:rsidP="00387026">
            <w:pPr>
              <w:pStyle w:val="ListParagraph"/>
              <w:ind w:left="0"/>
              <w:jc w:val="center"/>
              <w:rPr>
                <w:rFonts w:ascii="Arial" w:hAnsi="Arial" w:cs="Arial"/>
                <w:sz w:val="18"/>
                <w:szCs w:val="18"/>
              </w:rPr>
            </w:pPr>
            <w:r>
              <w:rPr>
                <w:rFonts w:ascii="Arial" w:hAnsi="Arial" w:cs="Arial"/>
                <w:sz w:val="18"/>
                <w:szCs w:val="18"/>
              </w:rPr>
              <w:t>5</w:t>
            </w:r>
          </w:p>
        </w:tc>
        <w:tc>
          <w:tcPr>
            <w:tcW w:w="4678" w:type="dxa"/>
          </w:tcPr>
          <w:p w:rsidR="00132E71" w:rsidRDefault="00132E71" w:rsidP="00A66987">
            <w:pPr>
              <w:jc w:val="both"/>
              <w:rPr>
                <w:rFonts w:ascii="Arial" w:hAnsi="Arial" w:cs="Arial"/>
                <w:i/>
                <w:sz w:val="18"/>
                <w:szCs w:val="18"/>
              </w:rPr>
            </w:pPr>
            <w:r>
              <w:rPr>
                <w:rFonts w:ascii="Arial" w:hAnsi="Arial" w:cs="Arial"/>
                <w:sz w:val="18"/>
                <w:szCs w:val="18"/>
              </w:rPr>
              <w:t xml:space="preserve">Jaringan Komunikasi </w:t>
            </w:r>
            <w:r w:rsidRPr="00062E69">
              <w:rPr>
                <w:rFonts w:ascii="Arial" w:hAnsi="Arial" w:cs="Arial"/>
                <w:i/>
                <w:sz w:val="18"/>
                <w:szCs w:val="18"/>
              </w:rPr>
              <w:t>(Communication network)</w:t>
            </w:r>
          </w:p>
          <w:p w:rsidR="00132E71" w:rsidRDefault="00132E71" w:rsidP="00A66987">
            <w:pPr>
              <w:pStyle w:val="ListParagraph"/>
              <w:numPr>
                <w:ilvl w:val="0"/>
                <w:numId w:val="25"/>
              </w:numPr>
              <w:ind w:left="176" w:hanging="284"/>
              <w:jc w:val="both"/>
              <w:rPr>
                <w:rFonts w:ascii="Arial" w:hAnsi="Arial" w:cs="Arial"/>
                <w:sz w:val="18"/>
                <w:szCs w:val="18"/>
              </w:rPr>
            </w:pPr>
            <w:r w:rsidRPr="00F4620D">
              <w:rPr>
                <w:rFonts w:ascii="Arial" w:hAnsi="Arial" w:cs="Arial"/>
                <w:sz w:val="18"/>
                <w:szCs w:val="18"/>
              </w:rPr>
              <w:t>Jaringan komuniaksi yang diterapkan dapat diakses secara mudah.</w:t>
            </w:r>
          </w:p>
          <w:p w:rsidR="00132E71" w:rsidRPr="000754F7" w:rsidRDefault="00132E71" w:rsidP="00A66987">
            <w:pPr>
              <w:pStyle w:val="ListParagraph"/>
              <w:numPr>
                <w:ilvl w:val="0"/>
                <w:numId w:val="25"/>
              </w:numPr>
              <w:ind w:left="176" w:hanging="284"/>
              <w:jc w:val="both"/>
              <w:rPr>
                <w:rFonts w:ascii="Arial" w:hAnsi="Arial" w:cs="Arial"/>
                <w:sz w:val="18"/>
                <w:szCs w:val="18"/>
              </w:rPr>
            </w:pPr>
            <w:r>
              <w:rPr>
                <w:rFonts w:ascii="Arial" w:hAnsi="Arial" w:cs="Arial"/>
                <w:sz w:val="18"/>
                <w:szCs w:val="18"/>
              </w:rPr>
              <w:t>Jaringan komunikasi yang diterapkan dapat memberikan akses informasi dengan cepat dan up to date.</w:t>
            </w:r>
          </w:p>
        </w:tc>
        <w:tc>
          <w:tcPr>
            <w:tcW w:w="1418" w:type="dxa"/>
          </w:tcPr>
          <w:p w:rsidR="00132E71" w:rsidRDefault="00132E71" w:rsidP="00387026">
            <w:pPr>
              <w:pStyle w:val="ListParagraph"/>
              <w:ind w:left="0"/>
              <w:jc w:val="center"/>
              <w:rPr>
                <w:rFonts w:ascii="Arial" w:hAnsi="Arial" w:cs="Arial"/>
                <w:sz w:val="18"/>
                <w:szCs w:val="18"/>
              </w:rPr>
            </w:pPr>
          </w:p>
          <w:p w:rsidR="00132E71" w:rsidRDefault="003B5EEA" w:rsidP="003B5EEA">
            <w:pPr>
              <w:pStyle w:val="ListParagraph"/>
              <w:ind w:left="0"/>
              <w:jc w:val="center"/>
              <w:rPr>
                <w:rFonts w:ascii="Arial" w:hAnsi="Arial" w:cs="Arial"/>
                <w:sz w:val="18"/>
                <w:szCs w:val="18"/>
              </w:rPr>
            </w:pPr>
            <w:r>
              <w:rPr>
                <w:rFonts w:ascii="Arial" w:hAnsi="Arial" w:cs="Arial"/>
                <w:sz w:val="18"/>
                <w:szCs w:val="18"/>
              </w:rPr>
              <w:t>100%</w:t>
            </w:r>
          </w:p>
          <w:p w:rsidR="00132E71" w:rsidRDefault="00132E71" w:rsidP="00387026">
            <w:pPr>
              <w:pStyle w:val="ListParagraph"/>
              <w:ind w:left="0"/>
              <w:jc w:val="center"/>
              <w:rPr>
                <w:rFonts w:ascii="Arial" w:hAnsi="Arial" w:cs="Arial"/>
                <w:sz w:val="18"/>
                <w:szCs w:val="18"/>
              </w:rPr>
            </w:pPr>
          </w:p>
          <w:p w:rsidR="00132E71" w:rsidRDefault="003B5EEA" w:rsidP="00387026">
            <w:pPr>
              <w:pStyle w:val="ListParagraph"/>
              <w:ind w:left="0"/>
              <w:jc w:val="center"/>
              <w:rPr>
                <w:rFonts w:ascii="Arial" w:hAnsi="Arial" w:cs="Arial"/>
                <w:sz w:val="18"/>
                <w:szCs w:val="18"/>
              </w:rPr>
            </w:pPr>
            <w:r>
              <w:rPr>
                <w:rFonts w:ascii="Arial" w:hAnsi="Arial" w:cs="Arial"/>
                <w:sz w:val="18"/>
                <w:szCs w:val="18"/>
              </w:rPr>
              <w:t>100%</w:t>
            </w:r>
          </w:p>
        </w:tc>
        <w:tc>
          <w:tcPr>
            <w:tcW w:w="1275" w:type="dxa"/>
          </w:tcPr>
          <w:p w:rsidR="00132E71" w:rsidRDefault="00132E71" w:rsidP="00387026">
            <w:pPr>
              <w:pStyle w:val="ListParagraph"/>
              <w:ind w:left="0"/>
              <w:jc w:val="center"/>
              <w:rPr>
                <w:rFonts w:ascii="Arial" w:hAnsi="Arial" w:cs="Arial"/>
                <w:sz w:val="18"/>
                <w:szCs w:val="18"/>
              </w:rPr>
            </w:pPr>
          </w:p>
          <w:p w:rsidR="003B5EEA" w:rsidRDefault="003B5EEA" w:rsidP="00387026">
            <w:pPr>
              <w:pStyle w:val="ListParagraph"/>
              <w:ind w:left="0"/>
              <w:jc w:val="center"/>
              <w:rPr>
                <w:rFonts w:ascii="Arial" w:hAnsi="Arial" w:cs="Arial"/>
                <w:sz w:val="18"/>
                <w:szCs w:val="18"/>
              </w:rPr>
            </w:pPr>
            <w:r>
              <w:rPr>
                <w:rFonts w:ascii="Arial" w:hAnsi="Arial" w:cs="Arial"/>
                <w:sz w:val="18"/>
                <w:szCs w:val="18"/>
              </w:rPr>
              <w:t>46%</w:t>
            </w:r>
          </w:p>
          <w:p w:rsidR="003B5EEA" w:rsidRDefault="003B5EEA" w:rsidP="00387026">
            <w:pPr>
              <w:pStyle w:val="ListParagraph"/>
              <w:ind w:left="0"/>
              <w:jc w:val="center"/>
              <w:rPr>
                <w:rFonts w:ascii="Arial" w:hAnsi="Arial" w:cs="Arial"/>
                <w:sz w:val="18"/>
                <w:szCs w:val="18"/>
              </w:rPr>
            </w:pPr>
          </w:p>
          <w:p w:rsidR="003B5EEA" w:rsidRDefault="003B5EEA" w:rsidP="00387026">
            <w:pPr>
              <w:pStyle w:val="ListParagraph"/>
              <w:ind w:left="0"/>
              <w:jc w:val="center"/>
              <w:rPr>
                <w:rFonts w:ascii="Arial" w:hAnsi="Arial" w:cs="Arial"/>
                <w:sz w:val="18"/>
                <w:szCs w:val="18"/>
              </w:rPr>
            </w:pPr>
            <w:r>
              <w:rPr>
                <w:rFonts w:ascii="Arial" w:hAnsi="Arial" w:cs="Arial"/>
                <w:sz w:val="18"/>
                <w:szCs w:val="18"/>
              </w:rPr>
              <w:t>50%</w:t>
            </w:r>
          </w:p>
        </w:tc>
      </w:tr>
    </w:tbl>
    <w:p w:rsidR="00F7546F" w:rsidRPr="00822EE3" w:rsidRDefault="00F7546F" w:rsidP="00F7546F">
      <w:pPr>
        <w:pStyle w:val="ListParagraph"/>
        <w:spacing w:after="0" w:line="480" w:lineRule="auto"/>
        <w:ind w:left="0"/>
        <w:rPr>
          <w:rFonts w:ascii="Arial" w:hAnsi="Arial" w:cs="Arial"/>
          <w:i/>
          <w:sz w:val="18"/>
          <w:szCs w:val="18"/>
        </w:rPr>
      </w:pPr>
      <w:r w:rsidRPr="00822EE3">
        <w:rPr>
          <w:rFonts w:ascii="Arial" w:hAnsi="Arial" w:cs="Arial"/>
          <w:i/>
          <w:sz w:val="18"/>
          <w:szCs w:val="18"/>
        </w:rPr>
        <w:t>Sumber: Olah data Pra Survey</w:t>
      </w:r>
    </w:p>
    <w:p w:rsidR="00F06419" w:rsidRDefault="003B2374" w:rsidP="00A22744">
      <w:pPr>
        <w:pStyle w:val="ListParagraph"/>
        <w:spacing w:after="0" w:line="480" w:lineRule="auto"/>
        <w:ind w:left="0" w:firstLine="709"/>
        <w:jc w:val="both"/>
        <w:rPr>
          <w:rFonts w:ascii="Arial" w:hAnsi="Arial" w:cs="Arial"/>
          <w:sz w:val="24"/>
          <w:szCs w:val="24"/>
        </w:rPr>
      </w:pPr>
      <w:r>
        <w:rPr>
          <w:rFonts w:ascii="Arial" w:hAnsi="Arial"/>
          <w:sz w:val="24"/>
          <w:szCs w:val="24"/>
        </w:rPr>
        <w:t>Dari T</w:t>
      </w:r>
      <w:r w:rsidR="00A06B00">
        <w:rPr>
          <w:rFonts w:ascii="Arial" w:hAnsi="Arial"/>
          <w:sz w:val="24"/>
          <w:szCs w:val="24"/>
        </w:rPr>
        <w:t>abel 1.</w:t>
      </w:r>
      <w:r w:rsidR="002D0DAF">
        <w:rPr>
          <w:rFonts w:ascii="Arial" w:hAnsi="Arial"/>
          <w:sz w:val="24"/>
          <w:szCs w:val="24"/>
        </w:rPr>
        <w:t>9</w:t>
      </w:r>
      <w:r w:rsidR="00A06B00" w:rsidRPr="008B1472">
        <w:rPr>
          <w:rFonts w:ascii="Arial" w:hAnsi="Arial"/>
          <w:sz w:val="24"/>
          <w:szCs w:val="24"/>
        </w:rPr>
        <w:t xml:space="preserve"> dapat dilihat bahwa </w:t>
      </w:r>
      <w:r w:rsidR="002D0DAF">
        <w:rPr>
          <w:rFonts w:ascii="Arial" w:hAnsi="Arial"/>
          <w:sz w:val="24"/>
          <w:szCs w:val="24"/>
        </w:rPr>
        <w:t xml:space="preserve">sistem informasi keuangan daerah </w:t>
      </w:r>
      <w:r w:rsidR="00A06B00" w:rsidRPr="00A913BA">
        <w:rPr>
          <w:rFonts w:ascii="Arial" w:hAnsi="Arial"/>
          <w:sz w:val="24"/>
          <w:szCs w:val="24"/>
        </w:rPr>
        <w:t xml:space="preserve">yang terbagi atas </w:t>
      </w:r>
      <w:r w:rsidR="00A06B00">
        <w:rPr>
          <w:rFonts w:ascii="Arial" w:hAnsi="Arial"/>
          <w:sz w:val="24"/>
          <w:szCs w:val="24"/>
        </w:rPr>
        <w:t>4</w:t>
      </w:r>
      <w:r w:rsidR="00A06B00">
        <w:rPr>
          <w:rFonts w:ascii="Arial" w:hAnsi="Arial"/>
          <w:sz w:val="24"/>
          <w:szCs w:val="24"/>
          <w:lang w:val="en-US"/>
        </w:rPr>
        <w:t xml:space="preserve"> (</w:t>
      </w:r>
      <w:r w:rsidR="00A06B00">
        <w:rPr>
          <w:rFonts w:ascii="Arial" w:hAnsi="Arial"/>
          <w:sz w:val="24"/>
          <w:szCs w:val="24"/>
        </w:rPr>
        <w:t>empat</w:t>
      </w:r>
      <w:r>
        <w:rPr>
          <w:rFonts w:ascii="Arial" w:hAnsi="Arial"/>
          <w:sz w:val="24"/>
          <w:szCs w:val="24"/>
          <w:lang w:val="en-US"/>
        </w:rPr>
        <w:t xml:space="preserve">) dimensi yaitu: </w:t>
      </w:r>
      <w:r>
        <w:rPr>
          <w:rFonts w:ascii="Arial" w:hAnsi="Arial"/>
          <w:sz w:val="24"/>
          <w:szCs w:val="24"/>
        </w:rPr>
        <w:t>(I)</w:t>
      </w:r>
      <w:r w:rsidR="00A06B00" w:rsidRPr="00A913BA">
        <w:rPr>
          <w:rFonts w:ascii="Arial" w:hAnsi="Arial"/>
          <w:sz w:val="24"/>
          <w:szCs w:val="24"/>
          <w:lang w:val="en-US"/>
        </w:rPr>
        <w:t xml:space="preserve">. </w:t>
      </w:r>
      <w:r w:rsidR="002D0DAF">
        <w:rPr>
          <w:rFonts w:ascii="Arial" w:hAnsi="Arial"/>
          <w:sz w:val="24"/>
          <w:szCs w:val="24"/>
        </w:rPr>
        <w:t>perangkat keras</w:t>
      </w:r>
      <w:r w:rsidR="00A06B00" w:rsidRPr="00A913BA">
        <w:rPr>
          <w:rFonts w:ascii="Arial" w:hAnsi="Arial"/>
          <w:sz w:val="24"/>
          <w:szCs w:val="24"/>
          <w:lang w:val="en-US"/>
        </w:rPr>
        <w:t>,</w:t>
      </w:r>
      <w:r>
        <w:rPr>
          <w:rFonts w:ascii="Arial" w:hAnsi="Arial"/>
          <w:sz w:val="24"/>
          <w:szCs w:val="24"/>
        </w:rPr>
        <w:t>(II)</w:t>
      </w:r>
      <w:r w:rsidR="002D0DAF">
        <w:rPr>
          <w:rFonts w:ascii="Arial" w:hAnsi="Arial"/>
          <w:sz w:val="24"/>
          <w:szCs w:val="24"/>
        </w:rPr>
        <w:t>. Perangkat lunak</w:t>
      </w:r>
      <w:r>
        <w:rPr>
          <w:rFonts w:ascii="Arial" w:hAnsi="Arial"/>
          <w:sz w:val="24"/>
          <w:szCs w:val="24"/>
        </w:rPr>
        <w:t>, (III).Pengguna,(IV)</w:t>
      </w:r>
      <w:r w:rsidR="002D0DAF">
        <w:rPr>
          <w:rFonts w:ascii="Arial" w:hAnsi="Arial"/>
          <w:sz w:val="24"/>
          <w:szCs w:val="24"/>
        </w:rPr>
        <w:t>. Basis</w:t>
      </w:r>
      <w:r>
        <w:rPr>
          <w:rFonts w:ascii="Arial" w:hAnsi="Arial"/>
          <w:sz w:val="24"/>
          <w:szCs w:val="24"/>
        </w:rPr>
        <w:t>data dan (V)</w:t>
      </w:r>
      <w:r w:rsidR="002D0DAF">
        <w:rPr>
          <w:rFonts w:ascii="Arial" w:hAnsi="Arial"/>
          <w:sz w:val="24"/>
          <w:szCs w:val="24"/>
        </w:rPr>
        <w:t>. Jaringan komunikasi</w:t>
      </w:r>
      <w:r w:rsidR="00A06B00">
        <w:rPr>
          <w:rFonts w:ascii="Arial" w:hAnsi="Arial"/>
          <w:sz w:val="24"/>
          <w:szCs w:val="24"/>
        </w:rPr>
        <w:t xml:space="preserve">. Dari </w:t>
      </w:r>
      <w:r>
        <w:rPr>
          <w:rFonts w:ascii="Arial" w:hAnsi="Arial"/>
          <w:sz w:val="24"/>
          <w:szCs w:val="24"/>
        </w:rPr>
        <w:t>ke lima</w:t>
      </w:r>
      <w:r w:rsidR="00A06B00">
        <w:rPr>
          <w:rFonts w:ascii="Arial" w:hAnsi="Arial"/>
          <w:sz w:val="24"/>
          <w:szCs w:val="24"/>
        </w:rPr>
        <w:t xml:space="preserve"> dimensi tersebut terlihat bahwa realisasi pencapaianny</w:t>
      </w:r>
      <w:r w:rsidR="006470CA">
        <w:rPr>
          <w:rFonts w:ascii="Arial" w:hAnsi="Arial"/>
          <w:sz w:val="24"/>
          <w:szCs w:val="24"/>
        </w:rPr>
        <w:t>a masih terdapat dalam kisaran 45% sampai dengan 8</w:t>
      </w:r>
      <w:r w:rsidR="00A06B00">
        <w:rPr>
          <w:rFonts w:ascii="Arial" w:hAnsi="Arial"/>
          <w:sz w:val="24"/>
          <w:szCs w:val="24"/>
        </w:rPr>
        <w:t xml:space="preserve">0%. </w:t>
      </w:r>
      <w:r w:rsidR="007D099B">
        <w:rPr>
          <w:rFonts w:ascii="Arial" w:hAnsi="Arial"/>
          <w:sz w:val="24"/>
          <w:szCs w:val="24"/>
        </w:rPr>
        <w:t>Hal tersebut sesuai dengan fakta dilapangan ada beberapa aspek yang masih rendah, diantaranya:</w:t>
      </w:r>
      <w:r w:rsidR="00391467">
        <w:rPr>
          <w:rFonts w:ascii="Arial" w:hAnsi="Arial"/>
          <w:sz w:val="24"/>
          <w:szCs w:val="24"/>
        </w:rPr>
        <w:t xml:space="preserve"> pegawai yang menjadi operator dalam penggunaan sistem masih rendah dan belum terlatih, data base yang diterapkan belum memudahkan pengguna serta jaringan komunikasi yang diterapkan belum dapat diakses secara mudah dan cepat</w:t>
      </w:r>
      <w:r w:rsidR="002D0DAF">
        <w:rPr>
          <w:rFonts w:ascii="Arial" w:hAnsi="Arial"/>
          <w:sz w:val="24"/>
          <w:szCs w:val="24"/>
        </w:rPr>
        <w:t>.</w:t>
      </w:r>
      <w:r w:rsidR="00391467">
        <w:rPr>
          <w:rFonts w:ascii="Arial" w:hAnsi="Arial"/>
          <w:sz w:val="24"/>
          <w:szCs w:val="24"/>
        </w:rPr>
        <w:t>Dari  r</w:t>
      </w:r>
      <w:r w:rsidR="00E516C4">
        <w:rPr>
          <w:rFonts w:ascii="Arial" w:hAnsi="Arial"/>
          <w:sz w:val="24"/>
          <w:szCs w:val="24"/>
        </w:rPr>
        <w:t>endahnya</w:t>
      </w:r>
      <w:r w:rsidR="00391467">
        <w:rPr>
          <w:rFonts w:ascii="Arial" w:hAnsi="Arial"/>
          <w:sz w:val="24"/>
          <w:szCs w:val="24"/>
        </w:rPr>
        <w:t xml:space="preserve"> beberapa aspek tersebut maka</w:t>
      </w:r>
      <w:r w:rsidR="00E516C4">
        <w:rPr>
          <w:rFonts w:ascii="Arial" w:hAnsi="Arial"/>
          <w:sz w:val="24"/>
          <w:szCs w:val="24"/>
        </w:rPr>
        <w:t xml:space="preserve"> sistem informasi keuangan</w:t>
      </w:r>
      <w:r w:rsidR="00391467">
        <w:rPr>
          <w:rFonts w:ascii="Arial" w:hAnsi="Arial"/>
          <w:sz w:val="24"/>
          <w:szCs w:val="24"/>
        </w:rPr>
        <w:t xml:space="preserve"> yang diterapkan belum optimal</w:t>
      </w:r>
    </w:p>
    <w:p w:rsidR="004728BD" w:rsidRPr="004A4382" w:rsidRDefault="00271818" w:rsidP="00A22744">
      <w:pPr>
        <w:pStyle w:val="ListParagraph"/>
        <w:spacing w:after="0" w:line="480" w:lineRule="auto"/>
        <w:ind w:left="0" w:firstLine="709"/>
        <w:jc w:val="both"/>
        <w:rPr>
          <w:rFonts w:ascii="Arial" w:hAnsi="Arial" w:cs="Arial"/>
          <w:b/>
          <w:sz w:val="24"/>
          <w:szCs w:val="24"/>
        </w:rPr>
      </w:pPr>
      <w:r>
        <w:rPr>
          <w:rFonts w:ascii="Arial" w:hAnsi="Arial" w:cs="Arial"/>
          <w:sz w:val="24"/>
          <w:szCs w:val="24"/>
        </w:rPr>
        <w:t xml:space="preserve">Berdasarkan latar belakang penelitian di atas, maka peneliti tertarik untuk meneliti </w:t>
      </w:r>
      <w:r w:rsidR="00131F62">
        <w:rPr>
          <w:rFonts w:ascii="Arial" w:hAnsi="Arial" w:cs="Arial"/>
          <w:sz w:val="24"/>
          <w:szCs w:val="24"/>
        </w:rPr>
        <w:t xml:space="preserve">kinerja keuangan </w:t>
      </w:r>
      <w:r>
        <w:rPr>
          <w:rFonts w:ascii="Arial" w:hAnsi="Arial" w:cs="Arial"/>
          <w:sz w:val="24"/>
          <w:szCs w:val="24"/>
        </w:rPr>
        <w:t>Pemerintah daerah kabupaten/kota khususnya S</w:t>
      </w:r>
      <w:r w:rsidR="006470CA">
        <w:rPr>
          <w:rFonts w:ascii="Arial" w:hAnsi="Arial" w:cs="Arial"/>
          <w:sz w:val="24"/>
          <w:szCs w:val="24"/>
        </w:rPr>
        <w:t xml:space="preserve">atuan </w:t>
      </w:r>
      <w:r>
        <w:rPr>
          <w:rFonts w:ascii="Arial" w:hAnsi="Arial" w:cs="Arial"/>
          <w:sz w:val="24"/>
          <w:szCs w:val="24"/>
        </w:rPr>
        <w:t>K</w:t>
      </w:r>
      <w:r w:rsidR="006470CA">
        <w:rPr>
          <w:rFonts w:ascii="Arial" w:hAnsi="Arial" w:cs="Arial"/>
          <w:sz w:val="24"/>
          <w:szCs w:val="24"/>
        </w:rPr>
        <w:t xml:space="preserve">erja </w:t>
      </w:r>
      <w:r>
        <w:rPr>
          <w:rFonts w:ascii="Arial" w:hAnsi="Arial" w:cs="Arial"/>
          <w:sz w:val="24"/>
          <w:szCs w:val="24"/>
        </w:rPr>
        <w:t>P</w:t>
      </w:r>
      <w:r w:rsidR="006470CA">
        <w:rPr>
          <w:rFonts w:ascii="Arial" w:hAnsi="Arial" w:cs="Arial"/>
          <w:sz w:val="24"/>
          <w:szCs w:val="24"/>
        </w:rPr>
        <w:t xml:space="preserve">erangkat </w:t>
      </w:r>
      <w:r>
        <w:rPr>
          <w:rFonts w:ascii="Arial" w:hAnsi="Arial" w:cs="Arial"/>
          <w:sz w:val="24"/>
          <w:szCs w:val="24"/>
        </w:rPr>
        <w:t>D</w:t>
      </w:r>
      <w:r w:rsidR="006470CA">
        <w:rPr>
          <w:rFonts w:ascii="Arial" w:hAnsi="Arial" w:cs="Arial"/>
          <w:sz w:val="24"/>
          <w:szCs w:val="24"/>
        </w:rPr>
        <w:t>aerah</w:t>
      </w:r>
      <w:r>
        <w:rPr>
          <w:rFonts w:ascii="Arial" w:hAnsi="Arial" w:cs="Arial"/>
          <w:sz w:val="24"/>
          <w:szCs w:val="24"/>
        </w:rPr>
        <w:t xml:space="preserve"> sebagai objek studi disertasi ini, kemudian peneliti tuangkan ke dalam judul penelitian“</w:t>
      </w:r>
      <w:r w:rsidR="004A4382" w:rsidRPr="004A4382">
        <w:rPr>
          <w:rFonts w:ascii="Arial" w:hAnsi="Arial" w:cs="Arial"/>
          <w:b/>
          <w:sz w:val="24"/>
          <w:szCs w:val="24"/>
        </w:rPr>
        <w:t>P</w:t>
      </w:r>
      <w:r w:rsidR="00796684" w:rsidRPr="004A4382">
        <w:rPr>
          <w:rFonts w:ascii="Arial" w:hAnsi="Arial" w:cs="Arial"/>
          <w:b/>
          <w:sz w:val="24"/>
          <w:szCs w:val="24"/>
        </w:rPr>
        <w:t xml:space="preserve">engaruh </w:t>
      </w:r>
      <w:r w:rsidR="0051628F">
        <w:rPr>
          <w:rFonts w:ascii="Arial" w:hAnsi="Arial" w:cs="Arial"/>
          <w:b/>
          <w:sz w:val="24"/>
          <w:szCs w:val="24"/>
        </w:rPr>
        <w:t xml:space="preserve">Reformasi </w:t>
      </w:r>
      <w:r w:rsidR="003914B0" w:rsidRPr="003914B0">
        <w:rPr>
          <w:rFonts w:ascii="Arial" w:hAnsi="Arial" w:cs="Arial"/>
          <w:b/>
          <w:sz w:val="24"/>
          <w:szCs w:val="24"/>
        </w:rPr>
        <w:t xml:space="preserve"> Keuangan Daerah, Tata kelola Pemerintahan</w:t>
      </w:r>
      <w:r w:rsidR="0051628F">
        <w:rPr>
          <w:rFonts w:ascii="Arial" w:hAnsi="Arial" w:cs="Arial"/>
          <w:b/>
          <w:sz w:val="24"/>
          <w:szCs w:val="24"/>
        </w:rPr>
        <w:t xml:space="preserve"> dan Sistem Informasi Keuangan </w:t>
      </w:r>
      <w:r w:rsidR="00796684" w:rsidRPr="004A4382">
        <w:rPr>
          <w:rFonts w:ascii="Arial" w:hAnsi="Arial" w:cs="Arial"/>
          <w:b/>
          <w:sz w:val="24"/>
          <w:szCs w:val="24"/>
        </w:rPr>
        <w:t xml:space="preserve"> terhadap </w:t>
      </w:r>
      <w:r w:rsidR="0051628F">
        <w:rPr>
          <w:rFonts w:ascii="Arial" w:hAnsi="Arial" w:cs="Arial"/>
          <w:b/>
          <w:sz w:val="24"/>
          <w:szCs w:val="24"/>
        </w:rPr>
        <w:t xml:space="preserve"> Pengelolaan K</w:t>
      </w:r>
      <w:r w:rsidR="00796684" w:rsidRPr="004A4382">
        <w:rPr>
          <w:rFonts w:ascii="Arial" w:hAnsi="Arial" w:cs="Arial"/>
          <w:b/>
          <w:sz w:val="24"/>
          <w:szCs w:val="24"/>
        </w:rPr>
        <w:t>euangan</w:t>
      </w:r>
      <w:r w:rsidR="00201E26">
        <w:rPr>
          <w:rFonts w:ascii="Arial" w:hAnsi="Arial" w:cs="Arial"/>
          <w:b/>
          <w:sz w:val="24"/>
          <w:szCs w:val="24"/>
        </w:rPr>
        <w:t xml:space="preserve"> Daerah serta Implikasinya pada</w:t>
      </w:r>
      <w:r w:rsidR="00796684" w:rsidRPr="004A4382">
        <w:rPr>
          <w:rFonts w:ascii="Arial" w:hAnsi="Arial" w:cs="Arial"/>
          <w:b/>
          <w:sz w:val="24"/>
          <w:szCs w:val="24"/>
        </w:rPr>
        <w:t xml:space="preserve"> Kinerja </w:t>
      </w:r>
      <w:r w:rsidR="00201E26">
        <w:rPr>
          <w:rFonts w:ascii="Arial" w:hAnsi="Arial" w:cs="Arial"/>
          <w:b/>
          <w:sz w:val="24"/>
          <w:szCs w:val="24"/>
        </w:rPr>
        <w:t xml:space="preserve">Keuangan </w:t>
      </w:r>
      <w:r w:rsidR="005E0FE3">
        <w:rPr>
          <w:rFonts w:ascii="Arial" w:hAnsi="Arial" w:cs="Arial"/>
          <w:b/>
          <w:sz w:val="24"/>
          <w:szCs w:val="24"/>
        </w:rPr>
        <w:t>Pemerintah</w:t>
      </w:r>
      <w:r w:rsidR="00201E26">
        <w:rPr>
          <w:rFonts w:ascii="Arial" w:hAnsi="Arial" w:cs="Arial"/>
          <w:b/>
          <w:sz w:val="24"/>
          <w:szCs w:val="24"/>
        </w:rPr>
        <w:t xml:space="preserve"> Daerah </w:t>
      </w:r>
      <w:r w:rsidR="00796684" w:rsidRPr="004A4382">
        <w:rPr>
          <w:rFonts w:ascii="Arial" w:hAnsi="Arial" w:cs="Arial"/>
          <w:b/>
          <w:sz w:val="24"/>
          <w:szCs w:val="24"/>
        </w:rPr>
        <w:t>Di Wilayah Priangan Timur.</w:t>
      </w:r>
      <w:r>
        <w:rPr>
          <w:rFonts w:ascii="Arial" w:hAnsi="Arial" w:cs="Arial"/>
          <w:b/>
          <w:sz w:val="24"/>
          <w:szCs w:val="24"/>
        </w:rPr>
        <w:t>”</w:t>
      </w:r>
    </w:p>
    <w:p w:rsidR="004A4382" w:rsidRDefault="004A4382" w:rsidP="00E529BC">
      <w:pPr>
        <w:pStyle w:val="ListParagraph"/>
        <w:spacing w:after="0" w:line="480" w:lineRule="auto"/>
        <w:ind w:left="0" w:firstLine="709"/>
        <w:jc w:val="both"/>
        <w:rPr>
          <w:rFonts w:ascii="Arial" w:hAnsi="Arial" w:cs="Arial"/>
          <w:sz w:val="24"/>
          <w:szCs w:val="24"/>
        </w:rPr>
      </w:pPr>
    </w:p>
    <w:p w:rsidR="009E5535" w:rsidRDefault="009E5535" w:rsidP="009E5535">
      <w:pPr>
        <w:pStyle w:val="ListParagraph"/>
        <w:numPr>
          <w:ilvl w:val="1"/>
          <w:numId w:val="1"/>
        </w:numPr>
        <w:spacing w:after="0" w:line="480" w:lineRule="auto"/>
        <w:jc w:val="both"/>
        <w:rPr>
          <w:rFonts w:ascii="Arial" w:hAnsi="Arial" w:cs="Arial"/>
          <w:b/>
          <w:sz w:val="24"/>
          <w:szCs w:val="24"/>
        </w:rPr>
      </w:pPr>
      <w:r>
        <w:rPr>
          <w:rFonts w:ascii="Arial" w:hAnsi="Arial" w:cs="Arial"/>
          <w:b/>
          <w:sz w:val="24"/>
          <w:szCs w:val="24"/>
        </w:rPr>
        <w:t>Identifikasi Masalah</w:t>
      </w:r>
    </w:p>
    <w:p w:rsidR="004A4382" w:rsidRDefault="004A4382" w:rsidP="004A4382">
      <w:pPr>
        <w:spacing w:after="0" w:line="480" w:lineRule="auto"/>
        <w:ind w:firstLine="709"/>
        <w:jc w:val="both"/>
        <w:rPr>
          <w:rFonts w:ascii="Arial" w:hAnsi="Arial" w:cs="Arial"/>
          <w:sz w:val="24"/>
          <w:szCs w:val="24"/>
        </w:rPr>
      </w:pPr>
      <w:r>
        <w:rPr>
          <w:rFonts w:ascii="Arial" w:hAnsi="Arial" w:cs="Arial"/>
          <w:sz w:val="24"/>
          <w:szCs w:val="24"/>
        </w:rPr>
        <w:t>Berdasarkan uraian pada latar belakang di atas dapat diidentifikasikan masalah-masalah sebagai berikut:</w:t>
      </w:r>
    </w:p>
    <w:p w:rsidR="004A4382" w:rsidRDefault="00AE225E"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 xml:space="preserve">Kemandirian pemerintah daerah </w:t>
      </w:r>
      <w:r w:rsidR="00530D0C">
        <w:rPr>
          <w:rFonts w:ascii="Arial" w:hAnsi="Arial" w:cs="Arial"/>
          <w:sz w:val="24"/>
          <w:szCs w:val="24"/>
        </w:rPr>
        <w:t xml:space="preserve">cenderung </w:t>
      </w:r>
      <w:r>
        <w:rPr>
          <w:rFonts w:ascii="Arial" w:hAnsi="Arial" w:cs="Arial"/>
          <w:sz w:val="24"/>
          <w:szCs w:val="24"/>
        </w:rPr>
        <w:t>masih rendah.</w:t>
      </w:r>
    </w:p>
    <w:p w:rsidR="00176F0F" w:rsidRDefault="00346585"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S</w:t>
      </w:r>
      <w:r w:rsidR="00176F0F">
        <w:rPr>
          <w:rFonts w:ascii="Arial" w:hAnsi="Arial" w:cs="Arial"/>
          <w:sz w:val="24"/>
          <w:szCs w:val="24"/>
        </w:rPr>
        <w:t>umber-sumber pendapatan daerah  belum</w:t>
      </w:r>
      <w:r>
        <w:rPr>
          <w:rFonts w:ascii="Arial" w:hAnsi="Arial" w:cs="Arial"/>
          <w:sz w:val="24"/>
          <w:szCs w:val="24"/>
        </w:rPr>
        <w:t xml:space="preserve"> sepenuhnya dimanfaatkan secara baik.</w:t>
      </w:r>
    </w:p>
    <w:p w:rsidR="00176F0F" w:rsidRDefault="00176F0F"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 xml:space="preserve">Pengukuran potensi-potensi sumber penerimaan daerah belum optimal. </w:t>
      </w:r>
    </w:p>
    <w:p w:rsidR="00176F0F" w:rsidRDefault="00201E26"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 xml:space="preserve">Penggalian potensi penerimaan </w:t>
      </w:r>
      <w:r w:rsidR="00176F0F">
        <w:rPr>
          <w:rFonts w:ascii="Arial" w:hAnsi="Arial" w:cs="Arial"/>
          <w:sz w:val="24"/>
          <w:szCs w:val="24"/>
        </w:rPr>
        <w:t>daerah belum optimal.</w:t>
      </w:r>
    </w:p>
    <w:p w:rsidR="00201E26" w:rsidRDefault="00201E26"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Dalam mencukupi kebutuhan pembiayaan untuk melaksanakan tugas-tugas pemerintahan, pembangunan dan pelayanan masyarakat masih rendah.</w:t>
      </w:r>
    </w:p>
    <w:p w:rsidR="00201E26" w:rsidRDefault="00201E26"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Belanja daerah lebih banyak dialokasikan melalui S</w:t>
      </w:r>
      <w:r w:rsidR="006470CA">
        <w:rPr>
          <w:rFonts w:ascii="Arial" w:hAnsi="Arial" w:cs="Arial"/>
          <w:sz w:val="24"/>
          <w:szCs w:val="24"/>
        </w:rPr>
        <w:t xml:space="preserve">atuan </w:t>
      </w:r>
      <w:r>
        <w:rPr>
          <w:rFonts w:ascii="Arial" w:hAnsi="Arial" w:cs="Arial"/>
          <w:sz w:val="24"/>
          <w:szCs w:val="24"/>
        </w:rPr>
        <w:t>K</w:t>
      </w:r>
      <w:r w:rsidR="006470CA">
        <w:rPr>
          <w:rFonts w:ascii="Arial" w:hAnsi="Arial" w:cs="Arial"/>
          <w:sz w:val="24"/>
          <w:szCs w:val="24"/>
        </w:rPr>
        <w:t xml:space="preserve">erja </w:t>
      </w:r>
      <w:r>
        <w:rPr>
          <w:rFonts w:ascii="Arial" w:hAnsi="Arial" w:cs="Arial"/>
          <w:sz w:val="24"/>
          <w:szCs w:val="24"/>
        </w:rPr>
        <w:t>P</w:t>
      </w:r>
      <w:r w:rsidR="006470CA">
        <w:rPr>
          <w:rFonts w:ascii="Arial" w:hAnsi="Arial" w:cs="Arial"/>
          <w:sz w:val="24"/>
          <w:szCs w:val="24"/>
        </w:rPr>
        <w:t xml:space="preserve">erangkat </w:t>
      </w:r>
      <w:r>
        <w:rPr>
          <w:rFonts w:ascii="Arial" w:hAnsi="Arial" w:cs="Arial"/>
          <w:sz w:val="24"/>
          <w:szCs w:val="24"/>
        </w:rPr>
        <w:t>D</w:t>
      </w:r>
      <w:r w:rsidR="006470CA">
        <w:rPr>
          <w:rFonts w:ascii="Arial" w:hAnsi="Arial" w:cs="Arial"/>
          <w:sz w:val="24"/>
          <w:szCs w:val="24"/>
        </w:rPr>
        <w:t>aerah</w:t>
      </w:r>
      <w:r>
        <w:rPr>
          <w:rFonts w:ascii="Arial" w:hAnsi="Arial" w:cs="Arial"/>
          <w:sz w:val="24"/>
          <w:szCs w:val="24"/>
        </w:rPr>
        <w:t xml:space="preserve"> untuk kegiatan-kegiatan yang sifatnya operasional untuk pemenuhan belanja pegawai sedangkan yang dialokasikan untuk belanja modal dalam penyiapan dan penambahan infrastruktur pelayanan kepada masyarakat masih rendah.</w:t>
      </w:r>
    </w:p>
    <w:p w:rsidR="00201E26" w:rsidRDefault="00201E26"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P</w:t>
      </w:r>
      <w:r w:rsidRPr="00070332">
        <w:rPr>
          <w:rFonts w:ascii="Arial" w:hAnsi="Arial" w:cs="Arial"/>
          <w:sz w:val="24"/>
          <w:szCs w:val="24"/>
        </w:rPr>
        <w:t>engelolaan belanja daerah yang belum sesuai ketentuan peraturan perundang</w:t>
      </w:r>
      <w:r>
        <w:rPr>
          <w:rFonts w:ascii="Arial" w:hAnsi="Arial" w:cs="Arial"/>
          <w:sz w:val="24"/>
          <w:szCs w:val="24"/>
        </w:rPr>
        <w:t>-</w:t>
      </w:r>
      <w:r w:rsidRPr="00070332">
        <w:rPr>
          <w:rFonts w:ascii="Arial" w:hAnsi="Arial" w:cs="Arial"/>
          <w:sz w:val="24"/>
          <w:szCs w:val="24"/>
        </w:rPr>
        <w:t>undangan</w:t>
      </w:r>
      <w:r>
        <w:rPr>
          <w:rFonts w:ascii="Arial" w:hAnsi="Arial" w:cs="Arial"/>
          <w:sz w:val="24"/>
          <w:szCs w:val="24"/>
        </w:rPr>
        <w:t>.</w:t>
      </w:r>
    </w:p>
    <w:p w:rsidR="00201E26" w:rsidRDefault="00201E26"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Pengendalian atas pengelolaan pendapatan daerah yang belum memadai</w:t>
      </w:r>
      <w:r w:rsidR="00114C35">
        <w:rPr>
          <w:rFonts w:ascii="Arial" w:hAnsi="Arial" w:cs="Arial"/>
          <w:sz w:val="24"/>
          <w:szCs w:val="24"/>
        </w:rPr>
        <w:t xml:space="preserve"> dimana penatausahaan </w:t>
      </w:r>
      <w:r>
        <w:rPr>
          <w:rFonts w:ascii="Arial" w:hAnsi="Arial" w:cs="Arial"/>
          <w:sz w:val="24"/>
          <w:szCs w:val="24"/>
        </w:rPr>
        <w:t xml:space="preserve">piutang pajak dan retribusi daerah yang tidak tertib, </w:t>
      </w:r>
      <w:r w:rsidRPr="00070332">
        <w:rPr>
          <w:rFonts w:ascii="Arial" w:hAnsi="Arial" w:cs="Arial"/>
          <w:sz w:val="24"/>
          <w:szCs w:val="24"/>
        </w:rPr>
        <w:t>penggunaan langsung atas pendapatan daerah, serta tunggakan pajak yang berpoten</w:t>
      </w:r>
      <w:r w:rsidR="00114C35">
        <w:rPr>
          <w:rFonts w:ascii="Arial" w:hAnsi="Arial" w:cs="Arial"/>
          <w:sz w:val="24"/>
          <w:szCs w:val="24"/>
        </w:rPr>
        <w:t>si tidak tertagih.</w:t>
      </w:r>
    </w:p>
    <w:p w:rsidR="00176F0F" w:rsidRDefault="00176F0F"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Masalah pengadministrasian penerimaan</w:t>
      </w:r>
      <w:r w:rsidR="00346585">
        <w:rPr>
          <w:rFonts w:ascii="Arial" w:hAnsi="Arial" w:cs="Arial"/>
          <w:sz w:val="24"/>
          <w:szCs w:val="24"/>
        </w:rPr>
        <w:t xml:space="preserve"> daerah (sistem dan organisasi) belum sepenuhnya dilaksanakan.</w:t>
      </w:r>
    </w:p>
    <w:p w:rsidR="00201E26" w:rsidRPr="00070332" w:rsidRDefault="00201E26"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 xml:space="preserve">Lemahnya sistem pengendalian internal atas pengelolaan dana </w:t>
      </w:r>
      <w:r w:rsidRPr="00384C7D">
        <w:rPr>
          <w:rFonts w:ascii="Arial" w:hAnsi="Arial" w:cs="Arial"/>
          <w:sz w:val="24"/>
          <w:szCs w:val="24"/>
        </w:rPr>
        <w:t>hibah, bantuan sosial, dan ba</w:t>
      </w:r>
      <w:r>
        <w:rPr>
          <w:rFonts w:ascii="Arial" w:hAnsi="Arial" w:cs="Arial"/>
          <w:sz w:val="24"/>
          <w:szCs w:val="24"/>
        </w:rPr>
        <w:t xml:space="preserve">ntuan keuangan, </w:t>
      </w:r>
      <w:r w:rsidRPr="00384C7D">
        <w:rPr>
          <w:rFonts w:ascii="Arial" w:hAnsi="Arial" w:cs="Arial"/>
          <w:sz w:val="24"/>
          <w:szCs w:val="24"/>
        </w:rPr>
        <w:t>belum didukung laporan pertanggungjaw</w:t>
      </w:r>
      <w:r>
        <w:rPr>
          <w:rFonts w:ascii="Arial" w:hAnsi="Arial" w:cs="Arial"/>
          <w:sz w:val="24"/>
          <w:szCs w:val="24"/>
        </w:rPr>
        <w:t>aban dan penerimanya.</w:t>
      </w:r>
    </w:p>
    <w:p w:rsidR="005B710F" w:rsidRDefault="005B710F"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Kinerja keuangan pemerintah daerah masih belum optimal.</w:t>
      </w:r>
    </w:p>
    <w:p w:rsidR="005B710F" w:rsidRDefault="005B710F"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Kemampuan sumber daya manusia dalam mengelola keuangan daerah masih kurang.</w:t>
      </w:r>
    </w:p>
    <w:p w:rsidR="000F7033" w:rsidRDefault="000F7033"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Dana perimbangan dari pemerintah pusat sangat besar kontribusinya.</w:t>
      </w:r>
    </w:p>
    <w:p w:rsidR="00BF1E92" w:rsidRDefault="00BF1E92"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Tata kelola pemerintahan dalam pengelolaan keuangan daera</w:t>
      </w:r>
      <w:r w:rsidR="00131F62">
        <w:rPr>
          <w:rFonts w:ascii="Arial" w:hAnsi="Arial" w:cs="Arial"/>
          <w:sz w:val="24"/>
          <w:szCs w:val="24"/>
        </w:rPr>
        <w:t>h belum dilaksanakan secara optimal.</w:t>
      </w:r>
    </w:p>
    <w:p w:rsidR="00A71B5B" w:rsidRDefault="00A71B5B"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 xml:space="preserve">Penerapan sistem akuntansi dari </w:t>
      </w:r>
      <w:r w:rsidR="006470CA" w:rsidRPr="006470CA">
        <w:rPr>
          <w:rFonts w:ascii="Arial" w:hAnsi="Arial" w:cs="Arial"/>
          <w:i/>
          <w:sz w:val="24"/>
          <w:szCs w:val="24"/>
        </w:rPr>
        <w:t>single entry</w:t>
      </w:r>
      <w:r w:rsidR="006470CA">
        <w:rPr>
          <w:rFonts w:ascii="Arial" w:hAnsi="Arial" w:cs="Arial"/>
          <w:sz w:val="24"/>
          <w:szCs w:val="24"/>
        </w:rPr>
        <w:t xml:space="preserve"> ke </w:t>
      </w:r>
      <w:r w:rsidRPr="006470CA">
        <w:rPr>
          <w:rFonts w:ascii="Arial" w:hAnsi="Arial" w:cs="Arial"/>
          <w:i/>
          <w:sz w:val="24"/>
          <w:szCs w:val="24"/>
        </w:rPr>
        <w:t>double entry</w:t>
      </w:r>
      <w:r>
        <w:rPr>
          <w:rFonts w:ascii="Arial" w:hAnsi="Arial" w:cs="Arial"/>
          <w:sz w:val="24"/>
          <w:szCs w:val="24"/>
        </w:rPr>
        <w:t xml:space="preserve"> belum sepenuhnya dilaksanakan.</w:t>
      </w:r>
    </w:p>
    <w:p w:rsidR="00A71B5B" w:rsidRDefault="00A71B5B" w:rsidP="008D026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Penerapan basis akrual belum sepenuhnya dilaksanakan.</w:t>
      </w:r>
    </w:p>
    <w:p w:rsidR="000F7033" w:rsidRDefault="000F7033" w:rsidP="00BF1E92">
      <w:pPr>
        <w:pStyle w:val="ListParagraph"/>
        <w:spacing w:after="0" w:line="480" w:lineRule="auto"/>
        <w:ind w:left="1440"/>
        <w:jc w:val="both"/>
        <w:rPr>
          <w:rFonts w:ascii="Arial" w:hAnsi="Arial" w:cs="Arial"/>
          <w:sz w:val="24"/>
          <w:szCs w:val="24"/>
        </w:rPr>
      </w:pPr>
    </w:p>
    <w:p w:rsidR="00302EED" w:rsidRDefault="00302EED" w:rsidP="00BF1E92">
      <w:pPr>
        <w:pStyle w:val="ListParagraph"/>
        <w:spacing w:after="0" w:line="480" w:lineRule="auto"/>
        <w:ind w:left="1440"/>
        <w:jc w:val="both"/>
        <w:rPr>
          <w:rFonts w:ascii="Arial" w:hAnsi="Arial" w:cs="Arial"/>
          <w:sz w:val="24"/>
          <w:szCs w:val="24"/>
        </w:rPr>
      </w:pPr>
    </w:p>
    <w:p w:rsidR="009E5535" w:rsidRDefault="009E5535" w:rsidP="009E5535">
      <w:pPr>
        <w:pStyle w:val="ListParagraph"/>
        <w:numPr>
          <w:ilvl w:val="1"/>
          <w:numId w:val="1"/>
        </w:numPr>
        <w:spacing w:after="0" w:line="480" w:lineRule="auto"/>
        <w:jc w:val="both"/>
        <w:rPr>
          <w:rFonts w:ascii="Arial" w:hAnsi="Arial" w:cs="Arial"/>
          <w:b/>
          <w:sz w:val="24"/>
          <w:szCs w:val="24"/>
        </w:rPr>
      </w:pPr>
      <w:r>
        <w:rPr>
          <w:rFonts w:ascii="Arial" w:hAnsi="Arial" w:cs="Arial"/>
          <w:b/>
          <w:sz w:val="24"/>
          <w:szCs w:val="24"/>
        </w:rPr>
        <w:t>Pembatasan Masalah</w:t>
      </w:r>
    </w:p>
    <w:p w:rsidR="00FC7280" w:rsidRDefault="00FC7280" w:rsidP="00FC7280">
      <w:pPr>
        <w:pStyle w:val="ListParagraph"/>
        <w:spacing w:after="0" w:line="480" w:lineRule="auto"/>
        <w:ind w:left="0" w:firstLine="720"/>
        <w:jc w:val="both"/>
        <w:rPr>
          <w:rFonts w:ascii="Arial" w:hAnsi="Arial" w:cs="Arial"/>
          <w:sz w:val="24"/>
          <w:szCs w:val="24"/>
        </w:rPr>
      </w:pPr>
      <w:r>
        <w:rPr>
          <w:rFonts w:ascii="Arial" w:hAnsi="Arial" w:cs="Arial"/>
          <w:sz w:val="24"/>
          <w:szCs w:val="24"/>
        </w:rPr>
        <w:t>Berdasarkan latar belakang dan identifikasi masalah tersebut diatas, peneliti menetapkan batasan masalah sebagai berikut:</w:t>
      </w:r>
    </w:p>
    <w:p w:rsidR="00FC7280" w:rsidRDefault="00FC7280" w:rsidP="00FC7280">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Penelitian ini lebih menekankan pada bidang ilmu manajemen khususnya manajemen keuangan</w:t>
      </w:r>
      <w:r w:rsidR="00AE225E">
        <w:rPr>
          <w:rFonts w:ascii="Arial" w:hAnsi="Arial" w:cs="Arial"/>
          <w:sz w:val="24"/>
          <w:szCs w:val="24"/>
        </w:rPr>
        <w:t xml:space="preserve"> sektor publik</w:t>
      </w:r>
      <w:r>
        <w:rPr>
          <w:rFonts w:ascii="Arial" w:hAnsi="Arial" w:cs="Arial"/>
          <w:sz w:val="24"/>
          <w:szCs w:val="24"/>
        </w:rPr>
        <w:t>. Kajiannya diarahkan pada analisis</w:t>
      </w:r>
      <w:r w:rsidR="003900EF">
        <w:rPr>
          <w:rFonts w:ascii="Arial" w:hAnsi="Arial" w:cs="Arial"/>
          <w:sz w:val="24"/>
          <w:szCs w:val="24"/>
        </w:rPr>
        <w:t xml:space="preserve"> Reformasi </w:t>
      </w:r>
      <w:r w:rsidR="007415F3">
        <w:rPr>
          <w:rFonts w:ascii="Arial" w:hAnsi="Arial" w:cs="Arial"/>
          <w:sz w:val="24"/>
          <w:szCs w:val="24"/>
        </w:rPr>
        <w:t xml:space="preserve"> Keuangan Daerah, Tata kelola Pemerintahan ,</w:t>
      </w:r>
      <w:r w:rsidR="003900EF">
        <w:rPr>
          <w:rFonts w:ascii="Arial" w:hAnsi="Arial" w:cs="Arial"/>
          <w:sz w:val="24"/>
          <w:szCs w:val="24"/>
        </w:rPr>
        <w:t>Sistem Info</w:t>
      </w:r>
      <w:r w:rsidR="00A71B5B">
        <w:rPr>
          <w:rFonts w:ascii="Arial" w:hAnsi="Arial" w:cs="Arial"/>
          <w:sz w:val="24"/>
          <w:szCs w:val="24"/>
        </w:rPr>
        <w:t xml:space="preserve">rmasi keuangan  dan </w:t>
      </w:r>
      <w:r>
        <w:rPr>
          <w:rFonts w:ascii="Arial" w:hAnsi="Arial" w:cs="Arial"/>
          <w:sz w:val="24"/>
          <w:szCs w:val="24"/>
        </w:rPr>
        <w:t xml:space="preserve">Pengelolaan Keuangan Daerah,terutama dalam kaitannya dengan Kinerja Keuangan Pemerintah Daerah </w:t>
      </w:r>
      <w:r w:rsidR="00114C35">
        <w:rPr>
          <w:rFonts w:ascii="Arial" w:hAnsi="Arial" w:cs="Arial"/>
          <w:sz w:val="24"/>
          <w:szCs w:val="24"/>
        </w:rPr>
        <w:t xml:space="preserve">pada pemerintahan daerah </w:t>
      </w:r>
      <w:r>
        <w:rPr>
          <w:rFonts w:ascii="Arial" w:hAnsi="Arial" w:cs="Arial"/>
          <w:sz w:val="24"/>
          <w:szCs w:val="24"/>
        </w:rPr>
        <w:t>di Wilayah Priangan Timur</w:t>
      </w:r>
    </w:p>
    <w:p w:rsidR="00114C35" w:rsidRDefault="00114C35" w:rsidP="00FC7280">
      <w:pPr>
        <w:pStyle w:val="ListParagraph"/>
        <w:numPr>
          <w:ilvl w:val="0"/>
          <w:numId w:val="2"/>
        </w:numPr>
        <w:spacing w:after="0" w:line="480" w:lineRule="auto"/>
        <w:jc w:val="both"/>
        <w:rPr>
          <w:rFonts w:ascii="Arial" w:hAnsi="Arial" w:cs="Arial"/>
          <w:sz w:val="24"/>
          <w:szCs w:val="24"/>
        </w:rPr>
      </w:pPr>
      <w:r w:rsidRPr="00114C35">
        <w:rPr>
          <w:rFonts w:ascii="Arial" w:hAnsi="Arial" w:cs="Arial"/>
          <w:sz w:val="24"/>
          <w:szCs w:val="24"/>
        </w:rPr>
        <w:t>Lokus</w:t>
      </w:r>
      <w:r w:rsidR="00FC7280" w:rsidRPr="00114C35">
        <w:rPr>
          <w:rFonts w:ascii="Arial" w:hAnsi="Arial" w:cs="Arial"/>
          <w:sz w:val="24"/>
          <w:szCs w:val="24"/>
        </w:rPr>
        <w:t xml:space="preserve"> dibat</w:t>
      </w:r>
      <w:r w:rsidRPr="00114C35">
        <w:rPr>
          <w:rFonts w:ascii="Arial" w:hAnsi="Arial" w:cs="Arial"/>
          <w:sz w:val="24"/>
          <w:szCs w:val="24"/>
        </w:rPr>
        <w:t>asi kepada  Pemerintah Daerah di Wilayah Priangan Timur</w:t>
      </w:r>
      <w:r w:rsidR="00187030">
        <w:rPr>
          <w:rFonts w:ascii="Arial" w:hAnsi="Arial" w:cs="Arial"/>
          <w:sz w:val="24"/>
          <w:szCs w:val="24"/>
        </w:rPr>
        <w:t xml:space="preserve"> dengan alasan bahwa Kinerja Pemerintah Daerah di Wilayah Priangan Timur dilihat berdasarkan hasil Opini Badan pemeriksa Keuangan rata-rata  dalam kri</w:t>
      </w:r>
      <w:r w:rsidR="00872DB3">
        <w:rPr>
          <w:rFonts w:ascii="Arial" w:hAnsi="Arial" w:cs="Arial"/>
          <w:sz w:val="24"/>
          <w:szCs w:val="24"/>
        </w:rPr>
        <w:t>teria wajar dengan pengecualian, maka perlu adanya peningkatan yang lebih baik.</w:t>
      </w:r>
    </w:p>
    <w:p w:rsidR="00114C35" w:rsidRDefault="00114C35" w:rsidP="00FC7280">
      <w:pPr>
        <w:pStyle w:val="ListParagraph"/>
        <w:numPr>
          <w:ilvl w:val="0"/>
          <w:numId w:val="2"/>
        </w:numPr>
        <w:spacing w:after="0" w:line="480" w:lineRule="auto"/>
        <w:jc w:val="both"/>
        <w:rPr>
          <w:rFonts w:ascii="Arial" w:hAnsi="Arial" w:cs="Arial"/>
          <w:sz w:val="24"/>
          <w:szCs w:val="24"/>
        </w:rPr>
      </w:pPr>
      <w:r>
        <w:rPr>
          <w:rFonts w:ascii="Arial" w:hAnsi="Arial" w:cs="Arial"/>
          <w:sz w:val="24"/>
          <w:szCs w:val="24"/>
        </w:rPr>
        <w:t>Unit analisis adalah pejabat S</w:t>
      </w:r>
      <w:r w:rsidR="006470CA">
        <w:rPr>
          <w:rFonts w:ascii="Arial" w:hAnsi="Arial" w:cs="Arial"/>
          <w:sz w:val="24"/>
          <w:szCs w:val="24"/>
        </w:rPr>
        <w:t xml:space="preserve">atuan </w:t>
      </w:r>
      <w:r>
        <w:rPr>
          <w:rFonts w:ascii="Arial" w:hAnsi="Arial" w:cs="Arial"/>
          <w:sz w:val="24"/>
          <w:szCs w:val="24"/>
        </w:rPr>
        <w:t>K</w:t>
      </w:r>
      <w:r w:rsidR="006470CA">
        <w:rPr>
          <w:rFonts w:ascii="Arial" w:hAnsi="Arial" w:cs="Arial"/>
          <w:sz w:val="24"/>
          <w:szCs w:val="24"/>
        </w:rPr>
        <w:t xml:space="preserve">erja </w:t>
      </w:r>
      <w:r>
        <w:rPr>
          <w:rFonts w:ascii="Arial" w:hAnsi="Arial" w:cs="Arial"/>
          <w:sz w:val="24"/>
          <w:szCs w:val="24"/>
        </w:rPr>
        <w:t>P</w:t>
      </w:r>
      <w:r w:rsidR="006470CA">
        <w:rPr>
          <w:rFonts w:ascii="Arial" w:hAnsi="Arial" w:cs="Arial"/>
          <w:sz w:val="24"/>
          <w:szCs w:val="24"/>
        </w:rPr>
        <w:t xml:space="preserve">erangkat </w:t>
      </w:r>
      <w:r>
        <w:rPr>
          <w:rFonts w:ascii="Arial" w:hAnsi="Arial" w:cs="Arial"/>
          <w:sz w:val="24"/>
          <w:szCs w:val="24"/>
        </w:rPr>
        <w:t>D</w:t>
      </w:r>
      <w:r w:rsidR="006470CA">
        <w:rPr>
          <w:rFonts w:ascii="Arial" w:hAnsi="Arial" w:cs="Arial"/>
          <w:sz w:val="24"/>
          <w:szCs w:val="24"/>
        </w:rPr>
        <w:t>aerah</w:t>
      </w:r>
      <w:r>
        <w:rPr>
          <w:rFonts w:ascii="Arial" w:hAnsi="Arial" w:cs="Arial"/>
          <w:sz w:val="24"/>
          <w:szCs w:val="24"/>
        </w:rPr>
        <w:t xml:space="preserve"> sebagai pengelolaan Keuangan Pemerintah Daerah.</w:t>
      </w:r>
    </w:p>
    <w:p w:rsidR="002F47CC" w:rsidRDefault="002F47CC" w:rsidP="002F47CC">
      <w:pPr>
        <w:numPr>
          <w:ilvl w:val="0"/>
          <w:numId w:val="2"/>
        </w:numPr>
        <w:spacing w:after="0" w:line="480" w:lineRule="auto"/>
        <w:jc w:val="both"/>
        <w:rPr>
          <w:rFonts w:ascii="Arial" w:hAnsi="Arial" w:cs="Arial"/>
          <w:sz w:val="24"/>
          <w:szCs w:val="24"/>
        </w:rPr>
      </w:pPr>
      <w:r>
        <w:rPr>
          <w:rFonts w:ascii="Arial" w:hAnsi="Arial" w:cs="Arial"/>
          <w:sz w:val="24"/>
          <w:szCs w:val="24"/>
        </w:rPr>
        <w:t>Metode analisis yang digunakan dalam penelitian ini adalah metode analisis deskriptif dan verifikatif. Analisis deskriptif bertujuan untuk mengetahui kondisi eksisting variable dalam pene</w:t>
      </w:r>
      <w:r w:rsidR="00A71B5B">
        <w:rPr>
          <w:rFonts w:ascii="Arial" w:hAnsi="Arial" w:cs="Arial"/>
          <w:sz w:val="24"/>
          <w:szCs w:val="24"/>
        </w:rPr>
        <w:t>litian, sedangkan analisis verif</w:t>
      </w:r>
      <w:r>
        <w:rPr>
          <w:rFonts w:ascii="Arial" w:hAnsi="Arial" w:cs="Arial"/>
          <w:sz w:val="24"/>
          <w:szCs w:val="24"/>
        </w:rPr>
        <w:t>ikatif bertujuan untuk mengetahui tingkat hubungan kausalitas antar variabel serta untuk menguji suatu hipotesis.</w:t>
      </w:r>
    </w:p>
    <w:p w:rsidR="002F47CC" w:rsidRPr="004304D9" w:rsidRDefault="002F47CC" w:rsidP="002F47CC">
      <w:pPr>
        <w:numPr>
          <w:ilvl w:val="0"/>
          <w:numId w:val="2"/>
        </w:numPr>
        <w:spacing w:after="0" w:line="480" w:lineRule="auto"/>
        <w:jc w:val="both"/>
        <w:rPr>
          <w:rFonts w:ascii="Arial" w:hAnsi="Arial" w:cs="Arial"/>
          <w:sz w:val="24"/>
          <w:szCs w:val="24"/>
        </w:rPr>
      </w:pPr>
      <w:r>
        <w:rPr>
          <w:rFonts w:ascii="Arial" w:hAnsi="Arial" w:cs="Arial"/>
          <w:sz w:val="24"/>
          <w:szCs w:val="24"/>
        </w:rPr>
        <w:t>Model analisis yang digunakan dalam penelitian ini adalah analisis jalur (</w:t>
      </w:r>
      <w:r w:rsidRPr="001374D1">
        <w:rPr>
          <w:rFonts w:ascii="Arial" w:hAnsi="Arial" w:cs="Arial"/>
          <w:i/>
          <w:sz w:val="24"/>
          <w:szCs w:val="24"/>
        </w:rPr>
        <w:t>path analysis</w:t>
      </w:r>
      <w:r w:rsidRPr="002F5BBF">
        <w:rPr>
          <w:rFonts w:ascii="Arial" w:hAnsi="Arial" w:cs="Arial"/>
          <w:i/>
          <w:iCs/>
          <w:sz w:val="24"/>
          <w:szCs w:val="24"/>
        </w:rPr>
        <w:t>)</w:t>
      </w:r>
      <w:r>
        <w:rPr>
          <w:rFonts w:ascii="Arial" w:hAnsi="Arial" w:cs="Arial"/>
          <w:i/>
          <w:iCs/>
          <w:sz w:val="24"/>
          <w:szCs w:val="24"/>
        </w:rPr>
        <w:t>.</w:t>
      </w:r>
    </w:p>
    <w:p w:rsidR="009E5535" w:rsidRDefault="009E5535" w:rsidP="00FC7280">
      <w:pPr>
        <w:pStyle w:val="ListParagraph"/>
        <w:numPr>
          <w:ilvl w:val="1"/>
          <w:numId w:val="1"/>
        </w:numPr>
        <w:spacing w:after="0" w:line="480" w:lineRule="auto"/>
        <w:jc w:val="both"/>
        <w:rPr>
          <w:rFonts w:ascii="Arial" w:hAnsi="Arial" w:cs="Arial"/>
          <w:b/>
          <w:sz w:val="24"/>
          <w:szCs w:val="24"/>
        </w:rPr>
      </w:pPr>
      <w:r>
        <w:rPr>
          <w:rFonts w:ascii="Arial" w:hAnsi="Arial" w:cs="Arial"/>
          <w:b/>
          <w:sz w:val="24"/>
          <w:szCs w:val="24"/>
        </w:rPr>
        <w:t>Perumusan Masalah</w:t>
      </w:r>
    </w:p>
    <w:p w:rsidR="00FC7280" w:rsidRDefault="00DE1FF9" w:rsidP="00DE1FF9">
      <w:pPr>
        <w:pStyle w:val="ListParagraph"/>
        <w:spacing w:after="0" w:line="480" w:lineRule="auto"/>
        <w:ind w:left="0" w:firstLine="720"/>
        <w:jc w:val="both"/>
        <w:rPr>
          <w:rFonts w:ascii="Arial" w:hAnsi="Arial" w:cs="Arial"/>
          <w:sz w:val="24"/>
          <w:szCs w:val="24"/>
        </w:rPr>
      </w:pPr>
      <w:r>
        <w:rPr>
          <w:rFonts w:ascii="Arial" w:hAnsi="Arial" w:cs="Arial"/>
          <w:sz w:val="24"/>
          <w:szCs w:val="24"/>
        </w:rPr>
        <w:t>Berdasarkan latar belakang penelitian, identifikasi masalah dan pembatasan masalah yang telah diuraikan diatas, maka dapat dirumuskan permasalahan sebagai berikut:</w:t>
      </w:r>
    </w:p>
    <w:p w:rsidR="00B930D1" w:rsidRDefault="00DE1FF9" w:rsidP="00B930D1">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Bagaimana</w:t>
      </w:r>
      <w:r w:rsidR="007415F3">
        <w:rPr>
          <w:rFonts w:ascii="Arial" w:hAnsi="Arial" w:cs="Arial"/>
          <w:sz w:val="24"/>
          <w:szCs w:val="24"/>
        </w:rPr>
        <w:t xml:space="preserve"> Reformasi Keuangan Daerah</w:t>
      </w:r>
      <w:r w:rsidR="00B930D1">
        <w:rPr>
          <w:rFonts w:ascii="Arial" w:hAnsi="Arial" w:cs="Arial"/>
          <w:sz w:val="24"/>
          <w:szCs w:val="24"/>
        </w:rPr>
        <w:t xml:space="preserve"> pada Pemerintahan Daerah  di  Wilayah Priangan Timur.</w:t>
      </w:r>
    </w:p>
    <w:p w:rsidR="00B930D1" w:rsidRDefault="00B930D1" w:rsidP="00B930D1">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Bagaimana </w:t>
      </w:r>
      <w:r w:rsidR="007415F3">
        <w:rPr>
          <w:rFonts w:ascii="Arial" w:hAnsi="Arial" w:cs="Arial"/>
          <w:sz w:val="24"/>
          <w:szCs w:val="24"/>
        </w:rPr>
        <w:t>Tata kelola Pemerintahan</w:t>
      </w:r>
      <w:r>
        <w:rPr>
          <w:rFonts w:ascii="Arial" w:hAnsi="Arial" w:cs="Arial"/>
          <w:sz w:val="24"/>
          <w:szCs w:val="24"/>
        </w:rPr>
        <w:t>pada Pemerintahan Daerah  di  Wilayah Priangan Timur.</w:t>
      </w:r>
    </w:p>
    <w:p w:rsidR="00DE1FF9" w:rsidRPr="00B930D1" w:rsidRDefault="00B930D1" w:rsidP="00B930D1">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 Bagaimana </w:t>
      </w:r>
      <w:r w:rsidR="00AE225E">
        <w:rPr>
          <w:rFonts w:ascii="Arial" w:hAnsi="Arial" w:cs="Arial"/>
          <w:sz w:val="24"/>
          <w:szCs w:val="24"/>
        </w:rPr>
        <w:t xml:space="preserve">Sistem Informasi Keuangan </w:t>
      </w:r>
      <w:r>
        <w:rPr>
          <w:rFonts w:ascii="Arial" w:hAnsi="Arial" w:cs="Arial"/>
          <w:sz w:val="24"/>
          <w:szCs w:val="24"/>
        </w:rPr>
        <w:t>pada Pemerintahan Daerah  di  Wilayah Priangan Timur.</w:t>
      </w:r>
    </w:p>
    <w:p w:rsidR="00DE1FF9" w:rsidRDefault="00A71B5B" w:rsidP="00DE1FF9">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Bagaimana</w:t>
      </w:r>
      <w:r w:rsidR="00DE1FF9">
        <w:rPr>
          <w:rFonts w:ascii="Arial" w:hAnsi="Arial" w:cs="Arial"/>
          <w:sz w:val="24"/>
          <w:szCs w:val="24"/>
        </w:rPr>
        <w:t xml:space="preserve">Pengelolaan Keuangan </w:t>
      </w:r>
      <w:r w:rsidR="00B64F6D">
        <w:rPr>
          <w:rFonts w:ascii="Arial" w:hAnsi="Arial" w:cs="Arial"/>
          <w:sz w:val="24"/>
          <w:szCs w:val="24"/>
        </w:rPr>
        <w:t xml:space="preserve">Pemerintah </w:t>
      </w:r>
      <w:r w:rsidR="00DE1FF9">
        <w:rPr>
          <w:rFonts w:ascii="Arial" w:hAnsi="Arial" w:cs="Arial"/>
          <w:sz w:val="24"/>
          <w:szCs w:val="24"/>
        </w:rPr>
        <w:t xml:space="preserve">Daerah </w:t>
      </w:r>
      <w:r w:rsidR="00B64F6D">
        <w:rPr>
          <w:rFonts w:ascii="Arial" w:hAnsi="Arial" w:cs="Arial"/>
          <w:sz w:val="24"/>
          <w:szCs w:val="24"/>
        </w:rPr>
        <w:t xml:space="preserve">di </w:t>
      </w:r>
      <w:r w:rsidR="00DE1FF9">
        <w:rPr>
          <w:rFonts w:ascii="Arial" w:hAnsi="Arial" w:cs="Arial"/>
          <w:sz w:val="24"/>
          <w:szCs w:val="24"/>
        </w:rPr>
        <w:t>Wilayah Priangan Timur.</w:t>
      </w:r>
    </w:p>
    <w:p w:rsidR="00DE1FF9" w:rsidRDefault="00DE1FF9" w:rsidP="00DE1FF9">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 xml:space="preserve">Bagaimana Kinerja Keuangan </w:t>
      </w:r>
      <w:r w:rsidR="00B64F6D">
        <w:rPr>
          <w:rFonts w:ascii="Arial" w:hAnsi="Arial" w:cs="Arial"/>
          <w:sz w:val="24"/>
          <w:szCs w:val="24"/>
        </w:rPr>
        <w:t>Pemerintah</w:t>
      </w:r>
      <w:r>
        <w:rPr>
          <w:rFonts w:ascii="Arial" w:hAnsi="Arial" w:cs="Arial"/>
          <w:sz w:val="24"/>
          <w:szCs w:val="24"/>
        </w:rPr>
        <w:t xml:space="preserve"> Daerah </w:t>
      </w:r>
      <w:r w:rsidR="00B64F6D">
        <w:rPr>
          <w:rFonts w:ascii="Arial" w:hAnsi="Arial" w:cs="Arial"/>
          <w:sz w:val="24"/>
          <w:szCs w:val="24"/>
        </w:rPr>
        <w:t xml:space="preserve">di </w:t>
      </w:r>
      <w:r>
        <w:rPr>
          <w:rFonts w:ascii="Arial" w:hAnsi="Arial" w:cs="Arial"/>
          <w:sz w:val="24"/>
          <w:szCs w:val="24"/>
        </w:rPr>
        <w:t>Wilayah Priangan Timur.</w:t>
      </w:r>
    </w:p>
    <w:p w:rsidR="00DE1FF9" w:rsidRDefault="00275C5A" w:rsidP="00DE1FF9">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Seberapa besar</w:t>
      </w:r>
      <w:r w:rsidR="006470CA">
        <w:rPr>
          <w:rFonts w:ascii="Arial" w:hAnsi="Arial" w:cs="Arial"/>
          <w:sz w:val="24"/>
          <w:szCs w:val="24"/>
        </w:rPr>
        <w:t xml:space="preserve"> p</w:t>
      </w:r>
      <w:r w:rsidR="000A4467">
        <w:rPr>
          <w:rFonts w:ascii="Arial" w:hAnsi="Arial" w:cs="Arial"/>
          <w:sz w:val="24"/>
          <w:szCs w:val="24"/>
        </w:rPr>
        <w:t xml:space="preserve">engaruh </w:t>
      </w:r>
      <w:r w:rsidR="006470CA">
        <w:rPr>
          <w:rFonts w:ascii="Arial" w:hAnsi="Arial" w:cs="Arial"/>
          <w:sz w:val="24"/>
          <w:szCs w:val="24"/>
        </w:rPr>
        <w:t>Reformasi Keuangan D</w:t>
      </w:r>
      <w:r w:rsidR="00AE225E">
        <w:rPr>
          <w:rFonts w:ascii="Arial" w:hAnsi="Arial" w:cs="Arial"/>
          <w:sz w:val="24"/>
          <w:szCs w:val="24"/>
        </w:rPr>
        <w:t>aerah</w:t>
      </w:r>
      <w:r w:rsidR="000A4467">
        <w:rPr>
          <w:rFonts w:ascii="Arial" w:hAnsi="Arial" w:cs="Arial"/>
          <w:sz w:val="24"/>
          <w:szCs w:val="24"/>
        </w:rPr>
        <w:t>Terhadap Pengelolaan Keuangan di Pemerintahan Daerah Wilayah Priangan Timur</w:t>
      </w:r>
      <w:r w:rsidR="00B64F6D">
        <w:rPr>
          <w:rFonts w:ascii="Arial" w:hAnsi="Arial" w:cs="Arial"/>
          <w:sz w:val="24"/>
          <w:szCs w:val="24"/>
        </w:rPr>
        <w:t>.</w:t>
      </w:r>
    </w:p>
    <w:p w:rsidR="00114C35" w:rsidRDefault="00275C5A" w:rsidP="00114C35">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Seberapa besar</w:t>
      </w:r>
      <w:r w:rsidR="00114C35">
        <w:rPr>
          <w:rFonts w:ascii="Arial" w:hAnsi="Arial" w:cs="Arial"/>
          <w:sz w:val="24"/>
          <w:szCs w:val="24"/>
        </w:rPr>
        <w:t xml:space="preserve"> pengaruh </w:t>
      </w:r>
      <w:r w:rsidR="006470CA">
        <w:rPr>
          <w:rFonts w:ascii="Arial" w:hAnsi="Arial" w:cs="Arial"/>
          <w:sz w:val="24"/>
          <w:szCs w:val="24"/>
        </w:rPr>
        <w:t>Tata Kelola P</w:t>
      </w:r>
      <w:r w:rsidR="00AE225E">
        <w:rPr>
          <w:rFonts w:ascii="Arial" w:hAnsi="Arial" w:cs="Arial"/>
          <w:sz w:val="24"/>
          <w:szCs w:val="24"/>
        </w:rPr>
        <w:t xml:space="preserve">emerintahan </w:t>
      </w:r>
      <w:r w:rsidR="00114C35">
        <w:rPr>
          <w:rFonts w:ascii="Arial" w:hAnsi="Arial" w:cs="Arial"/>
          <w:sz w:val="24"/>
          <w:szCs w:val="24"/>
        </w:rPr>
        <w:t xml:space="preserve"> Terhadap Pengelolaan Keuangan di Pemerintahan Daerah Wilayah Priangan Timur</w:t>
      </w:r>
      <w:r w:rsidR="00B64F6D">
        <w:rPr>
          <w:rFonts w:ascii="Arial" w:hAnsi="Arial" w:cs="Arial"/>
          <w:sz w:val="24"/>
          <w:szCs w:val="24"/>
        </w:rPr>
        <w:t>.</w:t>
      </w:r>
    </w:p>
    <w:p w:rsidR="00114C35" w:rsidRPr="00B64F6D" w:rsidRDefault="00275C5A" w:rsidP="00B64F6D">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Seberapa besar</w:t>
      </w:r>
      <w:r w:rsidR="00114C35">
        <w:rPr>
          <w:rFonts w:ascii="Arial" w:hAnsi="Arial" w:cs="Arial"/>
          <w:sz w:val="24"/>
          <w:szCs w:val="24"/>
        </w:rPr>
        <w:t xml:space="preserve"> pengaruh </w:t>
      </w:r>
      <w:r w:rsidR="006470CA">
        <w:rPr>
          <w:rFonts w:ascii="Arial" w:hAnsi="Arial" w:cs="Arial"/>
          <w:sz w:val="24"/>
          <w:szCs w:val="24"/>
        </w:rPr>
        <w:t>S</w:t>
      </w:r>
      <w:r w:rsidR="00AE225E">
        <w:rPr>
          <w:rFonts w:ascii="Arial" w:hAnsi="Arial" w:cs="Arial"/>
          <w:sz w:val="24"/>
          <w:szCs w:val="24"/>
        </w:rPr>
        <w:t>istem Informasi Keuangan</w:t>
      </w:r>
      <w:r w:rsidR="00114C35">
        <w:rPr>
          <w:rFonts w:ascii="Arial" w:hAnsi="Arial" w:cs="Arial"/>
          <w:sz w:val="24"/>
          <w:szCs w:val="24"/>
        </w:rPr>
        <w:t xml:space="preserve"> Terhadap Pengelolaan Keuangan di Pemerintahan Daerah W</w:t>
      </w:r>
      <w:r w:rsidR="00B64F6D">
        <w:rPr>
          <w:rFonts w:ascii="Arial" w:hAnsi="Arial" w:cs="Arial"/>
          <w:sz w:val="24"/>
          <w:szCs w:val="24"/>
        </w:rPr>
        <w:t>ilayah Priangan Timur.</w:t>
      </w:r>
    </w:p>
    <w:p w:rsidR="00B64F6D" w:rsidRPr="00B64F6D" w:rsidRDefault="00275C5A" w:rsidP="00B64F6D">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Seberapa besar</w:t>
      </w:r>
      <w:r w:rsidR="000A4467" w:rsidRPr="00B64F6D">
        <w:rPr>
          <w:rFonts w:ascii="Arial" w:hAnsi="Arial" w:cs="Arial"/>
          <w:sz w:val="24"/>
          <w:szCs w:val="24"/>
        </w:rPr>
        <w:t xml:space="preserve"> pengaruh </w:t>
      </w:r>
      <w:r w:rsidR="007415F3" w:rsidRPr="00B64F6D">
        <w:rPr>
          <w:rFonts w:ascii="Arial" w:hAnsi="Arial" w:cs="Arial"/>
          <w:sz w:val="24"/>
          <w:szCs w:val="24"/>
        </w:rPr>
        <w:t>Reformasi Keuangan Daerah, Tata kelola Pemerintahan</w:t>
      </w:r>
      <w:r w:rsidR="006470CA">
        <w:rPr>
          <w:rFonts w:ascii="Arial" w:hAnsi="Arial" w:cs="Arial"/>
          <w:sz w:val="24"/>
          <w:szCs w:val="24"/>
        </w:rPr>
        <w:t xml:space="preserve"> dan S</w:t>
      </w:r>
      <w:r w:rsidR="00AE225E">
        <w:rPr>
          <w:rFonts w:ascii="Arial" w:hAnsi="Arial" w:cs="Arial"/>
          <w:sz w:val="24"/>
          <w:szCs w:val="24"/>
        </w:rPr>
        <w:t>istem Informa</w:t>
      </w:r>
      <w:r w:rsidR="006470CA">
        <w:rPr>
          <w:rFonts w:ascii="Arial" w:hAnsi="Arial" w:cs="Arial"/>
          <w:sz w:val="24"/>
          <w:szCs w:val="24"/>
        </w:rPr>
        <w:t>si K</w:t>
      </w:r>
      <w:r w:rsidR="00AE225E">
        <w:rPr>
          <w:rFonts w:ascii="Arial" w:hAnsi="Arial" w:cs="Arial"/>
          <w:sz w:val="24"/>
          <w:szCs w:val="24"/>
        </w:rPr>
        <w:t>euangan</w:t>
      </w:r>
      <w:r w:rsidR="000A4467" w:rsidRPr="00B64F6D">
        <w:rPr>
          <w:rFonts w:ascii="Arial" w:hAnsi="Arial" w:cs="Arial"/>
          <w:sz w:val="24"/>
          <w:szCs w:val="24"/>
        </w:rPr>
        <w:t xml:space="preserve"> Terhadap </w:t>
      </w:r>
      <w:r w:rsidR="00B64F6D">
        <w:rPr>
          <w:rFonts w:ascii="Arial" w:hAnsi="Arial" w:cs="Arial"/>
          <w:sz w:val="24"/>
          <w:szCs w:val="24"/>
        </w:rPr>
        <w:t>Pengelolaan Keuangan Pemerintah Daerah di Wilayah Priangan Timur.</w:t>
      </w:r>
    </w:p>
    <w:p w:rsidR="000A4467" w:rsidRPr="00B64F6D" w:rsidRDefault="00275C5A" w:rsidP="000A4467">
      <w:pPr>
        <w:pStyle w:val="ListParagraph"/>
        <w:numPr>
          <w:ilvl w:val="0"/>
          <w:numId w:val="3"/>
        </w:numPr>
        <w:spacing w:after="0" w:line="480" w:lineRule="auto"/>
        <w:jc w:val="both"/>
        <w:rPr>
          <w:rFonts w:ascii="Arial" w:hAnsi="Arial" w:cs="Arial"/>
          <w:sz w:val="24"/>
          <w:szCs w:val="24"/>
        </w:rPr>
      </w:pPr>
      <w:r>
        <w:rPr>
          <w:rFonts w:ascii="Arial" w:hAnsi="Arial" w:cs="Arial"/>
          <w:sz w:val="24"/>
          <w:szCs w:val="24"/>
        </w:rPr>
        <w:t>Seberapa besar</w:t>
      </w:r>
      <w:r w:rsidR="000A4467" w:rsidRPr="00B64F6D">
        <w:rPr>
          <w:rFonts w:ascii="Arial" w:hAnsi="Arial" w:cs="Arial"/>
          <w:sz w:val="24"/>
          <w:szCs w:val="24"/>
        </w:rPr>
        <w:t xml:space="preserve"> pengaruh Pengelolaan Keuangan </w:t>
      </w:r>
      <w:r w:rsidR="00B64F6D">
        <w:rPr>
          <w:rFonts w:ascii="Arial" w:hAnsi="Arial" w:cs="Arial"/>
          <w:sz w:val="24"/>
          <w:szCs w:val="24"/>
        </w:rPr>
        <w:t>Pemerintah</w:t>
      </w:r>
      <w:r w:rsidR="000A4467" w:rsidRPr="00B64F6D">
        <w:rPr>
          <w:rFonts w:ascii="Arial" w:hAnsi="Arial" w:cs="Arial"/>
          <w:sz w:val="24"/>
          <w:szCs w:val="24"/>
        </w:rPr>
        <w:t xml:space="preserve"> Daerah </w:t>
      </w:r>
      <w:r w:rsidR="003900EF">
        <w:rPr>
          <w:rFonts w:ascii="Arial" w:hAnsi="Arial" w:cs="Arial"/>
          <w:sz w:val="24"/>
          <w:szCs w:val="24"/>
        </w:rPr>
        <w:t xml:space="preserve">terhadap Kinerja </w:t>
      </w:r>
      <w:r w:rsidR="00B64F6D">
        <w:rPr>
          <w:rFonts w:ascii="Arial" w:hAnsi="Arial" w:cs="Arial"/>
          <w:sz w:val="24"/>
          <w:szCs w:val="24"/>
        </w:rPr>
        <w:t xml:space="preserve"> Keuangan Pemerintah Daerah di </w:t>
      </w:r>
      <w:r w:rsidR="000A4467" w:rsidRPr="00B64F6D">
        <w:rPr>
          <w:rFonts w:ascii="Arial" w:hAnsi="Arial" w:cs="Arial"/>
          <w:sz w:val="24"/>
          <w:szCs w:val="24"/>
        </w:rPr>
        <w:t>Wilayah Priangan Timur</w:t>
      </w:r>
      <w:r w:rsidR="00B64F6D">
        <w:rPr>
          <w:rFonts w:ascii="Arial" w:hAnsi="Arial" w:cs="Arial"/>
          <w:sz w:val="24"/>
          <w:szCs w:val="24"/>
        </w:rPr>
        <w:t>.</w:t>
      </w:r>
    </w:p>
    <w:p w:rsidR="000A4467" w:rsidRDefault="000A4467" w:rsidP="000A4467">
      <w:pPr>
        <w:pStyle w:val="ListParagraph"/>
        <w:spacing w:after="0" w:line="480" w:lineRule="auto"/>
        <w:ind w:left="390"/>
        <w:jc w:val="both"/>
        <w:rPr>
          <w:rFonts w:ascii="Arial" w:hAnsi="Arial" w:cs="Arial"/>
          <w:sz w:val="24"/>
          <w:szCs w:val="24"/>
        </w:rPr>
      </w:pPr>
    </w:p>
    <w:p w:rsidR="009E5535" w:rsidRDefault="009E5535" w:rsidP="000A4467">
      <w:pPr>
        <w:pStyle w:val="ListParagraph"/>
        <w:numPr>
          <w:ilvl w:val="1"/>
          <w:numId w:val="1"/>
        </w:numPr>
        <w:spacing w:after="0" w:line="480" w:lineRule="auto"/>
        <w:jc w:val="both"/>
        <w:rPr>
          <w:rFonts w:ascii="Arial" w:hAnsi="Arial" w:cs="Arial"/>
          <w:b/>
          <w:sz w:val="24"/>
          <w:szCs w:val="24"/>
        </w:rPr>
      </w:pPr>
      <w:r>
        <w:rPr>
          <w:rFonts w:ascii="Arial" w:hAnsi="Arial" w:cs="Arial"/>
          <w:b/>
          <w:sz w:val="24"/>
          <w:szCs w:val="24"/>
        </w:rPr>
        <w:t>Tujuan Penelitian</w:t>
      </w:r>
    </w:p>
    <w:p w:rsidR="000A4467" w:rsidRDefault="000A4467" w:rsidP="000A4467">
      <w:pPr>
        <w:pStyle w:val="ListParagraph"/>
        <w:spacing w:after="0" w:line="480" w:lineRule="auto"/>
        <w:ind w:left="0" w:firstLine="720"/>
        <w:jc w:val="both"/>
        <w:rPr>
          <w:rFonts w:ascii="Arial" w:hAnsi="Arial" w:cs="Arial"/>
          <w:sz w:val="24"/>
          <w:szCs w:val="24"/>
        </w:rPr>
      </w:pPr>
      <w:r>
        <w:rPr>
          <w:rFonts w:ascii="Arial" w:hAnsi="Arial" w:cs="Arial"/>
          <w:sz w:val="24"/>
          <w:szCs w:val="24"/>
        </w:rPr>
        <w:t>Tujuan penelitian ini adalah untuk meng</w:t>
      </w:r>
      <w:r w:rsidR="00275C5A">
        <w:rPr>
          <w:rFonts w:ascii="Arial" w:hAnsi="Arial" w:cs="Arial"/>
          <w:sz w:val="24"/>
          <w:szCs w:val="24"/>
        </w:rPr>
        <w:t>analisis, mengkaji dan mengetahui</w:t>
      </w:r>
      <w:r>
        <w:rPr>
          <w:rFonts w:ascii="Arial" w:hAnsi="Arial" w:cs="Arial"/>
          <w:sz w:val="24"/>
          <w:szCs w:val="24"/>
        </w:rPr>
        <w:t>:</w:t>
      </w:r>
    </w:p>
    <w:p w:rsidR="00B930D1" w:rsidRDefault="00AE225E" w:rsidP="008D026D">
      <w:pPr>
        <w:pStyle w:val="ListParagraph"/>
        <w:numPr>
          <w:ilvl w:val="0"/>
          <w:numId w:val="7"/>
        </w:numPr>
        <w:spacing w:after="0" w:line="480" w:lineRule="auto"/>
        <w:ind w:left="426" w:hanging="426"/>
        <w:jc w:val="both"/>
        <w:rPr>
          <w:rFonts w:ascii="Arial" w:hAnsi="Arial" w:cs="Arial"/>
          <w:sz w:val="24"/>
          <w:szCs w:val="24"/>
        </w:rPr>
      </w:pPr>
      <w:r w:rsidRPr="00AE225E">
        <w:rPr>
          <w:rFonts w:ascii="Arial" w:hAnsi="Arial" w:cs="Arial"/>
          <w:sz w:val="24"/>
          <w:szCs w:val="24"/>
        </w:rPr>
        <w:t>Reformasi Keuangan Daerah</w:t>
      </w:r>
      <w:r w:rsidR="00B930D1">
        <w:rPr>
          <w:rFonts w:ascii="Arial" w:hAnsi="Arial" w:cs="Arial"/>
          <w:sz w:val="24"/>
          <w:szCs w:val="24"/>
        </w:rPr>
        <w:t xml:space="preserve">  pada Pemerintahan Daerah  di  Wilayah Priangan Timur.</w:t>
      </w:r>
    </w:p>
    <w:p w:rsidR="00B930D1" w:rsidRDefault="00AE225E" w:rsidP="008D026D">
      <w:pPr>
        <w:pStyle w:val="ListParagraph"/>
        <w:numPr>
          <w:ilvl w:val="0"/>
          <w:numId w:val="7"/>
        </w:numPr>
        <w:spacing w:after="0" w:line="480" w:lineRule="auto"/>
        <w:ind w:left="426" w:hanging="426"/>
        <w:jc w:val="both"/>
        <w:rPr>
          <w:rFonts w:ascii="Arial" w:hAnsi="Arial" w:cs="Arial"/>
          <w:sz w:val="24"/>
          <w:szCs w:val="24"/>
        </w:rPr>
      </w:pPr>
      <w:r w:rsidRPr="00AE225E">
        <w:rPr>
          <w:rFonts w:ascii="Arial" w:hAnsi="Arial" w:cs="Arial"/>
          <w:sz w:val="24"/>
          <w:szCs w:val="24"/>
        </w:rPr>
        <w:t xml:space="preserve">Tata kelola Pemerintahan  </w:t>
      </w:r>
      <w:r w:rsidR="00B930D1">
        <w:rPr>
          <w:rFonts w:ascii="Arial" w:hAnsi="Arial" w:cs="Arial"/>
          <w:sz w:val="24"/>
          <w:szCs w:val="24"/>
        </w:rPr>
        <w:t>pada Pemerintahan Daerah  di  Wilayah Priangan Timur</w:t>
      </w:r>
    </w:p>
    <w:p w:rsidR="00AE225E" w:rsidRPr="00AE225E" w:rsidRDefault="00B930D1" w:rsidP="008D026D">
      <w:pPr>
        <w:pStyle w:val="ListParagraph"/>
        <w:numPr>
          <w:ilvl w:val="0"/>
          <w:numId w:val="7"/>
        </w:numPr>
        <w:spacing w:after="0" w:line="480" w:lineRule="auto"/>
        <w:ind w:left="426" w:hanging="426"/>
        <w:jc w:val="both"/>
        <w:rPr>
          <w:rFonts w:ascii="Arial" w:hAnsi="Arial" w:cs="Arial"/>
          <w:sz w:val="24"/>
          <w:szCs w:val="24"/>
        </w:rPr>
      </w:pPr>
      <w:r>
        <w:rPr>
          <w:rFonts w:ascii="Arial" w:hAnsi="Arial" w:cs="Arial"/>
          <w:sz w:val="24"/>
          <w:szCs w:val="24"/>
        </w:rPr>
        <w:t xml:space="preserve"> Sistem Informasi Keuangan pada Pemerintahan Daerah  di  Wilayah Priangan</w:t>
      </w:r>
      <w:r w:rsidR="00AE225E" w:rsidRPr="00AE225E">
        <w:rPr>
          <w:rFonts w:ascii="Arial" w:hAnsi="Arial" w:cs="Arial"/>
          <w:sz w:val="24"/>
          <w:szCs w:val="24"/>
        </w:rPr>
        <w:t>.</w:t>
      </w:r>
    </w:p>
    <w:p w:rsidR="00AE225E" w:rsidRPr="00AE225E" w:rsidRDefault="00AE225E" w:rsidP="008D026D">
      <w:pPr>
        <w:pStyle w:val="ListParagraph"/>
        <w:numPr>
          <w:ilvl w:val="0"/>
          <w:numId w:val="7"/>
        </w:numPr>
        <w:spacing w:after="0" w:line="480" w:lineRule="auto"/>
        <w:ind w:left="426" w:hanging="426"/>
        <w:jc w:val="both"/>
        <w:rPr>
          <w:rFonts w:ascii="Arial" w:hAnsi="Arial" w:cs="Arial"/>
          <w:sz w:val="24"/>
          <w:szCs w:val="24"/>
        </w:rPr>
      </w:pPr>
      <w:r w:rsidRPr="00AE225E">
        <w:rPr>
          <w:rFonts w:ascii="Arial" w:hAnsi="Arial" w:cs="Arial"/>
          <w:sz w:val="24"/>
          <w:szCs w:val="24"/>
        </w:rPr>
        <w:t>Pengelolaan Keuangan Pemerintah Daerah di Wilayah Priangan Timur.</w:t>
      </w:r>
    </w:p>
    <w:p w:rsidR="00AE225E" w:rsidRPr="00AE225E" w:rsidRDefault="00AE225E" w:rsidP="008D026D">
      <w:pPr>
        <w:pStyle w:val="ListParagraph"/>
        <w:numPr>
          <w:ilvl w:val="0"/>
          <w:numId w:val="7"/>
        </w:numPr>
        <w:spacing w:after="0" w:line="480" w:lineRule="auto"/>
        <w:ind w:left="426" w:hanging="426"/>
        <w:jc w:val="both"/>
        <w:rPr>
          <w:rFonts w:ascii="Arial" w:hAnsi="Arial" w:cs="Arial"/>
          <w:sz w:val="24"/>
          <w:szCs w:val="24"/>
        </w:rPr>
      </w:pPr>
      <w:r w:rsidRPr="00AE225E">
        <w:rPr>
          <w:rFonts w:ascii="Arial" w:hAnsi="Arial" w:cs="Arial"/>
          <w:sz w:val="24"/>
          <w:szCs w:val="24"/>
        </w:rPr>
        <w:t>Kinerja  Keuangan Pemerintah Daerah di Wilayah Priangan Timur.</w:t>
      </w:r>
    </w:p>
    <w:p w:rsidR="00AE225E" w:rsidRPr="00AE225E" w:rsidRDefault="00AE225E" w:rsidP="008D026D">
      <w:pPr>
        <w:pStyle w:val="ListParagraph"/>
        <w:numPr>
          <w:ilvl w:val="0"/>
          <w:numId w:val="7"/>
        </w:numPr>
        <w:spacing w:after="0" w:line="480" w:lineRule="auto"/>
        <w:ind w:left="426" w:hanging="426"/>
        <w:jc w:val="both"/>
        <w:rPr>
          <w:rFonts w:ascii="Arial" w:hAnsi="Arial" w:cs="Arial"/>
          <w:sz w:val="24"/>
          <w:szCs w:val="24"/>
        </w:rPr>
      </w:pPr>
      <w:r>
        <w:rPr>
          <w:rFonts w:ascii="Arial" w:hAnsi="Arial" w:cs="Arial"/>
          <w:sz w:val="24"/>
          <w:szCs w:val="24"/>
        </w:rPr>
        <w:t>P</w:t>
      </w:r>
      <w:r w:rsidR="00A71B5B">
        <w:rPr>
          <w:rFonts w:ascii="Arial" w:hAnsi="Arial" w:cs="Arial"/>
          <w:sz w:val="24"/>
          <w:szCs w:val="24"/>
        </w:rPr>
        <w:t>engaruh Reformasi Keuangan Daerah  t</w:t>
      </w:r>
      <w:r w:rsidRPr="00AE225E">
        <w:rPr>
          <w:rFonts w:ascii="Arial" w:hAnsi="Arial" w:cs="Arial"/>
          <w:sz w:val="24"/>
          <w:szCs w:val="24"/>
        </w:rPr>
        <w:t xml:space="preserve">erhadap Pengelolaan Keuangan di Pemerintahan Daerah Wilayah Priangan Timur. </w:t>
      </w:r>
    </w:p>
    <w:p w:rsidR="00AE225E" w:rsidRPr="00AE225E" w:rsidRDefault="00AE225E" w:rsidP="008D026D">
      <w:pPr>
        <w:pStyle w:val="ListParagraph"/>
        <w:numPr>
          <w:ilvl w:val="0"/>
          <w:numId w:val="7"/>
        </w:numPr>
        <w:spacing w:after="0" w:line="480" w:lineRule="auto"/>
        <w:ind w:left="426" w:hanging="426"/>
        <w:jc w:val="both"/>
        <w:rPr>
          <w:rFonts w:ascii="Arial" w:hAnsi="Arial" w:cs="Arial"/>
          <w:sz w:val="24"/>
          <w:szCs w:val="24"/>
        </w:rPr>
      </w:pPr>
      <w:r>
        <w:rPr>
          <w:rFonts w:ascii="Arial" w:hAnsi="Arial" w:cs="Arial"/>
          <w:sz w:val="24"/>
          <w:szCs w:val="24"/>
        </w:rPr>
        <w:t>P</w:t>
      </w:r>
      <w:r w:rsidR="00614507">
        <w:rPr>
          <w:rFonts w:ascii="Arial" w:hAnsi="Arial" w:cs="Arial"/>
          <w:sz w:val="24"/>
          <w:szCs w:val="24"/>
        </w:rPr>
        <w:t>engaruh Tata Kelola P</w:t>
      </w:r>
      <w:r w:rsidRPr="00AE225E">
        <w:rPr>
          <w:rFonts w:ascii="Arial" w:hAnsi="Arial" w:cs="Arial"/>
          <w:sz w:val="24"/>
          <w:szCs w:val="24"/>
        </w:rPr>
        <w:t>emerintahan  Terhadap Pengelolaan Keuangan di Pemerintahan Daerah Wilayah Priangan Timur.</w:t>
      </w:r>
    </w:p>
    <w:p w:rsidR="00AE225E" w:rsidRPr="00AE225E" w:rsidRDefault="00AE225E" w:rsidP="008D026D">
      <w:pPr>
        <w:pStyle w:val="ListParagraph"/>
        <w:numPr>
          <w:ilvl w:val="0"/>
          <w:numId w:val="7"/>
        </w:numPr>
        <w:spacing w:after="0" w:line="480" w:lineRule="auto"/>
        <w:ind w:left="426" w:hanging="426"/>
        <w:jc w:val="both"/>
        <w:rPr>
          <w:rFonts w:ascii="Arial" w:hAnsi="Arial" w:cs="Arial"/>
          <w:sz w:val="24"/>
          <w:szCs w:val="24"/>
        </w:rPr>
      </w:pPr>
      <w:r>
        <w:rPr>
          <w:rFonts w:ascii="Arial" w:hAnsi="Arial" w:cs="Arial"/>
          <w:sz w:val="24"/>
          <w:szCs w:val="24"/>
        </w:rPr>
        <w:t>P</w:t>
      </w:r>
      <w:r w:rsidR="00614507">
        <w:rPr>
          <w:rFonts w:ascii="Arial" w:hAnsi="Arial" w:cs="Arial"/>
          <w:sz w:val="24"/>
          <w:szCs w:val="24"/>
        </w:rPr>
        <w:t>engaruh S</w:t>
      </w:r>
      <w:r w:rsidRPr="00AE225E">
        <w:rPr>
          <w:rFonts w:ascii="Arial" w:hAnsi="Arial" w:cs="Arial"/>
          <w:sz w:val="24"/>
          <w:szCs w:val="24"/>
        </w:rPr>
        <w:t>istem Informasi Keuangan Terhadap Pengelolaan Keuangan di Pemerintahan Daerah Wilayah Priangan Timur.</w:t>
      </w:r>
    </w:p>
    <w:p w:rsidR="00AE225E" w:rsidRPr="00AE225E" w:rsidRDefault="00AE225E" w:rsidP="008D026D">
      <w:pPr>
        <w:pStyle w:val="ListParagraph"/>
        <w:numPr>
          <w:ilvl w:val="0"/>
          <w:numId w:val="7"/>
        </w:numPr>
        <w:spacing w:after="0" w:line="480" w:lineRule="auto"/>
        <w:ind w:left="426" w:hanging="426"/>
        <w:jc w:val="both"/>
        <w:rPr>
          <w:rFonts w:ascii="Arial" w:hAnsi="Arial" w:cs="Arial"/>
          <w:sz w:val="24"/>
          <w:szCs w:val="24"/>
        </w:rPr>
      </w:pPr>
      <w:r>
        <w:rPr>
          <w:rFonts w:ascii="Arial" w:hAnsi="Arial" w:cs="Arial"/>
          <w:sz w:val="24"/>
          <w:szCs w:val="24"/>
        </w:rPr>
        <w:t>P</w:t>
      </w:r>
      <w:r w:rsidRPr="00AE225E">
        <w:rPr>
          <w:rFonts w:ascii="Arial" w:hAnsi="Arial" w:cs="Arial"/>
          <w:sz w:val="24"/>
          <w:szCs w:val="24"/>
        </w:rPr>
        <w:t>engaruh Reformasi Keuangan Daerah</w:t>
      </w:r>
      <w:r w:rsidR="00614507">
        <w:rPr>
          <w:rFonts w:ascii="Arial" w:hAnsi="Arial" w:cs="Arial"/>
          <w:sz w:val="24"/>
          <w:szCs w:val="24"/>
        </w:rPr>
        <w:t>, Tata kelola Pemerintahan dan Sistem Informasi K</w:t>
      </w:r>
      <w:r w:rsidRPr="00AE225E">
        <w:rPr>
          <w:rFonts w:ascii="Arial" w:hAnsi="Arial" w:cs="Arial"/>
          <w:sz w:val="24"/>
          <w:szCs w:val="24"/>
        </w:rPr>
        <w:t>euangan Terhadap Pengelolaan Keuangan Pemerintah Daerah di Wilayah Priangan Timur.</w:t>
      </w:r>
    </w:p>
    <w:p w:rsidR="00AE225E" w:rsidRDefault="00AE225E" w:rsidP="008D026D">
      <w:pPr>
        <w:pStyle w:val="ListParagraph"/>
        <w:numPr>
          <w:ilvl w:val="0"/>
          <w:numId w:val="7"/>
        </w:numPr>
        <w:spacing w:after="0" w:line="480" w:lineRule="auto"/>
        <w:ind w:left="426" w:hanging="426"/>
        <w:jc w:val="both"/>
        <w:rPr>
          <w:rFonts w:ascii="Arial" w:hAnsi="Arial" w:cs="Arial"/>
          <w:sz w:val="24"/>
          <w:szCs w:val="24"/>
        </w:rPr>
      </w:pPr>
      <w:r>
        <w:rPr>
          <w:rFonts w:ascii="Arial" w:hAnsi="Arial" w:cs="Arial"/>
          <w:sz w:val="24"/>
          <w:szCs w:val="24"/>
        </w:rPr>
        <w:t>P</w:t>
      </w:r>
      <w:r w:rsidRPr="00AE225E">
        <w:rPr>
          <w:rFonts w:ascii="Arial" w:hAnsi="Arial" w:cs="Arial"/>
          <w:sz w:val="24"/>
          <w:szCs w:val="24"/>
        </w:rPr>
        <w:t xml:space="preserve">engaruh Pengelolaan Keuangan Pemerintah Daerah </w:t>
      </w:r>
      <w:r>
        <w:rPr>
          <w:rFonts w:ascii="Arial" w:hAnsi="Arial" w:cs="Arial"/>
          <w:sz w:val="24"/>
          <w:szCs w:val="24"/>
        </w:rPr>
        <w:t xml:space="preserve">terhadap Kinerja </w:t>
      </w:r>
      <w:r w:rsidRPr="00AE225E">
        <w:rPr>
          <w:rFonts w:ascii="Arial" w:hAnsi="Arial" w:cs="Arial"/>
          <w:sz w:val="24"/>
          <w:szCs w:val="24"/>
        </w:rPr>
        <w:t xml:space="preserve"> Keuangan Pemerintah Daerah di Wilayah Priangan Timur. </w:t>
      </w:r>
    </w:p>
    <w:p w:rsidR="00850538" w:rsidRPr="00AE225E" w:rsidRDefault="00850538" w:rsidP="00B930D1">
      <w:pPr>
        <w:pStyle w:val="ListParagraph"/>
        <w:spacing w:after="0" w:line="480" w:lineRule="auto"/>
        <w:ind w:left="426"/>
        <w:jc w:val="both"/>
        <w:rPr>
          <w:rFonts w:ascii="Arial" w:hAnsi="Arial" w:cs="Arial"/>
          <w:sz w:val="24"/>
          <w:szCs w:val="24"/>
        </w:rPr>
      </w:pPr>
    </w:p>
    <w:p w:rsidR="009E5535" w:rsidRDefault="009E5535" w:rsidP="000A4467">
      <w:pPr>
        <w:pStyle w:val="ListParagraph"/>
        <w:numPr>
          <w:ilvl w:val="1"/>
          <w:numId w:val="1"/>
        </w:numPr>
        <w:spacing w:after="0" w:line="480" w:lineRule="auto"/>
        <w:jc w:val="both"/>
        <w:rPr>
          <w:rFonts w:ascii="Arial" w:hAnsi="Arial" w:cs="Arial"/>
          <w:b/>
          <w:sz w:val="24"/>
          <w:szCs w:val="24"/>
        </w:rPr>
      </w:pPr>
      <w:r>
        <w:rPr>
          <w:rFonts w:ascii="Arial" w:hAnsi="Arial" w:cs="Arial"/>
          <w:b/>
          <w:sz w:val="24"/>
          <w:szCs w:val="24"/>
        </w:rPr>
        <w:t>Manfaat Penelitian</w:t>
      </w:r>
    </w:p>
    <w:p w:rsidR="009E5535" w:rsidRDefault="009E5535" w:rsidP="000A4467">
      <w:pPr>
        <w:pStyle w:val="ListParagraph"/>
        <w:numPr>
          <w:ilvl w:val="2"/>
          <w:numId w:val="1"/>
        </w:numPr>
        <w:spacing w:after="0" w:line="480" w:lineRule="auto"/>
        <w:jc w:val="both"/>
        <w:rPr>
          <w:rFonts w:ascii="Arial" w:hAnsi="Arial" w:cs="Arial"/>
          <w:b/>
          <w:sz w:val="24"/>
          <w:szCs w:val="24"/>
        </w:rPr>
      </w:pPr>
      <w:r>
        <w:rPr>
          <w:rFonts w:ascii="Arial" w:hAnsi="Arial" w:cs="Arial"/>
          <w:b/>
          <w:sz w:val="24"/>
          <w:szCs w:val="24"/>
        </w:rPr>
        <w:t>Manfaat Teoritis</w:t>
      </w:r>
    </w:p>
    <w:p w:rsidR="002119E8" w:rsidRDefault="00614507" w:rsidP="00302EED">
      <w:pPr>
        <w:pStyle w:val="ListParagraph"/>
        <w:spacing w:after="0" w:line="480" w:lineRule="auto"/>
        <w:ind w:left="0" w:firstLine="709"/>
        <w:jc w:val="both"/>
        <w:rPr>
          <w:rFonts w:ascii="Arial" w:hAnsi="Arial" w:cs="Arial"/>
          <w:sz w:val="24"/>
          <w:szCs w:val="24"/>
        </w:rPr>
      </w:pPr>
      <w:r>
        <w:rPr>
          <w:rFonts w:ascii="Arial" w:hAnsi="Arial" w:cs="Arial"/>
          <w:sz w:val="24"/>
          <w:szCs w:val="24"/>
        </w:rPr>
        <w:t>Penelitian ini di</w:t>
      </w:r>
      <w:r w:rsidR="002119E8">
        <w:rPr>
          <w:rFonts w:ascii="Arial" w:hAnsi="Arial" w:cs="Arial"/>
          <w:sz w:val="24"/>
          <w:szCs w:val="24"/>
        </w:rPr>
        <w:t>harapkan mampu memberikan manfaat dan sumbangan dalam pengembangan ilmu</w:t>
      </w:r>
      <w:r w:rsidR="002A42F8">
        <w:rPr>
          <w:rFonts w:ascii="Arial" w:hAnsi="Arial" w:cs="Arial"/>
          <w:sz w:val="24"/>
          <w:szCs w:val="24"/>
        </w:rPr>
        <w:t xml:space="preserve"> manajemen</w:t>
      </w:r>
      <w:r w:rsidR="002119E8">
        <w:rPr>
          <w:rFonts w:ascii="Arial" w:hAnsi="Arial" w:cs="Arial"/>
          <w:sz w:val="24"/>
          <w:szCs w:val="24"/>
        </w:rPr>
        <w:t xml:space="preserve">, khususnya ilmu </w:t>
      </w:r>
      <w:r w:rsidR="002A42F8">
        <w:rPr>
          <w:rFonts w:ascii="Arial" w:hAnsi="Arial" w:cs="Arial"/>
          <w:sz w:val="24"/>
          <w:szCs w:val="24"/>
        </w:rPr>
        <w:t>manajemen keuangan</w:t>
      </w:r>
      <w:r w:rsidR="002119E8">
        <w:rPr>
          <w:rFonts w:ascii="Arial" w:hAnsi="Arial" w:cs="Arial"/>
          <w:sz w:val="24"/>
          <w:szCs w:val="24"/>
        </w:rPr>
        <w:t xml:space="preserve">. Melalui penelitian ini dikembangkan metode-metode untuk menggali data tentang </w:t>
      </w:r>
      <w:r w:rsidR="007415F3">
        <w:rPr>
          <w:rFonts w:ascii="Arial" w:hAnsi="Arial" w:cs="Arial"/>
          <w:sz w:val="24"/>
          <w:szCs w:val="24"/>
        </w:rPr>
        <w:t>Reforma</w:t>
      </w:r>
      <w:r w:rsidR="002A42F8">
        <w:rPr>
          <w:rFonts w:ascii="Arial" w:hAnsi="Arial" w:cs="Arial"/>
          <w:sz w:val="24"/>
          <w:szCs w:val="24"/>
        </w:rPr>
        <w:t xml:space="preserve">si </w:t>
      </w:r>
      <w:r w:rsidR="00D71588">
        <w:rPr>
          <w:rFonts w:ascii="Arial" w:hAnsi="Arial" w:cs="Arial"/>
          <w:sz w:val="24"/>
          <w:szCs w:val="24"/>
        </w:rPr>
        <w:t xml:space="preserve"> Keuangan Daerah, Tata K</w:t>
      </w:r>
      <w:r w:rsidR="007415F3">
        <w:rPr>
          <w:rFonts w:ascii="Arial" w:hAnsi="Arial" w:cs="Arial"/>
          <w:sz w:val="24"/>
          <w:szCs w:val="24"/>
        </w:rPr>
        <w:t>elola Pemerintahan</w:t>
      </w:r>
      <w:r w:rsidR="00770908">
        <w:rPr>
          <w:rFonts w:ascii="Arial" w:hAnsi="Arial" w:cs="Arial"/>
          <w:sz w:val="24"/>
          <w:szCs w:val="24"/>
        </w:rPr>
        <w:t>,</w:t>
      </w:r>
      <w:r w:rsidR="00D71588">
        <w:rPr>
          <w:rFonts w:ascii="Arial" w:hAnsi="Arial" w:cs="Arial"/>
          <w:sz w:val="24"/>
          <w:szCs w:val="24"/>
        </w:rPr>
        <w:t xml:space="preserve"> Sistem Informasi K</w:t>
      </w:r>
      <w:r w:rsidR="002A42F8">
        <w:rPr>
          <w:rFonts w:ascii="Arial" w:hAnsi="Arial" w:cs="Arial"/>
          <w:sz w:val="24"/>
          <w:szCs w:val="24"/>
        </w:rPr>
        <w:t xml:space="preserve">euangan, </w:t>
      </w:r>
      <w:r w:rsidR="00D71588">
        <w:rPr>
          <w:rFonts w:ascii="Arial" w:hAnsi="Arial" w:cs="Arial"/>
          <w:sz w:val="24"/>
          <w:szCs w:val="24"/>
        </w:rPr>
        <w:t xml:space="preserve"> Pengelolaan K</w:t>
      </w:r>
      <w:r w:rsidR="00770908">
        <w:rPr>
          <w:rFonts w:ascii="Arial" w:hAnsi="Arial" w:cs="Arial"/>
          <w:sz w:val="24"/>
          <w:szCs w:val="24"/>
        </w:rPr>
        <w:t>euangan</w:t>
      </w:r>
      <w:r w:rsidR="00D71588">
        <w:rPr>
          <w:rFonts w:ascii="Arial" w:hAnsi="Arial" w:cs="Arial"/>
          <w:sz w:val="24"/>
          <w:szCs w:val="24"/>
        </w:rPr>
        <w:t xml:space="preserve"> dan Kinerja K</w:t>
      </w:r>
      <w:r w:rsidR="002119E8">
        <w:rPr>
          <w:rFonts w:ascii="Arial" w:hAnsi="Arial" w:cs="Arial"/>
          <w:sz w:val="24"/>
          <w:szCs w:val="24"/>
        </w:rPr>
        <w:t>euangan.</w:t>
      </w:r>
    </w:p>
    <w:p w:rsidR="00D71588" w:rsidRDefault="00D71588" w:rsidP="00302EED">
      <w:pPr>
        <w:pStyle w:val="ListParagraph"/>
        <w:spacing w:after="0" w:line="360" w:lineRule="auto"/>
        <w:ind w:left="0" w:firstLine="709"/>
        <w:jc w:val="both"/>
        <w:rPr>
          <w:rFonts w:ascii="Arial" w:hAnsi="Arial" w:cs="Arial"/>
          <w:sz w:val="24"/>
          <w:szCs w:val="24"/>
        </w:rPr>
      </w:pPr>
    </w:p>
    <w:p w:rsidR="009E5535" w:rsidRDefault="009E5535" w:rsidP="000A4467">
      <w:pPr>
        <w:pStyle w:val="ListParagraph"/>
        <w:numPr>
          <w:ilvl w:val="2"/>
          <w:numId w:val="1"/>
        </w:numPr>
        <w:spacing w:after="0" w:line="480" w:lineRule="auto"/>
        <w:jc w:val="both"/>
        <w:rPr>
          <w:rFonts w:ascii="Arial" w:hAnsi="Arial" w:cs="Arial"/>
          <w:b/>
          <w:sz w:val="24"/>
          <w:szCs w:val="24"/>
        </w:rPr>
      </w:pPr>
      <w:r>
        <w:rPr>
          <w:rFonts w:ascii="Arial" w:hAnsi="Arial" w:cs="Arial"/>
          <w:b/>
          <w:sz w:val="24"/>
          <w:szCs w:val="24"/>
        </w:rPr>
        <w:t>Manfaat Praktis</w:t>
      </w:r>
    </w:p>
    <w:p w:rsidR="00687998" w:rsidRPr="00A913BA" w:rsidRDefault="00687998" w:rsidP="008D026D">
      <w:pPr>
        <w:pStyle w:val="ListParagraph"/>
        <w:widowControl w:val="0"/>
        <w:numPr>
          <w:ilvl w:val="0"/>
          <w:numId w:val="8"/>
        </w:numPr>
        <w:tabs>
          <w:tab w:val="left" w:pos="720"/>
        </w:tabs>
        <w:adjustRightInd w:val="0"/>
        <w:spacing w:after="0" w:line="480" w:lineRule="auto"/>
        <w:jc w:val="both"/>
        <w:textAlignment w:val="baseline"/>
        <w:rPr>
          <w:rFonts w:ascii="Arial" w:hAnsi="Arial" w:cs="Arial"/>
          <w:sz w:val="24"/>
          <w:szCs w:val="24"/>
        </w:rPr>
      </w:pPr>
      <w:r w:rsidRPr="00A913BA">
        <w:rPr>
          <w:rFonts w:ascii="Arial" w:hAnsi="Arial" w:cs="Arial"/>
          <w:sz w:val="24"/>
          <w:szCs w:val="24"/>
          <w:lang w:val="en-US"/>
        </w:rPr>
        <w:t xml:space="preserve">Diharapkan hasil penelitian ini dapat digunakan sebagai bahan masukan kepada </w:t>
      </w:r>
      <w:r w:rsidR="00D71588">
        <w:rPr>
          <w:rFonts w:ascii="Arial" w:hAnsi="Arial" w:cs="Arial"/>
          <w:sz w:val="24"/>
          <w:szCs w:val="24"/>
        </w:rPr>
        <w:t>Pemerintah D</w:t>
      </w:r>
      <w:r>
        <w:rPr>
          <w:rFonts w:ascii="Arial" w:hAnsi="Arial" w:cs="Arial"/>
          <w:sz w:val="24"/>
          <w:szCs w:val="24"/>
        </w:rPr>
        <w:t>aerah</w:t>
      </w:r>
      <w:r w:rsidRPr="00A913BA">
        <w:rPr>
          <w:rFonts w:ascii="Arial" w:hAnsi="Arial" w:cs="Arial"/>
          <w:sz w:val="24"/>
          <w:szCs w:val="24"/>
        </w:rPr>
        <w:t xml:space="preserve">dalam mengambil langkah-langkah </w:t>
      </w:r>
      <w:r>
        <w:rPr>
          <w:rFonts w:ascii="Arial" w:hAnsi="Arial" w:cs="Arial"/>
          <w:sz w:val="24"/>
          <w:szCs w:val="24"/>
        </w:rPr>
        <w:t xml:space="preserve">dalam </w:t>
      </w:r>
      <w:r w:rsidRPr="00A913BA">
        <w:rPr>
          <w:rFonts w:ascii="Arial" w:hAnsi="Arial" w:cs="Arial"/>
          <w:sz w:val="24"/>
          <w:szCs w:val="24"/>
        </w:rPr>
        <w:t>meningkatkan</w:t>
      </w:r>
      <w:r>
        <w:rPr>
          <w:rFonts w:ascii="Arial" w:hAnsi="Arial" w:cs="Arial"/>
          <w:sz w:val="24"/>
          <w:szCs w:val="24"/>
        </w:rPr>
        <w:t>reformasi keuangan daerah, tata kelola pemerintahan, sistem informasi keuangan dan pengelolaan keuangan.</w:t>
      </w:r>
    </w:p>
    <w:p w:rsidR="00687998" w:rsidRPr="00A913BA" w:rsidRDefault="00687998" w:rsidP="008D026D">
      <w:pPr>
        <w:pStyle w:val="ListParagraph"/>
        <w:widowControl w:val="0"/>
        <w:numPr>
          <w:ilvl w:val="0"/>
          <w:numId w:val="8"/>
        </w:numPr>
        <w:adjustRightInd w:val="0"/>
        <w:spacing w:after="0" w:line="480" w:lineRule="auto"/>
        <w:jc w:val="both"/>
        <w:textAlignment w:val="baseline"/>
        <w:rPr>
          <w:rFonts w:ascii="Arial" w:hAnsi="Arial" w:cs="Arial"/>
          <w:sz w:val="24"/>
          <w:szCs w:val="24"/>
        </w:rPr>
      </w:pPr>
      <w:r w:rsidRPr="00A913BA">
        <w:rPr>
          <w:rFonts w:ascii="Arial" w:hAnsi="Arial" w:cs="Arial"/>
          <w:sz w:val="24"/>
          <w:szCs w:val="24"/>
          <w:lang w:val="en-US"/>
        </w:rPr>
        <w:t>Diharapkan hasil penelitian ini dapat menjadi acuan dalam membuat kebijakan bagi</w:t>
      </w:r>
      <w:r>
        <w:rPr>
          <w:rFonts w:ascii="Arial" w:hAnsi="Arial" w:cs="Arial"/>
          <w:sz w:val="24"/>
          <w:szCs w:val="24"/>
        </w:rPr>
        <w:t xml:space="preserve"> pemerintah daerah.</w:t>
      </w:r>
    </w:p>
    <w:p w:rsidR="009E5535" w:rsidRPr="009E5535" w:rsidRDefault="009E5535" w:rsidP="009E5535">
      <w:pPr>
        <w:jc w:val="center"/>
        <w:rPr>
          <w:rFonts w:ascii="Arial" w:hAnsi="Arial" w:cs="Arial"/>
          <w:sz w:val="24"/>
          <w:szCs w:val="24"/>
        </w:rPr>
      </w:pPr>
    </w:p>
    <w:sectPr w:rsidR="009E5535" w:rsidRPr="009E5535" w:rsidSect="003370D3">
      <w:headerReference w:type="default" r:id="rId9"/>
      <w:footerReference w:type="default" r:id="rId10"/>
      <w:footerReference w:type="first" r:id="rId11"/>
      <w:pgSz w:w="11906" w:h="16838" w:code="9"/>
      <w:pgMar w:top="2268" w:right="1701" w:bottom="1701" w:left="2268" w:header="1276" w:footer="9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BD9" w:rsidRDefault="00232BD9" w:rsidP="00695FC7">
      <w:pPr>
        <w:spacing w:after="0" w:line="240" w:lineRule="auto"/>
      </w:pPr>
      <w:r>
        <w:separator/>
      </w:r>
    </w:p>
  </w:endnote>
  <w:endnote w:type="continuationSeparator" w:id="1">
    <w:p w:rsidR="00232BD9" w:rsidRDefault="00232BD9" w:rsidP="00695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D3" w:rsidRDefault="003370D3">
    <w:pPr>
      <w:pStyle w:val="Footer"/>
      <w:jc w:val="center"/>
    </w:pPr>
  </w:p>
  <w:p w:rsidR="003370D3" w:rsidRDefault="003370D3" w:rsidP="00B730E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0704"/>
      <w:docPartObj>
        <w:docPartGallery w:val="Page Numbers (Bottom of Page)"/>
        <w:docPartUnique/>
      </w:docPartObj>
    </w:sdtPr>
    <w:sdtContent>
      <w:p w:rsidR="003370D3" w:rsidRDefault="003370D3">
        <w:pPr>
          <w:pStyle w:val="Footer"/>
          <w:jc w:val="center"/>
        </w:pPr>
        <w:fldSimple w:instr=" PAGE   \* MERGEFORMAT ">
          <w:r w:rsidR="00232BD9">
            <w:rPr>
              <w:noProof/>
            </w:rPr>
            <w:t>1</w:t>
          </w:r>
        </w:fldSimple>
      </w:p>
    </w:sdtContent>
  </w:sdt>
  <w:p w:rsidR="003370D3" w:rsidRDefault="00337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BD9" w:rsidRDefault="00232BD9" w:rsidP="00695FC7">
      <w:pPr>
        <w:spacing w:after="0" w:line="240" w:lineRule="auto"/>
      </w:pPr>
      <w:r>
        <w:separator/>
      </w:r>
    </w:p>
  </w:footnote>
  <w:footnote w:type="continuationSeparator" w:id="1">
    <w:p w:rsidR="00232BD9" w:rsidRDefault="00232BD9" w:rsidP="00695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437162"/>
      <w:docPartObj>
        <w:docPartGallery w:val="Page Numbers (Top of Page)"/>
        <w:docPartUnique/>
      </w:docPartObj>
    </w:sdtPr>
    <w:sdtEndPr>
      <w:rPr>
        <w:rFonts w:ascii="Arial" w:hAnsi="Arial" w:cs="Arial"/>
        <w:noProof/>
        <w:sz w:val="24"/>
        <w:szCs w:val="24"/>
      </w:rPr>
    </w:sdtEndPr>
    <w:sdtContent>
      <w:p w:rsidR="003370D3" w:rsidRPr="00637F36" w:rsidRDefault="003370D3">
        <w:pPr>
          <w:pStyle w:val="Header"/>
          <w:jc w:val="right"/>
          <w:rPr>
            <w:rFonts w:ascii="Arial" w:hAnsi="Arial" w:cs="Arial"/>
            <w:sz w:val="24"/>
            <w:szCs w:val="24"/>
          </w:rPr>
        </w:pPr>
        <w:r w:rsidRPr="00637F36">
          <w:rPr>
            <w:rFonts w:ascii="Arial" w:hAnsi="Arial" w:cs="Arial"/>
            <w:sz w:val="24"/>
            <w:szCs w:val="24"/>
          </w:rPr>
          <w:fldChar w:fldCharType="begin"/>
        </w:r>
        <w:r w:rsidRPr="00637F36">
          <w:rPr>
            <w:rFonts w:ascii="Arial" w:hAnsi="Arial" w:cs="Arial"/>
            <w:sz w:val="24"/>
            <w:szCs w:val="24"/>
          </w:rPr>
          <w:instrText xml:space="preserve"> PAGE   \* MERGEFORMAT </w:instrText>
        </w:r>
        <w:r w:rsidRPr="00637F36">
          <w:rPr>
            <w:rFonts w:ascii="Arial" w:hAnsi="Arial" w:cs="Arial"/>
            <w:sz w:val="24"/>
            <w:szCs w:val="24"/>
          </w:rPr>
          <w:fldChar w:fldCharType="separate"/>
        </w:r>
        <w:r w:rsidR="005479F3">
          <w:rPr>
            <w:rFonts w:ascii="Arial" w:hAnsi="Arial" w:cs="Arial"/>
            <w:noProof/>
            <w:sz w:val="24"/>
            <w:szCs w:val="24"/>
          </w:rPr>
          <w:t>37</w:t>
        </w:r>
        <w:r w:rsidRPr="00637F36">
          <w:rPr>
            <w:rFonts w:ascii="Arial" w:hAnsi="Arial" w:cs="Arial"/>
            <w:noProof/>
            <w:sz w:val="24"/>
            <w:szCs w:val="24"/>
          </w:rPr>
          <w:fldChar w:fldCharType="end"/>
        </w:r>
      </w:p>
    </w:sdtContent>
  </w:sdt>
  <w:p w:rsidR="003370D3" w:rsidRDefault="00337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7F4"/>
    <w:multiLevelType w:val="hybridMultilevel"/>
    <w:tmpl w:val="BAE220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193936"/>
    <w:multiLevelType w:val="multilevel"/>
    <w:tmpl w:val="38C2ED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427B24"/>
    <w:multiLevelType w:val="hybridMultilevel"/>
    <w:tmpl w:val="458C9D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624537"/>
    <w:multiLevelType w:val="hybridMultilevel"/>
    <w:tmpl w:val="4F2E00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307E7A"/>
    <w:multiLevelType w:val="hybridMultilevel"/>
    <w:tmpl w:val="C2ACF292"/>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80766E3"/>
    <w:multiLevelType w:val="hybridMultilevel"/>
    <w:tmpl w:val="867A9B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D35CC7"/>
    <w:multiLevelType w:val="multilevel"/>
    <w:tmpl w:val="74BA7F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AB6240"/>
    <w:multiLevelType w:val="hybridMultilevel"/>
    <w:tmpl w:val="58144814"/>
    <w:lvl w:ilvl="0" w:tplc="F2CADA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5A739F"/>
    <w:multiLevelType w:val="multilevel"/>
    <w:tmpl w:val="F2CE8B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D5E21A6"/>
    <w:multiLevelType w:val="hybridMultilevel"/>
    <w:tmpl w:val="5C966B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582CE4"/>
    <w:multiLevelType w:val="hybridMultilevel"/>
    <w:tmpl w:val="BB2863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AB7E9D"/>
    <w:multiLevelType w:val="hybridMultilevel"/>
    <w:tmpl w:val="817AC4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F81AD5"/>
    <w:multiLevelType w:val="hybridMultilevel"/>
    <w:tmpl w:val="50D44B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0F7548"/>
    <w:multiLevelType w:val="hybridMultilevel"/>
    <w:tmpl w:val="6504A7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335A13"/>
    <w:multiLevelType w:val="hybridMultilevel"/>
    <w:tmpl w:val="4C0E3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5E28AC"/>
    <w:multiLevelType w:val="hybridMultilevel"/>
    <w:tmpl w:val="09FC6C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1559D5"/>
    <w:multiLevelType w:val="hybridMultilevel"/>
    <w:tmpl w:val="101411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932400"/>
    <w:multiLevelType w:val="hybridMultilevel"/>
    <w:tmpl w:val="78C000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552732"/>
    <w:multiLevelType w:val="hybridMultilevel"/>
    <w:tmpl w:val="AA3C3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766515"/>
    <w:multiLevelType w:val="hybridMultilevel"/>
    <w:tmpl w:val="C498A9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4777FF"/>
    <w:multiLevelType w:val="hybridMultilevel"/>
    <w:tmpl w:val="3C169C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8D3197"/>
    <w:multiLevelType w:val="hybridMultilevel"/>
    <w:tmpl w:val="78C000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E8D3D7A"/>
    <w:multiLevelType w:val="hybridMultilevel"/>
    <w:tmpl w:val="4A342F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B5115E"/>
    <w:multiLevelType w:val="hybridMultilevel"/>
    <w:tmpl w:val="058C44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D06BCE"/>
    <w:multiLevelType w:val="hybridMultilevel"/>
    <w:tmpl w:val="088C52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B34A40"/>
    <w:multiLevelType w:val="multilevel"/>
    <w:tmpl w:val="3B42B7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EF07828"/>
    <w:multiLevelType w:val="hybridMultilevel"/>
    <w:tmpl w:val="C15EB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E23A1F"/>
    <w:multiLevelType w:val="hybridMultilevel"/>
    <w:tmpl w:val="A32691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B01B2E"/>
    <w:multiLevelType w:val="hybridMultilevel"/>
    <w:tmpl w:val="867A9B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FB44B3"/>
    <w:multiLevelType w:val="hybridMultilevel"/>
    <w:tmpl w:val="B3762C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600009"/>
    <w:multiLevelType w:val="hybridMultilevel"/>
    <w:tmpl w:val="9710D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EFE5643"/>
    <w:multiLevelType w:val="hybridMultilevel"/>
    <w:tmpl w:val="5740ACD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107DB3"/>
    <w:multiLevelType w:val="hybridMultilevel"/>
    <w:tmpl w:val="0E3C99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F702BA"/>
    <w:multiLevelType w:val="hybridMultilevel"/>
    <w:tmpl w:val="458C9D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AC6546"/>
    <w:multiLevelType w:val="hybridMultilevel"/>
    <w:tmpl w:val="278470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0062A4"/>
    <w:multiLevelType w:val="hybridMultilevel"/>
    <w:tmpl w:val="8A4AE4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25"/>
  </w:num>
  <w:num w:numId="4">
    <w:abstractNumId w:val="7"/>
  </w:num>
  <w:num w:numId="5">
    <w:abstractNumId w:val="19"/>
  </w:num>
  <w:num w:numId="6">
    <w:abstractNumId w:val="4"/>
  </w:num>
  <w:num w:numId="7">
    <w:abstractNumId w:val="26"/>
  </w:num>
  <w:num w:numId="8">
    <w:abstractNumId w:val="8"/>
  </w:num>
  <w:num w:numId="9">
    <w:abstractNumId w:val="14"/>
  </w:num>
  <w:num w:numId="10">
    <w:abstractNumId w:val="5"/>
  </w:num>
  <w:num w:numId="11">
    <w:abstractNumId w:val="27"/>
  </w:num>
  <w:num w:numId="12">
    <w:abstractNumId w:val="30"/>
  </w:num>
  <w:num w:numId="13">
    <w:abstractNumId w:val="17"/>
  </w:num>
  <w:num w:numId="14">
    <w:abstractNumId w:val="2"/>
  </w:num>
  <w:num w:numId="15">
    <w:abstractNumId w:val="22"/>
  </w:num>
  <w:num w:numId="16">
    <w:abstractNumId w:val="13"/>
  </w:num>
  <w:num w:numId="17">
    <w:abstractNumId w:val="35"/>
  </w:num>
  <w:num w:numId="18">
    <w:abstractNumId w:val="20"/>
  </w:num>
  <w:num w:numId="19">
    <w:abstractNumId w:val="16"/>
  </w:num>
  <w:num w:numId="20">
    <w:abstractNumId w:val="3"/>
  </w:num>
  <w:num w:numId="21">
    <w:abstractNumId w:val="12"/>
  </w:num>
  <w:num w:numId="22">
    <w:abstractNumId w:val="34"/>
  </w:num>
  <w:num w:numId="23">
    <w:abstractNumId w:val="0"/>
  </w:num>
  <w:num w:numId="24">
    <w:abstractNumId w:val="15"/>
  </w:num>
  <w:num w:numId="25">
    <w:abstractNumId w:val="9"/>
  </w:num>
  <w:num w:numId="26">
    <w:abstractNumId w:val="18"/>
  </w:num>
  <w:num w:numId="27">
    <w:abstractNumId w:val="28"/>
  </w:num>
  <w:num w:numId="28">
    <w:abstractNumId w:val="29"/>
  </w:num>
  <w:num w:numId="29">
    <w:abstractNumId w:val="21"/>
  </w:num>
  <w:num w:numId="30">
    <w:abstractNumId w:val="33"/>
  </w:num>
  <w:num w:numId="31">
    <w:abstractNumId w:val="24"/>
  </w:num>
  <w:num w:numId="32">
    <w:abstractNumId w:val="11"/>
  </w:num>
  <w:num w:numId="33">
    <w:abstractNumId w:val="32"/>
  </w:num>
  <w:num w:numId="34">
    <w:abstractNumId w:val="23"/>
  </w:num>
  <w:num w:numId="35">
    <w:abstractNumId w:val="31"/>
  </w:num>
  <w:num w:numId="36">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9E5535"/>
    <w:rsid w:val="0000019C"/>
    <w:rsid w:val="00004F06"/>
    <w:rsid w:val="00006FDD"/>
    <w:rsid w:val="00015A9F"/>
    <w:rsid w:val="0001601F"/>
    <w:rsid w:val="000173B3"/>
    <w:rsid w:val="00017E00"/>
    <w:rsid w:val="00026F31"/>
    <w:rsid w:val="00027332"/>
    <w:rsid w:val="000330F5"/>
    <w:rsid w:val="0003510A"/>
    <w:rsid w:val="00036326"/>
    <w:rsid w:val="0004132B"/>
    <w:rsid w:val="000455D5"/>
    <w:rsid w:val="00045E36"/>
    <w:rsid w:val="00062C8C"/>
    <w:rsid w:val="00062E69"/>
    <w:rsid w:val="00070332"/>
    <w:rsid w:val="000741C7"/>
    <w:rsid w:val="000754F7"/>
    <w:rsid w:val="0007593E"/>
    <w:rsid w:val="00077379"/>
    <w:rsid w:val="0008156A"/>
    <w:rsid w:val="00084CAA"/>
    <w:rsid w:val="00086ACB"/>
    <w:rsid w:val="0009647E"/>
    <w:rsid w:val="000A1C5A"/>
    <w:rsid w:val="000A4467"/>
    <w:rsid w:val="000B71B3"/>
    <w:rsid w:val="000D39FC"/>
    <w:rsid w:val="000E22EC"/>
    <w:rsid w:val="000E577B"/>
    <w:rsid w:val="000F05FB"/>
    <w:rsid w:val="000F206C"/>
    <w:rsid w:val="000F387C"/>
    <w:rsid w:val="000F7033"/>
    <w:rsid w:val="000F74FC"/>
    <w:rsid w:val="000F7C40"/>
    <w:rsid w:val="00103609"/>
    <w:rsid w:val="0010667F"/>
    <w:rsid w:val="00107DCD"/>
    <w:rsid w:val="00114C35"/>
    <w:rsid w:val="00121BCF"/>
    <w:rsid w:val="00122C88"/>
    <w:rsid w:val="001238F4"/>
    <w:rsid w:val="001263D3"/>
    <w:rsid w:val="001279E5"/>
    <w:rsid w:val="00131A12"/>
    <w:rsid w:val="00131F62"/>
    <w:rsid w:val="00132E71"/>
    <w:rsid w:val="0013308C"/>
    <w:rsid w:val="00134568"/>
    <w:rsid w:val="00134D93"/>
    <w:rsid w:val="00142D5C"/>
    <w:rsid w:val="00144CFC"/>
    <w:rsid w:val="00145A04"/>
    <w:rsid w:val="00153037"/>
    <w:rsid w:val="0015597E"/>
    <w:rsid w:val="00156A56"/>
    <w:rsid w:val="00162E51"/>
    <w:rsid w:val="001663E4"/>
    <w:rsid w:val="0017328E"/>
    <w:rsid w:val="00176E17"/>
    <w:rsid w:val="00176EB4"/>
    <w:rsid w:val="00176F0F"/>
    <w:rsid w:val="00177780"/>
    <w:rsid w:val="00177F70"/>
    <w:rsid w:val="00183021"/>
    <w:rsid w:val="00187030"/>
    <w:rsid w:val="00187FD2"/>
    <w:rsid w:val="001924B8"/>
    <w:rsid w:val="00195E27"/>
    <w:rsid w:val="001965C8"/>
    <w:rsid w:val="001976B6"/>
    <w:rsid w:val="001A40A1"/>
    <w:rsid w:val="001A4454"/>
    <w:rsid w:val="001A6546"/>
    <w:rsid w:val="001B56D0"/>
    <w:rsid w:val="001B5B08"/>
    <w:rsid w:val="001C67D0"/>
    <w:rsid w:val="001D0B5F"/>
    <w:rsid w:val="001D420A"/>
    <w:rsid w:val="001E1CFF"/>
    <w:rsid w:val="001F13A7"/>
    <w:rsid w:val="00201E26"/>
    <w:rsid w:val="0020311A"/>
    <w:rsid w:val="002053D3"/>
    <w:rsid w:val="002119E8"/>
    <w:rsid w:val="002229F0"/>
    <w:rsid w:val="00224BB9"/>
    <w:rsid w:val="00225262"/>
    <w:rsid w:val="00227DB2"/>
    <w:rsid w:val="00232BD9"/>
    <w:rsid w:val="00233097"/>
    <w:rsid w:val="002354C8"/>
    <w:rsid w:val="002359A1"/>
    <w:rsid w:val="00254336"/>
    <w:rsid w:val="00261483"/>
    <w:rsid w:val="00261A6C"/>
    <w:rsid w:val="00271818"/>
    <w:rsid w:val="002751F5"/>
    <w:rsid w:val="00275C5A"/>
    <w:rsid w:val="00276FBF"/>
    <w:rsid w:val="0027707F"/>
    <w:rsid w:val="002770B4"/>
    <w:rsid w:val="0028508F"/>
    <w:rsid w:val="0028556B"/>
    <w:rsid w:val="00287C13"/>
    <w:rsid w:val="002911B3"/>
    <w:rsid w:val="00293CD6"/>
    <w:rsid w:val="002A3C3D"/>
    <w:rsid w:val="002A3FFF"/>
    <w:rsid w:val="002A42F8"/>
    <w:rsid w:val="002A7B89"/>
    <w:rsid w:val="002B2736"/>
    <w:rsid w:val="002B2EEB"/>
    <w:rsid w:val="002B56B4"/>
    <w:rsid w:val="002B745F"/>
    <w:rsid w:val="002C0AAA"/>
    <w:rsid w:val="002C6ED3"/>
    <w:rsid w:val="002D0DAF"/>
    <w:rsid w:val="002D4DD6"/>
    <w:rsid w:val="002D5234"/>
    <w:rsid w:val="002E51F2"/>
    <w:rsid w:val="002E5788"/>
    <w:rsid w:val="002F47CC"/>
    <w:rsid w:val="00302EED"/>
    <w:rsid w:val="00304564"/>
    <w:rsid w:val="0031644A"/>
    <w:rsid w:val="003165B9"/>
    <w:rsid w:val="0032133A"/>
    <w:rsid w:val="003370D3"/>
    <w:rsid w:val="00340F7F"/>
    <w:rsid w:val="00342B1F"/>
    <w:rsid w:val="00346585"/>
    <w:rsid w:val="00351550"/>
    <w:rsid w:val="00353604"/>
    <w:rsid w:val="00353AB8"/>
    <w:rsid w:val="003629A4"/>
    <w:rsid w:val="00370380"/>
    <w:rsid w:val="00370BB6"/>
    <w:rsid w:val="0037216B"/>
    <w:rsid w:val="00382BFC"/>
    <w:rsid w:val="00383049"/>
    <w:rsid w:val="00383B84"/>
    <w:rsid w:val="00384C7D"/>
    <w:rsid w:val="0038635B"/>
    <w:rsid w:val="00387026"/>
    <w:rsid w:val="003900EF"/>
    <w:rsid w:val="00391467"/>
    <w:rsid w:val="003914B0"/>
    <w:rsid w:val="00395865"/>
    <w:rsid w:val="003A362E"/>
    <w:rsid w:val="003A7129"/>
    <w:rsid w:val="003A7A1B"/>
    <w:rsid w:val="003B2374"/>
    <w:rsid w:val="003B3F3A"/>
    <w:rsid w:val="003B481C"/>
    <w:rsid w:val="003B5EEA"/>
    <w:rsid w:val="003B7D1B"/>
    <w:rsid w:val="003C41F5"/>
    <w:rsid w:val="003C5465"/>
    <w:rsid w:val="003D498C"/>
    <w:rsid w:val="003D4D37"/>
    <w:rsid w:val="003E2E8A"/>
    <w:rsid w:val="003F2E44"/>
    <w:rsid w:val="003F7B57"/>
    <w:rsid w:val="0040531E"/>
    <w:rsid w:val="00405B7B"/>
    <w:rsid w:val="00407007"/>
    <w:rsid w:val="00417314"/>
    <w:rsid w:val="004206B0"/>
    <w:rsid w:val="00425F3C"/>
    <w:rsid w:val="004304D9"/>
    <w:rsid w:val="00434B10"/>
    <w:rsid w:val="00441422"/>
    <w:rsid w:val="00442EEB"/>
    <w:rsid w:val="00443C3A"/>
    <w:rsid w:val="00450165"/>
    <w:rsid w:val="0045483B"/>
    <w:rsid w:val="00460668"/>
    <w:rsid w:val="00466A7C"/>
    <w:rsid w:val="00467461"/>
    <w:rsid w:val="004728BD"/>
    <w:rsid w:val="00480A66"/>
    <w:rsid w:val="00480F38"/>
    <w:rsid w:val="0048154C"/>
    <w:rsid w:val="00485FFA"/>
    <w:rsid w:val="00487CFC"/>
    <w:rsid w:val="00491416"/>
    <w:rsid w:val="00491FF8"/>
    <w:rsid w:val="004A0C13"/>
    <w:rsid w:val="004A2036"/>
    <w:rsid w:val="004A29EB"/>
    <w:rsid w:val="004A4382"/>
    <w:rsid w:val="004A6471"/>
    <w:rsid w:val="004A6499"/>
    <w:rsid w:val="004A70E1"/>
    <w:rsid w:val="004B3548"/>
    <w:rsid w:val="004B4017"/>
    <w:rsid w:val="004B4642"/>
    <w:rsid w:val="004C366E"/>
    <w:rsid w:val="004C400C"/>
    <w:rsid w:val="004D0497"/>
    <w:rsid w:val="004D1D9F"/>
    <w:rsid w:val="004F0E59"/>
    <w:rsid w:val="00505B84"/>
    <w:rsid w:val="00505BA9"/>
    <w:rsid w:val="0051628F"/>
    <w:rsid w:val="00524035"/>
    <w:rsid w:val="0052608F"/>
    <w:rsid w:val="00530D0C"/>
    <w:rsid w:val="00533BBE"/>
    <w:rsid w:val="00536E01"/>
    <w:rsid w:val="005377C8"/>
    <w:rsid w:val="00541BF2"/>
    <w:rsid w:val="0054546F"/>
    <w:rsid w:val="005479F3"/>
    <w:rsid w:val="00560194"/>
    <w:rsid w:val="00564F35"/>
    <w:rsid w:val="00575659"/>
    <w:rsid w:val="00576842"/>
    <w:rsid w:val="00580AE8"/>
    <w:rsid w:val="005818D6"/>
    <w:rsid w:val="00582DFD"/>
    <w:rsid w:val="00584CF3"/>
    <w:rsid w:val="0058732B"/>
    <w:rsid w:val="0059630F"/>
    <w:rsid w:val="005A0515"/>
    <w:rsid w:val="005A14BE"/>
    <w:rsid w:val="005B2423"/>
    <w:rsid w:val="005B39A8"/>
    <w:rsid w:val="005B710F"/>
    <w:rsid w:val="005D0F99"/>
    <w:rsid w:val="005E0FE3"/>
    <w:rsid w:val="005E3FB7"/>
    <w:rsid w:val="005F39CB"/>
    <w:rsid w:val="0060179C"/>
    <w:rsid w:val="00602B6A"/>
    <w:rsid w:val="00603291"/>
    <w:rsid w:val="0060411E"/>
    <w:rsid w:val="006103C7"/>
    <w:rsid w:val="00612A56"/>
    <w:rsid w:val="00614507"/>
    <w:rsid w:val="006158C4"/>
    <w:rsid w:val="0061657C"/>
    <w:rsid w:val="006213AD"/>
    <w:rsid w:val="00621864"/>
    <w:rsid w:val="00624A0A"/>
    <w:rsid w:val="006254CA"/>
    <w:rsid w:val="00625C1A"/>
    <w:rsid w:val="00637F36"/>
    <w:rsid w:val="006400D8"/>
    <w:rsid w:val="00643AB7"/>
    <w:rsid w:val="006470CA"/>
    <w:rsid w:val="00651883"/>
    <w:rsid w:val="0066364A"/>
    <w:rsid w:val="00663A8B"/>
    <w:rsid w:val="00673157"/>
    <w:rsid w:val="006741D5"/>
    <w:rsid w:val="006768D9"/>
    <w:rsid w:val="00677FE3"/>
    <w:rsid w:val="00687998"/>
    <w:rsid w:val="00695FC7"/>
    <w:rsid w:val="00697C74"/>
    <w:rsid w:val="006A21C9"/>
    <w:rsid w:val="006A784B"/>
    <w:rsid w:val="006A7BC2"/>
    <w:rsid w:val="006C07F2"/>
    <w:rsid w:val="006C3930"/>
    <w:rsid w:val="006C4059"/>
    <w:rsid w:val="006C5E18"/>
    <w:rsid w:val="006C72E1"/>
    <w:rsid w:val="006D7CA0"/>
    <w:rsid w:val="006E24A7"/>
    <w:rsid w:val="006E6DE2"/>
    <w:rsid w:val="006F0016"/>
    <w:rsid w:val="006F2EC2"/>
    <w:rsid w:val="0070129E"/>
    <w:rsid w:val="007018E8"/>
    <w:rsid w:val="0070402D"/>
    <w:rsid w:val="00704087"/>
    <w:rsid w:val="007055DF"/>
    <w:rsid w:val="00707330"/>
    <w:rsid w:val="00707775"/>
    <w:rsid w:val="007077EB"/>
    <w:rsid w:val="00710A3D"/>
    <w:rsid w:val="0071760C"/>
    <w:rsid w:val="007210A3"/>
    <w:rsid w:val="00724579"/>
    <w:rsid w:val="00725460"/>
    <w:rsid w:val="00726404"/>
    <w:rsid w:val="0073000C"/>
    <w:rsid w:val="007342E2"/>
    <w:rsid w:val="0073572B"/>
    <w:rsid w:val="007415F3"/>
    <w:rsid w:val="0074186C"/>
    <w:rsid w:val="00745E5E"/>
    <w:rsid w:val="00756158"/>
    <w:rsid w:val="007672E3"/>
    <w:rsid w:val="00770908"/>
    <w:rsid w:val="007744C0"/>
    <w:rsid w:val="007822E4"/>
    <w:rsid w:val="00784D15"/>
    <w:rsid w:val="00790760"/>
    <w:rsid w:val="00794570"/>
    <w:rsid w:val="00796684"/>
    <w:rsid w:val="0079710F"/>
    <w:rsid w:val="007975E3"/>
    <w:rsid w:val="007A2243"/>
    <w:rsid w:val="007B07C0"/>
    <w:rsid w:val="007B5094"/>
    <w:rsid w:val="007D099B"/>
    <w:rsid w:val="007E203C"/>
    <w:rsid w:val="007E4907"/>
    <w:rsid w:val="007E699A"/>
    <w:rsid w:val="007E7E26"/>
    <w:rsid w:val="00806C9D"/>
    <w:rsid w:val="00814F71"/>
    <w:rsid w:val="00820A66"/>
    <w:rsid w:val="00821FDD"/>
    <w:rsid w:val="00822C64"/>
    <w:rsid w:val="00822EE3"/>
    <w:rsid w:val="00831A1A"/>
    <w:rsid w:val="00844D03"/>
    <w:rsid w:val="00845DB7"/>
    <w:rsid w:val="00846C9B"/>
    <w:rsid w:val="00850291"/>
    <w:rsid w:val="00850538"/>
    <w:rsid w:val="0086409D"/>
    <w:rsid w:val="00865064"/>
    <w:rsid w:val="0087020D"/>
    <w:rsid w:val="00872DB3"/>
    <w:rsid w:val="0087320E"/>
    <w:rsid w:val="00875910"/>
    <w:rsid w:val="00877E3F"/>
    <w:rsid w:val="008814AD"/>
    <w:rsid w:val="0088457F"/>
    <w:rsid w:val="0089111C"/>
    <w:rsid w:val="008942FE"/>
    <w:rsid w:val="008A64F5"/>
    <w:rsid w:val="008B2822"/>
    <w:rsid w:val="008B3E98"/>
    <w:rsid w:val="008C6A28"/>
    <w:rsid w:val="008D026D"/>
    <w:rsid w:val="008D2841"/>
    <w:rsid w:val="008E1EBF"/>
    <w:rsid w:val="008F22C8"/>
    <w:rsid w:val="008F3FBA"/>
    <w:rsid w:val="008F59B8"/>
    <w:rsid w:val="008F6D9D"/>
    <w:rsid w:val="00900167"/>
    <w:rsid w:val="00902E65"/>
    <w:rsid w:val="00906220"/>
    <w:rsid w:val="0090696D"/>
    <w:rsid w:val="0091234F"/>
    <w:rsid w:val="0091668B"/>
    <w:rsid w:val="00916E75"/>
    <w:rsid w:val="009207E3"/>
    <w:rsid w:val="00922638"/>
    <w:rsid w:val="00926431"/>
    <w:rsid w:val="009336FF"/>
    <w:rsid w:val="009346ED"/>
    <w:rsid w:val="00937078"/>
    <w:rsid w:val="00937884"/>
    <w:rsid w:val="00944B71"/>
    <w:rsid w:val="00947E49"/>
    <w:rsid w:val="00965183"/>
    <w:rsid w:val="00965ED9"/>
    <w:rsid w:val="00966E12"/>
    <w:rsid w:val="00967030"/>
    <w:rsid w:val="009702CA"/>
    <w:rsid w:val="00972E66"/>
    <w:rsid w:val="00981D1A"/>
    <w:rsid w:val="009826B8"/>
    <w:rsid w:val="009839E2"/>
    <w:rsid w:val="00984898"/>
    <w:rsid w:val="00984CEF"/>
    <w:rsid w:val="00993B9D"/>
    <w:rsid w:val="009A0BDF"/>
    <w:rsid w:val="009B2011"/>
    <w:rsid w:val="009B6A6B"/>
    <w:rsid w:val="009C0359"/>
    <w:rsid w:val="009D0FD4"/>
    <w:rsid w:val="009E3EF3"/>
    <w:rsid w:val="009E4215"/>
    <w:rsid w:val="009E5535"/>
    <w:rsid w:val="009F1A72"/>
    <w:rsid w:val="009F2862"/>
    <w:rsid w:val="009F4B26"/>
    <w:rsid w:val="00A03766"/>
    <w:rsid w:val="00A04487"/>
    <w:rsid w:val="00A06B00"/>
    <w:rsid w:val="00A16FE8"/>
    <w:rsid w:val="00A226DB"/>
    <w:rsid w:val="00A22744"/>
    <w:rsid w:val="00A25C36"/>
    <w:rsid w:val="00A27460"/>
    <w:rsid w:val="00A27BF2"/>
    <w:rsid w:val="00A34EA0"/>
    <w:rsid w:val="00A42BDB"/>
    <w:rsid w:val="00A50C3D"/>
    <w:rsid w:val="00A52D68"/>
    <w:rsid w:val="00A57DF7"/>
    <w:rsid w:val="00A57ECA"/>
    <w:rsid w:val="00A62580"/>
    <w:rsid w:val="00A62FC8"/>
    <w:rsid w:val="00A63EF7"/>
    <w:rsid w:val="00A66987"/>
    <w:rsid w:val="00A71B5B"/>
    <w:rsid w:val="00A73616"/>
    <w:rsid w:val="00A759F5"/>
    <w:rsid w:val="00A768C7"/>
    <w:rsid w:val="00A80CA3"/>
    <w:rsid w:val="00A8364A"/>
    <w:rsid w:val="00A8546F"/>
    <w:rsid w:val="00A95B59"/>
    <w:rsid w:val="00A9746E"/>
    <w:rsid w:val="00AA1FB0"/>
    <w:rsid w:val="00AB0780"/>
    <w:rsid w:val="00AB2F91"/>
    <w:rsid w:val="00AC2AE2"/>
    <w:rsid w:val="00AE124F"/>
    <w:rsid w:val="00AE225E"/>
    <w:rsid w:val="00AE3F8C"/>
    <w:rsid w:val="00AE4F17"/>
    <w:rsid w:val="00AF6AB2"/>
    <w:rsid w:val="00B01A7A"/>
    <w:rsid w:val="00B035D4"/>
    <w:rsid w:val="00B04640"/>
    <w:rsid w:val="00B06ADB"/>
    <w:rsid w:val="00B079DE"/>
    <w:rsid w:val="00B24ED7"/>
    <w:rsid w:val="00B35411"/>
    <w:rsid w:val="00B361C6"/>
    <w:rsid w:val="00B36608"/>
    <w:rsid w:val="00B37EA2"/>
    <w:rsid w:val="00B41C01"/>
    <w:rsid w:val="00B614C4"/>
    <w:rsid w:val="00B61CB5"/>
    <w:rsid w:val="00B629B6"/>
    <w:rsid w:val="00B64F6D"/>
    <w:rsid w:val="00B677F1"/>
    <w:rsid w:val="00B730E9"/>
    <w:rsid w:val="00B76404"/>
    <w:rsid w:val="00B803CD"/>
    <w:rsid w:val="00B80D03"/>
    <w:rsid w:val="00B8304A"/>
    <w:rsid w:val="00B930D1"/>
    <w:rsid w:val="00B949CD"/>
    <w:rsid w:val="00B95F84"/>
    <w:rsid w:val="00BB3D51"/>
    <w:rsid w:val="00BC0D1A"/>
    <w:rsid w:val="00BC4A48"/>
    <w:rsid w:val="00BD07B6"/>
    <w:rsid w:val="00BF1B69"/>
    <w:rsid w:val="00BF1E92"/>
    <w:rsid w:val="00BF3932"/>
    <w:rsid w:val="00C05AD8"/>
    <w:rsid w:val="00C066E2"/>
    <w:rsid w:val="00C06918"/>
    <w:rsid w:val="00C1136C"/>
    <w:rsid w:val="00C30567"/>
    <w:rsid w:val="00C313AA"/>
    <w:rsid w:val="00C345FD"/>
    <w:rsid w:val="00C43490"/>
    <w:rsid w:val="00C434FD"/>
    <w:rsid w:val="00C51C0B"/>
    <w:rsid w:val="00C53A64"/>
    <w:rsid w:val="00C603CE"/>
    <w:rsid w:val="00C6436F"/>
    <w:rsid w:val="00C67DC8"/>
    <w:rsid w:val="00C74B35"/>
    <w:rsid w:val="00C916C1"/>
    <w:rsid w:val="00C92301"/>
    <w:rsid w:val="00C9242E"/>
    <w:rsid w:val="00C93E26"/>
    <w:rsid w:val="00CA53E7"/>
    <w:rsid w:val="00CA79F6"/>
    <w:rsid w:val="00CC1AB7"/>
    <w:rsid w:val="00CC71AD"/>
    <w:rsid w:val="00CC74C2"/>
    <w:rsid w:val="00CD2219"/>
    <w:rsid w:val="00CD4233"/>
    <w:rsid w:val="00CD4743"/>
    <w:rsid w:val="00CE33ED"/>
    <w:rsid w:val="00CF644A"/>
    <w:rsid w:val="00CF6EA3"/>
    <w:rsid w:val="00D01961"/>
    <w:rsid w:val="00D1682C"/>
    <w:rsid w:val="00D16D8F"/>
    <w:rsid w:val="00D178B6"/>
    <w:rsid w:val="00D22D03"/>
    <w:rsid w:val="00D37697"/>
    <w:rsid w:val="00D37960"/>
    <w:rsid w:val="00D441E7"/>
    <w:rsid w:val="00D466A0"/>
    <w:rsid w:val="00D50DAA"/>
    <w:rsid w:val="00D51187"/>
    <w:rsid w:val="00D54388"/>
    <w:rsid w:val="00D553E1"/>
    <w:rsid w:val="00D57A2C"/>
    <w:rsid w:val="00D62778"/>
    <w:rsid w:val="00D65934"/>
    <w:rsid w:val="00D71588"/>
    <w:rsid w:val="00D71BE8"/>
    <w:rsid w:val="00D72CA2"/>
    <w:rsid w:val="00D72F77"/>
    <w:rsid w:val="00DA2D9B"/>
    <w:rsid w:val="00DB2631"/>
    <w:rsid w:val="00DB4808"/>
    <w:rsid w:val="00DC0A2E"/>
    <w:rsid w:val="00DC1400"/>
    <w:rsid w:val="00DC27CD"/>
    <w:rsid w:val="00DC3298"/>
    <w:rsid w:val="00DC4075"/>
    <w:rsid w:val="00DC6769"/>
    <w:rsid w:val="00DD0785"/>
    <w:rsid w:val="00DD28FB"/>
    <w:rsid w:val="00DD4D76"/>
    <w:rsid w:val="00DD50C0"/>
    <w:rsid w:val="00DD62DD"/>
    <w:rsid w:val="00DE1FF9"/>
    <w:rsid w:val="00DE78F0"/>
    <w:rsid w:val="00DF22A6"/>
    <w:rsid w:val="00E1239A"/>
    <w:rsid w:val="00E23A95"/>
    <w:rsid w:val="00E2587B"/>
    <w:rsid w:val="00E32D5F"/>
    <w:rsid w:val="00E33BC5"/>
    <w:rsid w:val="00E34D70"/>
    <w:rsid w:val="00E516C4"/>
    <w:rsid w:val="00E529BC"/>
    <w:rsid w:val="00E533D8"/>
    <w:rsid w:val="00E53572"/>
    <w:rsid w:val="00E5389D"/>
    <w:rsid w:val="00E547B2"/>
    <w:rsid w:val="00E56413"/>
    <w:rsid w:val="00E5645E"/>
    <w:rsid w:val="00E56CEF"/>
    <w:rsid w:val="00E65132"/>
    <w:rsid w:val="00E667B9"/>
    <w:rsid w:val="00E71D38"/>
    <w:rsid w:val="00E8530C"/>
    <w:rsid w:val="00E90827"/>
    <w:rsid w:val="00E92DBD"/>
    <w:rsid w:val="00E93542"/>
    <w:rsid w:val="00EA05FC"/>
    <w:rsid w:val="00EA126F"/>
    <w:rsid w:val="00EA1CF8"/>
    <w:rsid w:val="00EA53E5"/>
    <w:rsid w:val="00EB0A31"/>
    <w:rsid w:val="00EC0F73"/>
    <w:rsid w:val="00EC645E"/>
    <w:rsid w:val="00ED0A7F"/>
    <w:rsid w:val="00ED495E"/>
    <w:rsid w:val="00EE5AF5"/>
    <w:rsid w:val="00EE78E7"/>
    <w:rsid w:val="00EF74DD"/>
    <w:rsid w:val="00F06419"/>
    <w:rsid w:val="00F12AFA"/>
    <w:rsid w:val="00F14813"/>
    <w:rsid w:val="00F156EC"/>
    <w:rsid w:val="00F1640F"/>
    <w:rsid w:val="00F24BD1"/>
    <w:rsid w:val="00F32173"/>
    <w:rsid w:val="00F3277A"/>
    <w:rsid w:val="00F33C4E"/>
    <w:rsid w:val="00F349C9"/>
    <w:rsid w:val="00F45192"/>
    <w:rsid w:val="00F4620D"/>
    <w:rsid w:val="00F518A1"/>
    <w:rsid w:val="00F53677"/>
    <w:rsid w:val="00F61A2A"/>
    <w:rsid w:val="00F6227A"/>
    <w:rsid w:val="00F62942"/>
    <w:rsid w:val="00F636B0"/>
    <w:rsid w:val="00F66F71"/>
    <w:rsid w:val="00F72BE9"/>
    <w:rsid w:val="00F7546F"/>
    <w:rsid w:val="00F81EA0"/>
    <w:rsid w:val="00F8669A"/>
    <w:rsid w:val="00F9223C"/>
    <w:rsid w:val="00F942D4"/>
    <w:rsid w:val="00F97A4B"/>
    <w:rsid w:val="00FA19F5"/>
    <w:rsid w:val="00FA788F"/>
    <w:rsid w:val="00FB5A74"/>
    <w:rsid w:val="00FC3F48"/>
    <w:rsid w:val="00FC5EA0"/>
    <w:rsid w:val="00FC5EE4"/>
    <w:rsid w:val="00FC7280"/>
    <w:rsid w:val="00FE127D"/>
    <w:rsid w:val="00FF14D2"/>
    <w:rsid w:val="00FF33B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5535"/>
    <w:pPr>
      <w:ind w:left="720"/>
      <w:contextualSpacing/>
    </w:pPr>
  </w:style>
  <w:style w:type="paragraph" w:customStyle="1" w:styleId="Default">
    <w:name w:val="Default"/>
    <w:rsid w:val="0066364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05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5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FC7"/>
  </w:style>
  <w:style w:type="paragraph" w:styleId="Footer">
    <w:name w:val="footer"/>
    <w:basedOn w:val="Normal"/>
    <w:link w:val="FooterChar"/>
    <w:uiPriority w:val="99"/>
    <w:unhideWhenUsed/>
    <w:rsid w:val="00695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FC7"/>
  </w:style>
  <w:style w:type="paragraph" w:styleId="BalloonText">
    <w:name w:val="Balloon Text"/>
    <w:basedOn w:val="Normal"/>
    <w:link w:val="BalloonTextChar"/>
    <w:uiPriority w:val="99"/>
    <w:semiHidden/>
    <w:unhideWhenUsed/>
    <w:rsid w:val="00695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C7"/>
    <w:rPr>
      <w:rFonts w:ascii="Tahoma" w:hAnsi="Tahoma" w:cs="Tahoma"/>
      <w:sz w:val="16"/>
      <w:szCs w:val="16"/>
    </w:rPr>
  </w:style>
  <w:style w:type="paragraph" w:styleId="NormalWeb">
    <w:name w:val="Normal (Web)"/>
    <w:basedOn w:val="Normal"/>
    <w:uiPriority w:val="99"/>
    <w:semiHidden/>
    <w:unhideWhenUsed/>
    <w:rsid w:val="00D3769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37697"/>
    <w:rPr>
      <w:i/>
      <w:iCs/>
    </w:rPr>
  </w:style>
  <w:style w:type="character" w:styleId="Hyperlink">
    <w:name w:val="Hyperlink"/>
    <w:basedOn w:val="DefaultParagraphFont"/>
    <w:uiPriority w:val="99"/>
    <w:semiHidden/>
    <w:unhideWhenUsed/>
    <w:rsid w:val="00D37697"/>
    <w:rPr>
      <w:color w:val="0000FF"/>
      <w:u w:val="single"/>
    </w:rPr>
  </w:style>
  <w:style w:type="paragraph" w:customStyle="1" w:styleId="Body1">
    <w:name w:val="Body 1"/>
    <w:rsid w:val="002A42F8"/>
    <w:pPr>
      <w:spacing w:line="240" w:lineRule="auto"/>
      <w:outlineLvl w:val="0"/>
    </w:pPr>
    <w:rPr>
      <w:rFonts w:ascii="Helvetica" w:eastAsia="ヒラギノ角ゴ Pro W3" w:hAnsi="Helvetica" w:cs="Times New Roman"/>
      <w:color w:val="000000"/>
      <w:sz w:val="24"/>
      <w:szCs w:val="20"/>
      <w:lang w:val="en-US"/>
    </w:rPr>
  </w:style>
  <w:style w:type="character" w:customStyle="1" w:styleId="ListParagraphChar">
    <w:name w:val="List Paragraph Char"/>
    <w:link w:val="ListParagraph"/>
    <w:uiPriority w:val="34"/>
    <w:rsid w:val="00045E36"/>
  </w:style>
  <w:style w:type="character" w:customStyle="1" w:styleId="WW8Num1z0">
    <w:name w:val="WW8Num1z0"/>
    <w:rsid w:val="00084CAA"/>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5535"/>
    <w:pPr>
      <w:ind w:left="720"/>
      <w:contextualSpacing/>
    </w:pPr>
  </w:style>
  <w:style w:type="paragraph" w:customStyle="1" w:styleId="Default">
    <w:name w:val="Default"/>
    <w:rsid w:val="0066364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05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5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FC7"/>
  </w:style>
  <w:style w:type="paragraph" w:styleId="Footer">
    <w:name w:val="footer"/>
    <w:basedOn w:val="Normal"/>
    <w:link w:val="FooterChar"/>
    <w:uiPriority w:val="99"/>
    <w:unhideWhenUsed/>
    <w:rsid w:val="00695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FC7"/>
  </w:style>
  <w:style w:type="paragraph" w:styleId="BalloonText">
    <w:name w:val="Balloon Text"/>
    <w:basedOn w:val="Normal"/>
    <w:link w:val="BalloonTextChar"/>
    <w:uiPriority w:val="99"/>
    <w:semiHidden/>
    <w:unhideWhenUsed/>
    <w:rsid w:val="00695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C7"/>
    <w:rPr>
      <w:rFonts w:ascii="Tahoma" w:hAnsi="Tahoma" w:cs="Tahoma"/>
      <w:sz w:val="16"/>
      <w:szCs w:val="16"/>
    </w:rPr>
  </w:style>
  <w:style w:type="paragraph" w:styleId="NormalWeb">
    <w:name w:val="Normal (Web)"/>
    <w:basedOn w:val="Normal"/>
    <w:uiPriority w:val="99"/>
    <w:semiHidden/>
    <w:unhideWhenUsed/>
    <w:rsid w:val="00D3769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D37697"/>
    <w:rPr>
      <w:i/>
      <w:iCs/>
    </w:rPr>
  </w:style>
  <w:style w:type="character" w:styleId="Hyperlink">
    <w:name w:val="Hyperlink"/>
    <w:basedOn w:val="DefaultParagraphFont"/>
    <w:uiPriority w:val="99"/>
    <w:semiHidden/>
    <w:unhideWhenUsed/>
    <w:rsid w:val="00D37697"/>
    <w:rPr>
      <w:color w:val="0000FF"/>
      <w:u w:val="single"/>
    </w:rPr>
  </w:style>
  <w:style w:type="paragraph" w:customStyle="1" w:styleId="Body1">
    <w:name w:val="Body 1"/>
    <w:rsid w:val="002A42F8"/>
    <w:pPr>
      <w:spacing w:line="240" w:lineRule="auto"/>
      <w:outlineLvl w:val="0"/>
    </w:pPr>
    <w:rPr>
      <w:rFonts w:ascii="Helvetica" w:eastAsia="ヒラギノ角ゴ Pro W3" w:hAnsi="Helvetica" w:cs="Times New Roman"/>
      <w:color w:val="000000"/>
      <w:sz w:val="24"/>
      <w:szCs w:val="20"/>
      <w:lang w:val="en-US"/>
    </w:rPr>
  </w:style>
  <w:style w:type="character" w:customStyle="1" w:styleId="ListParagraphChar">
    <w:name w:val="List Paragraph Char"/>
    <w:link w:val="ListParagraph"/>
    <w:uiPriority w:val="34"/>
    <w:rsid w:val="00045E36"/>
  </w:style>
  <w:style w:type="character" w:customStyle="1" w:styleId="WW8Num1z0">
    <w:name w:val="WW8Num1z0"/>
    <w:rsid w:val="00084CAA"/>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6301965">
      <w:bodyDiv w:val="1"/>
      <w:marLeft w:val="0"/>
      <w:marRight w:val="0"/>
      <w:marTop w:val="0"/>
      <w:marBottom w:val="0"/>
      <w:divBdr>
        <w:top w:val="none" w:sz="0" w:space="0" w:color="auto"/>
        <w:left w:val="none" w:sz="0" w:space="0" w:color="auto"/>
        <w:bottom w:val="none" w:sz="0" w:space="0" w:color="auto"/>
        <w:right w:val="none" w:sz="0" w:space="0" w:color="auto"/>
      </w:divBdr>
    </w:div>
    <w:div w:id="909580304">
      <w:bodyDiv w:val="1"/>
      <w:marLeft w:val="0"/>
      <w:marRight w:val="0"/>
      <w:marTop w:val="0"/>
      <w:marBottom w:val="0"/>
      <w:divBdr>
        <w:top w:val="none" w:sz="0" w:space="0" w:color="auto"/>
        <w:left w:val="none" w:sz="0" w:space="0" w:color="auto"/>
        <w:bottom w:val="none" w:sz="0" w:space="0" w:color="auto"/>
        <w:right w:val="none" w:sz="0" w:space="0" w:color="auto"/>
      </w:divBdr>
    </w:div>
    <w:div w:id="912203727">
      <w:bodyDiv w:val="1"/>
      <w:marLeft w:val="0"/>
      <w:marRight w:val="0"/>
      <w:marTop w:val="0"/>
      <w:marBottom w:val="0"/>
      <w:divBdr>
        <w:top w:val="none" w:sz="0" w:space="0" w:color="auto"/>
        <w:left w:val="none" w:sz="0" w:space="0" w:color="auto"/>
        <w:bottom w:val="none" w:sz="0" w:space="0" w:color="auto"/>
        <w:right w:val="none" w:sz="0" w:space="0" w:color="auto"/>
      </w:divBdr>
    </w:div>
    <w:div w:id="943802244">
      <w:bodyDiv w:val="1"/>
      <w:marLeft w:val="0"/>
      <w:marRight w:val="0"/>
      <w:marTop w:val="0"/>
      <w:marBottom w:val="0"/>
      <w:divBdr>
        <w:top w:val="none" w:sz="0" w:space="0" w:color="auto"/>
        <w:left w:val="none" w:sz="0" w:space="0" w:color="auto"/>
        <w:bottom w:val="none" w:sz="0" w:space="0" w:color="auto"/>
        <w:right w:val="none" w:sz="0" w:space="0" w:color="auto"/>
      </w:divBdr>
    </w:div>
    <w:div w:id="1035354150">
      <w:bodyDiv w:val="1"/>
      <w:marLeft w:val="0"/>
      <w:marRight w:val="0"/>
      <w:marTop w:val="0"/>
      <w:marBottom w:val="0"/>
      <w:divBdr>
        <w:top w:val="none" w:sz="0" w:space="0" w:color="auto"/>
        <w:left w:val="none" w:sz="0" w:space="0" w:color="auto"/>
        <w:bottom w:val="none" w:sz="0" w:space="0" w:color="auto"/>
        <w:right w:val="none" w:sz="0" w:space="0" w:color="auto"/>
      </w:divBdr>
    </w:div>
    <w:div w:id="17315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tonomidaerah.com/pengertian-otonomi-daera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0D6B-D528-4911-8849-4DB540E7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3870</TotalTime>
  <Pages>37</Pages>
  <Words>7490</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Tian</cp:lastModifiedBy>
  <cp:revision>137</cp:revision>
  <cp:lastPrinted>2016-09-02T08:38:00Z</cp:lastPrinted>
  <dcterms:created xsi:type="dcterms:W3CDTF">2014-12-14T02:44:00Z</dcterms:created>
  <dcterms:modified xsi:type="dcterms:W3CDTF">2016-09-02T09:44:00Z</dcterms:modified>
</cp:coreProperties>
</file>