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B3" w:rsidRPr="00000B9D" w:rsidRDefault="00964847" w:rsidP="008D37B3">
      <w:pPr>
        <w:ind w:left="709" w:right="75" w:hanging="709"/>
        <w:jc w:val="center"/>
        <w:rPr>
          <w:rFonts w:ascii="Times New Roman" w:eastAsia="Cambria" w:hAnsi="Times New Roman"/>
          <w:b/>
          <w:lang w:val="id-ID"/>
        </w:rPr>
      </w:pPr>
      <w:r w:rsidRPr="00000B9D">
        <w:rPr>
          <w:rFonts w:ascii="Times New Roman" w:eastAsia="Cambria" w:hAnsi="Times New Roman"/>
          <w:b/>
          <w:lang w:val="id-ID"/>
        </w:rPr>
        <w:t>DAFTAR PUSTAKA</w:t>
      </w: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A.M, Sardiman. (2011). </w:t>
      </w:r>
      <w:r w:rsidRPr="00000B9D">
        <w:rPr>
          <w:rFonts w:ascii="Times New Roman" w:hAnsi="Times New Roman"/>
          <w:i/>
        </w:rPr>
        <w:t>Interaksi &amp; Motivasi Belajar Mengajar</w:t>
      </w:r>
      <w:r w:rsidRPr="00000B9D">
        <w:rPr>
          <w:rFonts w:ascii="Times New Roman" w:hAnsi="Times New Roman"/>
        </w:rPr>
        <w:t>. Jakarta: PT Raja Grafindo Persada.</w:t>
      </w:r>
    </w:p>
    <w:p w:rsidR="008B70E8" w:rsidRPr="00000B9D" w:rsidRDefault="008B70E8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Style w:val="Emphasis"/>
          <w:rFonts w:ascii="Times New Roman" w:hAnsi="Times New Roman"/>
          <w:i w:val="0"/>
          <w:lang w:val="id-ID"/>
        </w:rPr>
        <w:t>Adha, Nur.</w:t>
      </w:r>
      <w:r w:rsidRPr="00000B9D">
        <w:rPr>
          <w:rStyle w:val="Emphasis"/>
          <w:rFonts w:ascii="Times New Roman" w:hAnsi="Times New Roman"/>
          <w:lang w:val="id-ID"/>
        </w:rPr>
        <w:t xml:space="preserve"> </w:t>
      </w:r>
      <w:r w:rsidRPr="00000B9D">
        <w:rPr>
          <w:rFonts w:ascii="Times New Roman" w:hAnsi="Times New Roman"/>
        </w:rPr>
        <w:t>(2015)</w:t>
      </w:r>
      <w:r w:rsidRPr="00000B9D">
        <w:rPr>
          <w:rFonts w:ascii="Times New Roman" w:hAnsi="Times New Roman"/>
          <w:lang w:val="id-ID"/>
        </w:rPr>
        <w:t xml:space="preserve">. Jurnal: </w:t>
      </w:r>
      <w:r w:rsidRPr="00000B9D">
        <w:rPr>
          <w:rFonts w:ascii="Times New Roman" w:hAnsi="Times New Roman"/>
          <w:i/>
        </w:rPr>
        <w:t>Peningkatan Kemampuan Pemecahan Masalah dan Motivasi Belajar Matematika Siswa Melalui Mpdel Problem Based Learning Berbantuan Software Geogebra di SMP Aekkanopan</w:t>
      </w:r>
      <w:r w:rsidRPr="00000B9D">
        <w:rPr>
          <w:rFonts w:ascii="Times New Roman" w:hAnsi="Times New Roman"/>
          <w:lang w:val="id-ID"/>
        </w:rPr>
        <w:t xml:space="preserve">. </w:t>
      </w:r>
      <w:r w:rsidR="001377F9" w:rsidRPr="00000B9D">
        <w:rPr>
          <w:rFonts w:ascii="Times New Roman" w:hAnsi="Times New Roman"/>
          <w:lang w:val="id-ID"/>
        </w:rPr>
        <w:t>(</w:t>
      </w:r>
      <w:r w:rsidR="001377F9" w:rsidRPr="00000B9D">
        <w:rPr>
          <w:rFonts w:ascii="Times New Roman" w:hAnsi="Times New Roman"/>
        </w:rPr>
        <w:t>Online)</w:t>
      </w:r>
      <w:r w:rsidR="001377F9" w:rsidRPr="00000B9D">
        <w:rPr>
          <w:rFonts w:ascii="Times New Roman" w:hAnsi="Times New Roman"/>
          <w:lang w:val="id-ID"/>
        </w:rPr>
        <w:t>, (</w:t>
      </w:r>
      <w:hyperlink r:id="rId6" w:history="1">
        <w:r w:rsidRPr="00000B9D">
          <w:rPr>
            <w:rFonts w:ascii="Times New Roman" w:hAnsi="Times New Roman"/>
          </w:rPr>
          <w:t>http://digilib.unimed.ac.id/8266/9/3.%20NIM%208116172012%20ABSTRACT.pdf</w:t>
        </w:r>
      </w:hyperlink>
      <w:r w:rsidR="001377F9" w:rsidRPr="00000B9D">
        <w:rPr>
          <w:rFonts w:ascii="Times New Roman" w:hAnsi="Times New Roman"/>
          <w:lang w:val="id-ID"/>
        </w:rPr>
        <w:t xml:space="preserve">), diakses </w:t>
      </w:r>
      <w:r w:rsidRPr="00000B9D">
        <w:rPr>
          <w:rFonts w:ascii="Times New Roman" w:hAnsi="Times New Roman"/>
          <w:lang w:val="id-ID"/>
        </w:rPr>
        <w:t>26</w:t>
      </w:r>
      <w:r w:rsidR="001377F9" w:rsidRPr="00000B9D">
        <w:rPr>
          <w:rFonts w:ascii="Times New Roman" w:hAnsi="Times New Roman"/>
          <w:lang w:val="id-ID"/>
        </w:rPr>
        <w:t xml:space="preserve"> Agustus 2016</w:t>
      </w:r>
    </w:p>
    <w:p w:rsidR="008B70E8" w:rsidRPr="00000B9D" w:rsidRDefault="008B70E8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Afgani, Jarnawi. (2011). </w:t>
      </w:r>
      <w:r w:rsidRPr="00000B9D">
        <w:rPr>
          <w:rFonts w:ascii="Times New Roman" w:hAnsi="Times New Roman"/>
          <w:i/>
        </w:rPr>
        <w:t>Analisis Kurikulum Matematika</w:t>
      </w:r>
      <w:r w:rsidRPr="00000B9D">
        <w:rPr>
          <w:rFonts w:ascii="Times New Roman" w:hAnsi="Times New Roman"/>
        </w:rPr>
        <w:t>. Bandung: Universitas Terbuka.</w:t>
      </w:r>
    </w:p>
    <w:p w:rsidR="001377F9" w:rsidRPr="00000B9D" w:rsidRDefault="001377F9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pStyle w:val="ListParagraph"/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Alhadad, Syarifah Fadillah. (2010). </w:t>
      </w:r>
      <w:r w:rsidRPr="00000B9D">
        <w:rPr>
          <w:rFonts w:ascii="Times New Roman" w:hAnsi="Times New Roman"/>
          <w:i/>
        </w:rPr>
        <w:t xml:space="preserve">Meningkatkan Kemampuan Representasi Multipel Matematis, Pemecahan Masalah Matematis dan Self Esteem Siswa SMP melalui Pembelajaran dengan Pendekatan Open Ended. </w:t>
      </w:r>
      <w:r w:rsidRPr="00000B9D">
        <w:rPr>
          <w:rFonts w:ascii="Times New Roman" w:hAnsi="Times New Roman"/>
        </w:rPr>
        <w:t>Disertasi UPI Bandung: Tidak diterbitkan</w:t>
      </w:r>
    </w:p>
    <w:p w:rsidR="001377F9" w:rsidRPr="00000B9D" w:rsidRDefault="001377F9" w:rsidP="008D37B3">
      <w:pPr>
        <w:pStyle w:val="ListParagraph"/>
        <w:ind w:left="709" w:hanging="709"/>
        <w:jc w:val="both"/>
        <w:rPr>
          <w:rFonts w:ascii="Times New Roman" w:hAnsi="Times New Roman"/>
        </w:rPr>
      </w:pPr>
    </w:p>
    <w:p w:rsidR="001377F9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Amelia, Alfiani. (2013). </w:t>
      </w:r>
      <w:r w:rsidRPr="00000B9D">
        <w:rPr>
          <w:rFonts w:ascii="Times New Roman" w:hAnsi="Times New Roman"/>
          <w:i/>
        </w:rPr>
        <w:t>Peningkatan Kemampuan Representasi Matematis Siswa SMP Melalui Penerapan Pendekatan Kognitif.</w:t>
      </w:r>
      <w:r w:rsidRPr="00000B9D">
        <w:rPr>
          <w:rFonts w:ascii="Times New Roman" w:hAnsi="Times New Roman"/>
        </w:rPr>
        <w:t xml:space="preserve"> Tesis Universita</w:t>
      </w:r>
      <w:r w:rsidR="001377F9" w:rsidRPr="00000B9D">
        <w:rPr>
          <w:rFonts w:ascii="Times New Roman" w:hAnsi="Times New Roman"/>
        </w:rPr>
        <w:t>s Pendidikan Indonesia. (Online),</w:t>
      </w:r>
      <w:r w:rsidRPr="00000B9D">
        <w:rPr>
          <w:rFonts w:ascii="Times New Roman" w:hAnsi="Times New Roman"/>
        </w:rPr>
        <w:t xml:space="preserve"> </w:t>
      </w:r>
      <w:r w:rsidR="001377F9" w:rsidRPr="00000B9D">
        <w:rPr>
          <w:rFonts w:ascii="Times New Roman" w:hAnsi="Times New Roman"/>
          <w:lang w:val="id-ID"/>
        </w:rPr>
        <w:t>(</w:t>
      </w:r>
      <w:hyperlink r:id="rId7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>http://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>repository.upi.edu/531//6/S_MTK_0909022_CHAPTER3.pdf</w:t>
        </w:r>
      </w:hyperlink>
      <w:r w:rsidR="001377F9" w:rsidRPr="00000B9D">
        <w:rPr>
          <w:rFonts w:ascii="Times New Roman" w:hAnsi="Times New Roman"/>
          <w:lang w:val="id-ID"/>
        </w:rPr>
        <w:t xml:space="preserve">), diakses </w:t>
      </w:r>
      <w:r w:rsidR="001377F9" w:rsidRPr="00000B9D">
        <w:rPr>
          <w:rFonts w:ascii="Times New Roman" w:hAnsi="Times New Roman"/>
        </w:rPr>
        <w:t>2 Agustus 2016</w:t>
      </w:r>
    </w:p>
    <w:p w:rsidR="00E75F03" w:rsidRPr="00000B9D" w:rsidRDefault="00E75F03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F4B32" w:rsidRDefault="008D37B3" w:rsidP="008D37B3">
      <w:pPr>
        <w:ind w:left="709" w:hanging="709"/>
        <w:jc w:val="both"/>
        <w:rPr>
          <w:rFonts w:ascii="Times New Roman" w:hAnsi="Times New Roman"/>
          <w:shd w:val="clear" w:color="auto" w:fill="FFFFFF"/>
          <w:lang w:val="id-ID"/>
        </w:rPr>
      </w:pPr>
      <w:r w:rsidRPr="00000B9D">
        <w:rPr>
          <w:rFonts w:ascii="Times New Roman" w:hAnsi="Times New Roman"/>
        </w:rPr>
        <w:t xml:space="preserve"> </w:t>
      </w:r>
      <w:r w:rsidR="00E75F03" w:rsidRPr="00E75F03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Arikunto</w:t>
      </w:r>
      <w:r w:rsidR="00E75F03" w:rsidRPr="00E75F03">
        <w:rPr>
          <w:rFonts w:ascii="Times New Roman" w:hAnsi="Times New Roman"/>
          <w:shd w:val="clear" w:color="auto" w:fill="FFFFFF"/>
        </w:rPr>
        <w:t>, S.(</w:t>
      </w:r>
      <w:r w:rsidR="00E75F03" w:rsidRPr="00E75F03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2015</w:t>
      </w:r>
      <w:r w:rsidR="00E75F03" w:rsidRPr="00E75F03">
        <w:rPr>
          <w:rFonts w:ascii="Times New Roman" w:hAnsi="Times New Roman"/>
          <w:shd w:val="clear" w:color="auto" w:fill="FFFFFF"/>
        </w:rPr>
        <w:t xml:space="preserve">). </w:t>
      </w:r>
      <w:r w:rsidR="00E75F03" w:rsidRPr="00E75F03">
        <w:rPr>
          <w:rFonts w:ascii="Times New Roman" w:hAnsi="Times New Roman"/>
          <w:i/>
          <w:shd w:val="clear" w:color="auto" w:fill="FFFFFF"/>
        </w:rPr>
        <w:t>Dasar-Dasar Evaluasi Pendidikan: Edisi Ke Dua</w:t>
      </w:r>
      <w:r w:rsidR="00E75F03" w:rsidRPr="00E75F03">
        <w:rPr>
          <w:rFonts w:ascii="Times New Roman" w:hAnsi="Times New Roman"/>
          <w:shd w:val="clear" w:color="auto" w:fill="FFFFFF"/>
        </w:rPr>
        <w:t>. Jakarta: Bumi Aksara</w:t>
      </w:r>
      <w:r w:rsidR="000F4B32">
        <w:rPr>
          <w:rFonts w:ascii="Times New Roman" w:hAnsi="Times New Roman"/>
          <w:shd w:val="clear" w:color="auto" w:fill="FFFFFF"/>
          <w:lang w:val="id-ID"/>
        </w:rPr>
        <w:t>.</w:t>
      </w:r>
    </w:p>
    <w:p w:rsidR="00E75F03" w:rsidRPr="00E75F03" w:rsidRDefault="00E75F03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Fachri, Muhammad. </w:t>
      </w:r>
      <w:r w:rsidR="001377F9" w:rsidRPr="00000B9D">
        <w:rPr>
          <w:rFonts w:ascii="Times New Roman" w:hAnsi="Times New Roman"/>
        </w:rPr>
        <w:t xml:space="preserve">(2014). </w:t>
      </w:r>
      <w:r w:rsidRPr="00000B9D">
        <w:rPr>
          <w:rFonts w:ascii="Times New Roman" w:hAnsi="Times New Roman"/>
          <w:i/>
        </w:rPr>
        <w:t>Penerapan Model Problem Based Learning Untuk Meningkatkan Hasil Belajar Siswa Pada Materi Panjang Garis Singgung Persekutuan Dua Lingkaran Di Kelas VIII SMP Negeri 19 Palu</w:t>
      </w:r>
      <w:r w:rsidRPr="00000B9D">
        <w:rPr>
          <w:rFonts w:ascii="Times New Roman" w:hAnsi="Times New Roman"/>
        </w:rPr>
        <w:t xml:space="preserve">. </w:t>
      </w:r>
      <w:r w:rsidR="001377F9" w:rsidRPr="00000B9D">
        <w:rPr>
          <w:rFonts w:ascii="Times New Roman" w:hAnsi="Times New Roman"/>
          <w:lang w:val="id-ID"/>
        </w:rPr>
        <w:t>(</w:t>
      </w:r>
      <w:r w:rsidR="001377F9" w:rsidRPr="00000B9D">
        <w:rPr>
          <w:rFonts w:ascii="Times New Roman" w:hAnsi="Times New Roman"/>
        </w:rPr>
        <w:t>Online), (</w:t>
      </w:r>
      <w:hyperlink r:id="rId8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>http://jurnal.untad.ac.id/jurnal/index.php/JEPMT/article/viewFile/3232/2287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>), diakses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 xml:space="preserve"> 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 xml:space="preserve"> 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>19</w:t>
        </w:r>
      </w:hyperlink>
      <w:r w:rsidRPr="00000B9D">
        <w:rPr>
          <w:rFonts w:ascii="Times New Roman" w:hAnsi="Times New Roman"/>
        </w:rPr>
        <w:t xml:space="preserve"> J</w:t>
      </w:r>
      <w:r w:rsidRPr="00000B9D">
        <w:rPr>
          <w:rFonts w:ascii="Times New Roman" w:hAnsi="Times New Roman"/>
          <w:lang w:val="id-ID"/>
        </w:rPr>
        <w:t>uli</w:t>
      </w:r>
      <w:r w:rsidR="001377F9" w:rsidRPr="00000B9D">
        <w:rPr>
          <w:rFonts w:ascii="Times New Roman" w:hAnsi="Times New Roman"/>
        </w:rPr>
        <w:t xml:space="preserve"> 2016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Febrianty, Rani &amp; Yusri. (2013). </w:t>
      </w:r>
      <w:r w:rsidRPr="00000B9D">
        <w:rPr>
          <w:rFonts w:ascii="Times New Roman" w:hAnsi="Times New Roman"/>
          <w:i/>
        </w:rPr>
        <w:t>Hubungan Perhatian Orang Tua dengan Motivasi Belajar dalam Mengerjakan Tugas Sekolah</w:t>
      </w:r>
      <w:r w:rsidRPr="00000B9D">
        <w:rPr>
          <w:rFonts w:ascii="Times New Roman" w:hAnsi="Times New Roman"/>
        </w:rPr>
        <w:t>. JPK: Jurnal Profesi Konseling, (Online), Vol 2, No. 12013), (</w:t>
      </w:r>
      <w:hyperlink r:id="rId9" w:history="1">
        <w:r w:rsidRPr="00000B9D">
          <w:rPr>
            <w:rStyle w:val="Hyperlink"/>
            <w:rFonts w:ascii="Times New Roman" w:hAnsi="Times New Roman"/>
            <w:color w:val="auto"/>
            <w:u w:val="none"/>
          </w:rPr>
          <w:t>http://ejournal.unp.ac.id/index.php/konselor/article/viewFile/727/597</w:t>
        </w:r>
      </w:hyperlink>
      <w:r w:rsidR="00CC3F48" w:rsidRPr="00000B9D">
        <w:rPr>
          <w:rFonts w:ascii="Times New Roman" w:hAnsi="Times New Roman"/>
        </w:rPr>
        <w:t>), diakses</w:t>
      </w:r>
      <w:r w:rsidRPr="00000B9D">
        <w:rPr>
          <w:rFonts w:ascii="Times New Roman" w:hAnsi="Times New Roman"/>
        </w:rPr>
        <w:t xml:space="preserve"> 6 Mei 201</w:t>
      </w:r>
      <w:r w:rsidR="00B5716D" w:rsidRPr="00000B9D">
        <w:rPr>
          <w:rFonts w:ascii="Times New Roman" w:hAnsi="Times New Roman"/>
        </w:rPr>
        <w:t>7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Fonts w:ascii="Times New Roman" w:hAnsi="Times New Roman"/>
        </w:rPr>
        <w:t>Ferrara, F</w:t>
      </w:r>
      <w:r w:rsidRPr="00000B9D">
        <w:rPr>
          <w:rFonts w:ascii="Times New Roman" w:hAnsi="Times New Roman"/>
          <w:lang w:val="id-ID"/>
        </w:rPr>
        <w:t>rancesca</w:t>
      </w:r>
      <w:r w:rsidRPr="00000B9D">
        <w:rPr>
          <w:rFonts w:ascii="Times New Roman" w:hAnsi="Times New Roman"/>
        </w:rPr>
        <w:t xml:space="preserve">. (2003). </w:t>
      </w:r>
      <w:r w:rsidRPr="00000B9D">
        <w:rPr>
          <w:rFonts w:ascii="Times New Roman" w:hAnsi="Times New Roman"/>
          <w:i/>
        </w:rPr>
        <w:t>Bridging</w:t>
      </w:r>
      <w:r w:rsidRPr="00000B9D">
        <w:rPr>
          <w:rFonts w:ascii="Times New Roman" w:hAnsi="Times New Roman"/>
        </w:rPr>
        <w:t xml:space="preserve"> </w:t>
      </w:r>
      <w:r w:rsidRPr="00000B9D">
        <w:rPr>
          <w:rFonts w:ascii="Times New Roman" w:hAnsi="Times New Roman"/>
          <w:i/>
        </w:rPr>
        <w:t>Perception and Theory: What Role can Metaphors and Imagery Play?.</w:t>
      </w:r>
      <w:r w:rsidRPr="00000B9D">
        <w:rPr>
          <w:rFonts w:ascii="Times New Roman" w:hAnsi="Times New Roman"/>
        </w:rPr>
        <w:t xml:space="preserve"> Paper of study of Dipartimento di Matematica, Universita</w:t>
      </w:r>
      <w:r w:rsidRPr="00000B9D">
        <w:rPr>
          <w:rFonts w:ascii="Times New Roman" w:hAnsi="Times New Roman"/>
          <w:lang w:val="id-ID"/>
        </w:rPr>
        <w:t>s</w:t>
      </w:r>
      <w:r w:rsidRPr="00000B9D">
        <w:rPr>
          <w:rFonts w:ascii="Times New Roman" w:hAnsi="Times New Roman"/>
        </w:rPr>
        <w:t xml:space="preserve"> Torino</w:t>
      </w:r>
      <w:r w:rsidRPr="00000B9D">
        <w:rPr>
          <w:rFonts w:ascii="Times New Roman" w:hAnsi="Times New Roman"/>
          <w:lang w:val="id-ID"/>
        </w:rPr>
        <w:t xml:space="preserve">. </w:t>
      </w:r>
      <w:r w:rsidR="001377F9" w:rsidRPr="00000B9D">
        <w:rPr>
          <w:rFonts w:ascii="Times New Roman" w:hAnsi="Times New Roman"/>
          <w:lang w:val="id-ID"/>
        </w:rPr>
        <w:t>(</w:t>
      </w:r>
      <w:r w:rsidRPr="00000B9D">
        <w:rPr>
          <w:rFonts w:ascii="Times New Roman" w:hAnsi="Times New Roman"/>
          <w:lang w:val="id-ID"/>
        </w:rPr>
        <w:t>Online</w:t>
      </w:r>
      <w:r w:rsidR="001377F9" w:rsidRPr="00000B9D">
        <w:rPr>
          <w:rFonts w:ascii="Times New Roman" w:hAnsi="Times New Roman"/>
          <w:lang w:val="id-ID"/>
        </w:rPr>
        <w:t>),</w:t>
      </w:r>
      <w:r w:rsidRPr="00000B9D">
        <w:rPr>
          <w:rFonts w:ascii="Times New Roman" w:hAnsi="Times New Roman"/>
          <w:lang w:val="id-ID"/>
        </w:rPr>
        <w:t xml:space="preserve"> </w:t>
      </w:r>
      <w:r w:rsidR="001377F9" w:rsidRPr="00000B9D">
        <w:rPr>
          <w:rFonts w:ascii="Times New Roman" w:hAnsi="Times New Roman"/>
          <w:lang w:val="id-ID"/>
        </w:rPr>
        <w:t>(</w:t>
      </w:r>
      <w:hyperlink r:id="rId10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>http://www.dm.unipi.it/~didattica/CERME3/proceedings/Groups/TG1/TG1_ferrara_cerme3.pdf), diakses 28</w:t>
        </w:r>
      </w:hyperlink>
      <w:r w:rsidRPr="00000B9D">
        <w:rPr>
          <w:rFonts w:ascii="Times New Roman" w:hAnsi="Times New Roman"/>
          <w:lang w:val="id-ID"/>
        </w:rPr>
        <w:t xml:space="preserve"> Agustus 2016 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lastRenderedPageBreak/>
        <w:t xml:space="preserve">Hohenwarter, Markus dan Preiner. (2007). </w:t>
      </w:r>
      <w:r w:rsidRPr="00000B9D">
        <w:rPr>
          <w:rFonts w:ascii="Times New Roman" w:hAnsi="Times New Roman"/>
          <w:i/>
        </w:rPr>
        <w:t>Incorporating Geogebra Into Teaching Mathematics At The College Level</w:t>
      </w:r>
      <w:r w:rsidRPr="00000B9D">
        <w:rPr>
          <w:rFonts w:ascii="Times New Roman" w:hAnsi="Times New Roman"/>
        </w:rPr>
        <w:t xml:space="preserve">. </w:t>
      </w:r>
      <w:r w:rsidR="001377F9" w:rsidRPr="00000B9D">
        <w:rPr>
          <w:rFonts w:ascii="Times New Roman" w:hAnsi="Times New Roman"/>
        </w:rPr>
        <w:t>(</w:t>
      </w:r>
      <w:r w:rsidRPr="00000B9D">
        <w:rPr>
          <w:rFonts w:ascii="Times New Roman" w:hAnsi="Times New Roman"/>
        </w:rPr>
        <w:t>Online</w:t>
      </w:r>
      <w:r w:rsidR="001377F9" w:rsidRPr="00000B9D">
        <w:rPr>
          <w:rFonts w:ascii="Times New Roman" w:hAnsi="Times New Roman"/>
        </w:rPr>
        <w:t>),</w:t>
      </w:r>
      <w:r w:rsidRPr="00000B9D">
        <w:rPr>
          <w:rFonts w:ascii="Times New Roman" w:hAnsi="Times New Roman"/>
        </w:rPr>
        <w:t xml:space="preserve"> </w:t>
      </w:r>
      <w:r w:rsidR="001377F9" w:rsidRPr="00000B9D">
        <w:rPr>
          <w:rFonts w:ascii="Times New Roman" w:hAnsi="Times New Roman"/>
        </w:rPr>
        <w:t>(</w:t>
      </w:r>
      <w:hyperlink r:id="rId11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>http://archive.geogebra.org/static/publications/2007_ICTCM_geogebra/ICTCM2007-geogebra.pdf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>), diakses</w:t>
        </w:r>
      </w:hyperlink>
      <w:r w:rsidR="001377F9" w:rsidRPr="00000B9D">
        <w:rPr>
          <w:rStyle w:val="Hyperlink"/>
          <w:rFonts w:ascii="Times New Roman" w:hAnsi="Times New Roman"/>
          <w:color w:val="auto"/>
          <w:u w:val="none"/>
          <w:lang w:val="id-ID"/>
        </w:rPr>
        <w:t xml:space="preserve"> </w:t>
      </w:r>
      <w:r w:rsidRPr="00000B9D">
        <w:rPr>
          <w:rFonts w:ascii="Times New Roman" w:hAnsi="Times New Roman"/>
        </w:rPr>
        <w:t>2 Agustus 2016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Hwang, W.Y., Chen, N.S., Dung, J.J., &amp; Yang, Y.L. (2007). </w:t>
      </w:r>
      <w:r w:rsidRPr="00000B9D">
        <w:rPr>
          <w:rFonts w:ascii="Times New Roman" w:hAnsi="Times New Roman"/>
          <w:i/>
        </w:rPr>
        <w:t>Multiple Representation Skills and Creativity Effects on Mathematical Problem Solving using a Multimedia Whiteboard System</w:t>
      </w:r>
      <w:r w:rsidRPr="00000B9D">
        <w:rPr>
          <w:rFonts w:ascii="Times New Roman" w:hAnsi="Times New Roman"/>
        </w:rPr>
        <w:t>. Educational Technology &amp; Society, 10 (2), 191-212. (Online), (</w:t>
      </w:r>
      <w:hyperlink r:id="rId12" w:history="1">
        <w:r w:rsidRPr="00000B9D">
          <w:rPr>
            <w:rStyle w:val="Hyperlink"/>
            <w:rFonts w:ascii="Times New Roman" w:hAnsi="Times New Roman"/>
            <w:color w:val="auto"/>
            <w:u w:val="none"/>
          </w:rPr>
          <w:t>http://ifets.info/journals/10_2/17.pdf), diakses 23 Agustus 2016</w:t>
        </w:r>
      </w:hyperlink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>Indrawan, R</w:t>
      </w:r>
      <w:r w:rsidRPr="00000B9D">
        <w:rPr>
          <w:rFonts w:ascii="Times New Roman" w:hAnsi="Times New Roman"/>
          <w:lang w:val="id-ID"/>
        </w:rPr>
        <w:t>ully</w:t>
      </w:r>
      <w:r w:rsidRPr="00000B9D">
        <w:rPr>
          <w:rFonts w:ascii="Times New Roman" w:hAnsi="Times New Roman"/>
        </w:rPr>
        <w:t xml:space="preserve"> &amp; Yaniawati, R. P</w:t>
      </w:r>
      <w:r w:rsidRPr="00000B9D">
        <w:rPr>
          <w:rFonts w:ascii="Times New Roman" w:hAnsi="Times New Roman"/>
          <w:lang w:val="id-ID"/>
        </w:rPr>
        <w:t>oppy</w:t>
      </w:r>
      <w:r w:rsidRPr="00000B9D">
        <w:rPr>
          <w:rFonts w:ascii="Times New Roman" w:hAnsi="Times New Roman"/>
        </w:rPr>
        <w:t xml:space="preserve">. (2014). </w:t>
      </w:r>
      <w:r w:rsidRPr="00000B9D">
        <w:rPr>
          <w:rFonts w:ascii="Times New Roman" w:hAnsi="Times New Roman"/>
          <w:i/>
        </w:rPr>
        <w:t>Metodologi Penelitian Kuantitatif, Kualitatif, dan Campuran untuk Manajemen, Pembangunan, dan Pendidikan</w:t>
      </w:r>
      <w:r w:rsidRPr="00000B9D">
        <w:rPr>
          <w:rFonts w:ascii="Times New Roman" w:hAnsi="Times New Roman"/>
        </w:rPr>
        <w:t>. Bandung: Refika Aditama.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Isjoni. (2014). </w:t>
      </w:r>
      <w:r w:rsidRPr="00000B9D">
        <w:rPr>
          <w:rFonts w:ascii="Times New Roman" w:hAnsi="Times New Roman"/>
          <w:i/>
        </w:rPr>
        <w:t>Cooperatif Learning.</w:t>
      </w:r>
      <w:r w:rsidRPr="00000B9D">
        <w:rPr>
          <w:rFonts w:ascii="Times New Roman" w:hAnsi="Times New Roman"/>
        </w:rPr>
        <w:t xml:space="preserve"> Bandung: Alfabeta.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1377F9">
      <w:pPr>
        <w:pStyle w:val="ListParagraph"/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Jaenudin. (2008). </w:t>
      </w:r>
      <w:r w:rsidRPr="00000B9D">
        <w:rPr>
          <w:rFonts w:ascii="Times New Roman" w:hAnsi="Times New Roman"/>
          <w:i/>
        </w:rPr>
        <w:t xml:space="preserve">Pengaruh Pendekatan Kontekstual terhadap Kemamppuan Representasi Beragam Siswa SMP. </w:t>
      </w:r>
      <w:r w:rsidRPr="00000B9D">
        <w:rPr>
          <w:rFonts w:ascii="Times New Roman" w:hAnsi="Times New Roman"/>
        </w:rPr>
        <w:t>Tesis Universitas Pendidikan Indonesia.</w:t>
      </w:r>
      <w:r w:rsidRPr="00000B9D">
        <w:rPr>
          <w:rFonts w:ascii="Times New Roman" w:hAnsi="Times New Roman"/>
          <w:i/>
        </w:rPr>
        <w:t xml:space="preserve"> </w:t>
      </w:r>
      <w:r w:rsidRPr="00000B9D">
        <w:rPr>
          <w:rFonts w:ascii="Times New Roman" w:hAnsi="Times New Roman"/>
        </w:rPr>
        <w:t>(Online), (</w:t>
      </w:r>
      <w:hyperlink r:id="rId13" w:history="1">
        <w:r w:rsidRPr="00000B9D">
          <w:rPr>
            <w:rStyle w:val="Hyperlink"/>
            <w:rFonts w:ascii="Times New Roman" w:hAnsi="Times New Roman"/>
            <w:color w:val="auto"/>
            <w:u w:val="none"/>
          </w:rPr>
          <w:t>http://sydney19.files.wordpress.com/2010/04/pengaruh-pendekatan-kontekstual-terhadap-kemampuan-representasi-matematik-beragam.pdf</w:t>
        </w:r>
      </w:hyperlink>
      <w:r w:rsidRPr="00000B9D">
        <w:rPr>
          <w:rFonts w:ascii="Times New Roman" w:hAnsi="Times New Roman"/>
        </w:rPr>
        <w:t>), diakses 30 Juli 2016</w:t>
      </w:r>
    </w:p>
    <w:p w:rsidR="00B5716D" w:rsidRPr="00000B9D" w:rsidRDefault="00B5716D" w:rsidP="001377F9">
      <w:pPr>
        <w:pStyle w:val="ListParagraph"/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Kementrian Pendidikan dan Kebudayaan. (2013). </w:t>
      </w:r>
      <w:r w:rsidRPr="00000B9D">
        <w:rPr>
          <w:rFonts w:ascii="Times New Roman" w:hAnsi="Times New Roman"/>
          <w:i/>
        </w:rPr>
        <w:t xml:space="preserve">Materi Pelatihan Guru; Implementasi Kurikulum 2013. </w:t>
      </w:r>
      <w:r w:rsidRPr="00000B9D">
        <w:rPr>
          <w:rFonts w:ascii="Times New Roman" w:hAnsi="Times New Roman"/>
        </w:rPr>
        <w:t>Jakarta: Kemendikbud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tabs>
          <w:tab w:val="left" w:pos="900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Kosasih, E. (2014). </w:t>
      </w:r>
      <w:r w:rsidRPr="00000B9D">
        <w:rPr>
          <w:rFonts w:ascii="Times New Roman" w:hAnsi="Times New Roman"/>
          <w:i/>
        </w:rPr>
        <w:t>Strategi Belajar dan Pembelajaran Implementasi Kurikulum 2013</w:t>
      </w:r>
      <w:r w:rsidRPr="00000B9D">
        <w:rPr>
          <w:rFonts w:ascii="Times New Roman" w:hAnsi="Times New Roman"/>
        </w:rPr>
        <w:t>. Bandung: Yrama Widya</w:t>
      </w:r>
    </w:p>
    <w:p w:rsidR="00B5716D" w:rsidRPr="00000B9D" w:rsidRDefault="00B5716D" w:rsidP="008D37B3">
      <w:pPr>
        <w:tabs>
          <w:tab w:val="left" w:pos="900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Fonts w:ascii="Times New Roman" w:hAnsi="Times New Roman"/>
        </w:rPr>
        <w:t>Kumar</w:t>
      </w:r>
      <w:r w:rsidRPr="00000B9D">
        <w:rPr>
          <w:rFonts w:ascii="Times New Roman" w:hAnsi="Times New Roman"/>
          <w:lang w:val="id-ID"/>
        </w:rPr>
        <w:t>,</w:t>
      </w:r>
      <w:r w:rsidRPr="00000B9D">
        <w:rPr>
          <w:rFonts w:ascii="Times New Roman" w:hAnsi="Times New Roman"/>
        </w:rPr>
        <w:t xml:space="preserve"> Kaushal Bhagat dan Chang</w:t>
      </w:r>
      <w:r w:rsidRPr="00000B9D">
        <w:rPr>
          <w:rFonts w:ascii="Times New Roman" w:hAnsi="Times New Roman"/>
          <w:lang w:val="id-ID"/>
        </w:rPr>
        <w:t xml:space="preserve">, </w:t>
      </w:r>
      <w:r w:rsidRPr="00000B9D">
        <w:rPr>
          <w:rFonts w:ascii="Times New Roman" w:hAnsi="Times New Roman"/>
        </w:rPr>
        <w:t>Chun-Yen</w:t>
      </w:r>
      <w:r w:rsidRPr="00000B9D">
        <w:rPr>
          <w:rFonts w:ascii="Times New Roman" w:hAnsi="Times New Roman"/>
          <w:lang w:val="id-ID"/>
        </w:rPr>
        <w:t>.(2015).</w:t>
      </w:r>
      <w:r w:rsidRPr="00000B9D">
        <w:rPr>
          <w:rFonts w:ascii="Times New Roman" w:hAnsi="Times New Roman"/>
        </w:rPr>
        <w:t xml:space="preserve"> </w:t>
      </w:r>
      <w:r w:rsidRPr="00000B9D">
        <w:rPr>
          <w:rFonts w:ascii="Times New Roman" w:hAnsi="Times New Roman"/>
          <w:lang w:val="id-ID"/>
        </w:rPr>
        <w:t>Journal</w:t>
      </w:r>
      <w:r w:rsidRPr="00000B9D">
        <w:rPr>
          <w:rFonts w:ascii="Times New Roman" w:hAnsi="Times New Roman"/>
          <w:b/>
          <w:lang w:val="id-ID"/>
        </w:rPr>
        <w:t xml:space="preserve">. </w:t>
      </w:r>
      <w:r w:rsidRPr="00000B9D">
        <w:rPr>
          <w:rStyle w:val="Strong"/>
          <w:rFonts w:ascii="Times New Roman" w:hAnsi="Times New Roman"/>
          <w:b w:val="0"/>
          <w:i/>
        </w:rPr>
        <w:t>Incorporating GeoGebra into Geometry learning-A lesson from India</w:t>
      </w:r>
      <w:r w:rsidRPr="00000B9D">
        <w:rPr>
          <w:rStyle w:val="Strong"/>
          <w:rFonts w:ascii="Times New Roman" w:hAnsi="Times New Roman"/>
          <w:i/>
          <w:lang w:val="id-ID"/>
        </w:rPr>
        <w:t>.</w:t>
      </w:r>
      <w:r w:rsidRPr="00000B9D">
        <w:rPr>
          <w:rFonts w:ascii="Times New Roman" w:eastAsia="Cambria" w:hAnsi="Times New Roman"/>
        </w:rPr>
        <w:t xml:space="preserve"> </w:t>
      </w:r>
      <w:r w:rsidR="001377F9" w:rsidRPr="00000B9D">
        <w:rPr>
          <w:rFonts w:ascii="Times New Roman" w:eastAsia="Cambria" w:hAnsi="Times New Roman"/>
        </w:rPr>
        <w:t>(</w:t>
      </w:r>
      <w:r w:rsidRPr="00000B9D">
        <w:rPr>
          <w:rFonts w:ascii="Times New Roman" w:eastAsia="Cambria" w:hAnsi="Times New Roman"/>
        </w:rPr>
        <w:t>Online</w:t>
      </w:r>
      <w:r w:rsidR="001377F9" w:rsidRPr="00000B9D">
        <w:rPr>
          <w:rFonts w:ascii="Times New Roman" w:eastAsia="Cambria" w:hAnsi="Times New Roman"/>
        </w:rPr>
        <w:t>)</w:t>
      </w:r>
      <w:r w:rsidR="001377F9" w:rsidRPr="00000B9D">
        <w:rPr>
          <w:rFonts w:ascii="Times New Roman" w:eastAsia="Cambria" w:hAnsi="Times New Roman"/>
          <w:lang w:val="id-ID"/>
        </w:rPr>
        <w:t>,</w:t>
      </w:r>
      <w:r w:rsidRPr="00000B9D">
        <w:rPr>
          <w:rFonts w:ascii="Times New Roman" w:eastAsia="Cambria" w:hAnsi="Times New Roman"/>
          <w:lang w:val="id-ID"/>
        </w:rPr>
        <w:t xml:space="preserve"> </w:t>
      </w:r>
      <w:r w:rsidR="001377F9" w:rsidRPr="00000B9D">
        <w:rPr>
          <w:rFonts w:ascii="Times New Roman" w:eastAsia="Cambria" w:hAnsi="Times New Roman"/>
          <w:lang w:val="id-ID"/>
        </w:rPr>
        <w:t>(</w:t>
      </w:r>
      <w:hyperlink r:id="rId14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>http://www.iserjournals.com/journals/eurasia/articles/10.12973/eurasia.2015.1307a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>), diakses 26</w:t>
        </w:r>
      </w:hyperlink>
      <w:r w:rsidRPr="00000B9D">
        <w:rPr>
          <w:rFonts w:ascii="Times New Roman" w:hAnsi="Times New Roman"/>
          <w:lang w:val="id-ID"/>
        </w:rPr>
        <w:t xml:space="preserve"> Agustus 2016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Kurniasih, Imas dan Berlin, Sani. (2014). </w:t>
      </w:r>
      <w:r w:rsidRPr="00000B9D">
        <w:rPr>
          <w:rFonts w:ascii="Times New Roman" w:hAnsi="Times New Roman"/>
          <w:i/>
        </w:rPr>
        <w:t>Sukses Implementasi Kurikulum 2013</w:t>
      </w:r>
      <w:r w:rsidRPr="00000B9D">
        <w:rPr>
          <w:rFonts w:ascii="Times New Roman" w:hAnsi="Times New Roman"/>
        </w:rPr>
        <w:t>. Yogyakarta: Kata Pena.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291051" w:rsidRPr="00000B9D" w:rsidRDefault="00291051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Fonts w:ascii="Times New Roman" w:hAnsi="Times New Roman"/>
          <w:lang w:val="id-ID"/>
        </w:rPr>
        <w:t xml:space="preserve">Kurniawan &amp; Wustqa. (2014). </w:t>
      </w:r>
      <w:r w:rsidRPr="00000B9D">
        <w:rPr>
          <w:rFonts w:ascii="Times New Roman" w:hAnsi="Times New Roman"/>
          <w:i/>
          <w:lang w:val="id-ID"/>
        </w:rPr>
        <w:t xml:space="preserve">Pengaruh Perhatian Orang Tua, Motivasi Belajar, Dan Lingkungan Sosial Terhadap Prestasi Belajar Matematika Siswa SMP. </w:t>
      </w:r>
      <w:r w:rsidRPr="00000B9D">
        <w:rPr>
          <w:rFonts w:ascii="Times New Roman" w:hAnsi="Times New Roman"/>
          <w:lang w:val="id-ID"/>
        </w:rPr>
        <w:t>Jurnal riset pendidikan matematika Universitas Negeri Yogyakarta. (Online), Vol 1, Issue 2, Page:176-187, (</w:t>
      </w:r>
      <w:hyperlink r:id="rId15" w:history="1">
        <w:r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>http://www.journal.uny.ac.id/index.php/jrpm/article/view/2674</w:t>
        </w:r>
      </w:hyperlink>
      <w:r w:rsidRPr="00000B9D">
        <w:rPr>
          <w:rFonts w:ascii="Times New Roman" w:hAnsi="Times New Roman"/>
          <w:lang w:val="id-ID"/>
        </w:rPr>
        <w:t>), diakses 26 Agustus 2016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Lampiran Peraturan Menteri Pendidikan dan Kebudayaan Republik Indonesia </w:t>
      </w:r>
      <w:r w:rsidRPr="00000B9D">
        <w:rPr>
          <w:rFonts w:ascii="Times New Roman" w:hAnsi="Times New Roman"/>
          <w:lang w:val="id-ID"/>
        </w:rPr>
        <w:t xml:space="preserve"> </w:t>
      </w:r>
      <w:r w:rsidRPr="00000B9D">
        <w:rPr>
          <w:rFonts w:ascii="Times New Roman" w:hAnsi="Times New Roman"/>
        </w:rPr>
        <w:t>Nomor 66 tahun 2013 tentang Standar Penilaian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pStyle w:val="ListParagraph"/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Lestari, K.E. dan Yudhanegara, M.R. (2015). </w:t>
      </w:r>
      <w:r w:rsidRPr="00000B9D">
        <w:rPr>
          <w:rFonts w:ascii="Times New Roman" w:hAnsi="Times New Roman"/>
          <w:i/>
        </w:rPr>
        <w:t xml:space="preserve">Penelitian Pendidikan Matematika. </w:t>
      </w:r>
      <w:r w:rsidRPr="00000B9D">
        <w:rPr>
          <w:rFonts w:ascii="Times New Roman" w:hAnsi="Times New Roman"/>
        </w:rPr>
        <w:t>Bandung: Refika Aditama</w:t>
      </w:r>
    </w:p>
    <w:p w:rsidR="00B5716D" w:rsidRPr="00000B9D" w:rsidRDefault="00B5716D" w:rsidP="008D37B3">
      <w:pPr>
        <w:pStyle w:val="ListParagraph"/>
        <w:ind w:left="709" w:hanging="709"/>
        <w:jc w:val="both"/>
        <w:rPr>
          <w:rFonts w:ascii="Times New Roman" w:hAnsi="Times New Roman"/>
        </w:rPr>
      </w:pPr>
    </w:p>
    <w:p w:rsidR="00F1411F" w:rsidRPr="00000B9D" w:rsidRDefault="00F1411F" w:rsidP="00F1411F">
      <w:pPr>
        <w:ind w:left="709" w:hanging="709"/>
        <w:jc w:val="both"/>
        <w:rPr>
          <w:rFonts w:ascii="Times New Roman" w:hAnsi="Times New Roman"/>
          <w:lang w:val="id-ID" w:eastAsia="id-ID"/>
        </w:rPr>
      </w:pPr>
      <w:r w:rsidRPr="00000B9D">
        <w:rPr>
          <w:rFonts w:ascii="Times New Roman" w:hAnsi="Times New Roman"/>
          <w:bCs/>
          <w:lang w:eastAsia="id-ID"/>
        </w:rPr>
        <w:t xml:space="preserve">Mariotti, M.A. (2001). </w:t>
      </w:r>
      <w:r w:rsidRPr="00000B9D">
        <w:rPr>
          <w:rFonts w:ascii="Times New Roman" w:hAnsi="Times New Roman"/>
          <w:bCs/>
          <w:i/>
          <w:iCs/>
          <w:lang w:eastAsia="id-ID"/>
        </w:rPr>
        <w:t>Introduction To Proof: The Mediation Of A Dynamic Software Environment</w:t>
      </w:r>
      <w:r w:rsidRPr="00000B9D">
        <w:rPr>
          <w:rFonts w:ascii="Times New Roman" w:hAnsi="Times New Roman"/>
          <w:bCs/>
          <w:lang w:eastAsia="id-ID"/>
        </w:rPr>
        <w:t xml:space="preserve">. </w:t>
      </w:r>
      <w:r w:rsidRPr="00000B9D">
        <w:rPr>
          <w:rFonts w:ascii="Times New Roman" w:hAnsi="Times New Roman"/>
          <w:bCs/>
          <w:lang w:val="id-ID" w:eastAsia="id-ID"/>
        </w:rPr>
        <w:t xml:space="preserve">Journal of </w:t>
      </w:r>
      <w:r w:rsidRPr="00000B9D">
        <w:rPr>
          <w:rFonts w:ascii="Times New Roman" w:hAnsi="Times New Roman"/>
          <w:bCs/>
          <w:lang w:eastAsia="id-ID"/>
        </w:rPr>
        <w:t>Educational Studies in Mathematics,Kluwer Academic Publishers. Printed in the Netherlands.</w:t>
      </w:r>
      <w:r w:rsidRPr="00000B9D">
        <w:rPr>
          <w:rFonts w:ascii="Times New Roman" w:hAnsi="Times New Roman"/>
          <w:bCs/>
          <w:lang w:val="id-ID" w:eastAsia="id-ID"/>
        </w:rPr>
        <w:t xml:space="preserve"> (Online), </w:t>
      </w:r>
      <w:r w:rsidRPr="00000B9D">
        <w:rPr>
          <w:rFonts w:ascii="Times New Roman" w:hAnsi="Times New Roman"/>
          <w:bCs/>
          <w:lang w:eastAsia="id-ID"/>
        </w:rPr>
        <w:t>44: 25–53</w:t>
      </w:r>
      <w:r w:rsidRPr="00000B9D">
        <w:rPr>
          <w:rFonts w:ascii="Times New Roman" w:hAnsi="Times New Roman"/>
          <w:bCs/>
          <w:lang w:val="id-ID" w:eastAsia="id-ID"/>
        </w:rPr>
        <w:t>, (</w:t>
      </w:r>
      <w:hyperlink r:id="rId16" w:history="1">
        <w:r w:rsidRPr="00000B9D">
          <w:rPr>
            <w:rStyle w:val="Hyperlink"/>
            <w:rFonts w:ascii="Times New Roman" w:hAnsi="Times New Roman"/>
            <w:color w:val="auto"/>
            <w:u w:val="none"/>
            <w:lang w:eastAsia="id-ID"/>
          </w:rPr>
          <w:t>http://www.math.uqam.ca/~boileau/InfoEnsMaths/Articles/Mariotti.pdf</w:t>
        </w:r>
        <w:r w:rsidRPr="00000B9D">
          <w:rPr>
            <w:rStyle w:val="Hyperlink"/>
            <w:rFonts w:ascii="Times New Roman" w:hAnsi="Times New Roman"/>
            <w:color w:val="auto"/>
            <w:u w:val="none"/>
            <w:lang w:val="id-ID" w:eastAsia="id-ID"/>
          </w:rPr>
          <w:t>),diakses</w:t>
        </w:r>
      </w:hyperlink>
      <w:r w:rsidRPr="00000B9D">
        <w:rPr>
          <w:rFonts w:ascii="Times New Roman" w:hAnsi="Times New Roman"/>
          <w:lang w:val="id-ID" w:eastAsia="id-ID"/>
        </w:rPr>
        <w:t xml:space="preserve"> 12 Januari 2017</w:t>
      </w:r>
    </w:p>
    <w:p w:rsidR="00B5716D" w:rsidRPr="00000B9D" w:rsidRDefault="00B5716D" w:rsidP="00F1411F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Meika, I., Sujana, A., &amp; Umami, Moh. R. (2016). </w:t>
      </w:r>
      <w:r w:rsidRPr="00000B9D">
        <w:rPr>
          <w:rFonts w:ascii="Times New Roman" w:hAnsi="Times New Roman"/>
          <w:i/>
        </w:rPr>
        <w:t>Upaya Meningkatkan Pemahaman Konsep Matematik Dengan Model Snowball Throwing Pada Siswa Kelas Viii Smp Plus Mathla’ul Anwar Cibuah</w:t>
      </w:r>
      <w:r w:rsidRPr="00000B9D">
        <w:rPr>
          <w:rFonts w:ascii="Times New Roman" w:hAnsi="Times New Roman"/>
        </w:rPr>
        <w:t>. Symmetry:Pasundan Journal of Research in Mathematics Learning and Education. (Online), Volume 1, No 1, (</w:t>
      </w:r>
      <w:hyperlink r:id="rId17" w:history="1">
        <w:r w:rsidRPr="00000B9D">
          <w:rPr>
            <w:rStyle w:val="Hyperlink"/>
            <w:rFonts w:ascii="Times New Roman" w:hAnsi="Times New Roman"/>
            <w:color w:val="auto"/>
            <w:u w:val="none"/>
          </w:rPr>
          <w:t>https://journal.unpas.ac.id/index.php/symmetry/article/download/216/89/</w:t>
        </w:r>
      </w:hyperlink>
      <w:r w:rsidRPr="00000B9D">
        <w:rPr>
          <w:rStyle w:val="Hyperlink"/>
          <w:rFonts w:ascii="Times New Roman" w:hAnsi="Times New Roman"/>
          <w:color w:val="auto"/>
          <w:u w:val="none"/>
        </w:rPr>
        <w:t>), diakses</w:t>
      </w:r>
      <w:r w:rsidR="00B5716D" w:rsidRPr="00000B9D">
        <w:rPr>
          <w:rFonts w:ascii="Times New Roman" w:hAnsi="Times New Roman"/>
        </w:rPr>
        <w:t xml:space="preserve"> 15 Februari 2017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pStyle w:val="ListParagraph"/>
        <w:ind w:left="709" w:hanging="709"/>
        <w:jc w:val="both"/>
        <w:rPr>
          <w:rFonts w:ascii="Times New Roman" w:hAnsi="Times New Roman"/>
          <w:shd w:val="clear" w:color="auto" w:fill="F5F5F5"/>
        </w:rPr>
      </w:pPr>
      <w:r w:rsidRPr="00000B9D">
        <w:rPr>
          <w:rFonts w:ascii="Times New Roman" w:hAnsi="Times New Roman"/>
        </w:rPr>
        <w:t xml:space="preserve">Meltzer, D.E. (2002). </w:t>
      </w:r>
      <w:r w:rsidRPr="00000B9D">
        <w:rPr>
          <w:rFonts w:ascii="Times New Roman" w:hAnsi="Times New Roman"/>
          <w:bCs/>
          <w:i/>
        </w:rPr>
        <w:t xml:space="preserve">The Relationship Between Mathematics Preparation and Conceptual Learning Gains in Physics: A Possible ‘‘Hidden Variable’’ in Diagnostic Pretest Scores. </w:t>
      </w:r>
      <w:r w:rsidR="001377F9" w:rsidRPr="00000B9D">
        <w:rPr>
          <w:rFonts w:ascii="Times New Roman" w:hAnsi="Times New Roman"/>
          <w:bCs/>
        </w:rPr>
        <w:t>(</w:t>
      </w:r>
      <w:r w:rsidRPr="00000B9D">
        <w:rPr>
          <w:rFonts w:ascii="Times New Roman" w:hAnsi="Times New Roman"/>
          <w:bCs/>
        </w:rPr>
        <w:t>Online</w:t>
      </w:r>
      <w:r w:rsidR="001377F9" w:rsidRPr="00000B9D">
        <w:rPr>
          <w:rFonts w:ascii="Times New Roman" w:hAnsi="Times New Roman"/>
          <w:bCs/>
        </w:rPr>
        <w:t>), (</w:t>
      </w:r>
      <w:hyperlink r:id="rId18" w:history="1">
        <w:r w:rsidR="001377F9" w:rsidRPr="00000B9D">
          <w:rPr>
            <w:rStyle w:val="Hyperlink"/>
            <w:rFonts w:ascii="Times New Roman" w:hAnsi="Times New Roman"/>
            <w:bCs/>
            <w:color w:val="auto"/>
            <w:u w:val="none"/>
          </w:rPr>
          <w:t>h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shd w:val="clear" w:color="auto" w:fill="F5F5F5"/>
          </w:rPr>
          <w:t>ttp://people.physics.tamu.edu/toback/TeachingArticle/Meltzer_AJP.pdf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shd w:val="clear" w:color="auto" w:fill="F5F5F5"/>
            <w:lang w:val="id-ID"/>
          </w:rPr>
          <w:t xml:space="preserve">), diakses 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shd w:val="clear" w:color="auto" w:fill="F5F5F5"/>
          </w:rPr>
          <w:t>8</w:t>
        </w:r>
      </w:hyperlink>
      <w:r w:rsidRPr="00000B9D">
        <w:rPr>
          <w:rFonts w:ascii="Times New Roman" w:hAnsi="Times New Roman"/>
          <w:shd w:val="clear" w:color="auto" w:fill="F5F5F5"/>
        </w:rPr>
        <w:t xml:space="preserve"> Agustus 2016</w:t>
      </w:r>
    </w:p>
    <w:p w:rsidR="00B5716D" w:rsidRPr="00000B9D" w:rsidRDefault="00B5716D" w:rsidP="008D37B3">
      <w:pPr>
        <w:pStyle w:val="ListParagraph"/>
        <w:ind w:left="709" w:hanging="709"/>
        <w:jc w:val="both"/>
        <w:rPr>
          <w:rFonts w:ascii="Times New Roman" w:hAnsi="Times New Roman"/>
          <w:shd w:val="clear" w:color="auto" w:fill="F5F5F5"/>
        </w:rPr>
      </w:pPr>
    </w:p>
    <w:p w:rsidR="008D37B3" w:rsidRPr="00000B9D" w:rsidRDefault="008D37B3" w:rsidP="008D37B3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National Council of Teachers of Mathematic (NCTM). (2000). </w:t>
      </w:r>
      <w:r w:rsidRPr="00000B9D">
        <w:rPr>
          <w:rFonts w:ascii="Times New Roman" w:hAnsi="Times New Roman"/>
          <w:i/>
          <w:iCs/>
        </w:rPr>
        <w:t>Principle and Standards for School Mathematics</w:t>
      </w:r>
      <w:r w:rsidRPr="00000B9D">
        <w:rPr>
          <w:rFonts w:ascii="Times New Roman" w:hAnsi="Times New Roman"/>
        </w:rPr>
        <w:t xml:space="preserve">. </w:t>
      </w:r>
      <w:r w:rsidR="001377F9" w:rsidRPr="00000B9D">
        <w:rPr>
          <w:rFonts w:ascii="Times New Roman" w:hAnsi="Times New Roman"/>
        </w:rPr>
        <w:t>(</w:t>
      </w:r>
      <w:r w:rsidRPr="00000B9D">
        <w:rPr>
          <w:rFonts w:ascii="Times New Roman" w:hAnsi="Times New Roman"/>
        </w:rPr>
        <w:t>Online</w:t>
      </w:r>
      <w:r w:rsidR="001377F9" w:rsidRPr="00000B9D">
        <w:rPr>
          <w:rFonts w:ascii="Times New Roman" w:hAnsi="Times New Roman"/>
        </w:rPr>
        <w:t>),</w:t>
      </w:r>
      <w:r w:rsidRPr="00000B9D">
        <w:rPr>
          <w:rFonts w:ascii="Times New Roman" w:hAnsi="Times New Roman"/>
        </w:rPr>
        <w:t xml:space="preserve"> </w:t>
      </w:r>
      <w:r w:rsidR="001377F9" w:rsidRPr="00000B9D">
        <w:rPr>
          <w:rFonts w:ascii="Times New Roman" w:hAnsi="Times New Roman"/>
        </w:rPr>
        <w:t>(</w:t>
      </w:r>
      <w:hyperlink r:id="rId19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>http://www.nctm.org/uploadedFiles/Math_Standards/12752_exec_pssm.pdf</w:t>
        </w:r>
      </w:hyperlink>
      <w:r w:rsidR="001377F9" w:rsidRPr="00000B9D">
        <w:rPr>
          <w:rFonts w:ascii="Times New Roman" w:hAnsi="Times New Roman"/>
          <w:lang w:val="id-ID"/>
        </w:rPr>
        <w:t>), diakses</w:t>
      </w:r>
      <w:r w:rsidRPr="00000B9D">
        <w:rPr>
          <w:rFonts w:ascii="Times New Roman" w:hAnsi="Times New Roman"/>
        </w:rPr>
        <w:t xml:space="preserve"> 2 Agustus 2016</w:t>
      </w:r>
    </w:p>
    <w:p w:rsidR="00B5716D" w:rsidRPr="00000B9D" w:rsidRDefault="00B5716D" w:rsidP="008D37B3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Style w:val="Emphasis"/>
          <w:rFonts w:ascii="Times New Roman" w:hAnsi="Times New Roman"/>
          <w:i w:val="0"/>
        </w:rPr>
        <w:t>Nursanti,</w:t>
      </w:r>
      <w:r w:rsidRPr="00000B9D">
        <w:rPr>
          <w:rStyle w:val="Emphasis"/>
          <w:rFonts w:ascii="Times New Roman" w:hAnsi="Times New Roman"/>
          <w:i w:val="0"/>
          <w:lang w:val="id-ID"/>
        </w:rPr>
        <w:t xml:space="preserve"> </w:t>
      </w:r>
      <w:r w:rsidRPr="00000B9D">
        <w:rPr>
          <w:rStyle w:val="Emphasis"/>
          <w:rFonts w:ascii="Times New Roman" w:hAnsi="Times New Roman"/>
          <w:i w:val="0"/>
        </w:rPr>
        <w:t>R</w:t>
      </w:r>
      <w:r w:rsidR="00F1411F" w:rsidRPr="00000B9D">
        <w:rPr>
          <w:rStyle w:val="Emphasis"/>
          <w:rFonts w:ascii="Times New Roman" w:hAnsi="Times New Roman"/>
          <w:i w:val="0"/>
          <w:lang w:val="id-ID"/>
        </w:rPr>
        <w:t>.</w:t>
      </w:r>
      <w:r w:rsidRPr="00000B9D">
        <w:rPr>
          <w:rStyle w:val="Emphasis"/>
          <w:rFonts w:ascii="Times New Roman" w:hAnsi="Times New Roman"/>
          <w:i w:val="0"/>
        </w:rPr>
        <w:t xml:space="preserve"> S</w:t>
      </w:r>
      <w:r w:rsidR="00F1411F" w:rsidRPr="00000B9D">
        <w:rPr>
          <w:rStyle w:val="Emphasis"/>
          <w:rFonts w:ascii="Times New Roman" w:hAnsi="Times New Roman"/>
          <w:i w:val="0"/>
          <w:lang w:val="id-ID"/>
        </w:rPr>
        <w:t>.</w:t>
      </w:r>
      <w:r w:rsidRPr="00000B9D">
        <w:rPr>
          <w:rStyle w:val="Emphasis"/>
          <w:rFonts w:ascii="Times New Roman" w:hAnsi="Times New Roman"/>
          <w:i w:val="0"/>
        </w:rPr>
        <w:t xml:space="preserve"> </w:t>
      </w:r>
      <w:r w:rsidRPr="00000B9D">
        <w:rPr>
          <w:rStyle w:val="Emphasis"/>
          <w:rFonts w:ascii="Times New Roman" w:hAnsi="Times New Roman"/>
          <w:i w:val="0"/>
          <w:lang w:val="id-ID"/>
        </w:rPr>
        <w:t xml:space="preserve">dan </w:t>
      </w:r>
      <w:r w:rsidRPr="00000B9D">
        <w:rPr>
          <w:rStyle w:val="Emphasis"/>
          <w:rFonts w:ascii="Times New Roman" w:hAnsi="Times New Roman"/>
          <w:i w:val="0"/>
        </w:rPr>
        <w:t>Hartoyo</w:t>
      </w:r>
      <w:r w:rsidRPr="00000B9D">
        <w:rPr>
          <w:rFonts w:ascii="Times New Roman" w:hAnsi="Times New Roman"/>
          <w:i/>
        </w:rPr>
        <w:t xml:space="preserve">, </w:t>
      </w:r>
      <w:r w:rsidRPr="00000B9D">
        <w:rPr>
          <w:rStyle w:val="Emphasis"/>
          <w:rFonts w:ascii="Times New Roman" w:hAnsi="Times New Roman"/>
          <w:i w:val="0"/>
        </w:rPr>
        <w:t>Agung</w:t>
      </w:r>
      <w:r w:rsidRPr="00000B9D">
        <w:rPr>
          <w:rFonts w:ascii="Times New Roman" w:hAnsi="Times New Roman"/>
          <w:i/>
        </w:rPr>
        <w:t>.</w:t>
      </w:r>
      <w:r w:rsidRPr="00000B9D">
        <w:rPr>
          <w:rFonts w:ascii="Times New Roman" w:hAnsi="Times New Roman"/>
          <w:lang w:val="id-ID"/>
        </w:rPr>
        <w:t xml:space="preserve"> </w:t>
      </w:r>
      <w:r w:rsidRPr="00000B9D">
        <w:rPr>
          <w:rFonts w:ascii="Times New Roman" w:hAnsi="Times New Roman"/>
        </w:rPr>
        <w:t>(2015)</w:t>
      </w:r>
      <w:r w:rsidRPr="00000B9D">
        <w:rPr>
          <w:rFonts w:ascii="Times New Roman" w:hAnsi="Times New Roman"/>
          <w:lang w:val="id-ID"/>
        </w:rPr>
        <w:t xml:space="preserve">. Jurnal: </w:t>
      </w:r>
      <w:r w:rsidRPr="00000B9D">
        <w:rPr>
          <w:rFonts w:ascii="Times New Roman" w:hAnsi="Times New Roman"/>
        </w:rPr>
        <w:t>PENGEMBANGAN MEDIA PEMBELAJARAN BERBASIS ICT UNTUK MENINGKATKAN KEMAMPUAN REPRESENTASI MATEMATIS SISWA DALAM MATERI SPLDV</w:t>
      </w:r>
      <w:r w:rsidRPr="00000B9D">
        <w:rPr>
          <w:rFonts w:ascii="Times New Roman" w:hAnsi="Times New Roman"/>
          <w:lang w:val="id-ID"/>
        </w:rPr>
        <w:t xml:space="preserve">. </w:t>
      </w:r>
      <w:r w:rsidR="001377F9" w:rsidRPr="00000B9D">
        <w:rPr>
          <w:rFonts w:ascii="Times New Roman" w:hAnsi="Times New Roman"/>
        </w:rPr>
        <w:t>(</w:t>
      </w:r>
      <w:r w:rsidRPr="00000B9D">
        <w:rPr>
          <w:rFonts w:ascii="Times New Roman" w:hAnsi="Times New Roman"/>
        </w:rPr>
        <w:t>Online</w:t>
      </w:r>
      <w:r w:rsidR="001377F9" w:rsidRPr="00000B9D">
        <w:rPr>
          <w:rFonts w:ascii="Times New Roman" w:hAnsi="Times New Roman"/>
        </w:rPr>
        <w:t>),</w:t>
      </w:r>
      <w:r w:rsidRPr="00000B9D">
        <w:rPr>
          <w:rFonts w:ascii="Times New Roman" w:hAnsi="Times New Roman"/>
        </w:rPr>
        <w:t xml:space="preserve"> </w:t>
      </w:r>
      <w:r w:rsidR="001377F9" w:rsidRPr="00000B9D">
        <w:rPr>
          <w:rFonts w:ascii="Times New Roman" w:hAnsi="Times New Roman"/>
        </w:rPr>
        <w:t>(</w:t>
      </w:r>
      <w:hyperlink r:id="rId20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 xml:space="preserve"> http://jurnal.untan.ac.id/index.php/jpdpb/article/view/10185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>), diakses 26</w:t>
        </w:r>
      </w:hyperlink>
      <w:r w:rsidRPr="00000B9D">
        <w:rPr>
          <w:rFonts w:ascii="Times New Roman" w:hAnsi="Times New Roman"/>
          <w:lang w:val="id-ID"/>
        </w:rPr>
        <w:t xml:space="preserve"> Agustus 2016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Pusat Pengembangan dan Pemberdayaan Pendidik dan Tenaga Kependidikan Matematika. (2011). </w:t>
      </w:r>
      <w:r w:rsidRPr="00000B9D">
        <w:rPr>
          <w:rFonts w:ascii="Times New Roman" w:hAnsi="Times New Roman"/>
          <w:i/>
        </w:rPr>
        <w:t xml:space="preserve">Pengembangan  Penilaian Pembelajaran SD/SMP. </w:t>
      </w:r>
      <w:r w:rsidRPr="00000B9D">
        <w:rPr>
          <w:rFonts w:ascii="Times New Roman" w:hAnsi="Times New Roman"/>
        </w:rPr>
        <w:t>(Online), (</w:t>
      </w:r>
      <w:hyperlink r:id="rId21" w:history="1">
        <w:r w:rsidRPr="00000B9D">
          <w:rPr>
            <w:rStyle w:val="Hyperlink"/>
            <w:rFonts w:ascii="Times New Roman" w:hAnsi="Times New Roman"/>
            <w:color w:val="auto"/>
            <w:u w:val="none"/>
          </w:rPr>
          <w:t>http://p4tkmatematika.org</w:t>
        </w:r>
      </w:hyperlink>
      <w:r w:rsidRPr="00000B9D">
        <w:rPr>
          <w:rStyle w:val="Hyperlink"/>
          <w:rFonts w:ascii="Times New Roman" w:hAnsi="Times New Roman"/>
          <w:color w:val="auto"/>
          <w:u w:val="none"/>
        </w:rPr>
        <w:t>), diakses</w:t>
      </w:r>
      <w:r w:rsidR="00B5716D" w:rsidRPr="00000B9D">
        <w:rPr>
          <w:rFonts w:ascii="Times New Roman" w:hAnsi="Times New Roman"/>
        </w:rPr>
        <w:t xml:space="preserve"> 8 Agustus 2016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Raharjo, T. D. (2017). </w:t>
      </w:r>
      <w:r w:rsidRPr="00000B9D">
        <w:rPr>
          <w:rFonts w:ascii="Times New Roman" w:hAnsi="Times New Roman"/>
          <w:i/>
        </w:rPr>
        <w:t>Implementasi Pendekatan Scientific Dengan Model Pembelajaran Problem Based Learning Dalam Upaya Meningkatkan Kemampuan Berpikir Kreatif Matematis Dan Dampaknya Terhadap Kemandirian Belajar Peserta Didik Sma</w:t>
      </w:r>
      <w:r w:rsidRPr="00000B9D">
        <w:rPr>
          <w:rFonts w:ascii="Times New Roman" w:hAnsi="Times New Roman"/>
        </w:rPr>
        <w:t xml:space="preserve">. Thesis (S2) Universitas Pasundan. </w:t>
      </w:r>
      <w:r w:rsidRPr="00000B9D">
        <w:rPr>
          <w:rFonts w:ascii="Times New Roman" w:hAnsi="Times New Roman"/>
        </w:rPr>
        <w:lastRenderedPageBreak/>
        <w:t>(Online), (</w:t>
      </w:r>
      <w:hyperlink r:id="rId22" w:history="1">
        <w:r w:rsidRPr="00000B9D">
          <w:rPr>
            <w:rStyle w:val="Hyperlink"/>
            <w:rFonts w:ascii="Times New Roman" w:hAnsi="Times New Roman"/>
            <w:color w:val="auto"/>
            <w:u w:val="none"/>
          </w:rPr>
          <w:t>http://repository.unpas.ac.id/27026/5/BAB%20II.docx</w:t>
        </w:r>
      </w:hyperlink>
      <w:r w:rsidRPr="00000B9D">
        <w:rPr>
          <w:rStyle w:val="Hyperlink"/>
          <w:rFonts w:ascii="Times New Roman" w:hAnsi="Times New Roman"/>
          <w:color w:val="auto"/>
          <w:u w:val="none"/>
        </w:rPr>
        <w:t>), diakses</w:t>
      </w:r>
      <w:r w:rsidR="00B5716D" w:rsidRPr="00000B9D">
        <w:rPr>
          <w:rFonts w:ascii="Times New Roman" w:hAnsi="Times New Roman"/>
        </w:rPr>
        <w:t xml:space="preserve"> 25 Maret 2017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Fonts w:ascii="Times New Roman" w:hAnsi="Times New Roman"/>
          <w:lang w:val="id-ID"/>
        </w:rPr>
        <w:t xml:space="preserve">Ratnaningsih, Nani. (2008). </w:t>
      </w:r>
      <w:r w:rsidRPr="00000B9D">
        <w:rPr>
          <w:rFonts w:ascii="Times New Roman" w:hAnsi="Times New Roman"/>
          <w:i/>
          <w:lang w:val="id-ID"/>
        </w:rPr>
        <w:t xml:space="preserve">Berbagai Keterampilan Berfikir Matematik. </w:t>
      </w:r>
      <w:r w:rsidRPr="00000B9D">
        <w:rPr>
          <w:rFonts w:ascii="Times New Roman" w:hAnsi="Times New Roman"/>
          <w:lang w:val="id-ID"/>
        </w:rPr>
        <w:t>Makalah Seminar Pendidikan Matematika Tasikmalaya: Tidak diterbitkan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Ruseffendi, E.T. (2006). </w:t>
      </w:r>
      <w:r w:rsidRPr="00000B9D">
        <w:rPr>
          <w:rFonts w:ascii="Times New Roman" w:hAnsi="Times New Roman"/>
          <w:i/>
        </w:rPr>
        <w:t>Pengajaran Matematika Untuk Meningkatkan CBSA (edisi revisi)</w:t>
      </w:r>
      <w:r w:rsidRPr="00000B9D">
        <w:rPr>
          <w:rFonts w:ascii="Times New Roman" w:hAnsi="Times New Roman"/>
        </w:rPr>
        <w:t>. Bandung:Tarsito.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Rusman. (2013). </w:t>
      </w:r>
      <w:r w:rsidRPr="00000B9D">
        <w:rPr>
          <w:rFonts w:ascii="Times New Roman" w:hAnsi="Times New Roman"/>
          <w:i/>
        </w:rPr>
        <w:t>Model-Model Pembelajaran (Edisi kedua)</w:t>
      </w:r>
      <w:r w:rsidRPr="00000B9D">
        <w:rPr>
          <w:rFonts w:ascii="Times New Roman" w:hAnsi="Times New Roman"/>
        </w:rPr>
        <w:t>. Jakarta: PT RajaGrafindo Persada.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Salimin, M. H. (2017). </w:t>
      </w:r>
      <w:r w:rsidRPr="00000B9D">
        <w:rPr>
          <w:rFonts w:ascii="Times New Roman" w:hAnsi="Times New Roman"/>
          <w:i/>
        </w:rPr>
        <w:t>Pembelajaran Discovery Berbantuan Geogebra Untuk Meningkatkan Kemampuan Spasial Siswa</w:t>
      </w:r>
      <w:r w:rsidRPr="00000B9D">
        <w:rPr>
          <w:rFonts w:ascii="Times New Roman" w:hAnsi="Times New Roman"/>
        </w:rPr>
        <w:t>. (Online), (</w:t>
      </w:r>
      <w:hyperlink r:id="rId23" w:history="1">
        <w:r w:rsidRPr="00000B9D">
          <w:rPr>
            <w:rStyle w:val="Hyperlink"/>
            <w:rFonts w:ascii="Times New Roman" w:hAnsi="Times New Roman"/>
            <w:color w:val="auto"/>
            <w:u w:val="none"/>
          </w:rPr>
          <w:t>http://repository.unpas.ac.id/14856/1/JOURNAL_M.HASAN%20SALIMIN%28138060107%29.docx</w:t>
        </w:r>
      </w:hyperlink>
      <w:r w:rsidRPr="00000B9D">
        <w:rPr>
          <w:rStyle w:val="Hyperlink"/>
          <w:rFonts w:ascii="Times New Roman" w:hAnsi="Times New Roman"/>
          <w:color w:val="auto"/>
          <w:u w:val="none"/>
        </w:rPr>
        <w:t>), diakses</w:t>
      </w:r>
      <w:r w:rsidR="00B5716D" w:rsidRPr="00000B9D">
        <w:rPr>
          <w:rFonts w:ascii="Times New Roman" w:hAnsi="Times New Roman"/>
        </w:rPr>
        <w:t xml:space="preserve"> 25 Maret 2017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Sanjaya, Wina. (2014). </w:t>
      </w:r>
      <w:r w:rsidRPr="00000B9D">
        <w:rPr>
          <w:rFonts w:ascii="Times New Roman" w:hAnsi="Times New Roman"/>
          <w:i/>
        </w:rPr>
        <w:t>Strategi Pembelajaran Berorientasi Standar Proses Pendidikan.</w:t>
      </w:r>
      <w:r w:rsidRPr="00000B9D">
        <w:rPr>
          <w:rFonts w:ascii="Times New Roman" w:hAnsi="Times New Roman"/>
        </w:rPr>
        <w:t xml:space="preserve"> Bandung: Kencana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Santyasa, I Wayan. (2008). Makalah: </w:t>
      </w:r>
      <w:r w:rsidRPr="00000B9D">
        <w:rPr>
          <w:rFonts w:ascii="Times New Roman" w:hAnsi="Times New Roman"/>
          <w:i/>
        </w:rPr>
        <w:t>Pembelajaran Berbasis Masalah Dan Pembelajaran Kooperatif</w:t>
      </w:r>
      <w:r w:rsidRPr="00000B9D">
        <w:rPr>
          <w:rFonts w:ascii="Times New Roman" w:hAnsi="Times New Roman"/>
        </w:rPr>
        <w:t xml:space="preserve">. Universitas Pendidikan Ganesha. </w:t>
      </w:r>
      <w:r w:rsidR="001377F9" w:rsidRPr="00000B9D">
        <w:rPr>
          <w:rFonts w:ascii="Times New Roman" w:hAnsi="Times New Roman"/>
        </w:rPr>
        <w:t>(</w:t>
      </w:r>
      <w:r w:rsidRPr="00000B9D">
        <w:rPr>
          <w:rFonts w:ascii="Times New Roman" w:hAnsi="Times New Roman"/>
        </w:rPr>
        <w:t>Online</w:t>
      </w:r>
      <w:r w:rsidR="001377F9" w:rsidRPr="00000B9D">
        <w:rPr>
          <w:rFonts w:ascii="Times New Roman" w:hAnsi="Times New Roman"/>
        </w:rPr>
        <w:t>)</w:t>
      </w:r>
      <w:r w:rsidR="001377F9" w:rsidRPr="00000B9D">
        <w:rPr>
          <w:rFonts w:ascii="Times New Roman" w:hAnsi="Times New Roman"/>
          <w:lang w:val="id-ID"/>
        </w:rPr>
        <w:t>,</w:t>
      </w:r>
      <w:r w:rsidRPr="00000B9D">
        <w:rPr>
          <w:rFonts w:ascii="Times New Roman" w:hAnsi="Times New Roman"/>
        </w:rPr>
        <w:t xml:space="preserve"> </w:t>
      </w:r>
      <w:r w:rsidR="001377F9" w:rsidRPr="00000B9D">
        <w:rPr>
          <w:rFonts w:ascii="Times New Roman" w:hAnsi="Times New Roman"/>
        </w:rPr>
        <w:t>(</w:t>
      </w:r>
      <w:hyperlink r:id="rId24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>http://physicsmaster.orgfree.com/Artikel%20&amp;%20Jurnal/Wawasan%20Pendidikan/PROBLEM_BASED_LEARNING.pdf</w:t>
        </w:r>
      </w:hyperlink>
      <w:r w:rsidR="001377F9" w:rsidRPr="00000B9D">
        <w:rPr>
          <w:rFonts w:ascii="Times New Roman" w:hAnsi="Times New Roman"/>
          <w:lang w:val="id-ID"/>
        </w:rPr>
        <w:t>), diakses</w:t>
      </w:r>
      <w:r w:rsidRPr="00000B9D">
        <w:rPr>
          <w:rFonts w:ascii="Times New Roman" w:hAnsi="Times New Roman"/>
        </w:rPr>
        <w:t xml:space="preserve"> 2 Agustus 2016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>Slameto, 2013, Belajar dan Faktor-Faktor Yang Mempengaruhi. Jakarta: PT.Rineka Cipta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eastAsia="Cambria" w:hAnsi="Times New Roman"/>
        </w:rPr>
      </w:pPr>
      <w:r w:rsidRPr="00000B9D">
        <w:rPr>
          <w:rFonts w:ascii="Times New Roman" w:hAnsi="Times New Roman"/>
        </w:rPr>
        <w:t>Sri</w:t>
      </w:r>
      <w:r w:rsidRPr="00000B9D">
        <w:rPr>
          <w:rFonts w:ascii="Times New Roman" w:hAnsi="Times New Roman"/>
          <w:lang w:val="id-ID"/>
        </w:rPr>
        <w:t xml:space="preserve">, </w:t>
      </w:r>
      <w:r w:rsidRPr="00000B9D">
        <w:rPr>
          <w:rFonts w:ascii="Times New Roman" w:hAnsi="Times New Roman"/>
        </w:rPr>
        <w:t>Riri Yusmeinar</w:t>
      </w:r>
      <w:r w:rsidRPr="00000B9D">
        <w:rPr>
          <w:rFonts w:ascii="Times New Roman" w:hAnsi="Times New Roman"/>
          <w:lang w:val="id-ID"/>
        </w:rPr>
        <w:t>. (</w:t>
      </w:r>
      <w:r w:rsidRPr="00000B9D">
        <w:rPr>
          <w:rFonts w:ascii="Times New Roman" w:hAnsi="Times New Roman"/>
        </w:rPr>
        <w:t>2011</w:t>
      </w:r>
      <w:r w:rsidRPr="00000B9D">
        <w:rPr>
          <w:rFonts w:ascii="Times New Roman" w:hAnsi="Times New Roman"/>
          <w:lang w:val="id-ID"/>
        </w:rPr>
        <w:t>).</w:t>
      </w:r>
      <w:r w:rsidRPr="00000B9D">
        <w:rPr>
          <w:rFonts w:ascii="Times New Roman" w:hAnsi="Times New Roman"/>
        </w:rPr>
        <w:t xml:space="preserve"> </w:t>
      </w:r>
      <w:r w:rsidRPr="00000B9D">
        <w:rPr>
          <w:rFonts w:ascii="Times New Roman" w:hAnsi="Times New Roman"/>
          <w:i/>
        </w:rPr>
        <w:t>Pengaruh Model Pembelajaran Kontekstual Terhadap Kemampuan Representasi Matematik Peserta Didik (Penelitian di Kelas X SMA Negeri 3 Kota Tasikmalaya)</w:t>
      </w:r>
      <w:r w:rsidRPr="00000B9D">
        <w:rPr>
          <w:rFonts w:ascii="Times New Roman" w:hAnsi="Times New Roman"/>
          <w:i/>
          <w:lang w:val="id-ID"/>
        </w:rPr>
        <w:t xml:space="preserve">. </w:t>
      </w:r>
      <w:r w:rsidRPr="00000B9D">
        <w:rPr>
          <w:rFonts w:ascii="Times New Roman" w:eastAsia="Cambria" w:hAnsi="Times New Roman"/>
        </w:rPr>
        <w:t>Skripsi Universitas Siliwangi Tasikmalaya: tidak diterbitkan.</w:t>
      </w:r>
    </w:p>
    <w:p w:rsidR="00B5716D" w:rsidRPr="00000B9D" w:rsidRDefault="00B5716D" w:rsidP="008D37B3">
      <w:pPr>
        <w:ind w:left="709" w:hanging="709"/>
        <w:jc w:val="both"/>
        <w:rPr>
          <w:rFonts w:ascii="Times New Roman" w:eastAsia="Cambria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Fonts w:ascii="Times New Roman" w:hAnsi="Times New Roman"/>
          <w:lang w:val="id-ID"/>
        </w:rPr>
        <w:t xml:space="preserve">Sudjana, Nana. (2005). </w:t>
      </w:r>
      <w:r w:rsidRPr="00000B9D">
        <w:rPr>
          <w:rFonts w:ascii="Times New Roman" w:hAnsi="Times New Roman"/>
          <w:i/>
          <w:lang w:val="id-ID"/>
        </w:rPr>
        <w:t xml:space="preserve">Dasar-Dasar Proses Belajar Mengajar. </w:t>
      </w:r>
      <w:r w:rsidR="00B5716D" w:rsidRPr="00000B9D">
        <w:rPr>
          <w:rFonts w:ascii="Times New Roman" w:hAnsi="Times New Roman"/>
          <w:lang w:val="id-ID"/>
        </w:rPr>
        <w:t>Bandung: Sinar Baru Algesindo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Sugiyono. (2011). </w:t>
      </w:r>
      <w:r w:rsidRPr="00000B9D">
        <w:rPr>
          <w:rFonts w:ascii="Times New Roman" w:hAnsi="Times New Roman"/>
          <w:i/>
        </w:rPr>
        <w:t>Metode Penelitian Pendidikan</w:t>
      </w:r>
      <w:r w:rsidRPr="00000B9D">
        <w:rPr>
          <w:rFonts w:ascii="Times New Roman" w:hAnsi="Times New Roman"/>
        </w:rPr>
        <w:t>. Bandung: Alfabeta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Sugiyono. (2013). </w:t>
      </w:r>
      <w:r w:rsidRPr="00000B9D">
        <w:rPr>
          <w:rFonts w:ascii="Times New Roman" w:hAnsi="Times New Roman"/>
          <w:i/>
        </w:rPr>
        <w:t xml:space="preserve">Statistika untuk Penelitian. </w:t>
      </w:r>
      <w:r w:rsidR="00B5716D" w:rsidRPr="00000B9D">
        <w:rPr>
          <w:rFonts w:ascii="Times New Roman" w:hAnsi="Times New Roman"/>
        </w:rPr>
        <w:t>Bandung: Alfabeta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Fonts w:ascii="Times New Roman" w:hAnsi="Times New Roman"/>
          <w:lang w:val="id-ID"/>
        </w:rPr>
        <w:t xml:space="preserve">Suherman, Erman.(2003). </w:t>
      </w:r>
      <w:r w:rsidRPr="00000B9D">
        <w:rPr>
          <w:rFonts w:ascii="Times New Roman" w:hAnsi="Times New Roman"/>
          <w:i/>
          <w:lang w:val="id-ID"/>
        </w:rPr>
        <w:t xml:space="preserve">Evaluasi Pembelajaran Matematika. </w:t>
      </w:r>
      <w:r w:rsidRPr="00000B9D">
        <w:rPr>
          <w:rFonts w:ascii="Times New Roman" w:hAnsi="Times New Roman"/>
          <w:lang w:val="id-ID"/>
        </w:rPr>
        <w:t>Bandung:JICA UPI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4C75BC" w:rsidP="008D37B3">
      <w:pPr>
        <w:ind w:left="709" w:hanging="709"/>
        <w:jc w:val="both"/>
        <w:rPr>
          <w:rFonts w:ascii="Times New Roman" w:hAnsi="Times New Roman"/>
          <w:lang w:eastAsia="id-ID"/>
        </w:rPr>
      </w:pPr>
      <w:r w:rsidRPr="00000B9D">
        <w:rPr>
          <w:rFonts w:ascii="Times New Roman" w:hAnsi="Times New Roman"/>
          <w:lang w:eastAsia="id-ID"/>
        </w:rPr>
        <w:t>Sumarmo,</w:t>
      </w:r>
      <w:r w:rsidR="008D37B3" w:rsidRPr="00000B9D">
        <w:rPr>
          <w:rFonts w:ascii="Times New Roman" w:hAnsi="Times New Roman"/>
          <w:lang w:eastAsia="id-ID"/>
        </w:rPr>
        <w:t xml:space="preserve"> U</w:t>
      </w:r>
      <w:r w:rsidR="008D37B3" w:rsidRPr="00000B9D">
        <w:rPr>
          <w:rFonts w:ascii="Times New Roman" w:hAnsi="Times New Roman"/>
          <w:lang w:val="id-ID" w:eastAsia="id-ID"/>
        </w:rPr>
        <w:t>tari</w:t>
      </w:r>
      <w:r w:rsidR="008D37B3" w:rsidRPr="00000B9D">
        <w:rPr>
          <w:rFonts w:ascii="Times New Roman" w:hAnsi="Times New Roman"/>
          <w:lang w:eastAsia="id-ID"/>
        </w:rPr>
        <w:t>. (2010</w:t>
      </w:r>
      <w:r w:rsidR="008D37B3" w:rsidRPr="00000B9D">
        <w:rPr>
          <w:rFonts w:ascii="Times New Roman" w:hAnsi="Times New Roman"/>
          <w:iCs/>
          <w:bdr w:val="none" w:sz="0" w:space="0" w:color="auto" w:frame="1"/>
          <w:lang w:eastAsia="id-ID"/>
        </w:rPr>
        <w:t>)</w:t>
      </w:r>
      <w:r w:rsidR="008D37B3" w:rsidRPr="00000B9D">
        <w:rPr>
          <w:rFonts w:ascii="Times New Roman" w:hAnsi="Times New Roman"/>
          <w:i/>
          <w:iCs/>
          <w:bdr w:val="none" w:sz="0" w:space="0" w:color="auto" w:frame="1"/>
          <w:lang w:eastAsia="id-ID"/>
        </w:rPr>
        <w:t>. Berpikir dan Disposisi Matematik: Apa, Mengapa , dan</w:t>
      </w:r>
      <w:r w:rsidR="008D37B3" w:rsidRPr="00000B9D">
        <w:rPr>
          <w:rFonts w:ascii="Times New Roman" w:hAnsi="Times New Roman"/>
          <w:lang w:eastAsia="id-ID"/>
        </w:rPr>
        <w:t xml:space="preserve"> </w:t>
      </w:r>
      <w:r w:rsidR="008D37B3" w:rsidRPr="00000B9D">
        <w:rPr>
          <w:rFonts w:ascii="Times New Roman" w:hAnsi="Times New Roman"/>
          <w:i/>
          <w:iCs/>
          <w:bdr w:val="none" w:sz="0" w:space="0" w:color="auto" w:frame="1"/>
          <w:lang w:eastAsia="id-ID"/>
        </w:rPr>
        <w:t xml:space="preserve">Bagimana Mengembangkan Pada Siswa. </w:t>
      </w:r>
      <w:r w:rsidR="008D37B3" w:rsidRPr="00000B9D">
        <w:rPr>
          <w:rFonts w:ascii="Times New Roman" w:hAnsi="Times New Roman"/>
          <w:iCs/>
          <w:bdr w:val="none" w:sz="0" w:space="0" w:color="auto" w:frame="1"/>
          <w:lang w:eastAsia="id-ID"/>
        </w:rPr>
        <w:t>Makalah</w:t>
      </w:r>
      <w:r w:rsidR="008D37B3" w:rsidRPr="00000B9D">
        <w:rPr>
          <w:rFonts w:ascii="Times New Roman" w:hAnsi="Times New Roman"/>
          <w:lang w:eastAsia="id-ID"/>
        </w:rPr>
        <w:t>. FMIPA UPI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eastAsia="id-ID"/>
        </w:rPr>
      </w:pPr>
    </w:p>
    <w:p w:rsidR="008D37B3" w:rsidRPr="00000B9D" w:rsidRDefault="008D37B3" w:rsidP="008D37B3">
      <w:pPr>
        <w:ind w:left="709" w:right="75" w:hanging="709"/>
        <w:jc w:val="both"/>
        <w:rPr>
          <w:rFonts w:ascii="Times New Roman" w:eastAsia="Cambria" w:hAnsi="Times New Roman"/>
        </w:rPr>
      </w:pPr>
      <w:r w:rsidRPr="00000B9D">
        <w:rPr>
          <w:rFonts w:ascii="Times New Roman" w:hAnsi="Times New Roman"/>
        </w:rPr>
        <w:lastRenderedPageBreak/>
        <w:t xml:space="preserve">Suweken, Gede. (2013). Laporan: </w:t>
      </w:r>
      <w:r w:rsidRPr="00000B9D">
        <w:rPr>
          <w:rFonts w:ascii="Times New Roman" w:eastAsia="Cambria" w:hAnsi="Times New Roman"/>
          <w:i/>
        </w:rPr>
        <w:t>Pe</w:t>
      </w:r>
      <w:r w:rsidRPr="00000B9D">
        <w:rPr>
          <w:rFonts w:ascii="Times New Roman" w:eastAsia="Cambria" w:hAnsi="Times New Roman"/>
          <w:i/>
          <w:spacing w:val="1"/>
        </w:rPr>
        <w:t>l</w:t>
      </w:r>
      <w:r w:rsidRPr="00000B9D">
        <w:rPr>
          <w:rFonts w:ascii="Times New Roman" w:eastAsia="Cambria" w:hAnsi="Times New Roman"/>
          <w:i/>
        </w:rPr>
        <w:t>atihan P</w:t>
      </w:r>
      <w:r w:rsidRPr="00000B9D">
        <w:rPr>
          <w:rFonts w:ascii="Times New Roman" w:eastAsia="Cambria" w:hAnsi="Times New Roman"/>
          <w:i/>
          <w:spacing w:val="-1"/>
        </w:rPr>
        <w:t>r</w:t>
      </w:r>
      <w:r w:rsidRPr="00000B9D">
        <w:rPr>
          <w:rFonts w:ascii="Times New Roman" w:eastAsia="Cambria" w:hAnsi="Times New Roman"/>
          <w:i/>
        </w:rPr>
        <w:t>og</w:t>
      </w:r>
      <w:r w:rsidRPr="00000B9D">
        <w:rPr>
          <w:rFonts w:ascii="Times New Roman" w:eastAsia="Cambria" w:hAnsi="Times New Roman"/>
          <w:i/>
          <w:spacing w:val="-1"/>
        </w:rPr>
        <w:t>r</w:t>
      </w:r>
      <w:r w:rsidRPr="00000B9D">
        <w:rPr>
          <w:rFonts w:ascii="Times New Roman" w:eastAsia="Cambria" w:hAnsi="Times New Roman"/>
          <w:i/>
        </w:rPr>
        <w:t xml:space="preserve">am </w:t>
      </w:r>
      <w:r w:rsidRPr="00000B9D">
        <w:rPr>
          <w:rFonts w:ascii="Times New Roman" w:eastAsia="Cambria" w:hAnsi="Times New Roman"/>
          <w:i/>
          <w:spacing w:val="1"/>
        </w:rPr>
        <w:t>Ap</w:t>
      </w:r>
      <w:r w:rsidRPr="00000B9D">
        <w:rPr>
          <w:rFonts w:ascii="Times New Roman" w:eastAsia="Cambria" w:hAnsi="Times New Roman"/>
          <w:i/>
        </w:rPr>
        <w:t>li</w:t>
      </w:r>
      <w:r w:rsidRPr="00000B9D">
        <w:rPr>
          <w:rFonts w:ascii="Times New Roman" w:eastAsia="Cambria" w:hAnsi="Times New Roman"/>
          <w:i/>
          <w:spacing w:val="-1"/>
        </w:rPr>
        <w:t>k</w:t>
      </w:r>
      <w:r w:rsidRPr="00000B9D">
        <w:rPr>
          <w:rFonts w:ascii="Times New Roman" w:eastAsia="Cambria" w:hAnsi="Times New Roman"/>
          <w:i/>
        </w:rPr>
        <w:t>asi Geoge</w:t>
      </w:r>
      <w:r w:rsidRPr="00000B9D">
        <w:rPr>
          <w:rFonts w:ascii="Times New Roman" w:eastAsia="Cambria" w:hAnsi="Times New Roman"/>
          <w:i/>
          <w:spacing w:val="1"/>
        </w:rPr>
        <w:t>b</w:t>
      </w:r>
      <w:r w:rsidRPr="00000B9D">
        <w:rPr>
          <w:rFonts w:ascii="Times New Roman" w:eastAsia="Cambria" w:hAnsi="Times New Roman"/>
          <w:i/>
        </w:rPr>
        <w:t>ra Se</w:t>
      </w:r>
      <w:r w:rsidRPr="00000B9D">
        <w:rPr>
          <w:rFonts w:ascii="Times New Roman" w:eastAsia="Cambria" w:hAnsi="Times New Roman"/>
          <w:i/>
          <w:spacing w:val="1"/>
        </w:rPr>
        <w:t>b</w:t>
      </w:r>
      <w:r w:rsidRPr="00000B9D">
        <w:rPr>
          <w:rFonts w:ascii="Times New Roman" w:eastAsia="Cambria" w:hAnsi="Times New Roman"/>
          <w:i/>
          <w:spacing w:val="2"/>
        </w:rPr>
        <w:t>a</w:t>
      </w:r>
      <w:r w:rsidRPr="00000B9D">
        <w:rPr>
          <w:rFonts w:ascii="Times New Roman" w:eastAsia="Cambria" w:hAnsi="Times New Roman"/>
          <w:i/>
        </w:rPr>
        <w:t>gai U</w:t>
      </w:r>
      <w:r w:rsidRPr="00000B9D">
        <w:rPr>
          <w:rFonts w:ascii="Times New Roman" w:eastAsia="Cambria" w:hAnsi="Times New Roman"/>
          <w:i/>
          <w:spacing w:val="-1"/>
        </w:rPr>
        <w:t>p</w:t>
      </w:r>
      <w:r w:rsidRPr="00000B9D">
        <w:rPr>
          <w:rFonts w:ascii="Times New Roman" w:eastAsia="Cambria" w:hAnsi="Times New Roman"/>
          <w:i/>
        </w:rPr>
        <w:t>a</w:t>
      </w:r>
      <w:r w:rsidRPr="00000B9D">
        <w:rPr>
          <w:rFonts w:ascii="Times New Roman" w:eastAsia="Cambria" w:hAnsi="Times New Roman"/>
          <w:i/>
          <w:spacing w:val="1"/>
        </w:rPr>
        <w:t>y</w:t>
      </w:r>
      <w:r w:rsidRPr="00000B9D">
        <w:rPr>
          <w:rFonts w:ascii="Times New Roman" w:eastAsia="Cambria" w:hAnsi="Times New Roman"/>
          <w:i/>
        </w:rPr>
        <w:t xml:space="preserve">a Untuk </w:t>
      </w:r>
      <w:r w:rsidRPr="00000B9D">
        <w:rPr>
          <w:rFonts w:ascii="Times New Roman" w:eastAsia="Cambria" w:hAnsi="Times New Roman"/>
          <w:i/>
          <w:spacing w:val="1"/>
        </w:rPr>
        <w:t>M</w:t>
      </w:r>
      <w:r w:rsidRPr="00000B9D">
        <w:rPr>
          <w:rFonts w:ascii="Times New Roman" w:eastAsia="Cambria" w:hAnsi="Times New Roman"/>
          <w:i/>
        </w:rPr>
        <w:t>e</w:t>
      </w:r>
      <w:r w:rsidRPr="00000B9D">
        <w:rPr>
          <w:rFonts w:ascii="Times New Roman" w:eastAsia="Cambria" w:hAnsi="Times New Roman"/>
          <w:i/>
          <w:spacing w:val="1"/>
        </w:rPr>
        <w:t>n</w:t>
      </w:r>
      <w:r w:rsidRPr="00000B9D">
        <w:rPr>
          <w:rFonts w:ascii="Times New Roman" w:eastAsia="Cambria" w:hAnsi="Times New Roman"/>
          <w:i/>
          <w:spacing w:val="-1"/>
        </w:rPr>
        <w:t>i</w:t>
      </w:r>
      <w:r w:rsidRPr="00000B9D">
        <w:rPr>
          <w:rFonts w:ascii="Times New Roman" w:eastAsia="Cambria" w:hAnsi="Times New Roman"/>
          <w:i/>
        </w:rPr>
        <w:t>ngk</w:t>
      </w:r>
      <w:r w:rsidRPr="00000B9D">
        <w:rPr>
          <w:rFonts w:ascii="Times New Roman" w:eastAsia="Cambria" w:hAnsi="Times New Roman"/>
          <w:i/>
          <w:spacing w:val="2"/>
        </w:rPr>
        <w:t>a</w:t>
      </w:r>
      <w:r w:rsidRPr="00000B9D">
        <w:rPr>
          <w:rFonts w:ascii="Times New Roman" w:eastAsia="Cambria" w:hAnsi="Times New Roman"/>
          <w:i/>
        </w:rPr>
        <w:t>tkan Kepr</w:t>
      </w:r>
      <w:r w:rsidRPr="00000B9D">
        <w:rPr>
          <w:rFonts w:ascii="Times New Roman" w:eastAsia="Cambria" w:hAnsi="Times New Roman"/>
          <w:i/>
          <w:spacing w:val="-1"/>
        </w:rPr>
        <w:t>o</w:t>
      </w:r>
      <w:r w:rsidRPr="00000B9D">
        <w:rPr>
          <w:rFonts w:ascii="Times New Roman" w:eastAsia="Cambria" w:hAnsi="Times New Roman"/>
          <w:i/>
        </w:rPr>
        <w:t>f</w:t>
      </w:r>
      <w:r w:rsidRPr="00000B9D">
        <w:rPr>
          <w:rFonts w:ascii="Times New Roman" w:eastAsia="Cambria" w:hAnsi="Times New Roman"/>
          <w:i/>
          <w:spacing w:val="1"/>
        </w:rPr>
        <w:t>e</w:t>
      </w:r>
      <w:r w:rsidRPr="00000B9D">
        <w:rPr>
          <w:rFonts w:ascii="Times New Roman" w:eastAsia="Cambria" w:hAnsi="Times New Roman"/>
          <w:i/>
        </w:rPr>
        <w:t>s</w:t>
      </w:r>
      <w:r w:rsidRPr="00000B9D">
        <w:rPr>
          <w:rFonts w:ascii="Times New Roman" w:eastAsia="Cambria" w:hAnsi="Times New Roman"/>
          <w:i/>
          <w:spacing w:val="-1"/>
        </w:rPr>
        <w:t>i</w:t>
      </w:r>
      <w:r w:rsidRPr="00000B9D">
        <w:rPr>
          <w:rFonts w:ascii="Times New Roman" w:eastAsia="Cambria" w:hAnsi="Times New Roman"/>
          <w:i/>
        </w:rPr>
        <w:t>onal</w:t>
      </w:r>
      <w:r w:rsidRPr="00000B9D">
        <w:rPr>
          <w:rFonts w:ascii="Times New Roman" w:eastAsia="Cambria" w:hAnsi="Times New Roman"/>
          <w:i/>
          <w:spacing w:val="1"/>
        </w:rPr>
        <w:t>a</w:t>
      </w:r>
      <w:r w:rsidRPr="00000B9D">
        <w:rPr>
          <w:rFonts w:ascii="Times New Roman" w:eastAsia="Cambria" w:hAnsi="Times New Roman"/>
          <w:i/>
        </w:rPr>
        <w:t>n Gu</w:t>
      </w:r>
      <w:r w:rsidRPr="00000B9D">
        <w:rPr>
          <w:rFonts w:ascii="Times New Roman" w:eastAsia="Cambria" w:hAnsi="Times New Roman"/>
          <w:i/>
          <w:spacing w:val="-2"/>
        </w:rPr>
        <w:t>r</w:t>
      </w:r>
      <w:r w:rsidRPr="00000B9D">
        <w:rPr>
          <w:rFonts w:ascii="Times New Roman" w:eastAsia="Cambria" w:hAnsi="Times New Roman"/>
          <w:i/>
        </w:rPr>
        <w:t>u SMP Di</w:t>
      </w:r>
      <w:r w:rsidRPr="00000B9D">
        <w:rPr>
          <w:rFonts w:ascii="Times New Roman" w:eastAsia="Cambria" w:hAnsi="Times New Roman"/>
          <w:i/>
          <w:spacing w:val="1"/>
        </w:rPr>
        <w:t xml:space="preserve"> </w:t>
      </w:r>
      <w:r w:rsidRPr="00000B9D">
        <w:rPr>
          <w:rFonts w:ascii="Times New Roman" w:eastAsia="Cambria" w:hAnsi="Times New Roman"/>
          <w:i/>
        </w:rPr>
        <w:t>Kec</w:t>
      </w:r>
      <w:r w:rsidRPr="00000B9D">
        <w:rPr>
          <w:rFonts w:ascii="Times New Roman" w:eastAsia="Cambria" w:hAnsi="Times New Roman"/>
          <w:i/>
          <w:spacing w:val="1"/>
        </w:rPr>
        <w:t>a</w:t>
      </w:r>
      <w:r w:rsidRPr="00000B9D">
        <w:rPr>
          <w:rFonts w:ascii="Times New Roman" w:eastAsia="Cambria" w:hAnsi="Times New Roman"/>
          <w:i/>
        </w:rPr>
        <w:t>ma</w:t>
      </w:r>
      <w:r w:rsidRPr="00000B9D">
        <w:rPr>
          <w:rFonts w:ascii="Times New Roman" w:eastAsia="Cambria" w:hAnsi="Times New Roman"/>
          <w:i/>
          <w:spacing w:val="1"/>
        </w:rPr>
        <w:t>t</w:t>
      </w:r>
      <w:r w:rsidRPr="00000B9D">
        <w:rPr>
          <w:rFonts w:ascii="Times New Roman" w:eastAsia="Cambria" w:hAnsi="Times New Roman"/>
          <w:i/>
        </w:rPr>
        <w:t>an Bul</w:t>
      </w:r>
      <w:r w:rsidRPr="00000B9D">
        <w:rPr>
          <w:rFonts w:ascii="Times New Roman" w:eastAsia="Cambria" w:hAnsi="Times New Roman"/>
          <w:i/>
          <w:spacing w:val="1"/>
        </w:rPr>
        <w:t>e</w:t>
      </w:r>
      <w:r w:rsidRPr="00000B9D">
        <w:rPr>
          <w:rFonts w:ascii="Times New Roman" w:eastAsia="Cambria" w:hAnsi="Times New Roman"/>
          <w:i/>
        </w:rPr>
        <w:t>l</w:t>
      </w:r>
      <w:r w:rsidRPr="00000B9D">
        <w:rPr>
          <w:rFonts w:ascii="Times New Roman" w:eastAsia="Cambria" w:hAnsi="Times New Roman"/>
          <w:i/>
          <w:spacing w:val="1"/>
        </w:rPr>
        <w:t>e</w:t>
      </w:r>
      <w:r w:rsidRPr="00000B9D">
        <w:rPr>
          <w:rFonts w:ascii="Times New Roman" w:eastAsia="Cambria" w:hAnsi="Times New Roman"/>
          <w:i/>
        </w:rPr>
        <w:t>ng</w:t>
      </w:r>
      <w:r w:rsidRPr="00000B9D">
        <w:rPr>
          <w:rFonts w:ascii="Times New Roman" w:eastAsia="Cambria" w:hAnsi="Times New Roman"/>
        </w:rPr>
        <w:t>. (Online), (</w:t>
      </w:r>
      <w:hyperlink r:id="rId25" w:history="1">
        <w:r w:rsidRPr="00000B9D">
          <w:rPr>
            <w:rStyle w:val="Hyperlink"/>
            <w:rFonts w:ascii="Times New Roman" w:eastAsia="Cambria" w:hAnsi="Times New Roman"/>
            <w:color w:val="auto"/>
            <w:u w:val="none"/>
          </w:rPr>
          <w:t xml:space="preserve">http://lemlit.undiksha.ac.id/media/1365.pdf), diakses </w:t>
        </w:r>
        <w:r w:rsidRPr="00000B9D">
          <w:rPr>
            <w:rStyle w:val="Hyperlink"/>
            <w:rFonts w:ascii="Times New Roman" w:hAnsi="Times New Roman"/>
            <w:color w:val="auto"/>
            <w:u w:val="none"/>
          </w:rPr>
          <w:t>2 Agustus 2016</w:t>
        </w:r>
      </w:hyperlink>
    </w:p>
    <w:p w:rsidR="00B5716D" w:rsidRPr="00000B9D" w:rsidRDefault="00B5716D" w:rsidP="008D37B3">
      <w:pPr>
        <w:ind w:left="709" w:right="75" w:hanging="709"/>
        <w:jc w:val="both"/>
        <w:rPr>
          <w:rFonts w:ascii="Times New Roman" w:eastAsia="Cambria" w:hAnsi="Times New Roman"/>
        </w:rPr>
      </w:pPr>
    </w:p>
    <w:p w:rsidR="007C4812" w:rsidRPr="00000B9D" w:rsidRDefault="007C4812" w:rsidP="007C4812">
      <w:pPr>
        <w:ind w:left="851" w:hanging="851"/>
        <w:jc w:val="both"/>
        <w:rPr>
          <w:rFonts w:ascii="Times New Roman" w:hAnsi="Times New Roman"/>
          <w:lang w:val="id-ID" w:eastAsia="id-ID"/>
        </w:rPr>
      </w:pPr>
      <w:r w:rsidRPr="00000B9D">
        <w:rPr>
          <w:rFonts w:ascii="Times New Roman" w:hAnsi="Times New Roman"/>
          <w:lang w:eastAsia="id-ID"/>
        </w:rPr>
        <w:t xml:space="preserve">Tatar, E. (2013). </w:t>
      </w:r>
      <w:r w:rsidRPr="00000B9D">
        <w:rPr>
          <w:rFonts w:ascii="Times New Roman" w:hAnsi="Times New Roman"/>
          <w:i/>
          <w:lang w:eastAsia="id-ID"/>
        </w:rPr>
        <w:t>The Effect of Dynamic Software on Prospective Mathematics Teachers’ Perceptions Regarding Information and Communication Technology</w:t>
      </w:r>
      <w:r w:rsidRPr="00000B9D">
        <w:rPr>
          <w:rFonts w:ascii="Times New Roman" w:hAnsi="Times New Roman"/>
          <w:lang w:eastAsia="id-ID"/>
        </w:rPr>
        <w:t>. Australian Journal of Teacher Education. (</w:t>
      </w:r>
      <w:r w:rsidRPr="00000B9D">
        <w:rPr>
          <w:rFonts w:ascii="Times New Roman" w:hAnsi="Times New Roman"/>
          <w:lang w:val="id-ID" w:eastAsia="id-ID"/>
        </w:rPr>
        <w:t>Online</w:t>
      </w:r>
      <w:r w:rsidRPr="00000B9D">
        <w:rPr>
          <w:rFonts w:ascii="Times New Roman" w:hAnsi="Times New Roman"/>
          <w:lang w:eastAsia="id-ID"/>
        </w:rPr>
        <w:t>)</w:t>
      </w:r>
      <w:r w:rsidRPr="00000B9D">
        <w:rPr>
          <w:rFonts w:ascii="Times New Roman" w:hAnsi="Times New Roman"/>
          <w:lang w:val="id-ID" w:eastAsia="id-ID"/>
        </w:rPr>
        <w:t xml:space="preserve">, </w:t>
      </w:r>
      <w:r w:rsidRPr="00000B9D">
        <w:rPr>
          <w:rFonts w:ascii="Times New Roman" w:hAnsi="Times New Roman"/>
          <w:lang w:eastAsia="id-ID"/>
        </w:rPr>
        <w:t xml:space="preserve">38(12), </w:t>
      </w:r>
      <w:r w:rsidR="00090E58" w:rsidRPr="00000B9D">
        <w:rPr>
          <w:rFonts w:ascii="Times New Roman" w:hAnsi="Times New Roman"/>
          <w:lang w:val="id-ID" w:eastAsia="id-ID"/>
        </w:rPr>
        <w:t>(</w:t>
      </w:r>
      <w:hyperlink r:id="rId26" w:history="1">
        <w:r w:rsidRPr="00000B9D">
          <w:rPr>
            <w:rStyle w:val="Hyperlink"/>
            <w:rFonts w:ascii="Times New Roman" w:hAnsi="Times New Roman"/>
            <w:color w:val="auto"/>
            <w:u w:val="none"/>
            <w:lang w:eastAsia="id-ID"/>
          </w:rPr>
          <w:t>http://files.eric.ed.gov/fulltext/EJ1016007.pdf</w:t>
        </w:r>
      </w:hyperlink>
      <w:r w:rsidR="00090E58" w:rsidRPr="00000B9D">
        <w:rPr>
          <w:rFonts w:ascii="Times New Roman" w:hAnsi="Times New Roman"/>
          <w:lang w:val="id-ID"/>
        </w:rPr>
        <w:t>)</w:t>
      </w:r>
      <w:r w:rsidRPr="00000B9D">
        <w:rPr>
          <w:rFonts w:ascii="Times New Roman" w:hAnsi="Times New Roman"/>
          <w:lang w:val="id-ID"/>
        </w:rPr>
        <w:t xml:space="preserve">, </w:t>
      </w:r>
      <w:r w:rsidRPr="00000B9D">
        <w:rPr>
          <w:rFonts w:ascii="Times New Roman" w:hAnsi="Times New Roman"/>
          <w:lang w:eastAsia="id-ID"/>
        </w:rPr>
        <w:t>diakses</w:t>
      </w:r>
      <w:r w:rsidRPr="00000B9D">
        <w:rPr>
          <w:rFonts w:ascii="Times New Roman" w:hAnsi="Times New Roman"/>
          <w:lang w:val="id-ID" w:eastAsia="id-ID"/>
        </w:rPr>
        <w:t xml:space="preserve"> 12 Januari 2017 </w:t>
      </w:r>
    </w:p>
    <w:p w:rsidR="007C4812" w:rsidRPr="00000B9D" w:rsidRDefault="007C4812" w:rsidP="008D37B3">
      <w:pPr>
        <w:ind w:left="709" w:right="75" w:hanging="709"/>
        <w:jc w:val="both"/>
        <w:rPr>
          <w:rFonts w:ascii="Times New Roman" w:eastAsia="Cambria" w:hAnsi="Times New Roman"/>
        </w:rPr>
      </w:pPr>
    </w:p>
    <w:p w:rsidR="008D37B3" w:rsidRPr="00000B9D" w:rsidRDefault="008D37B3" w:rsidP="008D37B3">
      <w:pPr>
        <w:ind w:left="709" w:right="75" w:hanging="709"/>
        <w:jc w:val="both"/>
        <w:rPr>
          <w:rFonts w:ascii="Times New Roman" w:eastAsia="Cambria" w:hAnsi="Times New Roman"/>
        </w:rPr>
      </w:pPr>
      <w:r w:rsidRPr="00000B9D">
        <w:rPr>
          <w:rFonts w:ascii="Times New Roman" w:eastAsia="Cambria" w:hAnsi="Times New Roman"/>
        </w:rPr>
        <w:t xml:space="preserve">Uno, B. Hamzah. (2013). </w:t>
      </w:r>
      <w:r w:rsidRPr="00000B9D">
        <w:rPr>
          <w:rFonts w:ascii="Times New Roman" w:eastAsia="Cambria" w:hAnsi="Times New Roman"/>
          <w:i/>
        </w:rPr>
        <w:t xml:space="preserve">Teori Motivasi Dan Pengukurannya. </w:t>
      </w:r>
      <w:r w:rsidRPr="00000B9D">
        <w:rPr>
          <w:rFonts w:ascii="Times New Roman" w:eastAsia="Cambria" w:hAnsi="Times New Roman"/>
        </w:rPr>
        <w:t>Jakarta: Bumi Aksara.</w:t>
      </w:r>
    </w:p>
    <w:p w:rsidR="00B5716D" w:rsidRPr="00000B9D" w:rsidRDefault="00B5716D" w:rsidP="008D37B3">
      <w:pPr>
        <w:ind w:left="709" w:right="75" w:hanging="709"/>
        <w:jc w:val="both"/>
        <w:rPr>
          <w:rFonts w:ascii="Times New Roman" w:eastAsia="Cambria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Widiawati, A.S. &amp; Koswara, U. (2016). </w:t>
      </w:r>
      <w:r w:rsidRPr="00000B9D">
        <w:rPr>
          <w:rFonts w:ascii="Times New Roman" w:hAnsi="Times New Roman"/>
          <w:i/>
        </w:rPr>
        <w:t xml:space="preserve">Implementasi Model Pembelajaran Resource Based Learning Berbantuan Program Geogebra Dalam Upaya Meningkatkan Kemampuan Pemahaman Konsep Matematis. </w:t>
      </w:r>
      <w:r w:rsidRPr="00000B9D">
        <w:rPr>
          <w:rFonts w:ascii="Times New Roman" w:hAnsi="Times New Roman"/>
        </w:rPr>
        <w:t xml:space="preserve"> Symmetry:Pasundan Journal of Research in Mathematics Learning and Education. (Online), Volume 1 Nomor 1, (</w:t>
      </w:r>
      <w:hyperlink r:id="rId27" w:history="1">
        <w:r w:rsidRPr="00000B9D">
          <w:rPr>
            <w:rStyle w:val="Hyperlink"/>
            <w:rFonts w:ascii="Times New Roman" w:hAnsi="Times New Roman"/>
            <w:color w:val="auto"/>
            <w:u w:val="none"/>
          </w:rPr>
          <w:t>https://journal.unpas.ac.id/index.php/symmetry/article/download/211/94/</w:t>
        </w:r>
      </w:hyperlink>
      <w:r w:rsidRPr="00000B9D">
        <w:rPr>
          <w:rStyle w:val="Hyperlink"/>
          <w:rFonts w:ascii="Times New Roman" w:hAnsi="Times New Roman"/>
          <w:color w:val="auto"/>
          <w:u w:val="none"/>
        </w:rPr>
        <w:t>), diakses</w:t>
      </w:r>
      <w:r w:rsidR="00B5716D" w:rsidRPr="00000B9D">
        <w:rPr>
          <w:rFonts w:ascii="Times New Roman" w:hAnsi="Times New Roman"/>
        </w:rPr>
        <w:t xml:space="preserve"> 15 Februari 2017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pStyle w:val="ListParagraph"/>
        <w:ind w:left="709" w:hanging="709"/>
        <w:jc w:val="both"/>
        <w:rPr>
          <w:rFonts w:ascii="Times New Roman" w:hAnsi="Times New Roman"/>
        </w:rPr>
      </w:pPr>
      <w:r w:rsidRPr="00000B9D">
        <w:rPr>
          <w:rFonts w:ascii="Times New Roman" w:hAnsi="Times New Roman"/>
        </w:rPr>
        <w:t xml:space="preserve">Yaniawati, R. Poppy. (2010). </w:t>
      </w:r>
      <w:r w:rsidRPr="00000B9D">
        <w:rPr>
          <w:rFonts w:ascii="Times New Roman" w:hAnsi="Times New Roman"/>
          <w:i/>
        </w:rPr>
        <w:t>E-Learning Alternatif Pembelajaran Kontemporer</w:t>
      </w:r>
      <w:r w:rsidRPr="00000B9D">
        <w:rPr>
          <w:rFonts w:ascii="Times New Roman" w:hAnsi="Times New Roman"/>
        </w:rPr>
        <w:t>. Bandung : Arfino Raya</w:t>
      </w:r>
    </w:p>
    <w:p w:rsidR="00B5716D" w:rsidRPr="00000B9D" w:rsidRDefault="00B5716D" w:rsidP="008D37B3">
      <w:pPr>
        <w:pStyle w:val="ListParagraph"/>
        <w:ind w:left="709" w:hanging="709"/>
        <w:jc w:val="both"/>
        <w:rPr>
          <w:rFonts w:ascii="Times New Roman" w:hAnsi="Times New Roman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Style w:val="Emphasis"/>
          <w:rFonts w:ascii="Times New Roman" w:hAnsi="Times New Roman"/>
          <w:i w:val="0"/>
        </w:rPr>
        <w:t>Yanty</w:t>
      </w:r>
      <w:r w:rsidRPr="00000B9D">
        <w:rPr>
          <w:rStyle w:val="Emphasis"/>
          <w:rFonts w:ascii="Times New Roman" w:hAnsi="Times New Roman"/>
          <w:i w:val="0"/>
          <w:lang w:val="id-ID"/>
        </w:rPr>
        <w:t>,</w:t>
      </w:r>
      <w:r w:rsidRPr="00000B9D">
        <w:rPr>
          <w:rStyle w:val="Emphasis"/>
          <w:rFonts w:ascii="Times New Roman" w:hAnsi="Times New Roman"/>
          <w:i w:val="0"/>
        </w:rPr>
        <w:t xml:space="preserve"> Eline</w:t>
      </w:r>
      <w:r w:rsidRPr="00000B9D">
        <w:rPr>
          <w:rStyle w:val="Emphasis"/>
          <w:rFonts w:ascii="Times New Roman" w:hAnsi="Times New Roman"/>
          <w:lang w:val="id-ID"/>
        </w:rPr>
        <w:t>.</w:t>
      </w:r>
      <w:r w:rsidRPr="00000B9D">
        <w:rPr>
          <w:rStyle w:val="Emphasis"/>
          <w:rFonts w:ascii="Times New Roman" w:hAnsi="Times New Roman"/>
        </w:rPr>
        <w:t xml:space="preserve"> </w:t>
      </w:r>
      <w:r w:rsidRPr="00000B9D">
        <w:rPr>
          <w:rFonts w:ascii="Times New Roman" w:hAnsi="Times New Roman"/>
        </w:rPr>
        <w:t>(2015)</w:t>
      </w:r>
      <w:r w:rsidRPr="00000B9D">
        <w:rPr>
          <w:rFonts w:ascii="Times New Roman" w:hAnsi="Times New Roman"/>
          <w:lang w:val="id-ID"/>
        </w:rPr>
        <w:t xml:space="preserve">. Jurnal: </w:t>
      </w:r>
      <w:r w:rsidRPr="00000B9D">
        <w:rPr>
          <w:rFonts w:ascii="Times New Roman" w:hAnsi="Times New Roman"/>
        </w:rPr>
        <w:t>MENINGKATKAN KEMAMPUAN PEMAHAMAN MATEMATIS SISWA MELALUI PEMBELAJARAN MATEMATIKA BERBANTUAN GEOGEBRA</w:t>
      </w:r>
      <w:r w:rsidRPr="00000B9D">
        <w:rPr>
          <w:rFonts w:ascii="Times New Roman" w:hAnsi="Times New Roman"/>
          <w:lang w:val="id-ID"/>
        </w:rPr>
        <w:t xml:space="preserve">. </w:t>
      </w:r>
      <w:r w:rsidR="001377F9" w:rsidRPr="00000B9D">
        <w:rPr>
          <w:rFonts w:ascii="Times New Roman" w:hAnsi="Times New Roman"/>
        </w:rPr>
        <w:t>(</w:t>
      </w:r>
      <w:r w:rsidRPr="00000B9D">
        <w:rPr>
          <w:rFonts w:ascii="Times New Roman" w:hAnsi="Times New Roman"/>
        </w:rPr>
        <w:t>Online</w:t>
      </w:r>
      <w:r w:rsidR="001377F9" w:rsidRPr="00000B9D">
        <w:rPr>
          <w:rFonts w:ascii="Times New Roman" w:hAnsi="Times New Roman"/>
        </w:rPr>
        <w:t>), (</w:t>
      </w:r>
      <w:hyperlink r:id="rId28" w:history="1">
        <w:r w:rsidR="001377F9" w:rsidRPr="00000B9D">
          <w:rPr>
            <w:rStyle w:val="Hyperlink"/>
            <w:rFonts w:ascii="Times New Roman" w:hAnsi="Times New Roman"/>
            <w:color w:val="auto"/>
            <w:u w:val="none"/>
          </w:rPr>
          <w:t>http://e-journal.perpustakaanstainpsp.net/index.php/logaritma/article/view/239</w:t>
        </w:r>
        <w:r w:rsidR="001377F9" w:rsidRPr="00000B9D">
          <w:rPr>
            <w:rStyle w:val="Hyperlink"/>
            <w:rFonts w:ascii="Times New Roman" w:hAnsi="Times New Roman"/>
            <w:color w:val="auto"/>
            <w:u w:val="none"/>
            <w:lang w:val="id-ID"/>
          </w:rPr>
          <w:t>), diakses 26</w:t>
        </w:r>
      </w:hyperlink>
      <w:r w:rsidRPr="00000B9D">
        <w:rPr>
          <w:rFonts w:ascii="Times New Roman" w:hAnsi="Times New Roman"/>
          <w:lang w:val="id-ID"/>
        </w:rPr>
        <w:t xml:space="preserve"> Agustus 2016</w:t>
      </w:r>
    </w:p>
    <w:p w:rsidR="00B5716D" w:rsidRPr="00000B9D" w:rsidRDefault="00B5716D" w:rsidP="008D37B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D37B3" w:rsidRPr="00000B9D" w:rsidRDefault="008D37B3" w:rsidP="008D37B3">
      <w:pPr>
        <w:ind w:left="709" w:hanging="709"/>
        <w:jc w:val="both"/>
        <w:rPr>
          <w:rFonts w:ascii="Times New Roman" w:hAnsi="Times New Roman"/>
          <w:lang w:val="id-ID"/>
        </w:rPr>
      </w:pPr>
      <w:r w:rsidRPr="00000B9D">
        <w:rPr>
          <w:rFonts w:ascii="Times New Roman" w:hAnsi="Times New Roman"/>
        </w:rPr>
        <w:t>Yulaelawati, Ella</w:t>
      </w:r>
      <w:r w:rsidRPr="00000B9D">
        <w:rPr>
          <w:rFonts w:ascii="Times New Roman" w:hAnsi="Times New Roman"/>
          <w:lang w:val="id-ID"/>
        </w:rPr>
        <w:t>.(2004).Kurikulum dan Pembelajaran .Filosofi,Teori dan Aplikasi. Bandung:Pakar Raya.</w:t>
      </w:r>
    </w:p>
    <w:sectPr w:rsidR="008D37B3" w:rsidRPr="00000B9D" w:rsidSect="00942B4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2268" w:right="1701" w:bottom="1701" w:left="2268" w:header="1701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AA" w:rsidRDefault="000030AA" w:rsidP="00942B46">
      <w:r>
        <w:separator/>
      </w:r>
    </w:p>
  </w:endnote>
  <w:endnote w:type="continuationSeparator" w:id="0">
    <w:p w:rsidR="000030AA" w:rsidRDefault="000030AA" w:rsidP="0094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46" w:rsidRDefault="00942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46" w:rsidRDefault="00942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9767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bookmarkStart w:id="0" w:name="_GoBack" w:displacedByCustomXml="prev"/>
      <w:p w:rsidR="00942B46" w:rsidRPr="00942B46" w:rsidRDefault="00942B46">
        <w:pPr>
          <w:pStyle w:val="Footer"/>
          <w:jc w:val="center"/>
          <w:rPr>
            <w:rFonts w:ascii="Times New Roman" w:hAnsi="Times New Roman"/>
          </w:rPr>
        </w:pPr>
        <w:r w:rsidRPr="00942B46">
          <w:rPr>
            <w:rFonts w:ascii="Times New Roman" w:hAnsi="Times New Roman"/>
          </w:rPr>
          <w:fldChar w:fldCharType="begin"/>
        </w:r>
        <w:r w:rsidRPr="00942B46">
          <w:rPr>
            <w:rFonts w:ascii="Times New Roman" w:hAnsi="Times New Roman"/>
          </w:rPr>
          <w:instrText xml:space="preserve"> PAGE   \* MERGEFORMAT </w:instrText>
        </w:r>
        <w:r w:rsidRPr="00942B4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81</w:t>
        </w:r>
        <w:r w:rsidRPr="00942B46">
          <w:rPr>
            <w:rFonts w:ascii="Times New Roman" w:hAnsi="Times New Roman"/>
            <w:noProof/>
          </w:rPr>
          <w:fldChar w:fldCharType="end"/>
        </w:r>
      </w:p>
    </w:sdtContent>
  </w:sdt>
  <w:bookmarkEnd w:id="0"/>
  <w:p w:rsidR="00942B46" w:rsidRDefault="00942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AA" w:rsidRDefault="000030AA" w:rsidP="00942B46">
      <w:r>
        <w:separator/>
      </w:r>
    </w:p>
  </w:footnote>
  <w:footnote w:type="continuationSeparator" w:id="0">
    <w:p w:rsidR="000030AA" w:rsidRDefault="000030AA" w:rsidP="0094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46" w:rsidRDefault="00942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5587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942B46" w:rsidRPr="00942B46" w:rsidRDefault="00942B46">
        <w:pPr>
          <w:pStyle w:val="Header"/>
          <w:jc w:val="right"/>
          <w:rPr>
            <w:rFonts w:ascii="Times New Roman" w:hAnsi="Times New Roman"/>
          </w:rPr>
        </w:pPr>
        <w:r w:rsidRPr="00942B46">
          <w:rPr>
            <w:rFonts w:ascii="Times New Roman" w:hAnsi="Times New Roman"/>
          </w:rPr>
          <w:fldChar w:fldCharType="begin"/>
        </w:r>
        <w:r w:rsidRPr="00942B46">
          <w:rPr>
            <w:rFonts w:ascii="Times New Roman" w:hAnsi="Times New Roman"/>
          </w:rPr>
          <w:instrText xml:space="preserve"> PAGE   \* MERGEFORMAT </w:instrText>
        </w:r>
        <w:r w:rsidRPr="00942B4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82</w:t>
        </w:r>
        <w:r w:rsidRPr="00942B46">
          <w:rPr>
            <w:rFonts w:ascii="Times New Roman" w:hAnsi="Times New Roman"/>
            <w:noProof/>
          </w:rPr>
          <w:fldChar w:fldCharType="end"/>
        </w:r>
      </w:p>
    </w:sdtContent>
  </w:sdt>
  <w:p w:rsidR="00942B46" w:rsidRDefault="00942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46" w:rsidRDefault="00942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3"/>
    <w:rsid w:val="00000B9D"/>
    <w:rsid w:val="000030AA"/>
    <w:rsid w:val="00090E58"/>
    <w:rsid w:val="000E4E26"/>
    <w:rsid w:val="000F4B32"/>
    <w:rsid w:val="001377F9"/>
    <w:rsid w:val="00291051"/>
    <w:rsid w:val="00375C12"/>
    <w:rsid w:val="00400DBB"/>
    <w:rsid w:val="004C75BC"/>
    <w:rsid w:val="00506CF2"/>
    <w:rsid w:val="00596943"/>
    <w:rsid w:val="007C4812"/>
    <w:rsid w:val="00843780"/>
    <w:rsid w:val="00870448"/>
    <w:rsid w:val="008B70E8"/>
    <w:rsid w:val="008D37B3"/>
    <w:rsid w:val="008F13DC"/>
    <w:rsid w:val="008F201A"/>
    <w:rsid w:val="009244D6"/>
    <w:rsid w:val="00926973"/>
    <w:rsid w:val="00942B46"/>
    <w:rsid w:val="00964847"/>
    <w:rsid w:val="00A852A3"/>
    <w:rsid w:val="00B5716D"/>
    <w:rsid w:val="00CC3F48"/>
    <w:rsid w:val="00E110D1"/>
    <w:rsid w:val="00E75F03"/>
    <w:rsid w:val="00F1411F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46F130-9D23-415C-9013-CF5617E6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B3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D37B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D37B3"/>
    <w:rPr>
      <w:rFonts w:eastAsia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7B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37B3"/>
    <w:rPr>
      <w:i/>
      <w:iCs/>
    </w:rPr>
  </w:style>
  <w:style w:type="character" w:styleId="Strong">
    <w:name w:val="Strong"/>
    <w:basedOn w:val="DefaultParagraphFont"/>
    <w:uiPriority w:val="22"/>
    <w:qFormat/>
    <w:rsid w:val="008D37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F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42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B46"/>
    <w:rPr>
      <w:rFonts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42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B46"/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tad.ac.id/jurnal/index.php/JEPMT/article/viewFile/3232/2287),%20diakses%20%2019" TargetMode="External"/><Relationship Id="rId13" Type="http://schemas.openxmlformats.org/officeDocument/2006/relationships/hyperlink" Target="http://sydney19.files.wordpress.com/2010/04/pengaruh-pendekatan-kontekstual-terhadap-kemampuan-representasi-matematik-beragam.pdf" TargetMode="External"/><Relationship Id="rId18" Type="http://schemas.openxmlformats.org/officeDocument/2006/relationships/hyperlink" Target="http://people.physics.tamu.edu/toback/TeachingArticle/Meltzer_AJP.pdf),%20diakses%208" TargetMode="External"/><Relationship Id="rId26" Type="http://schemas.openxmlformats.org/officeDocument/2006/relationships/hyperlink" Target="http://files.eric.ed.gov/fulltext/EJ101600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4tkmatematika.org" TargetMode="External"/><Relationship Id="rId34" Type="http://schemas.openxmlformats.org/officeDocument/2006/relationships/footer" Target="footer3.xml"/><Relationship Id="rId7" Type="http://schemas.openxmlformats.org/officeDocument/2006/relationships/hyperlink" Target="http://repository.upi.edu/531//6/S_MTK_0909022_CHAPTER3.pdf" TargetMode="External"/><Relationship Id="rId12" Type="http://schemas.openxmlformats.org/officeDocument/2006/relationships/hyperlink" Target="http://ifets.info/journals/10_2/17.pdf),%20diakses%2023%20Agustus%202016" TargetMode="External"/><Relationship Id="rId17" Type="http://schemas.openxmlformats.org/officeDocument/2006/relationships/hyperlink" Target="https://journal.unpas.ac.id/index.php/symmetry/article/download/216/89/" TargetMode="External"/><Relationship Id="rId25" Type="http://schemas.openxmlformats.org/officeDocument/2006/relationships/hyperlink" Target="http://lemlit.undiksha.ac.id/media/1365.pdf),%20diakses%202%20Agustus%202016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math.uqam.ca/~boileau/InfoEnsMaths/Articles/Mariotti.pdf),diakses" TargetMode="External"/><Relationship Id="rId20" Type="http://schemas.openxmlformats.org/officeDocument/2006/relationships/hyperlink" Target="%20http://jurnal.untan.ac.id/index.php/jpdpb/article/view/10185),%20diakses%2026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igilib.unimed.ac.id/8266/9/3.%20NIM%208116172012%20ABSTRACT.pdf" TargetMode="External"/><Relationship Id="rId11" Type="http://schemas.openxmlformats.org/officeDocument/2006/relationships/hyperlink" Target="http://archive.geogebra.org/static/publications/2007_ICTCM_geogebra/ICTCM2007-geogebra.pdf),%20diakses" TargetMode="External"/><Relationship Id="rId24" Type="http://schemas.openxmlformats.org/officeDocument/2006/relationships/hyperlink" Target="http://physicsmaster.orgfree.com/Artikel%20&amp;%20Jurnal/Wawasan%20Pendidikan/PROBLEM_BASED_LEARNING.pdf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journal.uny.ac.id/index.php/jrpm/article/view/2674" TargetMode="External"/><Relationship Id="rId23" Type="http://schemas.openxmlformats.org/officeDocument/2006/relationships/hyperlink" Target="http://repository.unpas.ac.id/14856/1/JOURNAL_M.HASAN%20SALIMIN%28138060107%29.docx" TargetMode="External"/><Relationship Id="rId28" Type="http://schemas.openxmlformats.org/officeDocument/2006/relationships/hyperlink" Target="http://e-journal.perpustakaanstainpsp.net/index.php/logaritma/article/view/239),%20diakses%202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m.unipi.it/~didattica/CERME3/proceedings/Groups/TG1/TG1_ferrara_cerme3.pdf),%20diakses%2028" TargetMode="External"/><Relationship Id="rId19" Type="http://schemas.openxmlformats.org/officeDocument/2006/relationships/hyperlink" Target="http://www.nctm.org/uploadedFiles/Math_Standards/12752_exec_pssm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journal.unp.ac.id/index.php/konselor/article/viewFile/727/597" TargetMode="External"/><Relationship Id="rId14" Type="http://schemas.openxmlformats.org/officeDocument/2006/relationships/hyperlink" Target="http://www.iserjournals.com/journals/eurasia/articles/10.12973/eurasia.2015.1307a),%20diakses%2026" TargetMode="External"/><Relationship Id="rId22" Type="http://schemas.openxmlformats.org/officeDocument/2006/relationships/hyperlink" Target="http://repository.unpas.ac.id/27026/5/BAB%20II.docx" TargetMode="External"/><Relationship Id="rId27" Type="http://schemas.openxmlformats.org/officeDocument/2006/relationships/hyperlink" Target="https://journal.unpas.ac.id/index.php/symmetry/article/download/211/94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Setio Priyono</dc:creator>
  <cp:keywords/>
  <dc:description/>
  <cp:lastModifiedBy>Setio Priyono</cp:lastModifiedBy>
  <cp:revision>28</cp:revision>
  <cp:lastPrinted>2017-05-11T15:19:00Z</cp:lastPrinted>
  <dcterms:created xsi:type="dcterms:W3CDTF">2017-05-10T20:12:00Z</dcterms:created>
  <dcterms:modified xsi:type="dcterms:W3CDTF">2017-05-23T16:46:00Z</dcterms:modified>
</cp:coreProperties>
</file>