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79" w:rsidRPr="00911EBE" w:rsidRDefault="00447D79" w:rsidP="00911EBE">
      <w:pPr>
        <w:shd w:val="clear" w:color="auto" w:fill="FFFFFF"/>
        <w:jc w:val="center"/>
        <w:rPr>
          <w:rFonts w:ascii="Times New Roman" w:hAnsi="Times New Roman" w:cs="Times New Roman"/>
          <w:b/>
          <w:bCs/>
          <w:spacing w:val="-7"/>
          <w:sz w:val="22"/>
          <w:szCs w:val="24"/>
        </w:rPr>
      </w:pPr>
      <w:r w:rsidRPr="00911EBE">
        <w:rPr>
          <w:rFonts w:ascii="Times New Roman" w:hAnsi="Times New Roman" w:cs="Times New Roman"/>
          <w:b/>
          <w:bCs/>
          <w:spacing w:val="-7"/>
          <w:sz w:val="22"/>
          <w:szCs w:val="24"/>
        </w:rPr>
        <w:t>BAB I</w:t>
      </w:r>
    </w:p>
    <w:p w:rsidR="00447D79" w:rsidRPr="00911EBE" w:rsidRDefault="00447D79" w:rsidP="00911EBE">
      <w:pPr>
        <w:shd w:val="clear" w:color="auto" w:fill="FFFFFF"/>
        <w:jc w:val="center"/>
        <w:rPr>
          <w:rFonts w:ascii="Times New Roman" w:hAnsi="Times New Roman" w:cs="Times New Roman"/>
          <w:b/>
          <w:bCs/>
          <w:spacing w:val="-6"/>
          <w:sz w:val="22"/>
          <w:szCs w:val="24"/>
        </w:rPr>
      </w:pPr>
      <w:r w:rsidRPr="00911EBE">
        <w:rPr>
          <w:rFonts w:ascii="Times New Roman" w:hAnsi="Times New Roman" w:cs="Times New Roman"/>
          <w:b/>
          <w:bCs/>
          <w:spacing w:val="-7"/>
          <w:sz w:val="22"/>
          <w:szCs w:val="24"/>
        </w:rPr>
        <w:t>PE</w:t>
      </w:r>
      <w:r w:rsidRPr="00911EBE">
        <w:rPr>
          <w:rFonts w:ascii="Times New Roman" w:hAnsi="Times New Roman" w:cs="Times New Roman"/>
          <w:b/>
          <w:bCs/>
          <w:spacing w:val="-6"/>
          <w:sz w:val="22"/>
          <w:szCs w:val="24"/>
        </w:rPr>
        <w:t>NDAHULUAN</w:t>
      </w:r>
    </w:p>
    <w:p w:rsidR="00447D79" w:rsidRPr="00911EBE" w:rsidRDefault="00447D79" w:rsidP="00911EBE">
      <w:pPr>
        <w:shd w:val="clear" w:color="auto" w:fill="FFFFFF"/>
        <w:rPr>
          <w:rFonts w:ascii="Times New Roman" w:hAnsi="Times New Roman" w:cs="Times New Roman"/>
          <w:b/>
          <w:bCs/>
          <w:spacing w:val="-6"/>
          <w:sz w:val="22"/>
          <w:szCs w:val="24"/>
        </w:rPr>
      </w:pPr>
    </w:p>
    <w:p w:rsidR="00447D79" w:rsidRPr="00911EBE" w:rsidRDefault="00447D79" w:rsidP="00911EBE">
      <w:pPr>
        <w:pStyle w:val="ListParagraph"/>
        <w:numPr>
          <w:ilvl w:val="1"/>
          <w:numId w:val="44"/>
        </w:numPr>
        <w:shd w:val="clear" w:color="auto" w:fill="FFFFFF"/>
        <w:ind w:left="426" w:hanging="426"/>
        <w:rPr>
          <w:rFonts w:ascii="Times New Roman" w:hAnsi="Times New Roman" w:cs="Times New Roman"/>
          <w:sz w:val="22"/>
          <w:szCs w:val="24"/>
        </w:rPr>
      </w:pPr>
      <w:r w:rsidRPr="00911EBE">
        <w:rPr>
          <w:rFonts w:ascii="Times New Roman" w:hAnsi="Times New Roman" w:cs="Times New Roman"/>
          <w:b/>
          <w:bCs/>
          <w:spacing w:val="-4"/>
          <w:sz w:val="22"/>
          <w:szCs w:val="24"/>
        </w:rPr>
        <w:t>Latar Belakang Penelitian</w:t>
      </w:r>
    </w:p>
    <w:p w:rsidR="007C6451" w:rsidRPr="00911EBE" w:rsidRDefault="007C6451" w:rsidP="00911EBE">
      <w:pPr>
        <w:shd w:val="clear" w:color="auto" w:fill="FFFFFF"/>
        <w:jc w:val="both"/>
        <w:rPr>
          <w:rFonts w:ascii="Times New Roman" w:hAnsi="Times New Roman" w:cs="Times New Roman"/>
          <w:spacing w:val="-5"/>
          <w:sz w:val="22"/>
          <w:szCs w:val="24"/>
        </w:rPr>
      </w:pPr>
      <w:r w:rsidRPr="00911EBE">
        <w:rPr>
          <w:rFonts w:ascii="Times New Roman" w:hAnsi="Times New Roman" w:cs="Times New Roman"/>
          <w:spacing w:val="-3"/>
          <w:sz w:val="22"/>
          <w:szCs w:val="24"/>
        </w:rPr>
        <w:t xml:space="preserve">           Terbitnya Undang-Undang Nomor 32 Tahun 2004, </w:t>
      </w:r>
      <w:r w:rsidRPr="00911EBE">
        <w:rPr>
          <w:rFonts w:ascii="Times New Roman" w:hAnsi="Times New Roman" w:cs="Times New Roman"/>
          <w:spacing w:val="3"/>
          <w:sz w:val="22"/>
          <w:szCs w:val="24"/>
        </w:rPr>
        <w:t xml:space="preserve">tentang </w:t>
      </w:r>
      <w:r w:rsidRPr="00911EBE">
        <w:rPr>
          <w:rFonts w:ascii="Times New Roman" w:hAnsi="Times New Roman" w:cs="Times New Roman"/>
          <w:spacing w:val="6"/>
          <w:sz w:val="22"/>
          <w:szCs w:val="24"/>
        </w:rPr>
        <w:t xml:space="preserve">Pemerintahan Daerah dan </w:t>
      </w:r>
      <w:r w:rsidRPr="00911EBE">
        <w:rPr>
          <w:rFonts w:ascii="Times New Roman" w:hAnsi="Times New Roman" w:cs="Times New Roman"/>
          <w:spacing w:val="-3"/>
          <w:sz w:val="22"/>
          <w:szCs w:val="24"/>
        </w:rPr>
        <w:t>Undang-Undang</w:t>
      </w:r>
      <w:r w:rsidRPr="00911EBE">
        <w:rPr>
          <w:rFonts w:ascii="Times New Roman" w:hAnsi="Times New Roman" w:cs="Times New Roman"/>
          <w:spacing w:val="6"/>
          <w:sz w:val="22"/>
          <w:szCs w:val="24"/>
        </w:rPr>
        <w:t xml:space="preserve"> Nomor 33 Tahun 2004 tentang </w:t>
      </w:r>
      <w:r w:rsidRPr="00911EBE">
        <w:rPr>
          <w:rFonts w:ascii="Times New Roman" w:hAnsi="Times New Roman" w:cs="Times New Roman"/>
          <w:spacing w:val="-5"/>
          <w:sz w:val="22"/>
          <w:szCs w:val="24"/>
        </w:rPr>
        <w:t xml:space="preserve">Perimbangan Keuangan Pusat dan Daerah, serta dengan telah terbitnya </w:t>
      </w:r>
      <w:r w:rsidRPr="00911EBE">
        <w:rPr>
          <w:rFonts w:ascii="Times New Roman" w:hAnsi="Times New Roman" w:cs="Times New Roman"/>
          <w:spacing w:val="-3"/>
          <w:sz w:val="22"/>
          <w:szCs w:val="24"/>
        </w:rPr>
        <w:t xml:space="preserve">Undang-Undang Nomor </w:t>
      </w:r>
      <w:r w:rsidRPr="00911EBE">
        <w:rPr>
          <w:rFonts w:ascii="Times New Roman" w:hAnsi="Times New Roman" w:cs="Times New Roman"/>
          <w:iCs/>
          <w:spacing w:val="-3"/>
          <w:sz w:val="22"/>
          <w:szCs w:val="24"/>
        </w:rPr>
        <w:t>25</w:t>
      </w:r>
      <w:r w:rsidRPr="00911EBE">
        <w:rPr>
          <w:rFonts w:ascii="Times New Roman" w:hAnsi="Times New Roman" w:cs="Times New Roman"/>
          <w:i/>
          <w:iCs/>
          <w:spacing w:val="-3"/>
          <w:sz w:val="22"/>
          <w:szCs w:val="24"/>
        </w:rPr>
        <w:t xml:space="preserve"> </w:t>
      </w:r>
      <w:r w:rsidRPr="00911EBE">
        <w:rPr>
          <w:rFonts w:ascii="Times New Roman" w:hAnsi="Times New Roman" w:cs="Times New Roman"/>
          <w:spacing w:val="-3"/>
          <w:sz w:val="22"/>
          <w:szCs w:val="24"/>
        </w:rPr>
        <w:t xml:space="preserve">Tahun 2009 tentang pelayanan publik ditujukan untuk </w:t>
      </w:r>
      <w:r w:rsidRPr="00911EBE">
        <w:rPr>
          <w:rFonts w:ascii="Times New Roman" w:hAnsi="Times New Roman" w:cs="Times New Roman"/>
          <w:spacing w:val="-5"/>
          <w:sz w:val="22"/>
          <w:szCs w:val="24"/>
        </w:rPr>
        <w:t xml:space="preserve">mengatur dan membangun kepercayaan masyarakat atas layanan publik yang dilakukan oleh penyelenggara pelayanan publik, agar pelayanannya </w:t>
      </w:r>
      <w:r w:rsidRPr="00911EBE">
        <w:rPr>
          <w:rFonts w:ascii="Times New Roman" w:hAnsi="Times New Roman" w:cs="Times New Roman"/>
          <w:spacing w:val="-1"/>
          <w:sz w:val="22"/>
          <w:szCs w:val="24"/>
        </w:rPr>
        <w:t xml:space="preserve">menjadi berkualitas serta memberi perlindungan kepada masyarakat </w:t>
      </w:r>
      <w:r w:rsidRPr="00911EBE">
        <w:rPr>
          <w:rFonts w:ascii="Times New Roman" w:hAnsi="Times New Roman" w:cs="Times New Roman"/>
          <w:spacing w:val="-4"/>
          <w:sz w:val="22"/>
          <w:szCs w:val="24"/>
        </w:rPr>
        <w:t xml:space="preserve">sesuai dengan norma dan asas hukum yang berlaku. Oleh karena itu pelayanan kepada publik merupakan sesuatu yang harus dilakukan oleh </w:t>
      </w:r>
      <w:r w:rsidRPr="00911EBE">
        <w:rPr>
          <w:rFonts w:ascii="Times New Roman" w:hAnsi="Times New Roman" w:cs="Times New Roman"/>
          <w:spacing w:val="-5"/>
          <w:sz w:val="22"/>
          <w:szCs w:val="24"/>
        </w:rPr>
        <w:t xml:space="preserve">pihak Pemerintah Daerah </w:t>
      </w:r>
    </w:p>
    <w:p w:rsidR="00F6759B" w:rsidRPr="00911EBE" w:rsidRDefault="00872F40" w:rsidP="00911EBE">
      <w:pPr>
        <w:ind w:firstLine="709"/>
        <w:jc w:val="both"/>
        <w:rPr>
          <w:rFonts w:ascii="Times New Roman" w:hAnsi="Times New Roman" w:cs="Times New Roman"/>
          <w:spacing w:val="-4"/>
          <w:sz w:val="22"/>
          <w:szCs w:val="24"/>
        </w:rPr>
      </w:pPr>
      <w:r w:rsidRPr="00911EBE">
        <w:rPr>
          <w:rFonts w:ascii="Times New Roman" w:hAnsi="Times New Roman" w:cs="Times New Roman"/>
          <w:color w:val="222222"/>
          <w:sz w:val="22"/>
          <w:szCs w:val="24"/>
        </w:rPr>
        <w:t>Kebij</w:t>
      </w:r>
      <w:r w:rsidR="007C6451" w:rsidRPr="00911EBE">
        <w:rPr>
          <w:rFonts w:ascii="Times New Roman" w:hAnsi="Times New Roman" w:cs="Times New Roman"/>
          <w:color w:val="222222"/>
          <w:sz w:val="22"/>
          <w:szCs w:val="24"/>
        </w:rPr>
        <w:t>ak</w:t>
      </w:r>
      <w:r w:rsidRPr="00911EBE">
        <w:rPr>
          <w:rFonts w:ascii="Times New Roman" w:hAnsi="Times New Roman" w:cs="Times New Roman"/>
          <w:color w:val="222222"/>
          <w:sz w:val="22"/>
          <w:szCs w:val="24"/>
        </w:rPr>
        <w:t>a</w:t>
      </w:r>
      <w:r w:rsidR="007C6451" w:rsidRPr="00911EBE">
        <w:rPr>
          <w:rFonts w:ascii="Times New Roman" w:hAnsi="Times New Roman" w:cs="Times New Roman"/>
          <w:color w:val="222222"/>
          <w:sz w:val="22"/>
          <w:szCs w:val="24"/>
        </w:rPr>
        <w:t xml:space="preserve">n tersebut memberikan arah terhadap </w:t>
      </w:r>
      <w:r w:rsidR="007C6451" w:rsidRPr="00911EBE">
        <w:rPr>
          <w:rFonts w:ascii="Times New Roman" w:hAnsi="Times New Roman" w:cs="Times New Roman"/>
          <w:color w:val="222222"/>
          <w:sz w:val="22"/>
          <w:szCs w:val="24"/>
          <w:lang w:val="id-ID"/>
        </w:rPr>
        <w:t>pelayanan publik dalam kerangka mensejahterakan masyarakat dan meningkatkan pelayanan publik. Lingkup pelayanan publik sangat luas, mencakup penyelenggaraan </w:t>
      </w:r>
      <w:r w:rsidR="007C6451" w:rsidRPr="00911EBE">
        <w:rPr>
          <w:rFonts w:ascii="Times New Roman" w:hAnsi="Times New Roman" w:cs="Times New Roman"/>
          <w:i/>
          <w:iCs/>
          <w:color w:val="222222"/>
          <w:sz w:val="22"/>
          <w:szCs w:val="24"/>
          <w:lang w:val="id-ID"/>
        </w:rPr>
        <w:t>public good</w:t>
      </w:r>
      <w:r w:rsidR="007C6451" w:rsidRPr="00911EBE">
        <w:rPr>
          <w:rFonts w:ascii="Times New Roman" w:hAnsi="Times New Roman" w:cs="Times New Roman"/>
          <w:i/>
          <w:iCs/>
          <w:color w:val="222222"/>
          <w:sz w:val="22"/>
          <w:szCs w:val="24"/>
        </w:rPr>
        <w:t xml:space="preserve"> </w:t>
      </w:r>
      <w:r w:rsidR="007C6451" w:rsidRPr="00911EBE">
        <w:rPr>
          <w:rFonts w:ascii="Times New Roman" w:hAnsi="Times New Roman" w:cs="Times New Roman"/>
          <w:color w:val="222222"/>
          <w:sz w:val="22"/>
          <w:szCs w:val="24"/>
          <w:lang w:val="id-ID"/>
        </w:rPr>
        <w:t>dan</w:t>
      </w:r>
      <w:r w:rsidR="007C6451" w:rsidRPr="00911EBE">
        <w:rPr>
          <w:rFonts w:ascii="Times New Roman" w:hAnsi="Times New Roman" w:cs="Times New Roman"/>
          <w:color w:val="222222"/>
          <w:sz w:val="22"/>
          <w:szCs w:val="24"/>
        </w:rPr>
        <w:t xml:space="preserve"> </w:t>
      </w:r>
      <w:r w:rsidR="007C6451" w:rsidRPr="00911EBE">
        <w:rPr>
          <w:rFonts w:ascii="Times New Roman" w:hAnsi="Times New Roman" w:cs="Times New Roman"/>
          <w:i/>
          <w:iCs/>
          <w:color w:val="222222"/>
          <w:sz w:val="22"/>
          <w:szCs w:val="24"/>
          <w:lang w:val="id-ID"/>
        </w:rPr>
        <w:t>publi</w:t>
      </w:r>
      <w:r w:rsidR="007C6451" w:rsidRPr="00911EBE">
        <w:rPr>
          <w:rFonts w:ascii="Times New Roman" w:hAnsi="Times New Roman" w:cs="Times New Roman"/>
          <w:i/>
          <w:iCs/>
          <w:color w:val="222222"/>
          <w:sz w:val="22"/>
          <w:szCs w:val="24"/>
        </w:rPr>
        <w:t xml:space="preserve">c </w:t>
      </w:r>
      <w:r w:rsidR="007C6451" w:rsidRPr="00911EBE">
        <w:rPr>
          <w:rFonts w:ascii="Times New Roman" w:hAnsi="Times New Roman" w:cs="Times New Roman"/>
          <w:i/>
          <w:iCs/>
          <w:color w:val="222222"/>
          <w:sz w:val="22"/>
          <w:szCs w:val="24"/>
          <w:lang w:val="id-ID"/>
        </w:rPr>
        <w:t>regulation</w:t>
      </w:r>
      <w:r w:rsidR="007C6451" w:rsidRPr="00911EBE">
        <w:rPr>
          <w:rFonts w:ascii="Times New Roman" w:hAnsi="Times New Roman" w:cs="Times New Roman"/>
          <w:i/>
          <w:iCs/>
          <w:color w:val="222222"/>
          <w:sz w:val="22"/>
          <w:szCs w:val="24"/>
        </w:rPr>
        <w:t xml:space="preserve"> </w:t>
      </w:r>
      <w:r w:rsidR="007C6451" w:rsidRPr="00911EBE">
        <w:rPr>
          <w:rFonts w:ascii="Times New Roman" w:hAnsi="Times New Roman" w:cs="Times New Roman"/>
          <w:color w:val="222222"/>
          <w:sz w:val="22"/>
          <w:szCs w:val="24"/>
          <w:lang w:val="id-ID"/>
        </w:rPr>
        <w:t>dan</w:t>
      </w:r>
      <w:r w:rsidR="007C6451" w:rsidRPr="00911EBE">
        <w:rPr>
          <w:rFonts w:ascii="Times New Roman" w:hAnsi="Times New Roman" w:cs="Times New Roman"/>
          <w:color w:val="222222"/>
          <w:sz w:val="22"/>
          <w:szCs w:val="24"/>
        </w:rPr>
        <w:t xml:space="preserve"> </w:t>
      </w:r>
      <w:r w:rsidR="007C6451" w:rsidRPr="00911EBE">
        <w:rPr>
          <w:rFonts w:ascii="Times New Roman" w:hAnsi="Times New Roman" w:cs="Times New Roman"/>
          <w:color w:val="222222"/>
          <w:sz w:val="22"/>
          <w:szCs w:val="24"/>
          <w:lang w:val="id-ID"/>
        </w:rPr>
        <w:t>dilaksanakan berdasarkan prinsip-prinsip kepemerintahan yang baik (</w:t>
      </w:r>
      <w:r w:rsidR="007C6451" w:rsidRPr="00911EBE">
        <w:rPr>
          <w:rFonts w:ascii="Times New Roman" w:hAnsi="Times New Roman" w:cs="Times New Roman"/>
          <w:i/>
          <w:iCs/>
          <w:color w:val="222222"/>
          <w:sz w:val="22"/>
          <w:szCs w:val="24"/>
          <w:lang w:val="id-ID"/>
        </w:rPr>
        <w:t>good governance).</w:t>
      </w:r>
      <w:r w:rsidR="007C6451" w:rsidRPr="00911EBE">
        <w:rPr>
          <w:rFonts w:ascii="Times New Roman" w:hAnsi="Times New Roman" w:cs="Times New Roman"/>
          <w:color w:val="222222"/>
          <w:sz w:val="22"/>
          <w:szCs w:val="24"/>
        </w:rPr>
        <w:t xml:space="preserve"> </w:t>
      </w:r>
      <w:r w:rsidR="00FD5B2E" w:rsidRPr="00911EBE">
        <w:rPr>
          <w:rFonts w:ascii="Times New Roman" w:hAnsi="Times New Roman" w:cs="Times New Roman"/>
          <w:spacing w:val="6"/>
          <w:sz w:val="22"/>
          <w:szCs w:val="24"/>
        </w:rPr>
        <w:t xml:space="preserve">Menurut teori liberal, birokrasi pemerintah </w:t>
      </w:r>
      <w:r w:rsidR="00FD5B2E" w:rsidRPr="00911EBE">
        <w:rPr>
          <w:rFonts w:ascii="Times New Roman" w:hAnsi="Times New Roman" w:cs="Times New Roman"/>
          <w:spacing w:val="-5"/>
          <w:sz w:val="22"/>
          <w:szCs w:val="24"/>
        </w:rPr>
        <w:t xml:space="preserve">menjalankan kebijakan-kebijakan pemerintah yang mempunyai akses </w:t>
      </w:r>
      <w:r w:rsidR="00FD5B2E" w:rsidRPr="00911EBE">
        <w:rPr>
          <w:rFonts w:ascii="Times New Roman" w:hAnsi="Times New Roman" w:cs="Times New Roman"/>
          <w:spacing w:val="-4"/>
          <w:sz w:val="22"/>
          <w:szCs w:val="24"/>
        </w:rPr>
        <w:t>langsung dengan rakyat melalui mandat yang diperoleh dalam pemilihan umum.</w:t>
      </w:r>
    </w:p>
    <w:p w:rsidR="00963310" w:rsidRPr="00911EBE" w:rsidRDefault="00F6759B" w:rsidP="00911EBE">
      <w:pPr>
        <w:ind w:firstLine="709"/>
        <w:jc w:val="both"/>
        <w:rPr>
          <w:rFonts w:ascii="Times New Roman" w:hAnsi="Times New Roman" w:cs="Times New Roman"/>
          <w:spacing w:val="-3"/>
          <w:sz w:val="22"/>
          <w:szCs w:val="24"/>
        </w:rPr>
      </w:pPr>
      <w:r w:rsidRPr="00911EBE">
        <w:rPr>
          <w:rFonts w:ascii="Times New Roman" w:hAnsi="Times New Roman" w:cs="Times New Roman"/>
          <w:spacing w:val="-4"/>
          <w:sz w:val="22"/>
          <w:szCs w:val="24"/>
        </w:rPr>
        <w:t>B</w:t>
      </w:r>
      <w:r w:rsidR="00FD5B2E" w:rsidRPr="00911EBE">
        <w:rPr>
          <w:rFonts w:ascii="Times New Roman" w:hAnsi="Times New Roman" w:cs="Times New Roman"/>
          <w:spacing w:val="-4"/>
          <w:sz w:val="22"/>
          <w:szCs w:val="24"/>
        </w:rPr>
        <w:t xml:space="preserve">irokrasi pemerintah itu bukan hanya diisi oleh para birokrat, melainkan ada bagian-bagian tertentu yang diduduki oleh </w:t>
      </w:r>
      <w:r w:rsidR="00FD5B2E" w:rsidRPr="00911EBE">
        <w:rPr>
          <w:rFonts w:ascii="Times New Roman" w:hAnsi="Times New Roman" w:cs="Times New Roman"/>
          <w:spacing w:val="-1"/>
          <w:sz w:val="22"/>
          <w:szCs w:val="24"/>
        </w:rPr>
        <w:t>pejabat politik.</w:t>
      </w:r>
      <w:r w:rsidRPr="00911EBE">
        <w:rPr>
          <w:rFonts w:ascii="Times New Roman" w:hAnsi="Times New Roman" w:cs="Times New Roman"/>
          <w:spacing w:val="-1"/>
          <w:sz w:val="22"/>
          <w:szCs w:val="24"/>
        </w:rPr>
        <w:t xml:space="preserve"> </w:t>
      </w:r>
      <w:r w:rsidR="00963310" w:rsidRPr="00911EBE">
        <w:rPr>
          <w:rFonts w:ascii="Times New Roman" w:hAnsi="Times New Roman" w:cs="Times New Roman"/>
          <w:spacing w:val="-1"/>
          <w:sz w:val="22"/>
          <w:szCs w:val="24"/>
        </w:rPr>
        <w:t xml:space="preserve">Birokrasi pemerintah </w:t>
      </w:r>
      <w:r w:rsidR="00963310" w:rsidRPr="00911EBE">
        <w:rPr>
          <w:rFonts w:ascii="Times New Roman" w:hAnsi="Times New Roman" w:cs="Times New Roman"/>
          <w:spacing w:val="-3"/>
          <w:sz w:val="22"/>
          <w:szCs w:val="24"/>
        </w:rPr>
        <w:t xml:space="preserve">bukan hanya dimiliki oleh pemimpin politik dari partai politik tertentu saja </w:t>
      </w:r>
      <w:r w:rsidR="00963310" w:rsidRPr="00911EBE">
        <w:rPr>
          <w:rFonts w:ascii="Times New Roman" w:hAnsi="Times New Roman" w:cs="Times New Roman"/>
          <w:spacing w:val="-5"/>
          <w:sz w:val="22"/>
          <w:szCs w:val="24"/>
        </w:rPr>
        <w:t xml:space="preserve">melainkan ada juga pemimpin birokrasi karier profesional. </w:t>
      </w:r>
      <w:r w:rsidR="00963310" w:rsidRPr="00911EBE">
        <w:rPr>
          <w:rFonts w:ascii="Times New Roman" w:hAnsi="Times New Roman" w:cs="Times New Roman"/>
          <w:sz w:val="22"/>
          <w:szCs w:val="24"/>
        </w:rPr>
        <w:t>Fungsi birokrasi adalah institusi</w:t>
      </w:r>
      <w:r w:rsidR="00963310" w:rsidRPr="00911EBE">
        <w:rPr>
          <w:rFonts w:ascii="Times New Roman" w:hAnsi="Times New Roman" w:cs="Times New Roman"/>
          <w:spacing w:val="10"/>
          <w:sz w:val="22"/>
          <w:szCs w:val="24"/>
        </w:rPr>
        <w:t xml:space="preserve"> yang menggerakkan </w:t>
      </w:r>
      <w:r w:rsidR="00963310" w:rsidRPr="00911EBE">
        <w:rPr>
          <w:rFonts w:ascii="Times New Roman" w:hAnsi="Times New Roman" w:cs="Times New Roman"/>
          <w:spacing w:val="-5"/>
          <w:sz w:val="22"/>
          <w:szCs w:val="24"/>
        </w:rPr>
        <w:t xml:space="preserve">pembangunan, tanpa peran birokrasi pembangunan akan mengalami </w:t>
      </w:r>
      <w:r w:rsidR="00963310" w:rsidRPr="00911EBE">
        <w:rPr>
          <w:rFonts w:ascii="Times New Roman" w:hAnsi="Times New Roman" w:cs="Times New Roman"/>
          <w:spacing w:val="-4"/>
          <w:sz w:val="22"/>
          <w:szCs w:val="24"/>
        </w:rPr>
        <w:t xml:space="preserve">stagnansi dan kehilangan arah. Upaya pemerintah untuk memperbaiki kondisi internal dilakukan melalui reformasi birokrasi di berbagai bidang </w:t>
      </w:r>
      <w:r w:rsidR="00963310" w:rsidRPr="00911EBE">
        <w:rPr>
          <w:rFonts w:ascii="Times New Roman" w:hAnsi="Times New Roman" w:cs="Times New Roman"/>
          <w:spacing w:val="-2"/>
          <w:sz w:val="22"/>
          <w:szCs w:val="24"/>
        </w:rPr>
        <w:t xml:space="preserve">strategis seperti proses rekrutmen pegawai yang ketat, perbaikan </w:t>
      </w:r>
      <w:r w:rsidR="00963310" w:rsidRPr="00911EBE">
        <w:rPr>
          <w:rFonts w:ascii="Times New Roman" w:hAnsi="Times New Roman" w:cs="Times New Roman"/>
          <w:spacing w:val="-4"/>
          <w:sz w:val="22"/>
          <w:szCs w:val="24"/>
        </w:rPr>
        <w:t xml:space="preserve">kesejahteraan, mekanisme kerja yang transparan, adanya </w:t>
      </w:r>
      <w:r w:rsidR="00963310" w:rsidRPr="00911EBE">
        <w:rPr>
          <w:rFonts w:ascii="Times New Roman" w:hAnsi="Times New Roman" w:cs="Times New Roman"/>
          <w:i/>
          <w:iCs/>
          <w:spacing w:val="-4"/>
          <w:sz w:val="22"/>
          <w:szCs w:val="24"/>
        </w:rPr>
        <w:t xml:space="preserve">reward merit system </w:t>
      </w:r>
      <w:r w:rsidR="00963310" w:rsidRPr="00911EBE">
        <w:rPr>
          <w:rFonts w:ascii="Times New Roman" w:hAnsi="Times New Roman" w:cs="Times New Roman"/>
          <w:spacing w:val="-4"/>
          <w:sz w:val="22"/>
          <w:szCs w:val="24"/>
        </w:rPr>
        <w:t xml:space="preserve">(memberikan penghargaan dan imbalan gaji sesuai pencapaian </w:t>
      </w:r>
      <w:r w:rsidR="00963310" w:rsidRPr="00911EBE">
        <w:rPr>
          <w:rFonts w:ascii="Times New Roman" w:hAnsi="Times New Roman" w:cs="Times New Roman"/>
          <w:spacing w:val="4"/>
          <w:sz w:val="22"/>
          <w:szCs w:val="24"/>
        </w:rPr>
        <w:t xml:space="preserve">prestasi) bukan </w:t>
      </w:r>
      <w:r w:rsidR="00963310" w:rsidRPr="00911EBE">
        <w:rPr>
          <w:rFonts w:ascii="Times New Roman" w:hAnsi="Times New Roman" w:cs="Times New Roman"/>
          <w:i/>
          <w:iCs/>
          <w:spacing w:val="4"/>
          <w:sz w:val="22"/>
          <w:szCs w:val="24"/>
        </w:rPr>
        <w:t xml:space="preserve">spoil system </w:t>
      </w:r>
      <w:r w:rsidR="00963310" w:rsidRPr="00911EBE">
        <w:rPr>
          <w:rFonts w:ascii="Times New Roman" w:hAnsi="Times New Roman" w:cs="Times New Roman"/>
          <w:spacing w:val="4"/>
          <w:sz w:val="22"/>
          <w:szCs w:val="24"/>
        </w:rPr>
        <w:t xml:space="preserve">(hubungan kerja yang kolutif, dan </w:t>
      </w:r>
      <w:r w:rsidR="00963310" w:rsidRPr="00911EBE">
        <w:rPr>
          <w:rFonts w:ascii="Times New Roman" w:hAnsi="Times New Roman" w:cs="Times New Roman"/>
          <w:spacing w:val="-4"/>
          <w:sz w:val="22"/>
          <w:szCs w:val="24"/>
        </w:rPr>
        <w:t>diskriminatif).</w:t>
      </w:r>
    </w:p>
    <w:p w:rsidR="00563AB4" w:rsidRPr="00911EBE" w:rsidRDefault="002704FB" w:rsidP="00911EBE">
      <w:pPr>
        <w:shd w:val="clear" w:color="auto" w:fill="FFFFFF"/>
        <w:ind w:firstLine="712"/>
        <w:jc w:val="both"/>
        <w:rPr>
          <w:rFonts w:ascii="Times New Roman" w:hAnsi="Times New Roman" w:cs="Times New Roman"/>
          <w:spacing w:val="-4"/>
          <w:sz w:val="22"/>
          <w:szCs w:val="24"/>
        </w:rPr>
      </w:pPr>
      <w:r w:rsidRPr="00911EBE">
        <w:rPr>
          <w:rFonts w:ascii="Times New Roman" w:hAnsi="Times New Roman" w:cs="Times New Roman"/>
          <w:spacing w:val="-5"/>
          <w:sz w:val="22"/>
          <w:szCs w:val="24"/>
        </w:rPr>
        <w:t xml:space="preserve">Instruksi Presiden Nomor 3 Tahun 2006 tentang Paket Kebijakan </w:t>
      </w:r>
      <w:r w:rsidRPr="00911EBE">
        <w:rPr>
          <w:rFonts w:ascii="Times New Roman" w:hAnsi="Times New Roman" w:cs="Times New Roman"/>
          <w:spacing w:val="-2"/>
          <w:sz w:val="22"/>
          <w:szCs w:val="24"/>
        </w:rPr>
        <w:t xml:space="preserve">Perbaikan Iklim Investasi, Peraturan Menteri Dalam Negeri Nomor 24 </w:t>
      </w:r>
      <w:r w:rsidRPr="00911EBE">
        <w:rPr>
          <w:rFonts w:ascii="Times New Roman" w:hAnsi="Times New Roman" w:cs="Times New Roman"/>
          <w:spacing w:val="-7"/>
          <w:sz w:val="22"/>
          <w:szCs w:val="24"/>
        </w:rPr>
        <w:t xml:space="preserve">Tahun 2006  tentang Pedoman Penyelenggaraan Pelayanan Terpadu Satu </w:t>
      </w:r>
      <w:r w:rsidRPr="00911EBE">
        <w:rPr>
          <w:rFonts w:ascii="Times New Roman" w:hAnsi="Times New Roman" w:cs="Times New Roman"/>
          <w:spacing w:val="-1"/>
          <w:sz w:val="22"/>
          <w:szCs w:val="24"/>
        </w:rPr>
        <w:t xml:space="preserve">Pintu, Peraturan Mentri Dalam Negeri Nomor 2007 tentang Petunjuk </w:t>
      </w:r>
      <w:r w:rsidRPr="00911EBE">
        <w:rPr>
          <w:rFonts w:ascii="Times New Roman" w:hAnsi="Times New Roman" w:cs="Times New Roman"/>
          <w:spacing w:val="-6"/>
          <w:sz w:val="22"/>
          <w:szCs w:val="24"/>
        </w:rPr>
        <w:t xml:space="preserve">Teknis Penataan Organisasi Perangkat Daerah, Peraturan Menteri Dalam </w:t>
      </w:r>
      <w:r w:rsidRPr="00911EBE">
        <w:rPr>
          <w:rFonts w:ascii="Times New Roman" w:hAnsi="Times New Roman" w:cs="Times New Roman"/>
          <w:spacing w:val="-1"/>
          <w:sz w:val="22"/>
          <w:szCs w:val="24"/>
        </w:rPr>
        <w:t xml:space="preserve">Negeri Nomor 20 Tahun 2008 </w:t>
      </w:r>
      <w:r w:rsidRPr="00911EBE">
        <w:rPr>
          <w:rFonts w:ascii="Times New Roman" w:hAnsi="Times New Roman" w:cs="Times New Roman"/>
          <w:spacing w:val="-1"/>
          <w:sz w:val="22"/>
          <w:szCs w:val="24"/>
        </w:rPr>
        <w:lastRenderedPageBreak/>
        <w:t xml:space="preserve">tentang Pedoman Organisasi dan Tata </w:t>
      </w:r>
      <w:r w:rsidRPr="00911EBE">
        <w:rPr>
          <w:rFonts w:ascii="Times New Roman" w:hAnsi="Times New Roman" w:cs="Times New Roman"/>
          <w:spacing w:val="-7"/>
          <w:sz w:val="22"/>
          <w:szCs w:val="24"/>
        </w:rPr>
        <w:t xml:space="preserve">Kerja Unit Pelayanan Terpadu di Daerah dan SK. Menteri Pendayagunaan </w:t>
      </w:r>
      <w:r w:rsidRPr="00911EBE">
        <w:rPr>
          <w:rFonts w:ascii="Times New Roman" w:hAnsi="Times New Roman" w:cs="Times New Roman"/>
          <w:spacing w:val="-4"/>
          <w:sz w:val="22"/>
          <w:szCs w:val="24"/>
        </w:rPr>
        <w:t xml:space="preserve">Aparatur Negara Nomor 63/KEP/M. Pan/7/2003 menjelaskan bahwa </w:t>
      </w:r>
      <w:r w:rsidRPr="00911EBE">
        <w:rPr>
          <w:rFonts w:ascii="Times New Roman" w:hAnsi="Times New Roman" w:cs="Times New Roman"/>
          <w:spacing w:val="-2"/>
          <w:sz w:val="22"/>
          <w:szCs w:val="24"/>
        </w:rPr>
        <w:t xml:space="preserve">pelayanan publik diartikan sebagai segala bentuk kegiatan pelayanan publik yang dilaksanakan instansi pemerintahan dan BUMD/N dalam </w:t>
      </w:r>
      <w:r w:rsidRPr="00911EBE">
        <w:rPr>
          <w:rFonts w:ascii="Times New Roman" w:hAnsi="Times New Roman" w:cs="Times New Roman"/>
          <w:spacing w:val="-1"/>
          <w:sz w:val="22"/>
          <w:szCs w:val="24"/>
        </w:rPr>
        <w:t xml:space="preserve">bentuk barang atau jasa baik dalam upaya pemenuhan kebutuhan </w:t>
      </w:r>
      <w:r w:rsidRPr="00911EBE">
        <w:rPr>
          <w:rFonts w:ascii="Times New Roman" w:hAnsi="Times New Roman" w:cs="Times New Roman"/>
          <w:spacing w:val="-2"/>
          <w:sz w:val="22"/>
          <w:szCs w:val="24"/>
        </w:rPr>
        <w:t>masyarakat maupun pelaksanaan ketentuan peraturan perundang-</w:t>
      </w:r>
      <w:r w:rsidRPr="00911EBE">
        <w:rPr>
          <w:rFonts w:ascii="Times New Roman" w:hAnsi="Times New Roman" w:cs="Times New Roman"/>
          <w:spacing w:val="-4"/>
          <w:sz w:val="22"/>
          <w:szCs w:val="24"/>
        </w:rPr>
        <w:t xml:space="preserve">undangan. </w:t>
      </w:r>
    </w:p>
    <w:p w:rsidR="00D1616D" w:rsidRPr="00911EBE" w:rsidRDefault="002704FB" w:rsidP="00911EBE">
      <w:pPr>
        <w:shd w:val="clear" w:color="auto" w:fill="FFFFFF"/>
        <w:ind w:firstLine="712"/>
        <w:jc w:val="both"/>
        <w:rPr>
          <w:rFonts w:ascii="Times New Roman" w:hAnsi="Times New Roman" w:cs="Times New Roman"/>
          <w:spacing w:val="-7"/>
          <w:sz w:val="22"/>
          <w:szCs w:val="24"/>
        </w:rPr>
      </w:pPr>
      <w:r w:rsidRPr="00911EBE">
        <w:rPr>
          <w:rFonts w:ascii="Times New Roman" w:hAnsi="Times New Roman" w:cs="Times New Roman"/>
          <w:spacing w:val="-4"/>
          <w:sz w:val="22"/>
          <w:szCs w:val="24"/>
        </w:rPr>
        <w:t xml:space="preserve">Keputusan Menteri Pendayagunaan Aparatur Negara Nomor </w:t>
      </w:r>
      <w:r w:rsidRPr="00911EBE">
        <w:rPr>
          <w:rFonts w:ascii="Times New Roman" w:hAnsi="Times New Roman" w:cs="Times New Roman"/>
          <w:spacing w:val="-5"/>
          <w:sz w:val="22"/>
          <w:szCs w:val="24"/>
        </w:rPr>
        <w:t xml:space="preserve">25 Tahun 2004 tentang Indeks Kepuasan Masyarakat, dan Keputusan </w:t>
      </w:r>
      <w:r w:rsidRPr="00911EBE">
        <w:rPr>
          <w:rFonts w:ascii="Times New Roman" w:hAnsi="Times New Roman" w:cs="Times New Roman"/>
          <w:spacing w:val="-6"/>
          <w:sz w:val="22"/>
          <w:szCs w:val="24"/>
        </w:rPr>
        <w:t xml:space="preserve">Menteri Pendayagunaan Aparatur Negara Nomor 25 Tahun 2004 tentang </w:t>
      </w:r>
      <w:r w:rsidRPr="00911EBE">
        <w:rPr>
          <w:rFonts w:ascii="Times New Roman" w:hAnsi="Times New Roman" w:cs="Times New Roman"/>
          <w:spacing w:val="-7"/>
          <w:sz w:val="22"/>
          <w:szCs w:val="24"/>
        </w:rPr>
        <w:t xml:space="preserve">Pelayanan Publik yang Transparan dan Akuntabel adalah upaya dilakukan </w:t>
      </w:r>
      <w:r w:rsidRPr="00911EBE">
        <w:rPr>
          <w:rFonts w:ascii="Times New Roman" w:hAnsi="Times New Roman" w:cs="Times New Roman"/>
          <w:spacing w:val="1"/>
          <w:sz w:val="22"/>
          <w:szCs w:val="24"/>
        </w:rPr>
        <w:t xml:space="preserve">pemerintah untuk memperbaiki mutu pelayanan publik. Selain itu </w:t>
      </w:r>
      <w:r w:rsidRPr="00911EBE">
        <w:rPr>
          <w:rFonts w:ascii="Times New Roman" w:hAnsi="Times New Roman" w:cs="Times New Roman"/>
          <w:spacing w:val="-4"/>
          <w:sz w:val="22"/>
          <w:szCs w:val="24"/>
        </w:rPr>
        <w:t xml:space="preserve">Pemerintah juga telah membuat standar minimal yang termuat dalam </w:t>
      </w:r>
      <w:r w:rsidRPr="00911EBE">
        <w:rPr>
          <w:rFonts w:ascii="Times New Roman" w:hAnsi="Times New Roman" w:cs="Times New Roman"/>
          <w:spacing w:val="-5"/>
          <w:sz w:val="22"/>
          <w:szCs w:val="24"/>
        </w:rPr>
        <w:t xml:space="preserve">Peraturan Pemerintah No. 65 Tahun 2005 tentang Pedoman Penyusunan dan Penerapan Standar Pelayanan Minimal serta Peraturan Rencana </w:t>
      </w:r>
      <w:r w:rsidRPr="00911EBE">
        <w:rPr>
          <w:rFonts w:ascii="Times New Roman" w:hAnsi="Times New Roman" w:cs="Times New Roman"/>
          <w:spacing w:val="-7"/>
          <w:sz w:val="22"/>
          <w:szCs w:val="24"/>
        </w:rPr>
        <w:t>Pencapaian Standar Pelayanan Minimal.</w:t>
      </w:r>
      <w:r w:rsidR="00563AB4" w:rsidRPr="00911EBE">
        <w:rPr>
          <w:rFonts w:ascii="Times New Roman" w:hAnsi="Times New Roman" w:cs="Times New Roman"/>
          <w:spacing w:val="-7"/>
          <w:sz w:val="22"/>
          <w:szCs w:val="24"/>
        </w:rPr>
        <w:t xml:space="preserve"> </w:t>
      </w:r>
      <w:r w:rsidR="00D1616D" w:rsidRPr="00911EBE">
        <w:rPr>
          <w:rFonts w:ascii="Times New Roman" w:hAnsi="Times New Roman" w:cs="Times New Roman"/>
          <w:spacing w:val="-4"/>
          <w:sz w:val="22"/>
          <w:szCs w:val="24"/>
        </w:rPr>
        <w:t xml:space="preserve">Belum mampu membuat konstruksi birokrasi </w:t>
      </w:r>
      <w:r w:rsidR="00D1616D" w:rsidRPr="00911EBE">
        <w:rPr>
          <w:rFonts w:ascii="Times New Roman" w:hAnsi="Times New Roman" w:cs="Times New Roman"/>
          <w:spacing w:val="-3"/>
          <w:sz w:val="22"/>
          <w:szCs w:val="24"/>
        </w:rPr>
        <w:t xml:space="preserve">yang berorientasi kepada pelayanan publik dapat berjalan secara efektif </w:t>
      </w:r>
      <w:r w:rsidR="00D1616D" w:rsidRPr="00911EBE">
        <w:rPr>
          <w:rFonts w:ascii="Times New Roman" w:hAnsi="Times New Roman" w:cs="Times New Roman"/>
          <w:spacing w:val="-7"/>
          <w:sz w:val="22"/>
          <w:szCs w:val="24"/>
        </w:rPr>
        <w:t xml:space="preserve">dan efisien. </w:t>
      </w:r>
      <w:r w:rsidR="00D1616D" w:rsidRPr="00911EBE">
        <w:rPr>
          <w:rFonts w:ascii="Times New Roman" w:hAnsi="Times New Roman" w:cs="Times New Roman"/>
          <w:spacing w:val="-5"/>
          <w:sz w:val="22"/>
          <w:szCs w:val="24"/>
        </w:rPr>
        <w:t xml:space="preserve">Instruksi Presiden Nomor 5 Tahun 2004 tentang Percepatan </w:t>
      </w:r>
      <w:r w:rsidR="00D1616D" w:rsidRPr="00911EBE">
        <w:rPr>
          <w:rFonts w:ascii="Times New Roman" w:hAnsi="Times New Roman" w:cs="Times New Roman"/>
          <w:sz w:val="22"/>
          <w:szCs w:val="24"/>
        </w:rPr>
        <w:t xml:space="preserve">Pemberantasan Korupsi, Peraturan Presiden Nomor 7 Tahun 2005 </w:t>
      </w:r>
      <w:r w:rsidR="00D1616D" w:rsidRPr="00911EBE">
        <w:rPr>
          <w:rFonts w:ascii="Times New Roman" w:hAnsi="Times New Roman" w:cs="Times New Roman"/>
          <w:spacing w:val="-5"/>
          <w:sz w:val="22"/>
          <w:szCs w:val="24"/>
        </w:rPr>
        <w:t xml:space="preserve">Tentang Rencana Pembangunan Jangka Panjang Menengah Nasional (RPJM 2004-2009), pada Bab 14 tentang penciptaan Pemerintahan yang bersih dan berwibawa, Undang-undang Nomor 17 Tahun 2007 tentang </w:t>
      </w:r>
      <w:r w:rsidR="00D1616D" w:rsidRPr="00911EBE">
        <w:rPr>
          <w:rFonts w:ascii="Times New Roman" w:hAnsi="Times New Roman" w:cs="Times New Roman"/>
          <w:spacing w:val="-6"/>
          <w:sz w:val="22"/>
          <w:szCs w:val="24"/>
        </w:rPr>
        <w:t xml:space="preserve">Rencana Pembangunan Jangka Panjang Nasional (RPJPN 2005-2025) lampiran Bab IV 1, 2 huruf E angka 35, menetapkan bahwa pembangunan aparatur negara dilakukan melalui reformasi birokrasi untuk meningkatkan </w:t>
      </w:r>
      <w:r w:rsidR="00D1616D" w:rsidRPr="00911EBE">
        <w:rPr>
          <w:rFonts w:ascii="Times New Roman" w:hAnsi="Times New Roman" w:cs="Times New Roman"/>
          <w:spacing w:val="7"/>
          <w:sz w:val="22"/>
          <w:szCs w:val="24"/>
        </w:rPr>
        <w:t xml:space="preserve">profesionalisme aparatur negara dan untuk mewujudkan tata </w:t>
      </w:r>
      <w:r w:rsidR="00D1616D" w:rsidRPr="00911EBE">
        <w:rPr>
          <w:rFonts w:ascii="Times New Roman" w:hAnsi="Times New Roman" w:cs="Times New Roman"/>
          <w:spacing w:val="-4"/>
          <w:sz w:val="22"/>
          <w:szCs w:val="24"/>
        </w:rPr>
        <w:t xml:space="preserve">pemerintahan yang baik di Pusat maupun di Daerah. Reformasi birokrasi </w:t>
      </w:r>
      <w:r w:rsidR="00D1616D" w:rsidRPr="00911EBE">
        <w:rPr>
          <w:rFonts w:ascii="Times New Roman" w:hAnsi="Times New Roman" w:cs="Times New Roman"/>
          <w:spacing w:val="-3"/>
          <w:sz w:val="22"/>
          <w:szCs w:val="24"/>
        </w:rPr>
        <w:t>merupakan perubahan radikal dalam sistem pemerintahan.</w:t>
      </w:r>
    </w:p>
    <w:p w:rsidR="006E5868" w:rsidRPr="00911EBE" w:rsidRDefault="006E5868" w:rsidP="00911EBE">
      <w:pPr>
        <w:widowControl/>
        <w:ind w:firstLine="709"/>
        <w:jc w:val="both"/>
        <w:rPr>
          <w:rFonts w:ascii="Times New Roman" w:hAnsi="Times New Roman" w:cs="Times New Roman"/>
          <w:spacing w:val="-6"/>
          <w:sz w:val="22"/>
          <w:szCs w:val="24"/>
        </w:rPr>
      </w:pPr>
      <w:r w:rsidRPr="00911EBE">
        <w:rPr>
          <w:rFonts w:ascii="Times New Roman" w:eastAsia="Calibri" w:hAnsi="Times New Roman" w:cs="Times New Roman"/>
          <w:sz w:val="22"/>
          <w:szCs w:val="24"/>
        </w:rPr>
        <w:t xml:space="preserve">Peraturan Presiden Republik Indonesia Nomor 81 tahun 2010 Tentang Grand </w:t>
      </w:r>
      <w:r w:rsidR="009416D4" w:rsidRPr="00911EBE">
        <w:rPr>
          <w:rFonts w:ascii="Times New Roman" w:eastAsia="Calibri" w:hAnsi="Times New Roman" w:cs="Times New Roman"/>
          <w:sz w:val="22"/>
          <w:szCs w:val="24"/>
        </w:rPr>
        <w:t xml:space="preserve">Design Reformasi Birokrasi </w:t>
      </w:r>
      <w:r w:rsidRPr="00911EBE">
        <w:rPr>
          <w:rFonts w:ascii="Times New Roman" w:eastAsia="Calibri" w:hAnsi="Times New Roman" w:cs="Times New Roman"/>
          <w:sz w:val="22"/>
          <w:szCs w:val="24"/>
        </w:rPr>
        <w:t>2010 – 2025 mengisyaratkan bahwa dalam rangka mempercepat tercapainya tata kelola pemerintahan yang baik, maka dipandang perlu melakukan reformasi birokrasi di seluruh Kementerian /lembaga /</w:t>
      </w:r>
      <w:r w:rsidR="009416D4" w:rsidRPr="00911EBE">
        <w:rPr>
          <w:rFonts w:ascii="Times New Roman" w:eastAsia="Calibri" w:hAnsi="Times New Roman" w:cs="Times New Roman"/>
          <w:sz w:val="22"/>
          <w:szCs w:val="24"/>
        </w:rPr>
        <w:t xml:space="preserve"> </w:t>
      </w:r>
      <w:r w:rsidRPr="00911EBE">
        <w:rPr>
          <w:rFonts w:ascii="Times New Roman" w:eastAsia="Calibri" w:hAnsi="Times New Roman" w:cs="Times New Roman"/>
          <w:sz w:val="22"/>
          <w:szCs w:val="24"/>
        </w:rPr>
        <w:t xml:space="preserve">pemerintah daerah dan dalam rangka pelaksanaan reformasi birokrasi di seluruh Kementerian/lembaga/pemerintah daerah, diperlukan grand design reformasi Birokrasi 2010-2025; </w:t>
      </w:r>
    </w:p>
    <w:p w:rsidR="004172B8" w:rsidRPr="00911EBE" w:rsidRDefault="00872F40" w:rsidP="00911EBE">
      <w:pPr>
        <w:shd w:val="clear" w:color="auto" w:fill="FFFFFF"/>
        <w:ind w:firstLine="712"/>
        <w:jc w:val="both"/>
        <w:rPr>
          <w:rFonts w:ascii="Times New Roman" w:hAnsi="Times New Roman" w:cs="Times New Roman"/>
          <w:spacing w:val="-5"/>
          <w:sz w:val="22"/>
          <w:szCs w:val="24"/>
        </w:rPr>
      </w:pPr>
      <w:r w:rsidRPr="00911EBE">
        <w:rPr>
          <w:rFonts w:ascii="Times New Roman" w:hAnsi="Times New Roman" w:cs="Times New Roman"/>
          <w:spacing w:val="-3"/>
          <w:sz w:val="22"/>
          <w:szCs w:val="24"/>
        </w:rPr>
        <w:t>Reformasi b</w:t>
      </w:r>
      <w:r w:rsidR="00447D79" w:rsidRPr="00911EBE">
        <w:rPr>
          <w:rFonts w:ascii="Times New Roman" w:hAnsi="Times New Roman" w:cs="Times New Roman"/>
          <w:spacing w:val="-3"/>
          <w:sz w:val="22"/>
          <w:szCs w:val="24"/>
        </w:rPr>
        <w:t xml:space="preserve">irokrasi </w:t>
      </w:r>
      <w:r w:rsidRPr="00911EBE">
        <w:rPr>
          <w:rFonts w:ascii="Times New Roman" w:hAnsi="Times New Roman" w:cs="Times New Roman"/>
          <w:spacing w:val="-3"/>
          <w:sz w:val="22"/>
          <w:szCs w:val="24"/>
        </w:rPr>
        <w:t xml:space="preserve">bidang </w:t>
      </w:r>
      <w:r w:rsidR="00447D79" w:rsidRPr="00911EBE">
        <w:rPr>
          <w:rFonts w:ascii="Times New Roman" w:hAnsi="Times New Roman" w:cs="Times New Roman"/>
          <w:spacing w:val="-3"/>
          <w:sz w:val="22"/>
          <w:szCs w:val="24"/>
        </w:rPr>
        <w:t xml:space="preserve">pelayanan publik menjadi isu yang mendapatkan </w:t>
      </w:r>
      <w:r w:rsidR="00447D79" w:rsidRPr="00911EBE">
        <w:rPr>
          <w:rFonts w:ascii="Times New Roman" w:hAnsi="Times New Roman" w:cs="Times New Roman"/>
          <w:spacing w:val="-1"/>
          <w:sz w:val="22"/>
          <w:szCs w:val="24"/>
        </w:rPr>
        <w:t xml:space="preserve">perhatian dari semua pihak. Rendahnya kualitas birokrasi dan belum </w:t>
      </w:r>
      <w:r w:rsidR="00447D79" w:rsidRPr="00911EBE">
        <w:rPr>
          <w:rFonts w:ascii="Times New Roman" w:hAnsi="Times New Roman" w:cs="Times New Roman"/>
          <w:spacing w:val="-7"/>
          <w:sz w:val="22"/>
          <w:szCs w:val="24"/>
        </w:rPr>
        <w:t>adanya pemahaman pegawai yang benar te</w:t>
      </w:r>
      <w:r w:rsidR="008345C7" w:rsidRPr="00911EBE">
        <w:rPr>
          <w:rFonts w:ascii="Times New Roman" w:hAnsi="Times New Roman" w:cs="Times New Roman"/>
          <w:spacing w:val="-7"/>
          <w:sz w:val="22"/>
          <w:szCs w:val="24"/>
        </w:rPr>
        <w:t>rha</w:t>
      </w:r>
      <w:r w:rsidR="00447D79" w:rsidRPr="00911EBE">
        <w:rPr>
          <w:rFonts w:ascii="Times New Roman" w:hAnsi="Times New Roman" w:cs="Times New Roman"/>
          <w:spacing w:val="-7"/>
          <w:sz w:val="22"/>
          <w:szCs w:val="24"/>
        </w:rPr>
        <w:t xml:space="preserve">dap pelayanan masyarakat </w:t>
      </w:r>
      <w:r w:rsidR="00447D79" w:rsidRPr="00911EBE">
        <w:rPr>
          <w:rFonts w:ascii="Times New Roman" w:hAnsi="Times New Roman" w:cs="Times New Roman"/>
          <w:spacing w:val="-2"/>
          <w:sz w:val="22"/>
          <w:szCs w:val="24"/>
        </w:rPr>
        <w:t xml:space="preserve">menjadi faktor yang mendorong terjadinya rendahnya pelayanan publik bagi masyarakat, walaupun salah satu tugas pokok pemerintah adalah </w:t>
      </w:r>
      <w:r w:rsidR="00447D79" w:rsidRPr="00911EBE">
        <w:rPr>
          <w:rFonts w:ascii="Times New Roman" w:hAnsi="Times New Roman" w:cs="Times New Roman"/>
          <w:spacing w:val="1"/>
          <w:sz w:val="22"/>
          <w:szCs w:val="24"/>
        </w:rPr>
        <w:t xml:space="preserve">memberikan pelayanan umum kepada masyarakat. Untuk itu perlu </w:t>
      </w:r>
      <w:r w:rsidR="00447D79" w:rsidRPr="00911EBE">
        <w:rPr>
          <w:rFonts w:ascii="Times New Roman" w:hAnsi="Times New Roman" w:cs="Times New Roman"/>
          <w:spacing w:val="2"/>
          <w:sz w:val="22"/>
          <w:szCs w:val="24"/>
        </w:rPr>
        <w:t xml:space="preserve">dilakukan penataan </w:t>
      </w:r>
      <w:r w:rsidR="00447D79" w:rsidRPr="00911EBE">
        <w:rPr>
          <w:rFonts w:ascii="Times New Roman" w:hAnsi="Times New Roman" w:cs="Times New Roman"/>
          <w:spacing w:val="2"/>
          <w:sz w:val="22"/>
          <w:szCs w:val="24"/>
        </w:rPr>
        <w:lastRenderedPageBreak/>
        <w:t xml:space="preserve">birokrasi dan kebijakan pemerintah dengan </w:t>
      </w:r>
      <w:r w:rsidR="00447D79" w:rsidRPr="00911EBE">
        <w:rPr>
          <w:rFonts w:ascii="Times New Roman" w:hAnsi="Times New Roman" w:cs="Times New Roman"/>
          <w:spacing w:val="-1"/>
          <w:sz w:val="22"/>
          <w:szCs w:val="24"/>
        </w:rPr>
        <w:t xml:space="preserve">menambahkan revitalisasi pelaksanaan fungsi-fungsi manajemen </w:t>
      </w:r>
      <w:r w:rsidR="00447D79" w:rsidRPr="00911EBE">
        <w:rPr>
          <w:rFonts w:ascii="Times New Roman" w:hAnsi="Times New Roman" w:cs="Times New Roman"/>
          <w:spacing w:val="-7"/>
          <w:sz w:val="22"/>
          <w:szCs w:val="24"/>
        </w:rPr>
        <w:t>pemerintahan.</w:t>
      </w:r>
      <w:r w:rsidR="009D0F7A" w:rsidRPr="00911EBE">
        <w:rPr>
          <w:rFonts w:ascii="Times New Roman" w:hAnsi="Times New Roman" w:cs="Times New Roman"/>
          <w:sz w:val="22"/>
          <w:szCs w:val="24"/>
        </w:rPr>
        <w:t xml:space="preserve"> </w:t>
      </w:r>
      <w:r w:rsidR="00203401" w:rsidRPr="00911EBE">
        <w:rPr>
          <w:rFonts w:ascii="Times New Roman" w:hAnsi="Times New Roman" w:cs="Times New Roman"/>
          <w:spacing w:val="-4"/>
          <w:sz w:val="22"/>
          <w:szCs w:val="24"/>
        </w:rPr>
        <w:t xml:space="preserve">Sementara masalah birokrasi merupakan masalah utama yang </w:t>
      </w:r>
      <w:r w:rsidR="00203401" w:rsidRPr="00911EBE">
        <w:rPr>
          <w:rFonts w:ascii="Times New Roman" w:hAnsi="Times New Roman" w:cs="Times New Roman"/>
          <w:spacing w:val="-5"/>
          <w:sz w:val="22"/>
          <w:szCs w:val="24"/>
        </w:rPr>
        <w:t xml:space="preserve">dihadapkan pada kompleksitas global, yang peranannya mampu, cermat dan proaktif mengakomodasi segala bentuk perubahan. </w:t>
      </w:r>
    </w:p>
    <w:p w:rsidR="00203401" w:rsidRPr="00911EBE" w:rsidRDefault="00203401" w:rsidP="00911EBE">
      <w:pPr>
        <w:shd w:val="clear" w:color="auto" w:fill="FFFFFF"/>
        <w:ind w:firstLine="712"/>
        <w:jc w:val="both"/>
        <w:rPr>
          <w:rFonts w:ascii="Times New Roman" w:hAnsi="Times New Roman" w:cs="Times New Roman"/>
          <w:sz w:val="22"/>
          <w:szCs w:val="24"/>
        </w:rPr>
      </w:pPr>
      <w:r w:rsidRPr="00911EBE">
        <w:rPr>
          <w:rFonts w:ascii="Times New Roman" w:hAnsi="Times New Roman" w:cs="Times New Roman"/>
          <w:spacing w:val="-5"/>
          <w:sz w:val="22"/>
          <w:szCs w:val="24"/>
        </w:rPr>
        <w:t xml:space="preserve">Kondisi tersebut sangat memungkinkan karena aparatur berada pada posisi perumus dan </w:t>
      </w:r>
      <w:r w:rsidRPr="00911EBE">
        <w:rPr>
          <w:rFonts w:ascii="Times New Roman" w:hAnsi="Times New Roman" w:cs="Times New Roman"/>
          <w:spacing w:val="-4"/>
          <w:sz w:val="22"/>
          <w:szCs w:val="24"/>
        </w:rPr>
        <w:t xml:space="preserve">penentu daya kebijakan, serta sebagai pelaksana dari segala peraturan, </w:t>
      </w:r>
      <w:r w:rsidRPr="00911EBE">
        <w:rPr>
          <w:rFonts w:ascii="Times New Roman" w:hAnsi="Times New Roman" w:cs="Times New Roman"/>
          <w:spacing w:val="-3"/>
          <w:sz w:val="22"/>
          <w:szCs w:val="24"/>
        </w:rPr>
        <w:t xml:space="preserve">melalui hirarki yang lebih tinggi sampai kepada hirarki yang terendah. </w:t>
      </w:r>
      <w:r w:rsidRPr="00911EBE">
        <w:rPr>
          <w:rFonts w:ascii="Times New Roman" w:hAnsi="Times New Roman" w:cs="Times New Roman"/>
          <w:spacing w:val="-5"/>
          <w:sz w:val="22"/>
          <w:szCs w:val="24"/>
        </w:rPr>
        <w:t>Secara konsep, menurut Blau dalam Sinambela</w:t>
      </w:r>
      <w:r w:rsidR="009D0F7A"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(200</w:t>
      </w:r>
      <w:r w:rsidR="009D0F7A" w:rsidRPr="00911EBE">
        <w:rPr>
          <w:rFonts w:ascii="Times New Roman" w:hAnsi="Times New Roman" w:cs="Times New Roman"/>
          <w:spacing w:val="-5"/>
          <w:sz w:val="22"/>
          <w:szCs w:val="24"/>
        </w:rPr>
        <w:t>6:32</w:t>
      </w:r>
      <w:r w:rsidRPr="00911EBE">
        <w:rPr>
          <w:rFonts w:ascii="Times New Roman" w:hAnsi="Times New Roman" w:cs="Times New Roman"/>
          <w:spacing w:val="-5"/>
          <w:sz w:val="22"/>
          <w:szCs w:val="24"/>
        </w:rPr>
        <w:t xml:space="preserve">) bahwa </w:t>
      </w:r>
      <w:r w:rsidR="009D0F7A" w:rsidRPr="00911EBE">
        <w:rPr>
          <w:rFonts w:ascii="Times New Roman" w:hAnsi="Times New Roman" w:cs="Times New Roman"/>
          <w:spacing w:val="-5"/>
          <w:sz w:val="22"/>
          <w:szCs w:val="24"/>
        </w:rPr>
        <w:t>“</w:t>
      </w:r>
      <w:r w:rsidRPr="00911EBE">
        <w:rPr>
          <w:rFonts w:ascii="Times New Roman" w:hAnsi="Times New Roman" w:cs="Times New Roman"/>
          <w:spacing w:val="1"/>
          <w:sz w:val="22"/>
          <w:szCs w:val="24"/>
        </w:rPr>
        <w:t xml:space="preserve">birokrasi adalah organisasi yang ditujukan untuk memaksimumkan </w:t>
      </w:r>
      <w:r w:rsidRPr="00911EBE">
        <w:rPr>
          <w:rFonts w:ascii="Times New Roman" w:hAnsi="Times New Roman" w:cs="Times New Roman"/>
          <w:spacing w:val="-6"/>
          <w:sz w:val="22"/>
          <w:szCs w:val="24"/>
        </w:rPr>
        <w:t>ef</w:t>
      </w:r>
      <w:r w:rsidR="00A83912" w:rsidRPr="00911EBE">
        <w:rPr>
          <w:rFonts w:ascii="Times New Roman" w:hAnsi="Times New Roman" w:cs="Times New Roman"/>
          <w:spacing w:val="-6"/>
          <w:sz w:val="22"/>
          <w:szCs w:val="24"/>
        </w:rPr>
        <w:t>i</w:t>
      </w:r>
      <w:r w:rsidRPr="00911EBE">
        <w:rPr>
          <w:rFonts w:ascii="Times New Roman" w:hAnsi="Times New Roman" w:cs="Times New Roman"/>
          <w:spacing w:val="-6"/>
          <w:sz w:val="22"/>
          <w:szCs w:val="24"/>
        </w:rPr>
        <w:t>siensi dalam administrasi</w:t>
      </w:r>
      <w:r w:rsidR="009D0F7A"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 xml:space="preserve">. </w:t>
      </w:r>
      <w:r w:rsidR="00A767F3" w:rsidRPr="00911EBE">
        <w:rPr>
          <w:rFonts w:ascii="Times New Roman" w:hAnsi="Times New Roman" w:cs="Times New Roman"/>
          <w:spacing w:val="-6"/>
          <w:sz w:val="22"/>
          <w:szCs w:val="24"/>
        </w:rPr>
        <w:t xml:space="preserve">Lebih </w:t>
      </w:r>
      <w:r w:rsidR="005022C4" w:rsidRPr="00911EBE">
        <w:rPr>
          <w:rFonts w:ascii="Times New Roman" w:hAnsi="Times New Roman" w:cs="Times New Roman"/>
          <w:spacing w:val="-6"/>
          <w:sz w:val="22"/>
          <w:szCs w:val="24"/>
        </w:rPr>
        <w:t>jauh</w:t>
      </w:r>
      <w:r w:rsidR="00A767F3" w:rsidRPr="00911EBE">
        <w:rPr>
          <w:rFonts w:ascii="Times New Roman" w:hAnsi="Times New Roman" w:cs="Times New Roman"/>
          <w:spacing w:val="-6"/>
          <w:sz w:val="22"/>
          <w:szCs w:val="24"/>
        </w:rPr>
        <w:t xml:space="preserve"> </w:t>
      </w:r>
      <w:r w:rsidR="005022C4" w:rsidRPr="00911EBE">
        <w:rPr>
          <w:rFonts w:ascii="Times New Roman" w:hAnsi="Times New Roman" w:cs="Times New Roman"/>
          <w:spacing w:val="-6"/>
          <w:sz w:val="22"/>
          <w:szCs w:val="24"/>
        </w:rPr>
        <w:t xml:space="preserve">Sinambela </w:t>
      </w:r>
      <w:r w:rsidRPr="00911EBE">
        <w:rPr>
          <w:rFonts w:ascii="Times New Roman" w:hAnsi="Times New Roman" w:cs="Times New Roman"/>
          <w:spacing w:val="-6"/>
          <w:sz w:val="22"/>
          <w:szCs w:val="24"/>
        </w:rPr>
        <w:t>(2006</w:t>
      </w:r>
      <w:r w:rsidR="00A767F3" w:rsidRPr="00911EBE">
        <w:rPr>
          <w:rFonts w:ascii="Times New Roman" w:hAnsi="Times New Roman" w:cs="Times New Roman"/>
          <w:spacing w:val="-6"/>
          <w:sz w:val="22"/>
          <w:szCs w:val="24"/>
        </w:rPr>
        <w:t>:56</w:t>
      </w:r>
      <w:r w:rsidRPr="00911EBE">
        <w:rPr>
          <w:rFonts w:ascii="Times New Roman" w:hAnsi="Times New Roman" w:cs="Times New Roman"/>
          <w:spacing w:val="-6"/>
          <w:sz w:val="22"/>
          <w:szCs w:val="24"/>
        </w:rPr>
        <w:t>) mengemu</w:t>
      </w:r>
      <w:r w:rsidR="0065469F" w:rsidRPr="00911EBE">
        <w:rPr>
          <w:rFonts w:ascii="Times New Roman" w:hAnsi="Times New Roman" w:cs="Times New Roman"/>
          <w:spacing w:val="-6"/>
          <w:sz w:val="22"/>
          <w:szCs w:val="24"/>
        </w:rPr>
        <w:t>ka</w:t>
      </w:r>
      <w:r w:rsidRPr="00911EBE">
        <w:rPr>
          <w:rFonts w:ascii="Times New Roman" w:hAnsi="Times New Roman" w:cs="Times New Roman"/>
          <w:spacing w:val="-6"/>
          <w:sz w:val="22"/>
          <w:szCs w:val="24"/>
        </w:rPr>
        <w:t xml:space="preserve">kan </w:t>
      </w:r>
      <w:r w:rsidRPr="00911EBE">
        <w:rPr>
          <w:rFonts w:ascii="Times New Roman" w:hAnsi="Times New Roman" w:cs="Times New Roman"/>
          <w:spacing w:val="-4"/>
          <w:sz w:val="22"/>
          <w:szCs w:val="24"/>
        </w:rPr>
        <w:t xml:space="preserve">bahwa </w:t>
      </w:r>
      <w:r w:rsidR="00A767F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birokrasi memiliki ciri-ciri spesialisasi tugas-tugas, hirarki otoritas, badan perundang-undangan, sistem pelaporan, dan personal dengan </w:t>
      </w:r>
      <w:r w:rsidRPr="00911EBE">
        <w:rPr>
          <w:rFonts w:ascii="Times New Roman" w:hAnsi="Times New Roman" w:cs="Times New Roman"/>
          <w:spacing w:val="-6"/>
          <w:sz w:val="22"/>
          <w:szCs w:val="24"/>
        </w:rPr>
        <w:t>keterampilan dan peranan khusus</w:t>
      </w:r>
      <w:r w:rsidR="00A767F3"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p>
    <w:p w:rsidR="00CB7C3E" w:rsidRPr="00911EBE" w:rsidRDefault="00203401" w:rsidP="00911EBE">
      <w:pPr>
        <w:shd w:val="clear" w:color="auto" w:fill="FFFFFF"/>
        <w:ind w:firstLine="712"/>
        <w:jc w:val="both"/>
        <w:rPr>
          <w:rFonts w:ascii="Times New Roman" w:hAnsi="Times New Roman" w:cs="Times New Roman"/>
          <w:spacing w:val="-5"/>
          <w:sz w:val="22"/>
          <w:szCs w:val="24"/>
        </w:rPr>
      </w:pPr>
      <w:r w:rsidRPr="00911EBE">
        <w:rPr>
          <w:rFonts w:ascii="Times New Roman" w:hAnsi="Times New Roman" w:cs="Times New Roman"/>
          <w:sz w:val="22"/>
          <w:szCs w:val="24"/>
        </w:rPr>
        <w:t xml:space="preserve">Birokrasi merupakan lembaga yang memiliki kemampuan besar </w:t>
      </w:r>
      <w:r w:rsidRPr="00911EBE">
        <w:rPr>
          <w:rFonts w:ascii="Times New Roman" w:hAnsi="Times New Roman" w:cs="Times New Roman"/>
          <w:spacing w:val="2"/>
          <w:sz w:val="22"/>
          <w:szCs w:val="24"/>
        </w:rPr>
        <w:t xml:space="preserve">dalam menggerakan organisasi, karena birokrasi ditata secara formal </w:t>
      </w:r>
      <w:r w:rsidRPr="00911EBE">
        <w:rPr>
          <w:rFonts w:ascii="Times New Roman" w:hAnsi="Times New Roman" w:cs="Times New Roman"/>
          <w:spacing w:val="-3"/>
          <w:sz w:val="22"/>
          <w:szCs w:val="24"/>
        </w:rPr>
        <w:t xml:space="preserve">untuk melahirkan tindakan rasional dalam sebuah organisasi. Birokrasi </w:t>
      </w:r>
      <w:r w:rsidRPr="00911EBE">
        <w:rPr>
          <w:rFonts w:ascii="Times New Roman" w:hAnsi="Times New Roman" w:cs="Times New Roman"/>
          <w:spacing w:val="-2"/>
          <w:sz w:val="22"/>
          <w:szCs w:val="24"/>
        </w:rPr>
        <w:t xml:space="preserve">juga dapat dijadikan sarana dan alat dalam menjalankan kegiatan </w:t>
      </w:r>
      <w:r w:rsidRPr="00911EBE">
        <w:rPr>
          <w:rFonts w:ascii="Times New Roman" w:hAnsi="Times New Roman" w:cs="Times New Roman"/>
          <w:spacing w:val="-3"/>
          <w:sz w:val="22"/>
          <w:szCs w:val="24"/>
        </w:rPr>
        <w:t xml:space="preserve">pemerintahan di era masyarakat yang semakin modern dan komplek. </w:t>
      </w:r>
      <w:r w:rsidRPr="00911EBE">
        <w:rPr>
          <w:rFonts w:ascii="Times New Roman" w:hAnsi="Times New Roman" w:cs="Times New Roman"/>
          <w:spacing w:val="-4"/>
          <w:sz w:val="22"/>
          <w:szCs w:val="24"/>
        </w:rPr>
        <w:t>Namun masalah dan hambatan yang dihadapi oleh masya</w:t>
      </w:r>
      <w:r w:rsidR="006E5868" w:rsidRPr="00911EBE">
        <w:rPr>
          <w:rFonts w:ascii="Times New Roman" w:hAnsi="Times New Roman" w:cs="Times New Roman"/>
          <w:spacing w:val="-4"/>
          <w:sz w:val="22"/>
          <w:szCs w:val="24"/>
        </w:rPr>
        <w:t>r</w:t>
      </w:r>
      <w:r w:rsidRPr="00911EBE">
        <w:rPr>
          <w:rFonts w:ascii="Times New Roman" w:hAnsi="Times New Roman" w:cs="Times New Roman"/>
          <w:spacing w:val="-4"/>
          <w:sz w:val="22"/>
          <w:szCs w:val="24"/>
        </w:rPr>
        <w:t xml:space="preserve">akat tersebut adalah </w:t>
      </w:r>
      <w:r w:rsidR="00CB7C3E"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bagaimana memperoleh dan melaksanakan pengawasan agar birokrasi dapat bekerja</w:t>
      </w:r>
      <w:r w:rsidR="00CB7C3E"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Hal ini disebabkan ketiadaan perangkat hukum </w:t>
      </w:r>
      <w:r w:rsidRPr="00911EBE">
        <w:rPr>
          <w:rFonts w:ascii="Times New Roman" w:hAnsi="Times New Roman" w:cs="Times New Roman"/>
          <w:spacing w:val="-1"/>
          <w:sz w:val="22"/>
          <w:szCs w:val="24"/>
        </w:rPr>
        <w:t xml:space="preserve">yang mengatur standarisasi pelayanan publik yang harus dipenuhi. </w:t>
      </w:r>
      <w:r w:rsidRPr="00911EBE">
        <w:rPr>
          <w:rFonts w:ascii="Times New Roman" w:hAnsi="Times New Roman" w:cs="Times New Roman"/>
          <w:spacing w:val="-5"/>
          <w:sz w:val="22"/>
          <w:szCs w:val="24"/>
        </w:rPr>
        <w:t xml:space="preserve">Hambatan dalam reformasi birokrasi juga datang dari organisasi birokrasi </w:t>
      </w:r>
      <w:r w:rsidRPr="00911EBE">
        <w:rPr>
          <w:rFonts w:ascii="Times New Roman" w:hAnsi="Times New Roman" w:cs="Times New Roman"/>
          <w:spacing w:val="-2"/>
          <w:sz w:val="22"/>
          <w:szCs w:val="24"/>
        </w:rPr>
        <w:t>itu sendiri yang cenderung</w:t>
      </w:r>
      <w:r w:rsidR="006E5868" w:rsidRPr="00911EBE">
        <w:rPr>
          <w:rFonts w:ascii="Times New Roman" w:hAnsi="Times New Roman" w:cs="Times New Roman"/>
          <w:spacing w:val="-2"/>
          <w:sz w:val="22"/>
          <w:szCs w:val="24"/>
        </w:rPr>
        <w:t xml:space="preserve"> menunjukkan perilaku yang tidak mendukung terhadap reformasi itu sendiri</w:t>
      </w:r>
      <w:r w:rsidRPr="00911EBE">
        <w:rPr>
          <w:rFonts w:ascii="Times New Roman" w:hAnsi="Times New Roman" w:cs="Times New Roman"/>
          <w:spacing w:val="-2"/>
          <w:sz w:val="22"/>
          <w:szCs w:val="24"/>
        </w:rPr>
        <w:t>. Rewansyah (2008</w:t>
      </w:r>
      <w:r w:rsidR="00CB7C3E" w:rsidRPr="00911EBE">
        <w:rPr>
          <w:rFonts w:ascii="Times New Roman" w:hAnsi="Times New Roman" w:cs="Times New Roman"/>
          <w:spacing w:val="-2"/>
          <w:sz w:val="22"/>
          <w:szCs w:val="24"/>
        </w:rPr>
        <w:t>:46</w:t>
      </w:r>
      <w:r w:rsidRPr="00911EBE">
        <w:rPr>
          <w:rFonts w:ascii="Times New Roman" w:hAnsi="Times New Roman" w:cs="Times New Roman"/>
          <w:spacing w:val="-2"/>
          <w:sz w:val="22"/>
          <w:szCs w:val="24"/>
        </w:rPr>
        <w:t xml:space="preserve">) menyatakan bahwa ada beberapa alasan </w:t>
      </w:r>
      <w:r w:rsidRPr="00911EBE">
        <w:rPr>
          <w:rFonts w:ascii="Times New Roman" w:hAnsi="Times New Roman" w:cs="Times New Roman"/>
          <w:spacing w:val="-5"/>
          <w:sz w:val="22"/>
          <w:szCs w:val="24"/>
        </w:rPr>
        <w:t>birokrasi pemerintahan perlu direformasi</w:t>
      </w:r>
      <w:r w:rsidR="00CB7C3E"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 xml:space="preserve"> yaitu : </w:t>
      </w:r>
    </w:p>
    <w:p w:rsidR="00CB7C3E" w:rsidRPr="00911EBE" w:rsidRDefault="00CB7C3E" w:rsidP="00911EBE">
      <w:pPr>
        <w:pStyle w:val="ListParagraph"/>
        <w:numPr>
          <w:ilvl w:val="0"/>
          <w:numId w:val="76"/>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5"/>
          <w:sz w:val="22"/>
          <w:szCs w:val="24"/>
        </w:rPr>
        <w:t>P</w:t>
      </w:r>
      <w:r w:rsidR="00203401" w:rsidRPr="00911EBE">
        <w:rPr>
          <w:rFonts w:ascii="Times New Roman" w:hAnsi="Times New Roman" w:cs="Times New Roman"/>
          <w:spacing w:val="-5"/>
          <w:sz w:val="22"/>
          <w:szCs w:val="24"/>
        </w:rPr>
        <w:t xml:space="preserve">eranan strategis dan </w:t>
      </w:r>
      <w:r w:rsidR="00203401" w:rsidRPr="00911EBE">
        <w:rPr>
          <w:rFonts w:ascii="Times New Roman" w:hAnsi="Times New Roman" w:cs="Times New Roman"/>
          <w:spacing w:val="-4"/>
          <w:sz w:val="22"/>
          <w:szCs w:val="24"/>
        </w:rPr>
        <w:t>birokrasi dalam mewujudkan visi dan misi bangsa untuk mencerdaskan kehidupan bangsa serta ikut memelihara ketertiban dunia</w:t>
      </w:r>
      <w:r w:rsidRPr="00911EBE">
        <w:rPr>
          <w:rFonts w:ascii="Times New Roman" w:hAnsi="Times New Roman" w:cs="Times New Roman"/>
          <w:spacing w:val="-4"/>
          <w:sz w:val="22"/>
          <w:szCs w:val="24"/>
        </w:rPr>
        <w:t>.</w:t>
      </w:r>
      <w:r w:rsidR="00203401" w:rsidRPr="00911EBE">
        <w:rPr>
          <w:rFonts w:ascii="Times New Roman" w:hAnsi="Times New Roman" w:cs="Times New Roman"/>
          <w:spacing w:val="-4"/>
          <w:sz w:val="22"/>
          <w:szCs w:val="24"/>
        </w:rPr>
        <w:t xml:space="preserve"> </w:t>
      </w:r>
    </w:p>
    <w:p w:rsidR="00CB7C3E" w:rsidRPr="00911EBE" w:rsidRDefault="00CB7C3E" w:rsidP="00911EBE">
      <w:pPr>
        <w:pStyle w:val="ListParagraph"/>
        <w:numPr>
          <w:ilvl w:val="0"/>
          <w:numId w:val="76"/>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4"/>
          <w:sz w:val="22"/>
          <w:szCs w:val="24"/>
        </w:rPr>
        <w:t>K</w:t>
      </w:r>
      <w:r w:rsidR="00203401" w:rsidRPr="00911EBE">
        <w:rPr>
          <w:rFonts w:ascii="Times New Roman" w:hAnsi="Times New Roman" w:cs="Times New Roman"/>
          <w:spacing w:val="-4"/>
          <w:sz w:val="22"/>
          <w:szCs w:val="24"/>
        </w:rPr>
        <w:t xml:space="preserve">risis multi </w:t>
      </w:r>
      <w:r w:rsidR="00203401" w:rsidRPr="00911EBE">
        <w:rPr>
          <w:rFonts w:ascii="Times New Roman" w:hAnsi="Times New Roman" w:cs="Times New Roman"/>
          <w:spacing w:val="-2"/>
          <w:sz w:val="22"/>
          <w:szCs w:val="24"/>
        </w:rPr>
        <w:t>dimensi yang berkepanjangan</w:t>
      </w:r>
      <w:r w:rsidRPr="00911EBE">
        <w:rPr>
          <w:rFonts w:ascii="Times New Roman" w:hAnsi="Times New Roman" w:cs="Times New Roman"/>
          <w:spacing w:val="-2"/>
          <w:sz w:val="22"/>
          <w:szCs w:val="24"/>
        </w:rPr>
        <w:t>.</w:t>
      </w:r>
      <w:r w:rsidR="00203401" w:rsidRPr="00911EBE">
        <w:rPr>
          <w:rFonts w:ascii="Times New Roman" w:hAnsi="Times New Roman" w:cs="Times New Roman"/>
          <w:spacing w:val="-2"/>
          <w:sz w:val="22"/>
          <w:szCs w:val="24"/>
        </w:rPr>
        <w:t xml:space="preserve"> </w:t>
      </w:r>
    </w:p>
    <w:p w:rsidR="00CB7C3E" w:rsidRPr="00911EBE" w:rsidRDefault="00CB7C3E" w:rsidP="00911EBE">
      <w:pPr>
        <w:pStyle w:val="ListParagraph"/>
        <w:numPr>
          <w:ilvl w:val="0"/>
          <w:numId w:val="76"/>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2"/>
          <w:sz w:val="22"/>
          <w:szCs w:val="24"/>
        </w:rPr>
        <w:t>P</w:t>
      </w:r>
      <w:r w:rsidR="00203401" w:rsidRPr="00911EBE">
        <w:rPr>
          <w:rFonts w:ascii="Times New Roman" w:hAnsi="Times New Roman" w:cs="Times New Roman"/>
          <w:spacing w:val="-2"/>
          <w:sz w:val="22"/>
          <w:szCs w:val="24"/>
        </w:rPr>
        <w:t xml:space="preserve">eringkat Indeaks Persepsi Korupsi </w:t>
      </w:r>
      <w:r w:rsidR="00203401" w:rsidRPr="00911EBE">
        <w:rPr>
          <w:rFonts w:ascii="Times New Roman" w:hAnsi="Times New Roman" w:cs="Times New Roman"/>
          <w:sz w:val="22"/>
          <w:szCs w:val="24"/>
        </w:rPr>
        <w:t>(IPK) di Indonesia yang teratas</w:t>
      </w:r>
      <w:r w:rsidRPr="00911EBE">
        <w:rPr>
          <w:rFonts w:ascii="Times New Roman" w:hAnsi="Times New Roman" w:cs="Times New Roman"/>
          <w:sz w:val="22"/>
          <w:szCs w:val="24"/>
        </w:rPr>
        <w:t>.</w:t>
      </w:r>
      <w:r w:rsidR="00203401" w:rsidRPr="00911EBE">
        <w:rPr>
          <w:rFonts w:ascii="Times New Roman" w:hAnsi="Times New Roman" w:cs="Times New Roman"/>
          <w:sz w:val="22"/>
          <w:szCs w:val="24"/>
        </w:rPr>
        <w:t xml:space="preserve"> </w:t>
      </w:r>
    </w:p>
    <w:p w:rsidR="00CB7C3E" w:rsidRPr="00911EBE" w:rsidRDefault="00CB7C3E" w:rsidP="00911EBE">
      <w:pPr>
        <w:pStyle w:val="ListParagraph"/>
        <w:numPr>
          <w:ilvl w:val="0"/>
          <w:numId w:val="76"/>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z w:val="22"/>
          <w:szCs w:val="24"/>
        </w:rPr>
        <w:t>D</w:t>
      </w:r>
      <w:r w:rsidR="00203401" w:rsidRPr="00911EBE">
        <w:rPr>
          <w:rFonts w:ascii="Times New Roman" w:hAnsi="Times New Roman" w:cs="Times New Roman"/>
          <w:sz w:val="22"/>
          <w:szCs w:val="24"/>
        </w:rPr>
        <w:t xml:space="preserve">eklarasi PBB Nomor 55 dimana </w:t>
      </w:r>
      <w:r w:rsidR="00203401" w:rsidRPr="00911EBE">
        <w:rPr>
          <w:rFonts w:ascii="Times New Roman" w:hAnsi="Times New Roman" w:cs="Times New Roman"/>
          <w:spacing w:val="-4"/>
          <w:sz w:val="22"/>
          <w:szCs w:val="24"/>
        </w:rPr>
        <w:t xml:space="preserve">setiap anggota PBB harus mengurangi warga masyarakat miskin dan </w:t>
      </w:r>
      <w:r w:rsidR="00203401" w:rsidRPr="00911EBE">
        <w:rPr>
          <w:rFonts w:ascii="Times New Roman" w:hAnsi="Times New Roman" w:cs="Times New Roman"/>
          <w:spacing w:val="7"/>
          <w:sz w:val="22"/>
          <w:szCs w:val="24"/>
        </w:rPr>
        <w:t>pengangguran</w:t>
      </w:r>
      <w:r w:rsidRPr="00911EBE">
        <w:rPr>
          <w:rFonts w:ascii="Times New Roman" w:hAnsi="Times New Roman" w:cs="Times New Roman"/>
          <w:spacing w:val="7"/>
          <w:sz w:val="22"/>
          <w:szCs w:val="24"/>
        </w:rPr>
        <w:t>.</w:t>
      </w:r>
      <w:r w:rsidR="00203401" w:rsidRPr="00911EBE">
        <w:rPr>
          <w:rFonts w:ascii="Times New Roman" w:hAnsi="Times New Roman" w:cs="Times New Roman"/>
          <w:spacing w:val="7"/>
          <w:sz w:val="22"/>
          <w:szCs w:val="24"/>
        </w:rPr>
        <w:t xml:space="preserve"> </w:t>
      </w:r>
    </w:p>
    <w:p w:rsidR="00CB7C3E" w:rsidRPr="00911EBE" w:rsidRDefault="00CB7C3E" w:rsidP="00911EBE">
      <w:pPr>
        <w:pStyle w:val="ListParagraph"/>
        <w:numPr>
          <w:ilvl w:val="0"/>
          <w:numId w:val="76"/>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7"/>
          <w:sz w:val="22"/>
          <w:szCs w:val="24"/>
        </w:rPr>
        <w:t>B</w:t>
      </w:r>
      <w:r w:rsidR="00203401" w:rsidRPr="00911EBE">
        <w:rPr>
          <w:rFonts w:ascii="Times New Roman" w:hAnsi="Times New Roman" w:cs="Times New Roman"/>
          <w:spacing w:val="7"/>
          <w:sz w:val="22"/>
          <w:szCs w:val="24"/>
        </w:rPr>
        <w:t xml:space="preserve">irokrasi yang ada belum berperan dalam </w:t>
      </w:r>
      <w:r w:rsidR="00203401" w:rsidRPr="00911EBE">
        <w:rPr>
          <w:rFonts w:ascii="Times New Roman" w:hAnsi="Times New Roman" w:cs="Times New Roman"/>
          <w:spacing w:val="-4"/>
          <w:sz w:val="22"/>
          <w:szCs w:val="24"/>
        </w:rPr>
        <w:t xml:space="preserve">meningkatkan investasi, </w:t>
      </w:r>
    </w:p>
    <w:p w:rsidR="00203401" w:rsidRPr="00911EBE" w:rsidRDefault="00CB7C3E" w:rsidP="00911EBE">
      <w:pPr>
        <w:pStyle w:val="ListParagraph"/>
        <w:numPr>
          <w:ilvl w:val="0"/>
          <w:numId w:val="76"/>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4"/>
          <w:sz w:val="22"/>
          <w:szCs w:val="24"/>
        </w:rPr>
        <w:t>P</w:t>
      </w:r>
      <w:r w:rsidR="00203401" w:rsidRPr="00911EBE">
        <w:rPr>
          <w:rFonts w:ascii="Times New Roman" w:hAnsi="Times New Roman" w:cs="Times New Roman"/>
          <w:spacing w:val="-4"/>
          <w:sz w:val="22"/>
          <w:szCs w:val="24"/>
        </w:rPr>
        <w:t xml:space="preserve">elaksanaan reformasi birokrasi selama ini </w:t>
      </w:r>
      <w:r w:rsidR="00203401" w:rsidRPr="00911EBE">
        <w:rPr>
          <w:rFonts w:ascii="Times New Roman" w:hAnsi="Times New Roman" w:cs="Times New Roman"/>
          <w:spacing w:val="-5"/>
          <w:sz w:val="22"/>
          <w:szCs w:val="24"/>
        </w:rPr>
        <w:t xml:space="preserve">belum memenuhi tuntutan masyarakat, belum terencana secara sistemik </w:t>
      </w:r>
      <w:r w:rsidR="00203401" w:rsidRPr="00911EBE">
        <w:rPr>
          <w:rFonts w:ascii="Times New Roman" w:hAnsi="Times New Roman" w:cs="Times New Roman"/>
          <w:spacing w:val="-6"/>
          <w:sz w:val="22"/>
          <w:szCs w:val="24"/>
        </w:rPr>
        <w:t>dan komperhansip serta berdurasi jangka panjang.</w:t>
      </w:r>
    </w:p>
    <w:p w:rsidR="00872F40" w:rsidRPr="00911EBE" w:rsidRDefault="00203401" w:rsidP="00911EBE">
      <w:pPr>
        <w:shd w:val="clear" w:color="auto" w:fill="FFFFFF"/>
        <w:ind w:firstLine="712"/>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lastRenderedPageBreak/>
        <w:t xml:space="preserve">Keberhasilan sebuah reformasi birokrasi pemerintah terutama pada </w:t>
      </w:r>
      <w:r w:rsidRPr="00911EBE">
        <w:rPr>
          <w:rFonts w:ascii="Times New Roman" w:hAnsi="Times New Roman" w:cs="Times New Roman"/>
          <w:spacing w:val="-1"/>
          <w:sz w:val="22"/>
          <w:szCs w:val="24"/>
        </w:rPr>
        <w:t xml:space="preserve">Perizinan Terpadu Satu Pintu (PTSP) terjadi apabila ada komitmen </w:t>
      </w:r>
      <w:r w:rsidRPr="00911EBE">
        <w:rPr>
          <w:rFonts w:ascii="Times New Roman" w:hAnsi="Times New Roman" w:cs="Times New Roman"/>
          <w:spacing w:val="-5"/>
          <w:sz w:val="22"/>
          <w:szCs w:val="24"/>
        </w:rPr>
        <w:t xml:space="preserve">pimpinan, hal ini dikarenakan masih kentalnya budaya paternalistik dalam penyelenggaraan Pemerintah Daerah, adanya kemauan diri sendiri yaitu </w:t>
      </w:r>
      <w:r w:rsidRPr="00911EBE">
        <w:rPr>
          <w:rFonts w:ascii="Times New Roman" w:hAnsi="Times New Roman" w:cs="Times New Roman"/>
          <w:spacing w:val="-2"/>
          <w:sz w:val="22"/>
          <w:szCs w:val="24"/>
        </w:rPr>
        <w:t>berupa keikh</w:t>
      </w:r>
      <w:r w:rsidR="00692860"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 xml:space="preserve">asan penyelenggara untuk mereformasi diri, adanya </w:t>
      </w:r>
      <w:r w:rsidRPr="00911EBE">
        <w:rPr>
          <w:rFonts w:ascii="Times New Roman" w:hAnsi="Times New Roman" w:cs="Times New Roman"/>
          <w:spacing w:val="-6"/>
          <w:sz w:val="22"/>
          <w:szCs w:val="24"/>
        </w:rPr>
        <w:t xml:space="preserve">kesepahaman yaitu persamaan persepsi terhadap pelaksanaan reformasi </w:t>
      </w:r>
      <w:r w:rsidRPr="00911EBE">
        <w:rPr>
          <w:rFonts w:ascii="Times New Roman" w:hAnsi="Times New Roman" w:cs="Times New Roman"/>
          <w:spacing w:val="-3"/>
          <w:sz w:val="22"/>
          <w:szCs w:val="24"/>
        </w:rPr>
        <w:t>birokrasi teru</w:t>
      </w:r>
      <w:r w:rsidR="00BB63CE" w:rsidRPr="00911EBE">
        <w:rPr>
          <w:rFonts w:ascii="Times New Roman" w:hAnsi="Times New Roman" w:cs="Times New Roman"/>
          <w:spacing w:val="-3"/>
          <w:sz w:val="22"/>
          <w:szCs w:val="24"/>
        </w:rPr>
        <w:t>t</w:t>
      </w:r>
      <w:r w:rsidRPr="00911EBE">
        <w:rPr>
          <w:rFonts w:ascii="Times New Roman" w:hAnsi="Times New Roman" w:cs="Times New Roman"/>
          <w:spacing w:val="-3"/>
          <w:sz w:val="22"/>
          <w:szCs w:val="24"/>
        </w:rPr>
        <w:t>a</w:t>
      </w:r>
      <w:r w:rsidR="00BB63CE" w:rsidRPr="00911EBE">
        <w:rPr>
          <w:rFonts w:ascii="Times New Roman" w:hAnsi="Times New Roman" w:cs="Times New Roman"/>
          <w:spacing w:val="-3"/>
          <w:sz w:val="22"/>
          <w:szCs w:val="24"/>
        </w:rPr>
        <w:t>m</w:t>
      </w:r>
      <w:r w:rsidRPr="00911EBE">
        <w:rPr>
          <w:rFonts w:ascii="Times New Roman" w:hAnsi="Times New Roman" w:cs="Times New Roman"/>
          <w:spacing w:val="-3"/>
          <w:sz w:val="22"/>
          <w:szCs w:val="24"/>
        </w:rPr>
        <w:t>a da</w:t>
      </w:r>
      <w:r w:rsidR="00BB63CE" w:rsidRPr="00911EBE">
        <w:rPr>
          <w:rFonts w:ascii="Times New Roman" w:hAnsi="Times New Roman" w:cs="Times New Roman"/>
          <w:spacing w:val="-3"/>
          <w:sz w:val="22"/>
          <w:szCs w:val="24"/>
        </w:rPr>
        <w:t>r</w:t>
      </w:r>
      <w:r w:rsidRPr="00911EBE">
        <w:rPr>
          <w:rFonts w:ascii="Times New Roman" w:hAnsi="Times New Roman" w:cs="Times New Roman"/>
          <w:spacing w:val="-3"/>
          <w:sz w:val="22"/>
          <w:szCs w:val="24"/>
        </w:rPr>
        <w:t xml:space="preserve">i birokrat itu sendiri, dan adanya konsisiensi pada </w:t>
      </w:r>
      <w:r w:rsidRPr="00911EBE">
        <w:rPr>
          <w:rFonts w:ascii="Times New Roman" w:hAnsi="Times New Roman" w:cs="Times New Roman"/>
          <w:spacing w:val="4"/>
          <w:sz w:val="22"/>
          <w:szCs w:val="24"/>
        </w:rPr>
        <w:t xml:space="preserve">ketaatan perencanaan dan pelaksanaan. Di samping itu untuk </w:t>
      </w:r>
      <w:r w:rsidRPr="00911EBE">
        <w:rPr>
          <w:rFonts w:ascii="Times New Roman" w:hAnsi="Times New Roman" w:cs="Times New Roman"/>
          <w:spacing w:val="-4"/>
          <w:sz w:val="22"/>
          <w:szCs w:val="24"/>
        </w:rPr>
        <w:t xml:space="preserve">melaksanakan reformasi birokrasi, maka penyelenggara pemerintah </w:t>
      </w:r>
      <w:r w:rsidRPr="00911EBE">
        <w:rPr>
          <w:rFonts w:ascii="Times New Roman" w:hAnsi="Times New Roman" w:cs="Times New Roman"/>
          <w:spacing w:val="-1"/>
          <w:sz w:val="22"/>
          <w:szCs w:val="24"/>
        </w:rPr>
        <w:t xml:space="preserve">hendaknya dapat dilakukan dengan (1) penataan kelembagaan, (2) </w:t>
      </w:r>
      <w:r w:rsidRPr="00911EBE">
        <w:rPr>
          <w:rFonts w:ascii="Times New Roman" w:hAnsi="Times New Roman" w:cs="Times New Roman"/>
          <w:spacing w:val="-6"/>
          <w:sz w:val="22"/>
          <w:szCs w:val="24"/>
        </w:rPr>
        <w:t>penataan ketatalaksanaan,</w:t>
      </w:r>
      <w:r w:rsidR="00CB7C3E"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(3) penataan sumber</w:t>
      </w:r>
      <w:r w:rsidR="00CB7C3E"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daya manusia (aparatur) dan (4) akuntabilitas.</w:t>
      </w:r>
      <w:r w:rsidR="00DA40EF" w:rsidRPr="00911EBE">
        <w:rPr>
          <w:rFonts w:ascii="Times New Roman" w:hAnsi="Times New Roman" w:cs="Times New Roman"/>
          <w:spacing w:val="-6"/>
          <w:sz w:val="22"/>
          <w:szCs w:val="24"/>
        </w:rPr>
        <w:t xml:space="preserve"> </w:t>
      </w:r>
      <w:r w:rsidR="00530068" w:rsidRPr="00911EBE">
        <w:rPr>
          <w:rFonts w:ascii="Times New Roman" w:hAnsi="Times New Roman" w:cs="Times New Roman"/>
          <w:spacing w:val="-6"/>
          <w:sz w:val="22"/>
          <w:szCs w:val="24"/>
        </w:rPr>
        <w:t>P</w:t>
      </w:r>
      <w:r w:rsidRPr="00911EBE">
        <w:rPr>
          <w:rFonts w:ascii="Times New Roman" w:hAnsi="Times New Roman" w:cs="Times New Roman"/>
          <w:spacing w:val="2"/>
          <w:sz w:val="22"/>
          <w:szCs w:val="24"/>
        </w:rPr>
        <w:t>ada umum</w:t>
      </w:r>
      <w:r w:rsidR="00DA40EF" w:rsidRPr="00911EBE">
        <w:rPr>
          <w:rFonts w:ascii="Times New Roman" w:hAnsi="Times New Roman" w:cs="Times New Roman"/>
          <w:spacing w:val="2"/>
          <w:sz w:val="22"/>
          <w:szCs w:val="24"/>
        </w:rPr>
        <w:t>n</w:t>
      </w:r>
      <w:r w:rsidRPr="00911EBE">
        <w:rPr>
          <w:rFonts w:ascii="Times New Roman" w:hAnsi="Times New Roman" w:cs="Times New Roman"/>
          <w:spacing w:val="2"/>
          <w:sz w:val="22"/>
          <w:szCs w:val="24"/>
        </w:rPr>
        <w:t xml:space="preserve">ya gaya kepemimpinan yang efektif, tepat dan dapat </w:t>
      </w:r>
      <w:r w:rsidRPr="00911EBE">
        <w:rPr>
          <w:rFonts w:ascii="Times New Roman" w:hAnsi="Times New Roman" w:cs="Times New Roman"/>
          <w:spacing w:val="-2"/>
          <w:sz w:val="22"/>
          <w:szCs w:val="24"/>
        </w:rPr>
        <w:t xml:space="preserve">diterima oleh bawahan adalah </w:t>
      </w:r>
      <w:smartTag w:uri="urn:schemas-microsoft-com:office:smarttags" w:element="City">
        <w:smartTag w:uri="urn:schemas-microsoft-com:office:smarttags" w:element="place">
          <w:r w:rsidRPr="00911EBE">
            <w:rPr>
              <w:rFonts w:ascii="Times New Roman" w:hAnsi="Times New Roman" w:cs="Times New Roman"/>
              <w:spacing w:val="-2"/>
              <w:sz w:val="22"/>
              <w:szCs w:val="24"/>
            </w:rPr>
            <w:t>gaya</w:t>
          </w:r>
        </w:smartTag>
      </w:smartTag>
      <w:r w:rsidRPr="00911EBE">
        <w:rPr>
          <w:rFonts w:ascii="Times New Roman" w:hAnsi="Times New Roman" w:cs="Times New Roman"/>
          <w:spacing w:val="-2"/>
          <w:sz w:val="22"/>
          <w:szCs w:val="24"/>
        </w:rPr>
        <w:t xml:space="preserve"> kepemimpinan yang demokratis, </w:t>
      </w:r>
      <w:r w:rsidRPr="00911EBE">
        <w:rPr>
          <w:rFonts w:ascii="Times New Roman" w:hAnsi="Times New Roman" w:cs="Times New Roman"/>
          <w:spacing w:val="5"/>
          <w:sz w:val="22"/>
          <w:szCs w:val="24"/>
        </w:rPr>
        <w:t xml:space="preserve">dimana pemimpin membantu dan mendorong bawahan untuk </w:t>
      </w:r>
      <w:r w:rsidRPr="00911EBE">
        <w:rPr>
          <w:rFonts w:ascii="Times New Roman" w:hAnsi="Times New Roman" w:cs="Times New Roman"/>
          <w:spacing w:val="-7"/>
          <w:sz w:val="22"/>
          <w:szCs w:val="24"/>
        </w:rPr>
        <w:t>membicarakan dan memutuskan semua kebijakan.</w:t>
      </w:r>
    </w:p>
    <w:p w:rsidR="00872F40" w:rsidRPr="00911EBE" w:rsidRDefault="00872F40" w:rsidP="00911EBE">
      <w:pPr>
        <w:shd w:val="clear" w:color="auto" w:fill="FFFFFF"/>
        <w:ind w:firstLine="712"/>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 xml:space="preserve"> Pemimpin dituntut menjadi seorang pelayan. </w:t>
      </w:r>
      <w:r w:rsidRPr="00911EBE">
        <w:rPr>
          <w:rFonts w:ascii="Times New Roman" w:hAnsi="Times New Roman" w:cs="Times New Roman"/>
          <w:spacing w:val="-5"/>
          <w:sz w:val="22"/>
          <w:szCs w:val="24"/>
        </w:rPr>
        <w:t xml:space="preserve">Pemimpin sebagai pelayan sejatinya tidak akan mudah terpengaruh dan </w:t>
      </w:r>
      <w:r w:rsidRPr="00911EBE">
        <w:rPr>
          <w:rFonts w:ascii="Times New Roman" w:hAnsi="Times New Roman" w:cs="Times New Roman"/>
          <w:spacing w:val="-2"/>
          <w:sz w:val="22"/>
          <w:szCs w:val="24"/>
        </w:rPr>
        <w:t xml:space="preserve">tetap terus berupaya mengarahkakan dirinya menuju kesempumaan. </w:t>
      </w:r>
      <w:r w:rsidRPr="00911EBE">
        <w:rPr>
          <w:rFonts w:ascii="Times New Roman" w:hAnsi="Times New Roman" w:cs="Times New Roman"/>
          <w:spacing w:val="-5"/>
          <w:sz w:val="22"/>
          <w:szCs w:val="24"/>
        </w:rPr>
        <w:t xml:space="preserve">Melalui transformasi diri dapat   memasuki kehidupan baru, tempat memperoleh pembaharuan jiwa dan pola pikir, terus belajar memperbaiki </w:t>
      </w:r>
      <w:r w:rsidRPr="00911EBE">
        <w:rPr>
          <w:rFonts w:ascii="Times New Roman" w:hAnsi="Times New Roman" w:cs="Times New Roman"/>
          <w:spacing w:val="-4"/>
          <w:sz w:val="22"/>
          <w:szCs w:val="24"/>
        </w:rPr>
        <w:t xml:space="preserve">beberapa kekurangan, dan terus mengasah kelebihan yang dimilkinya </w:t>
      </w:r>
      <w:r w:rsidRPr="00911EBE">
        <w:rPr>
          <w:rFonts w:ascii="Times New Roman" w:hAnsi="Times New Roman" w:cs="Times New Roman"/>
          <w:spacing w:val="-6"/>
          <w:sz w:val="22"/>
          <w:szCs w:val="24"/>
        </w:rPr>
        <w:t xml:space="preserve">menjadi manusia pembelajar sehingga diharapkan menjadi manusia yang </w:t>
      </w:r>
      <w:r w:rsidRPr="00911EBE">
        <w:rPr>
          <w:rFonts w:ascii="Times New Roman" w:hAnsi="Times New Roman" w:cs="Times New Roman"/>
          <w:spacing w:val="-4"/>
          <w:sz w:val="22"/>
          <w:szCs w:val="24"/>
        </w:rPr>
        <w:t xml:space="preserve">dewasa. Sumardjo (2000:27) mengatakan “karakteristik manusia yang memiliki kedewasaan spritual yang dicirikan dengan kedewasaan intelektual, </w:t>
      </w:r>
      <w:r w:rsidRPr="00911EBE">
        <w:rPr>
          <w:rFonts w:ascii="Times New Roman" w:hAnsi="Times New Roman" w:cs="Times New Roman"/>
          <w:spacing w:val="-6"/>
          <w:sz w:val="22"/>
          <w:szCs w:val="24"/>
        </w:rPr>
        <w:t xml:space="preserve">kedewasaan emosional dan kedewasaan sosial”. Sementara karaktsristik </w:t>
      </w:r>
      <w:r w:rsidRPr="00911EBE">
        <w:rPr>
          <w:rFonts w:ascii="Times New Roman" w:hAnsi="Times New Roman" w:cs="Times New Roman"/>
          <w:spacing w:val="2"/>
          <w:sz w:val="22"/>
          <w:szCs w:val="24"/>
        </w:rPr>
        <w:t xml:space="preserve">pemimpin yang dipercaya menjadi pelayan adalah menampilkan </w:t>
      </w:r>
      <w:r w:rsidRPr="00911EBE">
        <w:rPr>
          <w:rFonts w:ascii="Times New Roman" w:hAnsi="Times New Roman" w:cs="Times New Roman"/>
          <w:spacing w:val="-1"/>
          <w:sz w:val="22"/>
          <w:szCs w:val="24"/>
        </w:rPr>
        <w:t xml:space="preserve">pengabdian, memiliki keunggulan, dan andal dalam menggali makna </w:t>
      </w:r>
      <w:r w:rsidRPr="00911EBE">
        <w:rPr>
          <w:rFonts w:ascii="Times New Roman" w:hAnsi="Times New Roman" w:cs="Times New Roman"/>
          <w:spacing w:val="-11"/>
          <w:sz w:val="22"/>
          <w:szCs w:val="24"/>
        </w:rPr>
        <w:t>hidup.</w:t>
      </w:r>
    </w:p>
    <w:p w:rsidR="00872F40" w:rsidRPr="00911EBE" w:rsidRDefault="00872F40" w:rsidP="00911EBE">
      <w:pPr>
        <w:shd w:val="clear" w:color="auto" w:fill="FFFFFF"/>
        <w:ind w:firstLine="712"/>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 xml:space="preserve">Seorang pemimpin memainkan berbagai peran dalam mencapai tujuan organisasi peran-peran tersebut menurut </w:t>
      </w:r>
      <w:r w:rsidRPr="00911EBE">
        <w:rPr>
          <w:rFonts w:ascii="Times New Roman" w:hAnsi="Times New Roman" w:cs="Times New Roman"/>
          <w:spacing w:val="-6"/>
          <w:sz w:val="22"/>
          <w:szCs w:val="24"/>
        </w:rPr>
        <w:t xml:space="preserve">Siagian (2008:67) </w:t>
      </w:r>
      <w:r w:rsidRPr="00911EBE">
        <w:rPr>
          <w:rFonts w:ascii="Times New Roman" w:hAnsi="Times New Roman" w:cs="Times New Roman"/>
          <w:spacing w:val="-7"/>
          <w:sz w:val="22"/>
          <w:szCs w:val="24"/>
        </w:rPr>
        <w:t xml:space="preserve">dapat dikategorikan dalam tiga bentuk, yaitu : </w:t>
      </w:r>
    </w:p>
    <w:p w:rsidR="00872F40" w:rsidRPr="00911EBE" w:rsidRDefault="00872F40" w:rsidP="00911EBE">
      <w:pPr>
        <w:pStyle w:val="ListParagraph"/>
        <w:numPr>
          <w:ilvl w:val="0"/>
          <w:numId w:val="77"/>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7"/>
          <w:sz w:val="22"/>
          <w:szCs w:val="24"/>
        </w:rPr>
        <w:t>Interpersonal, yaitu seorang pimpinan berperan sebagai simbol organisasi yang mempu memotivasi</w:t>
      </w:r>
      <w:r w:rsidRPr="00911EBE">
        <w:rPr>
          <w:rFonts w:ascii="Times New Roman" w:hAnsi="Times New Roman" w:cs="Times New Roman"/>
          <w:spacing w:val="-1"/>
          <w:sz w:val="22"/>
          <w:szCs w:val="24"/>
        </w:rPr>
        <w:t xml:space="preserve"> dan memberikan arahan </w:t>
      </w:r>
      <w:r w:rsidRPr="00911EBE">
        <w:rPr>
          <w:rFonts w:ascii="Times New Roman" w:hAnsi="Times New Roman" w:cs="Times New Roman"/>
          <w:spacing w:val="-6"/>
          <w:sz w:val="22"/>
          <w:szCs w:val="24"/>
        </w:rPr>
        <w:t xml:space="preserve">kepada karyawannva dan menjadi penghubung antara semua pihak yang </w:t>
      </w:r>
      <w:r w:rsidRPr="00911EBE">
        <w:rPr>
          <w:rFonts w:ascii="Times New Roman" w:hAnsi="Times New Roman" w:cs="Times New Roman"/>
          <w:spacing w:val="-3"/>
          <w:sz w:val="22"/>
          <w:szCs w:val="24"/>
        </w:rPr>
        <w:t xml:space="preserve">berperan dalam organisasi; </w:t>
      </w:r>
    </w:p>
    <w:p w:rsidR="00872F40" w:rsidRPr="00911EBE" w:rsidRDefault="00872F40" w:rsidP="00911EBE">
      <w:pPr>
        <w:pStyle w:val="ListParagraph"/>
        <w:numPr>
          <w:ilvl w:val="0"/>
          <w:numId w:val="77"/>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3"/>
          <w:sz w:val="22"/>
          <w:szCs w:val="24"/>
        </w:rPr>
        <w:t xml:space="preserve">Informasional, yaitu seorang pimpinan </w:t>
      </w:r>
      <w:r w:rsidRPr="00911EBE">
        <w:rPr>
          <w:rFonts w:ascii="Times New Roman" w:hAnsi="Times New Roman" w:cs="Times New Roman"/>
          <w:spacing w:val="-2"/>
          <w:sz w:val="22"/>
          <w:szCs w:val="24"/>
        </w:rPr>
        <w:t xml:space="preserve">sebagai pemantau arus informasi, baik dari dalam maupun dari luar </w:t>
      </w:r>
      <w:r w:rsidRPr="00911EBE">
        <w:rPr>
          <w:rFonts w:ascii="Times New Roman" w:hAnsi="Times New Roman" w:cs="Times New Roman"/>
          <w:spacing w:val="-4"/>
          <w:sz w:val="22"/>
          <w:szCs w:val="24"/>
        </w:rPr>
        <w:t xml:space="preserve">organisasi, sebagai diseminator adalah sebagai pembagi informasi serta </w:t>
      </w:r>
      <w:r w:rsidRPr="00911EBE">
        <w:rPr>
          <w:rFonts w:ascii="Times New Roman" w:hAnsi="Times New Roman" w:cs="Times New Roman"/>
          <w:spacing w:val="-3"/>
          <w:sz w:val="22"/>
          <w:szCs w:val="24"/>
        </w:rPr>
        <w:t xml:space="preserve">juru bicara organisasi; dan </w:t>
      </w:r>
    </w:p>
    <w:p w:rsidR="00872F40" w:rsidRPr="00911EBE" w:rsidRDefault="00872F40" w:rsidP="00911EBE">
      <w:pPr>
        <w:pStyle w:val="ListParagraph"/>
        <w:numPr>
          <w:ilvl w:val="0"/>
          <w:numId w:val="77"/>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3"/>
          <w:sz w:val="22"/>
          <w:szCs w:val="24"/>
        </w:rPr>
        <w:t xml:space="preserve">Pengambil keputusan, yaitu sebagai </w:t>
      </w:r>
      <w:r w:rsidRPr="00911EBE">
        <w:rPr>
          <w:rFonts w:ascii="Times New Roman" w:hAnsi="Times New Roman" w:cs="Times New Roman"/>
          <w:i/>
          <w:iCs/>
          <w:spacing w:val="-5"/>
          <w:sz w:val="22"/>
          <w:szCs w:val="24"/>
        </w:rPr>
        <w:t xml:space="preserve">entrepreuner, </w:t>
      </w:r>
      <w:r w:rsidRPr="00911EBE">
        <w:rPr>
          <w:rFonts w:ascii="Times New Roman" w:hAnsi="Times New Roman" w:cs="Times New Roman"/>
          <w:spacing w:val="-5"/>
          <w:sz w:val="22"/>
          <w:szCs w:val="24"/>
        </w:rPr>
        <w:t xml:space="preserve">peredam gangguan, pembagi sumber dana, dan perunding </w:t>
      </w:r>
      <w:r w:rsidRPr="00911EBE">
        <w:rPr>
          <w:rFonts w:ascii="Times New Roman" w:hAnsi="Times New Roman" w:cs="Times New Roman"/>
          <w:spacing w:val="-6"/>
          <w:sz w:val="22"/>
          <w:szCs w:val="24"/>
        </w:rPr>
        <w:t>bagi organisasi.</w:t>
      </w:r>
    </w:p>
    <w:p w:rsidR="00872F40" w:rsidRPr="00911EBE" w:rsidRDefault="00872F40" w:rsidP="00911EBE">
      <w:pPr>
        <w:pStyle w:val="ListParagraph"/>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6"/>
          <w:sz w:val="22"/>
          <w:szCs w:val="24"/>
        </w:rPr>
        <w:t xml:space="preserve"> </w:t>
      </w:r>
    </w:p>
    <w:p w:rsidR="00872F40" w:rsidRPr="00911EBE" w:rsidRDefault="00872F40" w:rsidP="00911EBE">
      <w:pPr>
        <w:shd w:val="clear" w:color="auto" w:fill="FFFFFF"/>
        <w:ind w:firstLine="712"/>
        <w:jc w:val="both"/>
        <w:rPr>
          <w:rFonts w:ascii="Times New Roman" w:hAnsi="Times New Roman" w:cs="Times New Roman"/>
          <w:spacing w:val="2"/>
          <w:sz w:val="22"/>
          <w:szCs w:val="24"/>
        </w:rPr>
      </w:pPr>
      <w:r w:rsidRPr="00911EBE">
        <w:rPr>
          <w:rFonts w:ascii="Times New Roman" w:hAnsi="Times New Roman" w:cs="Times New Roman"/>
          <w:spacing w:val="-6"/>
          <w:sz w:val="22"/>
          <w:szCs w:val="24"/>
        </w:rPr>
        <w:lastRenderedPageBreak/>
        <w:t xml:space="preserve">Semua peran tersebut menuntut seorang pimpinan memiliki keahlian </w:t>
      </w:r>
      <w:r w:rsidRPr="00911EBE">
        <w:rPr>
          <w:rFonts w:ascii="Times New Roman" w:hAnsi="Times New Roman" w:cs="Times New Roman"/>
          <w:spacing w:val="-4"/>
          <w:sz w:val="22"/>
          <w:szCs w:val="24"/>
        </w:rPr>
        <w:t xml:space="preserve">untuk mengenali faktor-faktor yang berpengaruh terhadap keberhasilan organisasi, artinya bahwa seorang pimpinan dituntut untuk mempunyai </w:t>
      </w:r>
      <w:r w:rsidRPr="00911EBE">
        <w:rPr>
          <w:rFonts w:ascii="Times New Roman" w:hAnsi="Times New Roman" w:cs="Times New Roman"/>
          <w:sz w:val="22"/>
          <w:szCs w:val="24"/>
        </w:rPr>
        <w:t xml:space="preserve">beberapa keahlian yang diperlukan untuk mengendalikan organisasi </w:t>
      </w:r>
      <w:r w:rsidRPr="00911EBE">
        <w:rPr>
          <w:rFonts w:ascii="Times New Roman" w:hAnsi="Times New Roman" w:cs="Times New Roman"/>
          <w:spacing w:val="-5"/>
          <w:sz w:val="22"/>
          <w:szCs w:val="24"/>
        </w:rPr>
        <w:t xml:space="preserve">dalam mencapai tujuan. Robbins dalam Udaya (2007:9) menyatakan bahwa </w:t>
      </w:r>
      <w:r w:rsidRPr="00911EBE">
        <w:rPr>
          <w:rFonts w:ascii="Times New Roman" w:hAnsi="Times New Roman" w:cs="Times New Roman"/>
          <w:spacing w:val="-6"/>
          <w:sz w:val="22"/>
          <w:szCs w:val="24"/>
        </w:rPr>
        <w:t xml:space="preserve">ada tiga keahlian atau kompetensi manajemen dasar yang diperlukan oleh </w:t>
      </w:r>
      <w:r w:rsidRPr="00911EBE">
        <w:rPr>
          <w:rFonts w:ascii="Times New Roman" w:hAnsi="Times New Roman" w:cs="Times New Roman"/>
          <w:spacing w:val="2"/>
          <w:sz w:val="22"/>
          <w:szCs w:val="24"/>
        </w:rPr>
        <w:t xml:space="preserve">seorang pimpinan, yaitu : </w:t>
      </w:r>
    </w:p>
    <w:p w:rsidR="00872F40" w:rsidRPr="00911EBE" w:rsidRDefault="00872F40" w:rsidP="00911EBE">
      <w:pPr>
        <w:pStyle w:val="ListParagraph"/>
        <w:numPr>
          <w:ilvl w:val="0"/>
          <w:numId w:val="78"/>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2"/>
          <w:sz w:val="22"/>
          <w:szCs w:val="24"/>
        </w:rPr>
        <w:t>Keahlian teknik</w:t>
      </w:r>
      <w:r w:rsidRPr="00911EBE">
        <w:rPr>
          <w:rFonts w:ascii="Times New Roman" w:hAnsi="Times New Roman" w:cs="Times New Roman"/>
          <w:spacing w:val="2"/>
          <w:sz w:val="22"/>
          <w:szCs w:val="24"/>
          <w:vertAlign w:val="subscript"/>
        </w:rPr>
        <w:t>;</w:t>
      </w:r>
      <w:r w:rsidRPr="00911EBE">
        <w:rPr>
          <w:rFonts w:ascii="Times New Roman" w:hAnsi="Times New Roman" w:cs="Times New Roman"/>
          <w:spacing w:val="2"/>
          <w:sz w:val="22"/>
          <w:szCs w:val="24"/>
        </w:rPr>
        <w:t xml:space="preserve"> yaitu kemampuan untuk</w:t>
      </w:r>
      <w:r w:rsidRPr="00911EBE">
        <w:rPr>
          <w:rFonts w:ascii="Times New Roman" w:hAnsi="Times New Roman" w:cs="Times New Roman"/>
          <w:sz w:val="22"/>
          <w:szCs w:val="24"/>
        </w:rPr>
        <w:t xml:space="preserve"> </w:t>
      </w:r>
      <w:r w:rsidRPr="00911EBE">
        <w:rPr>
          <w:rFonts w:ascii="Times New Roman" w:hAnsi="Times New Roman" w:cs="Times New Roman"/>
          <w:spacing w:val="-4"/>
          <w:sz w:val="22"/>
          <w:szCs w:val="24"/>
        </w:rPr>
        <w:t xml:space="preserve">menerapkan pengetahuan atau keahlian khusus; </w:t>
      </w:r>
    </w:p>
    <w:p w:rsidR="00872F40" w:rsidRPr="00911EBE" w:rsidRDefault="00872F40" w:rsidP="00911EBE">
      <w:pPr>
        <w:pStyle w:val="ListParagraph"/>
        <w:numPr>
          <w:ilvl w:val="0"/>
          <w:numId w:val="78"/>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4"/>
          <w:sz w:val="22"/>
          <w:szCs w:val="24"/>
        </w:rPr>
        <w:t xml:space="preserve">Keahlian personal, </w:t>
      </w:r>
      <w:r w:rsidRPr="00911EBE">
        <w:rPr>
          <w:rFonts w:ascii="Times New Roman" w:hAnsi="Times New Roman" w:cs="Times New Roman"/>
          <w:spacing w:val="1"/>
          <w:sz w:val="22"/>
          <w:szCs w:val="24"/>
        </w:rPr>
        <w:t xml:space="preserve">yaitu kemampuan untuk bekerja sama, memahami dan memotivasi </w:t>
      </w:r>
      <w:r w:rsidRPr="00911EBE">
        <w:rPr>
          <w:rFonts w:ascii="Times New Roman" w:hAnsi="Times New Roman" w:cs="Times New Roman"/>
          <w:spacing w:val="-4"/>
          <w:sz w:val="22"/>
          <w:szCs w:val="24"/>
        </w:rPr>
        <w:t xml:space="preserve">individu lain baik secara individu maupun kelompok; dan </w:t>
      </w:r>
    </w:p>
    <w:p w:rsidR="00872F40" w:rsidRPr="00911EBE" w:rsidRDefault="00872F40" w:rsidP="00911EBE">
      <w:pPr>
        <w:pStyle w:val="ListParagraph"/>
        <w:numPr>
          <w:ilvl w:val="0"/>
          <w:numId w:val="78"/>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pacing w:val="-4"/>
          <w:sz w:val="22"/>
          <w:szCs w:val="24"/>
        </w:rPr>
        <w:t xml:space="preserve">Keahlian </w:t>
      </w:r>
      <w:r w:rsidRPr="00911EBE">
        <w:rPr>
          <w:rFonts w:ascii="Times New Roman" w:hAnsi="Times New Roman" w:cs="Times New Roman"/>
          <w:spacing w:val="-7"/>
          <w:sz w:val="22"/>
          <w:szCs w:val="24"/>
        </w:rPr>
        <w:t xml:space="preserve">konseptual, yaitu kemampuan menilai untuk menganalisa dan mediagnosis </w:t>
      </w:r>
      <w:r w:rsidRPr="00911EBE">
        <w:rPr>
          <w:rFonts w:ascii="Times New Roman" w:hAnsi="Times New Roman" w:cs="Times New Roman"/>
          <w:spacing w:val="-6"/>
          <w:sz w:val="22"/>
          <w:szCs w:val="24"/>
        </w:rPr>
        <w:t>situasi-situasi yang rumit, m</w:t>
      </w:r>
      <w:r w:rsidRPr="00911EBE">
        <w:rPr>
          <w:rFonts w:ascii="Times New Roman" w:hAnsi="Times New Roman" w:cs="Times New Roman"/>
          <w:sz w:val="22"/>
          <w:szCs w:val="24"/>
        </w:rPr>
        <w:t>aka kepemimpinan adalah aktivitas untuk mempengaruhi pengikutnya guna mencapai tujuan organisasi, oleh sebab itu setiap pemimpin memiliki gaya (</w:t>
      </w:r>
      <w:r w:rsidRPr="00911EBE">
        <w:rPr>
          <w:rFonts w:ascii="Times New Roman" w:hAnsi="Times New Roman" w:cs="Times New Roman"/>
          <w:i/>
          <w:sz w:val="22"/>
          <w:szCs w:val="24"/>
        </w:rPr>
        <w:t>style</w:t>
      </w:r>
      <w:r w:rsidRPr="00911EBE">
        <w:rPr>
          <w:rFonts w:ascii="Times New Roman" w:hAnsi="Times New Roman" w:cs="Times New Roman"/>
          <w:sz w:val="22"/>
          <w:szCs w:val="24"/>
        </w:rPr>
        <w:t xml:space="preserve">) yang berbeda-beda dalam memimpin organisasi. </w:t>
      </w:r>
    </w:p>
    <w:p w:rsidR="00872F40" w:rsidRPr="00911EBE" w:rsidRDefault="00872F40" w:rsidP="00911EBE">
      <w:pPr>
        <w:pStyle w:val="ListParagraph"/>
        <w:shd w:val="clear" w:color="auto" w:fill="FFFFFF"/>
        <w:ind w:left="1418"/>
        <w:jc w:val="both"/>
        <w:rPr>
          <w:rFonts w:ascii="Times New Roman" w:hAnsi="Times New Roman" w:cs="Times New Roman"/>
          <w:sz w:val="22"/>
          <w:szCs w:val="24"/>
        </w:rPr>
      </w:pPr>
    </w:p>
    <w:p w:rsidR="00872F40" w:rsidRPr="00911EBE" w:rsidRDefault="00872F40"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Salah satu gaya kepemimpinan yang dibahas dalam penelitian ini adalah gaya kepemimpinan transformasional. Kepemimpinan transformasional yaitu pemimpin yang mencurahkan perhatiannya kepada persoalan-persoalan yang dihadapi oleh para pengikutnya dan kebutuhan pengembangan dari masing-masing pengikutnya dengan cara memberikan semangat dan dorongan untuk mencapai tujuannya. </w:t>
      </w:r>
      <w:r w:rsidRPr="00911EBE">
        <w:rPr>
          <w:rFonts w:ascii="Times New Roman" w:hAnsi="Times New Roman" w:cs="Times New Roman"/>
          <w:spacing w:val="6"/>
          <w:sz w:val="22"/>
          <w:szCs w:val="24"/>
        </w:rPr>
        <w:t xml:space="preserve">Di samping memiliki kemampuan, pemimpin juga harus </w:t>
      </w:r>
      <w:r w:rsidRPr="00911EBE">
        <w:rPr>
          <w:rFonts w:ascii="Times New Roman" w:hAnsi="Times New Roman" w:cs="Times New Roman"/>
          <w:spacing w:val="-3"/>
          <w:sz w:val="22"/>
          <w:szCs w:val="24"/>
        </w:rPr>
        <w:t xml:space="preserve">meningkatan kreativitas dan inovasi, serta mempunyai komitmen yang </w:t>
      </w:r>
      <w:r w:rsidRPr="00911EBE">
        <w:rPr>
          <w:rFonts w:ascii="Times New Roman" w:hAnsi="Times New Roman" w:cs="Times New Roman"/>
          <w:spacing w:val="-1"/>
          <w:sz w:val="22"/>
          <w:szCs w:val="24"/>
        </w:rPr>
        <w:t xml:space="preserve">tinggi dan motivasi untuk meningkatkan kinerja pegawai. Pada </w:t>
      </w:r>
      <w:r w:rsidRPr="00911EBE">
        <w:rPr>
          <w:rFonts w:ascii="Times New Roman" w:hAnsi="Times New Roman" w:cs="Times New Roman"/>
          <w:spacing w:val="-5"/>
          <w:sz w:val="22"/>
          <w:szCs w:val="24"/>
        </w:rPr>
        <w:t xml:space="preserve">perkembangannya masih banyak lembaga pemerintahan yang kurang memperhatikan akan pentingnya peranan pimpinan dalam meningkatkan </w:t>
      </w:r>
      <w:r w:rsidRPr="00911EBE">
        <w:rPr>
          <w:rFonts w:ascii="Times New Roman" w:hAnsi="Times New Roman" w:cs="Times New Roman"/>
          <w:spacing w:val="-4"/>
          <w:sz w:val="22"/>
          <w:szCs w:val="24"/>
        </w:rPr>
        <w:t xml:space="preserve">motivasi, loyalitas, etos kerja dan tingkat intelektual aparatur. Hal itu akan menimbulkan lemahnya kinerja pegawai, rendahnya kualitas pelayanan, </w:t>
      </w:r>
      <w:r w:rsidRPr="00911EBE">
        <w:rPr>
          <w:rFonts w:ascii="Times New Roman" w:hAnsi="Times New Roman" w:cs="Times New Roman"/>
          <w:spacing w:val="-6"/>
          <w:sz w:val="22"/>
          <w:szCs w:val="24"/>
        </w:rPr>
        <w:t>sekaligus akan menimbulkan rasa ketidakpuasan para pengguna jasa.</w:t>
      </w:r>
    </w:p>
    <w:p w:rsidR="00872F40" w:rsidRPr="00911EBE" w:rsidRDefault="00872F40" w:rsidP="00911EBE">
      <w:pPr>
        <w:shd w:val="clear" w:color="auto" w:fill="FFFFFF"/>
        <w:ind w:firstLine="712"/>
        <w:jc w:val="both"/>
        <w:rPr>
          <w:rFonts w:ascii="Times New Roman" w:hAnsi="Times New Roman" w:cs="Times New Roman"/>
          <w:sz w:val="22"/>
          <w:szCs w:val="24"/>
        </w:rPr>
      </w:pPr>
      <w:r w:rsidRPr="00911EBE">
        <w:rPr>
          <w:rFonts w:ascii="Times New Roman" w:hAnsi="Times New Roman" w:cs="Times New Roman"/>
          <w:spacing w:val="-4"/>
          <w:sz w:val="22"/>
          <w:szCs w:val="24"/>
        </w:rPr>
        <w:t xml:space="preserve">Berbagai penelitian telah dilakukan oleh badan-badan dunia, lembaga-lembaga penelitian, dan penelitian setingkat disertasi, tentang kualitas SDM, faktor-faktor yang mempengaruhi kinerja pegawai, kinerja </w:t>
      </w:r>
      <w:r w:rsidRPr="00911EBE">
        <w:rPr>
          <w:rFonts w:ascii="Times New Roman" w:hAnsi="Times New Roman" w:cs="Times New Roman"/>
          <w:spacing w:val="-3"/>
          <w:sz w:val="22"/>
          <w:szCs w:val="24"/>
        </w:rPr>
        <w:t xml:space="preserve">pimpinan dan kinerja organisasi dan implikasinya pada kualitas layanan </w:t>
      </w:r>
      <w:r w:rsidRPr="00911EBE">
        <w:rPr>
          <w:rFonts w:ascii="Times New Roman" w:hAnsi="Times New Roman" w:cs="Times New Roman"/>
          <w:spacing w:val="-4"/>
          <w:sz w:val="22"/>
          <w:szCs w:val="24"/>
        </w:rPr>
        <w:t xml:space="preserve">kelembagaan. Penelitian yang telah dilakukan di bidang kepemimpinan </w:t>
      </w:r>
      <w:r w:rsidRPr="00911EBE">
        <w:rPr>
          <w:rFonts w:ascii="Times New Roman" w:hAnsi="Times New Roman" w:cs="Times New Roman"/>
          <w:spacing w:val="-6"/>
          <w:sz w:val="22"/>
          <w:szCs w:val="24"/>
        </w:rPr>
        <w:t xml:space="preserve">menemukan hubungan antara kepemimpinan dan kinerja, yang masih ada </w:t>
      </w:r>
      <w:r w:rsidRPr="00911EBE">
        <w:rPr>
          <w:rFonts w:ascii="Times New Roman" w:hAnsi="Times New Roman" w:cs="Times New Roman"/>
          <w:spacing w:val="2"/>
          <w:sz w:val="22"/>
          <w:szCs w:val="24"/>
        </w:rPr>
        <w:t xml:space="preserve">dalam suatu kotak hitam. Istilah kotak hitam </w:t>
      </w:r>
      <w:r w:rsidRPr="00911EBE">
        <w:rPr>
          <w:rFonts w:ascii="Times New Roman" w:hAnsi="Times New Roman" w:cs="Times New Roman"/>
          <w:spacing w:val="-4"/>
          <w:sz w:val="22"/>
          <w:szCs w:val="24"/>
        </w:rPr>
        <w:t xml:space="preserve">memberi makna implisit bahwa belum ada gambaran yang jelas tentang proses pengaruh kepemimpinan pada kinerja. Jung &amp; Avolio (2000:61) </w:t>
      </w:r>
      <w:r w:rsidRPr="00911EBE">
        <w:rPr>
          <w:rFonts w:ascii="Times New Roman" w:hAnsi="Times New Roman" w:cs="Times New Roman"/>
          <w:spacing w:val="-1"/>
          <w:sz w:val="22"/>
          <w:szCs w:val="24"/>
        </w:rPr>
        <w:lastRenderedPageBreak/>
        <w:t xml:space="preserve">mengatakan bahwa “kepemimpinan mempunyai pengaruh pada kinerja </w:t>
      </w:r>
      <w:r w:rsidRPr="00911EBE">
        <w:rPr>
          <w:rFonts w:ascii="Times New Roman" w:hAnsi="Times New Roman" w:cs="Times New Roman"/>
          <w:spacing w:val="-4"/>
          <w:sz w:val="22"/>
          <w:szCs w:val="24"/>
        </w:rPr>
        <w:t xml:space="preserve">yang di mediasi oleh variabel lain, seperti kesesuaian nilai </w:t>
      </w:r>
      <w:r w:rsidRPr="00911EBE">
        <w:rPr>
          <w:rFonts w:ascii="Times New Roman" w:hAnsi="Times New Roman" w:cs="Times New Roman"/>
          <w:i/>
          <w:iCs/>
          <w:spacing w:val="-4"/>
          <w:sz w:val="22"/>
          <w:szCs w:val="24"/>
        </w:rPr>
        <w:t xml:space="preserve">convenance, </w:t>
      </w:r>
      <w:r w:rsidRPr="00911EBE">
        <w:rPr>
          <w:rFonts w:ascii="Times New Roman" w:hAnsi="Times New Roman" w:cs="Times New Roman"/>
          <w:i/>
          <w:iCs/>
          <w:spacing w:val="-5"/>
          <w:sz w:val="22"/>
          <w:szCs w:val="24"/>
        </w:rPr>
        <w:t xml:space="preserve">ambiguitas </w:t>
      </w:r>
      <w:r w:rsidRPr="00911EBE">
        <w:rPr>
          <w:rFonts w:ascii="Times New Roman" w:hAnsi="Times New Roman" w:cs="Times New Roman"/>
          <w:spacing w:val="-5"/>
          <w:sz w:val="22"/>
          <w:szCs w:val="24"/>
        </w:rPr>
        <w:t xml:space="preserve">peran”. </w:t>
      </w:r>
    </w:p>
    <w:p w:rsidR="00872F40" w:rsidRPr="00911EBE" w:rsidRDefault="00872F40" w:rsidP="00911EBE">
      <w:pPr>
        <w:shd w:val="clear" w:color="auto" w:fill="FFFFFF"/>
        <w:ind w:firstLine="712"/>
        <w:jc w:val="both"/>
        <w:rPr>
          <w:rFonts w:ascii="Times New Roman" w:hAnsi="Times New Roman" w:cs="Times New Roman"/>
          <w:sz w:val="22"/>
          <w:szCs w:val="24"/>
        </w:rPr>
      </w:pPr>
      <w:r w:rsidRPr="00911EBE">
        <w:rPr>
          <w:rFonts w:ascii="Times New Roman" w:hAnsi="Times New Roman" w:cs="Times New Roman"/>
          <w:spacing w:val="-3"/>
          <w:sz w:val="22"/>
          <w:szCs w:val="24"/>
        </w:rPr>
        <w:t xml:space="preserve">Selain pemimpin, pegawai </w:t>
      </w:r>
      <w:r w:rsidRPr="00911EBE">
        <w:rPr>
          <w:rFonts w:ascii="Times New Roman" w:hAnsi="Times New Roman" w:cs="Times New Roman"/>
          <w:spacing w:val="-5"/>
          <w:sz w:val="22"/>
          <w:szCs w:val="24"/>
        </w:rPr>
        <w:t xml:space="preserve">juga rnenentukan keberhasilan suatu institusi atau organisasi. Untuk itu dibutuhkan </w:t>
      </w:r>
      <w:r w:rsidRPr="00911EBE">
        <w:rPr>
          <w:rFonts w:ascii="Times New Roman" w:hAnsi="Times New Roman" w:cs="Times New Roman"/>
          <w:spacing w:val="-6"/>
          <w:sz w:val="22"/>
          <w:szCs w:val="24"/>
        </w:rPr>
        <w:t xml:space="preserve">pegawai yang mempunyai sifat dan sikap yang konstruktif dan aktif. Tanpa </w:t>
      </w:r>
      <w:r w:rsidRPr="00911EBE">
        <w:rPr>
          <w:rFonts w:ascii="Times New Roman" w:hAnsi="Times New Roman" w:cs="Times New Roman"/>
          <w:spacing w:val="-5"/>
          <w:sz w:val="22"/>
          <w:szCs w:val="24"/>
        </w:rPr>
        <w:t xml:space="preserve">adanya dukungan dari pegawai seorang pemimpin tidak dapat mengelola pegawalnya secara efektif. Interaksi dan dukungan antara pemimpin dan </w:t>
      </w:r>
      <w:r w:rsidRPr="00911EBE">
        <w:rPr>
          <w:rFonts w:ascii="Times New Roman" w:hAnsi="Times New Roman" w:cs="Times New Roman"/>
          <w:spacing w:val="-4"/>
          <w:sz w:val="22"/>
          <w:szCs w:val="24"/>
        </w:rPr>
        <w:t xml:space="preserve">karyawan ditandai oleh pengaruh pemimpin yang bermotivasi tinggi serta </w:t>
      </w:r>
      <w:r w:rsidRPr="00911EBE">
        <w:rPr>
          <w:rFonts w:ascii="Times New Roman" w:hAnsi="Times New Roman" w:cs="Times New Roman"/>
          <w:spacing w:val="-6"/>
          <w:sz w:val="22"/>
          <w:szCs w:val="24"/>
        </w:rPr>
        <w:t xml:space="preserve">berupaya mencapai kinerja yang tinggi. Seorang pemimpin tidak hanya memiliki kemampuan, tapi dituntut </w:t>
      </w:r>
      <w:r w:rsidRPr="00911EBE">
        <w:rPr>
          <w:rFonts w:ascii="Times New Roman" w:hAnsi="Times New Roman" w:cs="Times New Roman"/>
          <w:spacing w:val="-1"/>
          <w:sz w:val="22"/>
          <w:szCs w:val="24"/>
        </w:rPr>
        <w:t xml:space="preserve">memiliki kapabilitas yang akan menopang seni, teknik, </w:t>
      </w:r>
      <w:smartTag w:uri="urn:schemas-microsoft-com:office:smarttags" w:element="City">
        <w:smartTag w:uri="urn:schemas-microsoft-com:office:smarttags" w:element="place">
          <w:r w:rsidRPr="00911EBE">
            <w:rPr>
              <w:rFonts w:ascii="Times New Roman" w:hAnsi="Times New Roman" w:cs="Times New Roman"/>
              <w:spacing w:val="-1"/>
              <w:sz w:val="22"/>
              <w:szCs w:val="24"/>
            </w:rPr>
            <w:t>gaya</w:t>
          </w:r>
        </w:smartTag>
      </w:smartTag>
      <w:r w:rsidRPr="00911EBE">
        <w:rPr>
          <w:rFonts w:ascii="Times New Roman" w:hAnsi="Times New Roman" w:cs="Times New Roman"/>
          <w:spacing w:val="-1"/>
          <w:sz w:val="22"/>
          <w:szCs w:val="24"/>
        </w:rPr>
        <w:t xml:space="preserve">, kiat dan </w:t>
      </w:r>
      <w:r w:rsidRPr="00911EBE">
        <w:rPr>
          <w:rFonts w:ascii="Times New Roman" w:hAnsi="Times New Roman" w:cs="Times New Roman"/>
          <w:spacing w:val="-4"/>
          <w:sz w:val="22"/>
          <w:szCs w:val="24"/>
        </w:rPr>
        <w:t xml:space="preserve">model kepemimpinan. Hal itu dimaksudkan agar tujuan suatu organisasi </w:t>
      </w:r>
      <w:r w:rsidRPr="00911EBE">
        <w:rPr>
          <w:rFonts w:ascii="Times New Roman" w:hAnsi="Times New Roman" w:cs="Times New Roman"/>
          <w:spacing w:val="-6"/>
          <w:sz w:val="22"/>
          <w:szCs w:val="24"/>
        </w:rPr>
        <w:t xml:space="preserve">(publik) yang dipimpinnya bisa berjalan sesuai dengan misi organisasi. Hal </w:t>
      </w:r>
      <w:r w:rsidRPr="00911EBE">
        <w:rPr>
          <w:rFonts w:ascii="Times New Roman" w:hAnsi="Times New Roman" w:cs="Times New Roman"/>
          <w:spacing w:val="-5"/>
          <w:sz w:val="22"/>
          <w:szCs w:val="24"/>
        </w:rPr>
        <w:t xml:space="preserve">ini tergantung pada bagaimana seorang pemimpin dapat mempengaruhi seluruh anggota organisasi yang dipimpinnya. Dengan demikian peranan </w:t>
      </w:r>
      <w:r w:rsidRPr="00911EBE">
        <w:rPr>
          <w:rFonts w:ascii="Times New Roman" w:hAnsi="Times New Roman" w:cs="Times New Roman"/>
          <w:spacing w:val="-3"/>
          <w:sz w:val="22"/>
          <w:szCs w:val="24"/>
        </w:rPr>
        <w:t xml:space="preserve">seorang pemimpin dalam suatu organisasi merupakan faktor utama </w:t>
      </w:r>
      <w:r w:rsidRPr="00911EBE">
        <w:rPr>
          <w:rFonts w:ascii="Times New Roman" w:hAnsi="Times New Roman" w:cs="Times New Roman"/>
          <w:spacing w:val="-6"/>
          <w:sz w:val="22"/>
          <w:szCs w:val="24"/>
        </w:rPr>
        <w:t>kesuksesan untuk melaksanakan tujuan yang telah ditetapkan.</w:t>
      </w:r>
    </w:p>
    <w:p w:rsidR="00824A55" w:rsidRPr="00911EBE" w:rsidRDefault="00824A55" w:rsidP="00911EBE">
      <w:pPr>
        <w:shd w:val="clear" w:color="auto" w:fill="FFFFFF"/>
        <w:ind w:firstLine="712"/>
        <w:jc w:val="both"/>
        <w:rPr>
          <w:rFonts w:ascii="Times New Roman" w:hAnsi="Times New Roman" w:cs="Times New Roman"/>
          <w:sz w:val="22"/>
          <w:szCs w:val="24"/>
        </w:rPr>
      </w:pPr>
      <w:r w:rsidRPr="00911EBE">
        <w:rPr>
          <w:rFonts w:ascii="Times New Roman" w:hAnsi="Times New Roman" w:cs="Times New Roman"/>
          <w:spacing w:val="-3"/>
          <w:sz w:val="22"/>
          <w:szCs w:val="24"/>
        </w:rPr>
        <w:t xml:space="preserve">Pentingnya birokrasi </w:t>
      </w:r>
      <w:r w:rsidR="007C6451" w:rsidRPr="00911EBE">
        <w:rPr>
          <w:rFonts w:ascii="Times New Roman" w:hAnsi="Times New Roman" w:cs="Times New Roman"/>
          <w:spacing w:val="-3"/>
          <w:sz w:val="22"/>
          <w:szCs w:val="24"/>
        </w:rPr>
        <w:t xml:space="preserve">dalam memberikan kualitas </w:t>
      </w:r>
      <w:r w:rsidRPr="00911EBE">
        <w:rPr>
          <w:rFonts w:ascii="Times New Roman" w:hAnsi="Times New Roman" w:cs="Times New Roman"/>
          <w:spacing w:val="-3"/>
          <w:sz w:val="22"/>
          <w:szCs w:val="24"/>
        </w:rPr>
        <w:t xml:space="preserve">pelayanan kepada </w:t>
      </w:r>
      <w:r w:rsidRPr="00911EBE">
        <w:rPr>
          <w:rFonts w:ascii="Times New Roman" w:hAnsi="Times New Roman" w:cs="Times New Roman"/>
          <w:sz w:val="22"/>
          <w:szCs w:val="24"/>
        </w:rPr>
        <w:t xml:space="preserve">masyarakat rnerupakan hal yang tidak bisa ditunda, karena dengan kualitas pelayanan yang baik, maka akan dapat berdampak pada </w:t>
      </w:r>
      <w:r w:rsidRPr="00911EBE">
        <w:rPr>
          <w:rFonts w:ascii="Times New Roman" w:hAnsi="Times New Roman" w:cs="Times New Roman"/>
          <w:spacing w:val="-5"/>
          <w:sz w:val="22"/>
          <w:szCs w:val="24"/>
        </w:rPr>
        <w:t xml:space="preserve">peningkatan jumlah investasi yang masuk. Pelayanan publik merupakan </w:t>
      </w:r>
      <w:r w:rsidRPr="00911EBE">
        <w:rPr>
          <w:rFonts w:ascii="Times New Roman" w:hAnsi="Times New Roman" w:cs="Times New Roman"/>
          <w:spacing w:val="-6"/>
          <w:sz w:val="22"/>
          <w:szCs w:val="24"/>
        </w:rPr>
        <w:t xml:space="preserve">segala kegiatan pelayanan yang dilaksanakan sebagai upaya pemenuhan </w:t>
      </w:r>
      <w:r w:rsidRPr="00911EBE">
        <w:rPr>
          <w:rFonts w:ascii="Times New Roman" w:hAnsi="Times New Roman" w:cs="Times New Roman"/>
          <w:spacing w:val="-3"/>
          <w:sz w:val="22"/>
          <w:szCs w:val="24"/>
        </w:rPr>
        <w:t xml:space="preserve">kebutuhan publik dan pelaksanaan ketentuan perundang-undangan. </w:t>
      </w:r>
      <w:r w:rsidRPr="00911EBE">
        <w:rPr>
          <w:rFonts w:ascii="Times New Roman" w:hAnsi="Times New Roman" w:cs="Times New Roman"/>
          <w:spacing w:val="-4"/>
          <w:sz w:val="22"/>
          <w:szCs w:val="24"/>
        </w:rPr>
        <w:t xml:space="preserve">Banyaknya keluhan yang disampaikan </w:t>
      </w:r>
      <w:r w:rsidRPr="00911EBE">
        <w:rPr>
          <w:rFonts w:ascii="Times New Roman" w:hAnsi="Times New Roman" w:cs="Times New Roman"/>
          <w:spacing w:val="-2"/>
          <w:sz w:val="22"/>
          <w:szCs w:val="24"/>
        </w:rPr>
        <w:t xml:space="preserve">oleh masyarakat, terutama masyarakat pengusaha dalam menerima </w:t>
      </w:r>
      <w:r w:rsidRPr="00911EBE">
        <w:rPr>
          <w:rFonts w:ascii="Times New Roman" w:hAnsi="Times New Roman" w:cs="Times New Roman"/>
          <w:spacing w:val="-5"/>
          <w:sz w:val="22"/>
          <w:szCs w:val="24"/>
        </w:rPr>
        <w:t xml:space="preserve">layanan publik dari birokrasi pemerintah, antara lain : prosedur yang </w:t>
      </w:r>
      <w:r w:rsidRPr="00911EBE">
        <w:rPr>
          <w:rFonts w:ascii="Times New Roman" w:hAnsi="Times New Roman" w:cs="Times New Roman"/>
          <w:spacing w:val="-4"/>
          <w:sz w:val="22"/>
          <w:szCs w:val="24"/>
        </w:rPr>
        <w:t xml:space="preserve">berbelit-belit, tidak ada kejelasan tentang waktu untuk menyelesaikan </w:t>
      </w:r>
      <w:r w:rsidRPr="00911EBE">
        <w:rPr>
          <w:rFonts w:ascii="Times New Roman" w:hAnsi="Times New Roman" w:cs="Times New Roman"/>
          <w:spacing w:val="-2"/>
          <w:sz w:val="22"/>
          <w:szCs w:val="24"/>
        </w:rPr>
        <w:t xml:space="preserve">masalah. serta tidak ada kejelasan mengenai berapa jumlah biaya yang </w:t>
      </w:r>
      <w:r w:rsidRPr="00911EBE">
        <w:rPr>
          <w:rFonts w:ascii="Times New Roman" w:hAnsi="Times New Roman" w:cs="Times New Roman"/>
          <w:spacing w:val="-4"/>
          <w:sz w:val="22"/>
          <w:szCs w:val="24"/>
        </w:rPr>
        <w:t xml:space="preserve">harus dikeluarkan, ditambah dengan rendahnya kualitas layanan. Hal </w:t>
      </w:r>
      <w:r w:rsidRPr="00911EBE">
        <w:rPr>
          <w:rFonts w:ascii="Times New Roman" w:hAnsi="Times New Roman" w:cs="Times New Roman"/>
          <w:spacing w:val="-3"/>
          <w:sz w:val="22"/>
          <w:szCs w:val="24"/>
        </w:rPr>
        <w:t xml:space="preserve">tersebut akan merugikan pengusaha karena mereka yang bergerak di sektor swasta biasanya berkaitan dengan persoalan waktu. Bahkan </w:t>
      </w:r>
      <w:r w:rsidRPr="00911EBE">
        <w:rPr>
          <w:rFonts w:ascii="Times New Roman" w:hAnsi="Times New Roman" w:cs="Times New Roman"/>
          <w:spacing w:val="-7"/>
          <w:sz w:val="22"/>
          <w:szCs w:val="24"/>
        </w:rPr>
        <w:t xml:space="preserve">pengusaha biasanya tidak lagi rnemikirkan biaya yang dikeluarkan asalkan </w:t>
      </w:r>
      <w:r w:rsidRPr="00911EBE">
        <w:rPr>
          <w:rFonts w:ascii="Times New Roman" w:hAnsi="Times New Roman" w:cs="Times New Roman"/>
          <w:spacing w:val="-5"/>
          <w:sz w:val="22"/>
          <w:szCs w:val="24"/>
        </w:rPr>
        <w:t>ada kepastian mengenai waktu penyelesaian serta kesesuaian dengan peraturan perundang-undangan.</w:t>
      </w:r>
    </w:p>
    <w:p w:rsidR="00824A55" w:rsidRPr="00911EBE" w:rsidRDefault="00824A55" w:rsidP="00911EBE">
      <w:pPr>
        <w:shd w:val="clear" w:color="auto" w:fill="FFFFFF"/>
        <w:ind w:firstLine="712"/>
        <w:jc w:val="both"/>
        <w:rPr>
          <w:rFonts w:ascii="Times New Roman" w:hAnsi="Times New Roman" w:cs="Times New Roman"/>
          <w:spacing w:val="-3"/>
          <w:sz w:val="22"/>
          <w:szCs w:val="24"/>
        </w:rPr>
      </w:pPr>
      <w:r w:rsidRPr="00911EBE">
        <w:rPr>
          <w:rFonts w:ascii="Times New Roman" w:hAnsi="Times New Roman" w:cs="Times New Roman"/>
          <w:spacing w:val="-5"/>
          <w:sz w:val="22"/>
          <w:szCs w:val="24"/>
        </w:rPr>
        <w:t xml:space="preserve">Thoha (2002:69) menyatakan bahwa “pelayanan publik memiliki sifat </w:t>
      </w:r>
      <w:r w:rsidRPr="00911EBE">
        <w:rPr>
          <w:rFonts w:ascii="Times New Roman" w:hAnsi="Times New Roman" w:cs="Times New Roman"/>
          <w:i/>
          <w:iCs/>
          <w:spacing w:val="-4"/>
          <w:sz w:val="22"/>
          <w:szCs w:val="24"/>
        </w:rPr>
        <w:t xml:space="preserve">imperatif </w:t>
      </w:r>
      <w:r w:rsidRPr="00911EBE">
        <w:rPr>
          <w:rFonts w:ascii="Times New Roman" w:hAnsi="Times New Roman" w:cs="Times New Roman"/>
          <w:spacing w:val="-4"/>
          <w:sz w:val="22"/>
          <w:szCs w:val="24"/>
        </w:rPr>
        <w:t xml:space="preserve">dan amat penting </w:t>
      </w:r>
      <w:r w:rsidRPr="00911EBE">
        <w:rPr>
          <w:rFonts w:ascii="Times New Roman" w:hAnsi="Times New Roman" w:cs="Times New Roman"/>
          <w:i/>
          <w:iCs/>
          <w:spacing w:val="-4"/>
          <w:sz w:val="22"/>
          <w:szCs w:val="24"/>
        </w:rPr>
        <w:t xml:space="preserve">(urgeri) </w:t>
      </w:r>
      <w:r w:rsidRPr="00911EBE">
        <w:rPr>
          <w:rFonts w:ascii="Times New Roman" w:hAnsi="Times New Roman" w:cs="Times New Roman"/>
          <w:spacing w:val="-4"/>
          <w:sz w:val="22"/>
          <w:szCs w:val="24"/>
        </w:rPr>
        <w:t>jika dibandingkan dengan pelayanan-</w:t>
      </w:r>
      <w:r w:rsidRPr="00911EBE">
        <w:rPr>
          <w:rFonts w:ascii="Times New Roman" w:hAnsi="Times New Roman" w:cs="Times New Roman"/>
          <w:spacing w:val="-3"/>
          <w:sz w:val="22"/>
          <w:szCs w:val="24"/>
        </w:rPr>
        <w:t>pelayanan yang diberikan oleh organisasi non pemerintah”. Imperatif diperlukan untuk memperoleh</w:t>
      </w:r>
      <w:r w:rsidRPr="00911EBE">
        <w:rPr>
          <w:rFonts w:ascii="Times New Roman" w:hAnsi="Times New Roman" w:cs="Times New Roman"/>
          <w:spacing w:val="-5"/>
          <w:sz w:val="22"/>
          <w:szCs w:val="24"/>
        </w:rPr>
        <w:t xml:space="preserve"> kepatuhan sedangkan urgensi pelayanan </w:t>
      </w:r>
      <w:r w:rsidRPr="00911EBE">
        <w:rPr>
          <w:rFonts w:ascii="Times New Roman" w:hAnsi="Times New Roman" w:cs="Times New Roman"/>
          <w:spacing w:val="-4"/>
          <w:sz w:val="22"/>
          <w:szCs w:val="24"/>
        </w:rPr>
        <w:t xml:space="preserve">karena menyangkut semua lapisan masyarakat, yang kalau diserahkan kepada organisasi lain selain pemerintah tidak akan jalan. Sifat ini tidak </w:t>
      </w:r>
      <w:r w:rsidRPr="00911EBE">
        <w:rPr>
          <w:rFonts w:ascii="Times New Roman" w:hAnsi="Times New Roman" w:cs="Times New Roman"/>
          <w:spacing w:val="-1"/>
          <w:sz w:val="22"/>
          <w:szCs w:val="24"/>
        </w:rPr>
        <w:t xml:space="preserve">dapat dihindari karena, suka atau tidak, masyarakat selama hidupnya </w:t>
      </w:r>
      <w:r w:rsidRPr="00911EBE">
        <w:rPr>
          <w:rFonts w:ascii="Times New Roman" w:hAnsi="Times New Roman" w:cs="Times New Roman"/>
          <w:spacing w:val="-5"/>
          <w:sz w:val="22"/>
          <w:szCs w:val="24"/>
        </w:rPr>
        <w:t xml:space="preserve">akan selalu berhubungan dengan birokrasi pemerintah. Hubungan antara </w:t>
      </w:r>
      <w:r w:rsidRPr="00911EBE">
        <w:rPr>
          <w:rFonts w:ascii="Times New Roman" w:hAnsi="Times New Roman" w:cs="Times New Roman"/>
          <w:spacing w:val="-4"/>
          <w:sz w:val="22"/>
          <w:szCs w:val="24"/>
        </w:rPr>
        <w:t xml:space="preserve">manusia dengan birokrasi pemerintah merupakan hubungan yang tidak </w:t>
      </w:r>
      <w:r w:rsidRPr="00911EBE">
        <w:rPr>
          <w:rFonts w:ascii="Times New Roman" w:hAnsi="Times New Roman" w:cs="Times New Roman"/>
          <w:spacing w:val="-1"/>
          <w:sz w:val="22"/>
          <w:szCs w:val="24"/>
        </w:rPr>
        <w:t xml:space="preserve">terpisahkan. Kumorotomo (2001:128) menyatakan bahwa </w:t>
      </w:r>
      <w:r w:rsidRPr="00911EBE">
        <w:rPr>
          <w:rFonts w:ascii="Times New Roman" w:hAnsi="Times New Roman" w:cs="Times New Roman"/>
          <w:spacing w:val="-1"/>
          <w:sz w:val="22"/>
          <w:szCs w:val="24"/>
        </w:rPr>
        <w:lastRenderedPageBreak/>
        <w:t xml:space="preserve">“sadar atau </w:t>
      </w:r>
      <w:r w:rsidRPr="00911EBE">
        <w:rPr>
          <w:rFonts w:ascii="Times New Roman" w:hAnsi="Times New Roman" w:cs="Times New Roman"/>
          <w:spacing w:val="3"/>
          <w:sz w:val="22"/>
          <w:szCs w:val="24"/>
        </w:rPr>
        <w:t xml:space="preserve">tidak, setiap warga negara selalu berhubungan dengan birokrasi </w:t>
      </w:r>
      <w:r w:rsidRPr="00911EBE">
        <w:rPr>
          <w:rFonts w:ascii="Times New Roman" w:hAnsi="Times New Roman" w:cs="Times New Roman"/>
          <w:spacing w:val="-5"/>
          <w:sz w:val="22"/>
          <w:szCs w:val="24"/>
        </w:rPr>
        <w:t xml:space="preserve">pemerintah dalam setiap sendi kehidupan dan melakukan interaksi sosial </w:t>
      </w:r>
      <w:r w:rsidRPr="00911EBE">
        <w:rPr>
          <w:rFonts w:ascii="Times New Roman" w:hAnsi="Times New Roman" w:cs="Times New Roman"/>
          <w:spacing w:val="-4"/>
          <w:sz w:val="22"/>
          <w:szCs w:val="24"/>
        </w:rPr>
        <w:t xml:space="preserve">dengan orang lain serta merasakan hidup bernegara”. Oleh karenanya </w:t>
      </w:r>
      <w:r w:rsidRPr="00911EBE">
        <w:rPr>
          <w:rFonts w:ascii="Times New Roman" w:hAnsi="Times New Roman" w:cs="Times New Roman"/>
          <w:spacing w:val="-5"/>
          <w:sz w:val="22"/>
          <w:szCs w:val="24"/>
        </w:rPr>
        <w:t xml:space="preserve">keberadaan birokrasi pemerintah menjadi </w:t>
      </w:r>
      <w:r w:rsidRPr="00911EBE">
        <w:rPr>
          <w:rFonts w:ascii="Times New Roman" w:hAnsi="Times New Roman" w:cs="Times New Roman"/>
          <w:i/>
          <w:iCs/>
          <w:spacing w:val="-5"/>
          <w:sz w:val="22"/>
          <w:szCs w:val="24"/>
        </w:rPr>
        <w:t xml:space="preserve">conditio sine quanon </w:t>
      </w:r>
      <w:r w:rsidRPr="00911EBE">
        <w:rPr>
          <w:rFonts w:ascii="Times New Roman" w:hAnsi="Times New Roman" w:cs="Times New Roman"/>
          <w:iCs/>
          <w:spacing w:val="-5"/>
          <w:sz w:val="22"/>
          <w:szCs w:val="24"/>
        </w:rPr>
        <w:t>yang</w:t>
      </w:r>
      <w:r w:rsidRPr="00911EBE">
        <w:rPr>
          <w:rFonts w:ascii="Times New Roman" w:hAnsi="Times New Roman" w:cs="Times New Roman"/>
          <w:i/>
          <w:iCs/>
          <w:spacing w:val="-5"/>
          <w:sz w:val="22"/>
          <w:szCs w:val="24"/>
        </w:rPr>
        <w:t xml:space="preserve"> </w:t>
      </w:r>
      <w:r w:rsidRPr="00911EBE">
        <w:rPr>
          <w:rFonts w:ascii="Times New Roman" w:hAnsi="Times New Roman" w:cs="Times New Roman"/>
          <w:spacing w:val="-5"/>
          <w:sz w:val="22"/>
          <w:szCs w:val="24"/>
        </w:rPr>
        <w:t xml:space="preserve">tidak </w:t>
      </w:r>
      <w:r w:rsidRPr="00911EBE">
        <w:rPr>
          <w:rFonts w:ascii="Times New Roman" w:hAnsi="Times New Roman" w:cs="Times New Roman"/>
          <w:spacing w:val="-6"/>
          <w:sz w:val="22"/>
          <w:szCs w:val="24"/>
        </w:rPr>
        <w:t>bisa menghindar karena akan menentukan kegiatan mereka selanjutnya.</w:t>
      </w:r>
    </w:p>
    <w:p w:rsidR="003E24FC" w:rsidRPr="00911EBE" w:rsidRDefault="004177D9" w:rsidP="00911EBE">
      <w:pPr>
        <w:shd w:val="clear" w:color="auto" w:fill="FFFFFF"/>
        <w:ind w:firstLine="712"/>
        <w:jc w:val="both"/>
        <w:rPr>
          <w:rFonts w:ascii="Times New Roman" w:hAnsi="Times New Roman" w:cs="Times New Roman"/>
          <w:spacing w:val="-5"/>
          <w:sz w:val="22"/>
          <w:szCs w:val="24"/>
        </w:rPr>
      </w:pPr>
      <w:r w:rsidRPr="00911EBE">
        <w:rPr>
          <w:rFonts w:ascii="Times New Roman" w:hAnsi="Times New Roman" w:cs="Times New Roman"/>
          <w:spacing w:val="-4"/>
          <w:sz w:val="22"/>
          <w:szCs w:val="24"/>
        </w:rPr>
        <w:t xml:space="preserve">Keadaan ini tidak jauh berbeda dengan hasil survey </w:t>
      </w:r>
      <w:r w:rsidRPr="00911EBE">
        <w:rPr>
          <w:rFonts w:ascii="Times New Roman" w:hAnsi="Times New Roman" w:cs="Times New Roman"/>
          <w:i/>
          <w:iCs/>
          <w:spacing w:val="-4"/>
          <w:sz w:val="22"/>
          <w:szCs w:val="24"/>
        </w:rPr>
        <w:t xml:space="preserve">Governance </w:t>
      </w:r>
      <w:r w:rsidRPr="00911EBE">
        <w:rPr>
          <w:rFonts w:ascii="Times New Roman" w:hAnsi="Times New Roman" w:cs="Times New Roman"/>
          <w:i/>
          <w:iCs/>
          <w:spacing w:val="-2"/>
          <w:sz w:val="22"/>
          <w:szCs w:val="24"/>
        </w:rPr>
        <w:t>and Decentralization</w:t>
      </w:r>
      <w:r w:rsidRPr="00911EBE">
        <w:rPr>
          <w:rFonts w:ascii="Times New Roman" w:hAnsi="Times New Roman" w:cs="Times New Roman"/>
          <w:spacing w:val="-2"/>
          <w:sz w:val="22"/>
          <w:szCs w:val="24"/>
        </w:rPr>
        <w:t xml:space="preserve">, Kristiadi (2006:12) yang </w:t>
      </w:r>
      <w:r w:rsidRPr="00911EBE">
        <w:rPr>
          <w:rFonts w:ascii="Times New Roman" w:hAnsi="Times New Roman" w:cs="Times New Roman"/>
          <w:spacing w:val="-5"/>
          <w:sz w:val="22"/>
          <w:szCs w:val="24"/>
        </w:rPr>
        <w:t xml:space="preserve">mengemukakan bahwa setidaknya ada tiga masalah penting dalam </w:t>
      </w:r>
      <w:r w:rsidRPr="00911EBE">
        <w:rPr>
          <w:rFonts w:ascii="Times New Roman" w:hAnsi="Times New Roman" w:cs="Times New Roman"/>
          <w:spacing w:val="-6"/>
          <w:sz w:val="22"/>
          <w:szCs w:val="24"/>
        </w:rPr>
        <w:t xml:space="preserve">penyelenggaraan layanan publik yaitu : </w:t>
      </w:r>
      <w:r w:rsidR="009517DB"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 xml:space="preserve">(1) adanya diskriminasi pelayanan, </w:t>
      </w:r>
      <w:r w:rsidRPr="00911EBE">
        <w:rPr>
          <w:rFonts w:ascii="Times New Roman" w:hAnsi="Times New Roman" w:cs="Times New Roman"/>
          <w:spacing w:val="-5"/>
          <w:sz w:val="22"/>
          <w:szCs w:val="24"/>
        </w:rPr>
        <w:t xml:space="preserve">(2) tidak adanya kepastian dalam pelayanan, dan (3) rendahnya tingkat </w:t>
      </w:r>
      <w:r w:rsidRPr="00911EBE">
        <w:rPr>
          <w:rFonts w:ascii="Times New Roman" w:hAnsi="Times New Roman" w:cs="Times New Roman"/>
          <w:spacing w:val="-6"/>
          <w:sz w:val="22"/>
          <w:szCs w:val="24"/>
        </w:rPr>
        <w:t xml:space="preserve">kepuasan masyarakat terhadap pelayanan publik (efisiensi, efektivitas dan </w:t>
      </w:r>
      <w:r w:rsidRPr="00911EBE">
        <w:rPr>
          <w:rFonts w:ascii="Times New Roman" w:hAnsi="Times New Roman" w:cs="Times New Roman"/>
          <w:spacing w:val="-1"/>
          <w:sz w:val="22"/>
          <w:szCs w:val="24"/>
        </w:rPr>
        <w:t>transparansi)</w:t>
      </w:r>
      <w:r w:rsidR="009517DB" w:rsidRPr="00911EBE">
        <w:rPr>
          <w:rFonts w:ascii="Times New Roman" w:hAnsi="Times New Roman" w:cs="Times New Roman"/>
          <w:spacing w:val="-1"/>
          <w:sz w:val="22"/>
          <w:szCs w:val="24"/>
        </w:rPr>
        <w:t>”</w:t>
      </w:r>
      <w:r w:rsidRPr="00911EBE">
        <w:rPr>
          <w:rFonts w:ascii="Times New Roman" w:hAnsi="Times New Roman" w:cs="Times New Roman"/>
          <w:spacing w:val="-1"/>
          <w:sz w:val="22"/>
          <w:szCs w:val="24"/>
        </w:rPr>
        <w:t xml:space="preserve">. Lebih lanjut penelitian IPCOS </w:t>
      </w:r>
      <w:r w:rsidRPr="00911EBE">
        <w:rPr>
          <w:rFonts w:ascii="Times New Roman" w:hAnsi="Times New Roman" w:cs="Times New Roman"/>
          <w:i/>
          <w:iCs/>
          <w:spacing w:val="-1"/>
          <w:sz w:val="22"/>
          <w:szCs w:val="24"/>
        </w:rPr>
        <w:t xml:space="preserve">(Institute for Policy and </w:t>
      </w:r>
      <w:r w:rsidRPr="00911EBE">
        <w:rPr>
          <w:rFonts w:ascii="Times New Roman" w:hAnsi="Times New Roman" w:cs="Times New Roman"/>
          <w:i/>
          <w:iCs/>
          <w:spacing w:val="3"/>
          <w:sz w:val="22"/>
          <w:szCs w:val="24"/>
        </w:rPr>
        <w:t xml:space="preserve">Comunity Develepment Studies) </w:t>
      </w:r>
      <w:smartTag w:uri="urn:schemas-microsoft-com:office:smarttags" w:element="City">
        <w:smartTag w:uri="urn:schemas-microsoft-com:office:smarttags" w:element="place">
          <w:r w:rsidRPr="00911EBE">
            <w:rPr>
              <w:rFonts w:ascii="Times New Roman" w:hAnsi="Times New Roman" w:cs="Times New Roman"/>
              <w:spacing w:val="3"/>
              <w:sz w:val="22"/>
              <w:szCs w:val="24"/>
            </w:rPr>
            <w:t>Jakarta</w:t>
          </w:r>
        </w:smartTag>
      </w:smartTag>
      <w:r w:rsidRPr="00911EBE">
        <w:rPr>
          <w:rFonts w:ascii="Times New Roman" w:hAnsi="Times New Roman" w:cs="Times New Roman"/>
          <w:spacing w:val="3"/>
          <w:sz w:val="22"/>
          <w:szCs w:val="24"/>
        </w:rPr>
        <w:t xml:space="preserve"> tahun 2002 terhadap 10 </w:t>
      </w:r>
      <w:r w:rsidRPr="00911EBE">
        <w:rPr>
          <w:rFonts w:ascii="Times New Roman" w:hAnsi="Times New Roman" w:cs="Times New Roman"/>
          <w:spacing w:val="-4"/>
          <w:sz w:val="22"/>
          <w:szCs w:val="24"/>
        </w:rPr>
        <w:t xml:space="preserve">(sepuluh) kabupaten/kota yaitu : Kota Medan, Kab. Deli Serdang, </w:t>
      </w:r>
      <w:smartTag w:uri="urn:schemas-microsoft-com:office:smarttags" w:element="City">
        <w:r w:rsidRPr="00911EBE">
          <w:rPr>
            <w:rFonts w:ascii="Times New Roman" w:hAnsi="Times New Roman" w:cs="Times New Roman"/>
            <w:spacing w:val="-4"/>
            <w:sz w:val="22"/>
            <w:szCs w:val="24"/>
          </w:rPr>
          <w:t>Kota</w:t>
        </w:r>
      </w:smartTag>
      <w:r w:rsidRPr="00911EBE">
        <w:rPr>
          <w:rFonts w:ascii="Times New Roman" w:hAnsi="Times New Roman" w:cs="Times New Roman"/>
          <w:spacing w:val="-4"/>
          <w:sz w:val="22"/>
          <w:szCs w:val="24"/>
        </w:rPr>
        <w:t xml:space="preserve"> </w:t>
      </w:r>
      <w:smartTag w:uri="urn:schemas-microsoft-com:office:smarttags" w:element="City">
        <w:smartTag w:uri="urn:schemas-microsoft-com:office:smarttags" w:element="place">
          <w:r w:rsidRPr="00911EBE">
            <w:rPr>
              <w:rFonts w:ascii="Times New Roman" w:hAnsi="Times New Roman" w:cs="Times New Roman"/>
              <w:spacing w:val="-5"/>
              <w:sz w:val="22"/>
              <w:szCs w:val="24"/>
            </w:rPr>
            <w:t>Surabaya</w:t>
          </w:r>
        </w:smartTag>
      </w:smartTag>
      <w:r w:rsidRPr="00911EBE">
        <w:rPr>
          <w:rFonts w:ascii="Times New Roman" w:hAnsi="Times New Roman" w:cs="Times New Roman"/>
          <w:spacing w:val="-5"/>
          <w:sz w:val="22"/>
          <w:szCs w:val="24"/>
        </w:rPr>
        <w:t xml:space="preserve">, Kab. Sidoarjo, </w:t>
      </w:r>
      <w:smartTag w:uri="urn:schemas-microsoft-com:office:smarttags" w:element="City">
        <w:r w:rsidRPr="00911EBE">
          <w:rPr>
            <w:rFonts w:ascii="Times New Roman" w:hAnsi="Times New Roman" w:cs="Times New Roman"/>
            <w:spacing w:val="-5"/>
            <w:sz w:val="22"/>
            <w:szCs w:val="24"/>
          </w:rPr>
          <w:t>Kota</w:t>
        </w:r>
      </w:smartTag>
      <w:r w:rsidRPr="00911EBE">
        <w:rPr>
          <w:rFonts w:ascii="Times New Roman" w:hAnsi="Times New Roman" w:cs="Times New Roman"/>
          <w:spacing w:val="-5"/>
          <w:sz w:val="22"/>
          <w:szCs w:val="24"/>
        </w:rPr>
        <w:t xml:space="preserve"> </w:t>
      </w:r>
      <w:smartTag w:uri="urn:schemas-microsoft-com:office:smarttags" w:element="City">
        <w:r w:rsidRPr="00911EBE">
          <w:rPr>
            <w:rFonts w:ascii="Times New Roman" w:hAnsi="Times New Roman" w:cs="Times New Roman"/>
            <w:spacing w:val="-5"/>
            <w:sz w:val="22"/>
            <w:szCs w:val="24"/>
          </w:rPr>
          <w:t>Balikpapan</w:t>
        </w:r>
      </w:smartTag>
      <w:r w:rsidRPr="00911EBE">
        <w:rPr>
          <w:rFonts w:ascii="Times New Roman" w:hAnsi="Times New Roman" w:cs="Times New Roman"/>
          <w:spacing w:val="-5"/>
          <w:sz w:val="22"/>
          <w:szCs w:val="24"/>
        </w:rPr>
        <w:t xml:space="preserve">, </w:t>
      </w:r>
      <w:smartTag w:uri="urn:schemas-microsoft-com:office:smarttags" w:element="City">
        <w:smartTag w:uri="urn:schemas-microsoft-com:office:smarttags" w:element="place">
          <w:r w:rsidRPr="00911EBE">
            <w:rPr>
              <w:rFonts w:ascii="Times New Roman" w:hAnsi="Times New Roman" w:cs="Times New Roman"/>
              <w:spacing w:val="-5"/>
              <w:sz w:val="22"/>
              <w:szCs w:val="24"/>
            </w:rPr>
            <w:t>Kota</w:t>
          </w:r>
        </w:smartTag>
      </w:smartTag>
      <w:r w:rsidRPr="00911EBE">
        <w:rPr>
          <w:rFonts w:ascii="Times New Roman" w:hAnsi="Times New Roman" w:cs="Times New Roman"/>
          <w:spacing w:val="-5"/>
          <w:sz w:val="22"/>
          <w:szCs w:val="24"/>
        </w:rPr>
        <w:t xml:space="preserve"> Mataram, Kab. Lombok Barat, Kota Makasar dan Kab. Gowa, menunjukan rendahnya pelayanan </w:t>
      </w:r>
      <w:r w:rsidRPr="00911EBE">
        <w:rPr>
          <w:rFonts w:ascii="Times New Roman" w:hAnsi="Times New Roman" w:cs="Times New Roman"/>
          <w:spacing w:val="-4"/>
          <w:sz w:val="22"/>
          <w:szCs w:val="24"/>
        </w:rPr>
        <w:t xml:space="preserve">publik. Dalam penelitian tersebut salah satu aspek yang diteliti adalah </w:t>
      </w:r>
      <w:r w:rsidRPr="00911EBE">
        <w:rPr>
          <w:rFonts w:ascii="Times New Roman" w:hAnsi="Times New Roman" w:cs="Times New Roman"/>
          <w:spacing w:val="-5"/>
          <w:sz w:val="22"/>
          <w:szCs w:val="24"/>
        </w:rPr>
        <w:t xml:space="preserve">mengenai standar layanan publik. </w:t>
      </w:r>
    </w:p>
    <w:p w:rsidR="004177D9" w:rsidRPr="00911EBE" w:rsidRDefault="009517DB" w:rsidP="00911EBE">
      <w:pPr>
        <w:shd w:val="clear" w:color="auto" w:fill="FFFFFF"/>
        <w:ind w:firstLine="712"/>
        <w:jc w:val="both"/>
        <w:rPr>
          <w:rFonts w:ascii="Times New Roman" w:hAnsi="Times New Roman" w:cs="Times New Roman"/>
          <w:spacing w:val="-6"/>
          <w:sz w:val="22"/>
          <w:szCs w:val="24"/>
        </w:rPr>
      </w:pPr>
      <w:r w:rsidRPr="00911EBE">
        <w:rPr>
          <w:rFonts w:ascii="Times New Roman" w:hAnsi="Times New Roman" w:cs="Times New Roman"/>
          <w:spacing w:val="6"/>
          <w:sz w:val="22"/>
          <w:szCs w:val="24"/>
        </w:rPr>
        <w:t xml:space="preserve">Fernandez et. al (2002:89) </w:t>
      </w:r>
      <w:r w:rsidR="004177D9" w:rsidRPr="00911EBE">
        <w:rPr>
          <w:rFonts w:ascii="Times New Roman" w:hAnsi="Times New Roman" w:cs="Times New Roman"/>
          <w:spacing w:val="-5"/>
          <w:sz w:val="22"/>
          <w:szCs w:val="24"/>
        </w:rPr>
        <w:t xml:space="preserve">menunjukkan bahwa </w:t>
      </w:r>
      <w:r w:rsidR="00547848" w:rsidRPr="00911EBE">
        <w:rPr>
          <w:rFonts w:ascii="Times New Roman" w:hAnsi="Times New Roman" w:cs="Times New Roman"/>
          <w:spacing w:val="-5"/>
          <w:sz w:val="22"/>
          <w:szCs w:val="24"/>
        </w:rPr>
        <w:t>“</w:t>
      </w:r>
      <w:r w:rsidR="004177D9" w:rsidRPr="00911EBE">
        <w:rPr>
          <w:rFonts w:ascii="Times New Roman" w:hAnsi="Times New Roman" w:cs="Times New Roman"/>
          <w:spacing w:val="-4"/>
          <w:sz w:val="22"/>
          <w:szCs w:val="24"/>
        </w:rPr>
        <w:t xml:space="preserve">kualitas layanan publik yang paling baikpun masih jauh dari harapan </w:t>
      </w:r>
      <w:r w:rsidR="004177D9" w:rsidRPr="00911EBE">
        <w:rPr>
          <w:rFonts w:ascii="Times New Roman" w:hAnsi="Times New Roman" w:cs="Times New Roman"/>
          <w:spacing w:val="6"/>
          <w:sz w:val="22"/>
          <w:szCs w:val="24"/>
        </w:rPr>
        <w:t>masyarakat</w:t>
      </w:r>
      <w:r w:rsidRPr="00911EBE">
        <w:rPr>
          <w:rFonts w:ascii="Times New Roman" w:hAnsi="Times New Roman" w:cs="Times New Roman"/>
          <w:spacing w:val="6"/>
          <w:sz w:val="22"/>
          <w:szCs w:val="24"/>
        </w:rPr>
        <w:t>.</w:t>
      </w:r>
      <w:r w:rsidR="004177D9" w:rsidRPr="00911EBE">
        <w:rPr>
          <w:rFonts w:ascii="Times New Roman" w:hAnsi="Times New Roman" w:cs="Times New Roman"/>
          <w:spacing w:val="6"/>
          <w:sz w:val="22"/>
          <w:szCs w:val="24"/>
        </w:rPr>
        <w:t xml:space="preserve"> artinya penelitian itu </w:t>
      </w:r>
      <w:r w:rsidR="004177D9" w:rsidRPr="00911EBE">
        <w:rPr>
          <w:rFonts w:ascii="Times New Roman" w:hAnsi="Times New Roman" w:cs="Times New Roman"/>
          <w:spacing w:val="-5"/>
          <w:sz w:val="22"/>
          <w:szCs w:val="24"/>
        </w:rPr>
        <w:t>menggambarkan bahwa masyarakat akan pasrah menerima layanan seadanya, karena memang tidak ada pilihan</w:t>
      </w:r>
      <w:r w:rsidR="00547848" w:rsidRPr="00911EBE">
        <w:rPr>
          <w:rFonts w:ascii="Times New Roman" w:hAnsi="Times New Roman" w:cs="Times New Roman"/>
          <w:spacing w:val="-5"/>
          <w:sz w:val="22"/>
          <w:szCs w:val="24"/>
        </w:rPr>
        <w:t>”</w:t>
      </w:r>
      <w:r w:rsidR="004177D9" w:rsidRPr="00911EBE">
        <w:rPr>
          <w:rFonts w:ascii="Times New Roman" w:hAnsi="Times New Roman" w:cs="Times New Roman"/>
          <w:spacing w:val="-5"/>
          <w:sz w:val="22"/>
          <w:szCs w:val="24"/>
        </w:rPr>
        <w:t>.</w:t>
      </w:r>
      <w:r w:rsidR="004177D9" w:rsidRPr="00911EBE">
        <w:rPr>
          <w:rFonts w:ascii="Times New Roman" w:hAnsi="Times New Roman" w:cs="Times New Roman"/>
          <w:spacing w:val="-3"/>
          <w:sz w:val="22"/>
          <w:szCs w:val="24"/>
        </w:rPr>
        <w:t xml:space="preserve"> </w:t>
      </w:r>
      <w:r w:rsidR="004177D9" w:rsidRPr="00911EBE">
        <w:rPr>
          <w:rFonts w:ascii="Times New Roman" w:hAnsi="Times New Roman" w:cs="Times New Roman"/>
          <w:spacing w:val="-7"/>
          <w:sz w:val="22"/>
          <w:szCs w:val="24"/>
        </w:rPr>
        <w:t>Beberapa penelitian terdahulu menyatakan bahwa kemudahan pelayanan</w:t>
      </w:r>
      <w:r w:rsidR="004177D9" w:rsidRPr="00911EBE">
        <w:rPr>
          <w:rFonts w:ascii="Times New Roman" w:hAnsi="Times New Roman" w:cs="Times New Roman"/>
          <w:spacing w:val="-6"/>
          <w:sz w:val="22"/>
          <w:szCs w:val="24"/>
        </w:rPr>
        <w:t xml:space="preserve"> </w:t>
      </w:r>
      <w:r w:rsidR="004177D9" w:rsidRPr="00911EBE">
        <w:rPr>
          <w:rFonts w:ascii="Times New Roman" w:hAnsi="Times New Roman" w:cs="Times New Roman"/>
          <w:spacing w:val="-4"/>
          <w:sz w:val="22"/>
          <w:szCs w:val="24"/>
        </w:rPr>
        <w:t xml:space="preserve">perizinan dan kepastian hukum menjadi pertimbangan utama </w:t>
      </w:r>
      <w:r w:rsidR="004177D9" w:rsidRPr="00911EBE">
        <w:rPr>
          <w:rFonts w:ascii="Times New Roman" w:hAnsi="Times New Roman" w:cs="Times New Roman"/>
          <w:spacing w:val="-6"/>
          <w:sz w:val="22"/>
          <w:szCs w:val="24"/>
        </w:rPr>
        <w:t xml:space="preserve">bagi para pelaku usaha untuk menanamkan investasinya. Temuan survei </w:t>
      </w:r>
      <w:r w:rsidR="004177D9" w:rsidRPr="00911EBE">
        <w:rPr>
          <w:rFonts w:ascii="Times New Roman" w:hAnsi="Times New Roman" w:cs="Times New Roman"/>
          <w:spacing w:val="-7"/>
          <w:sz w:val="22"/>
          <w:szCs w:val="24"/>
        </w:rPr>
        <w:t xml:space="preserve">Komite Pemantuan Pelaksanaan Otonomi Daerah (KPPOD) menyatakan </w:t>
      </w:r>
      <w:r w:rsidR="004177D9" w:rsidRPr="00911EBE">
        <w:rPr>
          <w:rFonts w:ascii="Times New Roman" w:hAnsi="Times New Roman" w:cs="Times New Roman"/>
          <w:spacing w:val="-3"/>
          <w:sz w:val="22"/>
          <w:szCs w:val="24"/>
        </w:rPr>
        <w:t xml:space="preserve">bahwa institusi merupakan faktor utama yang menentukan daya tarik </w:t>
      </w:r>
      <w:r w:rsidR="004177D9" w:rsidRPr="00911EBE">
        <w:rPr>
          <w:rFonts w:ascii="Times New Roman" w:hAnsi="Times New Roman" w:cs="Times New Roman"/>
          <w:spacing w:val="-2"/>
          <w:sz w:val="22"/>
          <w:szCs w:val="24"/>
        </w:rPr>
        <w:t xml:space="preserve">investasi di suatu daerah, diikuti oleh kondisi politik, infrastruktur fisik, </w:t>
      </w:r>
      <w:r w:rsidR="004177D9" w:rsidRPr="00911EBE">
        <w:rPr>
          <w:rFonts w:ascii="Times New Roman" w:hAnsi="Times New Roman" w:cs="Times New Roman"/>
          <w:spacing w:val="-5"/>
          <w:sz w:val="22"/>
          <w:szCs w:val="24"/>
        </w:rPr>
        <w:t xml:space="preserve">kondisi ekonomi daerah, dan produktivitas kerja. Lebih </w:t>
      </w:r>
      <w:r w:rsidR="00547848" w:rsidRPr="00911EBE">
        <w:rPr>
          <w:rFonts w:ascii="Times New Roman" w:hAnsi="Times New Roman" w:cs="Times New Roman"/>
          <w:spacing w:val="-5"/>
          <w:sz w:val="22"/>
          <w:szCs w:val="24"/>
        </w:rPr>
        <w:t>l</w:t>
      </w:r>
      <w:r w:rsidR="004177D9" w:rsidRPr="00911EBE">
        <w:rPr>
          <w:rFonts w:ascii="Times New Roman" w:hAnsi="Times New Roman" w:cs="Times New Roman"/>
          <w:spacing w:val="-5"/>
          <w:sz w:val="22"/>
          <w:szCs w:val="24"/>
        </w:rPr>
        <w:t>anjut Wor</w:t>
      </w:r>
      <w:r w:rsidR="00547848" w:rsidRPr="00911EBE">
        <w:rPr>
          <w:rFonts w:ascii="Times New Roman" w:hAnsi="Times New Roman" w:cs="Times New Roman"/>
          <w:spacing w:val="-5"/>
          <w:sz w:val="22"/>
          <w:szCs w:val="24"/>
        </w:rPr>
        <w:t>l</w:t>
      </w:r>
      <w:r w:rsidR="004177D9" w:rsidRPr="00911EBE">
        <w:rPr>
          <w:rFonts w:ascii="Times New Roman" w:hAnsi="Times New Roman" w:cs="Times New Roman"/>
          <w:spacing w:val="-5"/>
          <w:sz w:val="22"/>
          <w:szCs w:val="24"/>
        </w:rPr>
        <w:t xml:space="preserve">d Bank (2004) dalam penelitiannya menguji alasan lain mengapa investor masih </w:t>
      </w:r>
      <w:r w:rsidR="004177D9" w:rsidRPr="00911EBE">
        <w:rPr>
          <w:rFonts w:ascii="Times New Roman" w:hAnsi="Times New Roman" w:cs="Times New Roman"/>
          <w:spacing w:val="-2"/>
          <w:sz w:val="22"/>
          <w:szCs w:val="24"/>
        </w:rPr>
        <w:t xml:space="preserve">khawatir untuk </w:t>
      </w:r>
      <w:r w:rsidR="00547848" w:rsidRPr="00911EBE">
        <w:rPr>
          <w:rFonts w:ascii="Times New Roman" w:hAnsi="Times New Roman" w:cs="Times New Roman"/>
          <w:spacing w:val="-2"/>
          <w:sz w:val="22"/>
          <w:szCs w:val="24"/>
        </w:rPr>
        <w:t>m</w:t>
      </w:r>
      <w:r w:rsidR="004177D9" w:rsidRPr="00911EBE">
        <w:rPr>
          <w:rFonts w:ascii="Times New Roman" w:hAnsi="Times New Roman" w:cs="Times New Roman"/>
          <w:spacing w:val="-2"/>
          <w:sz w:val="22"/>
          <w:szCs w:val="24"/>
        </w:rPr>
        <w:t xml:space="preserve">elakukan bisnis di </w:t>
      </w:r>
      <w:smartTag w:uri="urn:schemas-microsoft-com:office:smarttags" w:element="country-region">
        <w:smartTag w:uri="urn:schemas-microsoft-com:office:smarttags" w:element="place">
          <w:r w:rsidR="004177D9" w:rsidRPr="00911EBE">
            <w:rPr>
              <w:rFonts w:ascii="Times New Roman" w:hAnsi="Times New Roman" w:cs="Times New Roman"/>
              <w:spacing w:val="-2"/>
              <w:sz w:val="22"/>
              <w:szCs w:val="24"/>
            </w:rPr>
            <w:t>Indonesia</w:t>
          </w:r>
        </w:smartTag>
      </w:smartTag>
      <w:r w:rsidR="004177D9" w:rsidRPr="00911EBE">
        <w:rPr>
          <w:rFonts w:ascii="Times New Roman" w:hAnsi="Times New Roman" w:cs="Times New Roman"/>
          <w:spacing w:val="-2"/>
          <w:sz w:val="22"/>
          <w:szCs w:val="24"/>
        </w:rPr>
        <w:t xml:space="preserve">. Mereka menemukan </w:t>
      </w:r>
      <w:r w:rsidR="004177D9" w:rsidRPr="00911EBE">
        <w:rPr>
          <w:rFonts w:ascii="Times New Roman" w:hAnsi="Times New Roman" w:cs="Times New Roman"/>
          <w:spacing w:val="2"/>
          <w:sz w:val="22"/>
          <w:szCs w:val="24"/>
        </w:rPr>
        <w:t xml:space="preserve">alasannya adalah ketidakstabilan ekonomi makro, ketidakpastian </w:t>
      </w:r>
      <w:r w:rsidR="004177D9" w:rsidRPr="00911EBE">
        <w:rPr>
          <w:rFonts w:ascii="Times New Roman" w:hAnsi="Times New Roman" w:cs="Times New Roman"/>
          <w:spacing w:val="1"/>
          <w:sz w:val="22"/>
          <w:szCs w:val="24"/>
        </w:rPr>
        <w:t xml:space="preserve">kebijakan, korupsi Pemerintah Daerah maupun Pemerintah Pusat, </w:t>
      </w:r>
      <w:r w:rsidR="004177D9" w:rsidRPr="00911EBE">
        <w:rPr>
          <w:rFonts w:ascii="Times New Roman" w:hAnsi="Times New Roman" w:cs="Times New Roman"/>
          <w:spacing w:val="-6"/>
          <w:sz w:val="22"/>
          <w:szCs w:val="24"/>
        </w:rPr>
        <w:t xml:space="preserve">perizinan usaha dan regulasi pasar tenaga kerja. </w:t>
      </w:r>
    </w:p>
    <w:p w:rsidR="00F6759B" w:rsidRPr="00911EBE" w:rsidRDefault="00547848" w:rsidP="00911EBE">
      <w:pPr>
        <w:shd w:val="clear" w:color="auto" w:fill="FFFFFF"/>
        <w:ind w:firstLine="712"/>
        <w:jc w:val="both"/>
        <w:rPr>
          <w:rFonts w:ascii="Times New Roman" w:hAnsi="Times New Roman" w:cs="Times New Roman"/>
          <w:spacing w:val="-1"/>
          <w:sz w:val="22"/>
          <w:szCs w:val="24"/>
        </w:rPr>
      </w:pPr>
      <w:r w:rsidRPr="00911EBE">
        <w:rPr>
          <w:rFonts w:ascii="Times New Roman" w:hAnsi="Times New Roman" w:cs="Times New Roman"/>
          <w:spacing w:val="-6"/>
          <w:sz w:val="22"/>
          <w:szCs w:val="24"/>
        </w:rPr>
        <w:t>Sebagai p</w:t>
      </w:r>
      <w:r w:rsidR="004177D9" w:rsidRPr="00911EBE">
        <w:rPr>
          <w:rFonts w:ascii="Times New Roman" w:hAnsi="Times New Roman" w:cs="Times New Roman"/>
          <w:spacing w:val="-7"/>
          <w:sz w:val="22"/>
          <w:szCs w:val="24"/>
        </w:rPr>
        <w:t xml:space="preserve">enunjang peningkatan kualitas pelayanan publik, terutama Badan Pelayanan </w:t>
      </w:r>
      <w:r w:rsidR="004177D9" w:rsidRPr="00911EBE">
        <w:rPr>
          <w:rFonts w:ascii="Times New Roman" w:hAnsi="Times New Roman" w:cs="Times New Roman"/>
          <w:spacing w:val="-4"/>
          <w:sz w:val="22"/>
          <w:szCs w:val="24"/>
        </w:rPr>
        <w:t xml:space="preserve">Perizinan Terpadu Kabupaten Cirebon, maka salah satunya adalah dengan meningkatkan kinerja pegawai, karena kinerja karyawan </w:t>
      </w:r>
      <w:r w:rsidR="004177D9" w:rsidRPr="00911EBE">
        <w:rPr>
          <w:rFonts w:ascii="Times New Roman" w:hAnsi="Times New Roman" w:cs="Times New Roman"/>
          <w:spacing w:val="-5"/>
          <w:sz w:val="22"/>
          <w:szCs w:val="24"/>
        </w:rPr>
        <w:t xml:space="preserve">dapat menentukan kinerja layanan. Hal ini didasarkan pada perbandingan </w:t>
      </w:r>
      <w:r w:rsidR="004177D9" w:rsidRPr="00911EBE">
        <w:rPr>
          <w:rFonts w:ascii="Times New Roman" w:hAnsi="Times New Roman" w:cs="Times New Roman"/>
          <w:spacing w:val="-1"/>
          <w:sz w:val="22"/>
          <w:szCs w:val="24"/>
        </w:rPr>
        <w:t xml:space="preserve">antara pencapaian aktual seorang pegawai atau kelompok terhadap </w:t>
      </w:r>
      <w:r w:rsidR="004177D9" w:rsidRPr="00911EBE">
        <w:rPr>
          <w:rFonts w:ascii="Times New Roman" w:hAnsi="Times New Roman" w:cs="Times New Roman"/>
          <w:spacing w:val="-4"/>
          <w:sz w:val="22"/>
          <w:szCs w:val="24"/>
        </w:rPr>
        <w:t xml:space="preserve">sasaran pekerjaan atau standar kinerja. </w:t>
      </w:r>
      <w:r w:rsidR="004177D9" w:rsidRPr="00911EBE">
        <w:rPr>
          <w:rFonts w:ascii="Times New Roman" w:hAnsi="Times New Roman" w:cs="Times New Roman"/>
          <w:spacing w:val="1"/>
          <w:sz w:val="22"/>
          <w:szCs w:val="24"/>
        </w:rPr>
        <w:t xml:space="preserve">Hal ini menunjukkan bahwa sumber daya manusia </w:t>
      </w:r>
      <w:r w:rsidR="004177D9" w:rsidRPr="00911EBE">
        <w:rPr>
          <w:rFonts w:ascii="Times New Roman" w:hAnsi="Times New Roman" w:cs="Times New Roman"/>
          <w:spacing w:val="-6"/>
          <w:sz w:val="22"/>
          <w:szCs w:val="24"/>
        </w:rPr>
        <w:t xml:space="preserve">dalam suatu organisasi adalah merupakan komponen penting sebagai alat </w:t>
      </w:r>
      <w:r w:rsidR="004177D9" w:rsidRPr="00911EBE">
        <w:rPr>
          <w:rFonts w:ascii="Times New Roman" w:hAnsi="Times New Roman" w:cs="Times New Roman"/>
          <w:spacing w:val="-5"/>
          <w:sz w:val="22"/>
          <w:szCs w:val="24"/>
        </w:rPr>
        <w:t xml:space="preserve">dalam mencapai </w:t>
      </w:r>
      <w:r w:rsidR="004177D9" w:rsidRPr="00911EBE">
        <w:rPr>
          <w:rFonts w:ascii="Times New Roman" w:hAnsi="Times New Roman" w:cs="Times New Roman"/>
          <w:spacing w:val="-5"/>
          <w:sz w:val="22"/>
          <w:szCs w:val="24"/>
        </w:rPr>
        <w:lastRenderedPageBreak/>
        <w:t>tujuan yang dapat diukur dari kinerjanya.</w:t>
      </w:r>
      <w:r w:rsidR="004177D9" w:rsidRPr="00911EBE">
        <w:rPr>
          <w:rFonts w:ascii="Times New Roman" w:hAnsi="Times New Roman" w:cs="Times New Roman"/>
          <w:sz w:val="22"/>
          <w:szCs w:val="24"/>
        </w:rPr>
        <w:t xml:space="preserve"> </w:t>
      </w:r>
      <w:r w:rsidR="004177D9" w:rsidRPr="00911EBE">
        <w:rPr>
          <w:rFonts w:ascii="Times New Roman" w:hAnsi="Times New Roman" w:cs="Times New Roman"/>
          <w:spacing w:val="-6"/>
          <w:sz w:val="22"/>
          <w:szCs w:val="24"/>
        </w:rPr>
        <w:t xml:space="preserve">Dengan demikian bahwa masalah-masalah yang berkaitan dengan </w:t>
      </w:r>
      <w:r w:rsidR="004177D9" w:rsidRPr="00911EBE">
        <w:rPr>
          <w:rFonts w:ascii="Times New Roman" w:hAnsi="Times New Roman" w:cs="Times New Roman"/>
          <w:spacing w:val="-2"/>
          <w:sz w:val="22"/>
          <w:szCs w:val="24"/>
        </w:rPr>
        <w:t>rendahnya kualitas pelayanan pada Perizinan Satu Pintu se</w:t>
      </w:r>
      <w:r w:rsidRPr="00911EBE">
        <w:rPr>
          <w:rFonts w:ascii="Times New Roman" w:hAnsi="Times New Roman" w:cs="Times New Roman"/>
          <w:spacing w:val="-2"/>
          <w:sz w:val="22"/>
          <w:szCs w:val="24"/>
        </w:rPr>
        <w:t>-</w:t>
      </w:r>
      <w:r w:rsidR="004177D9" w:rsidRPr="00911EBE">
        <w:rPr>
          <w:rFonts w:ascii="Times New Roman" w:hAnsi="Times New Roman" w:cs="Times New Roman"/>
          <w:spacing w:val="-2"/>
          <w:sz w:val="22"/>
          <w:szCs w:val="24"/>
        </w:rPr>
        <w:t xml:space="preserve">Wilayah </w:t>
      </w:r>
      <w:r w:rsidR="004177D9" w:rsidRPr="00911EBE">
        <w:rPr>
          <w:rFonts w:ascii="Times New Roman" w:hAnsi="Times New Roman" w:cs="Times New Roman"/>
          <w:spacing w:val="-5"/>
          <w:sz w:val="22"/>
          <w:szCs w:val="24"/>
        </w:rPr>
        <w:t>Cirebon dapat tingkatkan melalui reformasi birokrasi pelayanan dan Kepemimpinan Transformasional</w:t>
      </w:r>
      <w:r w:rsidR="004177D9" w:rsidRPr="00911EBE">
        <w:rPr>
          <w:rFonts w:ascii="Times New Roman" w:hAnsi="Times New Roman" w:cs="Times New Roman"/>
          <w:spacing w:val="-6"/>
          <w:sz w:val="22"/>
          <w:szCs w:val="24"/>
        </w:rPr>
        <w:t xml:space="preserve"> terhadap </w:t>
      </w:r>
      <w:r w:rsidR="004177D9" w:rsidRPr="00911EBE">
        <w:rPr>
          <w:rFonts w:ascii="Times New Roman" w:hAnsi="Times New Roman" w:cs="Times New Roman"/>
          <w:spacing w:val="-4"/>
          <w:sz w:val="22"/>
          <w:szCs w:val="24"/>
        </w:rPr>
        <w:t>kualitas pelayanan.</w:t>
      </w:r>
      <w:r w:rsidR="00563AB4" w:rsidRPr="00911EBE">
        <w:rPr>
          <w:rFonts w:ascii="Times New Roman" w:hAnsi="Times New Roman" w:cs="Times New Roman"/>
          <w:spacing w:val="-1"/>
          <w:sz w:val="22"/>
          <w:szCs w:val="24"/>
        </w:rPr>
        <w:t xml:space="preserve"> </w:t>
      </w:r>
    </w:p>
    <w:p w:rsidR="00390BFB" w:rsidRPr="00911EBE" w:rsidRDefault="00390BFB" w:rsidP="00911EBE">
      <w:pPr>
        <w:shd w:val="clear" w:color="auto" w:fill="FFFFFF"/>
        <w:ind w:firstLine="712"/>
        <w:jc w:val="both"/>
        <w:rPr>
          <w:rFonts w:ascii="Times New Roman" w:hAnsi="Times New Roman" w:cs="Times New Roman"/>
          <w:spacing w:val="-6"/>
          <w:sz w:val="22"/>
          <w:szCs w:val="24"/>
        </w:rPr>
      </w:pPr>
      <w:r w:rsidRPr="00911EBE">
        <w:rPr>
          <w:rFonts w:ascii="Times New Roman" w:hAnsi="Times New Roman" w:cs="Times New Roman"/>
          <w:spacing w:val="-1"/>
          <w:sz w:val="22"/>
          <w:szCs w:val="24"/>
        </w:rPr>
        <w:t xml:space="preserve">Upaya untuk meningkatkan kualitas pelayanan birokrasi pada pelayanan </w:t>
      </w:r>
      <w:r w:rsidRPr="00911EBE">
        <w:rPr>
          <w:rFonts w:ascii="Times New Roman" w:hAnsi="Times New Roman" w:cs="Times New Roman"/>
          <w:spacing w:val="-5"/>
          <w:sz w:val="22"/>
          <w:szCs w:val="24"/>
        </w:rPr>
        <w:t xml:space="preserve">perizinan pada dasarnya sudah diupayakan sebelum lahirnya Instruksi Presiden Nomor 3 Tahun 2006, melalui kebijakan tentang pembentukan </w:t>
      </w:r>
      <w:r w:rsidRPr="00911EBE">
        <w:rPr>
          <w:rFonts w:ascii="Times New Roman" w:hAnsi="Times New Roman" w:cs="Times New Roman"/>
          <w:spacing w:val="-1"/>
          <w:sz w:val="22"/>
          <w:szCs w:val="24"/>
        </w:rPr>
        <w:t xml:space="preserve">Pelayanan Terpadu Satu Atap (PTSA) yang dituangkan dalam Surat </w:t>
      </w:r>
      <w:r w:rsidRPr="00911EBE">
        <w:rPr>
          <w:rFonts w:ascii="Times New Roman" w:hAnsi="Times New Roman" w:cs="Times New Roman"/>
          <w:spacing w:val="-6"/>
          <w:sz w:val="22"/>
          <w:szCs w:val="24"/>
        </w:rPr>
        <w:t xml:space="preserve">Edaran Menteri Dalam Negeri Tahun 1997 Nomor 503/125/PUOD tentang </w:t>
      </w:r>
      <w:r w:rsidRPr="00911EBE">
        <w:rPr>
          <w:rFonts w:ascii="Times New Roman" w:hAnsi="Times New Roman" w:cs="Times New Roman"/>
          <w:spacing w:val="-7"/>
          <w:sz w:val="22"/>
          <w:szCs w:val="24"/>
        </w:rPr>
        <w:t xml:space="preserve">Pembentukan Pelayanan Terpadu Satu Atap (PTSA) dan Instruksi Menteri </w:t>
      </w:r>
      <w:r w:rsidRPr="00911EBE">
        <w:rPr>
          <w:rFonts w:ascii="Times New Roman" w:hAnsi="Times New Roman" w:cs="Times New Roman"/>
          <w:spacing w:val="-4"/>
          <w:sz w:val="22"/>
          <w:szCs w:val="24"/>
        </w:rPr>
        <w:t xml:space="preserve">Dalam Negeri Nomor 25 Tahun 1998 tentang Pelayanan Terpadu Satu </w:t>
      </w:r>
      <w:r w:rsidRPr="00911EBE">
        <w:rPr>
          <w:rFonts w:ascii="Times New Roman" w:hAnsi="Times New Roman" w:cs="Times New Roman"/>
          <w:spacing w:val="-6"/>
          <w:sz w:val="22"/>
          <w:szCs w:val="24"/>
        </w:rPr>
        <w:t xml:space="preserve">Atap. Namun demikian hingga saat ini harapan terhadap terselenggaranya </w:t>
      </w:r>
      <w:r w:rsidRPr="00911EBE">
        <w:rPr>
          <w:rFonts w:ascii="Times New Roman" w:hAnsi="Times New Roman" w:cs="Times New Roman"/>
          <w:spacing w:val="-4"/>
          <w:sz w:val="22"/>
          <w:szCs w:val="24"/>
        </w:rPr>
        <w:t xml:space="preserve">penyederhanaan perizinan melalui PTSA dirasakan kurang maksimal </w:t>
      </w:r>
      <w:r w:rsidRPr="00911EBE">
        <w:rPr>
          <w:rFonts w:ascii="Times New Roman" w:hAnsi="Times New Roman" w:cs="Times New Roman"/>
          <w:spacing w:val="-6"/>
          <w:sz w:val="22"/>
          <w:szCs w:val="24"/>
        </w:rPr>
        <w:t>sehingga periu dilakukan berbagai perbaikan.</w:t>
      </w:r>
    </w:p>
    <w:p w:rsidR="0082342D" w:rsidRPr="00911EBE" w:rsidRDefault="00563AB4" w:rsidP="00911EBE">
      <w:pPr>
        <w:shd w:val="clear" w:color="auto" w:fill="FFFFFF"/>
        <w:ind w:firstLine="712"/>
        <w:jc w:val="both"/>
        <w:rPr>
          <w:rFonts w:ascii="Times New Roman" w:hAnsi="Times New Roman" w:cs="Times New Roman"/>
          <w:spacing w:val="3"/>
          <w:sz w:val="22"/>
          <w:szCs w:val="24"/>
        </w:rPr>
      </w:pPr>
      <w:r w:rsidRPr="00911EBE">
        <w:rPr>
          <w:rFonts w:ascii="Times New Roman" w:hAnsi="Times New Roman" w:cs="Times New Roman"/>
          <w:spacing w:val="-6"/>
          <w:sz w:val="22"/>
          <w:szCs w:val="24"/>
        </w:rPr>
        <w:t>T</w:t>
      </w:r>
      <w:r w:rsidR="00390BFB" w:rsidRPr="00911EBE">
        <w:rPr>
          <w:rFonts w:ascii="Times New Roman" w:hAnsi="Times New Roman" w:cs="Times New Roman"/>
          <w:spacing w:val="-6"/>
          <w:sz w:val="22"/>
          <w:szCs w:val="24"/>
        </w:rPr>
        <w:t xml:space="preserve">indak lanjut dari Instruksi Presiden Nomor 3 Tahun 2006 </w:t>
      </w:r>
      <w:r w:rsidR="00390BFB" w:rsidRPr="00911EBE">
        <w:rPr>
          <w:rFonts w:ascii="Times New Roman" w:hAnsi="Times New Roman" w:cs="Times New Roman"/>
          <w:spacing w:val="5"/>
          <w:sz w:val="22"/>
          <w:szCs w:val="24"/>
        </w:rPr>
        <w:t xml:space="preserve">tentang Paket Kebijakan Perbaikan iklim investasi, Pemerintah </w:t>
      </w:r>
      <w:r w:rsidR="00390BFB" w:rsidRPr="00911EBE">
        <w:rPr>
          <w:rFonts w:ascii="Times New Roman" w:hAnsi="Times New Roman" w:cs="Times New Roman"/>
          <w:sz w:val="22"/>
          <w:szCs w:val="24"/>
        </w:rPr>
        <w:t xml:space="preserve">selanjutnya menerbitkan Peraturan Menteri Dalam Negeri Nomor 24 </w:t>
      </w:r>
      <w:r w:rsidR="00390BFB" w:rsidRPr="00911EBE">
        <w:rPr>
          <w:rFonts w:ascii="Times New Roman" w:hAnsi="Times New Roman" w:cs="Times New Roman"/>
          <w:spacing w:val="-7"/>
          <w:sz w:val="22"/>
          <w:szCs w:val="24"/>
        </w:rPr>
        <w:t xml:space="preserve">Tahun 2006 tentang Pedoman Penyelenggaraan Pelayanan Terpadu Satu </w:t>
      </w:r>
      <w:r w:rsidR="00390BFB" w:rsidRPr="00911EBE">
        <w:rPr>
          <w:rFonts w:ascii="Times New Roman" w:hAnsi="Times New Roman" w:cs="Times New Roman"/>
          <w:spacing w:val="5"/>
          <w:sz w:val="22"/>
          <w:szCs w:val="24"/>
        </w:rPr>
        <w:t xml:space="preserve">Pintu (PTSP). Konsep dasar dari peraturan ini adalah meminta </w:t>
      </w:r>
      <w:r w:rsidR="00390BFB" w:rsidRPr="00911EBE">
        <w:rPr>
          <w:rFonts w:ascii="Times New Roman" w:hAnsi="Times New Roman" w:cs="Times New Roman"/>
          <w:spacing w:val="-6"/>
          <w:sz w:val="22"/>
          <w:szCs w:val="24"/>
        </w:rPr>
        <w:t xml:space="preserve">Pemerintah Daerah untuk menyederhanakan proses penerbitan perizinan </w:t>
      </w:r>
      <w:r w:rsidR="00390BFB" w:rsidRPr="00911EBE">
        <w:rPr>
          <w:rFonts w:ascii="Times New Roman" w:hAnsi="Times New Roman" w:cs="Times New Roman"/>
          <w:spacing w:val="-2"/>
          <w:sz w:val="22"/>
          <w:szCs w:val="24"/>
        </w:rPr>
        <w:t xml:space="preserve">dan non-perizinan melalui pengembangan sistem penyelenggaraan </w:t>
      </w:r>
      <w:r w:rsidR="00390BFB" w:rsidRPr="00911EBE">
        <w:rPr>
          <w:rFonts w:ascii="Times New Roman" w:hAnsi="Times New Roman" w:cs="Times New Roman"/>
          <w:spacing w:val="-7"/>
          <w:sz w:val="22"/>
          <w:szCs w:val="24"/>
        </w:rPr>
        <w:t xml:space="preserve">Pelayanan Terpadu Satu Pintu. </w:t>
      </w:r>
      <w:r w:rsidR="00390BFB" w:rsidRPr="00911EBE">
        <w:rPr>
          <w:rFonts w:ascii="Times New Roman" w:hAnsi="Times New Roman" w:cs="Times New Roman"/>
          <w:spacing w:val="-6"/>
          <w:sz w:val="22"/>
          <w:szCs w:val="24"/>
        </w:rPr>
        <w:t xml:space="preserve">Perhatian suatu organisasi tidak hanya terbatas pada produk yang </w:t>
      </w:r>
      <w:r w:rsidR="00390BFB" w:rsidRPr="00911EBE">
        <w:rPr>
          <w:rFonts w:ascii="Times New Roman" w:hAnsi="Times New Roman" w:cs="Times New Roman"/>
          <w:spacing w:val="3"/>
          <w:sz w:val="22"/>
          <w:szCs w:val="24"/>
        </w:rPr>
        <w:t xml:space="preserve">dihasilkan saja, tetapi juga pada aspek proses dan lingkungan. </w:t>
      </w:r>
    </w:p>
    <w:p w:rsidR="00390BFB" w:rsidRPr="00911EBE" w:rsidRDefault="00390BFB" w:rsidP="00911EBE">
      <w:pPr>
        <w:shd w:val="clear" w:color="auto" w:fill="FFFFFF"/>
        <w:ind w:firstLine="712"/>
        <w:jc w:val="both"/>
        <w:rPr>
          <w:rFonts w:ascii="Times New Roman" w:hAnsi="Times New Roman" w:cs="Times New Roman"/>
          <w:spacing w:val="-7"/>
          <w:sz w:val="22"/>
          <w:szCs w:val="24"/>
        </w:rPr>
      </w:pPr>
      <w:r w:rsidRPr="00911EBE">
        <w:rPr>
          <w:rFonts w:ascii="Times New Roman" w:hAnsi="Times New Roman" w:cs="Times New Roman"/>
          <w:spacing w:val="-1"/>
          <w:sz w:val="22"/>
          <w:szCs w:val="24"/>
        </w:rPr>
        <w:t xml:space="preserve">Kompleksitas tuntutan konsumen dan persaingan usaha, baik sektor </w:t>
      </w:r>
      <w:r w:rsidRPr="00911EBE">
        <w:rPr>
          <w:rFonts w:ascii="Times New Roman" w:hAnsi="Times New Roman" w:cs="Times New Roman"/>
          <w:spacing w:val="1"/>
          <w:sz w:val="22"/>
          <w:szCs w:val="24"/>
        </w:rPr>
        <w:t xml:space="preserve">produk maupun sektor jasa menyebabkan setiap organisasi atau </w:t>
      </w:r>
      <w:r w:rsidRPr="00911EBE">
        <w:rPr>
          <w:rFonts w:ascii="Times New Roman" w:hAnsi="Times New Roman" w:cs="Times New Roman"/>
          <w:spacing w:val="-6"/>
          <w:sz w:val="22"/>
          <w:szCs w:val="24"/>
        </w:rPr>
        <w:t xml:space="preserve">perusahaan harus selalu berusaha meningkatkan kualitas produk dan jasa </w:t>
      </w:r>
      <w:r w:rsidRPr="00911EBE">
        <w:rPr>
          <w:rFonts w:ascii="Times New Roman" w:hAnsi="Times New Roman" w:cs="Times New Roman"/>
          <w:spacing w:val="-5"/>
          <w:sz w:val="22"/>
          <w:szCs w:val="24"/>
        </w:rPr>
        <w:t xml:space="preserve">agar kepuasan masyarakat atau pelanggan dapat terwujud. Khususnya </w:t>
      </w:r>
      <w:r w:rsidRPr="00911EBE">
        <w:rPr>
          <w:rFonts w:ascii="Times New Roman" w:hAnsi="Times New Roman" w:cs="Times New Roman"/>
          <w:spacing w:val="-4"/>
          <w:sz w:val="22"/>
          <w:szCs w:val="24"/>
        </w:rPr>
        <w:t xml:space="preserve">dalam pelayanan publik, maka kualitas layanan dan kepuasan publik merupakan hal yang penting. Oleh karena itu untuk mengoptimalkan </w:t>
      </w:r>
      <w:r w:rsidRPr="00911EBE">
        <w:rPr>
          <w:rFonts w:ascii="Times New Roman" w:hAnsi="Times New Roman" w:cs="Times New Roman"/>
          <w:spacing w:val="-5"/>
          <w:sz w:val="22"/>
          <w:szCs w:val="24"/>
        </w:rPr>
        <w:t xml:space="preserve">pelayanan dan kepuasan pengguna layanan publik, maka pimpinan perlu </w:t>
      </w:r>
      <w:r w:rsidRPr="00911EBE">
        <w:rPr>
          <w:rFonts w:ascii="Times New Roman" w:hAnsi="Times New Roman" w:cs="Times New Roman"/>
          <w:spacing w:val="-2"/>
          <w:sz w:val="22"/>
          <w:szCs w:val="24"/>
        </w:rPr>
        <w:t>menetapkan kembali strategi peningkatan kinerja organisasi dan</w:t>
      </w:r>
      <w:r w:rsidRPr="00911EBE">
        <w:rPr>
          <w:rFonts w:ascii="Times New Roman" w:hAnsi="Times New Roman" w:cs="Times New Roman"/>
          <w:spacing w:val="-3"/>
          <w:sz w:val="22"/>
          <w:szCs w:val="24"/>
        </w:rPr>
        <w:t xml:space="preserve"> </w:t>
      </w:r>
      <w:r w:rsidRPr="00911EBE">
        <w:rPr>
          <w:rFonts w:ascii="Times New Roman" w:hAnsi="Times New Roman" w:cs="Times New Roman"/>
          <w:spacing w:val="-4"/>
          <w:sz w:val="22"/>
          <w:szCs w:val="24"/>
        </w:rPr>
        <w:t xml:space="preserve">merancang kembali berbagai faktor yang mampu meningkatkan fungsi </w:t>
      </w:r>
      <w:r w:rsidRPr="00911EBE">
        <w:rPr>
          <w:rFonts w:ascii="Times New Roman" w:hAnsi="Times New Roman" w:cs="Times New Roman"/>
          <w:spacing w:val="-7"/>
          <w:sz w:val="22"/>
          <w:szCs w:val="24"/>
        </w:rPr>
        <w:t>pelayanan publik.</w:t>
      </w:r>
    </w:p>
    <w:p w:rsidR="00447D79" w:rsidRPr="00911EBE" w:rsidRDefault="00447D79" w:rsidP="00911EBE">
      <w:pPr>
        <w:shd w:val="clear" w:color="auto" w:fill="FFFFFF"/>
        <w:ind w:firstLine="712"/>
        <w:jc w:val="both"/>
        <w:rPr>
          <w:rFonts w:ascii="Times New Roman" w:hAnsi="Times New Roman" w:cs="Times New Roman"/>
          <w:spacing w:val="-10"/>
          <w:sz w:val="22"/>
          <w:szCs w:val="24"/>
        </w:rPr>
      </w:pPr>
      <w:r w:rsidRPr="00911EBE">
        <w:rPr>
          <w:rFonts w:ascii="Times New Roman" w:hAnsi="Times New Roman" w:cs="Times New Roman"/>
          <w:spacing w:val="-4"/>
          <w:sz w:val="22"/>
          <w:szCs w:val="24"/>
        </w:rPr>
        <w:t xml:space="preserve">Wilayah </w:t>
      </w:r>
      <w:r w:rsidR="0082342D" w:rsidRPr="00911EBE">
        <w:rPr>
          <w:rFonts w:ascii="Times New Roman" w:hAnsi="Times New Roman" w:cs="Times New Roman"/>
          <w:spacing w:val="-4"/>
          <w:sz w:val="22"/>
          <w:szCs w:val="24"/>
        </w:rPr>
        <w:t xml:space="preserve">yang dijadikan sebagai obyek penelitian </w:t>
      </w:r>
      <w:r w:rsidRPr="00911EBE">
        <w:rPr>
          <w:rFonts w:ascii="Times New Roman" w:hAnsi="Times New Roman" w:cs="Times New Roman"/>
          <w:spacing w:val="-4"/>
          <w:sz w:val="22"/>
          <w:szCs w:val="24"/>
        </w:rPr>
        <w:t>ini terdiri dari empat puluh Kecamatan se Kabupaten</w:t>
      </w:r>
      <w:r w:rsidRPr="00911EBE">
        <w:rPr>
          <w:rFonts w:ascii="Times New Roman" w:hAnsi="Times New Roman" w:cs="Times New Roman"/>
          <w:sz w:val="22"/>
          <w:szCs w:val="24"/>
        </w:rPr>
        <w:t xml:space="preserve"> </w:t>
      </w:r>
      <w:r w:rsidRPr="00911EBE">
        <w:rPr>
          <w:rFonts w:ascii="Times New Roman" w:hAnsi="Times New Roman" w:cs="Times New Roman"/>
          <w:spacing w:val="-2"/>
          <w:sz w:val="22"/>
          <w:szCs w:val="24"/>
        </w:rPr>
        <w:t xml:space="preserve">Cirebon yang juga merupakan penghubung antara Cirebon Kota, Kuningan, majalengka, Indramayu dan secara lebih umum sebagai penghubung antar propinsi seperti dengan DKI Jakarta juga wilayah </w:t>
      </w:r>
      <w:r w:rsidRPr="00911EBE">
        <w:rPr>
          <w:rFonts w:ascii="Times New Roman" w:hAnsi="Times New Roman" w:cs="Times New Roman"/>
          <w:spacing w:val="-1"/>
          <w:sz w:val="22"/>
          <w:szCs w:val="24"/>
        </w:rPr>
        <w:t xml:space="preserve">lainnya di Jawa Tengah dan Jawa Timur. Kabupaten Cirebon Memiliki </w:t>
      </w:r>
      <w:r w:rsidRPr="00911EBE">
        <w:rPr>
          <w:rFonts w:ascii="Times New Roman" w:hAnsi="Times New Roman" w:cs="Times New Roman"/>
          <w:spacing w:val="-4"/>
          <w:sz w:val="22"/>
          <w:szCs w:val="24"/>
        </w:rPr>
        <w:t xml:space="preserve">beberapa fasilitas pendukung yang dapat dijadikan daya tarik investasi </w:t>
      </w:r>
      <w:r w:rsidRPr="00911EBE">
        <w:rPr>
          <w:rFonts w:ascii="Times New Roman" w:hAnsi="Times New Roman" w:cs="Times New Roman"/>
          <w:spacing w:val="-2"/>
          <w:sz w:val="22"/>
          <w:szCs w:val="24"/>
        </w:rPr>
        <w:t xml:space="preserve">seperti fasilitas </w:t>
      </w:r>
      <w:r w:rsidRPr="00911EBE">
        <w:rPr>
          <w:rFonts w:ascii="Times New Roman" w:hAnsi="Times New Roman" w:cs="Times New Roman"/>
          <w:spacing w:val="-3"/>
          <w:sz w:val="22"/>
          <w:szCs w:val="24"/>
        </w:rPr>
        <w:t xml:space="preserve">pelayanan </w:t>
      </w:r>
      <w:r w:rsidRPr="00911EBE">
        <w:rPr>
          <w:rFonts w:ascii="Times New Roman" w:hAnsi="Times New Roman" w:cs="Times New Roman"/>
          <w:spacing w:val="1"/>
          <w:sz w:val="22"/>
          <w:szCs w:val="24"/>
        </w:rPr>
        <w:t xml:space="preserve">perizinan satu pintu yang mempermudah dalam melakukan perizinan </w:t>
      </w:r>
      <w:r w:rsidRPr="00911EBE">
        <w:rPr>
          <w:rFonts w:ascii="Times New Roman" w:hAnsi="Times New Roman" w:cs="Times New Roman"/>
          <w:spacing w:val="-10"/>
          <w:sz w:val="22"/>
          <w:szCs w:val="24"/>
        </w:rPr>
        <w:t>usaha.</w:t>
      </w:r>
    </w:p>
    <w:p w:rsidR="00692860" w:rsidRPr="00911EBE" w:rsidRDefault="00020636" w:rsidP="00911EBE">
      <w:pPr>
        <w:shd w:val="clear" w:color="auto" w:fill="FFFFFF"/>
        <w:ind w:firstLine="712"/>
        <w:jc w:val="both"/>
        <w:rPr>
          <w:rFonts w:ascii="Times New Roman" w:hAnsi="Times New Roman" w:cs="Times New Roman"/>
          <w:sz w:val="22"/>
          <w:szCs w:val="24"/>
        </w:rPr>
      </w:pPr>
      <w:r w:rsidRPr="00911EBE">
        <w:rPr>
          <w:rFonts w:ascii="Times New Roman" w:hAnsi="Times New Roman" w:cs="Times New Roman"/>
          <w:spacing w:val="-2"/>
          <w:sz w:val="22"/>
          <w:szCs w:val="24"/>
        </w:rPr>
        <w:lastRenderedPageBreak/>
        <w:t xml:space="preserve">Permasalahan pelayanan publik pada sektor perizinan menjadi perhatian khusus, karena beberapa alasan diantaranya (1) lambatnya proses pelayanan pemberian izin dari masing-masing dinas/SKPD, (2) mencari berbagai dalih, seperti </w:t>
      </w:r>
      <w:r w:rsidRPr="00911EBE">
        <w:rPr>
          <w:rFonts w:ascii="Times New Roman" w:hAnsi="Times New Roman" w:cs="Times New Roman"/>
          <w:sz w:val="22"/>
          <w:szCs w:val="24"/>
        </w:rPr>
        <w:t>kekurangan kelengkapan dokumen pendukung seperti persyaratan dari desa maupun dari  kecamatan, keterlambatan pengajuan</w:t>
      </w:r>
      <w:r w:rsidR="005456E5" w:rsidRPr="00911EBE">
        <w:rPr>
          <w:rFonts w:ascii="Times New Roman" w:hAnsi="Times New Roman" w:cs="Times New Roman"/>
          <w:sz w:val="22"/>
          <w:szCs w:val="24"/>
        </w:rPr>
        <w:t xml:space="preserve"> </w:t>
      </w:r>
      <w:r w:rsidRPr="00911EBE">
        <w:rPr>
          <w:rFonts w:ascii="Times New Roman" w:hAnsi="Times New Roman" w:cs="Times New Roman"/>
          <w:sz w:val="22"/>
          <w:szCs w:val="24"/>
        </w:rPr>
        <w:t>dan dalih lain yang sejenis, (3) alasan kesibukan tugas lain, dan (4) Tidak adanya ketentuan biaya yang pasti serta tidak adanya biaya penunjang kelapangan yang tidak disediakan, (5) Trayek yang belum diregulasi dengan belum adanya kepastian berbadan hukum (6) senantiasa memperlambat dengan menggunakan kata-kata sedang diproses.</w:t>
      </w:r>
      <w:r w:rsidR="007C2FC7"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Kondisi permasalahan ini muncul sebagai konsekuensi rendahnya partisipasi masyarakat dalam proses kebijakan publik dan kurang efektifnya fungsi birokrasi </w:t>
      </w:r>
      <w:r w:rsidR="0082342D" w:rsidRPr="00911EBE">
        <w:rPr>
          <w:rFonts w:ascii="Times New Roman" w:hAnsi="Times New Roman" w:cs="Times New Roman"/>
          <w:sz w:val="22"/>
          <w:szCs w:val="24"/>
        </w:rPr>
        <w:t>p</w:t>
      </w:r>
      <w:r w:rsidRPr="00911EBE">
        <w:rPr>
          <w:rFonts w:ascii="Times New Roman" w:hAnsi="Times New Roman" w:cs="Times New Roman"/>
          <w:sz w:val="22"/>
          <w:szCs w:val="24"/>
        </w:rPr>
        <w:t xml:space="preserve">emerintah </w:t>
      </w:r>
      <w:r w:rsidR="0082342D" w:rsidRPr="00911EBE">
        <w:rPr>
          <w:rFonts w:ascii="Times New Roman" w:hAnsi="Times New Roman" w:cs="Times New Roman"/>
          <w:sz w:val="22"/>
          <w:szCs w:val="24"/>
        </w:rPr>
        <w:t>sehingga fungsi pelayanan</w:t>
      </w:r>
      <w:r w:rsidRPr="00911EBE">
        <w:rPr>
          <w:rFonts w:ascii="Times New Roman" w:hAnsi="Times New Roman" w:cs="Times New Roman"/>
          <w:sz w:val="22"/>
          <w:szCs w:val="24"/>
        </w:rPr>
        <w:t xml:space="preserve"> jauh dari harapan publik.</w:t>
      </w:r>
      <w:r w:rsidR="00692860" w:rsidRPr="00911EBE">
        <w:rPr>
          <w:rFonts w:ascii="Times New Roman" w:hAnsi="Times New Roman" w:cs="Times New Roman"/>
          <w:spacing w:val="-6"/>
          <w:sz w:val="22"/>
          <w:szCs w:val="24"/>
        </w:rPr>
        <w:t xml:space="preserve"> </w:t>
      </w:r>
      <w:r w:rsidR="00692860" w:rsidRPr="00911EBE">
        <w:rPr>
          <w:rFonts w:ascii="Times New Roman" w:hAnsi="Times New Roman" w:cs="Times New Roman"/>
          <w:sz w:val="22"/>
          <w:szCs w:val="24"/>
        </w:rPr>
        <w:t>Hal tersebut diatas yang menjadikan alasan penulis untuk memilih lokasi penelitian di Badan Pelayanan Perizinan Terpadu Kabupaten Cire</w:t>
      </w:r>
      <w:r w:rsidR="00D574BB" w:rsidRPr="00911EBE">
        <w:rPr>
          <w:rFonts w:ascii="Times New Roman" w:hAnsi="Times New Roman" w:cs="Times New Roman"/>
          <w:sz w:val="22"/>
          <w:szCs w:val="24"/>
        </w:rPr>
        <w:t>b</w:t>
      </w:r>
      <w:r w:rsidR="00692860" w:rsidRPr="00911EBE">
        <w:rPr>
          <w:rFonts w:ascii="Times New Roman" w:hAnsi="Times New Roman" w:cs="Times New Roman"/>
          <w:sz w:val="22"/>
          <w:szCs w:val="24"/>
        </w:rPr>
        <w:t>on.</w:t>
      </w:r>
    </w:p>
    <w:p w:rsidR="00447D79" w:rsidRPr="00911EBE" w:rsidRDefault="00447D79" w:rsidP="00911EBE">
      <w:pPr>
        <w:shd w:val="clear" w:color="auto" w:fill="FFFFFF"/>
        <w:ind w:firstLine="712"/>
        <w:jc w:val="both"/>
        <w:rPr>
          <w:rFonts w:ascii="Times New Roman" w:hAnsi="Times New Roman" w:cs="Times New Roman"/>
          <w:spacing w:val="-3"/>
          <w:sz w:val="22"/>
          <w:szCs w:val="24"/>
        </w:rPr>
      </w:pPr>
      <w:r w:rsidRPr="00911EBE">
        <w:rPr>
          <w:rFonts w:ascii="Times New Roman" w:hAnsi="Times New Roman" w:cs="Times New Roman"/>
          <w:sz w:val="22"/>
          <w:szCs w:val="24"/>
        </w:rPr>
        <w:t xml:space="preserve">Fenomena </w:t>
      </w:r>
      <w:r w:rsidR="00D574BB" w:rsidRPr="00911EBE">
        <w:rPr>
          <w:rFonts w:ascii="Times New Roman" w:hAnsi="Times New Roman" w:cs="Times New Roman"/>
          <w:sz w:val="22"/>
          <w:szCs w:val="24"/>
        </w:rPr>
        <w:t>pelayanan perizinan yang terjadi di Badan Pelayanan Perizinan Terpadu Kabupaten Cirebon</w:t>
      </w:r>
      <w:r w:rsidRPr="00911EBE">
        <w:rPr>
          <w:rFonts w:ascii="Times New Roman" w:hAnsi="Times New Roman" w:cs="Times New Roman"/>
          <w:sz w:val="22"/>
          <w:szCs w:val="24"/>
        </w:rPr>
        <w:t xml:space="preserve"> mengindikasikan bahwa proses </w:t>
      </w:r>
      <w:r w:rsidR="007C6451" w:rsidRPr="00911EBE">
        <w:rPr>
          <w:rFonts w:ascii="Times New Roman" w:hAnsi="Times New Roman" w:cs="Times New Roman"/>
          <w:sz w:val="22"/>
          <w:szCs w:val="24"/>
        </w:rPr>
        <w:t xml:space="preserve">pelayanan </w:t>
      </w:r>
      <w:r w:rsidRPr="00911EBE">
        <w:rPr>
          <w:rFonts w:ascii="Times New Roman" w:hAnsi="Times New Roman" w:cs="Times New Roman"/>
          <w:sz w:val="22"/>
          <w:szCs w:val="24"/>
        </w:rPr>
        <w:t xml:space="preserve">perizinan </w:t>
      </w:r>
      <w:r w:rsidRPr="00911EBE">
        <w:rPr>
          <w:rFonts w:ascii="Times New Roman" w:hAnsi="Times New Roman" w:cs="Times New Roman"/>
          <w:spacing w:val="-4"/>
          <w:sz w:val="22"/>
          <w:szCs w:val="24"/>
        </w:rPr>
        <w:t xml:space="preserve">masih memiliki birokrasi yang panjang, dan adanya budaya paternalistik dalam memberikan pelayanan kepada masyarakat. Lebih lanjut adanya </w:t>
      </w:r>
      <w:r w:rsidRPr="00911EBE">
        <w:rPr>
          <w:rFonts w:ascii="Times New Roman" w:hAnsi="Times New Roman" w:cs="Times New Roman"/>
          <w:spacing w:val="-5"/>
          <w:sz w:val="22"/>
          <w:szCs w:val="24"/>
        </w:rPr>
        <w:t xml:space="preserve">fenomena buruknya pelayanan antara lain disebabkan karena ketiadaan perangkat hukum yang mengatur standarisasi pelayanan publik dan tidak </w:t>
      </w:r>
      <w:r w:rsidRPr="00911EBE">
        <w:rPr>
          <w:rFonts w:ascii="Times New Roman" w:hAnsi="Times New Roman" w:cs="Times New Roman"/>
          <w:spacing w:val="-7"/>
          <w:sz w:val="22"/>
          <w:szCs w:val="24"/>
        </w:rPr>
        <w:t xml:space="preserve">adanya kesadaran akan pentingnya pelayanan kepada masyarakat. Selain </w:t>
      </w:r>
      <w:r w:rsidRPr="00911EBE">
        <w:rPr>
          <w:rFonts w:ascii="Times New Roman" w:hAnsi="Times New Roman" w:cs="Times New Roman"/>
          <w:spacing w:val="-5"/>
          <w:sz w:val="22"/>
          <w:szCs w:val="24"/>
        </w:rPr>
        <w:t xml:space="preserve">itu juga hambatan reformasi birokrasi </w:t>
      </w:r>
      <w:r w:rsidR="0082342D" w:rsidRPr="00911EBE">
        <w:rPr>
          <w:rFonts w:ascii="Times New Roman" w:hAnsi="Times New Roman" w:cs="Times New Roman"/>
          <w:spacing w:val="-5"/>
          <w:sz w:val="22"/>
          <w:szCs w:val="24"/>
        </w:rPr>
        <w:t xml:space="preserve">dan gaya kepemimpinan transformasional ini </w:t>
      </w:r>
      <w:r w:rsidRPr="00911EBE">
        <w:rPr>
          <w:rFonts w:ascii="Times New Roman" w:hAnsi="Times New Roman" w:cs="Times New Roman"/>
          <w:spacing w:val="-5"/>
          <w:sz w:val="22"/>
          <w:szCs w:val="24"/>
        </w:rPr>
        <w:t xml:space="preserve">juga datang dari organisasi birokrasi </w:t>
      </w:r>
      <w:r w:rsidRPr="00911EBE">
        <w:rPr>
          <w:rFonts w:ascii="Times New Roman" w:hAnsi="Times New Roman" w:cs="Times New Roman"/>
          <w:spacing w:val="-1"/>
          <w:sz w:val="22"/>
          <w:szCs w:val="24"/>
        </w:rPr>
        <w:t xml:space="preserve">itu sendiri yang rata-rata cenderung menunjukkan perilaku yang </w:t>
      </w:r>
      <w:r w:rsidR="00DA2578" w:rsidRPr="00911EBE">
        <w:rPr>
          <w:rFonts w:ascii="Times New Roman" w:hAnsi="Times New Roman" w:cs="Times New Roman"/>
          <w:spacing w:val="-1"/>
          <w:sz w:val="22"/>
          <w:szCs w:val="24"/>
        </w:rPr>
        <w:t>tidak sesuai dengan aturan yang berlaku</w:t>
      </w:r>
      <w:r w:rsidRPr="00911EBE">
        <w:rPr>
          <w:rFonts w:ascii="Times New Roman" w:hAnsi="Times New Roman" w:cs="Times New Roman"/>
          <w:spacing w:val="1"/>
          <w:sz w:val="22"/>
          <w:szCs w:val="24"/>
        </w:rPr>
        <w:t xml:space="preserve">. Hal tersebut merupakan fakta empiris rendahnya </w:t>
      </w:r>
      <w:r w:rsidRPr="00911EBE">
        <w:rPr>
          <w:rFonts w:ascii="Times New Roman" w:hAnsi="Times New Roman" w:cs="Times New Roman"/>
          <w:spacing w:val="-6"/>
          <w:sz w:val="22"/>
          <w:szCs w:val="24"/>
        </w:rPr>
        <w:t xml:space="preserve">layanan birokrasi dan selanjutnya birokrasi lebih dianggap sebagai sumber </w:t>
      </w:r>
      <w:r w:rsidRPr="00911EBE">
        <w:rPr>
          <w:rFonts w:ascii="Times New Roman" w:hAnsi="Times New Roman" w:cs="Times New Roman"/>
          <w:spacing w:val="-5"/>
          <w:sz w:val="22"/>
          <w:szCs w:val="24"/>
        </w:rPr>
        <w:t>masalah atau beban daripada solusi masalah yang dihadapi masyarakat</w:t>
      </w:r>
      <w:r w:rsidR="00CC35E7" w:rsidRPr="00911EBE">
        <w:rPr>
          <w:rFonts w:ascii="Times New Roman" w:hAnsi="Times New Roman" w:cs="Times New Roman"/>
          <w:spacing w:val="-5"/>
          <w:sz w:val="22"/>
          <w:szCs w:val="24"/>
        </w:rPr>
        <w:t>. F</w:t>
      </w:r>
      <w:r w:rsidR="00CC35E7" w:rsidRPr="00911EBE">
        <w:rPr>
          <w:rFonts w:ascii="Times New Roman" w:hAnsi="Times New Roman" w:cs="Times New Roman"/>
          <w:spacing w:val="-3"/>
          <w:sz w:val="22"/>
          <w:szCs w:val="24"/>
        </w:rPr>
        <w:t>aktor inilah yang menjadi alasan utama penulis menentukan lokasi penelitian di Badan Pelayanan Perijinan Terpadu (BPPT) Kabupaten Cirebon.</w:t>
      </w:r>
    </w:p>
    <w:p w:rsidR="00BE027A" w:rsidRPr="00911EBE" w:rsidRDefault="001146E4" w:rsidP="00911EBE">
      <w:pPr>
        <w:ind w:firstLine="720"/>
        <w:jc w:val="both"/>
        <w:rPr>
          <w:rFonts w:ascii="Times New Roman" w:hAnsi="Times New Roman" w:cs="Times New Roman"/>
          <w:b/>
          <w:sz w:val="22"/>
          <w:szCs w:val="24"/>
        </w:rPr>
      </w:pPr>
      <w:r w:rsidRPr="00911EBE">
        <w:rPr>
          <w:rFonts w:ascii="Times New Roman" w:hAnsi="Times New Roman" w:cs="Times New Roman"/>
          <w:sz w:val="22"/>
          <w:szCs w:val="24"/>
        </w:rPr>
        <w:t xml:space="preserve">Indikator masalah di atas diduga antara lain disebabkan oleh </w:t>
      </w:r>
      <w:r w:rsidRPr="00911EBE">
        <w:rPr>
          <w:rFonts w:ascii="Times New Roman" w:hAnsi="Times New Roman" w:cs="Times New Roman"/>
          <w:spacing w:val="-4"/>
          <w:sz w:val="22"/>
          <w:szCs w:val="24"/>
        </w:rPr>
        <w:t>reformasi birokrasi dan gaya kepemimpinan transformasional</w:t>
      </w:r>
      <w:r w:rsidRPr="00911EBE">
        <w:rPr>
          <w:rFonts w:ascii="Times New Roman" w:hAnsi="Times New Roman" w:cs="Times New Roman"/>
          <w:i/>
          <w:iCs/>
          <w:spacing w:val="6"/>
          <w:sz w:val="22"/>
          <w:szCs w:val="24"/>
        </w:rPr>
        <w:t xml:space="preserve"> </w:t>
      </w:r>
      <w:r w:rsidRPr="00911EBE">
        <w:rPr>
          <w:rFonts w:ascii="Times New Roman" w:hAnsi="Times New Roman" w:cs="Times New Roman"/>
          <w:spacing w:val="6"/>
          <w:sz w:val="22"/>
          <w:szCs w:val="24"/>
        </w:rPr>
        <w:t xml:space="preserve">terhadap </w:t>
      </w:r>
      <w:r w:rsidRPr="00911EBE">
        <w:rPr>
          <w:rFonts w:ascii="Times New Roman" w:hAnsi="Times New Roman" w:cs="Times New Roman"/>
          <w:spacing w:val="-4"/>
          <w:sz w:val="22"/>
          <w:szCs w:val="24"/>
        </w:rPr>
        <w:t xml:space="preserve">kualitas pelayanan </w:t>
      </w:r>
      <w:r w:rsidR="005456E5" w:rsidRPr="00911EBE">
        <w:rPr>
          <w:rFonts w:ascii="Times New Roman" w:hAnsi="Times New Roman" w:cs="Times New Roman"/>
          <w:spacing w:val="-4"/>
          <w:sz w:val="22"/>
          <w:szCs w:val="24"/>
        </w:rPr>
        <w:t xml:space="preserve">perizinan </w:t>
      </w:r>
      <w:r w:rsidR="005456E5" w:rsidRPr="00911EBE">
        <w:rPr>
          <w:rFonts w:ascii="Times New Roman" w:hAnsi="Times New Roman" w:cs="Times New Roman"/>
          <w:sz w:val="22"/>
          <w:szCs w:val="24"/>
        </w:rPr>
        <w:t>di</w:t>
      </w:r>
      <w:r w:rsidRPr="00911EBE">
        <w:rPr>
          <w:rFonts w:ascii="Times New Roman" w:hAnsi="Times New Roman" w:cs="Times New Roman"/>
          <w:sz w:val="22"/>
          <w:szCs w:val="24"/>
        </w:rPr>
        <w:t xml:space="preserve"> </w:t>
      </w:r>
      <w:r w:rsidRPr="00911EBE">
        <w:rPr>
          <w:rFonts w:ascii="Times New Roman" w:hAnsi="Times New Roman" w:cs="Times New Roman"/>
          <w:spacing w:val="-1"/>
          <w:sz w:val="22"/>
          <w:szCs w:val="24"/>
        </w:rPr>
        <w:t xml:space="preserve">Badan Pelayanan Perizinan Terpadu (BPPT) Kabupaten </w:t>
      </w:r>
      <w:r w:rsidRPr="00911EBE">
        <w:rPr>
          <w:rFonts w:ascii="Times New Roman" w:hAnsi="Times New Roman" w:cs="Times New Roman"/>
          <w:sz w:val="22"/>
          <w:szCs w:val="24"/>
        </w:rPr>
        <w:t xml:space="preserve">Cirebon yang belum dilaksanakan secara </w:t>
      </w:r>
      <w:r w:rsidR="0082342D" w:rsidRPr="00911EBE">
        <w:rPr>
          <w:rFonts w:ascii="Times New Roman" w:hAnsi="Times New Roman" w:cs="Times New Roman"/>
          <w:sz w:val="22"/>
          <w:szCs w:val="24"/>
        </w:rPr>
        <w:t>efektif</w:t>
      </w:r>
      <w:r w:rsidRPr="00911EBE">
        <w:rPr>
          <w:rFonts w:ascii="Times New Roman" w:hAnsi="Times New Roman" w:cs="Times New Roman"/>
          <w:sz w:val="22"/>
          <w:szCs w:val="24"/>
        </w:rPr>
        <w:t>. Berdasarkan latar belakang di atas, maka pen</w:t>
      </w:r>
      <w:r w:rsidR="0082342D" w:rsidRPr="00911EBE">
        <w:rPr>
          <w:rFonts w:ascii="Times New Roman" w:hAnsi="Times New Roman" w:cs="Times New Roman"/>
          <w:sz w:val="22"/>
          <w:szCs w:val="24"/>
        </w:rPr>
        <w:t>eliti</w:t>
      </w:r>
      <w:r w:rsidRPr="00911EBE">
        <w:rPr>
          <w:rFonts w:ascii="Times New Roman" w:hAnsi="Times New Roman" w:cs="Times New Roman"/>
          <w:sz w:val="22"/>
          <w:szCs w:val="24"/>
        </w:rPr>
        <w:t xml:space="preserve"> tertarik untuk melakukan penelitian dengan judul : </w:t>
      </w:r>
      <w:r w:rsidRPr="00911EBE">
        <w:rPr>
          <w:rFonts w:ascii="Times New Roman" w:hAnsi="Times New Roman" w:cs="Times New Roman"/>
          <w:b/>
          <w:sz w:val="22"/>
          <w:szCs w:val="24"/>
        </w:rPr>
        <w:t>“</w:t>
      </w:r>
      <w:r w:rsidRPr="00911EBE">
        <w:rPr>
          <w:rFonts w:ascii="Times New Roman" w:hAnsi="Times New Roman" w:cs="Times New Roman"/>
          <w:b/>
          <w:spacing w:val="-4"/>
          <w:sz w:val="22"/>
          <w:szCs w:val="24"/>
        </w:rPr>
        <w:t>Analisis Pengaruh Reformasi Birokrasi dan Gaya Kepemimpinan Transformasional</w:t>
      </w:r>
      <w:r w:rsidRPr="00911EBE">
        <w:rPr>
          <w:rFonts w:ascii="Times New Roman" w:hAnsi="Times New Roman" w:cs="Times New Roman"/>
          <w:b/>
          <w:i/>
          <w:iCs/>
          <w:spacing w:val="6"/>
          <w:sz w:val="22"/>
          <w:szCs w:val="24"/>
        </w:rPr>
        <w:t xml:space="preserve"> </w:t>
      </w:r>
      <w:r w:rsidRPr="00911EBE">
        <w:rPr>
          <w:rFonts w:ascii="Times New Roman" w:hAnsi="Times New Roman" w:cs="Times New Roman"/>
          <w:b/>
          <w:spacing w:val="6"/>
          <w:sz w:val="22"/>
          <w:szCs w:val="24"/>
        </w:rPr>
        <w:t xml:space="preserve">Terhadap </w:t>
      </w:r>
      <w:r w:rsidR="00C43941" w:rsidRPr="00911EBE">
        <w:rPr>
          <w:rFonts w:ascii="Times New Roman" w:hAnsi="Times New Roman" w:cs="Times New Roman"/>
          <w:b/>
          <w:spacing w:val="6"/>
          <w:sz w:val="22"/>
          <w:szCs w:val="24"/>
        </w:rPr>
        <w:t>Kualitas</w:t>
      </w:r>
      <w:r w:rsidRPr="00911EBE">
        <w:rPr>
          <w:rFonts w:ascii="Times New Roman" w:hAnsi="Times New Roman" w:cs="Times New Roman"/>
          <w:b/>
          <w:spacing w:val="6"/>
          <w:sz w:val="22"/>
          <w:szCs w:val="24"/>
        </w:rPr>
        <w:t xml:space="preserve"> </w:t>
      </w:r>
      <w:r w:rsidR="00C43941" w:rsidRPr="00911EBE">
        <w:rPr>
          <w:rFonts w:ascii="Times New Roman" w:hAnsi="Times New Roman" w:cs="Times New Roman"/>
          <w:b/>
          <w:spacing w:val="6"/>
          <w:sz w:val="22"/>
          <w:szCs w:val="24"/>
        </w:rPr>
        <w:t xml:space="preserve">Pelayanan </w:t>
      </w:r>
      <w:r w:rsidRPr="00911EBE">
        <w:rPr>
          <w:rFonts w:ascii="Times New Roman" w:hAnsi="Times New Roman" w:cs="Times New Roman"/>
          <w:b/>
          <w:spacing w:val="-4"/>
          <w:sz w:val="22"/>
          <w:szCs w:val="24"/>
        </w:rPr>
        <w:t xml:space="preserve">Perizinan </w:t>
      </w:r>
      <w:r w:rsidR="002704FB" w:rsidRPr="00911EBE">
        <w:rPr>
          <w:rFonts w:ascii="Times New Roman" w:hAnsi="Times New Roman" w:cs="Times New Roman"/>
          <w:b/>
          <w:sz w:val="22"/>
          <w:szCs w:val="24"/>
        </w:rPr>
        <w:t>di</w:t>
      </w:r>
      <w:r w:rsidRPr="00911EBE">
        <w:rPr>
          <w:rFonts w:ascii="Times New Roman" w:hAnsi="Times New Roman" w:cs="Times New Roman"/>
          <w:b/>
          <w:sz w:val="22"/>
          <w:szCs w:val="24"/>
        </w:rPr>
        <w:t xml:space="preserve"> </w:t>
      </w:r>
      <w:r w:rsidRPr="00911EBE">
        <w:rPr>
          <w:rFonts w:ascii="Times New Roman" w:hAnsi="Times New Roman" w:cs="Times New Roman"/>
          <w:b/>
          <w:spacing w:val="-1"/>
          <w:sz w:val="22"/>
          <w:szCs w:val="24"/>
        </w:rPr>
        <w:t xml:space="preserve">Badan Pelayanan Perizinan Terpadu Kabupaten </w:t>
      </w:r>
      <w:r w:rsidRPr="00911EBE">
        <w:rPr>
          <w:rFonts w:ascii="Times New Roman" w:hAnsi="Times New Roman" w:cs="Times New Roman"/>
          <w:b/>
          <w:sz w:val="22"/>
          <w:szCs w:val="24"/>
        </w:rPr>
        <w:t>Cirebon”.</w:t>
      </w:r>
    </w:p>
    <w:p w:rsidR="001146E4" w:rsidRPr="00911EBE" w:rsidRDefault="001146E4" w:rsidP="00911EBE">
      <w:pPr>
        <w:pStyle w:val="ListParagraph"/>
        <w:widowControl/>
        <w:numPr>
          <w:ilvl w:val="1"/>
          <w:numId w:val="44"/>
        </w:numPr>
        <w:adjustRightInd/>
        <w:ind w:left="426" w:hanging="426"/>
        <w:contextualSpacing w:val="0"/>
        <w:jc w:val="both"/>
        <w:rPr>
          <w:rFonts w:ascii="Times New Roman" w:hAnsi="Times New Roman" w:cs="Times New Roman"/>
          <w:b/>
          <w:sz w:val="22"/>
          <w:szCs w:val="24"/>
        </w:rPr>
      </w:pPr>
      <w:r w:rsidRPr="00911EBE">
        <w:rPr>
          <w:rFonts w:ascii="Times New Roman" w:hAnsi="Times New Roman" w:cs="Times New Roman"/>
          <w:b/>
          <w:sz w:val="22"/>
          <w:szCs w:val="24"/>
        </w:rPr>
        <w:t>Perumusan Masalah</w:t>
      </w:r>
    </w:p>
    <w:p w:rsidR="001146E4" w:rsidRPr="00911EBE" w:rsidRDefault="001146E4"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Berdasarkan latar belakang masalah di atas, maka pernyataan masalah </w:t>
      </w:r>
      <w:r w:rsidRPr="00911EBE">
        <w:rPr>
          <w:rFonts w:ascii="Times New Roman" w:hAnsi="Times New Roman" w:cs="Times New Roman"/>
          <w:sz w:val="22"/>
          <w:szCs w:val="24"/>
        </w:rPr>
        <w:lastRenderedPageBreak/>
        <w:t>(</w:t>
      </w:r>
      <w:r w:rsidRPr="00911EBE">
        <w:rPr>
          <w:rFonts w:ascii="Times New Roman" w:hAnsi="Times New Roman" w:cs="Times New Roman"/>
          <w:i/>
          <w:sz w:val="22"/>
          <w:szCs w:val="24"/>
        </w:rPr>
        <w:t>Problem Statement</w:t>
      </w:r>
      <w:r w:rsidRPr="00911EBE">
        <w:rPr>
          <w:rFonts w:ascii="Times New Roman" w:hAnsi="Times New Roman" w:cs="Times New Roman"/>
          <w:sz w:val="22"/>
          <w:szCs w:val="24"/>
        </w:rPr>
        <w:t xml:space="preserve">) penelitian ini adalah : </w:t>
      </w:r>
      <w:r w:rsidR="00C43941" w:rsidRPr="00911EBE">
        <w:rPr>
          <w:rFonts w:ascii="Times New Roman" w:hAnsi="Times New Roman" w:cs="Times New Roman"/>
          <w:spacing w:val="-4"/>
          <w:sz w:val="22"/>
          <w:szCs w:val="24"/>
        </w:rPr>
        <w:t>Kualitas Pelayanan Perizinan</w:t>
      </w:r>
      <w:r w:rsidRPr="00911EBE">
        <w:rPr>
          <w:rFonts w:ascii="Times New Roman" w:hAnsi="Times New Roman" w:cs="Times New Roman"/>
          <w:spacing w:val="6"/>
          <w:sz w:val="22"/>
          <w:szCs w:val="24"/>
        </w:rPr>
        <w:t xml:space="preserve"> </w:t>
      </w:r>
      <w:r w:rsidR="008167CD" w:rsidRPr="00911EBE">
        <w:rPr>
          <w:rFonts w:ascii="Times New Roman" w:hAnsi="Times New Roman" w:cs="Times New Roman"/>
          <w:sz w:val="22"/>
          <w:szCs w:val="24"/>
        </w:rPr>
        <w:t>di</w:t>
      </w:r>
      <w:r w:rsidRPr="00911EBE">
        <w:rPr>
          <w:rFonts w:ascii="Times New Roman" w:hAnsi="Times New Roman" w:cs="Times New Roman"/>
          <w:sz w:val="22"/>
          <w:szCs w:val="24"/>
        </w:rPr>
        <w:t xml:space="preserve"> </w:t>
      </w:r>
      <w:r w:rsidRPr="00911EBE">
        <w:rPr>
          <w:rFonts w:ascii="Times New Roman" w:hAnsi="Times New Roman" w:cs="Times New Roman"/>
          <w:spacing w:val="-1"/>
          <w:sz w:val="22"/>
          <w:szCs w:val="24"/>
        </w:rPr>
        <w:t xml:space="preserve">Badan Pelayanan Perizinan Terpadu Kabupaten </w:t>
      </w:r>
      <w:r w:rsidRPr="00911EBE">
        <w:rPr>
          <w:rFonts w:ascii="Times New Roman" w:hAnsi="Times New Roman" w:cs="Times New Roman"/>
          <w:sz w:val="22"/>
          <w:szCs w:val="24"/>
        </w:rPr>
        <w:t xml:space="preserve">Cirebon </w:t>
      </w:r>
      <w:r w:rsidR="00826640" w:rsidRPr="00911EBE">
        <w:rPr>
          <w:rFonts w:ascii="Times New Roman" w:hAnsi="Times New Roman" w:cs="Times New Roman"/>
          <w:sz w:val="22"/>
          <w:szCs w:val="24"/>
        </w:rPr>
        <w:t xml:space="preserve">belum optimal </w:t>
      </w:r>
      <w:r w:rsidRPr="00911EBE">
        <w:rPr>
          <w:rFonts w:ascii="Times New Roman" w:hAnsi="Times New Roman" w:cs="Times New Roman"/>
          <w:sz w:val="22"/>
          <w:szCs w:val="24"/>
        </w:rPr>
        <w:t xml:space="preserve">diduga antara lain oleh </w:t>
      </w:r>
      <w:r w:rsidR="007957BD" w:rsidRPr="00911EBE">
        <w:rPr>
          <w:rFonts w:ascii="Times New Roman" w:hAnsi="Times New Roman" w:cs="Times New Roman"/>
          <w:spacing w:val="-4"/>
          <w:sz w:val="22"/>
          <w:szCs w:val="24"/>
        </w:rPr>
        <w:t>Reformasi Birokrasi dan Gaya Kepemimpinan Transformasional</w:t>
      </w:r>
      <w:r w:rsidR="007957BD"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yang belum </w:t>
      </w:r>
      <w:r w:rsidR="00826640" w:rsidRPr="00911EBE">
        <w:rPr>
          <w:rFonts w:ascii="Times New Roman" w:hAnsi="Times New Roman" w:cs="Times New Roman"/>
          <w:sz w:val="22"/>
          <w:szCs w:val="24"/>
        </w:rPr>
        <w:t xml:space="preserve">dilaksanakan dengan </w:t>
      </w:r>
      <w:r w:rsidR="00652A1D" w:rsidRPr="00911EBE">
        <w:rPr>
          <w:rFonts w:ascii="Times New Roman" w:hAnsi="Times New Roman" w:cs="Times New Roman"/>
          <w:sz w:val="22"/>
          <w:szCs w:val="24"/>
        </w:rPr>
        <w:t>efektif</w:t>
      </w:r>
      <w:r w:rsidRPr="00911EBE">
        <w:rPr>
          <w:rFonts w:ascii="Times New Roman" w:hAnsi="Times New Roman" w:cs="Times New Roman"/>
          <w:sz w:val="22"/>
          <w:szCs w:val="24"/>
        </w:rPr>
        <w:t>. Dari pernyataan masalah penelitian tersebut dapat dirumuskan pertanyaan masalah (</w:t>
      </w:r>
      <w:r w:rsidRPr="00911EBE">
        <w:rPr>
          <w:rFonts w:ascii="Times New Roman" w:hAnsi="Times New Roman" w:cs="Times New Roman"/>
          <w:i/>
          <w:sz w:val="22"/>
          <w:szCs w:val="24"/>
        </w:rPr>
        <w:t>Problem Question</w:t>
      </w:r>
      <w:r w:rsidRPr="00911EBE">
        <w:rPr>
          <w:rFonts w:ascii="Times New Roman" w:hAnsi="Times New Roman" w:cs="Times New Roman"/>
          <w:sz w:val="22"/>
          <w:szCs w:val="24"/>
        </w:rPr>
        <w:t xml:space="preserve">) yang teridentifikasi sebagai berikut : </w:t>
      </w:r>
    </w:p>
    <w:p w:rsidR="007957BD" w:rsidRPr="00911EBE" w:rsidRDefault="001146E4" w:rsidP="00911EBE">
      <w:pPr>
        <w:widowControl/>
        <w:numPr>
          <w:ilvl w:val="0"/>
          <w:numId w:val="64"/>
        </w:numPr>
        <w:adjustRightInd/>
        <w:jc w:val="both"/>
        <w:rPr>
          <w:rFonts w:ascii="Times New Roman" w:hAnsi="Times New Roman" w:cs="Times New Roman"/>
          <w:sz w:val="22"/>
          <w:szCs w:val="24"/>
        </w:rPr>
      </w:pPr>
      <w:r w:rsidRPr="00911EBE">
        <w:rPr>
          <w:rFonts w:ascii="Times New Roman" w:hAnsi="Times New Roman" w:cs="Times New Roman"/>
          <w:sz w:val="22"/>
          <w:szCs w:val="24"/>
        </w:rPr>
        <w:t xml:space="preserve">Berapa besar pengaruh </w:t>
      </w:r>
      <w:r w:rsidR="00652A1D" w:rsidRPr="00911EBE">
        <w:rPr>
          <w:rFonts w:ascii="Times New Roman" w:hAnsi="Times New Roman" w:cs="Times New Roman"/>
          <w:sz w:val="22"/>
          <w:szCs w:val="24"/>
        </w:rPr>
        <w:t xml:space="preserve">secara simultan </w:t>
      </w:r>
      <w:r w:rsidR="00AD2852" w:rsidRPr="00911EBE">
        <w:rPr>
          <w:rFonts w:ascii="Times New Roman" w:hAnsi="Times New Roman" w:cs="Times New Roman"/>
          <w:spacing w:val="-4"/>
          <w:sz w:val="22"/>
          <w:szCs w:val="24"/>
        </w:rPr>
        <w:t xml:space="preserve">Reformasi Birokrasi dan </w:t>
      </w:r>
      <w:r w:rsidR="007957BD" w:rsidRPr="00911EBE">
        <w:rPr>
          <w:rFonts w:ascii="Times New Roman" w:hAnsi="Times New Roman" w:cs="Times New Roman"/>
          <w:spacing w:val="-4"/>
          <w:sz w:val="22"/>
          <w:szCs w:val="24"/>
        </w:rPr>
        <w:t>Gaya Kepemimpinan Transformasional</w:t>
      </w:r>
      <w:r w:rsidR="007957BD" w:rsidRPr="00911EBE">
        <w:rPr>
          <w:rFonts w:ascii="Times New Roman" w:hAnsi="Times New Roman" w:cs="Times New Roman"/>
          <w:sz w:val="22"/>
          <w:szCs w:val="24"/>
        </w:rPr>
        <w:t xml:space="preserve"> terhadap </w:t>
      </w:r>
      <w:r w:rsidR="00C43941" w:rsidRPr="00911EBE">
        <w:rPr>
          <w:rFonts w:ascii="Times New Roman" w:hAnsi="Times New Roman" w:cs="Times New Roman"/>
          <w:sz w:val="22"/>
          <w:szCs w:val="24"/>
        </w:rPr>
        <w:t>K</w:t>
      </w:r>
      <w:r w:rsidR="007957BD" w:rsidRPr="00911EBE">
        <w:rPr>
          <w:rFonts w:ascii="Times New Roman" w:hAnsi="Times New Roman" w:cs="Times New Roman"/>
          <w:sz w:val="22"/>
          <w:szCs w:val="24"/>
        </w:rPr>
        <w:t xml:space="preserve">ualitas </w:t>
      </w:r>
      <w:r w:rsidR="00C43941" w:rsidRPr="00911EBE">
        <w:rPr>
          <w:rFonts w:ascii="Times New Roman" w:hAnsi="Times New Roman" w:cs="Times New Roman"/>
          <w:sz w:val="22"/>
          <w:szCs w:val="24"/>
        </w:rPr>
        <w:t>P</w:t>
      </w:r>
      <w:r w:rsidR="007957BD" w:rsidRPr="00911EBE">
        <w:rPr>
          <w:rFonts w:ascii="Times New Roman" w:hAnsi="Times New Roman" w:cs="Times New Roman"/>
          <w:sz w:val="22"/>
          <w:szCs w:val="24"/>
        </w:rPr>
        <w:t xml:space="preserve">elayanan </w:t>
      </w:r>
      <w:r w:rsidR="00C43941" w:rsidRPr="00911EBE">
        <w:rPr>
          <w:rFonts w:ascii="Times New Roman" w:hAnsi="Times New Roman" w:cs="Times New Roman"/>
          <w:sz w:val="22"/>
          <w:szCs w:val="24"/>
        </w:rPr>
        <w:t>P</w:t>
      </w:r>
      <w:r w:rsidR="007957BD" w:rsidRPr="00911EBE">
        <w:rPr>
          <w:rFonts w:ascii="Times New Roman" w:hAnsi="Times New Roman" w:cs="Times New Roman"/>
          <w:sz w:val="22"/>
          <w:szCs w:val="24"/>
        </w:rPr>
        <w:t xml:space="preserve">erizinan </w:t>
      </w:r>
      <w:r w:rsidR="008167CD" w:rsidRPr="00911EBE">
        <w:rPr>
          <w:rFonts w:ascii="Times New Roman" w:hAnsi="Times New Roman" w:cs="Times New Roman"/>
          <w:sz w:val="22"/>
          <w:szCs w:val="24"/>
        </w:rPr>
        <w:t>di</w:t>
      </w:r>
      <w:r w:rsidR="007957BD" w:rsidRPr="00911EBE">
        <w:rPr>
          <w:rFonts w:ascii="Times New Roman" w:hAnsi="Times New Roman" w:cs="Times New Roman"/>
          <w:sz w:val="22"/>
          <w:szCs w:val="24"/>
        </w:rPr>
        <w:t xml:space="preserve"> </w:t>
      </w:r>
      <w:r w:rsidR="007957BD" w:rsidRPr="00911EBE">
        <w:rPr>
          <w:rFonts w:ascii="Times New Roman" w:hAnsi="Times New Roman" w:cs="Times New Roman"/>
          <w:spacing w:val="-1"/>
          <w:sz w:val="22"/>
          <w:szCs w:val="24"/>
        </w:rPr>
        <w:t xml:space="preserve">Badan Pelayanan Perizinan Terpadu Kabupaten </w:t>
      </w:r>
      <w:r w:rsidR="007957BD" w:rsidRPr="00911EBE">
        <w:rPr>
          <w:rFonts w:ascii="Times New Roman" w:hAnsi="Times New Roman" w:cs="Times New Roman"/>
          <w:sz w:val="22"/>
          <w:szCs w:val="24"/>
        </w:rPr>
        <w:t xml:space="preserve">Cirebon? </w:t>
      </w:r>
    </w:p>
    <w:p w:rsidR="00C83B33" w:rsidRPr="00911EBE" w:rsidRDefault="001146E4" w:rsidP="00911EBE">
      <w:pPr>
        <w:widowControl/>
        <w:numPr>
          <w:ilvl w:val="0"/>
          <w:numId w:val="64"/>
        </w:numPr>
        <w:adjustRightInd/>
        <w:jc w:val="both"/>
        <w:rPr>
          <w:rFonts w:ascii="Times New Roman" w:hAnsi="Times New Roman" w:cs="Times New Roman"/>
          <w:sz w:val="22"/>
          <w:szCs w:val="24"/>
        </w:rPr>
      </w:pPr>
      <w:r w:rsidRPr="00911EBE">
        <w:rPr>
          <w:rFonts w:ascii="Times New Roman" w:hAnsi="Times New Roman" w:cs="Times New Roman"/>
          <w:sz w:val="22"/>
          <w:szCs w:val="24"/>
          <w:lang w:val="id-ID"/>
        </w:rPr>
        <w:t xml:space="preserve">Berapa besar </w:t>
      </w:r>
      <w:r w:rsidRPr="00911EBE">
        <w:rPr>
          <w:rFonts w:ascii="Times New Roman" w:hAnsi="Times New Roman" w:cs="Times New Roman"/>
          <w:sz w:val="22"/>
          <w:szCs w:val="24"/>
        </w:rPr>
        <w:t>p</w:t>
      </w:r>
      <w:r w:rsidRPr="00911EBE">
        <w:rPr>
          <w:rFonts w:ascii="Times New Roman" w:hAnsi="Times New Roman" w:cs="Times New Roman"/>
          <w:sz w:val="22"/>
          <w:szCs w:val="24"/>
          <w:lang w:val="id-ID"/>
        </w:rPr>
        <w:t xml:space="preserve">engaruh </w:t>
      </w:r>
      <w:r w:rsidR="00652A1D" w:rsidRPr="00911EBE">
        <w:rPr>
          <w:rFonts w:ascii="Times New Roman" w:hAnsi="Times New Roman" w:cs="Times New Roman"/>
          <w:sz w:val="22"/>
          <w:szCs w:val="24"/>
        </w:rPr>
        <w:t xml:space="preserve">secara parsial </w:t>
      </w:r>
      <w:r w:rsidR="00C43941" w:rsidRPr="00911EBE">
        <w:rPr>
          <w:rFonts w:ascii="Times New Roman" w:hAnsi="Times New Roman" w:cs="Times New Roman"/>
          <w:sz w:val="22"/>
          <w:szCs w:val="24"/>
        </w:rPr>
        <w:t>R</w:t>
      </w:r>
      <w:r w:rsidR="007957BD" w:rsidRPr="00911EBE">
        <w:rPr>
          <w:rFonts w:ascii="Times New Roman" w:hAnsi="Times New Roman" w:cs="Times New Roman"/>
          <w:sz w:val="22"/>
          <w:szCs w:val="24"/>
        </w:rPr>
        <w:t>eformasi</w:t>
      </w:r>
      <w:r w:rsidRPr="00911EBE">
        <w:rPr>
          <w:rFonts w:ascii="Times New Roman" w:hAnsi="Times New Roman" w:cs="Times New Roman"/>
          <w:sz w:val="22"/>
          <w:szCs w:val="24"/>
        </w:rPr>
        <w:t xml:space="preserve"> </w:t>
      </w:r>
      <w:r w:rsidR="00C43941" w:rsidRPr="00911EBE">
        <w:rPr>
          <w:rFonts w:ascii="Times New Roman" w:hAnsi="Times New Roman" w:cs="Times New Roman"/>
          <w:sz w:val="22"/>
          <w:szCs w:val="24"/>
        </w:rPr>
        <w:t>B</w:t>
      </w:r>
      <w:r w:rsidRPr="00911EBE">
        <w:rPr>
          <w:rFonts w:ascii="Times New Roman" w:hAnsi="Times New Roman" w:cs="Times New Roman"/>
          <w:sz w:val="22"/>
          <w:szCs w:val="24"/>
        </w:rPr>
        <w:t xml:space="preserve">irokrasi </w:t>
      </w:r>
      <w:r w:rsidR="007957BD" w:rsidRPr="00911EBE">
        <w:rPr>
          <w:rFonts w:ascii="Times New Roman" w:hAnsi="Times New Roman" w:cs="Times New Roman"/>
          <w:sz w:val="22"/>
          <w:szCs w:val="24"/>
        </w:rPr>
        <w:t xml:space="preserve">terhadap </w:t>
      </w:r>
      <w:r w:rsidR="00C43941" w:rsidRPr="00911EBE">
        <w:rPr>
          <w:rFonts w:ascii="Times New Roman" w:hAnsi="Times New Roman" w:cs="Times New Roman"/>
          <w:sz w:val="22"/>
          <w:szCs w:val="24"/>
        </w:rPr>
        <w:t>Kualitas Pelayanan Perizinan</w:t>
      </w:r>
      <w:r w:rsidRPr="00911EBE">
        <w:rPr>
          <w:rFonts w:ascii="Times New Roman" w:hAnsi="Times New Roman" w:cs="Times New Roman"/>
          <w:sz w:val="22"/>
          <w:szCs w:val="24"/>
        </w:rPr>
        <w:t xml:space="preserve"> </w:t>
      </w:r>
      <w:r w:rsidR="008167CD" w:rsidRPr="00911EBE">
        <w:rPr>
          <w:rFonts w:ascii="Times New Roman" w:hAnsi="Times New Roman" w:cs="Times New Roman"/>
          <w:sz w:val="22"/>
          <w:szCs w:val="24"/>
        </w:rPr>
        <w:t xml:space="preserve">di </w:t>
      </w:r>
      <w:r w:rsidR="007957BD" w:rsidRPr="00911EBE">
        <w:rPr>
          <w:rFonts w:ascii="Times New Roman" w:hAnsi="Times New Roman" w:cs="Times New Roman"/>
          <w:spacing w:val="-1"/>
          <w:sz w:val="22"/>
          <w:szCs w:val="24"/>
        </w:rPr>
        <w:t xml:space="preserve">Badan Pelayanan Perizinan Terpadu Kabupaten </w:t>
      </w:r>
      <w:r w:rsidR="007957BD" w:rsidRPr="00911EBE">
        <w:rPr>
          <w:rFonts w:ascii="Times New Roman" w:hAnsi="Times New Roman" w:cs="Times New Roman"/>
          <w:sz w:val="22"/>
          <w:szCs w:val="24"/>
        </w:rPr>
        <w:t xml:space="preserve">Cirebon? </w:t>
      </w:r>
    </w:p>
    <w:p w:rsidR="007957BD" w:rsidRPr="00911EBE" w:rsidRDefault="001146E4" w:rsidP="00911EBE">
      <w:pPr>
        <w:widowControl/>
        <w:numPr>
          <w:ilvl w:val="0"/>
          <w:numId w:val="64"/>
        </w:numPr>
        <w:adjustRightInd/>
        <w:jc w:val="both"/>
        <w:rPr>
          <w:rFonts w:ascii="Times New Roman" w:hAnsi="Times New Roman" w:cs="Times New Roman"/>
          <w:sz w:val="22"/>
          <w:szCs w:val="24"/>
        </w:rPr>
      </w:pPr>
      <w:r w:rsidRPr="00911EBE">
        <w:rPr>
          <w:rFonts w:ascii="Times New Roman" w:hAnsi="Times New Roman" w:cs="Times New Roman"/>
          <w:sz w:val="22"/>
          <w:szCs w:val="24"/>
        </w:rPr>
        <w:t xml:space="preserve">Berapa besar pengaruh </w:t>
      </w:r>
      <w:r w:rsidR="00652A1D" w:rsidRPr="00911EBE">
        <w:rPr>
          <w:rFonts w:ascii="Times New Roman" w:hAnsi="Times New Roman" w:cs="Times New Roman"/>
          <w:sz w:val="22"/>
          <w:szCs w:val="24"/>
        </w:rPr>
        <w:t xml:space="preserve">secara parsial </w:t>
      </w:r>
      <w:r w:rsidR="007957BD" w:rsidRPr="00911EBE">
        <w:rPr>
          <w:rFonts w:ascii="Times New Roman" w:hAnsi="Times New Roman" w:cs="Times New Roman"/>
          <w:spacing w:val="-4"/>
          <w:sz w:val="22"/>
          <w:szCs w:val="24"/>
        </w:rPr>
        <w:t>Gaya Kepemimpinan Transformasional</w:t>
      </w:r>
      <w:r w:rsidRPr="00911EBE">
        <w:rPr>
          <w:rFonts w:ascii="Times New Roman" w:hAnsi="Times New Roman" w:cs="Times New Roman"/>
          <w:sz w:val="22"/>
          <w:szCs w:val="24"/>
        </w:rPr>
        <w:t xml:space="preserve"> terhadap </w:t>
      </w:r>
      <w:r w:rsidR="00C43941" w:rsidRPr="00911EBE">
        <w:rPr>
          <w:rFonts w:ascii="Times New Roman" w:hAnsi="Times New Roman" w:cs="Times New Roman"/>
          <w:sz w:val="22"/>
          <w:szCs w:val="24"/>
        </w:rPr>
        <w:t>Kualitas Pelayanan Perizinan</w:t>
      </w:r>
      <w:r w:rsidR="007957BD" w:rsidRPr="00911EBE">
        <w:rPr>
          <w:rFonts w:ascii="Times New Roman" w:hAnsi="Times New Roman" w:cs="Times New Roman"/>
          <w:sz w:val="22"/>
          <w:szCs w:val="24"/>
        </w:rPr>
        <w:t xml:space="preserve"> </w:t>
      </w:r>
      <w:r w:rsidR="008167CD" w:rsidRPr="00911EBE">
        <w:rPr>
          <w:rFonts w:ascii="Times New Roman" w:hAnsi="Times New Roman" w:cs="Times New Roman"/>
          <w:sz w:val="22"/>
          <w:szCs w:val="24"/>
        </w:rPr>
        <w:t>di</w:t>
      </w:r>
      <w:r w:rsidR="007957BD" w:rsidRPr="00911EBE">
        <w:rPr>
          <w:rFonts w:ascii="Times New Roman" w:hAnsi="Times New Roman" w:cs="Times New Roman"/>
          <w:sz w:val="22"/>
          <w:szCs w:val="24"/>
        </w:rPr>
        <w:t xml:space="preserve"> </w:t>
      </w:r>
      <w:r w:rsidR="007957BD" w:rsidRPr="00911EBE">
        <w:rPr>
          <w:rFonts w:ascii="Times New Roman" w:hAnsi="Times New Roman" w:cs="Times New Roman"/>
          <w:spacing w:val="-1"/>
          <w:sz w:val="22"/>
          <w:szCs w:val="24"/>
        </w:rPr>
        <w:t xml:space="preserve">Badan Pelayanan Perizinan Terpadu Kabupaten </w:t>
      </w:r>
      <w:r w:rsidR="007957BD" w:rsidRPr="00911EBE">
        <w:rPr>
          <w:rFonts w:ascii="Times New Roman" w:hAnsi="Times New Roman" w:cs="Times New Roman"/>
          <w:sz w:val="22"/>
          <w:szCs w:val="24"/>
        </w:rPr>
        <w:t>Cirebon?</w:t>
      </w:r>
    </w:p>
    <w:p w:rsidR="001E39CA" w:rsidRPr="00911EBE" w:rsidRDefault="001146E4" w:rsidP="00911EBE">
      <w:pPr>
        <w:widowControl/>
        <w:numPr>
          <w:ilvl w:val="1"/>
          <w:numId w:val="44"/>
        </w:numPr>
        <w:adjustRightInd/>
        <w:ind w:left="425" w:hanging="425"/>
        <w:jc w:val="both"/>
        <w:rPr>
          <w:rFonts w:ascii="Times New Roman" w:hAnsi="Times New Roman" w:cs="Times New Roman"/>
          <w:b/>
          <w:sz w:val="22"/>
          <w:szCs w:val="24"/>
        </w:rPr>
      </w:pPr>
      <w:r w:rsidRPr="00911EBE">
        <w:rPr>
          <w:rFonts w:ascii="Times New Roman" w:hAnsi="Times New Roman" w:cs="Times New Roman"/>
          <w:b/>
          <w:sz w:val="22"/>
          <w:szCs w:val="24"/>
        </w:rPr>
        <w:t>Tujuan Penelitian</w:t>
      </w:r>
    </w:p>
    <w:p w:rsidR="001E39CA" w:rsidRPr="00911EBE" w:rsidRDefault="00E61F17" w:rsidP="00911EBE">
      <w:pPr>
        <w:widowControl/>
        <w:numPr>
          <w:ilvl w:val="0"/>
          <w:numId w:val="66"/>
        </w:numPr>
        <w:adjustRightInd/>
        <w:ind w:left="709"/>
        <w:jc w:val="both"/>
        <w:rPr>
          <w:rFonts w:ascii="Times New Roman" w:hAnsi="Times New Roman" w:cs="Times New Roman"/>
          <w:sz w:val="22"/>
          <w:szCs w:val="24"/>
        </w:rPr>
      </w:pPr>
      <w:r w:rsidRPr="00911EBE">
        <w:rPr>
          <w:rFonts w:ascii="Times New Roman" w:hAnsi="Times New Roman" w:cs="Times New Roman"/>
          <w:sz w:val="22"/>
          <w:szCs w:val="24"/>
        </w:rPr>
        <w:t>Mengkaji dan m</w:t>
      </w:r>
      <w:r w:rsidR="00AD2852" w:rsidRPr="00911EBE">
        <w:rPr>
          <w:rFonts w:ascii="Times New Roman" w:hAnsi="Times New Roman" w:cs="Times New Roman"/>
          <w:sz w:val="22"/>
          <w:szCs w:val="24"/>
        </w:rPr>
        <w:t xml:space="preserve">enganalisis besarnya pengaruh </w:t>
      </w:r>
      <w:r w:rsidR="00652A1D" w:rsidRPr="00911EBE">
        <w:rPr>
          <w:rFonts w:ascii="Times New Roman" w:hAnsi="Times New Roman" w:cs="Times New Roman"/>
          <w:sz w:val="22"/>
          <w:szCs w:val="24"/>
        </w:rPr>
        <w:t xml:space="preserve">secara simultan </w:t>
      </w:r>
      <w:r w:rsidR="00AD2852" w:rsidRPr="00911EBE">
        <w:rPr>
          <w:rFonts w:ascii="Times New Roman" w:hAnsi="Times New Roman" w:cs="Times New Roman"/>
          <w:spacing w:val="-4"/>
          <w:sz w:val="22"/>
          <w:szCs w:val="24"/>
        </w:rPr>
        <w:t>Reformasi Birokrasi dan Gaya Kepemimpinan Transformasional</w:t>
      </w:r>
      <w:r w:rsidR="00AD2852" w:rsidRPr="00911EBE">
        <w:rPr>
          <w:rFonts w:ascii="Times New Roman" w:hAnsi="Times New Roman" w:cs="Times New Roman"/>
          <w:sz w:val="22"/>
          <w:szCs w:val="24"/>
        </w:rPr>
        <w:t xml:space="preserve"> terhadap kualitas pelayanan perizinan </w:t>
      </w:r>
      <w:r w:rsidR="008167CD" w:rsidRPr="00911EBE">
        <w:rPr>
          <w:rFonts w:ascii="Times New Roman" w:hAnsi="Times New Roman" w:cs="Times New Roman"/>
          <w:sz w:val="22"/>
          <w:szCs w:val="24"/>
        </w:rPr>
        <w:t>di</w:t>
      </w:r>
      <w:r w:rsidR="008167CD" w:rsidRPr="00911EBE">
        <w:rPr>
          <w:rFonts w:ascii="Times New Roman" w:hAnsi="Times New Roman" w:cs="Times New Roman"/>
          <w:spacing w:val="-1"/>
          <w:sz w:val="22"/>
          <w:szCs w:val="24"/>
        </w:rPr>
        <w:t xml:space="preserve"> </w:t>
      </w:r>
      <w:r w:rsidR="00AD2852" w:rsidRPr="00911EBE">
        <w:rPr>
          <w:rFonts w:ascii="Times New Roman" w:hAnsi="Times New Roman" w:cs="Times New Roman"/>
          <w:spacing w:val="-1"/>
          <w:sz w:val="22"/>
          <w:szCs w:val="24"/>
        </w:rPr>
        <w:t xml:space="preserve">Badan Pelayanan Perizinan Terpadu Kabupaten </w:t>
      </w:r>
      <w:r w:rsidR="005456E5" w:rsidRPr="00911EBE">
        <w:rPr>
          <w:rFonts w:ascii="Times New Roman" w:hAnsi="Times New Roman" w:cs="Times New Roman"/>
          <w:sz w:val="22"/>
          <w:szCs w:val="24"/>
        </w:rPr>
        <w:t>Cirebon.</w:t>
      </w:r>
    </w:p>
    <w:p w:rsidR="001E39CA" w:rsidRPr="00911EBE" w:rsidRDefault="00E61F17" w:rsidP="00911EBE">
      <w:pPr>
        <w:widowControl/>
        <w:numPr>
          <w:ilvl w:val="0"/>
          <w:numId w:val="66"/>
        </w:numPr>
        <w:adjustRightInd/>
        <w:ind w:left="709"/>
        <w:jc w:val="both"/>
        <w:rPr>
          <w:rFonts w:ascii="Times New Roman" w:hAnsi="Times New Roman" w:cs="Times New Roman"/>
          <w:sz w:val="22"/>
          <w:szCs w:val="24"/>
        </w:rPr>
      </w:pPr>
      <w:r w:rsidRPr="00911EBE">
        <w:rPr>
          <w:rFonts w:ascii="Times New Roman" w:hAnsi="Times New Roman" w:cs="Times New Roman"/>
          <w:sz w:val="22"/>
          <w:szCs w:val="24"/>
        </w:rPr>
        <w:t>Mengkaji dan m</w:t>
      </w:r>
      <w:r w:rsidR="00AD2852" w:rsidRPr="00911EBE">
        <w:rPr>
          <w:rFonts w:ascii="Times New Roman" w:hAnsi="Times New Roman" w:cs="Times New Roman"/>
          <w:sz w:val="22"/>
          <w:szCs w:val="24"/>
        </w:rPr>
        <w:t>enganalisis besarnya p</w:t>
      </w:r>
      <w:r w:rsidR="00AD2852" w:rsidRPr="00911EBE">
        <w:rPr>
          <w:rFonts w:ascii="Times New Roman" w:hAnsi="Times New Roman" w:cs="Times New Roman"/>
          <w:sz w:val="22"/>
          <w:szCs w:val="24"/>
          <w:lang w:val="id-ID"/>
        </w:rPr>
        <w:t xml:space="preserve">engaruh </w:t>
      </w:r>
      <w:r w:rsidR="00652A1D" w:rsidRPr="00911EBE">
        <w:rPr>
          <w:rFonts w:ascii="Times New Roman" w:hAnsi="Times New Roman" w:cs="Times New Roman"/>
          <w:sz w:val="22"/>
          <w:szCs w:val="24"/>
        </w:rPr>
        <w:t xml:space="preserve">secara parsial </w:t>
      </w:r>
      <w:r w:rsidR="00C43941" w:rsidRPr="00911EBE">
        <w:rPr>
          <w:rFonts w:ascii="Times New Roman" w:hAnsi="Times New Roman" w:cs="Times New Roman"/>
          <w:sz w:val="22"/>
          <w:szCs w:val="24"/>
        </w:rPr>
        <w:t>R</w:t>
      </w:r>
      <w:r w:rsidR="00AD2852" w:rsidRPr="00911EBE">
        <w:rPr>
          <w:rFonts w:ascii="Times New Roman" w:hAnsi="Times New Roman" w:cs="Times New Roman"/>
          <w:sz w:val="22"/>
          <w:szCs w:val="24"/>
        </w:rPr>
        <w:t xml:space="preserve">eformasi </w:t>
      </w:r>
      <w:r w:rsidR="00C43941" w:rsidRPr="00911EBE">
        <w:rPr>
          <w:rFonts w:ascii="Times New Roman" w:hAnsi="Times New Roman" w:cs="Times New Roman"/>
          <w:sz w:val="22"/>
          <w:szCs w:val="24"/>
        </w:rPr>
        <w:t>B</w:t>
      </w:r>
      <w:r w:rsidR="00AD2852" w:rsidRPr="00911EBE">
        <w:rPr>
          <w:rFonts w:ascii="Times New Roman" w:hAnsi="Times New Roman" w:cs="Times New Roman"/>
          <w:sz w:val="22"/>
          <w:szCs w:val="24"/>
        </w:rPr>
        <w:t xml:space="preserve">irokrasi terhadap </w:t>
      </w:r>
      <w:r w:rsidR="00C43941" w:rsidRPr="00911EBE">
        <w:rPr>
          <w:rFonts w:ascii="Times New Roman" w:hAnsi="Times New Roman" w:cs="Times New Roman"/>
          <w:sz w:val="22"/>
          <w:szCs w:val="24"/>
        </w:rPr>
        <w:t>Kualitas Pelayanan Perizinan</w:t>
      </w:r>
      <w:r w:rsidR="00AD2852" w:rsidRPr="00911EBE">
        <w:rPr>
          <w:rFonts w:ascii="Times New Roman" w:hAnsi="Times New Roman" w:cs="Times New Roman"/>
          <w:sz w:val="22"/>
          <w:szCs w:val="24"/>
        </w:rPr>
        <w:t xml:space="preserve"> pada </w:t>
      </w:r>
      <w:r w:rsidR="00AD2852" w:rsidRPr="00911EBE">
        <w:rPr>
          <w:rFonts w:ascii="Times New Roman" w:hAnsi="Times New Roman" w:cs="Times New Roman"/>
          <w:spacing w:val="-1"/>
          <w:sz w:val="22"/>
          <w:szCs w:val="24"/>
        </w:rPr>
        <w:t xml:space="preserve">Badan Pelayanan Perizinan Terpadu Kabupaten </w:t>
      </w:r>
      <w:r w:rsidR="00AD2852" w:rsidRPr="00911EBE">
        <w:rPr>
          <w:rFonts w:ascii="Times New Roman" w:hAnsi="Times New Roman" w:cs="Times New Roman"/>
          <w:sz w:val="22"/>
          <w:szCs w:val="24"/>
        </w:rPr>
        <w:t xml:space="preserve">Cirebon. </w:t>
      </w:r>
    </w:p>
    <w:p w:rsidR="00AD2852" w:rsidRPr="00911EBE" w:rsidRDefault="00E61F17" w:rsidP="00911EBE">
      <w:pPr>
        <w:widowControl/>
        <w:numPr>
          <w:ilvl w:val="0"/>
          <w:numId w:val="66"/>
        </w:numPr>
        <w:adjustRightInd/>
        <w:ind w:left="709"/>
        <w:jc w:val="both"/>
        <w:rPr>
          <w:rFonts w:ascii="Times New Roman" w:hAnsi="Times New Roman" w:cs="Times New Roman"/>
          <w:sz w:val="22"/>
          <w:szCs w:val="24"/>
        </w:rPr>
      </w:pPr>
      <w:r w:rsidRPr="00911EBE">
        <w:rPr>
          <w:rFonts w:ascii="Times New Roman" w:hAnsi="Times New Roman" w:cs="Times New Roman"/>
          <w:sz w:val="22"/>
          <w:szCs w:val="24"/>
        </w:rPr>
        <w:t>Mengkaji dan m</w:t>
      </w:r>
      <w:r w:rsidR="00AD2852" w:rsidRPr="00911EBE">
        <w:rPr>
          <w:rFonts w:ascii="Times New Roman" w:hAnsi="Times New Roman" w:cs="Times New Roman"/>
          <w:sz w:val="22"/>
          <w:szCs w:val="24"/>
        </w:rPr>
        <w:t xml:space="preserve">enganalisis besarnya pengaruh </w:t>
      </w:r>
      <w:r w:rsidR="00652A1D" w:rsidRPr="00911EBE">
        <w:rPr>
          <w:rFonts w:ascii="Times New Roman" w:hAnsi="Times New Roman" w:cs="Times New Roman"/>
          <w:sz w:val="22"/>
          <w:szCs w:val="24"/>
        </w:rPr>
        <w:t xml:space="preserve">secara parsial </w:t>
      </w:r>
      <w:r w:rsidR="00AD2852" w:rsidRPr="00911EBE">
        <w:rPr>
          <w:rFonts w:ascii="Times New Roman" w:hAnsi="Times New Roman" w:cs="Times New Roman"/>
          <w:spacing w:val="-4"/>
          <w:sz w:val="22"/>
          <w:szCs w:val="24"/>
        </w:rPr>
        <w:t>Gaya Kepemimpinan Transformasional</w:t>
      </w:r>
      <w:r w:rsidR="00AD2852" w:rsidRPr="00911EBE">
        <w:rPr>
          <w:rFonts w:ascii="Times New Roman" w:hAnsi="Times New Roman" w:cs="Times New Roman"/>
          <w:sz w:val="22"/>
          <w:szCs w:val="24"/>
        </w:rPr>
        <w:t xml:space="preserve"> terhadap </w:t>
      </w:r>
      <w:r w:rsidR="00C43941" w:rsidRPr="00911EBE">
        <w:rPr>
          <w:rFonts w:ascii="Times New Roman" w:hAnsi="Times New Roman" w:cs="Times New Roman"/>
          <w:sz w:val="22"/>
          <w:szCs w:val="24"/>
        </w:rPr>
        <w:t xml:space="preserve">Kualitas Pelayanan Perizinan </w:t>
      </w:r>
      <w:r w:rsidR="008167CD" w:rsidRPr="00911EBE">
        <w:rPr>
          <w:rFonts w:ascii="Times New Roman" w:hAnsi="Times New Roman" w:cs="Times New Roman"/>
          <w:sz w:val="22"/>
          <w:szCs w:val="24"/>
        </w:rPr>
        <w:t>di</w:t>
      </w:r>
      <w:r w:rsidR="00AD2852" w:rsidRPr="00911EBE">
        <w:rPr>
          <w:rFonts w:ascii="Times New Roman" w:hAnsi="Times New Roman" w:cs="Times New Roman"/>
          <w:sz w:val="22"/>
          <w:szCs w:val="24"/>
        </w:rPr>
        <w:t xml:space="preserve"> </w:t>
      </w:r>
      <w:r w:rsidR="00AD2852" w:rsidRPr="00911EBE">
        <w:rPr>
          <w:rFonts w:ascii="Times New Roman" w:hAnsi="Times New Roman" w:cs="Times New Roman"/>
          <w:spacing w:val="-1"/>
          <w:sz w:val="22"/>
          <w:szCs w:val="24"/>
        </w:rPr>
        <w:t xml:space="preserve">Badan Pelayanan Perizinan Terpadu Kabupaten </w:t>
      </w:r>
      <w:r w:rsidR="00AD2852" w:rsidRPr="00911EBE">
        <w:rPr>
          <w:rFonts w:ascii="Times New Roman" w:hAnsi="Times New Roman" w:cs="Times New Roman"/>
          <w:sz w:val="22"/>
          <w:szCs w:val="24"/>
        </w:rPr>
        <w:t>Cirebon</w:t>
      </w:r>
    </w:p>
    <w:p w:rsidR="001146E4" w:rsidRPr="00911EBE" w:rsidRDefault="001146E4" w:rsidP="00911EBE">
      <w:pPr>
        <w:widowControl/>
        <w:numPr>
          <w:ilvl w:val="1"/>
          <w:numId w:val="44"/>
        </w:numPr>
        <w:adjustRightInd/>
        <w:ind w:left="426" w:hanging="425"/>
        <w:jc w:val="both"/>
        <w:rPr>
          <w:rFonts w:ascii="Times New Roman" w:hAnsi="Times New Roman" w:cs="Times New Roman"/>
          <w:b/>
          <w:sz w:val="22"/>
          <w:szCs w:val="24"/>
        </w:rPr>
      </w:pPr>
      <w:r w:rsidRPr="00911EBE">
        <w:rPr>
          <w:rFonts w:ascii="Times New Roman" w:hAnsi="Times New Roman" w:cs="Times New Roman"/>
          <w:b/>
          <w:sz w:val="22"/>
          <w:szCs w:val="24"/>
        </w:rPr>
        <w:t>Kegunaan Penelitian</w:t>
      </w:r>
    </w:p>
    <w:p w:rsidR="001146E4" w:rsidRPr="00911EBE" w:rsidRDefault="001146E4" w:rsidP="00911EBE">
      <w:pPr>
        <w:widowControl/>
        <w:numPr>
          <w:ilvl w:val="1"/>
          <w:numId w:val="65"/>
        </w:numPr>
        <w:tabs>
          <w:tab w:val="clear" w:pos="1440"/>
        </w:tabs>
        <w:adjustRightInd/>
        <w:ind w:left="720" w:hanging="370"/>
        <w:jc w:val="both"/>
        <w:rPr>
          <w:rFonts w:ascii="Times New Roman" w:hAnsi="Times New Roman" w:cs="Times New Roman"/>
          <w:sz w:val="22"/>
          <w:szCs w:val="24"/>
        </w:rPr>
      </w:pPr>
      <w:r w:rsidRPr="00911EBE">
        <w:rPr>
          <w:rFonts w:ascii="Times New Roman" w:hAnsi="Times New Roman" w:cs="Times New Roman"/>
          <w:sz w:val="22"/>
          <w:szCs w:val="24"/>
        </w:rPr>
        <w:t>Kegunaan Akademis/Ilmiah.</w:t>
      </w:r>
    </w:p>
    <w:p w:rsidR="008167CD" w:rsidRPr="00911EBE" w:rsidRDefault="001146E4" w:rsidP="00911EBE">
      <w:pPr>
        <w:ind w:left="709"/>
        <w:jc w:val="both"/>
        <w:rPr>
          <w:rFonts w:ascii="Times New Roman" w:hAnsi="Times New Roman" w:cs="Times New Roman"/>
          <w:sz w:val="22"/>
          <w:szCs w:val="24"/>
        </w:rPr>
      </w:pPr>
      <w:r w:rsidRPr="00911EBE">
        <w:rPr>
          <w:rFonts w:ascii="Times New Roman" w:hAnsi="Times New Roman" w:cs="Times New Roman"/>
          <w:sz w:val="22"/>
          <w:szCs w:val="24"/>
        </w:rPr>
        <w:t xml:space="preserve">Penelitian ini dapat dijadikan bahan bagi kajian ilmu administrasi publik pada umumnya, khususnya </w:t>
      </w:r>
      <w:r w:rsidR="00C43941" w:rsidRPr="00911EBE">
        <w:rPr>
          <w:rFonts w:ascii="Times New Roman" w:hAnsi="Times New Roman" w:cs="Times New Roman"/>
          <w:sz w:val="22"/>
          <w:szCs w:val="24"/>
        </w:rPr>
        <w:t>R</w:t>
      </w:r>
      <w:r w:rsidR="00AD2852" w:rsidRPr="00911EBE">
        <w:rPr>
          <w:rFonts w:ascii="Times New Roman" w:hAnsi="Times New Roman" w:cs="Times New Roman"/>
          <w:sz w:val="22"/>
          <w:szCs w:val="24"/>
        </w:rPr>
        <w:t>eformasi</w:t>
      </w:r>
      <w:r w:rsidRPr="00911EBE">
        <w:rPr>
          <w:rFonts w:ascii="Times New Roman" w:hAnsi="Times New Roman" w:cs="Times New Roman"/>
          <w:sz w:val="22"/>
          <w:szCs w:val="24"/>
        </w:rPr>
        <w:t xml:space="preserve"> </w:t>
      </w:r>
      <w:r w:rsidR="00C43941" w:rsidRPr="00911EBE">
        <w:rPr>
          <w:rFonts w:ascii="Times New Roman" w:hAnsi="Times New Roman" w:cs="Times New Roman"/>
          <w:sz w:val="22"/>
          <w:szCs w:val="24"/>
        </w:rPr>
        <w:t>B</w:t>
      </w:r>
      <w:r w:rsidRPr="00911EBE">
        <w:rPr>
          <w:rFonts w:ascii="Times New Roman" w:hAnsi="Times New Roman" w:cs="Times New Roman"/>
          <w:sz w:val="22"/>
          <w:szCs w:val="24"/>
        </w:rPr>
        <w:t xml:space="preserve">irokrasi, </w:t>
      </w:r>
      <w:r w:rsidR="00AD2852" w:rsidRPr="00911EBE">
        <w:rPr>
          <w:rFonts w:ascii="Times New Roman" w:hAnsi="Times New Roman" w:cs="Times New Roman"/>
          <w:spacing w:val="-4"/>
          <w:sz w:val="22"/>
          <w:szCs w:val="24"/>
        </w:rPr>
        <w:t>Gaya Kepemimpinan Transformasional</w:t>
      </w:r>
      <w:r w:rsidR="00AD2852" w:rsidRPr="00911EBE">
        <w:rPr>
          <w:rFonts w:ascii="Times New Roman" w:hAnsi="Times New Roman" w:cs="Times New Roman"/>
          <w:sz w:val="22"/>
          <w:szCs w:val="24"/>
        </w:rPr>
        <w:t xml:space="preserve"> dan </w:t>
      </w:r>
      <w:r w:rsidR="00C43941" w:rsidRPr="00911EBE">
        <w:rPr>
          <w:rFonts w:ascii="Times New Roman" w:hAnsi="Times New Roman" w:cs="Times New Roman"/>
          <w:sz w:val="22"/>
          <w:szCs w:val="24"/>
        </w:rPr>
        <w:t>K</w:t>
      </w:r>
      <w:r w:rsidR="00AD2852" w:rsidRPr="00911EBE">
        <w:rPr>
          <w:rFonts w:ascii="Times New Roman" w:hAnsi="Times New Roman" w:cs="Times New Roman"/>
          <w:sz w:val="22"/>
          <w:szCs w:val="24"/>
        </w:rPr>
        <w:t xml:space="preserve">ualitas </w:t>
      </w:r>
      <w:r w:rsidR="00C43941" w:rsidRPr="00911EBE">
        <w:rPr>
          <w:rFonts w:ascii="Times New Roman" w:hAnsi="Times New Roman" w:cs="Times New Roman"/>
          <w:sz w:val="22"/>
          <w:szCs w:val="24"/>
        </w:rPr>
        <w:t>P</w:t>
      </w:r>
      <w:r w:rsidR="00AD2852" w:rsidRPr="00911EBE">
        <w:rPr>
          <w:rFonts w:ascii="Times New Roman" w:hAnsi="Times New Roman" w:cs="Times New Roman"/>
          <w:sz w:val="22"/>
          <w:szCs w:val="24"/>
        </w:rPr>
        <w:t>elayanan</w:t>
      </w:r>
      <w:r w:rsidRPr="00911EBE">
        <w:rPr>
          <w:rFonts w:ascii="Times New Roman" w:hAnsi="Times New Roman" w:cs="Times New Roman"/>
          <w:sz w:val="22"/>
          <w:szCs w:val="24"/>
        </w:rPr>
        <w:t xml:space="preserve"> </w:t>
      </w:r>
      <w:r w:rsidR="00C43941" w:rsidRPr="00911EBE">
        <w:rPr>
          <w:rFonts w:ascii="Times New Roman" w:hAnsi="Times New Roman" w:cs="Times New Roman"/>
          <w:sz w:val="22"/>
          <w:szCs w:val="24"/>
        </w:rPr>
        <w:t xml:space="preserve">Perizinan </w:t>
      </w:r>
      <w:r w:rsidRPr="00911EBE">
        <w:rPr>
          <w:rFonts w:ascii="Times New Roman" w:hAnsi="Times New Roman" w:cs="Times New Roman"/>
          <w:sz w:val="22"/>
          <w:szCs w:val="24"/>
        </w:rPr>
        <w:t xml:space="preserve">dalam melakukan upaya dan perbaikan tujuan dan fungsi administrasi publik </w:t>
      </w:r>
      <w:r w:rsidR="00AD2852" w:rsidRPr="00911EBE">
        <w:rPr>
          <w:rFonts w:ascii="Times New Roman" w:hAnsi="Times New Roman" w:cs="Times New Roman"/>
          <w:sz w:val="22"/>
          <w:szCs w:val="24"/>
        </w:rPr>
        <w:t>khususnya</w:t>
      </w:r>
      <w:r w:rsidRPr="00911EBE">
        <w:rPr>
          <w:rFonts w:ascii="Times New Roman" w:hAnsi="Times New Roman" w:cs="Times New Roman"/>
          <w:sz w:val="22"/>
          <w:szCs w:val="24"/>
        </w:rPr>
        <w:t xml:space="preserve"> mengenai kelembagaan, ketatalaksanaan dan sumber daya manusia.</w:t>
      </w:r>
    </w:p>
    <w:p w:rsidR="001146E4" w:rsidRPr="00911EBE" w:rsidRDefault="001146E4" w:rsidP="00911EBE">
      <w:pPr>
        <w:pStyle w:val="ListParagraph"/>
        <w:numPr>
          <w:ilvl w:val="0"/>
          <w:numId w:val="65"/>
        </w:numPr>
        <w:tabs>
          <w:tab w:val="clear" w:pos="720"/>
          <w:tab w:val="num" w:pos="709"/>
        </w:tabs>
        <w:ind w:hanging="356"/>
        <w:jc w:val="both"/>
        <w:rPr>
          <w:rFonts w:ascii="Times New Roman" w:hAnsi="Times New Roman" w:cs="Times New Roman"/>
          <w:sz w:val="22"/>
          <w:szCs w:val="24"/>
        </w:rPr>
      </w:pPr>
      <w:r w:rsidRPr="00911EBE">
        <w:rPr>
          <w:rFonts w:ascii="Times New Roman" w:hAnsi="Times New Roman" w:cs="Times New Roman"/>
          <w:sz w:val="22"/>
          <w:szCs w:val="24"/>
        </w:rPr>
        <w:t>Kegunaan Praktis/Operasional.</w:t>
      </w:r>
    </w:p>
    <w:p w:rsidR="001146E4" w:rsidRPr="00911EBE" w:rsidRDefault="001146E4" w:rsidP="00911EBE">
      <w:pPr>
        <w:ind w:left="709"/>
        <w:jc w:val="both"/>
        <w:rPr>
          <w:rFonts w:ascii="Times New Roman" w:hAnsi="Times New Roman" w:cs="Times New Roman"/>
          <w:spacing w:val="-6"/>
          <w:sz w:val="22"/>
          <w:szCs w:val="24"/>
        </w:rPr>
      </w:pPr>
      <w:r w:rsidRPr="00911EBE">
        <w:rPr>
          <w:rFonts w:ascii="Times New Roman" w:hAnsi="Times New Roman" w:cs="Times New Roman"/>
          <w:sz w:val="22"/>
          <w:szCs w:val="24"/>
        </w:rPr>
        <w:t xml:space="preserve">Penelitian ini menjadi bahan evaluasi terhadap pelaksanaan </w:t>
      </w:r>
      <w:r w:rsidR="00C43941" w:rsidRPr="00911EBE">
        <w:rPr>
          <w:rFonts w:ascii="Times New Roman" w:hAnsi="Times New Roman" w:cs="Times New Roman"/>
          <w:sz w:val="22"/>
          <w:szCs w:val="24"/>
        </w:rPr>
        <w:t>R</w:t>
      </w:r>
      <w:r w:rsidR="00AD2852" w:rsidRPr="00911EBE">
        <w:rPr>
          <w:rFonts w:ascii="Times New Roman" w:hAnsi="Times New Roman" w:cs="Times New Roman"/>
          <w:sz w:val="22"/>
          <w:szCs w:val="24"/>
        </w:rPr>
        <w:t xml:space="preserve">eformasi </w:t>
      </w:r>
      <w:r w:rsidR="00C43941" w:rsidRPr="00911EBE">
        <w:rPr>
          <w:rFonts w:ascii="Times New Roman" w:hAnsi="Times New Roman" w:cs="Times New Roman"/>
          <w:sz w:val="22"/>
          <w:szCs w:val="24"/>
        </w:rPr>
        <w:t>B</w:t>
      </w:r>
      <w:r w:rsidR="00AD2852" w:rsidRPr="00911EBE">
        <w:rPr>
          <w:rFonts w:ascii="Times New Roman" w:hAnsi="Times New Roman" w:cs="Times New Roman"/>
          <w:sz w:val="22"/>
          <w:szCs w:val="24"/>
        </w:rPr>
        <w:t xml:space="preserve">irokrasi, </w:t>
      </w:r>
      <w:r w:rsidR="00AD2852" w:rsidRPr="00911EBE">
        <w:rPr>
          <w:rFonts w:ascii="Times New Roman" w:hAnsi="Times New Roman" w:cs="Times New Roman"/>
          <w:spacing w:val="-4"/>
          <w:sz w:val="22"/>
          <w:szCs w:val="24"/>
        </w:rPr>
        <w:t>Gaya Kepemimpinan Transformasional</w:t>
      </w:r>
      <w:r w:rsidR="00AD2852" w:rsidRPr="00911EBE">
        <w:rPr>
          <w:rFonts w:ascii="Times New Roman" w:hAnsi="Times New Roman" w:cs="Times New Roman"/>
          <w:sz w:val="22"/>
          <w:szCs w:val="24"/>
        </w:rPr>
        <w:t xml:space="preserve"> terhadap </w:t>
      </w:r>
      <w:r w:rsidR="00C43941" w:rsidRPr="00911EBE">
        <w:rPr>
          <w:rFonts w:ascii="Times New Roman" w:hAnsi="Times New Roman" w:cs="Times New Roman"/>
          <w:sz w:val="22"/>
          <w:szCs w:val="24"/>
        </w:rPr>
        <w:t>K</w:t>
      </w:r>
      <w:r w:rsidR="00AD2852" w:rsidRPr="00911EBE">
        <w:rPr>
          <w:rFonts w:ascii="Times New Roman" w:hAnsi="Times New Roman" w:cs="Times New Roman"/>
          <w:sz w:val="22"/>
          <w:szCs w:val="24"/>
        </w:rPr>
        <w:t xml:space="preserve">ualitas </w:t>
      </w:r>
      <w:r w:rsidR="00C43941" w:rsidRPr="00911EBE">
        <w:rPr>
          <w:rFonts w:ascii="Times New Roman" w:hAnsi="Times New Roman" w:cs="Times New Roman"/>
          <w:sz w:val="22"/>
          <w:szCs w:val="24"/>
        </w:rPr>
        <w:t>P</w:t>
      </w:r>
      <w:r w:rsidR="00AD2852" w:rsidRPr="00911EBE">
        <w:rPr>
          <w:rFonts w:ascii="Times New Roman" w:hAnsi="Times New Roman" w:cs="Times New Roman"/>
          <w:sz w:val="22"/>
          <w:szCs w:val="24"/>
        </w:rPr>
        <w:t xml:space="preserve">elayanan </w:t>
      </w:r>
      <w:r w:rsidR="00C43941" w:rsidRPr="00911EBE">
        <w:rPr>
          <w:rFonts w:ascii="Times New Roman" w:hAnsi="Times New Roman" w:cs="Times New Roman"/>
          <w:sz w:val="22"/>
          <w:szCs w:val="24"/>
        </w:rPr>
        <w:t>P</w:t>
      </w:r>
      <w:r w:rsidR="00AD2852" w:rsidRPr="00911EBE">
        <w:rPr>
          <w:rFonts w:ascii="Times New Roman" w:hAnsi="Times New Roman" w:cs="Times New Roman"/>
          <w:sz w:val="22"/>
          <w:szCs w:val="24"/>
        </w:rPr>
        <w:t>erizinan</w:t>
      </w:r>
      <w:r w:rsidRPr="00911EBE">
        <w:rPr>
          <w:rFonts w:ascii="Times New Roman" w:hAnsi="Times New Roman" w:cs="Times New Roman"/>
          <w:sz w:val="22"/>
          <w:szCs w:val="24"/>
        </w:rPr>
        <w:t xml:space="preserve">, sehingga temuannya dapat menjadi umpan balik yang bermanfaat bagi peningkatan </w:t>
      </w:r>
      <w:r w:rsidR="00C43941" w:rsidRPr="00911EBE">
        <w:rPr>
          <w:rFonts w:ascii="Times New Roman" w:hAnsi="Times New Roman" w:cs="Times New Roman"/>
          <w:sz w:val="22"/>
          <w:szCs w:val="24"/>
        </w:rPr>
        <w:t>R</w:t>
      </w:r>
      <w:r w:rsidR="00AD2852" w:rsidRPr="00911EBE">
        <w:rPr>
          <w:rFonts w:ascii="Times New Roman" w:hAnsi="Times New Roman" w:cs="Times New Roman"/>
          <w:sz w:val="22"/>
          <w:szCs w:val="24"/>
        </w:rPr>
        <w:t xml:space="preserve">eformasi </w:t>
      </w:r>
      <w:r w:rsidR="00C43941" w:rsidRPr="00911EBE">
        <w:rPr>
          <w:rFonts w:ascii="Times New Roman" w:hAnsi="Times New Roman" w:cs="Times New Roman"/>
          <w:sz w:val="22"/>
          <w:szCs w:val="24"/>
        </w:rPr>
        <w:t>B</w:t>
      </w:r>
      <w:r w:rsidR="00AD2852" w:rsidRPr="00911EBE">
        <w:rPr>
          <w:rFonts w:ascii="Times New Roman" w:hAnsi="Times New Roman" w:cs="Times New Roman"/>
          <w:sz w:val="22"/>
          <w:szCs w:val="24"/>
        </w:rPr>
        <w:t xml:space="preserve">irokrasi, </w:t>
      </w:r>
      <w:r w:rsidR="00AD2852" w:rsidRPr="00911EBE">
        <w:rPr>
          <w:rFonts w:ascii="Times New Roman" w:hAnsi="Times New Roman" w:cs="Times New Roman"/>
          <w:spacing w:val="-4"/>
          <w:sz w:val="22"/>
          <w:szCs w:val="24"/>
        </w:rPr>
        <w:t xml:space="preserve">Gaya </w:t>
      </w:r>
      <w:r w:rsidR="00AD2852" w:rsidRPr="00911EBE">
        <w:rPr>
          <w:rFonts w:ascii="Times New Roman" w:hAnsi="Times New Roman" w:cs="Times New Roman"/>
          <w:spacing w:val="-4"/>
          <w:sz w:val="22"/>
          <w:szCs w:val="24"/>
        </w:rPr>
        <w:lastRenderedPageBreak/>
        <w:t>Kepemimpinan Transformasional,</w:t>
      </w:r>
      <w:r w:rsidR="00AD2852" w:rsidRPr="00911EBE">
        <w:rPr>
          <w:rFonts w:ascii="Times New Roman" w:hAnsi="Times New Roman" w:cs="Times New Roman"/>
          <w:sz w:val="22"/>
          <w:szCs w:val="24"/>
        </w:rPr>
        <w:t xml:space="preserve"> dan </w:t>
      </w:r>
      <w:r w:rsidR="00C43941" w:rsidRPr="00911EBE">
        <w:rPr>
          <w:rFonts w:ascii="Times New Roman" w:hAnsi="Times New Roman" w:cs="Times New Roman"/>
          <w:sz w:val="22"/>
          <w:szCs w:val="24"/>
        </w:rPr>
        <w:t>K</w:t>
      </w:r>
      <w:r w:rsidR="00AD2852" w:rsidRPr="00911EBE">
        <w:rPr>
          <w:rFonts w:ascii="Times New Roman" w:hAnsi="Times New Roman" w:cs="Times New Roman"/>
          <w:sz w:val="22"/>
          <w:szCs w:val="24"/>
        </w:rPr>
        <w:t xml:space="preserve">ualitas </w:t>
      </w:r>
      <w:r w:rsidR="00C43941" w:rsidRPr="00911EBE">
        <w:rPr>
          <w:rFonts w:ascii="Times New Roman" w:hAnsi="Times New Roman" w:cs="Times New Roman"/>
          <w:sz w:val="22"/>
          <w:szCs w:val="24"/>
        </w:rPr>
        <w:t>P</w:t>
      </w:r>
      <w:r w:rsidR="00AD2852" w:rsidRPr="00911EBE">
        <w:rPr>
          <w:rFonts w:ascii="Times New Roman" w:hAnsi="Times New Roman" w:cs="Times New Roman"/>
          <w:sz w:val="22"/>
          <w:szCs w:val="24"/>
        </w:rPr>
        <w:t xml:space="preserve">elayanan </w:t>
      </w:r>
      <w:r w:rsidR="00C43941" w:rsidRPr="00911EBE">
        <w:rPr>
          <w:rFonts w:ascii="Times New Roman" w:hAnsi="Times New Roman" w:cs="Times New Roman"/>
          <w:sz w:val="22"/>
          <w:szCs w:val="24"/>
        </w:rPr>
        <w:t>P</w:t>
      </w:r>
      <w:r w:rsidR="00AD2852" w:rsidRPr="00911EBE">
        <w:rPr>
          <w:rFonts w:ascii="Times New Roman" w:hAnsi="Times New Roman" w:cs="Times New Roman"/>
          <w:sz w:val="22"/>
          <w:szCs w:val="24"/>
        </w:rPr>
        <w:t xml:space="preserve">erizinan </w:t>
      </w:r>
      <w:r w:rsidR="008167CD" w:rsidRPr="00911EBE">
        <w:rPr>
          <w:rFonts w:ascii="Times New Roman" w:hAnsi="Times New Roman" w:cs="Times New Roman"/>
          <w:sz w:val="22"/>
          <w:szCs w:val="24"/>
        </w:rPr>
        <w:t>di</w:t>
      </w:r>
      <w:r w:rsidRPr="00911EBE">
        <w:rPr>
          <w:rFonts w:ascii="Times New Roman" w:hAnsi="Times New Roman" w:cs="Times New Roman"/>
          <w:sz w:val="22"/>
          <w:szCs w:val="24"/>
        </w:rPr>
        <w:t xml:space="preserve"> </w:t>
      </w:r>
      <w:r w:rsidR="00AD2852" w:rsidRPr="00911EBE">
        <w:rPr>
          <w:rFonts w:ascii="Times New Roman" w:hAnsi="Times New Roman" w:cs="Times New Roman"/>
          <w:spacing w:val="-1"/>
          <w:sz w:val="22"/>
          <w:szCs w:val="24"/>
        </w:rPr>
        <w:t xml:space="preserve">Badan Pelayanan Perizinan Terpadu Kabupaten </w:t>
      </w:r>
      <w:r w:rsidR="00AD2852" w:rsidRPr="00911EBE">
        <w:rPr>
          <w:rFonts w:ascii="Times New Roman" w:hAnsi="Times New Roman" w:cs="Times New Roman"/>
          <w:sz w:val="22"/>
          <w:szCs w:val="24"/>
        </w:rPr>
        <w:t>Cirebon</w:t>
      </w:r>
      <w:r w:rsidRPr="00911EBE">
        <w:rPr>
          <w:rFonts w:ascii="Times New Roman" w:hAnsi="Times New Roman" w:cs="Times New Roman"/>
          <w:sz w:val="22"/>
          <w:szCs w:val="24"/>
        </w:rPr>
        <w:t>.</w:t>
      </w:r>
    </w:p>
    <w:p w:rsidR="00E13D62" w:rsidRPr="00911EBE" w:rsidRDefault="00E13D62" w:rsidP="00911EBE">
      <w:pPr>
        <w:shd w:val="clear" w:color="auto" w:fill="FFFFFF"/>
        <w:jc w:val="center"/>
        <w:rPr>
          <w:rFonts w:ascii="Times New Roman" w:hAnsi="Times New Roman" w:cs="Times New Roman"/>
          <w:b/>
          <w:spacing w:val="-6"/>
          <w:sz w:val="22"/>
          <w:szCs w:val="24"/>
        </w:rPr>
        <w:sectPr w:rsidR="00E13D62" w:rsidRPr="00911EBE" w:rsidSect="001F2B2C">
          <w:headerReference w:type="default" r:id="rId8"/>
          <w:footerReference w:type="first" r:id="rId9"/>
          <w:pgSz w:w="8395" w:h="11909" w:code="11"/>
          <w:pgMar w:top="864" w:right="576" w:bottom="576" w:left="864" w:header="1138" w:footer="965" w:gutter="0"/>
          <w:cols w:space="720"/>
          <w:titlePg/>
          <w:docGrid w:linePitch="360"/>
        </w:sectPr>
      </w:pPr>
    </w:p>
    <w:p w:rsidR="00F93B73" w:rsidRPr="00911EBE" w:rsidRDefault="00F93B73" w:rsidP="00911EBE">
      <w:pPr>
        <w:shd w:val="clear" w:color="auto" w:fill="FFFFFF"/>
        <w:jc w:val="center"/>
        <w:rPr>
          <w:rFonts w:ascii="Times New Roman" w:hAnsi="Times New Roman" w:cs="Times New Roman"/>
          <w:b/>
          <w:spacing w:val="-6"/>
          <w:sz w:val="22"/>
          <w:szCs w:val="24"/>
        </w:rPr>
      </w:pPr>
      <w:r w:rsidRPr="00911EBE">
        <w:rPr>
          <w:rFonts w:ascii="Times New Roman" w:hAnsi="Times New Roman" w:cs="Times New Roman"/>
          <w:b/>
          <w:spacing w:val="-6"/>
          <w:sz w:val="22"/>
          <w:szCs w:val="24"/>
        </w:rPr>
        <w:lastRenderedPageBreak/>
        <w:t>BAB II</w:t>
      </w:r>
    </w:p>
    <w:p w:rsidR="00F93B73" w:rsidRPr="00911EBE" w:rsidRDefault="008E3162" w:rsidP="00911EBE">
      <w:pPr>
        <w:shd w:val="clear" w:color="auto" w:fill="FFFFFF"/>
        <w:jc w:val="center"/>
        <w:rPr>
          <w:rFonts w:ascii="Times New Roman" w:hAnsi="Times New Roman" w:cs="Times New Roman"/>
          <w:b/>
          <w:spacing w:val="-6"/>
          <w:sz w:val="22"/>
          <w:szCs w:val="24"/>
        </w:rPr>
      </w:pPr>
      <w:r w:rsidRPr="00911EBE">
        <w:rPr>
          <w:rFonts w:ascii="Times New Roman" w:hAnsi="Times New Roman" w:cs="Times New Roman"/>
          <w:b/>
          <w:spacing w:val="-6"/>
          <w:sz w:val="22"/>
          <w:szCs w:val="24"/>
        </w:rPr>
        <w:t>KAJI</w:t>
      </w:r>
      <w:r w:rsidR="00F93B73" w:rsidRPr="00911EBE">
        <w:rPr>
          <w:rFonts w:ascii="Times New Roman" w:hAnsi="Times New Roman" w:cs="Times New Roman"/>
          <w:b/>
          <w:spacing w:val="-6"/>
          <w:sz w:val="22"/>
          <w:szCs w:val="24"/>
        </w:rPr>
        <w:t xml:space="preserve">AN PUSTAKA, KERANGKA </w:t>
      </w:r>
      <w:r w:rsidRPr="00911EBE">
        <w:rPr>
          <w:rFonts w:ascii="Times New Roman" w:hAnsi="Times New Roman" w:cs="Times New Roman"/>
          <w:b/>
          <w:spacing w:val="-6"/>
          <w:sz w:val="22"/>
          <w:szCs w:val="24"/>
        </w:rPr>
        <w:t>BER</w:t>
      </w:r>
      <w:r w:rsidR="00F93B73" w:rsidRPr="00911EBE">
        <w:rPr>
          <w:rFonts w:ascii="Times New Roman" w:hAnsi="Times New Roman" w:cs="Times New Roman"/>
          <w:b/>
          <w:spacing w:val="-6"/>
          <w:sz w:val="22"/>
          <w:szCs w:val="24"/>
        </w:rPr>
        <w:t>PIKIR</w:t>
      </w:r>
      <w:r w:rsidRPr="00911EBE">
        <w:rPr>
          <w:rFonts w:ascii="Times New Roman" w:hAnsi="Times New Roman" w:cs="Times New Roman"/>
          <w:b/>
          <w:spacing w:val="-6"/>
          <w:sz w:val="22"/>
          <w:szCs w:val="24"/>
        </w:rPr>
        <w:t xml:space="preserve"> </w:t>
      </w:r>
      <w:r w:rsidR="00F93B73" w:rsidRPr="00911EBE">
        <w:rPr>
          <w:rFonts w:ascii="Times New Roman" w:hAnsi="Times New Roman" w:cs="Times New Roman"/>
          <w:b/>
          <w:spacing w:val="-6"/>
          <w:sz w:val="22"/>
          <w:szCs w:val="24"/>
        </w:rPr>
        <w:t>DAN HIPOTESIS</w:t>
      </w:r>
    </w:p>
    <w:p w:rsidR="008E3162" w:rsidRPr="00911EBE" w:rsidRDefault="008E3162" w:rsidP="00911EBE">
      <w:pPr>
        <w:shd w:val="clear" w:color="auto" w:fill="FFFFFF"/>
        <w:jc w:val="center"/>
        <w:rPr>
          <w:rFonts w:ascii="Times New Roman" w:hAnsi="Times New Roman" w:cs="Times New Roman"/>
          <w:b/>
          <w:spacing w:val="-6"/>
          <w:sz w:val="22"/>
          <w:szCs w:val="24"/>
        </w:rPr>
      </w:pPr>
    </w:p>
    <w:p w:rsidR="00F93B73" w:rsidRPr="00911EBE" w:rsidRDefault="007F67FE" w:rsidP="00911EBE">
      <w:pPr>
        <w:pStyle w:val="ListParagraph"/>
        <w:numPr>
          <w:ilvl w:val="1"/>
          <w:numId w:val="70"/>
        </w:numPr>
        <w:shd w:val="clear" w:color="auto" w:fill="FFFFFF"/>
        <w:ind w:left="426" w:hanging="426"/>
        <w:jc w:val="both"/>
        <w:rPr>
          <w:rFonts w:ascii="Times New Roman" w:hAnsi="Times New Roman" w:cs="Times New Roman"/>
          <w:b/>
          <w:spacing w:val="-6"/>
          <w:sz w:val="22"/>
          <w:szCs w:val="24"/>
        </w:rPr>
      </w:pPr>
      <w:r w:rsidRPr="00911EBE">
        <w:rPr>
          <w:rFonts w:ascii="Times New Roman" w:hAnsi="Times New Roman" w:cs="Times New Roman"/>
          <w:b/>
          <w:spacing w:val="-6"/>
          <w:sz w:val="22"/>
          <w:szCs w:val="24"/>
        </w:rPr>
        <w:t>Kajian</w:t>
      </w:r>
      <w:r w:rsidR="00F93B73" w:rsidRPr="00911EBE">
        <w:rPr>
          <w:rFonts w:ascii="Times New Roman" w:hAnsi="Times New Roman" w:cs="Times New Roman"/>
          <w:b/>
          <w:spacing w:val="-6"/>
          <w:sz w:val="22"/>
          <w:szCs w:val="24"/>
        </w:rPr>
        <w:t xml:space="preserve"> Pusta</w:t>
      </w:r>
      <w:r w:rsidRPr="00911EBE">
        <w:rPr>
          <w:rFonts w:ascii="Times New Roman" w:hAnsi="Times New Roman" w:cs="Times New Roman"/>
          <w:b/>
          <w:spacing w:val="-6"/>
          <w:sz w:val="22"/>
          <w:szCs w:val="24"/>
        </w:rPr>
        <w:t>ka</w:t>
      </w:r>
    </w:p>
    <w:p w:rsidR="003B0216" w:rsidRPr="00911EBE" w:rsidRDefault="003B0216" w:rsidP="00911EBE">
      <w:pPr>
        <w:pStyle w:val="ListParagraph"/>
        <w:numPr>
          <w:ilvl w:val="2"/>
          <w:numId w:val="70"/>
        </w:numPr>
        <w:shd w:val="clear" w:color="auto" w:fill="FFFFFF"/>
        <w:ind w:left="72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Hasil Penelitian Sebelumnya</w:t>
      </w:r>
    </w:p>
    <w:p w:rsidR="000D3AED" w:rsidRPr="00911EBE" w:rsidRDefault="000D3AED" w:rsidP="00911EBE">
      <w:pPr>
        <w:shd w:val="clear" w:color="auto" w:fill="FFFFFF"/>
        <w:ind w:firstLine="720"/>
        <w:jc w:val="both"/>
        <w:rPr>
          <w:rFonts w:ascii="Times New Roman" w:hAnsi="Times New Roman" w:cs="Times New Roman"/>
          <w:sz w:val="22"/>
        </w:rPr>
      </w:pPr>
      <w:r w:rsidRPr="00911EBE">
        <w:rPr>
          <w:rFonts w:ascii="Times New Roman" w:hAnsi="Times New Roman" w:cs="Times New Roman"/>
          <w:sz w:val="22"/>
        </w:rPr>
        <w:t xml:space="preserve">Kajian pustaka merupakan kajian secara luas mengenai konsep dan kajian hasil penelitian terdahulu yang digunakan dalam mendukung dan melihat originalitas penelitian yang dilakukan penulis. Dalam mengkaji penelitian terdahulu dan ada relevansi dengan penelitian penulis diantaranya </w:t>
      </w:r>
      <w:r w:rsidR="003D0CE0" w:rsidRPr="00911EBE">
        <w:rPr>
          <w:rFonts w:ascii="Times New Roman" w:hAnsi="Times New Roman" w:cs="Times New Roman"/>
          <w:sz w:val="22"/>
        </w:rPr>
        <w:t xml:space="preserve">sebagai </w:t>
      </w:r>
      <w:r w:rsidR="005E6805" w:rsidRPr="00911EBE">
        <w:rPr>
          <w:rFonts w:ascii="Times New Roman" w:hAnsi="Times New Roman" w:cs="Times New Roman"/>
          <w:sz w:val="22"/>
        </w:rPr>
        <w:t xml:space="preserve">  </w:t>
      </w:r>
      <w:r w:rsidR="003D0CE0" w:rsidRPr="00911EBE">
        <w:rPr>
          <w:rFonts w:ascii="Times New Roman" w:hAnsi="Times New Roman" w:cs="Times New Roman"/>
          <w:sz w:val="22"/>
        </w:rPr>
        <w:t>berikut</w:t>
      </w:r>
      <w:r w:rsidR="005E6805" w:rsidRPr="00911EBE">
        <w:rPr>
          <w:rFonts w:ascii="Times New Roman" w:hAnsi="Times New Roman" w:cs="Times New Roman"/>
          <w:sz w:val="22"/>
        </w:rPr>
        <w:t xml:space="preserve"> </w:t>
      </w:r>
      <w:r w:rsidRPr="00911EBE">
        <w:rPr>
          <w:rFonts w:ascii="Times New Roman" w:hAnsi="Times New Roman" w:cs="Times New Roman"/>
          <w:sz w:val="22"/>
        </w:rPr>
        <w:t>:</w:t>
      </w:r>
    </w:p>
    <w:p w:rsidR="008F69FE" w:rsidRPr="00911EBE" w:rsidRDefault="008F69FE" w:rsidP="00911EBE">
      <w:pPr>
        <w:pStyle w:val="ListParagraph"/>
        <w:numPr>
          <w:ilvl w:val="3"/>
          <w:numId w:val="64"/>
        </w:numPr>
        <w:shd w:val="clear" w:color="auto" w:fill="FFFFFF"/>
        <w:tabs>
          <w:tab w:val="clear" w:pos="2880"/>
          <w:tab w:val="num" w:pos="360"/>
        </w:tabs>
        <w:ind w:left="36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 xml:space="preserve">Hasil Penelitian </w:t>
      </w:r>
      <w:r w:rsidR="00D6553F" w:rsidRPr="00911EBE">
        <w:rPr>
          <w:rFonts w:ascii="Times New Roman" w:hAnsi="Times New Roman" w:cs="Times New Roman"/>
          <w:b/>
          <w:spacing w:val="-4"/>
          <w:sz w:val="22"/>
          <w:szCs w:val="24"/>
        </w:rPr>
        <w:t xml:space="preserve">Agustian </w:t>
      </w:r>
      <w:r w:rsidRPr="00911EBE">
        <w:rPr>
          <w:rFonts w:ascii="Times New Roman" w:hAnsi="Times New Roman" w:cs="Times New Roman"/>
          <w:b/>
          <w:spacing w:val="-4"/>
          <w:sz w:val="22"/>
          <w:szCs w:val="24"/>
        </w:rPr>
        <w:t>(2012)</w:t>
      </w:r>
    </w:p>
    <w:p w:rsidR="008F69FE" w:rsidRPr="00911EBE" w:rsidRDefault="008F69FE"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Berbagai</w:t>
      </w:r>
      <w:r w:rsidR="00DE1632"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permasalahan/hambatan yang mengakibatkan sistem penyelenggaraan pemerintahan tidak berjalan atau diperkirakan tidak akan berjalan dengan baik harus ditata ulang atau diperbarui. Reformasi birokrasi dilaksanakan dalam rangka mewujudkan tata kelola pemerintahan yang baik (</w:t>
      </w:r>
      <w:r w:rsidRPr="00911EBE">
        <w:rPr>
          <w:rFonts w:ascii="Times New Roman" w:hAnsi="Times New Roman" w:cs="Times New Roman"/>
          <w:i/>
          <w:spacing w:val="-4"/>
          <w:sz w:val="22"/>
          <w:szCs w:val="24"/>
        </w:rPr>
        <w:t>good governance</w:t>
      </w:r>
      <w:r w:rsidRPr="00911EBE">
        <w:rPr>
          <w:rFonts w:ascii="Times New Roman" w:hAnsi="Times New Roman" w:cs="Times New Roman"/>
          <w:spacing w:val="-4"/>
          <w:sz w:val="22"/>
          <w:szCs w:val="24"/>
        </w:rPr>
        <w:t xml:space="preserve">). Dengan kata lain reformasi birokrasi adalah langkah strategis untuk membangun aparatur negara agar lebih berdaya guna dan berhasil guna dalam mengemban tugas umum pemerintahan dan pembangunan nasional. </w:t>
      </w:r>
    </w:p>
    <w:p w:rsidR="008F69FE" w:rsidRPr="00911EBE" w:rsidRDefault="008F69FE"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Pelayanan publik adalah serangkaian kegiatan yang dilakukan oleh organisasi </w:t>
      </w:r>
    </w:p>
    <w:p w:rsidR="008F69FE" w:rsidRPr="00911EBE" w:rsidRDefault="008F69FE" w:rsidP="00911EBE">
      <w:pPr>
        <w:shd w:val="clear" w:color="auto" w:fill="FFFFFF"/>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publik yang bertujuan untuk memenuhi kebutuhan masyarakat baik berupa barang atau jasa tanpa berorientasi yang dilakukan sesuai dengan standar dan peraturan yang telah ditetapkan. Penelitian ini dilakukan dengan tujuan untuk mengetahui reformasi birokrasi di </w:t>
      </w:r>
      <w:r w:rsidR="00D6553F" w:rsidRPr="00911EBE">
        <w:rPr>
          <w:rFonts w:ascii="Times New Roman" w:hAnsi="Times New Roman" w:cs="Times New Roman"/>
          <w:spacing w:val="-4"/>
          <w:sz w:val="22"/>
          <w:szCs w:val="24"/>
        </w:rPr>
        <w:t>Dinas Pendapatan Provinsi Jawa Barat</w:t>
      </w:r>
      <w:r w:rsidRPr="00911EBE">
        <w:rPr>
          <w:rFonts w:ascii="Times New Roman" w:hAnsi="Times New Roman" w:cs="Times New Roman"/>
          <w:spacing w:val="-4"/>
          <w:sz w:val="22"/>
          <w:szCs w:val="24"/>
        </w:rPr>
        <w:t xml:space="preserve">, untuk mengetahui kualitas pelayanan publik di </w:t>
      </w:r>
      <w:r w:rsidR="00D6553F" w:rsidRPr="00911EBE">
        <w:rPr>
          <w:rFonts w:ascii="Times New Roman" w:hAnsi="Times New Roman" w:cs="Times New Roman"/>
          <w:spacing w:val="-4"/>
          <w:sz w:val="22"/>
          <w:szCs w:val="24"/>
        </w:rPr>
        <w:t>Dinas Pendapatan Provinsi Jawa Barat</w:t>
      </w:r>
      <w:r w:rsidRPr="00911EBE">
        <w:rPr>
          <w:rFonts w:ascii="Times New Roman" w:hAnsi="Times New Roman" w:cs="Times New Roman"/>
          <w:spacing w:val="-4"/>
          <w:sz w:val="22"/>
          <w:szCs w:val="24"/>
        </w:rPr>
        <w:t xml:space="preserve"> dan untuk mengetahui apakah reformasi birokrasi mempunyai hubungan dengan kualitas pelayanan publik di </w:t>
      </w:r>
      <w:r w:rsidR="00D6553F" w:rsidRPr="00911EBE">
        <w:rPr>
          <w:rFonts w:ascii="Times New Roman" w:hAnsi="Times New Roman" w:cs="Times New Roman"/>
          <w:spacing w:val="-4"/>
          <w:sz w:val="22"/>
          <w:szCs w:val="24"/>
        </w:rPr>
        <w:t>Dinas Pendapatan Provinsi Jawa Barat</w:t>
      </w:r>
      <w:r w:rsidRPr="00911EBE">
        <w:rPr>
          <w:rFonts w:ascii="Times New Roman" w:hAnsi="Times New Roman" w:cs="Times New Roman"/>
          <w:spacing w:val="-4"/>
          <w:sz w:val="22"/>
          <w:szCs w:val="24"/>
        </w:rPr>
        <w:t xml:space="preserve">. Metode penelitian yang digunakan adalah metode penelitian kuantitatif dengan menggunakan teknik analisis korelasi </w:t>
      </w:r>
      <w:r w:rsidRPr="00911EBE">
        <w:rPr>
          <w:rFonts w:ascii="Times New Roman" w:hAnsi="Times New Roman" w:cs="Times New Roman"/>
          <w:i/>
          <w:spacing w:val="-4"/>
          <w:sz w:val="22"/>
          <w:szCs w:val="24"/>
        </w:rPr>
        <w:t>product moment</w:t>
      </w:r>
      <w:r w:rsidRPr="00911EBE">
        <w:rPr>
          <w:rFonts w:ascii="Times New Roman" w:hAnsi="Times New Roman" w:cs="Times New Roman"/>
          <w:spacing w:val="-4"/>
          <w:sz w:val="22"/>
          <w:szCs w:val="24"/>
        </w:rPr>
        <w:t>. Data-data diperoleh dengan menyebarkan angket kepada responden sebanyak 32 orang.</w:t>
      </w:r>
    </w:p>
    <w:p w:rsidR="008F69FE" w:rsidRPr="00911EBE" w:rsidRDefault="008F69FE"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Dari penelitian yang telah dilakukan dapat diketahui bahwa tidak ada hubungan reformasi birokrasi dengan kualitas pelayanan publik. Hal ini terbukti dengan hasil perhitungan Koefisien Korelasi </w:t>
      </w:r>
      <w:r w:rsidRPr="00911EBE">
        <w:rPr>
          <w:rFonts w:ascii="Times New Roman" w:hAnsi="Times New Roman" w:cs="Times New Roman"/>
          <w:i/>
          <w:spacing w:val="-4"/>
          <w:sz w:val="22"/>
          <w:szCs w:val="24"/>
        </w:rPr>
        <w:t>Product Moment</w:t>
      </w:r>
      <w:r w:rsidRPr="00911EBE">
        <w:rPr>
          <w:rFonts w:ascii="Times New Roman" w:hAnsi="Times New Roman" w:cs="Times New Roman"/>
          <w:spacing w:val="-4"/>
          <w:sz w:val="22"/>
          <w:szCs w:val="24"/>
        </w:rPr>
        <w:t xml:space="preserve"> sebesar 0,466 dan dari tabel nilai “r” </w:t>
      </w:r>
      <w:r w:rsidRPr="00911EBE">
        <w:rPr>
          <w:rFonts w:ascii="Times New Roman" w:hAnsi="Times New Roman" w:cs="Times New Roman"/>
          <w:i/>
          <w:spacing w:val="-4"/>
          <w:sz w:val="22"/>
          <w:szCs w:val="24"/>
        </w:rPr>
        <w:t>product moment</w:t>
      </w:r>
      <w:r w:rsidRPr="00911EBE">
        <w:rPr>
          <w:rFonts w:ascii="Times New Roman" w:hAnsi="Times New Roman" w:cs="Times New Roman"/>
          <w:spacing w:val="-4"/>
          <w:sz w:val="22"/>
          <w:szCs w:val="24"/>
        </w:rPr>
        <w:t xml:space="preserve"> untuk n=32, taraf kesalahan 5 % maka harga r-tabel = 0,349. Dengan demikian nilai t-hitung &lt;r-tabel(0,466&gt;0,349) dan ini berarti bahwa koefisien korelasi signifikan dan memiliki hubungan reformasi birokrasi dengan kualitas pelayanan publik.</w:t>
      </w:r>
    </w:p>
    <w:p w:rsidR="001E217B" w:rsidRPr="00911EBE" w:rsidRDefault="001E217B" w:rsidP="00911EBE">
      <w:pPr>
        <w:pStyle w:val="ListParagraph"/>
        <w:numPr>
          <w:ilvl w:val="3"/>
          <w:numId w:val="64"/>
        </w:numPr>
        <w:shd w:val="clear" w:color="auto" w:fill="FFFFFF"/>
        <w:tabs>
          <w:tab w:val="clear" w:pos="2880"/>
          <w:tab w:val="num" w:pos="360"/>
        </w:tabs>
        <w:ind w:left="36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Hasil Penelitian Hendrawati (2012)</w:t>
      </w:r>
    </w:p>
    <w:p w:rsidR="001E217B" w:rsidRPr="00911EBE" w:rsidRDefault="001E217B" w:rsidP="00911EBE">
      <w:pPr>
        <w:ind w:firstLine="720"/>
        <w:jc w:val="both"/>
        <w:rPr>
          <w:rFonts w:ascii="Times New Roman" w:hAnsi="Times New Roman"/>
          <w:sz w:val="22"/>
          <w:szCs w:val="24"/>
        </w:rPr>
      </w:pPr>
      <w:r w:rsidRPr="00911EBE">
        <w:rPr>
          <w:rFonts w:ascii="Times New Roman" w:hAnsi="Times New Roman"/>
          <w:sz w:val="22"/>
          <w:szCs w:val="24"/>
        </w:rPr>
        <w:t xml:space="preserve">Permasalahan Pokok dalam penelitian ini adalah efektivitas organisasi </w:t>
      </w:r>
      <w:r w:rsidRPr="00911EBE">
        <w:rPr>
          <w:rFonts w:ascii="Times New Roman" w:hAnsi="Times New Roman"/>
          <w:sz w:val="22"/>
          <w:szCs w:val="24"/>
        </w:rPr>
        <w:lastRenderedPageBreak/>
        <w:t xml:space="preserve">pelayanan perizinan di Kota Bekasi rendah, hal tersebut diduga oleh implementasi kebijakan dan budaya organisasi yang belum berjalan secara optimal. Metode penelitian yang digunakan dalam penelitian ini adalah metode </w:t>
      </w:r>
      <w:r w:rsidRPr="00911EBE">
        <w:rPr>
          <w:rFonts w:ascii="Times New Roman" w:hAnsi="Times New Roman"/>
          <w:i/>
          <w:sz w:val="22"/>
          <w:szCs w:val="24"/>
        </w:rPr>
        <w:t xml:space="preserve">descriptive </w:t>
      </w:r>
      <w:r w:rsidRPr="00911EBE">
        <w:rPr>
          <w:rFonts w:ascii="Times New Roman" w:hAnsi="Times New Roman"/>
          <w:sz w:val="22"/>
          <w:szCs w:val="24"/>
        </w:rPr>
        <w:t xml:space="preserve">dan </w:t>
      </w:r>
      <w:r w:rsidRPr="00911EBE">
        <w:rPr>
          <w:rFonts w:ascii="Times New Roman" w:hAnsi="Times New Roman"/>
          <w:i/>
          <w:sz w:val="22"/>
          <w:szCs w:val="24"/>
        </w:rPr>
        <w:t xml:space="preserve">explanatory survey </w:t>
      </w:r>
      <w:r w:rsidRPr="00911EBE">
        <w:rPr>
          <w:rFonts w:ascii="Times New Roman" w:hAnsi="Times New Roman"/>
          <w:sz w:val="22"/>
          <w:szCs w:val="24"/>
        </w:rPr>
        <w:t>sebagai upaya mengumpulkan informasi dari responden dengan menggunakan angket, hal ini dimaksudkan untuk menguji jawaban rasional sehingga dapat menjelaskan fenomena yang menjadi masalah, dengan model analisis SEM (</w:t>
      </w:r>
      <w:r w:rsidRPr="00911EBE">
        <w:rPr>
          <w:rFonts w:ascii="Times New Roman" w:hAnsi="Times New Roman"/>
          <w:i/>
          <w:sz w:val="22"/>
          <w:szCs w:val="24"/>
        </w:rPr>
        <w:t>Structural Equation Modelling</w:t>
      </w:r>
      <w:r w:rsidRPr="00911EBE">
        <w:rPr>
          <w:rFonts w:ascii="Times New Roman" w:hAnsi="Times New Roman"/>
          <w:sz w:val="22"/>
          <w:szCs w:val="24"/>
        </w:rPr>
        <w:t>)</w:t>
      </w:r>
    </w:p>
    <w:p w:rsidR="001E217B" w:rsidRPr="00911EBE" w:rsidRDefault="001E217B" w:rsidP="00911EBE">
      <w:pPr>
        <w:ind w:firstLine="720"/>
        <w:jc w:val="both"/>
        <w:rPr>
          <w:rFonts w:ascii="Times New Roman" w:hAnsi="Times New Roman"/>
          <w:sz w:val="22"/>
          <w:szCs w:val="24"/>
        </w:rPr>
      </w:pPr>
      <w:r w:rsidRPr="00911EBE">
        <w:rPr>
          <w:rFonts w:ascii="Times New Roman" w:hAnsi="Times New Roman"/>
          <w:sz w:val="22"/>
          <w:szCs w:val="24"/>
        </w:rPr>
        <w:t>Hasil penelitian secara deskriftif pelaksanaan kebijakan dan budaya organisasi memberikan kontribusi terhadap peningkatan efektivitas organisasi pelayanan perizinan terpadu di Kota Bekasi. Walaupun dalam pelaksanaannya secara umum belum sepenuhnya didasakan pada aspek-aspek implementasi kebijakan dan faktor-faktor budaya organisasi.</w:t>
      </w:r>
    </w:p>
    <w:p w:rsidR="001E217B" w:rsidRPr="00911EBE" w:rsidRDefault="001E217B" w:rsidP="00911EBE">
      <w:pPr>
        <w:ind w:firstLine="720"/>
        <w:jc w:val="both"/>
        <w:rPr>
          <w:rFonts w:ascii="Times New Roman" w:hAnsi="Times New Roman"/>
          <w:sz w:val="22"/>
          <w:szCs w:val="24"/>
        </w:rPr>
      </w:pPr>
      <w:r w:rsidRPr="00911EBE">
        <w:rPr>
          <w:rFonts w:ascii="Times New Roman" w:hAnsi="Times New Roman"/>
          <w:sz w:val="22"/>
          <w:szCs w:val="24"/>
        </w:rPr>
        <w:t>Hasil penelitian secara simultan menunjukan bahwa implementasi kebijakan dan budaya organisasi besar pengaruhnya dan signifikan terhadap efektivitas organisasi pelayanan perizinan terpadu di Kota Bekasi yaitu sebesar 86,9 % sedangkan epsilonnya 13,1 %. Hal ini mengandung makna bahwa implementasi kebijakan dan budaya organisasi yang selama ini dilaksanakan oleh Badan Pelayanan Perizinan Terpadu Kota Bekasi selaku pelaksana administratif belum sepenuhnya berjalan dengan optimal, sehingga mempengaruhi terhadap efektivitas organisasi.</w:t>
      </w:r>
    </w:p>
    <w:p w:rsidR="001E217B" w:rsidRPr="00911EBE" w:rsidRDefault="001E217B" w:rsidP="00911EBE">
      <w:pPr>
        <w:ind w:firstLine="720"/>
        <w:jc w:val="both"/>
        <w:rPr>
          <w:rFonts w:ascii="Times New Roman" w:hAnsi="Times New Roman"/>
          <w:sz w:val="22"/>
          <w:szCs w:val="24"/>
        </w:rPr>
      </w:pPr>
      <w:r w:rsidRPr="00911EBE">
        <w:rPr>
          <w:rFonts w:ascii="Times New Roman" w:hAnsi="Times New Roman"/>
          <w:sz w:val="22"/>
          <w:szCs w:val="24"/>
        </w:rPr>
        <w:t xml:space="preserve">Secara parsial </w:t>
      </w:r>
      <w:r w:rsidRPr="00911EBE">
        <w:rPr>
          <w:rFonts w:ascii="Times New Roman" w:hAnsi="Times New Roman"/>
          <w:sz w:val="22"/>
          <w:szCs w:val="24"/>
        </w:rPr>
        <w:tab/>
        <w:t>implementasi kebijakan memberikan pengaruh terhadap efektivitas organisasi sebesar 39,8 %. Aspek yang mempengaruhi paling besar sampai terkecil terhadap efektivitas organisasi secara berurutan adalah 15,1 %, Aspek isi kebijakan sebesar 10,6 %, Aspek informasi, Aspek dukungan sebesar 7,7 % dan pembagian potensi sebesar 6,4 %. Dan budaya organisasi memberikan pengaruh yang cukup besar dan signifikan terhadap efektivitas organisasi pelayanan perizinan terpadu sebesar 47,1 %. Faktor – faktor budaya organisasi yang berpengaruhnya paling besar sampai dengan yang terkecil terhadap efektivitas organisasi secara berurutan adalah sebagai berikut faktor hak-hak yang diberikan organisasi kepada pegawai sebesar 17,5 %, faktor struktur organisasi sebesar 12,7 %, faktor karakteristik personal dan profesional orang-orang yang ada dalam organisasi sebesar 9,70 %, faktor etika organisasi sebesar 7,2%.</w:t>
      </w:r>
    </w:p>
    <w:p w:rsidR="001E217B" w:rsidRPr="00911EBE" w:rsidRDefault="001E217B" w:rsidP="00911EBE">
      <w:pPr>
        <w:shd w:val="clear" w:color="auto" w:fill="FFFFFF"/>
        <w:ind w:firstLine="720"/>
        <w:jc w:val="both"/>
        <w:rPr>
          <w:rFonts w:ascii="Times New Roman" w:hAnsi="Times New Roman" w:cs="Times New Roman"/>
          <w:b/>
          <w:spacing w:val="-4"/>
          <w:sz w:val="22"/>
          <w:szCs w:val="24"/>
        </w:rPr>
      </w:pPr>
      <w:r w:rsidRPr="00911EBE">
        <w:rPr>
          <w:rFonts w:ascii="Times New Roman" w:hAnsi="Times New Roman"/>
          <w:sz w:val="22"/>
          <w:szCs w:val="24"/>
        </w:rPr>
        <w:t xml:space="preserve">Kesimpulan dalam hasil penelitian ini memperlihatkan bahwa  implementasi kebijakan (X1) dan budaya organisasi (X2) secara empirik memberikan kontribusi terhadap efektivitas organisasi pelayanan perizinan terpadu di Kota Bekasi, baik secara simultan maupun parsial. Dengan demikian implementasi kebijakan dan budaya organisasi dapat dijadikan indikator yang diharapkan dapat untuk memperbaiki efektivitas pelayanan perizinan Badan </w:t>
      </w:r>
      <w:r w:rsidRPr="00911EBE">
        <w:rPr>
          <w:rFonts w:ascii="Times New Roman" w:hAnsi="Times New Roman"/>
          <w:sz w:val="22"/>
          <w:szCs w:val="24"/>
        </w:rPr>
        <w:lastRenderedPageBreak/>
        <w:t>Pelayanan Perizinan Terpadu di Kota Bekasi.</w:t>
      </w:r>
    </w:p>
    <w:p w:rsidR="001E217B" w:rsidRPr="00911EBE" w:rsidRDefault="001E217B" w:rsidP="00911EBE">
      <w:pPr>
        <w:pStyle w:val="ListParagraph"/>
        <w:numPr>
          <w:ilvl w:val="3"/>
          <w:numId w:val="64"/>
        </w:numPr>
        <w:shd w:val="clear" w:color="auto" w:fill="FFFFFF"/>
        <w:tabs>
          <w:tab w:val="clear" w:pos="2880"/>
          <w:tab w:val="num" w:pos="360"/>
        </w:tabs>
        <w:ind w:left="36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 xml:space="preserve"> Hasil Penelitian </w:t>
      </w:r>
      <w:r w:rsidR="00EF2588" w:rsidRPr="00911EBE">
        <w:rPr>
          <w:rFonts w:ascii="Times New Roman" w:hAnsi="Times New Roman" w:cs="Times New Roman"/>
          <w:b/>
          <w:spacing w:val="-4"/>
          <w:sz w:val="22"/>
          <w:szCs w:val="24"/>
        </w:rPr>
        <w:t>Nasucha (2003)</w:t>
      </w:r>
    </w:p>
    <w:p w:rsidR="006C42D0" w:rsidRPr="00911EBE" w:rsidRDefault="00EF2588"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Permasalahan pokok dalam penelitian ini adalah masih rendahnya tingkat kepatuhan wajib pajak dalam memenuhi kewajiban perpajakannya, yang meliputi kepatuhan dalam mendaftarkan diri, pelaporan Surat Pemberitahuan, melakukan perhitungan dan pembayaran pajak terhutang. Kondisi tersebut diduga akibat lemahnya administrasi perpajakan dari aspek struktur organisasi, prosedur organisasi, strategi organisasi dan budaya organisasi sehingga berdampak pada rendahnya kinerja Direktorat Jenderal Pajak. Dari pernyataan</w:t>
      </w:r>
      <w:r w:rsidR="006C42D0" w:rsidRPr="00911EBE">
        <w:rPr>
          <w:rFonts w:ascii="Times New Roman" w:hAnsi="Times New Roman" w:cs="Times New Roman"/>
          <w:spacing w:val="-4"/>
          <w:sz w:val="22"/>
          <w:szCs w:val="24"/>
        </w:rPr>
        <w:t xml:space="preserve"> m</w:t>
      </w:r>
      <w:r w:rsidRPr="00911EBE">
        <w:rPr>
          <w:rFonts w:ascii="Times New Roman" w:hAnsi="Times New Roman" w:cs="Times New Roman"/>
          <w:spacing w:val="-4"/>
          <w:sz w:val="22"/>
          <w:szCs w:val="24"/>
        </w:rPr>
        <w:t>asalah tersebut</w:t>
      </w:r>
      <w:r w:rsidR="006C42D0" w:rsidRPr="00911EBE">
        <w:rPr>
          <w:rFonts w:ascii="Times New Roman" w:hAnsi="Times New Roman" w:cs="Times New Roman"/>
          <w:spacing w:val="-4"/>
          <w:sz w:val="22"/>
          <w:szCs w:val="24"/>
        </w:rPr>
        <w:t>, peneliti tertarik untuk melakukan penelitian tentang “Pengaruh Reformasi Administrasi Perpajakan terhadap Kepatuhan Wajib Pajak”.</w:t>
      </w:r>
    </w:p>
    <w:p w:rsidR="00EF2588" w:rsidRPr="00911EBE" w:rsidRDefault="006C42D0"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Penelitian dilakukan dengan metode verifikatif untuk menjelaskan</w:t>
      </w:r>
      <w:r w:rsidR="00EF2588"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dan menguraikan hubungan antara variabel bebas dengan variabel terikat, kemudian dianalisis agar diperoleh solusi model terbaik dengan menggunakan </w:t>
      </w:r>
      <w:r w:rsidRPr="00911EBE">
        <w:rPr>
          <w:rFonts w:ascii="Times New Roman" w:hAnsi="Times New Roman" w:cs="Times New Roman"/>
          <w:i/>
          <w:spacing w:val="-4"/>
          <w:sz w:val="22"/>
          <w:szCs w:val="24"/>
        </w:rPr>
        <w:t>Analytic Hierarchy Process</w:t>
      </w:r>
      <w:r w:rsidRPr="00911EBE">
        <w:rPr>
          <w:rFonts w:ascii="Times New Roman" w:hAnsi="Times New Roman" w:cs="Times New Roman"/>
          <w:spacing w:val="-4"/>
          <w:sz w:val="22"/>
          <w:szCs w:val="24"/>
        </w:rPr>
        <w:t>. Disertasi ini mengkaji Direktorat Jenderal Pajak yang mempunyai 19 Kantor Wilayah dan 173 Kantor Pelayanan Pajak di seluruh Indonesia.</w:t>
      </w:r>
    </w:p>
    <w:p w:rsidR="0046181B" w:rsidRPr="00911EBE" w:rsidRDefault="0046181B" w:rsidP="00911EBE">
      <w:pPr>
        <w:shd w:val="clear" w:color="auto" w:fill="FFFFFF"/>
        <w:ind w:firstLine="720"/>
        <w:jc w:val="both"/>
        <w:rPr>
          <w:rFonts w:ascii="Times New Roman" w:hAnsi="Times New Roman" w:cs="Times New Roman"/>
          <w:spacing w:val="-4"/>
          <w:sz w:val="22"/>
          <w:szCs w:val="24"/>
        </w:rPr>
      </w:pPr>
    </w:p>
    <w:p w:rsidR="006C42D0" w:rsidRPr="00911EBE" w:rsidRDefault="006C42D0"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Hasil penelitian menunjukkan bahwa reformasi administrasi perpajakan berpengaruh cukup signifikan terhadap akuntabilitas organisasi dan berpengaruh sangat signifikan terhadap akuntabilitas organisasi dan berpengaruh sangat signifikan terhadap kepatuhan wajib pajak. Akuntabilitas organisasi berpengaruh relatif signifikan terhadap kepatuhan wajib pajak dan akhirnya reformasi administrasi perpajakan bersama akuntabilitas berpengaruh sangat signifikan terhadap kepatuhan wajib pajak.</w:t>
      </w:r>
    </w:p>
    <w:p w:rsidR="003C407E" w:rsidRPr="00911EBE" w:rsidRDefault="003C407E" w:rsidP="00911EBE">
      <w:pPr>
        <w:pStyle w:val="ListParagraph"/>
        <w:numPr>
          <w:ilvl w:val="0"/>
          <w:numId w:val="64"/>
        </w:numPr>
        <w:shd w:val="clear" w:color="auto" w:fill="FFFFFF"/>
        <w:tabs>
          <w:tab w:val="clear" w:pos="720"/>
          <w:tab w:val="num" w:pos="360"/>
        </w:tabs>
        <w:ind w:left="36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Hasil Penelitian Pattiasina (2004)</w:t>
      </w:r>
    </w:p>
    <w:p w:rsidR="003C407E" w:rsidRPr="00911EBE" w:rsidRDefault="003C407E" w:rsidP="00911EBE">
      <w:pPr>
        <w:pStyle w:val="CM27"/>
        <w:ind w:firstLine="720"/>
        <w:jc w:val="both"/>
        <w:rPr>
          <w:rFonts w:ascii="Times New Roman" w:hAnsi="Times New Roman" w:cs="Times New Roman"/>
          <w:color w:val="000000"/>
          <w:sz w:val="22"/>
        </w:rPr>
      </w:pPr>
      <w:r w:rsidRPr="00911EBE">
        <w:rPr>
          <w:rFonts w:ascii="Times New Roman" w:hAnsi="Times New Roman" w:cs="Times New Roman"/>
          <w:color w:val="000000"/>
          <w:sz w:val="22"/>
        </w:rPr>
        <w:t xml:space="preserve">Penelitian ini menguji pengaruh gaya kepemimpinan transformasional terhadap kinerja pelayanan dengan budaya kerja dan implementasi </w:t>
      </w:r>
      <w:r w:rsidRPr="00911EBE">
        <w:rPr>
          <w:rFonts w:ascii="Times New Roman" w:hAnsi="Times New Roman" w:cs="Times New Roman"/>
          <w:i/>
          <w:iCs/>
          <w:color w:val="000000"/>
          <w:sz w:val="22"/>
        </w:rPr>
        <w:t xml:space="preserve">Good Corporate Governance </w:t>
      </w:r>
      <w:r w:rsidRPr="00911EBE">
        <w:rPr>
          <w:rFonts w:ascii="Times New Roman" w:hAnsi="Times New Roman" w:cs="Times New Roman"/>
          <w:color w:val="000000"/>
          <w:sz w:val="22"/>
        </w:rPr>
        <w:t xml:space="preserve">(GCG) sebagai variabel moderasi. Studi ini dilakukan di Rumah Sakit di Kota Ambon. Populasi dari penelitian ini adalah semua unsur pimpinan dan pasien Rumah Sakit di Kota Ambon. Pengujian dilakukan pada sampel sebanyak 86 responden. Metode sampel yang digunakan adalah </w:t>
      </w:r>
      <w:r w:rsidRPr="00911EBE">
        <w:rPr>
          <w:rFonts w:ascii="Times New Roman" w:hAnsi="Times New Roman" w:cs="Times New Roman"/>
          <w:i/>
          <w:iCs/>
          <w:color w:val="000000"/>
          <w:sz w:val="22"/>
        </w:rPr>
        <w:t xml:space="preserve">purposive sampling. </w:t>
      </w:r>
      <w:r w:rsidRPr="00911EBE">
        <w:rPr>
          <w:rFonts w:ascii="Times New Roman" w:hAnsi="Times New Roman" w:cs="Times New Roman"/>
          <w:color w:val="000000"/>
          <w:sz w:val="22"/>
        </w:rPr>
        <w:t xml:space="preserve">Pengumpulan data dilakukan dengan survei langsung. Pengujian hipotesis diuji secara empiris menggunakan </w:t>
      </w:r>
      <w:r w:rsidRPr="00911EBE">
        <w:rPr>
          <w:rFonts w:ascii="Times New Roman" w:hAnsi="Times New Roman" w:cs="Times New Roman"/>
          <w:i/>
          <w:iCs/>
          <w:color w:val="000000"/>
          <w:sz w:val="22"/>
        </w:rPr>
        <w:t xml:space="preserve">Moderated Regression Analysis </w:t>
      </w:r>
      <w:r w:rsidRPr="00911EBE">
        <w:rPr>
          <w:rFonts w:ascii="Times New Roman" w:hAnsi="Times New Roman" w:cs="Times New Roman"/>
          <w:color w:val="000000"/>
          <w:sz w:val="22"/>
        </w:rPr>
        <w:t xml:space="preserve">(MRA). </w:t>
      </w:r>
    </w:p>
    <w:p w:rsidR="003C407E" w:rsidRPr="00911EBE" w:rsidRDefault="003C407E" w:rsidP="00911EBE">
      <w:pPr>
        <w:shd w:val="clear" w:color="auto" w:fill="FFFFFF"/>
        <w:ind w:firstLine="720"/>
        <w:jc w:val="both"/>
        <w:rPr>
          <w:rFonts w:ascii="Times New Roman" w:hAnsi="Times New Roman" w:cs="Times New Roman"/>
          <w:color w:val="000000"/>
          <w:sz w:val="22"/>
          <w:szCs w:val="24"/>
        </w:rPr>
      </w:pPr>
      <w:r w:rsidRPr="00911EBE">
        <w:rPr>
          <w:rFonts w:ascii="Times New Roman" w:hAnsi="Times New Roman" w:cs="Times New Roman"/>
          <w:color w:val="000000"/>
          <w:sz w:val="22"/>
          <w:szCs w:val="24"/>
        </w:rPr>
        <w:t xml:space="preserve">Hasil penelitian menunjukkan bahwa gaya kepemimpinan memiliki pengaruh positif terhadap kinerja pelayanan. Hal ini mengindikasikan bahwa kepemimpinan berperan dalam pencapaian kinerja yang lebih baik. Akan tetapi, budaya kerja sebagai variabel moderasi tidak memiliki pengaruh terhadap </w:t>
      </w:r>
      <w:r w:rsidRPr="00911EBE">
        <w:rPr>
          <w:rFonts w:ascii="Times New Roman" w:hAnsi="Times New Roman" w:cs="Times New Roman"/>
          <w:color w:val="000000"/>
          <w:sz w:val="22"/>
          <w:szCs w:val="24"/>
        </w:rPr>
        <w:lastRenderedPageBreak/>
        <w:t xml:space="preserve">hubungan antara gaya kepemimpinan dan kinerja pelayanan. Hasil penelitian juga menunjukkan bahwa implementasi </w:t>
      </w:r>
      <w:r w:rsidR="00BC21A2" w:rsidRPr="00911EBE">
        <w:rPr>
          <w:rFonts w:ascii="Times New Roman" w:hAnsi="Times New Roman" w:cs="Times New Roman"/>
          <w:i/>
          <w:iCs/>
          <w:color w:val="000000"/>
          <w:sz w:val="22"/>
          <w:szCs w:val="24"/>
        </w:rPr>
        <w:t xml:space="preserve">Good Corporate Governance </w:t>
      </w:r>
      <w:r w:rsidR="00BC21A2" w:rsidRPr="00911EBE">
        <w:rPr>
          <w:rFonts w:ascii="Times New Roman" w:hAnsi="Times New Roman" w:cs="Times New Roman"/>
          <w:color w:val="000000"/>
          <w:sz w:val="22"/>
          <w:szCs w:val="24"/>
        </w:rPr>
        <w:t>(GCG)</w:t>
      </w:r>
      <w:r w:rsidRPr="00911EBE">
        <w:rPr>
          <w:rFonts w:ascii="Times New Roman" w:hAnsi="Times New Roman" w:cs="Times New Roman"/>
          <w:color w:val="000000"/>
          <w:sz w:val="22"/>
          <w:szCs w:val="24"/>
        </w:rPr>
        <w:t xml:space="preserve"> berpengaruh secara signifikan terhadap kinerja pelayanan. Hal ini mengindikasikan bahwa implementasi </w:t>
      </w:r>
      <w:r w:rsidR="00BC21A2" w:rsidRPr="00911EBE">
        <w:rPr>
          <w:rFonts w:ascii="Times New Roman" w:hAnsi="Times New Roman" w:cs="Times New Roman"/>
          <w:i/>
          <w:iCs/>
          <w:color w:val="000000"/>
          <w:sz w:val="22"/>
          <w:szCs w:val="24"/>
        </w:rPr>
        <w:t xml:space="preserve">Good Corporate Governance </w:t>
      </w:r>
      <w:r w:rsidR="00BC21A2" w:rsidRPr="00911EBE">
        <w:rPr>
          <w:rFonts w:ascii="Times New Roman" w:hAnsi="Times New Roman" w:cs="Times New Roman"/>
          <w:color w:val="000000"/>
          <w:sz w:val="22"/>
          <w:szCs w:val="24"/>
        </w:rPr>
        <w:t>(GCG)</w:t>
      </w:r>
      <w:r w:rsidRPr="00911EBE">
        <w:rPr>
          <w:rFonts w:ascii="Times New Roman" w:hAnsi="Times New Roman" w:cs="Times New Roman"/>
          <w:color w:val="000000"/>
          <w:sz w:val="22"/>
          <w:szCs w:val="24"/>
        </w:rPr>
        <w:t xml:space="preserve"> memperkuat hubungan antara gaya kepemimpinan dengan kinerja pelayanan.</w:t>
      </w:r>
    </w:p>
    <w:p w:rsidR="00BC21A2" w:rsidRPr="00911EBE" w:rsidRDefault="00BC21A2" w:rsidP="00911EBE">
      <w:pPr>
        <w:pStyle w:val="ListParagraph"/>
        <w:numPr>
          <w:ilvl w:val="0"/>
          <w:numId w:val="90"/>
        </w:numPr>
        <w:shd w:val="clear" w:color="auto" w:fill="FFFFFF"/>
        <w:tabs>
          <w:tab w:val="clear" w:pos="2880"/>
          <w:tab w:val="num" w:pos="-2160"/>
        </w:tabs>
        <w:ind w:left="36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Hasil Penelitian Sujatmoko (2011)</w:t>
      </w:r>
    </w:p>
    <w:p w:rsidR="00BC21A2" w:rsidRPr="00911EBE" w:rsidRDefault="00BC21A2" w:rsidP="00911EBE">
      <w:pPr>
        <w:pStyle w:val="BodyText"/>
        <w:spacing w:after="0" w:line="240" w:lineRule="auto"/>
        <w:ind w:firstLine="720"/>
        <w:jc w:val="both"/>
        <w:rPr>
          <w:rFonts w:ascii="Times New Roman" w:hAnsi="Times New Roman"/>
        </w:rPr>
      </w:pPr>
      <w:r w:rsidRPr="00911EBE">
        <w:rPr>
          <w:rFonts w:ascii="Times New Roman" w:hAnsi="Times New Roman"/>
        </w:rPr>
        <w:t xml:space="preserve">Masalah pokok dalam penelitian ini adalah efektivitas organisasi Dinas Daerah di Kabupaten Sumedang rendah. Hal ini diduga disebabkan oleh gaya kepemimpinan transformasional dan motivasi kerja yang belum dilaksanakan oleh Kepala Badan secara optimal. </w:t>
      </w:r>
    </w:p>
    <w:p w:rsidR="00BC21A2" w:rsidRPr="00911EBE" w:rsidRDefault="00BC21A2" w:rsidP="00911EBE">
      <w:pPr>
        <w:ind w:firstLine="720"/>
        <w:jc w:val="both"/>
        <w:rPr>
          <w:rFonts w:ascii="Times New Roman" w:hAnsi="Times New Roman" w:cs="Times New Roman"/>
          <w:sz w:val="22"/>
        </w:rPr>
      </w:pPr>
      <w:r w:rsidRPr="00911EBE">
        <w:rPr>
          <w:rFonts w:ascii="Times New Roman" w:hAnsi="Times New Roman" w:cs="Times New Roman"/>
          <w:noProof/>
          <w:sz w:val="22"/>
          <w:lang w:val="id-ID"/>
        </w:rPr>
        <w:t xml:space="preserve">Metode penelitian </w:t>
      </w:r>
      <w:r w:rsidRPr="00911EBE">
        <w:rPr>
          <w:rFonts w:ascii="Times New Roman" w:hAnsi="Times New Roman" w:cs="Times New Roman"/>
          <w:noProof/>
          <w:sz w:val="22"/>
        </w:rPr>
        <w:t xml:space="preserve">yang digunakan dalam penelitian </w:t>
      </w:r>
      <w:r w:rsidRPr="00911EBE">
        <w:rPr>
          <w:rFonts w:ascii="Times New Roman" w:hAnsi="Times New Roman" w:cs="Times New Roman"/>
          <w:noProof/>
          <w:sz w:val="22"/>
          <w:lang w:val="id-ID"/>
        </w:rPr>
        <w:t xml:space="preserve">ini </w:t>
      </w:r>
      <w:r w:rsidRPr="00911EBE">
        <w:rPr>
          <w:rFonts w:ascii="Times New Roman" w:hAnsi="Times New Roman" w:cs="Times New Roman"/>
          <w:noProof/>
          <w:sz w:val="22"/>
        </w:rPr>
        <w:t xml:space="preserve">adalah </w:t>
      </w:r>
      <w:r w:rsidRPr="00911EBE">
        <w:rPr>
          <w:rFonts w:ascii="Times New Roman" w:hAnsi="Times New Roman" w:cs="Times New Roman"/>
          <w:noProof/>
          <w:sz w:val="22"/>
          <w:lang w:val="id-ID"/>
        </w:rPr>
        <w:t>deskriptif analisis,</w:t>
      </w:r>
      <w:r w:rsidRPr="00911EBE">
        <w:rPr>
          <w:rFonts w:ascii="Times New Roman" w:hAnsi="Times New Roman" w:cs="Times New Roman"/>
          <w:noProof/>
          <w:sz w:val="22"/>
        </w:rPr>
        <w:t xml:space="preserve"> </w:t>
      </w:r>
      <w:r w:rsidRPr="00911EBE">
        <w:rPr>
          <w:rFonts w:ascii="Times New Roman" w:hAnsi="Times New Roman" w:cs="Times New Roman"/>
          <w:noProof/>
          <w:sz w:val="22"/>
          <w:lang w:val="id-ID"/>
        </w:rPr>
        <w:t>yaitu untuk mendapatkan gambaran dari masing-masing variabel serta menguji pengaruh dari variabel-variabel tersebut</w:t>
      </w:r>
      <w:r w:rsidRPr="00911EBE">
        <w:rPr>
          <w:rFonts w:ascii="Times New Roman" w:hAnsi="Times New Roman" w:cs="Times New Roman"/>
          <w:sz w:val="22"/>
        </w:rPr>
        <w:t>. Hal ini bertujuan untuk melakukan pola hubungan atau sebab akibat antara nilai suatu variabel (</w:t>
      </w:r>
      <w:r w:rsidRPr="00911EBE">
        <w:rPr>
          <w:rFonts w:ascii="Times New Roman" w:hAnsi="Times New Roman" w:cs="Times New Roman"/>
          <w:i/>
          <w:sz w:val="22"/>
        </w:rPr>
        <w:t>variable dependen</w:t>
      </w:r>
      <w:r w:rsidRPr="00911EBE">
        <w:rPr>
          <w:rFonts w:ascii="Times New Roman" w:hAnsi="Times New Roman" w:cs="Times New Roman"/>
          <w:sz w:val="22"/>
        </w:rPr>
        <w:t>) jika nilai variabel yang lain berhubungan dengannya (</w:t>
      </w:r>
      <w:r w:rsidRPr="00911EBE">
        <w:rPr>
          <w:rFonts w:ascii="Times New Roman" w:hAnsi="Times New Roman" w:cs="Times New Roman"/>
          <w:i/>
          <w:sz w:val="22"/>
        </w:rPr>
        <w:t>variable independen</w:t>
      </w:r>
      <w:r w:rsidRPr="00911EBE">
        <w:rPr>
          <w:rFonts w:ascii="Times New Roman" w:hAnsi="Times New Roman" w:cs="Times New Roman"/>
          <w:sz w:val="22"/>
        </w:rPr>
        <w:t>). Penelitian ini menggunakan analisis kuantitatif, yang dimaksudkan untuk melakukan pengujian hipotesis serta untuk melakukan interpretasi secara mendalam.</w:t>
      </w:r>
    </w:p>
    <w:p w:rsidR="00BC21A2" w:rsidRPr="00911EBE" w:rsidRDefault="00BC21A2" w:rsidP="00911EBE">
      <w:pPr>
        <w:pStyle w:val="Title"/>
        <w:spacing w:line="240" w:lineRule="auto"/>
        <w:ind w:firstLine="720"/>
        <w:jc w:val="both"/>
        <w:rPr>
          <w:rFonts w:ascii="Times New Roman" w:hAnsi="Times New Roman"/>
          <w:b w:val="0"/>
          <w:bCs/>
          <w:noProof/>
          <w:color w:val="000000"/>
          <w:sz w:val="22"/>
        </w:rPr>
      </w:pPr>
      <w:r w:rsidRPr="00911EBE">
        <w:rPr>
          <w:rFonts w:ascii="Times New Roman" w:hAnsi="Times New Roman"/>
          <w:b w:val="0"/>
          <w:sz w:val="22"/>
        </w:rPr>
        <w:t xml:space="preserve">Pelaksanaan gaya kepemimpinan transformasi dan motivasi kerja pegawai secara empirik telah memberikan kontribusi terhadap efektivitas organisasi dinas di daerah di Kabupaten Sumedang baik secara parsial maupun simultan. Hal ini menunjukkan bahwa gaya kepemimpinan transformasi dan motivasi kerja pegawai yang dilaksanakan oleh dinas daerah di Kabupaten Sumedang secara umum belum sepenuhnya didasarkan pada dimensi </w:t>
      </w:r>
      <w:r w:rsidRPr="00911EBE">
        <w:rPr>
          <w:rFonts w:ascii="Times New Roman" w:hAnsi="Times New Roman"/>
          <w:b w:val="0"/>
          <w:i/>
          <w:sz w:val="22"/>
        </w:rPr>
        <w:t>Idealized influence</w:t>
      </w:r>
      <w:r w:rsidRPr="00911EBE">
        <w:rPr>
          <w:rFonts w:ascii="Times New Roman" w:hAnsi="Times New Roman"/>
          <w:b w:val="0"/>
          <w:sz w:val="22"/>
        </w:rPr>
        <w:t xml:space="preserve"> (pengaruh ideal), dimensi </w:t>
      </w:r>
      <w:r w:rsidRPr="00911EBE">
        <w:rPr>
          <w:rFonts w:ascii="Times New Roman" w:hAnsi="Times New Roman"/>
          <w:b w:val="0"/>
          <w:i/>
          <w:sz w:val="22"/>
        </w:rPr>
        <w:t>Inspirational motivation</w:t>
      </w:r>
      <w:r w:rsidRPr="00911EBE">
        <w:rPr>
          <w:rFonts w:ascii="Times New Roman" w:hAnsi="Times New Roman"/>
          <w:b w:val="0"/>
          <w:sz w:val="22"/>
        </w:rPr>
        <w:t xml:space="preserve"> (motivasi inspirasi), dimensi </w:t>
      </w:r>
      <w:r w:rsidRPr="00911EBE">
        <w:rPr>
          <w:rFonts w:ascii="Times New Roman" w:hAnsi="Times New Roman"/>
          <w:b w:val="0"/>
          <w:i/>
          <w:sz w:val="22"/>
        </w:rPr>
        <w:t>Intellectual stimulation</w:t>
      </w:r>
      <w:r w:rsidRPr="00911EBE">
        <w:rPr>
          <w:rFonts w:ascii="Times New Roman" w:hAnsi="Times New Roman"/>
          <w:b w:val="0"/>
          <w:sz w:val="22"/>
        </w:rPr>
        <w:t xml:space="preserve"> (stimulasi intelektual) dan dimensi </w:t>
      </w:r>
      <w:r w:rsidRPr="00911EBE">
        <w:rPr>
          <w:rFonts w:ascii="Times New Roman" w:hAnsi="Times New Roman"/>
          <w:b w:val="0"/>
          <w:i/>
          <w:sz w:val="22"/>
        </w:rPr>
        <w:t>Individualized consideration</w:t>
      </w:r>
      <w:r w:rsidRPr="00911EBE">
        <w:rPr>
          <w:rFonts w:ascii="Times New Roman" w:hAnsi="Times New Roman"/>
          <w:b w:val="0"/>
          <w:sz w:val="22"/>
        </w:rPr>
        <w:t xml:space="preserve"> (konsiderasi individu) dan faktor-faktor motivasi kerja pegawai yang meliputi faktor kebutuhan akan prestasi, kebutuhan akan kekuasaan  dan kebutuhan akan berafiliasi.</w:t>
      </w:r>
      <w:r w:rsidRPr="00911EBE">
        <w:rPr>
          <w:rFonts w:ascii="Times New Roman" w:hAnsi="Times New Roman"/>
          <w:b w:val="0"/>
          <w:bCs/>
          <w:noProof/>
          <w:color w:val="000000"/>
          <w:sz w:val="22"/>
        </w:rPr>
        <w:t xml:space="preserve"> </w:t>
      </w:r>
    </w:p>
    <w:p w:rsidR="00BC21A2" w:rsidRPr="00911EBE" w:rsidRDefault="00BC21A2" w:rsidP="00911EBE">
      <w:pPr>
        <w:pStyle w:val="Title"/>
        <w:spacing w:line="240" w:lineRule="auto"/>
        <w:ind w:firstLine="720"/>
        <w:jc w:val="both"/>
        <w:rPr>
          <w:rFonts w:ascii="Times New Roman" w:hAnsi="Times New Roman"/>
          <w:b w:val="0"/>
          <w:sz w:val="22"/>
        </w:rPr>
      </w:pPr>
      <w:r w:rsidRPr="00911EBE">
        <w:rPr>
          <w:rFonts w:ascii="Times New Roman" w:hAnsi="Times New Roman"/>
          <w:bCs/>
          <w:sz w:val="22"/>
          <w:lang w:val="id-ID"/>
        </w:rPr>
        <w:t>Secara simultan</w:t>
      </w:r>
      <w:r w:rsidRPr="00911EBE">
        <w:rPr>
          <w:rFonts w:ascii="Times New Roman" w:hAnsi="Times New Roman"/>
          <w:b w:val="0"/>
          <w:bCs/>
          <w:sz w:val="22"/>
          <w:lang w:val="id-ID"/>
        </w:rPr>
        <w:t xml:space="preserve">, </w:t>
      </w:r>
      <w:r w:rsidRPr="00911EBE">
        <w:rPr>
          <w:rFonts w:ascii="Times New Roman" w:hAnsi="Times New Roman"/>
          <w:b w:val="0"/>
          <w:sz w:val="22"/>
        </w:rPr>
        <w:t>gaya kepemimpinan transformasional dan motivasi kerja pegawai telah memberikan pengaruh yang cukup besar terhadap efektivitas organisasi pada Dinas Daerah di Kabupaten Sumedang sebesar 82,5%. Hal ini mengandung makna bahwa gaya kepemimpinan transformasional dan motivasi kerja pegawai belum sepenuhnya berjalan secara efektif, sehingga mempengaruhi terhadap efektivitas organisasi pada Dinas Daerah di Kabupaten Sumedang sedangkan epsilonnya sebesar 17,5%.</w:t>
      </w:r>
      <w:r w:rsidRPr="00911EBE">
        <w:rPr>
          <w:rFonts w:ascii="Times New Roman" w:hAnsi="Times New Roman"/>
          <w:b w:val="0"/>
          <w:bCs/>
          <w:sz w:val="22"/>
        </w:rPr>
        <w:t xml:space="preserve"> </w:t>
      </w:r>
    </w:p>
    <w:p w:rsidR="00BC21A2" w:rsidRPr="00911EBE" w:rsidRDefault="00BC21A2" w:rsidP="00911EBE">
      <w:pPr>
        <w:ind w:firstLine="720"/>
        <w:jc w:val="both"/>
        <w:rPr>
          <w:rFonts w:ascii="Times New Roman" w:hAnsi="Times New Roman" w:cs="Times New Roman"/>
          <w:bCs/>
          <w:iCs/>
          <w:sz w:val="22"/>
          <w:szCs w:val="24"/>
        </w:rPr>
      </w:pPr>
      <w:r w:rsidRPr="00911EBE">
        <w:rPr>
          <w:rFonts w:ascii="Times New Roman" w:hAnsi="Times New Roman" w:cs="Times New Roman"/>
          <w:b/>
          <w:bCs/>
          <w:sz w:val="22"/>
          <w:szCs w:val="24"/>
        </w:rPr>
        <w:t>S</w:t>
      </w:r>
      <w:r w:rsidRPr="00911EBE">
        <w:rPr>
          <w:rFonts w:ascii="Times New Roman" w:hAnsi="Times New Roman" w:cs="Times New Roman"/>
          <w:b/>
          <w:bCs/>
          <w:sz w:val="22"/>
          <w:szCs w:val="24"/>
          <w:lang w:val="id-ID"/>
        </w:rPr>
        <w:t>ecara</w:t>
      </w:r>
      <w:r w:rsidRPr="00911EBE">
        <w:rPr>
          <w:rFonts w:ascii="Times New Roman" w:hAnsi="Times New Roman" w:cs="Times New Roman"/>
          <w:bCs/>
          <w:sz w:val="22"/>
          <w:szCs w:val="24"/>
          <w:lang w:val="id-ID"/>
        </w:rPr>
        <w:t xml:space="preserve"> </w:t>
      </w:r>
      <w:r w:rsidRPr="00911EBE">
        <w:rPr>
          <w:rFonts w:ascii="Times New Roman" w:hAnsi="Times New Roman" w:cs="Times New Roman"/>
          <w:b/>
          <w:bCs/>
          <w:sz w:val="22"/>
          <w:szCs w:val="24"/>
          <w:lang w:val="id-ID"/>
        </w:rPr>
        <w:t>parsial</w:t>
      </w:r>
      <w:r w:rsidRPr="00911EBE">
        <w:rPr>
          <w:rFonts w:ascii="Times New Roman" w:hAnsi="Times New Roman" w:cs="Times New Roman"/>
          <w:bCs/>
          <w:sz w:val="22"/>
          <w:szCs w:val="24"/>
          <w:lang w:val="id-ID"/>
        </w:rPr>
        <w:t xml:space="preserve"> </w:t>
      </w:r>
      <w:r w:rsidRPr="00911EBE">
        <w:rPr>
          <w:rFonts w:ascii="Times New Roman" w:hAnsi="Times New Roman" w:cs="Times New Roman"/>
          <w:sz w:val="22"/>
          <w:szCs w:val="24"/>
        </w:rPr>
        <w:t xml:space="preserve">bahwa gaya kepemimpinan transformasional cukup besar terhadap efektivitas organisasi pada Dinas Daerah di Kabupaten Sumedang (39,9%). Dari gaya kepemimpinan transformasional yang </w:t>
      </w:r>
      <w:r w:rsidRPr="00911EBE">
        <w:rPr>
          <w:rFonts w:ascii="Times New Roman" w:hAnsi="Times New Roman" w:cs="Times New Roman"/>
          <w:sz w:val="22"/>
          <w:szCs w:val="24"/>
        </w:rPr>
        <w:lastRenderedPageBreak/>
        <w:t xml:space="preserve">memberikan pengaruh yang besar adalah dimensi </w:t>
      </w:r>
      <w:r w:rsidRPr="00911EBE">
        <w:rPr>
          <w:rFonts w:ascii="Times New Roman" w:hAnsi="Times New Roman" w:cs="Times New Roman"/>
          <w:i/>
          <w:sz w:val="22"/>
          <w:szCs w:val="24"/>
        </w:rPr>
        <w:t>Inspirational motivation</w:t>
      </w:r>
      <w:r w:rsidRPr="00911EBE">
        <w:rPr>
          <w:rFonts w:ascii="Times New Roman" w:hAnsi="Times New Roman" w:cs="Times New Roman"/>
          <w:sz w:val="22"/>
          <w:szCs w:val="24"/>
        </w:rPr>
        <w:t xml:space="preserve"> (motivasi inspirasi) (16,6%), hal ini tentunya perlu mendapat perhatian yang sungguh-sungguh dalam pelaksanaannya supaya efektivitas organisasi berjalan sebagaimana mestinya. Lalu diikuti secara berurutan yaitu dimensi </w:t>
      </w:r>
      <w:r w:rsidRPr="00911EBE">
        <w:rPr>
          <w:rFonts w:ascii="Times New Roman" w:hAnsi="Times New Roman" w:cs="Times New Roman"/>
          <w:i/>
          <w:sz w:val="22"/>
          <w:szCs w:val="24"/>
        </w:rPr>
        <w:t>Intellectual stimulation</w:t>
      </w:r>
      <w:r w:rsidRPr="00911EBE">
        <w:rPr>
          <w:rFonts w:ascii="Times New Roman" w:hAnsi="Times New Roman" w:cs="Times New Roman"/>
          <w:sz w:val="22"/>
          <w:szCs w:val="24"/>
        </w:rPr>
        <w:t xml:space="preserve"> (stimulasi intelektual) (10,6%), dimensi </w:t>
      </w:r>
      <w:r w:rsidRPr="00911EBE">
        <w:rPr>
          <w:rFonts w:ascii="Times New Roman" w:hAnsi="Times New Roman" w:cs="Times New Roman"/>
          <w:i/>
          <w:sz w:val="22"/>
          <w:szCs w:val="24"/>
        </w:rPr>
        <w:t>Individualized consideration</w:t>
      </w:r>
      <w:r w:rsidRPr="00911EBE">
        <w:rPr>
          <w:rFonts w:ascii="Times New Roman" w:hAnsi="Times New Roman" w:cs="Times New Roman"/>
          <w:sz w:val="22"/>
          <w:szCs w:val="24"/>
        </w:rPr>
        <w:t xml:space="preserve"> (konsiderasi individu) (8,6%) dan dimensi </w:t>
      </w:r>
      <w:r w:rsidRPr="00911EBE">
        <w:rPr>
          <w:rFonts w:ascii="Times New Roman" w:hAnsi="Times New Roman" w:cs="Times New Roman"/>
          <w:i/>
          <w:sz w:val="22"/>
          <w:szCs w:val="24"/>
        </w:rPr>
        <w:t>Idealized influence</w:t>
      </w:r>
      <w:r w:rsidRPr="00911EBE">
        <w:rPr>
          <w:rFonts w:ascii="Times New Roman" w:hAnsi="Times New Roman" w:cs="Times New Roman"/>
          <w:sz w:val="22"/>
          <w:szCs w:val="24"/>
        </w:rPr>
        <w:t xml:space="preserve"> (pengaruh ideal) (4,1%). </w:t>
      </w:r>
      <w:r w:rsidRPr="00911EBE">
        <w:rPr>
          <w:rFonts w:ascii="Times New Roman" w:hAnsi="Times New Roman" w:cs="Times New Roman"/>
          <w:b/>
          <w:bCs/>
          <w:sz w:val="22"/>
          <w:szCs w:val="24"/>
        </w:rPr>
        <w:t>Secara parsial</w:t>
      </w:r>
      <w:r w:rsidRPr="00911EBE">
        <w:rPr>
          <w:rFonts w:ascii="Times New Roman" w:hAnsi="Times New Roman" w:cs="Times New Roman"/>
          <w:bCs/>
          <w:sz w:val="22"/>
          <w:szCs w:val="24"/>
        </w:rPr>
        <w:t xml:space="preserve"> </w:t>
      </w:r>
      <w:r w:rsidRPr="00911EBE">
        <w:rPr>
          <w:rFonts w:ascii="Times New Roman" w:hAnsi="Times New Roman" w:cs="Times New Roman"/>
          <w:sz w:val="22"/>
          <w:szCs w:val="24"/>
        </w:rPr>
        <w:t>bahwa motivasi kerja pegawai cukup besar terhadap efektivitas organisasi pada Dinas Daerah di Kabupaten Sumedang (42,6%). Dari motivasi kerja pegawai yang memberikan pengaruh paling besar adalah faktor kebutuhan akan prestasi (17,4%), hal ini tentunya perlu mendapat perhatian yang sungguh-sungguh dalam pelaksanannya untuk meningkatkan efektivitas organisasi. Lalu diikuti secara berurutan adalah kebutuhan akan kekuasaan (15,7%) serta kebutuhan akan berafiliasi (9,5%).</w:t>
      </w:r>
    </w:p>
    <w:p w:rsidR="00BC21A2" w:rsidRPr="00911EBE" w:rsidRDefault="00BC21A2" w:rsidP="00911EBE">
      <w:pPr>
        <w:shd w:val="clear" w:color="auto" w:fill="FFFFFF"/>
        <w:ind w:firstLine="720"/>
        <w:jc w:val="both"/>
        <w:rPr>
          <w:rFonts w:ascii="Times New Roman" w:hAnsi="Times New Roman" w:cs="Times New Roman"/>
          <w:bCs/>
          <w:iCs/>
          <w:sz w:val="22"/>
          <w:szCs w:val="24"/>
        </w:rPr>
      </w:pPr>
      <w:r w:rsidRPr="00911EBE">
        <w:rPr>
          <w:rFonts w:ascii="Times New Roman" w:hAnsi="Times New Roman" w:cs="Times New Roman"/>
          <w:bCs/>
          <w:iCs/>
          <w:sz w:val="22"/>
          <w:szCs w:val="24"/>
        </w:rPr>
        <w:t>Kesimpulan dalam penelitian ini adalah bahwa gaya kepemimpinan transformasional dan motivasi kerja perlu mendapat perhatian dan dilaksanakan secara sungguh-sungguh oleh Kepala Badan di lingkungan Dinas Daerah di Kabupaten Sumedang agar dapat meningkatkan efektivitas organisasinya. Di samping itu khususnya ditinjau dari perspektif administrasi publik, fenomena tersebut diperkuat oleh adanya variabel lain yang tidak diteliti di luar dari variabel gaya kepemimpinan transformasional dan motivasi kerja, namun mempengaruhi efektivitas organisasi.</w:t>
      </w:r>
    </w:p>
    <w:p w:rsidR="001F2B2C" w:rsidRDefault="001F2B2C">
      <w:pPr>
        <w:widowControl/>
        <w:autoSpaceDE/>
        <w:autoSpaceDN/>
        <w:adjustRightInd/>
        <w:rPr>
          <w:rFonts w:ascii="Times New Roman" w:hAnsi="Times New Roman" w:cs="Times New Roman"/>
          <w:kern w:val="24"/>
          <w:sz w:val="22"/>
        </w:rPr>
      </w:pPr>
      <w:r>
        <w:rPr>
          <w:rFonts w:ascii="Times New Roman" w:hAnsi="Times New Roman" w:cs="Times New Roman"/>
          <w:kern w:val="24"/>
          <w:sz w:val="22"/>
        </w:rPr>
        <w:br w:type="page"/>
      </w:r>
    </w:p>
    <w:p w:rsidR="001F2B2C" w:rsidRDefault="001F2B2C" w:rsidP="00911EBE">
      <w:pPr>
        <w:jc w:val="center"/>
        <w:rPr>
          <w:rFonts w:ascii="Times New Roman" w:hAnsi="Times New Roman" w:cs="Times New Roman"/>
          <w:kern w:val="24"/>
          <w:sz w:val="22"/>
        </w:rPr>
        <w:sectPr w:rsidR="001F2B2C" w:rsidSect="00911EBE">
          <w:pgSz w:w="8395" w:h="11909" w:code="11"/>
          <w:pgMar w:top="720" w:right="576" w:bottom="576" w:left="720" w:header="1134" w:footer="964" w:gutter="0"/>
          <w:cols w:space="720"/>
          <w:titlePg/>
          <w:docGrid w:linePitch="360"/>
        </w:sectPr>
      </w:pPr>
    </w:p>
    <w:p w:rsidR="005E6805" w:rsidRPr="00911EBE" w:rsidRDefault="005E6805" w:rsidP="00911EBE">
      <w:pPr>
        <w:jc w:val="center"/>
        <w:rPr>
          <w:rFonts w:ascii="Times New Roman" w:hAnsi="Times New Roman" w:cs="Times New Roman"/>
          <w:kern w:val="24"/>
          <w:sz w:val="22"/>
        </w:rPr>
      </w:pPr>
      <w:r w:rsidRPr="00911EBE">
        <w:rPr>
          <w:rFonts w:ascii="Times New Roman" w:hAnsi="Times New Roman" w:cs="Times New Roman"/>
          <w:kern w:val="24"/>
          <w:sz w:val="22"/>
        </w:rPr>
        <w:lastRenderedPageBreak/>
        <w:t>Tabel 2.1</w:t>
      </w:r>
    </w:p>
    <w:p w:rsidR="005E6805" w:rsidRPr="00911EBE" w:rsidRDefault="005E6805" w:rsidP="00911EBE">
      <w:pPr>
        <w:jc w:val="center"/>
        <w:rPr>
          <w:rFonts w:ascii="Times New Roman" w:hAnsi="Times New Roman" w:cs="Times New Roman"/>
          <w:kern w:val="24"/>
          <w:sz w:val="22"/>
        </w:rPr>
      </w:pPr>
      <w:r w:rsidRPr="00911EBE">
        <w:rPr>
          <w:rFonts w:ascii="Times New Roman" w:hAnsi="Times New Roman" w:cs="Times New Roman"/>
          <w:kern w:val="24"/>
          <w:sz w:val="22"/>
        </w:rPr>
        <w:t>Keterkaitan Antara Penelitian Terdahulu dengan Rencana Penelitian Peneliti</w:t>
      </w:r>
    </w:p>
    <w:tbl>
      <w:tblPr>
        <w:tblW w:w="87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1184"/>
        <w:gridCol w:w="2012"/>
        <w:gridCol w:w="1855"/>
        <w:gridCol w:w="1742"/>
        <w:gridCol w:w="1559"/>
      </w:tblGrid>
      <w:tr w:rsidR="005E6805" w:rsidRPr="00911EBE" w:rsidTr="001F2B2C">
        <w:trPr>
          <w:tblHeader/>
          <w:jc w:val="center"/>
        </w:trPr>
        <w:tc>
          <w:tcPr>
            <w:tcW w:w="412" w:type="dxa"/>
            <w:shd w:val="clear" w:color="auto" w:fill="FFFFFF"/>
            <w:vAlign w:val="center"/>
          </w:tcPr>
          <w:p w:rsidR="005E6805" w:rsidRPr="00911EBE" w:rsidRDefault="005E6805" w:rsidP="00911EBE">
            <w:pPr>
              <w:pStyle w:val="BodyTextIndent"/>
              <w:spacing w:after="0"/>
              <w:ind w:left="-108" w:right="-122"/>
              <w:jc w:val="center"/>
              <w:rPr>
                <w:b/>
                <w:sz w:val="18"/>
                <w:lang w:val="fi-FI"/>
              </w:rPr>
            </w:pPr>
            <w:r w:rsidRPr="00911EBE">
              <w:rPr>
                <w:b/>
                <w:sz w:val="18"/>
                <w:lang w:val="fi-FI"/>
              </w:rPr>
              <w:t>No</w:t>
            </w:r>
          </w:p>
        </w:tc>
        <w:tc>
          <w:tcPr>
            <w:tcW w:w="1184" w:type="dxa"/>
            <w:shd w:val="clear" w:color="auto" w:fill="FFFFFF"/>
            <w:vAlign w:val="center"/>
          </w:tcPr>
          <w:p w:rsidR="005E6805" w:rsidRPr="00911EBE" w:rsidRDefault="005E6805" w:rsidP="00911EBE">
            <w:pPr>
              <w:pStyle w:val="BodyTextIndent"/>
              <w:spacing w:after="0"/>
              <w:ind w:left="0"/>
              <w:jc w:val="center"/>
              <w:rPr>
                <w:b/>
                <w:sz w:val="18"/>
                <w:lang w:val="fi-FI"/>
              </w:rPr>
            </w:pPr>
            <w:r w:rsidRPr="00911EBE">
              <w:rPr>
                <w:b/>
                <w:sz w:val="18"/>
                <w:lang w:val="fi-FI"/>
              </w:rPr>
              <w:t>Nama</w:t>
            </w:r>
          </w:p>
        </w:tc>
        <w:tc>
          <w:tcPr>
            <w:tcW w:w="2012" w:type="dxa"/>
            <w:shd w:val="clear" w:color="auto" w:fill="FFFFFF"/>
            <w:vAlign w:val="center"/>
          </w:tcPr>
          <w:p w:rsidR="005E6805" w:rsidRPr="00911EBE" w:rsidRDefault="005E6805" w:rsidP="00911EBE">
            <w:pPr>
              <w:pStyle w:val="BodyTextIndent"/>
              <w:spacing w:after="0"/>
              <w:ind w:left="-80" w:right="-80"/>
              <w:jc w:val="center"/>
              <w:rPr>
                <w:b/>
                <w:sz w:val="18"/>
                <w:lang w:val="fi-FI"/>
              </w:rPr>
            </w:pPr>
            <w:r w:rsidRPr="00911EBE">
              <w:rPr>
                <w:b/>
                <w:sz w:val="18"/>
                <w:lang w:val="fi-FI"/>
              </w:rPr>
              <w:t>Judul Penelitian Terdahulu</w:t>
            </w:r>
          </w:p>
        </w:tc>
        <w:tc>
          <w:tcPr>
            <w:tcW w:w="1855" w:type="dxa"/>
            <w:shd w:val="clear" w:color="auto" w:fill="FFFFFF"/>
            <w:vAlign w:val="center"/>
          </w:tcPr>
          <w:p w:rsidR="005E6805" w:rsidRPr="00911EBE" w:rsidRDefault="005E6805" w:rsidP="00911EBE">
            <w:pPr>
              <w:pStyle w:val="BodyTextIndent"/>
              <w:spacing w:after="0"/>
              <w:ind w:left="-66" w:right="-94"/>
              <w:jc w:val="center"/>
              <w:rPr>
                <w:b/>
                <w:sz w:val="18"/>
                <w:lang w:val="fi-FI"/>
              </w:rPr>
            </w:pPr>
            <w:r w:rsidRPr="00911EBE">
              <w:rPr>
                <w:b/>
                <w:sz w:val="18"/>
                <w:lang w:val="fi-FI"/>
              </w:rPr>
              <w:t>Teori yang digunakan Peneliti Terdahulu</w:t>
            </w:r>
          </w:p>
        </w:tc>
        <w:tc>
          <w:tcPr>
            <w:tcW w:w="1742" w:type="dxa"/>
            <w:shd w:val="clear" w:color="auto" w:fill="FFFFFF"/>
            <w:vAlign w:val="center"/>
          </w:tcPr>
          <w:p w:rsidR="005E6805" w:rsidRPr="00911EBE" w:rsidRDefault="005E6805" w:rsidP="00911EBE">
            <w:pPr>
              <w:pStyle w:val="BodyTextIndent"/>
              <w:spacing w:after="0"/>
              <w:ind w:left="-117" w:right="-105"/>
              <w:jc w:val="center"/>
              <w:rPr>
                <w:b/>
                <w:sz w:val="18"/>
                <w:lang w:val="fi-FI"/>
              </w:rPr>
            </w:pPr>
            <w:r w:rsidRPr="00911EBE">
              <w:rPr>
                <w:b/>
                <w:sz w:val="18"/>
                <w:lang w:val="fi-FI"/>
              </w:rPr>
              <w:t>Teori yang Digunakan Peneliti</w:t>
            </w:r>
          </w:p>
        </w:tc>
        <w:tc>
          <w:tcPr>
            <w:tcW w:w="1559" w:type="dxa"/>
            <w:shd w:val="clear" w:color="auto" w:fill="FFFFFF"/>
            <w:vAlign w:val="center"/>
          </w:tcPr>
          <w:p w:rsidR="005E6805" w:rsidRPr="00911EBE" w:rsidRDefault="005E6805" w:rsidP="00911EBE">
            <w:pPr>
              <w:pStyle w:val="BodyTextIndent"/>
              <w:spacing w:after="0"/>
              <w:ind w:left="-27"/>
              <w:jc w:val="center"/>
              <w:rPr>
                <w:b/>
                <w:sz w:val="18"/>
                <w:lang w:val="fi-FI"/>
              </w:rPr>
            </w:pPr>
            <w:r w:rsidRPr="00911EBE">
              <w:rPr>
                <w:b/>
                <w:sz w:val="18"/>
                <w:lang w:val="fi-FI"/>
              </w:rPr>
              <w:t>Persamaan/</w:t>
            </w:r>
          </w:p>
          <w:p w:rsidR="005E6805" w:rsidRPr="00911EBE" w:rsidRDefault="005E6805" w:rsidP="00911EBE">
            <w:pPr>
              <w:pStyle w:val="BodyTextIndent"/>
              <w:spacing w:after="0"/>
              <w:ind w:left="-27"/>
              <w:jc w:val="center"/>
              <w:rPr>
                <w:b/>
                <w:sz w:val="18"/>
                <w:lang w:val="fi-FI"/>
              </w:rPr>
            </w:pPr>
            <w:r w:rsidRPr="00911EBE">
              <w:rPr>
                <w:b/>
                <w:sz w:val="18"/>
                <w:lang w:val="fi-FI"/>
              </w:rPr>
              <w:t>Perbedaan</w:t>
            </w:r>
          </w:p>
        </w:tc>
      </w:tr>
      <w:tr w:rsidR="007557A7" w:rsidRPr="00911EBE" w:rsidTr="001F2B2C">
        <w:trPr>
          <w:jc w:val="center"/>
        </w:trPr>
        <w:tc>
          <w:tcPr>
            <w:tcW w:w="412" w:type="dxa"/>
          </w:tcPr>
          <w:p w:rsidR="007557A7" w:rsidRPr="00911EBE" w:rsidRDefault="007557A7" w:rsidP="00911EBE">
            <w:pPr>
              <w:pStyle w:val="BodyTextIndent"/>
              <w:spacing w:after="0"/>
              <w:ind w:left="0"/>
              <w:jc w:val="center"/>
              <w:rPr>
                <w:sz w:val="18"/>
                <w:lang w:val="fi-FI"/>
              </w:rPr>
            </w:pPr>
            <w:r w:rsidRPr="00911EBE">
              <w:rPr>
                <w:sz w:val="18"/>
                <w:lang w:val="fi-FI"/>
              </w:rPr>
              <w:t>1.</w:t>
            </w:r>
          </w:p>
        </w:tc>
        <w:tc>
          <w:tcPr>
            <w:tcW w:w="1184" w:type="dxa"/>
          </w:tcPr>
          <w:p w:rsidR="007557A7" w:rsidRPr="00911EBE" w:rsidRDefault="007557A7" w:rsidP="00911EBE">
            <w:pPr>
              <w:pStyle w:val="BodyTextIndent"/>
              <w:spacing w:after="0"/>
              <w:ind w:left="0"/>
              <w:jc w:val="center"/>
              <w:rPr>
                <w:sz w:val="18"/>
                <w:lang w:val="fi-FI"/>
              </w:rPr>
            </w:pPr>
            <w:r w:rsidRPr="00911EBE">
              <w:rPr>
                <w:sz w:val="18"/>
                <w:lang w:val="fi-FI"/>
              </w:rPr>
              <w:t>Agustian</w:t>
            </w:r>
          </w:p>
          <w:p w:rsidR="007557A7" w:rsidRPr="00911EBE" w:rsidRDefault="007557A7" w:rsidP="00911EBE">
            <w:pPr>
              <w:pStyle w:val="BodyTextIndent"/>
              <w:spacing w:after="0"/>
              <w:ind w:left="0"/>
              <w:jc w:val="center"/>
              <w:rPr>
                <w:sz w:val="18"/>
                <w:lang w:val="fi-FI"/>
              </w:rPr>
            </w:pPr>
            <w:r w:rsidRPr="00911EBE">
              <w:rPr>
                <w:sz w:val="18"/>
                <w:lang w:val="fi-FI"/>
              </w:rPr>
              <w:t>(2012)</w:t>
            </w:r>
          </w:p>
        </w:tc>
        <w:tc>
          <w:tcPr>
            <w:tcW w:w="2012" w:type="dxa"/>
          </w:tcPr>
          <w:p w:rsidR="007557A7" w:rsidRPr="00911EBE" w:rsidRDefault="007557A7" w:rsidP="00911EBE">
            <w:pPr>
              <w:pStyle w:val="Heading4"/>
              <w:tabs>
                <w:tab w:val="left" w:pos="142"/>
              </w:tabs>
              <w:spacing w:before="0"/>
              <w:ind w:left="-57" w:right="-57"/>
              <w:rPr>
                <w:rFonts w:ascii="Times New Roman" w:hAnsi="Times New Roman" w:cs="Times New Roman"/>
                <w:sz w:val="18"/>
                <w:lang w:val="fi-FI"/>
              </w:rPr>
            </w:pPr>
            <w:r w:rsidRPr="00911EBE">
              <w:rPr>
                <w:rFonts w:ascii="Times New Roman" w:hAnsi="Times New Roman" w:cs="Times New Roman"/>
                <w:b w:val="0"/>
                <w:i w:val="0"/>
                <w:color w:val="auto"/>
                <w:sz w:val="18"/>
                <w:lang w:val="fi-FI"/>
              </w:rPr>
              <w:t>Pengaruh Reformasi Birokrasi terhadap Kualitas Pelayanan Publik pada Dinas Pendapatan Provinsi Jawa Barat</w:t>
            </w:r>
          </w:p>
        </w:tc>
        <w:tc>
          <w:tcPr>
            <w:tcW w:w="1855" w:type="dxa"/>
          </w:tcPr>
          <w:p w:rsidR="007557A7" w:rsidRPr="00911EBE" w:rsidRDefault="007557A7" w:rsidP="00911EBE">
            <w:pPr>
              <w:pStyle w:val="BodyTextIndent"/>
              <w:spacing w:after="0"/>
              <w:ind w:left="-10" w:right="-73"/>
              <w:rPr>
                <w:sz w:val="18"/>
                <w:lang w:val="fi-FI"/>
              </w:rPr>
            </w:pPr>
            <w:r w:rsidRPr="00911EBE">
              <w:rPr>
                <w:sz w:val="18"/>
                <w:lang w:val="fi-FI"/>
              </w:rPr>
              <w:t xml:space="preserve">Reformasi Birokrasi (Siagian, 2004), Kualitas Pelayanan Publik (Tjiptono, 1996) </w:t>
            </w:r>
          </w:p>
        </w:tc>
        <w:tc>
          <w:tcPr>
            <w:tcW w:w="1742" w:type="dxa"/>
          </w:tcPr>
          <w:p w:rsidR="009E2B2B" w:rsidRPr="00911EBE" w:rsidRDefault="007557A7" w:rsidP="00911EBE">
            <w:pPr>
              <w:ind w:left="-56" w:right="-70"/>
              <w:rPr>
                <w:rFonts w:ascii="Times New Roman" w:hAnsi="Times New Roman" w:cs="Times New Roman"/>
                <w:sz w:val="18"/>
                <w:lang w:val="fi-FI"/>
              </w:rPr>
            </w:pPr>
            <w:r w:rsidRPr="00911EBE">
              <w:rPr>
                <w:rFonts w:ascii="Times New Roman" w:hAnsi="Times New Roman" w:cs="Times New Roman"/>
                <w:sz w:val="18"/>
                <w:lang w:val="fi-FI"/>
              </w:rPr>
              <w:t>Reformasi Birokrasi (Sedarmayanti, 200</w:t>
            </w:r>
            <w:r w:rsidR="00AD105E" w:rsidRPr="00911EBE">
              <w:rPr>
                <w:rFonts w:ascii="Times New Roman" w:hAnsi="Times New Roman" w:cs="Times New Roman"/>
                <w:sz w:val="18"/>
                <w:lang w:val="fi-FI"/>
              </w:rPr>
              <w:t>9</w:t>
            </w:r>
            <w:r w:rsidRPr="00911EBE">
              <w:rPr>
                <w:rFonts w:ascii="Times New Roman" w:hAnsi="Times New Roman" w:cs="Times New Roman"/>
                <w:sz w:val="18"/>
                <w:lang w:val="fi-FI"/>
              </w:rPr>
              <w:t xml:space="preserve">), </w:t>
            </w:r>
            <w:r w:rsidR="009E2B2B" w:rsidRPr="00911EBE">
              <w:rPr>
                <w:rFonts w:ascii="Times New Roman" w:hAnsi="Times New Roman" w:cs="Times New Roman"/>
                <w:kern w:val="24"/>
                <w:sz w:val="18"/>
              </w:rPr>
              <w:t>Gaya Kepemimpinan Transformasional (Pasolong, 2007)</w:t>
            </w:r>
          </w:p>
          <w:p w:rsidR="007557A7" w:rsidRPr="00911EBE" w:rsidRDefault="007557A7" w:rsidP="00911EBE">
            <w:pPr>
              <w:pStyle w:val="BodyTextIndent"/>
              <w:spacing w:after="0"/>
              <w:ind w:left="-42" w:right="-70"/>
              <w:rPr>
                <w:sz w:val="18"/>
                <w:lang w:val="fi-FI"/>
              </w:rPr>
            </w:pPr>
            <w:r w:rsidRPr="00911EBE">
              <w:rPr>
                <w:sz w:val="18"/>
                <w:lang w:val="fi-FI"/>
              </w:rPr>
              <w:t>Kualitas Pelayanan (Sugiarto, 2002)</w:t>
            </w:r>
          </w:p>
        </w:tc>
        <w:tc>
          <w:tcPr>
            <w:tcW w:w="1559" w:type="dxa"/>
          </w:tcPr>
          <w:p w:rsidR="007557A7" w:rsidRPr="00911EBE" w:rsidRDefault="007557A7" w:rsidP="00911EBE">
            <w:pPr>
              <w:pStyle w:val="BodyTextIndent"/>
              <w:spacing w:after="0"/>
              <w:ind w:left="-64" w:right="-63"/>
              <w:rPr>
                <w:sz w:val="18"/>
                <w:lang w:val="fi-FI"/>
              </w:rPr>
            </w:pPr>
            <w:r w:rsidRPr="00911EBE">
              <w:rPr>
                <w:sz w:val="18"/>
                <w:lang w:val="fi-FI"/>
              </w:rPr>
              <w:t>Gaya Kepemimpinan Transformasional tidak ada, Reformasi Birokrasi ada teori berbeda</w:t>
            </w:r>
            <w:r w:rsidR="00435F8F" w:rsidRPr="00911EBE">
              <w:rPr>
                <w:sz w:val="18"/>
                <w:lang w:val="fi-FI"/>
              </w:rPr>
              <w:t>, Kualitas Pelayanan ada teori berbeda, lokus be</w:t>
            </w:r>
            <w:r w:rsidR="009E2B2B" w:rsidRPr="00911EBE">
              <w:rPr>
                <w:sz w:val="18"/>
                <w:lang w:val="fi-FI"/>
              </w:rPr>
              <w:t>r</w:t>
            </w:r>
            <w:r w:rsidR="00435F8F" w:rsidRPr="00911EBE">
              <w:rPr>
                <w:sz w:val="18"/>
                <w:lang w:val="fi-FI"/>
              </w:rPr>
              <w:t>beda</w:t>
            </w:r>
          </w:p>
        </w:tc>
      </w:tr>
      <w:tr w:rsidR="0015262F" w:rsidRPr="00911EBE" w:rsidTr="001F2B2C">
        <w:trPr>
          <w:jc w:val="center"/>
        </w:trPr>
        <w:tc>
          <w:tcPr>
            <w:tcW w:w="412" w:type="dxa"/>
          </w:tcPr>
          <w:p w:rsidR="0015262F" w:rsidRPr="00911EBE" w:rsidRDefault="0015262F" w:rsidP="00911EBE">
            <w:pPr>
              <w:pStyle w:val="BodyTextIndent"/>
              <w:spacing w:after="0"/>
              <w:ind w:left="0"/>
              <w:jc w:val="center"/>
              <w:rPr>
                <w:sz w:val="18"/>
                <w:lang w:val="fi-FI"/>
              </w:rPr>
            </w:pPr>
            <w:r w:rsidRPr="00911EBE">
              <w:rPr>
                <w:sz w:val="18"/>
                <w:lang w:val="fi-FI"/>
              </w:rPr>
              <w:t>2.</w:t>
            </w:r>
          </w:p>
        </w:tc>
        <w:tc>
          <w:tcPr>
            <w:tcW w:w="1184" w:type="dxa"/>
          </w:tcPr>
          <w:p w:rsidR="0015262F" w:rsidRPr="00911EBE" w:rsidRDefault="0015262F" w:rsidP="00911EBE">
            <w:pPr>
              <w:pStyle w:val="BodyTextIndent"/>
              <w:spacing w:after="0"/>
              <w:ind w:left="0"/>
              <w:jc w:val="center"/>
              <w:rPr>
                <w:sz w:val="18"/>
                <w:lang w:val="fi-FI"/>
              </w:rPr>
            </w:pPr>
            <w:r w:rsidRPr="00911EBE">
              <w:rPr>
                <w:sz w:val="18"/>
                <w:lang w:val="fi-FI"/>
              </w:rPr>
              <w:t>Hendrawati</w:t>
            </w:r>
          </w:p>
          <w:p w:rsidR="0015262F" w:rsidRPr="00911EBE" w:rsidRDefault="0015262F" w:rsidP="00911EBE">
            <w:pPr>
              <w:pStyle w:val="BodyTextIndent"/>
              <w:spacing w:after="0"/>
              <w:ind w:left="0"/>
              <w:jc w:val="center"/>
              <w:rPr>
                <w:sz w:val="18"/>
                <w:lang w:val="fi-FI"/>
              </w:rPr>
            </w:pPr>
            <w:r w:rsidRPr="00911EBE">
              <w:rPr>
                <w:sz w:val="18"/>
                <w:lang w:val="fi-FI"/>
              </w:rPr>
              <w:t>(2012)</w:t>
            </w:r>
          </w:p>
        </w:tc>
        <w:tc>
          <w:tcPr>
            <w:tcW w:w="2012" w:type="dxa"/>
          </w:tcPr>
          <w:p w:rsidR="0015262F" w:rsidRPr="00911EBE" w:rsidRDefault="0015262F" w:rsidP="00911EBE">
            <w:pPr>
              <w:ind w:right="-56"/>
              <w:rPr>
                <w:rFonts w:ascii="Times New Roman" w:hAnsi="Times New Roman" w:cs="Times New Roman"/>
                <w:sz w:val="18"/>
              </w:rPr>
            </w:pPr>
            <w:r w:rsidRPr="00911EBE">
              <w:rPr>
                <w:rFonts w:ascii="Times New Roman" w:hAnsi="Times New Roman" w:cs="Times New Roman"/>
                <w:sz w:val="18"/>
                <w:lang w:val="id-ID"/>
              </w:rPr>
              <w:t>Analisis Dampak Implementasi</w:t>
            </w:r>
            <w:r w:rsidRPr="00911EBE">
              <w:rPr>
                <w:rFonts w:ascii="Times New Roman" w:hAnsi="Times New Roman" w:cs="Times New Roman"/>
                <w:sz w:val="18"/>
              </w:rPr>
              <w:t xml:space="preserve"> </w:t>
            </w:r>
            <w:r w:rsidRPr="00911EBE">
              <w:rPr>
                <w:rFonts w:ascii="Times New Roman" w:hAnsi="Times New Roman" w:cs="Times New Roman"/>
                <w:sz w:val="18"/>
                <w:lang w:val="id-ID"/>
              </w:rPr>
              <w:t xml:space="preserve">Kebijakan </w:t>
            </w:r>
            <w:r w:rsidRPr="00911EBE">
              <w:rPr>
                <w:rFonts w:ascii="Times New Roman" w:hAnsi="Times New Roman" w:cs="Times New Roman"/>
                <w:sz w:val="18"/>
              </w:rPr>
              <w:t>d</w:t>
            </w:r>
            <w:r w:rsidRPr="00911EBE">
              <w:rPr>
                <w:rFonts w:ascii="Times New Roman" w:hAnsi="Times New Roman" w:cs="Times New Roman"/>
                <w:sz w:val="18"/>
                <w:lang w:val="id-ID"/>
              </w:rPr>
              <w:t xml:space="preserve">an Budaya Organisasi Terhadap Efektivitas Organisasi </w:t>
            </w:r>
          </w:p>
          <w:p w:rsidR="0015262F" w:rsidRPr="00911EBE" w:rsidRDefault="0015262F" w:rsidP="00911EBE">
            <w:pPr>
              <w:ind w:right="-56"/>
              <w:rPr>
                <w:rFonts w:ascii="Times New Roman" w:hAnsi="Times New Roman" w:cs="Times New Roman"/>
                <w:sz w:val="18"/>
                <w:lang w:val="fi-FI"/>
              </w:rPr>
            </w:pPr>
            <w:r w:rsidRPr="00911EBE">
              <w:rPr>
                <w:rFonts w:ascii="Times New Roman" w:hAnsi="Times New Roman" w:cs="Times New Roman"/>
                <w:sz w:val="18"/>
                <w:lang w:val="id-ID"/>
              </w:rPr>
              <w:t>Pelayanan Peri</w:t>
            </w:r>
            <w:r w:rsidRPr="00911EBE">
              <w:rPr>
                <w:rFonts w:ascii="Times New Roman" w:hAnsi="Times New Roman" w:cs="Times New Roman"/>
                <w:sz w:val="18"/>
              </w:rPr>
              <w:t>z</w:t>
            </w:r>
            <w:r w:rsidRPr="00911EBE">
              <w:rPr>
                <w:rFonts w:ascii="Times New Roman" w:hAnsi="Times New Roman" w:cs="Times New Roman"/>
                <w:sz w:val="18"/>
                <w:lang w:val="id-ID"/>
              </w:rPr>
              <w:t>inan Terpadu</w:t>
            </w:r>
            <w:r w:rsidRPr="00911EBE">
              <w:rPr>
                <w:rFonts w:ascii="Times New Roman" w:hAnsi="Times New Roman" w:cs="Times New Roman"/>
                <w:sz w:val="18"/>
              </w:rPr>
              <w:t xml:space="preserve"> </w:t>
            </w:r>
            <w:r w:rsidRPr="00911EBE">
              <w:rPr>
                <w:rFonts w:ascii="Times New Roman" w:hAnsi="Times New Roman" w:cs="Times New Roman"/>
                <w:sz w:val="18"/>
                <w:lang w:val="id-ID"/>
              </w:rPr>
              <w:t>Di Kota Bekasi</w:t>
            </w:r>
          </w:p>
        </w:tc>
        <w:tc>
          <w:tcPr>
            <w:tcW w:w="1855" w:type="dxa"/>
          </w:tcPr>
          <w:p w:rsidR="0015262F" w:rsidRPr="00911EBE" w:rsidRDefault="0015262F" w:rsidP="00911EBE">
            <w:pPr>
              <w:pStyle w:val="BodyTextIndent"/>
              <w:spacing w:after="0"/>
              <w:ind w:left="-10" w:right="-73"/>
              <w:rPr>
                <w:sz w:val="18"/>
                <w:lang w:val="fi-FI"/>
              </w:rPr>
            </w:pPr>
            <w:r w:rsidRPr="00911EBE">
              <w:rPr>
                <w:sz w:val="18"/>
                <w:lang w:val="fi-FI"/>
              </w:rPr>
              <w:t>Implementasi Kebijakan (Maarse dalam Hoogerwerf, 1998), Budaya Organisasi (Jones, 1995), Efektivitas Organisasi Pelayanan Perizinan (Gibson et al, 1997)</w:t>
            </w:r>
          </w:p>
        </w:tc>
        <w:tc>
          <w:tcPr>
            <w:tcW w:w="1742" w:type="dxa"/>
          </w:tcPr>
          <w:p w:rsidR="0015262F" w:rsidRPr="00911EBE" w:rsidRDefault="0015262F" w:rsidP="00911EBE">
            <w:pPr>
              <w:ind w:left="-56" w:right="-70"/>
              <w:rPr>
                <w:rFonts w:ascii="Times New Roman" w:hAnsi="Times New Roman" w:cs="Times New Roman"/>
                <w:sz w:val="18"/>
                <w:lang w:val="fi-FI"/>
              </w:rPr>
            </w:pPr>
            <w:r w:rsidRPr="00911EBE">
              <w:rPr>
                <w:rFonts w:ascii="Times New Roman" w:hAnsi="Times New Roman" w:cs="Times New Roman"/>
                <w:sz w:val="18"/>
                <w:lang w:val="fi-FI"/>
              </w:rPr>
              <w:t>Reformasi Birokrasi (Sedarmayanti, 200</w:t>
            </w:r>
            <w:r w:rsidR="00AD105E" w:rsidRPr="00911EBE">
              <w:rPr>
                <w:rFonts w:ascii="Times New Roman" w:hAnsi="Times New Roman" w:cs="Times New Roman"/>
                <w:sz w:val="18"/>
                <w:lang w:val="fi-FI"/>
              </w:rPr>
              <w:t>9</w:t>
            </w:r>
            <w:r w:rsidRPr="00911EBE">
              <w:rPr>
                <w:rFonts w:ascii="Times New Roman" w:hAnsi="Times New Roman" w:cs="Times New Roman"/>
                <w:sz w:val="18"/>
                <w:lang w:val="fi-FI"/>
              </w:rPr>
              <w:t xml:space="preserve">), </w:t>
            </w:r>
            <w:r w:rsidRPr="00911EBE">
              <w:rPr>
                <w:rFonts w:ascii="Times New Roman" w:hAnsi="Times New Roman" w:cs="Times New Roman"/>
                <w:kern w:val="24"/>
                <w:sz w:val="18"/>
              </w:rPr>
              <w:t>Gaya Kepemimpinan Transformasional (Pasolong, 2007)</w:t>
            </w:r>
          </w:p>
          <w:p w:rsidR="0015262F" w:rsidRPr="00911EBE" w:rsidRDefault="0015262F" w:rsidP="00911EBE">
            <w:pPr>
              <w:pStyle w:val="BodyTextIndent"/>
              <w:spacing w:after="0"/>
              <w:ind w:left="-42" w:right="-70"/>
              <w:rPr>
                <w:sz w:val="18"/>
                <w:lang w:val="fi-FI"/>
              </w:rPr>
            </w:pPr>
            <w:r w:rsidRPr="00911EBE">
              <w:rPr>
                <w:sz w:val="18"/>
                <w:lang w:val="fi-FI"/>
              </w:rPr>
              <w:t>Kualitas Pelayanan (Sugiarto, 2002)</w:t>
            </w:r>
          </w:p>
        </w:tc>
        <w:tc>
          <w:tcPr>
            <w:tcW w:w="1559" w:type="dxa"/>
          </w:tcPr>
          <w:p w:rsidR="0015262F" w:rsidRPr="00911EBE" w:rsidRDefault="0015262F" w:rsidP="00911EBE">
            <w:pPr>
              <w:pStyle w:val="BodyTextIndent"/>
              <w:spacing w:after="0"/>
              <w:ind w:left="-64" w:right="-63"/>
              <w:rPr>
                <w:sz w:val="18"/>
                <w:lang w:val="fi-FI"/>
              </w:rPr>
            </w:pPr>
            <w:r w:rsidRPr="00911EBE">
              <w:rPr>
                <w:sz w:val="18"/>
                <w:lang w:val="fi-FI"/>
              </w:rPr>
              <w:t>Gaya Kepemimpinan Transformasional tidak ada, Reformasi Birokrasi tidak ada, Kualitas Pelayanan ada teori berbeda, lokus berbeda</w:t>
            </w:r>
          </w:p>
        </w:tc>
      </w:tr>
      <w:tr w:rsidR="0015262F" w:rsidRPr="00911EBE" w:rsidTr="001F2B2C">
        <w:trPr>
          <w:jc w:val="center"/>
        </w:trPr>
        <w:tc>
          <w:tcPr>
            <w:tcW w:w="412" w:type="dxa"/>
          </w:tcPr>
          <w:p w:rsidR="0015262F" w:rsidRPr="00911EBE" w:rsidRDefault="0015262F" w:rsidP="00911EBE">
            <w:pPr>
              <w:pStyle w:val="BodyTextIndent"/>
              <w:spacing w:after="0"/>
              <w:ind w:left="0"/>
              <w:jc w:val="center"/>
              <w:rPr>
                <w:sz w:val="18"/>
                <w:lang w:val="fi-FI"/>
              </w:rPr>
            </w:pPr>
            <w:r w:rsidRPr="00911EBE">
              <w:rPr>
                <w:sz w:val="18"/>
                <w:lang w:val="fi-FI"/>
              </w:rPr>
              <w:t>3.</w:t>
            </w:r>
          </w:p>
        </w:tc>
        <w:tc>
          <w:tcPr>
            <w:tcW w:w="1184" w:type="dxa"/>
          </w:tcPr>
          <w:p w:rsidR="0015262F" w:rsidRPr="00911EBE" w:rsidRDefault="0015262F" w:rsidP="00911EBE">
            <w:pPr>
              <w:pStyle w:val="BodyTextIndent"/>
              <w:spacing w:after="0"/>
              <w:ind w:left="0"/>
              <w:jc w:val="center"/>
              <w:rPr>
                <w:sz w:val="18"/>
                <w:lang w:val="fi-FI"/>
              </w:rPr>
            </w:pPr>
            <w:r w:rsidRPr="00911EBE">
              <w:rPr>
                <w:sz w:val="18"/>
                <w:lang w:val="fi-FI"/>
              </w:rPr>
              <w:t>Nasucha</w:t>
            </w:r>
          </w:p>
          <w:p w:rsidR="0015262F" w:rsidRPr="00911EBE" w:rsidRDefault="0015262F" w:rsidP="00911EBE">
            <w:pPr>
              <w:pStyle w:val="BodyTextIndent"/>
              <w:spacing w:after="0"/>
              <w:ind w:left="0"/>
              <w:jc w:val="center"/>
              <w:rPr>
                <w:sz w:val="18"/>
                <w:lang w:val="fi-FI"/>
              </w:rPr>
            </w:pPr>
            <w:r w:rsidRPr="00911EBE">
              <w:rPr>
                <w:sz w:val="18"/>
                <w:lang w:val="fi-FI"/>
              </w:rPr>
              <w:t>(2003)</w:t>
            </w:r>
          </w:p>
        </w:tc>
        <w:tc>
          <w:tcPr>
            <w:tcW w:w="2012" w:type="dxa"/>
          </w:tcPr>
          <w:p w:rsidR="0015262F" w:rsidRPr="00911EBE" w:rsidRDefault="0015262F" w:rsidP="00911EBE">
            <w:pPr>
              <w:pStyle w:val="BodyTextIndent"/>
              <w:spacing w:after="0"/>
              <w:ind w:left="-56" w:right="-83"/>
              <w:rPr>
                <w:sz w:val="18"/>
                <w:lang w:val="fi-FI"/>
              </w:rPr>
            </w:pPr>
            <w:r w:rsidRPr="00911EBE">
              <w:rPr>
                <w:sz w:val="18"/>
                <w:lang w:val="fi-FI"/>
              </w:rPr>
              <w:t>Pengaruh Reformasi Administrasi Perpajakan terhadap Kepatuhan Wajib Pajak</w:t>
            </w:r>
          </w:p>
        </w:tc>
        <w:tc>
          <w:tcPr>
            <w:tcW w:w="1855" w:type="dxa"/>
          </w:tcPr>
          <w:p w:rsidR="0015262F" w:rsidRPr="00911EBE" w:rsidRDefault="0015262F" w:rsidP="00911EBE">
            <w:pPr>
              <w:pStyle w:val="BodyTextIndent"/>
              <w:spacing w:after="0"/>
              <w:ind w:left="-10" w:right="-73"/>
              <w:rPr>
                <w:sz w:val="18"/>
                <w:lang w:val="fi-FI"/>
              </w:rPr>
            </w:pPr>
            <w:r w:rsidRPr="00911EBE">
              <w:rPr>
                <w:sz w:val="18"/>
                <w:lang w:val="fi-FI"/>
              </w:rPr>
              <w:t xml:space="preserve">Reformasi Administrasi Perpajakan (Caiden, 1991) dan (Siagian, 1983), Kepatuhan Wajib Pajak (Silviani, 1992) dan (Araujo, 1985).  </w:t>
            </w:r>
          </w:p>
        </w:tc>
        <w:tc>
          <w:tcPr>
            <w:tcW w:w="1742" w:type="dxa"/>
          </w:tcPr>
          <w:p w:rsidR="0015262F" w:rsidRPr="00911EBE" w:rsidRDefault="0015262F" w:rsidP="00911EBE">
            <w:pPr>
              <w:ind w:left="-56" w:right="-70"/>
              <w:rPr>
                <w:rFonts w:ascii="Times New Roman" w:hAnsi="Times New Roman" w:cs="Times New Roman"/>
                <w:sz w:val="18"/>
                <w:lang w:val="fi-FI"/>
              </w:rPr>
            </w:pPr>
            <w:r w:rsidRPr="00911EBE">
              <w:rPr>
                <w:rFonts w:ascii="Times New Roman" w:hAnsi="Times New Roman" w:cs="Times New Roman"/>
                <w:sz w:val="18"/>
                <w:lang w:val="fi-FI"/>
              </w:rPr>
              <w:t>Reformasi Birokrasi (Sedarmayanti, 200</w:t>
            </w:r>
            <w:r w:rsidR="00AD105E" w:rsidRPr="00911EBE">
              <w:rPr>
                <w:rFonts w:ascii="Times New Roman" w:hAnsi="Times New Roman" w:cs="Times New Roman"/>
                <w:sz w:val="18"/>
                <w:lang w:val="fi-FI"/>
              </w:rPr>
              <w:t>9</w:t>
            </w:r>
            <w:r w:rsidRPr="00911EBE">
              <w:rPr>
                <w:rFonts w:ascii="Times New Roman" w:hAnsi="Times New Roman" w:cs="Times New Roman"/>
                <w:sz w:val="18"/>
                <w:lang w:val="fi-FI"/>
              </w:rPr>
              <w:t xml:space="preserve">), </w:t>
            </w:r>
            <w:r w:rsidRPr="00911EBE">
              <w:rPr>
                <w:rFonts w:ascii="Times New Roman" w:hAnsi="Times New Roman" w:cs="Times New Roman"/>
                <w:kern w:val="24"/>
                <w:sz w:val="18"/>
              </w:rPr>
              <w:t>Gaya Kepemimpinan Transformasional (Pasolong, 2007)</w:t>
            </w:r>
          </w:p>
          <w:p w:rsidR="0015262F" w:rsidRPr="00911EBE" w:rsidRDefault="0015262F" w:rsidP="00911EBE">
            <w:pPr>
              <w:pStyle w:val="BodyTextIndent"/>
              <w:spacing w:after="0"/>
              <w:ind w:left="-42" w:right="-70"/>
              <w:rPr>
                <w:sz w:val="18"/>
                <w:lang w:val="fi-FI"/>
              </w:rPr>
            </w:pPr>
            <w:r w:rsidRPr="00911EBE">
              <w:rPr>
                <w:sz w:val="18"/>
                <w:lang w:val="fi-FI"/>
              </w:rPr>
              <w:t>Kualitas Pelayanan (Sugiarto, 2002)</w:t>
            </w:r>
          </w:p>
        </w:tc>
        <w:tc>
          <w:tcPr>
            <w:tcW w:w="1559" w:type="dxa"/>
          </w:tcPr>
          <w:p w:rsidR="0015262F" w:rsidRDefault="0015262F" w:rsidP="00911EBE">
            <w:pPr>
              <w:pStyle w:val="BodyTextIndent"/>
              <w:spacing w:after="0"/>
              <w:ind w:left="-64" w:right="-63"/>
              <w:rPr>
                <w:sz w:val="18"/>
                <w:lang w:val="fi-FI"/>
              </w:rPr>
            </w:pPr>
            <w:r w:rsidRPr="00911EBE">
              <w:rPr>
                <w:sz w:val="18"/>
                <w:lang w:val="fi-FI"/>
              </w:rPr>
              <w:t>Gaya Kepemimpinan Transformasional tidak ada, Reformasi Birokrasi tidak ada, Kualitas Pelayanan tidak ada, lokus berbeda</w:t>
            </w:r>
          </w:p>
          <w:p w:rsidR="001F2B2C" w:rsidRPr="00911EBE" w:rsidRDefault="001F2B2C" w:rsidP="00911EBE">
            <w:pPr>
              <w:pStyle w:val="BodyTextIndent"/>
              <w:spacing w:after="0"/>
              <w:ind w:left="-64" w:right="-63"/>
              <w:rPr>
                <w:sz w:val="18"/>
                <w:lang w:val="fi-FI"/>
              </w:rPr>
            </w:pPr>
          </w:p>
        </w:tc>
      </w:tr>
      <w:tr w:rsidR="0015262F" w:rsidRPr="00911EBE" w:rsidTr="001F2B2C">
        <w:trPr>
          <w:jc w:val="center"/>
        </w:trPr>
        <w:tc>
          <w:tcPr>
            <w:tcW w:w="412" w:type="dxa"/>
          </w:tcPr>
          <w:p w:rsidR="0015262F" w:rsidRPr="00911EBE" w:rsidRDefault="0015262F" w:rsidP="00911EBE">
            <w:pPr>
              <w:pStyle w:val="BodyTextIndent"/>
              <w:tabs>
                <w:tab w:val="left" w:pos="0"/>
              </w:tabs>
              <w:spacing w:after="0"/>
              <w:ind w:left="0"/>
              <w:jc w:val="center"/>
              <w:rPr>
                <w:sz w:val="18"/>
                <w:lang w:val="fi-FI"/>
              </w:rPr>
            </w:pPr>
            <w:r w:rsidRPr="00911EBE">
              <w:rPr>
                <w:sz w:val="18"/>
                <w:lang w:val="fi-FI"/>
              </w:rPr>
              <w:lastRenderedPageBreak/>
              <w:t>4.</w:t>
            </w:r>
          </w:p>
        </w:tc>
        <w:tc>
          <w:tcPr>
            <w:tcW w:w="1184" w:type="dxa"/>
          </w:tcPr>
          <w:p w:rsidR="0015262F" w:rsidRPr="00911EBE" w:rsidRDefault="0015262F" w:rsidP="00911EBE">
            <w:pPr>
              <w:pStyle w:val="BodyTextIndent"/>
              <w:spacing w:after="0"/>
              <w:ind w:left="0"/>
              <w:jc w:val="center"/>
              <w:rPr>
                <w:rFonts w:cs="Palatino Linotype"/>
                <w:color w:val="000000"/>
                <w:sz w:val="18"/>
              </w:rPr>
            </w:pPr>
            <w:r w:rsidRPr="00911EBE">
              <w:rPr>
                <w:rFonts w:cs="Palatino Linotype"/>
                <w:color w:val="000000"/>
                <w:sz w:val="18"/>
              </w:rPr>
              <w:t xml:space="preserve">Pattiasina </w:t>
            </w:r>
          </w:p>
          <w:p w:rsidR="0015262F" w:rsidRPr="00911EBE" w:rsidRDefault="0015262F" w:rsidP="00911EBE">
            <w:pPr>
              <w:pStyle w:val="BodyTextIndent"/>
              <w:spacing w:after="0"/>
              <w:ind w:left="0"/>
              <w:jc w:val="center"/>
              <w:rPr>
                <w:sz w:val="18"/>
                <w:lang w:val="fi-FI"/>
              </w:rPr>
            </w:pPr>
            <w:r w:rsidRPr="00911EBE">
              <w:rPr>
                <w:rFonts w:cs="Palatino Linotype"/>
                <w:color w:val="000000"/>
                <w:sz w:val="18"/>
              </w:rPr>
              <w:t>(2004)</w:t>
            </w:r>
          </w:p>
        </w:tc>
        <w:tc>
          <w:tcPr>
            <w:tcW w:w="2012" w:type="dxa"/>
          </w:tcPr>
          <w:p w:rsidR="0015262F" w:rsidRPr="00911EBE" w:rsidRDefault="0015262F" w:rsidP="00911EBE">
            <w:pPr>
              <w:pStyle w:val="CM1"/>
              <w:rPr>
                <w:rFonts w:ascii="Times New Roman" w:hAnsi="Times New Roman" w:cs="Times New Roman"/>
                <w:color w:val="000000"/>
                <w:sz w:val="18"/>
                <w:szCs w:val="20"/>
              </w:rPr>
            </w:pPr>
            <w:r w:rsidRPr="00911EBE">
              <w:rPr>
                <w:rFonts w:ascii="Times New Roman" w:hAnsi="Times New Roman" w:cs="Times New Roman"/>
                <w:color w:val="000000"/>
                <w:sz w:val="18"/>
                <w:szCs w:val="20"/>
              </w:rPr>
              <w:t xml:space="preserve">Pengaruh Gaya Kepemimpinan Transformasional terhadap Kinerja Pelayanan dengan Budaya Kerja dan </w:t>
            </w:r>
            <w:r w:rsidRPr="00911EBE">
              <w:rPr>
                <w:rFonts w:ascii="Times New Roman" w:hAnsi="Times New Roman" w:cs="Times New Roman"/>
                <w:i/>
                <w:iCs/>
                <w:color w:val="000000"/>
                <w:sz w:val="18"/>
                <w:szCs w:val="20"/>
              </w:rPr>
              <w:t xml:space="preserve">Good Corporate </w:t>
            </w:r>
          </w:p>
          <w:p w:rsidR="0015262F" w:rsidRPr="00911EBE" w:rsidRDefault="0015262F" w:rsidP="00911EBE">
            <w:pPr>
              <w:pStyle w:val="BodyText3"/>
              <w:spacing w:after="0"/>
              <w:ind w:left="-56" w:right="-83"/>
              <w:rPr>
                <w:sz w:val="18"/>
                <w:szCs w:val="20"/>
                <w:lang w:val="fi-FI"/>
              </w:rPr>
            </w:pPr>
            <w:r w:rsidRPr="00911EBE">
              <w:rPr>
                <w:i/>
                <w:iCs/>
                <w:color w:val="000000"/>
                <w:sz w:val="18"/>
                <w:szCs w:val="20"/>
              </w:rPr>
              <w:t>Governance</w:t>
            </w:r>
            <w:r w:rsidRPr="00911EBE">
              <w:rPr>
                <w:color w:val="000000"/>
                <w:sz w:val="18"/>
                <w:szCs w:val="20"/>
              </w:rPr>
              <w:t xml:space="preserve"> Sebagai Variabel Moderasi Pada Rumah Sakit</w:t>
            </w:r>
            <w:r w:rsidRPr="00911EBE">
              <w:rPr>
                <w:rFonts w:cs="Palatino Linotype"/>
                <w:color w:val="000000"/>
                <w:sz w:val="18"/>
                <w:szCs w:val="19"/>
              </w:rPr>
              <w:t xml:space="preserve"> </w:t>
            </w:r>
          </w:p>
        </w:tc>
        <w:tc>
          <w:tcPr>
            <w:tcW w:w="1855" w:type="dxa"/>
          </w:tcPr>
          <w:p w:rsidR="0015262F" w:rsidRPr="00911EBE" w:rsidRDefault="0015262F" w:rsidP="00911EBE">
            <w:pPr>
              <w:pStyle w:val="BodyTextIndent"/>
              <w:spacing w:after="0"/>
              <w:ind w:left="-10" w:right="-73"/>
              <w:rPr>
                <w:sz w:val="18"/>
                <w:lang w:val="fi-FI"/>
              </w:rPr>
            </w:pPr>
            <w:r w:rsidRPr="00911EBE">
              <w:rPr>
                <w:sz w:val="18"/>
                <w:lang w:val="fi-FI"/>
              </w:rPr>
              <w:t>Gaya Kepemimpinan Transformasional (Pasolong, 2007), Kinerja Pelayanan (</w:t>
            </w:r>
            <w:r w:rsidRPr="00911EBE">
              <w:rPr>
                <w:sz w:val="18"/>
              </w:rPr>
              <w:t>Ruky  dalam Tangkilisan, 2007</w:t>
            </w:r>
            <w:r w:rsidRPr="00911EBE">
              <w:rPr>
                <w:sz w:val="18"/>
                <w:lang w:val="fi-FI"/>
              </w:rPr>
              <w:t>) Budaya Kerja (</w:t>
            </w:r>
            <w:r w:rsidRPr="00911EBE">
              <w:rPr>
                <w:sz w:val="18"/>
              </w:rPr>
              <w:t xml:space="preserve">Trigono dalam Prasetya, 2001) dan </w:t>
            </w:r>
            <w:r w:rsidRPr="00911EBE">
              <w:rPr>
                <w:i/>
                <w:sz w:val="18"/>
              </w:rPr>
              <w:t>Good Corporate Governance</w:t>
            </w:r>
            <w:r w:rsidRPr="00911EBE">
              <w:rPr>
                <w:sz w:val="18"/>
              </w:rPr>
              <w:t xml:space="preserve">  (Moeljono, 2005)</w:t>
            </w:r>
          </w:p>
        </w:tc>
        <w:tc>
          <w:tcPr>
            <w:tcW w:w="1742" w:type="dxa"/>
          </w:tcPr>
          <w:p w:rsidR="0015262F" w:rsidRPr="00911EBE" w:rsidRDefault="0015262F" w:rsidP="00911EBE">
            <w:pPr>
              <w:ind w:left="-56" w:right="-70"/>
              <w:rPr>
                <w:rFonts w:ascii="Times New Roman" w:hAnsi="Times New Roman" w:cs="Times New Roman"/>
                <w:sz w:val="18"/>
                <w:lang w:val="fi-FI"/>
              </w:rPr>
            </w:pPr>
            <w:r w:rsidRPr="00911EBE">
              <w:rPr>
                <w:rFonts w:ascii="Times New Roman" w:hAnsi="Times New Roman" w:cs="Times New Roman"/>
                <w:sz w:val="18"/>
                <w:lang w:val="fi-FI"/>
              </w:rPr>
              <w:t>Reformasi Birokrasi (Sedarmayanti, 200</w:t>
            </w:r>
            <w:r w:rsidR="00AD105E" w:rsidRPr="00911EBE">
              <w:rPr>
                <w:rFonts w:ascii="Times New Roman" w:hAnsi="Times New Roman" w:cs="Times New Roman"/>
                <w:sz w:val="18"/>
                <w:lang w:val="fi-FI"/>
              </w:rPr>
              <w:t>9</w:t>
            </w:r>
            <w:r w:rsidRPr="00911EBE">
              <w:rPr>
                <w:rFonts w:ascii="Times New Roman" w:hAnsi="Times New Roman" w:cs="Times New Roman"/>
                <w:sz w:val="18"/>
                <w:lang w:val="fi-FI"/>
              </w:rPr>
              <w:t xml:space="preserve">), </w:t>
            </w:r>
            <w:r w:rsidRPr="00911EBE">
              <w:rPr>
                <w:rFonts w:ascii="Times New Roman" w:hAnsi="Times New Roman" w:cs="Times New Roman"/>
                <w:kern w:val="24"/>
                <w:sz w:val="18"/>
              </w:rPr>
              <w:t>Gaya Kepemimpinan Transformasional (Pasolong, 2007)</w:t>
            </w:r>
          </w:p>
          <w:p w:rsidR="0015262F" w:rsidRPr="00911EBE" w:rsidRDefault="0015262F" w:rsidP="00911EBE">
            <w:pPr>
              <w:pStyle w:val="BodyTextIndent"/>
              <w:spacing w:after="0"/>
              <w:ind w:left="-42" w:right="-70"/>
              <w:rPr>
                <w:sz w:val="18"/>
                <w:lang w:val="fi-FI"/>
              </w:rPr>
            </w:pPr>
            <w:r w:rsidRPr="00911EBE">
              <w:rPr>
                <w:sz w:val="18"/>
                <w:lang w:val="fi-FI"/>
              </w:rPr>
              <w:t>Kualitas Pelayanan (Sugiarto, 2002)</w:t>
            </w:r>
          </w:p>
        </w:tc>
        <w:tc>
          <w:tcPr>
            <w:tcW w:w="1559" w:type="dxa"/>
          </w:tcPr>
          <w:p w:rsidR="0015262F" w:rsidRPr="00911EBE" w:rsidRDefault="0015262F" w:rsidP="00911EBE">
            <w:pPr>
              <w:pStyle w:val="BodyTextIndent"/>
              <w:spacing w:after="0"/>
              <w:ind w:left="-64" w:right="-63"/>
              <w:rPr>
                <w:sz w:val="18"/>
                <w:lang w:val="fi-FI"/>
              </w:rPr>
            </w:pPr>
            <w:r w:rsidRPr="00911EBE">
              <w:rPr>
                <w:sz w:val="18"/>
                <w:lang w:val="fi-FI"/>
              </w:rPr>
              <w:t>Gaya Kepemimpinan Transformasional sama, Reformasi Birokrasi tidak ada, Kualitas Pelayanan tidak ada, lokus berbeda</w:t>
            </w:r>
          </w:p>
        </w:tc>
      </w:tr>
      <w:tr w:rsidR="0015262F" w:rsidRPr="00911EBE" w:rsidTr="001F2B2C">
        <w:trPr>
          <w:jc w:val="center"/>
        </w:trPr>
        <w:tc>
          <w:tcPr>
            <w:tcW w:w="412" w:type="dxa"/>
          </w:tcPr>
          <w:p w:rsidR="0015262F" w:rsidRPr="00911EBE" w:rsidRDefault="0015262F" w:rsidP="00911EBE">
            <w:pPr>
              <w:pStyle w:val="BodyTextIndent"/>
              <w:spacing w:after="0"/>
              <w:ind w:left="0"/>
              <w:jc w:val="center"/>
              <w:rPr>
                <w:sz w:val="18"/>
                <w:lang w:val="fi-FI"/>
              </w:rPr>
            </w:pPr>
            <w:r w:rsidRPr="00911EBE">
              <w:rPr>
                <w:sz w:val="18"/>
                <w:lang w:val="fi-FI"/>
              </w:rPr>
              <w:t>5.</w:t>
            </w:r>
          </w:p>
        </w:tc>
        <w:tc>
          <w:tcPr>
            <w:tcW w:w="1184" w:type="dxa"/>
          </w:tcPr>
          <w:p w:rsidR="0015262F" w:rsidRPr="00911EBE" w:rsidRDefault="0015262F" w:rsidP="00911EBE">
            <w:pPr>
              <w:pStyle w:val="BodyTextIndent"/>
              <w:spacing w:after="0"/>
              <w:ind w:left="0" w:right="-90"/>
              <w:jc w:val="center"/>
              <w:rPr>
                <w:sz w:val="18"/>
                <w:lang w:val="fi-FI"/>
              </w:rPr>
            </w:pPr>
            <w:r w:rsidRPr="00911EBE">
              <w:rPr>
                <w:sz w:val="18"/>
                <w:lang w:val="fi-FI"/>
              </w:rPr>
              <w:t>Sujatmoko</w:t>
            </w:r>
          </w:p>
          <w:p w:rsidR="0015262F" w:rsidRPr="00911EBE" w:rsidRDefault="0015262F" w:rsidP="00911EBE">
            <w:pPr>
              <w:pStyle w:val="BodyTextIndent"/>
              <w:spacing w:after="0"/>
              <w:ind w:left="0"/>
              <w:jc w:val="center"/>
              <w:rPr>
                <w:sz w:val="18"/>
                <w:lang w:val="fi-FI"/>
              </w:rPr>
            </w:pPr>
            <w:r w:rsidRPr="00911EBE">
              <w:rPr>
                <w:sz w:val="18"/>
                <w:lang w:val="fi-FI"/>
              </w:rPr>
              <w:t xml:space="preserve"> (2011)</w:t>
            </w:r>
          </w:p>
        </w:tc>
        <w:tc>
          <w:tcPr>
            <w:tcW w:w="2012" w:type="dxa"/>
          </w:tcPr>
          <w:p w:rsidR="0015262F" w:rsidRPr="00911EBE" w:rsidRDefault="0015262F" w:rsidP="00911EBE">
            <w:pPr>
              <w:ind w:left="-14"/>
              <w:rPr>
                <w:rFonts w:ascii="Times New Roman" w:hAnsi="Times New Roman" w:cs="Times New Roman"/>
                <w:sz w:val="18"/>
                <w:lang w:val="fi-FI"/>
              </w:rPr>
            </w:pPr>
            <w:r w:rsidRPr="00911EBE">
              <w:rPr>
                <w:rFonts w:ascii="Times New Roman" w:hAnsi="Times New Roman" w:cs="Times New Roman"/>
                <w:bCs/>
                <w:sz w:val="18"/>
                <w:lang w:val="es-ES"/>
              </w:rPr>
              <w:t>Pengaruh Gaya Kepemimpinan Transformasional dan Motivasi Kerja terhadap Efektivitas Organisasi Dinas Daerah di Kabupaten Sumedang</w:t>
            </w:r>
          </w:p>
        </w:tc>
        <w:tc>
          <w:tcPr>
            <w:tcW w:w="1855" w:type="dxa"/>
          </w:tcPr>
          <w:p w:rsidR="0015262F" w:rsidRPr="00911EBE" w:rsidRDefault="0015262F" w:rsidP="00911EBE">
            <w:pPr>
              <w:pStyle w:val="BodyTextIndent"/>
              <w:spacing w:after="0"/>
              <w:ind w:left="-10" w:right="-73"/>
              <w:rPr>
                <w:sz w:val="18"/>
                <w:lang w:val="fi-FI"/>
              </w:rPr>
            </w:pPr>
            <w:r w:rsidRPr="00911EBE">
              <w:rPr>
                <w:kern w:val="24"/>
                <w:sz w:val="18"/>
              </w:rPr>
              <w:t>Gaya Kepemimpinan Transformasional (</w:t>
            </w:r>
            <w:r w:rsidRPr="00911EBE">
              <w:rPr>
                <w:sz w:val="18"/>
                <w:lang w:val="id-ID"/>
              </w:rPr>
              <w:t>Bass dan Avolio</w:t>
            </w:r>
            <w:r w:rsidRPr="00911EBE">
              <w:rPr>
                <w:sz w:val="18"/>
              </w:rPr>
              <w:t>,</w:t>
            </w:r>
            <w:r w:rsidRPr="00911EBE">
              <w:rPr>
                <w:sz w:val="18"/>
                <w:lang w:val="id-ID"/>
              </w:rPr>
              <w:t xml:space="preserve"> 1999</w:t>
            </w:r>
            <w:r w:rsidRPr="00911EBE">
              <w:rPr>
                <w:kern w:val="24"/>
                <w:sz w:val="18"/>
              </w:rPr>
              <w:t>), Motivasi Kerja (</w:t>
            </w:r>
            <w:r w:rsidRPr="00911EBE">
              <w:rPr>
                <w:sz w:val="18"/>
              </w:rPr>
              <w:t>Siagian, 2001)</w:t>
            </w:r>
            <w:r w:rsidRPr="00911EBE">
              <w:rPr>
                <w:kern w:val="24"/>
                <w:sz w:val="18"/>
              </w:rPr>
              <w:t xml:space="preserve"> Efektivitas Organisasi (Gibson dalam Wahid,1996)</w:t>
            </w:r>
          </w:p>
        </w:tc>
        <w:tc>
          <w:tcPr>
            <w:tcW w:w="1742" w:type="dxa"/>
          </w:tcPr>
          <w:p w:rsidR="0015262F" w:rsidRPr="00911EBE" w:rsidRDefault="0015262F" w:rsidP="00911EBE">
            <w:pPr>
              <w:ind w:left="-56" w:right="-70"/>
              <w:rPr>
                <w:rFonts w:ascii="Times New Roman" w:hAnsi="Times New Roman" w:cs="Times New Roman"/>
                <w:sz w:val="18"/>
                <w:lang w:val="fi-FI"/>
              </w:rPr>
            </w:pPr>
            <w:r w:rsidRPr="00911EBE">
              <w:rPr>
                <w:rFonts w:ascii="Times New Roman" w:hAnsi="Times New Roman" w:cs="Times New Roman"/>
                <w:sz w:val="18"/>
                <w:lang w:val="fi-FI"/>
              </w:rPr>
              <w:t>Reformasi Birokrasi (Sedarmayanti, 200</w:t>
            </w:r>
            <w:r w:rsidR="00AD105E" w:rsidRPr="00911EBE">
              <w:rPr>
                <w:rFonts w:ascii="Times New Roman" w:hAnsi="Times New Roman" w:cs="Times New Roman"/>
                <w:sz w:val="18"/>
                <w:lang w:val="fi-FI"/>
              </w:rPr>
              <w:t>9</w:t>
            </w:r>
            <w:r w:rsidRPr="00911EBE">
              <w:rPr>
                <w:rFonts w:ascii="Times New Roman" w:hAnsi="Times New Roman" w:cs="Times New Roman"/>
                <w:sz w:val="18"/>
                <w:lang w:val="fi-FI"/>
              </w:rPr>
              <w:t xml:space="preserve">), </w:t>
            </w:r>
            <w:r w:rsidRPr="00911EBE">
              <w:rPr>
                <w:rFonts w:ascii="Times New Roman" w:hAnsi="Times New Roman" w:cs="Times New Roman"/>
                <w:kern w:val="24"/>
                <w:sz w:val="18"/>
              </w:rPr>
              <w:t>Gaya Kepemimpinan Transformasional (Pasolong, 2007)</w:t>
            </w:r>
          </w:p>
          <w:p w:rsidR="0015262F" w:rsidRPr="00911EBE" w:rsidRDefault="0015262F" w:rsidP="00911EBE">
            <w:pPr>
              <w:pStyle w:val="BodyTextIndent"/>
              <w:spacing w:after="0"/>
              <w:ind w:left="-42" w:right="-70"/>
              <w:rPr>
                <w:sz w:val="18"/>
                <w:lang w:val="fi-FI"/>
              </w:rPr>
            </w:pPr>
            <w:r w:rsidRPr="00911EBE">
              <w:rPr>
                <w:sz w:val="18"/>
                <w:lang w:val="fi-FI"/>
              </w:rPr>
              <w:t>Kualitas Pelayanan (Sugiarto, 2002)</w:t>
            </w:r>
          </w:p>
        </w:tc>
        <w:tc>
          <w:tcPr>
            <w:tcW w:w="1559" w:type="dxa"/>
          </w:tcPr>
          <w:p w:rsidR="0015262F" w:rsidRPr="00911EBE" w:rsidRDefault="0015262F" w:rsidP="00911EBE">
            <w:pPr>
              <w:pStyle w:val="BodyTextIndent"/>
              <w:spacing w:after="0"/>
              <w:ind w:left="-64" w:right="-63"/>
              <w:rPr>
                <w:sz w:val="18"/>
                <w:lang w:val="fi-FI"/>
              </w:rPr>
            </w:pPr>
            <w:r w:rsidRPr="00911EBE">
              <w:rPr>
                <w:sz w:val="18"/>
                <w:lang w:val="fi-FI"/>
              </w:rPr>
              <w:t>Gaya Kepemimpinan Transformasional sama teori berbeda, Reformasi Birokrasi tidak ada, Kualitas Pelayanan ada teori berbeda, lokus berbeda</w:t>
            </w:r>
          </w:p>
        </w:tc>
      </w:tr>
    </w:tbl>
    <w:p w:rsidR="005E6805" w:rsidRPr="00911EBE" w:rsidRDefault="005E6805" w:rsidP="00911EBE">
      <w:pPr>
        <w:pStyle w:val="ListParagraph"/>
        <w:shd w:val="clear" w:color="auto" w:fill="FFFFFF"/>
        <w:ind w:left="0"/>
        <w:rPr>
          <w:rFonts w:ascii="Times New Roman" w:hAnsi="Times New Roman" w:cs="Times New Roman"/>
          <w:spacing w:val="-4"/>
          <w:sz w:val="22"/>
        </w:rPr>
      </w:pPr>
      <w:r w:rsidRPr="00911EBE">
        <w:rPr>
          <w:rFonts w:ascii="Times New Roman" w:hAnsi="Times New Roman" w:cs="Times New Roman"/>
          <w:sz w:val="22"/>
        </w:rPr>
        <w:t>Sumber : Disusun Peneliti, 201</w:t>
      </w:r>
      <w:r w:rsidR="0046181B" w:rsidRPr="00911EBE">
        <w:rPr>
          <w:rFonts w:ascii="Times New Roman" w:hAnsi="Times New Roman" w:cs="Times New Roman"/>
          <w:sz w:val="22"/>
        </w:rPr>
        <w:t>4</w:t>
      </w:r>
      <w:r w:rsidRPr="00911EBE">
        <w:rPr>
          <w:rFonts w:ascii="Times New Roman" w:hAnsi="Times New Roman" w:cs="Times New Roman"/>
          <w:sz w:val="22"/>
        </w:rPr>
        <w:t>.</w:t>
      </w:r>
    </w:p>
    <w:p w:rsidR="005E6805" w:rsidRPr="00911EBE" w:rsidRDefault="005E6805" w:rsidP="00911EBE">
      <w:pPr>
        <w:pStyle w:val="ListParagraph"/>
        <w:shd w:val="clear" w:color="auto" w:fill="FFFFFF"/>
        <w:ind w:left="0"/>
        <w:jc w:val="center"/>
        <w:rPr>
          <w:rFonts w:ascii="Times New Roman" w:hAnsi="Times New Roman" w:cs="Times New Roman"/>
          <w:spacing w:val="-4"/>
          <w:sz w:val="22"/>
          <w:szCs w:val="24"/>
        </w:rPr>
      </w:pPr>
    </w:p>
    <w:p w:rsidR="001F2B2C" w:rsidRDefault="001F2B2C">
      <w:pPr>
        <w:widowControl/>
        <w:autoSpaceDE/>
        <w:autoSpaceDN/>
        <w:adjustRightInd/>
        <w:rPr>
          <w:rFonts w:ascii="Times New Roman" w:hAnsi="Times New Roman" w:cs="Times New Roman"/>
          <w:spacing w:val="-4"/>
          <w:sz w:val="22"/>
          <w:szCs w:val="24"/>
        </w:rPr>
      </w:pPr>
      <w:r>
        <w:rPr>
          <w:rFonts w:ascii="Times New Roman" w:hAnsi="Times New Roman" w:cs="Times New Roman"/>
          <w:spacing w:val="-4"/>
          <w:sz w:val="22"/>
          <w:szCs w:val="24"/>
        </w:rPr>
        <w:br w:type="page"/>
      </w:r>
    </w:p>
    <w:p w:rsidR="001F2B2C" w:rsidRDefault="001F2B2C" w:rsidP="00911EBE">
      <w:pPr>
        <w:pStyle w:val="ListParagraph"/>
        <w:shd w:val="clear" w:color="auto" w:fill="FFFFFF"/>
        <w:ind w:left="0" w:firstLine="720"/>
        <w:jc w:val="both"/>
        <w:rPr>
          <w:rFonts w:ascii="Times New Roman" w:hAnsi="Times New Roman" w:cs="Times New Roman"/>
          <w:spacing w:val="-4"/>
          <w:sz w:val="22"/>
          <w:szCs w:val="24"/>
        </w:rPr>
        <w:sectPr w:rsidR="001F2B2C" w:rsidSect="001F2B2C">
          <w:pgSz w:w="11909" w:h="8395" w:orient="landscape" w:code="11"/>
          <w:pgMar w:top="576" w:right="576" w:bottom="720" w:left="720" w:header="1134" w:footer="964" w:gutter="0"/>
          <w:cols w:space="720"/>
          <w:titlePg/>
          <w:docGrid w:linePitch="360"/>
        </w:sectPr>
      </w:pPr>
    </w:p>
    <w:p w:rsidR="006D3993" w:rsidRPr="00911EBE" w:rsidRDefault="006D3993" w:rsidP="00911EBE">
      <w:pPr>
        <w:pStyle w:val="ListParagraph"/>
        <w:shd w:val="clear" w:color="auto" w:fill="FFFFFF"/>
        <w:ind w:left="0"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lastRenderedPageBreak/>
        <w:t>Tabel tersebut di atas dimaksudkan untuk memberikan pengembangan konsep berpikir peneliti</w:t>
      </w:r>
      <w:r w:rsidR="001D5704"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w:t>
      </w:r>
      <w:r w:rsidR="001D5704" w:rsidRPr="00911EBE">
        <w:rPr>
          <w:rFonts w:ascii="Times New Roman" w:hAnsi="Times New Roman" w:cs="Times New Roman"/>
          <w:spacing w:val="-4"/>
          <w:sz w:val="22"/>
          <w:szCs w:val="24"/>
        </w:rPr>
        <w:t xml:space="preserve">sehingga akan memberikan wawasan yang lebih luas di dalam pengembangan interpretasi bagi peneliti. Disamping itu penelitian terdahulu ini untuk membandingkan perbedaan dan persamaannya antara penelitian yang dilakukan oleh orang lain dengan penelitian yang dilakukan peneliti, sehingga akan nampak perbedaan dan persamaannya yang akan memberikan penguatan terhadap penelitian yang peneliti lakukan </w:t>
      </w:r>
      <w:r w:rsidR="00624A9D" w:rsidRPr="00911EBE">
        <w:rPr>
          <w:rFonts w:ascii="Times New Roman" w:hAnsi="Times New Roman" w:cs="Times New Roman"/>
          <w:spacing w:val="-4"/>
          <w:sz w:val="22"/>
          <w:szCs w:val="24"/>
        </w:rPr>
        <w:t xml:space="preserve">berkaitan dengan tingkat originalitasnya. Kelebihan penelitian yang peneliti lakukan lebih mengedepankan kepada pengembangan teori </w:t>
      </w:r>
      <w:r w:rsidR="006642D0" w:rsidRPr="00911EBE">
        <w:rPr>
          <w:rFonts w:ascii="Times New Roman" w:hAnsi="Times New Roman" w:cs="Times New Roman"/>
          <w:spacing w:val="-4"/>
          <w:sz w:val="22"/>
          <w:szCs w:val="24"/>
        </w:rPr>
        <w:t>baik reformasi birokrasi</w:t>
      </w:r>
      <w:r w:rsidR="00D15A67" w:rsidRPr="00911EBE">
        <w:rPr>
          <w:rFonts w:ascii="Times New Roman" w:hAnsi="Times New Roman" w:cs="Times New Roman"/>
          <w:spacing w:val="-4"/>
          <w:sz w:val="22"/>
          <w:szCs w:val="24"/>
        </w:rPr>
        <w:t xml:space="preserve"> dan</w:t>
      </w:r>
      <w:r w:rsidR="006642D0" w:rsidRPr="00911EBE">
        <w:rPr>
          <w:rFonts w:ascii="Times New Roman" w:hAnsi="Times New Roman" w:cs="Times New Roman"/>
          <w:spacing w:val="-4"/>
          <w:sz w:val="22"/>
          <w:szCs w:val="24"/>
        </w:rPr>
        <w:t xml:space="preserve"> gaya kepemimpinan transformasional </w:t>
      </w:r>
      <w:r w:rsidR="00D15A67" w:rsidRPr="00911EBE">
        <w:rPr>
          <w:rFonts w:ascii="Times New Roman" w:hAnsi="Times New Roman" w:cs="Times New Roman"/>
          <w:spacing w:val="-4"/>
          <w:sz w:val="22"/>
          <w:szCs w:val="24"/>
        </w:rPr>
        <w:t>serta</w:t>
      </w:r>
      <w:r w:rsidR="006642D0" w:rsidRPr="00911EBE">
        <w:rPr>
          <w:rFonts w:ascii="Times New Roman" w:hAnsi="Times New Roman" w:cs="Times New Roman"/>
          <w:spacing w:val="-4"/>
          <w:sz w:val="22"/>
          <w:szCs w:val="24"/>
        </w:rPr>
        <w:t xml:space="preserve"> </w:t>
      </w:r>
      <w:r w:rsidR="00D15A67" w:rsidRPr="00911EBE">
        <w:rPr>
          <w:rFonts w:ascii="Times New Roman" w:hAnsi="Times New Roman" w:cs="Times New Roman"/>
          <w:spacing w:val="-4"/>
          <w:sz w:val="22"/>
          <w:szCs w:val="24"/>
        </w:rPr>
        <w:t xml:space="preserve">pengaruhnya terhadap </w:t>
      </w:r>
      <w:r w:rsidR="006642D0" w:rsidRPr="00911EBE">
        <w:rPr>
          <w:rFonts w:ascii="Times New Roman" w:hAnsi="Times New Roman" w:cs="Times New Roman"/>
          <w:spacing w:val="-4"/>
          <w:sz w:val="22"/>
          <w:szCs w:val="24"/>
        </w:rPr>
        <w:t>kualitas pelayanan</w:t>
      </w:r>
      <w:r w:rsidR="000C7662" w:rsidRPr="00911EBE">
        <w:rPr>
          <w:rFonts w:ascii="Times New Roman" w:hAnsi="Times New Roman" w:cs="Times New Roman"/>
          <w:spacing w:val="-4"/>
          <w:sz w:val="22"/>
          <w:szCs w:val="24"/>
        </w:rPr>
        <w:t xml:space="preserve"> </w:t>
      </w:r>
      <w:r w:rsidR="00D15A67" w:rsidRPr="00911EBE">
        <w:rPr>
          <w:rFonts w:ascii="Times New Roman" w:hAnsi="Times New Roman" w:cs="Times New Roman"/>
          <w:spacing w:val="-4"/>
          <w:sz w:val="22"/>
          <w:szCs w:val="24"/>
        </w:rPr>
        <w:t>pada institusi yang secara khusus memberikan pelayanan perizinan pada Badan Pelayanan Perizinan Terpadu Kabupaten Cirebon</w:t>
      </w:r>
      <w:r w:rsidR="000C7662" w:rsidRPr="00911EBE">
        <w:rPr>
          <w:rFonts w:ascii="Times New Roman" w:hAnsi="Times New Roman" w:cs="Times New Roman"/>
          <w:spacing w:val="-4"/>
          <w:sz w:val="22"/>
          <w:szCs w:val="24"/>
        </w:rPr>
        <w:t>.</w:t>
      </w:r>
    </w:p>
    <w:p w:rsidR="007456F6" w:rsidRPr="00911EBE" w:rsidRDefault="007456F6" w:rsidP="00911EBE">
      <w:pPr>
        <w:pStyle w:val="ListParagraph"/>
        <w:numPr>
          <w:ilvl w:val="2"/>
          <w:numId w:val="70"/>
        </w:numPr>
        <w:shd w:val="clear" w:color="auto" w:fill="FFFFFF"/>
        <w:ind w:left="720"/>
        <w:contextualSpacing w:val="0"/>
        <w:jc w:val="both"/>
        <w:rPr>
          <w:rFonts w:ascii="Times New Roman" w:hAnsi="Times New Roman" w:cs="Times New Roman"/>
          <w:b/>
          <w:spacing w:val="-6"/>
          <w:sz w:val="22"/>
          <w:szCs w:val="24"/>
        </w:rPr>
      </w:pPr>
      <w:r w:rsidRPr="00911EBE">
        <w:rPr>
          <w:rFonts w:ascii="Times New Roman" w:hAnsi="Times New Roman" w:cs="Times New Roman"/>
          <w:b/>
          <w:spacing w:val="-6"/>
          <w:sz w:val="22"/>
          <w:szCs w:val="24"/>
        </w:rPr>
        <w:t>Konsep Administrasi Publik</w:t>
      </w:r>
    </w:p>
    <w:p w:rsidR="00AC7A88" w:rsidRPr="00911EBE" w:rsidRDefault="00AC7A88" w:rsidP="00911EBE">
      <w:pPr>
        <w:ind w:firstLine="720"/>
        <w:jc w:val="both"/>
        <w:rPr>
          <w:rFonts w:ascii="Times New Roman" w:hAnsi="Times New Roman"/>
          <w:sz w:val="22"/>
        </w:rPr>
      </w:pPr>
      <w:r w:rsidRPr="00911EBE">
        <w:rPr>
          <w:rFonts w:ascii="Times New Roman" w:hAnsi="Times New Roman"/>
          <w:sz w:val="22"/>
        </w:rPr>
        <w:t>Administrasi yang merupakan fenomena kerja sama sekelompok orang untuk mencapai tujuan dapat dipandang sebagai seni (</w:t>
      </w:r>
      <w:r w:rsidRPr="00911EBE">
        <w:rPr>
          <w:rFonts w:ascii="Times New Roman" w:hAnsi="Times New Roman"/>
          <w:i/>
          <w:iCs/>
          <w:sz w:val="22"/>
        </w:rPr>
        <w:t>art</w:t>
      </w:r>
      <w:r w:rsidRPr="00911EBE">
        <w:rPr>
          <w:rFonts w:ascii="Times New Roman" w:hAnsi="Times New Roman"/>
          <w:sz w:val="22"/>
        </w:rPr>
        <w:t>) atau admistrasi dalam praktek dan administrasi sebagai ilmu (</w:t>
      </w:r>
      <w:r w:rsidRPr="00911EBE">
        <w:rPr>
          <w:rFonts w:ascii="Times New Roman" w:hAnsi="Times New Roman"/>
          <w:i/>
          <w:iCs/>
          <w:sz w:val="22"/>
        </w:rPr>
        <w:t>science</w:t>
      </w:r>
      <w:r w:rsidRPr="00911EBE">
        <w:rPr>
          <w:rFonts w:ascii="Times New Roman" w:hAnsi="Times New Roman"/>
          <w:sz w:val="22"/>
        </w:rPr>
        <w:t>). Menurut Lembaga Administrasi Negara (2002:1) pengertian administrasi adalah :</w:t>
      </w:r>
    </w:p>
    <w:p w:rsidR="00AC7A88" w:rsidRPr="00911EBE" w:rsidRDefault="00AC7A88" w:rsidP="00911EBE">
      <w:pPr>
        <w:ind w:left="1134"/>
        <w:jc w:val="both"/>
        <w:rPr>
          <w:rFonts w:ascii="Times New Roman" w:hAnsi="Times New Roman"/>
          <w:sz w:val="22"/>
        </w:rPr>
      </w:pPr>
      <w:r w:rsidRPr="00911EBE">
        <w:rPr>
          <w:rFonts w:ascii="Times New Roman" w:hAnsi="Times New Roman"/>
          <w:sz w:val="22"/>
        </w:rPr>
        <w:t>Secara elementer, administrasi terjadi apabila terdapat dua orang atau lebih, yang bekerja sama untuk melakukan kegiatan tertentu dengan sasaran tertentu untuk mencapai tujuan bersama tertentu. Dengan sendirinya antara manusia, kegiatan, sarana dan tujuan tersebut saling berkaitan satu sama lain. Oleh karena itu administrasi merupakan sub-sistemnya.</w:t>
      </w:r>
    </w:p>
    <w:p w:rsidR="00AC7A88" w:rsidRPr="00911EBE" w:rsidRDefault="00AC7A88" w:rsidP="00911EBE">
      <w:pPr>
        <w:jc w:val="both"/>
        <w:rPr>
          <w:rFonts w:ascii="Times New Roman" w:hAnsi="Times New Roman"/>
          <w:sz w:val="22"/>
        </w:rPr>
      </w:pPr>
    </w:p>
    <w:p w:rsidR="00AC7A88" w:rsidRPr="00911EBE" w:rsidRDefault="00AC7A88" w:rsidP="00911EBE">
      <w:pPr>
        <w:ind w:firstLine="720"/>
        <w:jc w:val="both"/>
        <w:rPr>
          <w:rFonts w:ascii="Times New Roman" w:hAnsi="Times New Roman"/>
          <w:sz w:val="22"/>
        </w:rPr>
      </w:pPr>
      <w:r w:rsidRPr="00911EBE">
        <w:rPr>
          <w:rFonts w:ascii="Times New Roman" w:hAnsi="Times New Roman"/>
          <w:sz w:val="22"/>
        </w:rPr>
        <w:t>Proses penyelenggaraan suatu negara dapat dilihat dari cara perilaku penyelenggaraan negara dan dari fungsi yang bersifat administratif sehingga diperlukan adanya pemisahan satu dengan yang lainnya, walaupun sama-sama untuk mencapai tujuan negara. Proses administrasi publik memiliki karakteristik yang berbeda-beda tergantung dari cara pendekatannya, apabila ditinjau dari sisi penyelenggaraan pemerintahan maka akan dapat dikatakan merupakan proses organisasi manajemen dari manusia dan benda serta lingkungan untuk mencapai tujuan pemerintahan. Oleh karena itu wajar apabila dewasa ini banyak orang yang mendefinisikan pengertian administrasi lebih luas dari manajemen dan sebaliknya, Brech dalam Winardi (2008:10) mengatakan bahwa :</w:t>
      </w:r>
    </w:p>
    <w:p w:rsidR="0046181B" w:rsidRPr="00911EBE" w:rsidRDefault="0046181B" w:rsidP="00911EBE">
      <w:pPr>
        <w:ind w:firstLine="720"/>
        <w:jc w:val="both"/>
        <w:rPr>
          <w:rFonts w:ascii="Times New Roman" w:hAnsi="Times New Roman"/>
          <w:sz w:val="22"/>
        </w:rPr>
      </w:pPr>
    </w:p>
    <w:p w:rsidR="00AC7A88" w:rsidRPr="00911EBE" w:rsidRDefault="00AC7A88" w:rsidP="00911EBE">
      <w:pPr>
        <w:ind w:left="1134"/>
        <w:jc w:val="both"/>
        <w:rPr>
          <w:rFonts w:ascii="Times New Roman" w:hAnsi="Times New Roman"/>
          <w:i/>
          <w:iCs/>
          <w:sz w:val="22"/>
        </w:rPr>
      </w:pPr>
      <w:r w:rsidRPr="00911EBE">
        <w:rPr>
          <w:rFonts w:ascii="Times New Roman" w:hAnsi="Times New Roman"/>
          <w:i/>
          <w:iCs/>
          <w:sz w:val="22"/>
        </w:rPr>
        <w:t>Administration that part of the management process concerned with the institution and carrying out of procedures by which the programme is laid down and communicated and the progress of activities is regulated and checked against targets and plans</w:t>
      </w:r>
    </w:p>
    <w:p w:rsidR="00AC7A88" w:rsidRPr="00911EBE" w:rsidRDefault="00AC7A88" w:rsidP="00911EBE">
      <w:pPr>
        <w:ind w:firstLine="720"/>
        <w:jc w:val="both"/>
        <w:rPr>
          <w:rFonts w:ascii="Times New Roman" w:hAnsi="Times New Roman"/>
          <w:sz w:val="22"/>
        </w:rPr>
      </w:pPr>
      <w:r w:rsidRPr="00911EBE">
        <w:rPr>
          <w:rFonts w:ascii="Times New Roman" w:hAnsi="Times New Roman"/>
          <w:sz w:val="22"/>
        </w:rPr>
        <w:lastRenderedPageBreak/>
        <w:t>Administrasi merupakan bagian dari proses manajemen yang lebih menitikberatkan pada aspek organisasi, melalui peningkatan aktivitas komunikasi, sejalan dengan itu, Kreitner dalam Nawawi (2008:12) mendefinisikan manajemen sebagai berikut : “</w:t>
      </w:r>
      <w:r w:rsidRPr="00911EBE">
        <w:rPr>
          <w:rFonts w:ascii="Times New Roman" w:hAnsi="Times New Roman"/>
          <w:i/>
          <w:iCs/>
          <w:sz w:val="22"/>
        </w:rPr>
        <w:t>Management is process of working with ang through others to achieve organizational objectivies in changing environment central, to this process is the efficient use of limited resources”</w:t>
      </w:r>
      <w:r w:rsidRPr="00911EBE">
        <w:rPr>
          <w:rFonts w:ascii="Times New Roman" w:hAnsi="Times New Roman"/>
          <w:iCs/>
          <w:sz w:val="22"/>
        </w:rPr>
        <w:t xml:space="preserve">. Artinya bahwa </w:t>
      </w:r>
      <w:r w:rsidRPr="00911EBE">
        <w:rPr>
          <w:rFonts w:ascii="Times New Roman" w:hAnsi="Times New Roman"/>
          <w:sz w:val="22"/>
        </w:rPr>
        <w:t>manajemen merupakan proses dari satu kegiatan dengan dan melalui pencapaian tujuan organisasi dalam perubahan lingkungan, inti dalam kegiatan itu adalah efektivitas dan efisiensi penggunaan sumber-sumber. Manajemen hanya memberi perhatian pada proses kegiatan, sedangkan administrasi mempelajari keseluruhan kegiatan, sesuai dengan definisi yang dikemukakan oleh Silalahi (2007:9) bahwa : “Administrasi adalah keseluruhan proses dari aktivitas-aktivitas pencapaian tujuan secara efisien dengan dan melaiui orang lain”. Pemahaman yang sama tentang pengertian admninistrasi ini dimiliki juga oleh Siagian (2008:6) yaitu : “Administrasi merupakan keseluruhan proses kerjasama antara dua orang manusia atau lebih yang didasarkan atas rasionalitas tertentu untuk mencapai tujuan yang telah ditentukan sebelumnya”. Ilmu administrasi tidak terbatas dari pemahaman tentang manajemen, organisasi, kepemimpinan, komunikasi, dan sebagainya. Hal ini dijelaskan Silalahi (2007:98) sebagai berikut :</w:t>
      </w:r>
    </w:p>
    <w:p w:rsidR="00AC7A88" w:rsidRPr="00911EBE" w:rsidRDefault="00AC7A88" w:rsidP="00911EBE">
      <w:pPr>
        <w:ind w:left="1134"/>
        <w:jc w:val="both"/>
        <w:rPr>
          <w:rFonts w:ascii="Times New Roman" w:hAnsi="Times New Roman"/>
          <w:sz w:val="22"/>
        </w:rPr>
      </w:pPr>
      <w:r w:rsidRPr="00911EBE">
        <w:rPr>
          <w:rFonts w:ascii="Times New Roman" w:hAnsi="Times New Roman"/>
          <w:sz w:val="22"/>
        </w:rPr>
        <w:t xml:space="preserve">Hubungan organisasi dengan admisnistrasi ibarat ilmu anatomi atau skeletologi kepada lapangan </w:t>
      </w:r>
      <w:r w:rsidRPr="00911EBE">
        <w:rPr>
          <w:rFonts w:ascii="Times New Roman" w:hAnsi="Times New Roman"/>
          <w:i/>
          <w:iCs/>
          <w:sz w:val="22"/>
        </w:rPr>
        <w:t>medicine</w:t>
      </w:r>
      <w:r w:rsidRPr="00911EBE">
        <w:rPr>
          <w:rFonts w:ascii="Times New Roman" w:hAnsi="Times New Roman"/>
          <w:sz w:val="22"/>
        </w:rPr>
        <w:t>, administrasi kadang-kadang menunjuk pada kata-kata khusus, baik sebagai manajemen atau organisasi, sehingga sering disebut manajemen administratif.</w:t>
      </w:r>
    </w:p>
    <w:p w:rsidR="00AC7A88" w:rsidRPr="00911EBE" w:rsidRDefault="00AC7A88" w:rsidP="00911EBE">
      <w:pPr>
        <w:ind w:firstLine="720"/>
        <w:jc w:val="both"/>
        <w:rPr>
          <w:rFonts w:ascii="Times New Roman" w:hAnsi="Times New Roman"/>
          <w:sz w:val="22"/>
        </w:rPr>
      </w:pPr>
      <w:r w:rsidRPr="00911EBE">
        <w:rPr>
          <w:rFonts w:ascii="Times New Roman" w:hAnsi="Times New Roman"/>
          <w:sz w:val="22"/>
        </w:rPr>
        <w:t xml:space="preserve">Pendapat tersebut dapat diartikan bahwa organisasi dan administrasi merupakan kesatuan yang tidak terpisahkan. Konsep-konsep mengenai administrasi publik menurut beberapa pakar antara lain Waldo dalam </w:t>
      </w:r>
      <w:r w:rsidRPr="00911EBE">
        <w:rPr>
          <w:rFonts w:ascii="Times New Roman" w:hAnsi="Times New Roman"/>
          <w:sz w:val="22"/>
          <w:szCs w:val="24"/>
        </w:rPr>
        <w:t>Admosoedarmo</w:t>
      </w:r>
      <w:r w:rsidRPr="00911EBE">
        <w:rPr>
          <w:rFonts w:ascii="Times New Roman" w:hAnsi="Times New Roman"/>
          <w:sz w:val="22"/>
        </w:rPr>
        <w:t xml:space="preserve"> (</w:t>
      </w:r>
      <w:r w:rsidR="009972E0" w:rsidRPr="00911EBE">
        <w:rPr>
          <w:rFonts w:ascii="Times New Roman" w:hAnsi="Times New Roman"/>
          <w:sz w:val="22"/>
        </w:rPr>
        <w:t>200</w:t>
      </w:r>
      <w:r w:rsidRPr="00911EBE">
        <w:rPr>
          <w:rFonts w:ascii="Times New Roman" w:hAnsi="Times New Roman"/>
          <w:sz w:val="22"/>
        </w:rPr>
        <w:t>6:17) mendefinisikan administrasi publik sebagai berikut :</w:t>
      </w:r>
    </w:p>
    <w:p w:rsidR="00AC7A88" w:rsidRPr="00911EBE" w:rsidRDefault="00AC7A88" w:rsidP="00911EBE">
      <w:pPr>
        <w:widowControl/>
        <w:numPr>
          <w:ilvl w:val="0"/>
          <w:numId w:val="67"/>
        </w:numPr>
        <w:autoSpaceDE/>
        <w:autoSpaceDN/>
        <w:adjustRightInd/>
        <w:ind w:left="1418"/>
        <w:jc w:val="both"/>
        <w:rPr>
          <w:rFonts w:ascii="Times New Roman" w:hAnsi="Times New Roman"/>
          <w:sz w:val="22"/>
        </w:rPr>
      </w:pPr>
      <w:r w:rsidRPr="00911EBE">
        <w:rPr>
          <w:rFonts w:ascii="Times New Roman" w:hAnsi="Times New Roman"/>
          <w:i/>
          <w:iCs/>
          <w:sz w:val="22"/>
        </w:rPr>
        <w:t>Public administration</w:t>
      </w:r>
      <w:r w:rsidRPr="00911EBE">
        <w:rPr>
          <w:rFonts w:ascii="Times New Roman" w:hAnsi="Times New Roman"/>
          <w:sz w:val="22"/>
        </w:rPr>
        <w:t xml:space="preserve"> adalah organisasi dan manajemen dari manusia dan benda guna mencapai tujuan-tujuan pemerintah.</w:t>
      </w:r>
    </w:p>
    <w:p w:rsidR="00AC7A88" w:rsidRPr="00911EBE" w:rsidRDefault="00AC7A88" w:rsidP="00911EBE">
      <w:pPr>
        <w:widowControl/>
        <w:numPr>
          <w:ilvl w:val="0"/>
          <w:numId w:val="67"/>
        </w:numPr>
        <w:autoSpaceDE/>
        <w:autoSpaceDN/>
        <w:adjustRightInd/>
        <w:ind w:left="1418"/>
        <w:jc w:val="both"/>
        <w:rPr>
          <w:rFonts w:ascii="Times New Roman" w:hAnsi="Times New Roman"/>
          <w:sz w:val="22"/>
        </w:rPr>
      </w:pPr>
      <w:r w:rsidRPr="00911EBE">
        <w:rPr>
          <w:rFonts w:ascii="Times New Roman" w:hAnsi="Times New Roman"/>
          <w:i/>
          <w:iCs/>
          <w:sz w:val="22"/>
        </w:rPr>
        <w:t>Public administration</w:t>
      </w:r>
      <w:r w:rsidRPr="00911EBE">
        <w:rPr>
          <w:rFonts w:ascii="Times New Roman" w:hAnsi="Times New Roman"/>
          <w:sz w:val="22"/>
        </w:rPr>
        <w:t xml:space="preserve"> adalah suatu serf dan ilmu tentang menajemen yang dipergunakan untuk mengatur urusan-urusan negara.</w:t>
      </w:r>
    </w:p>
    <w:p w:rsidR="00AC7A88" w:rsidRPr="00911EBE" w:rsidRDefault="00AC7A88" w:rsidP="00911EBE">
      <w:pPr>
        <w:ind w:left="1800"/>
        <w:jc w:val="both"/>
        <w:rPr>
          <w:rFonts w:ascii="Times New Roman" w:hAnsi="Times New Roman"/>
          <w:sz w:val="22"/>
        </w:rPr>
      </w:pPr>
    </w:p>
    <w:p w:rsidR="00AC7A88" w:rsidRPr="00911EBE" w:rsidRDefault="00AC7A88" w:rsidP="00911EBE">
      <w:pPr>
        <w:ind w:firstLine="720"/>
        <w:jc w:val="both"/>
        <w:rPr>
          <w:rFonts w:ascii="Times New Roman" w:hAnsi="Times New Roman"/>
          <w:sz w:val="22"/>
        </w:rPr>
      </w:pPr>
      <w:r w:rsidRPr="00911EBE">
        <w:rPr>
          <w:rFonts w:ascii="Times New Roman" w:hAnsi="Times New Roman"/>
          <w:sz w:val="22"/>
        </w:rPr>
        <w:t>Fungsi-fungsi administrasi oleh setiap orang diperlukan adanya suatu wadah untuk melaksanakan seluruh kegiatan yang telah ditetapkan dalam mencapai tujuan yang kemudian disebut administrasi. Siagian (2008:23) mengungkapkan bahwa :</w:t>
      </w:r>
    </w:p>
    <w:p w:rsidR="00AC7A88" w:rsidRPr="00911EBE" w:rsidRDefault="00AC7A88" w:rsidP="00911EBE">
      <w:pPr>
        <w:ind w:left="1134"/>
        <w:jc w:val="both"/>
        <w:rPr>
          <w:rFonts w:ascii="Times New Roman" w:hAnsi="Times New Roman"/>
          <w:sz w:val="22"/>
        </w:rPr>
      </w:pPr>
      <w:r w:rsidRPr="00911EBE">
        <w:rPr>
          <w:rFonts w:ascii="Times New Roman" w:hAnsi="Times New Roman"/>
          <w:sz w:val="22"/>
        </w:rPr>
        <w:t xml:space="preserve">Organisasi adalah setiap bentuk persekutuan antara dua orang atau </w:t>
      </w:r>
      <w:r w:rsidRPr="00911EBE">
        <w:rPr>
          <w:rFonts w:ascii="Times New Roman" w:hAnsi="Times New Roman"/>
          <w:sz w:val="22"/>
        </w:rPr>
        <w:lastRenderedPageBreak/>
        <w:t>lebih yang bekerja sama untuk mencapai suatu tujuan bersama dan terikat secara formal dalam suatu tujuan bersama dan terikat secara formal dalam suatu ikatan hirarki dimana selalu terdapat hubungan antara seorang atau sekelompok orang yang disebut bawahan.</w:t>
      </w:r>
    </w:p>
    <w:p w:rsidR="007456F6" w:rsidRPr="00911EBE" w:rsidRDefault="00914299" w:rsidP="00911EBE">
      <w:pPr>
        <w:ind w:firstLine="720"/>
        <w:jc w:val="both"/>
        <w:rPr>
          <w:rFonts w:ascii="Times New Roman" w:hAnsi="Times New Roman"/>
          <w:sz w:val="22"/>
        </w:rPr>
      </w:pPr>
      <w:r w:rsidRPr="00911EBE">
        <w:rPr>
          <w:rFonts w:ascii="Times New Roman" w:hAnsi="Times New Roman"/>
          <w:sz w:val="22"/>
        </w:rPr>
        <w:t>A</w:t>
      </w:r>
      <w:r w:rsidR="007456F6" w:rsidRPr="00911EBE">
        <w:rPr>
          <w:rFonts w:ascii="Times New Roman" w:hAnsi="Times New Roman"/>
          <w:sz w:val="22"/>
        </w:rPr>
        <w:t xml:space="preserve">dministrasi publik yang </w:t>
      </w:r>
      <w:r w:rsidRPr="00911EBE">
        <w:rPr>
          <w:rFonts w:ascii="Times New Roman" w:hAnsi="Times New Roman"/>
          <w:sz w:val="22"/>
        </w:rPr>
        <w:t xml:space="preserve">berkembang </w:t>
      </w:r>
      <w:r w:rsidR="007456F6" w:rsidRPr="00911EBE">
        <w:rPr>
          <w:rFonts w:ascii="Times New Roman" w:hAnsi="Times New Roman"/>
          <w:sz w:val="22"/>
        </w:rPr>
        <w:t>ditunjang dengan kemajuan teknologi akan membawa konsekuensi terhadap proses pencapaian tujuan organisasi, Administrasi publik sebagai keseluruhan aktivitas yang dilakukan oleh aparatur negara dalam proses perubahan tidak terlepas dari masalah organisasi, administrasi dan manajemen yang makin berkembang. Konsekuensi perkembangan administrasi publik tersebut sejalan dengan perkembangan pengkajian Teori Administrasi Klasik yang menitik-beratkan kedalam tiga jalur perkembangan yaitu birokrasi, teori administrasi dan manajemen ilmiah. Dengan demikian perkembangan administrasi publik akan menyangkut lingkup perkembangan birokrasi dalam pengertian struktur organisasi dengan berbagai aspek yang berhub</w:t>
      </w:r>
      <w:r w:rsidR="00891F1C" w:rsidRPr="00911EBE">
        <w:rPr>
          <w:rFonts w:ascii="Times New Roman" w:hAnsi="Times New Roman"/>
          <w:sz w:val="22"/>
        </w:rPr>
        <w:t>ungan dengan unsur-unsur profes</w:t>
      </w:r>
      <w:r w:rsidR="007456F6" w:rsidRPr="00911EBE">
        <w:rPr>
          <w:rFonts w:ascii="Times New Roman" w:hAnsi="Times New Roman"/>
          <w:sz w:val="22"/>
        </w:rPr>
        <w:t xml:space="preserve">ional yang perlu dimiliki oleh setiap aparat negara atau pemerintah. </w:t>
      </w:r>
    </w:p>
    <w:p w:rsidR="007456F6" w:rsidRPr="00911EBE" w:rsidRDefault="007456F6" w:rsidP="00911EBE">
      <w:pPr>
        <w:ind w:firstLine="720"/>
        <w:jc w:val="both"/>
        <w:rPr>
          <w:rFonts w:ascii="Times New Roman" w:hAnsi="Times New Roman"/>
          <w:sz w:val="22"/>
        </w:rPr>
      </w:pPr>
      <w:r w:rsidRPr="00911EBE">
        <w:rPr>
          <w:rFonts w:ascii="Times New Roman" w:hAnsi="Times New Roman"/>
          <w:sz w:val="22"/>
        </w:rPr>
        <w:t>Unsur birokrasi merupakan bagian yang vital dari organisasi perusahaan, pemerintahan, pendidikan dan organisasi kompleks lainnya. Setiap manusia dalam mencapai tujuannya tidak terlapas dari berbagai macam tantangan yang dihadapi. Oleh karena itu untuk menghadapi tantangan yang beraneka ragam itu haruslah dilakukan kerja sama antara orang-orang yang ada di dalamnya.</w:t>
      </w:r>
      <w:r w:rsidR="00652A1D" w:rsidRPr="00911EBE">
        <w:rPr>
          <w:rFonts w:ascii="Times New Roman" w:hAnsi="Times New Roman"/>
          <w:sz w:val="22"/>
        </w:rPr>
        <w:t xml:space="preserve"> </w:t>
      </w:r>
      <w:r w:rsidRPr="00911EBE">
        <w:rPr>
          <w:rFonts w:ascii="Times New Roman" w:hAnsi="Times New Roman"/>
          <w:sz w:val="22"/>
        </w:rPr>
        <w:t>Siagian (200</w:t>
      </w:r>
      <w:r w:rsidR="00E13D62" w:rsidRPr="00911EBE">
        <w:rPr>
          <w:rFonts w:ascii="Times New Roman" w:hAnsi="Times New Roman"/>
          <w:sz w:val="22"/>
        </w:rPr>
        <w:t>8</w:t>
      </w:r>
      <w:r w:rsidRPr="00911EBE">
        <w:rPr>
          <w:rFonts w:ascii="Times New Roman" w:hAnsi="Times New Roman"/>
          <w:sz w:val="22"/>
        </w:rPr>
        <w:t>:3) mengemukakan bahwa :</w:t>
      </w:r>
    </w:p>
    <w:p w:rsidR="007456F6" w:rsidRPr="00911EBE" w:rsidRDefault="007456F6" w:rsidP="00911EBE">
      <w:pPr>
        <w:ind w:left="1134"/>
        <w:jc w:val="both"/>
        <w:rPr>
          <w:rFonts w:ascii="Times New Roman" w:hAnsi="Times New Roman"/>
          <w:sz w:val="22"/>
        </w:rPr>
      </w:pPr>
      <w:r w:rsidRPr="00911EBE">
        <w:rPr>
          <w:rFonts w:ascii="Times New Roman" w:hAnsi="Times New Roman"/>
          <w:sz w:val="22"/>
        </w:rPr>
        <w:t>Adanya kerjasama orang-orang untuk mencapai tujuannya tesebut, sudah dapat dikatakan bahwa mereka telah melakukan proses administrasi, karena administrasi adalah keseluruhan proses kerja sama antara dua orang manusia atau lebih yang didasarkan atas rasionalitas tertentu untuk mencapai tujuan yang telah ditentukan sebelumnya.</w:t>
      </w:r>
    </w:p>
    <w:p w:rsidR="007456F6" w:rsidRPr="00911EBE" w:rsidRDefault="007456F6" w:rsidP="00911EBE">
      <w:pPr>
        <w:jc w:val="both"/>
        <w:rPr>
          <w:rFonts w:ascii="Times New Roman" w:hAnsi="Times New Roman"/>
          <w:sz w:val="22"/>
        </w:rPr>
      </w:pPr>
    </w:p>
    <w:p w:rsidR="007456F6" w:rsidRPr="00911EBE" w:rsidRDefault="007456F6" w:rsidP="00911EBE">
      <w:pPr>
        <w:ind w:firstLine="720"/>
        <w:jc w:val="both"/>
        <w:rPr>
          <w:rFonts w:ascii="Times New Roman" w:hAnsi="Times New Roman"/>
          <w:sz w:val="22"/>
        </w:rPr>
      </w:pPr>
      <w:r w:rsidRPr="00911EBE">
        <w:rPr>
          <w:rFonts w:ascii="Times New Roman" w:hAnsi="Times New Roman"/>
          <w:sz w:val="22"/>
        </w:rPr>
        <w:t>Proses administrasi publik membutuhkan seni dan ilmu tentang manajemen yang digunakan untuk mengatur proses pencapaian tujuan negara. Beberapa pakar telah menyatakan pengertian untuk mengatur proses pencapaian tujuan negara. Salah satu pakar tersebut adalah Supriatna (2001:1) yang menyatakan bahwa :</w:t>
      </w:r>
    </w:p>
    <w:p w:rsidR="007456F6" w:rsidRPr="00911EBE" w:rsidRDefault="007456F6" w:rsidP="00911EBE">
      <w:pPr>
        <w:ind w:left="1134"/>
        <w:jc w:val="both"/>
        <w:rPr>
          <w:rFonts w:ascii="Times New Roman" w:hAnsi="Times New Roman"/>
          <w:sz w:val="22"/>
        </w:rPr>
      </w:pPr>
      <w:r w:rsidRPr="00911EBE">
        <w:rPr>
          <w:rFonts w:ascii="Times New Roman" w:hAnsi="Times New Roman"/>
          <w:i/>
          <w:iCs/>
          <w:sz w:val="22"/>
        </w:rPr>
        <w:t>Public Administration</w:t>
      </w:r>
      <w:r w:rsidRPr="00911EBE">
        <w:rPr>
          <w:rFonts w:ascii="Times New Roman" w:hAnsi="Times New Roman"/>
          <w:sz w:val="22"/>
        </w:rPr>
        <w:t xml:space="preserve">, di Indonesia lebih dikenal dengan istilah administrasi publik adalah salah satu aspek dari kegiatan pemerintahan. Dan sesungguhnya, administrasi publik sudah ada semenjak keberadaan sistem politik di suatu negara. Administrasi publik berfungsi untuk mencapai tujuan-tujuan program yang telah </w:t>
      </w:r>
      <w:r w:rsidRPr="00911EBE">
        <w:rPr>
          <w:rFonts w:ascii="Times New Roman" w:hAnsi="Times New Roman"/>
          <w:sz w:val="22"/>
        </w:rPr>
        <w:lastRenderedPageBreak/>
        <w:t>ditentukan oleh para pembuat kebijakan politik.</w:t>
      </w:r>
    </w:p>
    <w:p w:rsidR="0046181B" w:rsidRPr="00911EBE" w:rsidRDefault="0046181B" w:rsidP="00911EBE">
      <w:pPr>
        <w:ind w:left="1134"/>
        <w:jc w:val="both"/>
        <w:rPr>
          <w:rFonts w:ascii="Times New Roman" w:hAnsi="Times New Roman"/>
          <w:sz w:val="22"/>
        </w:rPr>
      </w:pPr>
    </w:p>
    <w:p w:rsidR="0046181B" w:rsidRPr="00911EBE" w:rsidRDefault="0046181B" w:rsidP="00911EBE">
      <w:pPr>
        <w:ind w:left="1134"/>
        <w:jc w:val="both"/>
        <w:rPr>
          <w:rFonts w:ascii="Times New Roman" w:hAnsi="Times New Roman"/>
          <w:sz w:val="22"/>
        </w:rPr>
      </w:pPr>
    </w:p>
    <w:p w:rsidR="007456F6" w:rsidRPr="00911EBE" w:rsidRDefault="007456F6" w:rsidP="00911EBE">
      <w:pPr>
        <w:jc w:val="both"/>
        <w:rPr>
          <w:rFonts w:ascii="Times New Roman" w:hAnsi="Times New Roman"/>
          <w:sz w:val="22"/>
        </w:rPr>
      </w:pPr>
    </w:p>
    <w:p w:rsidR="007456F6" w:rsidRPr="00911EBE" w:rsidRDefault="007456F6" w:rsidP="00911EBE">
      <w:pPr>
        <w:ind w:firstLine="720"/>
        <w:jc w:val="both"/>
        <w:rPr>
          <w:rFonts w:ascii="Times New Roman" w:hAnsi="Times New Roman"/>
          <w:sz w:val="22"/>
        </w:rPr>
      </w:pPr>
      <w:r w:rsidRPr="00911EBE">
        <w:rPr>
          <w:rFonts w:ascii="Times New Roman" w:hAnsi="Times New Roman"/>
          <w:sz w:val="22"/>
        </w:rPr>
        <w:t>Administrasi mengandung pengertian proses kerjasama manusia dalam mencapai tujuan yang sudah ditentukan. Selanjutnya pengertian administrasi secara umum tersebut, dalam aktualisasinya dapat dilakukan terhadap berbagai bidang kegiatan, sehingga lahir konsep-konsep antara lain seper</w:t>
      </w:r>
      <w:r w:rsidR="001540C9" w:rsidRPr="00911EBE">
        <w:rPr>
          <w:rFonts w:ascii="Times New Roman" w:hAnsi="Times New Roman"/>
          <w:sz w:val="22"/>
        </w:rPr>
        <w:t>ti</w:t>
      </w:r>
      <w:r w:rsidRPr="00911EBE">
        <w:rPr>
          <w:rFonts w:ascii="Times New Roman" w:hAnsi="Times New Roman"/>
          <w:sz w:val="22"/>
        </w:rPr>
        <w:t xml:space="preserve"> adminstrasi publik. Menurut Suradinata (</w:t>
      </w:r>
      <w:r w:rsidR="0014173B" w:rsidRPr="00911EBE">
        <w:rPr>
          <w:rFonts w:ascii="Times New Roman" w:hAnsi="Times New Roman"/>
          <w:sz w:val="22"/>
        </w:rPr>
        <w:t>200</w:t>
      </w:r>
      <w:r w:rsidRPr="00911EBE">
        <w:rPr>
          <w:rFonts w:ascii="Times New Roman" w:hAnsi="Times New Roman"/>
          <w:sz w:val="22"/>
        </w:rPr>
        <w:t>5:1</w:t>
      </w:r>
      <w:r w:rsidR="00963225" w:rsidRPr="00911EBE">
        <w:rPr>
          <w:rFonts w:ascii="Times New Roman" w:hAnsi="Times New Roman"/>
          <w:sz w:val="22"/>
        </w:rPr>
        <w:t>7</w:t>
      </w:r>
      <w:r w:rsidRPr="00911EBE">
        <w:rPr>
          <w:rFonts w:ascii="Times New Roman" w:hAnsi="Times New Roman"/>
          <w:sz w:val="22"/>
        </w:rPr>
        <w:t xml:space="preserve">) mengartikan administrasi publik sebagai berikut : </w:t>
      </w:r>
    </w:p>
    <w:p w:rsidR="009738D7" w:rsidRPr="00911EBE" w:rsidRDefault="007456F6" w:rsidP="00911EBE">
      <w:pPr>
        <w:ind w:left="1134"/>
        <w:jc w:val="both"/>
        <w:rPr>
          <w:rFonts w:ascii="Times New Roman" w:hAnsi="Times New Roman"/>
          <w:sz w:val="22"/>
        </w:rPr>
      </w:pPr>
      <w:r w:rsidRPr="00911EBE">
        <w:rPr>
          <w:rFonts w:ascii="Times New Roman" w:hAnsi="Times New Roman"/>
          <w:sz w:val="22"/>
        </w:rPr>
        <w:t xml:space="preserve">Administrasi Publik atau </w:t>
      </w:r>
      <w:r w:rsidRPr="00911EBE">
        <w:rPr>
          <w:rFonts w:ascii="Times New Roman" w:hAnsi="Times New Roman"/>
          <w:i/>
          <w:iCs/>
          <w:sz w:val="22"/>
        </w:rPr>
        <w:t>Public Administration</w:t>
      </w:r>
      <w:r w:rsidRPr="00911EBE">
        <w:rPr>
          <w:rFonts w:ascii="Times New Roman" w:hAnsi="Times New Roman"/>
          <w:sz w:val="22"/>
        </w:rPr>
        <w:t xml:space="preserve"> diartikan sebagai segala kegiatan atau proses untuk mencapai tujuan negara yang telah ditentukan, yaitu kegiatan yang dilakukan dalam suatu negara dari tingkat pemerintahan yang terendah sampai yang tertinggi dalam suatu negara, oleh karena itu administrasi publik mencakup berbagai aspek kegiatan termasuk proses suatu </w:t>
      </w:r>
      <w:r w:rsidRPr="00911EBE">
        <w:rPr>
          <w:rFonts w:ascii="Times New Roman" w:hAnsi="Times New Roman"/>
          <w:i/>
          <w:iCs/>
          <w:sz w:val="22"/>
        </w:rPr>
        <w:t>"species"</w:t>
      </w:r>
      <w:r w:rsidRPr="00911EBE">
        <w:rPr>
          <w:rFonts w:ascii="Times New Roman" w:hAnsi="Times New Roman"/>
          <w:sz w:val="22"/>
        </w:rPr>
        <w:t xml:space="preserve"> dalam lingkungan pemerintahan yang mempunyai makna sebagai kegiatan manusia yang saling berkaitan satu dengan yang lainnya.</w:t>
      </w:r>
    </w:p>
    <w:p w:rsidR="00652A1D" w:rsidRPr="00911EBE" w:rsidRDefault="00652A1D" w:rsidP="00911EBE">
      <w:pPr>
        <w:ind w:left="1134"/>
        <w:jc w:val="both"/>
        <w:rPr>
          <w:rFonts w:ascii="Times New Roman" w:hAnsi="Times New Roman"/>
          <w:sz w:val="22"/>
        </w:rPr>
      </w:pPr>
    </w:p>
    <w:p w:rsidR="007456F6" w:rsidRPr="00911EBE" w:rsidRDefault="00FA3699" w:rsidP="00911EBE">
      <w:pPr>
        <w:ind w:firstLine="720"/>
        <w:jc w:val="both"/>
        <w:rPr>
          <w:rFonts w:ascii="Times New Roman" w:hAnsi="Times New Roman"/>
          <w:sz w:val="22"/>
        </w:rPr>
      </w:pPr>
      <w:r w:rsidRPr="00911EBE">
        <w:rPr>
          <w:rFonts w:ascii="Times New Roman" w:hAnsi="Times New Roman"/>
          <w:sz w:val="22"/>
        </w:rPr>
        <w:t xml:space="preserve">Menurut </w:t>
      </w:r>
      <w:r w:rsidR="007456F6" w:rsidRPr="00911EBE">
        <w:rPr>
          <w:rFonts w:ascii="Times New Roman" w:hAnsi="Times New Roman"/>
          <w:sz w:val="22"/>
        </w:rPr>
        <w:t>pendapat tersebut, maka dapat disimpulkan bahwa administrasi publik adalah suatu proses yang dilakukan melalui kerjasama dalam mencapai tujuan pemerintah (negara). Dalam aktualisasi administrasi publik Indonesia, sering kali istilah publik yang dapat diartikan ke dalam pemerintahan, dalam hal ini nampak keterkaitan antara peran pemerintah dalam melaksanakan seluruh kegiatan yang telah ditetapkan untuk mencapai tujuan yaitu organisasi.</w:t>
      </w:r>
    </w:p>
    <w:p w:rsidR="00B03D65" w:rsidRPr="00911EBE" w:rsidRDefault="007456F6" w:rsidP="00911EBE">
      <w:pPr>
        <w:ind w:firstLine="720"/>
        <w:jc w:val="both"/>
        <w:rPr>
          <w:rFonts w:ascii="Times New Roman" w:hAnsi="Times New Roman"/>
          <w:sz w:val="22"/>
        </w:rPr>
      </w:pPr>
      <w:r w:rsidRPr="00911EBE">
        <w:rPr>
          <w:rFonts w:ascii="Times New Roman" w:hAnsi="Times New Roman"/>
          <w:sz w:val="22"/>
        </w:rPr>
        <w:t xml:space="preserve">Perkembangan ilmu administrasi (termasuk ilmu administrasi Negara) secara periodik menunjukkan perbedaan yang signifikan dalam penekanan masalah yang secara </w:t>
      </w:r>
      <w:r w:rsidRPr="00911EBE">
        <w:rPr>
          <w:rFonts w:ascii="Times New Roman" w:hAnsi="Times New Roman"/>
          <w:i/>
          <w:iCs/>
          <w:sz w:val="22"/>
        </w:rPr>
        <w:t>fenomenologis</w:t>
      </w:r>
      <w:r w:rsidRPr="00911EBE">
        <w:rPr>
          <w:rFonts w:ascii="Times New Roman" w:hAnsi="Times New Roman"/>
          <w:sz w:val="22"/>
        </w:rPr>
        <w:t xml:space="preserve"> memberikan warna tersendiri. Stillman </w:t>
      </w:r>
      <w:r w:rsidR="00B03D65" w:rsidRPr="00911EBE">
        <w:rPr>
          <w:rFonts w:ascii="Times New Roman" w:hAnsi="Times New Roman"/>
          <w:sz w:val="22"/>
        </w:rPr>
        <w:t>dalam</w:t>
      </w:r>
      <w:r w:rsidRPr="00911EBE">
        <w:rPr>
          <w:rFonts w:ascii="Times New Roman" w:hAnsi="Times New Roman"/>
          <w:sz w:val="22"/>
        </w:rPr>
        <w:t xml:space="preserve"> Suryadi (2007:4) menyatakan bahwa </w:t>
      </w:r>
      <w:r w:rsidRPr="00911EBE">
        <w:rPr>
          <w:rFonts w:ascii="Times New Roman" w:hAnsi="Times New Roman"/>
          <w:i/>
          <w:iCs/>
          <w:sz w:val="22"/>
        </w:rPr>
        <w:t>Public Administration</w:t>
      </w:r>
      <w:r w:rsidRPr="00911EBE">
        <w:rPr>
          <w:rFonts w:ascii="Times New Roman" w:hAnsi="Times New Roman"/>
          <w:sz w:val="22"/>
        </w:rPr>
        <w:t xml:space="preserve"> tampaknya dapat diidentifikasikan sebagai berikut : </w:t>
      </w:r>
    </w:p>
    <w:p w:rsidR="007456F6" w:rsidRPr="00911EBE" w:rsidRDefault="007456F6" w:rsidP="00911EBE">
      <w:pPr>
        <w:ind w:left="1134"/>
        <w:jc w:val="both"/>
        <w:rPr>
          <w:rFonts w:ascii="Times New Roman" w:hAnsi="Times New Roman"/>
          <w:sz w:val="22"/>
        </w:rPr>
      </w:pPr>
      <w:r w:rsidRPr="00911EBE">
        <w:rPr>
          <w:rFonts w:ascii="Times New Roman" w:hAnsi="Times New Roman"/>
          <w:sz w:val="22"/>
        </w:rPr>
        <w:t>1) Cabang Eksekutif pemerintahan, yang sangat terkait penting dengan badan legislatif, eksekutif dan yudikatif, 2) Merumuskan dan mengimplementasikan kebijakan publik. 3) Termasuk didalamnya juga menangani masalah perilaku manusia dan kerjasama manusia dalam mencapai tujuan, 4) Bidang kajian yang bias dibedakan dalam hal tertentu dengan administrasi swasta, dan 5) Menghasilkan barang dan jasa bagi kepentingan umum.</w:t>
      </w:r>
    </w:p>
    <w:p w:rsidR="007456F6" w:rsidRPr="00911EBE" w:rsidRDefault="007456F6" w:rsidP="00911EBE">
      <w:pPr>
        <w:ind w:left="1440"/>
        <w:jc w:val="both"/>
        <w:rPr>
          <w:rFonts w:ascii="Times New Roman" w:hAnsi="Times New Roman"/>
          <w:sz w:val="22"/>
        </w:rPr>
      </w:pPr>
    </w:p>
    <w:p w:rsidR="007456F6" w:rsidRPr="00911EBE" w:rsidRDefault="007456F6" w:rsidP="00911EBE">
      <w:pPr>
        <w:ind w:firstLine="720"/>
        <w:jc w:val="both"/>
        <w:rPr>
          <w:rFonts w:ascii="Times New Roman" w:hAnsi="Times New Roman"/>
          <w:sz w:val="22"/>
        </w:rPr>
      </w:pPr>
      <w:r w:rsidRPr="00911EBE">
        <w:rPr>
          <w:rFonts w:ascii="Times New Roman" w:hAnsi="Times New Roman"/>
          <w:sz w:val="22"/>
        </w:rPr>
        <w:t xml:space="preserve">Pemahaman administrasi publik yang memperlihatkan keterkaitan </w:t>
      </w:r>
      <w:r w:rsidRPr="00911EBE">
        <w:rPr>
          <w:rFonts w:ascii="Times New Roman" w:hAnsi="Times New Roman"/>
          <w:sz w:val="22"/>
        </w:rPr>
        <w:lastRenderedPageBreak/>
        <w:t>antara 3 (tiga) lembaga negara seperti eksekutif, yudikatif dan dan legislatif, serta sampai pada kemampuan dari administrasi publik dalam hal memberikan pelayanan kepada masyarakat, ini adalah menurut Nigro dan Nigro (1977:</w:t>
      </w:r>
      <w:r w:rsidR="00FA3699" w:rsidRPr="00911EBE">
        <w:rPr>
          <w:rFonts w:ascii="Times New Roman" w:hAnsi="Times New Roman"/>
          <w:sz w:val="22"/>
        </w:rPr>
        <w:t>1</w:t>
      </w:r>
      <w:r w:rsidRPr="00911EBE">
        <w:rPr>
          <w:rFonts w:ascii="Times New Roman" w:hAnsi="Times New Roman"/>
          <w:sz w:val="22"/>
        </w:rPr>
        <w:t>5), yaitu :</w:t>
      </w:r>
    </w:p>
    <w:p w:rsidR="00652A1D" w:rsidRPr="00911EBE" w:rsidRDefault="007456F6" w:rsidP="00911EBE">
      <w:pPr>
        <w:ind w:left="1134"/>
        <w:jc w:val="both"/>
        <w:rPr>
          <w:rFonts w:ascii="Times New Roman" w:hAnsi="Times New Roman"/>
          <w:i/>
          <w:iCs/>
          <w:sz w:val="22"/>
        </w:rPr>
      </w:pPr>
      <w:r w:rsidRPr="00911EBE">
        <w:rPr>
          <w:rFonts w:ascii="Times New Roman" w:hAnsi="Times New Roman"/>
          <w:i/>
          <w:iCs/>
          <w:sz w:val="22"/>
        </w:rPr>
        <w:t>Public Administration : is cooperative group effort in a public setting covers all three branches of-executive, legislative and judicial-and interrelationship has an important role in the formulation of public policy, and is thatpart of the political process is different in significant ways from private administration is closely associated with numerous private groups and individual in providing services to the community.</w:t>
      </w:r>
    </w:p>
    <w:p w:rsidR="009738D7" w:rsidRPr="00911EBE" w:rsidRDefault="007456F6" w:rsidP="00911EBE">
      <w:pPr>
        <w:ind w:left="1134"/>
        <w:jc w:val="both"/>
        <w:rPr>
          <w:rFonts w:ascii="Times New Roman" w:hAnsi="Times New Roman"/>
          <w:i/>
          <w:iCs/>
          <w:sz w:val="22"/>
        </w:rPr>
      </w:pPr>
      <w:r w:rsidRPr="00911EBE">
        <w:rPr>
          <w:rFonts w:ascii="Times New Roman" w:hAnsi="Times New Roman"/>
          <w:i/>
          <w:iCs/>
          <w:sz w:val="22"/>
        </w:rPr>
        <w:t xml:space="preserve"> </w:t>
      </w:r>
    </w:p>
    <w:p w:rsidR="007456F6" w:rsidRPr="00911EBE" w:rsidRDefault="00C65EB6" w:rsidP="00911EBE">
      <w:pPr>
        <w:ind w:firstLine="720"/>
        <w:jc w:val="both"/>
        <w:rPr>
          <w:rFonts w:ascii="Times New Roman" w:hAnsi="Times New Roman"/>
          <w:sz w:val="22"/>
        </w:rPr>
      </w:pPr>
      <w:r w:rsidRPr="00911EBE">
        <w:rPr>
          <w:rFonts w:ascii="Times New Roman" w:hAnsi="Times New Roman"/>
          <w:sz w:val="22"/>
        </w:rPr>
        <w:t xml:space="preserve">Pendapat tersebut </w:t>
      </w:r>
      <w:r w:rsidR="007456F6" w:rsidRPr="00911EBE">
        <w:rPr>
          <w:rFonts w:ascii="Times New Roman" w:hAnsi="Times New Roman"/>
          <w:sz w:val="22"/>
        </w:rPr>
        <w:t xml:space="preserve">menunjukkan bahwa </w:t>
      </w:r>
      <w:r w:rsidR="007456F6" w:rsidRPr="00911EBE">
        <w:rPr>
          <w:rFonts w:ascii="Times New Roman" w:hAnsi="Times New Roman"/>
          <w:i/>
          <w:iCs/>
          <w:sz w:val="22"/>
        </w:rPr>
        <w:t>public administration</w:t>
      </w:r>
      <w:r w:rsidR="007456F6" w:rsidRPr="00911EBE">
        <w:rPr>
          <w:rFonts w:ascii="Times New Roman" w:hAnsi="Times New Roman"/>
          <w:sz w:val="22"/>
        </w:rPr>
        <w:t>, meliputi : 1) kerjasama kelompok dalam kerangka pencapaian tujuan/setting publik, meliputi tiga cabang eksekutif, legislatif dan yudikatif serta hubungan diantaranya; 2) memiliki peran penting dalam formulasi kebijakan publik, 3) merupakan bagian dari proses politik; 4) bisa dibedakan secara jelas dengan administrasi swasta; 5) memiliki keterkaitan dengan kelompok privat dan individu dalam menghasilkan pelayanan kepada masyarakat.</w:t>
      </w:r>
      <w:r w:rsidRPr="00911EBE">
        <w:rPr>
          <w:rFonts w:ascii="Times New Roman" w:hAnsi="Times New Roman"/>
          <w:sz w:val="22"/>
        </w:rPr>
        <w:t xml:space="preserve"> </w:t>
      </w:r>
      <w:r w:rsidR="007456F6" w:rsidRPr="00911EBE">
        <w:rPr>
          <w:rFonts w:ascii="Times New Roman" w:hAnsi="Times New Roman"/>
          <w:sz w:val="22"/>
        </w:rPr>
        <w:t>Penyelengaraan adm</w:t>
      </w:r>
      <w:r w:rsidRPr="00911EBE">
        <w:rPr>
          <w:rFonts w:ascii="Times New Roman" w:hAnsi="Times New Roman"/>
          <w:sz w:val="22"/>
        </w:rPr>
        <w:t>i</w:t>
      </w:r>
      <w:r w:rsidR="007456F6" w:rsidRPr="00911EBE">
        <w:rPr>
          <w:rFonts w:ascii="Times New Roman" w:hAnsi="Times New Roman"/>
          <w:sz w:val="22"/>
        </w:rPr>
        <w:t xml:space="preserve">nistrasi publik memiliki </w:t>
      </w:r>
      <w:r w:rsidR="007456F6" w:rsidRPr="00911EBE">
        <w:rPr>
          <w:rFonts w:ascii="Times New Roman" w:hAnsi="Times New Roman"/>
          <w:i/>
          <w:sz w:val="22"/>
        </w:rPr>
        <w:t>output</w:t>
      </w:r>
      <w:r w:rsidR="007456F6" w:rsidRPr="00911EBE">
        <w:rPr>
          <w:rFonts w:ascii="Times New Roman" w:hAnsi="Times New Roman"/>
          <w:sz w:val="22"/>
        </w:rPr>
        <w:t xml:space="preserve"> untuk pencapaian tujuan nasional dengan pelaksananya adalah para aparatur negara ditunjang oleh berbagai unsur pendukung dari negara tersebut, seperti pernyataan spesifik Lembaga Administrasi Negara Republik Indonesia (2002:1) menyatakan bahwa Administrasi Publik yaitu :</w:t>
      </w:r>
    </w:p>
    <w:p w:rsidR="007456F6" w:rsidRPr="00911EBE" w:rsidRDefault="007456F6" w:rsidP="00911EBE">
      <w:pPr>
        <w:ind w:left="1134"/>
        <w:jc w:val="both"/>
        <w:rPr>
          <w:rFonts w:ascii="Times New Roman" w:hAnsi="Times New Roman"/>
          <w:sz w:val="22"/>
        </w:rPr>
      </w:pPr>
      <w:r w:rsidRPr="00911EBE">
        <w:rPr>
          <w:rFonts w:ascii="Times New Roman" w:hAnsi="Times New Roman"/>
          <w:sz w:val="22"/>
        </w:rPr>
        <w:t>Keseluruhan penyelenggaraan kekuasan pemerintah Republik Indonesia dengan memanfaatkan dan mendayagunakan segala kemampuan aparatur negara serta segenap dana dan daya demi terciptanya tujuan Nasional dan terlaksananya tugas Negara Republik Indonesia seperti dalam UUD 1945.</w:t>
      </w:r>
    </w:p>
    <w:p w:rsidR="007456F6" w:rsidRPr="00911EBE" w:rsidRDefault="007456F6" w:rsidP="00911EBE">
      <w:pPr>
        <w:jc w:val="both"/>
        <w:rPr>
          <w:rFonts w:ascii="Times New Roman" w:hAnsi="Times New Roman"/>
          <w:sz w:val="22"/>
        </w:rPr>
      </w:pPr>
    </w:p>
    <w:p w:rsidR="007456F6" w:rsidRPr="00911EBE" w:rsidRDefault="00FC3040" w:rsidP="00911EBE">
      <w:pPr>
        <w:ind w:firstLine="720"/>
        <w:jc w:val="both"/>
        <w:rPr>
          <w:rFonts w:ascii="Times New Roman" w:hAnsi="Times New Roman"/>
          <w:sz w:val="22"/>
        </w:rPr>
      </w:pPr>
      <w:r w:rsidRPr="00911EBE">
        <w:rPr>
          <w:rFonts w:ascii="Times New Roman" w:hAnsi="Times New Roman"/>
          <w:sz w:val="22"/>
        </w:rPr>
        <w:t xml:space="preserve">Pernyataan tersebut di atas menggambarkan bahwa administrasi publik memiliki tujuan nasional yang dilaksanakan oleh aparatur negara. </w:t>
      </w:r>
      <w:r w:rsidR="00C65EB6" w:rsidRPr="00911EBE">
        <w:rPr>
          <w:rFonts w:ascii="Times New Roman" w:hAnsi="Times New Roman"/>
          <w:sz w:val="22"/>
        </w:rPr>
        <w:t>A</w:t>
      </w:r>
      <w:r w:rsidR="007456F6" w:rsidRPr="00911EBE">
        <w:rPr>
          <w:rFonts w:ascii="Times New Roman" w:hAnsi="Times New Roman"/>
          <w:sz w:val="22"/>
        </w:rPr>
        <w:t xml:space="preserve">dministrasi publik </w:t>
      </w:r>
      <w:r w:rsidR="00C65EB6" w:rsidRPr="00911EBE">
        <w:rPr>
          <w:rFonts w:ascii="Times New Roman" w:hAnsi="Times New Roman"/>
          <w:sz w:val="22"/>
        </w:rPr>
        <w:t xml:space="preserve">lebih dikenal </w:t>
      </w:r>
      <w:r w:rsidR="007456F6" w:rsidRPr="00911EBE">
        <w:rPr>
          <w:rFonts w:ascii="Times New Roman" w:hAnsi="Times New Roman"/>
          <w:sz w:val="22"/>
        </w:rPr>
        <w:t>untuk memperoleh pemahaman yang komprehensif</w:t>
      </w:r>
      <w:r w:rsidR="00C65EB6" w:rsidRPr="00911EBE">
        <w:rPr>
          <w:rFonts w:ascii="Times New Roman" w:hAnsi="Times New Roman"/>
          <w:sz w:val="22"/>
        </w:rPr>
        <w:t xml:space="preserve">, </w:t>
      </w:r>
      <w:r w:rsidR="007456F6" w:rsidRPr="00911EBE">
        <w:rPr>
          <w:rFonts w:ascii="Times New Roman" w:hAnsi="Times New Roman"/>
          <w:sz w:val="22"/>
        </w:rPr>
        <w:t xml:space="preserve">Thoha (2002 : 43) </w:t>
      </w:r>
      <w:r w:rsidR="00C65EB6" w:rsidRPr="00911EBE">
        <w:rPr>
          <w:rFonts w:ascii="Times New Roman" w:hAnsi="Times New Roman"/>
          <w:sz w:val="22"/>
        </w:rPr>
        <w:t xml:space="preserve">menyatakan bahwa </w:t>
      </w:r>
      <w:r w:rsidR="007456F6" w:rsidRPr="00911EBE">
        <w:rPr>
          <w:rFonts w:ascii="Times New Roman" w:hAnsi="Times New Roman"/>
          <w:sz w:val="22"/>
        </w:rPr>
        <w:t>:</w:t>
      </w:r>
    </w:p>
    <w:p w:rsidR="007456F6" w:rsidRPr="00911EBE" w:rsidRDefault="007456F6" w:rsidP="00911EBE">
      <w:pPr>
        <w:widowControl/>
        <w:numPr>
          <w:ilvl w:val="0"/>
          <w:numId w:val="68"/>
        </w:numPr>
        <w:autoSpaceDE/>
        <w:autoSpaceDN/>
        <w:adjustRightInd/>
        <w:ind w:left="1418" w:hanging="326"/>
        <w:jc w:val="both"/>
        <w:rPr>
          <w:rFonts w:ascii="Times New Roman" w:hAnsi="Times New Roman"/>
          <w:sz w:val="22"/>
        </w:rPr>
      </w:pPr>
      <w:r w:rsidRPr="00911EBE">
        <w:rPr>
          <w:rFonts w:ascii="Times New Roman" w:hAnsi="Times New Roman"/>
          <w:sz w:val="22"/>
        </w:rPr>
        <w:t xml:space="preserve">Pelayanan yang diberikan oleh administrasi publik bersifat lebih urgen dibandingkan dengan pelayanan yang diberikan oleh organisasi-organisasi swasta. Urgensi pelayanan ini karena menyangkut kepentingan semua masyarakat dan kalau </w:t>
      </w:r>
      <w:r w:rsidRPr="00911EBE">
        <w:rPr>
          <w:rFonts w:ascii="Times New Roman" w:hAnsi="Times New Roman"/>
          <w:sz w:val="22"/>
        </w:rPr>
        <w:lastRenderedPageBreak/>
        <w:t>diserahkan atau ditangani oleh organisasi-organisasi lainnya, maka tidak ada jalan.</w:t>
      </w:r>
    </w:p>
    <w:p w:rsidR="007456F6" w:rsidRPr="00911EBE" w:rsidRDefault="007456F6" w:rsidP="00911EBE">
      <w:pPr>
        <w:widowControl/>
        <w:numPr>
          <w:ilvl w:val="0"/>
          <w:numId w:val="68"/>
        </w:numPr>
        <w:autoSpaceDE/>
        <w:autoSpaceDN/>
        <w:adjustRightInd/>
        <w:ind w:left="1418" w:hanging="326"/>
        <w:jc w:val="both"/>
        <w:rPr>
          <w:rFonts w:ascii="Times New Roman" w:hAnsi="Times New Roman"/>
          <w:sz w:val="22"/>
        </w:rPr>
      </w:pPr>
      <w:r w:rsidRPr="00911EBE">
        <w:rPr>
          <w:rFonts w:ascii="Times New Roman" w:hAnsi="Times New Roman"/>
          <w:sz w:val="22"/>
        </w:rPr>
        <w:t>Pelayanan yang diberikan oleh admirustrasi publik pada umumnya bersifat monopoli dan semi-monopoli.</w:t>
      </w:r>
    </w:p>
    <w:p w:rsidR="007456F6" w:rsidRPr="00911EBE" w:rsidRDefault="007456F6" w:rsidP="00911EBE">
      <w:pPr>
        <w:widowControl/>
        <w:numPr>
          <w:ilvl w:val="0"/>
          <w:numId w:val="68"/>
        </w:numPr>
        <w:autoSpaceDE/>
        <w:autoSpaceDN/>
        <w:adjustRightInd/>
        <w:ind w:left="1418" w:hanging="326"/>
        <w:jc w:val="both"/>
        <w:rPr>
          <w:rFonts w:ascii="Times New Roman" w:hAnsi="Times New Roman"/>
          <w:sz w:val="22"/>
        </w:rPr>
      </w:pPr>
      <w:r w:rsidRPr="00911EBE">
        <w:rPr>
          <w:rFonts w:ascii="Times New Roman" w:hAnsi="Times New Roman"/>
          <w:sz w:val="22"/>
        </w:rPr>
        <w:t>Dalam memberikan pelayanan kepada masyarakat administrasi publik dan administratornya relatif berdasarkari undang-undang dan peraturan, hal ini memberikan warna. legislates daxi administrasi publik tersebut.</w:t>
      </w:r>
    </w:p>
    <w:p w:rsidR="007456F6" w:rsidRPr="00911EBE" w:rsidRDefault="007456F6" w:rsidP="00911EBE">
      <w:pPr>
        <w:widowControl/>
        <w:numPr>
          <w:ilvl w:val="0"/>
          <w:numId w:val="68"/>
        </w:numPr>
        <w:autoSpaceDE/>
        <w:autoSpaceDN/>
        <w:adjustRightInd/>
        <w:ind w:left="1418" w:hanging="326"/>
        <w:jc w:val="both"/>
        <w:rPr>
          <w:rFonts w:ascii="Times New Roman" w:hAnsi="Times New Roman"/>
          <w:sz w:val="22"/>
        </w:rPr>
      </w:pPr>
      <w:r w:rsidRPr="00911EBE">
        <w:rPr>
          <w:rFonts w:ascii="Times New Roman" w:hAnsi="Times New Roman"/>
          <w:sz w:val="22"/>
        </w:rPr>
        <w:t>Administrasi publik dalam memberikan pelayanan tidak dikendalikan oleh harga pasar, pelayanan oleh administrasi publik ditentukan oleh rasa pengabdian kepada masyarakat umum.</w:t>
      </w:r>
    </w:p>
    <w:p w:rsidR="007456F6" w:rsidRPr="00911EBE" w:rsidRDefault="007456F6" w:rsidP="00911EBE">
      <w:pPr>
        <w:widowControl/>
        <w:numPr>
          <w:ilvl w:val="0"/>
          <w:numId w:val="68"/>
        </w:numPr>
        <w:autoSpaceDE/>
        <w:autoSpaceDN/>
        <w:adjustRightInd/>
        <w:ind w:left="1418" w:hanging="326"/>
        <w:jc w:val="both"/>
        <w:rPr>
          <w:rFonts w:ascii="Times New Roman" w:hAnsi="Times New Roman"/>
          <w:sz w:val="22"/>
        </w:rPr>
      </w:pPr>
      <w:r w:rsidRPr="00911EBE">
        <w:rPr>
          <w:rFonts w:ascii="Times New Roman" w:hAnsi="Times New Roman"/>
          <w:sz w:val="22"/>
        </w:rPr>
        <w:t>Usaha-usaha yang dilakukan oleh administrasi publik sangat tergantung pada penilaian rakyat yang dilayani.</w:t>
      </w:r>
    </w:p>
    <w:p w:rsidR="007456F6" w:rsidRPr="00911EBE" w:rsidRDefault="007456F6" w:rsidP="00911EBE">
      <w:pPr>
        <w:jc w:val="both"/>
        <w:rPr>
          <w:rFonts w:ascii="Times New Roman" w:hAnsi="Times New Roman"/>
          <w:sz w:val="22"/>
        </w:rPr>
      </w:pPr>
    </w:p>
    <w:p w:rsidR="007456F6" w:rsidRPr="00911EBE" w:rsidRDefault="007456F6" w:rsidP="00911EBE">
      <w:pPr>
        <w:ind w:firstLine="720"/>
        <w:jc w:val="both"/>
        <w:rPr>
          <w:rFonts w:ascii="Times New Roman" w:hAnsi="Times New Roman"/>
          <w:sz w:val="22"/>
        </w:rPr>
      </w:pPr>
      <w:r w:rsidRPr="00911EBE">
        <w:rPr>
          <w:rFonts w:ascii="Times New Roman" w:hAnsi="Times New Roman"/>
          <w:sz w:val="22"/>
        </w:rPr>
        <w:t>Administrasi biasanya suatu seni untuk membereskan urusan-urusan</w:t>
      </w:r>
      <w:r w:rsidR="00C65EB6" w:rsidRPr="00911EBE">
        <w:rPr>
          <w:rFonts w:ascii="Times New Roman" w:hAnsi="Times New Roman"/>
          <w:sz w:val="22"/>
        </w:rPr>
        <w:t>,</w:t>
      </w:r>
      <w:r w:rsidRPr="00911EBE">
        <w:rPr>
          <w:rFonts w:ascii="Times New Roman" w:hAnsi="Times New Roman"/>
          <w:sz w:val="22"/>
        </w:rPr>
        <w:t xml:space="preserve"> </w:t>
      </w:r>
      <w:r w:rsidR="00C65EB6" w:rsidRPr="00911EBE">
        <w:rPr>
          <w:rFonts w:ascii="Times New Roman" w:hAnsi="Times New Roman"/>
          <w:sz w:val="22"/>
        </w:rPr>
        <w:t>t</w:t>
      </w:r>
      <w:r w:rsidRPr="00911EBE">
        <w:rPr>
          <w:rFonts w:ascii="Times New Roman" w:hAnsi="Times New Roman"/>
          <w:sz w:val="22"/>
        </w:rPr>
        <w:t xml:space="preserve">ekanan diletakkan pada proses dan metode guna menjamin tindakan yang efektif. </w:t>
      </w:r>
      <w:r w:rsidR="00FC3040" w:rsidRPr="00911EBE">
        <w:rPr>
          <w:rFonts w:ascii="Times New Roman" w:hAnsi="Times New Roman"/>
          <w:sz w:val="22"/>
        </w:rPr>
        <w:t>Dis</w:t>
      </w:r>
      <w:r w:rsidRPr="00911EBE">
        <w:rPr>
          <w:rFonts w:ascii="Times New Roman" w:hAnsi="Times New Roman"/>
          <w:sz w:val="22"/>
        </w:rPr>
        <w:t xml:space="preserve">isi lain </w:t>
      </w:r>
      <w:r w:rsidR="00FC3040" w:rsidRPr="00911EBE">
        <w:rPr>
          <w:rFonts w:ascii="Times New Roman" w:hAnsi="Times New Roman"/>
          <w:sz w:val="22"/>
        </w:rPr>
        <w:t>a</w:t>
      </w:r>
      <w:r w:rsidRPr="00911EBE">
        <w:rPr>
          <w:rFonts w:ascii="Times New Roman" w:hAnsi="Times New Roman"/>
          <w:sz w:val="22"/>
        </w:rPr>
        <w:t xml:space="preserve">dministrasi </w:t>
      </w:r>
      <w:r w:rsidR="00FC3040" w:rsidRPr="00911EBE">
        <w:rPr>
          <w:rFonts w:ascii="Times New Roman" w:hAnsi="Times New Roman"/>
          <w:sz w:val="22"/>
        </w:rPr>
        <w:t>p</w:t>
      </w:r>
      <w:r w:rsidRPr="00911EBE">
        <w:rPr>
          <w:rFonts w:ascii="Times New Roman" w:hAnsi="Times New Roman"/>
          <w:sz w:val="22"/>
        </w:rPr>
        <w:t>ublik ternyata tidak memiliki arti tunggal. Istilah itu melingkupi keseluruhan yang komplek dari nilai-nilai, sikap-sikap, dan tindakan-tindakan, yang terbagi menjadi dua aspek yaitu administrasi publik dan administrasi privat. Alamsyah (2005:1</w:t>
      </w:r>
      <w:r w:rsidR="00FA3699" w:rsidRPr="00911EBE">
        <w:rPr>
          <w:rFonts w:ascii="Times New Roman" w:hAnsi="Times New Roman"/>
          <w:sz w:val="22"/>
        </w:rPr>
        <w:t>1</w:t>
      </w:r>
      <w:r w:rsidRPr="00911EBE">
        <w:rPr>
          <w:rFonts w:ascii="Times New Roman" w:hAnsi="Times New Roman"/>
          <w:sz w:val="22"/>
        </w:rPr>
        <w:t>) memiliki pendapat tentang penyatuan ke dua aspek tersebut, yaitu :</w:t>
      </w:r>
    </w:p>
    <w:p w:rsidR="007456F6" w:rsidRPr="00911EBE" w:rsidRDefault="007456F6" w:rsidP="00911EBE">
      <w:pPr>
        <w:ind w:left="1134"/>
        <w:jc w:val="both"/>
        <w:rPr>
          <w:rFonts w:ascii="Times New Roman" w:hAnsi="Times New Roman"/>
          <w:sz w:val="22"/>
        </w:rPr>
      </w:pPr>
      <w:r w:rsidRPr="00911EBE">
        <w:rPr>
          <w:rFonts w:ascii="Times New Roman" w:hAnsi="Times New Roman"/>
          <w:sz w:val="22"/>
        </w:rPr>
        <w:t>Ketika terdapat perbedaa tujuan dan pemahaman, maka jelas kedua hal tersebut memiliki kekurangan. Kecuali itu kenyataan menunjukkan bahwa berdasarkan pengalaman empiris kedua hal tersebut ternyata memiliki kesamaan dan saling berhubungan. Hal tersebut sangat dimungkinkan mengingat administrasi publik dan administrasi privat sesungguhnya merupakan bagian integral dari ilmu administrasi publik.</w:t>
      </w:r>
    </w:p>
    <w:p w:rsidR="00FC3040" w:rsidRPr="00911EBE" w:rsidRDefault="00FC3040" w:rsidP="00911EBE">
      <w:pPr>
        <w:ind w:left="1134"/>
        <w:jc w:val="both"/>
        <w:rPr>
          <w:rFonts w:ascii="Times New Roman" w:hAnsi="Times New Roman"/>
          <w:sz w:val="22"/>
        </w:rPr>
      </w:pPr>
    </w:p>
    <w:p w:rsidR="00FC3040" w:rsidRPr="00911EBE" w:rsidRDefault="00FC3040" w:rsidP="00911EBE">
      <w:pPr>
        <w:ind w:firstLine="720"/>
        <w:jc w:val="both"/>
        <w:rPr>
          <w:rFonts w:ascii="Times New Roman" w:hAnsi="Times New Roman"/>
          <w:sz w:val="22"/>
        </w:rPr>
      </w:pPr>
      <w:r w:rsidRPr="00911EBE">
        <w:rPr>
          <w:rFonts w:ascii="Times New Roman" w:hAnsi="Times New Roman"/>
          <w:sz w:val="22"/>
        </w:rPr>
        <w:t xml:space="preserve">Pernyataan tersebut di atas dapat dijelaskan bahwa administrasi publik dengan administrasi privat secara empiris memiliki kesamaan dan berhubungan, akan tetapi di dalam pencapaian tujuan administrasi privat lebih mengedepankan kepada aspek mencari keuntungan dan </w:t>
      </w:r>
      <w:r w:rsidR="00B61234" w:rsidRPr="00911EBE">
        <w:rPr>
          <w:rFonts w:ascii="Times New Roman" w:hAnsi="Times New Roman"/>
          <w:sz w:val="22"/>
        </w:rPr>
        <w:t xml:space="preserve">pelayanan publik </w:t>
      </w:r>
      <w:r w:rsidRPr="00911EBE">
        <w:rPr>
          <w:rFonts w:ascii="Times New Roman" w:hAnsi="Times New Roman"/>
          <w:sz w:val="22"/>
        </w:rPr>
        <w:t>bukan segala-galany</w:t>
      </w:r>
      <w:r w:rsidR="00B61234" w:rsidRPr="00911EBE">
        <w:rPr>
          <w:rFonts w:ascii="Times New Roman" w:hAnsi="Times New Roman"/>
          <w:sz w:val="22"/>
        </w:rPr>
        <w:t>a.</w:t>
      </w:r>
      <w:r w:rsidRPr="00911EBE">
        <w:rPr>
          <w:rFonts w:ascii="Times New Roman" w:hAnsi="Times New Roman"/>
          <w:sz w:val="22"/>
        </w:rPr>
        <w:t xml:space="preserve"> </w:t>
      </w:r>
    </w:p>
    <w:p w:rsidR="000F42DB" w:rsidRPr="00911EBE" w:rsidRDefault="007F67FE" w:rsidP="00911EBE">
      <w:pPr>
        <w:pStyle w:val="ListParagraph"/>
        <w:numPr>
          <w:ilvl w:val="2"/>
          <w:numId w:val="70"/>
        </w:numPr>
        <w:shd w:val="clear" w:color="auto" w:fill="FFFFFF"/>
        <w:tabs>
          <w:tab w:val="num" w:pos="-492"/>
        </w:tabs>
        <w:ind w:left="720"/>
        <w:jc w:val="both"/>
        <w:rPr>
          <w:rFonts w:ascii="Times New Roman" w:hAnsi="Times New Roman" w:cs="Times New Roman"/>
          <w:b/>
          <w:spacing w:val="-6"/>
          <w:sz w:val="22"/>
          <w:szCs w:val="24"/>
        </w:rPr>
      </w:pPr>
      <w:r w:rsidRPr="00911EBE">
        <w:rPr>
          <w:rFonts w:ascii="Times New Roman" w:hAnsi="Times New Roman" w:cs="Times New Roman"/>
          <w:b/>
          <w:bCs/>
          <w:spacing w:val="-6"/>
          <w:sz w:val="22"/>
          <w:szCs w:val="24"/>
        </w:rPr>
        <w:t xml:space="preserve">Konsep </w:t>
      </w:r>
      <w:r w:rsidR="009C0857" w:rsidRPr="00911EBE">
        <w:rPr>
          <w:rFonts w:ascii="Times New Roman" w:hAnsi="Times New Roman" w:cs="Times New Roman"/>
          <w:b/>
          <w:bCs/>
          <w:spacing w:val="-6"/>
          <w:sz w:val="22"/>
          <w:szCs w:val="24"/>
        </w:rPr>
        <w:t>Perilaku</w:t>
      </w:r>
      <w:r w:rsidR="000D3D58" w:rsidRPr="00911EBE">
        <w:rPr>
          <w:rFonts w:ascii="Times New Roman" w:hAnsi="Times New Roman" w:cs="Times New Roman"/>
          <w:b/>
          <w:bCs/>
          <w:spacing w:val="-6"/>
          <w:sz w:val="22"/>
          <w:szCs w:val="24"/>
        </w:rPr>
        <w:t xml:space="preserve"> Organisasi</w:t>
      </w:r>
    </w:p>
    <w:p w:rsidR="00594937" w:rsidRPr="00911EBE" w:rsidRDefault="000D3D58"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pacing w:val="-5"/>
          <w:sz w:val="22"/>
          <w:szCs w:val="24"/>
        </w:rPr>
        <w:t>Peri</w:t>
      </w:r>
      <w:r w:rsidR="009D167A"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aku organisasi </w:t>
      </w:r>
      <w:r w:rsidR="00B13A4C" w:rsidRPr="00911EBE">
        <w:rPr>
          <w:rFonts w:ascii="Times New Roman" w:hAnsi="Times New Roman" w:cs="Times New Roman"/>
          <w:spacing w:val="-5"/>
          <w:sz w:val="22"/>
          <w:szCs w:val="24"/>
        </w:rPr>
        <w:t>adalah</w:t>
      </w:r>
      <w:r w:rsidRPr="00911EBE">
        <w:rPr>
          <w:rFonts w:ascii="Times New Roman" w:hAnsi="Times New Roman" w:cs="Times New Roman"/>
          <w:spacing w:val="-5"/>
          <w:sz w:val="22"/>
          <w:szCs w:val="24"/>
        </w:rPr>
        <w:t xml:space="preserve"> suatu disip</w:t>
      </w:r>
      <w:r w:rsidR="009D167A"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in </w:t>
      </w:r>
      <w:r w:rsidR="009D167A" w:rsidRPr="00911EBE">
        <w:rPr>
          <w:rFonts w:ascii="Times New Roman" w:hAnsi="Times New Roman" w:cs="Times New Roman"/>
          <w:spacing w:val="-5"/>
          <w:sz w:val="22"/>
          <w:szCs w:val="24"/>
        </w:rPr>
        <w:t>ilm</w:t>
      </w:r>
      <w:r w:rsidRPr="00911EBE">
        <w:rPr>
          <w:rFonts w:ascii="Times New Roman" w:hAnsi="Times New Roman" w:cs="Times New Roman"/>
          <w:spacing w:val="-5"/>
          <w:sz w:val="22"/>
          <w:szCs w:val="24"/>
        </w:rPr>
        <w:t>u yang rne</w:t>
      </w:r>
      <w:r w:rsidR="009D167A"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pe</w:t>
      </w:r>
      <w:r w:rsidR="009D167A"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ajari </w:t>
      </w:r>
      <w:r w:rsidRPr="00911EBE">
        <w:rPr>
          <w:rFonts w:ascii="Times New Roman" w:hAnsi="Times New Roman" w:cs="Times New Roman"/>
          <w:spacing w:val="3"/>
          <w:sz w:val="22"/>
          <w:szCs w:val="24"/>
        </w:rPr>
        <w:t xml:space="preserve">bagaimana seharusnya berperilaku pada tingkat individu, tingkat </w:t>
      </w:r>
      <w:r w:rsidRPr="00911EBE">
        <w:rPr>
          <w:rFonts w:ascii="Times New Roman" w:hAnsi="Times New Roman" w:cs="Times New Roman"/>
          <w:spacing w:val="-5"/>
          <w:sz w:val="22"/>
          <w:szCs w:val="24"/>
        </w:rPr>
        <w:t>k</w:t>
      </w:r>
      <w:r w:rsidR="009D167A" w:rsidRPr="00911EBE">
        <w:rPr>
          <w:rFonts w:ascii="Times New Roman" w:hAnsi="Times New Roman" w:cs="Times New Roman"/>
          <w:spacing w:val="-5"/>
          <w:sz w:val="22"/>
          <w:szCs w:val="24"/>
        </w:rPr>
        <w:t>e</w:t>
      </w:r>
      <w:r w:rsidRPr="00911EBE">
        <w:rPr>
          <w:rFonts w:ascii="Times New Roman" w:hAnsi="Times New Roman" w:cs="Times New Roman"/>
          <w:spacing w:val="-5"/>
          <w:sz w:val="22"/>
          <w:szCs w:val="24"/>
        </w:rPr>
        <w:t>lo</w:t>
      </w:r>
      <w:r w:rsidR="009D167A"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 xml:space="preserve">pok, dan organisasi. Menurut Kritner </w:t>
      </w:r>
      <w:r w:rsidR="00D53D8B" w:rsidRPr="00911EBE">
        <w:rPr>
          <w:rFonts w:ascii="Times New Roman" w:hAnsi="Times New Roman" w:cs="Times New Roman"/>
          <w:spacing w:val="-5"/>
          <w:sz w:val="22"/>
          <w:szCs w:val="24"/>
        </w:rPr>
        <w:t xml:space="preserve">dalam Nawawi </w:t>
      </w:r>
      <w:r w:rsidRPr="00911EBE">
        <w:rPr>
          <w:rFonts w:ascii="Times New Roman" w:hAnsi="Times New Roman" w:cs="Times New Roman"/>
          <w:spacing w:val="-5"/>
          <w:sz w:val="22"/>
          <w:szCs w:val="24"/>
        </w:rPr>
        <w:t>(200</w:t>
      </w:r>
      <w:r w:rsidR="00D53D8B" w:rsidRPr="00911EBE">
        <w:rPr>
          <w:rFonts w:ascii="Times New Roman" w:hAnsi="Times New Roman" w:cs="Times New Roman"/>
          <w:spacing w:val="-5"/>
          <w:sz w:val="22"/>
          <w:szCs w:val="24"/>
        </w:rPr>
        <w:t>8</w:t>
      </w:r>
      <w:r w:rsidR="006F521F" w:rsidRPr="00911EBE">
        <w:rPr>
          <w:rFonts w:ascii="Times New Roman" w:hAnsi="Times New Roman" w:cs="Times New Roman"/>
          <w:spacing w:val="-5"/>
          <w:sz w:val="22"/>
          <w:szCs w:val="24"/>
        </w:rPr>
        <w:t>:16</w:t>
      </w:r>
      <w:r w:rsidRPr="00911EBE">
        <w:rPr>
          <w:rFonts w:ascii="Times New Roman" w:hAnsi="Times New Roman" w:cs="Times New Roman"/>
          <w:spacing w:val="-5"/>
          <w:sz w:val="22"/>
          <w:szCs w:val="24"/>
        </w:rPr>
        <w:t xml:space="preserve">) </w:t>
      </w:r>
      <w:r w:rsidR="006F521F"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peri</w:t>
      </w:r>
      <w:r w:rsidR="009D167A"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aku organisasi merupakan bidang </w:t>
      </w:r>
      <w:r w:rsidRPr="00911EBE">
        <w:rPr>
          <w:rFonts w:ascii="Times New Roman" w:hAnsi="Times New Roman" w:cs="Times New Roman"/>
          <w:spacing w:val="-5"/>
          <w:sz w:val="22"/>
          <w:szCs w:val="24"/>
        </w:rPr>
        <w:lastRenderedPageBreak/>
        <w:t xml:space="preserve">interdisipliner yang digunakan untuk memahami dan </w:t>
      </w:r>
      <w:r w:rsidRPr="00911EBE">
        <w:rPr>
          <w:rFonts w:ascii="Times New Roman" w:hAnsi="Times New Roman" w:cs="Times New Roman"/>
          <w:sz w:val="22"/>
          <w:szCs w:val="24"/>
        </w:rPr>
        <w:t>mengatur orang ditempat kerja yang lebih baik</w:t>
      </w:r>
      <w:r w:rsidR="006F521F" w:rsidRPr="00911EBE">
        <w:rPr>
          <w:rFonts w:ascii="Times New Roman" w:hAnsi="Times New Roman" w:cs="Times New Roman"/>
          <w:sz w:val="22"/>
          <w:szCs w:val="24"/>
        </w:rPr>
        <w:t>”</w:t>
      </w:r>
      <w:r w:rsidRPr="00911EBE">
        <w:rPr>
          <w:rFonts w:ascii="Times New Roman" w:hAnsi="Times New Roman" w:cs="Times New Roman"/>
          <w:sz w:val="22"/>
          <w:szCs w:val="24"/>
        </w:rPr>
        <w:t xml:space="preserve">. </w:t>
      </w:r>
      <w:r w:rsidR="004A2D29" w:rsidRPr="00911EBE">
        <w:rPr>
          <w:rFonts w:ascii="Times New Roman" w:hAnsi="Times New Roman" w:cs="Times New Roman"/>
          <w:sz w:val="22"/>
          <w:szCs w:val="24"/>
        </w:rPr>
        <w:t>Lebih lanjut</w:t>
      </w:r>
      <w:r w:rsidRPr="00911EBE">
        <w:rPr>
          <w:rFonts w:ascii="Times New Roman" w:hAnsi="Times New Roman" w:cs="Times New Roman"/>
          <w:sz w:val="22"/>
          <w:szCs w:val="24"/>
        </w:rPr>
        <w:t xml:space="preserve"> </w:t>
      </w:r>
      <w:r w:rsidR="00846994" w:rsidRPr="00911EBE">
        <w:rPr>
          <w:rFonts w:ascii="Times New Roman" w:hAnsi="Times New Roman" w:cs="Times New Roman"/>
          <w:spacing w:val="2"/>
          <w:sz w:val="22"/>
          <w:szCs w:val="24"/>
        </w:rPr>
        <w:t>Pasolong</w:t>
      </w:r>
      <w:r w:rsidRPr="00911EBE">
        <w:rPr>
          <w:rFonts w:ascii="Times New Roman" w:hAnsi="Times New Roman" w:cs="Times New Roman"/>
          <w:spacing w:val="2"/>
          <w:sz w:val="22"/>
          <w:szCs w:val="24"/>
        </w:rPr>
        <w:t xml:space="preserve"> (2007</w:t>
      </w:r>
      <w:r w:rsidR="006F521F"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xml:space="preserve">11) </w:t>
      </w:r>
      <w:r w:rsidR="006F521F"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xml:space="preserve">mengelompokan bidang studi yang </w:t>
      </w:r>
      <w:r w:rsidRPr="00911EBE">
        <w:rPr>
          <w:rFonts w:ascii="Times New Roman" w:hAnsi="Times New Roman" w:cs="Times New Roman"/>
          <w:spacing w:val="1"/>
          <w:sz w:val="22"/>
          <w:szCs w:val="24"/>
        </w:rPr>
        <w:t xml:space="preserve">menyelidiki pengaruh yang dimiliki individu, kelompok dan struktur </w:t>
      </w:r>
      <w:r w:rsidRPr="00911EBE">
        <w:rPr>
          <w:rFonts w:ascii="Times New Roman" w:hAnsi="Times New Roman" w:cs="Times New Roman"/>
          <w:spacing w:val="-4"/>
          <w:sz w:val="22"/>
          <w:szCs w:val="24"/>
        </w:rPr>
        <w:t>terhadap peri</w:t>
      </w:r>
      <w:r w:rsidR="006D5F62"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aku dalam organiasasi, yang bertujuan menerapkan ilmu </w:t>
      </w:r>
      <w:r w:rsidRPr="00911EBE">
        <w:rPr>
          <w:rFonts w:ascii="Times New Roman" w:hAnsi="Times New Roman" w:cs="Times New Roman"/>
          <w:spacing w:val="-6"/>
          <w:sz w:val="22"/>
          <w:szCs w:val="24"/>
        </w:rPr>
        <w:t xml:space="preserve">pengetahuan guna meningkatkan keefektivan </w:t>
      </w:r>
      <w:r w:rsidR="006D5F62" w:rsidRPr="00911EBE">
        <w:rPr>
          <w:rFonts w:ascii="Times New Roman" w:hAnsi="Times New Roman" w:cs="Times New Roman"/>
          <w:spacing w:val="-6"/>
          <w:sz w:val="22"/>
          <w:szCs w:val="24"/>
        </w:rPr>
        <w:t>suatu</w:t>
      </w:r>
      <w:r w:rsidRPr="00911EBE">
        <w:rPr>
          <w:rFonts w:ascii="Times New Roman" w:hAnsi="Times New Roman" w:cs="Times New Roman"/>
          <w:spacing w:val="-6"/>
          <w:sz w:val="22"/>
          <w:szCs w:val="24"/>
        </w:rPr>
        <w:t xml:space="preserve"> organisasi</w:t>
      </w:r>
      <w:r w:rsidR="006F521F"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r w:rsidR="00872417" w:rsidRPr="00911EBE">
        <w:rPr>
          <w:rFonts w:ascii="Times New Roman" w:hAnsi="Times New Roman" w:cs="Times New Roman"/>
          <w:spacing w:val="-6"/>
          <w:sz w:val="22"/>
          <w:szCs w:val="24"/>
        </w:rPr>
        <w:t xml:space="preserve"> </w:t>
      </w:r>
      <w:r w:rsidRPr="00911EBE">
        <w:rPr>
          <w:rFonts w:ascii="Times New Roman" w:hAnsi="Times New Roman" w:cs="Times New Roman"/>
          <w:spacing w:val="-4"/>
          <w:sz w:val="22"/>
          <w:szCs w:val="24"/>
        </w:rPr>
        <w:t>Peri</w:t>
      </w:r>
      <w:r w:rsidR="00594937"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aku organisasi juga dikenal sebagai stud</w:t>
      </w:r>
      <w:r w:rsidR="00594937" w:rsidRPr="00911EBE">
        <w:rPr>
          <w:rFonts w:ascii="Times New Roman" w:hAnsi="Times New Roman" w:cs="Times New Roman"/>
          <w:spacing w:val="-4"/>
          <w:sz w:val="22"/>
          <w:szCs w:val="24"/>
        </w:rPr>
        <w:t>i tentang organisasi. Studi Per</w:t>
      </w:r>
      <w:r w:rsidRPr="00911EBE">
        <w:rPr>
          <w:rFonts w:ascii="Times New Roman" w:hAnsi="Times New Roman" w:cs="Times New Roman"/>
          <w:spacing w:val="-4"/>
          <w:sz w:val="22"/>
          <w:szCs w:val="24"/>
        </w:rPr>
        <w:t>i</w:t>
      </w:r>
      <w:r w:rsidR="00594937"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aku organisasi ada</w:t>
      </w:r>
      <w:r w:rsidR="00594937"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ah bidang telaah akademik khusus yang </w:t>
      </w:r>
      <w:r w:rsidRPr="00911EBE">
        <w:rPr>
          <w:rFonts w:ascii="Times New Roman" w:hAnsi="Times New Roman" w:cs="Times New Roman"/>
          <w:spacing w:val="-3"/>
          <w:sz w:val="22"/>
          <w:szCs w:val="24"/>
        </w:rPr>
        <w:t xml:space="preserve">mempelajari organisasi, dengan memanfaatkan metode-metode dari </w:t>
      </w:r>
      <w:r w:rsidRPr="00911EBE">
        <w:rPr>
          <w:rFonts w:ascii="Times New Roman" w:hAnsi="Times New Roman" w:cs="Times New Roman"/>
          <w:spacing w:val="-5"/>
          <w:sz w:val="22"/>
          <w:szCs w:val="24"/>
        </w:rPr>
        <w:t xml:space="preserve">ekonomi, sosiologi, ilmu politik, antropologi dan psikologi. Disiplin-disiplin </w:t>
      </w:r>
      <w:r w:rsidRPr="00911EBE">
        <w:rPr>
          <w:rFonts w:ascii="Times New Roman" w:hAnsi="Times New Roman" w:cs="Times New Roman"/>
          <w:sz w:val="22"/>
          <w:szCs w:val="24"/>
        </w:rPr>
        <w:t xml:space="preserve">lain yang terkait dengan studi ini </w:t>
      </w:r>
      <w:r w:rsidR="00B13A4C" w:rsidRPr="00911EBE">
        <w:rPr>
          <w:rFonts w:ascii="Times New Roman" w:hAnsi="Times New Roman" w:cs="Times New Roman"/>
          <w:sz w:val="22"/>
          <w:szCs w:val="24"/>
        </w:rPr>
        <w:t>adalah</w:t>
      </w:r>
      <w:r w:rsidRPr="00911EBE">
        <w:rPr>
          <w:rFonts w:ascii="Times New Roman" w:hAnsi="Times New Roman" w:cs="Times New Roman"/>
          <w:sz w:val="22"/>
          <w:szCs w:val="24"/>
        </w:rPr>
        <w:t xml:space="preserve"> studi tentang sumber daya </w:t>
      </w:r>
      <w:r w:rsidRPr="00911EBE">
        <w:rPr>
          <w:rFonts w:ascii="Times New Roman" w:hAnsi="Times New Roman" w:cs="Times New Roman"/>
          <w:spacing w:val="-6"/>
          <w:sz w:val="22"/>
          <w:szCs w:val="24"/>
        </w:rPr>
        <w:t>manusia dan psikologi industri serta peri</w:t>
      </w:r>
      <w:r w:rsidR="00594937" w:rsidRPr="00911EBE">
        <w:rPr>
          <w:rFonts w:ascii="Times New Roman" w:hAnsi="Times New Roman" w:cs="Times New Roman"/>
          <w:spacing w:val="-6"/>
          <w:sz w:val="22"/>
          <w:szCs w:val="24"/>
        </w:rPr>
        <w:t>l</w:t>
      </w:r>
      <w:r w:rsidRPr="00911EBE">
        <w:rPr>
          <w:rFonts w:ascii="Times New Roman" w:hAnsi="Times New Roman" w:cs="Times New Roman"/>
          <w:spacing w:val="-6"/>
          <w:sz w:val="22"/>
          <w:szCs w:val="24"/>
        </w:rPr>
        <w:t>aku organisasi.</w:t>
      </w:r>
    </w:p>
    <w:p w:rsidR="00652A1D" w:rsidRPr="00911EBE" w:rsidRDefault="00782414"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3"/>
          <w:sz w:val="22"/>
          <w:szCs w:val="24"/>
        </w:rPr>
        <w:t>Pasolong</w:t>
      </w:r>
      <w:r w:rsidR="000D3D58"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2007</w:t>
      </w:r>
      <w:r w:rsidR="00872417" w:rsidRPr="00911EBE">
        <w:rPr>
          <w:rFonts w:ascii="Times New Roman" w:hAnsi="Times New Roman" w:cs="Times New Roman"/>
          <w:spacing w:val="-3"/>
          <w:sz w:val="22"/>
          <w:szCs w:val="24"/>
        </w:rPr>
        <w:t>:24</w:t>
      </w:r>
      <w:r w:rsidR="000D3D58" w:rsidRPr="00911EBE">
        <w:rPr>
          <w:rFonts w:ascii="Times New Roman" w:hAnsi="Times New Roman" w:cs="Times New Roman"/>
          <w:spacing w:val="-3"/>
          <w:sz w:val="22"/>
          <w:szCs w:val="24"/>
        </w:rPr>
        <w:t xml:space="preserve">) </w:t>
      </w:r>
      <w:r w:rsidR="000B7031" w:rsidRPr="00911EBE">
        <w:rPr>
          <w:rFonts w:ascii="Times New Roman" w:hAnsi="Times New Roman" w:cs="Times New Roman"/>
          <w:spacing w:val="-3"/>
          <w:sz w:val="22"/>
          <w:szCs w:val="24"/>
        </w:rPr>
        <w:t xml:space="preserve">mengemukakan bahwa </w:t>
      </w:r>
      <w:r w:rsidR="006F521F" w:rsidRPr="00911EBE">
        <w:rPr>
          <w:rFonts w:ascii="Times New Roman" w:hAnsi="Times New Roman" w:cs="Times New Roman"/>
          <w:spacing w:val="-3"/>
          <w:sz w:val="22"/>
          <w:szCs w:val="24"/>
        </w:rPr>
        <w:t>“</w:t>
      </w:r>
      <w:r w:rsidR="000D3D58" w:rsidRPr="00911EBE">
        <w:rPr>
          <w:rFonts w:ascii="Times New Roman" w:hAnsi="Times New Roman" w:cs="Times New Roman"/>
          <w:spacing w:val="-3"/>
          <w:sz w:val="22"/>
          <w:szCs w:val="24"/>
        </w:rPr>
        <w:t xml:space="preserve">tujuan kajian perilaku organisasi pada </w:t>
      </w:r>
      <w:r w:rsidR="000D3D58" w:rsidRPr="00911EBE">
        <w:rPr>
          <w:rFonts w:ascii="Times New Roman" w:hAnsi="Times New Roman" w:cs="Times New Roman"/>
          <w:spacing w:val="-4"/>
          <w:sz w:val="22"/>
          <w:szCs w:val="24"/>
        </w:rPr>
        <w:t xml:space="preserve">dasamya ada tiga, yaitu menjelaskan, meramalkan, dan mengendalikan </w:t>
      </w:r>
      <w:r w:rsidR="000D3D58" w:rsidRPr="00911EBE">
        <w:rPr>
          <w:rFonts w:ascii="Times New Roman" w:hAnsi="Times New Roman" w:cs="Times New Roman"/>
          <w:sz w:val="22"/>
          <w:szCs w:val="24"/>
        </w:rPr>
        <w:t>perilaku manusia</w:t>
      </w:r>
      <w:r w:rsidR="006F521F" w:rsidRPr="00911EBE">
        <w:rPr>
          <w:rFonts w:ascii="Times New Roman" w:hAnsi="Times New Roman" w:cs="Times New Roman"/>
          <w:sz w:val="22"/>
          <w:szCs w:val="24"/>
        </w:rPr>
        <w:t>”</w:t>
      </w:r>
      <w:r w:rsidR="000D3D58" w:rsidRPr="00911EBE">
        <w:rPr>
          <w:rFonts w:ascii="Times New Roman" w:hAnsi="Times New Roman" w:cs="Times New Roman"/>
          <w:sz w:val="22"/>
          <w:szCs w:val="24"/>
        </w:rPr>
        <w:t xml:space="preserve">. 1) menjelaskan berarti kajian perilaku organisasi </w:t>
      </w:r>
      <w:r w:rsidR="000D3D58" w:rsidRPr="00911EBE">
        <w:rPr>
          <w:rFonts w:ascii="Times New Roman" w:hAnsi="Times New Roman" w:cs="Times New Roman"/>
          <w:spacing w:val="-5"/>
          <w:sz w:val="22"/>
          <w:szCs w:val="24"/>
        </w:rPr>
        <w:t xml:space="preserve">berupaya mengetahui faktor-faktor penyebab perilaku seseorang atau </w:t>
      </w:r>
      <w:r w:rsidR="000D3D58" w:rsidRPr="00911EBE">
        <w:rPr>
          <w:rFonts w:ascii="Times New Roman" w:hAnsi="Times New Roman" w:cs="Times New Roman"/>
          <w:spacing w:val="-4"/>
          <w:sz w:val="22"/>
          <w:szCs w:val="24"/>
        </w:rPr>
        <w:t xml:space="preserve">kelompok. Penjelasan terhadap suatu fenomena dalam manajemen </w:t>
      </w:r>
      <w:r w:rsidR="00720F5E" w:rsidRPr="00911EBE">
        <w:rPr>
          <w:rFonts w:ascii="Times New Roman" w:hAnsi="Times New Roman" w:cs="Times New Roman"/>
          <w:spacing w:val="-3"/>
          <w:sz w:val="22"/>
          <w:szCs w:val="24"/>
        </w:rPr>
        <w:t>m</w:t>
      </w:r>
      <w:r w:rsidR="000D3D58" w:rsidRPr="00911EBE">
        <w:rPr>
          <w:rFonts w:ascii="Times New Roman" w:hAnsi="Times New Roman" w:cs="Times New Roman"/>
          <w:spacing w:val="-3"/>
          <w:sz w:val="22"/>
          <w:szCs w:val="24"/>
        </w:rPr>
        <w:t xml:space="preserve">erupakan hal penting karena membantu para manajer atau pemimpin </w:t>
      </w:r>
      <w:r w:rsidR="000D3D58" w:rsidRPr="00911EBE">
        <w:rPr>
          <w:rFonts w:ascii="Times New Roman" w:hAnsi="Times New Roman" w:cs="Times New Roman"/>
          <w:spacing w:val="-5"/>
          <w:sz w:val="22"/>
          <w:szCs w:val="24"/>
        </w:rPr>
        <w:t xml:space="preserve">tim dalam melakukan sasaran lain yaitu mengendalikan situasi penyebab </w:t>
      </w:r>
      <w:r w:rsidR="000D3D58" w:rsidRPr="00911EBE">
        <w:rPr>
          <w:rFonts w:ascii="Times New Roman" w:hAnsi="Times New Roman" w:cs="Times New Roman"/>
          <w:spacing w:val="-3"/>
          <w:sz w:val="22"/>
          <w:szCs w:val="24"/>
        </w:rPr>
        <w:t xml:space="preserve">perilaku individu atau kelompok kerja tersebut, 2) meramalkan berarti </w:t>
      </w:r>
      <w:r w:rsidR="000D3D58" w:rsidRPr="00911EBE">
        <w:rPr>
          <w:rFonts w:ascii="Times New Roman" w:hAnsi="Times New Roman" w:cs="Times New Roman"/>
          <w:spacing w:val="-4"/>
          <w:sz w:val="22"/>
          <w:szCs w:val="24"/>
        </w:rPr>
        <w:t xml:space="preserve">perilaku organisasi membantu memprediksi kejadian organisasi di masa </w:t>
      </w:r>
      <w:r w:rsidR="000D3D58" w:rsidRPr="00911EBE">
        <w:rPr>
          <w:rFonts w:ascii="Times New Roman" w:hAnsi="Times New Roman" w:cs="Times New Roman"/>
          <w:spacing w:val="-5"/>
          <w:sz w:val="22"/>
          <w:szCs w:val="24"/>
        </w:rPr>
        <w:t xml:space="preserve">mendatang. </w:t>
      </w:r>
    </w:p>
    <w:p w:rsidR="00716B84" w:rsidRPr="00911EBE" w:rsidRDefault="000D3D58"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5"/>
          <w:sz w:val="22"/>
          <w:szCs w:val="24"/>
        </w:rPr>
        <w:t xml:space="preserve">Pengetahuan terhadap faktor-faktor penyebab munculnya </w:t>
      </w:r>
      <w:r w:rsidRPr="00911EBE">
        <w:rPr>
          <w:rFonts w:ascii="Times New Roman" w:hAnsi="Times New Roman" w:cs="Times New Roman"/>
          <w:spacing w:val="-4"/>
          <w:sz w:val="22"/>
          <w:szCs w:val="24"/>
        </w:rPr>
        <w:t xml:space="preserve">perilaku individu atau kelompok membantu manajer meramalkan akibat-akibat dari suatu program atau kebijakan organisasi. Hal ini membantu </w:t>
      </w:r>
      <w:r w:rsidRPr="00911EBE">
        <w:rPr>
          <w:rFonts w:ascii="Times New Roman" w:hAnsi="Times New Roman" w:cs="Times New Roman"/>
          <w:spacing w:val="2"/>
          <w:sz w:val="22"/>
          <w:szCs w:val="24"/>
        </w:rPr>
        <w:t xml:space="preserve">melakukan pengendalian preventif terhadap perilaku individu dan </w:t>
      </w:r>
      <w:r w:rsidRPr="00911EBE">
        <w:rPr>
          <w:rFonts w:ascii="Times New Roman" w:hAnsi="Times New Roman" w:cs="Times New Roman"/>
          <w:spacing w:val="-4"/>
          <w:sz w:val="22"/>
          <w:szCs w:val="24"/>
        </w:rPr>
        <w:t xml:space="preserve">kelompok dalam organisasi, 3) mengendalikan mengandung arti bahwa perilaku organisasi menawarkan berbagai strategi dalam mengarahkan </w:t>
      </w:r>
      <w:r w:rsidRPr="00911EBE">
        <w:rPr>
          <w:rFonts w:ascii="Times New Roman" w:hAnsi="Times New Roman" w:cs="Times New Roman"/>
          <w:spacing w:val="2"/>
          <w:sz w:val="22"/>
          <w:szCs w:val="24"/>
        </w:rPr>
        <w:t>perilaku individu atau kelompok.</w:t>
      </w:r>
      <w:r w:rsidR="002761C5"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 xml:space="preserve">Berbagai strategi kepemimpinan, </w:t>
      </w:r>
      <w:r w:rsidRPr="00911EBE">
        <w:rPr>
          <w:rFonts w:ascii="Times New Roman" w:hAnsi="Times New Roman" w:cs="Times New Roman"/>
          <w:spacing w:val="-4"/>
          <w:sz w:val="22"/>
          <w:szCs w:val="24"/>
        </w:rPr>
        <w:t>motivasi, dan pengembangan tim kerja yang efektif merupakan contoh-</w:t>
      </w:r>
      <w:r w:rsidRPr="00911EBE">
        <w:rPr>
          <w:rFonts w:ascii="Times New Roman" w:hAnsi="Times New Roman" w:cs="Times New Roman"/>
          <w:spacing w:val="-6"/>
          <w:sz w:val="22"/>
          <w:szCs w:val="24"/>
        </w:rPr>
        <w:t>contoh dalam mengarahkan perilaku individu dan kelompok.</w:t>
      </w:r>
    </w:p>
    <w:p w:rsidR="00FB02D6" w:rsidRPr="00911EBE" w:rsidRDefault="005F3D33"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Arismunandar</w:t>
      </w:r>
      <w:r w:rsidR="006F521F" w:rsidRPr="00911EBE">
        <w:rPr>
          <w:rFonts w:ascii="Times New Roman" w:hAnsi="Times New Roman" w:cs="Times New Roman"/>
          <w:spacing w:val="-4"/>
          <w:sz w:val="22"/>
          <w:szCs w:val="24"/>
        </w:rPr>
        <w:t xml:space="preserve"> (200</w:t>
      </w:r>
      <w:r w:rsidRPr="00911EBE">
        <w:rPr>
          <w:rFonts w:ascii="Times New Roman" w:hAnsi="Times New Roman" w:cs="Times New Roman"/>
          <w:spacing w:val="-4"/>
          <w:sz w:val="22"/>
          <w:szCs w:val="24"/>
        </w:rPr>
        <w:t>9</w:t>
      </w:r>
      <w:r w:rsidR="006F521F"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4</w:t>
      </w:r>
      <w:r w:rsidR="006F521F" w:rsidRPr="00911EBE">
        <w:rPr>
          <w:rFonts w:ascii="Times New Roman" w:hAnsi="Times New Roman" w:cs="Times New Roman"/>
          <w:spacing w:val="-4"/>
          <w:sz w:val="22"/>
          <w:szCs w:val="24"/>
        </w:rPr>
        <w:t>5) mengemukakan “</w:t>
      </w:r>
      <w:r w:rsidR="006F521F" w:rsidRPr="00911EBE">
        <w:rPr>
          <w:rFonts w:ascii="Times New Roman" w:hAnsi="Times New Roman" w:cs="Times New Roman"/>
          <w:sz w:val="22"/>
          <w:szCs w:val="24"/>
        </w:rPr>
        <w:t>a</w:t>
      </w:r>
      <w:r w:rsidR="000D3D58" w:rsidRPr="00911EBE">
        <w:rPr>
          <w:rFonts w:ascii="Times New Roman" w:hAnsi="Times New Roman" w:cs="Times New Roman"/>
          <w:sz w:val="22"/>
          <w:szCs w:val="24"/>
        </w:rPr>
        <w:t xml:space="preserve">da dua fokus perhatian dalam perilaku organisasi, pertama, </w:t>
      </w:r>
      <w:r w:rsidR="000D3D58" w:rsidRPr="00911EBE">
        <w:rPr>
          <w:rFonts w:ascii="Times New Roman" w:hAnsi="Times New Roman" w:cs="Times New Roman"/>
          <w:spacing w:val="-2"/>
          <w:sz w:val="22"/>
          <w:szCs w:val="24"/>
        </w:rPr>
        <w:t xml:space="preserve">perilaku organisasi merupakan suatu bidang studi yang mempelajari </w:t>
      </w:r>
      <w:r w:rsidR="000D3D58" w:rsidRPr="00911EBE">
        <w:rPr>
          <w:rFonts w:ascii="Times New Roman" w:hAnsi="Times New Roman" w:cs="Times New Roman"/>
          <w:spacing w:val="2"/>
          <w:sz w:val="22"/>
          <w:szCs w:val="24"/>
        </w:rPr>
        <w:t xml:space="preserve">dampak perorangan, kelompok, dan struktur pada perilaku dalam </w:t>
      </w:r>
      <w:r w:rsidR="000D3D58" w:rsidRPr="00911EBE">
        <w:rPr>
          <w:rFonts w:ascii="Times New Roman" w:hAnsi="Times New Roman" w:cs="Times New Roman"/>
          <w:spacing w:val="-4"/>
          <w:sz w:val="22"/>
          <w:szCs w:val="24"/>
        </w:rPr>
        <w:t>organisasi dengan maksud menerapkan pengetahuan tentang hal-hal tersebut  demi   peningkatan</w:t>
      </w:r>
      <w:r w:rsidR="00E4626E" w:rsidRPr="00911EBE">
        <w:rPr>
          <w:rFonts w:ascii="Times New Roman" w:hAnsi="Times New Roman" w:cs="Times New Roman"/>
          <w:spacing w:val="-4"/>
          <w:sz w:val="22"/>
          <w:szCs w:val="24"/>
        </w:rPr>
        <w:t xml:space="preserve"> </w:t>
      </w:r>
      <w:r w:rsidR="000D3D58" w:rsidRPr="00911EBE">
        <w:rPr>
          <w:rFonts w:ascii="Times New Roman" w:hAnsi="Times New Roman" w:cs="Times New Roman"/>
          <w:spacing w:val="-4"/>
          <w:sz w:val="22"/>
          <w:szCs w:val="24"/>
        </w:rPr>
        <w:t>keefektifan</w:t>
      </w:r>
      <w:r w:rsidR="00E4626E" w:rsidRPr="00911EBE">
        <w:rPr>
          <w:rFonts w:ascii="Times New Roman" w:hAnsi="Times New Roman" w:cs="Times New Roman"/>
          <w:spacing w:val="-4"/>
          <w:sz w:val="22"/>
          <w:szCs w:val="24"/>
        </w:rPr>
        <w:t xml:space="preserve"> </w:t>
      </w:r>
      <w:r w:rsidR="000D3D58" w:rsidRPr="00911EBE">
        <w:rPr>
          <w:rFonts w:ascii="Times New Roman" w:hAnsi="Times New Roman" w:cs="Times New Roman"/>
          <w:spacing w:val="-4"/>
          <w:sz w:val="22"/>
          <w:szCs w:val="24"/>
        </w:rPr>
        <w:t>organisasi</w:t>
      </w:r>
      <w:r w:rsidR="006F521F" w:rsidRPr="00911EBE">
        <w:rPr>
          <w:rFonts w:ascii="Times New Roman" w:hAnsi="Times New Roman" w:cs="Times New Roman"/>
          <w:spacing w:val="-4"/>
          <w:sz w:val="22"/>
          <w:szCs w:val="24"/>
        </w:rPr>
        <w:t xml:space="preserve">”. </w:t>
      </w:r>
      <w:r w:rsidR="000D3D58" w:rsidRPr="00911EBE">
        <w:rPr>
          <w:rFonts w:ascii="Times New Roman" w:hAnsi="Times New Roman" w:cs="Times New Roman"/>
          <w:spacing w:val="-4"/>
          <w:sz w:val="22"/>
          <w:szCs w:val="24"/>
        </w:rPr>
        <w:t xml:space="preserve">Perilaku organisasi juga merupakan kajian terhadap apa yang dilakukan </w:t>
      </w:r>
      <w:r w:rsidR="000D3D58" w:rsidRPr="00911EBE">
        <w:rPr>
          <w:rFonts w:ascii="Times New Roman" w:hAnsi="Times New Roman" w:cs="Times New Roman"/>
          <w:spacing w:val="-5"/>
          <w:sz w:val="22"/>
          <w:szCs w:val="24"/>
        </w:rPr>
        <w:t xml:space="preserve">orang dalam organisasi dan bagaimana perilaku tersebut mempengaruhi </w:t>
      </w:r>
      <w:r w:rsidR="000D3D58" w:rsidRPr="00911EBE">
        <w:rPr>
          <w:rFonts w:ascii="Times New Roman" w:hAnsi="Times New Roman" w:cs="Times New Roman"/>
          <w:spacing w:val="-3"/>
          <w:sz w:val="22"/>
          <w:szCs w:val="24"/>
        </w:rPr>
        <w:t xml:space="preserve">kinerja organisasi. Tingkat analisis perilaku organisasi dapat dijelaskan </w:t>
      </w:r>
      <w:r w:rsidR="000D3D58" w:rsidRPr="00911EBE">
        <w:rPr>
          <w:rFonts w:ascii="Times New Roman" w:hAnsi="Times New Roman" w:cs="Times New Roman"/>
          <w:spacing w:val="-4"/>
          <w:sz w:val="22"/>
          <w:szCs w:val="24"/>
        </w:rPr>
        <w:t xml:space="preserve">pada </w:t>
      </w:r>
      <w:r w:rsidR="006F521F" w:rsidRPr="00911EBE">
        <w:rPr>
          <w:rFonts w:ascii="Times New Roman" w:hAnsi="Times New Roman" w:cs="Times New Roman"/>
          <w:spacing w:val="-4"/>
          <w:sz w:val="22"/>
          <w:szCs w:val="24"/>
        </w:rPr>
        <w:t>g</w:t>
      </w:r>
      <w:r w:rsidR="000D3D58" w:rsidRPr="00911EBE">
        <w:rPr>
          <w:rFonts w:ascii="Times New Roman" w:hAnsi="Times New Roman" w:cs="Times New Roman"/>
          <w:spacing w:val="-4"/>
          <w:sz w:val="22"/>
          <w:szCs w:val="24"/>
        </w:rPr>
        <w:t>ambar</w:t>
      </w:r>
      <w:r w:rsidR="006F521F" w:rsidRPr="00911EBE">
        <w:rPr>
          <w:rFonts w:ascii="Times New Roman" w:hAnsi="Times New Roman" w:cs="Times New Roman"/>
          <w:spacing w:val="-4"/>
          <w:sz w:val="22"/>
          <w:szCs w:val="24"/>
        </w:rPr>
        <w:t xml:space="preserve"> </w:t>
      </w:r>
      <w:r w:rsidR="000D3D58" w:rsidRPr="00911EBE">
        <w:rPr>
          <w:rFonts w:ascii="Times New Roman" w:hAnsi="Times New Roman" w:cs="Times New Roman"/>
          <w:spacing w:val="-4"/>
          <w:sz w:val="22"/>
          <w:szCs w:val="24"/>
        </w:rPr>
        <w:t>2.1.</w:t>
      </w:r>
    </w:p>
    <w:p w:rsidR="0046181B" w:rsidRPr="00911EBE" w:rsidRDefault="0046181B" w:rsidP="00911EBE">
      <w:pPr>
        <w:shd w:val="clear" w:color="auto" w:fill="FFFFFF"/>
        <w:ind w:firstLine="720"/>
        <w:jc w:val="both"/>
        <w:rPr>
          <w:rFonts w:ascii="Times New Roman" w:hAnsi="Times New Roman" w:cs="Times New Roman"/>
          <w:spacing w:val="-4"/>
          <w:sz w:val="22"/>
          <w:szCs w:val="24"/>
        </w:rPr>
      </w:pPr>
    </w:p>
    <w:p w:rsidR="0046181B" w:rsidRPr="00911EBE" w:rsidRDefault="001F2B2C"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noProof/>
          <w:sz w:val="18"/>
        </w:rPr>
        <w:pict>
          <v:group id="_x0000_s1032" style="position:absolute;left:0;text-align:left;margin-left:15pt;margin-top:2.65pt;width:306.85pt;height:22.6pt;z-index:251641856" coordorigin="2610,3765" coordsize="8025,855">
            <v:rect id="_x0000_s1026" style="position:absolute;left:2610;top:3765;width:2250;height:855">
              <v:shadow on="t" opacity=".5" offset="4pt,3pt" offset2="-4pt,-6pt"/>
              <v:textbox style="mso-next-textbox:#_x0000_s1026">
                <w:txbxContent>
                  <w:p w:rsidR="00911EBE" w:rsidRPr="001F2B2C" w:rsidRDefault="00911EBE" w:rsidP="00782414">
                    <w:pPr>
                      <w:jc w:val="center"/>
                      <w:rPr>
                        <w:rFonts w:ascii="Times New Roman" w:hAnsi="Times New Roman" w:cs="Times New Roman"/>
                        <w:b/>
                        <w:sz w:val="18"/>
                        <w:szCs w:val="18"/>
                      </w:rPr>
                    </w:pPr>
                    <w:r w:rsidRPr="001F2B2C">
                      <w:rPr>
                        <w:rFonts w:ascii="Times New Roman" w:hAnsi="Times New Roman" w:cs="Times New Roman"/>
                        <w:b/>
                        <w:sz w:val="18"/>
                        <w:szCs w:val="18"/>
                      </w:rPr>
                      <w:t>INDIVIDUAL</w:t>
                    </w:r>
                  </w:p>
                </w:txbxContent>
              </v:textbox>
            </v:rect>
            <v:rect id="_x0000_s1027" style="position:absolute;left:5505;top:3765;width:2250;height:855">
              <v:shadow on="t" opacity=".5" offset="4pt,3pt" offset2="-4pt,-6pt"/>
              <v:textbox style="mso-next-textbox:#_x0000_s1027">
                <w:txbxContent>
                  <w:p w:rsidR="00911EBE" w:rsidRPr="001F2B2C" w:rsidRDefault="00911EBE" w:rsidP="00782414">
                    <w:pPr>
                      <w:jc w:val="center"/>
                      <w:rPr>
                        <w:rFonts w:ascii="Times New Roman" w:hAnsi="Times New Roman" w:cs="Times New Roman"/>
                        <w:b/>
                        <w:sz w:val="18"/>
                        <w:szCs w:val="18"/>
                      </w:rPr>
                    </w:pPr>
                    <w:r w:rsidRPr="001F2B2C">
                      <w:rPr>
                        <w:rFonts w:ascii="Times New Roman" w:hAnsi="Times New Roman" w:cs="Times New Roman"/>
                        <w:b/>
                        <w:sz w:val="18"/>
                        <w:szCs w:val="18"/>
                      </w:rPr>
                      <w:t>KELOMPOK</w:t>
                    </w:r>
                  </w:p>
                </w:txbxContent>
              </v:textbox>
            </v:rect>
            <v:rect id="_x0000_s1028" style="position:absolute;left:8385;top:3765;width:2250;height:855">
              <v:shadow on="t" opacity=".5" offset="4pt,3pt" offset2="-4pt,-6pt"/>
              <v:textbox style="mso-next-textbox:#_x0000_s1028">
                <w:txbxContent>
                  <w:p w:rsidR="00911EBE" w:rsidRPr="001F2B2C" w:rsidRDefault="00911EBE" w:rsidP="00782414">
                    <w:pPr>
                      <w:jc w:val="center"/>
                      <w:rPr>
                        <w:rFonts w:ascii="Times New Roman" w:hAnsi="Times New Roman" w:cs="Times New Roman"/>
                        <w:b/>
                        <w:sz w:val="18"/>
                        <w:szCs w:val="18"/>
                      </w:rPr>
                    </w:pPr>
                    <w:r w:rsidRPr="001F2B2C">
                      <w:rPr>
                        <w:rFonts w:ascii="Times New Roman" w:hAnsi="Times New Roman" w:cs="Times New Roman"/>
                        <w:b/>
                        <w:sz w:val="18"/>
                        <w:szCs w:val="18"/>
                      </w:rPr>
                      <w:t>ORGANISASI</w:t>
                    </w:r>
                  </w:p>
                </w:txbxContent>
              </v:textbox>
            </v:rect>
            <v:shapetype id="_x0000_t32" coordsize="21600,21600" o:spt="32" o:oned="t" path="m,l21600,21600e" filled="f">
              <v:path arrowok="t" fillok="f" o:connecttype="none"/>
              <o:lock v:ext="edit" shapetype="t"/>
            </v:shapetype>
            <v:shape id="_x0000_s1029" type="#_x0000_t32" style="position:absolute;left:4950;top:4170;width:555;height:0" o:connectortype="straight">
              <v:stroke endarrow="block"/>
            </v:shape>
            <v:shape id="_x0000_s1030" type="#_x0000_t32" style="position:absolute;left:7755;top:4170;width:630;height:0" o:connectortype="straight">
              <v:stroke endarrow="block"/>
            </v:shape>
          </v:group>
        </w:pict>
      </w:r>
    </w:p>
    <w:p w:rsidR="00FB02D6" w:rsidRPr="00911EBE" w:rsidRDefault="00FB02D6" w:rsidP="00911EBE">
      <w:pPr>
        <w:shd w:val="clear" w:color="auto" w:fill="FFFFFF"/>
        <w:ind w:left="709" w:firstLine="720"/>
        <w:jc w:val="both"/>
        <w:rPr>
          <w:rFonts w:ascii="Times New Roman" w:hAnsi="Times New Roman" w:cs="Times New Roman"/>
          <w:sz w:val="18"/>
        </w:rPr>
      </w:pPr>
    </w:p>
    <w:p w:rsidR="00A23A77" w:rsidRPr="00911EBE" w:rsidRDefault="00A23A77" w:rsidP="00911EBE">
      <w:pPr>
        <w:shd w:val="clear" w:color="auto" w:fill="FFFFFF"/>
        <w:ind w:left="709" w:firstLine="720"/>
        <w:jc w:val="both"/>
        <w:rPr>
          <w:rFonts w:ascii="Times New Roman" w:hAnsi="Times New Roman" w:cs="Times New Roman"/>
          <w:sz w:val="18"/>
        </w:rPr>
      </w:pPr>
    </w:p>
    <w:p w:rsidR="00FB02D6" w:rsidRPr="00911EBE" w:rsidRDefault="00782414" w:rsidP="00911EBE">
      <w:pPr>
        <w:shd w:val="clear" w:color="auto" w:fill="FFFFFF"/>
        <w:jc w:val="both"/>
        <w:rPr>
          <w:rFonts w:ascii="Times New Roman" w:hAnsi="Times New Roman" w:cs="Times New Roman"/>
          <w:sz w:val="18"/>
        </w:rPr>
      </w:pPr>
      <w:r w:rsidRPr="00911EBE">
        <w:rPr>
          <w:rFonts w:ascii="Times New Roman" w:hAnsi="Times New Roman" w:cs="Times New Roman"/>
          <w:sz w:val="22"/>
          <w:szCs w:val="24"/>
        </w:rPr>
        <w:lastRenderedPageBreak/>
        <w:t>S</w:t>
      </w:r>
      <w:r w:rsidR="00E74559" w:rsidRPr="00911EBE">
        <w:rPr>
          <w:rFonts w:ascii="Times New Roman" w:hAnsi="Times New Roman" w:cs="Times New Roman"/>
          <w:sz w:val="22"/>
          <w:szCs w:val="24"/>
        </w:rPr>
        <w:t xml:space="preserve">umber : </w:t>
      </w:r>
      <w:r w:rsidRPr="00911EBE">
        <w:rPr>
          <w:rFonts w:ascii="Times New Roman" w:hAnsi="Times New Roman" w:cs="Times New Roman"/>
          <w:sz w:val="22"/>
          <w:szCs w:val="24"/>
        </w:rPr>
        <w:t>Arismunandar</w:t>
      </w:r>
      <w:r w:rsidR="00E74559" w:rsidRPr="00911EBE">
        <w:rPr>
          <w:rFonts w:ascii="Times New Roman" w:hAnsi="Times New Roman" w:cs="Times New Roman"/>
          <w:sz w:val="22"/>
          <w:szCs w:val="24"/>
        </w:rPr>
        <w:t>, 200</w:t>
      </w:r>
      <w:r w:rsidRPr="00911EBE">
        <w:rPr>
          <w:rFonts w:ascii="Times New Roman" w:hAnsi="Times New Roman" w:cs="Times New Roman"/>
          <w:sz w:val="22"/>
          <w:szCs w:val="24"/>
        </w:rPr>
        <w:t>9</w:t>
      </w:r>
      <w:r w:rsidR="00E74559" w:rsidRPr="00911EBE">
        <w:rPr>
          <w:rFonts w:ascii="Times New Roman" w:hAnsi="Times New Roman" w:cs="Times New Roman"/>
          <w:sz w:val="22"/>
          <w:szCs w:val="24"/>
        </w:rPr>
        <w:t>.</w:t>
      </w:r>
    </w:p>
    <w:p w:rsidR="00FB02D6" w:rsidRPr="00911EBE" w:rsidRDefault="001246C5" w:rsidP="00911EBE">
      <w:pPr>
        <w:shd w:val="clear" w:color="auto" w:fill="FFFFFF"/>
        <w:jc w:val="center"/>
        <w:rPr>
          <w:rFonts w:ascii="Times New Roman" w:hAnsi="Times New Roman" w:cs="Times New Roman"/>
          <w:sz w:val="22"/>
          <w:szCs w:val="24"/>
        </w:rPr>
      </w:pPr>
      <w:r w:rsidRPr="00911EBE">
        <w:rPr>
          <w:rFonts w:ascii="Times New Roman" w:hAnsi="Times New Roman" w:cs="Times New Roman"/>
          <w:sz w:val="22"/>
          <w:szCs w:val="24"/>
        </w:rPr>
        <w:t>Gambar 2.1</w:t>
      </w:r>
    </w:p>
    <w:p w:rsidR="001246C5" w:rsidRPr="00911EBE" w:rsidRDefault="001246C5" w:rsidP="00911EBE">
      <w:pPr>
        <w:shd w:val="clear" w:color="auto" w:fill="FFFFFF"/>
        <w:jc w:val="center"/>
        <w:rPr>
          <w:rFonts w:ascii="Times New Roman" w:hAnsi="Times New Roman" w:cs="Times New Roman"/>
          <w:sz w:val="22"/>
          <w:szCs w:val="24"/>
        </w:rPr>
      </w:pPr>
      <w:r w:rsidRPr="00911EBE">
        <w:rPr>
          <w:rFonts w:ascii="Times New Roman" w:hAnsi="Times New Roman" w:cs="Times New Roman"/>
          <w:sz w:val="22"/>
          <w:szCs w:val="24"/>
        </w:rPr>
        <w:t>Tingkat Analisis Perilaku Organisasi</w:t>
      </w:r>
    </w:p>
    <w:p w:rsidR="00EB6162" w:rsidRPr="00911EBE" w:rsidRDefault="00FB02D6"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pacing w:val="-5"/>
          <w:sz w:val="22"/>
          <w:szCs w:val="24"/>
        </w:rPr>
        <w:t>Arismuna</w:t>
      </w:r>
      <w:r w:rsidR="00B56602" w:rsidRPr="00911EBE">
        <w:rPr>
          <w:rFonts w:ascii="Times New Roman" w:hAnsi="Times New Roman" w:cs="Times New Roman"/>
          <w:spacing w:val="-5"/>
          <w:sz w:val="22"/>
          <w:szCs w:val="24"/>
        </w:rPr>
        <w:t>n</w:t>
      </w:r>
      <w:r w:rsidRPr="00911EBE">
        <w:rPr>
          <w:rFonts w:ascii="Times New Roman" w:hAnsi="Times New Roman" w:cs="Times New Roman"/>
          <w:spacing w:val="-5"/>
          <w:sz w:val="22"/>
          <w:szCs w:val="24"/>
        </w:rPr>
        <w:t>dar</w:t>
      </w:r>
      <w:r w:rsidR="009C7308"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2009</w:t>
      </w:r>
      <w:r w:rsidR="009C7308" w:rsidRPr="00911EBE">
        <w:rPr>
          <w:rFonts w:ascii="Times New Roman" w:hAnsi="Times New Roman" w:cs="Times New Roman"/>
          <w:spacing w:val="-5"/>
          <w:sz w:val="22"/>
          <w:szCs w:val="24"/>
        </w:rPr>
        <w:t>:45)</w:t>
      </w:r>
      <w:r w:rsidRPr="00911EBE">
        <w:rPr>
          <w:rFonts w:ascii="Times New Roman" w:hAnsi="Times New Roman" w:cs="Times New Roman"/>
          <w:spacing w:val="-5"/>
          <w:sz w:val="22"/>
          <w:szCs w:val="24"/>
        </w:rPr>
        <w:t xml:space="preserve"> </w:t>
      </w:r>
      <w:r w:rsidRPr="00911EBE">
        <w:rPr>
          <w:rFonts w:ascii="Times New Roman" w:hAnsi="Times New Roman" w:cs="Times New Roman"/>
          <w:spacing w:val="-6"/>
          <w:sz w:val="22"/>
          <w:szCs w:val="24"/>
        </w:rPr>
        <w:t xml:space="preserve">menyatakan bahwa </w:t>
      </w:r>
      <w:r w:rsidR="00E74559" w:rsidRPr="00911EBE">
        <w:rPr>
          <w:rFonts w:ascii="Times New Roman" w:hAnsi="Times New Roman" w:cs="Times New Roman"/>
          <w:spacing w:val="-6"/>
          <w:sz w:val="22"/>
          <w:szCs w:val="24"/>
        </w:rPr>
        <w:t>:</w:t>
      </w:r>
    </w:p>
    <w:p w:rsidR="00EB6162" w:rsidRPr="00911EBE" w:rsidRDefault="00EB6162" w:rsidP="00911EBE">
      <w:pPr>
        <w:shd w:val="clear" w:color="auto" w:fill="FFFFFF"/>
        <w:ind w:left="1134"/>
        <w:jc w:val="both"/>
        <w:rPr>
          <w:rFonts w:ascii="Times New Roman" w:hAnsi="Times New Roman" w:cs="Times New Roman"/>
          <w:spacing w:val="-5"/>
          <w:sz w:val="22"/>
          <w:szCs w:val="24"/>
        </w:rPr>
      </w:pPr>
      <w:r w:rsidRPr="00911EBE">
        <w:rPr>
          <w:rFonts w:ascii="Times New Roman" w:hAnsi="Times New Roman" w:cs="Times New Roman"/>
          <w:spacing w:val="-6"/>
          <w:sz w:val="22"/>
          <w:szCs w:val="24"/>
        </w:rPr>
        <w:t>K</w:t>
      </w:r>
      <w:r w:rsidR="00FB02D6" w:rsidRPr="00911EBE">
        <w:rPr>
          <w:rFonts w:ascii="Times New Roman" w:hAnsi="Times New Roman" w:cs="Times New Roman"/>
          <w:spacing w:val="-6"/>
          <w:sz w:val="22"/>
          <w:szCs w:val="24"/>
        </w:rPr>
        <w:t xml:space="preserve">ajian perilaku organisasi didasarkan pada pentingnya </w:t>
      </w:r>
      <w:r w:rsidR="00FB02D6" w:rsidRPr="00911EBE">
        <w:rPr>
          <w:rFonts w:ascii="Times New Roman" w:hAnsi="Times New Roman" w:cs="Times New Roman"/>
          <w:spacing w:val="-4"/>
          <w:sz w:val="22"/>
          <w:szCs w:val="24"/>
        </w:rPr>
        <w:t xml:space="preserve">memahami apa yang terjadi pada individu-individu dalam organisasi dan </w:t>
      </w:r>
      <w:r w:rsidR="00FB02D6" w:rsidRPr="00911EBE">
        <w:rPr>
          <w:rFonts w:ascii="Times New Roman" w:hAnsi="Times New Roman" w:cs="Times New Roman"/>
          <w:spacing w:val="-2"/>
          <w:sz w:val="22"/>
          <w:szCs w:val="24"/>
        </w:rPr>
        <w:t xml:space="preserve">apa penyebab perilaku mereka, artinya perilaku organisasi berkaitan </w:t>
      </w:r>
      <w:r w:rsidR="00FB02D6" w:rsidRPr="00911EBE">
        <w:rPr>
          <w:rFonts w:ascii="Times New Roman" w:hAnsi="Times New Roman" w:cs="Times New Roman"/>
          <w:spacing w:val="-4"/>
          <w:sz w:val="22"/>
          <w:szCs w:val="24"/>
        </w:rPr>
        <w:t xml:space="preserve">dengan ketergantungan kinerja organisasi yang didasarkan pada kinerja </w:t>
      </w:r>
      <w:r w:rsidR="00FB02D6" w:rsidRPr="00911EBE">
        <w:rPr>
          <w:rFonts w:ascii="Times New Roman" w:hAnsi="Times New Roman" w:cs="Times New Roman"/>
          <w:spacing w:val="-5"/>
          <w:sz w:val="22"/>
          <w:szCs w:val="24"/>
        </w:rPr>
        <w:t>kelompok, sedangkan kinerja kelompok tergantung pada kinerja individu</w:t>
      </w:r>
      <w:r w:rsidR="009C7308" w:rsidRPr="00911EBE">
        <w:rPr>
          <w:rFonts w:ascii="Times New Roman" w:hAnsi="Times New Roman" w:cs="Times New Roman"/>
          <w:spacing w:val="-5"/>
          <w:sz w:val="22"/>
          <w:szCs w:val="24"/>
        </w:rPr>
        <w:t>”</w:t>
      </w:r>
      <w:r w:rsidR="00FB02D6"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 xml:space="preserve"> </w:t>
      </w:r>
      <w:r w:rsidR="00FB02D6" w:rsidRPr="00911EBE">
        <w:rPr>
          <w:rFonts w:ascii="Times New Roman" w:hAnsi="Times New Roman" w:cs="Times New Roman"/>
          <w:spacing w:val="-5"/>
          <w:sz w:val="22"/>
          <w:szCs w:val="24"/>
        </w:rPr>
        <w:t xml:space="preserve"> </w:t>
      </w:r>
    </w:p>
    <w:p w:rsidR="00EB6162" w:rsidRPr="00911EBE" w:rsidRDefault="00EB6162" w:rsidP="00911EBE">
      <w:pPr>
        <w:shd w:val="clear" w:color="auto" w:fill="FFFFFF"/>
        <w:ind w:left="1134"/>
        <w:jc w:val="both"/>
        <w:rPr>
          <w:rFonts w:ascii="Times New Roman" w:hAnsi="Times New Roman" w:cs="Times New Roman"/>
          <w:spacing w:val="-5"/>
          <w:sz w:val="22"/>
          <w:szCs w:val="24"/>
        </w:rPr>
      </w:pPr>
    </w:p>
    <w:p w:rsidR="0042352E" w:rsidRPr="00911EBE" w:rsidRDefault="00B61234"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pacing w:val="-5"/>
          <w:sz w:val="22"/>
          <w:szCs w:val="24"/>
        </w:rPr>
        <w:t xml:space="preserve">Pendapat tersebut di atas dapat diasumsikan bahwa perilaku organisasi dapat memberikan kontribusi ke arah pencapaian tujuan organisasi yang dilaksanakan oleh individu pegawai. </w:t>
      </w:r>
      <w:r w:rsidR="00EB6162" w:rsidRPr="00911EBE">
        <w:rPr>
          <w:rFonts w:ascii="Times New Roman" w:hAnsi="Times New Roman" w:cs="Times New Roman"/>
          <w:spacing w:val="-5"/>
          <w:sz w:val="22"/>
          <w:szCs w:val="24"/>
        </w:rPr>
        <w:t xml:space="preserve">Lebih jauh </w:t>
      </w:r>
      <w:r w:rsidR="001327D5" w:rsidRPr="00911EBE">
        <w:rPr>
          <w:rFonts w:ascii="Times New Roman" w:hAnsi="Times New Roman" w:cs="Times New Roman"/>
          <w:spacing w:val="-1"/>
          <w:sz w:val="22"/>
          <w:szCs w:val="24"/>
        </w:rPr>
        <w:t xml:space="preserve">Arismunandar </w:t>
      </w:r>
      <w:r w:rsidR="00EB6162" w:rsidRPr="00911EBE">
        <w:rPr>
          <w:rFonts w:ascii="Times New Roman" w:hAnsi="Times New Roman" w:cs="Times New Roman"/>
          <w:spacing w:val="-1"/>
          <w:sz w:val="22"/>
          <w:szCs w:val="24"/>
        </w:rPr>
        <w:t>(200</w:t>
      </w:r>
      <w:r w:rsidR="001327D5" w:rsidRPr="00911EBE">
        <w:rPr>
          <w:rFonts w:ascii="Times New Roman" w:hAnsi="Times New Roman" w:cs="Times New Roman"/>
          <w:spacing w:val="-1"/>
          <w:sz w:val="22"/>
          <w:szCs w:val="24"/>
        </w:rPr>
        <w:t>9</w:t>
      </w:r>
      <w:r w:rsidR="00EB6162" w:rsidRPr="00911EBE">
        <w:rPr>
          <w:rFonts w:ascii="Times New Roman" w:hAnsi="Times New Roman" w:cs="Times New Roman"/>
          <w:spacing w:val="-1"/>
          <w:sz w:val="22"/>
          <w:szCs w:val="24"/>
        </w:rPr>
        <w:t>:24) menyatakan “</w:t>
      </w:r>
      <w:r w:rsidR="009C0857" w:rsidRPr="00911EBE">
        <w:rPr>
          <w:rFonts w:ascii="Times New Roman" w:hAnsi="Times New Roman" w:cs="Times New Roman"/>
          <w:spacing w:val="-3"/>
          <w:sz w:val="22"/>
          <w:szCs w:val="24"/>
        </w:rPr>
        <w:t>perilaku</w:t>
      </w:r>
      <w:r w:rsidR="00FB02D6" w:rsidRPr="00911EBE">
        <w:rPr>
          <w:rFonts w:ascii="Times New Roman" w:hAnsi="Times New Roman" w:cs="Times New Roman"/>
          <w:spacing w:val="-3"/>
          <w:sz w:val="22"/>
          <w:szCs w:val="24"/>
        </w:rPr>
        <w:t xml:space="preserve"> organisasi sebagai kajian an</w:t>
      </w:r>
      <w:r w:rsidR="00D53D8B" w:rsidRPr="00911EBE">
        <w:rPr>
          <w:rFonts w:ascii="Times New Roman" w:hAnsi="Times New Roman" w:cs="Times New Roman"/>
          <w:spacing w:val="-3"/>
          <w:sz w:val="22"/>
          <w:szCs w:val="24"/>
        </w:rPr>
        <w:t>t</w:t>
      </w:r>
      <w:r w:rsidR="00FB02D6" w:rsidRPr="00911EBE">
        <w:rPr>
          <w:rFonts w:ascii="Times New Roman" w:hAnsi="Times New Roman" w:cs="Times New Roman"/>
          <w:spacing w:val="-3"/>
          <w:sz w:val="22"/>
          <w:szCs w:val="24"/>
        </w:rPr>
        <w:t>ar</w:t>
      </w:r>
      <w:r w:rsidR="00D53D8B" w:rsidRPr="00911EBE">
        <w:rPr>
          <w:rFonts w:ascii="Times New Roman" w:hAnsi="Times New Roman" w:cs="Times New Roman"/>
          <w:spacing w:val="-3"/>
          <w:sz w:val="22"/>
          <w:szCs w:val="24"/>
        </w:rPr>
        <w:t xml:space="preserve"> </w:t>
      </w:r>
      <w:r w:rsidR="00FB02D6" w:rsidRPr="00911EBE">
        <w:rPr>
          <w:rFonts w:ascii="Times New Roman" w:hAnsi="Times New Roman" w:cs="Times New Roman"/>
          <w:spacing w:val="-3"/>
          <w:sz w:val="22"/>
          <w:szCs w:val="24"/>
        </w:rPr>
        <w:t>disip</w:t>
      </w:r>
      <w:r w:rsidR="00D53D8B" w:rsidRPr="00911EBE">
        <w:rPr>
          <w:rFonts w:ascii="Times New Roman" w:hAnsi="Times New Roman" w:cs="Times New Roman"/>
          <w:spacing w:val="-3"/>
          <w:sz w:val="22"/>
          <w:szCs w:val="24"/>
        </w:rPr>
        <w:t>l</w:t>
      </w:r>
      <w:r w:rsidR="00FB02D6" w:rsidRPr="00911EBE">
        <w:rPr>
          <w:rFonts w:ascii="Times New Roman" w:hAnsi="Times New Roman" w:cs="Times New Roman"/>
          <w:spacing w:val="-3"/>
          <w:sz w:val="22"/>
          <w:szCs w:val="24"/>
        </w:rPr>
        <w:t>in i</w:t>
      </w:r>
      <w:r w:rsidR="00D53D8B" w:rsidRPr="00911EBE">
        <w:rPr>
          <w:rFonts w:ascii="Times New Roman" w:hAnsi="Times New Roman" w:cs="Times New Roman"/>
          <w:spacing w:val="-3"/>
          <w:sz w:val="22"/>
          <w:szCs w:val="24"/>
        </w:rPr>
        <w:t>l</w:t>
      </w:r>
      <w:r w:rsidR="00FB02D6" w:rsidRPr="00911EBE">
        <w:rPr>
          <w:rFonts w:ascii="Times New Roman" w:hAnsi="Times New Roman" w:cs="Times New Roman"/>
          <w:spacing w:val="-3"/>
          <w:sz w:val="22"/>
          <w:szCs w:val="24"/>
        </w:rPr>
        <w:t xml:space="preserve">mu yang </w:t>
      </w:r>
      <w:r w:rsidR="00FB02D6" w:rsidRPr="00911EBE">
        <w:rPr>
          <w:rFonts w:ascii="Times New Roman" w:hAnsi="Times New Roman" w:cs="Times New Roman"/>
          <w:spacing w:val="-4"/>
          <w:sz w:val="22"/>
          <w:szCs w:val="24"/>
        </w:rPr>
        <w:t xml:space="preserve">diarahkan untuk mempelajari sikap, perilaku, dan kinerja individu dalam </w:t>
      </w:r>
      <w:r w:rsidR="00FB02D6" w:rsidRPr="00911EBE">
        <w:rPr>
          <w:rFonts w:ascii="Times New Roman" w:hAnsi="Times New Roman" w:cs="Times New Roman"/>
          <w:spacing w:val="-1"/>
          <w:sz w:val="22"/>
          <w:szCs w:val="24"/>
        </w:rPr>
        <w:t>organis</w:t>
      </w:r>
      <w:r w:rsidR="00EB6162" w:rsidRPr="00911EBE">
        <w:rPr>
          <w:rFonts w:ascii="Times New Roman" w:hAnsi="Times New Roman" w:cs="Times New Roman"/>
          <w:spacing w:val="-1"/>
          <w:sz w:val="22"/>
          <w:szCs w:val="24"/>
        </w:rPr>
        <w:t>asi”</w:t>
      </w:r>
      <w:r w:rsidR="00FB02D6" w:rsidRPr="00911EBE">
        <w:rPr>
          <w:rFonts w:ascii="Times New Roman" w:hAnsi="Times New Roman" w:cs="Times New Roman"/>
          <w:spacing w:val="-1"/>
          <w:sz w:val="22"/>
          <w:szCs w:val="24"/>
        </w:rPr>
        <w:t xml:space="preserve">. Sebagai suatu kajian antardisiplin, perilaku </w:t>
      </w:r>
      <w:r w:rsidR="00FB02D6" w:rsidRPr="00911EBE">
        <w:rPr>
          <w:rFonts w:ascii="Times New Roman" w:hAnsi="Times New Roman" w:cs="Times New Roman"/>
          <w:sz w:val="22"/>
          <w:szCs w:val="24"/>
        </w:rPr>
        <w:t xml:space="preserve">organisasi menggunakan konsep dan teori dari disiplin ilmu seperti </w:t>
      </w:r>
      <w:r w:rsidR="00FB02D6" w:rsidRPr="00911EBE">
        <w:rPr>
          <w:rFonts w:ascii="Times New Roman" w:hAnsi="Times New Roman" w:cs="Times New Roman"/>
          <w:spacing w:val="4"/>
          <w:sz w:val="22"/>
          <w:szCs w:val="24"/>
        </w:rPr>
        <w:t>psikologi, sosio</w:t>
      </w:r>
      <w:r w:rsidR="00EB6162" w:rsidRPr="00911EBE">
        <w:rPr>
          <w:rFonts w:ascii="Times New Roman" w:hAnsi="Times New Roman" w:cs="Times New Roman"/>
          <w:spacing w:val="4"/>
          <w:sz w:val="22"/>
          <w:szCs w:val="24"/>
        </w:rPr>
        <w:t>l</w:t>
      </w:r>
      <w:r w:rsidR="00FB02D6" w:rsidRPr="00911EBE">
        <w:rPr>
          <w:rFonts w:ascii="Times New Roman" w:hAnsi="Times New Roman" w:cs="Times New Roman"/>
          <w:spacing w:val="4"/>
          <w:sz w:val="22"/>
          <w:szCs w:val="24"/>
        </w:rPr>
        <w:t xml:space="preserve">ogi, </w:t>
      </w:r>
      <w:r w:rsidR="00363792" w:rsidRPr="00911EBE">
        <w:rPr>
          <w:rFonts w:ascii="Times New Roman" w:hAnsi="Times New Roman" w:cs="Times New Roman"/>
          <w:spacing w:val="4"/>
          <w:sz w:val="22"/>
          <w:szCs w:val="24"/>
        </w:rPr>
        <w:t>antropologi</w:t>
      </w:r>
      <w:r w:rsidR="00FB02D6" w:rsidRPr="00911EBE">
        <w:rPr>
          <w:rFonts w:ascii="Times New Roman" w:hAnsi="Times New Roman" w:cs="Times New Roman"/>
          <w:spacing w:val="4"/>
          <w:sz w:val="22"/>
          <w:szCs w:val="24"/>
        </w:rPr>
        <w:t xml:space="preserve">, ekonomi, pendidikan dan juga </w:t>
      </w:r>
      <w:r w:rsidR="00FB02D6" w:rsidRPr="00911EBE">
        <w:rPr>
          <w:rFonts w:ascii="Times New Roman" w:hAnsi="Times New Roman" w:cs="Times New Roman"/>
          <w:spacing w:val="-3"/>
          <w:sz w:val="22"/>
          <w:szCs w:val="24"/>
        </w:rPr>
        <w:t xml:space="preserve">manajemen serta disiplin ilmu lainnya. Konsep dan teori-teori tersebut </w:t>
      </w:r>
      <w:r w:rsidR="00FB02D6" w:rsidRPr="00911EBE">
        <w:rPr>
          <w:rFonts w:ascii="Times New Roman" w:hAnsi="Times New Roman" w:cs="Times New Roman"/>
          <w:spacing w:val="-4"/>
          <w:sz w:val="22"/>
          <w:szCs w:val="24"/>
        </w:rPr>
        <w:t xml:space="preserve">penting artinya dalam membantu manajer memahami perilaku manusia </w:t>
      </w:r>
      <w:r w:rsidR="00FB02D6" w:rsidRPr="00911EBE">
        <w:rPr>
          <w:rFonts w:ascii="Times New Roman" w:hAnsi="Times New Roman" w:cs="Times New Roman"/>
          <w:spacing w:val="-2"/>
          <w:sz w:val="22"/>
          <w:szCs w:val="24"/>
        </w:rPr>
        <w:t>dalam organisasi. Pemahaman terhadap perilaku manusia penting agar</w:t>
      </w:r>
      <w:r w:rsidR="00917E5D" w:rsidRPr="00911EBE">
        <w:rPr>
          <w:rFonts w:ascii="Times New Roman" w:hAnsi="Times New Roman" w:cs="Times New Roman"/>
          <w:spacing w:val="-2"/>
          <w:sz w:val="22"/>
          <w:szCs w:val="24"/>
        </w:rPr>
        <w:t xml:space="preserve"> </w:t>
      </w:r>
      <w:r w:rsidR="00917E5D" w:rsidRPr="00911EBE">
        <w:rPr>
          <w:rFonts w:ascii="Times New Roman" w:hAnsi="Times New Roman" w:cs="Times New Roman"/>
          <w:spacing w:val="-1"/>
          <w:sz w:val="22"/>
          <w:szCs w:val="24"/>
        </w:rPr>
        <w:t>manajer</w:t>
      </w:r>
      <w:r w:rsidR="00EB6162" w:rsidRPr="00911EBE">
        <w:rPr>
          <w:rFonts w:ascii="Times New Roman" w:hAnsi="Times New Roman" w:cs="Times New Roman"/>
          <w:spacing w:val="-1"/>
          <w:sz w:val="22"/>
          <w:szCs w:val="24"/>
        </w:rPr>
        <w:t xml:space="preserve"> </w:t>
      </w:r>
      <w:r w:rsidR="00917E5D" w:rsidRPr="00911EBE">
        <w:rPr>
          <w:rFonts w:ascii="Times New Roman" w:hAnsi="Times New Roman" w:cs="Times New Roman"/>
          <w:spacing w:val="-1"/>
          <w:sz w:val="22"/>
          <w:szCs w:val="24"/>
        </w:rPr>
        <w:t>mampu</w:t>
      </w:r>
      <w:r w:rsidR="00EB6162" w:rsidRPr="00911EBE">
        <w:rPr>
          <w:rFonts w:ascii="Times New Roman" w:hAnsi="Times New Roman" w:cs="Times New Roman"/>
          <w:spacing w:val="-1"/>
          <w:sz w:val="22"/>
          <w:szCs w:val="24"/>
        </w:rPr>
        <w:t xml:space="preserve"> </w:t>
      </w:r>
      <w:r w:rsidR="00917E5D" w:rsidRPr="00911EBE">
        <w:rPr>
          <w:rFonts w:ascii="Times New Roman" w:hAnsi="Times New Roman" w:cs="Times New Roman"/>
          <w:spacing w:val="-1"/>
          <w:sz w:val="22"/>
          <w:szCs w:val="24"/>
        </w:rPr>
        <w:t>menerapkan</w:t>
      </w:r>
      <w:r w:rsidR="00EB6162" w:rsidRPr="00911EBE">
        <w:rPr>
          <w:rFonts w:ascii="Times New Roman" w:hAnsi="Times New Roman" w:cs="Times New Roman"/>
          <w:spacing w:val="-1"/>
          <w:sz w:val="22"/>
          <w:szCs w:val="24"/>
        </w:rPr>
        <w:t xml:space="preserve"> </w:t>
      </w:r>
      <w:r w:rsidR="00917E5D" w:rsidRPr="00911EBE">
        <w:rPr>
          <w:rFonts w:ascii="Times New Roman" w:hAnsi="Times New Roman" w:cs="Times New Roman"/>
          <w:spacing w:val="-1"/>
          <w:sz w:val="22"/>
          <w:szCs w:val="24"/>
        </w:rPr>
        <w:t>pendekatan</w:t>
      </w:r>
      <w:r w:rsidR="00EB6162" w:rsidRPr="00911EBE">
        <w:rPr>
          <w:rFonts w:ascii="Times New Roman" w:hAnsi="Times New Roman" w:cs="Times New Roman"/>
          <w:spacing w:val="-1"/>
          <w:sz w:val="22"/>
          <w:szCs w:val="24"/>
        </w:rPr>
        <w:t xml:space="preserve"> </w:t>
      </w:r>
      <w:r w:rsidR="00917E5D" w:rsidRPr="00911EBE">
        <w:rPr>
          <w:rFonts w:ascii="Times New Roman" w:hAnsi="Times New Roman" w:cs="Times New Roman"/>
          <w:spacing w:val="-1"/>
          <w:sz w:val="22"/>
          <w:szCs w:val="24"/>
        </w:rPr>
        <w:t>yang</w:t>
      </w:r>
      <w:r w:rsidR="00EB6162" w:rsidRPr="00911EBE">
        <w:rPr>
          <w:rFonts w:ascii="Times New Roman" w:hAnsi="Times New Roman" w:cs="Times New Roman"/>
          <w:spacing w:val="-1"/>
          <w:sz w:val="22"/>
          <w:szCs w:val="24"/>
        </w:rPr>
        <w:t xml:space="preserve"> </w:t>
      </w:r>
      <w:r w:rsidR="00917E5D" w:rsidRPr="00911EBE">
        <w:rPr>
          <w:rFonts w:ascii="Times New Roman" w:hAnsi="Times New Roman" w:cs="Times New Roman"/>
          <w:spacing w:val="-1"/>
          <w:sz w:val="22"/>
          <w:szCs w:val="24"/>
        </w:rPr>
        <w:t>tepat</w:t>
      </w:r>
      <w:r w:rsidR="00EB6162" w:rsidRPr="00911EBE">
        <w:rPr>
          <w:rFonts w:ascii="Times New Roman" w:hAnsi="Times New Roman" w:cs="Times New Roman"/>
          <w:spacing w:val="-1"/>
          <w:sz w:val="22"/>
          <w:szCs w:val="24"/>
        </w:rPr>
        <w:t xml:space="preserve"> </w:t>
      </w:r>
      <w:r w:rsidR="00917E5D" w:rsidRPr="00911EBE">
        <w:rPr>
          <w:rFonts w:ascii="Times New Roman" w:hAnsi="Times New Roman" w:cs="Times New Roman"/>
          <w:spacing w:val="-1"/>
          <w:sz w:val="22"/>
          <w:szCs w:val="24"/>
        </w:rPr>
        <w:t xml:space="preserve">dalam </w:t>
      </w:r>
      <w:r w:rsidR="00917E5D" w:rsidRPr="00911EBE">
        <w:rPr>
          <w:rFonts w:ascii="Times New Roman" w:hAnsi="Times New Roman" w:cs="Times New Roman"/>
          <w:spacing w:val="-6"/>
          <w:sz w:val="22"/>
          <w:szCs w:val="24"/>
        </w:rPr>
        <w:t>memberdayakan manusia bagi keefekti</w:t>
      </w:r>
      <w:r w:rsidR="00FA3699" w:rsidRPr="00911EBE">
        <w:rPr>
          <w:rFonts w:ascii="Times New Roman" w:hAnsi="Times New Roman" w:cs="Times New Roman"/>
          <w:spacing w:val="-6"/>
          <w:sz w:val="22"/>
          <w:szCs w:val="24"/>
        </w:rPr>
        <w:t>f</w:t>
      </w:r>
      <w:r w:rsidR="00917E5D" w:rsidRPr="00911EBE">
        <w:rPr>
          <w:rFonts w:ascii="Times New Roman" w:hAnsi="Times New Roman" w:cs="Times New Roman"/>
          <w:spacing w:val="-6"/>
          <w:sz w:val="22"/>
          <w:szCs w:val="24"/>
        </w:rPr>
        <w:t>an organisasi.</w:t>
      </w:r>
    </w:p>
    <w:p w:rsidR="002E637E" w:rsidRPr="00911EBE" w:rsidRDefault="001F2B2C"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noProof/>
          <w:spacing w:val="-6"/>
          <w:sz w:val="22"/>
          <w:szCs w:val="24"/>
        </w:rPr>
        <w:pict>
          <v:group id="_x0000_s6412" style="position:absolute;left:0;text-align:left;margin-left:.75pt;margin-top:11.1pt;width:360.75pt;height:163.6pt;z-index:252012544" coordorigin="2027,8629" coordsize="8579,5200">
            <v:oval id="_x0000_s1033" style="position:absolute;left:4819;top:8629;width:2750;height:1400" o:regroupid="16">
              <v:shadow on="t" opacity=".5" offset="1pt,3pt" offset2="-10pt,-6pt"/>
              <v:textbox style="mso-next-textbox:#_x0000_s1033">
                <w:txbxContent>
                  <w:p w:rsidR="00911EBE" w:rsidRPr="001F2B2C" w:rsidRDefault="00911EBE" w:rsidP="00960CE7">
                    <w:pPr>
                      <w:spacing w:line="276" w:lineRule="auto"/>
                      <w:jc w:val="center"/>
                      <w:rPr>
                        <w:rFonts w:ascii="Times New Roman" w:hAnsi="Times New Roman" w:cs="Times New Roman"/>
                        <w:sz w:val="14"/>
                        <w:szCs w:val="24"/>
                      </w:rPr>
                    </w:pPr>
                    <w:r w:rsidRPr="001F2B2C">
                      <w:rPr>
                        <w:rFonts w:ascii="Times New Roman" w:hAnsi="Times New Roman" w:cs="Times New Roman"/>
                        <w:sz w:val="14"/>
                        <w:szCs w:val="24"/>
                      </w:rPr>
                      <w:t>Pemahaman dan pengelolaan perilaku individu</w:t>
                    </w:r>
                  </w:p>
                </w:txbxContent>
              </v:textbox>
            </v:oval>
            <v:oval id="_x0000_s1034" style="position:absolute;left:4819;top:10175;width:2750;height:1763" o:regroupid="16">
              <v:shadow on="t" opacity=".5" offset="1pt,3pt" offset2="-10pt,-6pt"/>
              <v:textbox style="mso-next-textbox:#_x0000_s1034">
                <w:txbxContent>
                  <w:p w:rsidR="00911EBE" w:rsidRPr="001F2B2C" w:rsidRDefault="00911EBE" w:rsidP="00960CE7">
                    <w:pPr>
                      <w:spacing w:line="276" w:lineRule="auto"/>
                      <w:jc w:val="center"/>
                      <w:rPr>
                        <w:rFonts w:ascii="Times New Roman" w:hAnsi="Times New Roman" w:cs="Times New Roman"/>
                        <w:sz w:val="14"/>
                        <w:szCs w:val="22"/>
                      </w:rPr>
                    </w:pPr>
                    <w:r w:rsidRPr="001F2B2C">
                      <w:rPr>
                        <w:rFonts w:ascii="Times New Roman" w:hAnsi="Times New Roman" w:cs="Times New Roman"/>
                        <w:sz w:val="14"/>
                        <w:szCs w:val="22"/>
                      </w:rPr>
                      <w:t>Pemahaman dan pengelolaan proses kelompok dan sosial</w:t>
                    </w:r>
                  </w:p>
                </w:txbxContent>
              </v:textbox>
            </v:oval>
            <v:oval id="_x0000_s1035" style="position:absolute;left:4382;top:12107;width:3564;height:1722" o:regroupid="16">
              <v:shadow on="t" opacity=".5" offset="1pt,3pt" offset2="-10pt,-6pt"/>
              <v:textbox style="mso-next-textbox:#_x0000_s1035">
                <w:txbxContent>
                  <w:p w:rsidR="00911EBE" w:rsidRPr="001F2B2C" w:rsidRDefault="00911EBE" w:rsidP="00960CE7">
                    <w:pPr>
                      <w:spacing w:line="276" w:lineRule="auto"/>
                      <w:jc w:val="center"/>
                      <w:rPr>
                        <w:rFonts w:ascii="Times New Roman" w:hAnsi="Times New Roman" w:cs="Times New Roman"/>
                        <w:sz w:val="16"/>
                        <w:szCs w:val="24"/>
                      </w:rPr>
                    </w:pPr>
                    <w:r w:rsidRPr="001F2B2C">
                      <w:rPr>
                        <w:rFonts w:ascii="Times New Roman" w:hAnsi="Times New Roman" w:cs="Times New Roman"/>
                        <w:sz w:val="16"/>
                        <w:szCs w:val="24"/>
                      </w:rPr>
                      <w:t>Pemahaman dan pengelolaan proses perngorganisasian dan masalahnya</w:t>
                    </w:r>
                  </w:p>
                </w:txbxContent>
              </v:textbox>
            </v:oval>
            <v:rect id="_x0000_s1036" style="position:absolute;left:2027;top:10177;width:1726;height:1897" o:regroupid="16">
              <v:shadow on="t" opacity=".5" offset="3pt,3pt" offset2="-6pt,-6pt"/>
              <v:textbox style="mso-next-textbox:#_x0000_s1036">
                <w:txbxContent>
                  <w:p w:rsidR="00911EBE" w:rsidRPr="001F2B2C" w:rsidRDefault="00911EBE" w:rsidP="005B1B96">
                    <w:pPr>
                      <w:jc w:val="center"/>
                      <w:rPr>
                        <w:rFonts w:ascii="Times New Roman" w:hAnsi="Times New Roman" w:cs="Times New Roman"/>
                        <w:sz w:val="14"/>
                      </w:rPr>
                    </w:pPr>
                    <w:r w:rsidRPr="001F2B2C">
                      <w:rPr>
                        <w:rFonts w:ascii="Times New Roman" w:hAnsi="Times New Roman" w:cs="Times New Roman"/>
                        <w:sz w:val="14"/>
                      </w:rPr>
                      <w:t>Manajer bertanggung jawab dalam memperoleh hasil organisasi melalui orang lain.</w:t>
                    </w:r>
                  </w:p>
                </w:txbxContent>
              </v:textbox>
            </v:rect>
            <v:rect id="_x0000_s1037" style="position:absolute;left:8571;top:10459;width:2035;height:1245" o:regroupid="16">
              <v:shadow on="t" opacity=".5" offset="3pt,3pt" offset2="-6pt,-6pt"/>
              <v:textbox style="mso-next-textbox:#_x0000_s1037">
                <w:txbxContent>
                  <w:p w:rsidR="00911EBE" w:rsidRPr="001F2B2C" w:rsidRDefault="00911EBE" w:rsidP="005B1B96">
                    <w:pPr>
                      <w:jc w:val="center"/>
                      <w:rPr>
                        <w:rFonts w:ascii="Times New Roman" w:hAnsi="Times New Roman" w:cs="Times New Roman"/>
                        <w:sz w:val="14"/>
                      </w:rPr>
                    </w:pPr>
                    <w:r w:rsidRPr="001F2B2C">
                      <w:rPr>
                        <w:rFonts w:ascii="Times New Roman" w:hAnsi="Times New Roman" w:cs="Times New Roman"/>
                        <w:sz w:val="14"/>
                      </w:rPr>
                      <w:t>Efektivitas Organisasi melalui perbaikan yang berkesinambungan</w:t>
                    </w:r>
                  </w:p>
                </w:txbxContent>
              </v:textbox>
            </v:rect>
            <v:shape id="_x0000_s1038" type="#_x0000_t32" style="position:absolute;left:3753;top:11065;width:1066;height:0" o:connectortype="straight" o:regroupid="16">
              <v:stroke endarrow="block"/>
            </v:shape>
            <v:shape id="_x0000_s1039" type="#_x0000_t32" style="position:absolute;left:7569;top:11065;width:968;height:0" o:connectortype="straight" o:regroupid="16">
              <v:stroke endarrow="block"/>
            </v:shape>
            <v:shape id="_x0000_s1040" type="#_x0000_t32" style="position:absolute;left:3753;top:9719;width:1249;height:740;flip:y" o:connectortype="straight" o:regroupid="16">
              <v:stroke endarrow="block"/>
            </v:shape>
            <v:shape id="_x0000_s1042" type="#_x0000_t32" style="position:absolute;left:3753;top:11603;width:926;height:915" o:connectortype="straight" o:regroupid="16">
              <v:stroke endarrow="block"/>
            </v:shape>
            <v:shape id="_x0000_s1043" type="#_x0000_t32" style="position:absolute;left:7401;top:9638;width:1136;height:1211" o:connectortype="straight" o:regroupid="16">
              <v:stroke endarrow="block"/>
            </v:shape>
            <v:shape id="_x0000_s1044" type="#_x0000_t32" style="position:absolute;left:7702;top:11302;width:835;height:1216;flip:y" o:connectortype="straight" o:regroupid="16">
              <v:stroke endarrow="block"/>
            </v:shape>
          </v:group>
        </w:pict>
      </w:r>
    </w:p>
    <w:p w:rsidR="002E637E" w:rsidRPr="00911EBE" w:rsidRDefault="002E637E" w:rsidP="00911EBE">
      <w:pPr>
        <w:shd w:val="clear" w:color="auto" w:fill="FFFFFF"/>
        <w:ind w:firstLine="720"/>
        <w:jc w:val="both"/>
        <w:rPr>
          <w:rFonts w:ascii="Times New Roman" w:hAnsi="Times New Roman" w:cs="Times New Roman"/>
          <w:spacing w:val="-6"/>
          <w:sz w:val="22"/>
          <w:szCs w:val="24"/>
        </w:rPr>
      </w:pPr>
    </w:p>
    <w:p w:rsidR="002E637E" w:rsidRPr="00911EBE" w:rsidRDefault="002E637E" w:rsidP="00911EBE">
      <w:pPr>
        <w:shd w:val="clear" w:color="auto" w:fill="FFFFFF"/>
        <w:ind w:firstLine="720"/>
        <w:jc w:val="both"/>
        <w:rPr>
          <w:rFonts w:ascii="Times New Roman" w:hAnsi="Times New Roman" w:cs="Times New Roman"/>
          <w:spacing w:val="-6"/>
          <w:sz w:val="22"/>
          <w:szCs w:val="24"/>
        </w:rPr>
      </w:pPr>
    </w:p>
    <w:p w:rsidR="0079108E" w:rsidRPr="00911EBE" w:rsidRDefault="0079108E" w:rsidP="00911EBE">
      <w:pPr>
        <w:shd w:val="clear" w:color="auto" w:fill="FFFFFF"/>
        <w:ind w:left="709" w:firstLine="720"/>
        <w:jc w:val="both"/>
        <w:rPr>
          <w:rFonts w:ascii="Times New Roman" w:hAnsi="Times New Roman" w:cs="Times New Roman"/>
          <w:spacing w:val="-6"/>
          <w:sz w:val="22"/>
          <w:szCs w:val="24"/>
        </w:rPr>
      </w:pPr>
    </w:p>
    <w:p w:rsidR="0079108E" w:rsidRPr="00911EBE" w:rsidRDefault="0079108E" w:rsidP="00911EBE">
      <w:pPr>
        <w:shd w:val="clear" w:color="auto" w:fill="FFFFFF"/>
        <w:ind w:left="709" w:firstLine="720"/>
        <w:jc w:val="both"/>
        <w:rPr>
          <w:rFonts w:ascii="Times New Roman" w:hAnsi="Times New Roman" w:cs="Times New Roman"/>
          <w:spacing w:val="-6"/>
          <w:sz w:val="22"/>
          <w:szCs w:val="24"/>
        </w:rPr>
      </w:pPr>
    </w:p>
    <w:p w:rsidR="00A95BB9" w:rsidRPr="00911EBE" w:rsidRDefault="00A95BB9" w:rsidP="00911EBE">
      <w:pPr>
        <w:shd w:val="clear" w:color="auto" w:fill="FFFFFF"/>
        <w:ind w:left="709" w:firstLine="720"/>
        <w:jc w:val="both"/>
        <w:rPr>
          <w:rFonts w:ascii="Times New Roman" w:hAnsi="Times New Roman" w:cs="Times New Roman"/>
          <w:spacing w:val="-6"/>
          <w:sz w:val="22"/>
          <w:szCs w:val="24"/>
        </w:rPr>
      </w:pPr>
    </w:p>
    <w:p w:rsidR="00A95BB9" w:rsidRPr="00911EBE" w:rsidRDefault="00A95BB9" w:rsidP="00911EBE">
      <w:pPr>
        <w:shd w:val="clear" w:color="auto" w:fill="FFFFFF"/>
        <w:ind w:left="709" w:firstLine="720"/>
        <w:jc w:val="both"/>
        <w:rPr>
          <w:rFonts w:ascii="Times New Roman" w:hAnsi="Times New Roman" w:cs="Times New Roman"/>
          <w:spacing w:val="-6"/>
          <w:sz w:val="22"/>
          <w:szCs w:val="24"/>
        </w:rPr>
      </w:pPr>
    </w:p>
    <w:p w:rsidR="00A95BB9" w:rsidRPr="00911EBE" w:rsidRDefault="00A95BB9" w:rsidP="00911EBE">
      <w:pPr>
        <w:shd w:val="clear" w:color="auto" w:fill="FFFFFF"/>
        <w:ind w:left="709" w:firstLine="720"/>
        <w:jc w:val="both"/>
        <w:rPr>
          <w:rFonts w:ascii="Times New Roman" w:hAnsi="Times New Roman" w:cs="Times New Roman"/>
          <w:spacing w:val="-6"/>
          <w:sz w:val="22"/>
          <w:szCs w:val="24"/>
        </w:rPr>
      </w:pPr>
    </w:p>
    <w:p w:rsidR="00A95BB9" w:rsidRPr="00911EBE" w:rsidRDefault="00A95BB9" w:rsidP="00911EBE">
      <w:pPr>
        <w:shd w:val="clear" w:color="auto" w:fill="FFFFFF"/>
        <w:ind w:left="709" w:firstLine="720"/>
        <w:jc w:val="both"/>
        <w:rPr>
          <w:rFonts w:ascii="Times New Roman" w:hAnsi="Times New Roman" w:cs="Times New Roman"/>
          <w:spacing w:val="-6"/>
          <w:sz w:val="22"/>
          <w:szCs w:val="24"/>
        </w:rPr>
      </w:pPr>
    </w:p>
    <w:p w:rsidR="0079108E" w:rsidRPr="00911EBE" w:rsidRDefault="0079108E" w:rsidP="00911EBE">
      <w:pPr>
        <w:shd w:val="clear" w:color="auto" w:fill="FFFFFF"/>
        <w:ind w:left="709" w:firstLine="720"/>
        <w:jc w:val="both"/>
        <w:rPr>
          <w:rFonts w:ascii="Times New Roman" w:hAnsi="Times New Roman" w:cs="Times New Roman"/>
          <w:spacing w:val="-6"/>
          <w:sz w:val="22"/>
          <w:szCs w:val="24"/>
        </w:rPr>
      </w:pPr>
    </w:p>
    <w:p w:rsidR="00E74559" w:rsidRPr="00911EBE" w:rsidRDefault="00E74559" w:rsidP="00911EBE">
      <w:pPr>
        <w:shd w:val="clear" w:color="auto" w:fill="FFFFFF"/>
        <w:ind w:left="709" w:firstLine="720"/>
        <w:jc w:val="both"/>
        <w:rPr>
          <w:rFonts w:ascii="Times New Roman" w:hAnsi="Times New Roman" w:cs="Times New Roman"/>
          <w:spacing w:val="-6"/>
          <w:sz w:val="22"/>
          <w:szCs w:val="24"/>
        </w:rPr>
      </w:pPr>
    </w:p>
    <w:p w:rsidR="00E74559" w:rsidRPr="00911EBE" w:rsidRDefault="00E74559" w:rsidP="00911EBE">
      <w:pPr>
        <w:shd w:val="clear" w:color="auto" w:fill="FFFFFF"/>
        <w:ind w:left="709" w:firstLine="720"/>
        <w:jc w:val="both"/>
        <w:rPr>
          <w:rFonts w:ascii="Times New Roman" w:hAnsi="Times New Roman" w:cs="Times New Roman"/>
          <w:spacing w:val="-6"/>
          <w:sz w:val="22"/>
          <w:szCs w:val="24"/>
        </w:rPr>
      </w:pPr>
    </w:p>
    <w:p w:rsidR="00E74559" w:rsidRPr="00911EBE" w:rsidRDefault="00E74559" w:rsidP="00911EBE">
      <w:pPr>
        <w:shd w:val="clear" w:color="auto" w:fill="FFFFFF"/>
        <w:ind w:left="709" w:firstLine="720"/>
        <w:jc w:val="both"/>
        <w:rPr>
          <w:rFonts w:ascii="Times New Roman" w:hAnsi="Times New Roman" w:cs="Times New Roman"/>
          <w:spacing w:val="-6"/>
          <w:sz w:val="22"/>
          <w:szCs w:val="24"/>
        </w:rPr>
      </w:pPr>
    </w:p>
    <w:p w:rsidR="001F2B2C" w:rsidRDefault="001F2B2C" w:rsidP="00911EBE">
      <w:pPr>
        <w:shd w:val="clear" w:color="auto" w:fill="FFFFFF"/>
        <w:rPr>
          <w:rFonts w:ascii="Times New Roman" w:hAnsi="Times New Roman" w:cs="Times New Roman"/>
          <w:spacing w:val="-6"/>
          <w:sz w:val="22"/>
          <w:szCs w:val="24"/>
        </w:rPr>
      </w:pPr>
    </w:p>
    <w:p w:rsidR="00E74559" w:rsidRPr="00911EBE" w:rsidRDefault="00E74559" w:rsidP="00911EBE">
      <w:pPr>
        <w:shd w:val="clear" w:color="auto" w:fill="FFFFFF"/>
        <w:rPr>
          <w:rFonts w:ascii="Times New Roman" w:hAnsi="Times New Roman" w:cs="Times New Roman"/>
          <w:spacing w:val="-6"/>
          <w:sz w:val="22"/>
          <w:szCs w:val="24"/>
        </w:rPr>
      </w:pPr>
      <w:r w:rsidRPr="00911EBE">
        <w:rPr>
          <w:rFonts w:ascii="Times New Roman" w:hAnsi="Times New Roman" w:cs="Times New Roman"/>
          <w:spacing w:val="-6"/>
          <w:sz w:val="22"/>
          <w:szCs w:val="24"/>
        </w:rPr>
        <w:t xml:space="preserve">Sumber : </w:t>
      </w:r>
      <w:r w:rsidR="005B6199" w:rsidRPr="00911EBE">
        <w:rPr>
          <w:rFonts w:ascii="Times New Roman" w:hAnsi="Times New Roman" w:cs="Times New Roman"/>
          <w:spacing w:val="-6"/>
          <w:sz w:val="22"/>
          <w:szCs w:val="24"/>
        </w:rPr>
        <w:t>Arismunandar</w:t>
      </w:r>
      <w:r w:rsidRPr="00911EBE">
        <w:rPr>
          <w:rFonts w:ascii="Times New Roman" w:hAnsi="Times New Roman" w:cs="Times New Roman"/>
          <w:spacing w:val="-6"/>
          <w:sz w:val="22"/>
          <w:szCs w:val="24"/>
        </w:rPr>
        <w:t>,  200</w:t>
      </w:r>
      <w:r w:rsidR="005B6199" w:rsidRPr="00911EBE">
        <w:rPr>
          <w:rFonts w:ascii="Times New Roman" w:hAnsi="Times New Roman" w:cs="Times New Roman"/>
          <w:spacing w:val="-6"/>
          <w:sz w:val="22"/>
          <w:szCs w:val="24"/>
        </w:rPr>
        <w:t>9</w:t>
      </w:r>
      <w:r w:rsidRPr="00911EBE">
        <w:rPr>
          <w:rFonts w:ascii="Times New Roman" w:hAnsi="Times New Roman" w:cs="Times New Roman"/>
          <w:spacing w:val="-6"/>
          <w:sz w:val="22"/>
          <w:szCs w:val="24"/>
        </w:rPr>
        <w:t>.</w:t>
      </w:r>
    </w:p>
    <w:p w:rsidR="000B1FF0" w:rsidRPr="00911EBE" w:rsidRDefault="007A1D89" w:rsidP="00911EBE">
      <w:pPr>
        <w:shd w:val="clear" w:color="auto" w:fill="FFFFFF"/>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Gambar 2.2.</w:t>
      </w:r>
    </w:p>
    <w:p w:rsidR="001F2B2C" w:rsidRDefault="001F2B2C">
      <w:pPr>
        <w:widowControl/>
        <w:autoSpaceDE/>
        <w:autoSpaceDN/>
        <w:adjustRightInd/>
        <w:rPr>
          <w:rFonts w:ascii="Times New Roman" w:hAnsi="Times New Roman" w:cs="Times New Roman"/>
          <w:spacing w:val="-6"/>
          <w:sz w:val="22"/>
          <w:szCs w:val="24"/>
        </w:rPr>
      </w:pPr>
      <w:r>
        <w:rPr>
          <w:rFonts w:ascii="Times New Roman" w:hAnsi="Times New Roman" w:cs="Times New Roman"/>
          <w:spacing w:val="-6"/>
          <w:sz w:val="22"/>
          <w:szCs w:val="24"/>
        </w:rPr>
        <w:br w:type="page"/>
      </w:r>
    </w:p>
    <w:p w:rsidR="007A1D89" w:rsidRPr="00911EBE" w:rsidRDefault="007A1D89" w:rsidP="00911EBE">
      <w:pPr>
        <w:shd w:val="clear" w:color="auto" w:fill="FFFFFF"/>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lastRenderedPageBreak/>
        <w:t xml:space="preserve">Model Topik </w:t>
      </w:r>
      <w:r w:rsidR="00FA3699" w:rsidRPr="00911EBE">
        <w:rPr>
          <w:rFonts w:ascii="Times New Roman" w:hAnsi="Times New Roman" w:cs="Times New Roman"/>
          <w:spacing w:val="-6"/>
          <w:sz w:val="22"/>
          <w:szCs w:val="24"/>
        </w:rPr>
        <w:t>d</w:t>
      </w:r>
      <w:r w:rsidRPr="00911EBE">
        <w:rPr>
          <w:rFonts w:ascii="Times New Roman" w:hAnsi="Times New Roman" w:cs="Times New Roman"/>
          <w:spacing w:val="-6"/>
          <w:sz w:val="22"/>
          <w:szCs w:val="24"/>
        </w:rPr>
        <w:t>alam Pemahaman dan Pengelolaan Perilaku</w:t>
      </w:r>
      <w:r w:rsidR="00E74559"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Organisasi</w:t>
      </w:r>
    </w:p>
    <w:p w:rsidR="00D81D4B" w:rsidRPr="00911EBE" w:rsidRDefault="005F3D33"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1"/>
          <w:sz w:val="22"/>
          <w:szCs w:val="24"/>
        </w:rPr>
        <w:t>Robbins</w:t>
      </w:r>
      <w:r w:rsidR="0042352E" w:rsidRPr="00911EBE">
        <w:rPr>
          <w:rFonts w:ascii="Times New Roman" w:hAnsi="Times New Roman" w:cs="Times New Roman"/>
          <w:spacing w:val="-1"/>
          <w:sz w:val="22"/>
          <w:szCs w:val="24"/>
        </w:rPr>
        <w:t xml:space="preserve"> (</w:t>
      </w:r>
      <w:r w:rsidR="00203B3F" w:rsidRPr="00911EBE">
        <w:rPr>
          <w:rFonts w:ascii="Times New Roman" w:hAnsi="Times New Roman" w:cs="Times New Roman"/>
          <w:spacing w:val="-1"/>
          <w:sz w:val="22"/>
          <w:szCs w:val="24"/>
        </w:rPr>
        <w:t>1996:</w:t>
      </w:r>
      <w:r w:rsidR="00E74559" w:rsidRPr="00911EBE">
        <w:rPr>
          <w:rFonts w:ascii="Times New Roman" w:hAnsi="Times New Roman" w:cs="Times New Roman"/>
          <w:spacing w:val="-1"/>
          <w:sz w:val="22"/>
          <w:szCs w:val="24"/>
        </w:rPr>
        <w:t>2</w:t>
      </w:r>
      <w:r w:rsidR="00203B3F" w:rsidRPr="00911EBE">
        <w:rPr>
          <w:rFonts w:ascii="Times New Roman" w:hAnsi="Times New Roman" w:cs="Times New Roman"/>
          <w:spacing w:val="-1"/>
          <w:sz w:val="22"/>
          <w:szCs w:val="24"/>
        </w:rPr>
        <w:t>1</w:t>
      </w:r>
      <w:r w:rsidR="0042352E" w:rsidRPr="00911EBE">
        <w:rPr>
          <w:rFonts w:ascii="Times New Roman" w:hAnsi="Times New Roman" w:cs="Times New Roman"/>
          <w:spacing w:val="-1"/>
          <w:sz w:val="22"/>
          <w:szCs w:val="24"/>
        </w:rPr>
        <w:t xml:space="preserve">), mengemukakan </w:t>
      </w:r>
      <w:r w:rsidR="00E74559" w:rsidRPr="00911EBE">
        <w:rPr>
          <w:rFonts w:ascii="Times New Roman" w:hAnsi="Times New Roman" w:cs="Times New Roman"/>
          <w:spacing w:val="-1"/>
          <w:sz w:val="22"/>
          <w:szCs w:val="24"/>
        </w:rPr>
        <w:t>“</w:t>
      </w:r>
      <w:r w:rsidR="0042352E" w:rsidRPr="00911EBE">
        <w:rPr>
          <w:rFonts w:ascii="Times New Roman" w:hAnsi="Times New Roman" w:cs="Times New Roman"/>
          <w:spacing w:val="-1"/>
          <w:sz w:val="22"/>
          <w:szCs w:val="24"/>
        </w:rPr>
        <w:t xml:space="preserve">perilaku organisasi merupakan </w:t>
      </w:r>
      <w:r w:rsidR="005B6199" w:rsidRPr="00911EBE">
        <w:rPr>
          <w:rFonts w:ascii="Times New Roman" w:hAnsi="Times New Roman" w:cs="Times New Roman"/>
          <w:spacing w:val="-1"/>
          <w:sz w:val="22"/>
          <w:szCs w:val="24"/>
        </w:rPr>
        <w:t xml:space="preserve">suatu </w:t>
      </w:r>
      <w:r w:rsidR="0042352E" w:rsidRPr="00911EBE">
        <w:rPr>
          <w:rFonts w:ascii="Times New Roman" w:hAnsi="Times New Roman" w:cs="Times New Roman"/>
          <w:spacing w:val="-1"/>
          <w:sz w:val="22"/>
          <w:szCs w:val="24"/>
        </w:rPr>
        <w:t>ilmu</w:t>
      </w:r>
      <w:r w:rsidR="005B6199" w:rsidRPr="00911EBE">
        <w:rPr>
          <w:rFonts w:ascii="Times New Roman" w:hAnsi="Times New Roman" w:cs="Times New Roman"/>
          <w:spacing w:val="-1"/>
          <w:sz w:val="22"/>
          <w:szCs w:val="24"/>
        </w:rPr>
        <w:t xml:space="preserve"> perilaku</w:t>
      </w:r>
      <w:r w:rsidR="0042352E" w:rsidRPr="00911EBE">
        <w:rPr>
          <w:rFonts w:ascii="Times New Roman" w:hAnsi="Times New Roman" w:cs="Times New Roman"/>
          <w:spacing w:val="-1"/>
          <w:sz w:val="22"/>
          <w:szCs w:val="24"/>
        </w:rPr>
        <w:t xml:space="preserve"> terapan yang dibangun </w:t>
      </w:r>
      <w:r w:rsidR="005B6199" w:rsidRPr="00911EBE">
        <w:rPr>
          <w:rFonts w:ascii="Times New Roman" w:hAnsi="Times New Roman" w:cs="Times New Roman"/>
          <w:spacing w:val="-1"/>
          <w:sz w:val="22"/>
          <w:szCs w:val="24"/>
        </w:rPr>
        <w:t xml:space="preserve">atas sumbangan-sumbangan dari sejumlah </w:t>
      </w:r>
      <w:r w:rsidR="0042352E" w:rsidRPr="00911EBE">
        <w:rPr>
          <w:rFonts w:ascii="Times New Roman" w:hAnsi="Times New Roman" w:cs="Times New Roman"/>
          <w:spacing w:val="-1"/>
          <w:sz w:val="22"/>
          <w:szCs w:val="24"/>
        </w:rPr>
        <w:t xml:space="preserve"> </w:t>
      </w:r>
      <w:r w:rsidR="0042352E" w:rsidRPr="00911EBE">
        <w:rPr>
          <w:rFonts w:ascii="Times New Roman" w:hAnsi="Times New Roman" w:cs="Times New Roman"/>
          <w:spacing w:val="-4"/>
          <w:sz w:val="22"/>
          <w:szCs w:val="24"/>
        </w:rPr>
        <w:t xml:space="preserve">disiplin </w:t>
      </w:r>
      <w:r w:rsidR="005B6199" w:rsidRPr="00911EBE">
        <w:rPr>
          <w:rFonts w:ascii="Times New Roman" w:hAnsi="Times New Roman" w:cs="Times New Roman"/>
          <w:spacing w:val="-4"/>
          <w:sz w:val="22"/>
          <w:szCs w:val="24"/>
        </w:rPr>
        <w:t>perilaku</w:t>
      </w:r>
      <w:r w:rsidR="0042352E" w:rsidRPr="00911EBE">
        <w:rPr>
          <w:rFonts w:ascii="Times New Roman" w:hAnsi="Times New Roman" w:cs="Times New Roman"/>
          <w:spacing w:val="-4"/>
          <w:sz w:val="22"/>
          <w:szCs w:val="24"/>
        </w:rPr>
        <w:t>,</w:t>
      </w:r>
      <w:r w:rsidR="005B6199" w:rsidRPr="00911EBE">
        <w:rPr>
          <w:rFonts w:ascii="Times New Roman" w:hAnsi="Times New Roman" w:cs="Times New Roman"/>
          <w:spacing w:val="-4"/>
          <w:sz w:val="22"/>
          <w:szCs w:val="24"/>
        </w:rPr>
        <w:t xml:space="preserve"> bidang yang menonjol adalah</w:t>
      </w:r>
      <w:r w:rsidR="0042352E" w:rsidRPr="00911EBE">
        <w:rPr>
          <w:rFonts w:ascii="Times New Roman" w:hAnsi="Times New Roman" w:cs="Times New Roman"/>
          <w:spacing w:val="-4"/>
          <w:sz w:val="22"/>
          <w:szCs w:val="24"/>
        </w:rPr>
        <w:t xml:space="preserve"> psikologi, sosiologi, psikologi sosial, antropologi, dan </w:t>
      </w:r>
      <w:r w:rsidR="0042352E" w:rsidRPr="00911EBE">
        <w:rPr>
          <w:rFonts w:ascii="Times New Roman" w:hAnsi="Times New Roman" w:cs="Times New Roman"/>
          <w:spacing w:val="-1"/>
          <w:sz w:val="22"/>
          <w:szCs w:val="24"/>
        </w:rPr>
        <w:t>ilmu politik</w:t>
      </w:r>
      <w:r w:rsidR="00E74559" w:rsidRPr="00911EBE">
        <w:rPr>
          <w:rFonts w:ascii="Times New Roman" w:hAnsi="Times New Roman" w:cs="Times New Roman"/>
          <w:spacing w:val="-1"/>
          <w:sz w:val="22"/>
          <w:szCs w:val="24"/>
        </w:rPr>
        <w:t>”</w:t>
      </w:r>
      <w:r w:rsidR="0042352E" w:rsidRPr="00911EBE">
        <w:rPr>
          <w:rFonts w:ascii="Times New Roman" w:hAnsi="Times New Roman" w:cs="Times New Roman"/>
          <w:spacing w:val="-1"/>
          <w:sz w:val="22"/>
          <w:szCs w:val="24"/>
        </w:rPr>
        <w:t xml:space="preserve">. Psikologi merupakan ilmu pengetahuan yang berusaha </w:t>
      </w:r>
      <w:r w:rsidR="0042352E" w:rsidRPr="00911EBE">
        <w:rPr>
          <w:rFonts w:ascii="Times New Roman" w:hAnsi="Times New Roman" w:cs="Times New Roman"/>
          <w:spacing w:val="-3"/>
          <w:sz w:val="22"/>
          <w:szCs w:val="24"/>
        </w:rPr>
        <w:t>mengukur, menjelaskan, dan mengubah perilaku manusia. Sumbangan</w:t>
      </w:r>
      <w:r w:rsidR="00D81D4B" w:rsidRPr="00911EBE">
        <w:rPr>
          <w:rFonts w:ascii="Times New Roman" w:hAnsi="Times New Roman" w:cs="Times New Roman"/>
          <w:spacing w:val="-3"/>
          <w:sz w:val="22"/>
          <w:szCs w:val="24"/>
        </w:rPr>
        <w:t xml:space="preserve"> </w:t>
      </w:r>
      <w:r w:rsidR="00D81D4B" w:rsidRPr="00911EBE">
        <w:rPr>
          <w:rFonts w:ascii="Times New Roman" w:hAnsi="Times New Roman" w:cs="Times New Roman"/>
          <w:spacing w:val="-4"/>
          <w:sz w:val="22"/>
          <w:szCs w:val="24"/>
        </w:rPr>
        <w:t xml:space="preserve">terpenting dari ilmu psikologi terhadap perilaku organisasi adalah kajian </w:t>
      </w:r>
      <w:r w:rsidR="00D81D4B" w:rsidRPr="00911EBE">
        <w:rPr>
          <w:rFonts w:ascii="Times New Roman" w:hAnsi="Times New Roman" w:cs="Times New Roman"/>
          <w:spacing w:val="1"/>
          <w:sz w:val="22"/>
          <w:szCs w:val="24"/>
        </w:rPr>
        <w:t xml:space="preserve">tentang pembelajaran, motivasi, kepribadian, persepsi, pelatihan, </w:t>
      </w:r>
      <w:r w:rsidR="00D81D4B" w:rsidRPr="00911EBE">
        <w:rPr>
          <w:rFonts w:ascii="Times New Roman" w:hAnsi="Times New Roman" w:cs="Times New Roman"/>
          <w:spacing w:val="-2"/>
          <w:sz w:val="22"/>
          <w:szCs w:val="24"/>
        </w:rPr>
        <w:t xml:space="preserve">keefektifan kepemimpinan, kepuasan kerja, pengambilan keputusan individu, penilaian kinerja, pengukuran sikap, seleksi karyawan, disain </w:t>
      </w:r>
      <w:r w:rsidR="00D81D4B" w:rsidRPr="00911EBE">
        <w:rPr>
          <w:rFonts w:ascii="Times New Roman" w:hAnsi="Times New Roman" w:cs="Times New Roman"/>
          <w:spacing w:val="-4"/>
          <w:sz w:val="22"/>
          <w:szCs w:val="24"/>
        </w:rPr>
        <w:t xml:space="preserve">kerja, dan stres kerja. </w:t>
      </w:r>
      <w:r w:rsidR="003D10DB" w:rsidRPr="00911EBE">
        <w:rPr>
          <w:rFonts w:ascii="Times New Roman" w:hAnsi="Times New Roman" w:cs="Times New Roman"/>
          <w:spacing w:val="-4"/>
          <w:sz w:val="22"/>
          <w:szCs w:val="24"/>
        </w:rPr>
        <w:t>Menurut Arismunandar (200</w:t>
      </w:r>
      <w:r w:rsidR="00773EB2" w:rsidRPr="00911EBE">
        <w:rPr>
          <w:rFonts w:ascii="Times New Roman" w:hAnsi="Times New Roman" w:cs="Times New Roman"/>
          <w:spacing w:val="-4"/>
          <w:sz w:val="22"/>
          <w:szCs w:val="24"/>
        </w:rPr>
        <w:t>9</w:t>
      </w:r>
      <w:r w:rsidR="003D10DB" w:rsidRPr="00911EBE">
        <w:rPr>
          <w:rFonts w:ascii="Times New Roman" w:hAnsi="Times New Roman" w:cs="Times New Roman"/>
          <w:spacing w:val="-4"/>
          <w:sz w:val="22"/>
          <w:szCs w:val="24"/>
        </w:rPr>
        <w:t>:14) “d</w:t>
      </w:r>
      <w:r w:rsidR="00D81D4B" w:rsidRPr="00911EBE">
        <w:rPr>
          <w:rFonts w:ascii="Times New Roman" w:hAnsi="Times New Roman" w:cs="Times New Roman"/>
          <w:spacing w:val="-4"/>
          <w:sz w:val="22"/>
          <w:szCs w:val="24"/>
        </w:rPr>
        <w:t>alam bidang pendidikan, motivasi menjadi kajian yang lebih ko</w:t>
      </w:r>
      <w:r w:rsidR="003D10DB" w:rsidRPr="00911EBE">
        <w:rPr>
          <w:rFonts w:ascii="Times New Roman" w:hAnsi="Times New Roman" w:cs="Times New Roman"/>
          <w:spacing w:val="-4"/>
          <w:sz w:val="22"/>
          <w:szCs w:val="24"/>
        </w:rPr>
        <w:t>m</w:t>
      </w:r>
      <w:r w:rsidR="00D81D4B" w:rsidRPr="00911EBE">
        <w:rPr>
          <w:rFonts w:ascii="Times New Roman" w:hAnsi="Times New Roman" w:cs="Times New Roman"/>
          <w:spacing w:val="-4"/>
          <w:sz w:val="22"/>
          <w:szCs w:val="24"/>
        </w:rPr>
        <w:t xml:space="preserve">pleks lagi karena berkaitan dengan beragamnya status manusia di dalamnya seperti guru, siswa, kepala sekolah, dan personil </w:t>
      </w:r>
      <w:r w:rsidR="00D81D4B" w:rsidRPr="00911EBE">
        <w:rPr>
          <w:rFonts w:ascii="Times New Roman" w:hAnsi="Times New Roman" w:cs="Times New Roman"/>
          <w:spacing w:val="-5"/>
          <w:sz w:val="22"/>
          <w:szCs w:val="24"/>
        </w:rPr>
        <w:t>lainnya</w:t>
      </w:r>
      <w:r w:rsidR="003D10DB" w:rsidRPr="00911EBE">
        <w:rPr>
          <w:rFonts w:ascii="Times New Roman" w:hAnsi="Times New Roman" w:cs="Times New Roman"/>
          <w:spacing w:val="-5"/>
          <w:sz w:val="22"/>
          <w:szCs w:val="24"/>
        </w:rPr>
        <w:t>”</w:t>
      </w:r>
      <w:r w:rsidR="00D81D4B" w:rsidRPr="00911EBE">
        <w:rPr>
          <w:rFonts w:ascii="Times New Roman" w:hAnsi="Times New Roman" w:cs="Times New Roman"/>
          <w:spacing w:val="-5"/>
          <w:sz w:val="22"/>
          <w:szCs w:val="24"/>
        </w:rPr>
        <w:t xml:space="preserve">. Karena itu kajian motivasi juga memunculkan dua aspek kajian </w:t>
      </w:r>
      <w:r w:rsidR="00D81D4B" w:rsidRPr="00911EBE">
        <w:rPr>
          <w:rFonts w:ascii="Times New Roman" w:hAnsi="Times New Roman" w:cs="Times New Roman"/>
          <w:spacing w:val="-4"/>
          <w:sz w:val="22"/>
          <w:szCs w:val="24"/>
        </w:rPr>
        <w:t>yaitu motivasi belajar dan motivasi kerja</w:t>
      </w:r>
      <w:r w:rsidR="001C5864" w:rsidRPr="00911EBE">
        <w:rPr>
          <w:rFonts w:ascii="Times New Roman" w:hAnsi="Times New Roman" w:cs="Times New Roman"/>
          <w:spacing w:val="-4"/>
          <w:sz w:val="22"/>
          <w:szCs w:val="24"/>
        </w:rPr>
        <w:t>.</w:t>
      </w:r>
      <w:r w:rsidR="00D81D4B" w:rsidRPr="00911EBE">
        <w:rPr>
          <w:rFonts w:ascii="Times New Roman" w:hAnsi="Times New Roman" w:cs="Times New Roman"/>
          <w:spacing w:val="-4"/>
          <w:sz w:val="22"/>
          <w:szCs w:val="24"/>
        </w:rPr>
        <w:t xml:space="preserve"> </w:t>
      </w:r>
    </w:p>
    <w:p w:rsidR="006B7F32" w:rsidRPr="00911EBE" w:rsidRDefault="003D10DB"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2"/>
          <w:sz w:val="22"/>
          <w:szCs w:val="24"/>
        </w:rPr>
        <w:t>Arismunandar (200</w:t>
      </w:r>
      <w:r w:rsidR="00773EB2" w:rsidRPr="00911EBE">
        <w:rPr>
          <w:rFonts w:ascii="Times New Roman" w:hAnsi="Times New Roman" w:cs="Times New Roman"/>
          <w:spacing w:val="-2"/>
          <w:sz w:val="22"/>
          <w:szCs w:val="24"/>
        </w:rPr>
        <w:t>9</w:t>
      </w:r>
      <w:r w:rsidRPr="00911EBE">
        <w:rPr>
          <w:rFonts w:ascii="Times New Roman" w:hAnsi="Times New Roman" w:cs="Times New Roman"/>
          <w:spacing w:val="-2"/>
          <w:sz w:val="22"/>
          <w:szCs w:val="24"/>
        </w:rPr>
        <w:t xml:space="preserve">:25) mengemukakan </w:t>
      </w:r>
      <w:r w:rsidRPr="00911EBE">
        <w:rPr>
          <w:rFonts w:ascii="Times New Roman" w:hAnsi="Times New Roman" w:cs="Times New Roman"/>
          <w:spacing w:val="-7"/>
          <w:sz w:val="22"/>
          <w:szCs w:val="24"/>
        </w:rPr>
        <w:t>“p</w:t>
      </w:r>
      <w:r w:rsidR="00D81D4B" w:rsidRPr="00911EBE">
        <w:rPr>
          <w:rFonts w:ascii="Times New Roman" w:hAnsi="Times New Roman" w:cs="Times New Roman"/>
          <w:spacing w:val="-7"/>
          <w:sz w:val="22"/>
          <w:szCs w:val="24"/>
        </w:rPr>
        <w:t xml:space="preserve">erkembangan teori motivasi berawal dari pendekatan tradisional </w:t>
      </w:r>
      <w:r w:rsidR="00D81D4B" w:rsidRPr="00911EBE">
        <w:rPr>
          <w:rFonts w:ascii="Times New Roman" w:hAnsi="Times New Roman" w:cs="Times New Roman"/>
          <w:spacing w:val="-3"/>
          <w:sz w:val="22"/>
          <w:szCs w:val="24"/>
        </w:rPr>
        <w:t xml:space="preserve">pendekatan ekonomi, pendekatan sumber daya manusia hingga ke </w:t>
      </w:r>
      <w:r w:rsidR="00D81D4B" w:rsidRPr="00911EBE">
        <w:rPr>
          <w:rFonts w:ascii="Times New Roman" w:hAnsi="Times New Roman" w:cs="Times New Roman"/>
          <w:spacing w:val="-2"/>
          <w:sz w:val="22"/>
          <w:szCs w:val="24"/>
        </w:rPr>
        <w:t>pendekatan kontemporer</w:t>
      </w:r>
      <w:r w:rsidRPr="00911EBE">
        <w:rPr>
          <w:rFonts w:ascii="Times New Roman" w:hAnsi="Times New Roman" w:cs="Times New Roman"/>
          <w:spacing w:val="-2"/>
          <w:sz w:val="22"/>
          <w:szCs w:val="24"/>
        </w:rPr>
        <w:t>”</w:t>
      </w:r>
      <w:r w:rsidR="00D81D4B"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 xml:space="preserve">Lebih lanjut </w:t>
      </w:r>
      <w:r w:rsidR="001327D5" w:rsidRPr="00911EBE">
        <w:rPr>
          <w:rFonts w:ascii="Times New Roman" w:hAnsi="Times New Roman" w:cs="Times New Roman"/>
          <w:spacing w:val="4"/>
          <w:sz w:val="22"/>
          <w:szCs w:val="24"/>
        </w:rPr>
        <w:t>Handoko</w:t>
      </w:r>
      <w:r w:rsidR="00D81D4B"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w:t>
      </w:r>
      <w:r w:rsidR="006C2BEA" w:rsidRPr="00911EBE">
        <w:rPr>
          <w:rFonts w:ascii="Times New Roman" w:hAnsi="Times New Roman" w:cs="Times New Roman"/>
          <w:spacing w:val="4"/>
          <w:sz w:val="22"/>
          <w:szCs w:val="24"/>
        </w:rPr>
        <w:t>2004</w:t>
      </w:r>
      <w:r w:rsidRPr="00911EBE">
        <w:rPr>
          <w:rFonts w:ascii="Times New Roman" w:hAnsi="Times New Roman" w:cs="Times New Roman"/>
          <w:spacing w:val="4"/>
          <w:sz w:val="22"/>
          <w:szCs w:val="24"/>
        </w:rPr>
        <w:t>:51) “</w:t>
      </w:r>
      <w:r w:rsidR="00D81D4B" w:rsidRPr="00911EBE">
        <w:rPr>
          <w:rFonts w:ascii="Times New Roman" w:hAnsi="Times New Roman" w:cs="Times New Roman"/>
          <w:spacing w:val="4"/>
          <w:sz w:val="22"/>
          <w:szCs w:val="24"/>
        </w:rPr>
        <w:t xml:space="preserve">mengembangkan pola </w:t>
      </w:r>
      <w:r w:rsidR="00D81D4B" w:rsidRPr="00911EBE">
        <w:rPr>
          <w:rFonts w:ascii="Times New Roman" w:hAnsi="Times New Roman" w:cs="Times New Roman"/>
          <w:spacing w:val="-5"/>
          <w:sz w:val="22"/>
          <w:szCs w:val="24"/>
        </w:rPr>
        <w:t>manajemen yang didasarkan atas prinsip-prinsip ilmiah untuk mencapai efisiensi organisasi</w:t>
      </w:r>
      <w:r w:rsidRPr="00911EBE">
        <w:rPr>
          <w:rFonts w:ascii="Times New Roman" w:hAnsi="Times New Roman" w:cs="Times New Roman"/>
          <w:spacing w:val="-5"/>
          <w:sz w:val="22"/>
          <w:szCs w:val="24"/>
        </w:rPr>
        <w:t>”</w:t>
      </w:r>
      <w:r w:rsidR="00D81D4B" w:rsidRPr="00911EBE">
        <w:rPr>
          <w:rFonts w:ascii="Times New Roman" w:hAnsi="Times New Roman" w:cs="Times New Roman"/>
          <w:spacing w:val="-5"/>
          <w:sz w:val="22"/>
          <w:szCs w:val="24"/>
        </w:rPr>
        <w:t xml:space="preserve">. Berdasarkan hal tersebut, sistem penghargaan yang </w:t>
      </w:r>
      <w:r w:rsidR="00D81D4B" w:rsidRPr="00911EBE">
        <w:rPr>
          <w:rFonts w:ascii="Times New Roman" w:hAnsi="Times New Roman" w:cs="Times New Roman"/>
          <w:spacing w:val="-6"/>
          <w:sz w:val="22"/>
          <w:szCs w:val="24"/>
        </w:rPr>
        <w:t xml:space="preserve">bersifat finansial diberikan bagi karyawan yang memiliki kinerja yang tinggi </w:t>
      </w:r>
      <w:r w:rsidR="00D81D4B" w:rsidRPr="00911EBE">
        <w:rPr>
          <w:rFonts w:ascii="Times New Roman" w:hAnsi="Times New Roman" w:cs="Times New Roman"/>
          <w:sz w:val="22"/>
          <w:szCs w:val="24"/>
        </w:rPr>
        <w:t xml:space="preserve">dan sebaliknya, hukuman diberikan kepada karyawan yang memiliki </w:t>
      </w:r>
      <w:r w:rsidR="00D81D4B" w:rsidRPr="00911EBE">
        <w:rPr>
          <w:rFonts w:ascii="Times New Roman" w:hAnsi="Times New Roman" w:cs="Times New Roman"/>
          <w:spacing w:val="-4"/>
          <w:sz w:val="22"/>
          <w:szCs w:val="24"/>
        </w:rPr>
        <w:t xml:space="preserve">kinerja rendah. Pendekatan ini pada gilirannya menjadi dasar bagi </w:t>
      </w:r>
      <w:r w:rsidR="00D81D4B" w:rsidRPr="00911EBE">
        <w:rPr>
          <w:rFonts w:ascii="Times New Roman" w:hAnsi="Times New Roman" w:cs="Times New Roman"/>
          <w:spacing w:val="-6"/>
          <w:sz w:val="22"/>
          <w:szCs w:val="24"/>
        </w:rPr>
        <w:t>pengembangan sistem penggajian yang membayar gaji karyawan secara ketat berdasarkan kuantitas dan kualitas hasil kerja mereka.</w:t>
      </w:r>
      <w:r w:rsidR="006B7F32" w:rsidRPr="00911EBE">
        <w:rPr>
          <w:rFonts w:ascii="Times New Roman" w:hAnsi="Times New Roman" w:cs="Times New Roman"/>
          <w:spacing w:val="-6"/>
          <w:sz w:val="22"/>
          <w:szCs w:val="24"/>
        </w:rPr>
        <w:t xml:space="preserve"> </w:t>
      </w:r>
      <w:r w:rsidR="00D81D4B" w:rsidRPr="00911EBE">
        <w:rPr>
          <w:rFonts w:ascii="Times New Roman" w:hAnsi="Times New Roman" w:cs="Times New Roman"/>
          <w:spacing w:val="-4"/>
          <w:sz w:val="22"/>
          <w:szCs w:val="24"/>
        </w:rPr>
        <w:t xml:space="preserve">Pendekatan ekonomi </w:t>
      </w:r>
      <w:r w:rsidR="006B7F32" w:rsidRPr="00911EBE">
        <w:rPr>
          <w:rFonts w:ascii="Times New Roman" w:hAnsi="Times New Roman" w:cs="Times New Roman"/>
          <w:spacing w:val="-4"/>
          <w:sz w:val="22"/>
          <w:szCs w:val="24"/>
        </w:rPr>
        <w:t xml:space="preserve">saja </w:t>
      </w:r>
      <w:r w:rsidR="00D81D4B" w:rsidRPr="00911EBE">
        <w:rPr>
          <w:rFonts w:ascii="Times New Roman" w:hAnsi="Times New Roman" w:cs="Times New Roman"/>
          <w:spacing w:val="-4"/>
          <w:sz w:val="22"/>
          <w:szCs w:val="24"/>
        </w:rPr>
        <w:t xml:space="preserve">tidak cukup untuk menjelaskan motivasi </w:t>
      </w:r>
      <w:r w:rsidR="006B7F32" w:rsidRPr="00911EBE">
        <w:rPr>
          <w:rFonts w:ascii="Times New Roman" w:hAnsi="Times New Roman" w:cs="Times New Roman"/>
          <w:spacing w:val="-2"/>
          <w:sz w:val="22"/>
          <w:szCs w:val="24"/>
        </w:rPr>
        <w:t>pegawai</w:t>
      </w:r>
      <w:r w:rsidR="00D81D4B" w:rsidRPr="00911EBE">
        <w:rPr>
          <w:rFonts w:ascii="Times New Roman" w:hAnsi="Times New Roman" w:cs="Times New Roman"/>
          <w:spacing w:val="-2"/>
          <w:sz w:val="22"/>
          <w:szCs w:val="24"/>
        </w:rPr>
        <w:t xml:space="preserve">. </w:t>
      </w:r>
      <w:r w:rsidR="00042E7D" w:rsidRPr="00911EBE">
        <w:rPr>
          <w:rFonts w:ascii="Times New Roman" w:hAnsi="Times New Roman" w:cs="Times New Roman"/>
          <w:spacing w:val="-2"/>
          <w:sz w:val="22"/>
          <w:szCs w:val="24"/>
        </w:rPr>
        <w:t xml:space="preserve">Arismunandar </w:t>
      </w:r>
      <w:r w:rsidR="00D81D4B" w:rsidRPr="00911EBE">
        <w:rPr>
          <w:rFonts w:ascii="Times New Roman" w:hAnsi="Times New Roman" w:cs="Times New Roman"/>
          <w:spacing w:val="-5"/>
          <w:sz w:val="22"/>
          <w:szCs w:val="24"/>
        </w:rPr>
        <w:t>(2009:</w:t>
      </w:r>
      <w:r w:rsidR="00773EB2" w:rsidRPr="00911EBE">
        <w:rPr>
          <w:rFonts w:ascii="Times New Roman" w:hAnsi="Times New Roman" w:cs="Times New Roman"/>
          <w:spacing w:val="-5"/>
          <w:sz w:val="22"/>
          <w:szCs w:val="24"/>
        </w:rPr>
        <w:t>1</w:t>
      </w:r>
      <w:r w:rsidR="00D81D4B" w:rsidRPr="00911EBE">
        <w:rPr>
          <w:rFonts w:ascii="Times New Roman" w:hAnsi="Times New Roman" w:cs="Times New Roman"/>
          <w:spacing w:val="-5"/>
          <w:sz w:val="22"/>
          <w:szCs w:val="24"/>
        </w:rPr>
        <w:t xml:space="preserve">5) mengungkapkan </w:t>
      </w:r>
      <w:r w:rsidRPr="00911EBE">
        <w:rPr>
          <w:rFonts w:ascii="Times New Roman" w:hAnsi="Times New Roman" w:cs="Times New Roman"/>
          <w:spacing w:val="-5"/>
          <w:sz w:val="22"/>
          <w:szCs w:val="24"/>
        </w:rPr>
        <w:t>“</w:t>
      </w:r>
      <w:r w:rsidR="00D81D4B" w:rsidRPr="00911EBE">
        <w:rPr>
          <w:rFonts w:ascii="Times New Roman" w:hAnsi="Times New Roman" w:cs="Times New Roman"/>
          <w:spacing w:val="-5"/>
          <w:sz w:val="22"/>
          <w:szCs w:val="24"/>
        </w:rPr>
        <w:t>faktor-faktor non</w:t>
      </w:r>
      <w:r w:rsidR="001327D5" w:rsidRPr="00911EBE">
        <w:rPr>
          <w:rFonts w:ascii="Times New Roman" w:hAnsi="Times New Roman" w:cs="Times New Roman"/>
          <w:spacing w:val="-5"/>
          <w:sz w:val="22"/>
          <w:szCs w:val="24"/>
        </w:rPr>
        <w:t xml:space="preserve"> </w:t>
      </w:r>
      <w:r w:rsidR="00D81D4B" w:rsidRPr="00911EBE">
        <w:rPr>
          <w:rFonts w:ascii="Times New Roman" w:hAnsi="Times New Roman" w:cs="Times New Roman"/>
          <w:spacing w:val="-5"/>
          <w:sz w:val="22"/>
          <w:szCs w:val="24"/>
        </w:rPr>
        <w:t xml:space="preserve">ekonomi seperti kerja </w:t>
      </w:r>
      <w:r w:rsidR="00D81D4B" w:rsidRPr="00911EBE">
        <w:rPr>
          <w:rFonts w:ascii="Times New Roman" w:hAnsi="Times New Roman" w:cs="Times New Roman"/>
          <w:spacing w:val="-6"/>
          <w:sz w:val="22"/>
          <w:szCs w:val="24"/>
        </w:rPr>
        <w:t xml:space="preserve">sama, hubungan pribadi, dan kepaduan kelompok kerja jauh </w:t>
      </w:r>
      <w:r w:rsidR="00042E7D" w:rsidRPr="00911EBE">
        <w:rPr>
          <w:rFonts w:ascii="Times New Roman" w:hAnsi="Times New Roman" w:cs="Times New Roman"/>
          <w:spacing w:val="-6"/>
          <w:sz w:val="22"/>
          <w:szCs w:val="24"/>
        </w:rPr>
        <w:t>l</w:t>
      </w:r>
      <w:r w:rsidR="00D81D4B" w:rsidRPr="00911EBE">
        <w:rPr>
          <w:rFonts w:ascii="Times New Roman" w:hAnsi="Times New Roman" w:cs="Times New Roman"/>
          <w:spacing w:val="-6"/>
          <w:sz w:val="22"/>
          <w:szCs w:val="24"/>
        </w:rPr>
        <w:t xml:space="preserve">ebih penting </w:t>
      </w:r>
      <w:r w:rsidR="00D81D4B" w:rsidRPr="00911EBE">
        <w:rPr>
          <w:rFonts w:ascii="Times New Roman" w:hAnsi="Times New Roman" w:cs="Times New Roman"/>
          <w:spacing w:val="-4"/>
          <w:sz w:val="22"/>
          <w:szCs w:val="24"/>
        </w:rPr>
        <w:t>daripada uang sebagai motivator perilaku kerja</w:t>
      </w:r>
      <w:r w:rsidR="006B7F32" w:rsidRPr="00911EBE">
        <w:rPr>
          <w:rFonts w:ascii="Times New Roman" w:hAnsi="Times New Roman" w:cs="Times New Roman"/>
          <w:spacing w:val="-4"/>
          <w:sz w:val="22"/>
          <w:szCs w:val="24"/>
        </w:rPr>
        <w:t>”</w:t>
      </w:r>
      <w:r w:rsidR="00D81D4B" w:rsidRPr="00911EBE">
        <w:rPr>
          <w:rFonts w:ascii="Times New Roman" w:hAnsi="Times New Roman" w:cs="Times New Roman"/>
          <w:spacing w:val="-4"/>
          <w:sz w:val="22"/>
          <w:szCs w:val="24"/>
        </w:rPr>
        <w:t xml:space="preserve">. Berdasarkan hal itu </w:t>
      </w:r>
      <w:r w:rsidR="00D81D4B" w:rsidRPr="00911EBE">
        <w:rPr>
          <w:rFonts w:ascii="Times New Roman" w:hAnsi="Times New Roman" w:cs="Times New Roman"/>
          <w:spacing w:val="-1"/>
          <w:sz w:val="22"/>
          <w:szCs w:val="24"/>
        </w:rPr>
        <w:t>pendekatan ini memandang penting pencip</w:t>
      </w:r>
      <w:r w:rsidR="00042E7D" w:rsidRPr="00911EBE">
        <w:rPr>
          <w:rFonts w:ascii="Times New Roman" w:hAnsi="Times New Roman" w:cs="Times New Roman"/>
          <w:spacing w:val="-1"/>
          <w:sz w:val="22"/>
          <w:szCs w:val="24"/>
        </w:rPr>
        <w:t>t</w:t>
      </w:r>
      <w:r w:rsidR="00D81D4B" w:rsidRPr="00911EBE">
        <w:rPr>
          <w:rFonts w:ascii="Times New Roman" w:hAnsi="Times New Roman" w:cs="Times New Roman"/>
          <w:spacing w:val="-1"/>
          <w:sz w:val="22"/>
          <w:szCs w:val="24"/>
        </w:rPr>
        <w:t>aan kondisi-kondisi sosia</w:t>
      </w:r>
      <w:r w:rsidR="00042E7D" w:rsidRPr="00911EBE">
        <w:rPr>
          <w:rFonts w:ascii="Times New Roman" w:hAnsi="Times New Roman" w:cs="Times New Roman"/>
          <w:spacing w:val="-1"/>
          <w:sz w:val="22"/>
          <w:szCs w:val="24"/>
        </w:rPr>
        <w:t>l</w:t>
      </w:r>
      <w:r w:rsidR="00D81D4B" w:rsidRPr="00911EBE">
        <w:rPr>
          <w:rFonts w:ascii="Times New Roman" w:hAnsi="Times New Roman" w:cs="Times New Roman"/>
          <w:spacing w:val="-1"/>
          <w:sz w:val="22"/>
          <w:szCs w:val="24"/>
        </w:rPr>
        <w:t xml:space="preserve"> </w:t>
      </w:r>
      <w:r w:rsidR="00D81D4B" w:rsidRPr="00911EBE">
        <w:rPr>
          <w:rFonts w:ascii="Times New Roman" w:hAnsi="Times New Roman" w:cs="Times New Roman"/>
          <w:spacing w:val="-5"/>
          <w:sz w:val="22"/>
          <w:szCs w:val="24"/>
        </w:rPr>
        <w:t xml:space="preserve">yang mendukung di tempat kerja sebagai salah satu motivator karyawan. </w:t>
      </w:r>
    </w:p>
    <w:p w:rsidR="006B7F32" w:rsidRPr="00911EBE" w:rsidRDefault="006B7F32" w:rsidP="00911EBE">
      <w:pPr>
        <w:shd w:val="clear" w:color="auto" w:fill="FFFFFF"/>
        <w:ind w:firstLine="720"/>
        <w:jc w:val="both"/>
        <w:rPr>
          <w:rFonts w:ascii="Times New Roman" w:hAnsi="Times New Roman" w:cs="Times New Roman"/>
          <w:spacing w:val="-2"/>
          <w:sz w:val="22"/>
          <w:szCs w:val="24"/>
        </w:rPr>
      </w:pPr>
      <w:r w:rsidRPr="00911EBE">
        <w:rPr>
          <w:rFonts w:ascii="Times New Roman" w:hAnsi="Times New Roman" w:cs="Times New Roman"/>
          <w:spacing w:val="-6"/>
          <w:sz w:val="22"/>
          <w:szCs w:val="24"/>
        </w:rPr>
        <w:t>P</w:t>
      </w:r>
      <w:r w:rsidR="00D81D4B" w:rsidRPr="00911EBE">
        <w:rPr>
          <w:rFonts w:ascii="Times New Roman" w:hAnsi="Times New Roman" w:cs="Times New Roman"/>
          <w:spacing w:val="-6"/>
          <w:sz w:val="22"/>
          <w:szCs w:val="24"/>
        </w:rPr>
        <w:t xml:space="preserve">erkembangan selanjutnya, pendekatan sumber daya manusia lahir </w:t>
      </w:r>
      <w:r w:rsidR="00D81D4B" w:rsidRPr="00911EBE">
        <w:rPr>
          <w:rFonts w:ascii="Times New Roman" w:hAnsi="Times New Roman" w:cs="Times New Roman"/>
          <w:spacing w:val="-5"/>
          <w:sz w:val="22"/>
          <w:szCs w:val="24"/>
        </w:rPr>
        <w:t xml:space="preserve">untuk menggabungkan pendekatan ekonomi dan pendekatan hubungan </w:t>
      </w:r>
      <w:r w:rsidR="00D81D4B" w:rsidRPr="00911EBE">
        <w:rPr>
          <w:rFonts w:ascii="Times New Roman" w:hAnsi="Times New Roman" w:cs="Times New Roman"/>
          <w:spacing w:val="-3"/>
          <w:sz w:val="22"/>
          <w:szCs w:val="24"/>
        </w:rPr>
        <w:t xml:space="preserve">manusia </w:t>
      </w:r>
      <w:r w:rsidR="00D36014" w:rsidRPr="00911EBE">
        <w:rPr>
          <w:rFonts w:ascii="Times New Roman" w:hAnsi="Times New Roman" w:cs="Times New Roman"/>
          <w:spacing w:val="-3"/>
          <w:sz w:val="22"/>
          <w:szCs w:val="24"/>
        </w:rPr>
        <w:t>dalam</w:t>
      </w:r>
      <w:r w:rsidR="00D81D4B" w:rsidRPr="00911EBE">
        <w:rPr>
          <w:rFonts w:ascii="Times New Roman" w:hAnsi="Times New Roman" w:cs="Times New Roman"/>
          <w:spacing w:val="-3"/>
          <w:sz w:val="22"/>
          <w:szCs w:val="24"/>
        </w:rPr>
        <w:t xml:space="preserve"> upaya menjelaskan perilaku karyawan sebagai pribadi </w:t>
      </w:r>
      <w:r w:rsidR="00D81D4B" w:rsidRPr="00911EBE">
        <w:rPr>
          <w:rFonts w:ascii="Times New Roman" w:hAnsi="Times New Roman" w:cs="Times New Roman"/>
          <w:spacing w:val="-5"/>
          <w:sz w:val="22"/>
          <w:szCs w:val="24"/>
        </w:rPr>
        <w:t xml:space="preserve">yang utuh. Pendekatan ini menganggap bahwa pendekatan sebelumnya cenderung memanipulasi karyawan melalui penghargaan ekonomi atau </w:t>
      </w:r>
      <w:r w:rsidR="00D81D4B" w:rsidRPr="00911EBE">
        <w:rPr>
          <w:rFonts w:ascii="Times New Roman" w:hAnsi="Times New Roman" w:cs="Times New Roman"/>
          <w:spacing w:val="-4"/>
          <w:sz w:val="22"/>
          <w:szCs w:val="24"/>
        </w:rPr>
        <w:t xml:space="preserve">hubungan sosiai. Menurut pendekatan sumber daya manusia, manusia </w:t>
      </w:r>
      <w:r w:rsidR="00D81D4B" w:rsidRPr="00911EBE">
        <w:rPr>
          <w:rFonts w:ascii="Times New Roman" w:hAnsi="Times New Roman" w:cs="Times New Roman"/>
          <w:spacing w:val="-6"/>
          <w:sz w:val="22"/>
          <w:szCs w:val="24"/>
        </w:rPr>
        <w:t xml:space="preserve">merupakan pribadi yang kompleks dan karena itu dimotivasi oleh berbagai faktor. Manusia pada dasarnya suka bekerja dan tidak peduli ada tidaknya </w:t>
      </w:r>
      <w:r w:rsidR="00D81D4B" w:rsidRPr="00911EBE">
        <w:rPr>
          <w:rFonts w:ascii="Times New Roman" w:hAnsi="Times New Roman" w:cs="Times New Roman"/>
          <w:spacing w:val="-7"/>
          <w:sz w:val="22"/>
          <w:szCs w:val="24"/>
        </w:rPr>
        <w:t>motivator.</w:t>
      </w:r>
      <w:r w:rsidRPr="00911EBE">
        <w:rPr>
          <w:rFonts w:ascii="Times New Roman" w:hAnsi="Times New Roman" w:cs="Times New Roman"/>
          <w:spacing w:val="-7"/>
          <w:sz w:val="22"/>
          <w:szCs w:val="24"/>
        </w:rPr>
        <w:t xml:space="preserve"> </w:t>
      </w:r>
      <w:r w:rsidR="00D81D4B" w:rsidRPr="00911EBE">
        <w:rPr>
          <w:rFonts w:ascii="Times New Roman" w:hAnsi="Times New Roman" w:cs="Times New Roman"/>
          <w:spacing w:val="-5"/>
          <w:sz w:val="22"/>
          <w:szCs w:val="24"/>
        </w:rPr>
        <w:t xml:space="preserve">Keefektifan kepemimpinan dipandang akan memperkaya kajian </w:t>
      </w:r>
      <w:r w:rsidR="00D81D4B" w:rsidRPr="00911EBE">
        <w:rPr>
          <w:rFonts w:ascii="Times New Roman" w:hAnsi="Times New Roman" w:cs="Times New Roman"/>
          <w:spacing w:val="-4"/>
          <w:sz w:val="22"/>
          <w:szCs w:val="24"/>
        </w:rPr>
        <w:lastRenderedPageBreak/>
        <w:t>perilaku organisasi. Kepemimpinan adalah proses untuk mempengaruhi individu atau ke</w:t>
      </w:r>
      <w:r w:rsidR="00042E7D" w:rsidRPr="00911EBE">
        <w:rPr>
          <w:rFonts w:ascii="Times New Roman" w:hAnsi="Times New Roman" w:cs="Times New Roman"/>
          <w:spacing w:val="-4"/>
          <w:sz w:val="22"/>
          <w:szCs w:val="24"/>
        </w:rPr>
        <w:t>l</w:t>
      </w:r>
      <w:r w:rsidR="00D81D4B" w:rsidRPr="00911EBE">
        <w:rPr>
          <w:rFonts w:ascii="Times New Roman" w:hAnsi="Times New Roman" w:cs="Times New Roman"/>
          <w:spacing w:val="-4"/>
          <w:sz w:val="22"/>
          <w:szCs w:val="24"/>
        </w:rPr>
        <w:t xml:space="preserve">ompok agar secara sadar dan secara harmonis bekerja </w:t>
      </w:r>
      <w:r w:rsidR="00D81D4B" w:rsidRPr="00911EBE">
        <w:rPr>
          <w:rFonts w:ascii="Times New Roman" w:hAnsi="Times New Roman" w:cs="Times New Roman"/>
          <w:spacing w:val="-3"/>
          <w:sz w:val="22"/>
          <w:szCs w:val="24"/>
        </w:rPr>
        <w:t xml:space="preserve">untuk mencapai tujuan organisasi. Kata </w:t>
      </w:r>
      <w:r w:rsidR="00BB7C58" w:rsidRPr="00911EBE">
        <w:rPr>
          <w:rFonts w:ascii="Times New Roman" w:hAnsi="Times New Roman" w:cs="Times New Roman"/>
          <w:spacing w:val="-3"/>
          <w:sz w:val="22"/>
          <w:szCs w:val="24"/>
        </w:rPr>
        <w:t>“</w:t>
      </w:r>
      <w:r w:rsidR="00D81D4B" w:rsidRPr="00911EBE">
        <w:rPr>
          <w:rFonts w:ascii="Times New Roman" w:hAnsi="Times New Roman" w:cs="Times New Roman"/>
          <w:spacing w:val="-3"/>
          <w:sz w:val="22"/>
          <w:szCs w:val="24"/>
        </w:rPr>
        <w:t>sadar</w:t>
      </w:r>
      <w:r w:rsidR="00BB7C58" w:rsidRPr="00911EBE">
        <w:rPr>
          <w:rFonts w:ascii="Times New Roman" w:hAnsi="Times New Roman" w:cs="Times New Roman"/>
          <w:spacing w:val="-3"/>
          <w:sz w:val="22"/>
          <w:szCs w:val="24"/>
        </w:rPr>
        <w:t xml:space="preserve">” </w:t>
      </w:r>
      <w:r w:rsidR="00D81D4B" w:rsidRPr="00911EBE">
        <w:rPr>
          <w:rFonts w:ascii="Times New Roman" w:hAnsi="Times New Roman" w:cs="Times New Roman"/>
          <w:spacing w:val="-3"/>
          <w:sz w:val="22"/>
          <w:szCs w:val="24"/>
        </w:rPr>
        <w:t xml:space="preserve">menunjukkan bahwa </w:t>
      </w:r>
      <w:r w:rsidR="00D81D4B" w:rsidRPr="00911EBE">
        <w:rPr>
          <w:rFonts w:ascii="Times New Roman" w:hAnsi="Times New Roman" w:cs="Times New Roman"/>
          <w:spacing w:val="-2"/>
          <w:sz w:val="22"/>
          <w:szCs w:val="24"/>
        </w:rPr>
        <w:t>kepemimpinan didasarkan o</w:t>
      </w:r>
      <w:r w:rsidR="00BB7C58" w:rsidRPr="00911EBE">
        <w:rPr>
          <w:rFonts w:ascii="Times New Roman" w:hAnsi="Times New Roman" w:cs="Times New Roman"/>
          <w:spacing w:val="-2"/>
          <w:sz w:val="22"/>
          <w:szCs w:val="24"/>
        </w:rPr>
        <w:t>l</w:t>
      </w:r>
      <w:r w:rsidR="00D81D4B" w:rsidRPr="00911EBE">
        <w:rPr>
          <w:rFonts w:ascii="Times New Roman" w:hAnsi="Times New Roman" w:cs="Times New Roman"/>
          <w:spacing w:val="-2"/>
          <w:sz w:val="22"/>
          <w:szCs w:val="24"/>
        </w:rPr>
        <w:t xml:space="preserve">eh kerelaan dan bukan paksaan. </w:t>
      </w:r>
    </w:p>
    <w:p w:rsidR="00BB7C58" w:rsidRPr="00911EBE" w:rsidRDefault="00D81D4B" w:rsidP="00911EBE">
      <w:pPr>
        <w:shd w:val="clear" w:color="auto" w:fill="FFFFFF"/>
        <w:ind w:firstLine="720"/>
        <w:jc w:val="both"/>
        <w:rPr>
          <w:rFonts w:ascii="Times New Roman" w:hAnsi="Times New Roman" w:cs="Times New Roman"/>
          <w:spacing w:val="-3"/>
          <w:sz w:val="22"/>
          <w:szCs w:val="24"/>
        </w:rPr>
      </w:pPr>
      <w:r w:rsidRPr="00911EBE">
        <w:rPr>
          <w:rFonts w:ascii="Times New Roman" w:hAnsi="Times New Roman" w:cs="Times New Roman"/>
          <w:spacing w:val="-2"/>
          <w:sz w:val="22"/>
          <w:szCs w:val="24"/>
        </w:rPr>
        <w:t xml:space="preserve">Hal ini </w:t>
      </w:r>
      <w:r w:rsidRPr="00911EBE">
        <w:rPr>
          <w:rFonts w:ascii="Times New Roman" w:hAnsi="Times New Roman" w:cs="Times New Roman"/>
          <w:spacing w:val="-5"/>
          <w:sz w:val="22"/>
          <w:szCs w:val="24"/>
        </w:rPr>
        <w:t xml:space="preserve">berbeda dengan kekuasaan yang diterima sebagai suatu keterpaksaan. </w:t>
      </w:r>
      <w:r w:rsidRPr="00911EBE">
        <w:rPr>
          <w:rFonts w:ascii="Times New Roman" w:hAnsi="Times New Roman" w:cs="Times New Roman"/>
          <w:spacing w:val="-6"/>
          <w:sz w:val="22"/>
          <w:szCs w:val="24"/>
        </w:rPr>
        <w:t xml:space="preserve">Pengakuan terhadap pentingnya variabel kepemimpinan dalam organisasi </w:t>
      </w:r>
      <w:r w:rsidRPr="00911EBE">
        <w:rPr>
          <w:rFonts w:ascii="Times New Roman" w:hAnsi="Times New Roman" w:cs="Times New Roman"/>
          <w:spacing w:val="-5"/>
          <w:sz w:val="22"/>
          <w:szCs w:val="24"/>
        </w:rPr>
        <w:t>telah menjadi dasar analisis para ahli dari berbagai kalangan. Dari analisis</w:t>
      </w:r>
      <w:r w:rsidR="00BB7C58" w:rsidRPr="00911EBE">
        <w:rPr>
          <w:rFonts w:ascii="Times New Roman" w:hAnsi="Times New Roman" w:cs="Times New Roman"/>
          <w:spacing w:val="-3"/>
          <w:sz w:val="22"/>
          <w:szCs w:val="24"/>
        </w:rPr>
        <w:t xml:space="preserve"> </w:t>
      </w:r>
      <w:r w:rsidRPr="00911EBE">
        <w:rPr>
          <w:rFonts w:ascii="Times New Roman" w:hAnsi="Times New Roman" w:cs="Times New Roman"/>
          <w:spacing w:val="-5"/>
          <w:sz w:val="22"/>
          <w:szCs w:val="24"/>
        </w:rPr>
        <w:t xml:space="preserve">itu terungkap pentingnya strategi kepemimpinan yang dirumuskan dalam </w:t>
      </w:r>
      <w:r w:rsidR="00BB7C58" w:rsidRPr="00911EBE">
        <w:rPr>
          <w:rFonts w:ascii="Times New Roman" w:hAnsi="Times New Roman" w:cs="Times New Roman"/>
          <w:spacing w:val="-6"/>
          <w:sz w:val="22"/>
          <w:szCs w:val="24"/>
        </w:rPr>
        <w:t>berbagai bentuk peril</w:t>
      </w:r>
      <w:r w:rsidRPr="00911EBE">
        <w:rPr>
          <w:rFonts w:ascii="Times New Roman" w:hAnsi="Times New Roman" w:cs="Times New Roman"/>
          <w:spacing w:val="-6"/>
          <w:sz w:val="22"/>
          <w:szCs w:val="24"/>
        </w:rPr>
        <w:t>aku kepemimpinan yang efektif.</w:t>
      </w:r>
      <w:r w:rsidR="006B7F32" w:rsidRPr="00911EBE">
        <w:rPr>
          <w:rFonts w:ascii="Times New Roman" w:hAnsi="Times New Roman" w:cs="Times New Roman"/>
          <w:spacing w:val="-6"/>
          <w:sz w:val="22"/>
          <w:szCs w:val="24"/>
        </w:rPr>
        <w:t xml:space="preserve"> </w:t>
      </w:r>
      <w:r w:rsidR="00D4099D" w:rsidRPr="00911EBE">
        <w:rPr>
          <w:rFonts w:ascii="Times New Roman" w:hAnsi="Times New Roman" w:cs="Times New Roman"/>
          <w:spacing w:val="-3"/>
          <w:sz w:val="22"/>
          <w:szCs w:val="24"/>
        </w:rPr>
        <w:t xml:space="preserve">Dharma </w:t>
      </w:r>
      <w:r w:rsidR="00802FEB" w:rsidRPr="00911EBE">
        <w:rPr>
          <w:rFonts w:ascii="Times New Roman" w:hAnsi="Times New Roman" w:cs="Times New Roman"/>
          <w:spacing w:val="-3"/>
          <w:sz w:val="22"/>
          <w:szCs w:val="24"/>
        </w:rPr>
        <w:t>(</w:t>
      </w:r>
      <w:r w:rsidR="006C2BEA" w:rsidRPr="00911EBE">
        <w:rPr>
          <w:rFonts w:ascii="Times New Roman" w:hAnsi="Times New Roman" w:cs="Times New Roman"/>
          <w:spacing w:val="-3"/>
          <w:sz w:val="22"/>
          <w:szCs w:val="24"/>
        </w:rPr>
        <w:t>2005</w:t>
      </w:r>
      <w:r w:rsidR="00C67A51" w:rsidRPr="00911EBE">
        <w:rPr>
          <w:rFonts w:ascii="Times New Roman" w:hAnsi="Times New Roman" w:cs="Times New Roman"/>
          <w:spacing w:val="-3"/>
          <w:sz w:val="22"/>
          <w:szCs w:val="24"/>
        </w:rPr>
        <w:t>:37</w:t>
      </w:r>
      <w:r w:rsidRPr="00911EBE">
        <w:rPr>
          <w:rFonts w:ascii="Times New Roman" w:hAnsi="Times New Roman" w:cs="Times New Roman"/>
          <w:spacing w:val="-3"/>
          <w:sz w:val="22"/>
          <w:szCs w:val="24"/>
        </w:rPr>
        <w:t xml:space="preserve">) </w:t>
      </w:r>
      <w:r w:rsidR="00C67A51" w:rsidRPr="00911EBE">
        <w:rPr>
          <w:rFonts w:ascii="Times New Roman" w:hAnsi="Times New Roman" w:cs="Times New Roman"/>
          <w:spacing w:val="-3"/>
          <w:sz w:val="22"/>
          <w:szCs w:val="24"/>
        </w:rPr>
        <w:t>“</w:t>
      </w:r>
      <w:r w:rsidRPr="00911EBE">
        <w:rPr>
          <w:rFonts w:ascii="Times New Roman" w:hAnsi="Times New Roman" w:cs="Times New Roman"/>
          <w:spacing w:val="-3"/>
          <w:sz w:val="22"/>
          <w:szCs w:val="24"/>
        </w:rPr>
        <w:t xml:space="preserve">memandang kepemimpinan yang efektif </w:t>
      </w:r>
      <w:r w:rsidRPr="00911EBE">
        <w:rPr>
          <w:rFonts w:ascii="Times New Roman" w:hAnsi="Times New Roman" w:cs="Times New Roman"/>
          <w:sz w:val="22"/>
          <w:szCs w:val="24"/>
        </w:rPr>
        <w:t xml:space="preserve">(yang mendorong kinerja bawahan) adalah kepemimpinan yang </w:t>
      </w:r>
      <w:r w:rsidR="00C67A51" w:rsidRPr="00911EBE">
        <w:rPr>
          <w:rFonts w:ascii="Times New Roman" w:hAnsi="Times New Roman" w:cs="Times New Roman"/>
          <w:spacing w:val="-4"/>
          <w:sz w:val="22"/>
          <w:szCs w:val="24"/>
        </w:rPr>
        <w:t>mem</w:t>
      </w:r>
      <w:r w:rsidRPr="00911EBE">
        <w:rPr>
          <w:rFonts w:ascii="Times New Roman" w:hAnsi="Times New Roman" w:cs="Times New Roman"/>
          <w:spacing w:val="-4"/>
          <w:sz w:val="22"/>
          <w:szCs w:val="24"/>
        </w:rPr>
        <w:t>perhatikan dua asp</w:t>
      </w:r>
      <w:r w:rsidR="00BB7C58" w:rsidRPr="00911EBE">
        <w:rPr>
          <w:rFonts w:ascii="Times New Roman" w:hAnsi="Times New Roman" w:cs="Times New Roman"/>
          <w:spacing w:val="-4"/>
          <w:sz w:val="22"/>
          <w:szCs w:val="24"/>
        </w:rPr>
        <w:t>e</w:t>
      </w:r>
      <w:r w:rsidRPr="00911EBE">
        <w:rPr>
          <w:rFonts w:ascii="Times New Roman" w:hAnsi="Times New Roman" w:cs="Times New Roman"/>
          <w:spacing w:val="-4"/>
          <w:sz w:val="22"/>
          <w:szCs w:val="24"/>
        </w:rPr>
        <w:t>k secara bersamaan</w:t>
      </w:r>
      <w:r w:rsidR="00BB7C58"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 </w:t>
      </w:r>
      <w:r w:rsidR="00BB7C58" w:rsidRPr="00911EBE">
        <w:rPr>
          <w:rFonts w:ascii="Times New Roman" w:hAnsi="Times New Roman" w:cs="Times New Roman"/>
          <w:spacing w:val="-4"/>
          <w:sz w:val="22"/>
          <w:szCs w:val="24"/>
        </w:rPr>
        <w:t>o</w:t>
      </w:r>
      <w:r w:rsidRPr="00911EBE">
        <w:rPr>
          <w:rFonts w:ascii="Times New Roman" w:hAnsi="Times New Roman" w:cs="Times New Roman"/>
          <w:spacing w:val="-4"/>
          <w:sz w:val="22"/>
          <w:szCs w:val="24"/>
        </w:rPr>
        <w:t>rientasi terhadap tugas dan orientasi terhadap manusia</w:t>
      </w:r>
      <w:r w:rsidR="00C67A51"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Orientasi terhadap tugas melahirkan kepemimpinan yang memiliki visi yang jelas, tugas yang jelas dan sistem </w:t>
      </w:r>
      <w:r w:rsidRPr="00911EBE">
        <w:rPr>
          <w:rFonts w:ascii="Times New Roman" w:hAnsi="Times New Roman" w:cs="Times New Roman"/>
          <w:spacing w:val="-5"/>
          <w:sz w:val="22"/>
          <w:szCs w:val="24"/>
        </w:rPr>
        <w:t xml:space="preserve">komunikasi yang permanen. Orientasi terhadap manusia melahirkan </w:t>
      </w:r>
      <w:r w:rsidRPr="00911EBE">
        <w:rPr>
          <w:rFonts w:ascii="Times New Roman" w:hAnsi="Times New Roman" w:cs="Times New Roman"/>
          <w:spacing w:val="-3"/>
          <w:sz w:val="22"/>
          <w:szCs w:val="24"/>
        </w:rPr>
        <w:t xml:space="preserve">kepemimpinan kesejawatan; kemauan pemimpin mendengarkan suara </w:t>
      </w:r>
      <w:r w:rsidRPr="00911EBE">
        <w:rPr>
          <w:rFonts w:ascii="Times New Roman" w:hAnsi="Times New Roman" w:cs="Times New Roman"/>
          <w:spacing w:val="-1"/>
          <w:sz w:val="22"/>
          <w:szCs w:val="24"/>
        </w:rPr>
        <w:t xml:space="preserve">hati bawahan, memanusiakan bawahan dan mendorong partisipasi </w:t>
      </w:r>
      <w:r w:rsidRPr="00911EBE">
        <w:rPr>
          <w:rFonts w:ascii="Times New Roman" w:hAnsi="Times New Roman" w:cs="Times New Roman"/>
          <w:spacing w:val="-5"/>
          <w:sz w:val="22"/>
          <w:szCs w:val="24"/>
        </w:rPr>
        <w:t xml:space="preserve">bawahan dalam berbagai aspek kehidupan organisasi. Banyak bukti </w:t>
      </w:r>
      <w:r w:rsidRPr="00911EBE">
        <w:rPr>
          <w:rFonts w:ascii="Times New Roman" w:hAnsi="Times New Roman" w:cs="Times New Roman"/>
          <w:spacing w:val="-6"/>
          <w:sz w:val="22"/>
          <w:szCs w:val="24"/>
        </w:rPr>
        <w:t xml:space="preserve">menunjukkan bahwa penerapan kepemimpinan partisipatif meningkatkan </w:t>
      </w:r>
      <w:r w:rsidRPr="00911EBE">
        <w:rPr>
          <w:rFonts w:ascii="Times New Roman" w:hAnsi="Times New Roman" w:cs="Times New Roman"/>
          <w:spacing w:val="-4"/>
          <w:sz w:val="22"/>
          <w:szCs w:val="24"/>
        </w:rPr>
        <w:t xml:space="preserve">komitmen bawahan terhadap tugas dan pada gilirannya meningkatkan </w:t>
      </w:r>
      <w:r w:rsidRPr="00911EBE">
        <w:rPr>
          <w:rFonts w:ascii="Times New Roman" w:hAnsi="Times New Roman" w:cs="Times New Roman"/>
          <w:spacing w:val="-7"/>
          <w:sz w:val="22"/>
          <w:szCs w:val="24"/>
        </w:rPr>
        <w:t>kinerja mereka.</w:t>
      </w:r>
    </w:p>
    <w:p w:rsidR="00BB7C58" w:rsidRPr="00911EBE" w:rsidRDefault="00D81D4B" w:rsidP="00911EBE">
      <w:pPr>
        <w:shd w:val="clear" w:color="auto" w:fill="FFFFFF"/>
        <w:ind w:firstLine="720"/>
        <w:jc w:val="both"/>
        <w:rPr>
          <w:rFonts w:ascii="Times New Roman" w:hAnsi="Times New Roman" w:cs="Times New Roman"/>
          <w:spacing w:val="-3"/>
          <w:sz w:val="22"/>
          <w:szCs w:val="24"/>
        </w:rPr>
      </w:pPr>
      <w:r w:rsidRPr="00911EBE">
        <w:rPr>
          <w:rFonts w:ascii="Times New Roman" w:hAnsi="Times New Roman" w:cs="Times New Roman"/>
          <w:spacing w:val="-7"/>
          <w:sz w:val="22"/>
          <w:szCs w:val="24"/>
        </w:rPr>
        <w:t xml:space="preserve">Dimensi hubungan manusia </w:t>
      </w:r>
      <w:r w:rsidR="001327D5" w:rsidRPr="00911EBE">
        <w:rPr>
          <w:rFonts w:ascii="Times New Roman" w:hAnsi="Times New Roman" w:cs="Times New Roman"/>
          <w:spacing w:val="-7"/>
          <w:sz w:val="22"/>
          <w:szCs w:val="24"/>
        </w:rPr>
        <w:t xml:space="preserve">menurut Pasolong (2007:75) </w:t>
      </w:r>
      <w:r w:rsidRPr="00911EBE">
        <w:rPr>
          <w:rFonts w:ascii="Times New Roman" w:hAnsi="Times New Roman" w:cs="Times New Roman"/>
          <w:spacing w:val="-7"/>
          <w:sz w:val="22"/>
          <w:szCs w:val="24"/>
        </w:rPr>
        <w:t>dicirikan oleh tiga aspek</w:t>
      </w:r>
      <w:r w:rsidR="00C67A51" w:rsidRPr="00911EBE">
        <w:rPr>
          <w:rFonts w:ascii="Times New Roman" w:hAnsi="Times New Roman" w:cs="Times New Roman"/>
          <w:spacing w:val="-7"/>
          <w:sz w:val="22"/>
          <w:szCs w:val="24"/>
        </w:rPr>
        <w:t xml:space="preserve"> </w:t>
      </w:r>
      <w:r w:rsidRPr="00911EBE">
        <w:rPr>
          <w:rFonts w:ascii="Times New Roman" w:hAnsi="Times New Roman" w:cs="Times New Roman"/>
          <w:spacing w:val="-7"/>
          <w:sz w:val="22"/>
          <w:szCs w:val="24"/>
        </w:rPr>
        <w:t xml:space="preserve">: </w:t>
      </w:r>
      <w:r w:rsidR="001327D5" w:rsidRPr="00911EBE">
        <w:rPr>
          <w:rFonts w:ascii="Times New Roman" w:hAnsi="Times New Roman" w:cs="Times New Roman"/>
          <w:spacing w:val="-7"/>
          <w:sz w:val="22"/>
          <w:szCs w:val="24"/>
        </w:rPr>
        <w:t>“</w:t>
      </w:r>
      <w:r w:rsidRPr="00911EBE">
        <w:rPr>
          <w:rFonts w:ascii="Times New Roman" w:hAnsi="Times New Roman" w:cs="Times New Roman"/>
          <w:spacing w:val="-7"/>
          <w:sz w:val="22"/>
          <w:szCs w:val="24"/>
        </w:rPr>
        <w:t xml:space="preserve">(1) pemimpin </w:t>
      </w:r>
      <w:r w:rsidRPr="00911EBE">
        <w:rPr>
          <w:rFonts w:ascii="Times New Roman" w:hAnsi="Times New Roman" w:cs="Times New Roman"/>
          <w:spacing w:val="-2"/>
          <w:sz w:val="22"/>
          <w:szCs w:val="24"/>
        </w:rPr>
        <w:t xml:space="preserve">menyiapkan waktu untuk mendengarkan anggota kelompoknya, (2) </w:t>
      </w:r>
      <w:r w:rsidRPr="00911EBE">
        <w:rPr>
          <w:rFonts w:ascii="Times New Roman" w:hAnsi="Times New Roman" w:cs="Times New Roman"/>
          <w:spacing w:val="-5"/>
          <w:sz w:val="22"/>
          <w:szCs w:val="24"/>
        </w:rPr>
        <w:t>pemimpin berkeinginan membuat perubahan, (3) pemimpin yang bersifat bersahabat dan dekat dengan bawahan</w:t>
      </w:r>
      <w:r w:rsidR="001327D5"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 xml:space="preserve">. </w:t>
      </w:r>
      <w:r w:rsidR="001327D5" w:rsidRPr="00911EBE">
        <w:rPr>
          <w:rFonts w:ascii="Times New Roman" w:hAnsi="Times New Roman" w:cs="Times New Roman"/>
          <w:spacing w:val="-5"/>
          <w:sz w:val="22"/>
          <w:szCs w:val="24"/>
        </w:rPr>
        <w:t xml:space="preserve">Lebih jauh </w:t>
      </w:r>
      <w:r w:rsidR="001327D5" w:rsidRPr="00911EBE">
        <w:rPr>
          <w:rFonts w:ascii="Times New Roman" w:hAnsi="Times New Roman" w:cs="Times New Roman"/>
          <w:spacing w:val="-7"/>
          <w:sz w:val="22"/>
          <w:szCs w:val="24"/>
        </w:rPr>
        <w:t xml:space="preserve">Pasolong (2007:85) menjelaskan bahwa </w:t>
      </w:r>
      <w:r w:rsidR="001327D5" w:rsidRPr="00911EBE">
        <w:rPr>
          <w:rFonts w:ascii="Times New Roman" w:hAnsi="Times New Roman" w:cs="Times New Roman"/>
          <w:spacing w:val="-5"/>
          <w:sz w:val="22"/>
          <w:szCs w:val="24"/>
        </w:rPr>
        <w:t>d</w:t>
      </w:r>
      <w:r w:rsidRPr="00911EBE">
        <w:rPr>
          <w:rFonts w:ascii="Times New Roman" w:hAnsi="Times New Roman" w:cs="Times New Roman"/>
          <w:spacing w:val="-5"/>
          <w:sz w:val="22"/>
          <w:szCs w:val="24"/>
        </w:rPr>
        <w:t>imensi tugas dicirikan oleh</w:t>
      </w:r>
      <w:r w:rsidR="00C67A51"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 xml:space="preserve">: </w:t>
      </w:r>
      <w:r w:rsidR="001327D5"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(1) pemimpin yang selalu membe</w:t>
      </w:r>
      <w:r w:rsidR="00BB7C58" w:rsidRPr="00911EBE">
        <w:rPr>
          <w:rFonts w:ascii="Times New Roman" w:hAnsi="Times New Roman" w:cs="Times New Roman"/>
          <w:spacing w:val="-5"/>
          <w:sz w:val="22"/>
          <w:szCs w:val="24"/>
        </w:rPr>
        <w:t>ri</w:t>
      </w:r>
      <w:r w:rsidRPr="00911EBE">
        <w:rPr>
          <w:rFonts w:ascii="Times New Roman" w:hAnsi="Times New Roman" w:cs="Times New Roman"/>
          <w:spacing w:val="-5"/>
          <w:sz w:val="22"/>
          <w:szCs w:val="24"/>
        </w:rPr>
        <w:t xml:space="preserve">kan tugas kepada anggota kelompok, (2) </w:t>
      </w:r>
      <w:r w:rsidRPr="00911EBE">
        <w:rPr>
          <w:rFonts w:ascii="Times New Roman" w:hAnsi="Times New Roman" w:cs="Times New Roman"/>
          <w:spacing w:val="-3"/>
          <w:sz w:val="22"/>
          <w:szCs w:val="24"/>
        </w:rPr>
        <w:t xml:space="preserve">pemimpin menetapkan standar dan peraturan yang harus diikuti oleh </w:t>
      </w:r>
      <w:r w:rsidRPr="00911EBE">
        <w:rPr>
          <w:rFonts w:ascii="Times New Roman" w:hAnsi="Times New Roman" w:cs="Times New Roman"/>
          <w:spacing w:val="4"/>
          <w:sz w:val="22"/>
          <w:szCs w:val="24"/>
        </w:rPr>
        <w:t xml:space="preserve">anggota kelompok, (3) pemimpin mengharapkan anggota untuk </w:t>
      </w:r>
      <w:r w:rsidRPr="00911EBE">
        <w:rPr>
          <w:rFonts w:ascii="Times New Roman" w:hAnsi="Times New Roman" w:cs="Times New Roman"/>
          <w:spacing w:val="-6"/>
          <w:sz w:val="22"/>
          <w:szCs w:val="24"/>
        </w:rPr>
        <w:t>mengetahui apa yang diharapkan dari mereka</w:t>
      </w:r>
      <w:r w:rsidR="001327D5"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p>
    <w:p w:rsidR="00A3721A" w:rsidRPr="00911EBE" w:rsidRDefault="00D81D4B" w:rsidP="00911EBE">
      <w:pPr>
        <w:shd w:val="clear" w:color="auto" w:fill="FFFFFF"/>
        <w:ind w:firstLine="720"/>
        <w:jc w:val="both"/>
        <w:rPr>
          <w:rFonts w:ascii="Times New Roman" w:hAnsi="Times New Roman" w:cs="Times New Roman"/>
          <w:spacing w:val="-3"/>
          <w:sz w:val="22"/>
          <w:szCs w:val="24"/>
        </w:rPr>
      </w:pPr>
      <w:r w:rsidRPr="00911EBE">
        <w:rPr>
          <w:rFonts w:ascii="Times New Roman" w:hAnsi="Times New Roman" w:cs="Times New Roman"/>
          <w:spacing w:val="5"/>
          <w:sz w:val="22"/>
          <w:szCs w:val="24"/>
        </w:rPr>
        <w:t xml:space="preserve">Beberapa penulis lainnya juga mengemukakan strategi </w:t>
      </w:r>
      <w:r w:rsidRPr="00911EBE">
        <w:rPr>
          <w:rFonts w:ascii="Times New Roman" w:hAnsi="Times New Roman" w:cs="Times New Roman"/>
          <w:spacing w:val="-4"/>
          <w:sz w:val="22"/>
          <w:szCs w:val="24"/>
        </w:rPr>
        <w:t xml:space="preserve">kepemimpinan. Farkas </w:t>
      </w:r>
      <w:r w:rsidR="00773EB2" w:rsidRPr="00911EBE">
        <w:rPr>
          <w:rFonts w:ascii="Times New Roman" w:hAnsi="Times New Roman" w:cs="Times New Roman"/>
          <w:spacing w:val="-4"/>
          <w:sz w:val="22"/>
          <w:szCs w:val="24"/>
        </w:rPr>
        <w:t>and</w:t>
      </w:r>
      <w:r w:rsidRPr="00911EBE">
        <w:rPr>
          <w:rFonts w:ascii="Times New Roman" w:hAnsi="Times New Roman" w:cs="Times New Roman"/>
          <w:spacing w:val="-4"/>
          <w:sz w:val="22"/>
          <w:szCs w:val="24"/>
        </w:rPr>
        <w:t xml:space="preserve"> Baker (</w:t>
      </w:r>
      <w:r w:rsidR="002E6468" w:rsidRPr="00911EBE">
        <w:rPr>
          <w:rFonts w:ascii="Times New Roman" w:hAnsi="Times New Roman" w:cs="Times New Roman"/>
          <w:spacing w:val="-4"/>
          <w:sz w:val="22"/>
          <w:szCs w:val="24"/>
        </w:rPr>
        <w:t>2001</w:t>
      </w:r>
      <w:r w:rsidR="002E7D2B" w:rsidRPr="00911EBE">
        <w:rPr>
          <w:rFonts w:ascii="Times New Roman" w:hAnsi="Times New Roman" w:cs="Times New Roman"/>
          <w:spacing w:val="-4"/>
          <w:sz w:val="22"/>
          <w:szCs w:val="24"/>
        </w:rPr>
        <w:t>:9</w:t>
      </w:r>
      <w:r w:rsidRPr="00911EBE">
        <w:rPr>
          <w:rFonts w:ascii="Times New Roman" w:hAnsi="Times New Roman" w:cs="Times New Roman"/>
          <w:spacing w:val="-4"/>
          <w:sz w:val="22"/>
          <w:szCs w:val="24"/>
        </w:rPr>
        <w:t xml:space="preserve">) mengembangkan </w:t>
      </w:r>
      <w:r w:rsidR="002E7D2B"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gagasan </w:t>
      </w:r>
      <w:r w:rsidRPr="00911EBE">
        <w:rPr>
          <w:rFonts w:ascii="Times New Roman" w:hAnsi="Times New Roman" w:cs="Times New Roman"/>
          <w:spacing w:val="-6"/>
          <w:sz w:val="22"/>
          <w:szCs w:val="24"/>
        </w:rPr>
        <w:t xml:space="preserve">tentang </w:t>
      </w:r>
      <w:r w:rsidRPr="00911EBE">
        <w:rPr>
          <w:rFonts w:ascii="Times New Roman" w:hAnsi="Times New Roman" w:cs="Times New Roman"/>
          <w:i/>
          <w:iCs/>
          <w:spacing w:val="-6"/>
          <w:sz w:val="22"/>
          <w:szCs w:val="24"/>
        </w:rPr>
        <w:t xml:space="preserve">Maximum Leadership </w:t>
      </w:r>
      <w:r w:rsidRPr="00911EBE">
        <w:rPr>
          <w:rFonts w:ascii="Times New Roman" w:hAnsi="Times New Roman" w:cs="Times New Roman"/>
          <w:spacing w:val="-6"/>
          <w:sz w:val="22"/>
          <w:szCs w:val="24"/>
        </w:rPr>
        <w:t xml:space="preserve">yang meliputi </w:t>
      </w:r>
      <w:smartTag w:uri="urn:schemas-microsoft-com:office:smarttags" w:element="place">
        <w:smartTag w:uri="urn:schemas-microsoft-com:office:smarttags" w:element="City">
          <w:r w:rsidRPr="00911EBE">
            <w:rPr>
              <w:rFonts w:ascii="Times New Roman" w:hAnsi="Times New Roman" w:cs="Times New Roman"/>
              <w:spacing w:val="-6"/>
              <w:sz w:val="22"/>
              <w:szCs w:val="24"/>
            </w:rPr>
            <w:t>lima</w:t>
          </w:r>
        </w:smartTag>
      </w:smartTag>
      <w:r w:rsidRPr="00911EBE">
        <w:rPr>
          <w:rFonts w:ascii="Times New Roman" w:hAnsi="Times New Roman" w:cs="Times New Roman"/>
          <w:spacing w:val="-6"/>
          <w:sz w:val="22"/>
          <w:szCs w:val="24"/>
        </w:rPr>
        <w:t xml:space="preserve"> pendekatan : pendekatan </w:t>
      </w:r>
      <w:r w:rsidRPr="00911EBE">
        <w:rPr>
          <w:rFonts w:ascii="Times New Roman" w:hAnsi="Times New Roman" w:cs="Times New Roman"/>
          <w:spacing w:val="-4"/>
          <w:sz w:val="22"/>
          <w:szCs w:val="24"/>
        </w:rPr>
        <w:t>strategi</w:t>
      </w:r>
      <w:r w:rsidR="00C67A51" w:rsidRPr="00911EBE">
        <w:rPr>
          <w:rFonts w:ascii="Times New Roman" w:hAnsi="Times New Roman" w:cs="Times New Roman"/>
          <w:spacing w:val="-4"/>
          <w:sz w:val="22"/>
          <w:szCs w:val="24"/>
        </w:rPr>
        <w:t>k</w:t>
      </w:r>
      <w:r w:rsidRPr="00911EBE">
        <w:rPr>
          <w:rFonts w:ascii="Times New Roman" w:hAnsi="Times New Roman" w:cs="Times New Roman"/>
          <w:spacing w:val="-4"/>
          <w:sz w:val="22"/>
          <w:szCs w:val="24"/>
        </w:rPr>
        <w:t>, pendekatan aset manusia, pendekatan keah</w:t>
      </w:r>
      <w:r w:rsidR="00A3721A"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ian, pendekatan kontrol, dan pendekatan agen perubahan</w:t>
      </w:r>
      <w:r w:rsidR="002E7D2B"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Menurut Covey (1991</w:t>
      </w:r>
      <w:r w:rsidR="00C67A51" w:rsidRPr="00911EBE">
        <w:rPr>
          <w:rFonts w:ascii="Times New Roman" w:hAnsi="Times New Roman" w:cs="Times New Roman"/>
          <w:spacing w:val="-4"/>
          <w:sz w:val="22"/>
          <w:szCs w:val="24"/>
        </w:rPr>
        <w:t>:19</w:t>
      </w:r>
      <w:r w:rsidRPr="00911EBE">
        <w:rPr>
          <w:rFonts w:ascii="Times New Roman" w:hAnsi="Times New Roman" w:cs="Times New Roman"/>
          <w:spacing w:val="-4"/>
          <w:sz w:val="22"/>
          <w:szCs w:val="24"/>
        </w:rPr>
        <w:t xml:space="preserve">) juga </w:t>
      </w:r>
      <w:r w:rsidR="00C67A51" w:rsidRPr="00911EBE">
        <w:rPr>
          <w:rFonts w:ascii="Times New Roman" w:hAnsi="Times New Roman" w:cs="Times New Roman"/>
          <w:spacing w:val="4"/>
          <w:sz w:val="22"/>
          <w:szCs w:val="24"/>
        </w:rPr>
        <w:t>m</w:t>
      </w:r>
      <w:r w:rsidRPr="00911EBE">
        <w:rPr>
          <w:rFonts w:ascii="Times New Roman" w:hAnsi="Times New Roman" w:cs="Times New Roman"/>
          <w:spacing w:val="4"/>
          <w:sz w:val="22"/>
          <w:szCs w:val="24"/>
        </w:rPr>
        <w:t xml:space="preserve">engembangkan </w:t>
      </w:r>
      <w:r w:rsidR="00C67A51"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strategi kepe</w:t>
      </w:r>
      <w:r w:rsidR="00C67A51" w:rsidRPr="00911EBE">
        <w:rPr>
          <w:rFonts w:ascii="Times New Roman" w:hAnsi="Times New Roman" w:cs="Times New Roman"/>
          <w:spacing w:val="4"/>
          <w:sz w:val="22"/>
          <w:szCs w:val="24"/>
        </w:rPr>
        <w:t>m</w:t>
      </w:r>
      <w:r w:rsidRPr="00911EBE">
        <w:rPr>
          <w:rFonts w:ascii="Times New Roman" w:hAnsi="Times New Roman" w:cs="Times New Roman"/>
          <w:spacing w:val="4"/>
          <w:sz w:val="22"/>
          <w:szCs w:val="24"/>
        </w:rPr>
        <w:t xml:space="preserve">irnpinan yang disebut sebagai </w:t>
      </w:r>
      <w:r w:rsidRPr="00911EBE">
        <w:rPr>
          <w:rFonts w:ascii="Times New Roman" w:hAnsi="Times New Roman" w:cs="Times New Roman"/>
          <w:spacing w:val="-5"/>
          <w:sz w:val="22"/>
          <w:szCs w:val="24"/>
        </w:rPr>
        <w:t xml:space="preserve">kepemimpin yang berprinsip </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Principle Centered Leadership</w:t>
      </w:r>
      <w:r w:rsidRPr="00911EBE">
        <w:rPr>
          <w:rFonts w:ascii="Times New Roman" w:hAnsi="Times New Roman" w:cs="Times New Roman"/>
          <w:iCs/>
          <w:spacing w:val="-5"/>
          <w:sz w:val="22"/>
          <w:szCs w:val="24"/>
        </w:rPr>
        <w:t xml:space="preserve">) </w:t>
      </w:r>
      <w:r w:rsidRPr="00911EBE">
        <w:rPr>
          <w:rFonts w:ascii="Times New Roman" w:hAnsi="Times New Roman" w:cs="Times New Roman"/>
          <w:spacing w:val="-5"/>
          <w:sz w:val="22"/>
          <w:szCs w:val="24"/>
        </w:rPr>
        <w:t xml:space="preserve">yang salah </w:t>
      </w:r>
      <w:r w:rsidRPr="00911EBE">
        <w:rPr>
          <w:rFonts w:ascii="Times New Roman" w:hAnsi="Times New Roman" w:cs="Times New Roman"/>
          <w:spacing w:val="-4"/>
          <w:sz w:val="22"/>
          <w:szCs w:val="24"/>
        </w:rPr>
        <w:t>satu strateginya adalah orientasi kepada pelanggan</w:t>
      </w:r>
      <w:r w:rsidR="00C67A51"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w:t>
      </w:r>
      <w:r w:rsidRPr="00911EBE">
        <w:rPr>
          <w:rFonts w:ascii="Times New Roman" w:hAnsi="Times New Roman" w:cs="Times New Roman"/>
          <w:i/>
          <w:iCs/>
          <w:sz w:val="22"/>
          <w:szCs w:val="24"/>
        </w:rPr>
        <w:t xml:space="preserve"> </w:t>
      </w:r>
      <w:r w:rsidRPr="00911EBE">
        <w:rPr>
          <w:rFonts w:ascii="Times New Roman" w:hAnsi="Times New Roman" w:cs="Times New Roman"/>
          <w:sz w:val="22"/>
          <w:szCs w:val="24"/>
        </w:rPr>
        <w:t xml:space="preserve">Kedua pendekatan ini mementingkan </w:t>
      </w:r>
      <w:r w:rsidRPr="00911EBE">
        <w:rPr>
          <w:rFonts w:ascii="Times New Roman" w:hAnsi="Times New Roman" w:cs="Times New Roman"/>
          <w:spacing w:val="-4"/>
          <w:sz w:val="22"/>
          <w:szCs w:val="24"/>
        </w:rPr>
        <w:t xml:space="preserve">kapabilitas dan kebajikan </w:t>
      </w:r>
      <w:r w:rsidR="00D36014" w:rsidRPr="00911EBE">
        <w:rPr>
          <w:rFonts w:ascii="Times New Roman" w:hAnsi="Times New Roman" w:cs="Times New Roman"/>
          <w:spacing w:val="-4"/>
          <w:sz w:val="22"/>
          <w:szCs w:val="24"/>
        </w:rPr>
        <w:t>dalam</w:t>
      </w:r>
      <w:r w:rsidRPr="00911EBE">
        <w:rPr>
          <w:rFonts w:ascii="Times New Roman" w:hAnsi="Times New Roman" w:cs="Times New Roman"/>
          <w:spacing w:val="-4"/>
          <w:sz w:val="22"/>
          <w:szCs w:val="24"/>
        </w:rPr>
        <w:t xml:space="preserve"> kepemimpinan. </w:t>
      </w:r>
      <w:r w:rsidRPr="00911EBE">
        <w:rPr>
          <w:rFonts w:ascii="Times New Roman" w:hAnsi="Times New Roman" w:cs="Times New Roman"/>
          <w:spacing w:val="-3"/>
          <w:sz w:val="22"/>
          <w:szCs w:val="24"/>
        </w:rPr>
        <w:t xml:space="preserve">Di luar dari hal-hal yang betul-betul praktis, </w:t>
      </w:r>
      <w:r w:rsidRPr="00911EBE">
        <w:rPr>
          <w:rFonts w:ascii="Times New Roman" w:hAnsi="Times New Roman" w:cs="Times New Roman"/>
          <w:spacing w:val="-4"/>
          <w:sz w:val="22"/>
          <w:szCs w:val="24"/>
        </w:rPr>
        <w:t xml:space="preserve">terdapat strategi inti yaitu bahwa pemimpin terbaik adalah orang yang </w:t>
      </w:r>
      <w:r w:rsidRPr="00911EBE">
        <w:rPr>
          <w:rFonts w:ascii="Times New Roman" w:hAnsi="Times New Roman" w:cs="Times New Roman"/>
          <w:spacing w:val="-7"/>
          <w:sz w:val="22"/>
          <w:szCs w:val="24"/>
        </w:rPr>
        <w:t xml:space="preserve">memungkinkan terpenuhinya tuntutan yang tadinya dianggap mustahil dan kemudian menawarkan dukungan penuh. </w:t>
      </w:r>
      <w:r w:rsidR="00A3721A" w:rsidRPr="00911EBE">
        <w:rPr>
          <w:rFonts w:ascii="Times New Roman" w:hAnsi="Times New Roman" w:cs="Times New Roman"/>
          <w:spacing w:val="-7"/>
          <w:sz w:val="22"/>
          <w:szCs w:val="24"/>
        </w:rPr>
        <w:t>i</w:t>
      </w:r>
      <w:r w:rsidRPr="00911EBE">
        <w:rPr>
          <w:rFonts w:ascii="Times New Roman" w:hAnsi="Times New Roman" w:cs="Times New Roman"/>
          <w:spacing w:val="-7"/>
          <w:sz w:val="22"/>
          <w:szCs w:val="24"/>
        </w:rPr>
        <w:t xml:space="preserve">ntinya, kepemimpinan berkaitan </w:t>
      </w:r>
      <w:r w:rsidRPr="00911EBE">
        <w:rPr>
          <w:rFonts w:ascii="Times New Roman" w:hAnsi="Times New Roman" w:cs="Times New Roman"/>
          <w:spacing w:val="-6"/>
          <w:sz w:val="22"/>
          <w:szCs w:val="24"/>
        </w:rPr>
        <w:t>dengan tantangan dan dukungan.</w:t>
      </w:r>
      <w:r w:rsidR="002E7D2B" w:rsidRPr="00911EBE">
        <w:rPr>
          <w:rFonts w:ascii="Times New Roman" w:hAnsi="Times New Roman" w:cs="Times New Roman"/>
          <w:spacing w:val="-6"/>
          <w:sz w:val="22"/>
          <w:szCs w:val="24"/>
        </w:rPr>
        <w:t xml:space="preserve"> </w:t>
      </w:r>
      <w:r w:rsidR="00A3721A" w:rsidRPr="00911EBE">
        <w:rPr>
          <w:rFonts w:ascii="Times New Roman" w:hAnsi="Times New Roman" w:cs="Times New Roman"/>
          <w:spacing w:val="-3"/>
          <w:sz w:val="22"/>
          <w:szCs w:val="24"/>
        </w:rPr>
        <w:t>I</w:t>
      </w:r>
      <w:r w:rsidRPr="00911EBE">
        <w:rPr>
          <w:rFonts w:ascii="Times New Roman" w:hAnsi="Times New Roman" w:cs="Times New Roman"/>
          <w:spacing w:val="-3"/>
          <w:sz w:val="22"/>
          <w:szCs w:val="24"/>
        </w:rPr>
        <w:t xml:space="preserve">lmu psikologi </w:t>
      </w:r>
      <w:r w:rsidRPr="00911EBE">
        <w:rPr>
          <w:rFonts w:ascii="Times New Roman" w:hAnsi="Times New Roman" w:cs="Times New Roman"/>
          <w:spacing w:val="-3"/>
          <w:sz w:val="22"/>
          <w:szCs w:val="24"/>
        </w:rPr>
        <w:lastRenderedPageBreak/>
        <w:t>terhadap perilaku organisasi adalah kajian tentang stres kerja. Isti</w:t>
      </w:r>
      <w:r w:rsidR="00A3721A" w:rsidRPr="00911EBE">
        <w:rPr>
          <w:rFonts w:ascii="Times New Roman" w:hAnsi="Times New Roman" w:cs="Times New Roman"/>
          <w:spacing w:val="-3"/>
          <w:sz w:val="22"/>
          <w:szCs w:val="24"/>
        </w:rPr>
        <w:t>l</w:t>
      </w:r>
      <w:r w:rsidRPr="00911EBE">
        <w:rPr>
          <w:rFonts w:ascii="Times New Roman" w:hAnsi="Times New Roman" w:cs="Times New Roman"/>
          <w:spacing w:val="-3"/>
          <w:sz w:val="22"/>
          <w:szCs w:val="24"/>
        </w:rPr>
        <w:t xml:space="preserve">ah stres kerja digunakan untuk menunjukkan keadaan </w:t>
      </w:r>
      <w:r w:rsidRPr="00911EBE">
        <w:rPr>
          <w:rFonts w:ascii="Times New Roman" w:hAnsi="Times New Roman" w:cs="Times New Roman"/>
          <w:spacing w:val="-4"/>
          <w:sz w:val="22"/>
          <w:szCs w:val="24"/>
        </w:rPr>
        <w:t xml:space="preserve">tertekan yang dialami individu yang disebabkan oleh kondisi atau situasi tertentu yang terjadi di lingkungan kerjanya. </w:t>
      </w:r>
      <w:r w:rsidR="00F35C1D" w:rsidRPr="00911EBE">
        <w:rPr>
          <w:rFonts w:ascii="Times New Roman" w:hAnsi="Times New Roman" w:cs="Times New Roman"/>
          <w:spacing w:val="-3"/>
          <w:sz w:val="22"/>
          <w:szCs w:val="24"/>
        </w:rPr>
        <w:t>I</w:t>
      </w:r>
      <w:r w:rsidRPr="00911EBE">
        <w:rPr>
          <w:rFonts w:ascii="Times New Roman" w:hAnsi="Times New Roman" w:cs="Times New Roman"/>
          <w:spacing w:val="-4"/>
          <w:sz w:val="22"/>
          <w:szCs w:val="24"/>
        </w:rPr>
        <w:t>sti</w:t>
      </w:r>
      <w:r w:rsidR="00A3721A"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ah itu membedakannya </w:t>
      </w:r>
      <w:r w:rsidRPr="00911EBE">
        <w:rPr>
          <w:rFonts w:ascii="Times New Roman" w:hAnsi="Times New Roman" w:cs="Times New Roman"/>
          <w:spacing w:val="-6"/>
          <w:sz w:val="22"/>
          <w:szCs w:val="24"/>
        </w:rPr>
        <w:t xml:space="preserve">dengan jenis stres hidup lainnya yang bersumber dari lingkungan keluarga </w:t>
      </w:r>
      <w:r w:rsidRPr="00911EBE">
        <w:rPr>
          <w:rFonts w:ascii="Times New Roman" w:hAnsi="Times New Roman" w:cs="Times New Roman"/>
          <w:spacing w:val="-3"/>
          <w:sz w:val="22"/>
          <w:szCs w:val="24"/>
        </w:rPr>
        <w:t>dan lingkungan sosial</w:t>
      </w:r>
      <w:r w:rsidR="00F35C1D" w:rsidRPr="00911EBE">
        <w:rPr>
          <w:rFonts w:ascii="Times New Roman" w:hAnsi="Times New Roman" w:cs="Times New Roman"/>
          <w:spacing w:val="-3"/>
          <w:sz w:val="22"/>
          <w:szCs w:val="24"/>
        </w:rPr>
        <w:t>”</w:t>
      </w:r>
      <w:r w:rsidRPr="00911EBE">
        <w:rPr>
          <w:rFonts w:ascii="Times New Roman" w:hAnsi="Times New Roman" w:cs="Times New Roman"/>
          <w:spacing w:val="-3"/>
          <w:sz w:val="22"/>
          <w:szCs w:val="24"/>
        </w:rPr>
        <w:t xml:space="preserve">. </w:t>
      </w:r>
      <w:r w:rsidR="00F35C1D" w:rsidRPr="00911EBE">
        <w:rPr>
          <w:rFonts w:ascii="Times New Roman" w:hAnsi="Times New Roman" w:cs="Times New Roman"/>
          <w:spacing w:val="-3"/>
          <w:sz w:val="22"/>
          <w:szCs w:val="24"/>
        </w:rPr>
        <w:t xml:space="preserve">Selanjutnya </w:t>
      </w:r>
      <w:r w:rsidR="001327D5" w:rsidRPr="00911EBE">
        <w:rPr>
          <w:rFonts w:ascii="Times New Roman" w:hAnsi="Times New Roman" w:cs="Times New Roman"/>
          <w:spacing w:val="-4"/>
          <w:sz w:val="22"/>
          <w:szCs w:val="24"/>
        </w:rPr>
        <w:t>Arismunandar</w:t>
      </w:r>
      <w:r w:rsidRPr="00911EBE">
        <w:rPr>
          <w:rFonts w:ascii="Times New Roman" w:hAnsi="Times New Roman" w:cs="Times New Roman"/>
          <w:spacing w:val="-4"/>
          <w:sz w:val="22"/>
          <w:szCs w:val="24"/>
        </w:rPr>
        <w:t xml:space="preserve"> (</w:t>
      </w:r>
      <w:r w:rsidR="001327D5" w:rsidRPr="00911EBE">
        <w:rPr>
          <w:rFonts w:ascii="Times New Roman" w:hAnsi="Times New Roman" w:cs="Times New Roman"/>
          <w:spacing w:val="-4"/>
          <w:sz w:val="22"/>
          <w:szCs w:val="24"/>
        </w:rPr>
        <w:t>2009</w:t>
      </w:r>
      <w:r w:rsidR="00F35C1D" w:rsidRPr="00911EBE">
        <w:rPr>
          <w:rFonts w:ascii="Times New Roman" w:hAnsi="Times New Roman" w:cs="Times New Roman"/>
          <w:spacing w:val="-4"/>
          <w:sz w:val="22"/>
          <w:szCs w:val="24"/>
        </w:rPr>
        <w:t>:45</w:t>
      </w:r>
      <w:r w:rsidRPr="00911EBE">
        <w:rPr>
          <w:rFonts w:ascii="Times New Roman" w:hAnsi="Times New Roman" w:cs="Times New Roman"/>
          <w:spacing w:val="-4"/>
          <w:sz w:val="22"/>
          <w:szCs w:val="24"/>
        </w:rPr>
        <w:t xml:space="preserve">) </w:t>
      </w:r>
      <w:r w:rsidRPr="00911EBE">
        <w:rPr>
          <w:rFonts w:ascii="Times New Roman" w:hAnsi="Times New Roman" w:cs="Times New Roman"/>
          <w:spacing w:val="-7"/>
          <w:sz w:val="22"/>
          <w:szCs w:val="24"/>
        </w:rPr>
        <w:t xml:space="preserve">mengemukakan bahwa </w:t>
      </w:r>
      <w:r w:rsidR="00F35C1D" w:rsidRPr="00911EBE">
        <w:rPr>
          <w:rFonts w:ascii="Times New Roman" w:hAnsi="Times New Roman" w:cs="Times New Roman"/>
          <w:spacing w:val="-7"/>
          <w:sz w:val="22"/>
          <w:szCs w:val="24"/>
        </w:rPr>
        <w:t>“</w:t>
      </w:r>
      <w:r w:rsidRPr="00911EBE">
        <w:rPr>
          <w:rFonts w:ascii="Times New Roman" w:hAnsi="Times New Roman" w:cs="Times New Roman"/>
          <w:spacing w:val="-7"/>
          <w:sz w:val="22"/>
          <w:szCs w:val="24"/>
        </w:rPr>
        <w:t>stress ada</w:t>
      </w:r>
      <w:r w:rsidR="00A3721A" w:rsidRPr="00911EBE">
        <w:rPr>
          <w:rFonts w:ascii="Times New Roman" w:hAnsi="Times New Roman" w:cs="Times New Roman"/>
          <w:spacing w:val="-7"/>
          <w:sz w:val="22"/>
          <w:szCs w:val="24"/>
        </w:rPr>
        <w:t>l</w:t>
      </w:r>
      <w:r w:rsidRPr="00911EBE">
        <w:rPr>
          <w:rFonts w:ascii="Times New Roman" w:hAnsi="Times New Roman" w:cs="Times New Roman"/>
          <w:spacing w:val="-7"/>
          <w:sz w:val="22"/>
          <w:szCs w:val="24"/>
        </w:rPr>
        <w:t xml:space="preserve">ah respon umum tubuh terhadap suatu </w:t>
      </w:r>
      <w:r w:rsidRPr="00911EBE">
        <w:rPr>
          <w:rFonts w:ascii="Times New Roman" w:hAnsi="Times New Roman" w:cs="Times New Roman"/>
          <w:sz w:val="22"/>
          <w:szCs w:val="24"/>
        </w:rPr>
        <w:t xml:space="preserve">tuntutan yang didasarkan pada indikator obyektif seperti perubahan </w:t>
      </w:r>
      <w:r w:rsidRPr="00911EBE">
        <w:rPr>
          <w:rFonts w:ascii="Times New Roman" w:hAnsi="Times New Roman" w:cs="Times New Roman"/>
          <w:spacing w:val="-4"/>
          <w:sz w:val="22"/>
          <w:szCs w:val="24"/>
        </w:rPr>
        <w:t>jasmani dan kimiawi yang muncu</w:t>
      </w:r>
      <w:r w:rsidR="00A3721A"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 sesudah adanya</w:t>
      </w:r>
      <w:r w:rsidR="00A3721A" w:rsidRPr="00911EBE">
        <w:rPr>
          <w:rFonts w:ascii="Times New Roman" w:hAnsi="Times New Roman" w:cs="Times New Roman"/>
          <w:spacing w:val="-4"/>
          <w:sz w:val="22"/>
          <w:szCs w:val="24"/>
        </w:rPr>
        <w:t xml:space="preserve"> t</w:t>
      </w:r>
      <w:r w:rsidRPr="00911EBE">
        <w:rPr>
          <w:rFonts w:ascii="Times New Roman" w:hAnsi="Times New Roman" w:cs="Times New Roman"/>
          <w:spacing w:val="-4"/>
          <w:sz w:val="22"/>
          <w:szCs w:val="24"/>
        </w:rPr>
        <w:t>un</w:t>
      </w:r>
      <w:r w:rsidR="00A3721A"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utan</w:t>
      </w:r>
      <w:r w:rsidR="002E7D2B" w:rsidRPr="00911EBE">
        <w:rPr>
          <w:rFonts w:ascii="Times New Roman" w:hAnsi="Times New Roman" w:cs="Times New Roman"/>
          <w:spacing w:val="-4"/>
          <w:sz w:val="22"/>
          <w:szCs w:val="24"/>
        </w:rPr>
        <w:t>/</w:t>
      </w:r>
      <w:r w:rsidR="00A3721A"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 xml:space="preserve">ekanan </w:t>
      </w:r>
      <w:r w:rsidRPr="00911EBE">
        <w:rPr>
          <w:rFonts w:ascii="Times New Roman" w:hAnsi="Times New Roman" w:cs="Times New Roman"/>
          <w:spacing w:val="-7"/>
          <w:sz w:val="22"/>
          <w:szCs w:val="24"/>
        </w:rPr>
        <w:t>dari lingkungan</w:t>
      </w:r>
      <w:r w:rsidR="00F35C1D" w:rsidRPr="00911EBE">
        <w:rPr>
          <w:rFonts w:ascii="Times New Roman" w:hAnsi="Times New Roman" w:cs="Times New Roman"/>
          <w:spacing w:val="-7"/>
          <w:sz w:val="22"/>
          <w:szCs w:val="24"/>
        </w:rPr>
        <w:t>”</w:t>
      </w:r>
      <w:r w:rsidRPr="00911EBE">
        <w:rPr>
          <w:rFonts w:ascii="Times New Roman" w:hAnsi="Times New Roman" w:cs="Times New Roman"/>
          <w:spacing w:val="-7"/>
          <w:sz w:val="22"/>
          <w:szCs w:val="24"/>
        </w:rPr>
        <w:t>.</w:t>
      </w:r>
    </w:p>
    <w:p w:rsidR="00F35C1D" w:rsidRPr="00911EBE" w:rsidRDefault="00D81D4B"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pacing w:val="-7"/>
          <w:sz w:val="22"/>
          <w:szCs w:val="24"/>
        </w:rPr>
        <w:t>Pendekatan st</w:t>
      </w:r>
      <w:r w:rsidR="00B24D91" w:rsidRPr="00911EBE">
        <w:rPr>
          <w:rFonts w:ascii="Times New Roman" w:hAnsi="Times New Roman" w:cs="Times New Roman"/>
          <w:spacing w:val="-7"/>
          <w:sz w:val="22"/>
          <w:szCs w:val="24"/>
        </w:rPr>
        <w:t>imulus menekankan perl</w:t>
      </w:r>
      <w:r w:rsidRPr="00911EBE">
        <w:rPr>
          <w:rFonts w:ascii="Times New Roman" w:hAnsi="Times New Roman" w:cs="Times New Roman"/>
          <w:spacing w:val="-7"/>
          <w:sz w:val="22"/>
          <w:szCs w:val="24"/>
        </w:rPr>
        <w:t xml:space="preserve">unya diperhatikan peristiwa </w:t>
      </w:r>
      <w:r w:rsidRPr="00911EBE">
        <w:rPr>
          <w:rFonts w:ascii="Times New Roman" w:hAnsi="Times New Roman" w:cs="Times New Roman"/>
          <w:spacing w:val="-5"/>
          <w:sz w:val="22"/>
          <w:szCs w:val="24"/>
        </w:rPr>
        <w:t xml:space="preserve">ekstemal yang menyebabkan stres. Stimulus </w:t>
      </w:r>
      <w:r w:rsidRPr="00911EBE">
        <w:rPr>
          <w:rFonts w:ascii="Times New Roman" w:hAnsi="Times New Roman" w:cs="Times New Roman"/>
          <w:spacing w:val="-1"/>
          <w:sz w:val="22"/>
          <w:szCs w:val="24"/>
        </w:rPr>
        <w:t>berupa peristiwa ekstema</w:t>
      </w:r>
      <w:r w:rsidR="00A3721A" w:rsidRPr="00911EBE">
        <w:rPr>
          <w:rFonts w:ascii="Times New Roman" w:hAnsi="Times New Roman" w:cs="Times New Roman"/>
          <w:spacing w:val="-1"/>
          <w:sz w:val="22"/>
          <w:szCs w:val="24"/>
        </w:rPr>
        <w:t>l</w:t>
      </w:r>
      <w:r w:rsidRPr="00911EBE">
        <w:rPr>
          <w:rFonts w:ascii="Times New Roman" w:hAnsi="Times New Roman" w:cs="Times New Roman"/>
          <w:spacing w:val="-1"/>
          <w:sz w:val="22"/>
          <w:szCs w:val="24"/>
        </w:rPr>
        <w:t xml:space="preserve"> yang menyebabkan munculnya tuntutan </w:t>
      </w:r>
      <w:r w:rsidRPr="00911EBE">
        <w:rPr>
          <w:rFonts w:ascii="Times New Roman" w:hAnsi="Times New Roman" w:cs="Times New Roman"/>
          <w:spacing w:val="-4"/>
          <w:sz w:val="22"/>
          <w:szCs w:val="24"/>
        </w:rPr>
        <w:t xml:space="preserve">terhadap individu untuk beradaptasi, mengatasi atau menyesuaikan diri. Menurut </w:t>
      </w:r>
      <w:r w:rsidR="003B52B4" w:rsidRPr="00911EBE">
        <w:rPr>
          <w:rFonts w:ascii="Times New Roman" w:hAnsi="Times New Roman" w:cs="Times New Roman"/>
          <w:spacing w:val="1"/>
          <w:sz w:val="22"/>
          <w:szCs w:val="24"/>
        </w:rPr>
        <w:t xml:space="preserve">Arismunandar </w:t>
      </w:r>
      <w:r w:rsidR="00F35C1D" w:rsidRPr="00911EBE">
        <w:rPr>
          <w:rFonts w:ascii="Times New Roman" w:hAnsi="Times New Roman" w:cs="Times New Roman"/>
          <w:spacing w:val="1"/>
          <w:sz w:val="22"/>
          <w:szCs w:val="24"/>
        </w:rPr>
        <w:t>(</w:t>
      </w:r>
      <w:r w:rsidR="003B52B4" w:rsidRPr="00911EBE">
        <w:rPr>
          <w:rFonts w:ascii="Times New Roman" w:hAnsi="Times New Roman" w:cs="Times New Roman"/>
          <w:spacing w:val="1"/>
          <w:sz w:val="22"/>
          <w:szCs w:val="24"/>
        </w:rPr>
        <w:t>2009</w:t>
      </w:r>
      <w:r w:rsidR="002E7D2B" w:rsidRPr="00911EBE">
        <w:rPr>
          <w:rFonts w:ascii="Times New Roman" w:hAnsi="Times New Roman" w:cs="Times New Roman"/>
          <w:spacing w:val="1"/>
          <w:sz w:val="22"/>
          <w:szCs w:val="24"/>
        </w:rPr>
        <w:t>:44</w:t>
      </w:r>
      <w:r w:rsidR="00F35C1D" w:rsidRPr="00911EBE">
        <w:rPr>
          <w:rFonts w:ascii="Times New Roman" w:hAnsi="Times New Roman" w:cs="Times New Roman"/>
          <w:spacing w:val="1"/>
          <w:sz w:val="22"/>
          <w:szCs w:val="24"/>
        </w:rPr>
        <w:t xml:space="preserve">) </w:t>
      </w:r>
      <w:r w:rsidRPr="00911EBE">
        <w:rPr>
          <w:rFonts w:ascii="Times New Roman" w:hAnsi="Times New Roman" w:cs="Times New Roman"/>
          <w:spacing w:val="-4"/>
          <w:sz w:val="22"/>
          <w:szCs w:val="24"/>
        </w:rPr>
        <w:t>pendekatan in</w:t>
      </w:r>
      <w:r w:rsidR="00A3721A" w:rsidRPr="00911EBE">
        <w:rPr>
          <w:rFonts w:ascii="Times New Roman" w:hAnsi="Times New Roman" w:cs="Times New Roman"/>
          <w:spacing w:val="-4"/>
          <w:sz w:val="22"/>
          <w:szCs w:val="24"/>
        </w:rPr>
        <w:t>i</w:t>
      </w:r>
      <w:r w:rsidRPr="00911EBE">
        <w:rPr>
          <w:rFonts w:ascii="Times New Roman" w:hAnsi="Times New Roman" w:cs="Times New Roman"/>
          <w:spacing w:val="-4"/>
          <w:sz w:val="22"/>
          <w:szCs w:val="24"/>
        </w:rPr>
        <w:t xml:space="preserve"> banyak peristiwa eksternal </w:t>
      </w:r>
      <w:r w:rsidRPr="00911EBE">
        <w:rPr>
          <w:rFonts w:ascii="Times New Roman" w:hAnsi="Times New Roman" w:cs="Times New Roman"/>
          <w:sz w:val="22"/>
          <w:szCs w:val="24"/>
        </w:rPr>
        <w:t>yang potensial menyebabkan stres</w:t>
      </w:r>
      <w:r w:rsidR="002E7D2B" w:rsidRPr="00911EBE">
        <w:rPr>
          <w:rFonts w:ascii="Times New Roman" w:hAnsi="Times New Roman" w:cs="Times New Roman"/>
          <w:sz w:val="22"/>
          <w:szCs w:val="24"/>
        </w:rPr>
        <w:t>,</w:t>
      </w:r>
      <w:r w:rsidRPr="00911EBE">
        <w:rPr>
          <w:rFonts w:ascii="Times New Roman" w:hAnsi="Times New Roman" w:cs="Times New Roman"/>
          <w:sz w:val="22"/>
          <w:szCs w:val="24"/>
        </w:rPr>
        <w:t xml:space="preserve"> memiliki sifat-sifat berikut : </w:t>
      </w:r>
    </w:p>
    <w:p w:rsidR="00F35C1D" w:rsidRPr="00911EBE" w:rsidRDefault="00F35C1D" w:rsidP="00911EBE">
      <w:pPr>
        <w:pStyle w:val="ListParagraph"/>
        <w:numPr>
          <w:ilvl w:val="1"/>
          <w:numId w:val="59"/>
        </w:numPr>
        <w:shd w:val="clear" w:color="auto" w:fill="FFFFFF"/>
        <w:jc w:val="both"/>
        <w:rPr>
          <w:rFonts w:ascii="Times New Roman" w:hAnsi="Times New Roman" w:cs="Times New Roman"/>
          <w:spacing w:val="-4"/>
          <w:sz w:val="22"/>
          <w:szCs w:val="24"/>
        </w:rPr>
      </w:pPr>
      <w:r w:rsidRPr="00911EBE">
        <w:rPr>
          <w:rFonts w:ascii="Times New Roman" w:hAnsi="Times New Roman" w:cs="Times New Roman"/>
          <w:spacing w:val="-3"/>
          <w:sz w:val="22"/>
          <w:szCs w:val="24"/>
        </w:rPr>
        <w:t>M</w:t>
      </w:r>
      <w:r w:rsidR="00D81D4B" w:rsidRPr="00911EBE">
        <w:rPr>
          <w:rFonts w:ascii="Times New Roman" w:hAnsi="Times New Roman" w:cs="Times New Roman"/>
          <w:spacing w:val="-3"/>
          <w:sz w:val="22"/>
          <w:szCs w:val="24"/>
        </w:rPr>
        <w:t xml:space="preserve">empunyai pengaruh yang sangat kuat sehingga bisa menyebabkan </w:t>
      </w:r>
      <w:r w:rsidR="00D81D4B" w:rsidRPr="00911EBE">
        <w:rPr>
          <w:rFonts w:ascii="Times New Roman" w:hAnsi="Times New Roman" w:cs="Times New Roman"/>
          <w:spacing w:val="-4"/>
          <w:sz w:val="22"/>
          <w:szCs w:val="24"/>
        </w:rPr>
        <w:t xml:space="preserve">individu mengalami kelebihan beban fisik maupun mental, </w:t>
      </w:r>
    </w:p>
    <w:p w:rsidR="00F35C1D" w:rsidRPr="00911EBE" w:rsidRDefault="00F35C1D" w:rsidP="00911EBE">
      <w:pPr>
        <w:pStyle w:val="ListParagraph"/>
        <w:numPr>
          <w:ilvl w:val="1"/>
          <w:numId w:val="59"/>
        </w:numPr>
        <w:shd w:val="clear" w:color="auto" w:fill="FFFFFF"/>
        <w:jc w:val="both"/>
        <w:rPr>
          <w:rFonts w:ascii="Times New Roman" w:hAnsi="Times New Roman" w:cs="Times New Roman"/>
          <w:spacing w:val="-3"/>
          <w:sz w:val="22"/>
          <w:szCs w:val="24"/>
        </w:rPr>
      </w:pPr>
      <w:r w:rsidRPr="00911EBE">
        <w:rPr>
          <w:rFonts w:ascii="Times New Roman" w:hAnsi="Times New Roman" w:cs="Times New Roman"/>
          <w:spacing w:val="-4"/>
          <w:sz w:val="22"/>
          <w:szCs w:val="24"/>
        </w:rPr>
        <w:t>P</w:t>
      </w:r>
      <w:r w:rsidR="00D81D4B" w:rsidRPr="00911EBE">
        <w:rPr>
          <w:rFonts w:ascii="Times New Roman" w:hAnsi="Times New Roman" w:cs="Times New Roman"/>
          <w:spacing w:val="-4"/>
          <w:sz w:val="22"/>
          <w:szCs w:val="24"/>
        </w:rPr>
        <w:t xml:space="preserve">otensial </w:t>
      </w:r>
      <w:r w:rsidR="00D81D4B" w:rsidRPr="00911EBE">
        <w:rPr>
          <w:rFonts w:ascii="Times New Roman" w:hAnsi="Times New Roman" w:cs="Times New Roman"/>
          <w:spacing w:val="-1"/>
          <w:sz w:val="22"/>
          <w:szCs w:val="24"/>
        </w:rPr>
        <w:t xml:space="preserve">terhadap timbulnya keadaan yang tidak serasi pada individu, dan </w:t>
      </w:r>
    </w:p>
    <w:p w:rsidR="006D5ABF" w:rsidRPr="00911EBE" w:rsidRDefault="00F35C1D" w:rsidP="00911EBE">
      <w:pPr>
        <w:pStyle w:val="ListParagraph"/>
        <w:numPr>
          <w:ilvl w:val="1"/>
          <w:numId w:val="59"/>
        </w:numPr>
        <w:shd w:val="clear" w:color="auto" w:fill="FFFFFF"/>
        <w:jc w:val="both"/>
        <w:rPr>
          <w:rFonts w:ascii="Times New Roman" w:hAnsi="Times New Roman" w:cs="Times New Roman"/>
          <w:spacing w:val="-3"/>
          <w:sz w:val="22"/>
          <w:szCs w:val="24"/>
        </w:rPr>
      </w:pPr>
      <w:r w:rsidRPr="00911EBE">
        <w:rPr>
          <w:rFonts w:ascii="Times New Roman" w:hAnsi="Times New Roman" w:cs="Times New Roman"/>
          <w:spacing w:val="-1"/>
          <w:sz w:val="22"/>
          <w:szCs w:val="24"/>
        </w:rPr>
        <w:t>B</w:t>
      </w:r>
      <w:r w:rsidR="00D81D4B" w:rsidRPr="00911EBE">
        <w:rPr>
          <w:rFonts w:ascii="Times New Roman" w:hAnsi="Times New Roman" w:cs="Times New Roman"/>
          <w:spacing w:val="1"/>
          <w:sz w:val="22"/>
          <w:szCs w:val="24"/>
        </w:rPr>
        <w:t xml:space="preserve">erada di </w:t>
      </w:r>
      <w:r w:rsidR="006D5ABF" w:rsidRPr="00911EBE">
        <w:rPr>
          <w:rFonts w:ascii="Times New Roman" w:hAnsi="Times New Roman" w:cs="Times New Roman"/>
          <w:spacing w:val="1"/>
          <w:sz w:val="22"/>
          <w:szCs w:val="24"/>
        </w:rPr>
        <w:t>l</w:t>
      </w:r>
      <w:r w:rsidR="00D81D4B" w:rsidRPr="00911EBE">
        <w:rPr>
          <w:rFonts w:ascii="Times New Roman" w:hAnsi="Times New Roman" w:cs="Times New Roman"/>
          <w:spacing w:val="1"/>
          <w:sz w:val="22"/>
          <w:szCs w:val="24"/>
        </w:rPr>
        <w:t>uar pengenda</w:t>
      </w:r>
      <w:r w:rsidR="006D5ABF" w:rsidRPr="00911EBE">
        <w:rPr>
          <w:rFonts w:ascii="Times New Roman" w:hAnsi="Times New Roman" w:cs="Times New Roman"/>
          <w:spacing w:val="1"/>
          <w:sz w:val="22"/>
          <w:szCs w:val="24"/>
        </w:rPr>
        <w:t>l</w:t>
      </w:r>
      <w:r w:rsidR="00D81D4B" w:rsidRPr="00911EBE">
        <w:rPr>
          <w:rFonts w:ascii="Times New Roman" w:hAnsi="Times New Roman" w:cs="Times New Roman"/>
          <w:spacing w:val="1"/>
          <w:sz w:val="22"/>
          <w:szCs w:val="24"/>
        </w:rPr>
        <w:t xml:space="preserve">ian individu. </w:t>
      </w:r>
      <w:r w:rsidR="00D81D4B" w:rsidRPr="00911EBE">
        <w:rPr>
          <w:rFonts w:ascii="Times New Roman" w:hAnsi="Times New Roman" w:cs="Times New Roman"/>
          <w:spacing w:val="-6"/>
          <w:sz w:val="22"/>
          <w:szCs w:val="24"/>
        </w:rPr>
        <w:t xml:space="preserve">Pendekatan psikologik atau penilaian kognitif </w:t>
      </w:r>
      <w:r w:rsidR="00D81D4B" w:rsidRPr="00911EBE">
        <w:rPr>
          <w:rFonts w:ascii="Times New Roman" w:hAnsi="Times New Roman" w:cs="Times New Roman"/>
          <w:i/>
          <w:iCs/>
          <w:spacing w:val="-6"/>
          <w:sz w:val="22"/>
          <w:szCs w:val="24"/>
        </w:rPr>
        <w:t>(cognitive appraisal)</w:t>
      </w:r>
      <w:r w:rsidR="00D81D4B" w:rsidRPr="00911EBE">
        <w:rPr>
          <w:rFonts w:ascii="Times New Roman" w:hAnsi="Times New Roman" w:cs="Times New Roman"/>
          <w:spacing w:val="-5"/>
          <w:sz w:val="22"/>
          <w:szCs w:val="24"/>
        </w:rPr>
        <w:t xml:space="preserve"> yang memperkenaikan teori kognitif dalam mengkaji fenomena stres. </w:t>
      </w:r>
    </w:p>
    <w:p w:rsidR="00F35C1D" w:rsidRPr="00911EBE" w:rsidRDefault="00F35C1D" w:rsidP="00911EBE">
      <w:pPr>
        <w:pStyle w:val="ListParagraph"/>
        <w:shd w:val="clear" w:color="auto" w:fill="FFFFFF"/>
        <w:ind w:left="1440"/>
        <w:jc w:val="both"/>
        <w:rPr>
          <w:rFonts w:ascii="Times New Roman" w:hAnsi="Times New Roman" w:cs="Times New Roman"/>
          <w:spacing w:val="-3"/>
          <w:sz w:val="22"/>
          <w:szCs w:val="24"/>
        </w:rPr>
      </w:pPr>
    </w:p>
    <w:p w:rsidR="005B6199" w:rsidRPr="00911EBE" w:rsidRDefault="005B6199"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Disiplin ilmu lain yang berkontribusi terhadap kajian perilaku </w:t>
      </w:r>
      <w:r w:rsidRPr="00911EBE">
        <w:rPr>
          <w:rFonts w:ascii="Times New Roman" w:hAnsi="Times New Roman" w:cs="Times New Roman"/>
          <w:spacing w:val="-5"/>
          <w:sz w:val="22"/>
          <w:szCs w:val="24"/>
        </w:rPr>
        <w:t xml:space="preserve">organisasi adalah psikologi sosial yaitu suatu bidang di dalam psikologi, tetapi memadukan konsep-konsep baik dari psikologi maupun sosiologi. Psikologi sosial memfokus pada pengaruh orang-orang satu pada yang lain. Salah satu bidang utama yang menerima penyelidikan cukup banyak dari para psikolog sosial adalah perubahan bagaimana melaksanakannya dan bagaimana mengurangi penghalang terhadap penerimaan baiknya. Disamping itu, didapatkan bahwa para psikolog sosial memberikan sumbangan yang penting ke dalam bidang-bidang pengukuran, pemahaman, dan perubahan sikap; pola komunikasi; cara-cara dimana kegiatan kelompok dapat memuaskan kebutuhan individu; dan proses pengambilan keputusan individu. </w:t>
      </w:r>
    </w:p>
    <w:p w:rsidR="002E7D2B" w:rsidRPr="00911EBE" w:rsidRDefault="00D81D4B" w:rsidP="00911EBE">
      <w:pPr>
        <w:shd w:val="clear" w:color="auto" w:fill="FFFFFF"/>
        <w:ind w:firstLine="720"/>
        <w:jc w:val="both"/>
        <w:rPr>
          <w:rFonts w:ascii="Times New Roman" w:hAnsi="Times New Roman" w:cs="Times New Roman"/>
          <w:spacing w:val="-7"/>
          <w:sz w:val="22"/>
          <w:szCs w:val="24"/>
        </w:rPr>
      </w:pPr>
      <w:r w:rsidRPr="00911EBE">
        <w:rPr>
          <w:rFonts w:ascii="Times New Roman" w:hAnsi="Times New Roman" w:cs="Times New Roman"/>
          <w:sz w:val="22"/>
          <w:szCs w:val="24"/>
        </w:rPr>
        <w:t xml:space="preserve">Disiplin ilmu lain yang berkontribusi terhadap kajian perilaku </w:t>
      </w:r>
      <w:r w:rsidRPr="00911EBE">
        <w:rPr>
          <w:rFonts w:ascii="Times New Roman" w:hAnsi="Times New Roman" w:cs="Times New Roman"/>
          <w:spacing w:val="-5"/>
          <w:sz w:val="22"/>
          <w:szCs w:val="24"/>
        </w:rPr>
        <w:t xml:space="preserve">organisasi adalah sosiologi. Sosiologi mempelajari hubungan manusia </w:t>
      </w:r>
      <w:r w:rsidRPr="00911EBE">
        <w:rPr>
          <w:rFonts w:ascii="Times New Roman" w:hAnsi="Times New Roman" w:cs="Times New Roman"/>
          <w:spacing w:val="-3"/>
          <w:sz w:val="22"/>
          <w:szCs w:val="24"/>
        </w:rPr>
        <w:t xml:space="preserve">dengan sesamanya, termasuk sistem sosial dimana individu-individu </w:t>
      </w:r>
      <w:r w:rsidRPr="00911EBE">
        <w:rPr>
          <w:rFonts w:ascii="Times New Roman" w:hAnsi="Times New Roman" w:cs="Times New Roman"/>
          <w:spacing w:val="-5"/>
          <w:sz w:val="22"/>
          <w:szCs w:val="24"/>
        </w:rPr>
        <w:t>mengisi</w:t>
      </w:r>
      <w:r w:rsidR="00F35C1D"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peran-peran</w:t>
      </w:r>
      <w:r w:rsidR="00F35C1D"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mereka.   Sumbangan</w:t>
      </w:r>
      <w:r w:rsidR="00F35C1D"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terpenting</w:t>
      </w:r>
      <w:r w:rsidR="00F35C1D"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ilmu</w:t>
      </w:r>
      <w:r w:rsidR="00F35C1D"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sosiologi</w:t>
      </w:r>
      <w:r w:rsidR="006D5ABF" w:rsidRPr="00911EBE">
        <w:rPr>
          <w:rFonts w:ascii="Times New Roman" w:hAnsi="Times New Roman" w:cs="Times New Roman"/>
          <w:spacing w:val="-3"/>
          <w:sz w:val="22"/>
          <w:szCs w:val="24"/>
        </w:rPr>
        <w:t xml:space="preserve"> </w:t>
      </w:r>
      <w:r w:rsidRPr="00911EBE">
        <w:rPr>
          <w:rFonts w:ascii="Times New Roman" w:hAnsi="Times New Roman" w:cs="Times New Roman"/>
          <w:spacing w:val="-2"/>
          <w:sz w:val="22"/>
          <w:szCs w:val="24"/>
        </w:rPr>
        <w:t xml:space="preserve">terhadap perilaku organisasi adalah kajian tentang dinamika kelompok, </w:t>
      </w:r>
      <w:r w:rsidRPr="00911EBE">
        <w:rPr>
          <w:rFonts w:ascii="Times New Roman" w:hAnsi="Times New Roman" w:cs="Times New Roman"/>
          <w:spacing w:val="-3"/>
          <w:sz w:val="22"/>
          <w:szCs w:val="24"/>
        </w:rPr>
        <w:t xml:space="preserve">tim kerja, komunikasi, kekuasaan, konflik, dan </w:t>
      </w:r>
      <w:r w:rsidR="009C0857" w:rsidRPr="00911EBE">
        <w:rPr>
          <w:rFonts w:ascii="Times New Roman" w:hAnsi="Times New Roman" w:cs="Times New Roman"/>
          <w:spacing w:val="-3"/>
          <w:sz w:val="22"/>
          <w:szCs w:val="24"/>
        </w:rPr>
        <w:lastRenderedPageBreak/>
        <w:t>perilaku</w:t>
      </w:r>
      <w:r w:rsidRPr="00911EBE">
        <w:rPr>
          <w:rFonts w:ascii="Times New Roman" w:hAnsi="Times New Roman" w:cs="Times New Roman"/>
          <w:spacing w:val="-3"/>
          <w:sz w:val="22"/>
          <w:szCs w:val="24"/>
        </w:rPr>
        <w:t xml:space="preserve"> antar kelompok. </w:t>
      </w:r>
      <w:r w:rsidRPr="00911EBE">
        <w:rPr>
          <w:rFonts w:ascii="Times New Roman" w:hAnsi="Times New Roman" w:cs="Times New Roman"/>
          <w:spacing w:val="-4"/>
          <w:sz w:val="22"/>
          <w:szCs w:val="24"/>
        </w:rPr>
        <w:t xml:space="preserve">Dari kajian tentang dinamika kelompok ditemukan sejumlah dalil yang </w:t>
      </w:r>
      <w:r w:rsidRPr="00911EBE">
        <w:rPr>
          <w:rFonts w:ascii="Times New Roman" w:hAnsi="Times New Roman" w:cs="Times New Roman"/>
          <w:spacing w:val="-2"/>
          <w:sz w:val="22"/>
          <w:szCs w:val="24"/>
        </w:rPr>
        <w:t>membantu memahami perilaku manusia da</w:t>
      </w:r>
      <w:r w:rsidR="006D5ABF"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 xml:space="preserve">am organisasi. </w:t>
      </w:r>
      <w:r w:rsidRPr="00911EBE">
        <w:rPr>
          <w:rFonts w:ascii="Times New Roman" w:hAnsi="Times New Roman" w:cs="Times New Roman"/>
          <w:spacing w:val="-5"/>
          <w:sz w:val="22"/>
          <w:szCs w:val="24"/>
        </w:rPr>
        <w:t xml:space="preserve">Dalam kaitan antara individu dan kelompok, </w:t>
      </w:r>
      <w:r w:rsidR="00470658" w:rsidRPr="00911EBE">
        <w:rPr>
          <w:rFonts w:ascii="Times New Roman" w:hAnsi="Times New Roman" w:cs="Times New Roman"/>
          <w:spacing w:val="-5"/>
          <w:sz w:val="22"/>
          <w:szCs w:val="24"/>
        </w:rPr>
        <w:t>Pasolong</w:t>
      </w:r>
      <w:r w:rsidR="00F35C1D" w:rsidRPr="00911EBE">
        <w:rPr>
          <w:rFonts w:ascii="Times New Roman" w:hAnsi="Times New Roman" w:cs="Times New Roman"/>
          <w:spacing w:val="-5"/>
          <w:sz w:val="22"/>
          <w:szCs w:val="24"/>
        </w:rPr>
        <w:t xml:space="preserve"> (</w:t>
      </w:r>
      <w:r w:rsidR="00470658" w:rsidRPr="00911EBE">
        <w:rPr>
          <w:rFonts w:ascii="Times New Roman" w:hAnsi="Times New Roman" w:cs="Times New Roman"/>
          <w:spacing w:val="-5"/>
          <w:sz w:val="22"/>
          <w:szCs w:val="24"/>
        </w:rPr>
        <w:t>2007</w:t>
      </w:r>
      <w:r w:rsidR="00F35C1D" w:rsidRPr="00911EBE">
        <w:rPr>
          <w:rFonts w:ascii="Times New Roman" w:hAnsi="Times New Roman" w:cs="Times New Roman"/>
          <w:spacing w:val="-5"/>
          <w:sz w:val="22"/>
          <w:szCs w:val="24"/>
        </w:rPr>
        <w:t xml:space="preserve">:15) menjelaskan bahwa </w:t>
      </w:r>
      <w:r w:rsidRPr="00911EBE">
        <w:rPr>
          <w:rFonts w:ascii="Times New Roman" w:hAnsi="Times New Roman" w:cs="Times New Roman"/>
          <w:spacing w:val="-5"/>
          <w:sz w:val="22"/>
          <w:szCs w:val="24"/>
        </w:rPr>
        <w:t xml:space="preserve">terdapat </w:t>
      </w:r>
      <w:r w:rsidRPr="00911EBE">
        <w:rPr>
          <w:rFonts w:ascii="Times New Roman" w:hAnsi="Times New Roman" w:cs="Times New Roman"/>
          <w:spacing w:val="-4"/>
          <w:sz w:val="22"/>
          <w:szCs w:val="24"/>
        </w:rPr>
        <w:t xml:space="preserve">beberapa dalil penting antara lain : </w:t>
      </w:r>
      <w:r w:rsidR="00F35C1D"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(1) kelompok biasanya menghasilkan pemecahan masalah lebih banyak dan lebih baik dibanding individu, dan </w:t>
      </w:r>
      <w:r w:rsidRPr="00911EBE">
        <w:rPr>
          <w:rFonts w:ascii="Times New Roman" w:hAnsi="Times New Roman" w:cs="Times New Roman"/>
          <w:spacing w:val="2"/>
          <w:sz w:val="22"/>
          <w:szCs w:val="24"/>
        </w:rPr>
        <w:t>(2) kelompok belajar lebih cepat dibandingkan individu</w:t>
      </w:r>
      <w:r w:rsidR="00F35C1D"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xml:space="preserve">. </w:t>
      </w:r>
      <w:r w:rsidR="00144F29" w:rsidRPr="00911EBE">
        <w:rPr>
          <w:rFonts w:ascii="Times New Roman" w:hAnsi="Times New Roman" w:cs="Times New Roman"/>
          <w:spacing w:val="2"/>
          <w:sz w:val="22"/>
          <w:szCs w:val="24"/>
        </w:rPr>
        <w:t>Lebih jauh Pasolong (2007:25) mengemukakan d</w:t>
      </w:r>
      <w:r w:rsidRPr="00911EBE">
        <w:rPr>
          <w:rFonts w:ascii="Times New Roman" w:hAnsi="Times New Roman" w:cs="Times New Roman"/>
          <w:spacing w:val="2"/>
          <w:sz w:val="22"/>
          <w:szCs w:val="24"/>
        </w:rPr>
        <w:t xml:space="preserve">alil yang </w:t>
      </w:r>
      <w:r w:rsidRPr="00911EBE">
        <w:rPr>
          <w:rFonts w:ascii="Times New Roman" w:hAnsi="Times New Roman" w:cs="Times New Roman"/>
          <w:spacing w:val="-4"/>
          <w:sz w:val="22"/>
          <w:szCs w:val="24"/>
        </w:rPr>
        <w:t>berkaitan dengan formasi dan pengembangan kelompok antara lain</w:t>
      </w:r>
      <w:r w:rsidR="00F35C1D"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 </w:t>
      </w:r>
      <w:r w:rsidR="00144F29"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(1) </w:t>
      </w:r>
      <w:r w:rsidRPr="00911EBE">
        <w:rPr>
          <w:rFonts w:ascii="Times New Roman" w:hAnsi="Times New Roman" w:cs="Times New Roman"/>
          <w:spacing w:val="-1"/>
          <w:sz w:val="22"/>
          <w:szCs w:val="24"/>
        </w:rPr>
        <w:t xml:space="preserve">individu akan bergabung dalam kelompok jika menganggap kegiatan </w:t>
      </w:r>
      <w:r w:rsidRPr="00911EBE">
        <w:rPr>
          <w:rFonts w:ascii="Times New Roman" w:hAnsi="Times New Roman" w:cs="Times New Roman"/>
          <w:spacing w:val="-5"/>
          <w:sz w:val="22"/>
          <w:szCs w:val="24"/>
        </w:rPr>
        <w:t xml:space="preserve">dalam kelompok menarik dan terhargai, dan (2) interaksi dalam kelompok </w:t>
      </w:r>
      <w:r w:rsidRPr="00911EBE">
        <w:rPr>
          <w:rFonts w:ascii="Times New Roman" w:hAnsi="Times New Roman" w:cs="Times New Roman"/>
          <w:spacing w:val="-6"/>
          <w:sz w:val="22"/>
          <w:szCs w:val="24"/>
        </w:rPr>
        <w:t>memberikan peluang bagi individu memenuhi kepuasan melalui afiliasinya dengan orang lain</w:t>
      </w:r>
      <w:r w:rsidR="00144F29"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r w:rsidR="00A47EFE" w:rsidRPr="00911EBE">
        <w:rPr>
          <w:rFonts w:ascii="Times New Roman" w:hAnsi="Times New Roman" w:cs="Times New Roman"/>
          <w:spacing w:val="-6"/>
          <w:sz w:val="22"/>
          <w:szCs w:val="24"/>
        </w:rPr>
        <w:t xml:space="preserve"> </w:t>
      </w:r>
    </w:p>
    <w:p w:rsidR="004F6F5A" w:rsidRPr="00911EBE" w:rsidRDefault="00D81D4B"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Disiplin ilmu lain yang mempengaruhi perilaku organisasi adalah </w:t>
      </w:r>
      <w:r w:rsidRPr="00911EBE">
        <w:rPr>
          <w:rFonts w:ascii="Times New Roman" w:hAnsi="Times New Roman" w:cs="Times New Roman"/>
          <w:spacing w:val="4"/>
          <w:sz w:val="22"/>
          <w:szCs w:val="24"/>
        </w:rPr>
        <w:t>antropo</w:t>
      </w:r>
      <w:r w:rsidR="00C62EE2"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ogi. Antropo</w:t>
      </w:r>
      <w:r w:rsidR="00C62EE2"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ogi ada</w:t>
      </w:r>
      <w:r w:rsidR="00C62EE2"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ah s</w:t>
      </w:r>
      <w:r w:rsidR="00C62EE2"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udi ten</w:t>
      </w:r>
      <w:r w:rsidR="00C62EE2"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ang masyarakat un</w:t>
      </w:r>
      <w:r w:rsidR="00C62EE2"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 xml:space="preserve">uk </w:t>
      </w:r>
      <w:r w:rsidRPr="00911EBE">
        <w:rPr>
          <w:rFonts w:ascii="Times New Roman" w:hAnsi="Times New Roman" w:cs="Times New Roman"/>
          <w:spacing w:val="-4"/>
          <w:sz w:val="22"/>
          <w:szCs w:val="24"/>
        </w:rPr>
        <w:t xml:space="preserve">mempelajari manusia dan kegiatan mereka. Karya antropolog tentang </w:t>
      </w:r>
      <w:r w:rsidRPr="00911EBE">
        <w:rPr>
          <w:rFonts w:ascii="Times New Roman" w:hAnsi="Times New Roman" w:cs="Times New Roman"/>
          <w:spacing w:val="-5"/>
          <w:sz w:val="22"/>
          <w:szCs w:val="24"/>
        </w:rPr>
        <w:t>budaya dan lingkungan telah me</w:t>
      </w:r>
      <w:r w:rsidR="00C62EE2"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bantu kit</w:t>
      </w:r>
      <w:r w:rsidR="00C62EE2" w:rsidRPr="00911EBE">
        <w:rPr>
          <w:rFonts w:ascii="Times New Roman" w:hAnsi="Times New Roman" w:cs="Times New Roman"/>
          <w:spacing w:val="-5"/>
          <w:sz w:val="22"/>
          <w:szCs w:val="24"/>
        </w:rPr>
        <w:t>a</w:t>
      </w:r>
      <w:r w:rsidRPr="00911EBE">
        <w:rPr>
          <w:rFonts w:ascii="Times New Roman" w:hAnsi="Times New Roman" w:cs="Times New Roman"/>
          <w:spacing w:val="-5"/>
          <w:sz w:val="22"/>
          <w:szCs w:val="24"/>
        </w:rPr>
        <w:t xml:space="preserve"> rne</w:t>
      </w:r>
      <w:r w:rsidR="00C62EE2"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ahami p</w:t>
      </w:r>
      <w:r w:rsidR="00C62EE2" w:rsidRPr="00911EBE">
        <w:rPr>
          <w:rFonts w:ascii="Times New Roman" w:hAnsi="Times New Roman" w:cs="Times New Roman"/>
          <w:spacing w:val="-5"/>
          <w:sz w:val="22"/>
          <w:szCs w:val="24"/>
        </w:rPr>
        <w:t>e</w:t>
      </w:r>
      <w:r w:rsidRPr="00911EBE">
        <w:rPr>
          <w:rFonts w:ascii="Times New Roman" w:hAnsi="Times New Roman" w:cs="Times New Roman"/>
          <w:spacing w:val="-5"/>
          <w:sz w:val="22"/>
          <w:szCs w:val="24"/>
        </w:rPr>
        <w:t>rbedaan nilai-</w:t>
      </w:r>
      <w:r w:rsidRPr="00911EBE">
        <w:rPr>
          <w:rFonts w:ascii="Times New Roman" w:hAnsi="Times New Roman" w:cs="Times New Roman"/>
          <w:spacing w:val="1"/>
          <w:sz w:val="22"/>
          <w:szCs w:val="24"/>
        </w:rPr>
        <w:t xml:space="preserve">nilai fundamental, sikap, dan perilaku di antara orang-orang pada </w:t>
      </w:r>
      <w:r w:rsidRPr="00911EBE">
        <w:rPr>
          <w:rFonts w:ascii="Times New Roman" w:hAnsi="Times New Roman" w:cs="Times New Roman"/>
          <w:spacing w:val="-5"/>
          <w:sz w:val="22"/>
          <w:szCs w:val="24"/>
        </w:rPr>
        <w:t>organisasi dan negara yang berbeda. Sumbangan terpenting antropo</w:t>
      </w:r>
      <w:r w:rsidR="00363792"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ogi terhadap perilaku organisasi adalah kajian tentang nilai komperatif, sikap </w:t>
      </w:r>
      <w:r w:rsidRPr="00911EBE">
        <w:rPr>
          <w:rFonts w:ascii="Times New Roman" w:hAnsi="Times New Roman" w:cs="Times New Roman"/>
          <w:spacing w:val="-4"/>
          <w:sz w:val="22"/>
          <w:szCs w:val="24"/>
        </w:rPr>
        <w:t xml:space="preserve">komparatif analisis lintas-budaya, budaya organisasi, dan lingkungan </w:t>
      </w:r>
      <w:r w:rsidRPr="00911EBE">
        <w:rPr>
          <w:rFonts w:ascii="Times New Roman" w:hAnsi="Times New Roman" w:cs="Times New Roman"/>
          <w:spacing w:val="-7"/>
          <w:sz w:val="22"/>
          <w:szCs w:val="24"/>
        </w:rPr>
        <w:t>organisasi.</w:t>
      </w:r>
      <w:r w:rsidR="00A47EFE" w:rsidRPr="00911EBE">
        <w:rPr>
          <w:rFonts w:ascii="Times New Roman" w:hAnsi="Times New Roman" w:cs="Times New Roman"/>
          <w:spacing w:val="-7"/>
          <w:sz w:val="22"/>
          <w:szCs w:val="24"/>
        </w:rPr>
        <w:t xml:space="preserve"> </w:t>
      </w:r>
      <w:r w:rsidRPr="00911EBE">
        <w:rPr>
          <w:rFonts w:ascii="Times New Roman" w:hAnsi="Times New Roman" w:cs="Times New Roman"/>
          <w:spacing w:val="-1"/>
          <w:sz w:val="22"/>
          <w:szCs w:val="24"/>
        </w:rPr>
        <w:t xml:space="preserve">Perilaku organisasi juga dikembangkan dari disiplin ilmu politik. </w:t>
      </w:r>
      <w:r w:rsidRPr="00911EBE">
        <w:rPr>
          <w:rFonts w:ascii="Times New Roman" w:hAnsi="Times New Roman" w:cs="Times New Roman"/>
          <w:spacing w:val="-5"/>
          <w:sz w:val="22"/>
          <w:szCs w:val="24"/>
        </w:rPr>
        <w:t xml:space="preserve">Ilmu politik mempelajari perilaku individu dan kelompok dalam lingkungan </w:t>
      </w:r>
      <w:r w:rsidRPr="00911EBE">
        <w:rPr>
          <w:rFonts w:ascii="Times New Roman" w:hAnsi="Times New Roman" w:cs="Times New Roman"/>
          <w:spacing w:val="-6"/>
          <w:sz w:val="22"/>
          <w:szCs w:val="24"/>
        </w:rPr>
        <w:t xml:space="preserve">politik. Kajian terpenting yang berkaitan dengan perilaku organisasi adalah konflik, politik intraorganisasi, dan kekuasaan, termasuk bagaimana orang </w:t>
      </w:r>
      <w:r w:rsidRPr="00911EBE">
        <w:rPr>
          <w:rFonts w:ascii="Times New Roman" w:hAnsi="Times New Roman" w:cs="Times New Roman"/>
          <w:spacing w:val="-7"/>
          <w:sz w:val="22"/>
          <w:szCs w:val="24"/>
        </w:rPr>
        <w:t xml:space="preserve">memanipulasi kekuasaan untuk kepentingan individu. Menurut </w:t>
      </w:r>
      <w:r w:rsidR="002E7D2B" w:rsidRPr="00911EBE">
        <w:rPr>
          <w:rFonts w:ascii="Times New Roman" w:hAnsi="Times New Roman" w:cs="Times New Roman"/>
          <w:spacing w:val="-5"/>
          <w:sz w:val="22"/>
          <w:szCs w:val="24"/>
        </w:rPr>
        <w:t>Dharma</w:t>
      </w:r>
      <w:r w:rsidRPr="00911EBE">
        <w:rPr>
          <w:rFonts w:ascii="Times New Roman" w:hAnsi="Times New Roman" w:cs="Times New Roman"/>
          <w:spacing w:val="-5"/>
          <w:sz w:val="22"/>
          <w:szCs w:val="24"/>
        </w:rPr>
        <w:t xml:space="preserve"> (</w:t>
      </w:r>
      <w:r w:rsidR="002E6468" w:rsidRPr="00911EBE">
        <w:rPr>
          <w:rFonts w:ascii="Times New Roman" w:hAnsi="Times New Roman" w:cs="Times New Roman"/>
          <w:spacing w:val="-5"/>
          <w:sz w:val="22"/>
          <w:szCs w:val="24"/>
        </w:rPr>
        <w:t>2005</w:t>
      </w:r>
      <w:r w:rsidRPr="00911EBE">
        <w:rPr>
          <w:rFonts w:ascii="Times New Roman" w:hAnsi="Times New Roman" w:cs="Times New Roman"/>
          <w:spacing w:val="-5"/>
          <w:sz w:val="22"/>
          <w:szCs w:val="24"/>
        </w:rPr>
        <w:t xml:space="preserve">:17) </w:t>
      </w:r>
      <w:r w:rsidR="00A47EFE"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 xml:space="preserve">terdapat tujuh basis </w:t>
      </w:r>
      <w:r w:rsidRPr="00911EBE">
        <w:rPr>
          <w:rFonts w:ascii="Times New Roman" w:hAnsi="Times New Roman" w:cs="Times New Roman"/>
          <w:spacing w:val="-4"/>
          <w:sz w:val="22"/>
          <w:szCs w:val="24"/>
        </w:rPr>
        <w:t xml:space="preserve">kekuasaan, yaitu kekuasaan paksaan, kekuasaan koneksi, kekuasaan </w:t>
      </w:r>
      <w:r w:rsidRPr="00911EBE">
        <w:rPr>
          <w:rFonts w:ascii="Times New Roman" w:hAnsi="Times New Roman" w:cs="Times New Roman"/>
          <w:spacing w:val="-3"/>
          <w:sz w:val="22"/>
          <w:szCs w:val="24"/>
        </w:rPr>
        <w:t xml:space="preserve">penghargaan, kekuasaan legitimasi, kekuasaan personal </w:t>
      </w:r>
      <w:r w:rsidRPr="00911EBE">
        <w:rPr>
          <w:rFonts w:ascii="Times New Roman" w:hAnsi="Times New Roman" w:cs="Times New Roman"/>
          <w:i/>
          <w:iCs/>
          <w:spacing w:val="-3"/>
          <w:sz w:val="22"/>
          <w:szCs w:val="24"/>
        </w:rPr>
        <w:t xml:space="preserve">(referent), </w:t>
      </w:r>
      <w:r w:rsidRPr="00911EBE">
        <w:rPr>
          <w:rFonts w:ascii="Times New Roman" w:hAnsi="Times New Roman" w:cs="Times New Roman"/>
          <w:spacing w:val="-6"/>
          <w:sz w:val="22"/>
          <w:szCs w:val="24"/>
        </w:rPr>
        <w:t>kekuasaan informasi, dan kekuasaan keahlian</w:t>
      </w:r>
      <w:r w:rsidR="00A47EFE"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r w:rsidR="00A47EFE" w:rsidRPr="00911EBE">
        <w:rPr>
          <w:rFonts w:ascii="Times New Roman" w:hAnsi="Times New Roman" w:cs="Times New Roman"/>
          <w:spacing w:val="-6"/>
          <w:sz w:val="22"/>
          <w:szCs w:val="24"/>
        </w:rPr>
        <w:t xml:space="preserve"> </w:t>
      </w:r>
      <w:r w:rsidRPr="00911EBE">
        <w:rPr>
          <w:rFonts w:ascii="Times New Roman" w:hAnsi="Times New Roman" w:cs="Times New Roman"/>
          <w:spacing w:val="-4"/>
          <w:sz w:val="22"/>
          <w:szCs w:val="24"/>
        </w:rPr>
        <w:t>Berdasarkan pada uraian di</w:t>
      </w:r>
      <w:r w:rsidR="00A47EFE"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atas, maka dapat di</w:t>
      </w:r>
      <w:r w:rsidR="006F78DA" w:rsidRPr="00911EBE">
        <w:rPr>
          <w:rFonts w:ascii="Times New Roman" w:hAnsi="Times New Roman" w:cs="Times New Roman"/>
          <w:spacing w:val="-4"/>
          <w:sz w:val="22"/>
          <w:szCs w:val="24"/>
        </w:rPr>
        <w:t>jelas</w:t>
      </w:r>
      <w:r w:rsidRPr="00911EBE">
        <w:rPr>
          <w:rFonts w:ascii="Times New Roman" w:hAnsi="Times New Roman" w:cs="Times New Roman"/>
          <w:spacing w:val="-4"/>
          <w:sz w:val="22"/>
          <w:szCs w:val="24"/>
        </w:rPr>
        <w:t xml:space="preserve">kan dalam </w:t>
      </w:r>
      <w:r w:rsidR="00A47EFE" w:rsidRPr="00911EBE">
        <w:rPr>
          <w:rFonts w:ascii="Times New Roman" w:hAnsi="Times New Roman" w:cs="Times New Roman"/>
          <w:spacing w:val="-4"/>
          <w:sz w:val="22"/>
          <w:szCs w:val="24"/>
        </w:rPr>
        <w:t>g</w:t>
      </w:r>
      <w:r w:rsidRPr="00911EBE">
        <w:rPr>
          <w:rFonts w:ascii="Times New Roman" w:hAnsi="Times New Roman" w:cs="Times New Roman"/>
          <w:spacing w:val="-4"/>
          <w:sz w:val="22"/>
          <w:szCs w:val="24"/>
        </w:rPr>
        <w:t>ambar</w:t>
      </w:r>
      <w:r w:rsidR="00497A59"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2.3. dibawah ini.</w:t>
      </w:r>
    </w:p>
    <w:p w:rsidR="00E7083D"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rect id="_x0000_s1046" style="position:absolute;left:0;text-align:left;margin-left:89.9pt;margin-top:12.65pt;width:162pt;height:144.1pt;z-index:252404736" o:regroupid="38">
            <v:shadow on="t" opacity=".5" offset="3pt,3pt" offset2="-6pt,-6pt"/>
            <v:textbox style="mso-next-textbox:#_x0000_s1046">
              <w:txbxContent>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Pengetahuan</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Motivasi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Kepribadian</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 xml:space="preserve">Emosi-emosi </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Persepsi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Pelatihan</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Keefektivan Kepemimpinan</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Kepuasan pekerjaan</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Pembuatan keputusan individu</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Penghargaan kinerja</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Ukuran sikap</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Rancangan kerja</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Tekanan kerja</w:t>
                  </w:r>
                </w:p>
              </w:txbxContent>
            </v:textbox>
          </v:rect>
        </w:pict>
      </w:r>
    </w:p>
    <w:p w:rsidR="003A29F9" w:rsidRPr="00911EBE" w:rsidRDefault="003A29F9" w:rsidP="00911EBE">
      <w:pPr>
        <w:shd w:val="clear" w:color="auto" w:fill="FFFFFF"/>
        <w:ind w:firstLine="709"/>
        <w:jc w:val="both"/>
        <w:rPr>
          <w:rFonts w:ascii="Times New Roman" w:hAnsi="Times New Roman" w:cs="Times New Roman"/>
          <w:spacing w:val="-4"/>
          <w:sz w:val="22"/>
          <w:szCs w:val="24"/>
        </w:rPr>
      </w:pPr>
    </w:p>
    <w:p w:rsidR="003A29F9"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shape id="_x0000_s1059" type="#_x0000_t32" style="position:absolute;left:0;text-align:left;margin-left:50.9pt;margin-top:21.75pt;width:39pt;height:0;z-index:252418048" o:connectortype="straight" o:regroupid="38">
            <v:stroke endarrow="block"/>
          </v:shape>
        </w:pict>
      </w:r>
      <w:r w:rsidRPr="00911EBE">
        <w:rPr>
          <w:rFonts w:ascii="Times New Roman" w:hAnsi="Times New Roman" w:cs="Times New Roman"/>
          <w:noProof/>
          <w:spacing w:val="-4"/>
          <w:sz w:val="22"/>
          <w:szCs w:val="24"/>
        </w:rPr>
        <w:pict>
          <v:rect id="_x0000_s1052" style="position:absolute;left:0;text-align:left;margin-left:-41.35pt;margin-top:14.05pt;width:92.25pt;height:17.85pt;z-index:252410880" o:regroupid="38">
            <v:shadow on="t" opacity=".5" offset="3pt,3pt" offset2="-6pt,-6pt"/>
            <v:textbox style="mso-next-textbox:#_x0000_s1052">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Psikolog</w:t>
                  </w:r>
                  <w:r>
                    <w:rPr>
                      <w:rFonts w:ascii="Times New Roman" w:hAnsi="Times New Roman" w:cs="Times New Roman"/>
                      <w:sz w:val="16"/>
                      <w:szCs w:val="16"/>
                    </w:rPr>
                    <w:t>i</w:t>
                  </w:r>
                </w:p>
              </w:txbxContent>
            </v:textbox>
          </v:rect>
        </w:pict>
      </w:r>
    </w:p>
    <w:p w:rsidR="00B127FD" w:rsidRPr="00911EBE" w:rsidRDefault="00B127FD" w:rsidP="00911EBE">
      <w:pPr>
        <w:shd w:val="clear" w:color="auto" w:fill="FFFFFF"/>
        <w:ind w:firstLine="709"/>
        <w:jc w:val="both"/>
        <w:rPr>
          <w:rFonts w:ascii="Times New Roman" w:hAnsi="Times New Roman" w:cs="Times New Roman"/>
          <w:spacing w:val="-4"/>
          <w:sz w:val="22"/>
          <w:szCs w:val="24"/>
        </w:rPr>
      </w:pPr>
    </w:p>
    <w:p w:rsidR="00B127FD" w:rsidRPr="00911EBE" w:rsidRDefault="00B127FD" w:rsidP="00911EBE">
      <w:pPr>
        <w:shd w:val="clear" w:color="auto" w:fill="FFFFFF"/>
        <w:ind w:firstLine="709"/>
        <w:jc w:val="both"/>
        <w:rPr>
          <w:rFonts w:ascii="Times New Roman" w:hAnsi="Times New Roman" w:cs="Times New Roman"/>
          <w:spacing w:val="-4"/>
          <w:sz w:val="22"/>
          <w:szCs w:val="24"/>
        </w:rPr>
      </w:pPr>
    </w:p>
    <w:p w:rsidR="00B127FD"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shape id="_x0000_s1111" type="#_x0000_t32" style="position:absolute;left:0;text-align:left;margin-left:353.35pt;margin-top:14.3pt;width:0;height:70pt;z-index:252443648" o:connectortype="straight" o:regroupid="38"/>
        </w:pict>
      </w:r>
      <w:r w:rsidRPr="00911EBE">
        <w:rPr>
          <w:rFonts w:ascii="Times New Roman" w:hAnsi="Times New Roman" w:cs="Times New Roman"/>
          <w:noProof/>
          <w:spacing w:val="-4"/>
          <w:sz w:val="22"/>
          <w:szCs w:val="24"/>
        </w:rPr>
        <w:pict>
          <v:shape id="_x0000_s1110" type="#_x0000_t32" style="position:absolute;left:0;text-align:left;margin-left:348.65pt;margin-top:14.3pt;width:4.7pt;height:0;z-index:252442624" o:connectortype="straight" o:regroupid="38"/>
        </w:pict>
      </w:r>
      <w:r w:rsidRPr="00911EBE">
        <w:rPr>
          <w:rFonts w:ascii="Times New Roman" w:hAnsi="Times New Roman" w:cs="Times New Roman"/>
          <w:noProof/>
          <w:spacing w:val="-4"/>
          <w:sz w:val="22"/>
          <w:szCs w:val="24"/>
        </w:rPr>
        <w:pict>
          <v:shape id="_x0000_s1108" type="#_x0000_t32" style="position:absolute;left:0;text-align:left;margin-left:251.95pt;margin-top:14.3pt;width:29.25pt;height:0;z-index:252441600" o:connectortype="straight" o:regroupid="38">
            <v:stroke endarrow="block"/>
          </v:shape>
        </w:pict>
      </w:r>
      <w:r w:rsidRPr="00911EBE">
        <w:rPr>
          <w:rFonts w:ascii="Times New Roman" w:hAnsi="Times New Roman" w:cs="Times New Roman"/>
          <w:noProof/>
          <w:spacing w:val="-4"/>
          <w:sz w:val="22"/>
          <w:szCs w:val="24"/>
        </w:rPr>
        <w:pict>
          <v:rect id="_x0000_s1056" style="position:absolute;left:0;text-align:left;margin-left:281.15pt;margin-top:.9pt;width:67.5pt;height:17.85pt;z-index:252414976" o:regroupid="38">
            <v:shadow on="t" opacity=".5" offset="3pt,3pt" offset2="-6pt,-6pt"/>
            <v:textbox style="mso-next-textbox:#_x0000_s1056">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 xml:space="preserve">Individu </w:t>
                  </w:r>
                </w:p>
              </w:txbxContent>
            </v:textbox>
          </v:rect>
        </w:pict>
      </w:r>
      <w:r w:rsidRPr="00911EBE">
        <w:rPr>
          <w:rFonts w:ascii="Times New Roman" w:hAnsi="Times New Roman" w:cs="Times New Roman"/>
          <w:noProof/>
          <w:spacing w:val="-4"/>
          <w:sz w:val="22"/>
          <w:szCs w:val="24"/>
        </w:rPr>
        <w:pict>
          <v:rect id="_x0000_s1047" style="position:absolute;left:0;text-align:left;margin-left:89.9pt;margin-top:23.55pt;width:162pt;height:60.15pt;z-index:252405760" o:regroupid="38">
            <v:shadow on="t" opacity=".5" offset="3pt,3pt" offset2="-6pt,-6pt"/>
            <v:textbox style="mso-next-textbox:#_x0000_s1047">
              <w:txbxContent>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Perbahan perilaku</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Perubahan sikap</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Komunikasi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Proses-proses kelompok</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Pembuatan keputusan kelompok</w:t>
                  </w:r>
                </w:p>
              </w:txbxContent>
            </v:textbox>
          </v:rect>
        </w:pict>
      </w:r>
    </w:p>
    <w:p w:rsidR="00B127FD"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shape id="_x0000_s1103" type="#_x0000_t32" style="position:absolute;left:0;text-align:left;margin-left:303.65pt;margin-top:13.2pt;width:0;height:42.9pt;z-index:252436480" o:connectortype="straight" o:regroupid="38">
            <v:stroke endarrow="block"/>
          </v:shape>
        </w:pict>
      </w:r>
      <w:r w:rsidRPr="00911EBE">
        <w:rPr>
          <w:rFonts w:ascii="Times New Roman" w:hAnsi="Times New Roman" w:cs="Times New Roman"/>
          <w:noProof/>
          <w:spacing w:val="-4"/>
          <w:sz w:val="22"/>
          <w:szCs w:val="24"/>
        </w:rPr>
        <w:pict>
          <v:shape id="_x0000_s1066" type="#_x0000_t32" style="position:absolute;left:0;text-align:left;margin-left:251.9pt;margin-top:13.2pt;width:51.75pt;height:0;z-index:252422144" o:connectortype="straight" o:regroupid="38"/>
        </w:pict>
      </w:r>
      <w:r w:rsidRPr="00911EBE">
        <w:rPr>
          <w:rFonts w:ascii="Times New Roman" w:hAnsi="Times New Roman" w:cs="Times New Roman"/>
          <w:noProof/>
          <w:spacing w:val="-4"/>
          <w:sz w:val="22"/>
          <w:szCs w:val="24"/>
        </w:rPr>
        <w:pict>
          <v:rect id="_x0000_s1053" style="position:absolute;left:0;text-align:left;margin-left:-41.35pt;margin-top:19.15pt;width:92.25pt;height:17.9pt;z-index:252411904" o:regroupid="38">
            <v:shadow on="t" opacity=".5" offset="3pt,3pt" offset2="-6pt,-6pt"/>
            <v:textbox style="mso-next-textbox:#_x0000_s1053">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Psikologi Sosial</w:t>
                  </w:r>
                </w:p>
              </w:txbxContent>
            </v:textbox>
          </v:rect>
        </w:pict>
      </w:r>
    </w:p>
    <w:p w:rsidR="00B127FD"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rect id="_x0000_s1107" style="position:absolute;left:0;text-align:left;margin-left:363.4pt;margin-top:24.55pt;width:86.75pt;height:32.35pt;z-index:252440576" o:regroupid="38">
            <v:shadow on="t" opacity=".5" offset="3pt,3pt" offset2="-6pt,-6pt"/>
            <v:textbox style="mso-next-textbox:#_x0000_s1107">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Studi Perilaku organisasional</w:t>
                  </w:r>
                </w:p>
              </w:txbxContent>
            </v:textbox>
          </v:rect>
        </w:pict>
      </w:r>
      <w:r w:rsidRPr="00911EBE">
        <w:rPr>
          <w:rFonts w:ascii="Times New Roman" w:hAnsi="Times New Roman" w:cs="Times New Roman"/>
          <w:noProof/>
          <w:spacing w:val="-4"/>
          <w:sz w:val="22"/>
          <w:szCs w:val="24"/>
        </w:rPr>
        <w:pict>
          <v:shape id="_x0000_s1060" type="#_x0000_t32" style="position:absolute;left:0;text-align:left;margin-left:50.9pt;margin-top:1.7pt;width:39pt;height:0;z-index:252419072" o:connectortype="straight" o:regroupid="38">
            <v:stroke endarrow="block"/>
          </v:shape>
        </w:pict>
      </w:r>
    </w:p>
    <w:p w:rsidR="00B127FD"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rect id="_x0000_s1048" style="position:absolute;left:0;text-align:left;margin-left:89.9pt;margin-top:6.25pt;width:162pt;height:52.4pt;z-index:252406784" o:regroupid="38">
            <v:shadow on="t" opacity=".5" offset="3pt,3pt" offset2="-6pt,-6pt"/>
            <v:textbox style="mso-next-textbox:#_x0000_s1048">
              <w:txbxContent>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Komunikasi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Kekuatan</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Konflik</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Perilaku antar kelompok</w:t>
                  </w:r>
                </w:p>
              </w:txbxContent>
            </v:textbox>
          </v:rect>
        </w:pict>
      </w:r>
      <w:r w:rsidRPr="00911EBE">
        <w:rPr>
          <w:rFonts w:ascii="Times New Roman" w:hAnsi="Times New Roman" w:cs="Times New Roman"/>
          <w:noProof/>
          <w:spacing w:val="-4"/>
          <w:sz w:val="22"/>
          <w:szCs w:val="24"/>
        </w:rPr>
        <w:pict>
          <v:shape id="_x0000_s1115" type="#_x0000_t32" style="position:absolute;left:0;text-align:left;margin-left:348.65pt;margin-top:11.6pt;width:14.75pt;height:0;z-index:252447744" o:connectortype="straight" o:regroupid="38">
            <v:stroke endarrow="block"/>
          </v:shape>
        </w:pict>
      </w:r>
      <w:r w:rsidRPr="00911EBE">
        <w:rPr>
          <w:rFonts w:ascii="Times New Roman" w:hAnsi="Times New Roman" w:cs="Times New Roman"/>
          <w:noProof/>
          <w:spacing w:val="-4"/>
          <w:sz w:val="22"/>
          <w:szCs w:val="24"/>
        </w:rPr>
        <w:pict>
          <v:shape id="_x0000_s1114" type="#_x0000_t32" style="position:absolute;left:0;text-align:left;margin-left:353.35pt;margin-top:24.7pt;width:11.85pt;height:.05pt;z-index:252446720" o:connectortype="straight" o:regroupid="38">
            <v:stroke endarrow="block"/>
          </v:shape>
        </w:pict>
      </w:r>
      <w:r w:rsidRPr="00911EBE">
        <w:rPr>
          <w:rFonts w:ascii="Times New Roman" w:hAnsi="Times New Roman" w:cs="Times New Roman"/>
          <w:noProof/>
          <w:spacing w:val="-4"/>
          <w:sz w:val="22"/>
          <w:szCs w:val="24"/>
        </w:rPr>
        <w:pict>
          <v:shape id="_x0000_s1113" type="#_x0000_t32" style="position:absolute;left:0;text-align:left;margin-left:353.35pt;margin-top:24.7pt;width:.05pt;height:103.05pt;z-index:252445696" o:connectortype="straight" o:regroupid="38"/>
        </w:pict>
      </w:r>
      <w:r w:rsidRPr="00911EBE">
        <w:rPr>
          <w:rFonts w:ascii="Times New Roman" w:hAnsi="Times New Roman" w:cs="Times New Roman"/>
          <w:noProof/>
          <w:spacing w:val="-4"/>
          <w:sz w:val="22"/>
          <w:szCs w:val="24"/>
        </w:rPr>
        <w:pict>
          <v:shape id="_x0000_s1112" type="#_x0000_t32" style="position:absolute;left:0;text-align:left;margin-left:353.35pt;margin-top:.9pt;width:11.85pt;height:0;z-index:252444672" o:connectortype="straight" o:regroupid="38">
            <v:stroke endarrow="block"/>
          </v:shape>
        </w:pict>
      </w:r>
      <w:r w:rsidRPr="00911EBE">
        <w:rPr>
          <w:rFonts w:ascii="Times New Roman" w:hAnsi="Times New Roman" w:cs="Times New Roman"/>
          <w:noProof/>
          <w:spacing w:val="-4"/>
          <w:sz w:val="22"/>
          <w:szCs w:val="24"/>
        </w:rPr>
        <w:pict>
          <v:shape id="_x0000_s1098" type="#_x0000_t32" style="position:absolute;left:0;text-align:left;margin-left:267.7pt;margin-top:16.35pt;width:13.45pt;height:0;z-index:252432384" o:connectortype="straight" o:regroupid="38">
            <v:stroke endarrow="block"/>
          </v:shape>
        </w:pict>
      </w:r>
      <w:r w:rsidRPr="00911EBE">
        <w:rPr>
          <w:rFonts w:ascii="Times New Roman" w:hAnsi="Times New Roman" w:cs="Times New Roman"/>
          <w:noProof/>
          <w:spacing w:val="-4"/>
          <w:sz w:val="22"/>
          <w:szCs w:val="24"/>
        </w:rPr>
        <w:pict>
          <v:shape id="_x0000_s1068" type="#_x0000_t32" style="position:absolute;left:0;text-align:left;margin-left:267.65pt;margin-top:16.35pt;width:.05pt;height:108.4pt;z-index:252424192" o:connectortype="straight" o:regroupid="38"/>
        </w:pict>
      </w:r>
      <w:r w:rsidRPr="00911EBE">
        <w:rPr>
          <w:rFonts w:ascii="Times New Roman" w:hAnsi="Times New Roman" w:cs="Times New Roman"/>
          <w:noProof/>
          <w:spacing w:val="-4"/>
          <w:sz w:val="22"/>
          <w:szCs w:val="24"/>
        </w:rPr>
        <w:pict>
          <v:shape id="_x0000_s1061" type="#_x0000_t32" style="position:absolute;left:0;text-align:left;margin-left:251.9pt;margin-top:11.6pt;width:29.25pt;height:0;z-index:252420096" o:connectortype="straight" o:regroupid="38">
            <v:stroke endarrow="block"/>
          </v:shape>
        </w:pict>
      </w:r>
      <w:r w:rsidRPr="00911EBE">
        <w:rPr>
          <w:rFonts w:ascii="Times New Roman" w:hAnsi="Times New Roman" w:cs="Times New Roman"/>
          <w:noProof/>
          <w:spacing w:val="-4"/>
          <w:sz w:val="22"/>
          <w:szCs w:val="24"/>
        </w:rPr>
        <w:pict>
          <v:rect id="_x0000_s1057" style="position:absolute;left:0;text-align:left;margin-left:281.15pt;margin-top:1.5pt;width:67.5pt;height:17.85pt;z-index:252416000" o:regroupid="38">
            <v:shadow on="t" opacity=".5" offset="3pt,3pt" offset2="-6pt,-6pt"/>
            <v:textbox style="mso-next-textbox:#_x0000_s1057">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Kelompok</w:t>
                  </w:r>
                </w:p>
              </w:txbxContent>
            </v:textbox>
          </v:rect>
        </w:pict>
      </w:r>
    </w:p>
    <w:p w:rsidR="00B127FD"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shape id="_x0000_s1069" type="#_x0000_t32" style="position:absolute;left:0;text-align:left;margin-left:68.9pt;margin-top:6.65pt;width:21pt;height:0;z-index:252425216" o:connectortype="straight" o:regroupid="38">
            <v:stroke endarrow="block"/>
          </v:shape>
        </w:pict>
      </w:r>
      <w:r w:rsidRPr="00911EBE">
        <w:rPr>
          <w:rFonts w:ascii="Times New Roman" w:hAnsi="Times New Roman" w:cs="Times New Roman"/>
          <w:noProof/>
          <w:spacing w:val="-4"/>
          <w:sz w:val="22"/>
          <w:szCs w:val="24"/>
        </w:rPr>
        <w:pict>
          <v:shape id="_x0000_s1067" type="#_x0000_t32" style="position:absolute;left:0;text-align:left;margin-left:68.9pt;margin-top:6.65pt;width:0;height:41.1pt;z-index:252423168" o:connectortype="straight" o:regroupid="38"/>
        </w:pict>
      </w:r>
      <w:r w:rsidRPr="00911EBE">
        <w:rPr>
          <w:rFonts w:ascii="Times New Roman" w:hAnsi="Times New Roman" w:cs="Times New Roman"/>
          <w:noProof/>
          <w:spacing w:val="-4"/>
          <w:sz w:val="22"/>
          <w:szCs w:val="24"/>
        </w:rPr>
        <w:pict>
          <v:shape id="_x0000_s1065" type="#_x0000_t32" style="position:absolute;left:0;text-align:left;margin-left:47.15pt;margin-top:25.7pt;width:21.75pt;height:0;z-index:252421120" o:connectortype="straight" o:regroupid="38"/>
        </w:pict>
      </w:r>
      <w:r w:rsidRPr="00911EBE">
        <w:rPr>
          <w:rFonts w:ascii="Times New Roman" w:hAnsi="Times New Roman" w:cs="Times New Roman"/>
          <w:noProof/>
          <w:spacing w:val="-4"/>
          <w:sz w:val="22"/>
          <w:szCs w:val="24"/>
        </w:rPr>
        <w:pict>
          <v:rect id="_x0000_s1054" style="position:absolute;left:0;text-align:left;margin-left:-45.1pt;margin-top:15.55pt;width:92.25pt;height:17.9pt;z-index:252412928" o:regroupid="38">
            <v:shadow on="t" opacity=".5" offset="3pt,3pt" offset2="-6pt,-6pt"/>
            <v:textbox style="mso-next-textbox:#_x0000_s1054">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Sosiologi</w:t>
                  </w:r>
                </w:p>
              </w:txbxContent>
            </v:textbox>
          </v:rect>
        </w:pict>
      </w:r>
    </w:p>
    <w:p w:rsidR="00B127FD" w:rsidRPr="00911EBE" w:rsidRDefault="003F27EF" w:rsidP="00911EBE">
      <w:pPr>
        <w:shd w:val="clear" w:color="auto" w:fill="FFFFFF"/>
        <w:ind w:firstLine="709"/>
        <w:jc w:val="both"/>
        <w:rPr>
          <w:rFonts w:ascii="Times New Roman" w:hAnsi="Times New Roman" w:cs="Times New Roman"/>
          <w:spacing w:val="-4"/>
          <w:sz w:val="22"/>
          <w:szCs w:val="24"/>
        </w:rPr>
      </w:pPr>
      <w:r w:rsidRPr="00911EBE">
        <w:rPr>
          <w:rFonts w:ascii="Times New Roman" w:hAnsi="Times New Roman" w:cs="Times New Roman"/>
          <w:noProof/>
          <w:spacing w:val="-4"/>
          <w:sz w:val="22"/>
          <w:szCs w:val="24"/>
        </w:rPr>
        <w:pict>
          <v:shape id="_x0000_s1100" type="#_x0000_t32" style="position:absolute;left:0;text-align:left;margin-left:273.65pt;margin-top:20.15pt;width:.1pt;height:49.4pt;z-index:252433408" o:connectortype="straight" o:regroupid="38"/>
        </w:pict>
      </w:r>
      <w:r w:rsidRPr="00911EBE">
        <w:rPr>
          <w:rFonts w:ascii="Times New Roman" w:hAnsi="Times New Roman" w:cs="Times New Roman"/>
          <w:noProof/>
          <w:spacing w:val="-4"/>
          <w:sz w:val="22"/>
          <w:szCs w:val="24"/>
        </w:rPr>
        <w:pict>
          <v:rect id="_x0000_s1049" style="position:absolute;left:0;text-align:left;margin-left:89.9pt;margin-top:8.9pt;width:162pt;height:48.95pt;z-index:252407808" o:regroupid="38">
            <v:shadow on="t" opacity=".5" offset="3pt,3pt" offset2="-6pt,-6pt"/>
            <v:textbox style="mso-next-textbox:#_x0000_s1049">
              <w:txbxContent>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Teori organisasi formal</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Teknologi organisasi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Perubahan organisasi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Kultur organisasi</w:t>
                  </w:r>
                </w:p>
              </w:txbxContent>
            </v:textbox>
          </v:rect>
        </w:pict>
      </w:r>
      <w:r w:rsidRPr="00911EBE">
        <w:rPr>
          <w:rFonts w:ascii="Times New Roman" w:hAnsi="Times New Roman" w:cs="Times New Roman"/>
          <w:noProof/>
          <w:spacing w:val="-4"/>
          <w:sz w:val="22"/>
          <w:szCs w:val="24"/>
        </w:rPr>
        <w:pict>
          <v:shape id="_x0000_s1101" type="#_x0000_t32" style="position:absolute;left:0;text-align:left;margin-left:251.85pt;margin-top:20.15pt;width:21.8pt;height:0;z-index:252434432" o:connectortype="straight" o:regroupid="38"/>
        </w:pict>
      </w:r>
      <w:r w:rsidRPr="00911EBE">
        <w:rPr>
          <w:rFonts w:ascii="Times New Roman" w:hAnsi="Times New Roman" w:cs="Times New Roman"/>
          <w:noProof/>
          <w:spacing w:val="-4"/>
          <w:sz w:val="22"/>
          <w:szCs w:val="24"/>
        </w:rPr>
        <w:pict>
          <v:shape id="_x0000_s1070" type="#_x0000_t32" style="position:absolute;left:0;text-align:left;margin-left:68.9pt;margin-top:20.15pt;width:21pt;height:0;z-index:252426240" o:connectortype="straight" o:regroupid="38">
            <v:stroke endarrow="block"/>
          </v:shape>
        </w:pict>
      </w:r>
    </w:p>
    <w:p w:rsidR="00B127FD" w:rsidRPr="00911EBE" w:rsidRDefault="00B127FD" w:rsidP="00911EBE">
      <w:pPr>
        <w:shd w:val="clear" w:color="auto" w:fill="FFFFFF"/>
        <w:ind w:firstLine="709"/>
        <w:jc w:val="both"/>
        <w:rPr>
          <w:rFonts w:ascii="Times New Roman" w:hAnsi="Times New Roman" w:cs="Times New Roman"/>
          <w:spacing w:val="-4"/>
          <w:sz w:val="22"/>
          <w:szCs w:val="24"/>
        </w:rPr>
      </w:pPr>
    </w:p>
    <w:p w:rsidR="00B127FD" w:rsidRPr="00911EBE" w:rsidRDefault="003F27EF" w:rsidP="00911EBE">
      <w:pPr>
        <w:shd w:val="clear" w:color="auto" w:fill="FFFFFF"/>
        <w:ind w:firstLine="709"/>
        <w:jc w:val="both"/>
        <w:rPr>
          <w:rFonts w:ascii="Times New Roman" w:hAnsi="Times New Roman" w:cs="Times New Roman"/>
          <w:spacing w:val="-4"/>
          <w:sz w:val="32"/>
          <w:szCs w:val="24"/>
        </w:rPr>
      </w:pPr>
      <w:r w:rsidRPr="00911EBE">
        <w:rPr>
          <w:rFonts w:ascii="Times New Roman" w:hAnsi="Times New Roman" w:cs="Times New Roman"/>
          <w:noProof/>
          <w:spacing w:val="-4"/>
          <w:sz w:val="22"/>
          <w:szCs w:val="24"/>
        </w:rPr>
        <w:lastRenderedPageBreak/>
        <w:pict>
          <v:shape id="_x0000_s7155" type="#_x0000_t32" style="position:absolute;left:0;text-align:left;margin-left:273.75pt;margin-top:28.05pt;width:7.5pt;height:0;z-index:252454912" o:connectortype="straight">
            <v:stroke endarrow="block"/>
          </v:shape>
        </w:pict>
      </w:r>
      <w:r w:rsidRPr="00911EBE">
        <w:rPr>
          <w:rFonts w:ascii="Times New Roman" w:hAnsi="Times New Roman" w:cs="Times New Roman"/>
          <w:noProof/>
          <w:spacing w:val="-4"/>
          <w:sz w:val="22"/>
          <w:szCs w:val="24"/>
        </w:rPr>
        <w:pict>
          <v:shape id="_x0000_s7154" type="#_x0000_t32" style="position:absolute;left:0;text-align:left;margin-left:273.6pt;margin-top:28.65pt;width:.05pt;height:81.7pt;z-index:252453888" o:connectortype="straight"/>
        </w:pict>
      </w:r>
      <w:r w:rsidRPr="00911EBE">
        <w:rPr>
          <w:rFonts w:ascii="Times New Roman" w:hAnsi="Times New Roman" w:cs="Times New Roman"/>
          <w:noProof/>
          <w:spacing w:val="-4"/>
          <w:sz w:val="32"/>
          <w:szCs w:val="24"/>
        </w:rPr>
        <w:pict>
          <v:shape id="_x0000_s1105" type="#_x0000_t32" style="position:absolute;left:0;text-align:left;margin-left:267.7pt;margin-top:21.5pt;width:.05pt;height:45.35pt;z-index:252438528" o:connectortype="straight" o:regroupid="38"/>
        </w:pict>
      </w:r>
      <w:r w:rsidRPr="00911EBE">
        <w:rPr>
          <w:rFonts w:ascii="Times New Roman" w:hAnsi="Times New Roman" w:cs="Times New Roman"/>
          <w:noProof/>
          <w:spacing w:val="-4"/>
          <w:sz w:val="32"/>
          <w:szCs w:val="24"/>
        </w:rPr>
        <w:pict>
          <v:shape id="_x0000_s1104" type="#_x0000_t32" style="position:absolute;left:0;text-align:left;margin-left:267.65pt;margin-top:21.5pt;width:13.55pt;height:0;z-index:252437504" o:connectortype="straight" o:regroupid="38">
            <v:stroke endarrow="block"/>
          </v:shape>
        </w:pict>
      </w:r>
      <w:r w:rsidRPr="00911EBE">
        <w:rPr>
          <w:rFonts w:ascii="Times New Roman" w:hAnsi="Times New Roman" w:cs="Times New Roman"/>
          <w:noProof/>
          <w:spacing w:val="-4"/>
          <w:sz w:val="32"/>
          <w:szCs w:val="24"/>
        </w:rPr>
        <w:pict>
          <v:shape id="_x0000_s1102" type="#_x0000_t32" style="position:absolute;left:0;text-align:left;margin-left:273.65pt;margin-top:13.75pt;width:7.5pt;height:0;z-index:252435456" o:connectortype="straight" o:regroupid="38">
            <v:stroke endarrow="block"/>
          </v:shape>
        </w:pict>
      </w:r>
      <w:r w:rsidRPr="00911EBE">
        <w:rPr>
          <w:rFonts w:ascii="Times New Roman" w:hAnsi="Times New Roman" w:cs="Times New Roman"/>
          <w:noProof/>
          <w:spacing w:val="-4"/>
          <w:sz w:val="32"/>
          <w:szCs w:val="24"/>
        </w:rPr>
        <w:pict>
          <v:rect id="_x0000_s7151" style="position:absolute;left:0;text-align:left;margin-left:-45.1pt;margin-top:99.35pt;width:92.25pt;height:17.9pt;z-index:252450816">
            <v:shadow on="t" opacity=".5" offset="3pt,3pt" offset2="-6pt,-6pt"/>
            <v:textbox style="mso-next-textbox:#_x0000_s7151">
              <w:txbxContent>
                <w:p w:rsidR="00911EBE" w:rsidRPr="00A47EFE" w:rsidRDefault="00911EBE" w:rsidP="00E5167C">
                  <w:pPr>
                    <w:rPr>
                      <w:rFonts w:ascii="Times New Roman" w:hAnsi="Times New Roman" w:cs="Times New Roman"/>
                      <w:sz w:val="16"/>
                      <w:szCs w:val="16"/>
                    </w:rPr>
                  </w:pPr>
                  <w:r>
                    <w:rPr>
                      <w:rFonts w:ascii="Times New Roman" w:hAnsi="Times New Roman" w:cs="Times New Roman"/>
                      <w:sz w:val="16"/>
                      <w:szCs w:val="16"/>
                    </w:rPr>
                    <w:t>Sains politik</w:t>
                  </w:r>
                </w:p>
              </w:txbxContent>
            </v:textbox>
          </v:rect>
        </w:pict>
      </w:r>
      <w:r w:rsidRPr="00911EBE">
        <w:rPr>
          <w:rFonts w:ascii="Times New Roman" w:hAnsi="Times New Roman" w:cs="Times New Roman"/>
          <w:noProof/>
          <w:spacing w:val="-4"/>
          <w:sz w:val="32"/>
          <w:szCs w:val="24"/>
        </w:rPr>
        <w:pict>
          <v:rect id="_x0000_s1055" style="position:absolute;left:0;text-align:left;margin-left:-45.1pt;margin-top:28.65pt;width:92.25pt;height:17.9pt;z-index:252413952" o:regroupid="38">
            <v:shadow on="t" opacity=".5" offset="3pt,3pt" offset2="-6pt,-6pt"/>
            <v:textbox style="mso-next-textbox:#_x0000_s1055">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Antropologi</w:t>
                  </w:r>
                </w:p>
              </w:txbxContent>
            </v:textbox>
          </v:rect>
        </w:pict>
      </w:r>
      <w:r w:rsidRPr="00911EBE">
        <w:rPr>
          <w:rFonts w:ascii="Times New Roman" w:hAnsi="Times New Roman" w:cs="Times New Roman"/>
          <w:noProof/>
          <w:spacing w:val="-4"/>
          <w:sz w:val="32"/>
          <w:szCs w:val="24"/>
        </w:rPr>
        <w:pict>
          <v:shape id="_x0000_s1093" type="#_x0000_t32" style="position:absolute;left:0;text-align:left;margin-left:47.15pt;margin-top:37pt;width:21.75pt;height:0;z-index:252427264" o:connectortype="straight" o:regroupid="38"/>
        </w:pict>
      </w:r>
      <w:r w:rsidRPr="00911EBE">
        <w:rPr>
          <w:rFonts w:ascii="Times New Roman" w:hAnsi="Times New Roman" w:cs="Times New Roman"/>
          <w:noProof/>
          <w:spacing w:val="-4"/>
          <w:sz w:val="32"/>
          <w:szCs w:val="24"/>
        </w:rPr>
        <w:pict>
          <v:shape id="_x0000_s1094" type="#_x0000_t32" style="position:absolute;left:0;text-align:left;margin-left:68.9pt;margin-top:14.35pt;width:0;height:52.5pt;z-index:252428288" o:connectortype="straight" o:regroupid="38"/>
        </w:pict>
      </w:r>
      <w:r w:rsidRPr="00911EBE">
        <w:rPr>
          <w:rFonts w:ascii="Times New Roman" w:hAnsi="Times New Roman" w:cs="Times New Roman"/>
          <w:noProof/>
          <w:spacing w:val="-4"/>
          <w:sz w:val="22"/>
          <w:szCs w:val="24"/>
        </w:rPr>
        <w:pict>
          <v:rect id="_x0000_s1050" style="position:absolute;left:0;text-align:left;margin-left:89.9pt;margin-top:9.55pt;width:162pt;height:38.6pt;z-index:252408832" o:regroupid="38">
            <v:shadow on="t" opacity=".5" offset="3pt,3pt" offset2="-6pt,-6pt"/>
            <v:textbox style="mso-next-textbox:#_x0000_s1050">
              <w:txbxContent>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Nilai-nilai komperatif</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Sikap-sikap komperatif</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Analisis lintas kultural</w:t>
                  </w:r>
                </w:p>
              </w:txbxContent>
            </v:textbox>
          </v:rect>
        </w:pict>
      </w:r>
      <w:r w:rsidRPr="00911EBE">
        <w:rPr>
          <w:rFonts w:ascii="Times New Roman" w:hAnsi="Times New Roman" w:cs="Times New Roman"/>
          <w:noProof/>
          <w:spacing w:val="-4"/>
          <w:sz w:val="32"/>
          <w:szCs w:val="24"/>
        </w:rPr>
        <w:pict>
          <v:shape id="_x0000_s1116" type="#_x0000_t32" style="position:absolute;left:0;text-align:left;margin-left:348.7pt;margin-top:17.35pt;width:4.7pt;height:0;z-index:252448768" o:connectortype="straight" o:regroupid="38"/>
        </w:pict>
      </w:r>
      <w:r w:rsidRPr="00911EBE">
        <w:rPr>
          <w:rFonts w:ascii="Times New Roman" w:hAnsi="Times New Roman" w:cs="Times New Roman"/>
          <w:noProof/>
          <w:spacing w:val="-4"/>
          <w:sz w:val="32"/>
          <w:szCs w:val="24"/>
        </w:rPr>
        <w:pict>
          <v:shape id="_x0000_s1097" type="#_x0000_t32" style="position:absolute;left:0;text-align:left;margin-left:251.9pt;margin-top:14.35pt;width:15.75pt;height:0;z-index:252431360" o:connectortype="straight" o:regroupid="38"/>
        </w:pict>
      </w:r>
      <w:r w:rsidRPr="00911EBE">
        <w:rPr>
          <w:rFonts w:ascii="Times New Roman" w:hAnsi="Times New Roman" w:cs="Times New Roman"/>
          <w:noProof/>
          <w:spacing w:val="-4"/>
          <w:sz w:val="32"/>
          <w:szCs w:val="24"/>
        </w:rPr>
        <w:pict>
          <v:shape id="_x0000_s1095" type="#_x0000_t32" style="position:absolute;left:0;text-align:left;margin-left:68.9pt;margin-top:14.35pt;width:21pt;height:0;z-index:252429312" o:connectortype="straight" o:regroupid="38">
            <v:stroke endarrow="block"/>
          </v:shape>
        </w:pict>
      </w:r>
      <w:r w:rsidRPr="00911EBE">
        <w:rPr>
          <w:rFonts w:ascii="Times New Roman" w:hAnsi="Times New Roman" w:cs="Times New Roman"/>
          <w:noProof/>
          <w:spacing w:val="-4"/>
          <w:sz w:val="32"/>
          <w:szCs w:val="24"/>
        </w:rPr>
        <w:pict>
          <v:rect id="_x0000_s1058" style="position:absolute;left:0;text-align:left;margin-left:281.15pt;margin-top:6.6pt;width:67.5pt;height:27.4pt;z-index:252417024" o:regroupid="38">
            <v:shadow on="t" opacity=".5" offset="3pt,3pt" offset2="-6pt,-6pt"/>
            <v:textbox style="mso-next-textbox:#_x0000_s1058">
              <w:txbxContent>
                <w:p w:rsidR="00911EBE" w:rsidRPr="00A47EFE" w:rsidRDefault="00911EBE" w:rsidP="00E5167C">
                  <w:pPr>
                    <w:rPr>
                      <w:rFonts w:ascii="Times New Roman" w:hAnsi="Times New Roman" w:cs="Times New Roman"/>
                      <w:sz w:val="16"/>
                      <w:szCs w:val="16"/>
                    </w:rPr>
                  </w:pPr>
                  <w:r w:rsidRPr="00A47EFE">
                    <w:rPr>
                      <w:rFonts w:ascii="Times New Roman" w:hAnsi="Times New Roman" w:cs="Times New Roman"/>
                      <w:sz w:val="16"/>
                      <w:szCs w:val="16"/>
                    </w:rPr>
                    <w:t>Sistim Organisasi</w:t>
                  </w:r>
                </w:p>
              </w:txbxContent>
            </v:textbox>
          </v:rect>
        </w:pict>
      </w:r>
    </w:p>
    <w:p w:rsidR="00A47EFE" w:rsidRPr="00911EBE" w:rsidRDefault="003F27EF" w:rsidP="00911EBE">
      <w:pPr>
        <w:shd w:val="clear" w:color="auto" w:fill="FFFFFF"/>
        <w:ind w:firstLine="709"/>
        <w:jc w:val="both"/>
        <w:rPr>
          <w:rFonts w:ascii="Times New Roman" w:hAnsi="Times New Roman" w:cs="Times New Roman"/>
          <w:spacing w:val="-4"/>
          <w:szCs w:val="24"/>
        </w:rPr>
      </w:pPr>
      <w:r w:rsidRPr="00911EBE">
        <w:rPr>
          <w:rFonts w:ascii="Times New Roman" w:hAnsi="Times New Roman" w:cs="Times New Roman"/>
          <w:noProof/>
          <w:spacing w:val="-4"/>
          <w:szCs w:val="24"/>
        </w:rPr>
        <w:pict>
          <v:shape id="_x0000_s7153" type="#_x0000_t32" style="position:absolute;left:0;text-align:left;margin-left:251.95pt;margin-top:69.05pt;width:21.8pt;height:0;z-index:252452864" o:connectortype="straight"/>
        </w:pict>
      </w:r>
      <w:r w:rsidRPr="00911EBE">
        <w:rPr>
          <w:rFonts w:ascii="Times New Roman" w:hAnsi="Times New Roman" w:cs="Times New Roman"/>
          <w:noProof/>
          <w:spacing w:val="-4"/>
          <w:sz w:val="32"/>
          <w:szCs w:val="24"/>
        </w:rPr>
        <w:pict>
          <v:rect id="_x0000_s1051" style="position:absolute;left:0;text-align:left;margin-left:89.9pt;margin-top:11.2pt;width:162pt;height:36.35pt;z-index:252409856" o:regroupid="38">
            <v:shadow on="t" opacity=".5" offset="3pt,3pt" offset2="-6pt,-6pt"/>
            <v:textbox style="mso-next-textbox:#_x0000_s1051">
              <w:txbxContent>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Kultur organisasi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Lingkungan organisasi</w:t>
                  </w:r>
                </w:p>
                <w:p w:rsidR="00911EBE" w:rsidRPr="00A47EFE" w:rsidRDefault="00911EBE" w:rsidP="00B127FD">
                  <w:pPr>
                    <w:spacing w:line="276" w:lineRule="auto"/>
                    <w:rPr>
                      <w:rFonts w:ascii="Times New Roman" w:hAnsi="Times New Roman" w:cs="Times New Roman"/>
                      <w:sz w:val="16"/>
                      <w:szCs w:val="16"/>
                    </w:rPr>
                  </w:pPr>
                  <w:r w:rsidRPr="00A47EFE">
                    <w:rPr>
                      <w:rFonts w:ascii="Times New Roman" w:hAnsi="Times New Roman" w:cs="Times New Roman"/>
                      <w:sz w:val="16"/>
                      <w:szCs w:val="16"/>
                    </w:rPr>
                    <w:t>kekuatan</w:t>
                  </w:r>
                </w:p>
              </w:txbxContent>
            </v:textbox>
          </v:rect>
        </w:pict>
      </w:r>
    </w:p>
    <w:p w:rsidR="00193443" w:rsidRPr="00911EBE" w:rsidRDefault="003F27EF" w:rsidP="00911EBE">
      <w:pPr>
        <w:shd w:val="clear" w:color="auto" w:fill="FFFFFF"/>
        <w:ind w:firstLine="709"/>
        <w:jc w:val="both"/>
        <w:rPr>
          <w:rFonts w:ascii="Times New Roman" w:hAnsi="Times New Roman" w:cs="Times New Roman"/>
          <w:spacing w:val="-4"/>
          <w:szCs w:val="24"/>
        </w:rPr>
      </w:pPr>
      <w:r w:rsidRPr="00911EBE">
        <w:rPr>
          <w:rFonts w:ascii="Times New Roman" w:hAnsi="Times New Roman" w:cs="Times New Roman"/>
          <w:noProof/>
          <w:spacing w:val="-4"/>
          <w:szCs w:val="24"/>
        </w:rPr>
        <w:pict>
          <v:shape id="_x0000_s1106" type="#_x0000_t32" style="position:absolute;left:0;text-align:left;margin-left:251.9pt;margin-top:.2pt;width:15.75pt;height:0;z-index:252439552" o:connectortype="straight" o:regroupid="38"/>
        </w:pict>
      </w:r>
      <w:r w:rsidRPr="00911EBE">
        <w:rPr>
          <w:rFonts w:ascii="Times New Roman" w:hAnsi="Times New Roman" w:cs="Times New Roman"/>
          <w:noProof/>
          <w:spacing w:val="-4"/>
          <w:szCs w:val="24"/>
        </w:rPr>
        <w:pict>
          <v:shape id="_x0000_s1096" type="#_x0000_t32" style="position:absolute;left:0;text-align:left;margin-left:68.9pt;margin-top:.2pt;width:21pt;height:0;z-index:252430336" o:connectortype="straight" o:regroupid="38">
            <v:stroke endarrow="block"/>
          </v:shape>
        </w:pict>
      </w:r>
    </w:p>
    <w:p w:rsidR="00751640" w:rsidRPr="00911EBE" w:rsidRDefault="003F27EF" w:rsidP="00911EBE">
      <w:pPr>
        <w:shd w:val="clear" w:color="auto" w:fill="FFFFFF"/>
        <w:rPr>
          <w:rFonts w:ascii="Times New Roman" w:hAnsi="Times New Roman" w:cs="Times New Roman"/>
          <w:spacing w:val="-4"/>
          <w:sz w:val="22"/>
          <w:szCs w:val="24"/>
        </w:rPr>
      </w:pPr>
      <w:r w:rsidRPr="00911EBE">
        <w:rPr>
          <w:rFonts w:ascii="Times New Roman" w:hAnsi="Times New Roman" w:cs="Times New Roman"/>
          <w:noProof/>
          <w:spacing w:val="-4"/>
          <w:szCs w:val="24"/>
        </w:rPr>
        <w:pict>
          <v:shape id="_x0000_s7152" type="#_x0000_t32" style="position:absolute;margin-left:47.15pt;margin-top:18.4pt;width:42.75pt;height:.05pt;z-index:252451840" o:connectortype="straight">
            <v:stroke endarrow="block"/>
          </v:shape>
        </w:pict>
      </w:r>
      <w:r w:rsidRPr="00911EBE">
        <w:rPr>
          <w:rFonts w:ascii="Times New Roman" w:hAnsi="Times New Roman" w:cs="Times New Roman"/>
          <w:noProof/>
          <w:spacing w:val="-4"/>
          <w:sz w:val="32"/>
          <w:szCs w:val="24"/>
        </w:rPr>
        <w:pict>
          <v:rect id="_x0000_s7150" style="position:absolute;margin-left:89.95pt;margin-top:2.7pt;width:162pt;height:36.35pt;z-index:252449792">
            <v:shadow on="t" opacity=".5" offset="3pt,3pt" offset2="-6pt,-6pt"/>
            <v:textbox style="mso-next-textbox:#_x0000_s7150">
              <w:txbxContent>
                <w:p w:rsidR="00911EBE" w:rsidRPr="00A47EFE" w:rsidRDefault="00911EBE" w:rsidP="00B127FD">
                  <w:pPr>
                    <w:spacing w:line="276" w:lineRule="auto"/>
                    <w:rPr>
                      <w:rFonts w:ascii="Times New Roman" w:hAnsi="Times New Roman" w:cs="Times New Roman"/>
                      <w:sz w:val="16"/>
                      <w:szCs w:val="16"/>
                    </w:rPr>
                  </w:pPr>
                  <w:r>
                    <w:rPr>
                      <w:rFonts w:ascii="Times New Roman" w:hAnsi="Times New Roman" w:cs="Times New Roman"/>
                      <w:sz w:val="16"/>
                      <w:szCs w:val="16"/>
                    </w:rPr>
                    <w:t>Konflik</w:t>
                  </w:r>
                </w:p>
                <w:p w:rsidR="00911EBE" w:rsidRPr="00A47EFE" w:rsidRDefault="00911EBE" w:rsidP="00B127FD">
                  <w:pPr>
                    <w:spacing w:line="276" w:lineRule="auto"/>
                    <w:rPr>
                      <w:rFonts w:ascii="Times New Roman" w:hAnsi="Times New Roman" w:cs="Times New Roman"/>
                      <w:sz w:val="16"/>
                      <w:szCs w:val="16"/>
                    </w:rPr>
                  </w:pPr>
                  <w:r>
                    <w:rPr>
                      <w:rFonts w:ascii="Times New Roman" w:hAnsi="Times New Roman" w:cs="Times New Roman"/>
                      <w:sz w:val="16"/>
                      <w:szCs w:val="16"/>
                    </w:rPr>
                    <w:t>Politik intra</w:t>
                  </w:r>
                  <w:r w:rsidRPr="00A47EFE">
                    <w:rPr>
                      <w:rFonts w:ascii="Times New Roman" w:hAnsi="Times New Roman" w:cs="Times New Roman"/>
                      <w:sz w:val="16"/>
                      <w:szCs w:val="16"/>
                    </w:rPr>
                    <w:t>organisasi</w:t>
                  </w:r>
                  <w:r>
                    <w:rPr>
                      <w:rFonts w:ascii="Times New Roman" w:hAnsi="Times New Roman" w:cs="Times New Roman"/>
                      <w:sz w:val="16"/>
                      <w:szCs w:val="16"/>
                    </w:rPr>
                    <w:t>onal</w:t>
                  </w:r>
                </w:p>
                <w:p w:rsidR="00911EBE" w:rsidRPr="00A47EFE" w:rsidRDefault="00911EBE" w:rsidP="00B127FD">
                  <w:pPr>
                    <w:spacing w:line="276" w:lineRule="auto"/>
                    <w:rPr>
                      <w:rFonts w:ascii="Times New Roman" w:hAnsi="Times New Roman" w:cs="Times New Roman"/>
                      <w:sz w:val="16"/>
                      <w:szCs w:val="16"/>
                    </w:rPr>
                  </w:pPr>
                  <w:r>
                    <w:rPr>
                      <w:rFonts w:ascii="Times New Roman" w:hAnsi="Times New Roman" w:cs="Times New Roman"/>
                      <w:sz w:val="16"/>
                      <w:szCs w:val="16"/>
                    </w:rPr>
                    <w:t>Kekuasaan</w:t>
                  </w:r>
                </w:p>
              </w:txbxContent>
            </v:textbox>
          </v:rect>
        </w:pict>
      </w:r>
    </w:p>
    <w:p w:rsidR="00751640" w:rsidRPr="00911EBE" w:rsidRDefault="00751640" w:rsidP="00911EBE">
      <w:pPr>
        <w:shd w:val="clear" w:color="auto" w:fill="FFFFFF"/>
        <w:rPr>
          <w:rFonts w:ascii="Times New Roman" w:hAnsi="Times New Roman" w:cs="Times New Roman"/>
          <w:spacing w:val="-4"/>
          <w:sz w:val="22"/>
          <w:szCs w:val="24"/>
        </w:rPr>
      </w:pPr>
    </w:p>
    <w:p w:rsidR="00751640" w:rsidRPr="00911EBE" w:rsidRDefault="00751640" w:rsidP="00911EBE">
      <w:pPr>
        <w:shd w:val="clear" w:color="auto" w:fill="FFFFFF"/>
        <w:rPr>
          <w:rFonts w:ascii="Times New Roman" w:hAnsi="Times New Roman" w:cs="Times New Roman"/>
          <w:spacing w:val="-4"/>
          <w:sz w:val="22"/>
          <w:szCs w:val="24"/>
        </w:rPr>
      </w:pPr>
    </w:p>
    <w:p w:rsidR="00751640" w:rsidRPr="00911EBE" w:rsidRDefault="00751640" w:rsidP="00911EBE">
      <w:pPr>
        <w:shd w:val="clear" w:color="auto" w:fill="FFFFFF"/>
        <w:rPr>
          <w:rFonts w:ascii="Times New Roman" w:hAnsi="Times New Roman" w:cs="Times New Roman"/>
          <w:spacing w:val="-4"/>
          <w:sz w:val="22"/>
          <w:szCs w:val="24"/>
        </w:rPr>
      </w:pPr>
    </w:p>
    <w:p w:rsidR="00A47EFE" w:rsidRPr="00911EBE" w:rsidRDefault="00A47EFE" w:rsidP="00911EBE">
      <w:pPr>
        <w:shd w:val="clear" w:color="auto" w:fill="FFFFFF"/>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Sumber : </w:t>
      </w:r>
      <w:r w:rsidR="00751640" w:rsidRPr="00911EBE">
        <w:rPr>
          <w:rFonts w:ascii="Times New Roman" w:hAnsi="Times New Roman" w:cs="Times New Roman"/>
          <w:spacing w:val="-4"/>
          <w:sz w:val="22"/>
          <w:szCs w:val="24"/>
        </w:rPr>
        <w:t>Robbins</w:t>
      </w:r>
      <w:r w:rsidR="006F78DA" w:rsidRPr="00911EBE">
        <w:rPr>
          <w:rFonts w:ascii="Times New Roman" w:hAnsi="Times New Roman" w:cs="Times New Roman"/>
          <w:spacing w:val="-4"/>
          <w:sz w:val="22"/>
          <w:szCs w:val="24"/>
        </w:rPr>
        <w:t xml:space="preserve">, </w:t>
      </w:r>
      <w:r w:rsidR="00751640" w:rsidRPr="00911EBE">
        <w:rPr>
          <w:rFonts w:ascii="Times New Roman" w:hAnsi="Times New Roman" w:cs="Times New Roman"/>
          <w:spacing w:val="-4"/>
          <w:sz w:val="22"/>
          <w:szCs w:val="24"/>
        </w:rPr>
        <w:t>1996</w:t>
      </w:r>
      <w:r w:rsidR="006F78DA" w:rsidRPr="00911EBE">
        <w:rPr>
          <w:rFonts w:ascii="Times New Roman" w:hAnsi="Times New Roman" w:cs="Times New Roman"/>
          <w:spacing w:val="-4"/>
          <w:sz w:val="22"/>
          <w:szCs w:val="24"/>
        </w:rPr>
        <w:t>.</w:t>
      </w:r>
    </w:p>
    <w:p w:rsidR="00B127FD" w:rsidRPr="00911EBE" w:rsidRDefault="00C63989" w:rsidP="00911EBE">
      <w:pPr>
        <w:shd w:val="clear" w:color="auto" w:fill="FFFFFF"/>
        <w:jc w:val="center"/>
        <w:rPr>
          <w:rFonts w:ascii="Times New Roman" w:hAnsi="Times New Roman" w:cs="Times New Roman"/>
          <w:spacing w:val="-4"/>
          <w:sz w:val="22"/>
          <w:szCs w:val="24"/>
        </w:rPr>
      </w:pPr>
      <w:r w:rsidRPr="00911EBE">
        <w:rPr>
          <w:rFonts w:ascii="Times New Roman" w:hAnsi="Times New Roman" w:cs="Times New Roman"/>
          <w:spacing w:val="-4"/>
          <w:sz w:val="22"/>
          <w:szCs w:val="24"/>
        </w:rPr>
        <w:t>Gambar 2.3</w:t>
      </w:r>
    </w:p>
    <w:p w:rsidR="00C63989" w:rsidRPr="00911EBE" w:rsidRDefault="00C63989" w:rsidP="00911EBE">
      <w:pPr>
        <w:shd w:val="clear" w:color="auto" w:fill="FFFFFF"/>
        <w:jc w:val="center"/>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Disiplin Ilmu Perilaku </w:t>
      </w:r>
      <w:r w:rsidR="00A47EFE" w:rsidRPr="00911EBE">
        <w:rPr>
          <w:rFonts w:ascii="Times New Roman" w:hAnsi="Times New Roman" w:cs="Times New Roman"/>
          <w:spacing w:val="-4"/>
          <w:sz w:val="22"/>
          <w:szCs w:val="24"/>
        </w:rPr>
        <w:t>O</w:t>
      </w:r>
      <w:r w:rsidRPr="00911EBE">
        <w:rPr>
          <w:rFonts w:ascii="Times New Roman" w:hAnsi="Times New Roman" w:cs="Times New Roman"/>
          <w:spacing w:val="-4"/>
          <w:sz w:val="22"/>
          <w:szCs w:val="24"/>
        </w:rPr>
        <w:t>rganisasi</w:t>
      </w:r>
    </w:p>
    <w:p w:rsidR="00183A87" w:rsidRPr="00911EBE" w:rsidRDefault="002761C5" w:rsidP="00911EBE">
      <w:pPr>
        <w:shd w:val="clear" w:color="auto" w:fill="FFFFFF"/>
        <w:ind w:firstLine="720"/>
        <w:jc w:val="both"/>
        <w:rPr>
          <w:rFonts w:ascii="Times New Roman" w:hAnsi="Times New Roman" w:cs="Times New Roman"/>
          <w:spacing w:val="-7"/>
          <w:sz w:val="22"/>
          <w:szCs w:val="24"/>
        </w:rPr>
      </w:pPr>
      <w:r w:rsidRPr="00911EBE">
        <w:rPr>
          <w:rFonts w:ascii="Times New Roman" w:hAnsi="Times New Roman" w:cs="Times New Roman"/>
          <w:spacing w:val="-4"/>
          <w:sz w:val="22"/>
          <w:szCs w:val="24"/>
        </w:rPr>
        <w:t>M</w:t>
      </w:r>
      <w:r w:rsidR="001E43F7" w:rsidRPr="00911EBE">
        <w:rPr>
          <w:rFonts w:ascii="Times New Roman" w:hAnsi="Times New Roman" w:cs="Times New Roman"/>
          <w:spacing w:val="-4"/>
          <w:sz w:val="22"/>
          <w:szCs w:val="24"/>
        </w:rPr>
        <w:t>uncu</w:t>
      </w:r>
      <w:r w:rsidR="007C2032" w:rsidRPr="00911EBE">
        <w:rPr>
          <w:rFonts w:ascii="Times New Roman" w:hAnsi="Times New Roman" w:cs="Times New Roman"/>
          <w:spacing w:val="-4"/>
          <w:sz w:val="22"/>
          <w:szCs w:val="24"/>
        </w:rPr>
        <w:t>l</w:t>
      </w:r>
      <w:r w:rsidR="001E43F7" w:rsidRPr="00911EBE">
        <w:rPr>
          <w:rFonts w:ascii="Times New Roman" w:hAnsi="Times New Roman" w:cs="Times New Roman"/>
          <w:spacing w:val="-4"/>
          <w:sz w:val="22"/>
          <w:szCs w:val="24"/>
        </w:rPr>
        <w:t xml:space="preserve">nya krisis ekonomi dan keuangan </w:t>
      </w:r>
      <w:r w:rsidR="001E43F7" w:rsidRPr="00911EBE">
        <w:rPr>
          <w:rFonts w:ascii="Times New Roman" w:hAnsi="Times New Roman" w:cs="Times New Roman"/>
          <w:spacing w:val="1"/>
          <w:sz w:val="22"/>
          <w:szCs w:val="24"/>
        </w:rPr>
        <w:t>yang dialami oleh banyak negara di dunia ini</w:t>
      </w:r>
      <w:r w:rsidRPr="00911EBE">
        <w:rPr>
          <w:rFonts w:ascii="Times New Roman" w:hAnsi="Times New Roman" w:cs="Times New Roman"/>
          <w:spacing w:val="1"/>
          <w:sz w:val="22"/>
          <w:szCs w:val="24"/>
        </w:rPr>
        <w:t xml:space="preserve">, </w:t>
      </w:r>
      <w:r w:rsidR="001E43F7" w:rsidRPr="00911EBE">
        <w:rPr>
          <w:rFonts w:ascii="Times New Roman" w:hAnsi="Times New Roman" w:cs="Times New Roman"/>
          <w:spacing w:val="1"/>
          <w:sz w:val="22"/>
          <w:szCs w:val="24"/>
        </w:rPr>
        <w:t xml:space="preserve">sebagai </w:t>
      </w:r>
      <w:r w:rsidR="001E43F7" w:rsidRPr="00911EBE">
        <w:rPr>
          <w:rFonts w:ascii="Times New Roman" w:hAnsi="Times New Roman" w:cs="Times New Roman"/>
          <w:spacing w:val="3"/>
          <w:sz w:val="22"/>
          <w:szCs w:val="24"/>
        </w:rPr>
        <w:t xml:space="preserve">bagian dari perhatian akan keseimbangan pembayaran, ukuran </w:t>
      </w:r>
      <w:r w:rsidR="001E43F7" w:rsidRPr="00911EBE">
        <w:rPr>
          <w:rFonts w:ascii="Times New Roman" w:hAnsi="Times New Roman" w:cs="Times New Roman"/>
          <w:sz w:val="22"/>
          <w:szCs w:val="24"/>
        </w:rPr>
        <w:t>pengeluaran publik dan biaya penyediaan pe</w:t>
      </w:r>
      <w:r w:rsidR="007C2032" w:rsidRPr="00911EBE">
        <w:rPr>
          <w:rFonts w:ascii="Times New Roman" w:hAnsi="Times New Roman" w:cs="Times New Roman"/>
          <w:sz w:val="22"/>
          <w:szCs w:val="24"/>
        </w:rPr>
        <w:t>l</w:t>
      </w:r>
      <w:r w:rsidR="001E43F7" w:rsidRPr="00911EBE">
        <w:rPr>
          <w:rFonts w:ascii="Times New Roman" w:hAnsi="Times New Roman" w:cs="Times New Roman"/>
          <w:sz w:val="22"/>
          <w:szCs w:val="24"/>
        </w:rPr>
        <w:t xml:space="preserve">ayanan publik. Krisis </w:t>
      </w:r>
      <w:r w:rsidR="001E43F7" w:rsidRPr="00911EBE">
        <w:rPr>
          <w:rFonts w:ascii="Times New Roman" w:hAnsi="Times New Roman" w:cs="Times New Roman"/>
          <w:spacing w:val="-7"/>
          <w:sz w:val="22"/>
          <w:szCs w:val="24"/>
        </w:rPr>
        <w:t>keuangan yang terjadi telah menyebabkan adanya intervensi dari lembaga</w:t>
      </w:r>
      <w:r w:rsidR="00183A87" w:rsidRPr="00911EBE">
        <w:rPr>
          <w:rFonts w:ascii="Times New Roman" w:hAnsi="Times New Roman" w:cs="Times New Roman"/>
          <w:spacing w:val="-7"/>
          <w:sz w:val="22"/>
          <w:szCs w:val="24"/>
        </w:rPr>
        <w:t xml:space="preserve"> </w:t>
      </w:r>
      <w:r w:rsidRPr="00911EBE">
        <w:rPr>
          <w:rFonts w:ascii="Times New Roman" w:hAnsi="Times New Roman" w:cs="Times New Roman"/>
          <w:spacing w:val="-4"/>
          <w:sz w:val="22"/>
          <w:szCs w:val="24"/>
        </w:rPr>
        <w:t>keuangan</w:t>
      </w:r>
      <w:r w:rsidR="007C2032" w:rsidRPr="00911EBE">
        <w:rPr>
          <w:rFonts w:ascii="Times New Roman" w:hAnsi="Times New Roman" w:cs="Times New Roman"/>
          <w:spacing w:val="-4"/>
          <w:sz w:val="22"/>
          <w:szCs w:val="24"/>
        </w:rPr>
        <w:t xml:space="preserve"> yang kemudian meminta dilakukannya reformasi keuangan. </w:t>
      </w:r>
      <w:r w:rsidR="007C2032" w:rsidRPr="00911EBE">
        <w:rPr>
          <w:rFonts w:ascii="Times New Roman" w:hAnsi="Times New Roman" w:cs="Times New Roman"/>
          <w:spacing w:val="-5"/>
          <w:sz w:val="22"/>
          <w:szCs w:val="24"/>
        </w:rPr>
        <w:t>Sejalan dengan ini, peranan aktif dari negara dalam penge</w:t>
      </w:r>
      <w:r w:rsidR="00183A87" w:rsidRPr="00911EBE">
        <w:rPr>
          <w:rFonts w:ascii="Times New Roman" w:hAnsi="Times New Roman" w:cs="Times New Roman"/>
          <w:spacing w:val="-5"/>
          <w:sz w:val="22"/>
          <w:szCs w:val="24"/>
        </w:rPr>
        <w:t>l</w:t>
      </w:r>
      <w:r w:rsidR="007C2032" w:rsidRPr="00911EBE">
        <w:rPr>
          <w:rFonts w:ascii="Times New Roman" w:hAnsi="Times New Roman" w:cs="Times New Roman"/>
          <w:spacing w:val="-5"/>
          <w:sz w:val="22"/>
          <w:szCs w:val="24"/>
        </w:rPr>
        <w:t xml:space="preserve">olaan ekonomi </w:t>
      </w:r>
      <w:r w:rsidR="007C2032" w:rsidRPr="00911EBE">
        <w:rPr>
          <w:rFonts w:ascii="Times New Roman" w:hAnsi="Times New Roman" w:cs="Times New Roman"/>
          <w:spacing w:val="3"/>
          <w:sz w:val="22"/>
          <w:szCs w:val="24"/>
        </w:rPr>
        <w:t xml:space="preserve">dan dalam penyediaan layanan secara langsung mulai banyak </w:t>
      </w:r>
      <w:r w:rsidR="007C2032" w:rsidRPr="00911EBE">
        <w:rPr>
          <w:rFonts w:ascii="Times New Roman" w:hAnsi="Times New Roman" w:cs="Times New Roman"/>
          <w:spacing w:val="-2"/>
          <w:sz w:val="22"/>
          <w:szCs w:val="24"/>
        </w:rPr>
        <w:t xml:space="preserve">dipertanyakan. Para pengkritik umumnya menyarankan agar ekonomi </w:t>
      </w:r>
      <w:r w:rsidR="007C2032" w:rsidRPr="00911EBE">
        <w:rPr>
          <w:rFonts w:ascii="Times New Roman" w:hAnsi="Times New Roman" w:cs="Times New Roman"/>
          <w:spacing w:val="-5"/>
          <w:sz w:val="22"/>
          <w:szCs w:val="24"/>
        </w:rPr>
        <w:t xml:space="preserve">pasar dibiarkan sendiri untuk menyelesaikan masalahnya tanpa adanya intervensi aktif dari pemerintah. Reaksi yang kemudian banyak dilakukan </w:t>
      </w:r>
      <w:r w:rsidR="007C2032" w:rsidRPr="00911EBE">
        <w:rPr>
          <w:rFonts w:ascii="Times New Roman" w:hAnsi="Times New Roman" w:cs="Times New Roman"/>
          <w:spacing w:val="-4"/>
          <w:sz w:val="22"/>
          <w:szCs w:val="24"/>
        </w:rPr>
        <w:t>oleh pemerintah di negara maju adalah dengan membuat pengukuran-</w:t>
      </w:r>
      <w:r w:rsidR="007C2032" w:rsidRPr="00911EBE">
        <w:rPr>
          <w:rFonts w:ascii="Times New Roman" w:hAnsi="Times New Roman" w:cs="Times New Roman"/>
          <w:spacing w:val="-5"/>
          <w:sz w:val="22"/>
          <w:szCs w:val="24"/>
        </w:rPr>
        <w:t xml:space="preserve">pengukuran yang tidak hanya untuk memotong tetapi juga mengawasi pengeluaran publik. Hal ini kemudian dilakukan melalui perjuangan untuk </w:t>
      </w:r>
      <w:r w:rsidR="007C2032" w:rsidRPr="00911EBE">
        <w:rPr>
          <w:rFonts w:ascii="Times New Roman" w:hAnsi="Times New Roman" w:cs="Times New Roman"/>
          <w:spacing w:val="4"/>
          <w:sz w:val="22"/>
          <w:szCs w:val="24"/>
        </w:rPr>
        <w:t xml:space="preserve">mereorganisasikan dan memodernisasi birokrasi publik dengan </w:t>
      </w:r>
      <w:r w:rsidR="007C2032" w:rsidRPr="00911EBE">
        <w:rPr>
          <w:rFonts w:ascii="Times New Roman" w:hAnsi="Times New Roman" w:cs="Times New Roman"/>
          <w:spacing w:val="-4"/>
          <w:sz w:val="22"/>
          <w:szCs w:val="24"/>
        </w:rPr>
        <w:t>menjadikan reformasi penge</w:t>
      </w:r>
      <w:r w:rsidRPr="00911EBE">
        <w:rPr>
          <w:rFonts w:ascii="Times New Roman" w:hAnsi="Times New Roman" w:cs="Times New Roman"/>
          <w:spacing w:val="-4"/>
          <w:sz w:val="22"/>
          <w:szCs w:val="24"/>
        </w:rPr>
        <w:t>l</w:t>
      </w:r>
      <w:r w:rsidR="007C2032" w:rsidRPr="00911EBE">
        <w:rPr>
          <w:rFonts w:ascii="Times New Roman" w:hAnsi="Times New Roman" w:cs="Times New Roman"/>
          <w:spacing w:val="-4"/>
          <w:sz w:val="22"/>
          <w:szCs w:val="24"/>
        </w:rPr>
        <w:t xml:space="preserve">olaan sektor publik sebagai agenda politik </w:t>
      </w:r>
      <w:r w:rsidR="007C2032" w:rsidRPr="00911EBE">
        <w:rPr>
          <w:rFonts w:ascii="Times New Roman" w:hAnsi="Times New Roman" w:cs="Times New Roman"/>
          <w:spacing w:val="-10"/>
          <w:sz w:val="22"/>
          <w:szCs w:val="24"/>
        </w:rPr>
        <w:t>utama.</w:t>
      </w:r>
    </w:p>
    <w:p w:rsidR="00183A87" w:rsidRPr="00911EBE" w:rsidRDefault="002761C5"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1"/>
          <w:sz w:val="22"/>
          <w:szCs w:val="24"/>
        </w:rPr>
        <w:t>M</w:t>
      </w:r>
      <w:r w:rsidR="007C2032" w:rsidRPr="00911EBE">
        <w:rPr>
          <w:rFonts w:ascii="Times New Roman" w:hAnsi="Times New Roman" w:cs="Times New Roman"/>
          <w:spacing w:val="-1"/>
          <w:sz w:val="22"/>
          <w:szCs w:val="24"/>
        </w:rPr>
        <w:t xml:space="preserve">enguatnya pengaruh ide </w:t>
      </w:r>
      <w:r w:rsidR="007C2032" w:rsidRPr="00911EBE">
        <w:rPr>
          <w:rFonts w:ascii="Times New Roman" w:hAnsi="Times New Roman" w:cs="Times New Roman"/>
          <w:i/>
          <w:iCs/>
          <w:spacing w:val="-1"/>
          <w:sz w:val="22"/>
          <w:szCs w:val="24"/>
        </w:rPr>
        <w:t xml:space="preserve">neoliberal </w:t>
      </w:r>
      <w:r w:rsidR="007C2032" w:rsidRPr="00911EBE">
        <w:rPr>
          <w:rFonts w:ascii="Times New Roman" w:hAnsi="Times New Roman" w:cs="Times New Roman"/>
          <w:spacing w:val="-1"/>
          <w:sz w:val="22"/>
          <w:szCs w:val="24"/>
        </w:rPr>
        <w:t xml:space="preserve">dan </w:t>
      </w:r>
      <w:r w:rsidR="007C2032" w:rsidRPr="00911EBE">
        <w:rPr>
          <w:rFonts w:ascii="Times New Roman" w:hAnsi="Times New Roman" w:cs="Times New Roman"/>
          <w:spacing w:val="-5"/>
          <w:sz w:val="22"/>
          <w:szCs w:val="24"/>
        </w:rPr>
        <w:t>kritik terhadap administrasi publik lama. Di akhir tahun 1970an, kelompok neo</w:t>
      </w:r>
      <w:r w:rsidR="00183A87" w:rsidRPr="00911EBE">
        <w:rPr>
          <w:rFonts w:ascii="Times New Roman" w:hAnsi="Times New Roman" w:cs="Times New Roman"/>
          <w:spacing w:val="-5"/>
          <w:sz w:val="22"/>
          <w:szCs w:val="24"/>
        </w:rPr>
        <w:t>l</w:t>
      </w:r>
      <w:r w:rsidR="007C2032" w:rsidRPr="00911EBE">
        <w:rPr>
          <w:rFonts w:ascii="Times New Roman" w:hAnsi="Times New Roman" w:cs="Times New Roman"/>
          <w:spacing w:val="-5"/>
          <w:sz w:val="22"/>
          <w:szCs w:val="24"/>
        </w:rPr>
        <w:t xml:space="preserve">iberal semakin banyak melakukan kritik mengenai ukuran, biaya dan </w:t>
      </w:r>
      <w:r w:rsidR="007C2032" w:rsidRPr="00911EBE">
        <w:rPr>
          <w:rFonts w:ascii="Times New Roman" w:hAnsi="Times New Roman" w:cs="Times New Roman"/>
          <w:spacing w:val="-4"/>
          <w:sz w:val="22"/>
          <w:szCs w:val="24"/>
        </w:rPr>
        <w:t>peran dari pemerintah dan sekaligus meragukan kapasitas pemerintah untuk memperbaiki permasa</w:t>
      </w:r>
      <w:r w:rsidR="00183A87" w:rsidRPr="00911EBE">
        <w:rPr>
          <w:rFonts w:ascii="Times New Roman" w:hAnsi="Times New Roman" w:cs="Times New Roman"/>
          <w:spacing w:val="-4"/>
          <w:sz w:val="22"/>
          <w:szCs w:val="24"/>
        </w:rPr>
        <w:t>l</w:t>
      </w:r>
      <w:r w:rsidR="007C2032" w:rsidRPr="00911EBE">
        <w:rPr>
          <w:rFonts w:ascii="Times New Roman" w:hAnsi="Times New Roman" w:cs="Times New Roman"/>
          <w:spacing w:val="-4"/>
          <w:sz w:val="22"/>
          <w:szCs w:val="24"/>
        </w:rPr>
        <w:t xml:space="preserve">ahan ekonomi. Hal ini dikarenakan negara </w:t>
      </w:r>
      <w:r w:rsidR="007C2032" w:rsidRPr="00911EBE">
        <w:rPr>
          <w:rFonts w:ascii="Times New Roman" w:hAnsi="Times New Roman" w:cs="Times New Roman"/>
          <w:spacing w:val="-3"/>
          <w:sz w:val="22"/>
          <w:szCs w:val="24"/>
        </w:rPr>
        <w:t xml:space="preserve">kesejahteraan telah melakukan monopoli dalam penyediaan pelayanan </w:t>
      </w:r>
      <w:r w:rsidR="007C2032" w:rsidRPr="00911EBE">
        <w:rPr>
          <w:rFonts w:ascii="Times New Roman" w:hAnsi="Times New Roman" w:cs="Times New Roman"/>
          <w:spacing w:val="-6"/>
          <w:sz w:val="22"/>
          <w:szCs w:val="24"/>
        </w:rPr>
        <w:t xml:space="preserve">dan tidak efisien dalam pelaksanaan operasinya. Belum lagi, perhatiannya </w:t>
      </w:r>
      <w:r w:rsidR="007C2032" w:rsidRPr="00911EBE">
        <w:rPr>
          <w:rFonts w:ascii="Times New Roman" w:hAnsi="Times New Roman" w:cs="Times New Roman"/>
          <w:spacing w:val="-2"/>
          <w:sz w:val="22"/>
          <w:szCs w:val="24"/>
        </w:rPr>
        <w:t xml:space="preserve">yang kurang terhadap pelanggan dan tidak berorientasi kepada hasil, </w:t>
      </w:r>
      <w:r w:rsidR="007C2032" w:rsidRPr="00911EBE">
        <w:rPr>
          <w:rFonts w:ascii="Times New Roman" w:hAnsi="Times New Roman" w:cs="Times New Roman"/>
          <w:spacing w:val="-4"/>
          <w:sz w:val="22"/>
          <w:szCs w:val="24"/>
        </w:rPr>
        <w:t xml:space="preserve">karena menurut pandangan </w:t>
      </w:r>
      <w:r w:rsidR="007C2032" w:rsidRPr="00911EBE">
        <w:rPr>
          <w:rFonts w:ascii="Times New Roman" w:hAnsi="Times New Roman" w:cs="Times New Roman"/>
          <w:i/>
          <w:iCs/>
          <w:spacing w:val="-4"/>
          <w:sz w:val="22"/>
          <w:szCs w:val="24"/>
        </w:rPr>
        <w:t>neolibera</w:t>
      </w:r>
      <w:r w:rsidR="00183A87" w:rsidRPr="00911EBE">
        <w:rPr>
          <w:rFonts w:ascii="Times New Roman" w:hAnsi="Times New Roman" w:cs="Times New Roman"/>
          <w:i/>
          <w:iCs/>
          <w:spacing w:val="-4"/>
          <w:sz w:val="22"/>
          <w:szCs w:val="24"/>
        </w:rPr>
        <w:t>l</w:t>
      </w:r>
      <w:r w:rsidR="007C2032" w:rsidRPr="00911EBE">
        <w:rPr>
          <w:rFonts w:ascii="Times New Roman" w:hAnsi="Times New Roman" w:cs="Times New Roman"/>
          <w:i/>
          <w:iCs/>
          <w:spacing w:val="-4"/>
          <w:sz w:val="22"/>
          <w:szCs w:val="24"/>
        </w:rPr>
        <w:t xml:space="preserve"> </w:t>
      </w:r>
      <w:r w:rsidR="007C2032" w:rsidRPr="00911EBE">
        <w:rPr>
          <w:rFonts w:ascii="Times New Roman" w:hAnsi="Times New Roman" w:cs="Times New Roman"/>
          <w:spacing w:val="-4"/>
          <w:sz w:val="22"/>
          <w:szCs w:val="24"/>
        </w:rPr>
        <w:t xml:space="preserve">hanya melalui kompetisi pasariah </w:t>
      </w:r>
      <w:r w:rsidR="007C2032" w:rsidRPr="00911EBE">
        <w:rPr>
          <w:rFonts w:ascii="Times New Roman" w:hAnsi="Times New Roman" w:cs="Times New Roman"/>
          <w:spacing w:val="-5"/>
          <w:sz w:val="22"/>
          <w:szCs w:val="24"/>
        </w:rPr>
        <w:t xml:space="preserve">efisiensi ekonomi dapat dicapai dan kepada publik diberikan pilihan pasar </w:t>
      </w:r>
      <w:r w:rsidR="007C2032" w:rsidRPr="00911EBE">
        <w:rPr>
          <w:rFonts w:ascii="Times New Roman" w:hAnsi="Times New Roman" w:cs="Times New Roman"/>
          <w:spacing w:val="2"/>
          <w:sz w:val="22"/>
          <w:szCs w:val="24"/>
        </w:rPr>
        <w:t>bebas.</w:t>
      </w:r>
      <w:r w:rsidR="002E7D2B" w:rsidRPr="00911EBE">
        <w:rPr>
          <w:rFonts w:ascii="Times New Roman" w:hAnsi="Times New Roman" w:cs="Times New Roman"/>
          <w:spacing w:val="2"/>
          <w:sz w:val="22"/>
          <w:szCs w:val="24"/>
        </w:rPr>
        <w:t xml:space="preserve"> </w:t>
      </w:r>
      <w:r w:rsidR="007C2032" w:rsidRPr="00911EBE">
        <w:rPr>
          <w:rFonts w:ascii="Times New Roman" w:hAnsi="Times New Roman" w:cs="Times New Roman"/>
          <w:spacing w:val="2"/>
          <w:sz w:val="22"/>
          <w:szCs w:val="24"/>
        </w:rPr>
        <w:t>Pasar dianggap sebagai</w:t>
      </w:r>
      <w:r w:rsidRPr="00911EBE">
        <w:rPr>
          <w:rFonts w:ascii="Times New Roman" w:hAnsi="Times New Roman" w:cs="Times New Roman"/>
          <w:spacing w:val="2"/>
          <w:sz w:val="22"/>
          <w:szCs w:val="24"/>
        </w:rPr>
        <w:t xml:space="preserve"> </w:t>
      </w:r>
      <w:r w:rsidR="007C2032" w:rsidRPr="00911EBE">
        <w:rPr>
          <w:rFonts w:ascii="Times New Roman" w:hAnsi="Times New Roman" w:cs="Times New Roman"/>
          <w:spacing w:val="2"/>
          <w:sz w:val="22"/>
          <w:szCs w:val="24"/>
        </w:rPr>
        <w:t>alokasi  sumber daya yang</w:t>
      </w:r>
      <w:r w:rsidRPr="00911EBE">
        <w:rPr>
          <w:rFonts w:ascii="Times New Roman" w:hAnsi="Times New Roman" w:cs="Times New Roman"/>
          <w:spacing w:val="2"/>
          <w:sz w:val="22"/>
          <w:szCs w:val="24"/>
        </w:rPr>
        <w:t xml:space="preserve"> </w:t>
      </w:r>
      <w:r w:rsidR="007C2032" w:rsidRPr="00911EBE">
        <w:rPr>
          <w:rFonts w:ascii="Times New Roman" w:hAnsi="Times New Roman" w:cs="Times New Roman"/>
          <w:spacing w:val="2"/>
          <w:sz w:val="22"/>
          <w:szCs w:val="24"/>
        </w:rPr>
        <w:t>efektif,</w:t>
      </w:r>
      <w:r w:rsidR="00183A87" w:rsidRPr="00911EBE">
        <w:rPr>
          <w:rFonts w:ascii="Times New Roman" w:hAnsi="Times New Roman" w:cs="Times New Roman"/>
          <w:spacing w:val="2"/>
          <w:sz w:val="22"/>
          <w:szCs w:val="24"/>
        </w:rPr>
        <w:t xml:space="preserve"> </w:t>
      </w:r>
      <w:r w:rsidR="007C2032" w:rsidRPr="00911EBE">
        <w:rPr>
          <w:rFonts w:ascii="Times New Roman" w:hAnsi="Times New Roman" w:cs="Times New Roman"/>
          <w:spacing w:val="-4"/>
          <w:sz w:val="22"/>
          <w:szCs w:val="24"/>
        </w:rPr>
        <w:t xml:space="preserve">mekanisme koordinasi yang efektif, proses pembuatan kebijakan yang </w:t>
      </w:r>
      <w:r w:rsidR="007C2032" w:rsidRPr="00911EBE">
        <w:rPr>
          <w:rFonts w:ascii="Times New Roman" w:hAnsi="Times New Roman" w:cs="Times New Roman"/>
          <w:spacing w:val="3"/>
          <w:sz w:val="22"/>
          <w:szCs w:val="24"/>
        </w:rPr>
        <w:t>rasiona</w:t>
      </w:r>
      <w:r w:rsidR="00183A87" w:rsidRPr="00911EBE">
        <w:rPr>
          <w:rFonts w:ascii="Times New Roman" w:hAnsi="Times New Roman" w:cs="Times New Roman"/>
          <w:spacing w:val="3"/>
          <w:sz w:val="22"/>
          <w:szCs w:val="24"/>
        </w:rPr>
        <w:t>l</w:t>
      </w:r>
      <w:r w:rsidR="007C2032" w:rsidRPr="00911EBE">
        <w:rPr>
          <w:rFonts w:ascii="Times New Roman" w:hAnsi="Times New Roman" w:cs="Times New Roman"/>
          <w:spacing w:val="3"/>
          <w:sz w:val="22"/>
          <w:szCs w:val="24"/>
        </w:rPr>
        <w:t xml:space="preserve">, serta mampu mendorong pemikiran yang inovatif dan </w:t>
      </w:r>
      <w:r w:rsidR="007C2032" w:rsidRPr="00911EBE">
        <w:rPr>
          <w:rFonts w:ascii="Times New Roman" w:hAnsi="Times New Roman" w:cs="Times New Roman"/>
          <w:spacing w:val="-3"/>
          <w:sz w:val="22"/>
          <w:szCs w:val="24"/>
        </w:rPr>
        <w:t xml:space="preserve">berwirausaha. Pandangan ini sangat dipengaruhi oleh </w:t>
      </w:r>
      <w:r w:rsidR="007C2032" w:rsidRPr="00911EBE">
        <w:rPr>
          <w:rFonts w:ascii="Times New Roman" w:hAnsi="Times New Roman" w:cs="Times New Roman"/>
          <w:spacing w:val="-5"/>
          <w:sz w:val="22"/>
          <w:szCs w:val="24"/>
        </w:rPr>
        <w:t xml:space="preserve">pemikiran ekonomi liberal dan </w:t>
      </w:r>
      <w:r w:rsidR="00773EB2" w:rsidRPr="00911EBE">
        <w:rPr>
          <w:rFonts w:ascii="Times New Roman" w:hAnsi="Times New Roman" w:cs="Times New Roman"/>
          <w:spacing w:val="-5"/>
          <w:sz w:val="22"/>
          <w:szCs w:val="24"/>
        </w:rPr>
        <w:t>t</w:t>
      </w:r>
      <w:r w:rsidR="007C2032" w:rsidRPr="00911EBE">
        <w:rPr>
          <w:rFonts w:ascii="Times New Roman" w:hAnsi="Times New Roman" w:cs="Times New Roman"/>
          <w:spacing w:val="-5"/>
          <w:sz w:val="22"/>
          <w:szCs w:val="24"/>
        </w:rPr>
        <w:t>eori pi</w:t>
      </w:r>
      <w:r w:rsidR="00183A87" w:rsidRPr="00911EBE">
        <w:rPr>
          <w:rFonts w:ascii="Times New Roman" w:hAnsi="Times New Roman" w:cs="Times New Roman"/>
          <w:spacing w:val="-5"/>
          <w:sz w:val="22"/>
          <w:szCs w:val="24"/>
        </w:rPr>
        <w:t>l</w:t>
      </w:r>
      <w:r w:rsidR="007C2032" w:rsidRPr="00911EBE">
        <w:rPr>
          <w:rFonts w:ascii="Times New Roman" w:hAnsi="Times New Roman" w:cs="Times New Roman"/>
          <w:spacing w:val="-5"/>
          <w:sz w:val="22"/>
          <w:szCs w:val="24"/>
        </w:rPr>
        <w:t>ihan pub</w:t>
      </w:r>
      <w:r w:rsidR="00183A87" w:rsidRPr="00911EBE">
        <w:rPr>
          <w:rFonts w:ascii="Times New Roman" w:hAnsi="Times New Roman" w:cs="Times New Roman"/>
          <w:spacing w:val="-5"/>
          <w:sz w:val="22"/>
          <w:szCs w:val="24"/>
        </w:rPr>
        <w:t>l</w:t>
      </w:r>
      <w:r w:rsidR="007C2032" w:rsidRPr="00911EBE">
        <w:rPr>
          <w:rFonts w:ascii="Times New Roman" w:hAnsi="Times New Roman" w:cs="Times New Roman"/>
          <w:spacing w:val="-5"/>
          <w:sz w:val="22"/>
          <w:szCs w:val="24"/>
        </w:rPr>
        <w:t xml:space="preserve">ik </w:t>
      </w:r>
      <w:r w:rsidR="00BD7FCB" w:rsidRPr="00911EBE">
        <w:rPr>
          <w:rFonts w:ascii="Times New Roman" w:hAnsi="Times New Roman" w:cs="Times New Roman"/>
          <w:iCs/>
          <w:spacing w:val="-5"/>
          <w:sz w:val="22"/>
          <w:szCs w:val="24"/>
        </w:rPr>
        <w:t>(</w:t>
      </w:r>
      <w:r w:rsidR="007C2032" w:rsidRPr="00911EBE">
        <w:rPr>
          <w:rFonts w:ascii="Times New Roman" w:hAnsi="Times New Roman" w:cs="Times New Roman"/>
          <w:i/>
          <w:iCs/>
          <w:spacing w:val="-5"/>
          <w:sz w:val="22"/>
          <w:szCs w:val="24"/>
        </w:rPr>
        <w:t>public choices</w:t>
      </w:r>
      <w:r w:rsidR="007C2032" w:rsidRPr="00911EBE">
        <w:rPr>
          <w:rFonts w:ascii="Times New Roman" w:hAnsi="Times New Roman" w:cs="Times New Roman"/>
          <w:iCs/>
          <w:spacing w:val="-5"/>
          <w:sz w:val="22"/>
          <w:szCs w:val="24"/>
        </w:rPr>
        <w:t>)</w:t>
      </w:r>
      <w:r w:rsidR="007C2032" w:rsidRPr="00911EBE">
        <w:rPr>
          <w:rFonts w:ascii="Times New Roman" w:hAnsi="Times New Roman" w:cs="Times New Roman"/>
          <w:i/>
          <w:iCs/>
          <w:spacing w:val="-5"/>
          <w:sz w:val="22"/>
          <w:szCs w:val="24"/>
        </w:rPr>
        <w:t>.</w:t>
      </w:r>
    </w:p>
    <w:p w:rsidR="00C759C7" w:rsidRPr="00911EBE" w:rsidRDefault="007C2032"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6"/>
          <w:sz w:val="22"/>
          <w:szCs w:val="24"/>
        </w:rPr>
        <w:t xml:space="preserve">Kondisi yang dialami oleh Perizinan Terpadu </w:t>
      </w:r>
      <w:r w:rsidR="006B6AD8" w:rsidRPr="00911EBE">
        <w:rPr>
          <w:rFonts w:ascii="Times New Roman" w:hAnsi="Times New Roman" w:cs="Times New Roman"/>
          <w:spacing w:val="-6"/>
          <w:sz w:val="22"/>
          <w:szCs w:val="24"/>
        </w:rPr>
        <w:t>Kabupaten</w:t>
      </w:r>
      <w:r w:rsidRPr="00911EBE">
        <w:rPr>
          <w:rFonts w:ascii="Times New Roman" w:hAnsi="Times New Roman" w:cs="Times New Roman"/>
          <w:spacing w:val="-4"/>
          <w:sz w:val="22"/>
          <w:szCs w:val="24"/>
        </w:rPr>
        <w:t xml:space="preserve"> Cirebon </w:t>
      </w:r>
      <w:r w:rsidRPr="00911EBE">
        <w:rPr>
          <w:rFonts w:ascii="Times New Roman" w:hAnsi="Times New Roman" w:cs="Times New Roman"/>
          <w:spacing w:val="-4"/>
          <w:sz w:val="22"/>
          <w:szCs w:val="24"/>
        </w:rPr>
        <w:lastRenderedPageBreak/>
        <w:t>mencerminkan sa</w:t>
      </w:r>
      <w:r w:rsidR="00AC5942"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ah satu kritik dari teori pi</w:t>
      </w:r>
      <w:r w:rsidR="00AC5942"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ihan </w:t>
      </w:r>
      <w:r w:rsidR="00093104" w:rsidRPr="00911EBE">
        <w:rPr>
          <w:rFonts w:ascii="Times New Roman" w:hAnsi="Times New Roman" w:cs="Times New Roman"/>
          <w:spacing w:val="-4"/>
          <w:sz w:val="22"/>
          <w:szCs w:val="24"/>
        </w:rPr>
        <w:t>publik</w:t>
      </w:r>
      <w:r w:rsidRPr="00911EBE">
        <w:rPr>
          <w:rFonts w:ascii="Times New Roman" w:hAnsi="Times New Roman" w:cs="Times New Roman"/>
          <w:spacing w:val="-4"/>
          <w:sz w:val="22"/>
          <w:szCs w:val="24"/>
        </w:rPr>
        <w:t xml:space="preserve">. Kritik yang dilontarkan adalah sistem penghargaan di sektor </w:t>
      </w:r>
      <w:r w:rsidR="00093104" w:rsidRPr="00911EBE">
        <w:rPr>
          <w:rFonts w:ascii="Times New Roman" w:hAnsi="Times New Roman" w:cs="Times New Roman"/>
          <w:spacing w:val="-4"/>
          <w:sz w:val="22"/>
          <w:szCs w:val="24"/>
        </w:rPr>
        <w:t>publik</w:t>
      </w:r>
      <w:r w:rsidRPr="00911EBE">
        <w:rPr>
          <w:rFonts w:ascii="Times New Roman" w:hAnsi="Times New Roman" w:cs="Times New Roman"/>
          <w:spacing w:val="-4"/>
          <w:sz w:val="22"/>
          <w:szCs w:val="24"/>
        </w:rPr>
        <w:t xml:space="preserve"> yang </w:t>
      </w:r>
      <w:r w:rsidRPr="00911EBE">
        <w:rPr>
          <w:rFonts w:ascii="Times New Roman" w:hAnsi="Times New Roman" w:cs="Times New Roman"/>
          <w:spacing w:val="-5"/>
          <w:sz w:val="22"/>
          <w:szCs w:val="24"/>
        </w:rPr>
        <w:t xml:space="preserve">tidak mempromosikan kinerja yang efektif. Sementara, politisi dan birokrat </w:t>
      </w:r>
      <w:r w:rsidRPr="00911EBE">
        <w:rPr>
          <w:rFonts w:ascii="Times New Roman" w:hAnsi="Times New Roman" w:cs="Times New Roman"/>
          <w:spacing w:val="-2"/>
          <w:sz w:val="22"/>
          <w:szCs w:val="24"/>
        </w:rPr>
        <w:t xml:space="preserve">tidak mendapatkan intensif untuk mengontrol biaya. Kondisi ini pada </w:t>
      </w:r>
      <w:r w:rsidRPr="00911EBE">
        <w:rPr>
          <w:rFonts w:ascii="Times New Roman" w:hAnsi="Times New Roman" w:cs="Times New Roman"/>
          <w:spacing w:val="-6"/>
          <w:sz w:val="22"/>
          <w:szCs w:val="24"/>
        </w:rPr>
        <w:t xml:space="preserve">akhirnya </w:t>
      </w:r>
      <w:r w:rsidR="00AC5942" w:rsidRPr="00911EBE">
        <w:rPr>
          <w:rFonts w:ascii="Times New Roman" w:hAnsi="Times New Roman" w:cs="Times New Roman"/>
          <w:spacing w:val="-6"/>
          <w:sz w:val="22"/>
          <w:szCs w:val="24"/>
        </w:rPr>
        <w:t>c</w:t>
      </w:r>
      <w:r w:rsidRPr="00911EBE">
        <w:rPr>
          <w:rFonts w:ascii="Times New Roman" w:hAnsi="Times New Roman" w:cs="Times New Roman"/>
          <w:spacing w:val="-6"/>
          <w:sz w:val="22"/>
          <w:szCs w:val="24"/>
        </w:rPr>
        <w:t xml:space="preserve">enderung mengarah kepada penghamburan sumber daya dan </w:t>
      </w:r>
      <w:r w:rsidRPr="00911EBE">
        <w:rPr>
          <w:rFonts w:ascii="Times New Roman" w:hAnsi="Times New Roman" w:cs="Times New Roman"/>
          <w:spacing w:val="4"/>
          <w:sz w:val="22"/>
          <w:szCs w:val="24"/>
        </w:rPr>
        <w:t xml:space="preserve">menumbuhkan kecenderungan pertumbuhan pengeluaran dan </w:t>
      </w:r>
      <w:r w:rsidRPr="00911EBE">
        <w:rPr>
          <w:rFonts w:ascii="Times New Roman" w:hAnsi="Times New Roman" w:cs="Times New Roman"/>
          <w:spacing w:val="-2"/>
          <w:sz w:val="22"/>
          <w:szCs w:val="24"/>
        </w:rPr>
        <w:t>penyampaian pelayanan yang melebihi kapasitasnya. Dengan kata lain</w:t>
      </w:r>
      <w:r w:rsidR="00AC5942" w:rsidRPr="00911EBE">
        <w:rPr>
          <w:rFonts w:ascii="Times New Roman" w:hAnsi="Times New Roman" w:cs="Times New Roman"/>
          <w:spacing w:val="-2"/>
          <w:sz w:val="22"/>
          <w:szCs w:val="24"/>
        </w:rPr>
        <w:t xml:space="preserve">, </w:t>
      </w:r>
      <w:r w:rsidRPr="00911EBE">
        <w:rPr>
          <w:rFonts w:ascii="Times New Roman" w:hAnsi="Times New Roman" w:cs="Times New Roman"/>
          <w:spacing w:val="-6"/>
          <w:sz w:val="22"/>
          <w:szCs w:val="24"/>
        </w:rPr>
        <w:t>terdapat kecenderungan dari lembaga-lembaga pemerintah menghasilkan barang-barang kolektif secara ber</w:t>
      </w:r>
      <w:r w:rsidR="00C759C7" w:rsidRPr="00911EBE">
        <w:rPr>
          <w:rFonts w:ascii="Times New Roman" w:hAnsi="Times New Roman" w:cs="Times New Roman"/>
          <w:spacing w:val="-6"/>
          <w:sz w:val="22"/>
          <w:szCs w:val="24"/>
        </w:rPr>
        <w:t>l</w:t>
      </w:r>
      <w:r w:rsidRPr="00911EBE">
        <w:rPr>
          <w:rFonts w:ascii="Times New Roman" w:hAnsi="Times New Roman" w:cs="Times New Roman"/>
          <w:spacing w:val="-6"/>
          <w:sz w:val="22"/>
          <w:szCs w:val="24"/>
        </w:rPr>
        <w:t>ebihan akibat perilaku memaksima</w:t>
      </w:r>
      <w:r w:rsidR="00C759C7" w:rsidRPr="00911EBE">
        <w:rPr>
          <w:rFonts w:ascii="Times New Roman" w:hAnsi="Times New Roman" w:cs="Times New Roman"/>
          <w:spacing w:val="-6"/>
          <w:sz w:val="22"/>
          <w:szCs w:val="24"/>
        </w:rPr>
        <w:t>l</w:t>
      </w:r>
      <w:r w:rsidRPr="00911EBE">
        <w:rPr>
          <w:rFonts w:ascii="Times New Roman" w:hAnsi="Times New Roman" w:cs="Times New Roman"/>
          <w:spacing w:val="-6"/>
          <w:sz w:val="22"/>
          <w:szCs w:val="24"/>
        </w:rPr>
        <w:t xml:space="preserve">kan </w:t>
      </w:r>
      <w:r w:rsidRPr="00911EBE">
        <w:rPr>
          <w:rFonts w:ascii="Times New Roman" w:hAnsi="Times New Roman" w:cs="Times New Roman"/>
          <w:spacing w:val="-4"/>
          <w:sz w:val="22"/>
          <w:szCs w:val="24"/>
        </w:rPr>
        <w:t>anggaran secara ber</w:t>
      </w:r>
      <w:r w:rsidR="00C759C7"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ebihan dan sekaligus mentolerir adanya perilaku </w:t>
      </w:r>
      <w:r w:rsidRPr="00911EBE">
        <w:rPr>
          <w:rFonts w:ascii="Times New Roman" w:hAnsi="Times New Roman" w:cs="Times New Roman"/>
          <w:spacing w:val="-2"/>
          <w:sz w:val="22"/>
          <w:szCs w:val="24"/>
        </w:rPr>
        <w:t xml:space="preserve">mencari keuntungan </w:t>
      </w:r>
      <w:r w:rsidRPr="00911EBE">
        <w:rPr>
          <w:rFonts w:ascii="Times New Roman" w:hAnsi="Times New Roman" w:cs="Times New Roman"/>
          <w:iCs/>
          <w:spacing w:val="-2"/>
          <w:sz w:val="22"/>
          <w:szCs w:val="24"/>
        </w:rPr>
        <w:t>(</w:t>
      </w:r>
      <w:r w:rsidRPr="00911EBE">
        <w:rPr>
          <w:rFonts w:ascii="Times New Roman" w:hAnsi="Times New Roman" w:cs="Times New Roman"/>
          <w:i/>
          <w:iCs/>
          <w:spacing w:val="-2"/>
          <w:sz w:val="22"/>
          <w:szCs w:val="24"/>
        </w:rPr>
        <w:t>rent seeking</w:t>
      </w:r>
      <w:r w:rsidRPr="00911EBE">
        <w:rPr>
          <w:rFonts w:ascii="Times New Roman" w:hAnsi="Times New Roman" w:cs="Times New Roman"/>
          <w:iCs/>
          <w:spacing w:val="-2"/>
          <w:sz w:val="22"/>
          <w:szCs w:val="24"/>
        </w:rPr>
        <w:t>)</w:t>
      </w:r>
      <w:r w:rsidRPr="00911EBE">
        <w:rPr>
          <w:rFonts w:ascii="Times New Roman" w:hAnsi="Times New Roman" w:cs="Times New Roman"/>
          <w:i/>
          <w:iCs/>
          <w:spacing w:val="-2"/>
          <w:sz w:val="22"/>
          <w:szCs w:val="24"/>
        </w:rPr>
        <w:t xml:space="preserve">. </w:t>
      </w:r>
      <w:r w:rsidRPr="00911EBE">
        <w:rPr>
          <w:rFonts w:ascii="Times New Roman" w:hAnsi="Times New Roman" w:cs="Times New Roman"/>
          <w:spacing w:val="-2"/>
          <w:sz w:val="22"/>
          <w:szCs w:val="24"/>
        </w:rPr>
        <w:t>Dalam me</w:t>
      </w:r>
      <w:r w:rsidR="00C759C7" w:rsidRPr="00911EBE">
        <w:rPr>
          <w:rFonts w:ascii="Times New Roman" w:hAnsi="Times New Roman" w:cs="Times New Roman"/>
          <w:spacing w:val="-2"/>
          <w:sz w:val="22"/>
          <w:szCs w:val="24"/>
        </w:rPr>
        <w:t>m</w:t>
      </w:r>
      <w:r w:rsidRPr="00911EBE">
        <w:rPr>
          <w:rFonts w:ascii="Times New Roman" w:hAnsi="Times New Roman" w:cs="Times New Roman"/>
          <w:spacing w:val="-2"/>
          <w:sz w:val="22"/>
          <w:szCs w:val="24"/>
        </w:rPr>
        <w:t xml:space="preserve">enuhi kepentingan </w:t>
      </w:r>
      <w:r w:rsidRPr="00911EBE">
        <w:rPr>
          <w:rFonts w:ascii="Times New Roman" w:hAnsi="Times New Roman" w:cs="Times New Roman"/>
          <w:spacing w:val="-5"/>
          <w:sz w:val="22"/>
          <w:szCs w:val="24"/>
        </w:rPr>
        <w:t>pribadinya, birokrat cenderung menumbuhkan dan memperluas fungsi-</w:t>
      </w:r>
      <w:r w:rsidRPr="00911EBE">
        <w:rPr>
          <w:rFonts w:ascii="Times New Roman" w:hAnsi="Times New Roman" w:cs="Times New Roman"/>
          <w:spacing w:val="-3"/>
          <w:sz w:val="22"/>
          <w:szCs w:val="24"/>
        </w:rPr>
        <w:t>fungsi pemerintahan sehingga menjadi ber</w:t>
      </w:r>
      <w:r w:rsidR="00C759C7" w:rsidRPr="00911EBE">
        <w:rPr>
          <w:rFonts w:ascii="Times New Roman" w:hAnsi="Times New Roman" w:cs="Times New Roman"/>
          <w:spacing w:val="-3"/>
          <w:sz w:val="22"/>
          <w:szCs w:val="24"/>
        </w:rPr>
        <w:t>l</w:t>
      </w:r>
      <w:r w:rsidRPr="00911EBE">
        <w:rPr>
          <w:rFonts w:ascii="Times New Roman" w:hAnsi="Times New Roman" w:cs="Times New Roman"/>
          <w:spacing w:val="-3"/>
          <w:sz w:val="22"/>
          <w:szCs w:val="24"/>
        </w:rPr>
        <w:t>ebihan dan mele</w:t>
      </w:r>
      <w:r w:rsidR="00C759C7" w:rsidRPr="00911EBE">
        <w:rPr>
          <w:rFonts w:ascii="Times New Roman" w:hAnsi="Times New Roman" w:cs="Times New Roman"/>
          <w:spacing w:val="-3"/>
          <w:sz w:val="22"/>
          <w:szCs w:val="24"/>
        </w:rPr>
        <w:t>w</w:t>
      </w:r>
      <w:r w:rsidRPr="00911EBE">
        <w:rPr>
          <w:rFonts w:ascii="Times New Roman" w:hAnsi="Times New Roman" w:cs="Times New Roman"/>
          <w:spacing w:val="-3"/>
          <w:sz w:val="22"/>
          <w:szCs w:val="24"/>
        </w:rPr>
        <w:t xml:space="preserve">ati batas. Hal ini yang menyebabkan peningkatan birokrasi yang membutuhkan </w:t>
      </w:r>
      <w:r w:rsidRPr="00911EBE">
        <w:rPr>
          <w:rFonts w:ascii="Times New Roman" w:hAnsi="Times New Roman" w:cs="Times New Roman"/>
          <w:spacing w:val="-6"/>
          <w:sz w:val="22"/>
          <w:szCs w:val="24"/>
        </w:rPr>
        <w:t>struktur kewenangan hirarkis berdasarkan aturan nasional.</w:t>
      </w:r>
    </w:p>
    <w:p w:rsidR="003C73BF" w:rsidRPr="00911EBE" w:rsidRDefault="007C2032"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z w:val="22"/>
          <w:szCs w:val="24"/>
        </w:rPr>
        <w:t xml:space="preserve">Efisiensi dalam anggaran belanja untuk mencapai target yang </w:t>
      </w:r>
      <w:r w:rsidRPr="00911EBE">
        <w:rPr>
          <w:rFonts w:ascii="Times New Roman" w:hAnsi="Times New Roman" w:cs="Times New Roman"/>
          <w:spacing w:val="-4"/>
          <w:sz w:val="22"/>
          <w:szCs w:val="24"/>
        </w:rPr>
        <w:t>efektif bagi pemerintah, seperti pada Pe</w:t>
      </w:r>
      <w:r w:rsidR="00C759C7"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ayanan Perizinan Terpadu, memang sangat </w:t>
      </w:r>
      <w:r w:rsidRPr="00911EBE">
        <w:rPr>
          <w:rFonts w:ascii="Times New Roman" w:hAnsi="Times New Roman" w:cs="Times New Roman"/>
          <w:i/>
          <w:iCs/>
          <w:spacing w:val="-4"/>
          <w:sz w:val="22"/>
          <w:szCs w:val="24"/>
        </w:rPr>
        <w:t xml:space="preserve">urgent </w:t>
      </w:r>
      <w:r w:rsidRPr="00911EBE">
        <w:rPr>
          <w:rFonts w:ascii="Times New Roman" w:hAnsi="Times New Roman" w:cs="Times New Roman"/>
          <w:spacing w:val="-4"/>
          <w:sz w:val="22"/>
          <w:szCs w:val="24"/>
        </w:rPr>
        <w:t xml:space="preserve">dilakukan, terutama yang terkait dengan </w:t>
      </w:r>
      <w:r w:rsidRPr="00911EBE">
        <w:rPr>
          <w:rFonts w:ascii="Times New Roman" w:hAnsi="Times New Roman" w:cs="Times New Roman"/>
          <w:spacing w:val="-3"/>
          <w:sz w:val="22"/>
          <w:szCs w:val="24"/>
        </w:rPr>
        <w:t xml:space="preserve">dorongan untuk melakukan inisiatif bagi setiap staf untuk peningkatan </w:t>
      </w:r>
      <w:r w:rsidRPr="00911EBE">
        <w:rPr>
          <w:rFonts w:ascii="Times New Roman" w:hAnsi="Times New Roman" w:cs="Times New Roman"/>
          <w:spacing w:val="-4"/>
          <w:sz w:val="22"/>
          <w:szCs w:val="24"/>
        </w:rPr>
        <w:t xml:space="preserve">kinerja. Hambatan prosedur birokrasi yang terlampau bersifat </w:t>
      </w:r>
      <w:r w:rsidRPr="00911EBE">
        <w:rPr>
          <w:rFonts w:ascii="Times New Roman" w:hAnsi="Times New Roman" w:cs="Times New Roman"/>
          <w:i/>
          <w:iCs/>
          <w:spacing w:val="-4"/>
          <w:sz w:val="22"/>
          <w:szCs w:val="24"/>
        </w:rPr>
        <w:t xml:space="preserve">top down, </w:t>
      </w:r>
      <w:r w:rsidRPr="00911EBE">
        <w:rPr>
          <w:rFonts w:ascii="Times New Roman" w:hAnsi="Times New Roman" w:cs="Times New Roman"/>
          <w:spacing w:val="-4"/>
          <w:sz w:val="22"/>
          <w:szCs w:val="24"/>
        </w:rPr>
        <w:t xml:space="preserve">seperti hasil temuan di unit-unit </w:t>
      </w:r>
      <w:r w:rsidR="00740745" w:rsidRPr="00911EBE">
        <w:rPr>
          <w:rFonts w:ascii="Times New Roman" w:hAnsi="Times New Roman" w:cs="Times New Roman"/>
          <w:spacing w:val="-4"/>
          <w:sz w:val="22"/>
          <w:szCs w:val="24"/>
        </w:rPr>
        <w:t>pelayanan</w:t>
      </w:r>
      <w:r w:rsidRPr="00911EBE">
        <w:rPr>
          <w:rFonts w:ascii="Times New Roman" w:hAnsi="Times New Roman" w:cs="Times New Roman"/>
          <w:spacing w:val="-4"/>
          <w:sz w:val="22"/>
          <w:szCs w:val="24"/>
        </w:rPr>
        <w:t xml:space="preserve"> PTSP Wilayah Cirebon, perlu </w:t>
      </w:r>
      <w:r w:rsidRPr="00911EBE">
        <w:rPr>
          <w:rFonts w:ascii="Times New Roman" w:hAnsi="Times New Roman" w:cs="Times New Roman"/>
          <w:spacing w:val="4"/>
          <w:sz w:val="22"/>
          <w:szCs w:val="24"/>
        </w:rPr>
        <w:t>lebih di</w:t>
      </w:r>
      <w:r w:rsidR="00C759C7"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onggarkan sehingga setiap staf bisa lebih cepat tanggap </w:t>
      </w:r>
      <w:r w:rsidRPr="00911EBE">
        <w:rPr>
          <w:rFonts w:ascii="Times New Roman" w:hAnsi="Times New Roman" w:cs="Times New Roman"/>
          <w:spacing w:val="-3"/>
          <w:sz w:val="22"/>
          <w:szCs w:val="24"/>
        </w:rPr>
        <w:t xml:space="preserve">merespon dan melaksanakan tugas-tugas </w:t>
      </w:r>
      <w:r w:rsidR="00740745" w:rsidRPr="00911EBE">
        <w:rPr>
          <w:rFonts w:ascii="Times New Roman" w:hAnsi="Times New Roman" w:cs="Times New Roman"/>
          <w:spacing w:val="-3"/>
          <w:sz w:val="22"/>
          <w:szCs w:val="24"/>
        </w:rPr>
        <w:t>pelayanan</w:t>
      </w:r>
      <w:r w:rsidRPr="00911EBE">
        <w:rPr>
          <w:rFonts w:ascii="Times New Roman" w:hAnsi="Times New Roman" w:cs="Times New Roman"/>
          <w:spacing w:val="-3"/>
          <w:sz w:val="22"/>
          <w:szCs w:val="24"/>
        </w:rPr>
        <w:t xml:space="preserve"> publik. Dengan </w:t>
      </w:r>
      <w:r w:rsidRPr="00911EBE">
        <w:rPr>
          <w:rFonts w:ascii="Times New Roman" w:hAnsi="Times New Roman" w:cs="Times New Roman"/>
          <w:spacing w:val="-5"/>
          <w:sz w:val="22"/>
          <w:szCs w:val="24"/>
        </w:rPr>
        <w:t xml:space="preserve">memberi sedikit kewenangan pada para pegawai di setiap </w:t>
      </w:r>
      <w:r w:rsidR="006B6AD8" w:rsidRPr="00911EBE">
        <w:rPr>
          <w:rFonts w:ascii="Times New Roman" w:hAnsi="Times New Roman" w:cs="Times New Roman"/>
          <w:spacing w:val="-5"/>
          <w:sz w:val="22"/>
          <w:szCs w:val="24"/>
        </w:rPr>
        <w:t>P</w:t>
      </w:r>
      <w:r w:rsidRPr="00911EBE">
        <w:rPr>
          <w:rFonts w:ascii="Times New Roman" w:hAnsi="Times New Roman" w:cs="Times New Roman"/>
          <w:spacing w:val="-5"/>
          <w:sz w:val="22"/>
          <w:szCs w:val="24"/>
        </w:rPr>
        <w:t>e</w:t>
      </w:r>
      <w:r w:rsidR="00C759C7"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ayanan </w:t>
      </w:r>
      <w:r w:rsidRPr="00911EBE">
        <w:rPr>
          <w:rFonts w:ascii="Times New Roman" w:hAnsi="Times New Roman" w:cs="Times New Roman"/>
          <w:spacing w:val="3"/>
          <w:sz w:val="22"/>
          <w:szCs w:val="24"/>
        </w:rPr>
        <w:t xml:space="preserve">Perizinan Terpadu </w:t>
      </w:r>
      <w:r w:rsidR="006B6AD8" w:rsidRPr="00911EBE">
        <w:rPr>
          <w:rFonts w:ascii="Times New Roman" w:hAnsi="Times New Roman" w:cs="Times New Roman"/>
          <w:spacing w:val="-6"/>
          <w:sz w:val="22"/>
          <w:szCs w:val="24"/>
        </w:rPr>
        <w:t>Kabupaten</w:t>
      </w:r>
      <w:r w:rsidR="006B6AD8"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 xml:space="preserve">Cirebon, seperti </w:t>
      </w:r>
      <w:r w:rsidRPr="00911EBE">
        <w:rPr>
          <w:rFonts w:ascii="Times New Roman" w:hAnsi="Times New Roman" w:cs="Times New Roman"/>
          <w:spacing w:val="-6"/>
          <w:sz w:val="22"/>
          <w:szCs w:val="24"/>
        </w:rPr>
        <w:t>dike</w:t>
      </w:r>
      <w:r w:rsidR="00C759C7" w:rsidRPr="00911EBE">
        <w:rPr>
          <w:rFonts w:ascii="Times New Roman" w:hAnsi="Times New Roman" w:cs="Times New Roman"/>
          <w:spacing w:val="-6"/>
          <w:sz w:val="22"/>
          <w:szCs w:val="24"/>
        </w:rPr>
        <w:t>m</w:t>
      </w:r>
      <w:r w:rsidRPr="00911EBE">
        <w:rPr>
          <w:rFonts w:ascii="Times New Roman" w:hAnsi="Times New Roman" w:cs="Times New Roman"/>
          <w:spacing w:val="-6"/>
          <w:sz w:val="22"/>
          <w:szCs w:val="24"/>
        </w:rPr>
        <w:t>ukakan te</w:t>
      </w:r>
      <w:r w:rsidR="00C759C7" w:rsidRPr="00911EBE">
        <w:rPr>
          <w:rFonts w:ascii="Times New Roman" w:hAnsi="Times New Roman" w:cs="Times New Roman"/>
          <w:spacing w:val="-6"/>
          <w:sz w:val="22"/>
          <w:szCs w:val="24"/>
        </w:rPr>
        <w:t>o</w:t>
      </w:r>
      <w:r w:rsidRPr="00911EBE">
        <w:rPr>
          <w:rFonts w:ascii="Times New Roman" w:hAnsi="Times New Roman" w:cs="Times New Roman"/>
          <w:spacing w:val="-6"/>
          <w:sz w:val="22"/>
          <w:szCs w:val="24"/>
        </w:rPr>
        <w:t>ri pilihan publik di atas, maka tugas-tugas pe</w:t>
      </w:r>
      <w:r w:rsidR="00C759C7" w:rsidRPr="00911EBE">
        <w:rPr>
          <w:rFonts w:ascii="Times New Roman" w:hAnsi="Times New Roman" w:cs="Times New Roman"/>
          <w:spacing w:val="-6"/>
          <w:sz w:val="22"/>
          <w:szCs w:val="24"/>
        </w:rPr>
        <w:t>l</w:t>
      </w:r>
      <w:r w:rsidRPr="00911EBE">
        <w:rPr>
          <w:rFonts w:ascii="Times New Roman" w:hAnsi="Times New Roman" w:cs="Times New Roman"/>
          <w:spacing w:val="-6"/>
          <w:sz w:val="22"/>
          <w:szCs w:val="24"/>
        </w:rPr>
        <w:t xml:space="preserve">ayanan bisa </w:t>
      </w:r>
      <w:r w:rsidRPr="00911EBE">
        <w:rPr>
          <w:rFonts w:ascii="Times New Roman" w:hAnsi="Times New Roman" w:cs="Times New Roman"/>
          <w:spacing w:val="-5"/>
          <w:sz w:val="22"/>
          <w:szCs w:val="24"/>
        </w:rPr>
        <w:t>lebih banyak yang terselesaikan dan kinerja pegawai juga bisa lebih baik.</w:t>
      </w:r>
      <w:r w:rsidR="003C73BF"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Perkembangan dan ketersediaan teknologi informasi</w:t>
      </w:r>
      <w:r w:rsidR="00204605"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 xml:space="preserve">sangat membantu </w:t>
      </w:r>
      <w:r w:rsidRPr="00911EBE">
        <w:rPr>
          <w:rFonts w:ascii="Times New Roman" w:hAnsi="Times New Roman" w:cs="Times New Roman"/>
          <w:spacing w:val="1"/>
          <w:sz w:val="22"/>
          <w:szCs w:val="24"/>
        </w:rPr>
        <w:t>dalam</w:t>
      </w:r>
      <w:r w:rsidR="0020460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menyediakan  perangkat dan</w:t>
      </w:r>
      <w:r w:rsidR="0020460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struktur yang</w:t>
      </w:r>
      <w:r w:rsidR="0020460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dibutuhkan</w:t>
      </w:r>
      <w:r w:rsidR="0020460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untuk</w:t>
      </w:r>
      <w:r w:rsidR="00AB140A" w:rsidRPr="00911EBE">
        <w:rPr>
          <w:rFonts w:ascii="Times New Roman" w:hAnsi="Times New Roman" w:cs="Times New Roman"/>
          <w:sz w:val="18"/>
        </w:rPr>
        <w:t xml:space="preserve"> </w:t>
      </w:r>
      <w:r w:rsidRPr="00911EBE">
        <w:rPr>
          <w:rFonts w:ascii="Times New Roman" w:hAnsi="Times New Roman" w:cs="Times New Roman"/>
          <w:spacing w:val="-5"/>
          <w:sz w:val="22"/>
          <w:szCs w:val="24"/>
        </w:rPr>
        <w:t>membuat reformasi manajerial yang dapat bekerja di sektor pub</w:t>
      </w:r>
      <w:r w:rsidR="00AB140A"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ik. </w:t>
      </w:r>
    </w:p>
    <w:p w:rsidR="002E637E" w:rsidRPr="00911EBE" w:rsidRDefault="007C2032" w:rsidP="00911EBE">
      <w:pPr>
        <w:shd w:val="clear" w:color="auto" w:fill="FFFFFF"/>
        <w:ind w:firstLine="720"/>
        <w:jc w:val="both"/>
        <w:rPr>
          <w:rFonts w:ascii="Times New Roman" w:hAnsi="Times New Roman" w:cs="Times New Roman"/>
          <w:spacing w:val="2"/>
          <w:sz w:val="22"/>
          <w:szCs w:val="24"/>
        </w:rPr>
      </w:pPr>
      <w:r w:rsidRPr="00911EBE">
        <w:rPr>
          <w:rFonts w:ascii="Times New Roman" w:hAnsi="Times New Roman" w:cs="Times New Roman"/>
          <w:spacing w:val="-5"/>
          <w:sz w:val="22"/>
          <w:szCs w:val="24"/>
        </w:rPr>
        <w:t xml:space="preserve">Hal ini </w:t>
      </w:r>
      <w:r w:rsidRPr="00911EBE">
        <w:rPr>
          <w:rFonts w:ascii="Times New Roman" w:hAnsi="Times New Roman" w:cs="Times New Roman"/>
          <w:spacing w:val="-2"/>
          <w:sz w:val="22"/>
          <w:szCs w:val="24"/>
        </w:rPr>
        <w:t xml:space="preserve">dapat dilihat misalnya dari keberadaan sistem informasi yang berada </w:t>
      </w:r>
      <w:r w:rsidRPr="00911EBE">
        <w:rPr>
          <w:rFonts w:ascii="Times New Roman" w:hAnsi="Times New Roman" w:cs="Times New Roman"/>
          <w:spacing w:val="-5"/>
          <w:sz w:val="22"/>
          <w:szCs w:val="24"/>
        </w:rPr>
        <w:t>penting bagi prinsip desentralisasi manajemen melalui penciptaan badan-badan eksekutif. Da</w:t>
      </w:r>
      <w:r w:rsidR="002E7D2B"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a</w:t>
      </w:r>
      <w:r w:rsidR="002E7D2B"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 xml:space="preserve"> rangka desentralisasi dan akuntabi</w:t>
      </w:r>
      <w:r w:rsidR="00AB140A"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itas ada</w:t>
      </w:r>
      <w:r w:rsidR="00AB140A"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ah </w:t>
      </w:r>
      <w:r w:rsidRPr="00911EBE">
        <w:rPr>
          <w:rFonts w:ascii="Times New Roman" w:hAnsi="Times New Roman" w:cs="Times New Roman"/>
          <w:spacing w:val="-4"/>
          <w:sz w:val="22"/>
          <w:szCs w:val="24"/>
        </w:rPr>
        <w:t xml:space="preserve">merupakan hal penting untuk mendapatkan rasa percaya diri dalam </w:t>
      </w:r>
      <w:r w:rsidRPr="00911EBE">
        <w:rPr>
          <w:rFonts w:ascii="Times New Roman" w:hAnsi="Times New Roman" w:cs="Times New Roman"/>
          <w:spacing w:val="-6"/>
          <w:sz w:val="22"/>
          <w:szCs w:val="24"/>
        </w:rPr>
        <w:t>melaporkan informasi kinerja.</w:t>
      </w:r>
      <w:r w:rsidR="003C73BF"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 xml:space="preserve">Manajemen </w:t>
      </w:r>
      <w:r w:rsidR="00093104" w:rsidRPr="00911EBE">
        <w:rPr>
          <w:rFonts w:ascii="Times New Roman" w:hAnsi="Times New Roman" w:cs="Times New Roman"/>
          <w:spacing w:val="-6"/>
          <w:sz w:val="22"/>
          <w:szCs w:val="24"/>
        </w:rPr>
        <w:t>publik</w:t>
      </w:r>
      <w:r w:rsidRPr="00911EBE">
        <w:rPr>
          <w:rFonts w:ascii="Times New Roman" w:hAnsi="Times New Roman" w:cs="Times New Roman"/>
          <w:spacing w:val="-6"/>
          <w:sz w:val="22"/>
          <w:szCs w:val="24"/>
        </w:rPr>
        <w:t xml:space="preserve"> baru mengacu pada sebuah kluster ide-ide dan </w:t>
      </w:r>
      <w:r w:rsidRPr="00911EBE">
        <w:rPr>
          <w:rFonts w:ascii="Times New Roman" w:hAnsi="Times New Roman" w:cs="Times New Roman"/>
          <w:spacing w:val="-5"/>
          <w:sz w:val="22"/>
          <w:szCs w:val="24"/>
        </w:rPr>
        <w:t xml:space="preserve">praktek kontemporer yang pada intinya berusaha untuk menggunakan </w:t>
      </w:r>
      <w:r w:rsidRPr="00911EBE">
        <w:rPr>
          <w:rFonts w:ascii="Times New Roman" w:hAnsi="Times New Roman" w:cs="Times New Roman"/>
          <w:spacing w:val="-7"/>
          <w:sz w:val="22"/>
          <w:szCs w:val="24"/>
        </w:rPr>
        <w:t xml:space="preserve">pendekatan sektor dan bisnis </w:t>
      </w:r>
      <w:r w:rsidR="00070C99" w:rsidRPr="00911EBE">
        <w:rPr>
          <w:rFonts w:ascii="Times New Roman" w:hAnsi="Times New Roman" w:cs="Times New Roman"/>
          <w:spacing w:val="-7"/>
          <w:sz w:val="22"/>
          <w:szCs w:val="24"/>
        </w:rPr>
        <w:t>swasta</w:t>
      </w:r>
      <w:r w:rsidRPr="00911EBE">
        <w:rPr>
          <w:rFonts w:ascii="Times New Roman" w:hAnsi="Times New Roman" w:cs="Times New Roman"/>
          <w:spacing w:val="-7"/>
          <w:sz w:val="22"/>
          <w:szCs w:val="24"/>
        </w:rPr>
        <w:t xml:space="preserve"> ke dalam sektor </w:t>
      </w:r>
      <w:r w:rsidR="00093104" w:rsidRPr="00911EBE">
        <w:rPr>
          <w:rFonts w:ascii="Times New Roman" w:hAnsi="Times New Roman" w:cs="Times New Roman"/>
          <w:spacing w:val="-7"/>
          <w:sz w:val="22"/>
          <w:szCs w:val="24"/>
        </w:rPr>
        <w:t>publik</w:t>
      </w:r>
      <w:r w:rsidRPr="00911EBE">
        <w:rPr>
          <w:rFonts w:ascii="Times New Roman" w:hAnsi="Times New Roman" w:cs="Times New Roman"/>
          <w:spacing w:val="-7"/>
          <w:sz w:val="22"/>
          <w:szCs w:val="24"/>
        </w:rPr>
        <w:t xml:space="preserve">. </w:t>
      </w:r>
      <w:r w:rsidR="00204605" w:rsidRPr="00911EBE">
        <w:rPr>
          <w:rFonts w:ascii="Times New Roman" w:hAnsi="Times New Roman" w:cs="Times New Roman"/>
          <w:spacing w:val="-1"/>
          <w:sz w:val="22"/>
          <w:szCs w:val="24"/>
        </w:rPr>
        <w:t xml:space="preserve">Menurut </w:t>
      </w:r>
      <w:r w:rsidR="00BD7FCB" w:rsidRPr="00911EBE">
        <w:rPr>
          <w:rFonts w:ascii="Times New Roman" w:hAnsi="Times New Roman" w:cs="Times New Roman"/>
          <w:spacing w:val="-7"/>
          <w:sz w:val="22"/>
          <w:szCs w:val="24"/>
        </w:rPr>
        <w:t xml:space="preserve">Mustopadidjaja </w:t>
      </w:r>
      <w:r w:rsidR="00204605" w:rsidRPr="00911EBE">
        <w:rPr>
          <w:rFonts w:ascii="Times New Roman" w:hAnsi="Times New Roman" w:cs="Times New Roman"/>
          <w:spacing w:val="-7"/>
          <w:sz w:val="22"/>
          <w:szCs w:val="24"/>
        </w:rPr>
        <w:t xml:space="preserve">(2003:30) “manajemen publik baru </w:t>
      </w:r>
      <w:r w:rsidRPr="00911EBE">
        <w:rPr>
          <w:rFonts w:ascii="Times New Roman" w:hAnsi="Times New Roman" w:cs="Times New Roman"/>
          <w:spacing w:val="-1"/>
          <w:sz w:val="22"/>
          <w:szCs w:val="24"/>
        </w:rPr>
        <w:t xml:space="preserve">menjadi sebuah model normatif, model yang menandai </w:t>
      </w:r>
      <w:r w:rsidRPr="00911EBE">
        <w:rPr>
          <w:rFonts w:ascii="Times New Roman" w:hAnsi="Times New Roman" w:cs="Times New Roman"/>
          <w:spacing w:val="-5"/>
          <w:sz w:val="22"/>
          <w:szCs w:val="24"/>
        </w:rPr>
        <w:t xml:space="preserve">perubahan yang sangat besar tentang bagaimana berpikir tentang peran </w:t>
      </w:r>
      <w:r w:rsidRPr="00911EBE">
        <w:rPr>
          <w:rFonts w:ascii="Times New Roman" w:hAnsi="Times New Roman" w:cs="Times New Roman"/>
          <w:spacing w:val="2"/>
          <w:sz w:val="22"/>
          <w:szCs w:val="24"/>
        </w:rPr>
        <w:t xml:space="preserve">administrator </w:t>
      </w:r>
      <w:r w:rsidR="00093104" w:rsidRPr="00911EBE">
        <w:rPr>
          <w:rFonts w:ascii="Times New Roman" w:hAnsi="Times New Roman" w:cs="Times New Roman"/>
          <w:spacing w:val="2"/>
          <w:sz w:val="22"/>
          <w:szCs w:val="24"/>
        </w:rPr>
        <w:t>publik</w:t>
      </w:r>
      <w:r w:rsidRPr="00911EBE">
        <w:rPr>
          <w:rFonts w:ascii="Times New Roman" w:hAnsi="Times New Roman" w:cs="Times New Roman"/>
          <w:spacing w:val="2"/>
          <w:sz w:val="22"/>
          <w:szCs w:val="24"/>
        </w:rPr>
        <w:t>, sifat profesi, dan bagaimana melakukannya</w:t>
      </w:r>
      <w:r w:rsidR="00204605"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xml:space="preserve">. </w:t>
      </w:r>
    </w:p>
    <w:p w:rsidR="00774643" w:rsidRPr="00911EBE" w:rsidRDefault="00204605"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4"/>
          <w:sz w:val="22"/>
          <w:szCs w:val="24"/>
        </w:rPr>
        <w:t>M</w:t>
      </w:r>
      <w:r w:rsidR="007C2032" w:rsidRPr="00911EBE">
        <w:rPr>
          <w:rFonts w:ascii="Times New Roman" w:hAnsi="Times New Roman" w:cs="Times New Roman"/>
          <w:spacing w:val="-4"/>
          <w:sz w:val="22"/>
          <w:szCs w:val="24"/>
        </w:rPr>
        <w:t xml:space="preserve">anajemen </w:t>
      </w:r>
      <w:r w:rsidRPr="00911EBE">
        <w:rPr>
          <w:rFonts w:ascii="Times New Roman" w:hAnsi="Times New Roman" w:cs="Times New Roman"/>
          <w:spacing w:val="-4"/>
          <w:sz w:val="22"/>
          <w:szCs w:val="24"/>
        </w:rPr>
        <w:t>p</w:t>
      </w:r>
      <w:r w:rsidR="007C2032" w:rsidRPr="00911EBE">
        <w:rPr>
          <w:rFonts w:ascii="Times New Roman" w:hAnsi="Times New Roman" w:cs="Times New Roman"/>
          <w:spacing w:val="-4"/>
          <w:sz w:val="22"/>
          <w:szCs w:val="24"/>
        </w:rPr>
        <w:t xml:space="preserve">ublik </w:t>
      </w:r>
      <w:r w:rsidRPr="00911EBE">
        <w:rPr>
          <w:rFonts w:ascii="Times New Roman" w:hAnsi="Times New Roman" w:cs="Times New Roman"/>
          <w:spacing w:val="-4"/>
          <w:sz w:val="22"/>
          <w:szCs w:val="24"/>
        </w:rPr>
        <w:t>b</w:t>
      </w:r>
      <w:r w:rsidR="007C2032" w:rsidRPr="00911EBE">
        <w:rPr>
          <w:rFonts w:ascii="Times New Roman" w:hAnsi="Times New Roman" w:cs="Times New Roman"/>
          <w:spacing w:val="-4"/>
          <w:sz w:val="22"/>
          <w:szCs w:val="24"/>
        </w:rPr>
        <w:t>a</w:t>
      </w:r>
      <w:r w:rsidRPr="00911EBE">
        <w:rPr>
          <w:rFonts w:ascii="Times New Roman" w:hAnsi="Times New Roman" w:cs="Times New Roman"/>
          <w:spacing w:val="-4"/>
          <w:sz w:val="22"/>
          <w:szCs w:val="24"/>
        </w:rPr>
        <w:t>ru di dalamnya</w:t>
      </w:r>
      <w:r w:rsidR="007C2032" w:rsidRPr="00911EBE">
        <w:rPr>
          <w:rFonts w:ascii="Times New Roman" w:hAnsi="Times New Roman" w:cs="Times New Roman"/>
          <w:spacing w:val="-4"/>
          <w:sz w:val="22"/>
          <w:szCs w:val="24"/>
        </w:rPr>
        <w:t xml:space="preserve">, manajer-manajer publik ditantang </w:t>
      </w:r>
      <w:r w:rsidR="007C2032" w:rsidRPr="00911EBE">
        <w:rPr>
          <w:rFonts w:ascii="Times New Roman" w:hAnsi="Times New Roman" w:cs="Times New Roman"/>
          <w:spacing w:val="-5"/>
          <w:sz w:val="22"/>
          <w:szCs w:val="24"/>
        </w:rPr>
        <w:t xml:space="preserve">untuk menemukan cara-cara bam dan inovatif untuk mencapai </w:t>
      </w:r>
      <w:r w:rsidR="00070C99" w:rsidRPr="00911EBE">
        <w:rPr>
          <w:rFonts w:ascii="Times New Roman" w:hAnsi="Times New Roman" w:cs="Times New Roman"/>
          <w:spacing w:val="-5"/>
          <w:sz w:val="22"/>
          <w:szCs w:val="24"/>
        </w:rPr>
        <w:t>hasil-hasil</w:t>
      </w:r>
      <w:r w:rsidR="007C2032" w:rsidRPr="00911EBE">
        <w:rPr>
          <w:rFonts w:ascii="Times New Roman" w:hAnsi="Times New Roman" w:cs="Times New Roman"/>
          <w:spacing w:val="-5"/>
          <w:sz w:val="22"/>
          <w:szCs w:val="24"/>
        </w:rPr>
        <w:t xml:space="preserve"> atau untuk memprivatisasi fungsi-fungsi yang sebelumnya diberikan oleh </w:t>
      </w:r>
      <w:r w:rsidR="007C2032" w:rsidRPr="00911EBE">
        <w:rPr>
          <w:rFonts w:ascii="Times New Roman" w:hAnsi="Times New Roman" w:cs="Times New Roman"/>
          <w:spacing w:val="-4"/>
          <w:sz w:val="22"/>
          <w:szCs w:val="24"/>
        </w:rPr>
        <w:t xml:space="preserve">pemerintah. Mereka </w:t>
      </w:r>
      <w:r w:rsidR="007C2032" w:rsidRPr="00911EBE">
        <w:rPr>
          <w:rFonts w:ascii="Times New Roman" w:hAnsi="Times New Roman" w:cs="Times New Roman"/>
          <w:spacing w:val="-4"/>
          <w:sz w:val="22"/>
          <w:szCs w:val="24"/>
        </w:rPr>
        <w:lastRenderedPageBreak/>
        <w:t xml:space="preserve">didorong untuk </w:t>
      </w:r>
      <w:r w:rsidRPr="00911EBE">
        <w:rPr>
          <w:rFonts w:ascii="Times New Roman" w:hAnsi="Times New Roman" w:cs="Times New Roman"/>
          <w:spacing w:val="-4"/>
          <w:sz w:val="22"/>
          <w:szCs w:val="24"/>
        </w:rPr>
        <w:t>“</w:t>
      </w:r>
      <w:r w:rsidR="007C2032" w:rsidRPr="00911EBE">
        <w:rPr>
          <w:rFonts w:ascii="Times New Roman" w:hAnsi="Times New Roman" w:cs="Times New Roman"/>
          <w:spacing w:val="-4"/>
          <w:sz w:val="22"/>
          <w:szCs w:val="24"/>
        </w:rPr>
        <w:t>menyetir, bukan mendayung</w:t>
      </w:r>
      <w:r w:rsidRPr="00911EBE">
        <w:rPr>
          <w:rFonts w:ascii="Times New Roman" w:hAnsi="Times New Roman" w:cs="Times New Roman"/>
          <w:spacing w:val="-4"/>
          <w:sz w:val="22"/>
          <w:szCs w:val="24"/>
        </w:rPr>
        <w:t>”</w:t>
      </w:r>
      <w:r w:rsidR="007C2032" w:rsidRPr="00911EBE">
        <w:rPr>
          <w:rFonts w:ascii="Times New Roman" w:hAnsi="Times New Roman" w:cs="Times New Roman"/>
          <w:spacing w:val="-4"/>
          <w:sz w:val="22"/>
          <w:szCs w:val="24"/>
        </w:rPr>
        <w:t xml:space="preserve">, yang </w:t>
      </w:r>
      <w:r w:rsidR="007C2032" w:rsidRPr="00911EBE">
        <w:rPr>
          <w:rFonts w:ascii="Times New Roman" w:hAnsi="Times New Roman" w:cs="Times New Roman"/>
          <w:spacing w:val="-5"/>
          <w:sz w:val="22"/>
          <w:szCs w:val="24"/>
        </w:rPr>
        <w:t xml:space="preserve">berarti bahwa mereka seharusnya mengasumsikan beban pemberian </w:t>
      </w:r>
      <w:r w:rsidR="007C2032" w:rsidRPr="00911EBE">
        <w:rPr>
          <w:rFonts w:ascii="Times New Roman" w:hAnsi="Times New Roman" w:cs="Times New Roman"/>
          <w:spacing w:val="8"/>
          <w:sz w:val="22"/>
          <w:szCs w:val="24"/>
        </w:rPr>
        <w:t xml:space="preserve">layanannya sendiri, namun jika memungkinkan, seharusnya </w:t>
      </w:r>
      <w:r w:rsidR="007C2032" w:rsidRPr="00911EBE">
        <w:rPr>
          <w:rFonts w:ascii="Times New Roman" w:hAnsi="Times New Roman" w:cs="Times New Roman"/>
          <w:spacing w:val="-4"/>
          <w:sz w:val="22"/>
          <w:szCs w:val="24"/>
        </w:rPr>
        <w:t>mendef</w:t>
      </w:r>
      <w:r w:rsidR="00774643" w:rsidRPr="00911EBE">
        <w:rPr>
          <w:rFonts w:ascii="Times New Roman" w:hAnsi="Times New Roman" w:cs="Times New Roman"/>
          <w:spacing w:val="-4"/>
          <w:sz w:val="22"/>
          <w:szCs w:val="24"/>
        </w:rPr>
        <w:t>in</w:t>
      </w:r>
      <w:r w:rsidR="007C2032" w:rsidRPr="00911EBE">
        <w:rPr>
          <w:rFonts w:ascii="Times New Roman" w:hAnsi="Times New Roman" w:cs="Times New Roman"/>
          <w:spacing w:val="-4"/>
          <w:sz w:val="22"/>
          <w:szCs w:val="24"/>
        </w:rPr>
        <w:t xml:space="preserve">isikan program-program yang akan dijalankan oleh orang lain, </w:t>
      </w:r>
      <w:r w:rsidR="007C2032" w:rsidRPr="00911EBE">
        <w:rPr>
          <w:rFonts w:ascii="Times New Roman" w:hAnsi="Times New Roman" w:cs="Times New Roman"/>
          <w:spacing w:val="1"/>
          <w:sz w:val="22"/>
          <w:szCs w:val="24"/>
        </w:rPr>
        <w:t>me</w:t>
      </w:r>
      <w:r w:rsidRPr="00911EBE">
        <w:rPr>
          <w:rFonts w:ascii="Times New Roman" w:hAnsi="Times New Roman" w:cs="Times New Roman"/>
          <w:spacing w:val="1"/>
          <w:sz w:val="22"/>
          <w:szCs w:val="24"/>
        </w:rPr>
        <w:t>l</w:t>
      </w:r>
      <w:r w:rsidR="007C2032" w:rsidRPr="00911EBE">
        <w:rPr>
          <w:rFonts w:ascii="Times New Roman" w:hAnsi="Times New Roman" w:cs="Times New Roman"/>
          <w:spacing w:val="1"/>
          <w:sz w:val="22"/>
          <w:szCs w:val="24"/>
        </w:rPr>
        <w:t>a</w:t>
      </w:r>
      <w:r w:rsidRPr="00911EBE">
        <w:rPr>
          <w:rFonts w:ascii="Times New Roman" w:hAnsi="Times New Roman" w:cs="Times New Roman"/>
          <w:spacing w:val="1"/>
          <w:sz w:val="22"/>
          <w:szCs w:val="24"/>
        </w:rPr>
        <w:t>l</w:t>
      </w:r>
      <w:r w:rsidR="007C2032" w:rsidRPr="00911EBE">
        <w:rPr>
          <w:rFonts w:ascii="Times New Roman" w:hAnsi="Times New Roman" w:cs="Times New Roman"/>
          <w:spacing w:val="1"/>
          <w:sz w:val="22"/>
          <w:szCs w:val="24"/>
        </w:rPr>
        <w:t xml:space="preserve">ui pemberian kontrak atau rencana lainnya. Kuncinya yakni </w:t>
      </w:r>
      <w:r w:rsidR="007C2032" w:rsidRPr="00911EBE">
        <w:rPr>
          <w:rFonts w:ascii="Times New Roman" w:hAnsi="Times New Roman" w:cs="Times New Roman"/>
          <w:spacing w:val="-6"/>
          <w:sz w:val="22"/>
          <w:szCs w:val="24"/>
        </w:rPr>
        <w:t>manajemen publik ba</w:t>
      </w:r>
      <w:r w:rsidR="00755766" w:rsidRPr="00911EBE">
        <w:rPr>
          <w:rFonts w:ascii="Times New Roman" w:hAnsi="Times New Roman" w:cs="Times New Roman"/>
          <w:spacing w:val="-6"/>
          <w:sz w:val="22"/>
          <w:szCs w:val="24"/>
        </w:rPr>
        <w:t>ru</w:t>
      </w:r>
      <w:r w:rsidR="007C2032" w:rsidRPr="00911EBE">
        <w:rPr>
          <w:rFonts w:ascii="Times New Roman" w:hAnsi="Times New Roman" w:cs="Times New Roman"/>
          <w:spacing w:val="-6"/>
          <w:sz w:val="22"/>
          <w:szCs w:val="24"/>
        </w:rPr>
        <w:t xml:space="preserve"> banyak bergantung pada mekanisme pasar untuk </w:t>
      </w:r>
      <w:r w:rsidR="007C2032" w:rsidRPr="00911EBE">
        <w:rPr>
          <w:rFonts w:ascii="Times New Roman" w:hAnsi="Times New Roman" w:cs="Times New Roman"/>
          <w:spacing w:val="-5"/>
          <w:sz w:val="22"/>
          <w:szCs w:val="24"/>
        </w:rPr>
        <w:t xml:space="preserve">mendominasi program-program publik. Manajemen publik baru bergerak </w:t>
      </w:r>
      <w:r w:rsidR="007C2032" w:rsidRPr="00911EBE">
        <w:rPr>
          <w:rFonts w:ascii="Times New Roman" w:hAnsi="Times New Roman" w:cs="Times New Roman"/>
          <w:spacing w:val="-2"/>
          <w:sz w:val="22"/>
          <w:szCs w:val="24"/>
        </w:rPr>
        <w:t xml:space="preserve">jauh dari model-model tradisional dalam melegitimasi birokrasi publik, </w:t>
      </w:r>
      <w:r w:rsidR="007C2032" w:rsidRPr="00911EBE">
        <w:rPr>
          <w:rFonts w:ascii="Times New Roman" w:hAnsi="Times New Roman" w:cs="Times New Roman"/>
          <w:spacing w:val="-4"/>
          <w:sz w:val="22"/>
          <w:szCs w:val="24"/>
        </w:rPr>
        <w:t xml:space="preserve">seperti usaha perlindungan prosedural dalam diskresi administratif, dan </w:t>
      </w:r>
      <w:r w:rsidR="007C2032" w:rsidRPr="00911EBE">
        <w:rPr>
          <w:rFonts w:ascii="Times New Roman" w:hAnsi="Times New Roman" w:cs="Times New Roman"/>
          <w:spacing w:val="-5"/>
          <w:sz w:val="22"/>
          <w:szCs w:val="24"/>
        </w:rPr>
        <w:t xml:space="preserve">lebih menyukai kepercayaan pada pasar dan metode bisnis swasta serta </w:t>
      </w:r>
      <w:r w:rsidR="007C2032" w:rsidRPr="00911EBE">
        <w:rPr>
          <w:rFonts w:ascii="Times New Roman" w:hAnsi="Times New Roman" w:cs="Times New Roman"/>
          <w:spacing w:val="-2"/>
          <w:sz w:val="22"/>
          <w:szCs w:val="24"/>
        </w:rPr>
        <w:t>ide-ide yang dituliskan dalam bahasa rasionalisme ekonomi</w:t>
      </w:r>
      <w:r w:rsidR="007C2032" w:rsidRPr="00911EBE">
        <w:rPr>
          <w:rFonts w:ascii="Times New Roman" w:hAnsi="Times New Roman" w:cs="Times New Roman"/>
          <w:spacing w:val="-6"/>
          <w:sz w:val="22"/>
          <w:szCs w:val="24"/>
        </w:rPr>
        <w:t>.</w:t>
      </w:r>
    </w:p>
    <w:p w:rsidR="006D7DD7" w:rsidRPr="00911EBE" w:rsidRDefault="007C2032"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3"/>
          <w:sz w:val="22"/>
          <w:szCs w:val="24"/>
        </w:rPr>
        <w:t>Selama ini,</w:t>
      </w:r>
      <w:r w:rsidRPr="00911EBE">
        <w:rPr>
          <w:rFonts w:ascii="Times New Roman" w:hAnsi="Times New Roman" w:cs="Times New Roman"/>
          <w:spacing w:val="-4"/>
          <w:sz w:val="22"/>
          <w:szCs w:val="24"/>
        </w:rPr>
        <w:t xml:space="preserve"> pendekatan dalam administrasi </w:t>
      </w:r>
      <w:r w:rsidR="00093104" w:rsidRPr="00911EBE">
        <w:rPr>
          <w:rFonts w:ascii="Times New Roman" w:hAnsi="Times New Roman" w:cs="Times New Roman"/>
          <w:spacing w:val="-4"/>
          <w:sz w:val="22"/>
          <w:szCs w:val="24"/>
        </w:rPr>
        <w:t>publik</w:t>
      </w:r>
      <w:r w:rsidRPr="00911EBE">
        <w:rPr>
          <w:rFonts w:ascii="Times New Roman" w:hAnsi="Times New Roman" w:cs="Times New Roman"/>
          <w:spacing w:val="-4"/>
          <w:sz w:val="22"/>
          <w:szCs w:val="24"/>
        </w:rPr>
        <w:t xml:space="preserve"> yang menerapkan </w:t>
      </w:r>
      <w:r w:rsidRPr="00911EBE">
        <w:rPr>
          <w:rFonts w:ascii="Times New Roman" w:hAnsi="Times New Roman" w:cs="Times New Roman"/>
          <w:spacing w:val="-5"/>
          <w:sz w:val="22"/>
          <w:szCs w:val="24"/>
        </w:rPr>
        <w:t xml:space="preserve">pengetahuan dan pengalaman yang diperoleh </w:t>
      </w:r>
      <w:r w:rsidR="00E4287C" w:rsidRPr="00911EBE">
        <w:rPr>
          <w:rFonts w:ascii="Times New Roman" w:hAnsi="Times New Roman" w:cs="Times New Roman"/>
          <w:spacing w:val="-5"/>
          <w:sz w:val="22"/>
          <w:szCs w:val="24"/>
        </w:rPr>
        <w:t xml:space="preserve">di </w:t>
      </w:r>
      <w:r w:rsidRPr="00911EBE">
        <w:rPr>
          <w:rFonts w:ascii="Times New Roman" w:hAnsi="Times New Roman" w:cs="Times New Roman"/>
          <w:spacing w:val="-5"/>
          <w:sz w:val="22"/>
          <w:szCs w:val="24"/>
        </w:rPr>
        <w:t xml:space="preserve">dunia manajemen bisnis dan disiplin yang lain untuk </w:t>
      </w:r>
      <w:r w:rsidR="00E4287C"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 xml:space="preserve">emperbaiki efesiensi, efektivitas, dan </w:t>
      </w:r>
      <w:r w:rsidRPr="00911EBE">
        <w:rPr>
          <w:rFonts w:ascii="Times New Roman" w:hAnsi="Times New Roman" w:cs="Times New Roman"/>
          <w:spacing w:val="-4"/>
          <w:sz w:val="22"/>
          <w:szCs w:val="24"/>
        </w:rPr>
        <w:t xml:space="preserve">kinerja pelayanan publik pada birokrasi modern. </w:t>
      </w:r>
      <w:r w:rsidR="00E4287C" w:rsidRPr="00911EBE">
        <w:rPr>
          <w:rFonts w:ascii="Times New Roman" w:hAnsi="Times New Roman" w:cs="Times New Roman"/>
          <w:spacing w:val="-7"/>
          <w:sz w:val="22"/>
          <w:szCs w:val="24"/>
        </w:rPr>
        <w:t xml:space="preserve">Manajemen publik </w:t>
      </w:r>
      <w:r w:rsidRPr="00911EBE">
        <w:rPr>
          <w:rFonts w:ascii="Times New Roman" w:hAnsi="Times New Roman" w:cs="Times New Roman"/>
          <w:spacing w:val="-2"/>
          <w:sz w:val="22"/>
          <w:szCs w:val="24"/>
        </w:rPr>
        <w:t xml:space="preserve">sendiri menurut </w:t>
      </w:r>
      <w:r w:rsidR="00F03FC3" w:rsidRPr="00911EBE">
        <w:rPr>
          <w:rFonts w:ascii="Times New Roman" w:hAnsi="Times New Roman" w:cs="Times New Roman"/>
          <w:spacing w:val="-2"/>
          <w:sz w:val="22"/>
          <w:szCs w:val="24"/>
        </w:rPr>
        <w:t>Handoko</w:t>
      </w:r>
      <w:r w:rsidRPr="00911EBE">
        <w:rPr>
          <w:rFonts w:ascii="Times New Roman" w:hAnsi="Times New Roman" w:cs="Times New Roman"/>
          <w:spacing w:val="-2"/>
          <w:sz w:val="22"/>
          <w:szCs w:val="24"/>
        </w:rPr>
        <w:t xml:space="preserve"> (2004</w:t>
      </w:r>
      <w:r w:rsidR="00012FF5" w:rsidRPr="00911EBE">
        <w:rPr>
          <w:rFonts w:ascii="Times New Roman" w:hAnsi="Times New Roman" w:cs="Times New Roman"/>
          <w:spacing w:val="-2"/>
          <w:sz w:val="22"/>
          <w:szCs w:val="24"/>
        </w:rPr>
        <w:t>:41</w:t>
      </w:r>
      <w:r w:rsidRPr="00911EBE">
        <w:rPr>
          <w:rFonts w:ascii="Times New Roman" w:hAnsi="Times New Roman" w:cs="Times New Roman"/>
          <w:spacing w:val="-2"/>
          <w:sz w:val="22"/>
          <w:szCs w:val="24"/>
        </w:rPr>
        <w:t xml:space="preserve">) </w:t>
      </w:r>
      <w:r w:rsidR="00012FF5"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xml:space="preserve">pada </w:t>
      </w:r>
      <w:r w:rsidR="00774643" w:rsidRPr="00911EBE">
        <w:rPr>
          <w:rFonts w:ascii="Times New Roman" w:hAnsi="Times New Roman" w:cs="Times New Roman"/>
          <w:spacing w:val="-2"/>
          <w:sz w:val="22"/>
          <w:szCs w:val="24"/>
        </w:rPr>
        <w:t>awalnya</w:t>
      </w:r>
      <w:r w:rsidRPr="00911EBE">
        <w:rPr>
          <w:rFonts w:ascii="Times New Roman" w:hAnsi="Times New Roman" w:cs="Times New Roman"/>
          <w:spacing w:val="-2"/>
          <w:sz w:val="22"/>
          <w:szCs w:val="24"/>
        </w:rPr>
        <w:t xml:space="preserve"> memberikan penekanan terhadap bagairnana </w:t>
      </w:r>
      <w:r w:rsidR="001F18BD" w:rsidRPr="00911EBE">
        <w:rPr>
          <w:rFonts w:ascii="Times New Roman" w:hAnsi="Times New Roman" w:cs="Times New Roman"/>
          <w:spacing w:val="-2"/>
          <w:sz w:val="22"/>
          <w:szCs w:val="24"/>
        </w:rPr>
        <w:t>m</w:t>
      </w:r>
      <w:r w:rsidRPr="00911EBE">
        <w:rPr>
          <w:rFonts w:ascii="Times New Roman" w:hAnsi="Times New Roman" w:cs="Times New Roman"/>
          <w:spacing w:val="-2"/>
          <w:sz w:val="22"/>
          <w:szCs w:val="24"/>
        </w:rPr>
        <w:t xml:space="preserve">enjaga </w:t>
      </w:r>
      <w:r w:rsidRPr="00911EBE">
        <w:rPr>
          <w:rFonts w:ascii="Times New Roman" w:hAnsi="Times New Roman" w:cs="Times New Roman"/>
          <w:spacing w:val="-5"/>
          <w:sz w:val="22"/>
          <w:szCs w:val="24"/>
        </w:rPr>
        <w:t xml:space="preserve">biaya yang dikeluarkan dalam penyediaan pelayanan melalui disiplin </w:t>
      </w:r>
      <w:r w:rsidR="00774643" w:rsidRPr="00911EBE">
        <w:rPr>
          <w:rFonts w:ascii="Times New Roman" w:hAnsi="Times New Roman" w:cs="Times New Roman"/>
          <w:spacing w:val="-3"/>
          <w:sz w:val="22"/>
          <w:szCs w:val="24"/>
        </w:rPr>
        <w:t>manajemen</w:t>
      </w:r>
      <w:r w:rsidRPr="00911EBE">
        <w:rPr>
          <w:rFonts w:ascii="Times New Roman" w:hAnsi="Times New Roman" w:cs="Times New Roman"/>
          <w:spacing w:val="-3"/>
          <w:sz w:val="22"/>
          <w:szCs w:val="24"/>
        </w:rPr>
        <w:t xml:space="preserve"> yang lebih tangguh seperti melalui efisiensi tabungan, </w:t>
      </w:r>
      <w:r w:rsidRPr="00911EBE">
        <w:rPr>
          <w:rFonts w:ascii="Times New Roman" w:hAnsi="Times New Roman" w:cs="Times New Roman"/>
          <w:spacing w:val="-4"/>
          <w:sz w:val="22"/>
          <w:szCs w:val="24"/>
        </w:rPr>
        <w:t>penggunaan target kinerja, serta penggunaan kompetitor untuk memilih penyedia jasa yang paling murah</w:t>
      </w:r>
      <w:r w:rsidR="00012FF5"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Namun demikian, sebagai akibat dari pertumbuhan orientasi konsumsi pemerintah dan perdebatan mengenai </w:t>
      </w:r>
      <w:r w:rsidRPr="00911EBE">
        <w:rPr>
          <w:rFonts w:ascii="Times New Roman" w:hAnsi="Times New Roman" w:cs="Times New Roman"/>
          <w:i/>
          <w:iCs/>
          <w:spacing w:val="-5"/>
          <w:sz w:val="22"/>
          <w:szCs w:val="24"/>
        </w:rPr>
        <w:t xml:space="preserve">reinventing government </w:t>
      </w:r>
      <w:r w:rsidRPr="00911EBE">
        <w:rPr>
          <w:rFonts w:ascii="Times New Roman" w:hAnsi="Times New Roman" w:cs="Times New Roman"/>
          <w:spacing w:val="-5"/>
          <w:sz w:val="22"/>
          <w:szCs w:val="24"/>
        </w:rPr>
        <w:t>men</w:t>
      </w:r>
      <w:r w:rsidR="00774643" w:rsidRPr="00911EBE">
        <w:rPr>
          <w:rFonts w:ascii="Times New Roman" w:hAnsi="Times New Roman" w:cs="Times New Roman"/>
          <w:spacing w:val="-5"/>
          <w:sz w:val="22"/>
          <w:szCs w:val="24"/>
        </w:rPr>
        <w:t>y</w:t>
      </w:r>
      <w:r w:rsidRPr="00911EBE">
        <w:rPr>
          <w:rFonts w:ascii="Times New Roman" w:hAnsi="Times New Roman" w:cs="Times New Roman"/>
          <w:spacing w:val="-5"/>
          <w:sz w:val="22"/>
          <w:szCs w:val="24"/>
        </w:rPr>
        <w:t xml:space="preserve">ebabkan munculnva kebutuhan akan daya </w:t>
      </w:r>
      <w:r w:rsidRPr="00911EBE">
        <w:rPr>
          <w:rFonts w:ascii="Times New Roman" w:hAnsi="Times New Roman" w:cs="Times New Roman"/>
          <w:spacing w:val="-3"/>
          <w:sz w:val="22"/>
          <w:szCs w:val="24"/>
        </w:rPr>
        <w:t xml:space="preserve">tanggap dari administrasi publik dan pilihan yang lebih banyak akan </w:t>
      </w:r>
      <w:r w:rsidRPr="00911EBE">
        <w:rPr>
          <w:rFonts w:ascii="Times New Roman" w:hAnsi="Times New Roman" w:cs="Times New Roman"/>
          <w:spacing w:val="-2"/>
          <w:sz w:val="22"/>
          <w:szCs w:val="24"/>
        </w:rPr>
        <w:t xml:space="preserve">penyediaan pelayanan publik dibandingkan hanya fokus terhadap </w:t>
      </w:r>
      <w:r w:rsidRPr="00911EBE">
        <w:rPr>
          <w:rFonts w:ascii="Times New Roman" w:hAnsi="Times New Roman" w:cs="Times New Roman"/>
          <w:spacing w:val="-5"/>
          <w:sz w:val="22"/>
          <w:szCs w:val="24"/>
        </w:rPr>
        <w:t xml:space="preserve">penghematan biaya saja. </w:t>
      </w:r>
    </w:p>
    <w:p w:rsidR="00B61234" w:rsidRPr="00911EBE" w:rsidRDefault="007C2032"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5"/>
          <w:sz w:val="22"/>
          <w:szCs w:val="24"/>
        </w:rPr>
        <w:t xml:space="preserve">Menurut pandangan manajerialisme, permasalahan birokrasi muncul bukan karena kesalahan atau buruknya undang-undang, </w:t>
      </w:r>
      <w:r w:rsidRPr="00911EBE">
        <w:rPr>
          <w:rFonts w:ascii="Times New Roman" w:hAnsi="Times New Roman" w:cs="Times New Roman"/>
          <w:spacing w:val="-1"/>
          <w:sz w:val="22"/>
          <w:szCs w:val="24"/>
        </w:rPr>
        <w:t xml:space="preserve">kebijakan, atau program, melainkan permasalahan tersebut muncul </w:t>
      </w:r>
      <w:r w:rsidRPr="00911EBE">
        <w:rPr>
          <w:rFonts w:ascii="Times New Roman" w:hAnsi="Times New Roman" w:cs="Times New Roman"/>
          <w:spacing w:val="1"/>
          <w:sz w:val="22"/>
          <w:szCs w:val="24"/>
        </w:rPr>
        <w:t xml:space="preserve">terutama karena manajemen yang buruk. </w:t>
      </w:r>
      <w:r w:rsidRPr="00911EBE">
        <w:rPr>
          <w:rFonts w:ascii="Times New Roman" w:hAnsi="Times New Roman" w:cs="Times New Roman"/>
          <w:iCs/>
          <w:spacing w:val="1"/>
          <w:sz w:val="22"/>
          <w:szCs w:val="24"/>
        </w:rPr>
        <w:t>Mana</w:t>
      </w:r>
      <w:r w:rsidR="008C02F9" w:rsidRPr="00911EBE">
        <w:rPr>
          <w:rFonts w:ascii="Times New Roman" w:hAnsi="Times New Roman" w:cs="Times New Roman"/>
          <w:iCs/>
          <w:spacing w:val="1"/>
          <w:sz w:val="22"/>
          <w:szCs w:val="24"/>
        </w:rPr>
        <w:t>j</w:t>
      </w:r>
      <w:r w:rsidRPr="00911EBE">
        <w:rPr>
          <w:rFonts w:ascii="Times New Roman" w:hAnsi="Times New Roman" w:cs="Times New Roman"/>
          <w:iCs/>
          <w:spacing w:val="1"/>
          <w:sz w:val="22"/>
          <w:szCs w:val="24"/>
        </w:rPr>
        <w:t>emen</w:t>
      </w:r>
      <w:r w:rsidR="008C02F9" w:rsidRPr="00911EBE">
        <w:rPr>
          <w:rFonts w:ascii="Times New Roman" w:hAnsi="Times New Roman" w:cs="Times New Roman"/>
          <w:iCs/>
          <w:spacing w:val="1"/>
          <w:sz w:val="22"/>
          <w:szCs w:val="24"/>
        </w:rPr>
        <w:t xml:space="preserve"> publik</w:t>
      </w:r>
      <w:r w:rsidRPr="00911EBE">
        <w:rPr>
          <w:rFonts w:ascii="Times New Roman" w:hAnsi="Times New Roman" w:cs="Times New Roman"/>
          <w:i/>
          <w:iCs/>
          <w:spacing w:val="1"/>
          <w:sz w:val="22"/>
          <w:szCs w:val="24"/>
        </w:rPr>
        <w:t xml:space="preserve"> </w:t>
      </w:r>
      <w:r w:rsidR="009507FD" w:rsidRPr="00911EBE">
        <w:rPr>
          <w:rFonts w:ascii="Times New Roman" w:hAnsi="Times New Roman" w:cs="Times New Roman"/>
          <w:spacing w:val="-1"/>
          <w:sz w:val="22"/>
          <w:szCs w:val="24"/>
        </w:rPr>
        <w:t>memiliki</w:t>
      </w:r>
      <w:r w:rsidRPr="00911EBE">
        <w:rPr>
          <w:rFonts w:ascii="Times New Roman" w:hAnsi="Times New Roman" w:cs="Times New Roman"/>
          <w:spacing w:val="-1"/>
          <w:sz w:val="22"/>
          <w:szCs w:val="24"/>
        </w:rPr>
        <w:t xml:space="preserve"> doktrin sebagai berikut</w:t>
      </w:r>
      <w:r w:rsidR="008C02F9"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 xml:space="preserve">: berfokus pada manajemen, bukan </w:t>
      </w:r>
      <w:r w:rsidRPr="00911EBE">
        <w:rPr>
          <w:rFonts w:ascii="Times New Roman" w:hAnsi="Times New Roman" w:cs="Times New Roman"/>
          <w:spacing w:val="-4"/>
          <w:sz w:val="22"/>
          <w:szCs w:val="24"/>
        </w:rPr>
        <w:t xml:space="preserve">kebijakan, debirokratisasi, berfokus pada kinerja dan penilaian kinerja </w:t>
      </w:r>
      <w:r w:rsidRPr="00911EBE">
        <w:rPr>
          <w:rFonts w:ascii="Times New Roman" w:hAnsi="Times New Roman" w:cs="Times New Roman"/>
          <w:spacing w:val="-3"/>
          <w:sz w:val="22"/>
          <w:szCs w:val="24"/>
        </w:rPr>
        <w:t xml:space="preserve">akuntabilitas berbasis </w:t>
      </w:r>
      <w:r w:rsidR="00D529BA" w:rsidRPr="00911EBE">
        <w:rPr>
          <w:rFonts w:ascii="Times New Roman" w:hAnsi="Times New Roman" w:cs="Times New Roman"/>
          <w:spacing w:val="-3"/>
          <w:sz w:val="22"/>
          <w:szCs w:val="24"/>
        </w:rPr>
        <w:t>hasil</w:t>
      </w:r>
      <w:r w:rsidRPr="00911EBE">
        <w:rPr>
          <w:rFonts w:ascii="Times New Roman" w:hAnsi="Times New Roman" w:cs="Times New Roman"/>
          <w:spacing w:val="-3"/>
          <w:sz w:val="22"/>
          <w:szCs w:val="24"/>
        </w:rPr>
        <w:t xml:space="preserve"> </w:t>
      </w:r>
      <w:r w:rsidRPr="00911EBE">
        <w:rPr>
          <w:rFonts w:ascii="Times New Roman" w:hAnsi="Times New Roman" w:cs="Times New Roman"/>
          <w:i/>
          <w:iCs/>
          <w:spacing w:val="-3"/>
          <w:sz w:val="22"/>
          <w:szCs w:val="24"/>
        </w:rPr>
        <w:t xml:space="preserve">(result-based accountability), </w:t>
      </w:r>
      <w:r w:rsidRPr="00911EBE">
        <w:rPr>
          <w:rFonts w:ascii="Times New Roman" w:hAnsi="Times New Roman" w:cs="Times New Roman"/>
          <w:spacing w:val="-3"/>
          <w:sz w:val="22"/>
          <w:szCs w:val="24"/>
        </w:rPr>
        <w:t xml:space="preserve">pemecahan birokrasi publik ke dalam unit-unit kerja, penerapan mekanisme pasar </w:t>
      </w:r>
      <w:r w:rsidRPr="00911EBE">
        <w:rPr>
          <w:rFonts w:ascii="Times New Roman" w:hAnsi="Times New Roman" w:cs="Times New Roman"/>
          <w:spacing w:val="-5"/>
          <w:sz w:val="22"/>
          <w:szCs w:val="24"/>
        </w:rPr>
        <w:t xml:space="preserve">melalui pengontrakan atau </w:t>
      </w:r>
      <w:r w:rsidRPr="00911EBE">
        <w:rPr>
          <w:rFonts w:ascii="Times New Roman" w:hAnsi="Times New Roman" w:cs="Times New Roman"/>
          <w:i/>
          <w:iCs/>
          <w:spacing w:val="-5"/>
          <w:sz w:val="22"/>
          <w:szCs w:val="24"/>
        </w:rPr>
        <w:t xml:space="preserve">outscosing </w:t>
      </w:r>
      <w:r w:rsidRPr="00911EBE">
        <w:rPr>
          <w:rFonts w:ascii="Times New Roman" w:hAnsi="Times New Roman" w:cs="Times New Roman"/>
          <w:spacing w:val="-5"/>
          <w:sz w:val="22"/>
          <w:szCs w:val="24"/>
        </w:rPr>
        <w:t xml:space="preserve">untuk membantu perkembangan </w:t>
      </w:r>
      <w:r w:rsidRPr="00911EBE">
        <w:rPr>
          <w:rFonts w:ascii="Times New Roman" w:hAnsi="Times New Roman" w:cs="Times New Roman"/>
          <w:spacing w:val="1"/>
          <w:sz w:val="22"/>
          <w:szCs w:val="24"/>
        </w:rPr>
        <w:t>persaingan di sektor publi</w:t>
      </w:r>
      <w:r w:rsidR="008C02F9" w:rsidRPr="00911EBE">
        <w:rPr>
          <w:rFonts w:ascii="Times New Roman" w:hAnsi="Times New Roman" w:cs="Times New Roman"/>
          <w:spacing w:val="1"/>
          <w:sz w:val="22"/>
          <w:szCs w:val="24"/>
        </w:rPr>
        <w:t>k</w:t>
      </w:r>
      <w:r w:rsidRPr="00911EBE">
        <w:rPr>
          <w:rFonts w:ascii="Times New Roman" w:hAnsi="Times New Roman" w:cs="Times New Roman"/>
          <w:spacing w:val="1"/>
          <w:sz w:val="22"/>
          <w:szCs w:val="24"/>
        </w:rPr>
        <w:t xml:space="preserve">, pemangkasan biaya </w:t>
      </w:r>
      <w:r w:rsidR="008C02F9" w:rsidRPr="00911EBE">
        <w:rPr>
          <w:rFonts w:ascii="Times New Roman" w:hAnsi="Times New Roman" w:cs="Times New Roman"/>
          <w:i/>
          <w:iCs/>
          <w:spacing w:val="1"/>
          <w:sz w:val="22"/>
          <w:szCs w:val="24"/>
        </w:rPr>
        <w:t>(</w:t>
      </w:r>
      <w:r w:rsidRPr="00911EBE">
        <w:rPr>
          <w:rFonts w:ascii="Times New Roman" w:hAnsi="Times New Roman" w:cs="Times New Roman"/>
          <w:i/>
          <w:iCs/>
          <w:spacing w:val="1"/>
          <w:sz w:val="22"/>
          <w:szCs w:val="24"/>
        </w:rPr>
        <w:t xml:space="preserve">cost cutting) </w:t>
      </w:r>
      <w:r w:rsidRPr="00911EBE">
        <w:rPr>
          <w:rFonts w:ascii="Times New Roman" w:hAnsi="Times New Roman" w:cs="Times New Roman"/>
          <w:spacing w:val="1"/>
          <w:sz w:val="22"/>
          <w:szCs w:val="24"/>
        </w:rPr>
        <w:t xml:space="preserve">dan </w:t>
      </w:r>
      <w:r w:rsidRPr="00911EBE">
        <w:rPr>
          <w:rFonts w:ascii="Times New Roman" w:hAnsi="Times New Roman" w:cs="Times New Roman"/>
          <w:spacing w:val="2"/>
          <w:sz w:val="22"/>
          <w:szCs w:val="24"/>
        </w:rPr>
        <w:t xml:space="preserve">efisiensi; kompensasi berbasis kinerja </w:t>
      </w:r>
      <w:r w:rsidR="008C02F9" w:rsidRPr="00911EBE">
        <w:rPr>
          <w:rFonts w:ascii="Times New Roman" w:hAnsi="Times New Roman" w:cs="Times New Roman"/>
          <w:i/>
          <w:iCs/>
          <w:spacing w:val="2"/>
          <w:sz w:val="22"/>
          <w:szCs w:val="24"/>
        </w:rPr>
        <w:t>(</w:t>
      </w:r>
      <w:r w:rsidRPr="00911EBE">
        <w:rPr>
          <w:rFonts w:ascii="Times New Roman" w:hAnsi="Times New Roman" w:cs="Times New Roman"/>
          <w:i/>
          <w:iCs/>
          <w:spacing w:val="2"/>
          <w:sz w:val="22"/>
          <w:szCs w:val="24"/>
        </w:rPr>
        <w:t>performance-based pay)</w:t>
      </w:r>
      <w:r w:rsidR="008C02F9" w:rsidRPr="00911EBE">
        <w:rPr>
          <w:rFonts w:ascii="Times New Roman" w:hAnsi="Times New Roman" w:cs="Times New Roman"/>
          <w:i/>
          <w:iCs/>
          <w:spacing w:val="2"/>
          <w:sz w:val="22"/>
          <w:szCs w:val="24"/>
        </w:rPr>
        <w:t xml:space="preserve"> </w:t>
      </w:r>
      <w:r w:rsidRPr="00911EBE">
        <w:rPr>
          <w:rFonts w:ascii="Times New Roman" w:hAnsi="Times New Roman" w:cs="Times New Roman"/>
          <w:spacing w:val="2"/>
          <w:sz w:val="22"/>
          <w:szCs w:val="24"/>
        </w:rPr>
        <w:t>dan</w:t>
      </w:r>
      <w:r w:rsidR="00D529BA" w:rsidRPr="00911EBE">
        <w:rPr>
          <w:rFonts w:ascii="Times New Roman" w:hAnsi="Times New Roman" w:cs="Times New Roman"/>
          <w:sz w:val="18"/>
        </w:rPr>
        <w:t xml:space="preserve"> </w:t>
      </w:r>
      <w:r w:rsidRPr="00911EBE">
        <w:rPr>
          <w:rFonts w:ascii="Times New Roman" w:hAnsi="Times New Roman" w:cs="Times New Roman"/>
          <w:spacing w:val="-6"/>
          <w:sz w:val="22"/>
          <w:szCs w:val="24"/>
        </w:rPr>
        <w:t xml:space="preserve">kebebasan manajer untuk mengelola organisasi. Doktrin tersebut </w:t>
      </w:r>
      <w:r w:rsidR="001F18BD" w:rsidRPr="00911EBE">
        <w:rPr>
          <w:rFonts w:ascii="Times New Roman" w:hAnsi="Times New Roman" w:cs="Times New Roman"/>
          <w:spacing w:val="-6"/>
          <w:sz w:val="22"/>
          <w:szCs w:val="24"/>
        </w:rPr>
        <w:t>menurut Mahmudi (200</w:t>
      </w:r>
      <w:r w:rsidR="006C2BEA" w:rsidRPr="00911EBE">
        <w:rPr>
          <w:rFonts w:ascii="Times New Roman" w:hAnsi="Times New Roman" w:cs="Times New Roman"/>
          <w:spacing w:val="-6"/>
          <w:sz w:val="22"/>
          <w:szCs w:val="24"/>
        </w:rPr>
        <w:t>7</w:t>
      </w:r>
      <w:r w:rsidR="001F18BD" w:rsidRPr="00911EBE">
        <w:rPr>
          <w:rFonts w:ascii="Times New Roman" w:hAnsi="Times New Roman" w:cs="Times New Roman"/>
          <w:spacing w:val="-6"/>
          <w:sz w:val="22"/>
          <w:szCs w:val="24"/>
        </w:rPr>
        <w:t xml:space="preserve">:15) </w:t>
      </w:r>
      <w:r w:rsidRPr="00911EBE">
        <w:rPr>
          <w:rFonts w:ascii="Times New Roman" w:hAnsi="Times New Roman" w:cs="Times New Roman"/>
          <w:spacing w:val="-6"/>
          <w:sz w:val="22"/>
          <w:szCs w:val="24"/>
        </w:rPr>
        <w:t xml:space="preserve">semakin </w:t>
      </w:r>
      <w:r w:rsidRPr="00911EBE">
        <w:rPr>
          <w:rFonts w:ascii="Times New Roman" w:hAnsi="Times New Roman" w:cs="Times New Roman"/>
          <w:spacing w:val="-2"/>
          <w:sz w:val="22"/>
          <w:szCs w:val="24"/>
        </w:rPr>
        <w:t>menegaskan bahwa</w:t>
      </w:r>
      <w:r w:rsidR="008C02F9"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 xml:space="preserve"> </w:t>
      </w:r>
      <w:r w:rsidR="008C02F9" w:rsidRPr="00911EBE">
        <w:rPr>
          <w:rFonts w:ascii="Times New Roman" w:hAnsi="Times New Roman" w:cs="Times New Roman"/>
          <w:spacing w:val="-2"/>
          <w:sz w:val="22"/>
          <w:szCs w:val="24"/>
        </w:rPr>
        <w:t xml:space="preserve">“manajemen publik </w:t>
      </w:r>
      <w:r w:rsidRPr="00911EBE">
        <w:rPr>
          <w:rFonts w:ascii="Times New Roman" w:hAnsi="Times New Roman" w:cs="Times New Roman"/>
          <w:spacing w:val="-2"/>
          <w:sz w:val="22"/>
          <w:szCs w:val="24"/>
        </w:rPr>
        <w:t xml:space="preserve">sangat terkait dengan </w:t>
      </w:r>
      <w:r w:rsidRPr="00911EBE">
        <w:rPr>
          <w:rFonts w:ascii="Times New Roman" w:hAnsi="Times New Roman" w:cs="Times New Roman"/>
          <w:spacing w:val="-4"/>
          <w:sz w:val="22"/>
          <w:szCs w:val="24"/>
        </w:rPr>
        <w:t xml:space="preserve">semakin pentingnya pelayanan kepada pelanggan </w:t>
      </w:r>
      <w:r w:rsidRPr="00911EBE">
        <w:rPr>
          <w:rFonts w:ascii="Times New Roman" w:hAnsi="Times New Roman" w:cs="Times New Roman"/>
          <w:iCs/>
          <w:spacing w:val="-4"/>
          <w:sz w:val="22"/>
          <w:szCs w:val="24"/>
        </w:rPr>
        <w:t>(</w:t>
      </w:r>
      <w:r w:rsidRPr="00911EBE">
        <w:rPr>
          <w:rFonts w:ascii="Times New Roman" w:hAnsi="Times New Roman" w:cs="Times New Roman"/>
          <w:i/>
          <w:iCs/>
          <w:spacing w:val="-4"/>
          <w:sz w:val="22"/>
          <w:szCs w:val="24"/>
        </w:rPr>
        <w:t>customer service</w:t>
      </w:r>
      <w:r w:rsidRPr="00911EBE">
        <w:rPr>
          <w:rFonts w:ascii="Times New Roman" w:hAnsi="Times New Roman" w:cs="Times New Roman"/>
          <w:iCs/>
          <w:spacing w:val="-4"/>
          <w:sz w:val="22"/>
          <w:szCs w:val="24"/>
        </w:rPr>
        <w:t>)</w:t>
      </w:r>
      <w:r w:rsidRPr="00911EBE">
        <w:rPr>
          <w:rFonts w:ascii="Times New Roman" w:hAnsi="Times New Roman" w:cs="Times New Roman"/>
          <w:i/>
          <w:iCs/>
          <w:spacing w:val="-4"/>
          <w:sz w:val="22"/>
          <w:szCs w:val="24"/>
        </w:rPr>
        <w:t xml:space="preserve">, </w:t>
      </w:r>
      <w:r w:rsidRPr="00911EBE">
        <w:rPr>
          <w:rFonts w:ascii="Times New Roman" w:hAnsi="Times New Roman" w:cs="Times New Roman"/>
          <w:sz w:val="22"/>
          <w:szCs w:val="24"/>
        </w:rPr>
        <w:t>devo</w:t>
      </w:r>
      <w:r w:rsidR="001F18BD" w:rsidRPr="00911EBE">
        <w:rPr>
          <w:rFonts w:ascii="Times New Roman" w:hAnsi="Times New Roman" w:cs="Times New Roman"/>
          <w:sz w:val="22"/>
          <w:szCs w:val="24"/>
        </w:rPr>
        <w:t>l</w:t>
      </w:r>
      <w:r w:rsidRPr="00911EBE">
        <w:rPr>
          <w:rFonts w:ascii="Times New Roman" w:hAnsi="Times New Roman" w:cs="Times New Roman"/>
          <w:sz w:val="22"/>
          <w:szCs w:val="24"/>
        </w:rPr>
        <w:t>usi, refo</w:t>
      </w:r>
      <w:r w:rsidR="001F18BD" w:rsidRPr="00911EBE">
        <w:rPr>
          <w:rFonts w:ascii="Times New Roman" w:hAnsi="Times New Roman" w:cs="Times New Roman"/>
          <w:sz w:val="22"/>
          <w:szCs w:val="24"/>
        </w:rPr>
        <w:t>m</w:t>
      </w:r>
      <w:r w:rsidRPr="00911EBE">
        <w:rPr>
          <w:rFonts w:ascii="Times New Roman" w:hAnsi="Times New Roman" w:cs="Times New Roman"/>
          <w:sz w:val="22"/>
          <w:szCs w:val="24"/>
        </w:rPr>
        <w:t xml:space="preserve">asi regulasi, reformasi proses anggaran </w:t>
      </w:r>
      <w:r w:rsidR="001F18BD" w:rsidRPr="00911EBE">
        <w:rPr>
          <w:rFonts w:ascii="Times New Roman" w:hAnsi="Times New Roman" w:cs="Times New Roman"/>
          <w:sz w:val="22"/>
          <w:szCs w:val="24"/>
        </w:rPr>
        <w:t>m</w:t>
      </w:r>
      <w:r w:rsidRPr="00911EBE">
        <w:rPr>
          <w:rFonts w:ascii="Times New Roman" w:hAnsi="Times New Roman" w:cs="Times New Roman"/>
          <w:sz w:val="22"/>
          <w:szCs w:val="24"/>
        </w:rPr>
        <w:t xml:space="preserve">enuju </w:t>
      </w:r>
      <w:r w:rsidRPr="00911EBE">
        <w:rPr>
          <w:rFonts w:ascii="Times New Roman" w:hAnsi="Times New Roman" w:cs="Times New Roman"/>
          <w:spacing w:val="-6"/>
          <w:sz w:val="22"/>
          <w:szCs w:val="24"/>
        </w:rPr>
        <w:t>penganggaran kinerja</w:t>
      </w:r>
      <w:r w:rsidR="00B61234"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r w:rsidR="008C02F9" w:rsidRPr="00911EBE">
        <w:rPr>
          <w:rFonts w:ascii="Times New Roman" w:hAnsi="Times New Roman" w:cs="Times New Roman"/>
          <w:spacing w:val="-6"/>
          <w:sz w:val="22"/>
          <w:szCs w:val="24"/>
        </w:rPr>
        <w:t xml:space="preserve"> </w:t>
      </w:r>
      <w:r w:rsidR="00B61234" w:rsidRPr="00911EBE">
        <w:rPr>
          <w:rFonts w:ascii="Times New Roman" w:hAnsi="Times New Roman" w:cs="Times New Roman"/>
          <w:spacing w:val="-6"/>
          <w:sz w:val="22"/>
          <w:szCs w:val="24"/>
        </w:rPr>
        <w:t>Artinya bahwa pelayanan publik merupakan aspek yang paling penting di dalam pencapaian tujuan organisasi.</w:t>
      </w:r>
      <w:r w:rsidR="001F18BD" w:rsidRPr="00911EBE">
        <w:rPr>
          <w:rFonts w:ascii="Times New Roman" w:hAnsi="Times New Roman" w:cs="Times New Roman"/>
          <w:spacing w:val="-6"/>
          <w:sz w:val="22"/>
          <w:szCs w:val="24"/>
        </w:rPr>
        <w:t xml:space="preserve"> </w:t>
      </w:r>
    </w:p>
    <w:p w:rsidR="00FC2F6D" w:rsidRPr="00911EBE" w:rsidRDefault="007F67FE" w:rsidP="00911EBE">
      <w:pPr>
        <w:pStyle w:val="ListParagraph"/>
        <w:numPr>
          <w:ilvl w:val="2"/>
          <w:numId w:val="70"/>
        </w:numPr>
        <w:shd w:val="clear" w:color="auto" w:fill="FFFFFF"/>
        <w:ind w:left="720"/>
        <w:contextualSpacing w:val="0"/>
        <w:jc w:val="both"/>
        <w:rPr>
          <w:rFonts w:ascii="Times New Roman" w:hAnsi="Times New Roman" w:cs="Times New Roman"/>
          <w:sz w:val="18"/>
        </w:rPr>
      </w:pPr>
      <w:r w:rsidRPr="00911EBE">
        <w:rPr>
          <w:rFonts w:ascii="Times New Roman" w:hAnsi="Times New Roman" w:cs="Times New Roman"/>
          <w:b/>
          <w:bCs/>
          <w:spacing w:val="-4"/>
          <w:sz w:val="22"/>
          <w:szCs w:val="24"/>
        </w:rPr>
        <w:t xml:space="preserve">Konsep </w:t>
      </w:r>
      <w:r w:rsidR="007C2032" w:rsidRPr="00911EBE">
        <w:rPr>
          <w:rFonts w:ascii="Times New Roman" w:hAnsi="Times New Roman" w:cs="Times New Roman"/>
          <w:b/>
          <w:bCs/>
          <w:spacing w:val="-4"/>
          <w:sz w:val="22"/>
          <w:szCs w:val="24"/>
        </w:rPr>
        <w:t xml:space="preserve">Reformasi Birokrasi </w:t>
      </w:r>
    </w:p>
    <w:p w:rsidR="00A615A4" w:rsidRPr="00911EBE" w:rsidRDefault="00A615A4" w:rsidP="00911EBE">
      <w:pPr>
        <w:pStyle w:val="ListParagraph"/>
        <w:numPr>
          <w:ilvl w:val="0"/>
          <w:numId w:val="1"/>
        </w:numPr>
        <w:shd w:val="clear" w:color="auto" w:fill="FFFFFF"/>
        <w:ind w:left="360"/>
        <w:jc w:val="both"/>
        <w:rPr>
          <w:rFonts w:ascii="Times New Roman" w:hAnsi="Times New Roman" w:cs="Times New Roman"/>
          <w:b/>
          <w:sz w:val="22"/>
          <w:szCs w:val="24"/>
        </w:rPr>
      </w:pPr>
      <w:r w:rsidRPr="00911EBE">
        <w:rPr>
          <w:rFonts w:ascii="Times New Roman" w:hAnsi="Times New Roman" w:cs="Times New Roman"/>
          <w:b/>
          <w:sz w:val="22"/>
          <w:szCs w:val="24"/>
        </w:rPr>
        <w:lastRenderedPageBreak/>
        <w:t>Birokrasi</w:t>
      </w:r>
    </w:p>
    <w:p w:rsidR="00274101" w:rsidRPr="00911EBE" w:rsidRDefault="00A615A4"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Model organisasi birokratis membahas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peran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organisasi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dalam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suatu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masyarakat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dan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mempertanyakan </w:t>
      </w:r>
      <w:r w:rsidR="00F3660D" w:rsidRPr="00911EBE">
        <w:rPr>
          <w:rFonts w:ascii="Times New Roman" w:hAnsi="Times New Roman" w:cs="Times New Roman"/>
          <w:sz w:val="22"/>
          <w:szCs w:val="24"/>
        </w:rPr>
        <w:t xml:space="preserve">bentuk </w:t>
      </w:r>
      <w:r w:rsidRPr="00911EBE">
        <w:rPr>
          <w:rFonts w:ascii="Times New Roman" w:hAnsi="Times New Roman" w:cs="Times New Roman"/>
          <w:sz w:val="22"/>
          <w:szCs w:val="24"/>
        </w:rPr>
        <w:t>organisasi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sesuai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pada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akhir</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abad</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ke-19.</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Organisasi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birokratis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dapat menjamin tercapainya alokasi sumber yang terbatas pada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sebuah</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masyarakat</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kompleks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seperti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masyarakat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industri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Eropa.</w:t>
      </w:r>
      <w:r w:rsidR="00263EA9" w:rsidRPr="00911EBE">
        <w:rPr>
          <w:rFonts w:ascii="Times New Roman" w:hAnsi="Times New Roman" w:cs="Times New Roman"/>
          <w:sz w:val="22"/>
          <w:szCs w:val="24"/>
        </w:rPr>
        <w:t xml:space="preserve"> Thoha (2002:76) </w:t>
      </w:r>
      <w:r w:rsidRPr="00911EBE">
        <w:rPr>
          <w:rFonts w:ascii="Times New Roman" w:hAnsi="Times New Roman" w:cs="Times New Roman"/>
          <w:sz w:val="22"/>
          <w:szCs w:val="24"/>
        </w:rPr>
        <w:t>mengemukakan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adanya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7</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ciri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dapat</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dijumpai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pada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sebuah</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w:t>
      </w:r>
      <w:r w:rsidR="00F3660D" w:rsidRPr="00911EBE">
        <w:rPr>
          <w:rFonts w:ascii="Times New Roman" w:hAnsi="Times New Roman" w:cs="Times New Roman"/>
          <w:sz w:val="22"/>
          <w:szCs w:val="24"/>
        </w:rPr>
        <w:t>r</w:t>
      </w:r>
      <w:r w:rsidRPr="00911EBE">
        <w:rPr>
          <w:rFonts w:ascii="Times New Roman" w:hAnsi="Times New Roman" w:cs="Times New Roman"/>
          <w:sz w:val="22"/>
          <w:szCs w:val="24"/>
        </w:rPr>
        <w:t>g</w:t>
      </w:r>
      <w:r w:rsidR="00F3660D" w:rsidRPr="00911EBE">
        <w:rPr>
          <w:rFonts w:ascii="Times New Roman" w:hAnsi="Times New Roman" w:cs="Times New Roman"/>
          <w:sz w:val="22"/>
          <w:szCs w:val="24"/>
        </w:rPr>
        <w:t>a</w:t>
      </w:r>
      <w:r w:rsidRPr="00911EBE">
        <w:rPr>
          <w:rFonts w:ascii="Times New Roman" w:hAnsi="Times New Roman" w:cs="Times New Roman"/>
          <w:sz w:val="22"/>
          <w:szCs w:val="24"/>
        </w:rPr>
        <w:t>nisasi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birokratis,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yaitu</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w:t>
      </w:r>
      <w:r w:rsidR="00F3660D" w:rsidRPr="00911EBE">
        <w:rPr>
          <w:rFonts w:ascii="Times New Roman" w:hAnsi="Times New Roman" w:cs="Times New Roman"/>
          <w:sz w:val="22"/>
          <w:szCs w:val="24"/>
        </w:rPr>
        <w:t xml:space="preserve"> </w:t>
      </w:r>
    </w:p>
    <w:p w:rsidR="00274101" w:rsidRPr="00911EBE" w:rsidRDefault="00274101" w:rsidP="00911EBE">
      <w:pPr>
        <w:pStyle w:val="ListParagraph"/>
        <w:numPr>
          <w:ilvl w:val="0"/>
          <w:numId w:val="82"/>
        </w:numPr>
        <w:ind w:left="1418"/>
        <w:jc w:val="both"/>
        <w:rPr>
          <w:rFonts w:ascii="Times New Roman" w:hAnsi="Times New Roman" w:cs="Times New Roman"/>
          <w:sz w:val="22"/>
          <w:szCs w:val="24"/>
        </w:rPr>
      </w:pPr>
      <w:r w:rsidRPr="00911EBE">
        <w:rPr>
          <w:rFonts w:ascii="Times New Roman" w:hAnsi="Times New Roman" w:cs="Times New Roman"/>
          <w:sz w:val="22"/>
          <w:szCs w:val="24"/>
        </w:rPr>
        <w:t>A</w:t>
      </w:r>
      <w:r w:rsidR="00A615A4" w:rsidRPr="00911EBE">
        <w:rPr>
          <w:rFonts w:ascii="Times New Roman" w:hAnsi="Times New Roman" w:cs="Times New Roman"/>
          <w:sz w:val="22"/>
          <w:szCs w:val="24"/>
        </w:rPr>
        <w:t>danya</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pengaturan</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ataupun</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fungsi-fungsi resmi</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yang saling</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terikat</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oleh</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aturan-aturan, yang</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menjadikan</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fungsi-fungsi</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resmi itu suatu</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kesatuan yang</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utuh.</w:t>
      </w:r>
      <w:r w:rsidR="00F3660D" w:rsidRPr="00911EBE">
        <w:rPr>
          <w:rFonts w:ascii="Times New Roman" w:hAnsi="Times New Roman" w:cs="Times New Roman"/>
          <w:sz w:val="22"/>
          <w:szCs w:val="24"/>
        </w:rPr>
        <w:t xml:space="preserve"> </w:t>
      </w:r>
    </w:p>
    <w:p w:rsidR="00274101" w:rsidRPr="00911EBE" w:rsidRDefault="00A615A4" w:rsidP="00911EBE">
      <w:pPr>
        <w:pStyle w:val="ListParagraph"/>
        <w:numPr>
          <w:ilvl w:val="0"/>
          <w:numId w:val="82"/>
        </w:numPr>
        <w:ind w:left="1418"/>
        <w:jc w:val="both"/>
        <w:rPr>
          <w:rFonts w:ascii="Times New Roman" w:hAnsi="Times New Roman" w:cs="Times New Roman"/>
          <w:sz w:val="22"/>
          <w:szCs w:val="24"/>
        </w:rPr>
      </w:pPr>
      <w:r w:rsidRPr="00911EBE">
        <w:rPr>
          <w:rFonts w:ascii="Times New Roman" w:hAnsi="Times New Roman" w:cs="Times New Roman"/>
          <w:sz w:val="22"/>
          <w:szCs w:val="24"/>
        </w:rPr>
        <w:t>Adanya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pembagian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kerja yang jelas di dalam organisasi. Setiap anggota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organisasi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mempunyai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tugas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jelas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juga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mempunyai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wewenang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(otoritas)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seimbang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dengan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tugas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harus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di jalankannya.</w:t>
      </w:r>
      <w:r w:rsidR="00F3660D" w:rsidRPr="00911EBE">
        <w:rPr>
          <w:rFonts w:ascii="Times New Roman" w:hAnsi="Times New Roman" w:cs="Times New Roman"/>
          <w:sz w:val="22"/>
          <w:szCs w:val="24"/>
        </w:rPr>
        <w:t xml:space="preserve"> </w:t>
      </w:r>
    </w:p>
    <w:p w:rsidR="00274101" w:rsidRPr="00911EBE" w:rsidRDefault="00A615A4" w:rsidP="00911EBE">
      <w:pPr>
        <w:pStyle w:val="ListParagraph"/>
        <w:numPr>
          <w:ilvl w:val="0"/>
          <w:numId w:val="82"/>
        </w:numPr>
        <w:ind w:left="1418"/>
        <w:jc w:val="both"/>
        <w:rPr>
          <w:rFonts w:ascii="Times New Roman" w:hAnsi="Times New Roman" w:cs="Times New Roman"/>
          <w:sz w:val="22"/>
          <w:szCs w:val="24"/>
        </w:rPr>
      </w:pPr>
      <w:r w:rsidRPr="00911EBE">
        <w:rPr>
          <w:rFonts w:ascii="Times New Roman" w:hAnsi="Times New Roman" w:cs="Times New Roman"/>
          <w:sz w:val="22"/>
          <w:szCs w:val="24"/>
        </w:rPr>
        <w:t>Adanya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pengorganisasian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mengikuti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prinsip</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hirarki,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yaitu</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tingkatan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lebih tinggi,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sehingga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tersusun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suatu hirarki otoritas yang runtut mulai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dari tingkatan 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tertinggi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hingga tingkatan yang terendah dalam organisasi.</w:t>
      </w:r>
      <w:r w:rsidR="00F3660D" w:rsidRPr="00911EBE">
        <w:rPr>
          <w:rFonts w:ascii="Times New Roman" w:hAnsi="Times New Roman" w:cs="Times New Roman"/>
          <w:sz w:val="22"/>
          <w:szCs w:val="24"/>
        </w:rPr>
        <w:t xml:space="preserve"> </w:t>
      </w:r>
    </w:p>
    <w:p w:rsidR="00274101" w:rsidRPr="00911EBE" w:rsidRDefault="00A615A4" w:rsidP="00911EBE">
      <w:pPr>
        <w:pStyle w:val="ListParagraph"/>
        <w:numPr>
          <w:ilvl w:val="0"/>
          <w:numId w:val="82"/>
        </w:numPr>
        <w:ind w:left="1418"/>
        <w:jc w:val="both"/>
        <w:rPr>
          <w:rFonts w:ascii="Times New Roman" w:hAnsi="Times New Roman" w:cs="Times New Roman"/>
          <w:sz w:val="22"/>
          <w:szCs w:val="24"/>
        </w:rPr>
      </w:pPr>
      <w:r w:rsidRPr="00911EBE">
        <w:rPr>
          <w:rFonts w:ascii="Times New Roman" w:hAnsi="Times New Roman" w:cs="Times New Roman"/>
          <w:sz w:val="22"/>
          <w:szCs w:val="24"/>
        </w:rPr>
        <w:t>Adanya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sistem</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penerimaan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penempatan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karyawan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(anggota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organisasi)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didasarkan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pada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kemampuan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teknis,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tanpa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memperhatikan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sama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sekali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koneksi,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hubungan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keluarga,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maupun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favoritisme.</w:t>
      </w:r>
      <w:r w:rsidR="00F3660D" w:rsidRPr="00911EBE">
        <w:rPr>
          <w:rFonts w:ascii="Times New Roman" w:hAnsi="Times New Roman" w:cs="Times New Roman"/>
          <w:sz w:val="22"/>
          <w:szCs w:val="24"/>
        </w:rPr>
        <w:t xml:space="preserve"> </w:t>
      </w:r>
    </w:p>
    <w:p w:rsidR="006C2BEA" w:rsidRPr="00911EBE" w:rsidRDefault="006C2BEA" w:rsidP="00911EBE">
      <w:pPr>
        <w:pStyle w:val="ListParagraph"/>
        <w:ind w:left="1418"/>
        <w:jc w:val="both"/>
        <w:rPr>
          <w:rFonts w:ascii="Times New Roman" w:hAnsi="Times New Roman" w:cs="Times New Roman"/>
          <w:sz w:val="22"/>
          <w:szCs w:val="24"/>
        </w:rPr>
      </w:pPr>
    </w:p>
    <w:p w:rsidR="00274101" w:rsidRPr="00911EBE" w:rsidRDefault="00A615A4" w:rsidP="00911EBE">
      <w:pPr>
        <w:pStyle w:val="ListParagraph"/>
        <w:numPr>
          <w:ilvl w:val="0"/>
          <w:numId w:val="82"/>
        </w:numPr>
        <w:ind w:left="1418"/>
        <w:jc w:val="both"/>
        <w:rPr>
          <w:rFonts w:ascii="Times New Roman" w:hAnsi="Times New Roman" w:cs="Times New Roman"/>
          <w:sz w:val="22"/>
          <w:szCs w:val="24"/>
        </w:rPr>
      </w:pPr>
      <w:r w:rsidRPr="00911EBE">
        <w:rPr>
          <w:rFonts w:ascii="Times New Roman" w:hAnsi="Times New Roman" w:cs="Times New Roman"/>
          <w:sz w:val="22"/>
          <w:szCs w:val="24"/>
        </w:rPr>
        <w:t>Adanya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pemisahan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antara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pemilikan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alat</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produksi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maupun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administrasi,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dari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kepemimpinan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organisasi.</w:t>
      </w:r>
      <w:r w:rsidR="00F3660D" w:rsidRPr="00911EBE">
        <w:rPr>
          <w:rFonts w:ascii="Times New Roman" w:hAnsi="Times New Roman" w:cs="Times New Roman"/>
          <w:sz w:val="22"/>
          <w:szCs w:val="24"/>
        </w:rPr>
        <w:t xml:space="preserve"> </w:t>
      </w:r>
      <w:r w:rsidR="00263EA9" w:rsidRPr="00911EBE">
        <w:rPr>
          <w:rFonts w:ascii="Times New Roman" w:hAnsi="Times New Roman" w:cs="Times New Roman"/>
          <w:sz w:val="22"/>
          <w:szCs w:val="24"/>
        </w:rPr>
        <w:t>P</w:t>
      </w:r>
      <w:r w:rsidRPr="00911EBE">
        <w:rPr>
          <w:rFonts w:ascii="Times New Roman" w:hAnsi="Times New Roman" w:cs="Times New Roman"/>
          <w:sz w:val="22"/>
          <w:szCs w:val="24"/>
        </w:rPr>
        <w:t>emisahan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ini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akan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membuat</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organisasi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tetap</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bersifat</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impersonal,</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sesuatu yang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dianggap</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penting</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untuk</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mencapai</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efisiensi.</w:t>
      </w:r>
      <w:r w:rsidR="00F3660D" w:rsidRPr="00911EBE">
        <w:rPr>
          <w:rFonts w:ascii="Times New Roman" w:hAnsi="Times New Roman" w:cs="Times New Roman"/>
          <w:sz w:val="22"/>
          <w:szCs w:val="24"/>
        </w:rPr>
        <w:t xml:space="preserve"> </w:t>
      </w:r>
    </w:p>
    <w:p w:rsidR="00274101" w:rsidRPr="00911EBE" w:rsidRDefault="00A615A4" w:rsidP="00911EBE">
      <w:pPr>
        <w:pStyle w:val="ListParagraph"/>
        <w:numPr>
          <w:ilvl w:val="0"/>
          <w:numId w:val="82"/>
        </w:numPr>
        <w:ind w:left="1418"/>
        <w:jc w:val="both"/>
        <w:rPr>
          <w:rFonts w:ascii="Times New Roman" w:hAnsi="Times New Roman" w:cs="Times New Roman"/>
          <w:sz w:val="22"/>
          <w:szCs w:val="24"/>
        </w:rPr>
      </w:pPr>
      <w:r w:rsidRPr="00911EBE">
        <w:rPr>
          <w:rFonts w:ascii="Times New Roman" w:hAnsi="Times New Roman" w:cs="Times New Roman"/>
          <w:sz w:val="22"/>
          <w:szCs w:val="24"/>
        </w:rPr>
        <w:t>Adanya</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objektivitas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dalam </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pelaksanaan</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tugas</w:t>
      </w:r>
      <w:r w:rsidR="00F3660D"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yang berkaitan dengan suatu jabatan dalam organisasi. </w:t>
      </w:r>
    </w:p>
    <w:p w:rsidR="00274101" w:rsidRPr="00911EBE" w:rsidRDefault="00274101" w:rsidP="00911EBE">
      <w:pPr>
        <w:pStyle w:val="ListParagraph"/>
        <w:ind w:left="1418"/>
        <w:jc w:val="both"/>
        <w:rPr>
          <w:rFonts w:ascii="Times New Roman" w:hAnsi="Times New Roman" w:cs="Times New Roman"/>
          <w:sz w:val="22"/>
          <w:szCs w:val="24"/>
        </w:rPr>
      </w:pPr>
    </w:p>
    <w:p w:rsidR="00316254" w:rsidRPr="00911EBE" w:rsidRDefault="00274101"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Pendapat tersebut adalah </w:t>
      </w:r>
      <w:r w:rsidR="00A615A4" w:rsidRPr="00911EBE">
        <w:rPr>
          <w:rFonts w:ascii="Times New Roman" w:hAnsi="Times New Roman" w:cs="Times New Roman"/>
          <w:sz w:val="22"/>
          <w:szCs w:val="24"/>
        </w:rPr>
        <w:t>bahwa pemegang suatu jabatan</w:t>
      </w:r>
      <w:r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haruslah melakukan kegiatan secara objektif</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sesuai dengan tugas yang harus</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dijalankannya,</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dan</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tidak</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menggunakan</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jabatannya</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untuk</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melayani</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kepentingan</w:t>
      </w:r>
      <w:r w:rsidR="00F3660D" w:rsidRPr="00911EBE">
        <w:rPr>
          <w:rFonts w:ascii="Times New Roman" w:hAnsi="Times New Roman" w:cs="Times New Roman"/>
          <w:sz w:val="22"/>
          <w:szCs w:val="24"/>
        </w:rPr>
        <w:t xml:space="preserve"> </w:t>
      </w:r>
      <w:r w:rsidR="00A615A4" w:rsidRPr="00911EBE">
        <w:rPr>
          <w:rFonts w:ascii="Times New Roman" w:hAnsi="Times New Roman" w:cs="Times New Roman"/>
          <w:sz w:val="22"/>
          <w:szCs w:val="24"/>
        </w:rPr>
        <w:t>dirinya pribadi.</w:t>
      </w:r>
      <w:r w:rsidR="00652A1D" w:rsidRPr="00911EBE">
        <w:rPr>
          <w:rFonts w:ascii="Times New Roman" w:hAnsi="Times New Roman" w:cs="Times New Roman"/>
          <w:sz w:val="22"/>
          <w:szCs w:val="24"/>
        </w:rPr>
        <w:t xml:space="preserve"> </w:t>
      </w:r>
      <w:r w:rsidR="00316254" w:rsidRPr="00911EBE">
        <w:rPr>
          <w:rFonts w:ascii="Times New Roman" w:hAnsi="Times New Roman" w:cs="Times New Roman"/>
          <w:sz w:val="22"/>
          <w:szCs w:val="24"/>
        </w:rPr>
        <w:t>Tjokroamidjojo (</w:t>
      </w:r>
      <w:r w:rsidR="00077D6C" w:rsidRPr="00911EBE">
        <w:rPr>
          <w:rFonts w:ascii="Times New Roman" w:hAnsi="Times New Roman" w:cs="Times New Roman"/>
          <w:sz w:val="22"/>
          <w:szCs w:val="24"/>
        </w:rPr>
        <w:t>200</w:t>
      </w:r>
      <w:r w:rsidR="00316254" w:rsidRPr="00911EBE">
        <w:rPr>
          <w:rFonts w:ascii="Times New Roman" w:hAnsi="Times New Roman" w:cs="Times New Roman"/>
          <w:sz w:val="22"/>
          <w:szCs w:val="24"/>
        </w:rPr>
        <w:t xml:space="preserve">4:64) mengemukakan bahwa “birokrasi dimaksudkan untuk mengorganisir secara teratur suatu pekerjaan yang harus dilakukan oleh banyak orang”. Dengan demikian sebenarnya tujuan dari adanya birokrasi agar pekerjaan dapat diselesaikan dengan cepat dan terorganisir. Bagaimana suatu pekerjaan yang banyak jumlahnya harus diselesaikan oleh banyak orang sehingga tidak terjadi tumpang tindih di dalam penyelesaiannya, </w:t>
      </w:r>
      <w:r w:rsidR="00316254" w:rsidRPr="00911EBE">
        <w:rPr>
          <w:rFonts w:ascii="Times New Roman" w:hAnsi="Times New Roman" w:cs="Times New Roman"/>
          <w:sz w:val="22"/>
          <w:szCs w:val="24"/>
        </w:rPr>
        <w:lastRenderedPageBreak/>
        <w:t xml:space="preserve">itulah yang sebenarnya menjadi tugas dari birokrasi. </w:t>
      </w:r>
    </w:p>
    <w:p w:rsidR="00DA593D" w:rsidRPr="00911EBE" w:rsidRDefault="00DD48FF"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Nugroho</w:t>
      </w:r>
      <w:r w:rsidR="00316254" w:rsidRPr="00911EBE">
        <w:rPr>
          <w:rFonts w:ascii="Times New Roman" w:hAnsi="Times New Roman" w:cs="Times New Roman"/>
          <w:sz w:val="22"/>
          <w:szCs w:val="24"/>
        </w:rPr>
        <w:t xml:space="preserve"> (2004</w:t>
      </w:r>
      <w:r w:rsidR="006C2BEA" w:rsidRPr="00911EBE">
        <w:rPr>
          <w:rFonts w:ascii="Times New Roman" w:hAnsi="Times New Roman" w:cs="Times New Roman"/>
          <w:sz w:val="22"/>
          <w:szCs w:val="24"/>
        </w:rPr>
        <w:t>:28</w:t>
      </w:r>
      <w:r w:rsidR="00316254" w:rsidRPr="00911EBE">
        <w:rPr>
          <w:rFonts w:ascii="Times New Roman" w:hAnsi="Times New Roman" w:cs="Times New Roman"/>
          <w:sz w:val="22"/>
          <w:szCs w:val="24"/>
        </w:rPr>
        <w:t xml:space="preserve">) menjelaskan bahwa </w:t>
      </w:r>
      <w:r w:rsidR="00DA593D" w:rsidRPr="00911EBE">
        <w:rPr>
          <w:rFonts w:ascii="Times New Roman" w:hAnsi="Times New Roman" w:cs="Times New Roman"/>
          <w:sz w:val="22"/>
          <w:szCs w:val="24"/>
        </w:rPr>
        <w:t xml:space="preserve">: </w:t>
      </w:r>
    </w:p>
    <w:p w:rsidR="00DA593D" w:rsidRPr="00911EBE" w:rsidRDefault="00316254" w:rsidP="00911EBE">
      <w:pPr>
        <w:ind w:left="1134"/>
        <w:jc w:val="both"/>
        <w:rPr>
          <w:rFonts w:ascii="Times New Roman" w:hAnsi="Times New Roman" w:cs="Times New Roman"/>
          <w:sz w:val="22"/>
          <w:szCs w:val="24"/>
        </w:rPr>
      </w:pPr>
      <w:r w:rsidRPr="00911EBE">
        <w:rPr>
          <w:rFonts w:ascii="Times New Roman" w:hAnsi="Times New Roman" w:cs="Times New Roman"/>
          <w:sz w:val="22"/>
          <w:szCs w:val="24"/>
        </w:rPr>
        <w:t xml:space="preserve">Birokrasi adalah suatu lembaga yang sangat kuat dengan kemampuan untuk meningkatkan kapasitas-kapasitas potensial terhadap hal-hal yang baik maupun buruk dalam keberadaannya sebagai instrumen administrasi rasional yang netral pada skala yang besar. </w:t>
      </w:r>
    </w:p>
    <w:p w:rsidR="00316254" w:rsidRPr="00911EBE" w:rsidRDefault="00316254"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Di dalam masyarakat modern, dimana terdapat begitu banyak urusan yang terus-menerus dan ajeg, hanya organisasi birokrasi yang mampu menjawabnya. Birokrasi dalam praktek dijabarkan sebagai pegawai negeri</w:t>
      </w:r>
      <w:r w:rsidR="00DA593D" w:rsidRPr="00911EBE">
        <w:rPr>
          <w:rFonts w:ascii="Times New Roman" w:hAnsi="Times New Roman" w:cs="Times New Roman"/>
          <w:sz w:val="22"/>
          <w:szCs w:val="24"/>
        </w:rPr>
        <w:t xml:space="preserve"> </w:t>
      </w:r>
      <w:r w:rsidRPr="00911EBE">
        <w:rPr>
          <w:rFonts w:ascii="Times New Roman" w:hAnsi="Times New Roman" w:cs="Times New Roman"/>
          <w:sz w:val="22"/>
          <w:szCs w:val="24"/>
        </w:rPr>
        <w:t>sipil.</w:t>
      </w:r>
      <w:bookmarkStart w:id="0" w:name="more"/>
      <w:bookmarkEnd w:id="0"/>
      <w:r w:rsidR="00DA593D" w:rsidRPr="00911EBE">
        <w:rPr>
          <w:rFonts w:ascii="Times New Roman" w:hAnsi="Times New Roman" w:cs="Times New Roman"/>
          <w:sz w:val="22"/>
          <w:szCs w:val="24"/>
        </w:rPr>
        <w:t xml:space="preserve"> </w:t>
      </w:r>
      <w:r w:rsidRPr="00911EBE">
        <w:rPr>
          <w:rFonts w:ascii="Times New Roman" w:hAnsi="Times New Roman" w:cs="Times New Roman"/>
          <w:sz w:val="22"/>
          <w:szCs w:val="24"/>
        </w:rPr>
        <w:t>Berdasarkan uraian-uraian tersebut di atas, dapat dirumuskan bahwa birokrasi adalah</w:t>
      </w:r>
      <w:r w:rsidR="00DA593D" w:rsidRPr="00911EBE">
        <w:rPr>
          <w:rFonts w:ascii="Times New Roman" w:hAnsi="Times New Roman" w:cs="Times New Roman"/>
          <w:sz w:val="22"/>
          <w:szCs w:val="24"/>
        </w:rPr>
        <w:t xml:space="preserve"> </w:t>
      </w:r>
      <w:r w:rsidRPr="00911EBE">
        <w:rPr>
          <w:rFonts w:ascii="Times New Roman" w:hAnsi="Times New Roman" w:cs="Times New Roman"/>
          <w:sz w:val="22"/>
          <w:szCs w:val="24"/>
        </w:rPr>
        <w:t>:</w:t>
      </w:r>
    </w:p>
    <w:p w:rsidR="00316254" w:rsidRPr="00911EBE" w:rsidRDefault="00316254" w:rsidP="00911EBE">
      <w:pPr>
        <w:pStyle w:val="ListParagraph"/>
        <w:numPr>
          <w:ilvl w:val="0"/>
          <w:numId w:val="80"/>
        </w:numPr>
        <w:jc w:val="both"/>
        <w:rPr>
          <w:rFonts w:ascii="Times New Roman" w:hAnsi="Times New Roman" w:cs="Times New Roman"/>
          <w:sz w:val="22"/>
          <w:szCs w:val="24"/>
        </w:rPr>
      </w:pPr>
      <w:r w:rsidRPr="00911EBE">
        <w:rPr>
          <w:rFonts w:ascii="Times New Roman" w:hAnsi="Times New Roman" w:cs="Times New Roman"/>
          <w:sz w:val="22"/>
          <w:szCs w:val="24"/>
        </w:rPr>
        <w:t>Suatu prosedur yang harus dilaksanakan sesuai dengan ketentuan yang berlaku agar tujuan organisasi dapat tercapai secara efektif dan efisien;</w:t>
      </w:r>
    </w:p>
    <w:p w:rsidR="00316254" w:rsidRPr="00911EBE" w:rsidRDefault="00316254" w:rsidP="00911EBE">
      <w:pPr>
        <w:pStyle w:val="ListParagraph"/>
        <w:numPr>
          <w:ilvl w:val="0"/>
          <w:numId w:val="80"/>
        </w:numPr>
        <w:jc w:val="both"/>
        <w:rPr>
          <w:rFonts w:ascii="Times New Roman" w:hAnsi="Times New Roman" w:cs="Times New Roman"/>
          <w:sz w:val="22"/>
          <w:szCs w:val="24"/>
        </w:rPr>
      </w:pPr>
      <w:r w:rsidRPr="00911EBE">
        <w:rPr>
          <w:rFonts w:ascii="Times New Roman" w:hAnsi="Times New Roman" w:cs="Times New Roman"/>
          <w:sz w:val="22"/>
          <w:szCs w:val="24"/>
        </w:rPr>
        <w:t>Keseluruhan aparat pemerintah, baik sipil maupun militer yang bertugas membantu pemerintah dan menerima gaji dari pemerintah karena statusnya itu.</w:t>
      </w:r>
    </w:p>
    <w:p w:rsidR="00947963" w:rsidRPr="00911EBE" w:rsidRDefault="007C2032" w:rsidP="00911EBE">
      <w:pPr>
        <w:pStyle w:val="ListParagraph"/>
        <w:numPr>
          <w:ilvl w:val="0"/>
          <w:numId w:val="1"/>
        </w:numPr>
        <w:shd w:val="clear" w:color="auto" w:fill="FFFFFF"/>
        <w:ind w:left="360"/>
        <w:jc w:val="both"/>
        <w:rPr>
          <w:rFonts w:ascii="Times New Roman" w:hAnsi="Times New Roman" w:cs="Times New Roman"/>
          <w:sz w:val="18"/>
        </w:rPr>
      </w:pPr>
      <w:r w:rsidRPr="00911EBE">
        <w:rPr>
          <w:rFonts w:ascii="Times New Roman" w:hAnsi="Times New Roman" w:cs="Times New Roman"/>
          <w:b/>
          <w:bCs/>
          <w:spacing w:val="-6"/>
          <w:sz w:val="22"/>
          <w:szCs w:val="24"/>
        </w:rPr>
        <w:t xml:space="preserve">Reformasi Birokrasi </w:t>
      </w:r>
    </w:p>
    <w:p w:rsidR="00193443" w:rsidRPr="00911EBE" w:rsidRDefault="007C2032"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pacing w:val="-2"/>
          <w:sz w:val="22"/>
          <w:szCs w:val="24"/>
        </w:rPr>
        <w:t>Mustopa</w:t>
      </w:r>
      <w:r w:rsidR="007F67FE" w:rsidRPr="00911EBE">
        <w:rPr>
          <w:rFonts w:ascii="Times New Roman" w:hAnsi="Times New Roman" w:cs="Times New Roman"/>
          <w:spacing w:val="-2"/>
          <w:sz w:val="22"/>
          <w:szCs w:val="24"/>
        </w:rPr>
        <w:t>di</w:t>
      </w:r>
      <w:r w:rsidRPr="00911EBE">
        <w:rPr>
          <w:rFonts w:ascii="Times New Roman" w:hAnsi="Times New Roman" w:cs="Times New Roman"/>
          <w:spacing w:val="-2"/>
          <w:sz w:val="22"/>
          <w:szCs w:val="24"/>
        </w:rPr>
        <w:t>djaja (2003</w:t>
      </w:r>
      <w:r w:rsidR="00226BB4" w:rsidRPr="00911EBE">
        <w:rPr>
          <w:rFonts w:ascii="Times New Roman" w:hAnsi="Times New Roman" w:cs="Times New Roman"/>
          <w:spacing w:val="-2"/>
          <w:sz w:val="22"/>
          <w:szCs w:val="24"/>
        </w:rPr>
        <w:t>:44</w:t>
      </w:r>
      <w:r w:rsidRPr="00911EBE">
        <w:rPr>
          <w:rFonts w:ascii="Times New Roman" w:hAnsi="Times New Roman" w:cs="Times New Roman"/>
          <w:spacing w:val="-2"/>
          <w:sz w:val="22"/>
          <w:szCs w:val="24"/>
        </w:rPr>
        <w:t xml:space="preserve">) menyatakan </w:t>
      </w:r>
      <w:r w:rsidR="00226BB4" w:rsidRPr="00911EBE">
        <w:rPr>
          <w:rFonts w:ascii="Times New Roman" w:hAnsi="Times New Roman" w:cs="Times New Roman"/>
          <w:spacing w:val="-2"/>
          <w:sz w:val="22"/>
          <w:szCs w:val="24"/>
        </w:rPr>
        <w:t>bahwa “</w:t>
      </w:r>
      <w:r w:rsidRPr="00911EBE">
        <w:rPr>
          <w:rFonts w:ascii="Times New Roman" w:hAnsi="Times New Roman" w:cs="Times New Roman"/>
          <w:sz w:val="22"/>
          <w:szCs w:val="24"/>
        </w:rPr>
        <w:t>apa yang dilakukan ha</w:t>
      </w:r>
      <w:r w:rsidR="00226BB4" w:rsidRPr="00911EBE">
        <w:rPr>
          <w:rFonts w:ascii="Times New Roman" w:hAnsi="Times New Roman" w:cs="Times New Roman"/>
          <w:sz w:val="22"/>
          <w:szCs w:val="24"/>
        </w:rPr>
        <w:t>ru</w:t>
      </w:r>
      <w:r w:rsidRPr="00911EBE">
        <w:rPr>
          <w:rFonts w:ascii="Times New Roman" w:hAnsi="Times New Roman" w:cs="Times New Roman"/>
          <w:sz w:val="22"/>
          <w:szCs w:val="24"/>
        </w:rPr>
        <w:t xml:space="preserve">s mencakup keseluruhan unsur sistem dan </w:t>
      </w:r>
      <w:r w:rsidRPr="00911EBE">
        <w:rPr>
          <w:rFonts w:ascii="Times New Roman" w:hAnsi="Times New Roman" w:cs="Times New Roman"/>
          <w:spacing w:val="-2"/>
          <w:sz w:val="22"/>
          <w:szCs w:val="24"/>
        </w:rPr>
        <w:t>peri</w:t>
      </w:r>
      <w:r w:rsidR="00947963"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 xml:space="preserve">aku birokrasi, dan </w:t>
      </w:r>
      <w:r w:rsidR="00947963"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angkah-</w:t>
      </w:r>
      <w:r w:rsidR="00947963"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angkah yang dilakukan harus seja</w:t>
      </w:r>
      <w:r w:rsidR="00947963"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 xml:space="preserve">an </w:t>
      </w:r>
      <w:r w:rsidRPr="00911EBE">
        <w:rPr>
          <w:rFonts w:ascii="Times New Roman" w:hAnsi="Times New Roman" w:cs="Times New Roman"/>
          <w:spacing w:val="-4"/>
          <w:sz w:val="22"/>
          <w:szCs w:val="24"/>
        </w:rPr>
        <w:t xml:space="preserve">dengan tantangan lingkungan strategik dan cepatnya perubahan zaman </w:t>
      </w:r>
      <w:r w:rsidRPr="00911EBE">
        <w:rPr>
          <w:rFonts w:ascii="Times New Roman" w:hAnsi="Times New Roman" w:cs="Times New Roman"/>
          <w:spacing w:val="2"/>
          <w:sz w:val="22"/>
          <w:szCs w:val="24"/>
        </w:rPr>
        <w:t>yang dihadapi</w:t>
      </w:r>
      <w:r w:rsidR="00D10C2A"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Tuntutan akan reformasi birokrasi yang berfokus pada</w:t>
      </w:r>
      <w:r w:rsidR="00947963" w:rsidRPr="00911EBE">
        <w:rPr>
          <w:rFonts w:ascii="Times New Roman" w:hAnsi="Times New Roman" w:cs="Times New Roman"/>
          <w:spacing w:val="2"/>
          <w:sz w:val="22"/>
          <w:szCs w:val="24"/>
        </w:rPr>
        <w:t xml:space="preserve"> </w:t>
      </w:r>
      <w:r w:rsidRPr="00911EBE">
        <w:rPr>
          <w:rFonts w:ascii="Times New Roman" w:hAnsi="Times New Roman" w:cs="Times New Roman"/>
          <w:spacing w:val="-5"/>
          <w:sz w:val="22"/>
          <w:szCs w:val="24"/>
        </w:rPr>
        <w:t xml:space="preserve">peningkatan daya guna, hasil guna, bersih, dan bertanggung jawab, serta </w:t>
      </w:r>
      <w:r w:rsidRPr="00911EBE">
        <w:rPr>
          <w:rFonts w:ascii="Times New Roman" w:hAnsi="Times New Roman" w:cs="Times New Roman"/>
          <w:spacing w:val="-7"/>
          <w:sz w:val="22"/>
          <w:szCs w:val="24"/>
        </w:rPr>
        <w:t>bebas KKN mengandung makna per</w:t>
      </w:r>
      <w:r w:rsidR="00C935AB" w:rsidRPr="00911EBE">
        <w:rPr>
          <w:rFonts w:ascii="Times New Roman" w:hAnsi="Times New Roman" w:cs="Times New Roman"/>
          <w:spacing w:val="-7"/>
          <w:sz w:val="22"/>
          <w:szCs w:val="24"/>
        </w:rPr>
        <w:t>l</w:t>
      </w:r>
      <w:r w:rsidRPr="00911EBE">
        <w:rPr>
          <w:rFonts w:ascii="Times New Roman" w:hAnsi="Times New Roman" w:cs="Times New Roman"/>
          <w:spacing w:val="-7"/>
          <w:sz w:val="22"/>
          <w:szCs w:val="24"/>
        </w:rPr>
        <w:t xml:space="preserve">unya </w:t>
      </w:r>
      <w:r w:rsidR="00C935AB" w:rsidRPr="00911EBE">
        <w:rPr>
          <w:rFonts w:ascii="Times New Roman" w:hAnsi="Times New Roman" w:cs="Times New Roman"/>
          <w:spacing w:val="-7"/>
          <w:sz w:val="22"/>
          <w:szCs w:val="24"/>
        </w:rPr>
        <w:t>l</w:t>
      </w:r>
      <w:r w:rsidRPr="00911EBE">
        <w:rPr>
          <w:rFonts w:ascii="Times New Roman" w:hAnsi="Times New Roman" w:cs="Times New Roman"/>
          <w:spacing w:val="-7"/>
          <w:sz w:val="22"/>
          <w:szCs w:val="24"/>
        </w:rPr>
        <w:t>angkah-langkah pendayaguna</w:t>
      </w:r>
      <w:r w:rsidRPr="00911EBE">
        <w:rPr>
          <w:rFonts w:ascii="Times New Roman" w:hAnsi="Times New Roman" w:cs="Times New Roman"/>
          <w:spacing w:val="-4"/>
          <w:sz w:val="22"/>
          <w:szCs w:val="24"/>
        </w:rPr>
        <w:t>an yaitu</w:t>
      </w:r>
      <w:r w:rsidR="00D10C2A"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(a) terhadap sistem birokrasi dan birokrat, (b) langkah-langkah serupa pada berbagai insti</w:t>
      </w:r>
      <w:r w:rsidR="00C935AB"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 xml:space="preserve">usi dan individu di </w:t>
      </w:r>
      <w:r w:rsidR="00C935AB"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ua</w:t>
      </w:r>
      <w:r w:rsidR="00C935AB" w:rsidRPr="00911EBE">
        <w:rPr>
          <w:rFonts w:ascii="Times New Roman" w:hAnsi="Times New Roman" w:cs="Times New Roman"/>
          <w:spacing w:val="-4"/>
          <w:sz w:val="22"/>
          <w:szCs w:val="24"/>
        </w:rPr>
        <w:t>r</w:t>
      </w:r>
      <w:r w:rsidRPr="00911EBE">
        <w:rPr>
          <w:rFonts w:ascii="Times New Roman" w:hAnsi="Times New Roman" w:cs="Times New Roman"/>
          <w:spacing w:val="-4"/>
          <w:sz w:val="22"/>
          <w:szCs w:val="24"/>
        </w:rPr>
        <w:t xml:space="preserve"> birokrasi, baik </w:t>
      </w:r>
      <w:r w:rsidR="00093104" w:rsidRPr="00911EBE">
        <w:rPr>
          <w:rFonts w:ascii="Times New Roman" w:hAnsi="Times New Roman" w:cs="Times New Roman"/>
          <w:spacing w:val="-4"/>
          <w:sz w:val="22"/>
          <w:szCs w:val="24"/>
        </w:rPr>
        <w:t>publik</w:t>
      </w:r>
      <w:r w:rsidRPr="00911EBE">
        <w:rPr>
          <w:rFonts w:ascii="Times New Roman" w:hAnsi="Times New Roman" w:cs="Times New Roman"/>
          <w:spacing w:val="-4"/>
          <w:sz w:val="22"/>
          <w:szCs w:val="24"/>
        </w:rPr>
        <w:t xml:space="preserve"> </w:t>
      </w:r>
      <w:r w:rsidRPr="00911EBE">
        <w:rPr>
          <w:rFonts w:ascii="Times New Roman" w:hAnsi="Times New Roman" w:cs="Times New Roman"/>
          <w:spacing w:val="1"/>
          <w:sz w:val="22"/>
          <w:szCs w:val="24"/>
        </w:rPr>
        <w:t xml:space="preserve">maupun </w:t>
      </w:r>
      <w:r w:rsidRPr="00911EBE">
        <w:rPr>
          <w:rFonts w:ascii="Times New Roman" w:hAnsi="Times New Roman" w:cs="Times New Roman"/>
          <w:i/>
          <w:iCs/>
          <w:spacing w:val="1"/>
          <w:sz w:val="22"/>
          <w:szCs w:val="24"/>
        </w:rPr>
        <w:t xml:space="preserve">private, </w:t>
      </w:r>
      <w:r w:rsidRPr="00911EBE">
        <w:rPr>
          <w:rFonts w:ascii="Times New Roman" w:hAnsi="Times New Roman" w:cs="Times New Roman"/>
          <w:spacing w:val="1"/>
          <w:sz w:val="22"/>
          <w:szCs w:val="24"/>
        </w:rPr>
        <w:t xml:space="preserve">termasuk lembaga-lembaga negara dan berbagai lembaga yang berkembang dalam rnasyarakat, beserta segenap </w:t>
      </w:r>
      <w:r w:rsidRPr="00911EBE">
        <w:rPr>
          <w:rFonts w:ascii="Times New Roman" w:hAnsi="Times New Roman" w:cs="Times New Roman"/>
          <w:spacing w:val="-4"/>
          <w:sz w:val="22"/>
          <w:szCs w:val="24"/>
        </w:rPr>
        <w:t>personelnya</w:t>
      </w:r>
      <w:r w:rsidR="00B12E16"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dan (c) semuanya itu dilakukan secara sinergis dengan </w:t>
      </w:r>
      <w:r w:rsidRPr="00911EBE">
        <w:rPr>
          <w:rFonts w:ascii="Times New Roman" w:hAnsi="Times New Roman" w:cs="Times New Roman"/>
          <w:spacing w:val="-6"/>
          <w:sz w:val="22"/>
          <w:szCs w:val="24"/>
        </w:rPr>
        <w:t>semangat "mengemban perjuangan yang diamanatkan konstitusi</w:t>
      </w:r>
      <w:r w:rsidR="00193443"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dan mengindahkan prinsip-prinsip kepemerintahan yang baik.</w:t>
      </w:r>
      <w:r w:rsidR="00484883" w:rsidRPr="00911EBE">
        <w:rPr>
          <w:rFonts w:ascii="Times New Roman" w:hAnsi="Times New Roman" w:cs="Times New Roman"/>
          <w:spacing w:val="-6"/>
          <w:sz w:val="22"/>
          <w:szCs w:val="24"/>
        </w:rPr>
        <w:t xml:space="preserve"> </w:t>
      </w:r>
    </w:p>
    <w:p w:rsidR="00300894" w:rsidRPr="00911EBE" w:rsidRDefault="007C2032"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pacing w:val="6"/>
          <w:sz w:val="22"/>
          <w:szCs w:val="24"/>
        </w:rPr>
        <w:t xml:space="preserve">Reformasi birokrasi dalam kontek pembangunan sistem </w:t>
      </w:r>
      <w:r w:rsidRPr="00911EBE">
        <w:rPr>
          <w:rFonts w:ascii="Times New Roman" w:hAnsi="Times New Roman" w:cs="Times New Roman"/>
          <w:spacing w:val="-4"/>
          <w:sz w:val="22"/>
          <w:szCs w:val="24"/>
        </w:rPr>
        <w:t xml:space="preserve">administrasi negara mengacu dan berpedoman pada amanat konstitusi </w:t>
      </w:r>
      <w:r w:rsidRPr="00911EBE">
        <w:rPr>
          <w:rFonts w:ascii="Times New Roman" w:hAnsi="Times New Roman" w:cs="Times New Roman"/>
          <w:spacing w:val="-5"/>
          <w:sz w:val="22"/>
          <w:szCs w:val="24"/>
        </w:rPr>
        <w:t xml:space="preserve">negara. Hal itu berarti mencermati berbagai unsur sistem dari administrasi </w:t>
      </w:r>
      <w:r w:rsidRPr="00911EBE">
        <w:rPr>
          <w:rFonts w:ascii="Times New Roman" w:hAnsi="Times New Roman" w:cs="Times New Roman"/>
          <w:spacing w:val="-4"/>
          <w:sz w:val="22"/>
          <w:szCs w:val="24"/>
        </w:rPr>
        <w:t xml:space="preserve">maupun negara, dan posisi serta interakasi antar keduanya, kemudian mengidentifikasi berbagai kelemahan yang pokok telah dikemukakan di </w:t>
      </w:r>
      <w:r w:rsidRPr="00911EBE">
        <w:rPr>
          <w:rFonts w:ascii="Times New Roman" w:hAnsi="Times New Roman" w:cs="Times New Roman"/>
          <w:spacing w:val="-5"/>
          <w:sz w:val="22"/>
          <w:szCs w:val="24"/>
        </w:rPr>
        <w:t xml:space="preserve">atas, selanjutnya menyusun strategi dan program aksi yang terarah pada </w:t>
      </w:r>
      <w:r w:rsidRPr="00911EBE">
        <w:rPr>
          <w:rFonts w:ascii="Times New Roman" w:hAnsi="Times New Roman" w:cs="Times New Roman"/>
          <w:spacing w:val="-4"/>
          <w:sz w:val="22"/>
          <w:szCs w:val="24"/>
        </w:rPr>
        <w:t xml:space="preserve">pencapaian sasaran optimal yang hendak dicapai serta penilaian kinerja </w:t>
      </w:r>
      <w:r w:rsidRPr="00911EBE">
        <w:rPr>
          <w:rFonts w:ascii="Times New Roman" w:hAnsi="Times New Roman" w:cs="Times New Roman"/>
          <w:spacing w:val="-6"/>
          <w:sz w:val="22"/>
          <w:szCs w:val="24"/>
        </w:rPr>
        <w:t>secara obyekif rasional.</w:t>
      </w:r>
    </w:p>
    <w:p w:rsidR="00D36014" w:rsidRPr="00911EBE" w:rsidRDefault="007C2032" w:rsidP="00911EBE">
      <w:pPr>
        <w:shd w:val="clear" w:color="auto" w:fill="FFFFFF"/>
        <w:ind w:firstLine="709"/>
        <w:jc w:val="both"/>
        <w:rPr>
          <w:rFonts w:ascii="Times New Roman" w:hAnsi="Times New Roman" w:cs="Times New Roman"/>
          <w:sz w:val="18"/>
        </w:rPr>
      </w:pPr>
      <w:r w:rsidRPr="00911EBE">
        <w:rPr>
          <w:rFonts w:ascii="Times New Roman" w:hAnsi="Times New Roman" w:cs="Times New Roman"/>
          <w:spacing w:val="-4"/>
          <w:sz w:val="22"/>
          <w:szCs w:val="24"/>
        </w:rPr>
        <w:t>Mustopadidjaja (2003</w:t>
      </w:r>
      <w:r w:rsidR="00D10C2A" w:rsidRPr="00911EBE">
        <w:rPr>
          <w:rFonts w:ascii="Times New Roman" w:hAnsi="Times New Roman" w:cs="Times New Roman"/>
          <w:spacing w:val="-4"/>
          <w:sz w:val="22"/>
          <w:szCs w:val="24"/>
        </w:rPr>
        <w:t>:37</w:t>
      </w:r>
      <w:r w:rsidRPr="00911EBE">
        <w:rPr>
          <w:rFonts w:ascii="Times New Roman" w:hAnsi="Times New Roman" w:cs="Times New Roman"/>
          <w:spacing w:val="-4"/>
          <w:sz w:val="22"/>
          <w:szCs w:val="24"/>
        </w:rPr>
        <w:t xml:space="preserve">) </w:t>
      </w:r>
      <w:r w:rsidR="00D10C2A" w:rsidRPr="00911EBE">
        <w:rPr>
          <w:rFonts w:ascii="Times New Roman" w:hAnsi="Times New Roman" w:cs="Times New Roman"/>
          <w:spacing w:val="-4"/>
          <w:sz w:val="22"/>
          <w:szCs w:val="24"/>
        </w:rPr>
        <w:t xml:space="preserve">mengemukakan </w:t>
      </w:r>
      <w:r w:rsidRPr="00911EBE">
        <w:rPr>
          <w:rFonts w:ascii="Times New Roman" w:hAnsi="Times New Roman" w:cs="Times New Roman"/>
          <w:spacing w:val="-4"/>
          <w:sz w:val="22"/>
          <w:szCs w:val="24"/>
        </w:rPr>
        <w:t xml:space="preserve">reformasi birokrasi pemerintahan menyangkut beberapa aspek yaitu : </w:t>
      </w:r>
      <w:r w:rsidR="00D10C2A"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(a) tra</w:t>
      </w:r>
      <w:r w:rsidR="00B12E16" w:rsidRPr="00911EBE">
        <w:rPr>
          <w:rFonts w:ascii="Times New Roman" w:hAnsi="Times New Roman" w:cs="Times New Roman"/>
          <w:spacing w:val="-4"/>
          <w:sz w:val="22"/>
          <w:szCs w:val="24"/>
        </w:rPr>
        <w:t>n</w:t>
      </w:r>
      <w:r w:rsidRPr="00911EBE">
        <w:rPr>
          <w:rFonts w:ascii="Times New Roman" w:hAnsi="Times New Roman" w:cs="Times New Roman"/>
          <w:spacing w:val="-4"/>
          <w:sz w:val="22"/>
          <w:szCs w:val="24"/>
        </w:rPr>
        <w:t xml:space="preserve">sformasi nilai, (b) </w:t>
      </w:r>
      <w:r w:rsidRPr="00911EBE">
        <w:rPr>
          <w:rFonts w:ascii="Times New Roman" w:hAnsi="Times New Roman" w:cs="Times New Roman"/>
          <w:spacing w:val="-4"/>
          <w:sz w:val="22"/>
          <w:szCs w:val="24"/>
        </w:rPr>
        <w:lastRenderedPageBreak/>
        <w:t xml:space="preserve">penataan organisasi dan tata kerja, (c) pemantapan sistem manajemen dan (d) </w:t>
      </w:r>
      <w:r w:rsidRPr="00911EBE">
        <w:rPr>
          <w:rFonts w:ascii="Times New Roman" w:hAnsi="Times New Roman" w:cs="Times New Roman"/>
          <w:spacing w:val="-5"/>
          <w:sz w:val="22"/>
          <w:szCs w:val="24"/>
        </w:rPr>
        <w:t>peningkatan kompetensi SDM Aparatur</w:t>
      </w:r>
      <w:r w:rsidR="00D10C2A"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w:t>
      </w:r>
      <w:r w:rsidR="00E3199B" w:rsidRPr="00911EBE">
        <w:rPr>
          <w:rFonts w:ascii="Times New Roman" w:hAnsi="Times New Roman" w:cs="Times New Roman"/>
          <w:spacing w:val="-5"/>
          <w:sz w:val="22"/>
          <w:szCs w:val="24"/>
        </w:rPr>
        <w:t xml:space="preserve"> </w:t>
      </w:r>
      <w:r w:rsidRPr="00911EBE">
        <w:rPr>
          <w:rFonts w:ascii="Times New Roman" w:hAnsi="Times New Roman" w:cs="Times New Roman"/>
          <w:b/>
          <w:bCs/>
          <w:spacing w:val="-5"/>
          <w:sz w:val="22"/>
          <w:szCs w:val="24"/>
        </w:rPr>
        <w:t xml:space="preserve">Pertama, </w:t>
      </w:r>
      <w:r w:rsidRPr="00911EBE">
        <w:rPr>
          <w:rFonts w:ascii="Times New Roman" w:hAnsi="Times New Roman" w:cs="Times New Roman"/>
          <w:spacing w:val="-5"/>
          <w:sz w:val="22"/>
          <w:szCs w:val="24"/>
        </w:rPr>
        <w:t xml:space="preserve">aspek transformasi nilai. Transformasi nilai dalam suatu </w:t>
      </w:r>
      <w:r w:rsidRPr="00911EBE">
        <w:rPr>
          <w:rFonts w:ascii="Times New Roman" w:hAnsi="Times New Roman" w:cs="Times New Roman"/>
          <w:spacing w:val="-6"/>
          <w:sz w:val="22"/>
          <w:szCs w:val="24"/>
        </w:rPr>
        <w:t>sistem   berperan</w:t>
      </w:r>
      <w:r w:rsidR="00D10C2A"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melandasi,</w:t>
      </w:r>
      <w:r w:rsidR="00D10C2A"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memberikan</w:t>
      </w:r>
      <w:r w:rsidR="00D10C2A"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acuan,</w:t>
      </w:r>
      <w:r w:rsidR="00D10C2A"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menjadi</w:t>
      </w:r>
      <w:r w:rsidR="00D10C2A"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pedoman</w:t>
      </w:r>
      <w:r w:rsidR="00300894" w:rsidRPr="00911EBE">
        <w:rPr>
          <w:rFonts w:ascii="Times New Roman" w:hAnsi="Times New Roman" w:cs="Times New Roman"/>
          <w:sz w:val="18"/>
        </w:rPr>
        <w:t xml:space="preserve"> </w:t>
      </w:r>
      <w:r w:rsidRPr="00911EBE">
        <w:rPr>
          <w:rFonts w:ascii="Times New Roman" w:hAnsi="Times New Roman" w:cs="Times New Roman"/>
          <w:spacing w:val="-4"/>
          <w:sz w:val="22"/>
          <w:szCs w:val="24"/>
        </w:rPr>
        <w:t xml:space="preserve">perilaku, dan menghikmati eksistensi dan dinamika unsur-unsur lainnya </w:t>
      </w:r>
      <w:r w:rsidR="00D36014" w:rsidRPr="00911EBE">
        <w:rPr>
          <w:rFonts w:ascii="Times New Roman" w:hAnsi="Times New Roman" w:cs="Times New Roman"/>
          <w:spacing w:val="-5"/>
          <w:sz w:val="22"/>
          <w:szCs w:val="24"/>
        </w:rPr>
        <w:t>dalam</w:t>
      </w:r>
      <w:r w:rsidRPr="00911EBE">
        <w:rPr>
          <w:rFonts w:ascii="Times New Roman" w:hAnsi="Times New Roman" w:cs="Times New Roman"/>
          <w:spacing w:val="-5"/>
          <w:sz w:val="22"/>
          <w:szCs w:val="24"/>
        </w:rPr>
        <w:t xml:space="preserve"> sistem administrasi negara termasuk birokrasi. Reformasi birokrasi </w:t>
      </w:r>
      <w:r w:rsidRPr="00911EBE">
        <w:rPr>
          <w:rFonts w:ascii="Times New Roman" w:hAnsi="Times New Roman" w:cs="Times New Roman"/>
          <w:spacing w:val="-2"/>
          <w:sz w:val="22"/>
          <w:szCs w:val="24"/>
        </w:rPr>
        <w:t xml:space="preserve">yang hendak dilakukan pertama-tama harus menjaga konsistensinya </w:t>
      </w:r>
      <w:r w:rsidRPr="00911EBE">
        <w:rPr>
          <w:rFonts w:ascii="Times New Roman" w:hAnsi="Times New Roman" w:cs="Times New Roman"/>
          <w:spacing w:val="-5"/>
          <w:sz w:val="22"/>
          <w:szCs w:val="24"/>
        </w:rPr>
        <w:t>dengan berbagai dimensi ni</w:t>
      </w:r>
      <w:r w:rsidR="00300894"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ai yang terkandung </w:t>
      </w:r>
      <w:r w:rsidR="00D36014" w:rsidRPr="00911EBE">
        <w:rPr>
          <w:rFonts w:ascii="Times New Roman" w:hAnsi="Times New Roman" w:cs="Times New Roman"/>
          <w:spacing w:val="-5"/>
          <w:sz w:val="22"/>
          <w:szCs w:val="24"/>
        </w:rPr>
        <w:t>dalam</w:t>
      </w:r>
      <w:r w:rsidRPr="00911EBE">
        <w:rPr>
          <w:rFonts w:ascii="Times New Roman" w:hAnsi="Times New Roman" w:cs="Times New Roman"/>
          <w:spacing w:val="-5"/>
          <w:sz w:val="22"/>
          <w:szCs w:val="24"/>
        </w:rPr>
        <w:t xml:space="preserve"> konstitusi negara </w:t>
      </w:r>
      <w:r w:rsidRPr="00911EBE">
        <w:rPr>
          <w:rFonts w:ascii="Times New Roman" w:hAnsi="Times New Roman" w:cs="Times New Roman"/>
          <w:spacing w:val="-4"/>
          <w:sz w:val="22"/>
          <w:szCs w:val="24"/>
        </w:rPr>
        <w:t xml:space="preserve">yang menjadi dasar eksistensi dan acuan perilaku sistem dan proses </w:t>
      </w:r>
      <w:r w:rsidRPr="00911EBE">
        <w:rPr>
          <w:rFonts w:ascii="Times New Roman" w:hAnsi="Times New Roman" w:cs="Times New Roman"/>
          <w:spacing w:val="-1"/>
          <w:sz w:val="22"/>
          <w:szCs w:val="24"/>
        </w:rPr>
        <w:t xml:space="preserve">administrasi negara. Reformasi birokrasi rnerupakan refleksi pada </w:t>
      </w:r>
      <w:r w:rsidRPr="00911EBE">
        <w:rPr>
          <w:rFonts w:ascii="Times New Roman" w:hAnsi="Times New Roman" w:cs="Times New Roman"/>
          <w:spacing w:val="-4"/>
          <w:sz w:val="22"/>
          <w:szCs w:val="24"/>
        </w:rPr>
        <w:t xml:space="preserve">transformasi </w:t>
      </w:r>
      <w:r w:rsidR="00D36014" w:rsidRPr="00911EBE">
        <w:rPr>
          <w:rFonts w:ascii="Times New Roman" w:hAnsi="Times New Roman" w:cs="Times New Roman"/>
          <w:spacing w:val="-4"/>
          <w:sz w:val="22"/>
          <w:szCs w:val="24"/>
        </w:rPr>
        <w:t>nilai</w:t>
      </w:r>
      <w:r w:rsidRPr="00911EBE">
        <w:rPr>
          <w:rFonts w:ascii="Times New Roman" w:hAnsi="Times New Roman" w:cs="Times New Roman"/>
          <w:spacing w:val="-4"/>
          <w:sz w:val="22"/>
          <w:szCs w:val="24"/>
        </w:rPr>
        <w:t xml:space="preserve"> berupa dimensi </w:t>
      </w:r>
      <w:r w:rsidR="00D36014" w:rsidRPr="00911EBE">
        <w:rPr>
          <w:rFonts w:ascii="Times New Roman" w:hAnsi="Times New Roman" w:cs="Times New Roman"/>
          <w:spacing w:val="-4"/>
          <w:sz w:val="22"/>
          <w:szCs w:val="24"/>
        </w:rPr>
        <w:t>nilai</w:t>
      </w:r>
      <w:r w:rsidRPr="00911EBE">
        <w:rPr>
          <w:rFonts w:ascii="Times New Roman" w:hAnsi="Times New Roman" w:cs="Times New Roman"/>
          <w:spacing w:val="-4"/>
          <w:sz w:val="22"/>
          <w:szCs w:val="24"/>
        </w:rPr>
        <w:t xml:space="preserve"> agama, dimensi kultural berupa </w:t>
      </w:r>
      <w:r w:rsidRPr="00911EBE">
        <w:rPr>
          <w:rFonts w:ascii="Times New Roman" w:hAnsi="Times New Roman" w:cs="Times New Roman"/>
          <w:spacing w:val="-5"/>
          <w:sz w:val="22"/>
          <w:szCs w:val="24"/>
        </w:rPr>
        <w:t xml:space="preserve">landasan falsafah negara, dan dimensi institusional berupa cita-cita yang </w:t>
      </w:r>
      <w:r w:rsidRPr="00911EBE">
        <w:rPr>
          <w:rFonts w:ascii="Times New Roman" w:hAnsi="Times New Roman" w:cs="Times New Roman"/>
          <w:spacing w:val="-6"/>
          <w:sz w:val="22"/>
          <w:szCs w:val="24"/>
        </w:rPr>
        <w:t xml:space="preserve">terkandung </w:t>
      </w:r>
      <w:r w:rsidR="00D36014" w:rsidRPr="00911EBE">
        <w:rPr>
          <w:rFonts w:ascii="Times New Roman" w:hAnsi="Times New Roman" w:cs="Times New Roman"/>
          <w:spacing w:val="-6"/>
          <w:sz w:val="22"/>
          <w:szCs w:val="24"/>
        </w:rPr>
        <w:t>dalam</w:t>
      </w:r>
      <w:r w:rsidRPr="00911EBE">
        <w:rPr>
          <w:rFonts w:ascii="Times New Roman" w:hAnsi="Times New Roman" w:cs="Times New Roman"/>
          <w:spacing w:val="-6"/>
          <w:sz w:val="22"/>
          <w:szCs w:val="24"/>
        </w:rPr>
        <w:t xml:space="preserve"> dasar negara.</w:t>
      </w:r>
    </w:p>
    <w:p w:rsidR="00D36014" w:rsidRPr="00911EBE" w:rsidRDefault="007C2032"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pacing w:val="-1"/>
          <w:sz w:val="22"/>
          <w:szCs w:val="24"/>
        </w:rPr>
        <w:t xml:space="preserve">Aktualisasi pada dimensi-dimensi </w:t>
      </w:r>
      <w:r w:rsidR="00D36014" w:rsidRPr="00911EBE">
        <w:rPr>
          <w:rFonts w:ascii="Times New Roman" w:hAnsi="Times New Roman" w:cs="Times New Roman"/>
          <w:spacing w:val="-1"/>
          <w:sz w:val="22"/>
          <w:szCs w:val="24"/>
        </w:rPr>
        <w:t>nilai</w:t>
      </w:r>
      <w:r w:rsidRPr="00911EBE">
        <w:rPr>
          <w:rFonts w:ascii="Times New Roman" w:hAnsi="Times New Roman" w:cs="Times New Roman"/>
          <w:spacing w:val="-1"/>
          <w:sz w:val="22"/>
          <w:szCs w:val="24"/>
        </w:rPr>
        <w:t xml:space="preserve"> akan terbentuk apabila </w:t>
      </w:r>
      <w:r w:rsidRPr="00911EBE">
        <w:rPr>
          <w:rFonts w:ascii="Times New Roman" w:hAnsi="Times New Roman" w:cs="Times New Roman"/>
          <w:spacing w:val="6"/>
          <w:sz w:val="22"/>
          <w:szCs w:val="24"/>
        </w:rPr>
        <w:t xml:space="preserve">adanya reformasi birokrasi </w:t>
      </w:r>
      <w:r w:rsidR="00D36014" w:rsidRPr="00911EBE">
        <w:rPr>
          <w:rFonts w:ascii="Times New Roman" w:hAnsi="Times New Roman" w:cs="Times New Roman"/>
          <w:spacing w:val="6"/>
          <w:sz w:val="22"/>
          <w:szCs w:val="24"/>
        </w:rPr>
        <w:t>dalam</w:t>
      </w:r>
      <w:r w:rsidRPr="00911EBE">
        <w:rPr>
          <w:rFonts w:ascii="Times New Roman" w:hAnsi="Times New Roman" w:cs="Times New Roman"/>
          <w:spacing w:val="6"/>
          <w:sz w:val="22"/>
          <w:szCs w:val="24"/>
        </w:rPr>
        <w:t xml:space="preserve"> berbagai aspeknya, dengan </w:t>
      </w:r>
      <w:r w:rsidRPr="00911EBE">
        <w:rPr>
          <w:rFonts w:ascii="Times New Roman" w:hAnsi="Times New Roman" w:cs="Times New Roman"/>
          <w:spacing w:val="-3"/>
          <w:sz w:val="22"/>
          <w:szCs w:val="24"/>
        </w:rPr>
        <w:t xml:space="preserve">penyusunan visi, misi, dan strategi yang tepat dan efektif. Hal itu juga </w:t>
      </w:r>
      <w:r w:rsidRPr="00911EBE">
        <w:rPr>
          <w:rFonts w:ascii="Times New Roman" w:hAnsi="Times New Roman" w:cs="Times New Roman"/>
          <w:spacing w:val="-4"/>
          <w:sz w:val="22"/>
          <w:szCs w:val="24"/>
        </w:rPr>
        <w:t xml:space="preserve">mengindikasikan diperlukannya suatu </w:t>
      </w:r>
      <w:r w:rsidRPr="00911EBE">
        <w:rPr>
          <w:rFonts w:ascii="Times New Roman" w:hAnsi="Times New Roman" w:cs="Times New Roman"/>
          <w:i/>
          <w:iCs/>
          <w:spacing w:val="-4"/>
          <w:sz w:val="22"/>
          <w:szCs w:val="24"/>
        </w:rPr>
        <w:t xml:space="preserve">"grand strategy" </w:t>
      </w:r>
      <w:r w:rsidR="00D36014" w:rsidRPr="00911EBE">
        <w:rPr>
          <w:rFonts w:ascii="Times New Roman" w:hAnsi="Times New Roman" w:cs="Times New Roman"/>
          <w:spacing w:val="-4"/>
          <w:sz w:val="22"/>
          <w:szCs w:val="24"/>
        </w:rPr>
        <w:t>dalam</w:t>
      </w:r>
      <w:r w:rsidRPr="00911EBE">
        <w:rPr>
          <w:rFonts w:ascii="Times New Roman" w:hAnsi="Times New Roman" w:cs="Times New Roman"/>
          <w:spacing w:val="-4"/>
          <w:sz w:val="22"/>
          <w:szCs w:val="24"/>
        </w:rPr>
        <w:t xml:space="preserve"> penataan </w:t>
      </w:r>
      <w:r w:rsidRPr="00911EBE">
        <w:rPr>
          <w:rFonts w:ascii="Times New Roman" w:hAnsi="Times New Roman" w:cs="Times New Roman"/>
          <w:spacing w:val="-5"/>
          <w:sz w:val="22"/>
          <w:szCs w:val="24"/>
        </w:rPr>
        <w:t xml:space="preserve">birokrasi secara sistemik, yang mempertimbangkan permasalahan dan </w:t>
      </w:r>
      <w:r w:rsidRPr="00911EBE">
        <w:rPr>
          <w:rFonts w:ascii="Times New Roman" w:hAnsi="Times New Roman" w:cs="Times New Roman"/>
          <w:spacing w:val="-3"/>
          <w:sz w:val="22"/>
          <w:szCs w:val="24"/>
        </w:rPr>
        <w:t>tantangan strate</w:t>
      </w:r>
      <w:r w:rsidR="00D36014" w:rsidRPr="00911EBE">
        <w:rPr>
          <w:rFonts w:ascii="Times New Roman" w:hAnsi="Times New Roman" w:cs="Times New Roman"/>
          <w:spacing w:val="-3"/>
          <w:sz w:val="22"/>
          <w:szCs w:val="24"/>
        </w:rPr>
        <w:t>g</w:t>
      </w:r>
      <w:r w:rsidRPr="00911EBE">
        <w:rPr>
          <w:rFonts w:ascii="Times New Roman" w:hAnsi="Times New Roman" w:cs="Times New Roman"/>
          <w:spacing w:val="-3"/>
          <w:sz w:val="22"/>
          <w:szCs w:val="24"/>
        </w:rPr>
        <w:t xml:space="preserve">ik yang dihadapkan </w:t>
      </w:r>
      <w:r w:rsidR="00D36014" w:rsidRPr="00911EBE">
        <w:rPr>
          <w:rFonts w:ascii="Times New Roman" w:hAnsi="Times New Roman" w:cs="Times New Roman"/>
          <w:spacing w:val="-3"/>
          <w:sz w:val="22"/>
          <w:szCs w:val="24"/>
        </w:rPr>
        <w:t>l</w:t>
      </w:r>
      <w:r w:rsidRPr="00911EBE">
        <w:rPr>
          <w:rFonts w:ascii="Times New Roman" w:hAnsi="Times New Roman" w:cs="Times New Roman"/>
          <w:spacing w:val="-3"/>
          <w:sz w:val="22"/>
          <w:szCs w:val="24"/>
        </w:rPr>
        <w:t>ingkungannya. Da</w:t>
      </w:r>
      <w:r w:rsidR="00D36014" w:rsidRPr="00911EBE">
        <w:rPr>
          <w:rFonts w:ascii="Times New Roman" w:hAnsi="Times New Roman" w:cs="Times New Roman"/>
          <w:spacing w:val="-3"/>
          <w:sz w:val="22"/>
          <w:szCs w:val="24"/>
        </w:rPr>
        <w:t>l</w:t>
      </w:r>
      <w:r w:rsidRPr="00911EBE">
        <w:rPr>
          <w:rFonts w:ascii="Times New Roman" w:hAnsi="Times New Roman" w:cs="Times New Roman"/>
          <w:spacing w:val="-3"/>
          <w:sz w:val="22"/>
          <w:szCs w:val="24"/>
        </w:rPr>
        <w:t>am konteks perubahan internal tersebut</w:t>
      </w:r>
      <w:r w:rsidR="00B12E16"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reformasi birokrasi perlu diarahkan</w:t>
      </w:r>
      <w:r w:rsidR="00B12E16"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 xml:space="preserve">pada </w:t>
      </w:r>
      <w:r w:rsidRPr="00911EBE">
        <w:rPr>
          <w:rFonts w:ascii="Times New Roman" w:hAnsi="Times New Roman" w:cs="Times New Roman"/>
          <w:spacing w:val="-4"/>
          <w:sz w:val="22"/>
          <w:szCs w:val="24"/>
        </w:rPr>
        <w:t xml:space="preserve">(1) penyesuaian visi, misi, dan strategi, (2) perampingan organisasi dan penyederhanaan tata kerja, (3) pemantapan sistem manajemen, dan (4) </w:t>
      </w:r>
      <w:r w:rsidRPr="00911EBE">
        <w:rPr>
          <w:rFonts w:ascii="Times New Roman" w:hAnsi="Times New Roman" w:cs="Times New Roman"/>
          <w:spacing w:val="-6"/>
          <w:sz w:val="22"/>
          <w:szCs w:val="24"/>
        </w:rPr>
        <w:t>peningkatan kompetensi sumber daya manusia.</w:t>
      </w:r>
    </w:p>
    <w:p w:rsidR="008B05CC" w:rsidRPr="00911EBE" w:rsidRDefault="007C2032" w:rsidP="00911EBE">
      <w:pPr>
        <w:shd w:val="clear" w:color="auto" w:fill="FFFFFF"/>
        <w:ind w:firstLine="720"/>
        <w:jc w:val="both"/>
        <w:rPr>
          <w:rFonts w:ascii="Times New Roman" w:hAnsi="Times New Roman" w:cs="Times New Roman"/>
          <w:spacing w:val="-7"/>
          <w:sz w:val="22"/>
          <w:szCs w:val="24"/>
        </w:rPr>
      </w:pPr>
      <w:r w:rsidRPr="00911EBE">
        <w:rPr>
          <w:rFonts w:ascii="Times New Roman" w:hAnsi="Times New Roman" w:cs="Times New Roman"/>
          <w:b/>
          <w:bCs/>
          <w:spacing w:val="-1"/>
          <w:sz w:val="22"/>
          <w:szCs w:val="24"/>
        </w:rPr>
        <w:t xml:space="preserve">Kedua, </w:t>
      </w:r>
      <w:r w:rsidRPr="00911EBE">
        <w:rPr>
          <w:rFonts w:ascii="Times New Roman" w:hAnsi="Times New Roman" w:cs="Times New Roman"/>
          <w:spacing w:val="-1"/>
          <w:sz w:val="22"/>
          <w:szCs w:val="24"/>
        </w:rPr>
        <w:t xml:space="preserve">aspek penataan organisasi dan tata kerja. Penataan </w:t>
      </w:r>
      <w:r w:rsidRPr="00911EBE">
        <w:rPr>
          <w:rFonts w:ascii="Times New Roman" w:hAnsi="Times New Roman" w:cs="Times New Roman"/>
          <w:spacing w:val="-5"/>
          <w:sz w:val="22"/>
          <w:szCs w:val="24"/>
        </w:rPr>
        <w:t xml:space="preserve">organisasi pemerintah baik pusat maupun Daerah didasarkan pada visi, </w:t>
      </w:r>
      <w:r w:rsidRPr="00911EBE">
        <w:rPr>
          <w:rFonts w:ascii="Times New Roman" w:hAnsi="Times New Roman" w:cs="Times New Roman"/>
          <w:spacing w:val="-4"/>
          <w:sz w:val="22"/>
          <w:szCs w:val="24"/>
        </w:rPr>
        <w:t xml:space="preserve">misi, sasaran, strategi, agenda kebijakan, program, dan kinerja kegiatan </w:t>
      </w:r>
      <w:r w:rsidRPr="00911EBE">
        <w:rPr>
          <w:rFonts w:ascii="Times New Roman" w:hAnsi="Times New Roman" w:cs="Times New Roman"/>
          <w:spacing w:val="-2"/>
          <w:sz w:val="22"/>
          <w:szCs w:val="24"/>
        </w:rPr>
        <w:t>yang terencana dan diarahkan pada terbangunnya sosok birokrasi yang</w:t>
      </w:r>
      <w:r w:rsidR="008B05CC" w:rsidRPr="00911EBE">
        <w:rPr>
          <w:rFonts w:ascii="Times New Roman" w:hAnsi="Times New Roman" w:cs="Times New Roman"/>
          <w:sz w:val="18"/>
        </w:rPr>
        <w:t xml:space="preserve"> </w:t>
      </w:r>
      <w:r w:rsidRPr="00911EBE">
        <w:rPr>
          <w:rFonts w:ascii="Times New Roman" w:hAnsi="Times New Roman" w:cs="Times New Roman"/>
          <w:spacing w:val="-5"/>
          <w:sz w:val="22"/>
          <w:szCs w:val="24"/>
        </w:rPr>
        <w:t xml:space="preserve">ramping, desentralistik, efisien, efektif, berpertanggung jawaban, terbuka, </w:t>
      </w:r>
      <w:r w:rsidRPr="00911EBE">
        <w:rPr>
          <w:rFonts w:ascii="Times New Roman" w:hAnsi="Times New Roman" w:cs="Times New Roman"/>
          <w:spacing w:val="-1"/>
          <w:sz w:val="22"/>
          <w:szCs w:val="24"/>
        </w:rPr>
        <w:t xml:space="preserve">dan aksesif; serta terjalin dengan jelas satu sama lain sebagal satu </w:t>
      </w:r>
      <w:r w:rsidRPr="00911EBE">
        <w:rPr>
          <w:rFonts w:ascii="Times New Roman" w:hAnsi="Times New Roman" w:cs="Times New Roman"/>
          <w:spacing w:val="-4"/>
          <w:sz w:val="22"/>
          <w:szCs w:val="24"/>
        </w:rPr>
        <w:t xml:space="preserve">kesatuan birokrasi nasional. Untuk itu penyederhanaan tata kerja dalam </w:t>
      </w:r>
      <w:r w:rsidRPr="00911EBE">
        <w:rPr>
          <w:rFonts w:ascii="Times New Roman" w:hAnsi="Times New Roman" w:cs="Times New Roman"/>
          <w:spacing w:val="1"/>
          <w:sz w:val="22"/>
          <w:szCs w:val="24"/>
        </w:rPr>
        <w:t xml:space="preserve">hubungan intra dan antar aparatur, serta antara aparatur dengan </w:t>
      </w:r>
      <w:r w:rsidRPr="00911EBE">
        <w:rPr>
          <w:rFonts w:ascii="Times New Roman" w:hAnsi="Times New Roman" w:cs="Times New Roman"/>
          <w:spacing w:val="-1"/>
          <w:sz w:val="22"/>
          <w:szCs w:val="24"/>
        </w:rPr>
        <w:t xml:space="preserve">masyarakat dikembangkan terarah pada penerapan pelayanan prima, </w:t>
      </w:r>
      <w:r w:rsidRPr="00911EBE">
        <w:rPr>
          <w:rFonts w:ascii="Times New Roman" w:hAnsi="Times New Roman" w:cs="Times New Roman"/>
          <w:spacing w:val="-3"/>
          <w:sz w:val="22"/>
          <w:szCs w:val="24"/>
        </w:rPr>
        <w:t xml:space="preserve">dan </w:t>
      </w:r>
      <w:r w:rsidR="002A70EE" w:rsidRPr="00911EBE">
        <w:rPr>
          <w:rFonts w:ascii="Times New Roman" w:hAnsi="Times New Roman" w:cs="Times New Roman"/>
          <w:spacing w:val="-3"/>
          <w:sz w:val="22"/>
          <w:szCs w:val="24"/>
        </w:rPr>
        <w:t>m</w:t>
      </w:r>
      <w:r w:rsidRPr="00911EBE">
        <w:rPr>
          <w:rFonts w:ascii="Times New Roman" w:hAnsi="Times New Roman" w:cs="Times New Roman"/>
          <w:spacing w:val="-3"/>
          <w:sz w:val="22"/>
          <w:szCs w:val="24"/>
        </w:rPr>
        <w:t>end</w:t>
      </w:r>
      <w:r w:rsidR="002A70EE" w:rsidRPr="00911EBE">
        <w:rPr>
          <w:rFonts w:ascii="Times New Roman" w:hAnsi="Times New Roman" w:cs="Times New Roman"/>
          <w:spacing w:val="-3"/>
          <w:sz w:val="22"/>
          <w:szCs w:val="24"/>
        </w:rPr>
        <w:t>o</w:t>
      </w:r>
      <w:r w:rsidRPr="00911EBE">
        <w:rPr>
          <w:rFonts w:ascii="Times New Roman" w:hAnsi="Times New Roman" w:cs="Times New Roman"/>
          <w:spacing w:val="-3"/>
          <w:sz w:val="22"/>
          <w:szCs w:val="24"/>
        </w:rPr>
        <w:t xml:space="preserve">rong peningkatan produktivitas kegiatan pelayanan aparatur </w:t>
      </w:r>
      <w:r w:rsidRPr="00911EBE">
        <w:rPr>
          <w:rFonts w:ascii="Times New Roman" w:hAnsi="Times New Roman" w:cs="Times New Roman"/>
          <w:spacing w:val="-7"/>
          <w:sz w:val="22"/>
          <w:szCs w:val="24"/>
        </w:rPr>
        <w:t>dan masyarakat.</w:t>
      </w:r>
    </w:p>
    <w:p w:rsidR="009C0857" w:rsidRPr="00911EBE" w:rsidRDefault="007C2032"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b/>
          <w:spacing w:val="-3"/>
          <w:sz w:val="22"/>
          <w:szCs w:val="24"/>
        </w:rPr>
        <w:t>Ketiga</w:t>
      </w:r>
      <w:r w:rsidRPr="00911EBE">
        <w:rPr>
          <w:rFonts w:ascii="Times New Roman" w:hAnsi="Times New Roman" w:cs="Times New Roman"/>
          <w:spacing w:val="-3"/>
          <w:sz w:val="22"/>
          <w:szCs w:val="24"/>
        </w:rPr>
        <w:t xml:space="preserve">, aspek pemantapan sistem manajemen. Dengan makin </w:t>
      </w:r>
      <w:r w:rsidRPr="00911EBE">
        <w:rPr>
          <w:rFonts w:ascii="Times New Roman" w:hAnsi="Times New Roman" w:cs="Times New Roman"/>
          <w:spacing w:val="-5"/>
          <w:sz w:val="22"/>
          <w:szCs w:val="24"/>
        </w:rPr>
        <w:t xml:space="preserve">meningkatnya dinamika masyarakat dalam penyelengaraan negara dan </w:t>
      </w:r>
      <w:r w:rsidRPr="00911EBE">
        <w:rPr>
          <w:rFonts w:ascii="Times New Roman" w:hAnsi="Times New Roman" w:cs="Times New Roman"/>
          <w:spacing w:val="-7"/>
          <w:sz w:val="22"/>
          <w:szCs w:val="24"/>
        </w:rPr>
        <w:t>pembangunan bangsa</w:t>
      </w:r>
      <w:r w:rsidRPr="00911EBE">
        <w:rPr>
          <w:rFonts w:ascii="Times New Roman" w:hAnsi="Times New Roman" w:cs="Times New Roman"/>
          <w:spacing w:val="-7"/>
          <w:sz w:val="22"/>
          <w:szCs w:val="24"/>
          <w:vertAlign w:val="subscript"/>
        </w:rPr>
        <w:t>:</w:t>
      </w:r>
      <w:r w:rsidRPr="00911EBE">
        <w:rPr>
          <w:rFonts w:ascii="Times New Roman" w:hAnsi="Times New Roman" w:cs="Times New Roman"/>
          <w:spacing w:val="-7"/>
          <w:sz w:val="22"/>
          <w:szCs w:val="24"/>
        </w:rPr>
        <w:t xml:space="preserve"> pengembangan sistem manajemen pemerintahan </w:t>
      </w:r>
      <w:r w:rsidRPr="00911EBE">
        <w:rPr>
          <w:rFonts w:ascii="Times New Roman" w:hAnsi="Times New Roman" w:cs="Times New Roman"/>
          <w:spacing w:val="-4"/>
          <w:sz w:val="22"/>
          <w:szCs w:val="24"/>
        </w:rPr>
        <w:t xml:space="preserve">diprioritaskan pada revitalisasi pelaksanaan fungsi-fungsi pengelolaan </w:t>
      </w:r>
      <w:r w:rsidRPr="00911EBE">
        <w:rPr>
          <w:rFonts w:ascii="Times New Roman" w:hAnsi="Times New Roman" w:cs="Times New Roman"/>
          <w:spacing w:val="-5"/>
          <w:sz w:val="22"/>
          <w:szCs w:val="24"/>
        </w:rPr>
        <w:t xml:space="preserve">kebijakan dan pelayanan publik yang kondusif, transparan, interpersonal, </w:t>
      </w:r>
      <w:r w:rsidRPr="00911EBE">
        <w:rPr>
          <w:rFonts w:ascii="Times New Roman" w:hAnsi="Times New Roman" w:cs="Times New Roman"/>
          <w:spacing w:val="-4"/>
          <w:sz w:val="22"/>
          <w:szCs w:val="24"/>
        </w:rPr>
        <w:t xml:space="preserve">dan akuntabel, disertai dukungan sistem informatika yang sudah terarah </w:t>
      </w:r>
      <w:r w:rsidRPr="00911EBE">
        <w:rPr>
          <w:rFonts w:ascii="Times New Roman" w:hAnsi="Times New Roman" w:cs="Times New Roman"/>
          <w:spacing w:val="-6"/>
          <w:sz w:val="22"/>
          <w:szCs w:val="24"/>
        </w:rPr>
        <w:t xml:space="preserve">pada pengembangan </w:t>
      </w:r>
      <w:r w:rsidRPr="00911EBE">
        <w:rPr>
          <w:rFonts w:ascii="Times New Roman" w:hAnsi="Times New Roman" w:cs="Times New Roman"/>
          <w:i/>
          <w:iCs/>
          <w:spacing w:val="-6"/>
          <w:sz w:val="22"/>
          <w:szCs w:val="24"/>
        </w:rPr>
        <w:t xml:space="preserve">e-administration </w:t>
      </w:r>
      <w:r w:rsidRPr="00911EBE">
        <w:rPr>
          <w:rFonts w:ascii="Times New Roman" w:hAnsi="Times New Roman" w:cs="Times New Roman"/>
          <w:spacing w:val="-6"/>
          <w:sz w:val="22"/>
          <w:szCs w:val="24"/>
        </w:rPr>
        <w:t xml:space="preserve">atau </w:t>
      </w:r>
      <w:r w:rsidRPr="00911EBE">
        <w:rPr>
          <w:rFonts w:ascii="Times New Roman" w:hAnsi="Times New Roman" w:cs="Times New Roman"/>
          <w:i/>
          <w:iCs/>
          <w:spacing w:val="-6"/>
          <w:sz w:val="22"/>
          <w:szCs w:val="24"/>
        </w:rPr>
        <w:t xml:space="preserve">e-government. </w:t>
      </w:r>
      <w:r w:rsidRPr="00911EBE">
        <w:rPr>
          <w:rFonts w:ascii="Times New Roman" w:hAnsi="Times New Roman" w:cs="Times New Roman"/>
          <w:spacing w:val="-6"/>
          <w:sz w:val="22"/>
          <w:szCs w:val="24"/>
        </w:rPr>
        <w:t xml:space="preserve">Peran birokrasi </w:t>
      </w:r>
      <w:r w:rsidR="00FC4641" w:rsidRPr="00911EBE">
        <w:rPr>
          <w:rFonts w:ascii="Times New Roman" w:hAnsi="Times New Roman" w:cs="Times New Roman"/>
          <w:spacing w:val="-3"/>
          <w:sz w:val="22"/>
          <w:szCs w:val="24"/>
        </w:rPr>
        <w:t>lebih</w:t>
      </w:r>
      <w:r w:rsidRPr="00911EBE">
        <w:rPr>
          <w:rFonts w:ascii="Times New Roman" w:hAnsi="Times New Roman" w:cs="Times New Roman"/>
          <w:spacing w:val="-3"/>
          <w:sz w:val="22"/>
          <w:szCs w:val="24"/>
        </w:rPr>
        <w:t xml:space="preserve"> difokuskan sebagai agen pembaharuan, sebagai motivator dan </w:t>
      </w:r>
      <w:r w:rsidRPr="00911EBE">
        <w:rPr>
          <w:rFonts w:ascii="Times New Roman" w:hAnsi="Times New Roman" w:cs="Times New Roman"/>
          <w:spacing w:val="-6"/>
          <w:sz w:val="22"/>
          <w:szCs w:val="24"/>
        </w:rPr>
        <w:t xml:space="preserve">fasilitator bagi tumbuh dan berkembangnya swakarsa dan swadaya serta </w:t>
      </w:r>
      <w:r w:rsidRPr="00911EBE">
        <w:rPr>
          <w:rFonts w:ascii="Times New Roman" w:hAnsi="Times New Roman" w:cs="Times New Roman"/>
          <w:spacing w:val="3"/>
          <w:sz w:val="22"/>
          <w:szCs w:val="24"/>
        </w:rPr>
        <w:t xml:space="preserve">meningkatnya kompetensi masyarakat dan dunia usaha. Dengan </w:t>
      </w:r>
      <w:r w:rsidRPr="00911EBE">
        <w:rPr>
          <w:rFonts w:ascii="Times New Roman" w:hAnsi="Times New Roman" w:cs="Times New Roman"/>
          <w:spacing w:val="-1"/>
          <w:sz w:val="22"/>
          <w:szCs w:val="24"/>
        </w:rPr>
        <w:t xml:space="preserve">demikian, dunia usaha dan masyarakat dapat menjadi bagian dari </w:t>
      </w:r>
      <w:r w:rsidRPr="00911EBE">
        <w:rPr>
          <w:rFonts w:ascii="Times New Roman" w:hAnsi="Times New Roman" w:cs="Times New Roman"/>
          <w:spacing w:val="-4"/>
          <w:sz w:val="22"/>
          <w:szCs w:val="24"/>
        </w:rPr>
        <w:t xml:space="preserve">masyarakat </w:t>
      </w:r>
      <w:r w:rsidRPr="00911EBE">
        <w:rPr>
          <w:rFonts w:ascii="Times New Roman" w:hAnsi="Times New Roman" w:cs="Times New Roman"/>
          <w:spacing w:val="-4"/>
          <w:sz w:val="22"/>
          <w:szCs w:val="24"/>
        </w:rPr>
        <w:lastRenderedPageBreak/>
        <w:t xml:space="preserve">yang terus belajar </w:t>
      </w:r>
      <w:r w:rsidRPr="00911EBE">
        <w:rPr>
          <w:rFonts w:ascii="Times New Roman" w:hAnsi="Times New Roman" w:cs="Times New Roman"/>
          <w:i/>
          <w:iCs/>
          <w:spacing w:val="-4"/>
          <w:sz w:val="22"/>
          <w:szCs w:val="24"/>
        </w:rPr>
        <w:t xml:space="preserve">(learning community), </w:t>
      </w:r>
      <w:r w:rsidRPr="00911EBE">
        <w:rPr>
          <w:rFonts w:ascii="Times New Roman" w:hAnsi="Times New Roman" w:cs="Times New Roman"/>
          <w:spacing w:val="-4"/>
          <w:sz w:val="22"/>
          <w:szCs w:val="24"/>
        </w:rPr>
        <w:t xml:space="preserve">mengacu kepada </w:t>
      </w:r>
      <w:r w:rsidRPr="00911EBE">
        <w:rPr>
          <w:rFonts w:ascii="Times New Roman" w:hAnsi="Times New Roman" w:cs="Times New Roman"/>
          <w:spacing w:val="-6"/>
          <w:sz w:val="22"/>
          <w:szCs w:val="24"/>
        </w:rPr>
        <w:t>terwujudnya masyarakat maju, mandiri, dan berdaya saing tinggi.</w:t>
      </w:r>
    </w:p>
    <w:p w:rsidR="009C0857" w:rsidRPr="00911EBE" w:rsidRDefault="007C2032" w:rsidP="00911EBE">
      <w:pPr>
        <w:shd w:val="clear" w:color="auto" w:fill="FFFFFF"/>
        <w:ind w:firstLine="720"/>
        <w:jc w:val="both"/>
        <w:rPr>
          <w:rFonts w:ascii="Times New Roman" w:hAnsi="Times New Roman" w:cs="Times New Roman"/>
          <w:i/>
          <w:iCs/>
          <w:spacing w:val="-6"/>
          <w:sz w:val="22"/>
          <w:szCs w:val="24"/>
        </w:rPr>
      </w:pPr>
      <w:r w:rsidRPr="00911EBE">
        <w:rPr>
          <w:rFonts w:ascii="Times New Roman" w:hAnsi="Times New Roman" w:cs="Times New Roman"/>
          <w:b/>
          <w:bCs/>
          <w:spacing w:val="2"/>
          <w:sz w:val="22"/>
          <w:szCs w:val="24"/>
        </w:rPr>
        <w:t xml:space="preserve">Keempat, </w:t>
      </w:r>
      <w:r w:rsidRPr="00911EBE">
        <w:rPr>
          <w:rFonts w:ascii="Times New Roman" w:hAnsi="Times New Roman" w:cs="Times New Roman"/>
          <w:spacing w:val="2"/>
          <w:sz w:val="22"/>
          <w:szCs w:val="24"/>
        </w:rPr>
        <w:t xml:space="preserve">aspek peningkatan kompetensi SDM Aparatur. </w:t>
      </w:r>
      <w:r w:rsidRPr="00911EBE">
        <w:rPr>
          <w:rFonts w:ascii="Times New Roman" w:hAnsi="Times New Roman" w:cs="Times New Roman"/>
          <w:spacing w:val="-4"/>
          <w:sz w:val="22"/>
          <w:szCs w:val="24"/>
        </w:rPr>
        <w:t xml:space="preserve">Peningkatan profesionalisme aparatur harus ditunjang dengan integritas </w:t>
      </w:r>
      <w:r w:rsidRPr="00911EBE">
        <w:rPr>
          <w:rFonts w:ascii="Times New Roman" w:hAnsi="Times New Roman" w:cs="Times New Roman"/>
          <w:spacing w:val="-5"/>
          <w:sz w:val="22"/>
          <w:szCs w:val="24"/>
        </w:rPr>
        <w:t>yang</w:t>
      </w:r>
      <w:r w:rsidR="00D10C2A"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tinggi,</w:t>
      </w:r>
      <w:r w:rsidR="00D10C2A"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dengan   mengupayakan</w:t>
      </w:r>
      <w:r w:rsidR="00D10C2A"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terlembagakannya</w:t>
      </w:r>
      <w:r w:rsidR="00D10C2A"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karakteristik</w:t>
      </w:r>
      <w:r w:rsidR="009C0857" w:rsidRPr="00911EBE">
        <w:rPr>
          <w:rFonts w:ascii="Times New Roman" w:hAnsi="Times New Roman" w:cs="Times New Roman"/>
          <w:sz w:val="18"/>
        </w:rPr>
        <w:t xml:space="preserve"> </w:t>
      </w:r>
      <w:r w:rsidRPr="00911EBE">
        <w:rPr>
          <w:rFonts w:ascii="Times New Roman" w:hAnsi="Times New Roman" w:cs="Times New Roman"/>
          <w:spacing w:val="5"/>
          <w:sz w:val="22"/>
          <w:szCs w:val="24"/>
        </w:rPr>
        <w:t xml:space="preserve">sebagai berikut, (a) mempunyai komitmen yang tinggi terhadap </w:t>
      </w:r>
      <w:r w:rsidRPr="00911EBE">
        <w:rPr>
          <w:rFonts w:ascii="Times New Roman" w:hAnsi="Times New Roman" w:cs="Times New Roman"/>
          <w:spacing w:val="1"/>
          <w:sz w:val="22"/>
          <w:szCs w:val="24"/>
        </w:rPr>
        <w:t xml:space="preserve">perjuangan mencapai cita-cita dan tujuan bernegara, (b) </w:t>
      </w:r>
      <w:r w:rsidR="009507FD" w:rsidRPr="00911EBE">
        <w:rPr>
          <w:rFonts w:ascii="Times New Roman" w:hAnsi="Times New Roman" w:cs="Times New Roman"/>
          <w:spacing w:val="1"/>
          <w:sz w:val="22"/>
          <w:szCs w:val="24"/>
        </w:rPr>
        <w:t>memiliki</w:t>
      </w:r>
      <w:r w:rsidRPr="00911EBE">
        <w:rPr>
          <w:rFonts w:ascii="Times New Roman" w:hAnsi="Times New Roman" w:cs="Times New Roman"/>
          <w:spacing w:val="1"/>
          <w:sz w:val="22"/>
          <w:szCs w:val="24"/>
        </w:rPr>
        <w:t xml:space="preserve"> </w:t>
      </w:r>
      <w:r w:rsidRPr="00911EBE">
        <w:rPr>
          <w:rFonts w:ascii="Times New Roman" w:hAnsi="Times New Roman" w:cs="Times New Roman"/>
          <w:spacing w:val="-5"/>
          <w:sz w:val="22"/>
          <w:szCs w:val="24"/>
        </w:rPr>
        <w:t xml:space="preserve">kompetensi yang dipersyaratkan dalam mengemban tugas pengelolaan </w:t>
      </w:r>
      <w:r w:rsidR="00740745" w:rsidRPr="00911EBE">
        <w:rPr>
          <w:rFonts w:ascii="Times New Roman" w:hAnsi="Times New Roman" w:cs="Times New Roman"/>
          <w:spacing w:val="-6"/>
          <w:sz w:val="22"/>
          <w:szCs w:val="24"/>
        </w:rPr>
        <w:t>pelayanan</w:t>
      </w:r>
      <w:r w:rsidRPr="00911EBE">
        <w:rPr>
          <w:rFonts w:ascii="Times New Roman" w:hAnsi="Times New Roman" w:cs="Times New Roman"/>
          <w:spacing w:val="-6"/>
          <w:sz w:val="22"/>
          <w:szCs w:val="24"/>
        </w:rPr>
        <w:t xml:space="preserve"> dan kebijakan </w:t>
      </w:r>
      <w:r w:rsidR="00093104" w:rsidRPr="00911EBE">
        <w:rPr>
          <w:rFonts w:ascii="Times New Roman" w:hAnsi="Times New Roman" w:cs="Times New Roman"/>
          <w:spacing w:val="-6"/>
          <w:sz w:val="22"/>
          <w:szCs w:val="24"/>
        </w:rPr>
        <w:t>publik</w:t>
      </w:r>
      <w:r w:rsidRPr="00911EBE">
        <w:rPr>
          <w:rFonts w:ascii="Times New Roman" w:hAnsi="Times New Roman" w:cs="Times New Roman"/>
          <w:spacing w:val="-6"/>
          <w:sz w:val="22"/>
          <w:szCs w:val="24"/>
        </w:rPr>
        <w:t>, (c) berkemamapuan rne</w:t>
      </w:r>
      <w:r w:rsidR="009C0857" w:rsidRPr="00911EBE">
        <w:rPr>
          <w:rFonts w:ascii="Times New Roman" w:hAnsi="Times New Roman" w:cs="Times New Roman"/>
          <w:spacing w:val="-6"/>
          <w:sz w:val="22"/>
          <w:szCs w:val="24"/>
        </w:rPr>
        <w:t>l</w:t>
      </w:r>
      <w:r w:rsidRPr="00911EBE">
        <w:rPr>
          <w:rFonts w:ascii="Times New Roman" w:hAnsi="Times New Roman" w:cs="Times New Roman"/>
          <w:spacing w:val="-6"/>
          <w:sz w:val="22"/>
          <w:szCs w:val="24"/>
        </w:rPr>
        <w:t xml:space="preserve">aksanakan </w:t>
      </w:r>
      <w:r w:rsidR="009C0857" w:rsidRPr="00911EBE">
        <w:rPr>
          <w:rFonts w:ascii="Times New Roman" w:hAnsi="Times New Roman" w:cs="Times New Roman"/>
          <w:spacing w:val="-6"/>
          <w:sz w:val="22"/>
          <w:szCs w:val="24"/>
        </w:rPr>
        <w:t>t</w:t>
      </w:r>
      <w:r w:rsidRPr="00911EBE">
        <w:rPr>
          <w:rFonts w:ascii="Times New Roman" w:hAnsi="Times New Roman" w:cs="Times New Roman"/>
          <w:spacing w:val="-6"/>
          <w:sz w:val="22"/>
          <w:szCs w:val="24"/>
        </w:rPr>
        <w:t xml:space="preserve">ugas </w:t>
      </w:r>
      <w:r w:rsidRPr="00911EBE">
        <w:rPr>
          <w:rFonts w:ascii="Times New Roman" w:hAnsi="Times New Roman" w:cs="Times New Roman"/>
          <w:spacing w:val="4"/>
          <w:sz w:val="22"/>
          <w:szCs w:val="24"/>
        </w:rPr>
        <w:t xml:space="preserve">dengan terampil, kreatif, dan inovatif, (d) disiplin dalam bekerja </w:t>
      </w:r>
      <w:r w:rsidRPr="00911EBE">
        <w:rPr>
          <w:rFonts w:ascii="Times New Roman" w:hAnsi="Times New Roman" w:cs="Times New Roman"/>
          <w:spacing w:val="-3"/>
          <w:sz w:val="22"/>
          <w:szCs w:val="24"/>
        </w:rPr>
        <w:t>berdasarkan sifat dan etika pr</w:t>
      </w:r>
      <w:r w:rsidR="009C0857" w:rsidRPr="00911EBE">
        <w:rPr>
          <w:rFonts w:ascii="Times New Roman" w:hAnsi="Times New Roman" w:cs="Times New Roman"/>
          <w:spacing w:val="-3"/>
          <w:sz w:val="22"/>
          <w:szCs w:val="24"/>
        </w:rPr>
        <w:t>o</w:t>
      </w:r>
      <w:r w:rsidRPr="00911EBE">
        <w:rPr>
          <w:rFonts w:ascii="Times New Roman" w:hAnsi="Times New Roman" w:cs="Times New Roman"/>
          <w:spacing w:val="-3"/>
          <w:sz w:val="22"/>
          <w:szCs w:val="24"/>
        </w:rPr>
        <w:t xml:space="preserve">fesional, (a) rnerniliki daya tanggap dan </w:t>
      </w:r>
      <w:r w:rsidRPr="00911EBE">
        <w:rPr>
          <w:rFonts w:ascii="Times New Roman" w:hAnsi="Times New Roman" w:cs="Times New Roman"/>
          <w:spacing w:val="-5"/>
          <w:sz w:val="22"/>
          <w:szCs w:val="24"/>
        </w:rPr>
        <w:t xml:space="preserve">sikap bertanggung gugat (akuntabilitas), (f) </w:t>
      </w:r>
      <w:r w:rsidR="009507FD" w:rsidRPr="00911EBE">
        <w:rPr>
          <w:rFonts w:ascii="Times New Roman" w:hAnsi="Times New Roman" w:cs="Times New Roman"/>
          <w:spacing w:val="-5"/>
          <w:sz w:val="22"/>
          <w:szCs w:val="24"/>
        </w:rPr>
        <w:t>memiliki</w:t>
      </w:r>
      <w:r w:rsidRPr="00911EBE">
        <w:rPr>
          <w:rFonts w:ascii="Times New Roman" w:hAnsi="Times New Roman" w:cs="Times New Roman"/>
          <w:spacing w:val="-5"/>
          <w:sz w:val="22"/>
          <w:szCs w:val="24"/>
        </w:rPr>
        <w:t xml:space="preserve"> derajat otonomi yang </w:t>
      </w:r>
      <w:r w:rsidRPr="00911EBE">
        <w:rPr>
          <w:rFonts w:ascii="Times New Roman" w:hAnsi="Times New Roman" w:cs="Times New Roman"/>
          <w:spacing w:val="-6"/>
          <w:sz w:val="22"/>
          <w:szCs w:val="24"/>
        </w:rPr>
        <w:t xml:space="preserve">penuh rasa tanggung jawab dalam membuat dan melaksanakan berbagai </w:t>
      </w:r>
      <w:r w:rsidRPr="00911EBE">
        <w:rPr>
          <w:rFonts w:ascii="Times New Roman" w:hAnsi="Times New Roman" w:cs="Times New Roman"/>
          <w:spacing w:val="2"/>
          <w:sz w:val="22"/>
          <w:szCs w:val="24"/>
        </w:rPr>
        <w:t xml:space="preserve">keputusan sesuai kewenangan, dan (g) memaksimalkan efisiensi, </w:t>
      </w:r>
      <w:r w:rsidRPr="00911EBE">
        <w:rPr>
          <w:rFonts w:ascii="Times New Roman" w:hAnsi="Times New Roman" w:cs="Times New Roman"/>
          <w:sz w:val="22"/>
          <w:szCs w:val="24"/>
        </w:rPr>
        <w:t xml:space="preserve">kualitas, dan produktivitas. Selain itu perlu pula diperhatikan </w:t>
      </w:r>
      <w:r w:rsidRPr="00911EBE">
        <w:rPr>
          <w:rFonts w:ascii="Times New Roman" w:hAnsi="Times New Roman" w:cs="Times New Roman"/>
          <w:i/>
          <w:iCs/>
          <w:sz w:val="22"/>
          <w:szCs w:val="24"/>
        </w:rPr>
        <w:t xml:space="preserve">reward </w:t>
      </w:r>
      <w:r w:rsidRPr="00911EBE">
        <w:rPr>
          <w:rFonts w:ascii="Times New Roman" w:hAnsi="Times New Roman" w:cs="Times New Roman"/>
          <w:i/>
          <w:iCs/>
          <w:spacing w:val="-4"/>
          <w:sz w:val="22"/>
          <w:szCs w:val="24"/>
        </w:rPr>
        <w:t xml:space="preserve">system </w:t>
      </w:r>
      <w:r w:rsidRPr="00911EBE">
        <w:rPr>
          <w:rFonts w:ascii="Times New Roman" w:hAnsi="Times New Roman" w:cs="Times New Roman"/>
          <w:spacing w:val="-4"/>
          <w:sz w:val="22"/>
          <w:szCs w:val="24"/>
        </w:rPr>
        <w:t xml:space="preserve">yang kondusif, baik dalam bentuk gaji mau pun perkembangan </w:t>
      </w:r>
      <w:r w:rsidRPr="00911EBE">
        <w:rPr>
          <w:rFonts w:ascii="Times New Roman" w:hAnsi="Times New Roman" w:cs="Times New Roman"/>
          <w:spacing w:val="1"/>
          <w:sz w:val="22"/>
          <w:szCs w:val="24"/>
        </w:rPr>
        <w:t xml:space="preserve">karier yang didasarkan atas sistem merit. Mengantisipasi tantangan </w:t>
      </w:r>
      <w:r w:rsidRPr="00911EBE">
        <w:rPr>
          <w:rFonts w:ascii="Times New Roman" w:hAnsi="Times New Roman" w:cs="Times New Roman"/>
          <w:spacing w:val="-3"/>
          <w:sz w:val="22"/>
          <w:szCs w:val="24"/>
        </w:rPr>
        <w:t xml:space="preserve">global, pembinaan sumber daya manusia aparatur negara juga perlu </w:t>
      </w:r>
      <w:r w:rsidRPr="00911EBE">
        <w:rPr>
          <w:rFonts w:ascii="Times New Roman" w:hAnsi="Times New Roman" w:cs="Times New Roman"/>
          <w:spacing w:val="-6"/>
          <w:sz w:val="22"/>
          <w:szCs w:val="24"/>
        </w:rPr>
        <w:t xml:space="preserve">mengacu pada standar kompetensi internasional </w:t>
      </w:r>
      <w:r w:rsidR="00FC161D" w:rsidRPr="00911EBE">
        <w:rPr>
          <w:rFonts w:ascii="Times New Roman" w:hAnsi="Times New Roman" w:cs="Times New Roman"/>
          <w:iCs/>
          <w:spacing w:val="-6"/>
          <w:sz w:val="22"/>
          <w:szCs w:val="24"/>
        </w:rPr>
        <w:t>(</w:t>
      </w:r>
      <w:r w:rsidRPr="00911EBE">
        <w:rPr>
          <w:rFonts w:ascii="Times New Roman" w:hAnsi="Times New Roman" w:cs="Times New Roman"/>
          <w:i/>
          <w:iCs/>
          <w:spacing w:val="-6"/>
          <w:sz w:val="22"/>
          <w:szCs w:val="24"/>
        </w:rPr>
        <w:t>world class</w:t>
      </w:r>
      <w:r w:rsidRPr="00911EBE">
        <w:rPr>
          <w:rFonts w:ascii="Times New Roman" w:hAnsi="Times New Roman" w:cs="Times New Roman"/>
          <w:iCs/>
          <w:spacing w:val="-6"/>
          <w:sz w:val="22"/>
          <w:szCs w:val="24"/>
        </w:rPr>
        <w:t>)</w:t>
      </w:r>
      <w:r w:rsidRPr="00911EBE">
        <w:rPr>
          <w:rFonts w:ascii="Times New Roman" w:hAnsi="Times New Roman" w:cs="Times New Roman"/>
          <w:i/>
          <w:iCs/>
          <w:spacing w:val="-6"/>
          <w:sz w:val="22"/>
          <w:szCs w:val="24"/>
        </w:rPr>
        <w:t>.</w:t>
      </w:r>
    </w:p>
    <w:p w:rsidR="00E3199B" w:rsidRPr="00911EBE" w:rsidRDefault="007C2032" w:rsidP="00911EBE">
      <w:pPr>
        <w:shd w:val="clear" w:color="auto" w:fill="FFFFFF"/>
        <w:ind w:firstLine="720"/>
        <w:jc w:val="both"/>
        <w:rPr>
          <w:rFonts w:ascii="Times New Roman" w:hAnsi="Times New Roman" w:cs="Times New Roman"/>
          <w:spacing w:val="-3"/>
          <w:sz w:val="22"/>
          <w:szCs w:val="24"/>
        </w:rPr>
      </w:pPr>
      <w:r w:rsidRPr="00911EBE">
        <w:rPr>
          <w:rFonts w:ascii="Times New Roman" w:hAnsi="Times New Roman" w:cs="Times New Roman"/>
          <w:spacing w:val="-1"/>
          <w:sz w:val="22"/>
          <w:szCs w:val="24"/>
        </w:rPr>
        <w:t>Thoha (2002</w:t>
      </w:r>
      <w:r w:rsidR="00D10C2A" w:rsidRPr="00911EBE">
        <w:rPr>
          <w:rFonts w:ascii="Times New Roman" w:hAnsi="Times New Roman" w:cs="Times New Roman"/>
          <w:spacing w:val="-1"/>
          <w:sz w:val="22"/>
          <w:szCs w:val="24"/>
        </w:rPr>
        <w:t>:70</w:t>
      </w:r>
      <w:r w:rsidRPr="00911EBE">
        <w:rPr>
          <w:rFonts w:ascii="Times New Roman" w:hAnsi="Times New Roman" w:cs="Times New Roman"/>
          <w:spacing w:val="-1"/>
          <w:sz w:val="22"/>
          <w:szCs w:val="24"/>
        </w:rPr>
        <w:t xml:space="preserve">) menyebutkan perlunya melakukan reformasi </w:t>
      </w:r>
      <w:r w:rsidRPr="00911EBE">
        <w:rPr>
          <w:rFonts w:ascii="Times New Roman" w:hAnsi="Times New Roman" w:cs="Times New Roman"/>
          <w:spacing w:val="-3"/>
          <w:sz w:val="22"/>
          <w:szCs w:val="24"/>
        </w:rPr>
        <w:t>kelembagaan dalam birokrasi pemerintahan</w:t>
      </w:r>
      <w:r w:rsidR="00D10C2A" w:rsidRPr="00911EBE">
        <w:rPr>
          <w:rFonts w:ascii="Times New Roman" w:hAnsi="Times New Roman" w:cs="Times New Roman"/>
          <w:spacing w:val="-3"/>
          <w:sz w:val="22"/>
          <w:szCs w:val="24"/>
        </w:rPr>
        <w:t>,</w:t>
      </w:r>
      <w:r w:rsidRPr="00911EBE">
        <w:rPr>
          <w:rFonts w:ascii="Times New Roman" w:hAnsi="Times New Roman" w:cs="Times New Roman"/>
          <w:spacing w:val="-3"/>
          <w:sz w:val="22"/>
          <w:szCs w:val="24"/>
        </w:rPr>
        <w:t xml:space="preserve"> yang meliputi : </w:t>
      </w:r>
    </w:p>
    <w:p w:rsidR="00E3199B" w:rsidRPr="00911EBE" w:rsidRDefault="00E3199B" w:rsidP="00911EBE">
      <w:pPr>
        <w:pStyle w:val="ListParagraph"/>
        <w:numPr>
          <w:ilvl w:val="1"/>
          <w:numId w:val="2"/>
        </w:numPr>
        <w:shd w:val="clear" w:color="auto" w:fill="FFFFFF"/>
        <w:ind w:left="1418" w:hanging="284"/>
        <w:jc w:val="both"/>
        <w:rPr>
          <w:rFonts w:ascii="Times New Roman" w:hAnsi="Times New Roman" w:cs="Times New Roman"/>
          <w:spacing w:val="-8"/>
          <w:sz w:val="22"/>
          <w:szCs w:val="24"/>
        </w:rPr>
      </w:pPr>
      <w:r w:rsidRPr="00911EBE">
        <w:rPr>
          <w:rFonts w:ascii="Times New Roman" w:hAnsi="Times New Roman" w:cs="Times New Roman"/>
          <w:spacing w:val="-3"/>
          <w:sz w:val="22"/>
          <w:szCs w:val="24"/>
        </w:rPr>
        <w:t>S</w:t>
      </w:r>
      <w:r w:rsidR="007C2032" w:rsidRPr="00911EBE">
        <w:rPr>
          <w:rFonts w:ascii="Times New Roman" w:hAnsi="Times New Roman" w:cs="Times New Roman"/>
          <w:spacing w:val="-3"/>
          <w:sz w:val="22"/>
          <w:szCs w:val="24"/>
        </w:rPr>
        <w:t xml:space="preserve">etiap </w:t>
      </w:r>
      <w:r w:rsidR="007C2032" w:rsidRPr="00911EBE">
        <w:rPr>
          <w:rFonts w:ascii="Times New Roman" w:hAnsi="Times New Roman" w:cs="Times New Roman"/>
          <w:spacing w:val="1"/>
          <w:sz w:val="22"/>
          <w:szCs w:val="24"/>
        </w:rPr>
        <w:t xml:space="preserve">lembaga departemen pemerintah baik dipusat dan di </w:t>
      </w:r>
      <w:r w:rsidR="0020270D" w:rsidRPr="00911EBE">
        <w:rPr>
          <w:rFonts w:ascii="Times New Roman" w:hAnsi="Times New Roman" w:cs="Times New Roman"/>
          <w:spacing w:val="1"/>
          <w:sz w:val="22"/>
          <w:szCs w:val="24"/>
        </w:rPr>
        <w:t>d</w:t>
      </w:r>
      <w:r w:rsidR="007C2032" w:rsidRPr="00911EBE">
        <w:rPr>
          <w:rFonts w:ascii="Times New Roman" w:hAnsi="Times New Roman" w:cs="Times New Roman"/>
          <w:spacing w:val="1"/>
          <w:sz w:val="22"/>
          <w:szCs w:val="24"/>
        </w:rPr>
        <w:t xml:space="preserve">aerah yang </w:t>
      </w:r>
      <w:r w:rsidR="007C2032" w:rsidRPr="00911EBE">
        <w:rPr>
          <w:rFonts w:ascii="Times New Roman" w:hAnsi="Times New Roman" w:cs="Times New Roman"/>
          <w:spacing w:val="-2"/>
          <w:sz w:val="22"/>
          <w:szCs w:val="24"/>
        </w:rPr>
        <w:t xml:space="preserve">dipimpin oleh pejabat politik dan dibedakan antara pejabat politik dan </w:t>
      </w:r>
      <w:r w:rsidR="007C2032" w:rsidRPr="00911EBE">
        <w:rPr>
          <w:rFonts w:ascii="Times New Roman" w:hAnsi="Times New Roman" w:cs="Times New Roman"/>
          <w:spacing w:val="-5"/>
          <w:sz w:val="22"/>
          <w:szCs w:val="24"/>
        </w:rPr>
        <w:t>pejabat karier birokrasi</w:t>
      </w:r>
      <w:r w:rsidRPr="00911EBE">
        <w:rPr>
          <w:rFonts w:ascii="Times New Roman" w:hAnsi="Times New Roman" w:cs="Times New Roman"/>
          <w:spacing w:val="-5"/>
          <w:sz w:val="22"/>
          <w:szCs w:val="24"/>
        </w:rPr>
        <w:t>.</w:t>
      </w:r>
      <w:r w:rsidR="007C2032" w:rsidRPr="00911EBE">
        <w:rPr>
          <w:rFonts w:ascii="Times New Roman" w:hAnsi="Times New Roman" w:cs="Times New Roman"/>
          <w:spacing w:val="-5"/>
          <w:sz w:val="22"/>
          <w:szCs w:val="24"/>
        </w:rPr>
        <w:t xml:space="preserve"> </w:t>
      </w:r>
    </w:p>
    <w:p w:rsidR="00E3199B" w:rsidRPr="00911EBE" w:rsidRDefault="00E3199B" w:rsidP="00911EBE">
      <w:pPr>
        <w:pStyle w:val="ListParagraph"/>
        <w:numPr>
          <w:ilvl w:val="1"/>
          <w:numId w:val="2"/>
        </w:numPr>
        <w:shd w:val="clear" w:color="auto" w:fill="FFFFFF"/>
        <w:ind w:left="1418" w:hanging="284"/>
        <w:jc w:val="both"/>
        <w:rPr>
          <w:rFonts w:ascii="Times New Roman" w:hAnsi="Times New Roman" w:cs="Times New Roman"/>
          <w:spacing w:val="-8"/>
          <w:sz w:val="22"/>
          <w:szCs w:val="24"/>
        </w:rPr>
      </w:pPr>
      <w:r w:rsidRPr="00911EBE">
        <w:rPr>
          <w:rFonts w:ascii="Times New Roman" w:hAnsi="Times New Roman" w:cs="Times New Roman"/>
          <w:spacing w:val="-5"/>
          <w:sz w:val="22"/>
          <w:szCs w:val="24"/>
        </w:rPr>
        <w:t>D</w:t>
      </w:r>
      <w:r w:rsidR="007C2032" w:rsidRPr="00911EBE">
        <w:rPr>
          <w:rFonts w:ascii="Times New Roman" w:hAnsi="Times New Roman" w:cs="Times New Roman"/>
          <w:spacing w:val="-5"/>
          <w:sz w:val="22"/>
          <w:szCs w:val="24"/>
        </w:rPr>
        <w:t xml:space="preserve">esentralisasi kewenangan baik desentralisasi </w:t>
      </w:r>
      <w:r w:rsidR="007C2032" w:rsidRPr="00911EBE">
        <w:rPr>
          <w:rFonts w:ascii="Times New Roman" w:hAnsi="Times New Roman" w:cs="Times New Roman"/>
          <w:spacing w:val="-1"/>
          <w:sz w:val="22"/>
          <w:szCs w:val="24"/>
        </w:rPr>
        <w:t xml:space="preserve">politik maupun administrasi perlu dilakukan di dalam kelembagaan </w:t>
      </w:r>
      <w:r w:rsidR="007C2032" w:rsidRPr="00911EBE">
        <w:rPr>
          <w:rFonts w:ascii="Times New Roman" w:hAnsi="Times New Roman" w:cs="Times New Roman"/>
          <w:spacing w:val="-5"/>
          <w:sz w:val="22"/>
          <w:szCs w:val="24"/>
        </w:rPr>
        <w:t xml:space="preserve">pemerintah ini. Dengan desentralisasi diharapkan akuntabilitas </w:t>
      </w:r>
      <w:r w:rsidR="00093104" w:rsidRPr="00911EBE">
        <w:rPr>
          <w:rFonts w:ascii="Times New Roman" w:hAnsi="Times New Roman" w:cs="Times New Roman"/>
          <w:spacing w:val="-5"/>
          <w:sz w:val="22"/>
          <w:szCs w:val="24"/>
        </w:rPr>
        <w:t>publik</w:t>
      </w:r>
      <w:r w:rsidR="007C2032" w:rsidRPr="00911EBE">
        <w:rPr>
          <w:rFonts w:ascii="Times New Roman" w:hAnsi="Times New Roman" w:cs="Times New Roman"/>
          <w:spacing w:val="-5"/>
          <w:sz w:val="22"/>
          <w:szCs w:val="24"/>
        </w:rPr>
        <w:t xml:space="preserve"> bisa </w:t>
      </w:r>
      <w:r w:rsidR="007C2032" w:rsidRPr="00911EBE">
        <w:rPr>
          <w:rFonts w:ascii="Times New Roman" w:hAnsi="Times New Roman" w:cs="Times New Roman"/>
          <w:spacing w:val="-4"/>
          <w:sz w:val="22"/>
          <w:szCs w:val="24"/>
        </w:rPr>
        <w:t xml:space="preserve">dilakukan dengan menghilangkan korupsi, kolusi dan nepotisme dalam </w:t>
      </w:r>
      <w:r w:rsidR="007C2032" w:rsidRPr="00911EBE">
        <w:rPr>
          <w:rFonts w:ascii="Times New Roman" w:hAnsi="Times New Roman" w:cs="Times New Roman"/>
          <w:spacing w:val="-5"/>
          <w:sz w:val="22"/>
          <w:szCs w:val="24"/>
        </w:rPr>
        <w:t>birokrasi pemerintahan</w:t>
      </w:r>
      <w:r w:rsidRPr="00911EBE">
        <w:rPr>
          <w:rFonts w:ascii="Times New Roman" w:hAnsi="Times New Roman" w:cs="Times New Roman"/>
          <w:spacing w:val="-5"/>
          <w:sz w:val="22"/>
          <w:szCs w:val="24"/>
        </w:rPr>
        <w:t>.</w:t>
      </w:r>
      <w:r w:rsidR="007C2032" w:rsidRPr="00911EBE">
        <w:rPr>
          <w:rFonts w:ascii="Times New Roman" w:hAnsi="Times New Roman" w:cs="Times New Roman"/>
          <w:spacing w:val="-5"/>
          <w:sz w:val="22"/>
          <w:szCs w:val="24"/>
        </w:rPr>
        <w:t xml:space="preserve"> </w:t>
      </w:r>
    </w:p>
    <w:p w:rsidR="00193443" w:rsidRPr="00911EBE" w:rsidRDefault="00E3199B" w:rsidP="00911EBE">
      <w:pPr>
        <w:pStyle w:val="ListParagraph"/>
        <w:numPr>
          <w:ilvl w:val="1"/>
          <w:numId w:val="2"/>
        </w:numPr>
        <w:shd w:val="clear" w:color="auto" w:fill="FFFFFF"/>
        <w:ind w:left="1418" w:hanging="284"/>
        <w:jc w:val="both"/>
        <w:rPr>
          <w:rFonts w:ascii="Times New Roman" w:hAnsi="Times New Roman" w:cs="Times New Roman"/>
          <w:spacing w:val="-8"/>
          <w:sz w:val="22"/>
          <w:szCs w:val="24"/>
        </w:rPr>
      </w:pPr>
      <w:r w:rsidRPr="00911EBE">
        <w:rPr>
          <w:rFonts w:ascii="Times New Roman" w:hAnsi="Times New Roman" w:cs="Times New Roman"/>
          <w:spacing w:val="-5"/>
          <w:sz w:val="22"/>
          <w:szCs w:val="24"/>
        </w:rPr>
        <w:t>P</w:t>
      </w:r>
      <w:r w:rsidR="007C2032" w:rsidRPr="00911EBE">
        <w:rPr>
          <w:rFonts w:ascii="Times New Roman" w:hAnsi="Times New Roman" w:cs="Times New Roman"/>
          <w:spacing w:val="-5"/>
          <w:sz w:val="22"/>
          <w:szCs w:val="24"/>
        </w:rPr>
        <w:t>erampingan susunan kelembagaan birokrasi</w:t>
      </w:r>
      <w:r w:rsidR="009C0857" w:rsidRPr="00911EBE">
        <w:rPr>
          <w:rFonts w:ascii="Times New Roman" w:hAnsi="Times New Roman" w:cs="Times New Roman"/>
          <w:sz w:val="18"/>
        </w:rPr>
        <w:t xml:space="preserve"> </w:t>
      </w:r>
      <w:r w:rsidR="007C2032" w:rsidRPr="00911EBE">
        <w:rPr>
          <w:rFonts w:ascii="Times New Roman" w:hAnsi="Times New Roman" w:cs="Times New Roman"/>
          <w:spacing w:val="-4"/>
          <w:sz w:val="22"/>
          <w:szCs w:val="24"/>
        </w:rPr>
        <w:t xml:space="preserve">pemerintah perlu segera ditindaklanjuti. </w:t>
      </w:r>
    </w:p>
    <w:p w:rsidR="00B5499C" w:rsidRPr="00911EBE" w:rsidRDefault="0020270D"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4"/>
          <w:sz w:val="22"/>
          <w:szCs w:val="24"/>
        </w:rPr>
        <w:t xml:space="preserve">Reformasi kelembagaan dalam birokrasi pemerintahan tersebut memiliki tanggungjawab penuh di dalam melaksanakan peran dan tugasnya baik di tingkat pusat maupun daerah. </w:t>
      </w:r>
      <w:r w:rsidR="00D10C2A" w:rsidRPr="00911EBE">
        <w:rPr>
          <w:rFonts w:ascii="Times New Roman" w:hAnsi="Times New Roman" w:cs="Times New Roman"/>
          <w:spacing w:val="-4"/>
          <w:sz w:val="22"/>
          <w:szCs w:val="24"/>
        </w:rPr>
        <w:t>Lebih jauh</w:t>
      </w:r>
      <w:r w:rsidR="007C2032" w:rsidRPr="00911EBE">
        <w:rPr>
          <w:rFonts w:ascii="Times New Roman" w:hAnsi="Times New Roman" w:cs="Times New Roman"/>
          <w:spacing w:val="-4"/>
          <w:sz w:val="22"/>
          <w:szCs w:val="24"/>
        </w:rPr>
        <w:t xml:space="preserve"> Thoha</w:t>
      </w:r>
      <w:r w:rsidR="00E3199B" w:rsidRPr="00911EBE">
        <w:rPr>
          <w:rFonts w:ascii="Times New Roman" w:hAnsi="Times New Roman" w:cs="Times New Roman"/>
          <w:spacing w:val="-4"/>
          <w:sz w:val="22"/>
          <w:szCs w:val="24"/>
        </w:rPr>
        <w:t xml:space="preserve"> </w:t>
      </w:r>
      <w:r w:rsidR="007C2032" w:rsidRPr="00911EBE">
        <w:rPr>
          <w:rFonts w:ascii="Times New Roman" w:hAnsi="Times New Roman" w:cs="Times New Roman"/>
          <w:spacing w:val="-4"/>
          <w:sz w:val="22"/>
          <w:szCs w:val="24"/>
        </w:rPr>
        <w:t>(2002</w:t>
      </w:r>
      <w:r w:rsidR="00D10C2A" w:rsidRPr="00911EBE">
        <w:rPr>
          <w:rFonts w:ascii="Times New Roman" w:hAnsi="Times New Roman" w:cs="Times New Roman"/>
          <w:spacing w:val="-4"/>
          <w:sz w:val="22"/>
          <w:szCs w:val="24"/>
        </w:rPr>
        <w:t>:72</w:t>
      </w:r>
      <w:r w:rsidR="007C2032" w:rsidRPr="00911EBE">
        <w:rPr>
          <w:rFonts w:ascii="Times New Roman" w:hAnsi="Times New Roman" w:cs="Times New Roman"/>
          <w:spacing w:val="-4"/>
          <w:sz w:val="22"/>
          <w:szCs w:val="24"/>
        </w:rPr>
        <w:t xml:space="preserve">) </w:t>
      </w:r>
      <w:r w:rsidR="00E3199B" w:rsidRPr="00911EBE">
        <w:rPr>
          <w:rFonts w:ascii="Times New Roman" w:hAnsi="Times New Roman" w:cs="Times New Roman"/>
          <w:spacing w:val="-4"/>
          <w:sz w:val="22"/>
          <w:szCs w:val="24"/>
        </w:rPr>
        <w:t xml:space="preserve">mengatakan </w:t>
      </w:r>
      <w:r w:rsidR="00D10C2A" w:rsidRPr="00911EBE">
        <w:rPr>
          <w:rFonts w:ascii="Times New Roman" w:hAnsi="Times New Roman" w:cs="Times New Roman"/>
          <w:spacing w:val="-4"/>
          <w:sz w:val="22"/>
          <w:szCs w:val="24"/>
        </w:rPr>
        <w:t>“</w:t>
      </w:r>
      <w:r w:rsidR="007C2032" w:rsidRPr="00911EBE">
        <w:rPr>
          <w:rFonts w:ascii="Times New Roman" w:hAnsi="Times New Roman" w:cs="Times New Roman"/>
          <w:spacing w:val="-4"/>
          <w:sz w:val="22"/>
          <w:szCs w:val="24"/>
        </w:rPr>
        <w:t>birokrasi akan cenderung pada struktura</w:t>
      </w:r>
      <w:r w:rsidR="00D10C2A" w:rsidRPr="00911EBE">
        <w:rPr>
          <w:rFonts w:ascii="Times New Roman" w:hAnsi="Times New Roman" w:cs="Times New Roman"/>
          <w:spacing w:val="-4"/>
          <w:sz w:val="22"/>
          <w:szCs w:val="24"/>
        </w:rPr>
        <w:t xml:space="preserve">l </w:t>
      </w:r>
      <w:r w:rsidR="007C2032" w:rsidRPr="00911EBE">
        <w:rPr>
          <w:rFonts w:ascii="Times New Roman" w:hAnsi="Times New Roman" w:cs="Times New Roman"/>
          <w:spacing w:val="-4"/>
          <w:sz w:val="22"/>
          <w:szCs w:val="24"/>
        </w:rPr>
        <w:t>dan normatif</w:t>
      </w:r>
      <w:r w:rsidR="00D10C2A" w:rsidRPr="00911EBE">
        <w:rPr>
          <w:rFonts w:ascii="Times New Roman" w:hAnsi="Times New Roman" w:cs="Times New Roman"/>
          <w:spacing w:val="-4"/>
          <w:sz w:val="22"/>
          <w:szCs w:val="24"/>
        </w:rPr>
        <w:t>”</w:t>
      </w:r>
      <w:r w:rsidR="007C2032" w:rsidRPr="00911EBE">
        <w:rPr>
          <w:rFonts w:ascii="Times New Roman" w:hAnsi="Times New Roman" w:cs="Times New Roman"/>
          <w:spacing w:val="-4"/>
          <w:sz w:val="22"/>
          <w:szCs w:val="24"/>
        </w:rPr>
        <w:t xml:space="preserve">. Pendekatan ini </w:t>
      </w:r>
      <w:r w:rsidR="007C2032" w:rsidRPr="00911EBE">
        <w:rPr>
          <w:rFonts w:ascii="Times New Roman" w:hAnsi="Times New Roman" w:cs="Times New Roman"/>
          <w:spacing w:val="-2"/>
          <w:sz w:val="22"/>
          <w:szCs w:val="24"/>
        </w:rPr>
        <w:t xml:space="preserve">memang perlu dilakukan tetapi ada satu aspek dari reformasi birokrasi </w:t>
      </w:r>
      <w:r w:rsidR="009C0857" w:rsidRPr="00911EBE">
        <w:rPr>
          <w:rFonts w:ascii="Times New Roman" w:hAnsi="Times New Roman" w:cs="Times New Roman"/>
          <w:spacing w:val="-3"/>
          <w:sz w:val="22"/>
          <w:szCs w:val="24"/>
        </w:rPr>
        <w:t>yaitu reformasi dari sisi kult</w:t>
      </w:r>
      <w:r w:rsidR="007C2032" w:rsidRPr="00911EBE">
        <w:rPr>
          <w:rFonts w:ascii="Times New Roman" w:hAnsi="Times New Roman" w:cs="Times New Roman"/>
          <w:spacing w:val="-3"/>
          <w:sz w:val="22"/>
          <w:szCs w:val="24"/>
        </w:rPr>
        <w:t>ura</w:t>
      </w:r>
      <w:r w:rsidR="009C0857" w:rsidRPr="00911EBE">
        <w:rPr>
          <w:rFonts w:ascii="Times New Roman" w:hAnsi="Times New Roman" w:cs="Times New Roman"/>
          <w:spacing w:val="-3"/>
          <w:sz w:val="22"/>
          <w:szCs w:val="24"/>
        </w:rPr>
        <w:t>l</w:t>
      </w:r>
      <w:r w:rsidR="007C2032" w:rsidRPr="00911EBE">
        <w:rPr>
          <w:rFonts w:ascii="Times New Roman" w:hAnsi="Times New Roman" w:cs="Times New Roman"/>
          <w:spacing w:val="-3"/>
          <w:sz w:val="22"/>
          <w:szCs w:val="24"/>
        </w:rPr>
        <w:t xml:space="preserve"> pada reformasi </w:t>
      </w:r>
      <w:r w:rsidR="009C0857" w:rsidRPr="00911EBE">
        <w:rPr>
          <w:rFonts w:ascii="Times New Roman" w:hAnsi="Times New Roman" w:cs="Times New Roman"/>
          <w:spacing w:val="-3"/>
          <w:sz w:val="22"/>
          <w:szCs w:val="24"/>
        </w:rPr>
        <w:t>perilaku</w:t>
      </w:r>
      <w:r w:rsidR="007C2032" w:rsidRPr="00911EBE">
        <w:rPr>
          <w:rFonts w:ascii="Times New Roman" w:hAnsi="Times New Roman" w:cs="Times New Roman"/>
          <w:spacing w:val="-3"/>
          <w:sz w:val="22"/>
          <w:szCs w:val="24"/>
        </w:rPr>
        <w:t>. O</w:t>
      </w:r>
      <w:r w:rsidR="00D10C2A" w:rsidRPr="00911EBE">
        <w:rPr>
          <w:rFonts w:ascii="Times New Roman" w:hAnsi="Times New Roman" w:cs="Times New Roman"/>
          <w:spacing w:val="-3"/>
          <w:sz w:val="22"/>
          <w:szCs w:val="24"/>
        </w:rPr>
        <w:t>l</w:t>
      </w:r>
      <w:r w:rsidR="007C2032" w:rsidRPr="00911EBE">
        <w:rPr>
          <w:rFonts w:ascii="Times New Roman" w:hAnsi="Times New Roman" w:cs="Times New Roman"/>
          <w:spacing w:val="-3"/>
          <w:sz w:val="22"/>
          <w:szCs w:val="24"/>
        </w:rPr>
        <w:t xml:space="preserve">eh karena itu </w:t>
      </w:r>
      <w:r w:rsidR="007C2032" w:rsidRPr="00911EBE">
        <w:rPr>
          <w:rFonts w:ascii="Times New Roman" w:hAnsi="Times New Roman" w:cs="Times New Roman"/>
          <w:spacing w:val="-2"/>
          <w:sz w:val="22"/>
          <w:szCs w:val="24"/>
        </w:rPr>
        <w:t xml:space="preserve">reformasi hendaknya tidak hanya membawa konsekuensi terhadap </w:t>
      </w:r>
      <w:r w:rsidR="007C2032" w:rsidRPr="00911EBE">
        <w:rPr>
          <w:rFonts w:ascii="Times New Roman" w:hAnsi="Times New Roman" w:cs="Times New Roman"/>
          <w:sz w:val="22"/>
          <w:szCs w:val="24"/>
        </w:rPr>
        <w:t>perubahan struktur, fungsi, finansia</w:t>
      </w:r>
      <w:r w:rsidR="00D10C2A" w:rsidRPr="00911EBE">
        <w:rPr>
          <w:rFonts w:ascii="Times New Roman" w:hAnsi="Times New Roman" w:cs="Times New Roman"/>
          <w:sz w:val="22"/>
          <w:szCs w:val="24"/>
        </w:rPr>
        <w:t>l</w:t>
      </w:r>
      <w:r w:rsidR="007C2032" w:rsidRPr="00911EBE">
        <w:rPr>
          <w:rFonts w:ascii="Times New Roman" w:hAnsi="Times New Roman" w:cs="Times New Roman"/>
          <w:sz w:val="22"/>
          <w:szCs w:val="24"/>
        </w:rPr>
        <w:t xml:space="preserve"> dan personalia dari organis</w:t>
      </w:r>
      <w:r w:rsidR="00E3199B" w:rsidRPr="00911EBE">
        <w:rPr>
          <w:rFonts w:ascii="Times New Roman" w:hAnsi="Times New Roman" w:cs="Times New Roman"/>
          <w:sz w:val="22"/>
          <w:szCs w:val="24"/>
        </w:rPr>
        <w:t>a</w:t>
      </w:r>
      <w:r w:rsidR="007C2032" w:rsidRPr="00911EBE">
        <w:rPr>
          <w:rFonts w:ascii="Times New Roman" w:hAnsi="Times New Roman" w:cs="Times New Roman"/>
          <w:sz w:val="22"/>
          <w:szCs w:val="24"/>
        </w:rPr>
        <w:t>s</w:t>
      </w:r>
      <w:r w:rsidR="00E3199B" w:rsidRPr="00911EBE">
        <w:rPr>
          <w:rFonts w:ascii="Times New Roman" w:hAnsi="Times New Roman" w:cs="Times New Roman"/>
          <w:sz w:val="22"/>
          <w:szCs w:val="24"/>
        </w:rPr>
        <w:t>i</w:t>
      </w:r>
      <w:r w:rsidR="007C2032" w:rsidRPr="00911EBE">
        <w:rPr>
          <w:rFonts w:ascii="Times New Roman" w:hAnsi="Times New Roman" w:cs="Times New Roman"/>
          <w:sz w:val="22"/>
          <w:szCs w:val="24"/>
        </w:rPr>
        <w:t xml:space="preserve"> </w:t>
      </w:r>
      <w:r w:rsidR="007C2032" w:rsidRPr="00911EBE">
        <w:rPr>
          <w:rFonts w:ascii="Times New Roman" w:hAnsi="Times New Roman" w:cs="Times New Roman"/>
          <w:spacing w:val="-4"/>
          <w:sz w:val="22"/>
          <w:szCs w:val="24"/>
        </w:rPr>
        <w:t>birokrasi saja, tetapi yang lebih penting bagaimana perubahan struktur, fungsi, finansia</w:t>
      </w:r>
      <w:r w:rsidR="009C0857" w:rsidRPr="00911EBE">
        <w:rPr>
          <w:rFonts w:ascii="Times New Roman" w:hAnsi="Times New Roman" w:cs="Times New Roman"/>
          <w:spacing w:val="-4"/>
          <w:sz w:val="22"/>
          <w:szCs w:val="24"/>
        </w:rPr>
        <w:t xml:space="preserve">l </w:t>
      </w:r>
      <w:r w:rsidR="007C2032" w:rsidRPr="00911EBE">
        <w:rPr>
          <w:rFonts w:ascii="Times New Roman" w:hAnsi="Times New Roman" w:cs="Times New Roman"/>
          <w:spacing w:val="-4"/>
          <w:sz w:val="22"/>
          <w:szCs w:val="24"/>
        </w:rPr>
        <w:t xml:space="preserve">dan personalia organisasi birokrasi mampu diikuti oleh </w:t>
      </w:r>
      <w:r w:rsidR="007C2032" w:rsidRPr="00911EBE">
        <w:rPr>
          <w:rFonts w:ascii="Times New Roman" w:hAnsi="Times New Roman" w:cs="Times New Roman"/>
          <w:spacing w:val="-6"/>
          <w:sz w:val="22"/>
          <w:szCs w:val="24"/>
        </w:rPr>
        <w:t xml:space="preserve">perubahan kultur organisasi birokrasi dan </w:t>
      </w:r>
      <w:r w:rsidR="009C0857" w:rsidRPr="00911EBE">
        <w:rPr>
          <w:rFonts w:ascii="Times New Roman" w:hAnsi="Times New Roman" w:cs="Times New Roman"/>
          <w:spacing w:val="-6"/>
          <w:sz w:val="22"/>
          <w:szCs w:val="24"/>
        </w:rPr>
        <w:t>perilaku</w:t>
      </w:r>
      <w:r w:rsidR="007C2032" w:rsidRPr="00911EBE">
        <w:rPr>
          <w:rFonts w:ascii="Times New Roman" w:hAnsi="Times New Roman" w:cs="Times New Roman"/>
          <w:spacing w:val="-6"/>
          <w:sz w:val="22"/>
          <w:szCs w:val="24"/>
        </w:rPr>
        <w:t xml:space="preserve"> manusia-manusia yang </w:t>
      </w:r>
      <w:r w:rsidR="007C2032" w:rsidRPr="00911EBE">
        <w:rPr>
          <w:rFonts w:ascii="Times New Roman" w:hAnsi="Times New Roman" w:cs="Times New Roman"/>
          <w:spacing w:val="-2"/>
          <w:sz w:val="22"/>
          <w:szCs w:val="24"/>
        </w:rPr>
        <w:t xml:space="preserve">terlibat di dalamnya. </w:t>
      </w:r>
      <w:r w:rsidR="007C2032" w:rsidRPr="00911EBE">
        <w:rPr>
          <w:rFonts w:ascii="Times New Roman" w:hAnsi="Times New Roman" w:cs="Times New Roman"/>
          <w:spacing w:val="-2"/>
          <w:sz w:val="22"/>
          <w:szCs w:val="24"/>
        </w:rPr>
        <w:lastRenderedPageBreak/>
        <w:t>Apabila perubahan ini dapat terwujud</w:t>
      </w:r>
      <w:r w:rsidR="00D10C2A" w:rsidRPr="00911EBE">
        <w:rPr>
          <w:rFonts w:ascii="Times New Roman" w:hAnsi="Times New Roman" w:cs="Times New Roman"/>
          <w:spacing w:val="-2"/>
          <w:sz w:val="22"/>
          <w:szCs w:val="24"/>
        </w:rPr>
        <w:t>, m</w:t>
      </w:r>
      <w:r w:rsidR="007C2032" w:rsidRPr="00911EBE">
        <w:rPr>
          <w:rFonts w:ascii="Times New Roman" w:hAnsi="Times New Roman" w:cs="Times New Roman"/>
          <w:spacing w:val="-2"/>
          <w:sz w:val="22"/>
          <w:szCs w:val="24"/>
        </w:rPr>
        <w:t xml:space="preserve">aka apa </w:t>
      </w:r>
      <w:r w:rsidR="007C2032" w:rsidRPr="00911EBE">
        <w:rPr>
          <w:rFonts w:ascii="Times New Roman" w:hAnsi="Times New Roman" w:cs="Times New Roman"/>
          <w:spacing w:val="-4"/>
          <w:sz w:val="22"/>
          <w:szCs w:val="24"/>
        </w:rPr>
        <w:t xml:space="preserve">yang diharapkan dalam efektivitas pada orientasi pelayanan publik akan </w:t>
      </w:r>
      <w:r w:rsidR="007C2032" w:rsidRPr="00911EBE">
        <w:rPr>
          <w:rFonts w:ascii="Times New Roman" w:hAnsi="Times New Roman" w:cs="Times New Roman"/>
          <w:spacing w:val="-8"/>
          <w:sz w:val="22"/>
          <w:szCs w:val="24"/>
        </w:rPr>
        <w:t>terwujud.</w:t>
      </w:r>
      <w:r w:rsidR="00193443" w:rsidRPr="00911EBE">
        <w:rPr>
          <w:rFonts w:ascii="Times New Roman" w:hAnsi="Times New Roman" w:cs="Times New Roman"/>
          <w:spacing w:val="-8"/>
          <w:sz w:val="22"/>
          <w:szCs w:val="24"/>
        </w:rPr>
        <w:t xml:space="preserve"> </w:t>
      </w:r>
      <w:r w:rsidR="007C2032" w:rsidRPr="00911EBE">
        <w:rPr>
          <w:rFonts w:ascii="Times New Roman" w:hAnsi="Times New Roman" w:cs="Times New Roman"/>
          <w:spacing w:val="-1"/>
          <w:sz w:val="22"/>
          <w:szCs w:val="24"/>
        </w:rPr>
        <w:t xml:space="preserve">Beberapa pertimbangan dalam menyusun model arah reformasi </w:t>
      </w:r>
      <w:r w:rsidR="007C2032" w:rsidRPr="00911EBE">
        <w:rPr>
          <w:rFonts w:ascii="Times New Roman" w:hAnsi="Times New Roman" w:cs="Times New Roman"/>
          <w:spacing w:val="-6"/>
          <w:sz w:val="22"/>
          <w:szCs w:val="24"/>
        </w:rPr>
        <w:t xml:space="preserve">birokrasi, </w:t>
      </w:r>
      <w:r w:rsidR="00D10C2A" w:rsidRPr="00911EBE">
        <w:rPr>
          <w:rFonts w:ascii="Times New Roman" w:hAnsi="Times New Roman" w:cs="Times New Roman"/>
          <w:spacing w:val="-6"/>
          <w:sz w:val="22"/>
          <w:szCs w:val="24"/>
        </w:rPr>
        <w:t xml:space="preserve">menurut </w:t>
      </w:r>
      <w:r w:rsidR="007C2032" w:rsidRPr="00911EBE">
        <w:rPr>
          <w:rFonts w:ascii="Times New Roman" w:hAnsi="Times New Roman" w:cs="Times New Roman"/>
          <w:spacing w:val="-6"/>
          <w:sz w:val="22"/>
          <w:szCs w:val="24"/>
        </w:rPr>
        <w:t>Soebhan</w:t>
      </w:r>
      <w:r w:rsidR="00D10C2A" w:rsidRPr="00911EBE">
        <w:rPr>
          <w:rFonts w:ascii="Times New Roman" w:hAnsi="Times New Roman" w:cs="Times New Roman"/>
          <w:spacing w:val="-6"/>
          <w:sz w:val="22"/>
          <w:szCs w:val="24"/>
        </w:rPr>
        <w:t xml:space="preserve"> (</w:t>
      </w:r>
      <w:r w:rsidR="007C2032" w:rsidRPr="00911EBE">
        <w:rPr>
          <w:rFonts w:ascii="Times New Roman" w:hAnsi="Times New Roman" w:cs="Times New Roman"/>
          <w:spacing w:val="-6"/>
          <w:sz w:val="22"/>
          <w:szCs w:val="24"/>
        </w:rPr>
        <w:t>200</w:t>
      </w:r>
      <w:r w:rsidR="00194DC8" w:rsidRPr="00911EBE">
        <w:rPr>
          <w:rFonts w:ascii="Times New Roman" w:hAnsi="Times New Roman" w:cs="Times New Roman"/>
          <w:spacing w:val="-6"/>
          <w:sz w:val="22"/>
          <w:szCs w:val="24"/>
        </w:rPr>
        <w:t>9</w:t>
      </w:r>
      <w:r w:rsidR="00D10C2A" w:rsidRPr="00911EBE">
        <w:rPr>
          <w:rFonts w:ascii="Times New Roman" w:hAnsi="Times New Roman" w:cs="Times New Roman"/>
          <w:spacing w:val="-6"/>
          <w:sz w:val="22"/>
          <w:szCs w:val="24"/>
        </w:rPr>
        <w:t>:34</w:t>
      </w:r>
      <w:r w:rsidR="007C2032" w:rsidRPr="00911EBE">
        <w:rPr>
          <w:rFonts w:ascii="Times New Roman" w:hAnsi="Times New Roman" w:cs="Times New Roman"/>
          <w:spacing w:val="-6"/>
          <w:sz w:val="22"/>
          <w:szCs w:val="24"/>
        </w:rPr>
        <w:t>) yaitu berisi tentang :</w:t>
      </w:r>
    </w:p>
    <w:p w:rsidR="00987FB5" w:rsidRPr="00911EBE" w:rsidRDefault="007C2032" w:rsidP="00911EBE">
      <w:pPr>
        <w:pStyle w:val="ListParagraph"/>
        <w:numPr>
          <w:ilvl w:val="0"/>
          <w:numId w:val="61"/>
        </w:numPr>
        <w:shd w:val="clear" w:color="auto" w:fill="FFFFFF"/>
        <w:ind w:right="38"/>
        <w:jc w:val="both"/>
        <w:rPr>
          <w:rFonts w:ascii="Times New Roman" w:hAnsi="Times New Roman" w:cs="Times New Roman"/>
          <w:sz w:val="18"/>
        </w:rPr>
      </w:pPr>
      <w:r w:rsidRPr="00911EBE">
        <w:rPr>
          <w:rFonts w:ascii="Times New Roman" w:hAnsi="Times New Roman" w:cs="Times New Roman"/>
          <w:spacing w:val="-5"/>
          <w:sz w:val="22"/>
          <w:szCs w:val="24"/>
        </w:rPr>
        <w:t xml:space="preserve">Perlu dibangun birokrasi kultural dan strukturai rasional-egaliter, bukan </w:t>
      </w:r>
      <w:r w:rsidRPr="00911EBE">
        <w:rPr>
          <w:rFonts w:ascii="Times New Roman" w:hAnsi="Times New Roman" w:cs="Times New Roman"/>
          <w:spacing w:val="-2"/>
          <w:sz w:val="22"/>
          <w:szCs w:val="24"/>
        </w:rPr>
        <w:t xml:space="preserve">irasional-hirarkis. </w:t>
      </w:r>
    </w:p>
    <w:p w:rsidR="00987FB5" w:rsidRPr="00911EBE" w:rsidRDefault="007C2032" w:rsidP="00911EBE">
      <w:pPr>
        <w:pStyle w:val="ListParagraph"/>
        <w:numPr>
          <w:ilvl w:val="0"/>
          <w:numId w:val="61"/>
        </w:numPr>
        <w:shd w:val="clear" w:color="auto" w:fill="FFFFFF"/>
        <w:ind w:right="38"/>
        <w:jc w:val="both"/>
        <w:rPr>
          <w:rFonts w:ascii="Times New Roman" w:hAnsi="Times New Roman" w:cs="Times New Roman"/>
          <w:sz w:val="18"/>
        </w:rPr>
      </w:pPr>
      <w:r w:rsidRPr="00911EBE">
        <w:rPr>
          <w:rFonts w:ascii="Times New Roman" w:hAnsi="Times New Roman" w:cs="Times New Roman"/>
          <w:spacing w:val="-5"/>
          <w:sz w:val="22"/>
          <w:szCs w:val="24"/>
        </w:rPr>
        <w:t>Birokrasi</w:t>
      </w:r>
      <w:r w:rsidR="00B12E1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yang</w:t>
      </w:r>
      <w:r w:rsidR="00B12E1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propartisipan-outonomus bukan komando-hirarkis.</w:t>
      </w:r>
      <w:r w:rsidR="00987FB5" w:rsidRPr="00911EBE">
        <w:rPr>
          <w:rFonts w:ascii="Times New Roman" w:hAnsi="Times New Roman" w:cs="Times New Roman"/>
          <w:spacing w:val="-5"/>
          <w:sz w:val="22"/>
          <w:szCs w:val="24"/>
        </w:rPr>
        <w:t xml:space="preserve"> </w:t>
      </w:r>
    </w:p>
    <w:p w:rsidR="00384506" w:rsidRPr="00911EBE" w:rsidRDefault="007C2032" w:rsidP="00911EBE">
      <w:pPr>
        <w:pStyle w:val="ListParagraph"/>
        <w:numPr>
          <w:ilvl w:val="0"/>
          <w:numId w:val="61"/>
        </w:numPr>
        <w:shd w:val="clear" w:color="auto" w:fill="FFFFFF"/>
        <w:ind w:right="38"/>
        <w:jc w:val="both"/>
        <w:rPr>
          <w:rFonts w:ascii="Times New Roman" w:hAnsi="Times New Roman" w:cs="Times New Roman"/>
          <w:sz w:val="18"/>
        </w:rPr>
      </w:pPr>
      <w:r w:rsidRPr="00911EBE">
        <w:rPr>
          <w:rFonts w:ascii="Times New Roman" w:hAnsi="Times New Roman" w:cs="Times New Roman"/>
          <w:sz w:val="22"/>
          <w:szCs w:val="24"/>
        </w:rPr>
        <w:t xml:space="preserve">Birokrasi  bertindak profesional terhadap publik.  </w:t>
      </w:r>
    </w:p>
    <w:p w:rsidR="00384506" w:rsidRPr="00911EBE" w:rsidRDefault="007C2032" w:rsidP="00911EBE">
      <w:pPr>
        <w:pStyle w:val="ListParagraph"/>
        <w:numPr>
          <w:ilvl w:val="0"/>
          <w:numId w:val="61"/>
        </w:numPr>
        <w:shd w:val="clear" w:color="auto" w:fill="FFFFFF"/>
        <w:ind w:right="38"/>
        <w:jc w:val="both"/>
        <w:rPr>
          <w:rFonts w:ascii="Times New Roman" w:hAnsi="Times New Roman" w:cs="Times New Roman"/>
          <w:sz w:val="18"/>
        </w:rPr>
      </w:pPr>
      <w:r w:rsidRPr="00911EBE">
        <w:rPr>
          <w:rFonts w:ascii="Times New Roman" w:hAnsi="Times New Roman" w:cs="Times New Roman"/>
          <w:spacing w:val="3"/>
          <w:sz w:val="22"/>
          <w:szCs w:val="24"/>
        </w:rPr>
        <w:t>Birokrasi yang saling bersaing antar bagian dalam meningkatkan</w:t>
      </w:r>
      <w:r w:rsidR="00384506" w:rsidRPr="00911EBE">
        <w:rPr>
          <w:rFonts w:ascii="Times New Roman" w:hAnsi="Times New Roman" w:cs="Times New Roman"/>
          <w:spacing w:val="3"/>
          <w:sz w:val="22"/>
          <w:szCs w:val="24"/>
        </w:rPr>
        <w:t xml:space="preserve"> </w:t>
      </w:r>
      <w:r w:rsidRPr="00911EBE">
        <w:rPr>
          <w:rFonts w:ascii="Times New Roman" w:hAnsi="Times New Roman" w:cs="Times New Roman"/>
          <w:spacing w:val="-4"/>
          <w:sz w:val="22"/>
          <w:szCs w:val="24"/>
        </w:rPr>
        <w:t>kualitas dan kuantitas dalam melayani publik secara kompetitif</w:t>
      </w:r>
      <w:r w:rsidR="00D10C2A" w:rsidRPr="00911EBE">
        <w:rPr>
          <w:rFonts w:ascii="Times New Roman" w:hAnsi="Times New Roman" w:cs="Times New Roman"/>
          <w:spacing w:val="-4"/>
          <w:sz w:val="22"/>
          <w:szCs w:val="24"/>
        </w:rPr>
        <w:t>.</w:t>
      </w:r>
    </w:p>
    <w:p w:rsidR="00784890" w:rsidRPr="00911EBE" w:rsidRDefault="007C2032" w:rsidP="00911EBE">
      <w:pPr>
        <w:pStyle w:val="ListParagraph"/>
        <w:numPr>
          <w:ilvl w:val="0"/>
          <w:numId w:val="61"/>
        </w:numPr>
        <w:shd w:val="clear" w:color="auto" w:fill="FFFFFF"/>
        <w:ind w:right="38"/>
        <w:jc w:val="both"/>
        <w:rPr>
          <w:rFonts w:ascii="Times New Roman" w:hAnsi="Times New Roman" w:cs="Times New Roman"/>
          <w:sz w:val="18"/>
        </w:rPr>
      </w:pPr>
      <w:r w:rsidRPr="00911EBE">
        <w:rPr>
          <w:rFonts w:ascii="Times New Roman" w:hAnsi="Times New Roman" w:cs="Times New Roman"/>
          <w:spacing w:val="-3"/>
          <w:sz w:val="22"/>
          <w:szCs w:val="24"/>
        </w:rPr>
        <w:t>Birokrasi</w:t>
      </w:r>
      <w:r w:rsidR="00B12E16"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yang</w:t>
      </w:r>
      <w:r w:rsidR="00B12E16" w:rsidRPr="00911EBE">
        <w:rPr>
          <w:rFonts w:ascii="Times New Roman" w:hAnsi="Times New Roman" w:cs="Times New Roman"/>
          <w:spacing w:val="-3"/>
          <w:sz w:val="22"/>
          <w:szCs w:val="24"/>
        </w:rPr>
        <w:t xml:space="preserve"> </w:t>
      </w:r>
      <w:r w:rsidR="00987FB5" w:rsidRPr="00911EBE">
        <w:rPr>
          <w:rFonts w:ascii="Times New Roman" w:hAnsi="Times New Roman" w:cs="Times New Roman"/>
          <w:spacing w:val="-3"/>
          <w:sz w:val="22"/>
          <w:szCs w:val="24"/>
        </w:rPr>
        <w:t>melakukan</w:t>
      </w:r>
      <w:r w:rsidR="00B12E16"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rekruitmen</w:t>
      </w:r>
      <w:r w:rsidR="00B12E16"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sumber</w:t>
      </w:r>
      <w:r w:rsidR="00B12E16"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daya</w:t>
      </w:r>
      <w:r w:rsidR="00B12E16"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manusianya</w:t>
      </w:r>
      <w:r w:rsidR="00384506" w:rsidRPr="00911EBE">
        <w:rPr>
          <w:rFonts w:ascii="Times New Roman" w:hAnsi="Times New Roman" w:cs="Times New Roman"/>
          <w:spacing w:val="-3"/>
          <w:sz w:val="22"/>
          <w:szCs w:val="24"/>
        </w:rPr>
        <w:t xml:space="preserve"> </w:t>
      </w:r>
      <w:r w:rsidRPr="00911EBE">
        <w:rPr>
          <w:rFonts w:ascii="Times New Roman" w:hAnsi="Times New Roman" w:cs="Times New Roman"/>
          <w:spacing w:val="5"/>
          <w:sz w:val="22"/>
          <w:szCs w:val="24"/>
        </w:rPr>
        <w:t>me</w:t>
      </w:r>
      <w:r w:rsidR="00384506" w:rsidRPr="00911EBE">
        <w:rPr>
          <w:rFonts w:ascii="Times New Roman" w:hAnsi="Times New Roman" w:cs="Times New Roman"/>
          <w:spacing w:val="5"/>
          <w:sz w:val="22"/>
          <w:szCs w:val="24"/>
        </w:rPr>
        <w:t>l</w:t>
      </w:r>
      <w:r w:rsidRPr="00911EBE">
        <w:rPr>
          <w:rFonts w:ascii="Times New Roman" w:hAnsi="Times New Roman" w:cs="Times New Roman"/>
          <w:spacing w:val="5"/>
          <w:sz w:val="22"/>
          <w:szCs w:val="24"/>
        </w:rPr>
        <w:t xml:space="preserve">alui seleksi </w:t>
      </w:r>
      <w:r w:rsidRPr="00911EBE">
        <w:rPr>
          <w:rFonts w:ascii="Times New Roman" w:hAnsi="Times New Roman" w:cs="Times New Roman"/>
          <w:i/>
          <w:iCs/>
          <w:spacing w:val="5"/>
          <w:sz w:val="22"/>
          <w:szCs w:val="24"/>
        </w:rPr>
        <w:t>fit and proper test</w:t>
      </w:r>
      <w:r w:rsidR="00D10C2A" w:rsidRPr="00911EBE">
        <w:rPr>
          <w:rFonts w:ascii="Times New Roman" w:hAnsi="Times New Roman" w:cs="Times New Roman"/>
          <w:i/>
          <w:iCs/>
          <w:spacing w:val="5"/>
          <w:sz w:val="22"/>
          <w:szCs w:val="24"/>
        </w:rPr>
        <w:t>.</w:t>
      </w:r>
    </w:p>
    <w:p w:rsidR="00D42A26" w:rsidRPr="00911EBE" w:rsidRDefault="007C2032" w:rsidP="00911EBE">
      <w:pPr>
        <w:pStyle w:val="ListParagraph"/>
        <w:numPr>
          <w:ilvl w:val="0"/>
          <w:numId w:val="61"/>
        </w:numPr>
        <w:shd w:val="clear" w:color="auto" w:fill="FFFFFF"/>
        <w:ind w:left="1440" w:right="40" w:hanging="357"/>
        <w:contextualSpacing w:val="0"/>
        <w:jc w:val="both"/>
        <w:rPr>
          <w:rFonts w:ascii="Times New Roman" w:hAnsi="Times New Roman" w:cs="Times New Roman"/>
          <w:sz w:val="18"/>
        </w:rPr>
      </w:pPr>
      <w:r w:rsidRPr="00911EBE">
        <w:rPr>
          <w:rFonts w:ascii="Times New Roman" w:hAnsi="Times New Roman" w:cs="Times New Roman"/>
          <w:spacing w:val="-3"/>
          <w:sz w:val="22"/>
          <w:szCs w:val="24"/>
        </w:rPr>
        <w:t xml:space="preserve">Birokrasi yang bersikap netralitas politik, tidak diskriminatif, tidak </w:t>
      </w:r>
      <w:r w:rsidRPr="00911EBE">
        <w:rPr>
          <w:rFonts w:ascii="Times New Roman" w:hAnsi="Times New Roman" w:cs="Times New Roman"/>
          <w:spacing w:val="2"/>
          <w:sz w:val="22"/>
          <w:szCs w:val="24"/>
        </w:rPr>
        <w:t xml:space="preserve">memanfaatkan fasilitas negara untuk kepentingan partai </w:t>
      </w:r>
      <w:r w:rsidR="00784890" w:rsidRPr="00911EBE">
        <w:rPr>
          <w:rFonts w:ascii="Times New Roman" w:hAnsi="Times New Roman" w:cs="Times New Roman"/>
          <w:spacing w:val="2"/>
          <w:sz w:val="22"/>
          <w:szCs w:val="24"/>
        </w:rPr>
        <w:t>politik</w:t>
      </w:r>
      <w:r w:rsidRPr="00911EBE">
        <w:rPr>
          <w:rFonts w:ascii="Times New Roman" w:hAnsi="Times New Roman" w:cs="Times New Roman"/>
          <w:spacing w:val="2"/>
          <w:sz w:val="22"/>
          <w:szCs w:val="24"/>
        </w:rPr>
        <w:t xml:space="preserve"> </w:t>
      </w:r>
      <w:r w:rsidRPr="00911EBE">
        <w:rPr>
          <w:rFonts w:ascii="Times New Roman" w:hAnsi="Times New Roman" w:cs="Times New Roman"/>
          <w:spacing w:val="-7"/>
          <w:sz w:val="22"/>
          <w:szCs w:val="24"/>
        </w:rPr>
        <w:t>tertentu.</w:t>
      </w:r>
    </w:p>
    <w:p w:rsidR="00F21EE4" w:rsidRPr="00911EBE" w:rsidRDefault="00F21EE4" w:rsidP="00911EBE">
      <w:pPr>
        <w:shd w:val="clear" w:color="auto" w:fill="FFFFFF"/>
        <w:ind w:right="40" w:firstLine="720"/>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Secara normati</w:t>
      </w:r>
      <w:r w:rsidR="00461EDA" w:rsidRPr="00911EBE">
        <w:rPr>
          <w:rFonts w:ascii="Times New Roman" w:hAnsi="Times New Roman" w:cs="Times New Roman"/>
          <w:spacing w:val="-7"/>
          <w:sz w:val="22"/>
          <w:szCs w:val="24"/>
        </w:rPr>
        <w:t>f</w:t>
      </w:r>
      <w:r w:rsidRPr="00911EBE">
        <w:rPr>
          <w:rFonts w:ascii="Times New Roman" w:hAnsi="Times New Roman" w:cs="Times New Roman"/>
          <w:spacing w:val="-7"/>
          <w:sz w:val="22"/>
          <w:szCs w:val="24"/>
        </w:rPr>
        <w:t xml:space="preserve"> birokrasi menduduki posisi strategis instrumental untuk mewujudkan cita-cita pembangunan suatu negara yakni untuk mencapai pertumbuhan ekonomi dan social masyarakat yang setinggi-tingginya. Tjokrowinoto (</w:t>
      </w:r>
      <w:r w:rsidR="002A70EE" w:rsidRPr="00911EBE">
        <w:rPr>
          <w:rFonts w:ascii="Times New Roman" w:hAnsi="Times New Roman" w:cs="Times New Roman"/>
          <w:spacing w:val="-7"/>
          <w:sz w:val="22"/>
          <w:szCs w:val="24"/>
        </w:rPr>
        <w:t>200</w:t>
      </w:r>
      <w:r w:rsidRPr="00911EBE">
        <w:rPr>
          <w:rFonts w:ascii="Times New Roman" w:hAnsi="Times New Roman" w:cs="Times New Roman"/>
          <w:spacing w:val="-7"/>
          <w:sz w:val="22"/>
          <w:szCs w:val="24"/>
        </w:rPr>
        <w:t xml:space="preserve">6:43) mengatakan bahwa “birokrasi juga menjalankan peran dan tanggung jawab dalam melaksanakan nation building, yakni membawa nusa dan bangsa menuju modern”. </w:t>
      </w:r>
      <w:r w:rsidRPr="00911EBE">
        <w:rPr>
          <w:rFonts w:ascii="Times New Roman" w:hAnsi="Times New Roman" w:cs="Times New Roman"/>
          <w:i/>
          <w:spacing w:val="-7"/>
          <w:sz w:val="22"/>
          <w:szCs w:val="24"/>
        </w:rPr>
        <w:t>Value premise</w:t>
      </w:r>
      <w:r w:rsidRPr="00911EBE">
        <w:rPr>
          <w:rFonts w:ascii="Times New Roman" w:hAnsi="Times New Roman" w:cs="Times New Roman"/>
          <w:spacing w:val="-7"/>
          <w:sz w:val="22"/>
          <w:szCs w:val="24"/>
        </w:rPr>
        <w:t xml:space="preserve"> tersebut, agak bertentangan dengan </w:t>
      </w:r>
      <w:r w:rsidRPr="00911EBE">
        <w:rPr>
          <w:rFonts w:ascii="Times New Roman" w:hAnsi="Times New Roman" w:cs="Times New Roman"/>
          <w:i/>
          <w:spacing w:val="-7"/>
          <w:sz w:val="22"/>
          <w:szCs w:val="24"/>
        </w:rPr>
        <w:t>factual premis</w:t>
      </w:r>
      <w:r w:rsidRPr="00911EBE">
        <w:rPr>
          <w:rFonts w:ascii="Times New Roman" w:hAnsi="Times New Roman" w:cs="Times New Roman"/>
          <w:spacing w:val="-7"/>
          <w:sz w:val="22"/>
          <w:szCs w:val="24"/>
        </w:rPr>
        <w:t xml:space="preserve"> (kondisi riil) dimana birokrasi tumbuh dan berakar dari lingkungan sosial budaya tertentu yang mana nilai-nilai social budaya tersebut akan mewarnai pola perilaku birokrasi tersebut. Tidak jarang birokrasi justru tidak secara netral menjalankan fungsi </w:t>
      </w:r>
      <w:r w:rsidRPr="00911EBE">
        <w:rPr>
          <w:rFonts w:ascii="Times New Roman" w:hAnsi="Times New Roman" w:cs="Times New Roman"/>
          <w:i/>
          <w:spacing w:val="-7"/>
          <w:sz w:val="22"/>
          <w:szCs w:val="24"/>
        </w:rPr>
        <w:t>nation building</w:t>
      </w:r>
      <w:r w:rsidRPr="00911EBE">
        <w:rPr>
          <w:rFonts w:ascii="Times New Roman" w:hAnsi="Times New Roman" w:cs="Times New Roman"/>
          <w:spacing w:val="-7"/>
          <w:sz w:val="22"/>
          <w:szCs w:val="24"/>
        </w:rPr>
        <w:t xml:space="preserve"> atau strategis instrumental bagi proses pembangunan, melainkan seringkali menjadi penghambat proses pembangunan itu sendiri. Fenomena ini tidak terlepas dari linkungan sosial budaya yang melingkupinya yang akan mewujud dalam dinamika struktur birokrasi seperti norma-norma kerja (</w:t>
      </w:r>
      <w:r w:rsidRPr="00911EBE">
        <w:rPr>
          <w:rFonts w:ascii="Times New Roman" w:hAnsi="Times New Roman" w:cs="Times New Roman"/>
          <w:i/>
          <w:spacing w:val="-7"/>
          <w:sz w:val="22"/>
          <w:szCs w:val="24"/>
        </w:rPr>
        <w:t>working norms</w:t>
      </w:r>
      <w:r w:rsidRPr="00911EBE">
        <w:rPr>
          <w:rFonts w:ascii="Times New Roman" w:hAnsi="Times New Roman" w:cs="Times New Roman"/>
          <w:spacing w:val="-7"/>
          <w:sz w:val="22"/>
          <w:szCs w:val="24"/>
        </w:rPr>
        <w:t>), hubungan birokrasi dengan kliennya (</w:t>
      </w:r>
      <w:r w:rsidRPr="00911EBE">
        <w:rPr>
          <w:rFonts w:ascii="Times New Roman" w:hAnsi="Times New Roman" w:cs="Times New Roman"/>
          <w:i/>
          <w:spacing w:val="-7"/>
          <w:sz w:val="22"/>
          <w:szCs w:val="24"/>
        </w:rPr>
        <w:t>client relationship</w:t>
      </w:r>
      <w:r w:rsidRPr="00911EBE">
        <w:rPr>
          <w:rFonts w:ascii="Times New Roman" w:hAnsi="Times New Roman" w:cs="Times New Roman"/>
          <w:spacing w:val="-7"/>
          <w:sz w:val="22"/>
          <w:szCs w:val="24"/>
        </w:rPr>
        <w:t xml:space="preserve">), dan lain sebagainya. </w:t>
      </w:r>
    </w:p>
    <w:p w:rsidR="00B60021" w:rsidRPr="00911EBE" w:rsidRDefault="00F21EE4" w:rsidP="00911EBE">
      <w:pPr>
        <w:shd w:val="clear" w:color="auto" w:fill="FFFFFF"/>
        <w:ind w:right="40"/>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 xml:space="preserve"> </w:t>
      </w:r>
      <w:r w:rsidRPr="00911EBE">
        <w:rPr>
          <w:rFonts w:ascii="Times New Roman" w:hAnsi="Times New Roman" w:cs="Times New Roman"/>
          <w:spacing w:val="-7"/>
          <w:sz w:val="22"/>
          <w:szCs w:val="24"/>
        </w:rPr>
        <w:tab/>
        <w:t xml:space="preserve">Pengaruh nilai-nilai sosial budaya ini dapat dilihat pada perilaku birokrasi semenjak era orde lama hingga era orde baru. </w:t>
      </w:r>
      <w:r w:rsidR="00B60021" w:rsidRPr="00911EBE">
        <w:rPr>
          <w:rFonts w:ascii="Times New Roman" w:hAnsi="Times New Roman" w:cs="Times New Roman"/>
          <w:spacing w:val="-7"/>
          <w:sz w:val="22"/>
          <w:szCs w:val="24"/>
        </w:rPr>
        <w:t>Tjokrowinoto (</w:t>
      </w:r>
      <w:r w:rsidR="00077D6C" w:rsidRPr="00911EBE">
        <w:rPr>
          <w:rFonts w:ascii="Times New Roman" w:hAnsi="Times New Roman" w:cs="Times New Roman"/>
          <w:spacing w:val="-7"/>
          <w:sz w:val="22"/>
          <w:szCs w:val="24"/>
        </w:rPr>
        <w:t>200</w:t>
      </w:r>
      <w:r w:rsidR="00B60021" w:rsidRPr="00911EBE">
        <w:rPr>
          <w:rFonts w:ascii="Times New Roman" w:hAnsi="Times New Roman" w:cs="Times New Roman"/>
          <w:spacing w:val="-7"/>
          <w:sz w:val="22"/>
          <w:szCs w:val="24"/>
        </w:rPr>
        <w:t>6:49) mengemukakan p</w:t>
      </w:r>
      <w:r w:rsidRPr="00911EBE">
        <w:rPr>
          <w:rFonts w:ascii="Times New Roman" w:hAnsi="Times New Roman" w:cs="Times New Roman"/>
          <w:spacing w:val="-7"/>
          <w:sz w:val="22"/>
          <w:szCs w:val="24"/>
        </w:rPr>
        <w:t xml:space="preserve">ada era orde lama </w:t>
      </w:r>
      <w:r w:rsidR="00B60021" w:rsidRPr="00911EBE">
        <w:rPr>
          <w:rFonts w:ascii="Times New Roman" w:hAnsi="Times New Roman" w:cs="Times New Roman"/>
          <w:spacing w:val="-7"/>
          <w:sz w:val="22"/>
          <w:szCs w:val="24"/>
        </w:rPr>
        <w:t>“</w:t>
      </w:r>
      <w:r w:rsidRPr="00911EBE">
        <w:rPr>
          <w:rFonts w:ascii="Times New Roman" w:hAnsi="Times New Roman" w:cs="Times New Roman"/>
          <w:spacing w:val="-7"/>
          <w:sz w:val="22"/>
          <w:szCs w:val="24"/>
        </w:rPr>
        <w:t>nilai-nilai yang mendominasi perilaku dan struktur birokrasi adalah pembangunan</w:t>
      </w:r>
      <w:r w:rsidR="00060371" w:rsidRPr="00911EBE">
        <w:rPr>
          <w:rFonts w:ascii="Times New Roman" w:hAnsi="Times New Roman" w:cs="Times New Roman"/>
          <w:spacing w:val="-7"/>
          <w:sz w:val="22"/>
          <w:szCs w:val="24"/>
        </w:rPr>
        <w:t xml:space="preserve"> </w:t>
      </w:r>
      <w:r w:rsidRPr="00911EBE">
        <w:rPr>
          <w:rFonts w:ascii="Times New Roman" w:hAnsi="Times New Roman" w:cs="Times New Roman"/>
          <w:spacing w:val="-7"/>
          <w:sz w:val="22"/>
          <w:szCs w:val="24"/>
        </w:rPr>
        <w:t xml:space="preserve">politik atau disebut sebagai </w:t>
      </w:r>
      <w:r w:rsidRPr="00911EBE">
        <w:rPr>
          <w:rFonts w:ascii="Times New Roman" w:hAnsi="Times New Roman" w:cs="Times New Roman"/>
          <w:i/>
          <w:spacing w:val="-7"/>
          <w:sz w:val="22"/>
          <w:szCs w:val="24"/>
        </w:rPr>
        <w:t>solidarity-maker-type bureaucracym</w:t>
      </w:r>
      <w:r w:rsidR="00B60021" w:rsidRPr="00911EBE">
        <w:rPr>
          <w:rFonts w:ascii="Times New Roman" w:hAnsi="Times New Roman" w:cs="Times New Roman"/>
          <w:i/>
          <w:spacing w:val="-7"/>
          <w:sz w:val="22"/>
          <w:szCs w:val="24"/>
        </w:rPr>
        <w:t>”</w:t>
      </w:r>
      <w:r w:rsidRPr="00911EBE">
        <w:rPr>
          <w:rFonts w:ascii="Times New Roman" w:hAnsi="Times New Roman" w:cs="Times New Roman"/>
          <w:i/>
          <w:spacing w:val="-7"/>
          <w:sz w:val="22"/>
          <w:szCs w:val="24"/>
        </w:rPr>
        <w:t>.</w:t>
      </w:r>
      <w:r w:rsidRPr="00911EBE">
        <w:rPr>
          <w:rFonts w:ascii="Times New Roman" w:hAnsi="Times New Roman" w:cs="Times New Roman"/>
          <w:spacing w:val="-7"/>
          <w:sz w:val="22"/>
          <w:szCs w:val="24"/>
        </w:rPr>
        <w:t xml:space="preserve">  </w:t>
      </w:r>
      <w:r w:rsidR="00B60021" w:rsidRPr="00911EBE">
        <w:rPr>
          <w:rFonts w:ascii="Times New Roman" w:hAnsi="Times New Roman" w:cs="Times New Roman"/>
          <w:spacing w:val="-7"/>
          <w:sz w:val="22"/>
          <w:szCs w:val="24"/>
        </w:rPr>
        <w:t>S</w:t>
      </w:r>
      <w:r w:rsidRPr="00911EBE">
        <w:rPr>
          <w:rFonts w:ascii="Times New Roman" w:hAnsi="Times New Roman" w:cs="Times New Roman"/>
          <w:spacing w:val="-7"/>
          <w:sz w:val="22"/>
          <w:szCs w:val="24"/>
        </w:rPr>
        <w:t xml:space="preserve">ebagaimana ditunjukkan dengan kurang difokuskannya pembangunan di sector ekonomi dan kesejahteraan rakyat hingga memunculkan tuntutan masyarakat yang dikenal dengan Tritura. Era orde baru yang awal kepemimpinannya mengambil momentum jatuhnya orde lama telah membangun </w:t>
      </w:r>
      <w:r w:rsidRPr="00911EBE">
        <w:rPr>
          <w:rFonts w:ascii="Times New Roman" w:hAnsi="Times New Roman" w:cs="Times New Roman"/>
          <w:i/>
          <w:spacing w:val="-7"/>
          <w:sz w:val="22"/>
          <w:szCs w:val="24"/>
        </w:rPr>
        <w:lastRenderedPageBreak/>
        <w:t>value premise</w:t>
      </w:r>
      <w:r w:rsidRPr="00911EBE">
        <w:rPr>
          <w:rFonts w:ascii="Times New Roman" w:hAnsi="Times New Roman" w:cs="Times New Roman"/>
          <w:spacing w:val="-7"/>
          <w:sz w:val="22"/>
          <w:szCs w:val="24"/>
        </w:rPr>
        <w:t xml:space="preserve"> untuk menjalankan Trilogi Pembangunan atau ingin mengubah perilaku birokrasi menjadi </w:t>
      </w:r>
      <w:r w:rsidRPr="00911EBE">
        <w:rPr>
          <w:rFonts w:ascii="Times New Roman" w:hAnsi="Times New Roman" w:cs="Times New Roman"/>
          <w:i/>
          <w:spacing w:val="-7"/>
          <w:sz w:val="22"/>
          <w:szCs w:val="24"/>
        </w:rPr>
        <w:t>Weberian-type bureaucracy</w:t>
      </w:r>
      <w:r w:rsidR="00B60021" w:rsidRPr="00911EBE">
        <w:rPr>
          <w:rFonts w:ascii="Times New Roman" w:hAnsi="Times New Roman" w:cs="Times New Roman"/>
          <w:i/>
          <w:spacing w:val="-7"/>
          <w:sz w:val="22"/>
          <w:szCs w:val="24"/>
        </w:rPr>
        <w:t xml:space="preserve"> </w:t>
      </w:r>
      <w:r w:rsidRPr="00911EBE">
        <w:rPr>
          <w:rFonts w:ascii="Times New Roman" w:hAnsi="Times New Roman" w:cs="Times New Roman"/>
          <w:spacing w:val="-7"/>
          <w:sz w:val="22"/>
          <w:szCs w:val="24"/>
        </w:rPr>
        <w:t xml:space="preserve">dengan ciri-cirinya yang rasional, </w:t>
      </w:r>
      <w:r w:rsidRPr="00911EBE">
        <w:rPr>
          <w:rFonts w:ascii="Times New Roman" w:hAnsi="Times New Roman" w:cs="Times New Roman"/>
          <w:i/>
          <w:spacing w:val="-7"/>
          <w:sz w:val="22"/>
          <w:szCs w:val="24"/>
        </w:rPr>
        <w:t>certainty</w:t>
      </w:r>
      <w:r w:rsidRPr="00911EBE">
        <w:rPr>
          <w:rFonts w:ascii="Times New Roman" w:hAnsi="Times New Roman" w:cs="Times New Roman"/>
          <w:spacing w:val="-7"/>
          <w:sz w:val="22"/>
          <w:szCs w:val="24"/>
        </w:rPr>
        <w:t xml:space="preserve"> dan efisiensi. Namun ternyata pada tataran fa</w:t>
      </w:r>
      <w:r w:rsidR="00B60021" w:rsidRPr="00911EBE">
        <w:rPr>
          <w:rFonts w:ascii="Times New Roman" w:hAnsi="Times New Roman" w:cs="Times New Roman"/>
          <w:spacing w:val="-7"/>
          <w:sz w:val="22"/>
          <w:szCs w:val="24"/>
        </w:rPr>
        <w:t>k</w:t>
      </w:r>
      <w:r w:rsidRPr="00911EBE">
        <w:rPr>
          <w:rFonts w:ascii="Times New Roman" w:hAnsi="Times New Roman" w:cs="Times New Roman"/>
          <w:spacing w:val="-7"/>
          <w:sz w:val="22"/>
          <w:szCs w:val="24"/>
        </w:rPr>
        <w:t>tualnya tidak dapat diwujudkan. Hal ini lebih disebabkan karena nilai-nilai social budaya yang mewarnai penguasa pada saat itu masih kental dengan nuansa kolonial warisan pemerintah Hindia Belanda di tahun 1930</w:t>
      </w:r>
      <w:r w:rsidR="00B60021" w:rsidRPr="00911EBE">
        <w:rPr>
          <w:rFonts w:ascii="Times New Roman" w:hAnsi="Times New Roman" w:cs="Times New Roman"/>
          <w:spacing w:val="-7"/>
          <w:sz w:val="22"/>
          <w:szCs w:val="24"/>
        </w:rPr>
        <w:t>-</w:t>
      </w:r>
      <w:r w:rsidRPr="00911EBE">
        <w:rPr>
          <w:rFonts w:ascii="Times New Roman" w:hAnsi="Times New Roman" w:cs="Times New Roman"/>
          <w:spacing w:val="-7"/>
          <w:sz w:val="22"/>
          <w:szCs w:val="24"/>
        </w:rPr>
        <w:t xml:space="preserve">an. Praktek-praktek birokrasi yang diwarnai oleh nilai-nilai irasional-hirarkhis, komando-intervensionis, kekuatan pengendalian, </w:t>
      </w:r>
      <w:r w:rsidRPr="00911EBE">
        <w:rPr>
          <w:rFonts w:ascii="Times New Roman" w:hAnsi="Times New Roman" w:cs="Times New Roman"/>
          <w:i/>
          <w:spacing w:val="-7"/>
          <w:sz w:val="22"/>
          <w:szCs w:val="24"/>
        </w:rPr>
        <w:t>rent-seeking</w:t>
      </w:r>
      <w:r w:rsidRPr="00911EBE">
        <w:rPr>
          <w:rFonts w:ascii="Times New Roman" w:hAnsi="Times New Roman" w:cs="Times New Roman"/>
          <w:spacing w:val="-7"/>
          <w:sz w:val="22"/>
          <w:szCs w:val="24"/>
        </w:rPr>
        <w:t xml:space="preserve">, </w:t>
      </w:r>
      <w:r w:rsidRPr="00911EBE">
        <w:rPr>
          <w:rFonts w:ascii="Times New Roman" w:hAnsi="Times New Roman" w:cs="Times New Roman"/>
          <w:i/>
          <w:spacing w:val="-7"/>
          <w:sz w:val="22"/>
          <w:szCs w:val="24"/>
        </w:rPr>
        <w:t>spoil-system</w:t>
      </w:r>
      <w:r w:rsidR="00B60021" w:rsidRPr="00911EBE">
        <w:rPr>
          <w:rFonts w:ascii="Times New Roman" w:hAnsi="Times New Roman" w:cs="Times New Roman"/>
          <w:spacing w:val="-7"/>
          <w:sz w:val="22"/>
          <w:szCs w:val="24"/>
        </w:rPr>
        <w:t xml:space="preserve"> </w:t>
      </w:r>
      <w:r w:rsidRPr="00911EBE">
        <w:rPr>
          <w:rFonts w:ascii="Times New Roman" w:hAnsi="Times New Roman" w:cs="Times New Roman"/>
          <w:spacing w:val="-7"/>
          <w:sz w:val="22"/>
          <w:szCs w:val="24"/>
        </w:rPr>
        <w:t>dan birokrasi politis menjadi s</w:t>
      </w:r>
      <w:r w:rsidR="00B60021" w:rsidRPr="00911EBE">
        <w:rPr>
          <w:rFonts w:ascii="Times New Roman" w:hAnsi="Times New Roman" w:cs="Times New Roman"/>
          <w:spacing w:val="-7"/>
          <w:sz w:val="22"/>
          <w:szCs w:val="24"/>
        </w:rPr>
        <w:t>i</w:t>
      </w:r>
      <w:r w:rsidRPr="00911EBE">
        <w:rPr>
          <w:rFonts w:ascii="Times New Roman" w:hAnsi="Times New Roman" w:cs="Times New Roman"/>
          <w:spacing w:val="-7"/>
          <w:sz w:val="22"/>
          <w:szCs w:val="24"/>
        </w:rPr>
        <w:t>mbol kekuasaan orde baru. Kondisi ini berlangsung hingga</w:t>
      </w:r>
      <w:r w:rsidR="00B60021" w:rsidRPr="00911EBE">
        <w:rPr>
          <w:rFonts w:ascii="Times New Roman" w:hAnsi="Times New Roman" w:cs="Times New Roman"/>
          <w:spacing w:val="-7"/>
          <w:sz w:val="22"/>
          <w:szCs w:val="24"/>
        </w:rPr>
        <w:t xml:space="preserve"> beberapa de</w:t>
      </w:r>
      <w:r w:rsidR="00306F9C" w:rsidRPr="00911EBE">
        <w:rPr>
          <w:rFonts w:ascii="Times New Roman" w:hAnsi="Times New Roman" w:cs="Times New Roman"/>
          <w:spacing w:val="-7"/>
          <w:sz w:val="22"/>
          <w:szCs w:val="24"/>
        </w:rPr>
        <w:t>k</w:t>
      </w:r>
      <w:r w:rsidR="00B60021" w:rsidRPr="00911EBE">
        <w:rPr>
          <w:rFonts w:ascii="Times New Roman" w:hAnsi="Times New Roman" w:cs="Times New Roman"/>
          <w:spacing w:val="-7"/>
          <w:sz w:val="22"/>
          <w:szCs w:val="24"/>
        </w:rPr>
        <w:t xml:space="preserve">ade yang pada akhirnya memunculkan rasa ketidakpuasan yang mendalam di kalangan masyarakat. </w:t>
      </w:r>
    </w:p>
    <w:p w:rsidR="00B60021" w:rsidRPr="00911EBE" w:rsidRDefault="00B60021" w:rsidP="00911EBE">
      <w:pPr>
        <w:shd w:val="clear" w:color="auto" w:fill="FFFFFF"/>
        <w:ind w:right="40" w:firstLine="720"/>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Era reformasi sekarang inipun, nilai-nilai tersebut masih nampak sulit untuk ditanggalkan. Keinginan untuk mewujudkan birokrasi yang lebih rasional-egaliter, dengan hubungan kerja yang partisipan-outonomus, tujuan kerja yang menekankan pemberdayaan masyarakat, pelayanan publi</w:t>
      </w:r>
      <w:r w:rsidR="00306F9C" w:rsidRPr="00911EBE">
        <w:rPr>
          <w:rFonts w:ascii="Times New Roman" w:hAnsi="Times New Roman" w:cs="Times New Roman"/>
          <w:spacing w:val="-7"/>
          <w:sz w:val="22"/>
          <w:szCs w:val="24"/>
        </w:rPr>
        <w:t>k</w:t>
      </w:r>
      <w:r w:rsidRPr="00911EBE">
        <w:rPr>
          <w:rFonts w:ascii="Times New Roman" w:hAnsi="Times New Roman" w:cs="Times New Roman"/>
          <w:spacing w:val="-7"/>
          <w:sz w:val="22"/>
          <w:szCs w:val="24"/>
        </w:rPr>
        <w:t xml:space="preserve"> yang lebih profesional dan kompetitif, dan pola rekrutmen dengan menggunakan </w:t>
      </w:r>
      <w:r w:rsidRPr="00911EBE">
        <w:rPr>
          <w:rFonts w:ascii="Times New Roman" w:hAnsi="Times New Roman" w:cs="Times New Roman"/>
          <w:i/>
          <w:spacing w:val="-7"/>
          <w:sz w:val="22"/>
          <w:szCs w:val="24"/>
        </w:rPr>
        <w:t>merit system</w:t>
      </w:r>
      <w:r w:rsidRPr="00911EBE">
        <w:rPr>
          <w:rFonts w:ascii="Times New Roman" w:hAnsi="Times New Roman" w:cs="Times New Roman"/>
          <w:spacing w:val="-7"/>
          <w:sz w:val="22"/>
          <w:szCs w:val="24"/>
        </w:rPr>
        <w:t xml:space="preserve">, nampaknya masih memerlukan perjuangan panjang. Selain itu kegamangan masyarakat terhadap kemampuan dan kemauan birokrasi untuk bersikap netral juga masih dirasakan. Hal ini mengingat selama berpuluh tahun birokrasi telah sukses menjadi alat penguasa. Pada pemerintahan Orde Baru, pemihakan birokrasi pemerintah kepada Golkar dilakukan secara total berada di segala aspek dan lini pemerintahan. Kondisi ini jelas berakibat pada pengabaian kepentingan masyarakat secara murni, semua program pemerintah banyak diarahkan untuk kepentingan politik partai dengan dalih memberikan kesejahteraan bagi masyarakat demi mengangkat atau melanggengkan kekuasaan politik partai yang berkuasa. </w:t>
      </w:r>
    </w:p>
    <w:p w:rsidR="00484883" w:rsidRPr="00911EBE" w:rsidRDefault="00B60021" w:rsidP="00911EBE">
      <w:pPr>
        <w:shd w:val="clear" w:color="auto" w:fill="FFFFFF"/>
        <w:ind w:right="40" w:firstLine="720"/>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Upaya menuju terciptanya pemerintahan yang demokratis sebagai sarana menuju masyarakat madani adalah dengan mengubah sistem pemerintahan daerah dari penekanan pada azas dekonsentrasi menjadi desentralisasi. Namun sejauh ini, implementasi kebijakan desentralisasi yang termanifestasi dalam pemberian otonomi daerah oleh pemerintah pusat, nampaknya juga masih mengalami berbagai kendala yang cukup serius, yakni menyangkut kesenjangan visi (</w:t>
      </w:r>
      <w:r w:rsidRPr="00911EBE">
        <w:rPr>
          <w:rFonts w:ascii="Times New Roman" w:hAnsi="Times New Roman" w:cs="Times New Roman"/>
          <w:i/>
          <w:spacing w:val="-7"/>
          <w:sz w:val="22"/>
          <w:szCs w:val="24"/>
        </w:rPr>
        <w:t>vision gap</w:t>
      </w:r>
      <w:r w:rsidRPr="00911EBE">
        <w:rPr>
          <w:rFonts w:ascii="Times New Roman" w:hAnsi="Times New Roman" w:cs="Times New Roman"/>
          <w:spacing w:val="-7"/>
          <w:sz w:val="22"/>
          <w:szCs w:val="24"/>
        </w:rPr>
        <w:t>). Otonomi yang ditujukan untuk mensejahterakan masyarakat me</w:t>
      </w:r>
      <w:r w:rsidR="00B34D8C" w:rsidRPr="00911EBE">
        <w:rPr>
          <w:rFonts w:ascii="Times New Roman" w:hAnsi="Times New Roman" w:cs="Times New Roman"/>
          <w:spacing w:val="-7"/>
          <w:sz w:val="22"/>
          <w:szCs w:val="24"/>
        </w:rPr>
        <w:t>lalui pemberian pelayanan publik</w:t>
      </w:r>
      <w:r w:rsidRPr="00911EBE">
        <w:rPr>
          <w:rFonts w:ascii="Times New Roman" w:hAnsi="Times New Roman" w:cs="Times New Roman"/>
          <w:spacing w:val="-7"/>
          <w:sz w:val="22"/>
          <w:szCs w:val="24"/>
        </w:rPr>
        <w:t xml:space="preserve"> yang lebih baik, justru terkendala oleh</w:t>
      </w:r>
      <w:r w:rsidR="00077D6C" w:rsidRPr="00911EBE">
        <w:rPr>
          <w:rFonts w:ascii="Times New Roman" w:hAnsi="Times New Roman" w:cs="Times New Roman"/>
          <w:spacing w:val="-7"/>
          <w:sz w:val="22"/>
          <w:szCs w:val="24"/>
        </w:rPr>
        <w:t xml:space="preserve"> </w:t>
      </w:r>
      <w:r w:rsidRPr="00911EBE">
        <w:rPr>
          <w:rFonts w:ascii="Times New Roman" w:hAnsi="Times New Roman" w:cs="Times New Roman"/>
          <w:spacing w:val="-7"/>
          <w:sz w:val="22"/>
          <w:szCs w:val="24"/>
        </w:rPr>
        <w:t>kekuasaan elit lokal yang tidak mampu menterjemahkan hakekat otonomi daerah yang sesungguhnya. Yang terjadi adalah pemahaman desentralisasi sebagai penyerahan wewenang pemerintahan dari elit nasional kepada elit lokal. U</w:t>
      </w:r>
      <w:r w:rsidR="002612C4" w:rsidRPr="00911EBE">
        <w:rPr>
          <w:rFonts w:ascii="Times New Roman" w:hAnsi="Times New Roman" w:cs="Times New Roman"/>
          <w:spacing w:val="-7"/>
          <w:sz w:val="22"/>
          <w:szCs w:val="24"/>
        </w:rPr>
        <w:t xml:space="preserve">ntuk lebih jelasnya </w:t>
      </w:r>
      <w:r w:rsidRPr="00911EBE">
        <w:rPr>
          <w:rFonts w:ascii="Times New Roman" w:hAnsi="Times New Roman" w:cs="Times New Roman"/>
          <w:spacing w:val="-7"/>
          <w:sz w:val="22"/>
          <w:szCs w:val="24"/>
        </w:rPr>
        <w:t xml:space="preserve">mengenai model reformasi birokrasi untuk Indonesia </w:t>
      </w:r>
      <w:r w:rsidR="002612C4" w:rsidRPr="00911EBE">
        <w:rPr>
          <w:rFonts w:ascii="Times New Roman" w:hAnsi="Times New Roman" w:cs="Times New Roman"/>
          <w:spacing w:val="-7"/>
          <w:sz w:val="22"/>
          <w:szCs w:val="24"/>
        </w:rPr>
        <w:t>dapat dilihat dalam tabel berikut ini :</w:t>
      </w:r>
    </w:p>
    <w:p w:rsidR="00D42A26" w:rsidRPr="00911EBE" w:rsidRDefault="00133392" w:rsidP="00911EBE">
      <w:pPr>
        <w:shd w:val="clear" w:color="auto" w:fill="FFFFFF"/>
        <w:ind w:right="38"/>
        <w:jc w:val="center"/>
        <w:rPr>
          <w:rFonts w:ascii="Times New Roman" w:hAnsi="Times New Roman" w:cs="Times New Roman"/>
          <w:spacing w:val="-7"/>
          <w:sz w:val="22"/>
          <w:szCs w:val="24"/>
        </w:rPr>
      </w:pPr>
      <w:r w:rsidRPr="00911EBE">
        <w:rPr>
          <w:rFonts w:ascii="Times New Roman" w:hAnsi="Times New Roman" w:cs="Times New Roman"/>
          <w:spacing w:val="-7"/>
          <w:sz w:val="22"/>
          <w:szCs w:val="24"/>
        </w:rPr>
        <w:t>Tabel 2.</w:t>
      </w:r>
      <w:r w:rsidR="00AA0DFA" w:rsidRPr="00911EBE">
        <w:rPr>
          <w:rFonts w:ascii="Times New Roman" w:hAnsi="Times New Roman" w:cs="Times New Roman"/>
          <w:spacing w:val="-7"/>
          <w:sz w:val="22"/>
          <w:szCs w:val="24"/>
        </w:rPr>
        <w:t>2</w:t>
      </w:r>
    </w:p>
    <w:p w:rsidR="00133392" w:rsidRPr="00911EBE" w:rsidRDefault="00D10C2A" w:rsidP="00911EBE">
      <w:pPr>
        <w:shd w:val="clear" w:color="auto" w:fill="FFFFFF"/>
        <w:ind w:right="38"/>
        <w:jc w:val="center"/>
        <w:rPr>
          <w:rFonts w:ascii="Times New Roman" w:hAnsi="Times New Roman" w:cs="Times New Roman"/>
          <w:spacing w:val="-7"/>
          <w:sz w:val="22"/>
          <w:szCs w:val="24"/>
        </w:rPr>
      </w:pPr>
      <w:r w:rsidRPr="00911EBE">
        <w:rPr>
          <w:rFonts w:ascii="Times New Roman" w:hAnsi="Times New Roman" w:cs="Times New Roman"/>
          <w:spacing w:val="-7"/>
          <w:sz w:val="22"/>
          <w:szCs w:val="24"/>
        </w:rPr>
        <w:t>Model Reformasi Birokrasi untuk Indonesia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0"/>
        <w:gridCol w:w="2440"/>
        <w:gridCol w:w="2455"/>
      </w:tblGrid>
      <w:tr w:rsidR="00133392" w:rsidRPr="00911EBE" w:rsidTr="00D10C2A">
        <w:trPr>
          <w:tblHeader/>
        </w:trPr>
        <w:tc>
          <w:tcPr>
            <w:tcW w:w="2827" w:type="dxa"/>
          </w:tcPr>
          <w:p w:rsidR="00133392" w:rsidRPr="00911EBE" w:rsidRDefault="008E0A67" w:rsidP="00911EBE">
            <w:pPr>
              <w:ind w:right="38"/>
              <w:jc w:val="center"/>
              <w:rPr>
                <w:rFonts w:ascii="Times New Roman" w:hAnsi="Times New Roman" w:cs="Times New Roman"/>
                <w:b/>
                <w:spacing w:val="-7"/>
                <w:sz w:val="22"/>
                <w:szCs w:val="24"/>
              </w:rPr>
            </w:pPr>
            <w:r w:rsidRPr="00911EBE">
              <w:rPr>
                <w:rFonts w:ascii="Times New Roman" w:hAnsi="Times New Roman" w:cs="Times New Roman"/>
                <w:b/>
                <w:spacing w:val="-7"/>
                <w:sz w:val="22"/>
                <w:szCs w:val="24"/>
              </w:rPr>
              <w:t>Dimensi</w:t>
            </w:r>
          </w:p>
        </w:tc>
        <w:tc>
          <w:tcPr>
            <w:tcW w:w="2827" w:type="dxa"/>
          </w:tcPr>
          <w:p w:rsidR="00133392" w:rsidRPr="00911EBE" w:rsidRDefault="008E0A67" w:rsidP="00911EBE">
            <w:pPr>
              <w:ind w:right="38"/>
              <w:jc w:val="center"/>
              <w:rPr>
                <w:rFonts w:ascii="Times New Roman" w:hAnsi="Times New Roman" w:cs="Times New Roman"/>
                <w:b/>
                <w:spacing w:val="-7"/>
                <w:sz w:val="22"/>
                <w:szCs w:val="24"/>
              </w:rPr>
            </w:pPr>
            <w:r w:rsidRPr="00911EBE">
              <w:rPr>
                <w:rFonts w:ascii="Times New Roman" w:hAnsi="Times New Roman" w:cs="Times New Roman"/>
                <w:b/>
                <w:spacing w:val="-7"/>
                <w:sz w:val="22"/>
                <w:szCs w:val="24"/>
              </w:rPr>
              <w:t>Model Lama Birokrasi</w:t>
            </w:r>
          </w:p>
        </w:tc>
        <w:tc>
          <w:tcPr>
            <w:tcW w:w="2827" w:type="dxa"/>
          </w:tcPr>
          <w:p w:rsidR="00133392" w:rsidRPr="00911EBE" w:rsidRDefault="008E0A67" w:rsidP="00911EBE">
            <w:pPr>
              <w:ind w:right="38"/>
              <w:jc w:val="center"/>
              <w:rPr>
                <w:rFonts w:ascii="Times New Roman" w:hAnsi="Times New Roman" w:cs="Times New Roman"/>
                <w:b/>
                <w:spacing w:val="-7"/>
                <w:sz w:val="22"/>
                <w:szCs w:val="24"/>
              </w:rPr>
            </w:pPr>
            <w:r w:rsidRPr="00911EBE">
              <w:rPr>
                <w:rFonts w:ascii="Times New Roman" w:hAnsi="Times New Roman" w:cs="Times New Roman"/>
                <w:b/>
                <w:spacing w:val="-7"/>
                <w:sz w:val="22"/>
                <w:szCs w:val="24"/>
              </w:rPr>
              <w:t>Model Baru Birokrasi</w:t>
            </w:r>
          </w:p>
        </w:tc>
      </w:tr>
      <w:tr w:rsidR="00133392" w:rsidRPr="00911EBE">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lastRenderedPageBreak/>
              <w:t>Kultur dan Struktur Kerja</w:t>
            </w:r>
          </w:p>
        </w:tc>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 xml:space="preserve">Irasional </w:t>
            </w:r>
            <w:r w:rsidR="00194DC8" w:rsidRPr="00911EBE">
              <w:rPr>
                <w:rFonts w:ascii="Times New Roman" w:hAnsi="Times New Roman" w:cs="Times New Roman"/>
                <w:spacing w:val="-7"/>
                <w:szCs w:val="22"/>
              </w:rPr>
              <w:t xml:space="preserve">– </w:t>
            </w:r>
            <w:r w:rsidRPr="00911EBE">
              <w:rPr>
                <w:rFonts w:ascii="Times New Roman" w:hAnsi="Times New Roman" w:cs="Times New Roman"/>
                <w:spacing w:val="-7"/>
                <w:szCs w:val="22"/>
              </w:rPr>
              <w:t>Hierarkhis</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Rasional-Egaliter</w:t>
            </w:r>
          </w:p>
        </w:tc>
      </w:tr>
      <w:tr w:rsidR="00133392" w:rsidRPr="00911EBE">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Hubungan Kerja</w:t>
            </w:r>
          </w:p>
        </w:tc>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Komando – Intervensionis</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Partisipan-outonomos</w:t>
            </w:r>
          </w:p>
        </w:tc>
      </w:tr>
      <w:tr w:rsidR="00133392" w:rsidRPr="00911EBE">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Tujuan Kerja</w:t>
            </w:r>
          </w:p>
        </w:tc>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Penguasaan, Pengendalian</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Pemberdayaan Publik, Demokratisasi</w:t>
            </w:r>
          </w:p>
        </w:tc>
      </w:tr>
      <w:tr w:rsidR="00133392" w:rsidRPr="00911EBE">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Sikap Terhadap Publik</w:t>
            </w:r>
          </w:p>
        </w:tc>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i/>
                <w:spacing w:val="-7"/>
                <w:szCs w:val="22"/>
              </w:rPr>
              <w:t>Rent-seeking</w:t>
            </w:r>
            <w:r w:rsidRPr="00911EBE">
              <w:rPr>
                <w:rFonts w:ascii="Times New Roman" w:hAnsi="Times New Roman" w:cs="Times New Roman"/>
                <w:spacing w:val="-7"/>
                <w:szCs w:val="22"/>
              </w:rPr>
              <w:t xml:space="preserve"> (ekonomi biaya tinggi)</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Profesional, dan Transparansi biaya</w:t>
            </w:r>
          </w:p>
        </w:tc>
      </w:tr>
      <w:tr w:rsidR="00133392" w:rsidRPr="00911EBE">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Pola Rekruitmen, Pengawasan dan Penghargaan</w:t>
            </w:r>
          </w:p>
        </w:tc>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i/>
                <w:spacing w:val="-7"/>
                <w:szCs w:val="22"/>
              </w:rPr>
              <w:t>Spoil System</w:t>
            </w:r>
            <w:r w:rsidRPr="00911EBE">
              <w:rPr>
                <w:rFonts w:ascii="Times New Roman" w:hAnsi="Times New Roman" w:cs="Times New Roman"/>
                <w:spacing w:val="-7"/>
                <w:szCs w:val="22"/>
              </w:rPr>
              <w:t xml:space="preserve"> (Nepotisme, diskriminasi, reward berdasarkan ikatan primordial)</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i/>
                <w:spacing w:val="-7"/>
                <w:szCs w:val="22"/>
              </w:rPr>
              <w:t>Merit System</w:t>
            </w:r>
            <w:r w:rsidRPr="00911EBE">
              <w:rPr>
                <w:rFonts w:ascii="Times New Roman" w:hAnsi="Times New Roman" w:cs="Times New Roman"/>
                <w:spacing w:val="-7"/>
                <w:szCs w:val="22"/>
              </w:rPr>
              <w:t xml:space="preserve"> (Pengangkatan karena keahlian, pengawasan, kolektif obyektif)</w:t>
            </w:r>
          </w:p>
        </w:tc>
      </w:tr>
      <w:tr w:rsidR="00133392" w:rsidRPr="00911EBE">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Model pelayanan</w:t>
            </w:r>
          </w:p>
        </w:tc>
        <w:tc>
          <w:tcPr>
            <w:tcW w:w="2827" w:type="dxa"/>
          </w:tcPr>
          <w:p w:rsidR="00133392" w:rsidRPr="00911EBE" w:rsidRDefault="0064102C"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Tidak ada kompetisi</w:t>
            </w:r>
            <w:r w:rsidR="00F82F4A" w:rsidRPr="00911EBE">
              <w:rPr>
                <w:rFonts w:ascii="Times New Roman" w:hAnsi="Times New Roman" w:cs="Times New Roman"/>
                <w:spacing w:val="-7"/>
                <w:szCs w:val="22"/>
              </w:rPr>
              <w:t xml:space="preserve"> dalam pelayanan</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Kompetitif dalam memberikan pelayanan</w:t>
            </w:r>
          </w:p>
        </w:tc>
      </w:tr>
      <w:tr w:rsidR="00133392" w:rsidRPr="00911EBE">
        <w:tc>
          <w:tcPr>
            <w:tcW w:w="2827" w:type="dxa"/>
          </w:tcPr>
          <w:p w:rsidR="00133392" w:rsidRPr="00911EBE" w:rsidRDefault="008E0A67"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Keterkaitan dengan Politik</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Birokrasi berpolitik</w:t>
            </w:r>
          </w:p>
        </w:tc>
        <w:tc>
          <w:tcPr>
            <w:tcW w:w="2827" w:type="dxa"/>
          </w:tcPr>
          <w:p w:rsidR="00133392" w:rsidRPr="00911EBE" w:rsidRDefault="00F82F4A" w:rsidP="00911EBE">
            <w:pPr>
              <w:ind w:right="38"/>
              <w:rPr>
                <w:rFonts w:ascii="Times New Roman" w:hAnsi="Times New Roman" w:cs="Times New Roman"/>
                <w:spacing w:val="-7"/>
                <w:szCs w:val="22"/>
              </w:rPr>
            </w:pPr>
            <w:r w:rsidRPr="00911EBE">
              <w:rPr>
                <w:rFonts w:ascii="Times New Roman" w:hAnsi="Times New Roman" w:cs="Times New Roman"/>
                <w:spacing w:val="-7"/>
                <w:szCs w:val="22"/>
              </w:rPr>
              <w:t>Netralitas birokrasi</w:t>
            </w:r>
          </w:p>
        </w:tc>
      </w:tr>
    </w:tbl>
    <w:p w:rsidR="00133392" w:rsidRPr="00911EBE" w:rsidRDefault="00CA4FA0" w:rsidP="00911EBE">
      <w:pPr>
        <w:shd w:val="clear" w:color="auto" w:fill="FFFFFF"/>
        <w:ind w:right="38"/>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 xml:space="preserve">Sumber : Diolah kembali </w:t>
      </w:r>
      <w:r w:rsidR="00B34D8C" w:rsidRPr="00911EBE">
        <w:rPr>
          <w:rFonts w:ascii="Times New Roman" w:hAnsi="Times New Roman" w:cs="Times New Roman"/>
          <w:spacing w:val="-7"/>
          <w:sz w:val="22"/>
          <w:szCs w:val="24"/>
        </w:rPr>
        <w:t>oleh Peneliti</w:t>
      </w:r>
      <w:r w:rsidR="007F67FE" w:rsidRPr="00911EBE">
        <w:rPr>
          <w:rFonts w:ascii="Times New Roman" w:hAnsi="Times New Roman" w:cs="Times New Roman"/>
          <w:spacing w:val="-7"/>
          <w:sz w:val="22"/>
          <w:szCs w:val="24"/>
        </w:rPr>
        <w:t>, 2013</w:t>
      </w:r>
      <w:r w:rsidR="00B34D8C" w:rsidRPr="00911EBE">
        <w:rPr>
          <w:rFonts w:ascii="Times New Roman" w:hAnsi="Times New Roman" w:cs="Times New Roman"/>
          <w:spacing w:val="-7"/>
          <w:sz w:val="22"/>
          <w:szCs w:val="24"/>
        </w:rPr>
        <w:t>.</w:t>
      </w:r>
    </w:p>
    <w:p w:rsidR="003D67B6" w:rsidRPr="00911EBE" w:rsidRDefault="00D42A26" w:rsidP="00911EBE">
      <w:pPr>
        <w:pStyle w:val="ListParagraph"/>
        <w:shd w:val="clear" w:color="auto" w:fill="FFFFFF"/>
        <w:ind w:left="0" w:right="38" w:firstLine="720"/>
        <w:jc w:val="both"/>
        <w:rPr>
          <w:rFonts w:ascii="Times New Roman" w:hAnsi="Times New Roman" w:cs="Times New Roman"/>
          <w:spacing w:val="-4"/>
          <w:sz w:val="22"/>
          <w:szCs w:val="24"/>
        </w:rPr>
      </w:pPr>
      <w:r w:rsidRPr="00911EBE">
        <w:rPr>
          <w:rFonts w:ascii="Times New Roman" w:hAnsi="Times New Roman" w:cs="Times New Roman"/>
          <w:spacing w:val="-3"/>
          <w:sz w:val="22"/>
          <w:szCs w:val="24"/>
        </w:rPr>
        <w:t>Selanjutnya Thoha (2002</w:t>
      </w:r>
      <w:r w:rsidR="003D67B6" w:rsidRPr="00911EBE">
        <w:rPr>
          <w:rFonts w:ascii="Times New Roman" w:hAnsi="Times New Roman" w:cs="Times New Roman"/>
          <w:spacing w:val="-3"/>
          <w:sz w:val="22"/>
          <w:szCs w:val="24"/>
        </w:rPr>
        <w:t>:55</w:t>
      </w:r>
      <w:r w:rsidRPr="00911EBE">
        <w:rPr>
          <w:rFonts w:ascii="Times New Roman" w:hAnsi="Times New Roman" w:cs="Times New Roman"/>
          <w:spacing w:val="-3"/>
          <w:sz w:val="22"/>
          <w:szCs w:val="24"/>
        </w:rPr>
        <w:t>)</w:t>
      </w:r>
      <w:r w:rsidR="00E3199B"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 xml:space="preserve">mengatakan bahwa </w:t>
      </w:r>
      <w:r w:rsidR="003D67B6" w:rsidRPr="00911EBE">
        <w:rPr>
          <w:rFonts w:ascii="Times New Roman" w:hAnsi="Times New Roman" w:cs="Times New Roman"/>
          <w:spacing w:val="-3"/>
          <w:sz w:val="22"/>
          <w:szCs w:val="24"/>
        </w:rPr>
        <w:t>“</w:t>
      </w:r>
      <w:r w:rsidRPr="00911EBE">
        <w:rPr>
          <w:rFonts w:ascii="Times New Roman" w:hAnsi="Times New Roman" w:cs="Times New Roman"/>
          <w:spacing w:val="-3"/>
          <w:sz w:val="22"/>
          <w:szCs w:val="24"/>
        </w:rPr>
        <w:t xml:space="preserve">tidak adanya </w:t>
      </w:r>
      <w:r w:rsidRPr="00911EBE">
        <w:rPr>
          <w:rFonts w:ascii="Times New Roman" w:hAnsi="Times New Roman" w:cs="Times New Roman"/>
          <w:spacing w:val="2"/>
          <w:sz w:val="22"/>
          <w:szCs w:val="24"/>
        </w:rPr>
        <w:t>akuntabi</w:t>
      </w:r>
      <w:r w:rsidR="00F139FE"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 xml:space="preserve">itas </w:t>
      </w:r>
      <w:r w:rsidR="00F139FE" w:rsidRPr="00911EBE">
        <w:rPr>
          <w:rFonts w:ascii="Times New Roman" w:hAnsi="Times New Roman" w:cs="Times New Roman"/>
          <w:spacing w:val="2"/>
          <w:sz w:val="22"/>
          <w:szCs w:val="24"/>
        </w:rPr>
        <w:t>publik</w:t>
      </w:r>
      <w:r w:rsidRPr="00911EBE">
        <w:rPr>
          <w:rFonts w:ascii="Times New Roman" w:hAnsi="Times New Roman" w:cs="Times New Roman"/>
          <w:spacing w:val="2"/>
          <w:sz w:val="22"/>
          <w:szCs w:val="24"/>
        </w:rPr>
        <w:t xml:space="preserve">, transparansi dan kurang adanya pertanggung </w:t>
      </w:r>
      <w:r w:rsidRPr="00911EBE">
        <w:rPr>
          <w:rFonts w:ascii="Times New Roman" w:hAnsi="Times New Roman" w:cs="Times New Roman"/>
          <w:spacing w:val="-4"/>
          <w:sz w:val="22"/>
          <w:szCs w:val="24"/>
        </w:rPr>
        <w:t xml:space="preserve">jawaban selama pemerintahan sebelumnya terhadap tindakan publik, </w:t>
      </w:r>
      <w:r w:rsidRPr="00911EBE">
        <w:rPr>
          <w:rFonts w:ascii="Times New Roman" w:hAnsi="Times New Roman" w:cs="Times New Roman"/>
          <w:spacing w:val="-2"/>
          <w:sz w:val="22"/>
          <w:szCs w:val="24"/>
        </w:rPr>
        <w:t>disebabkan pendekatan kekuasaan sangat sentra</w:t>
      </w:r>
      <w:r w:rsidR="00F139FE" w:rsidRPr="00911EBE">
        <w:rPr>
          <w:rFonts w:ascii="Times New Roman" w:hAnsi="Times New Roman" w:cs="Times New Roman"/>
          <w:spacing w:val="-2"/>
          <w:sz w:val="22"/>
          <w:szCs w:val="24"/>
        </w:rPr>
        <w:t>l</w:t>
      </w:r>
      <w:r w:rsidR="003D67B6"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xml:space="preserve">. Lebih </w:t>
      </w:r>
      <w:r w:rsidR="00F139FE"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 xml:space="preserve">anjut Thoha </w:t>
      </w:r>
      <w:r w:rsidR="003D67B6" w:rsidRPr="00911EBE">
        <w:rPr>
          <w:rFonts w:ascii="Times New Roman" w:hAnsi="Times New Roman" w:cs="Times New Roman"/>
          <w:spacing w:val="-2"/>
          <w:sz w:val="22"/>
          <w:szCs w:val="24"/>
        </w:rPr>
        <w:t xml:space="preserve">(2002:57) mengatakan </w:t>
      </w:r>
      <w:r w:rsidRPr="00911EBE">
        <w:rPr>
          <w:rFonts w:ascii="Times New Roman" w:hAnsi="Times New Roman" w:cs="Times New Roman"/>
          <w:spacing w:val="-2"/>
          <w:sz w:val="22"/>
          <w:szCs w:val="24"/>
        </w:rPr>
        <w:t xml:space="preserve">ada ada tiga faktor pengungkit </w:t>
      </w:r>
      <w:r w:rsidRPr="00911EBE">
        <w:rPr>
          <w:rFonts w:ascii="Times New Roman" w:hAnsi="Times New Roman" w:cs="Times New Roman"/>
          <w:i/>
          <w:iCs/>
          <w:spacing w:val="-2"/>
          <w:sz w:val="22"/>
          <w:szCs w:val="24"/>
        </w:rPr>
        <w:t xml:space="preserve">(leverage </w:t>
      </w:r>
      <w:r w:rsidRPr="00911EBE">
        <w:rPr>
          <w:rFonts w:ascii="Times New Roman" w:hAnsi="Times New Roman" w:cs="Times New Roman"/>
          <w:i/>
          <w:iCs/>
          <w:spacing w:val="-5"/>
          <w:sz w:val="22"/>
          <w:szCs w:val="24"/>
        </w:rPr>
        <w:t>points)</w:t>
      </w:r>
      <w:r w:rsidR="00484883" w:rsidRPr="00911EBE">
        <w:rPr>
          <w:rFonts w:ascii="Times New Roman" w:hAnsi="Times New Roman" w:cs="Times New Roman"/>
          <w:i/>
          <w:iCs/>
          <w:spacing w:val="-5"/>
          <w:sz w:val="22"/>
          <w:szCs w:val="24"/>
        </w:rPr>
        <w:t xml:space="preserve"> </w:t>
      </w:r>
      <w:r w:rsidRPr="00911EBE">
        <w:rPr>
          <w:rFonts w:ascii="Times New Roman" w:hAnsi="Times New Roman" w:cs="Times New Roman"/>
          <w:spacing w:val="-5"/>
          <w:sz w:val="22"/>
          <w:szCs w:val="24"/>
        </w:rPr>
        <w:t>yang harus diperti</w:t>
      </w:r>
      <w:r w:rsidR="003D67B6"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bangkan dala</w:t>
      </w:r>
      <w:r w:rsidR="003D67B6"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 xml:space="preserve"> </w:t>
      </w:r>
      <w:r w:rsidR="00E3199B"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elakukan refor</w:t>
      </w:r>
      <w:r w:rsidR="00F139FE"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asi dala</w:t>
      </w:r>
      <w:r w:rsidR="003D67B6"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 xml:space="preserve"> </w:t>
      </w:r>
      <w:r w:rsidRPr="00911EBE">
        <w:rPr>
          <w:rFonts w:ascii="Times New Roman" w:hAnsi="Times New Roman" w:cs="Times New Roman"/>
          <w:spacing w:val="-4"/>
          <w:sz w:val="22"/>
          <w:szCs w:val="24"/>
        </w:rPr>
        <w:t xml:space="preserve">birokrasi pemerintah </w:t>
      </w:r>
      <w:smartTag w:uri="urn:schemas-microsoft-com:office:smarttags" w:element="place">
        <w:smartTag w:uri="urn:schemas-microsoft-com:office:smarttags" w:element="country-region">
          <w:r w:rsidRPr="00911EBE">
            <w:rPr>
              <w:rFonts w:ascii="Times New Roman" w:hAnsi="Times New Roman" w:cs="Times New Roman"/>
              <w:spacing w:val="-4"/>
              <w:sz w:val="22"/>
              <w:szCs w:val="24"/>
            </w:rPr>
            <w:t>Indonesia</w:t>
          </w:r>
        </w:smartTag>
      </w:smartTag>
      <w:r w:rsidRPr="00911EBE">
        <w:rPr>
          <w:rFonts w:ascii="Times New Roman" w:hAnsi="Times New Roman" w:cs="Times New Roman"/>
          <w:spacing w:val="-4"/>
          <w:sz w:val="22"/>
          <w:szCs w:val="24"/>
        </w:rPr>
        <w:t xml:space="preserve">, yaitu </w:t>
      </w:r>
      <w:r w:rsidR="003D67B6" w:rsidRPr="00911EBE">
        <w:rPr>
          <w:rFonts w:ascii="Times New Roman" w:hAnsi="Times New Roman" w:cs="Times New Roman"/>
          <w:spacing w:val="-4"/>
          <w:sz w:val="22"/>
          <w:szCs w:val="24"/>
        </w:rPr>
        <w:t xml:space="preserve">: </w:t>
      </w:r>
    </w:p>
    <w:p w:rsidR="003D67B6" w:rsidRPr="00911EBE" w:rsidRDefault="003D67B6" w:rsidP="00911EBE">
      <w:pPr>
        <w:pStyle w:val="ListParagraph"/>
        <w:numPr>
          <w:ilvl w:val="0"/>
          <w:numId w:val="62"/>
        </w:numPr>
        <w:shd w:val="clear" w:color="auto" w:fill="FFFFFF"/>
        <w:ind w:left="1418" w:right="38"/>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P</w:t>
      </w:r>
      <w:r w:rsidR="00D42A26" w:rsidRPr="00911EBE">
        <w:rPr>
          <w:rFonts w:ascii="Times New Roman" w:hAnsi="Times New Roman" w:cs="Times New Roman"/>
          <w:spacing w:val="-4"/>
          <w:sz w:val="22"/>
          <w:szCs w:val="24"/>
        </w:rPr>
        <w:t xml:space="preserve">erubahan sistem politik dan kehadiran banyaknya partai politik </w:t>
      </w:r>
    </w:p>
    <w:p w:rsidR="003D67B6" w:rsidRPr="00911EBE" w:rsidRDefault="003D67B6" w:rsidP="00911EBE">
      <w:pPr>
        <w:pStyle w:val="ListParagraph"/>
        <w:numPr>
          <w:ilvl w:val="0"/>
          <w:numId w:val="62"/>
        </w:numPr>
        <w:shd w:val="clear" w:color="auto" w:fill="FFFFFF"/>
        <w:ind w:left="1418" w:right="38"/>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A</w:t>
      </w:r>
      <w:r w:rsidR="00D42A26" w:rsidRPr="00911EBE">
        <w:rPr>
          <w:rFonts w:ascii="Times New Roman" w:hAnsi="Times New Roman" w:cs="Times New Roman"/>
          <w:spacing w:val="-4"/>
          <w:sz w:val="22"/>
          <w:szCs w:val="24"/>
        </w:rPr>
        <w:t xml:space="preserve">kuntabilitas publik yang disertai </w:t>
      </w:r>
      <w:r w:rsidR="00D42A26" w:rsidRPr="00911EBE">
        <w:rPr>
          <w:rFonts w:ascii="Times New Roman" w:hAnsi="Times New Roman" w:cs="Times New Roman"/>
          <w:spacing w:val="2"/>
          <w:sz w:val="22"/>
          <w:szCs w:val="24"/>
        </w:rPr>
        <w:t xml:space="preserve">dengan upaya mengubah sistem dari sentralisasi kekuasaan ke </w:t>
      </w:r>
      <w:r w:rsidR="00D42A26" w:rsidRPr="00911EBE">
        <w:rPr>
          <w:rFonts w:ascii="Times New Roman" w:hAnsi="Times New Roman" w:cs="Times New Roman"/>
          <w:spacing w:val="-4"/>
          <w:sz w:val="22"/>
          <w:szCs w:val="24"/>
        </w:rPr>
        <w:t xml:space="preserve">desentralisasi kewenangan baik politik maupun </w:t>
      </w:r>
      <w:r w:rsidR="00F139FE" w:rsidRPr="00911EBE">
        <w:rPr>
          <w:rFonts w:ascii="Times New Roman" w:hAnsi="Times New Roman" w:cs="Times New Roman"/>
          <w:spacing w:val="-4"/>
          <w:sz w:val="22"/>
          <w:szCs w:val="24"/>
        </w:rPr>
        <w:t xml:space="preserve"> </w:t>
      </w:r>
      <w:r w:rsidR="00D42A26" w:rsidRPr="00911EBE">
        <w:rPr>
          <w:rFonts w:ascii="Times New Roman" w:hAnsi="Times New Roman" w:cs="Times New Roman"/>
          <w:spacing w:val="-4"/>
          <w:sz w:val="22"/>
          <w:szCs w:val="24"/>
        </w:rPr>
        <w:t xml:space="preserve">administrasi. </w:t>
      </w:r>
    </w:p>
    <w:p w:rsidR="00C13942" w:rsidRPr="00911EBE" w:rsidRDefault="003D67B6" w:rsidP="00911EBE">
      <w:pPr>
        <w:pStyle w:val="ListParagraph"/>
        <w:numPr>
          <w:ilvl w:val="0"/>
          <w:numId w:val="62"/>
        </w:numPr>
        <w:shd w:val="clear" w:color="auto" w:fill="FFFFFF"/>
        <w:ind w:left="1418" w:right="38"/>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K</w:t>
      </w:r>
      <w:r w:rsidR="00D42A26" w:rsidRPr="00911EBE">
        <w:rPr>
          <w:rFonts w:ascii="Times New Roman" w:hAnsi="Times New Roman" w:cs="Times New Roman"/>
          <w:spacing w:val="-4"/>
          <w:sz w:val="22"/>
          <w:szCs w:val="24"/>
        </w:rPr>
        <w:t xml:space="preserve">risis </w:t>
      </w:r>
      <w:r w:rsidR="00D42A26" w:rsidRPr="00911EBE">
        <w:rPr>
          <w:rFonts w:ascii="Times New Roman" w:hAnsi="Times New Roman" w:cs="Times New Roman"/>
          <w:spacing w:val="-2"/>
          <w:sz w:val="22"/>
          <w:szCs w:val="24"/>
        </w:rPr>
        <w:t xml:space="preserve">ekonomi yang membuat pertumbuhan ekonomi kita menjadi terpuruk. </w:t>
      </w:r>
    </w:p>
    <w:p w:rsidR="00402D29" w:rsidRPr="00911EBE" w:rsidRDefault="00402D29" w:rsidP="00911EBE">
      <w:pPr>
        <w:pStyle w:val="ListParagraph"/>
        <w:shd w:val="clear" w:color="auto" w:fill="FFFFFF"/>
        <w:ind w:left="0" w:right="40" w:firstLine="720"/>
        <w:contextualSpacing w:val="0"/>
        <w:jc w:val="both"/>
        <w:rPr>
          <w:rFonts w:ascii="Times New Roman" w:hAnsi="Times New Roman" w:cs="Times New Roman"/>
          <w:spacing w:val="-6"/>
          <w:sz w:val="22"/>
          <w:szCs w:val="24"/>
        </w:rPr>
      </w:pPr>
    </w:p>
    <w:p w:rsidR="00402D29" w:rsidRPr="00911EBE" w:rsidRDefault="00C13942" w:rsidP="00911EBE">
      <w:pPr>
        <w:pStyle w:val="ListParagraph"/>
        <w:shd w:val="clear" w:color="auto" w:fill="FFFFFF"/>
        <w:ind w:left="0" w:right="40" w:firstLine="720"/>
        <w:contextualSpacing w:val="0"/>
        <w:jc w:val="both"/>
        <w:rPr>
          <w:rFonts w:ascii="Times New Roman" w:hAnsi="Times New Roman" w:cs="Times New Roman"/>
          <w:spacing w:val="-6"/>
          <w:sz w:val="22"/>
          <w:szCs w:val="24"/>
        </w:rPr>
      </w:pPr>
      <w:r w:rsidRPr="00911EBE">
        <w:rPr>
          <w:rFonts w:ascii="Times New Roman" w:hAnsi="Times New Roman" w:cs="Times New Roman"/>
          <w:spacing w:val="-6"/>
          <w:sz w:val="22"/>
          <w:szCs w:val="24"/>
        </w:rPr>
        <w:t>Reformasi birokrasi menjadi usaha mendesak mengingat implikasi-</w:t>
      </w:r>
      <w:r w:rsidRPr="00911EBE">
        <w:rPr>
          <w:rFonts w:ascii="Times New Roman" w:hAnsi="Times New Roman" w:cs="Times New Roman"/>
          <w:spacing w:val="-3"/>
          <w:sz w:val="22"/>
          <w:szCs w:val="24"/>
        </w:rPr>
        <w:t>nya yang begitu luas bagi masyarakat dan negara. Per</w:t>
      </w:r>
      <w:r w:rsidR="00E3199B" w:rsidRPr="00911EBE">
        <w:rPr>
          <w:rFonts w:ascii="Times New Roman" w:hAnsi="Times New Roman" w:cs="Times New Roman"/>
          <w:spacing w:val="-3"/>
          <w:sz w:val="22"/>
          <w:szCs w:val="24"/>
        </w:rPr>
        <w:t>l</w:t>
      </w:r>
      <w:r w:rsidRPr="00911EBE">
        <w:rPr>
          <w:rFonts w:ascii="Times New Roman" w:hAnsi="Times New Roman" w:cs="Times New Roman"/>
          <w:spacing w:val="-3"/>
          <w:sz w:val="22"/>
          <w:szCs w:val="24"/>
        </w:rPr>
        <w:t xml:space="preserve">u usaha-usaha </w:t>
      </w:r>
      <w:r w:rsidRPr="00911EBE">
        <w:rPr>
          <w:rFonts w:ascii="Times New Roman" w:hAnsi="Times New Roman" w:cs="Times New Roman"/>
          <w:spacing w:val="-4"/>
          <w:sz w:val="22"/>
          <w:szCs w:val="24"/>
        </w:rPr>
        <w:t xml:space="preserve">serius agar pembaharuan birokrasi menjadi lancar dan berkelanjutan. </w:t>
      </w:r>
      <w:r w:rsidR="0056521A" w:rsidRPr="00911EBE">
        <w:rPr>
          <w:rFonts w:ascii="Times New Roman" w:hAnsi="Times New Roman" w:cs="Times New Roman"/>
          <w:spacing w:val="-6"/>
          <w:sz w:val="22"/>
          <w:szCs w:val="24"/>
        </w:rPr>
        <w:t>Hardjapamekas (2003:61) mengemukakan “</w:t>
      </w:r>
      <w:r w:rsidRPr="00911EBE">
        <w:rPr>
          <w:rFonts w:ascii="Times New Roman" w:hAnsi="Times New Roman" w:cs="Times New Roman"/>
          <w:spacing w:val="-4"/>
          <w:sz w:val="22"/>
          <w:szCs w:val="24"/>
        </w:rPr>
        <w:t>langkah-langkah yang perlu dite</w:t>
      </w:r>
      <w:r w:rsidR="000B6F9B" w:rsidRPr="00911EBE">
        <w:rPr>
          <w:rFonts w:ascii="Times New Roman" w:hAnsi="Times New Roman" w:cs="Times New Roman"/>
          <w:spacing w:val="-4"/>
          <w:sz w:val="22"/>
          <w:szCs w:val="24"/>
        </w:rPr>
        <w:t>m</w:t>
      </w:r>
      <w:r w:rsidRPr="00911EBE">
        <w:rPr>
          <w:rFonts w:ascii="Times New Roman" w:hAnsi="Times New Roman" w:cs="Times New Roman"/>
          <w:spacing w:val="-4"/>
          <w:sz w:val="22"/>
          <w:szCs w:val="24"/>
        </w:rPr>
        <w:t xml:space="preserve">puh </w:t>
      </w:r>
      <w:r w:rsidRPr="00911EBE">
        <w:rPr>
          <w:rFonts w:ascii="Times New Roman" w:hAnsi="Times New Roman" w:cs="Times New Roman"/>
          <w:spacing w:val="-6"/>
          <w:sz w:val="22"/>
          <w:szCs w:val="24"/>
        </w:rPr>
        <w:t>untuk menuju reformasi birokrasi</w:t>
      </w:r>
      <w:r w:rsidR="0056521A" w:rsidRPr="00911EBE">
        <w:rPr>
          <w:rFonts w:ascii="Times New Roman" w:hAnsi="Times New Roman" w:cs="Times New Roman"/>
          <w:spacing w:val="-6"/>
          <w:sz w:val="22"/>
          <w:szCs w:val="24"/>
        </w:rPr>
        <w:t xml:space="preserve"> adalah langkah internal dan langkah eksternal”. </w:t>
      </w:r>
    </w:p>
    <w:p w:rsidR="00974DC1" w:rsidRPr="00911EBE" w:rsidRDefault="00C13942" w:rsidP="00911EBE">
      <w:pPr>
        <w:pStyle w:val="ListParagraph"/>
        <w:shd w:val="clear" w:color="auto" w:fill="FFFFFF"/>
        <w:ind w:left="0" w:right="40" w:firstLine="720"/>
        <w:contextualSpacing w:val="0"/>
        <w:jc w:val="both"/>
        <w:rPr>
          <w:rFonts w:ascii="Times New Roman" w:hAnsi="Times New Roman" w:cs="Times New Roman"/>
          <w:spacing w:val="-6"/>
          <w:sz w:val="22"/>
          <w:szCs w:val="24"/>
        </w:rPr>
      </w:pPr>
      <w:r w:rsidRPr="00911EBE">
        <w:rPr>
          <w:rFonts w:ascii="Times New Roman" w:hAnsi="Times New Roman" w:cs="Times New Roman"/>
          <w:iCs/>
          <w:sz w:val="22"/>
          <w:szCs w:val="24"/>
        </w:rPr>
        <w:t>Langkah internal</w:t>
      </w:r>
      <w:r w:rsidR="004F5AA5" w:rsidRPr="00911EBE">
        <w:rPr>
          <w:rFonts w:ascii="Times New Roman" w:hAnsi="Times New Roman" w:cs="Times New Roman"/>
          <w:iCs/>
          <w:sz w:val="22"/>
          <w:szCs w:val="24"/>
        </w:rPr>
        <w:t xml:space="preserve"> </w:t>
      </w:r>
      <w:r w:rsidRPr="00911EBE">
        <w:rPr>
          <w:rFonts w:ascii="Times New Roman" w:hAnsi="Times New Roman" w:cs="Times New Roman"/>
          <w:iCs/>
          <w:sz w:val="22"/>
          <w:szCs w:val="24"/>
        </w:rPr>
        <w:t>:</w:t>
      </w:r>
      <w:r w:rsidRPr="00911EBE">
        <w:rPr>
          <w:rFonts w:ascii="Times New Roman" w:hAnsi="Times New Roman" w:cs="Times New Roman"/>
          <w:i/>
          <w:iCs/>
          <w:sz w:val="22"/>
          <w:szCs w:val="24"/>
        </w:rPr>
        <w:t xml:space="preserve"> </w:t>
      </w:r>
      <w:r w:rsidRPr="00911EBE">
        <w:rPr>
          <w:rFonts w:ascii="Times New Roman" w:hAnsi="Times New Roman" w:cs="Times New Roman"/>
          <w:sz w:val="22"/>
          <w:szCs w:val="24"/>
        </w:rPr>
        <w:t xml:space="preserve">(1) meluruskan orientasi, reformasi birokrasi </w:t>
      </w:r>
      <w:r w:rsidRPr="00911EBE">
        <w:rPr>
          <w:rFonts w:ascii="Times New Roman" w:hAnsi="Times New Roman" w:cs="Times New Roman"/>
          <w:spacing w:val="-3"/>
          <w:sz w:val="22"/>
          <w:szCs w:val="24"/>
        </w:rPr>
        <w:t xml:space="preserve">harus berorientasi pada demokratisasi dan bukan pada kekuasaan. </w:t>
      </w:r>
      <w:r w:rsidRPr="00911EBE">
        <w:rPr>
          <w:rFonts w:ascii="Times New Roman" w:hAnsi="Times New Roman" w:cs="Times New Roman"/>
          <w:spacing w:val="1"/>
          <w:sz w:val="22"/>
          <w:szCs w:val="24"/>
        </w:rPr>
        <w:t xml:space="preserve">Perubahan birokrasi harus mengarah pada amanah rakyat karena </w:t>
      </w:r>
      <w:r w:rsidRPr="00911EBE">
        <w:rPr>
          <w:rFonts w:ascii="Times New Roman" w:hAnsi="Times New Roman" w:cs="Times New Roman"/>
          <w:spacing w:val="-4"/>
          <w:sz w:val="22"/>
          <w:szCs w:val="24"/>
        </w:rPr>
        <w:t xml:space="preserve">reformasi birokrasi harus bermuara pada pelayanan masyarakat (2) </w:t>
      </w:r>
      <w:r w:rsidRPr="00911EBE">
        <w:rPr>
          <w:rFonts w:ascii="Times New Roman" w:hAnsi="Times New Roman" w:cs="Times New Roman"/>
          <w:spacing w:val="-5"/>
          <w:sz w:val="22"/>
          <w:szCs w:val="24"/>
        </w:rPr>
        <w:t xml:space="preserve">memperkuat komitmen, tekad birokrat untuk berubah harus ditumbuhkan. </w:t>
      </w:r>
      <w:r w:rsidRPr="00911EBE">
        <w:rPr>
          <w:rFonts w:ascii="Times New Roman" w:hAnsi="Times New Roman" w:cs="Times New Roman"/>
          <w:spacing w:val="-3"/>
          <w:sz w:val="22"/>
          <w:szCs w:val="24"/>
        </w:rPr>
        <w:t xml:space="preserve">Ini prasyarat penting, karena tanpa disertai tekad yang kuat dari birokrat </w:t>
      </w:r>
      <w:r w:rsidRPr="00911EBE">
        <w:rPr>
          <w:rFonts w:ascii="Times New Roman" w:hAnsi="Times New Roman" w:cs="Times New Roman"/>
          <w:spacing w:val="1"/>
          <w:sz w:val="22"/>
          <w:szCs w:val="24"/>
        </w:rPr>
        <w:t xml:space="preserve">untuk berubah maka reformasi birokrasi akan menghadapi banyak </w:t>
      </w:r>
      <w:r w:rsidRPr="00911EBE">
        <w:rPr>
          <w:rFonts w:ascii="Times New Roman" w:hAnsi="Times New Roman" w:cs="Times New Roman"/>
          <w:spacing w:val="-4"/>
          <w:sz w:val="22"/>
          <w:szCs w:val="24"/>
        </w:rPr>
        <w:t xml:space="preserve">kendaia. Untuk memperkuat tekad perubahan di kalangan birokrat perlu </w:t>
      </w:r>
      <w:r w:rsidRPr="00911EBE">
        <w:rPr>
          <w:rFonts w:ascii="Times New Roman" w:hAnsi="Times New Roman" w:cs="Times New Roman"/>
          <w:spacing w:val="-4"/>
          <w:sz w:val="22"/>
          <w:szCs w:val="24"/>
        </w:rPr>
        <w:lastRenderedPageBreak/>
        <w:t xml:space="preserve">ada stimulus, seperti peningkatan kesejahteraan, tetapi pada saat yang sama tidak memberikan ampun bagi mereka yang membuat kesalahan </w:t>
      </w:r>
      <w:r w:rsidRPr="00911EBE">
        <w:rPr>
          <w:rFonts w:ascii="Times New Roman" w:hAnsi="Times New Roman" w:cs="Times New Roman"/>
          <w:spacing w:val="-1"/>
          <w:sz w:val="22"/>
          <w:szCs w:val="24"/>
        </w:rPr>
        <w:t xml:space="preserve">atau bekerja tidak benar. (3) membangun kultur baru, kultur birokrasi </w:t>
      </w:r>
      <w:r w:rsidRPr="00911EBE">
        <w:rPr>
          <w:rFonts w:ascii="Times New Roman" w:hAnsi="Times New Roman" w:cs="Times New Roman"/>
          <w:spacing w:val="-2"/>
          <w:sz w:val="22"/>
          <w:szCs w:val="24"/>
        </w:rPr>
        <w:t xml:space="preserve">begitu buruk, konotasi negatif seperti mekanisme dan prosedur kerja </w:t>
      </w:r>
      <w:r w:rsidRPr="00911EBE">
        <w:rPr>
          <w:rFonts w:ascii="Times New Roman" w:hAnsi="Times New Roman" w:cs="Times New Roman"/>
          <w:spacing w:val="-5"/>
          <w:sz w:val="22"/>
          <w:szCs w:val="24"/>
        </w:rPr>
        <w:t xml:space="preserve">berbelit -belit dan penyalahgunaan status perlu diubah. Sebagai gantinya, </w:t>
      </w:r>
      <w:r w:rsidRPr="00911EBE">
        <w:rPr>
          <w:rFonts w:ascii="Times New Roman" w:hAnsi="Times New Roman" w:cs="Times New Roman"/>
          <w:spacing w:val="1"/>
          <w:sz w:val="22"/>
          <w:szCs w:val="24"/>
        </w:rPr>
        <w:t xml:space="preserve">dilakukan pembenahan kultur dan etika birokrasi dengan konsep </w:t>
      </w:r>
      <w:r w:rsidRPr="00911EBE">
        <w:rPr>
          <w:rFonts w:ascii="Times New Roman" w:hAnsi="Times New Roman" w:cs="Times New Roman"/>
          <w:spacing w:val="-3"/>
          <w:sz w:val="22"/>
          <w:szCs w:val="24"/>
        </w:rPr>
        <w:t>transparansi, melayani secara terbuka, serta jelas kode etiknya, (4) rasionalisasi, rasionalisasi kelembagaan dan personalia menjadi penting</w:t>
      </w:r>
      <w:r w:rsidR="00974DC1" w:rsidRPr="00911EBE">
        <w:rPr>
          <w:rFonts w:ascii="Times New Roman" w:hAnsi="Times New Roman" w:cs="Times New Roman"/>
          <w:spacing w:val="-3"/>
          <w:sz w:val="22"/>
          <w:szCs w:val="24"/>
        </w:rPr>
        <w:t xml:space="preserve"> </w:t>
      </w:r>
      <w:r w:rsidRPr="00911EBE">
        <w:rPr>
          <w:rFonts w:ascii="Times New Roman" w:hAnsi="Times New Roman" w:cs="Times New Roman"/>
          <w:spacing w:val="-6"/>
          <w:sz w:val="22"/>
          <w:szCs w:val="24"/>
        </w:rPr>
        <w:t xml:space="preserve">dilakukan agar birokrasi menjadi ramping dan lincah dalam menyelesaikan </w:t>
      </w:r>
      <w:r w:rsidRPr="00911EBE">
        <w:rPr>
          <w:rFonts w:ascii="Times New Roman" w:hAnsi="Times New Roman" w:cs="Times New Roman"/>
          <w:spacing w:val="-7"/>
          <w:sz w:val="22"/>
          <w:szCs w:val="24"/>
        </w:rPr>
        <w:t>permasa</w:t>
      </w:r>
      <w:r w:rsidR="00974DC1" w:rsidRPr="00911EBE">
        <w:rPr>
          <w:rFonts w:ascii="Times New Roman" w:hAnsi="Times New Roman" w:cs="Times New Roman"/>
          <w:spacing w:val="-7"/>
          <w:sz w:val="22"/>
          <w:szCs w:val="24"/>
        </w:rPr>
        <w:t>l</w:t>
      </w:r>
      <w:r w:rsidRPr="00911EBE">
        <w:rPr>
          <w:rFonts w:ascii="Times New Roman" w:hAnsi="Times New Roman" w:cs="Times New Roman"/>
          <w:spacing w:val="-7"/>
          <w:sz w:val="22"/>
          <w:szCs w:val="24"/>
        </w:rPr>
        <w:t>ahan serta da</w:t>
      </w:r>
      <w:r w:rsidR="00974DC1" w:rsidRPr="00911EBE">
        <w:rPr>
          <w:rFonts w:ascii="Times New Roman" w:hAnsi="Times New Roman" w:cs="Times New Roman"/>
          <w:spacing w:val="-7"/>
          <w:sz w:val="22"/>
          <w:szCs w:val="24"/>
        </w:rPr>
        <w:t>l</w:t>
      </w:r>
      <w:r w:rsidRPr="00911EBE">
        <w:rPr>
          <w:rFonts w:ascii="Times New Roman" w:hAnsi="Times New Roman" w:cs="Times New Roman"/>
          <w:spacing w:val="-7"/>
          <w:sz w:val="22"/>
          <w:szCs w:val="24"/>
        </w:rPr>
        <w:t xml:space="preserve">am menyesuaikan dengan perubahan-perubahan </w:t>
      </w:r>
      <w:r w:rsidRPr="00911EBE">
        <w:rPr>
          <w:rFonts w:ascii="Times New Roman" w:hAnsi="Times New Roman" w:cs="Times New Roman"/>
          <w:spacing w:val="-5"/>
          <w:sz w:val="22"/>
          <w:szCs w:val="24"/>
        </w:rPr>
        <w:t xml:space="preserve">yang terjadi di masyarakat, termasuk kemajuan teknologi informasi, (5) </w:t>
      </w:r>
      <w:r w:rsidRPr="00911EBE">
        <w:rPr>
          <w:rFonts w:ascii="Times New Roman" w:hAnsi="Times New Roman" w:cs="Times New Roman"/>
          <w:spacing w:val="-4"/>
          <w:sz w:val="22"/>
          <w:szCs w:val="24"/>
        </w:rPr>
        <w:t>memperkua</w:t>
      </w:r>
      <w:r w:rsidR="00974DC1"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 xml:space="preserve"> payung huku</w:t>
      </w:r>
      <w:r w:rsidR="00974DC1" w:rsidRPr="00911EBE">
        <w:rPr>
          <w:rFonts w:ascii="Times New Roman" w:hAnsi="Times New Roman" w:cs="Times New Roman"/>
          <w:spacing w:val="-4"/>
          <w:sz w:val="22"/>
          <w:szCs w:val="24"/>
        </w:rPr>
        <w:t>m</w:t>
      </w:r>
      <w:r w:rsidRPr="00911EBE">
        <w:rPr>
          <w:rFonts w:ascii="Times New Roman" w:hAnsi="Times New Roman" w:cs="Times New Roman"/>
          <w:spacing w:val="-4"/>
          <w:sz w:val="22"/>
          <w:szCs w:val="24"/>
        </w:rPr>
        <w:t>, upaya reformasi birokrasi per</w:t>
      </w:r>
      <w:r w:rsidR="00974DC1"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u di</w:t>
      </w:r>
      <w:r w:rsidR="00974DC1"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andasi dengan aturan hukum yang jelas. Aturan hukum yang jelas bisa menjadi </w:t>
      </w:r>
      <w:r w:rsidRPr="00911EBE">
        <w:rPr>
          <w:rFonts w:ascii="Times New Roman" w:hAnsi="Times New Roman" w:cs="Times New Roman"/>
          <w:sz w:val="22"/>
          <w:szCs w:val="24"/>
        </w:rPr>
        <w:t xml:space="preserve">koridor dalam rnsnjalankan perubahan-perubahan, (6) peningkatan </w:t>
      </w:r>
      <w:r w:rsidRPr="00911EBE">
        <w:rPr>
          <w:rFonts w:ascii="Times New Roman" w:hAnsi="Times New Roman" w:cs="Times New Roman"/>
          <w:spacing w:val="-5"/>
          <w:sz w:val="22"/>
          <w:szCs w:val="24"/>
        </w:rPr>
        <w:t xml:space="preserve">kualitas Sumber Daya Manusia dan (7) reformasi birokrasi dalam konteks </w:t>
      </w:r>
      <w:r w:rsidRPr="00911EBE">
        <w:rPr>
          <w:rFonts w:ascii="Times New Roman" w:hAnsi="Times New Roman" w:cs="Times New Roman"/>
          <w:spacing w:val="-6"/>
          <w:sz w:val="22"/>
          <w:szCs w:val="24"/>
        </w:rPr>
        <w:t>pelaksanaan otonomi daerah perlu diiakukan.</w:t>
      </w:r>
    </w:p>
    <w:p w:rsidR="00974DC1" w:rsidRPr="00911EBE" w:rsidRDefault="00C13942" w:rsidP="00911EBE">
      <w:pPr>
        <w:pStyle w:val="ListParagraph"/>
        <w:shd w:val="clear" w:color="auto" w:fill="FFFFFF"/>
        <w:ind w:left="0" w:right="38" w:firstLine="840"/>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 xml:space="preserve">Adapun langkah </w:t>
      </w:r>
      <w:r w:rsidRPr="00911EBE">
        <w:rPr>
          <w:rFonts w:ascii="Times New Roman" w:hAnsi="Times New Roman" w:cs="Times New Roman"/>
          <w:iCs/>
          <w:spacing w:val="-7"/>
          <w:sz w:val="22"/>
          <w:szCs w:val="24"/>
        </w:rPr>
        <w:t>ek</w:t>
      </w:r>
      <w:r w:rsidR="0056521A" w:rsidRPr="00911EBE">
        <w:rPr>
          <w:rFonts w:ascii="Times New Roman" w:hAnsi="Times New Roman" w:cs="Times New Roman"/>
          <w:iCs/>
          <w:spacing w:val="-7"/>
          <w:sz w:val="22"/>
          <w:szCs w:val="24"/>
        </w:rPr>
        <w:t>s</w:t>
      </w:r>
      <w:r w:rsidRPr="00911EBE">
        <w:rPr>
          <w:rFonts w:ascii="Times New Roman" w:hAnsi="Times New Roman" w:cs="Times New Roman"/>
          <w:iCs/>
          <w:spacing w:val="-7"/>
          <w:sz w:val="22"/>
          <w:szCs w:val="24"/>
        </w:rPr>
        <w:t>ternalnya</w:t>
      </w:r>
      <w:r w:rsidRPr="00911EBE">
        <w:rPr>
          <w:rFonts w:ascii="Times New Roman" w:hAnsi="Times New Roman" w:cs="Times New Roman"/>
          <w:i/>
          <w:iCs/>
          <w:spacing w:val="-7"/>
          <w:sz w:val="22"/>
          <w:szCs w:val="24"/>
        </w:rPr>
        <w:t xml:space="preserve"> </w:t>
      </w:r>
      <w:r w:rsidRPr="00911EBE">
        <w:rPr>
          <w:rFonts w:ascii="Times New Roman" w:hAnsi="Times New Roman" w:cs="Times New Roman"/>
          <w:spacing w:val="-7"/>
          <w:sz w:val="22"/>
          <w:szCs w:val="24"/>
        </w:rPr>
        <w:t xml:space="preserve">adalah (1) komitmen dan keteladanan </w:t>
      </w:r>
      <w:r w:rsidRPr="00911EBE">
        <w:rPr>
          <w:rFonts w:ascii="Times New Roman" w:hAnsi="Times New Roman" w:cs="Times New Roman"/>
          <w:spacing w:val="2"/>
          <w:sz w:val="22"/>
          <w:szCs w:val="24"/>
        </w:rPr>
        <w:t xml:space="preserve">elit politik, (2) pengawasan masyarakat. reformasi birokrasi akan </w:t>
      </w:r>
      <w:r w:rsidRPr="00911EBE">
        <w:rPr>
          <w:rFonts w:ascii="Times New Roman" w:hAnsi="Times New Roman" w:cs="Times New Roman"/>
          <w:spacing w:val="-3"/>
          <w:sz w:val="22"/>
          <w:szCs w:val="24"/>
        </w:rPr>
        <w:t xml:space="preserve">berdampak langsung pada masyarakat, karena peran birokrasi utama </w:t>
      </w:r>
      <w:r w:rsidRPr="00911EBE">
        <w:rPr>
          <w:rFonts w:ascii="Times New Roman" w:hAnsi="Times New Roman" w:cs="Times New Roman"/>
          <w:spacing w:val="-5"/>
          <w:sz w:val="22"/>
          <w:szCs w:val="24"/>
        </w:rPr>
        <w:t xml:space="preserve">adalah memberikan pelayanan kepada masyarakat. Pada tataran ini </w:t>
      </w:r>
      <w:r w:rsidRPr="00911EBE">
        <w:rPr>
          <w:rFonts w:ascii="Times New Roman" w:hAnsi="Times New Roman" w:cs="Times New Roman"/>
          <w:spacing w:val="-6"/>
          <w:sz w:val="22"/>
          <w:szCs w:val="24"/>
        </w:rPr>
        <w:t>masyarakat dapat dilibatkan untuk mengawasi kinerja birokrasi.</w:t>
      </w:r>
      <w:r w:rsidR="00194DC8" w:rsidRPr="00911EBE">
        <w:rPr>
          <w:rFonts w:ascii="Times New Roman" w:hAnsi="Times New Roman" w:cs="Times New Roman"/>
          <w:spacing w:val="-6"/>
          <w:sz w:val="22"/>
          <w:szCs w:val="24"/>
        </w:rPr>
        <w:t xml:space="preserve"> </w:t>
      </w:r>
      <w:r w:rsidRPr="00911EBE">
        <w:rPr>
          <w:rFonts w:ascii="Times New Roman" w:hAnsi="Times New Roman" w:cs="Times New Roman"/>
          <w:spacing w:val="-4"/>
          <w:sz w:val="22"/>
          <w:szCs w:val="24"/>
        </w:rPr>
        <w:t>World Bank</w:t>
      </w:r>
      <w:r w:rsidR="0056521A"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w:t>
      </w:r>
      <w:r w:rsidR="002A70EE" w:rsidRPr="00911EBE">
        <w:rPr>
          <w:rFonts w:ascii="Times New Roman" w:hAnsi="Times New Roman" w:cs="Times New Roman"/>
          <w:spacing w:val="-4"/>
          <w:sz w:val="22"/>
          <w:szCs w:val="24"/>
        </w:rPr>
        <w:t>200</w:t>
      </w:r>
      <w:r w:rsidRPr="00911EBE">
        <w:rPr>
          <w:rFonts w:ascii="Times New Roman" w:hAnsi="Times New Roman" w:cs="Times New Roman"/>
          <w:spacing w:val="-4"/>
          <w:sz w:val="22"/>
          <w:szCs w:val="24"/>
        </w:rPr>
        <w:t>5</w:t>
      </w:r>
      <w:r w:rsidR="0056521A" w:rsidRPr="00911EBE">
        <w:rPr>
          <w:rFonts w:ascii="Times New Roman" w:hAnsi="Times New Roman" w:cs="Times New Roman"/>
          <w:spacing w:val="-4"/>
          <w:sz w:val="22"/>
          <w:szCs w:val="24"/>
        </w:rPr>
        <w:t>:13</w:t>
      </w:r>
      <w:r w:rsidRPr="00911EBE">
        <w:rPr>
          <w:rFonts w:ascii="Times New Roman" w:hAnsi="Times New Roman" w:cs="Times New Roman"/>
          <w:spacing w:val="-4"/>
          <w:sz w:val="22"/>
          <w:szCs w:val="24"/>
        </w:rPr>
        <w:t xml:space="preserve">) menyatakan agar reformasi berhasil </w:t>
      </w:r>
      <w:r w:rsidRPr="00911EBE">
        <w:rPr>
          <w:rFonts w:ascii="Times New Roman" w:hAnsi="Times New Roman" w:cs="Times New Roman"/>
          <w:sz w:val="22"/>
          <w:szCs w:val="24"/>
        </w:rPr>
        <w:t>dengan baik</w:t>
      </w:r>
      <w:r w:rsidR="0056521A" w:rsidRPr="00911EBE">
        <w:rPr>
          <w:rFonts w:ascii="Times New Roman" w:hAnsi="Times New Roman" w:cs="Times New Roman"/>
          <w:sz w:val="22"/>
          <w:szCs w:val="24"/>
        </w:rPr>
        <w:t xml:space="preserve">, </w:t>
      </w:r>
      <w:r w:rsidRPr="00911EBE">
        <w:rPr>
          <w:rFonts w:ascii="Times New Roman" w:hAnsi="Times New Roman" w:cs="Times New Roman"/>
          <w:sz w:val="22"/>
          <w:szCs w:val="24"/>
        </w:rPr>
        <w:t>maka diper</w:t>
      </w:r>
      <w:r w:rsidR="0056521A" w:rsidRPr="00911EBE">
        <w:rPr>
          <w:rFonts w:ascii="Times New Roman" w:hAnsi="Times New Roman" w:cs="Times New Roman"/>
          <w:sz w:val="22"/>
          <w:szCs w:val="24"/>
        </w:rPr>
        <w:t>l</w:t>
      </w:r>
      <w:r w:rsidRPr="00911EBE">
        <w:rPr>
          <w:rFonts w:ascii="Times New Roman" w:hAnsi="Times New Roman" w:cs="Times New Roman"/>
          <w:sz w:val="22"/>
          <w:szCs w:val="24"/>
        </w:rPr>
        <w:t xml:space="preserve">ukan kondisi yang dapat mengantarkannya </w:t>
      </w:r>
      <w:r w:rsidRPr="00911EBE">
        <w:rPr>
          <w:rFonts w:ascii="Times New Roman" w:hAnsi="Times New Roman" w:cs="Times New Roman"/>
          <w:spacing w:val="-7"/>
          <w:sz w:val="22"/>
          <w:szCs w:val="24"/>
        </w:rPr>
        <w:t>yai</w:t>
      </w:r>
      <w:r w:rsidR="00F41FB5" w:rsidRPr="00911EBE">
        <w:rPr>
          <w:rFonts w:ascii="Times New Roman" w:hAnsi="Times New Roman" w:cs="Times New Roman"/>
          <w:spacing w:val="-7"/>
          <w:sz w:val="22"/>
          <w:szCs w:val="24"/>
        </w:rPr>
        <w:t>tu</w:t>
      </w:r>
      <w:r w:rsidRPr="00911EBE">
        <w:rPr>
          <w:rFonts w:ascii="Times New Roman" w:hAnsi="Times New Roman" w:cs="Times New Roman"/>
          <w:spacing w:val="-7"/>
          <w:sz w:val="22"/>
          <w:szCs w:val="24"/>
        </w:rPr>
        <w:t>:</w:t>
      </w:r>
    </w:p>
    <w:p w:rsidR="00636D7A" w:rsidRPr="00911EBE" w:rsidRDefault="00C13942" w:rsidP="00911EBE">
      <w:pPr>
        <w:pStyle w:val="ListParagraph"/>
        <w:numPr>
          <w:ilvl w:val="0"/>
          <w:numId w:val="3"/>
        </w:numPr>
        <w:shd w:val="clear" w:color="auto" w:fill="FFFFFF"/>
        <w:ind w:left="1418" w:right="38" w:hanging="340"/>
        <w:jc w:val="both"/>
        <w:rPr>
          <w:rFonts w:ascii="Times New Roman" w:hAnsi="Times New Roman" w:cs="Times New Roman"/>
          <w:sz w:val="18"/>
        </w:rPr>
      </w:pPr>
      <w:r w:rsidRPr="00911EBE">
        <w:rPr>
          <w:rFonts w:ascii="Times New Roman" w:hAnsi="Times New Roman" w:cs="Times New Roman"/>
          <w:i/>
          <w:iCs/>
          <w:spacing w:val="-4"/>
          <w:sz w:val="22"/>
          <w:szCs w:val="24"/>
        </w:rPr>
        <w:t xml:space="preserve">Political desirability, </w:t>
      </w:r>
      <w:r w:rsidRPr="00911EBE">
        <w:rPr>
          <w:rFonts w:ascii="Times New Roman" w:hAnsi="Times New Roman" w:cs="Times New Roman"/>
          <w:spacing w:val="-4"/>
          <w:sz w:val="22"/>
          <w:szCs w:val="24"/>
        </w:rPr>
        <w:t>yakni adanya kemauan politik dari para pemimpin</w:t>
      </w:r>
      <w:r w:rsidR="00974DC1" w:rsidRPr="00911EBE">
        <w:rPr>
          <w:rFonts w:ascii="Times New Roman" w:hAnsi="Times New Roman" w:cs="Times New Roman"/>
          <w:spacing w:val="-4"/>
          <w:sz w:val="22"/>
          <w:szCs w:val="24"/>
        </w:rPr>
        <w:t xml:space="preserve"> </w:t>
      </w:r>
      <w:r w:rsidRPr="00911EBE">
        <w:rPr>
          <w:rFonts w:ascii="Times New Roman" w:hAnsi="Times New Roman" w:cs="Times New Roman"/>
          <w:spacing w:val="-6"/>
          <w:sz w:val="22"/>
          <w:szCs w:val="24"/>
        </w:rPr>
        <w:t>kelompok pemilih khususnya dan warga negara umumnya.</w:t>
      </w:r>
    </w:p>
    <w:p w:rsidR="00636D7A" w:rsidRPr="00911EBE" w:rsidRDefault="00C13942" w:rsidP="00911EBE">
      <w:pPr>
        <w:pStyle w:val="ListParagraph"/>
        <w:numPr>
          <w:ilvl w:val="0"/>
          <w:numId w:val="3"/>
        </w:numPr>
        <w:shd w:val="clear" w:color="auto" w:fill="FFFFFF"/>
        <w:ind w:left="1418" w:right="38" w:hanging="340"/>
        <w:jc w:val="both"/>
        <w:rPr>
          <w:rFonts w:ascii="Times New Roman" w:hAnsi="Times New Roman" w:cs="Times New Roman"/>
          <w:sz w:val="18"/>
        </w:rPr>
      </w:pPr>
      <w:r w:rsidRPr="00911EBE">
        <w:rPr>
          <w:rFonts w:ascii="Times New Roman" w:hAnsi="Times New Roman" w:cs="Times New Roman"/>
          <w:i/>
          <w:iCs/>
          <w:spacing w:val="-4"/>
          <w:sz w:val="22"/>
          <w:szCs w:val="24"/>
        </w:rPr>
        <w:t>Political feasibility,</w:t>
      </w:r>
      <w:r w:rsidR="00484883" w:rsidRPr="00911EBE">
        <w:rPr>
          <w:rFonts w:ascii="Times New Roman" w:hAnsi="Times New Roman" w:cs="Times New Roman"/>
          <w:i/>
          <w:iCs/>
          <w:spacing w:val="-4"/>
          <w:sz w:val="22"/>
          <w:szCs w:val="24"/>
        </w:rPr>
        <w:t xml:space="preserve"> </w:t>
      </w:r>
      <w:r w:rsidRPr="00911EBE">
        <w:rPr>
          <w:rFonts w:ascii="Times New Roman" w:hAnsi="Times New Roman" w:cs="Times New Roman"/>
          <w:spacing w:val="-4"/>
          <w:sz w:val="22"/>
          <w:szCs w:val="24"/>
        </w:rPr>
        <w:t>yakni</w:t>
      </w:r>
      <w:r w:rsidR="00484883"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adanya</w:t>
      </w:r>
      <w:r w:rsidR="00484883"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d</w:t>
      </w:r>
      <w:r w:rsidR="00636D7A" w:rsidRPr="00911EBE">
        <w:rPr>
          <w:rFonts w:ascii="Times New Roman" w:hAnsi="Times New Roman" w:cs="Times New Roman"/>
          <w:spacing w:val="-4"/>
          <w:sz w:val="22"/>
          <w:szCs w:val="24"/>
        </w:rPr>
        <w:t>ukungan</w:t>
      </w:r>
      <w:r w:rsidR="00484883" w:rsidRPr="00911EBE">
        <w:rPr>
          <w:rFonts w:ascii="Times New Roman" w:hAnsi="Times New Roman" w:cs="Times New Roman"/>
          <w:spacing w:val="-4"/>
          <w:sz w:val="22"/>
          <w:szCs w:val="24"/>
        </w:rPr>
        <w:t xml:space="preserve"> </w:t>
      </w:r>
      <w:r w:rsidR="00636D7A" w:rsidRPr="00911EBE">
        <w:rPr>
          <w:rFonts w:ascii="Times New Roman" w:hAnsi="Times New Roman" w:cs="Times New Roman"/>
          <w:spacing w:val="-4"/>
          <w:sz w:val="22"/>
          <w:szCs w:val="24"/>
        </w:rPr>
        <w:t>dari</w:t>
      </w:r>
      <w:r w:rsidR="00484883" w:rsidRPr="00911EBE">
        <w:rPr>
          <w:rFonts w:ascii="Times New Roman" w:hAnsi="Times New Roman" w:cs="Times New Roman"/>
          <w:spacing w:val="-4"/>
          <w:sz w:val="22"/>
          <w:szCs w:val="24"/>
        </w:rPr>
        <w:t xml:space="preserve"> </w:t>
      </w:r>
      <w:r w:rsidR="00636D7A" w:rsidRPr="00911EBE">
        <w:rPr>
          <w:rFonts w:ascii="Times New Roman" w:hAnsi="Times New Roman" w:cs="Times New Roman"/>
          <w:spacing w:val="-4"/>
          <w:sz w:val="22"/>
          <w:szCs w:val="24"/>
        </w:rPr>
        <w:t>elemen-ele</w:t>
      </w:r>
      <w:r w:rsidR="00525F06" w:rsidRPr="00911EBE">
        <w:rPr>
          <w:rFonts w:ascii="Times New Roman" w:hAnsi="Times New Roman" w:cs="Times New Roman"/>
          <w:spacing w:val="-4"/>
          <w:sz w:val="22"/>
          <w:szCs w:val="24"/>
        </w:rPr>
        <w:t>m</w:t>
      </w:r>
      <w:r w:rsidR="00636D7A" w:rsidRPr="00911EBE">
        <w:rPr>
          <w:rFonts w:ascii="Times New Roman" w:hAnsi="Times New Roman" w:cs="Times New Roman"/>
          <w:spacing w:val="-4"/>
          <w:sz w:val="22"/>
          <w:szCs w:val="24"/>
        </w:rPr>
        <w:t xml:space="preserve">en </w:t>
      </w:r>
      <w:r w:rsidRPr="00911EBE">
        <w:rPr>
          <w:rFonts w:ascii="Times New Roman" w:hAnsi="Times New Roman" w:cs="Times New Roman"/>
          <w:spacing w:val="-4"/>
          <w:sz w:val="22"/>
          <w:szCs w:val="24"/>
        </w:rPr>
        <w:t>kekuatan politik</w:t>
      </w:r>
      <w:r w:rsidR="00484883"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yang</w:t>
      </w:r>
      <w:r w:rsidR="00484883"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lain. Reformasi politik bukan saja membutuhkan</w:t>
      </w:r>
      <w:r w:rsidR="00636D7A" w:rsidRPr="00911EBE">
        <w:rPr>
          <w:rFonts w:ascii="Times New Roman" w:hAnsi="Times New Roman" w:cs="Times New Roman"/>
          <w:spacing w:val="-4"/>
          <w:sz w:val="22"/>
          <w:szCs w:val="24"/>
        </w:rPr>
        <w:t xml:space="preserve"> </w:t>
      </w:r>
      <w:r w:rsidRPr="00911EBE">
        <w:rPr>
          <w:rFonts w:ascii="Times New Roman" w:hAnsi="Times New Roman" w:cs="Times New Roman"/>
          <w:spacing w:val="2"/>
          <w:sz w:val="22"/>
          <w:szCs w:val="24"/>
        </w:rPr>
        <w:t>dukungan dari</w:t>
      </w:r>
      <w:r w:rsidR="00484883"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eksekutif,</w:t>
      </w:r>
      <w:r w:rsidR="00484883"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tetapi juga</w:t>
      </w:r>
      <w:r w:rsidR="00484883"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dukungan  politik dari  pihak</w:t>
      </w:r>
      <w:r w:rsidR="00636D7A" w:rsidRPr="00911EBE">
        <w:rPr>
          <w:rFonts w:ascii="Times New Roman" w:hAnsi="Times New Roman" w:cs="Times New Roman"/>
          <w:spacing w:val="2"/>
          <w:sz w:val="22"/>
          <w:szCs w:val="24"/>
        </w:rPr>
        <w:t xml:space="preserve"> </w:t>
      </w:r>
      <w:r w:rsidRPr="00911EBE">
        <w:rPr>
          <w:rFonts w:ascii="Times New Roman" w:hAnsi="Times New Roman" w:cs="Times New Roman"/>
          <w:spacing w:val="-5"/>
          <w:sz w:val="22"/>
          <w:szCs w:val="24"/>
        </w:rPr>
        <w:t>legislatif, termas</w:t>
      </w:r>
      <w:r w:rsidR="00636D7A" w:rsidRPr="00911EBE">
        <w:rPr>
          <w:rFonts w:ascii="Times New Roman" w:hAnsi="Times New Roman" w:cs="Times New Roman"/>
          <w:spacing w:val="-5"/>
          <w:sz w:val="22"/>
          <w:szCs w:val="24"/>
        </w:rPr>
        <w:t xml:space="preserve">uk dari pemerintah propinsi dan </w:t>
      </w:r>
      <w:r w:rsidRPr="00911EBE">
        <w:rPr>
          <w:rFonts w:ascii="Times New Roman" w:hAnsi="Times New Roman" w:cs="Times New Roman"/>
          <w:spacing w:val="-5"/>
          <w:sz w:val="22"/>
          <w:szCs w:val="24"/>
        </w:rPr>
        <w:t>kabupaten/kota.</w:t>
      </w:r>
    </w:p>
    <w:p w:rsidR="009E7095" w:rsidRPr="00911EBE" w:rsidRDefault="00C13942" w:rsidP="00911EBE">
      <w:pPr>
        <w:pStyle w:val="ListParagraph"/>
        <w:numPr>
          <w:ilvl w:val="0"/>
          <w:numId w:val="3"/>
        </w:numPr>
        <w:shd w:val="clear" w:color="auto" w:fill="FFFFFF"/>
        <w:ind w:left="1418" w:right="38" w:hanging="340"/>
        <w:jc w:val="both"/>
        <w:rPr>
          <w:rFonts w:ascii="Times New Roman" w:hAnsi="Times New Roman" w:cs="Times New Roman"/>
          <w:sz w:val="18"/>
        </w:rPr>
      </w:pPr>
      <w:r w:rsidRPr="00911EBE">
        <w:rPr>
          <w:rFonts w:ascii="Times New Roman" w:hAnsi="Times New Roman" w:cs="Times New Roman"/>
          <w:i/>
          <w:iCs/>
          <w:spacing w:val="-4"/>
          <w:sz w:val="22"/>
          <w:szCs w:val="24"/>
        </w:rPr>
        <w:t xml:space="preserve">Creadibility,   </w:t>
      </w:r>
      <w:r w:rsidRPr="00911EBE">
        <w:rPr>
          <w:rFonts w:ascii="Times New Roman" w:hAnsi="Times New Roman" w:cs="Times New Roman"/>
          <w:spacing w:val="-4"/>
          <w:sz w:val="22"/>
          <w:szCs w:val="24"/>
        </w:rPr>
        <w:t xml:space="preserve">yaitu   adanya   kepercayaan   dari   masyarakat   bahwa </w:t>
      </w:r>
      <w:r w:rsidRPr="00911EBE">
        <w:rPr>
          <w:rFonts w:ascii="Times New Roman" w:hAnsi="Times New Roman" w:cs="Times New Roman"/>
          <w:spacing w:val="-5"/>
          <w:sz w:val="22"/>
          <w:szCs w:val="24"/>
        </w:rPr>
        <w:t>pemerintah akan memegang janjinya untuk melakukan perbaikan.</w:t>
      </w:r>
    </w:p>
    <w:p w:rsidR="0020270D" w:rsidRPr="00911EBE" w:rsidRDefault="0020270D" w:rsidP="00911EBE">
      <w:pPr>
        <w:pStyle w:val="ListParagraph"/>
        <w:shd w:val="clear" w:color="auto" w:fill="FFFFFF"/>
        <w:ind w:left="1418" w:right="38"/>
        <w:jc w:val="both"/>
        <w:rPr>
          <w:rFonts w:ascii="Times New Roman" w:hAnsi="Times New Roman" w:cs="Times New Roman"/>
          <w:i/>
          <w:iCs/>
          <w:spacing w:val="-4"/>
          <w:sz w:val="22"/>
          <w:szCs w:val="24"/>
        </w:rPr>
      </w:pPr>
    </w:p>
    <w:p w:rsidR="00193443" w:rsidRPr="00911EBE" w:rsidRDefault="0020270D" w:rsidP="00911EBE">
      <w:pPr>
        <w:pStyle w:val="ListParagraph"/>
        <w:shd w:val="clear" w:color="auto" w:fill="FFFFFF"/>
        <w:ind w:left="0" w:right="38" w:firstLine="720"/>
        <w:jc w:val="both"/>
        <w:rPr>
          <w:rFonts w:ascii="Times New Roman" w:hAnsi="Times New Roman" w:cs="Times New Roman"/>
          <w:iCs/>
          <w:spacing w:val="-4"/>
          <w:sz w:val="22"/>
          <w:szCs w:val="24"/>
        </w:rPr>
      </w:pPr>
      <w:r w:rsidRPr="00911EBE">
        <w:rPr>
          <w:rFonts w:ascii="Times New Roman" w:hAnsi="Times New Roman" w:cs="Times New Roman"/>
          <w:iCs/>
          <w:spacing w:val="-4"/>
          <w:sz w:val="22"/>
          <w:szCs w:val="24"/>
        </w:rPr>
        <w:t xml:space="preserve">Reformasi birokrasi akan berhasil manakala didukung oleh berbagai elemen, </w:t>
      </w:r>
      <w:r w:rsidR="00995155" w:rsidRPr="00911EBE">
        <w:rPr>
          <w:rFonts w:ascii="Times New Roman" w:hAnsi="Times New Roman" w:cs="Times New Roman"/>
          <w:iCs/>
          <w:spacing w:val="-4"/>
          <w:sz w:val="22"/>
          <w:szCs w:val="24"/>
        </w:rPr>
        <w:t>tidak hanya dukungan dari eksekutif saja tetapi legislatif baik di tingkat pusat, provinsi dan kabupaten/kota.</w:t>
      </w:r>
    </w:p>
    <w:p w:rsidR="009E7095" w:rsidRPr="00911EBE" w:rsidRDefault="00C13942" w:rsidP="00911EBE">
      <w:pPr>
        <w:pStyle w:val="ListParagraph"/>
        <w:numPr>
          <w:ilvl w:val="0"/>
          <w:numId w:val="1"/>
        </w:numPr>
        <w:shd w:val="clear" w:color="auto" w:fill="FFFFFF"/>
        <w:ind w:left="360" w:right="38"/>
        <w:jc w:val="both"/>
        <w:rPr>
          <w:rFonts w:ascii="Times New Roman" w:hAnsi="Times New Roman" w:cs="Times New Roman"/>
          <w:sz w:val="18"/>
        </w:rPr>
      </w:pPr>
      <w:r w:rsidRPr="00911EBE">
        <w:rPr>
          <w:rFonts w:ascii="Times New Roman" w:hAnsi="Times New Roman" w:cs="Times New Roman"/>
          <w:b/>
          <w:bCs/>
          <w:spacing w:val="-6"/>
          <w:sz w:val="22"/>
          <w:szCs w:val="24"/>
        </w:rPr>
        <w:t>Tujuan, Prinsip dan Sasaran Reformasi Birokrasi</w:t>
      </w:r>
    </w:p>
    <w:p w:rsidR="00FC70DE" w:rsidRPr="00911EBE" w:rsidRDefault="00C13942" w:rsidP="00911EBE">
      <w:pPr>
        <w:shd w:val="clear" w:color="auto" w:fill="FFFFFF"/>
        <w:ind w:right="38" w:firstLine="720"/>
        <w:jc w:val="both"/>
        <w:rPr>
          <w:rFonts w:ascii="Times New Roman" w:hAnsi="Times New Roman" w:cs="Times New Roman"/>
          <w:sz w:val="22"/>
          <w:szCs w:val="24"/>
        </w:rPr>
      </w:pPr>
      <w:r w:rsidRPr="00911EBE">
        <w:rPr>
          <w:rFonts w:ascii="Times New Roman" w:hAnsi="Times New Roman" w:cs="Times New Roman"/>
          <w:spacing w:val="-5"/>
          <w:sz w:val="22"/>
          <w:szCs w:val="24"/>
        </w:rPr>
        <w:t xml:space="preserve">Tujuan reformasi birokrasi secara umum adalah mewujudkan </w:t>
      </w:r>
      <w:r w:rsidRPr="00911EBE">
        <w:rPr>
          <w:rFonts w:ascii="Times New Roman" w:hAnsi="Times New Roman" w:cs="Times New Roman"/>
          <w:spacing w:val="-4"/>
          <w:sz w:val="22"/>
          <w:szCs w:val="24"/>
        </w:rPr>
        <w:lastRenderedPageBreak/>
        <w:t xml:space="preserve">kepemerintahan yang baik didukung oleh penyelenggara negara yang </w:t>
      </w:r>
      <w:r w:rsidRPr="00911EBE">
        <w:rPr>
          <w:rFonts w:ascii="Times New Roman" w:hAnsi="Times New Roman" w:cs="Times New Roman"/>
          <w:spacing w:val="-2"/>
          <w:sz w:val="22"/>
          <w:szCs w:val="24"/>
        </w:rPr>
        <w:t xml:space="preserve">profesional, bebas korupsi kolusi dan nepotisme dan meningkatkan </w:t>
      </w:r>
      <w:r w:rsidRPr="00911EBE">
        <w:rPr>
          <w:rFonts w:ascii="Times New Roman" w:hAnsi="Times New Roman" w:cs="Times New Roman"/>
          <w:sz w:val="22"/>
          <w:szCs w:val="24"/>
        </w:rPr>
        <w:t xml:space="preserve">pelayanan kepada masyarakat sehingga tercapai pelayanan prima. </w:t>
      </w:r>
    </w:p>
    <w:p w:rsidR="00FC70DE" w:rsidRPr="00911EBE" w:rsidRDefault="00FC70DE" w:rsidP="00911EBE">
      <w:pPr>
        <w:widowControl/>
        <w:ind w:firstLine="709"/>
        <w:jc w:val="both"/>
        <w:rPr>
          <w:rFonts w:ascii="Times New Roman" w:hAnsi="Times New Roman" w:cs="Times New Roman"/>
          <w:sz w:val="22"/>
          <w:szCs w:val="24"/>
        </w:rPr>
      </w:pPr>
      <w:r w:rsidRPr="00911EBE">
        <w:rPr>
          <w:rFonts w:ascii="Times New Roman" w:hAnsi="Times New Roman" w:cs="Times New Roman"/>
          <w:sz w:val="22"/>
          <w:szCs w:val="24"/>
        </w:rPr>
        <w:t xml:space="preserve">Menurut </w:t>
      </w:r>
      <w:r w:rsidRPr="00911EBE">
        <w:rPr>
          <w:rFonts w:ascii="Times New Roman" w:eastAsia="Calibri" w:hAnsi="Times New Roman" w:cs="Times New Roman"/>
          <w:sz w:val="22"/>
          <w:szCs w:val="24"/>
        </w:rPr>
        <w:t xml:space="preserve">Peraturan Presiden Republik Indonesia Nomor 81 tahun 2010 tentang Grand </w:t>
      </w:r>
      <w:r w:rsidR="003C488F" w:rsidRPr="00911EBE">
        <w:rPr>
          <w:rFonts w:ascii="Times New Roman" w:eastAsia="Calibri" w:hAnsi="Times New Roman" w:cs="Times New Roman"/>
          <w:sz w:val="22"/>
          <w:szCs w:val="24"/>
        </w:rPr>
        <w:t>Design Reformasi Birokrasi</w:t>
      </w:r>
      <w:r w:rsidRPr="00911EBE">
        <w:rPr>
          <w:rFonts w:ascii="Times New Roman" w:eastAsia="Calibri" w:hAnsi="Times New Roman" w:cs="Times New Roman"/>
          <w:sz w:val="22"/>
          <w:szCs w:val="24"/>
        </w:rPr>
        <w:t xml:space="preserve"> 2010 – 2025, Reformasi birokrasi bertujuan untuk menciptakan birokrasi pemerintah yang profesional dengan karakteristik adaptif, berintegritas, berkinerja tinggi, bersih dan bebas korupsi, kolusi dan nepotisme, mampu melayani publik, netral, sejahtera, berdedikasi, dan memegang teguh nilai-nilai dasar dan kode etik aparatur negara. </w:t>
      </w:r>
    </w:p>
    <w:p w:rsidR="000504D4" w:rsidRPr="00911EBE" w:rsidRDefault="0018214D" w:rsidP="00911EBE">
      <w:pPr>
        <w:shd w:val="clear" w:color="auto" w:fill="FFFFFF"/>
        <w:ind w:right="38" w:firstLine="720"/>
        <w:jc w:val="both"/>
        <w:rPr>
          <w:rFonts w:ascii="Times New Roman" w:hAnsi="Times New Roman" w:cs="Times New Roman"/>
          <w:sz w:val="18"/>
        </w:rPr>
      </w:pPr>
      <w:r w:rsidRPr="00911EBE">
        <w:rPr>
          <w:rFonts w:ascii="Times New Roman" w:hAnsi="Times New Roman" w:cs="Times New Roman"/>
          <w:sz w:val="22"/>
          <w:szCs w:val="24"/>
        </w:rPr>
        <w:t xml:space="preserve">Dwiyanto (2000:52) menjelaskan </w:t>
      </w:r>
      <w:r w:rsidR="00C13942" w:rsidRPr="00911EBE">
        <w:rPr>
          <w:rFonts w:ascii="Times New Roman" w:hAnsi="Times New Roman" w:cs="Times New Roman"/>
          <w:spacing w:val="-5"/>
          <w:sz w:val="22"/>
          <w:szCs w:val="24"/>
        </w:rPr>
        <w:t>tujuan reformasi birokrasi secara khusus adalah :</w:t>
      </w:r>
    </w:p>
    <w:p w:rsidR="000504D4" w:rsidRPr="00911EBE" w:rsidRDefault="00C13942" w:rsidP="00911EBE">
      <w:pPr>
        <w:pStyle w:val="ListParagraph"/>
        <w:numPr>
          <w:ilvl w:val="0"/>
          <w:numId w:val="4"/>
        </w:numPr>
        <w:shd w:val="clear" w:color="auto" w:fill="FFFFFF"/>
        <w:tabs>
          <w:tab w:val="left" w:pos="1418"/>
        </w:tabs>
        <w:ind w:left="1418" w:right="38" w:hanging="340"/>
        <w:jc w:val="both"/>
        <w:rPr>
          <w:rFonts w:ascii="Times New Roman" w:hAnsi="Times New Roman" w:cs="Times New Roman"/>
          <w:sz w:val="18"/>
        </w:rPr>
      </w:pPr>
      <w:r w:rsidRPr="00911EBE">
        <w:rPr>
          <w:rFonts w:ascii="Times New Roman" w:hAnsi="Times New Roman" w:cs="Times New Roman"/>
          <w:sz w:val="22"/>
          <w:szCs w:val="24"/>
        </w:rPr>
        <w:t>Birokrasi bersih, bebas korupsi, kolusi dan nepotisme</w:t>
      </w:r>
    </w:p>
    <w:p w:rsidR="000504D4" w:rsidRPr="00911EBE" w:rsidRDefault="00C13942" w:rsidP="00911EBE">
      <w:pPr>
        <w:pStyle w:val="ListParagraph"/>
        <w:numPr>
          <w:ilvl w:val="0"/>
          <w:numId w:val="4"/>
        </w:numPr>
        <w:shd w:val="clear" w:color="auto" w:fill="FFFFFF"/>
        <w:tabs>
          <w:tab w:val="left" w:pos="1418"/>
        </w:tabs>
        <w:ind w:left="1418" w:right="38" w:hanging="340"/>
        <w:jc w:val="both"/>
        <w:rPr>
          <w:rFonts w:ascii="Times New Roman" w:hAnsi="Times New Roman" w:cs="Times New Roman"/>
          <w:sz w:val="18"/>
        </w:rPr>
      </w:pPr>
      <w:r w:rsidRPr="00911EBE">
        <w:rPr>
          <w:rFonts w:ascii="Times New Roman" w:hAnsi="Times New Roman" w:cs="Times New Roman"/>
          <w:sz w:val="22"/>
          <w:szCs w:val="24"/>
        </w:rPr>
        <w:t>Birokrasi efisien, tidak boros dalam penggunaan sumber daya</w:t>
      </w:r>
    </w:p>
    <w:p w:rsidR="00BF40CC" w:rsidRPr="00911EBE" w:rsidRDefault="00BF40CC" w:rsidP="00911EBE">
      <w:pPr>
        <w:shd w:val="clear" w:color="auto" w:fill="FFFFFF"/>
        <w:tabs>
          <w:tab w:val="left" w:pos="1418"/>
        </w:tabs>
        <w:ind w:right="38"/>
        <w:jc w:val="both"/>
        <w:rPr>
          <w:rFonts w:ascii="Times New Roman" w:hAnsi="Times New Roman" w:cs="Times New Roman"/>
          <w:sz w:val="18"/>
        </w:rPr>
      </w:pPr>
    </w:p>
    <w:p w:rsidR="000504D4" w:rsidRPr="00911EBE" w:rsidRDefault="00C13942" w:rsidP="00911EBE">
      <w:pPr>
        <w:pStyle w:val="ListParagraph"/>
        <w:numPr>
          <w:ilvl w:val="0"/>
          <w:numId w:val="4"/>
        </w:numPr>
        <w:shd w:val="clear" w:color="auto" w:fill="FFFFFF"/>
        <w:tabs>
          <w:tab w:val="left" w:pos="1418"/>
        </w:tabs>
        <w:ind w:left="1418" w:right="38" w:hanging="340"/>
        <w:jc w:val="both"/>
        <w:rPr>
          <w:rFonts w:ascii="Times New Roman" w:hAnsi="Times New Roman" w:cs="Times New Roman"/>
          <w:sz w:val="18"/>
        </w:rPr>
      </w:pPr>
      <w:r w:rsidRPr="00911EBE">
        <w:rPr>
          <w:rFonts w:ascii="Times New Roman" w:hAnsi="Times New Roman" w:cs="Times New Roman"/>
          <w:sz w:val="22"/>
          <w:szCs w:val="24"/>
        </w:rPr>
        <w:t>Birokrasi yang efektif,</w:t>
      </w:r>
      <w:r w:rsidR="000504D4" w:rsidRPr="00911EBE">
        <w:rPr>
          <w:rFonts w:ascii="Times New Roman" w:hAnsi="Times New Roman" w:cs="Times New Roman"/>
          <w:sz w:val="22"/>
          <w:szCs w:val="24"/>
        </w:rPr>
        <w:t xml:space="preserve"> yaitu mampu mengemban tanggung </w:t>
      </w:r>
      <w:r w:rsidRPr="00911EBE">
        <w:rPr>
          <w:rFonts w:ascii="Times New Roman" w:hAnsi="Times New Roman" w:cs="Times New Roman"/>
          <w:sz w:val="22"/>
          <w:szCs w:val="24"/>
        </w:rPr>
        <w:t>jawab, dan</w:t>
      </w:r>
      <w:r w:rsidR="000504D4" w:rsidRPr="00911EBE">
        <w:rPr>
          <w:rFonts w:ascii="Times New Roman" w:hAnsi="Times New Roman" w:cs="Times New Roman"/>
          <w:sz w:val="22"/>
          <w:szCs w:val="24"/>
        </w:rPr>
        <w:t xml:space="preserve"> </w:t>
      </w:r>
      <w:r w:rsidRPr="00911EBE">
        <w:rPr>
          <w:rFonts w:ascii="Times New Roman" w:hAnsi="Times New Roman" w:cs="Times New Roman"/>
          <w:sz w:val="22"/>
          <w:szCs w:val="24"/>
        </w:rPr>
        <w:t>mencapai tujuan organisasi yang telah ditentukan</w:t>
      </w:r>
    </w:p>
    <w:p w:rsidR="000504D4" w:rsidRPr="00911EBE" w:rsidRDefault="00C13942" w:rsidP="00911EBE">
      <w:pPr>
        <w:pStyle w:val="ListParagraph"/>
        <w:numPr>
          <w:ilvl w:val="0"/>
          <w:numId w:val="4"/>
        </w:numPr>
        <w:shd w:val="clear" w:color="auto" w:fill="FFFFFF"/>
        <w:tabs>
          <w:tab w:val="left" w:pos="1418"/>
        </w:tabs>
        <w:ind w:left="1418" w:right="38" w:hanging="340"/>
        <w:jc w:val="both"/>
        <w:rPr>
          <w:rFonts w:ascii="Times New Roman" w:hAnsi="Times New Roman" w:cs="Times New Roman"/>
          <w:sz w:val="18"/>
        </w:rPr>
      </w:pPr>
      <w:r w:rsidRPr="00911EBE">
        <w:rPr>
          <w:rFonts w:ascii="Times New Roman" w:hAnsi="Times New Roman" w:cs="Times New Roman"/>
          <w:sz w:val="22"/>
          <w:szCs w:val="24"/>
        </w:rPr>
        <w:t>Birokrasi produktif yaitu mampu mengeluarkan keluaran yang sesuai</w:t>
      </w:r>
      <w:r w:rsidR="000504D4" w:rsidRPr="00911EBE">
        <w:rPr>
          <w:rFonts w:ascii="Times New Roman" w:hAnsi="Times New Roman" w:cs="Times New Roman"/>
          <w:sz w:val="22"/>
          <w:szCs w:val="24"/>
        </w:rPr>
        <w:t xml:space="preserve"> </w:t>
      </w:r>
      <w:r w:rsidRPr="00911EBE">
        <w:rPr>
          <w:rFonts w:ascii="Times New Roman" w:hAnsi="Times New Roman" w:cs="Times New Roman"/>
          <w:sz w:val="22"/>
          <w:szCs w:val="24"/>
        </w:rPr>
        <w:t>dengan tuntutan kebutuhan masyarakat</w:t>
      </w:r>
    </w:p>
    <w:p w:rsidR="004306A2" w:rsidRPr="00911EBE" w:rsidRDefault="00C13942" w:rsidP="00911EBE">
      <w:pPr>
        <w:pStyle w:val="ListParagraph"/>
        <w:numPr>
          <w:ilvl w:val="0"/>
          <w:numId w:val="4"/>
        </w:numPr>
        <w:shd w:val="clear" w:color="auto" w:fill="FFFFFF"/>
        <w:tabs>
          <w:tab w:val="left" w:pos="1418"/>
        </w:tabs>
        <w:ind w:left="1418" w:right="40" w:hanging="340"/>
        <w:contextualSpacing w:val="0"/>
        <w:jc w:val="both"/>
        <w:rPr>
          <w:rFonts w:ascii="Times New Roman" w:hAnsi="Times New Roman" w:cs="Times New Roman"/>
          <w:sz w:val="18"/>
        </w:rPr>
      </w:pPr>
      <w:r w:rsidRPr="00911EBE">
        <w:rPr>
          <w:rFonts w:ascii="Times New Roman" w:hAnsi="Times New Roman" w:cs="Times New Roman"/>
          <w:sz w:val="22"/>
          <w:szCs w:val="24"/>
        </w:rPr>
        <w:t>Birokrasi</w:t>
      </w:r>
      <w:r w:rsidR="00525F06" w:rsidRPr="00911EBE">
        <w:rPr>
          <w:rFonts w:ascii="Times New Roman" w:hAnsi="Times New Roman" w:cs="Times New Roman"/>
          <w:sz w:val="22"/>
          <w:szCs w:val="24"/>
        </w:rPr>
        <w:t xml:space="preserve"> </w:t>
      </w:r>
      <w:r w:rsidRPr="00911EBE">
        <w:rPr>
          <w:rFonts w:ascii="Times New Roman" w:hAnsi="Times New Roman" w:cs="Times New Roman"/>
          <w:sz w:val="22"/>
          <w:szCs w:val="24"/>
        </w:rPr>
        <w:t>sejahtera</w:t>
      </w:r>
      <w:r w:rsidR="00525F06" w:rsidRPr="00911EBE">
        <w:rPr>
          <w:rFonts w:ascii="Times New Roman" w:hAnsi="Times New Roman" w:cs="Times New Roman"/>
          <w:sz w:val="22"/>
          <w:szCs w:val="24"/>
        </w:rPr>
        <w:t xml:space="preserve"> </w:t>
      </w:r>
      <w:r w:rsidRPr="00911EBE">
        <w:rPr>
          <w:rFonts w:ascii="Times New Roman" w:hAnsi="Times New Roman" w:cs="Times New Roman"/>
          <w:sz w:val="22"/>
          <w:szCs w:val="24"/>
        </w:rPr>
        <w:t>yaitu</w:t>
      </w:r>
      <w:r w:rsidR="00525F06" w:rsidRPr="00911EBE">
        <w:rPr>
          <w:rFonts w:ascii="Times New Roman" w:hAnsi="Times New Roman" w:cs="Times New Roman"/>
          <w:sz w:val="22"/>
          <w:szCs w:val="24"/>
        </w:rPr>
        <w:t xml:space="preserve"> </w:t>
      </w:r>
      <w:r w:rsidR="000504D4" w:rsidRPr="00911EBE">
        <w:rPr>
          <w:rFonts w:ascii="Times New Roman" w:hAnsi="Times New Roman" w:cs="Times New Roman"/>
          <w:sz w:val="22"/>
          <w:szCs w:val="24"/>
        </w:rPr>
        <w:t>digaji</w:t>
      </w:r>
      <w:r w:rsidR="00525F06" w:rsidRPr="00911EBE">
        <w:rPr>
          <w:rFonts w:ascii="Times New Roman" w:hAnsi="Times New Roman" w:cs="Times New Roman"/>
          <w:sz w:val="22"/>
          <w:szCs w:val="24"/>
        </w:rPr>
        <w:t xml:space="preserve"> </w:t>
      </w:r>
      <w:r w:rsidR="000504D4" w:rsidRPr="00911EBE">
        <w:rPr>
          <w:rFonts w:ascii="Times New Roman" w:hAnsi="Times New Roman" w:cs="Times New Roman"/>
          <w:sz w:val="22"/>
          <w:szCs w:val="24"/>
        </w:rPr>
        <w:t>sesuai</w:t>
      </w:r>
      <w:r w:rsidR="00525F06" w:rsidRPr="00911EBE">
        <w:rPr>
          <w:rFonts w:ascii="Times New Roman" w:hAnsi="Times New Roman" w:cs="Times New Roman"/>
          <w:sz w:val="22"/>
          <w:szCs w:val="24"/>
        </w:rPr>
        <w:t xml:space="preserve"> </w:t>
      </w:r>
      <w:r w:rsidR="000504D4" w:rsidRPr="00911EBE">
        <w:rPr>
          <w:rFonts w:ascii="Times New Roman" w:hAnsi="Times New Roman" w:cs="Times New Roman"/>
          <w:sz w:val="22"/>
          <w:szCs w:val="24"/>
        </w:rPr>
        <w:t>beban</w:t>
      </w:r>
      <w:r w:rsidR="00525F06" w:rsidRPr="00911EBE">
        <w:rPr>
          <w:rFonts w:ascii="Times New Roman" w:hAnsi="Times New Roman" w:cs="Times New Roman"/>
          <w:sz w:val="22"/>
          <w:szCs w:val="24"/>
        </w:rPr>
        <w:t xml:space="preserve"> </w:t>
      </w:r>
      <w:r w:rsidR="000504D4" w:rsidRPr="00911EBE">
        <w:rPr>
          <w:rFonts w:ascii="Times New Roman" w:hAnsi="Times New Roman" w:cs="Times New Roman"/>
          <w:sz w:val="22"/>
          <w:szCs w:val="24"/>
        </w:rPr>
        <w:t xml:space="preserve">tugas, </w:t>
      </w:r>
      <w:r w:rsidRPr="00911EBE">
        <w:rPr>
          <w:rFonts w:ascii="Times New Roman" w:hAnsi="Times New Roman" w:cs="Times New Roman"/>
          <w:sz w:val="22"/>
          <w:szCs w:val="24"/>
        </w:rPr>
        <w:t>bobot</w:t>
      </w:r>
      <w:r w:rsidR="00525F06" w:rsidRPr="00911EBE">
        <w:rPr>
          <w:rFonts w:ascii="Times New Roman" w:hAnsi="Times New Roman" w:cs="Times New Roman"/>
          <w:sz w:val="22"/>
          <w:szCs w:val="24"/>
        </w:rPr>
        <w:t xml:space="preserve"> </w:t>
      </w:r>
      <w:r w:rsidRPr="00911EBE">
        <w:rPr>
          <w:rFonts w:ascii="Times New Roman" w:hAnsi="Times New Roman" w:cs="Times New Roman"/>
          <w:sz w:val="22"/>
          <w:szCs w:val="24"/>
        </w:rPr>
        <w:t>dan</w:t>
      </w:r>
      <w:r w:rsidR="000504D4" w:rsidRPr="00911EBE">
        <w:rPr>
          <w:rFonts w:ascii="Times New Roman" w:hAnsi="Times New Roman" w:cs="Times New Roman"/>
          <w:sz w:val="22"/>
          <w:szCs w:val="24"/>
        </w:rPr>
        <w:t xml:space="preserve"> </w:t>
      </w:r>
      <w:r w:rsidRPr="00911EBE">
        <w:rPr>
          <w:rFonts w:ascii="Times New Roman" w:hAnsi="Times New Roman" w:cs="Times New Roman"/>
          <w:sz w:val="22"/>
          <w:szCs w:val="24"/>
        </w:rPr>
        <w:t>tanggungj</w:t>
      </w:r>
      <w:r w:rsidR="000504D4" w:rsidRPr="00911EBE">
        <w:rPr>
          <w:rFonts w:ascii="Times New Roman" w:hAnsi="Times New Roman" w:cs="Times New Roman"/>
          <w:sz w:val="22"/>
          <w:szCs w:val="24"/>
        </w:rPr>
        <w:t>awab jabatan serta status sosial</w:t>
      </w:r>
      <w:r w:rsidRPr="00911EBE">
        <w:rPr>
          <w:rFonts w:ascii="Times New Roman" w:hAnsi="Times New Roman" w:cs="Times New Roman"/>
          <w:sz w:val="22"/>
          <w:szCs w:val="24"/>
        </w:rPr>
        <w:t xml:space="preserve"> Pegawai Negeri Sipi</w:t>
      </w:r>
      <w:r w:rsidR="000504D4" w:rsidRPr="00911EBE">
        <w:rPr>
          <w:rFonts w:ascii="Times New Roman" w:hAnsi="Times New Roman" w:cs="Times New Roman"/>
          <w:sz w:val="22"/>
          <w:szCs w:val="24"/>
        </w:rPr>
        <w:t>l</w:t>
      </w:r>
      <w:r w:rsidRPr="00911EBE">
        <w:rPr>
          <w:rFonts w:ascii="Times New Roman" w:hAnsi="Times New Roman" w:cs="Times New Roman"/>
          <w:sz w:val="22"/>
          <w:szCs w:val="24"/>
        </w:rPr>
        <w:t xml:space="preserve"> dan</w:t>
      </w:r>
      <w:r w:rsidR="000504D4" w:rsidRPr="00911EBE">
        <w:rPr>
          <w:rFonts w:ascii="Times New Roman" w:hAnsi="Times New Roman" w:cs="Times New Roman"/>
          <w:sz w:val="22"/>
          <w:szCs w:val="24"/>
        </w:rPr>
        <w:t xml:space="preserve"> </w:t>
      </w:r>
      <w:r w:rsidRPr="00911EBE">
        <w:rPr>
          <w:rFonts w:ascii="Times New Roman" w:hAnsi="Times New Roman" w:cs="Times New Roman"/>
          <w:sz w:val="22"/>
          <w:szCs w:val="24"/>
        </w:rPr>
        <w:t>dihargai masyarakat.</w:t>
      </w:r>
    </w:p>
    <w:p w:rsidR="00FC70DE" w:rsidRPr="00911EBE" w:rsidRDefault="00FC70DE" w:rsidP="00911EBE">
      <w:pPr>
        <w:shd w:val="clear" w:color="auto" w:fill="FFFFFF"/>
        <w:ind w:right="40" w:firstLine="720"/>
        <w:jc w:val="both"/>
        <w:rPr>
          <w:rFonts w:ascii="Times New Roman" w:hAnsi="Times New Roman" w:cs="Times New Roman"/>
          <w:bCs/>
          <w:sz w:val="22"/>
          <w:szCs w:val="24"/>
        </w:rPr>
      </w:pPr>
      <w:r w:rsidRPr="00911EBE">
        <w:rPr>
          <w:rFonts w:ascii="Times New Roman" w:hAnsi="Times New Roman" w:cs="Times New Roman"/>
          <w:bCs/>
          <w:sz w:val="22"/>
          <w:szCs w:val="24"/>
        </w:rPr>
        <w:t>Tujuan reformasi tersebut mencakup kepada keseluruhan biokrasi untuk dapat meningkatkan kinerjanya lebih baik bukan saja baik dalam pengertian melaksanakan sesuai dengan aturan dan sesuai dengan regulasi yang ada tetapi juga harus memenuhi lima criteria yaitu : birokrasi yang bersih bebas korupsi dan nepotisme birokrasi yang efesien, birokrasi yang efektiv, biokrasi yang produktif dan biokrasi yang sejahtera.</w:t>
      </w:r>
    </w:p>
    <w:p w:rsidR="00B514D8" w:rsidRPr="00911EBE" w:rsidRDefault="00B514D8" w:rsidP="00911EBE">
      <w:pPr>
        <w:widowControl/>
        <w:ind w:firstLine="709"/>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 xml:space="preserve">Prinsip Reformasi Birokrasi menurut </w:t>
      </w:r>
      <w:r w:rsidRPr="00911EBE">
        <w:rPr>
          <w:rFonts w:ascii="Times New Roman" w:eastAsia="Calibri" w:hAnsi="Times New Roman" w:cs="Times New Roman"/>
          <w:sz w:val="22"/>
          <w:szCs w:val="24"/>
        </w:rPr>
        <w:t xml:space="preserve">Peraturan Presiden Republik Indonesia Nomor 81 tahun 2010 tentang Grand </w:t>
      </w:r>
      <w:r w:rsidR="00BF40CC" w:rsidRPr="00911EBE">
        <w:rPr>
          <w:rFonts w:ascii="Times New Roman" w:eastAsia="Calibri" w:hAnsi="Times New Roman" w:cs="Times New Roman"/>
          <w:sz w:val="22"/>
          <w:szCs w:val="24"/>
        </w:rPr>
        <w:t>Design Reformasi Birokrasi</w:t>
      </w:r>
      <w:r w:rsidR="00226E95" w:rsidRPr="00911EBE">
        <w:rPr>
          <w:rFonts w:ascii="Times New Roman" w:eastAsia="Calibri" w:hAnsi="Times New Roman" w:cs="Times New Roman"/>
          <w:sz w:val="22"/>
          <w:szCs w:val="24"/>
        </w:rPr>
        <w:t xml:space="preserve"> 2010-</w:t>
      </w:r>
      <w:r w:rsidRPr="00911EBE">
        <w:rPr>
          <w:rFonts w:ascii="Times New Roman" w:eastAsia="Calibri" w:hAnsi="Times New Roman" w:cs="Times New Roman"/>
          <w:sz w:val="22"/>
          <w:szCs w:val="24"/>
        </w:rPr>
        <w:t xml:space="preserve">2025 </w:t>
      </w:r>
      <w:r w:rsidRPr="00911EBE">
        <w:rPr>
          <w:rFonts w:ascii="Times New Roman" w:eastAsia="Calibri" w:hAnsi="Times New Roman" w:cs="Times New Roman"/>
          <w:sz w:val="22"/>
          <w:szCs w:val="26"/>
        </w:rPr>
        <w:t xml:space="preserve">dalam melaksanakan reformasi birokrasi </w:t>
      </w:r>
      <w:r w:rsidR="00F3016C" w:rsidRPr="00911EBE">
        <w:rPr>
          <w:rFonts w:ascii="Times New Roman" w:eastAsia="Calibri" w:hAnsi="Times New Roman" w:cs="Times New Roman"/>
          <w:sz w:val="22"/>
          <w:szCs w:val="26"/>
        </w:rPr>
        <w:t>yaitu :</w:t>
      </w:r>
    </w:p>
    <w:p w:rsidR="00B514D8" w:rsidRPr="00911EBE" w:rsidRDefault="00B514D8" w:rsidP="00911EBE">
      <w:pPr>
        <w:widowControl/>
        <w:ind w:left="993"/>
        <w:jc w:val="both"/>
        <w:rPr>
          <w:rFonts w:ascii="Times New Roman" w:eastAsia="Calibri" w:hAnsi="Times New Roman" w:cs="Times New Roman"/>
          <w:bCs/>
          <w:i/>
          <w:iCs/>
          <w:sz w:val="22"/>
          <w:szCs w:val="26"/>
        </w:rPr>
      </w:pPr>
      <w:r w:rsidRPr="00911EBE">
        <w:rPr>
          <w:rFonts w:ascii="Times New Roman" w:eastAsia="Calibri" w:hAnsi="Times New Roman" w:cs="Times New Roman"/>
          <w:bCs/>
          <w:sz w:val="22"/>
          <w:szCs w:val="26"/>
        </w:rPr>
        <w:t xml:space="preserve">a.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i/>
          <w:iCs/>
          <w:sz w:val="22"/>
          <w:szCs w:val="26"/>
        </w:rPr>
        <w:t>Outcomes oriented</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Seluruh program dan kegiatan yang dilaksanakan dalam kaitan dengan reformasi birokrasi harus dapat mencapai hasil (</w:t>
      </w:r>
      <w:r w:rsidRPr="00911EBE">
        <w:rPr>
          <w:rFonts w:ascii="Times New Roman" w:eastAsia="Calibri" w:hAnsi="Times New Roman" w:cs="Times New Roman"/>
          <w:i/>
          <w:iCs/>
          <w:sz w:val="22"/>
          <w:szCs w:val="26"/>
        </w:rPr>
        <w:t>outcomes</w:t>
      </w:r>
      <w:r w:rsidRPr="00911EBE">
        <w:rPr>
          <w:rFonts w:ascii="Times New Roman" w:eastAsia="Calibri" w:hAnsi="Times New Roman" w:cs="Times New Roman"/>
          <w:sz w:val="22"/>
          <w:szCs w:val="26"/>
        </w:rPr>
        <w:t>) yang mengarah pada peningkatan kualitas kelembagaan, tata laksana, peraturan perundangundangan,</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manajemen SDM aparatur, pengawasan, akuntabilitas, kualitas</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 xml:space="preserve">pelayanan publik, perubahan pola pikir </w:t>
      </w:r>
      <w:r w:rsidRPr="00911EBE">
        <w:rPr>
          <w:rFonts w:ascii="Times New Roman" w:eastAsia="Calibri" w:hAnsi="Times New Roman" w:cs="Times New Roman"/>
          <w:i/>
          <w:iCs/>
          <w:sz w:val="22"/>
          <w:szCs w:val="26"/>
        </w:rPr>
        <w:t xml:space="preserve">(mind set) </w:t>
      </w:r>
      <w:r w:rsidRPr="00911EBE">
        <w:rPr>
          <w:rFonts w:ascii="Times New Roman" w:eastAsia="Calibri" w:hAnsi="Times New Roman" w:cs="Times New Roman"/>
          <w:sz w:val="22"/>
          <w:szCs w:val="26"/>
        </w:rPr>
        <w:t>dan budaya kerja (</w:t>
      </w:r>
      <w:r w:rsidRPr="00911EBE">
        <w:rPr>
          <w:rFonts w:ascii="Times New Roman" w:eastAsia="Calibri" w:hAnsi="Times New Roman" w:cs="Times New Roman"/>
          <w:i/>
          <w:iCs/>
          <w:sz w:val="22"/>
          <w:szCs w:val="26"/>
        </w:rPr>
        <w:t>culture</w:t>
      </w:r>
      <w:r w:rsidR="00F3016C" w:rsidRPr="00911EBE">
        <w:rPr>
          <w:rFonts w:ascii="Times New Roman" w:eastAsia="Calibri" w:hAnsi="Times New Roman" w:cs="Times New Roman"/>
          <w:i/>
          <w:iCs/>
          <w:sz w:val="22"/>
          <w:szCs w:val="26"/>
        </w:rPr>
        <w:t xml:space="preserve"> </w:t>
      </w:r>
      <w:r w:rsidRPr="00911EBE">
        <w:rPr>
          <w:rFonts w:ascii="Times New Roman" w:eastAsia="Calibri" w:hAnsi="Times New Roman" w:cs="Times New Roman"/>
          <w:i/>
          <w:iCs/>
          <w:sz w:val="22"/>
          <w:szCs w:val="26"/>
        </w:rPr>
        <w:t>set</w:t>
      </w:r>
      <w:r w:rsidRPr="00911EBE">
        <w:rPr>
          <w:rFonts w:ascii="Times New Roman" w:eastAsia="Calibri" w:hAnsi="Times New Roman" w:cs="Times New Roman"/>
          <w:sz w:val="22"/>
          <w:szCs w:val="26"/>
        </w:rPr>
        <w:t xml:space="preserve">) aparatur. </w:t>
      </w:r>
    </w:p>
    <w:p w:rsidR="00B514D8" w:rsidRPr="00911EBE" w:rsidRDefault="00B514D8" w:rsidP="00911EBE">
      <w:pPr>
        <w:widowControl/>
        <w:ind w:left="993"/>
        <w:jc w:val="both"/>
        <w:rPr>
          <w:rFonts w:ascii="Times New Roman" w:eastAsia="Calibri" w:hAnsi="Times New Roman" w:cs="Times New Roman"/>
          <w:bCs/>
          <w:i/>
          <w:iCs/>
          <w:sz w:val="22"/>
          <w:szCs w:val="26"/>
        </w:rPr>
      </w:pPr>
      <w:r w:rsidRPr="00911EBE">
        <w:rPr>
          <w:rFonts w:ascii="Times New Roman" w:eastAsia="Calibri" w:hAnsi="Times New Roman" w:cs="Times New Roman"/>
          <w:bCs/>
          <w:sz w:val="22"/>
          <w:szCs w:val="26"/>
        </w:rPr>
        <w:t xml:space="preserve">b.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i/>
          <w:iCs/>
          <w:sz w:val="22"/>
          <w:szCs w:val="26"/>
        </w:rPr>
        <w:t>Terukur</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lastRenderedPageBreak/>
        <w:t xml:space="preserve">Pelaksanaan reformasi birokrasi yang dirancang dengan </w:t>
      </w:r>
      <w:r w:rsidRPr="00911EBE">
        <w:rPr>
          <w:rFonts w:ascii="Times New Roman" w:eastAsia="Calibri" w:hAnsi="Times New Roman" w:cs="Times New Roman"/>
          <w:i/>
          <w:iCs/>
          <w:sz w:val="22"/>
          <w:szCs w:val="26"/>
        </w:rPr>
        <w:t>outcomes oriented</w:t>
      </w:r>
      <w:r w:rsidR="00F3016C" w:rsidRPr="00911EBE">
        <w:rPr>
          <w:rFonts w:ascii="Times New Roman" w:eastAsia="Calibri" w:hAnsi="Times New Roman" w:cs="Times New Roman"/>
          <w:i/>
          <w:iCs/>
          <w:sz w:val="22"/>
          <w:szCs w:val="26"/>
        </w:rPr>
        <w:t xml:space="preserve"> </w:t>
      </w:r>
      <w:r w:rsidRPr="00911EBE">
        <w:rPr>
          <w:rFonts w:ascii="Times New Roman" w:eastAsia="Calibri" w:hAnsi="Times New Roman" w:cs="Times New Roman"/>
          <w:sz w:val="22"/>
          <w:szCs w:val="26"/>
        </w:rPr>
        <w:t>harus dilakukan secara terukur dan jelas target serta waktu pencapaiannya.</w:t>
      </w:r>
    </w:p>
    <w:p w:rsidR="00B514D8" w:rsidRPr="00911EBE" w:rsidRDefault="00B514D8" w:rsidP="00911EBE">
      <w:pPr>
        <w:widowControl/>
        <w:ind w:left="993"/>
        <w:jc w:val="both"/>
        <w:rPr>
          <w:rFonts w:ascii="Times New Roman" w:eastAsia="Calibri" w:hAnsi="Times New Roman" w:cs="Times New Roman"/>
          <w:bCs/>
          <w:sz w:val="22"/>
          <w:szCs w:val="26"/>
        </w:rPr>
      </w:pPr>
      <w:r w:rsidRPr="00911EBE">
        <w:rPr>
          <w:rFonts w:ascii="Times New Roman" w:eastAsia="Calibri" w:hAnsi="Times New Roman" w:cs="Times New Roman"/>
          <w:bCs/>
          <w:sz w:val="22"/>
          <w:szCs w:val="26"/>
        </w:rPr>
        <w:t xml:space="preserve">c.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sz w:val="22"/>
          <w:szCs w:val="26"/>
        </w:rPr>
        <w:t>Efisien</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 xml:space="preserve">Pelaksanaan reformasi birokrasi yang dirancang dengan </w:t>
      </w:r>
      <w:r w:rsidRPr="00911EBE">
        <w:rPr>
          <w:rFonts w:ascii="Times New Roman" w:eastAsia="Calibri" w:hAnsi="Times New Roman" w:cs="Times New Roman"/>
          <w:i/>
          <w:iCs/>
          <w:sz w:val="22"/>
          <w:szCs w:val="26"/>
        </w:rPr>
        <w:t>outcomes oriented</w:t>
      </w:r>
      <w:r w:rsidR="00F3016C" w:rsidRPr="00911EBE">
        <w:rPr>
          <w:rFonts w:ascii="Times New Roman" w:eastAsia="Calibri" w:hAnsi="Times New Roman" w:cs="Times New Roman"/>
          <w:i/>
          <w:iCs/>
          <w:sz w:val="22"/>
          <w:szCs w:val="26"/>
        </w:rPr>
        <w:t xml:space="preserve"> </w:t>
      </w:r>
      <w:r w:rsidRPr="00911EBE">
        <w:rPr>
          <w:rFonts w:ascii="Times New Roman" w:eastAsia="Calibri" w:hAnsi="Times New Roman" w:cs="Times New Roman"/>
          <w:sz w:val="22"/>
          <w:szCs w:val="26"/>
        </w:rPr>
        <w:t>harus memperhatikan pemanfaatan sumber daya yang ada secara efisien dan</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profesional.</w:t>
      </w:r>
    </w:p>
    <w:p w:rsidR="00B514D8" w:rsidRPr="00911EBE" w:rsidRDefault="00B514D8" w:rsidP="00911EBE">
      <w:pPr>
        <w:widowControl/>
        <w:ind w:left="993"/>
        <w:jc w:val="both"/>
        <w:rPr>
          <w:rFonts w:ascii="Times New Roman" w:eastAsia="Calibri" w:hAnsi="Times New Roman" w:cs="Times New Roman"/>
          <w:bCs/>
          <w:sz w:val="22"/>
          <w:szCs w:val="26"/>
        </w:rPr>
      </w:pPr>
      <w:r w:rsidRPr="00911EBE">
        <w:rPr>
          <w:rFonts w:ascii="Times New Roman" w:eastAsia="Calibri" w:hAnsi="Times New Roman" w:cs="Times New Roman"/>
          <w:bCs/>
          <w:sz w:val="22"/>
          <w:szCs w:val="26"/>
        </w:rPr>
        <w:t xml:space="preserve">d.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sz w:val="22"/>
          <w:szCs w:val="26"/>
        </w:rPr>
        <w:t>Efektif</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Reformasi birokrasi harus dilaksanakan secara efektif sesuai dengan target</w:t>
      </w:r>
      <w:r w:rsidR="00BF40C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pencapaian sasaran reformasi birokrasi.</w:t>
      </w:r>
    </w:p>
    <w:p w:rsidR="00B514D8" w:rsidRPr="00911EBE" w:rsidRDefault="00B514D8" w:rsidP="00911EBE">
      <w:pPr>
        <w:widowControl/>
        <w:ind w:left="993"/>
        <w:jc w:val="both"/>
        <w:rPr>
          <w:rFonts w:ascii="Times New Roman" w:eastAsia="Calibri" w:hAnsi="Times New Roman" w:cs="Times New Roman"/>
          <w:bCs/>
          <w:sz w:val="22"/>
          <w:szCs w:val="26"/>
        </w:rPr>
      </w:pPr>
      <w:r w:rsidRPr="00911EBE">
        <w:rPr>
          <w:rFonts w:ascii="Times New Roman" w:eastAsia="Calibri" w:hAnsi="Times New Roman" w:cs="Times New Roman"/>
          <w:bCs/>
          <w:sz w:val="22"/>
          <w:szCs w:val="26"/>
        </w:rPr>
        <w:t xml:space="preserve">e.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sz w:val="22"/>
          <w:szCs w:val="26"/>
        </w:rPr>
        <w:t>Realistik</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i/>
          <w:iCs/>
          <w:sz w:val="22"/>
          <w:szCs w:val="26"/>
        </w:rPr>
        <w:t xml:space="preserve">Outputs </w:t>
      </w:r>
      <w:r w:rsidRPr="00911EBE">
        <w:rPr>
          <w:rFonts w:ascii="Times New Roman" w:eastAsia="Calibri" w:hAnsi="Times New Roman" w:cs="Times New Roman"/>
          <w:sz w:val="22"/>
          <w:szCs w:val="26"/>
        </w:rPr>
        <w:t xml:space="preserve">dan </w:t>
      </w:r>
      <w:r w:rsidRPr="00911EBE">
        <w:rPr>
          <w:rFonts w:ascii="Times New Roman" w:eastAsia="Calibri" w:hAnsi="Times New Roman" w:cs="Times New Roman"/>
          <w:i/>
          <w:iCs/>
          <w:sz w:val="22"/>
          <w:szCs w:val="26"/>
        </w:rPr>
        <w:t xml:space="preserve">outcomes </w:t>
      </w:r>
      <w:r w:rsidRPr="00911EBE">
        <w:rPr>
          <w:rFonts w:ascii="Times New Roman" w:eastAsia="Calibri" w:hAnsi="Times New Roman" w:cs="Times New Roman"/>
          <w:sz w:val="22"/>
          <w:szCs w:val="26"/>
        </w:rPr>
        <w:t>dari pelaksanaan kegiatan dan program ditentukan</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secara realistik dan dapat dicapai secara optimal.</w:t>
      </w:r>
    </w:p>
    <w:p w:rsidR="00B514D8" w:rsidRPr="00911EBE" w:rsidRDefault="00B514D8" w:rsidP="00911EBE">
      <w:pPr>
        <w:widowControl/>
        <w:ind w:left="993"/>
        <w:jc w:val="both"/>
        <w:rPr>
          <w:rFonts w:ascii="Times New Roman" w:eastAsia="Calibri" w:hAnsi="Times New Roman" w:cs="Times New Roman"/>
          <w:bCs/>
          <w:sz w:val="22"/>
          <w:szCs w:val="26"/>
        </w:rPr>
      </w:pPr>
      <w:r w:rsidRPr="00911EBE">
        <w:rPr>
          <w:rFonts w:ascii="Times New Roman" w:eastAsia="Calibri" w:hAnsi="Times New Roman" w:cs="Times New Roman"/>
          <w:bCs/>
          <w:sz w:val="22"/>
          <w:szCs w:val="26"/>
        </w:rPr>
        <w:t xml:space="preserve">f.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sz w:val="22"/>
          <w:szCs w:val="26"/>
        </w:rPr>
        <w:t>Konsisten</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Reformasi birokrasi harus dilaksanakan secara konsisten dari waktu ke waktu,</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dan mencakup seluruh tingkatan pemerintaha</w:t>
      </w:r>
      <w:r w:rsidR="00F3016C" w:rsidRPr="00911EBE">
        <w:rPr>
          <w:rFonts w:ascii="Times New Roman" w:eastAsia="Calibri" w:hAnsi="Times New Roman" w:cs="Times New Roman"/>
          <w:bCs/>
          <w:sz w:val="22"/>
          <w:szCs w:val="26"/>
        </w:rPr>
        <w:t xml:space="preserve"> </w:t>
      </w:r>
      <w:r w:rsidR="00F3016C" w:rsidRPr="00911EBE">
        <w:rPr>
          <w:rFonts w:ascii="Times New Roman" w:eastAsia="Calibri" w:hAnsi="Times New Roman" w:cs="Times New Roman"/>
          <w:sz w:val="22"/>
          <w:szCs w:val="26"/>
        </w:rPr>
        <w:t>Pelaksanaan program dan kegiatan dilakukan secara sinergi. Satu tahapan kegiatan harus memberikan dampak</w:t>
      </w:r>
      <w:r w:rsidRPr="00911EBE">
        <w:rPr>
          <w:rFonts w:ascii="Times New Roman" w:eastAsia="Calibri" w:hAnsi="Times New Roman" w:cs="Times New Roman"/>
          <w:sz w:val="22"/>
          <w:szCs w:val="26"/>
        </w:rPr>
        <w:t>, termasuk individu pegawai.</w:t>
      </w:r>
    </w:p>
    <w:p w:rsidR="00F3016C" w:rsidRPr="00911EBE" w:rsidRDefault="00B514D8" w:rsidP="00911EBE">
      <w:pPr>
        <w:widowControl/>
        <w:ind w:left="993"/>
        <w:jc w:val="both"/>
        <w:rPr>
          <w:rFonts w:ascii="Times New Roman" w:eastAsia="Calibri" w:hAnsi="Times New Roman" w:cs="Times New Roman"/>
          <w:sz w:val="22"/>
          <w:szCs w:val="26"/>
        </w:rPr>
      </w:pPr>
      <w:r w:rsidRPr="00911EBE">
        <w:rPr>
          <w:rFonts w:ascii="Times New Roman" w:eastAsia="Calibri" w:hAnsi="Times New Roman" w:cs="Times New Roman"/>
          <w:bCs/>
          <w:sz w:val="22"/>
          <w:szCs w:val="26"/>
        </w:rPr>
        <w:t>g. Sinergi</w:t>
      </w:r>
    </w:p>
    <w:p w:rsidR="00B514D8" w:rsidRPr="00911EBE" w:rsidRDefault="00BF40CC"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P</w:t>
      </w:r>
      <w:r w:rsidR="00B514D8" w:rsidRPr="00911EBE">
        <w:rPr>
          <w:rFonts w:ascii="Times New Roman" w:eastAsia="Calibri" w:hAnsi="Times New Roman" w:cs="Times New Roman"/>
          <w:sz w:val="22"/>
          <w:szCs w:val="26"/>
        </w:rPr>
        <w:t>ositif bagi tahapan kegiatan lainnya, satu</w:t>
      </w:r>
      <w:r w:rsidR="00F3016C" w:rsidRPr="00911EBE">
        <w:rPr>
          <w:rFonts w:ascii="Times New Roman" w:eastAsia="Calibri" w:hAnsi="Times New Roman" w:cs="Times New Roman"/>
          <w:sz w:val="22"/>
          <w:szCs w:val="26"/>
        </w:rPr>
        <w:t xml:space="preserve">  </w:t>
      </w:r>
      <w:r w:rsidR="00B514D8" w:rsidRPr="00911EBE">
        <w:rPr>
          <w:rFonts w:ascii="Times New Roman" w:eastAsia="Calibri" w:hAnsi="Times New Roman" w:cs="Times New Roman"/>
          <w:sz w:val="22"/>
          <w:szCs w:val="26"/>
        </w:rPr>
        <w:t>program harus memberikan dampak positif bagi program lainnya. Kegiatan</w:t>
      </w:r>
      <w:r w:rsidR="00F3016C" w:rsidRPr="00911EBE">
        <w:rPr>
          <w:rFonts w:ascii="Times New Roman" w:eastAsia="Calibri" w:hAnsi="Times New Roman" w:cs="Times New Roman"/>
          <w:sz w:val="22"/>
          <w:szCs w:val="26"/>
        </w:rPr>
        <w:t xml:space="preserve"> </w:t>
      </w:r>
      <w:r w:rsidR="00B514D8" w:rsidRPr="00911EBE">
        <w:rPr>
          <w:rFonts w:ascii="Times New Roman" w:eastAsia="Calibri" w:hAnsi="Times New Roman" w:cs="Times New Roman"/>
          <w:sz w:val="22"/>
          <w:szCs w:val="26"/>
        </w:rPr>
        <w:t>yang dilakukan satu instansi pemerintah harus memperhatikan keterkaitan</w:t>
      </w:r>
      <w:r w:rsidR="00F3016C" w:rsidRPr="00911EBE">
        <w:rPr>
          <w:rFonts w:ascii="Times New Roman" w:eastAsia="Calibri" w:hAnsi="Times New Roman" w:cs="Times New Roman"/>
          <w:sz w:val="22"/>
          <w:szCs w:val="26"/>
        </w:rPr>
        <w:t xml:space="preserve"> </w:t>
      </w:r>
      <w:r w:rsidR="00B514D8" w:rsidRPr="00911EBE">
        <w:rPr>
          <w:rFonts w:ascii="Times New Roman" w:eastAsia="Calibri" w:hAnsi="Times New Roman" w:cs="Times New Roman"/>
          <w:sz w:val="22"/>
          <w:szCs w:val="26"/>
        </w:rPr>
        <w:t>dengan kegiatan yang dilakukan oleh instansi pemerintah lainnya, dan harus</w:t>
      </w:r>
      <w:r w:rsidR="00F3016C" w:rsidRPr="00911EBE">
        <w:rPr>
          <w:rFonts w:ascii="Times New Roman" w:eastAsia="Calibri" w:hAnsi="Times New Roman" w:cs="Times New Roman"/>
          <w:sz w:val="22"/>
          <w:szCs w:val="26"/>
        </w:rPr>
        <w:t xml:space="preserve"> </w:t>
      </w:r>
      <w:r w:rsidR="00B514D8" w:rsidRPr="00911EBE">
        <w:rPr>
          <w:rFonts w:ascii="Times New Roman" w:eastAsia="Calibri" w:hAnsi="Times New Roman" w:cs="Times New Roman"/>
          <w:sz w:val="22"/>
          <w:szCs w:val="26"/>
        </w:rPr>
        <w:t>menghindari adanya tumpang tindih antar kegiatan di setiap instansi.</w:t>
      </w:r>
    </w:p>
    <w:p w:rsidR="00B514D8" w:rsidRPr="00911EBE" w:rsidRDefault="00B514D8" w:rsidP="00911EBE">
      <w:pPr>
        <w:widowControl/>
        <w:ind w:left="993"/>
        <w:jc w:val="both"/>
        <w:rPr>
          <w:rFonts w:ascii="Times New Roman" w:eastAsia="Calibri" w:hAnsi="Times New Roman" w:cs="Times New Roman"/>
          <w:bCs/>
          <w:sz w:val="22"/>
          <w:szCs w:val="26"/>
        </w:rPr>
      </w:pPr>
      <w:r w:rsidRPr="00911EBE">
        <w:rPr>
          <w:rFonts w:ascii="Times New Roman" w:eastAsia="Calibri" w:hAnsi="Times New Roman" w:cs="Times New Roman"/>
          <w:bCs/>
          <w:sz w:val="22"/>
          <w:szCs w:val="26"/>
        </w:rPr>
        <w:t>h. Inovatif</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Reformasi birokrasi memberikan ruang gerak yang luas bagi K/L dan Pemda</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untuk melakukan inovasi-inovasi dalam penyelenggaraan pemerintahan,</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 xml:space="preserve">pertukaran pengetahuan, dan </w:t>
      </w:r>
      <w:r w:rsidRPr="00911EBE">
        <w:rPr>
          <w:rFonts w:ascii="Times New Roman" w:eastAsia="Calibri" w:hAnsi="Times New Roman" w:cs="Times New Roman"/>
          <w:i/>
          <w:iCs/>
          <w:sz w:val="22"/>
          <w:szCs w:val="26"/>
        </w:rPr>
        <w:t xml:space="preserve">best practices </w:t>
      </w:r>
      <w:r w:rsidRPr="00911EBE">
        <w:rPr>
          <w:rFonts w:ascii="Times New Roman" w:eastAsia="Calibri" w:hAnsi="Times New Roman" w:cs="Times New Roman"/>
          <w:sz w:val="22"/>
          <w:szCs w:val="26"/>
        </w:rPr>
        <w:t>untuk menghasilkan kinerja yang</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lebih baik.</w:t>
      </w:r>
    </w:p>
    <w:p w:rsidR="00226E95" w:rsidRPr="00911EBE" w:rsidRDefault="00226E95" w:rsidP="00911EBE">
      <w:pPr>
        <w:widowControl/>
        <w:ind w:left="1276"/>
        <w:jc w:val="both"/>
        <w:rPr>
          <w:rFonts w:ascii="Times New Roman" w:eastAsia="Calibri" w:hAnsi="Times New Roman" w:cs="Times New Roman"/>
          <w:sz w:val="22"/>
          <w:szCs w:val="26"/>
        </w:rPr>
      </w:pPr>
    </w:p>
    <w:p w:rsidR="00226E95" w:rsidRPr="00911EBE" w:rsidRDefault="00226E95" w:rsidP="00911EBE">
      <w:pPr>
        <w:widowControl/>
        <w:ind w:left="1276"/>
        <w:jc w:val="both"/>
        <w:rPr>
          <w:rFonts w:ascii="Times New Roman" w:eastAsia="Calibri" w:hAnsi="Times New Roman" w:cs="Times New Roman"/>
          <w:sz w:val="22"/>
          <w:szCs w:val="26"/>
        </w:rPr>
      </w:pPr>
    </w:p>
    <w:p w:rsidR="00B514D8" w:rsidRPr="00911EBE" w:rsidRDefault="00B514D8" w:rsidP="00911EBE">
      <w:pPr>
        <w:widowControl/>
        <w:ind w:left="993"/>
        <w:jc w:val="both"/>
        <w:rPr>
          <w:rFonts w:ascii="Times New Roman" w:eastAsia="Calibri" w:hAnsi="Times New Roman" w:cs="Times New Roman"/>
          <w:bCs/>
          <w:sz w:val="22"/>
          <w:szCs w:val="26"/>
        </w:rPr>
      </w:pPr>
      <w:r w:rsidRPr="00911EBE">
        <w:rPr>
          <w:rFonts w:ascii="Times New Roman" w:eastAsia="Calibri" w:hAnsi="Times New Roman" w:cs="Times New Roman"/>
          <w:bCs/>
          <w:sz w:val="22"/>
          <w:szCs w:val="26"/>
        </w:rPr>
        <w:t xml:space="preserve">i.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sz w:val="22"/>
          <w:szCs w:val="26"/>
        </w:rPr>
        <w:t>Kepatuhan</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Reformasi birokrasi harus dilakukan sesuai dengan peraturan</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perundangundangan.</w:t>
      </w:r>
    </w:p>
    <w:p w:rsidR="00B514D8" w:rsidRPr="00911EBE" w:rsidRDefault="00B514D8" w:rsidP="00911EBE">
      <w:pPr>
        <w:widowControl/>
        <w:ind w:left="993"/>
        <w:jc w:val="both"/>
        <w:rPr>
          <w:rFonts w:ascii="Times New Roman" w:eastAsia="Calibri" w:hAnsi="Times New Roman" w:cs="Times New Roman"/>
          <w:bCs/>
          <w:sz w:val="22"/>
          <w:szCs w:val="26"/>
        </w:rPr>
      </w:pPr>
      <w:r w:rsidRPr="00911EBE">
        <w:rPr>
          <w:rFonts w:ascii="Times New Roman" w:eastAsia="Calibri" w:hAnsi="Times New Roman" w:cs="Times New Roman"/>
          <w:bCs/>
          <w:sz w:val="22"/>
          <w:szCs w:val="26"/>
        </w:rPr>
        <w:t xml:space="preserve">j. </w:t>
      </w:r>
      <w:r w:rsidR="00BF40CC" w:rsidRPr="00911EBE">
        <w:rPr>
          <w:rFonts w:ascii="Times New Roman" w:eastAsia="Calibri" w:hAnsi="Times New Roman" w:cs="Times New Roman"/>
          <w:bCs/>
          <w:sz w:val="22"/>
          <w:szCs w:val="26"/>
        </w:rPr>
        <w:t xml:space="preserve"> </w:t>
      </w:r>
      <w:r w:rsidRPr="00911EBE">
        <w:rPr>
          <w:rFonts w:ascii="Times New Roman" w:eastAsia="Calibri" w:hAnsi="Times New Roman" w:cs="Times New Roman"/>
          <w:bCs/>
          <w:sz w:val="22"/>
          <w:szCs w:val="26"/>
        </w:rPr>
        <w:t>Dimonitor</w:t>
      </w:r>
    </w:p>
    <w:p w:rsidR="00B514D8" w:rsidRPr="00911EBE" w:rsidRDefault="00B514D8" w:rsidP="00911EBE">
      <w:pPr>
        <w:widowControl/>
        <w:ind w:left="1276"/>
        <w:jc w:val="both"/>
        <w:rPr>
          <w:rFonts w:ascii="Times New Roman" w:eastAsia="Calibri" w:hAnsi="Times New Roman" w:cs="Times New Roman"/>
          <w:sz w:val="22"/>
          <w:szCs w:val="26"/>
        </w:rPr>
      </w:pPr>
      <w:r w:rsidRPr="00911EBE">
        <w:rPr>
          <w:rFonts w:ascii="Times New Roman" w:eastAsia="Calibri" w:hAnsi="Times New Roman" w:cs="Times New Roman"/>
          <w:sz w:val="22"/>
          <w:szCs w:val="26"/>
        </w:rPr>
        <w:t>Pelaksanaan reformasi birokrasi harus dimonitor secara melembaga untuk</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 xml:space="preserve">memastikan semua tahapan dilalui dengan </w:t>
      </w:r>
      <w:r w:rsidRPr="00911EBE">
        <w:rPr>
          <w:rFonts w:ascii="Times New Roman" w:eastAsia="Calibri" w:hAnsi="Times New Roman" w:cs="Times New Roman"/>
          <w:sz w:val="22"/>
          <w:szCs w:val="26"/>
        </w:rPr>
        <w:lastRenderedPageBreak/>
        <w:t>baik, target dicapai sesuai dengan</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rencana, dan penyimpangan segera dapat diketahui dan dapat dilakukan</w:t>
      </w:r>
      <w:r w:rsidR="00F3016C" w:rsidRPr="00911EBE">
        <w:rPr>
          <w:rFonts w:ascii="Times New Roman" w:eastAsia="Calibri" w:hAnsi="Times New Roman" w:cs="Times New Roman"/>
          <w:sz w:val="22"/>
          <w:szCs w:val="26"/>
        </w:rPr>
        <w:t xml:space="preserve"> </w:t>
      </w:r>
      <w:r w:rsidRPr="00911EBE">
        <w:rPr>
          <w:rFonts w:ascii="Times New Roman" w:eastAsia="Calibri" w:hAnsi="Times New Roman" w:cs="Times New Roman"/>
          <w:sz w:val="22"/>
          <w:szCs w:val="26"/>
        </w:rPr>
        <w:t>perbaikan.</w:t>
      </w:r>
    </w:p>
    <w:p w:rsidR="00F3016C" w:rsidRPr="00911EBE" w:rsidRDefault="00F3016C" w:rsidP="00911EBE">
      <w:pPr>
        <w:widowControl/>
        <w:ind w:left="709"/>
        <w:jc w:val="both"/>
        <w:rPr>
          <w:rFonts w:ascii="Times New Roman" w:eastAsia="Calibri" w:hAnsi="Times New Roman" w:cs="Times New Roman"/>
          <w:szCs w:val="24"/>
        </w:rPr>
      </w:pPr>
    </w:p>
    <w:p w:rsidR="004306A2" w:rsidRPr="00911EBE" w:rsidRDefault="0018214D" w:rsidP="00911EBE">
      <w:pPr>
        <w:shd w:val="clear" w:color="auto" w:fill="FFFFFF"/>
        <w:ind w:right="40" w:firstLine="720"/>
        <w:jc w:val="both"/>
        <w:rPr>
          <w:rFonts w:ascii="Times New Roman" w:hAnsi="Times New Roman" w:cs="Times New Roman"/>
          <w:sz w:val="18"/>
        </w:rPr>
      </w:pPr>
      <w:r w:rsidRPr="00911EBE">
        <w:rPr>
          <w:rFonts w:ascii="Times New Roman" w:hAnsi="Times New Roman" w:cs="Times New Roman"/>
          <w:bCs/>
          <w:spacing w:val="-6"/>
          <w:sz w:val="22"/>
          <w:szCs w:val="24"/>
        </w:rPr>
        <w:t>Lebih jauh Dwiyanto (</w:t>
      </w:r>
      <w:r w:rsidRPr="00911EBE">
        <w:rPr>
          <w:rFonts w:ascii="Times New Roman" w:hAnsi="Times New Roman" w:cs="Times New Roman"/>
          <w:bCs/>
          <w:sz w:val="22"/>
          <w:szCs w:val="24"/>
        </w:rPr>
        <w:t>2000</w:t>
      </w:r>
      <w:r w:rsidRPr="00911EBE">
        <w:rPr>
          <w:rFonts w:ascii="Times New Roman" w:hAnsi="Times New Roman" w:cs="Times New Roman"/>
          <w:bCs/>
          <w:spacing w:val="-6"/>
          <w:sz w:val="22"/>
          <w:szCs w:val="24"/>
        </w:rPr>
        <w:t>:53) menjelaskan p</w:t>
      </w:r>
      <w:r w:rsidR="00C13942" w:rsidRPr="00911EBE">
        <w:rPr>
          <w:rFonts w:ascii="Times New Roman" w:hAnsi="Times New Roman" w:cs="Times New Roman"/>
          <w:bCs/>
          <w:spacing w:val="-6"/>
          <w:sz w:val="22"/>
          <w:szCs w:val="24"/>
        </w:rPr>
        <w:t>rinsi</w:t>
      </w:r>
      <w:r w:rsidR="0056521A" w:rsidRPr="00911EBE">
        <w:rPr>
          <w:rFonts w:ascii="Times New Roman" w:hAnsi="Times New Roman" w:cs="Times New Roman"/>
          <w:bCs/>
          <w:spacing w:val="-6"/>
          <w:sz w:val="22"/>
          <w:szCs w:val="24"/>
        </w:rPr>
        <w:t>p</w:t>
      </w:r>
      <w:r w:rsidR="00C13942" w:rsidRPr="00911EBE">
        <w:rPr>
          <w:rFonts w:ascii="Times New Roman" w:hAnsi="Times New Roman" w:cs="Times New Roman"/>
          <w:bCs/>
          <w:spacing w:val="-6"/>
          <w:sz w:val="22"/>
          <w:szCs w:val="24"/>
        </w:rPr>
        <w:t xml:space="preserve"> </w:t>
      </w:r>
      <w:r w:rsidRPr="00911EBE">
        <w:rPr>
          <w:rFonts w:ascii="Times New Roman" w:hAnsi="Times New Roman" w:cs="Times New Roman"/>
          <w:bCs/>
          <w:spacing w:val="-6"/>
          <w:sz w:val="22"/>
          <w:szCs w:val="24"/>
        </w:rPr>
        <w:t>r</w:t>
      </w:r>
      <w:r w:rsidR="00C13942" w:rsidRPr="00911EBE">
        <w:rPr>
          <w:rFonts w:ascii="Times New Roman" w:hAnsi="Times New Roman" w:cs="Times New Roman"/>
          <w:bCs/>
          <w:spacing w:val="-6"/>
          <w:sz w:val="22"/>
          <w:szCs w:val="24"/>
        </w:rPr>
        <w:t xml:space="preserve">eformasi </w:t>
      </w:r>
      <w:r w:rsidRPr="00911EBE">
        <w:rPr>
          <w:rFonts w:ascii="Times New Roman" w:hAnsi="Times New Roman" w:cs="Times New Roman"/>
          <w:bCs/>
          <w:spacing w:val="-6"/>
          <w:sz w:val="22"/>
          <w:szCs w:val="24"/>
        </w:rPr>
        <w:t>b</w:t>
      </w:r>
      <w:r w:rsidR="00C13942" w:rsidRPr="00911EBE">
        <w:rPr>
          <w:rFonts w:ascii="Times New Roman" w:hAnsi="Times New Roman" w:cs="Times New Roman"/>
          <w:bCs/>
          <w:spacing w:val="-6"/>
          <w:sz w:val="22"/>
          <w:szCs w:val="24"/>
        </w:rPr>
        <w:t xml:space="preserve">irokrasi yaitu </w:t>
      </w:r>
      <w:r w:rsidR="00C13942" w:rsidRPr="00911EBE">
        <w:rPr>
          <w:rFonts w:ascii="Times New Roman" w:hAnsi="Times New Roman" w:cs="Times New Roman"/>
          <w:spacing w:val="-6"/>
          <w:sz w:val="22"/>
          <w:szCs w:val="24"/>
        </w:rPr>
        <w:t>:</w:t>
      </w:r>
    </w:p>
    <w:p w:rsidR="004306A2" w:rsidRPr="00911EBE" w:rsidRDefault="00C13942" w:rsidP="00911EBE">
      <w:pPr>
        <w:pStyle w:val="ListParagraph"/>
        <w:numPr>
          <w:ilvl w:val="0"/>
          <w:numId w:val="5"/>
        </w:numPr>
        <w:shd w:val="clear" w:color="auto" w:fill="FFFFFF"/>
        <w:ind w:left="1418" w:right="38" w:hanging="402"/>
        <w:jc w:val="both"/>
        <w:rPr>
          <w:rFonts w:ascii="Times New Roman" w:hAnsi="Times New Roman" w:cs="Times New Roman"/>
          <w:sz w:val="18"/>
        </w:rPr>
      </w:pPr>
      <w:r w:rsidRPr="00911EBE">
        <w:rPr>
          <w:rFonts w:ascii="Times New Roman" w:hAnsi="Times New Roman" w:cs="Times New Roman"/>
          <w:spacing w:val="-5"/>
          <w:sz w:val="22"/>
          <w:szCs w:val="24"/>
        </w:rPr>
        <w:t>Peningkatan</w:t>
      </w:r>
      <w:r w:rsidR="00525F0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kinerja</w:t>
      </w:r>
      <w:r w:rsidR="00525F0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ditunjang</w:t>
      </w:r>
      <w:r w:rsidR="00525F06" w:rsidRPr="00911EBE">
        <w:rPr>
          <w:rFonts w:ascii="Times New Roman" w:hAnsi="Times New Roman" w:cs="Times New Roman"/>
          <w:spacing w:val="-5"/>
          <w:sz w:val="22"/>
          <w:szCs w:val="24"/>
        </w:rPr>
        <w:t xml:space="preserve"> </w:t>
      </w:r>
      <w:r w:rsidR="004306A2" w:rsidRPr="00911EBE">
        <w:rPr>
          <w:rFonts w:ascii="Times New Roman" w:hAnsi="Times New Roman" w:cs="Times New Roman"/>
          <w:spacing w:val="-5"/>
          <w:sz w:val="22"/>
          <w:szCs w:val="24"/>
        </w:rPr>
        <w:t>profesionalisme sumber</w:t>
      </w:r>
      <w:r w:rsidR="00525F0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daya</w:t>
      </w:r>
      <w:r w:rsidR="00525F06" w:rsidRPr="00911EBE">
        <w:rPr>
          <w:rFonts w:ascii="Times New Roman" w:hAnsi="Times New Roman" w:cs="Times New Roman"/>
          <w:spacing w:val="-5"/>
          <w:sz w:val="22"/>
          <w:szCs w:val="24"/>
        </w:rPr>
        <w:t xml:space="preserve"> </w:t>
      </w:r>
      <w:r w:rsidRPr="00911EBE">
        <w:rPr>
          <w:rFonts w:ascii="Times New Roman" w:hAnsi="Times New Roman" w:cs="Times New Roman"/>
          <w:spacing w:val="-10"/>
          <w:sz w:val="22"/>
          <w:szCs w:val="24"/>
        </w:rPr>
        <w:t>manusia.</w:t>
      </w:r>
    </w:p>
    <w:p w:rsidR="004306A2" w:rsidRPr="00911EBE" w:rsidRDefault="00C13942" w:rsidP="00911EBE">
      <w:pPr>
        <w:pStyle w:val="ListParagraph"/>
        <w:numPr>
          <w:ilvl w:val="0"/>
          <w:numId w:val="5"/>
        </w:numPr>
        <w:shd w:val="clear" w:color="auto" w:fill="FFFFFF"/>
        <w:ind w:left="1418" w:right="38" w:hanging="402"/>
        <w:jc w:val="both"/>
        <w:rPr>
          <w:rFonts w:ascii="Times New Roman" w:hAnsi="Times New Roman" w:cs="Times New Roman"/>
          <w:sz w:val="18"/>
        </w:rPr>
      </w:pPr>
      <w:r w:rsidRPr="00911EBE">
        <w:rPr>
          <w:rFonts w:ascii="Times New Roman" w:hAnsi="Times New Roman" w:cs="Times New Roman"/>
          <w:spacing w:val="-3"/>
          <w:sz w:val="22"/>
          <w:szCs w:val="24"/>
        </w:rPr>
        <w:t xml:space="preserve">Penghematan sumber daya organisasi : 5 M + 1 T </w:t>
      </w:r>
      <w:r w:rsidRPr="00911EBE">
        <w:rPr>
          <w:rFonts w:ascii="Times New Roman" w:hAnsi="Times New Roman" w:cs="Times New Roman"/>
          <w:i/>
          <w:iCs/>
          <w:spacing w:val="-3"/>
          <w:sz w:val="22"/>
          <w:szCs w:val="24"/>
        </w:rPr>
        <w:t>(man, money,</w:t>
      </w:r>
      <w:r w:rsidR="004306A2" w:rsidRPr="00911EBE">
        <w:rPr>
          <w:rFonts w:ascii="Times New Roman" w:hAnsi="Times New Roman" w:cs="Times New Roman"/>
          <w:i/>
          <w:iCs/>
          <w:spacing w:val="-3"/>
          <w:sz w:val="22"/>
          <w:szCs w:val="24"/>
        </w:rPr>
        <w:t xml:space="preserve"> </w:t>
      </w:r>
      <w:r w:rsidRPr="00911EBE">
        <w:rPr>
          <w:rFonts w:ascii="Times New Roman" w:hAnsi="Times New Roman" w:cs="Times New Roman"/>
          <w:i/>
          <w:iCs/>
          <w:spacing w:val="-6"/>
          <w:sz w:val="22"/>
          <w:szCs w:val="24"/>
        </w:rPr>
        <w:t>material, method, m</w:t>
      </w:r>
      <w:r w:rsidR="00FC161D" w:rsidRPr="00911EBE">
        <w:rPr>
          <w:rFonts w:ascii="Times New Roman" w:hAnsi="Times New Roman" w:cs="Times New Roman"/>
          <w:i/>
          <w:iCs/>
          <w:spacing w:val="-6"/>
          <w:sz w:val="22"/>
          <w:szCs w:val="24"/>
        </w:rPr>
        <w:t>a</w:t>
      </w:r>
      <w:r w:rsidRPr="00911EBE">
        <w:rPr>
          <w:rFonts w:ascii="Times New Roman" w:hAnsi="Times New Roman" w:cs="Times New Roman"/>
          <w:i/>
          <w:iCs/>
          <w:spacing w:val="-6"/>
          <w:sz w:val="22"/>
          <w:szCs w:val="24"/>
        </w:rPr>
        <w:t>chine, dan time).</w:t>
      </w:r>
    </w:p>
    <w:p w:rsidR="004306A2" w:rsidRPr="00911EBE" w:rsidRDefault="00C13942" w:rsidP="00911EBE">
      <w:pPr>
        <w:pStyle w:val="ListParagraph"/>
        <w:numPr>
          <w:ilvl w:val="0"/>
          <w:numId w:val="5"/>
        </w:numPr>
        <w:shd w:val="clear" w:color="auto" w:fill="FFFFFF"/>
        <w:ind w:left="1418" w:right="38" w:hanging="402"/>
        <w:jc w:val="both"/>
        <w:rPr>
          <w:rFonts w:ascii="Times New Roman" w:hAnsi="Times New Roman" w:cs="Times New Roman"/>
          <w:sz w:val="18"/>
        </w:rPr>
      </w:pPr>
      <w:r w:rsidRPr="00911EBE">
        <w:rPr>
          <w:rFonts w:ascii="Times New Roman" w:hAnsi="Times New Roman" w:cs="Times New Roman"/>
          <w:spacing w:val="1"/>
          <w:sz w:val="22"/>
          <w:szCs w:val="24"/>
        </w:rPr>
        <w:t>Remunerasi yang bersifat nasional akan mengalami perbaikan</w:t>
      </w:r>
      <w:r w:rsidR="004306A2" w:rsidRPr="00911EBE">
        <w:rPr>
          <w:rFonts w:ascii="Times New Roman" w:hAnsi="Times New Roman" w:cs="Times New Roman"/>
          <w:spacing w:val="1"/>
          <w:sz w:val="22"/>
          <w:szCs w:val="24"/>
        </w:rPr>
        <w:t xml:space="preserve"> </w:t>
      </w:r>
      <w:r w:rsidRPr="00911EBE">
        <w:rPr>
          <w:rFonts w:ascii="Times New Roman" w:hAnsi="Times New Roman" w:cs="Times New Roman"/>
          <w:spacing w:val="-7"/>
          <w:sz w:val="22"/>
          <w:szCs w:val="24"/>
        </w:rPr>
        <w:t>secara menye</w:t>
      </w:r>
      <w:r w:rsidR="004306A2" w:rsidRPr="00911EBE">
        <w:rPr>
          <w:rFonts w:ascii="Times New Roman" w:hAnsi="Times New Roman" w:cs="Times New Roman"/>
          <w:spacing w:val="-7"/>
          <w:sz w:val="22"/>
          <w:szCs w:val="24"/>
        </w:rPr>
        <w:t>l</w:t>
      </w:r>
      <w:r w:rsidRPr="00911EBE">
        <w:rPr>
          <w:rFonts w:ascii="Times New Roman" w:hAnsi="Times New Roman" w:cs="Times New Roman"/>
          <w:spacing w:val="-7"/>
          <w:sz w:val="22"/>
          <w:szCs w:val="24"/>
        </w:rPr>
        <w:t>uruh.</w:t>
      </w:r>
    </w:p>
    <w:p w:rsidR="0080020B" w:rsidRPr="00911EBE" w:rsidRDefault="00C13942" w:rsidP="00911EBE">
      <w:pPr>
        <w:pStyle w:val="ListParagraph"/>
        <w:numPr>
          <w:ilvl w:val="0"/>
          <w:numId w:val="5"/>
        </w:numPr>
        <w:shd w:val="clear" w:color="auto" w:fill="FFFFFF"/>
        <w:ind w:left="1418" w:right="38" w:hanging="402"/>
        <w:jc w:val="both"/>
        <w:rPr>
          <w:rFonts w:ascii="Times New Roman" w:hAnsi="Times New Roman" w:cs="Times New Roman"/>
          <w:sz w:val="18"/>
        </w:rPr>
      </w:pPr>
      <w:r w:rsidRPr="00911EBE">
        <w:rPr>
          <w:rFonts w:ascii="Times New Roman" w:hAnsi="Times New Roman" w:cs="Times New Roman"/>
          <w:spacing w:val="1"/>
          <w:sz w:val="22"/>
          <w:szCs w:val="24"/>
        </w:rPr>
        <w:t>Tunjangan kinerja yaitu</w:t>
      </w:r>
      <w:r w:rsidR="00525F06"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diberikan kepada yang berprestasi dan</w:t>
      </w:r>
      <w:r w:rsidR="004306A2" w:rsidRPr="00911EBE">
        <w:rPr>
          <w:rFonts w:ascii="Times New Roman" w:hAnsi="Times New Roman" w:cs="Times New Roman"/>
          <w:spacing w:val="1"/>
          <w:sz w:val="22"/>
          <w:szCs w:val="24"/>
        </w:rPr>
        <w:t xml:space="preserve"> </w:t>
      </w:r>
      <w:r w:rsidR="004306A2" w:rsidRPr="00911EBE">
        <w:rPr>
          <w:rFonts w:ascii="Times New Roman" w:hAnsi="Times New Roman" w:cs="Times New Roman"/>
          <w:spacing w:val="-3"/>
          <w:sz w:val="22"/>
          <w:szCs w:val="24"/>
        </w:rPr>
        <w:t xml:space="preserve">sebagai proyek percontohan </w:t>
      </w:r>
      <w:r w:rsidRPr="00911EBE">
        <w:rPr>
          <w:rFonts w:ascii="Times New Roman" w:hAnsi="Times New Roman" w:cs="Times New Roman"/>
          <w:spacing w:val="-3"/>
          <w:sz w:val="22"/>
          <w:szCs w:val="24"/>
        </w:rPr>
        <w:t>ditentukan beberapa unit kerja yang</w:t>
      </w:r>
      <w:r w:rsidR="004306A2" w:rsidRPr="00911EBE">
        <w:rPr>
          <w:rFonts w:ascii="Times New Roman" w:hAnsi="Times New Roman" w:cs="Times New Roman"/>
          <w:spacing w:val="-3"/>
          <w:sz w:val="22"/>
          <w:szCs w:val="24"/>
        </w:rPr>
        <w:t xml:space="preserve"> </w:t>
      </w:r>
      <w:r w:rsidRPr="00911EBE">
        <w:rPr>
          <w:rFonts w:ascii="Times New Roman" w:hAnsi="Times New Roman" w:cs="Times New Roman"/>
          <w:spacing w:val="-7"/>
          <w:sz w:val="22"/>
          <w:szCs w:val="24"/>
        </w:rPr>
        <w:t>langs</w:t>
      </w:r>
      <w:r w:rsidR="0080020B" w:rsidRPr="00911EBE">
        <w:rPr>
          <w:rFonts w:ascii="Times New Roman" w:hAnsi="Times New Roman" w:cs="Times New Roman"/>
          <w:spacing w:val="-7"/>
          <w:sz w:val="22"/>
          <w:szCs w:val="24"/>
        </w:rPr>
        <w:t>u</w:t>
      </w:r>
      <w:r w:rsidRPr="00911EBE">
        <w:rPr>
          <w:rFonts w:ascii="Times New Roman" w:hAnsi="Times New Roman" w:cs="Times New Roman"/>
          <w:spacing w:val="-7"/>
          <w:sz w:val="22"/>
          <w:szCs w:val="24"/>
        </w:rPr>
        <w:t>ng melayani masyarakat.</w:t>
      </w:r>
    </w:p>
    <w:p w:rsidR="00FC4641" w:rsidRPr="00911EBE" w:rsidRDefault="00C13942" w:rsidP="00911EBE">
      <w:pPr>
        <w:pStyle w:val="ListParagraph"/>
        <w:numPr>
          <w:ilvl w:val="0"/>
          <w:numId w:val="5"/>
        </w:numPr>
        <w:shd w:val="clear" w:color="auto" w:fill="FFFFFF"/>
        <w:ind w:left="1418" w:right="40" w:hanging="402"/>
        <w:contextualSpacing w:val="0"/>
        <w:jc w:val="both"/>
        <w:rPr>
          <w:rFonts w:ascii="Times New Roman" w:hAnsi="Times New Roman" w:cs="Times New Roman"/>
          <w:sz w:val="18"/>
        </w:rPr>
      </w:pPr>
      <w:r w:rsidRPr="00911EBE">
        <w:rPr>
          <w:rFonts w:ascii="Times New Roman" w:hAnsi="Times New Roman" w:cs="Times New Roman"/>
          <w:spacing w:val="-5"/>
          <w:sz w:val="22"/>
          <w:szCs w:val="24"/>
        </w:rPr>
        <w:t>Mengakhiri (tol</w:t>
      </w:r>
      <w:r w:rsidR="00FC161D" w:rsidRPr="00911EBE">
        <w:rPr>
          <w:rFonts w:ascii="Times New Roman" w:hAnsi="Times New Roman" w:cs="Times New Roman"/>
          <w:spacing w:val="-5"/>
          <w:sz w:val="22"/>
          <w:szCs w:val="24"/>
        </w:rPr>
        <w:t>o</w:t>
      </w:r>
      <w:r w:rsidRPr="00911EBE">
        <w:rPr>
          <w:rFonts w:ascii="Times New Roman" w:hAnsi="Times New Roman" w:cs="Times New Roman"/>
          <w:spacing w:val="-5"/>
          <w:sz w:val="22"/>
          <w:szCs w:val="24"/>
        </w:rPr>
        <w:t>k ukur penilaian reformasi birokrasi).</w:t>
      </w:r>
    </w:p>
    <w:p w:rsidR="00704E21" w:rsidRPr="00911EBE" w:rsidRDefault="00704E21" w:rsidP="00911EBE">
      <w:pPr>
        <w:shd w:val="clear" w:color="auto" w:fill="FFFFFF"/>
        <w:ind w:right="40"/>
        <w:jc w:val="both"/>
        <w:rPr>
          <w:rFonts w:ascii="Times New Roman" w:hAnsi="Times New Roman" w:cs="Times New Roman"/>
          <w:sz w:val="18"/>
        </w:rPr>
      </w:pPr>
    </w:p>
    <w:p w:rsidR="00F3016C" w:rsidRPr="00911EBE" w:rsidRDefault="00F3016C" w:rsidP="00911EBE">
      <w:pPr>
        <w:pStyle w:val="ListParagraph"/>
        <w:widowControl/>
        <w:ind w:left="0" w:firstLine="709"/>
        <w:jc w:val="both"/>
        <w:rPr>
          <w:rFonts w:ascii="Times New Roman" w:hAnsi="Times New Roman" w:cs="Times New Roman"/>
          <w:bCs/>
          <w:sz w:val="22"/>
          <w:szCs w:val="24"/>
        </w:rPr>
      </w:pPr>
      <w:r w:rsidRPr="00911EBE">
        <w:rPr>
          <w:rFonts w:ascii="Times New Roman" w:eastAsia="Calibri" w:hAnsi="Times New Roman" w:cs="Times New Roman"/>
          <w:sz w:val="22"/>
          <w:szCs w:val="24"/>
        </w:rPr>
        <w:t>Sasaran reformasi birokrasi menurut Peraturan Presiden Republik Indonesia Nomor 81 tahun 2010 tentang Grand design reformasi birokrasi 2010 – 2025 adalah ; terwujudnya pemerintahan yang bersih dan bebas korupsi, kolusi, dan nepotisme; meningkatnya kualitas pelayanan publik kepada masyarakat; dan  meningkatnya kapasitas dan akuntabilitas kinerja birokrasi.</w:t>
      </w:r>
    </w:p>
    <w:p w:rsidR="00FC4641" w:rsidRPr="00911EBE" w:rsidRDefault="0018214D" w:rsidP="00911EBE">
      <w:pPr>
        <w:shd w:val="clear" w:color="auto" w:fill="FFFFFF"/>
        <w:ind w:right="38" w:firstLine="720"/>
        <w:jc w:val="both"/>
        <w:rPr>
          <w:rFonts w:ascii="Times New Roman" w:hAnsi="Times New Roman" w:cs="Times New Roman"/>
          <w:sz w:val="18"/>
        </w:rPr>
      </w:pPr>
      <w:r w:rsidRPr="00911EBE">
        <w:rPr>
          <w:rFonts w:ascii="Times New Roman" w:hAnsi="Times New Roman" w:cs="Times New Roman"/>
          <w:bCs/>
          <w:spacing w:val="-3"/>
          <w:sz w:val="22"/>
          <w:szCs w:val="24"/>
        </w:rPr>
        <w:t>Lebih lanjut Dwiyanto (2000:54) menjelaskan s</w:t>
      </w:r>
      <w:r w:rsidR="00C13942" w:rsidRPr="00911EBE">
        <w:rPr>
          <w:rFonts w:ascii="Times New Roman" w:hAnsi="Times New Roman" w:cs="Times New Roman"/>
          <w:bCs/>
          <w:spacing w:val="-3"/>
          <w:sz w:val="22"/>
          <w:szCs w:val="24"/>
        </w:rPr>
        <w:t xml:space="preserve">asaran </w:t>
      </w:r>
      <w:r w:rsidRPr="00911EBE">
        <w:rPr>
          <w:rFonts w:ascii="Times New Roman" w:hAnsi="Times New Roman" w:cs="Times New Roman"/>
          <w:bCs/>
          <w:spacing w:val="-3"/>
          <w:sz w:val="22"/>
          <w:szCs w:val="24"/>
        </w:rPr>
        <w:t>r</w:t>
      </w:r>
      <w:r w:rsidR="00C13942" w:rsidRPr="00911EBE">
        <w:rPr>
          <w:rFonts w:ascii="Times New Roman" w:hAnsi="Times New Roman" w:cs="Times New Roman"/>
          <w:bCs/>
          <w:spacing w:val="-3"/>
          <w:sz w:val="22"/>
          <w:szCs w:val="24"/>
        </w:rPr>
        <w:t xml:space="preserve">eformasi </w:t>
      </w:r>
      <w:r w:rsidRPr="00911EBE">
        <w:rPr>
          <w:rFonts w:ascii="Times New Roman" w:hAnsi="Times New Roman" w:cs="Times New Roman"/>
          <w:bCs/>
          <w:spacing w:val="-3"/>
          <w:sz w:val="22"/>
          <w:szCs w:val="24"/>
        </w:rPr>
        <w:t>b</w:t>
      </w:r>
      <w:r w:rsidR="00C13942" w:rsidRPr="00911EBE">
        <w:rPr>
          <w:rFonts w:ascii="Times New Roman" w:hAnsi="Times New Roman" w:cs="Times New Roman"/>
          <w:bCs/>
          <w:spacing w:val="-3"/>
          <w:sz w:val="22"/>
          <w:szCs w:val="24"/>
        </w:rPr>
        <w:t>irokrasi</w:t>
      </w:r>
      <w:r w:rsidR="0056521A" w:rsidRPr="00911EBE">
        <w:rPr>
          <w:rFonts w:ascii="Times New Roman" w:hAnsi="Times New Roman" w:cs="Times New Roman"/>
          <w:bCs/>
          <w:spacing w:val="-3"/>
          <w:sz w:val="22"/>
          <w:szCs w:val="24"/>
        </w:rPr>
        <w:t xml:space="preserve"> </w:t>
      </w:r>
      <w:r w:rsidR="00C13942" w:rsidRPr="00911EBE">
        <w:rPr>
          <w:rFonts w:ascii="Times New Roman" w:hAnsi="Times New Roman" w:cs="Times New Roman"/>
          <w:spacing w:val="-3"/>
          <w:sz w:val="22"/>
          <w:szCs w:val="24"/>
        </w:rPr>
        <w:t>:</w:t>
      </w:r>
    </w:p>
    <w:p w:rsidR="00FC4641" w:rsidRPr="00911EBE" w:rsidRDefault="00C13942" w:rsidP="00911EBE">
      <w:pPr>
        <w:pStyle w:val="ListParagraph"/>
        <w:numPr>
          <w:ilvl w:val="0"/>
          <w:numId w:val="6"/>
        </w:numPr>
        <w:shd w:val="clear" w:color="auto" w:fill="FFFFFF"/>
        <w:tabs>
          <w:tab w:val="left" w:pos="993"/>
        </w:tabs>
        <w:ind w:left="1418" w:right="38"/>
        <w:jc w:val="both"/>
        <w:rPr>
          <w:rFonts w:ascii="Times New Roman" w:hAnsi="Times New Roman" w:cs="Times New Roman"/>
          <w:sz w:val="18"/>
        </w:rPr>
      </w:pPr>
      <w:r w:rsidRPr="00911EBE">
        <w:rPr>
          <w:rFonts w:ascii="Times New Roman" w:hAnsi="Times New Roman" w:cs="Times New Roman"/>
          <w:spacing w:val="-4"/>
          <w:sz w:val="22"/>
          <w:szCs w:val="24"/>
        </w:rPr>
        <w:t>Terwujudnya birokrasi profesiona</w:t>
      </w:r>
      <w:r w:rsidR="00FC4641"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netra</w:t>
      </w:r>
      <w:r w:rsidR="00FC4641" w:rsidRPr="00911EBE">
        <w:rPr>
          <w:rFonts w:ascii="Times New Roman" w:hAnsi="Times New Roman" w:cs="Times New Roman"/>
          <w:spacing w:val="-4"/>
          <w:sz w:val="22"/>
          <w:szCs w:val="24"/>
        </w:rPr>
        <w:t>l</w:t>
      </w:r>
      <w:r w:rsidRPr="00911EBE">
        <w:rPr>
          <w:rFonts w:ascii="Times New Roman" w:hAnsi="Times New Roman" w:cs="Times New Roman"/>
          <w:spacing w:val="-4"/>
          <w:sz w:val="22"/>
          <w:szCs w:val="24"/>
        </w:rPr>
        <w:t xml:space="preserve"> dan sejahtera, mampu </w:t>
      </w:r>
      <w:r w:rsidRPr="00911EBE">
        <w:rPr>
          <w:rFonts w:ascii="Times New Roman" w:hAnsi="Times New Roman" w:cs="Times New Roman"/>
          <w:spacing w:val="-6"/>
          <w:sz w:val="22"/>
          <w:szCs w:val="24"/>
        </w:rPr>
        <w:t xml:space="preserve">menempatkan diri sebagai abdi negara dan abdi masyarakat guna mewujudkan </w:t>
      </w:r>
      <w:r w:rsidR="00FC4641" w:rsidRPr="00911EBE">
        <w:rPr>
          <w:rFonts w:ascii="Times New Roman" w:hAnsi="Times New Roman" w:cs="Times New Roman"/>
          <w:spacing w:val="-6"/>
          <w:sz w:val="22"/>
          <w:szCs w:val="24"/>
        </w:rPr>
        <w:t>pelayanan</w:t>
      </w:r>
      <w:r w:rsidRPr="00911EBE">
        <w:rPr>
          <w:rFonts w:ascii="Times New Roman" w:hAnsi="Times New Roman" w:cs="Times New Roman"/>
          <w:spacing w:val="-6"/>
          <w:sz w:val="22"/>
          <w:szCs w:val="24"/>
        </w:rPr>
        <w:t xml:space="preserve"> masyarakat yang </w:t>
      </w:r>
      <w:r w:rsidR="00FC4641" w:rsidRPr="00911EBE">
        <w:rPr>
          <w:rFonts w:ascii="Times New Roman" w:hAnsi="Times New Roman" w:cs="Times New Roman"/>
          <w:spacing w:val="-6"/>
          <w:sz w:val="22"/>
          <w:szCs w:val="24"/>
        </w:rPr>
        <w:t>lebih</w:t>
      </w:r>
      <w:r w:rsidRPr="00911EBE">
        <w:rPr>
          <w:rFonts w:ascii="Times New Roman" w:hAnsi="Times New Roman" w:cs="Times New Roman"/>
          <w:spacing w:val="-6"/>
          <w:sz w:val="22"/>
          <w:szCs w:val="24"/>
        </w:rPr>
        <w:t xml:space="preserve"> baik.</w:t>
      </w:r>
    </w:p>
    <w:p w:rsidR="00FC4641" w:rsidRPr="00911EBE" w:rsidRDefault="00C13942" w:rsidP="00911EBE">
      <w:pPr>
        <w:pStyle w:val="ListParagraph"/>
        <w:numPr>
          <w:ilvl w:val="0"/>
          <w:numId w:val="6"/>
        </w:numPr>
        <w:shd w:val="clear" w:color="auto" w:fill="FFFFFF"/>
        <w:tabs>
          <w:tab w:val="left" w:pos="993"/>
        </w:tabs>
        <w:ind w:left="1418" w:right="38"/>
        <w:jc w:val="both"/>
        <w:rPr>
          <w:rFonts w:ascii="Times New Roman" w:hAnsi="Times New Roman" w:cs="Times New Roman"/>
          <w:sz w:val="18"/>
        </w:rPr>
      </w:pPr>
      <w:r w:rsidRPr="00911EBE">
        <w:rPr>
          <w:rFonts w:ascii="Times New Roman" w:hAnsi="Times New Roman" w:cs="Times New Roman"/>
          <w:spacing w:val="-5"/>
          <w:sz w:val="22"/>
          <w:szCs w:val="24"/>
        </w:rPr>
        <w:t>Terwujudnya</w:t>
      </w:r>
      <w:r w:rsidR="00525F0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kelembagaan</w:t>
      </w:r>
      <w:r w:rsidR="00525F0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pemerintahan</w:t>
      </w:r>
      <w:r w:rsidR="00525F0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yang</w:t>
      </w:r>
      <w:r w:rsidR="00FC4641"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profesional,</w:t>
      </w:r>
      <w:r w:rsidR="00FC4641" w:rsidRPr="00911EBE">
        <w:rPr>
          <w:rFonts w:ascii="Times New Roman" w:hAnsi="Times New Roman" w:cs="Times New Roman"/>
          <w:spacing w:val="-5"/>
          <w:sz w:val="22"/>
          <w:szCs w:val="24"/>
        </w:rPr>
        <w:t xml:space="preserve"> </w:t>
      </w:r>
      <w:r w:rsidRPr="00911EBE">
        <w:rPr>
          <w:rFonts w:ascii="Times New Roman" w:hAnsi="Times New Roman" w:cs="Times New Roman"/>
          <w:spacing w:val="2"/>
          <w:sz w:val="22"/>
          <w:szCs w:val="24"/>
        </w:rPr>
        <w:t xml:space="preserve">fleksibei, efektif, efisien di </w:t>
      </w:r>
      <w:r w:rsidR="00525F06" w:rsidRPr="00911EBE">
        <w:rPr>
          <w:rFonts w:ascii="Times New Roman" w:hAnsi="Times New Roman" w:cs="Times New Roman"/>
          <w:spacing w:val="2"/>
          <w:sz w:val="22"/>
          <w:szCs w:val="24"/>
        </w:rPr>
        <w:t>l</w:t>
      </w:r>
      <w:r w:rsidRPr="00911EBE">
        <w:rPr>
          <w:rFonts w:ascii="Times New Roman" w:hAnsi="Times New Roman" w:cs="Times New Roman"/>
          <w:spacing w:val="2"/>
          <w:sz w:val="22"/>
          <w:szCs w:val="24"/>
        </w:rPr>
        <w:t>ingkungan pemerintahan pusat dan</w:t>
      </w:r>
      <w:r w:rsidR="00FC4641" w:rsidRPr="00911EBE">
        <w:rPr>
          <w:rFonts w:ascii="Times New Roman" w:hAnsi="Times New Roman" w:cs="Times New Roman"/>
          <w:spacing w:val="2"/>
          <w:sz w:val="22"/>
          <w:szCs w:val="24"/>
        </w:rPr>
        <w:t xml:space="preserve"> </w:t>
      </w:r>
      <w:r w:rsidRPr="00911EBE">
        <w:rPr>
          <w:rFonts w:ascii="Times New Roman" w:hAnsi="Times New Roman" w:cs="Times New Roman"/>
          <w:spacing w:val="-9"/>
          <w:sz w:val="22"/>
          <w:szCs w:val="24"/>
        </w:rPr>
        <w:t>daerah.</w:t>
      </w:r>
    </w:p>
    <w:p w:rsidR="00686642" w:rsidRPr="00911EBE" w:rsidRDefault="00C13942" w:rsidP="00911EBE">
      <w:pPr>
        <w:pStyle w:val="ListParagraph"/>
        <w:numPr>
          <w:ilvl w:val="0"/>
          <w:numId w:val="6"/>
        </w:numPr>
        <w:shd w:val="clear" w:color="auto" w:fill="FFFFFF"/>
        <w:tabs>
          <w:tab w:val="left" w:pos="993"/>
        </w:tabs>
        <w:ind w:left="1418" w:right="40" w:hanging="357"/>
        <w:contextualSpacing w:val="0"/>
        <w:jc w:val="both"/>
        <w:rPr>
          <w:rFonts w:ascii="Times New Roman" w:hAnsi="Times New Roman" w:cs="Times New Roman"/>
          <w:sz w:val="18"/>
        </w:rPr>
      </w:pPr>
      <w:r w:rsidRPr="00911EBE">
        <w:rPr>
          <w:rFonts w:ascii="Times New Roman" w:hAnsi="Times New Roman" w:cs="Times New Roman"/>
          <w:spacing w:val="-6"/>
          <w:sz w:val="22"/>
          <w:szCs w:val="24"/>
        </w:rPr>
        <w:t>Terwujudnya ketata</w:t>
      </w:r>
      <w:r w:rsidR="00194DC8" w:rsidRPr="00911EBE">
        <w:rPr>
          <w:rFonts w:ascii="Times New Roman" w:hAnsi="Times New Roman" w:cs="Times New Roman"/>
          <w:spacing w:val="-6"/>
          <w:sz w:val="22"/>
          <w:szCs w:val="24"/>
        </w:rPr>
        <w:t>l</w:t>
      </w:r>
      <w:r w:rsidRPr="00911EBE">
        <w:rPr>
          <w:rFonts w:ascii="Times New Roman" w:hAnsi="Times New Roman" w:cs="Times New Roman"/>
          <w:spacing w:val="-6"/>
          <w:sz w:val="22"/>
          <w:szCs w:val="24"/>
        </w:rPr>
        <w:t>aksanaan (</w:t>
      </w:r>
      <w:r w:rsidR="00FC4641" w:rsidRPr="00911EBE">
        <w:rPr>
          <w:rFonts w:ascii="Times New Roman" w:hAnsi="Times New Roman" w:cs="Times New Roman"/>
          <w:spacing w:val="-6"/>
          <w:sz w:val="22"/>
          <w:szCs w:val="24"/>
        </w:rPr>
        <w:t xml:space="preserve">pelayanan publik) yang lebih cepat, </w:t>
      </w:r>
      <w:r w:rsidRPr="00911EBE">
        <w:rPr>
          <w:rFonts w:ascii="Times New Roman" w:hAnsi="Times New Roman" w:cs="Times New Roman"/>
          <w:spacing w:val="-6"/>
          <w:sz w:val="22"/>
          <w:szCs w:val="24"/>
        </w:rPr>
        <w:t>tidak berbelit, mudah, dan sesuai kebutuhan masyarakat.</w:t>
      </w:r>
    </w:p>
    <w:p w:rsidR="005D75B9" w:rsidRPr="00911EBE" w:rsidRDefault="00652A1D" w:rsidP="00911EBE">
      <w:pPr>
        <w:shd w:val="clear" w:color="auto" w:fill="FFFFFF"/>
        <w:ind w:firstLine="720"/>
        <w:jc w:val="both"/>
        <w:rPr>
          <w:rFonts w:ascii="Times New Roman" w:hAnsi="Times New Roman" w:cs="Times New Roman"/>
          <w:spacing w:val="-1"/>
          <w:sz w:val="22"/>
          <w:szCs w:val="24"/>
        </w:rPr>
      </w:pPr>
      <w:r w:rsidRPr="00911EBE">
        <w:rPr>
          <w:rFonts w:ascii="Times New Roman" w:hAnsi="Times New Roman" w:cs="Times New Roman"/>
          <w:spacing w:val="-3"/>
          <w:sz w:val="22"/>
          <w:szCs w:val="24"/>
        </w:rPr>
        <w:t xml:space="preserve">Pendapat tersebut di atas baik tujuan, prinsip dan sasaran reformasi birokrasi pada intinya </w:t>
      </w:r>
      <w:r w:rsidR="002D1009" w:rsidRPr="00911EBE">
        <w:rPr>
          <w:rFonts w:ascii="Times New Roman" w:hAnsi="Times New Roman" w:cs="Times New Roman"/>
          <w:spacing w:val="-5"/>
          <w:sz w:val="22"/>
          <w:szCs w:val="24"/>
        </w:rPr>
        <w:t xml:space="preserve">mewujudkan </w:t>
      </w:r>
      <w:r w:rsidR="002D1009" w:rsidRPr="00911EBE">
        <w:rPr>
          <w:rFonts w:ascii="Times New Roman" w:hAnsi="Times New Roman" w:cs="Times New Roman"/>
          <w:spacing w:val="-4"/>
          <w:sz w:val="22"/>
          <w:szCs w:val="24"/>
        </w:rPr>
        <w:t xml:space="preserve">pemerintah yang baik didukung oleh penyelenggara negara yang </w:t>
      </w:r>
      <w:r w:rsidR="002D1009" w:rsidRPr="00911EBE">
        <w:rPr>
          <w:rFonts w:ascii="Times New Roman" w:hAnsi="Times New Roman" w:cs="Times New Roman"/>
          <w:spacing w:val="-2"/>
          <w:sz w:val="22"/>
          <w:szCs w:val="24"/>
        </w:rPr>
        <w:t xml:space="preserve">profesional, bebas korupsi kolusi dan nepotisme dan meningkatkan </w:t>
      </w:r>
      <w:r w:rsidR="002D1009" w:rsidRPr="00911EBE">
        <w:rPr>
          <w:rFonts w:ascii="Times New Roman" w:hAnsi="Times New Roman" w:cs="Times New Roman"/>
          <w:sz w:val="22"/>
          <w:szCs w:val="24"/>
        </w:rPr>
        <w:t xml:space="preserve">pelayanan kepada masyarakat. </w:t>
      </w:r>
      <w:r w:rsidR="00E57008" w:rsidRPr="00911EBE">
        <w:rPr>
          <w:rFonts w:ascii="Times New Roman" w:hAnsi="Times New Roman" w:cs="Times New Roman"/>
          <w:spacing w:val="-3"/>
          <w:sz w:val="22"/>
          <w:szCs w:val="24"/>
        </w:rPr>
        <w:t>Sedarmayanti (2009:63) mengatakan bahwa “r</w:t>
      </w:r>
      <w:r w:rsidR="00C13942" w:rsidRPr="00911EBE">
        <w:rPr>
          <w:rFonts w:ascii="Times New Roman" w:hAnsi="Times New Roman" w:cs="Times New Roman"/>
          <w:spacing w:val="-3"/>
          <w:sz w:val="22"/>
          <w:szCs w:val="24"/>
        </w:rPr>
        <w:t xml:space="preserve">eformasi birokrasi </w:t>
      </w:r>
      <w:r w:rsidR="00E57008" w:rsidRPr="00911EBE">
        <w:rPr>
          <w:rFonts w:ascii="Times New Roman" w:hAnsi="Times New Roman" w:cs="Times New Roman"/>
          <w:spacing w:val="-3"/>
          <w:sz w:val="22"/>
          <w:szCs w:val="24"/>
        </w:rPr>
        <w:t xml:space="preserve">merupakan </w:t>
      </w:r>
      <w:r w:rsidR="00C13942" w:rsidRPr="00911EBE">
        <w:rPr>
          <w:rFonts w:ascii="Times New Roman" w:hAnsi="Times New Roman" w:cs="Times New Roman"/>
          <w:spacing w:val="-3"/>
          <w:sz w:val="22"/>
          <w:szCs w:val="24"/>
        </w:rPr>
        <w:t xml:space="preserve">upaya pemerintahan meningkatkan </w:t>
      </w:r>
      <w:r w:rsidR="00C13942" w:rsidRPr="00911EBE">
        <w:rPr>
          <w:rFonts w:ascii="Times New Roman" w:hAnsi="Times New Roman" w:cs="Times New Roman"/>
          <w:spacing w:val="-4"/>
          <w:sz w:val="22"/>
          <w:szCs w:val="24"/>
        </w:rPr>
        <w:t xml:space="preserve">kinerja melalui berbagai cara dengan tujuan efektivitas, efisiensi dan </w:t>
      </w:r>
      <w:r w:rsidR="00E57008" w:rsidRPr="00911EBE">
        <w:rPr>
          <w:rFonts w:ascii="Times New Roman" w:hAnsi="Times New Roman" w:cs="Times New Roman"/>
          <w:spacing w:val="-3"/>
          <w:sz w:val="22"/>
          <w:szCs w:val="24"/>
        </w:rPr>
        <w:t>akuntabiiitas”. Lebih jauh Sedarmayanti (2009:64) mengatakan bahwa dal</w:t>
      </w:r>
      <w:r w:rsidR="00C13942" w:rsidRPr="00911EBE">
        <w:rPr>
          <w:rFonts w:ascii="Times New Roman" w:hAnsi="Times New Roman" w:cs="Times New Roman"/>
          <w:spacing w:val="-3"/>
          <w:sz w:val="22"/>
          <w:szCs w:val="24"/>
        </w:rPr>
        <w:t xml:space="preserve">am </w:t>
      </w:r>
      <w:r w:rsidR="00C13942" w:rsidRPr="00911EBE">
        <w:rPr>
          <w:rFonts w:ascii="Times New Roman" w:hAnsi="Times New Roman" w:cs="Times New Roman"/>
          <w:spacing w:val="-3"/>
          <w:sz w:val="22"/>
          <w:szCs w:val="24"/>
        </w:rPr>
        <w:lastRenderedPageBreak/>
        <w:t xml:space="preserve">mewujudkan pemerintahan yang baik, bersih, </w:t>
      </w:r>
      <w:r w:rsidR="00C13942" w:rsidRPr="00911EBE">
        <w:rPr>
          <w:rFonts w:ascii="Times New Roman" w:hAnsi="Times New Roman" w:cs="Times New Roman"/>
          <w:spacing w:val="-5"/>
          <w:sz w:val="22"/>
          <w:szCs w:val="24"/>
        </w:rPr>
        <w:t xml:space="preserve">transparansi dan profesional, bebas korupsi dan nepotisme (KKN) </w:t>
      </w:r>
      <w:r w:rsidR="005D75B9" w:rsidRPr="00911EBE">
        <w:rPr>
          <w:rFonts w:ascii="Times New Roman" w:hAnsi="Times New Roman" w:cs="Times New Roman"/>
          <w:spacing w:val="-5"/>
          <w:sz w:val="22"/>
          <w:szCs w:val="24"/>
        </w:rPr>
        <w:t xml:space="preserve">maka </w:t>
      </w:r>
      <w:r w:rsidR="005D75B9" w:rsidRPr="00911EBE">
        <w:rPr>
          <w:rFonts w:ascii="Times New Roman" w:hAnsi="Times New Roman" w:cs="Times New Roman"/>
          <w:spacing w:val="-1"/>
          <w:sz w:val="22"/>
          <w:szCs w:val="24"/>
        </w:rPr>
        <w:t>yang harus direfor</w:t>
      </w:r>
      <w:r w:rsidR="00F41FB5" w:rsidRPr="00911EBE">
        <w:rPr>
          <w:rFonts w:ascii="Times New Roman" w:hAnsi="Times New Roman" w:cs="Times New Roman"/>
          <w:spacing w:val="-1"/>
          <w:sz w:val="22"/>
          <w:szCs w:val="24"/>
        </w:rPr>
        <w:t>m</w:t>
      </w:r>
      <w:r w:rsidR="005D75B9" w:rsidRPr="00911EBE">
        <w:rPr>
          <w:rFonts w:ascii="Times New Roman" w:hAnsi="Times New Roman" w:cs="Times New Roman"/>
          <w:spacing w:val="-1"/>
          <w:sz w:val="22"/>
          <w:szCs w:val="24"/>
        </w:rPr>
        <w:t>asi pada bir</w:t>
      </w:r>
      <w:r w:rsidR="00F41FB5" w:rsidRPr="00911EBE">
        <w:rPr>
          <w:rFonts w:ascii="Times New Roman" w:hAnsi="Times New Roman" w:cs="Times New Roman"/>
          <w:spacing w:val="-1"/>
          <w:sz w:val="22"/>
          <w:szCs w:val="24"/>
        </w:rPr>
        <w:t>o</w:t>
      </w:r>
      <w:r w:rsidR="005D75B9" w:rsidRPr="00911EBE">
        <w:rPr>
          <w:rFonts w:ascii="Times New Roman" w:hAnsi="Times New Roman" w:cs="Times New Roman"/>
          <w:spacing w:val="-1"/>
          <w:sz w:val="22"/>
          <w:szCs w:val="24"/>
        </w:rPr>
        <w:t xml:space="preserve">krasi </w:t>
      </w:r>
      <w:r w:rsidR="00F41FB5" w:rsidRPr="00911EBE">
        <w:rPr>
          <w:rFonts w:ascii="Times New Roman" w:hAnsi="Times New Roman" w:cs="Times New Roman"/>
          <w:spacing w:val="-1"/>
          <w:sz w:val="22"/>
          <w:szCs w:val="24"/>
        </w:rPr>
        <w:t>m</w:t>
      </w:r>
      <w:r w:rsidR="005D75B9" w:rsidRPr="00911EBE">
        <w:rPr>
          <w:rFonts w:ascii="Times New Roman" w:hAnsi="Times New Roman" w:cs="Times New Roman"/>
          <w:spacing w:val="-1"/>
          <w:sz w:val="22"/>
          <w:szCs w:val="24"/>
        </w:rPr>
        <w:t>elalui dimensi</w:t>
      </w:r>
      <w:r w:rsidR="00F41FB5" w:rsidRPr="00911EBE">
        <w:rPr>
          <w:rFonts w:ascii="Times New Roman" w:hAnsi="Times New Roman" w:cs="Times New Roman"/>
          <w:spacing w:val="-1"/>
          <w:sz w:val="22"/>
          <w:szCs w:val="24"/>
        </w:rPr>
        <w:t xml:space="preserve"> </w:t>
      </w:r>
      <w:r w:rsidR="005D75B9" w:rsidRPr="00911EBE">
        <w:rPr>
          <w:rFonts w:ascii="Times New Roman" w:hAnsi="Times New Roman" w:cs="Times New Roman"/>
          <w:spacing w:val="-1"/>
          <w:sz w:val="22"/>
          <w:szCs w:val="24"/>
        </w:rPr>
        <w:t>:</w:t>
      </w:r>
    </w:p>
    <w:p w:rsidR="00F41FB5" w:rsidRPr="00911EBE" w:rsidRDefault="005D75B9" w:rsidP="00911EBE">
      <w:pPr>
        <w:pStyle w:val="ListParagraph"/>
        <w:numPr>
          <w:ilvl w:val="3"/>
          <w:numId w:val="4"/>
        </w:numPr>
        <w:shd w:val="clear" w:color="auto" w:fill="FFFFFF"/>
        <w:ind w:left="1440"/>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Penataan kelembagaan</w:t>
      </w:r>
    </w:p>
    <w:p w:rsidR="00F41FB5" w:rsidRPr="00911EBE" w:rsidRDefault="005D75B9" w:rsidP="00911EBE">
      <w:pPr>
        <w:pStyle w:val="ListParagraph"/>
        <w:numPr>
          <w:ilvl w:val="3"/>
          <w:numId w:val="4"/>
        </w:numPr>
        <w:shd w:val="clear" w:color="auto" w:fill="FFFFFF"/>
        <w:ind w:left="1440"/>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Penataan ketat</w:t>
      </w:r>
      <w:r w:rsidR="000954AC" w:rsidRPr="00911EBE">
        <w:rPr>
          <w:rFonts w:ascii="Times New Roman" w:hAnsi="Times New Roman" w:cs="Times New Roman"/>
          <w:spacing w:val="-1"/>
          <w:sz w:val="22"/>
          <w:szCs w:val="24"/>
        </w:rPr>
        <w:t>a</w:t>
      </w:r>
      <w:r w:rsidRPr="00911EBE">
        <w:rPr>
          <w:rFonts w:ascii="Times New Roman" w:hAnsi="Times New Roman" w:cs="Times New Roman"/>
          <w:spacing w:val="-1"/>
          <w:sz w:val="22"/>
          <w:szCs w:val="24"/>
        </w:rPr>
        <w:t>laksanaan</w:t>
      </w:r>
    </w:p>
    <w:p w:rsidR="00F41FB5" w:rsidRPr="00911EBE" w:rsidRDefault="005D75B9" w:rsidP="00911EBE">
      <w:pPr>
        <w:pStyle w:val="ListParagraph"/>
        <w:numPr>
          <w:ilvl w:val="3"/>
          <w:numId w:val="4"/>
        </w:numPr>
        <w:shd w:val="clear" w:color="auto" w:fill="FFFFFF"/>
        <w:ind w:left="1440"/>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Penataan sumber daya aparatur</w:t>
      </w:r>
    </w:p>
    <w:p w:rsidR="005D75B9" w:rsidRPr="00911EBE" w:rsidRDefault="005D75B9" w:rsidP="00911EBE">
      <w:pPr>
        <w:pStyle w:val="ListParagraph"/>
        <w:numPr>
          <w:ilvl w:val="3"/>
          <w:numId w:val="4"/>
        </w:numPr>
        <w:shd w:val="clear" w:color="auto" w:fill="FFFFFF"/>
        <w:ind w:left="1440"/>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Akuntabilitas</w:t>
      </w:r>
    </w:p>
    <w:p w:rsidR="00194DC8" w:rsidRPr="00911EBE" w:rsidRDefault="00194DC8" w:rsidP="00911EBE">
      <w:pPr>
        <w:pStyle w:val="ListParagraph"/>
        <w:shd w:val="clear" w:color="auto" w:fill="FFFFFF"/>
        <w:ind w:left="1440"/>
        <w:jc w:val="both"/>
        <w:rPr>
          <w:rFonts w:ascii="Times New Roman" w:hAnsi="Times New Roman" w:cs="Times New Roman"/>
          <w:spacing w:val="-1"/>
          <w:sz w:val="22"/>
          <w:szCs w:val="24"/>
        </w:rPr>
      </w:pPr>
    </w:p>
    <w:p w:rsidR="005D75B9" w:rsidRPr="00911EBE" w:rsidRDefault="005D75B9"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 xml:space="preserve">Penataan kelembagaan yang menyakut visi, misi strategi </w:t>
      </w:r>
      <w:r w:rsidRPr="00911EBE">
        <w:rPr>
          <w:rFonts w:ascii="Times New Roman" w:hAnsi="Times New Roman" w:cs="Times New Roman"/>
          <w:spacing w:val="-2"/>
          <w:sz w:val="22"/>
          <w:szCs w:val="24"/>
        </w:rPr>
        <w:t xml:space="preserve">organisasi, struktur organisasi efektif, efesien rasional, proposional, </w:t>
      </w:r>
      <w:r w:rsidRPr="00911EBE">
        <w:rPr>
          <w:rFonts w:ascii="Times New Roman" w:hAnsi="Times New Roman" w:cs="Times New Roman"/>
          <w:spacing w:val="-1"/>
          <w:sz w:val="22"/>
          <w:szCs w:val="24"/>
        </w:rPr>
        <w:t xml:space="preserve">pembagian tugas proposional dan mengatur jabatan struktural dan </w:t>
      </w:r>
      <w:r w:rsidRPr="00911EBE">
        <w:rPr>
          <w:rFonts w:ascii="Times New Roman" w:hAnsi="Times New Roman" w:cs="Times New Roman"/>
          <w:spacing w:val="-4"/>
          <w:sz w:val="22"/>
          <w:szCs w:val="24"/>
        </w:rPr>
        <w:t xml:space="preserve">fungsional, penataan ketatalaksanaan yang menyangkut mekanisme </w:t>
      </w:r>
      <w:r w:rsidRPr="00911EBE">
        <w:rPr>
          <w:rFonts w:ascii="Times New Roman" w:hAnsi="Times New Roman" w:cs="Times New Roman"/>
          <w:spacing w:val="-1"/>
          <w:sz w:val="22"/>
          <w:szCs w:val="24"/>
        </w:rPr>
        <w:t>sistem</w:t>
      </w:r>
      <w:r w:rsidR="00F41FB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kerja</w:t>
      </w:r>
      <w:r w:rsidR="00F41FB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internal</w:t>
      </w:r>
      <w:r w:rsidR="00F41FB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prosedur</w:t>
      </w:r>
      <w:r w:rsidR="00F41FB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kerja,</w:t>
      </w:r>
      <w:r w:rsidR="00F41FB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hubungan</w:t>
      </w:r>
      <w:r w:rsidR="00F41FB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kerja</w:t>
      </w:r>
      <w:r w:rsidR="00F41FB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 xml:space="preserve">ekternal, </w:t>
      </w:r>
      <w:r w:rsidRPr="00911EBE">
        <w:rPr>
          <w:rFonts w:ascii="Times New Roman" w:hAnsi="Times New Roman" w:cs="Times New Roman"/>
          <w:spacing w:val="-4"/>
          <w:sz w:val="22"/>
          <w:szCs w:val="24"/>
        </w:rPr>
        <w:t xml:space="preserve">pengelolaan sarana dan prasarana kerja, penentuan teknologi informasi, pengelolaan kearsipan yang handal, penataan sumberdaya manusia </w:t>
      </w:r>
      <w:r w:rsidRPr="00911EBE">
        <w:rPr>
          <w:rFonts w:ascii="Times New Roman" w:hAnsi="Times New Roman" w:cs="Times New Roman"/>
          <w:spacing w:val="-6"/>
          <w:sz w:val="22"/>
          <w:szCs w:val="24"/>
        </w:rPr>
        <w:t xml:space="preserve">yang menyangkut penerapan sistem merit dalam penggajian, sistem diklat </w:t>
      </w:r>
      <w:r w:rsidRPr="00911EBE">
        <w:rPr>
          <w:rFonts w:ascii="Times New Roman" w:hAnsi="Times New Roman" w:cs="Times New Roman"/>
          <w:spacing w:val="-3"/>
          <w:sz w:val="22"/>
          <w:szCs w:val="24"/>
        </w:rPr>
        <w:t xml:space="preserve">yang efektif, standar peningkatan kinerja, penetapan pegawai sesuai </w:t>
      </w:r>
      <w:r w:rsidRPr="00911EBE">
        <w:rPr>
          <w:rFonts w:ascii="Times New Roman" w:hAnsi="Times New Roman" w:cs="Times New Roman"/>
          <w:spacing w:val="-1"/>
          <w:sz w:val="22"/>
          <w:szCs w:val="24"/>
        </w:rPr>
        <w:t xml:space="preserve">keahlian, remunerasi memadai dan tugas, fungsi dan beban tugas </w:t>
      </w:r>
      <w:r w:rsidRPr="00911EBE">
        <w:rPr>
          <w:rFonts w:ascii="Times New Roman" w:hAnsi="Times New Roman" w:cs="Times New Roman"/>
          <w:spacing w:val="-2"/>
          <w:sz w:val="22"/>
          <w:szCs w:val="24"/>
        </w:rPr>
        <w:t xml:space="preserve">proposional, rekruitrnen sesuai prosedur, dan akuntabilitas yang menyangkut: perencanaan stratejik, perencanaan kinerja, pengukuran </w:t>
      </w:r>
      <w:r w:rsidRPr="00911EBE">
        <w:rPr>
          <w:rFonts w:ascii="Times New Roman" w:hAnsi="Times New Roman" w:cs="Times New Roman"/>
          <w:spacing w:val="-5"/>
          <w:sz w:val="22"/>
          <w:szCs w:val="24"/>
        </w:rPr>
        <w:t>dan evaluasi kinerja, pelaporan kinerja</w:t>
      </w:r>
      <w:r w:rsidR="00484883" w:rsidRPr="00911EBE">
        <w:rPr>
          <w:rFonts w:ascii="Times New Roman" w:hAnsi="Times New Roman" w:cs="Times New Roman"/>
          <w:spacing w:val="-5"/>
          <w:sz w:val="22"/>
          <w:szCs w:val="24"/>
        </w:rPr>
        <w:t>.</w:t>
      </w:r>
    </w:p>
    <w:p w:rsidR="003A42B1" w:rsidRPr="00911EBE" w:rsidRDefault="000954AC"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 xml:space="preserve">Menurut </w:t>
      </w:r>
      <w:r w:rsidR="003A42B1" w:rsidRPr="00911EBE">
        <w:rPr>
          <w:rFonts w:ascii="Times New Roman" w:hAnsi="Times New Roman" w:cs="Times New Roman"/>
          <w:spacing w:val="-5"/>
          <w:sz w:val="22"/>
          <w:szCs w:val="24"/>
        </w:rPr>
        <w:t>Sekretariat Wakil Presiden Republik Indonesia</w:t>
      </w:r>
      <w:r w:rsidR="003A42B1" w:rsidRPr="00911EBE">
        <w:rPr>
          <w:rFonts w:ascii="Times New Roman" w:hAnsi="Times New Roman" w:cs="Times New Roman"/>
          <w:spacing w:val="-5"/>
          <w:sz w:val="22"/>
          <w:szCs w:val="24"/>
        </w:rPr>
        <w:tab/>
        <w:t xml:space="preserve"> dalam</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b</w:t>
      </w:r>
      <w:r w:rsidR="00810C55" w:rsidRPr="00911EBE">
        <w:rPr>
          <w:rFonts w:ascii="Times New Roman" w:hAnsi="Times New Roman" w:cs="Times New Roman"/>
          <w:spacing w:val="-5"/>
          <w:sz w:val="22"/>
          <w:szCs w:val="24"/>
        </w:rPr>
        <w:t xml:space="preserve">uku </w:t>
      </w:r>
      <w:r w:rsidR="003A42B1" w:rsidRPr="00911EBE">
        <w:rPr>
          <w:rFonts w:ascii="Times New Roman" w:hAnsi="Times New Roman" w:cs="Times New Roman"/>
          <w:spacing w:val="-5"/>
          <w:sz w:val="22"/>
          <w:szCs w:val="24"/>
        </w:rPr>
        <w:t xml:space="preserve">Menuju </w:t>
      </w:r>
      <w:r w:rsidR="00810C55" w:rsidRPr="00911EBE">
        <w:rPr>
          <w:rFonts w:ascii="Times New Roman" w:hAnsi="Times New Roman" w:cs="Times New Roman"/>
          <w:spacing w:val="-5"/>
          <w:sz w:val="22"/>
          <w:szCs w:val="24"/>
        </w:rPr>
        <w:t>M</w:t>
      </w:r>
      <w:r w:rsidR="003A42B1" w:rsidRPr="00911EBE">
        <w:rPr>
          <w:rFonts w:ascii="Times New Roman" w:hAnsi="Times New Roman" w:cs="Times New Roman"/>
          <w:spacing w:val="-5"/>
          <w:sz w:val="22"/>
          <w:szCs w:val="24"/>
        </w:rPr>
        <w:t>anajemen Publik</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Kelas Dunia</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 xml:space="preserve">Untuk Reformasi Birokrasi di Indonesia, menyatakan bahwa </w:t>
      </w:r>
      <w:r w:rsidRPr="00911EBE">
        <w:rPr>
          <w:rFonts w:ascii="Times New Roman" w:hAnsi="Times New Roman" w:cs="Times New Roman"/>
          <w:spacing w:val="-5"/>
          <w:sz w:val="22"/>
          <w:szCs w:val="24"/>
        </w:rPr>
        <w:t>s</w:t>
      </w:r>
      <w:r w:rsidR="003A42B1" w:rsidRPr="00911EBE">
        <w:rPr>
          <w:rFonts w:ascii="Times New Roman" w:hAnsi="Times New Roman" w:cs="Times New Roman"/>
          <w:spacing w:val="-5"/>
          <w:sz w:val="22"/>
          <w:szCs w:val="24"/>
        </w:rPr>
        <w:t>etiap pejabat publik berkewajiban</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menjabarkan dan mengintegrasikan prinsip-prinsip</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Reformasi Birokrasi dalam setiap kegiatan yang dilakukan.</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Pada saatnya pelaksanaan prinsip Reformasi Birokrasi</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tersebut menjadikan birokrasi Indonesia antisipatif, proaktif,</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dan efektif dalam menghadapi globalisasi dan dinamika</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perubahan lingkungan strategis. Prinsip Reformasi</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 xml:space="preserve">Birokrasi tersebut menjadikan Indonesia memiliki </w:t>
      </w:r>
      <w:r w:rsidR="003A42B1" w:rsidRPr="00911EBE">
        <w:rPr>
          <w:rFonts w:ascii="Times New Roman" w:hAnsi="Times New Roman" w:cs="Times New Roman"/>
          <w:i/>
          <w:spacing w:val="-5"/>
          <w:sz w:val="22"/>
          <w:szCs w:val="24"/>
        </w:rPr>
        <w:t>mostimproved</w:t>
      </w:r>
      <w:r w:rsidR="00810C55" w:rsidRPr="00911EBE">
        <w:rPr>
          <w:rFonts w:ascii="Times New Roman" w:hAnsi="Times New Roman" w:cs="Times New Roman"/>
          <w:i/>
          <w:spacing w:val="-5"/>
          <w:sz w:val="22"/>
          <w:szCs w:val="24"/>
        </w:rPr>
        <w:t xml:space="preserve"> </w:t>
      </w:r>
      <w:r w:rsidR="003A42B1" w:rsidRPr="00911EBE">
        <w:rPr>
          <w:rFonts w:ascii="Times New Roman" w:hAnsi="Times New Roman" w:cs="Times New Roman"/>
          <w:i/>
          <w:spacing w:val="-5"/>
          <w:sz w:val="22"/>
          <w:szCs w:val="24"/>
        </w:rPr>
        <w:t>bureaucracy</w:t>
      </w:r>
      <w:r w:rsidR="003A42B1" w:rsidRPr="00911EBE">
        <w:rPr>
          <w:rFonts w:ascii="Times New Roman" w:hAnsi="Times New Roman" w:cs="Times New Roman"/>
          <w:spacing w:val="-5"/>
          <w:sz w:val="22"/>
          <w:szCs w:val="24"/>
        </w:rPr>
        <w:t>, birokrasi dengan manajemen publik</w:t>
      </w:r>
      <w:r w:rsidR="00810C55" w:rsidRPr="00911EBE">
        <w:rPr>
          <w:rFonts w:ascii="Times New Roman" w:hAnsi="Times New Roman" w:cs="Times New Roman"/>
          <w:spacing w:val="-5"/>
          <w:sz w:val="22"/>
          <w:szCs w:val="24"/>
        </w:rPr>
        <w:t xml:space="preserve"> </w:t>
      </w:r>
      <w:r w:rsidR="003A42B1" w:rsidRPr="00911EBE">
        <w:rPr>
          <w:rFonts w:ascii="Times New Roman" w:hAnsi="Times New Roman" w:cs="Times New Roman"/>
          <w:spacing w:val="-5"/>
          <w:sz w:val="22"/>
          <w:szCs w:val="24"/>
        </w:rPr>
        <w:t>kelas dunia. Adapun prinsip-prinsip Reformasi Birokrasi tersebut meliputi:</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Dasar perilaku pejabat publik yang baik adalah</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pengabdian, niat untuk mengelola pelayanan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kepada masyarakat, serta mendukung</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dan mendorong pihak lain yang memberi</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pelayanan masyarakat.</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Belajar dari rintangan sulit.</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Reformasi Birokrasi dimulai dengan reformasi</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individu, dan membutuhkan dukungan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pendongkrak perubahan yang mendorong</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orang lain untuk reformasi diri.</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Memberi nilai terbaik diwujudkan melalui</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pelayanan terbaik.</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lastRenderedPageBreak/>
        <w:t>Menteri dan kementerian sebagai pelayan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publik dan membantu pelayanan publik.</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Pejabat senior wajib menyusun rencana</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strategis individu sebagai pejabat untuk</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melaksanakan rencana strategis lembaganya.</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Aparatur profesional menjadi tulang</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punggung pelaksanaan Reformasi Birokrasi.</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Ukuran pencapaian kinerja adalah petunjuk</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operasional kegiatan, seperti dasar</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penggunaan keuangan adalah DIPA/DPA.</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Tujuan Reformasi Birokrasi adalah perbaikan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secara menyeluruh yang menghasilkan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peningkatan manfaat yang besar untuk</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masyarakat.</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Dalam peraturan perundang-undangan tidak</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boleh ada aturan ganda dan tidak membebani</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masyarakat selain yang diperlukan untuk</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menjamin hak perorangan dan mengatur</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kepentingan masyarakat luas.</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Pemerintah tidak memikul reformasi</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sendiri; banyak mitra yang ikut serta untuk</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meningkatkan kinerja pemerintah.</w:t>
      </w:r>
    </w:p>
    <w:p w:rsidR="003A42B1"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Reformasi Birokrasi perlu dukungan politis</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untuk mendapatkan momentum dan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resonansi yang besar.</w:t>
      </w:r>
    </w:p>
    <w:p w:rsidR="002C2A97" w:rsidRPr="00911EBE" w:rsidRDefault="003A42B1" w:rsidP="00911EBE">
      <w:pPr>
        <w:pStyle w:val="ListParagraph"/>
        <w:numPr>
          <w:ilvl w:val="0"/>
          <w:numId w:val="92"/>
        </w:numPr>
        <w:shd w:val="clear" w:color="auto" w:fill="FFFFFF"/>
        <w:ind w:left="1560" w:hanging="426"/>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Setiap orang dan setiap kelompok orang yang</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ditugaskan di sektor publik dan menggunakan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keuangan negara wajib membuktikan hasil</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kinerjanya, dan wajib patuh pada peraturan</w:t>
      </w:r>
      <w:r w:rsidR="00810C55"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perundang-undangan</w:t>
      </w:r>
      <w:r w:rsidR="00810C55" w:rsidRPr="00911EBE">
        <w:rPr>
          <w:rFonts w:ascii="Times New Roman" w:hAnsi="Times New Roman" w:cs="Times New Roman"/>
          <w:spacing w:val="-1"/>
          <w:sz w:val="22"/>
          <w:szCs w:val="24"/>
        </w:rPr>
        <w:t>.</w:t>
      </w:r>
    </w:p>
    <w:p w:rsidR="003A42B1" w:rsidRPr="00911EBE" w:rsidRDefault="003A42B1" w:rsidP="00911EBE">
      <w:pPr>
        <w:shd w:val="clear" w:color="auto" w:fill="FFFFFF"/>
        <w:ind w:firstLine="720"/>
        <w:jc w:val="both"/>
        <w:rPr>
          <w:rFonts w:ascii="Times New Roman" w:hAnsi="Times New Roman" w:cs="Times New Roman"/>
          <w:spacing w:val="-5"/>
          <w:sz w:val="22"/>
          <w:szCs w:val="24"/>
        </w:rPr>
      </w:pPr>
    </w:p>
    <w:p w:rsidR="00226E95" w:rsidRPr="00911EBE" w:rsidRDefault="00226E95" w:rsidP="00911EBE">
      <w:pPr>
        <w:shd w:val="clear" w:color="auto" w:fill="FFFFFF"/>
        <w:ind w:right="38" w:firstLine="720"/>
        <w:jc w:val="both"/>
        <w:rPr>
          <w:rFonts w:ascii="Times New Roman" w:hAnsi="Times New Roman" w:cs="Times New Roman"/>
          <w:spacing w:val="-7"/>
          <w:sz w:val="22"/>
          <w:szCs w:val="24"/>
        </w:rPr>
      </w:pPr>
      <w:r w:rsidRPr="00911EBE">
        <w:rPr>
          <w:rFonts w:ascii="Times New Roman" w:hAnsi="Times New Roman" w:cs="Times New Roman"/>
          <w:spacing w:val="-7"/>
          <w:sz w:val="22"/>
          <w:szCs w:val="24"/>
        </w:rPr>
        <w:t xml:space="preserve">Dharma (2005:75) mengemukakan bahwa ada beberapa aspek utama membangun birokrasi yaitu : </w:t>
      </w:r>
    </w:p>
    <w:p w:rsidR="00226E95" w:rsidRPr="00911EBE" w:rsidRDefault="00226E95" w:rsidP="00911EBE">
      <w:pPr>
        <w:pStyle w:val="ListParagraph"/>
        <w:numPr>
          <w:ilvl w:val="1"/>
          <w:numId w:val="1"/>
        </w:numPr>
        <w:shd w:val="clear" w:color="auto" w:fill="FFFFFF"/>
        <w:ind w:left="1418" w:right="38"/>
        <w:jc w:val="both"/>
        <w:rPr>
          <w:rFonts w:ascii="Times New Roman" w:hAnsi="Times New Roman" w:cs="Times New Roman"/>
          <w:sz w:val="18"/>
        </w:rPr>
      </w:pPr>
      <w:r w:rsidRPr="00911EBE">
        <w:rPr>
          <w:rFonts w:ascii="Times New Roman" w:hAnsi="Times New Roman" w:cs="Times New Roman"/>
          <w:spacing w:val="-7"/>
          <w:sz w:val="22"/>
          <w:szCs w:val="24"/>
        </w:rPr>
        <w:t xml:space="preserve">Dengan </w:t>
      </w:r>
      <w:r w:rsidRPr="00911EBE">
        <w:rPr>
          <w:rFonts w:ascii="Times New Roman" w:hAnsi="Times New Roman" w:cs="Times New Roman"/>
          <w:spacing w:val="-4"/>
          <w:sz w:val="22"/>
          <w:szCs w:val="24"/>
        </w:rPr>
        <w:t>membangun visi birokrasi yaitu melakukan proses internalisasi mulai dari tingkat Nasionai sampai pada iingkai Kabupaten/Kota</w:t>
      </w:r>
    </w:p>
    <w:p w:rsidR="00226E95" w:rsidRPr="00911EBE" w:rsidRDefault="00226E95" w:rsidP="00911EBE">
      <w:pPr>
        <w:pStyle w:val="ListParagraph"/>
        <w:numPr>
          <w:ilvl w:val="1"/>
          <w:numId w:val="1"/>
        </w:numPr>
        <w:shd w:val="clear" w:color="auto" w:fill="FFFFFF"/>
        <w:ind w:left="1418" w:right="38"/>
        <w:jc w:val="both"/>
        <w:rPr>
          <w:rFonts w:ascii="Times New Roman" w:hAnsi="Times New Roman" w:cs="Times New Roman"/>
          <w:sz w:val="18"/>
        </w:rPr>
      </w:pPr>
      <w:r w:rsidRPr="00911EBE">
        <w:rPr>
          <w:rFonts w:ascii="Times New Roman" w:hAnsi="Times New Roman" w:cs="Times New Roman"/>
          <w:spacing w:val="-4"/>
          <w:sz w:val="22"/>
          <w:szCs w:val="24"/>
        </w:rPr>
        <w:t xml:space="preserve">Membangun </w:t>
      </w:r>
      <w:r w:rsidRPr="00911EBE">
        <w:rPr>
          <w:rFonts w:ascii="Times New Roman" w:hAnsi="Times New Roman" w:cs="Times New Roman"/>
          <w:spacing w:val="-1"/>
          <w:sz w:val="22"/>
          <w:szCs w:val="24"/>
        </w:rPr>
        <w:t xml:space="preserve">manusia birokrasi yaitu harus ada pembenahan kualitas kepemimpinan birokrasi melalui perkembangan kepemimpinan, </w:t>
      </w:r>
    </w:p>
    <w:p w:rsidR="00226E95" w:rsidRPr="00911EBE" w:rsidRDefault="00226E95" w:rsidP="00911EBE">
      <w:pPr>
        <w:pStyle w:val="ListParagraph"/>
        <w:numPr>
          <w:ilvl w:val="1"/>
          <w:numId w:val="1"/>
        </w:numPr>
        <w:shd w:val="clear" w:color="auto" w:fill="FFFFFF"/>
        <w:ind w:left="1418" w:right="38"/>
        <w:jc w:val="both"/>
        <w:rPr>
          <w:rFonts w:ascii="Times New Roman" w:hAnsi="Times New Roman" w:cs="Times New Roman"/>
          <w:sz w:val="18"/>
        </w:rPr>
      </w:pPr>
      <w:r w:rsidRPr="00911EBE">
        <w:rPr>
          <w:rFonts w:ascii="Times New Roman" w:hAnsi="Times New Roman" w:cs="Times New Roman"/>
          <w:spacing w:val="-1"/>
          <w:sz w:val="22"/>
          <w:szCs w:val="24"/>
        </w:rPr>
        <w:t>Membangun sistem</w:t>
      </w:r>
      <w:r w:rsidRPr="00911EBE">
        <w:rPr>
          <w:rFonts w:ascii="Times New Roman" w:hAnsi="Times New Roman" w:cs="Times New Roman"/>
          <w:sz w:val="18"/>
        </w:rPr>
        <w:t xml:space="preserve"> </w:t>
      </w:r>
      <w:r w:rsidRPr="00911EBE">
        <w:rPr>
          <w:rFonts w:ascii="Times New Roman" w:hAnsi="Times New Roman" w:cs="Times New Roman"/>
          <w:spacing w:val="-5"/>
          <w:sz w:val="22"/>
          <w:szCs w:val="24"/>
        </w:rPr>
        <w:t>birokrasi yaitu melalui tiga aspek yaitu aspek pembenahan struktur, aspek penerapan strategi yang tepat, aspek pembenahan budaya birokrasi,</w:t>
      </w:r>
      <w:r w:rsidRPr="00911EBE">
        <w:rPr>
          <w:rFonts w:ascii="Times New Roman" w:hAnsi="Times New Roman" w:cs="Times New Roman"/>
          <w:sz w:val="18"/>
        </w:rPr>
        <w:t xml:space="preserve"> </w:t>
      </w:r>
    </w:p>
    <w:p w:rsidR="00226E95" w:rsidRPr="00911EBE" w:rsidRDefault="00226E95" w:rsidP="00911EBE">
      <w:pPr>
        <w:pStyle w:val="ListParagraph"/>
        <w:numPr>
          <w:ilvl w:val="1"/>
          <w:numId w:val="1"/>
        </w:numPr>
        <w:shd w:val="clear" w:color="auto" w:fill="FFFFFF"/>
        <w:ind w:left="1418" w:right="38"/>
        <w:jc w:val="both"/>
        <w:rPr>
          <w:rFonts w:ascii="Times New Roman" w:hAnsi="Times New Roman" w:cs="Times New Roman"/>
          <w:sz w:val="18"/>
        </w:rPr>
      </w:pPr>
      <w:r w:rsidRPr="00911EBE">
        <w:rPr>
          <w:rFonts w:ascii="Times New Roman" w:hAnsi="Times New Roman" w:cs="Times New Roman"/>
          <w:spacing w:val="-5"/>
          <w:sz w:val="22"/>
          <w:szCs w:val="24"/>
        </w:rPr>
        <w:t xml:space="preserve">Membangun lingkungan birokrasi yaitu   memperhitungkan </w:t>
      </w:r>
      <w:r w:rsidRPr="00911EBE">
        <w:rPr>
          <w:rFonts w:ascii="Times New Roman" w:hAnsi="Times New Roman" w:cs="Times New Roman"/>
          <w:spacing w:val="-5"/>
          <w:sz w:val="22"/>
          <w:szCs w:val="24"/>
        </w:rPr>
        <w:lastRenderedPageBreak/>
        <w:t>pengaruh lingkungan seperti politik, hukum. ekonomi, sosial budaya dan teknologi.</w:t>
      </w:r>
    </w:p>
    <w:p w:rsidR="005B4CE5" w:rsidRPr="00911EBE" w:rsidRDefault="005B4CE5" w:rsidP="00911EBE">
      <w:pPr>
        <w:shd w:val="clear" w:color="auto" w:fill="FFFFFF"/>
        <w:ind w:firstLine="720"/>
        <w:jc w:val="both"/>
        <w:rPr>
          <w:rFonts w:ascii="Times New Roman" w:hAnsi="Times New Roman" w:cs="Times New Roman"/>
          <w:spacing w:val="-5"/>
          <w:sz w:val="22"/>
          <w:szCs w:val="24"/>
        </w:rPr>
      </w:pPr>
    </w:p>
    <w:p w:rsidR="00E72E4C" w:rsidRPr="00911EBE" w:rsidRDefault="00E72E4C"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 xml:space="preserve">Untuk mengubah pola pikir, terutama untuk mengubah pola pikir sekitar lima juta pegawai negeri dan penjabat publik lain, dibutuhkan suatu “pendongkrak perubahan” </w:t>
      </w:r>
      <w:r w:rsidRPr="00911EBE">
        <w:rPr>
          <w:rFonts w:ascii="Times New Roman" w:hAnsi="Times New Roman" w:cs="Times New Roman"/>
          <w:i/>
          <w:spacing w:val="-5"/>
          <w:sz w:val="22"/>
          <w:szCs w:val="24"/>
        </w:rPr>
        <w:t>(levers of change)</w:t>
      </w:r>
      <w:r w:rsidRPr="00911EBE">
        <w:rPr>
          <w:rFonts w:ascii="Times New Roman" w:hAnsi="Times New Roman" w:cs="Times New Roman"/>
          <w:spacing w:val="-5"/>
          <w:sz w:val="22"/>
          <w:szCs w:val="24"/>
        </w:rPr>
        <w:t xml:space="preserve">. Psikolog Amerika, Howard Gardner </w:t>
      </w:r>
      <w:r w:rsidR="00226E95" w:rsidRPr="00911EBE">
        <w:rPr>
          <w:rFonts w:ascii="Times New Roman" w:hAnsi="Times New Roman" w:cs="Times New Roman"/>
          <w:spacing w:val="-5"/>
          <w:sz w:val="22"/>
          <w:szCs w:val="24"/>
        </w:rPr>
        <w:t xml:space="preserve"> dalam buku Menuju Manajemen Publik Kelas Dunia Untuk Reformasi Birokrasi di Indonesia </w:t>
      </w:r>
      <w:r w:rsidRPr="00911EBE">
        <w:rPr>
          <w:rFonts w:ascii="Times New Roman" w:hAnsi="Times New Roman" w:cs="Times New Roman"/>
          <w:spacing w:val="-5"/>
          <w:sz w:val="22"/>
          <w:szCs w:val="24"/>
        </w:rPr>
        <w:t>memperkenalkan tujuh pendongkrak perubahan yaitu:</w:t>
      </w:r>
    </w:p>
    <w:p w:rsidR="00E72E4C" w:rsidRPr="00911EBE" w:rsidRDefault="00353C2D" w:rsidP="00911EBE">
      <w:pPr>
        <w:widowControl/>
        <w:ind w:left="1560" w:hanging="426"/>
        <w:jc w:val="both"/>
        <w:rPr>
          <w:rFonts w:ascii="Times New Roman" w:eastAsia="Calibri" w:hAnsi="Times New Roman" w:cs="Times New Roman"/>
          <w:color w:val="000000"/>
          <w:szCs w:val="22"/>
        </w:rPr>
      </w:pPr>
      <w:r w:rsidRPr="00911EBE">
        <w:rPr>
          <w:rFonts w:ascii="Times New Roman" w:eastAsia="Calibri" w:hAnsi="Times New Roman" w:cs="Times New Roman"/>
          <w:bCs/>
          <w:color w:val="000000"/>
          <w:szCs w:val="22"/>
        </w:rPr>
        <w:t>a</w:t>
      </w:r>
      <w:r w:rsidR="00E72E4C" w:rsidRPr="00911EBE">
        <w:rPr>
          <w:rFonts w:ascii="Times New Roman" w:eastAsia="Calibri" w:hAnsi="Times New Roman" w:cs="Times New Roman"/>
          <w:bCs/>
          <w:color w:val="000000"/>
          <w:szCs w:val="22"/>
        </w:rPr>
        <w:t>.</w:t>
      </w:r>
      <w:r w:rsidR="00E72E4C" w:rsidRPr="00911EBE">
        <w:rPr>
          <w:rFonts w:ascii="Times New Roman" w:eastAsia="Calibri" w:hAnsi="Times New Roman" w:cs="Times New Roman"/>
          <w:bCs/>
          <w:color w:val="000000"/>
          <w:szCs w:val="22"/>
        </w:rPr>
        <w:tab/>
        <w:t>R-1 Reason</w:t>
      </w:r>
      <w:r w:rsidR="00E72E4C" w:rsidRPr="00911EBE">
        <w:rPr>
          <w:rFonts w:ascii="Times New Roman" w:eastAsia="Calibri" w:hAnsi="Times New Roman" w:cs="Times New Roman"/>
          <w:color w:val="000000"/>
          <w:szCs w:val="22"/>
        </w:rPr>
        <w:t>. Manusia punya kemampuan berpikir, dan bila diberi penjelasan atas alasan untuk berubah, ia akan  bertindak untuk berubah. Bila hanya diperintahkan untuk berubah, seseorang tidak akan melakukannya dengan sepenuh hati, ia hanya sekedar ikut-ikutan saja, atau bahkan ia akan menolak perubahan. Untuk itu, semua aparat dalam pemerintahan bertanya kepada dirinya sendiri dan bertanya kepada rekan sekerjanya tentang kenapa ia harus berubah.</w:t>
      </w:r>
    </w:p>
    <w:p w:rsidR="00E72E4C" w:rsidRPr="00911EBE" w:rsidRDefault="00353C2D" w:rsidP="00911EBE">
      <w:pPr>
        <w:widowControl/>
        <w:ind w:left="1560" w:hanging="426"/>
        <w:jc w:val="both"/>
        <w:rPr>
          <w:rFonts w:ascii="Times New Roman" w:eastAsia="Calibri" w:hAnsi="Times New Roman" w:cs="Times New Roman"/>
          <w:color w:val="000000"/>
          <w:szCs w:val="22"/>
        </w:rPr>
      </w:pPr>
      <w:r w:rsidRPr="00911EBE">
        <w:rPr>
          <w:rFonts w:ascii="Times New Roman" w:eastAsia="Calibri" w:hAnsi="Times New Roman" w:cs="Times New Roman"/>
          <w:bCs/>
          <w:color w:val="000000"/>
          <w:szCs w:val="22"/>
        </w:rPr>
        <w:t>b</w:t>
      </w:r>
      <w:r w:rsidR="00E72E4C" w:rsidRPr="00911EBE">
        <w:rPr>
          <w:rFonts w:ascii="Times New Roman" w:eastAsia="Calibri" w:hAnsi="Times New Roman" w:cs="Times New Roman"/>
          <w:bCs/>
          <w:color w:val="000000"/>
          <w:szCs w:val="22"/>
        </w:rPr>
        <w:t>.</w:t>
      </w:r>
      <w:r w:rsidR="00E72E4C" w:rsidRPr="00911EBE">
        <w:rPr>
          <w:rFonts w:ascii="Times New Roman" w:eastAsia="Calibri" w:hAnsi="Times New Roman" w:cs="Times New Roman"/>
          <w:bCs/>
          <w:color w:val="000000"/>
          <w:szCs w:val="22"/>
        </w:rPr>
        <w:tab/>
        <w:t>R-2 Research</w:t>
      </w:r>
      <w:r w:rsidR="00E72E4C" w:rsidRPr="00911EBE">
        <w:rPr>
          <w:rFonts w:ascii="Times New Roman" w:eastAsia="Calibri" w:hAnsi="Times New Roman" w:cs="Times New Roman"/>
          <w:color w:val="000000"/>
          <w:szCs w:val="22"/>
        </w:rPr>
        <w:t>. Begitu banyak upaya perubahan gagal karena kurang siap. Siapa yang akan membangun rumah tanpa membuat perencanaan dan perhitungan sebelumnya? Semua perubahan harus diteliti lebih dahulu. Untuk ini, lembaga yang paling tepat untuk melakukan perubahan adalah Badan Penelitian dan Pengembangan (Balitbang). Kementerian, lembaga dan pemda memanfaatkan penelitian dan hasil-hasil dari Balitbang untuk dijadikan sebagai pendongkrak perubahan. Dan yang lebih penting agar perubahan yang dilakukan berdasar dan didukung oleh suatu penelitian yang benar. Perubahan yang demikian akan dapat bertahan dan berkelanjutan.</w:t>
      </w:r>
    </w:p>
    <w:p w:rsidR="00E72E4C" w:rsidRPr="00911EBE" w:rsidRDefault="00353C2D" w:rsidP="00911EBE">
      <w:pPr>
        <w:widowControl/>
        <w:ind w:left="1560" w:hanging="426"/>
        <w:jc w:val="both"/>
        <w:rPr>
          <w:rFonts w:ascii="Times New Roman" w:eastAsia="Calibri" w:hAnsi="Times New Roman" w:cs="Times New Roman"/>
          <w:color w:val="000000"/>
          <w:szCs w:val="22"/>
        </w:rPr>
      </w:pPr>
      <w:r w:rsidRPr="00911EBE">
        <w:rPr>
          <w:rFonts w:ascii="Times New Roman" w:eastAsia="Calibri" w:hAnsi="Times New Roman" w:cs="Times New Roman"/>
          <w:bCs/>
          <w:color w:val="000000"/>
          <w:szCs w:val="22"/>
        </w:rPr>
        <w:t>c</w:t>
      </w:r>
      <w:r w:rsidR="00E72E4C" w:rsidRPr="00911EBE">
        <w:rPr>
          <w:rFonts w:ascii="Times New Roman" w:eastAsia="Calibri" w:hAnsi="Times New Roman" w:cs="Times New Roman"/>
          <w:bCs/>
          <w:color w:val="000000"/>
          <w:szCs w:val="22"/>
        </w:rPr>
        <w:t>.</w:t>
      </w:r>
      <w:r w:rsidR="00E72E4C" w:rsidRPr="00911EBE">
        <w:rPr>
          <w:rFonts w:ascii="Times New Roman" w:eastAsia="Calibri" w:hAnsi="Times New Roman" w:cs="Times New Roman"/>
          <w:bCs/>
          <w:color w:val="000000"/>
          <w:szCs w:val="22"/>
        </w:rPr>
        <w:tab/>
        <w:t>R-3 Resonance</w:t>
      </w:r>
      <w:r w:rsidR="00E72E4C" w:rsidRPr="00911EBE">
        <w:rPr>
          <w:rFonts w:ascii="Times New Roman" w:eastAsia="Calibri" w:hAnsi="Times New Roman" w:cs="Times New Roman"/>
          <w:color w:val="000000"/>
          <w:szCs w:val="22"/>
        </w:rPr>
        <w:t>. Pada alat musik gitar, resonansi adalah efek memperkuat dan meningkatkan kualitas suara oleh “badan” gitar yang menerima getaran dari tali senar ketika dipetik. Analogi resonansi yang sama juga terjadi dalam masyarakat. Dampak suatu gerakan moral untuk berubah adalah resonansi, suara dari banyak orang yang sehati sepikir, suara itu akan membuat keinginan untuk berubah makin kuat. Begitu banyak resonansi di negara ini, yang menyebut diri sebagai pro-reformasi. Mereka bicara di televisi dan koran, tetapi gerakannya bukan gerakan orang yang melaksanakan perubahan, melainkan membuat frustrasi masyarakat yang sudah lama menunggu perubahan. Semua aparat pemerintahan semestinya lebih proaktif bergerak, semua membuat resonansi yang lebih kuat untuk berubah.</w:t>
      </w:r>
    </w:p>
    <w:p w:rsidR="00E72E4C" w:rsidRPr="00911EBE" w:rsidRDefault="00353C2D" w:rsidP="00911EBE">
      <w:pPr>
        <w:widowControl/>
        <w:ind w:left="1560" w:hanging="426"/>
        <w:jc w:val="both"/>
        <w:rPr>
          <w:rFonts w:ascii="Times New Roman" w:eastAsia="Calibri" w:hAnsi="Times New Roman" w:cs="Times New Roman"/>
          <w:color w:val="000000"/>
          <w:szCs w:val="22"/>
        </w:rPr>
      </w:pPr>
      <w:r w:rsidRPr="00911EBE">
        <w:rPr>
          <w:rFonts w:ascii="Times New Roman" w:eastAsia="Calibri" w:hAnsi="Times New Roman" w:cs="Times New Roman"/>
          <w:bCs/>
          <w:color w:val="000000"/>
          <w:szCs w:val="22"/>
        </w:rPr>
        <w:t>d</w:t>
      </w:r>
      <w:r w:rsidR="00E72E4C" w:rsidRPr="00911EBE">
        <w:rPr>
          <w:rFonts w:ascii="Times New Roman" w:eastAsia="Calibri" w:hAnsi="Times New Roman" w:cs="Times New Roman"/>
          <w:bCs/>
          <w:color w:val="000000"/>
          <w:szCs w:val="22"/>
        </w:rPr>
        <w:t>.</w:t>
      </w:r>
      <w:r w:rsidR="00E72E4C" w:rsidRPr="00911EBE">
        <w:rPr>
          <w:rFonts w:ascii="Times New Roman" w:eastAsia="Calibri" w:hAnsi="Times New Roman" w:cs="Times New Roman"/>
          <w:bCs/>
          <w:color w:val="000000"/>
          <w:szCs w:val="22"/>
        </w:rPr>
        <w:tab/>
        <w:t xml:space="preserve">R-4 Representational Redescription. </w:t>
      </w:r>
      <w:r w:rsidR="00E72E4C" w:rsidRPr="00911EBE">
        <w:rPr>
          <w:rFonts w:ascii="Times New Roman" w:eastAsia="Calibri" w:hAnsi="Times New Roman" w:cs="Times New Roman"/>
          <w:color w:val="000000"/>
          <w:szCs w:val="22"/>
        </w:rPr>
        <w:t xml:space="preserve">Setiap orang mempunyai cara masing-masing dalam memahami dan memaknai perubahan yang ia </w:t>
      </w:r>
      <w:r w:rsidR="00E72E4C" w:rsidRPr="00911EBE">
        <w:rPr>
          <w:rFonts w:ascii="Times New Roman" w:eastAsia="Calibri" w:hAnsi="Times New Roman" w:cs="Times New Roman"/>
          <w:color w:val="000000"/>
          <w:szCs w:val="22"/>
        </w:rPr>
        <w:lastRenderedPageBreak/>
        <w:t>laksanakan. Perubahan bisa menjadi sesuatu yang unik yang menggambarkan cara seseorang. Agar semua orang tertarik ikut reformasi, dan supaya orang tidak bosan mendengar pesan yang berulangulang, perubahan harus disebutkan melalui kata-kata baru, terminologi baru, dan media baru untuk mengungkapkan dan menjelaskan perubahan dan reformasi yang diharapkan. Untuk ini, kementerian, lembaga dan pemda hendaknya tidak lagi beranggapan bahwa suatu petunjuk pelaksanaan (</w:t>
      </w:r>
      <w:r w:rsidR="00E72E4C" w:rsidRPr="00911EBE">
        <w:rPr>
          <w:rFonts w:ascii="Times New Roman" w:eastAsia="Calibri" w:hAnsi="Times New Roman" w:cs="Times New Roman"/>
          <w:i/>
          <w:iCs/>
          <w:color w:val="000000"/>
          <w:szCs w:val="22"/>
        </w:rPr>
        <w:t>guidelines</w:t>
      </w:r>
      <w:r w:rsidR="00E72E4C" w:rsidRPr="00911EBE">
        <w:rPr>
          <w:rFonts w:ascii="Times New Roman" w:eastAsia="Calibri" w:hAnsi="Times New Roman" w:cs="Times New Roman"/>
          <w:color w:val="000000"/>
          <w:szCs w:val="22"/>
        </w:rPr>
        <w:t>) tentang perubahan dapat dibuat sama atau seragam. Semua kementerian, lembaga dan pemda secara terus menerus memberi penjelasan dan dorongan untuk melakukan perubahan.</w:t>
      </w:r>
    </w:p>
    <w:p w:rsidR="00E72E4C" w:rsidRPr="00911EBE" w:rsidRDefault="00353C2D" w:rsidP="00911EBE">
      <w:pPr>
        <w:widowControl/>
        <w:ind w:left="1560" w:hanging="426"/>
        <w:jc w:val="both"/>
        <w:rPr>
          <w:rFonts w:ascii="Times New Roman" w:eastAsia="Calibri" w:hAnsi="Times New Roman" w:cs="Times New Roman"/>
          <w:color w:val="000000"/>
          <w:szCs w:val="22"/>
        </w:rPr>
      </w:pPr>
      <w:r w:rsidRPr="00911EBE">
        <w:rPr>
          <w:rFonts w:ascii="Times New Roman" w:eastAsia="Calibri" w:hAnsi="Times New Roman" w:cs="Times New Roman"/>
          <w:bCs/>
          <w:color w:val="000000"/>
          <w:szCs w:val="22"/>
        </w:rPr>
        <w:t>e</w:t>
      </w:r>
      <w:r w:rsidR="00E72E4C" w:rsidRPr="00911EBE">
        <w:rPr>
          <w:rFonts w:ascii="Times New Roman" w:eastAsia="Calibri" w:hAnsi="Times New Roman" w:cs="Times New Roman"/>
          <w:bCs/>
          <w:color w:val="000000"/>
          <w:szCs w:val="22"/>
        </w:rPr>
        <w:t>.</w:t>
      </w:r>
      <w:r w:rsidR="00E72E4C" w:rsidRPr="00911EBE">
        <w:rPr>
          <w:rFonts w:ascii="Times New Roman" w:eastAsia="Calibri" w:hAnsi="Times New Roman" w:cs="Times New Roman"/>
          <w:bCs/>
          <w:color w:val="000000"/>
          <w:szCs w:val="22"/>
        </w:rPr>
        <w:tab/>
        <w:t xml:space="preserve">R-5 Resources and rewards. </w:t>
      </w:r>
      <w:r w:rsidR="00E72E4C" w:rsidRPr="00911EBE">
        <w:rPr>
          <w:rFonts w:ascii="Times New Roman" w:eastAsia="Calibri" w:hAnsi="Times New Roman" w:cs="Times New Roman"/>
          <w:color w:val="000000"/>
          <w:szCs w:val="22"/>
        </w:rPr>
        <w:t>Pendongkrak ini adalah pemberian sumber daya untuk berubah dan memberi penghargaan kepada mereka yang melakukan perubahan. Permasalahan yang paling menghambat para manajer publik yang akan melakukan reformasi bukan karena penghargaan (</w:t>
      </w:r>
      <w:r w:rsidR="00E72E4C" w:rsidRPr="00911EBE">
        <w:rPr>
          <w:rFonts w:ascii="Times New Roman" w:eastAsia="Calibri" w:hAnsi="Times New Roman" w:cs="Times New Roman"/>
          <w:i/>
          <w:iCs/>
          <w:color w:val="000000"/>
          <w:szCs w:val="22"/>
        </w:rPr>
        <w:t xml:space="preserve">rewards) </w:t>
      </w:r>
      <w:r w:rsidR="00E72E4C" w:rsidRPr="00911EBE">
        <w:rPr>
          <w:rFonts w:ascii="Times New Roman" w:eastAsia="Calibri" w:hAnsi="Times New Roman" w:cs="Times New Roman"/>
          <w:color w:val="000000"/>
          <w:szCs w:val="22"/>
        </w:rPr>
        <w:t>yang kurang, melainkan karena para manajer itu tidak mendapat sumber daya yang dibutuhkan.</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Sering terjadi suatu posisi dalam jabatan diisi oleh orang</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yang tidak mempunyai latar belakang dan kemampuan</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yang dibutuhkan. Bahkan kadang terjadi hal yang lebih</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buruk, dimana pengisian jabatan lebih didasarkan pada</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kolusi dan koncoisme. Pihak yang bertanggungjawab</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atas pengadaan pegawai harus benar-benar menjalankan</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fungsinya, menyiapkan personil, sumber daya manusia,</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sesuai dengan yang dibutuhkan. Pejabat yang bertanggung</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jawab dibidang kepegawaian harus melayani setiap manajer</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publik agar para manajer publik tersebut mendapat sumber</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daya yang sesuai dengan kebutuhan. Semua manajer</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pelayanan masyarakat perlu didukung oleh fasilitas yang</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memadai dan terawat baik.</w:t>
      </w:r>
    </w:p>
    <w:p w:rsidR="00E72E4C" w:rsidRPr="00911EBE" w:rsidRDefault="00353C2D" w:rsidP="00911EBE">
      <w:pPr>
        <w:widowControl/>
        <w:ind w:left="1560" w:hanging="426"/>
        <w:jc w:val="both"/>
        <w:rPr>
          <w:rFonts w:ascii="Times New Roman" w:eastAsia="Calibri" w:hAnsi="Times New Roman" w:cs="Times New Roman"/>
          <w:color w:val="000000"/>
          <w:szCs w:val="22"/>
        </w:rPr>
      </w:pPr>
      <w:r w:rsidRPr="00911EBE">
        <w:rPr>
          <w:rFonts w:ascii="Times New Roman" w:eastAsia="Calibri" w:hAnsi="Times New Roman" w:cs="Times New Roman"/>
          <w:bCs/>
          <w:color w:val="000000"/>
          <w:szCs w:val="22"/>
        </w:rPr>
        <w:t>f</w:t>
      </w:r>
      <w:r w:rsidR="0021530F" w:rsidRPr="00911EBE">
        <w:rPr>
          <w:rFonts w:ascii="Times New Roman" w:eastAsia="Calibri" w:hAnsi="Times New Roman" w:cs="Times New Roman"/>
          <w:bCs/>
          <w:color w:val="000000"/>
          <w:szCs w:val="22"/>
        </w:rPr>
        <w:t>.</w:t>
      </w:r>
      <w:r w:rsidR="0021530F" w:rsidRPr="00911EBE">
        <w:rPr>
          <w:rFonts w:ascii="Times New Roman" w:eastAsia="Calibri" w:hAnsi="Times New Roman" w:cs="Times New Roman"/>
          <w:bCs/>
          <w:color w:val="000000"/>
          <w:szCs w:val="22"/>
        </w:rPr>
        <w:tab/>
      </w:r>
      <w:r w:rsidR="00E72E4C" w:rsidRPr="00911EBE">
        <w:rPr>
          <w:rFonts w:ascii="Times New Roman" w:eastAsia="Calibri" w:hAnsi="Times New Roman" w:cs="Times New Roman"/>
          <w:bCs/>
          <w:color w:val="000000"/>
          <w:szCs w:val="22"/>
        </w:rPr>
        <w:t xml:space="preserve">R-6 Real World Events. </w:t>
      </w:r>
      <w:r w:rsidR="00E72E4C" w:rsidRPr="00911EBE">
        <w:rPr>
          <w:rFonts w:ascii="Times New Roman" w:eastAsia="Calibri" w:hAnsi="Times New Roman" w:cs="Times New Roman"/>
          <w:color w:val="000000"/>
          <w:szCs w:val="22"/>
        </w:rPr>
        <w:t>Banyak kejadian di dunia ini yang</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dapat mendorong orang melakukan perubahan dalam</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dirinya, bahkan dunia dibuat berubah. Krisis moneter sekitar</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empat belas tahun yang lalu telah membawa perubahan</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yang besar dalam cara pandang bangsa Indonesia, bahkan</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krisis itu menjadi titik balik untuk melakukan reformasi. Ingat</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betapa pola pikir dan cara pandang masyarakat berubah</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setelah tsunami di Aceh. Akan tetapi setelah bencana</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tsunami di Jepang, kita didorong untuk berubah lebih</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baik lagi. Mari mendengar suara hati nurani untuk berubah</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tanpa menunggu kejadian seperti itu lagi. Sekarang adalah</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waktu yang tepat untuk melaksanakan reformasi.</w:t>
      </w:r>
    </w:p>
    <w:p w:rsidR="00E72E4C" w:rsidRPr="00911EBE" w:rsidRDefault="00353C2D" w:rsidP="00911EBE">
      <w:pPr>
        <w:widowControl/>
        <w:ind w:left="1560" w:hanging="426"/>
        <w:jc w:val="both"/>
        <w:rPr>
          <w:rFonts w:ascii="Times New Roman" w:hAnsi="Times New Roman" w:cs="Times New Roman"/>
          <w:spacing w:val="-5"/>
          <w:sz w:val="22"/>
          <w:szCs w:val="24"/>
        </w:rPr>
      </w:pPr>
      <w:r w:rsidRPr="00911EBE">
        <w:rPr>
          <w:rFonts w:ascii="Times New Roman" w:eastAsia="Calibri" w:hAnsi="Times New Roman" w:cs="Times New Roman"/>
          <w:bCs/>
          <w:color w:val="000000"/>
          <w:szCs w:val="22"/>
        </w:rPr>
        <w:t>g</w:t>
      </w:r>
      <w:r w:rsidR="0021530F" w:rsidRPr="00911EBE">
        <w:rPr>
          <w:rFonts w:ascii="Times New Roman" w:eastAsia="Calibri" w:hAnsi="Times New Roman" w:cs="Times New Roman"/>
          <w:bCs/>
          <w:color w:val="000000"/>
          <w:szCs w:val="22"/>
        </w:rPr>
        <w:t>.</w:t>
      </w:r>
      <w:r w:rsidR="0021530F" w:rsidRPr="00911EBE">
        <w:rPr>
          <w:rFonts w:ascii="Times New Roman" w:eastAsia="Calibri" w:hAnsi="Times New Roman" w:cs="Times New Roman"/>
          <w:bCs/>
          <w:color w:val="000000"/>
          <w:szCs w:val="22"/>
        </w:rPr>
        <w:tab/>
      </w:r>
      <w:r w:rsidR="00E72E4C" w:rsidRPr="00911EBE">
        <w:rPr>
          <w:rFonts w:ascii="Times New Roman" w:eastAsia="Calibri" w:hAnsi="Times New Roman" w:cs="Times New Roman"/>
          <w:bCs/>
          <w:color w:val="000000"/>
          <w:szCs w:val="22"/>
        </w:rPr>
        <w:t xml:space="preserve">R-7 Resistances. </w:t>
      </w:r>
      <w:r w:rsidR="00E72E4C" w:rsidRPr="00911EBE">
        <w:rPr>
          <w:rFonts w:ascii="Times New Roman" w:eastAsia="Calibri" w:hAnsi="Times New Roman" w:cs="Times New Roman"/>
          <w:color w:val="000000"/>
          <w:szCs w:val="22"/>
        </w:rPr>
        <w:t>Setiap emosi, alasan dan ancaman yang</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menghambat perubahan, bila dikelola dengan baik, dapat</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menjadi umpan balik untuk menyempurnakan upaya</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reformasi. Semua pejabat semestinya lebih mendengar</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 xml:space="preserve">orang yang mengadu, lebih </w:t>
      </w:r>
      <w:r w:rsidR="00E72E4C" w:rsidRPr="00911EBE">
        <w:rPr>
          <w:rFonts w:ascii="Times New Roman" w:eastAsia="Calibri" w:hAnsi="Times New Roman" w:cs="Times New Roman"/>
          <w:color w:val="000000"/>
          <w:szCs w:val="22"/>
        </w:rPr>
        <w:lastRenderedPageBreak/>
        <w:t>menghargai pikiran orang lain</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daripada pikirannya sendiri, dan memanfaatkannya untuk</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meningkatkan perubahan yang diinginkan. Pengaduan</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harus ditindaklanjuti secepat mungkin, tidak boleh</w:t>
      </w:r>
      <w:r w:rsidR="0021530F" w:rsidRPr="00911EBE">
        <w:rPr>
          <w:rFonts w:ascii="Times New Roman" w:eastAsia="Calibri" w:hAnsi="Times New Roman" w:cs="Times New Roman"/>
          <w:color w:val="000000"/>
          <w:szCs w:val="22"/>
        </w:rPr>
        <w:t xml:space="preserve"> </w:t>
      </w:r>
      <w:r w:rsidR="00E72E4C" w:rsidRPr="00911EBE">
        <w:rPr>
          <w:rFonts w:ascii="Times New Roman" w:eastAsia="Calibri" w:hAnsi="Times New Roman" w:cs="Times New Roman"/>
          <w:color w:val="000000"/>
          <w:szCs w:val="22"/>
        </w:rPr>
        <w:t>ditunda-tunda.</w:t>
      </w:r>
      <w:r w:rsidR="00E72E4C" w:rsidRPr="00911EBE">
        <w:rPr>
          <w:rFonts w:ascii="Times New Roman" w:eastAsia="Calibri" w:hAnsi="Times New Roman" w:cs="Times New Roman"/>
          <w:color w:val="000000"/>
          <w:szCs w:val="22"/>
        </w:rPr>
        <w:tab/>
      </w:r>
    </w:p>
    <w:p w:rsidR="00E72E4C" w:rsidRPr="00911EBE" w:rsidRDefault="00E72E4C" w:rsidP="00911EBE">
      <w:pPr>
        <w:shd w:val="clear" w:color="auto" w:fill="FFFFFF"/>
        <w:ind w:firstLine="720"/>
        <w:jc w:val="both"/>
        <w:rPr>
          <w:rFonts w:ascii="Times New Roman" w:hAnsi="Times New Roman" w:cs="Times New Roman"/>
          <w:spacing w:val="-5"/>
          <w:sz w:val="22"/>
          <w:szCs w:val="24"/>
        </w:rPr>
      </w:pPr>
    </w:p>
    <w:p w:rsidR="00AF7287" w:rsidRPr="00911EBE" w:rsidRDefault="00AF7287" w:rsidP="00911EBE">
      <w:pPr>
        <w:shd w:val="clear" w:color="auto" w:fill="FFFFFF"/>
        <w:ind w:firstLine="720"/>
        <w:jc w:val="both"/>
        <w:rPr>
          <w:rFonts w:ascii="Times New Roman" w:hAnsi="Times New Roman" w:cs="Times New Roman"/>
          <w:spacing w:val="-5"/>
          <w:sz w:val="22"/>
          <w:szCs w:val="24"/>
        </w:rPr>
      </w:pPr>
    </w:p>
    <w:p w:rsidR="00484883" w:rsidRPr="00911EBE" w:rsidRDefault="00484883" w:rsidP="00911EBE">
      <w:pPr>
        <w:pStyle w:val="ListParagraph"/>
        <w:numPr>
          <w:ilvl w:val="0"/>
          <w:numId w:val="1"/>
        </w:numPr>
        <w:shd w:val="clear" w:color="auto" w:fill="FFFFFF"/>
        <w:ind w:left="360"/>
        <w:jc w:val="both"/>
        <w:rPr>
          <w:rFonts w:ascii="Times New Roman" w:hAnsi="Times New Roman" w:cs="Times New Roman"/>
          <w:sz w:val="18"/>
        </w:rPr>
      </w:pPr>
      <w:r w:rsidRPr="00911EBE">
        <w:rPr>
          <w:rFonts w:ascii="Times New Roman" w:hAnsi="Times New Roman" w:cs="Times New Roman"/>
          <w:b/>
          <w:bCs/>
          <w:sz w:val="22"/>
          <w:szCs w:val="24"/>
        </w:rPr>
        <w:t>Birokrasi Pelayanan</w:t>
      </w:r>
    </w:p>
    <w:p w:rsidR="00484883" w:rsidRPr="00911EBE" w:rsidRDefault="00484883"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5"/>
          <w:sz w:val="22"/>
          <w:szCs w:val="24"/>
        </w:rPr>
        <w:t xml:space="preserve">Birokrasi merupakan sistem penyelenggaraan pemerintah </w:t>
      </w:r>
      <w:r w:rsidRPr="00911EBE">
        <w:rPr>
          <w:rFonts w:ascii="Times New Roman" w:hAnsi="Times New Roman" w:cs="Times New Roman"/>
          <w:sz w:val="22"/>
          <w:szCs w:val="24"/>
        </w:rPr>
        <w:t xml:space="preserve">berdasarkan peraturan perundang-undangan. Birokrasi adalah struktur </w:t>
      </w:r>
      <w:r w:rsidRPr="00911EBE">
        <w:rPr>
          <w:rFonts w:ascii="Times New Roman" w:hAnsi="Times New Roman" w:cs="Times New Roman"/>
          <w:spacing w:val="-4"/>
          <w:sz w:val="22"/>
          <w:szCs w:val="24"/>
        </w:rPr>
        <w:t xml:space="preserve">organisasi digambarkan dengan hirarki yang pejabatnya diangkat atau </w:t>
      </w:r>
      <w:r w:rsidRPr="00911EBE">
        <w:rPr>
          <w:rFonts w:ascii="Times New Roman" w:hAnsi="Times New Roman" w:cs="Times New Roman"/>
          <w:spacing w:val="-6"/>
          <w:sz w:val="22"/>
          <w:szCs w:val="24"/>
        </w:rPr>
        <w:t xml:space="preserve">ditunjuk, garis tanggung jawab dan kewenangannya diatur oleh peraturan </w:t>
      </w:r>
      <w:r w:rsidRPr="00911EBE">
        <w:rPr>
          <w:rFonts w:ascii="Times New Roman" w:hAnsi="Times New Roman" w:cs="Times New Roman"/>
          <w:spacing w:val="-4"/>
          <w:sz w:val="22"/>
          <w:szCs w:val="24"/>
        </w:rPr>
        <w:t xml:space="preserve">yang diketahui (termasuk sebelumnya), dan justifikasi setiap keputusan </w:t>
      </w:r>
      <w:r w:rsidRPr="00911EBE">
        <w:rPr>
          <w:rFonts w:ascii="Times New Roman" w:hAnsi="Times New Roman" w:cs="Times New Roman"/>
          <w:spacing w:val="-6"/>
          <w:sz w:val="22"/>
          <w:szCs w:val="24"/>
        </w:rPr>
        <w:t xml:space="preserve">membutuhkan referensi untuk </w:t>
      </w:r>
      <w:r w:rsidR="00525F06" w:rsidRPr="00911EBE">
        <w:rPr>
          <w:rFonts w:ascii="Times New Roman" w:hAnsi="Times New Roman" w:cs="Times New Roman"/>
          <w:spacing w:val="-6"/>
          <w:sz w:val="22"/>
          <w:szCs w:val="24"/>
        </w:rPr>
        <w:t>m</w:t>
      </w:r>
      <w:r w:rsidRPr="00911EBE">
        <w:rPr>
          <w:rFonts w:ascii="Times New Roman" w:hAnsi="Times New Roman" w:cs="Times New Roman"/>
          <w:spacing w:val="-6"/>
          <w:sz w:val="22"/>
          <w:szCs w:val="24"/>
        </w:rPr>
        <w:t>engetahui kebijakan yang pengesahaan-</w:t>
      </w:r>
      <w:r w:rsidRPr="00911EBE">
        <w:rPr>
          <w:rFonts w:ascii="Times New Roman" w:hAnsi="Times New Roman" w:cs="Times New Roman"/>
          <w:spacing w:val="-5"/>
          <w:sz w:val="22"/>
          <w:szCs w:val="24"/>
        </w:rPr>
        <w:t xml:space="preserve">nya ditentukan oleh pemberi mandat diluar struktur organisasi itu sendiri. Birokrasi adalah organisasi yang memiliki jenjang, setiap jenjang diduduki </w:t>
      </w:r>
      <w:r w:rsidRPr="00911EBE">
        <w:rPr>
          <w:rFonts w:ascii="Times New Roman" w:hAnsi="Times New Roman" w:cs="Times New Roman"/>
          <w:spacing w:val="2"/>
          <w:sz w:val="22"/>
          <w:szCs w:val="24"/>
        </w:rPr>
        <w:t xml:space="preserve">oleh pejabat yang ditunjuk atau diangkat disertai aturan tentang </w:t>
      </w:r>
      <w:r w:rsidRPr="00911EBE">
        <w:rPr>
          <w:rFonts w:ascii="Times New Roman" w:hAnsi="Times New Roman" w:cs="Times New Roman"/>
          <w:spacing w:val="-5"/>
          <w:sz w:val="22"/>
          <w:szCs w:val="24"/>
        </w:rPr>
        <w:t xml:space="preserve">kewenangan dan tanggung jawabnya, dan setiap kebijakan yang dibuat </w:t>
      </w:r>
      <w:r w:rsidRPr="00911EBE">
        <w:rPr>
          <w:rFonts w:ascii="Times New Roman" w:hAnsi="Times New Roman" w:cs="Times New Roman"/>
          <w:sz w:val="22"/>
          <w:szCs w:val="24"/>
        </w:rPr>
        <w:t xml:space="preserve">harus diketahui oleh pemberi mandat. Pemberi mandat, pada sektor </w:t>
      </w:r>
      <w:r w:rsidRPr="00911EBE">
        <w:rPr>
          <w:rFonts w:ascii="Times New Roman" w:hAnsi="Times New Roman" w:cs="Times New Roman"/>
          <w:spacing w:val="-5"/>
          <w:sz w:val="22"/>
          <w:szCs w:val="24"/>
        </w:rPr>
        <w:t xml:space="preserve">swasta adalah para pemegang saham adapun pada sektor publik adalah rakyat. Adapun wujud birokrasi berupa organisasi formal yang besar yang </w:t>
      </w:r>
      <w:r w:rsidRPr="00911EBE">
        <w:rPr>
          <w:rFonts w:ascii="Times New Roman" w:hAnsi="Times New Roman" w:cs="Times New Roman"/>
          <w:spacing w:val="-3"/>
          <w:sz w:val="22"/>
          <w:szCs w:val="24"/>
        </w:rPr>
        <w:t xml:space="preserve">merupakan ciri nyata masyarakat modern yang bertujuan menjelaskan </w:t>
      </w:r>
      <w:r w:rsidRPr="00911EBE">
        <w:rPr>
          <w:rFonts w:ascii="Times New Roman" w:hAnsi="Times New Roman" w:cs="Times New Roman"/>
          <w:spacing w:val="4"/>
          <w:sz w:val="22"/>
          <w:szCs w:val="24"/>
        </w:rPr>
        <w:t xml:space="preserve">tugas pemerintahan serta mencapai keterampilan dalam bidang </w:t>
      </w:r>
      <w:r w:rsidRPr="00911EBE">
        <w:rPr>
          <w:rFonts w:ascii="Times New Roman" w:hAnsi="Times New Roman" w:cs="Times New Roman"/>
          <w:spacing w:val="-8"/>
          <w:sz w:val="22"/>
          <w:szCs w:val="24"/>
        </w:rPr>
        <w:t>kehidupan.</w:t>
      </w:r>
    </w:p>
    <w:p w:rsidR="00484883" w:rsidRPr="00911EBE" w:rsidRDefault="00484883" w:rsidP="00911EBE">
      <w:pPr>
        <w:shd w:val="clear" w:color="auto" w:fill="FFFFFF"/>
        <w:ind w:firstLine="709"/>
        <w:jc w:val="both"/>
        <w:rPr>
          <w:rFonts w:ascii="Times New Roman" w:hAnsi="Times New Roman" w:cs="Times New Roman"/>
          <w:sz w:val="22"/>
          <w:szCs w:val="24"/>
        </w:rPr>
      </w:pPr>
      <w:r w:rsidRPr="00911EBE">
        <w:rPr>
          <w:rFonts w:ascii="Times New Roman" w:hAnsi="Times New Roman" w:cs="Times New Roman"/>
          <w:spacing w:val="-5"/>
          <w:sz w:val="22"/>
          <w:szCs w:val="24"/>
        </w:rPr>
        <w:t xml:space="preserve">Birokrasi menurut Kamus Besar Bahasa Indonesia adalah sistem </w:t>
      </w:r>
      <w:r w:rsidRPr="00911EBE">
        <w:rPr>
          <w:rFonts w:ascii="Times New Roman" w:hAnsi="Times New Roman" w:cs="Times New Roman"/>
          <w:spacing w:val="-4"/>
          <w:sz w:val="22"/>
          <w:szCs w:val="24"/>
        </w:rPr>
        <w:t xml:space="preserve">pemerintahan yang dijalankan oleh pegawai pemerintah karena telah berpegang pada hierarki dan jenjang jabatan. Atau dalam definisi lain </w:t>
      </w:r>
      <w:r w:rsidRPr="00911EBE">
        <w:rPr>
          <w:rFonts w:ascii="Times New Roman" w:hAnsi="Times New Roman" w:cs="Times New Roman"/>
          <w:spacing w:val="-6"/>
          <w:sz w:val="22"/>
          <w:szCs w:val="24"/>
        </w:rPr>
        <w:t xml:space="preserve">birokrasi adalah cara bekerja atau susunan pekerjaan yang serba lamban, </w:t>
      </w:r>
      <w:r w:rsidRPr="00911EBE">
        <w:rPr>
          <w:rFonts w:ascii="Times New Roman" w:hAnsi="Times New Roman" w:cs="Times New Roman"/>
          <w:spacing w:val="1"/>
          <w:sz w:val="22"/>
          <w:szCs w:val="24"/>
        </w:rPr>
        <w:t xml:space="preserve">serta menurut tata aturan yang kompleks. Birokrasi dapat diartikan </w:t>
      </w:r>
      <w:r w:rsidRPr="00911EBE">
        <w:rPr>
          <w:rFonts w:ascii="Times New Roman" w:hAnsi="Times New Roman" w:cs="Times New Roman"/>
          <w:spacing w:val="-6"/>
          <w:sz w:val="22"/>
          <w:szCs w:val="24"/>
        </w:rPr>
        <w:t xml:space="preserve">sebagai institusi yang menggerakkan pembangunan. </w:t>
      </w:r>
      <w:r w:rsidR="000B6F9B" w:rsidRPr="00911EBE">
        <w:rPr>
          <w:rFonts w:ascii="Times New Roman" w:hAnsi="Times New Roman" w:cs="Times New Roman"/>
          <w:sz w:val="22"/>
          <w:szCs w:val="24"/>
        </w:rPr>
        <w:t>Thoha</w:t>
      </w:r>
      <w:r w:rsidRPr="00911EBE">
        <w:rPr>
          <w:rFonts w:ascii="Times New Roman" w:hAnsi="Times New Roman" w:cs="Times New Roman"/>
          <w:sz w:val="22"/>
          <w:szCs w:val="24"/>
        </w:rPr>
        <w:t xml:space="preserve"> (</w:t>
      </w:r>
      <w:r w:rsidR="000B6F9B" w:rsidRPr="00911EBE">
        <w:rPr>
          <w:rFonts w:ascii="Times New Roman" w:hAnsi="Times New Roman" w:cs="Times New Roman"/>
          <w:sz w:val="22"/>
          <w:szCs w:val="24"/>
        </w:rPr>
        <w:t>2002</w:t>
      </w:r>
      <w:r w:rsidRPr="00911EBE">
        <w:rPr>
          <w:rFonts w:ascii="Times New Roman" w:hAnsi="Times New Roman" w:cs="Times New Roman"/>
          <w:sz w:val="22"/>
          <w:szCs w:val="24"/>
        </w:rPr>
        <w:t>:75) menyatakan ciri-ciri birokrasi diantaranya adalah :</w:t>
      </w:r>
    </w:p>
    <w:p w:rsidR="00484883" w:rsidRPr="00911EBE" w:rsidRDefault="00484883" w:rsidP="00911EBE">
      <w:pPr>
        <w:pStyle w:val="ListParagraph"/>
        <w:numPr>
          <w:ilvl w:val="1"/>
          <w:numId w:val="1"/>
        </w:numPr>
        <w:shd w:val="clear" w:color="auto" w:fill="FFFFFF"/>
        <w:ind w:left="1418" w:hanging="323"/>
        <w:jc w:val="both"/>
        <w:rPr>
          <w:rFonts w:ascii="Times New Roman" w:hAnsi="Times New Roman" w:cs="Times New Roman"/>
          <w:sz w:val="18"/>
        </w:rPr>
      </w:pPr>
      <w:r w:rsidRPr="00911EBE">
        <w:rPr>
          <w:rFonts w:ascii="Times New Roman" w:hAnsi="Times New Roman" w:cs="Times New Roman"/>
          <w:spacing w:val="-4"/>
          <w:sz w:val="22"/>
          <w:szCs w:val="24"/>
        </w:rPr>
        <w:t xml:space="preserve">Kewibawaan tersusun berdasarkan hirarki, seperti </w:t>
      </w:r>
      <w:r w:rsidRPr="00911EBE">
        <w:rPr>
          <w:rFonts w:ascii="Times New Roman" w:hAnsi="Times New Roman" w:cs="Times New Roman"/>
          <w:spacing w:val="-6"/>
          <w:sz w:val="22"/>
          <w:szCs w:val="24"/>
        </w:rPr>
        <w:t xml:space="preserve">bawahan diawasi atasan, hubungan </w:t>
      </w:r>
      <w:r w:rsidRPr="00911EBE">
        <w:rPr>
          <w:rFonts w:ascii="Times New Roman" w:hAnsi="Times New Roman" w:cs="Times New Roman"/>
          <w:i/>
          <w:iCs/>
          <w:spacing w:val="-6"/>
          <w:sz w:val="22"/>
          <w:szCs w:val="24"/>
        </w:rPr>
        <w:t xml:space="preserve">subordinat </w:t>
      </w:r>
      <w:r w:rsidRPr="00911EBE">
        <w:rPr>
          <w:rFonts w:ascii="Times New Roman" w:hAnsi="Times New Roman" w:cs="Times New Roman"/>
          <w:spacing w:val="-6"/>
          <w:sz w:val="22"/>
          <w:szCs w:val="24"/>
        </w:rPr>
        <w:t xml:space="preserve">ditentukan aturan tertentu, </w:t>
      </w:r>
    </w:p>
    <w:p w:rsidR="00484883" w:rsidRPr="00911EBE" w:rsidRDefault="00484883" w:rsidP="00911EBE">
      <w:pPr>
        <w:pStyle w:val="ListParagraph"/>
        <w:numPr>
          <w:ilvl w:val="1"/>
          <w:numId w:val="1"/>
        </w:numPr>
        <w:shd w:val="clear" w:color="auto" w:fill="FFFFFF"/>
        <w:ind w:left="1418" w:hanging="323"/>
        <w:jc w:val="both"/>
        <w:rPr>
          <w:rFonts w:ascii="Times New Roman" w:hAnsi="Times New Roman" w:cs="Times New Roman"/>
          <w:sz w:val="18"/>
        </w:rPr>
      </w:pPr>
      <w:r w:rsidRPr="00911EBE">
        <w:rPr>
          <w:rFonts w:ascii="Times New Roman" w:hAnsi="Times New Roman" w:cs="Times New Roman"/>
          <w:spacing w:val="-4"/>
          <w:sz w:val="22"/>
          <w:szCs w:val="24"/>
        </w:rPr>
        <w:t xml:space="preserve">Tata cara personal, seorang pegawai melaksanakan tugasnya tanpa </w:t>
      </w:r>
      <w:r w:rsidRPr="00911EBE">
        <w:rPr>
          <w:rFonts w:ascii="Times New Roman" w:hAnsi="Times New Roman" w:cs="Times New Roman"/>
          <w:spacing w:val="-1"/>
          <w:sz w:val="22"/>
          <w:szCs w:val="24"/>
        </w:rPr>
        <w:t xml:space="preserve">diikuti emosi, </w:t>
      </w:r>
    </w:p>
    <w:p w:rsidR="00484883" w:rsidRPr="00911EBE" w:rsidRDefault="00484883" w:rsidP="00911EBE">
      <w:pPr>
        <w:pStyle w:val="ListParagraph"/>
        <w:numPr>
          <w:ilvl w:val="1"/>
          <w:numId w:val="1"/>
        </w:numPr>
        <w:shd w:val="clear" w:color="auto" w:fill="FFFFFF"/>
        <w:ind w:left="1418" w:hanging="323"/>
        <w:jc w:val="both"/>
        <w:rPr>
          <w:rFonts w:ascii="Times New Roman" w:hAnsi="Times New Roman" w:cs="Times New Roman"/>
          <w:sz w:val="18"/>
        </w:rPr>
      </w:pPr>
      <w:r w:rsidRPr="00911EBE">
        <w:rPr>
          <w:rFonts w:ascii="Times New Roman" w:hAnsi="Times New Roman" w:cs="Times New Roman"/>
          <w:spacing w:val="-1"/>
          <w:sz w:val="22"/>
          <w:szCs w:val="24"/>
        </w:rPr>
        <w:t xml:space="preserve">Penentuan pegawai didasarkan kelayakan seseorang </w:t>
      </w:r>
      <w:r w:rsidRPr="00911EBE">
        <w:rPr>
          <w:rFonts w:ascii="Times New Roman" w:hAnsi="Times New Roman" w:cs="Times New Roman"/>
          <w:spacing w:val="-6"/>
          <w:sz w:val="22"/>
          <w:szCs w:val="24"/>
        </w:rPr>
        <w:t>dan tidak boleh dihentikan sewenang-wenang, penghasilan dan kenaikan pangkat ditetapkan organisasi organisasi kinerjanya.</w:t>
      </w:r>
    </w:p>
    <w:p w:rsidR="00484883" w:rsidRPr="00911EBE" w:rsidRDefault="00484883" w:rsidP="00911EBE">
      <w:pPr>
        <w:pStyle w:val="ListParagraph"/>
        <w:shd w:val="clear" w:color="auto" w:fill="FFFFFF"/>
        <w:ind w:left="2513"/>
        <w:jc w:val="both"/>
        <w:rPr>
          <w:rFonts w:ascii="Times New Roman" w:hAnsi="Times New Roman" w:cs="Times New Roman"/>
          <w:sz w:val="18"/>
        </w:rPr>
      </w:pPr>
    </w:p>
    <w:p w:rsidR="00484883" w:rsidRPr="00911EBE" w:rsidRDefault="00484883" w:rsidP="00911EBE">
      <w:pPr>
        <w:shd w:val="clear" w:color="auto" w:fill="FFFFFF"/>
        <w:ind w:firstLine="709"/>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 xml:space="preserve">Ciri-ciri tersebut merupakan pembagian tugas aturan dan tata cara formal, sistem peraturan, </w:t>
      </w:r>
      <w:r w:rsidRPr="00911EBE">
        <w:rPr>
          <w:rFonts w:ascii="Times New Roman" w:hAnsi="Times New Roman" w:cs="Times New Roman"/>
          <w:spacing w:val="1"/>
          <w:sz w:val="22"/>
          <w:szCs w:val="24"/>
        </w:rPr>
        <w:t xml:space="preserve">ditetapkan terlebih dahulu untuk segala tugas dan menyesuaikan </w:t>
      </w:r>
      <w:r w:rsidRPr="00911EBE">
        <w:rPr>
          <w:rFonts w:ascii="Times New Roman" w:hAnsi="Times New Roman" w:cs="Times New Roman"/>
          <w:spacing w:val="-4"/>
          <w:sz w:val="22"/>
          <w:szCs w:val="24"/>
        </w:rPr>
        <w:t xml:space="preserve">berbagaian tugas. </w:t>
      </w:r>
      <w:r w:rsidRPr="00911EBE">
        <w:rPr>
          <w:rFonts w:ascii="Times New Roman" w:hAnsi="Times New Roman" w:cs="Times New Roman"/>
          <w:spacing w:val="-7"/>
          <w:sz w:val="22"/>
          <w:szCs w:val="24"/>
        </w:rPr>
        <w:t xml:space="preserve">Sedarmayanti (2009:63) berpendapat bahwa </w:t>
      </w:r>
      <w:r w:rsidRPr="00911EBE">
        <w:rPr>
          <w:rFonts w:ascii="Times New Roman" w:hAnsi="Times New Roman" w:cs="Times New Roman"/>
          <w:spacing w:val="-7"/>
          <w:sz w:val="22"/>
          <w:szCs w:val="24"/>
        </w:rPr>
        <w:lastRenderedPageBreak/>
        <w:t>“</w:t>
      </w:r>
      <w:r w:rsidRPr="00911EBE">
        <w:rPr>
          <w:rFonts w:ascii="Times New Roman" w:hAnsi="Times New Roman" w:cs="Times New Roman"/>
          <w:spacing w:val="-6"/>
          <w:sz w:val="22"/>
          <w:szCs w:val="24"/>
        </w:rPr>
        <w:t xml:space="preserve">birokrasi adalah medium yang dapat dipergunakan untuk menghubungkan </w:t>
      </w:r>
      <w:r w:rsidRPr="00911EBE">
        <w:rPr>
          <w:rFonts w:ascii="Times New Roman" w:hAnsi="Times New Roman" w:cs="Times New Roman"/>
          <w:spacing w:val="-4"/>
          <w:sz w:val="22"/>
          <w:szCs w:val="24"/>
        </w:rPr>
        <w:t xml:space="preserve">kepentingan partikular dengan kepentingan </w:t>
      </w:r>
      <w:r w:rsidRPr="00911EBE">
        <w:rPr>
          <w:rFonts w:ascii="Times New Roman" w:hAnsi="Times New Roman" w:cs="Times New Roman"/>
          <w:i/>
          <w:spacing w:val="-4"/>
          <w:sz w:val="22"/>
          <w:szCs w:val="24"/>
        </w:rPr>
        <w:t>general</w:t>
      </w:r>
      <w:r w:rsidRPr="00911EBE">
        <w:rPr>
          <w:rFonts w:ascii="Times New Roman" w:hAnsi="Times New Roman" w:cs="Times New Roman"/>
          <w:spacing w:val="-4"/>
          <w:sz w:val="22"/>
          <w:szCs w:val="24"/>
        </w:rPr>
        <w:t xml:space="preserve">”. Peran lain yang </w:t>
      </w:r>
      <w:r w:rsidRPr="00911EBE">
        <w:rPr>
          <w:rFonts w:ascii="Times New Roman" w:hAnsi="Times New Roman" w:cs="Times New Roman"/>
          <w:spacing w:val="-5"/>
          <w:sz w:val="22"/>
          <w:szCs w:val="24"/>
        </w:rPr>
        <w:t xml:space="preserve">seharusnya dijalankan oleb birokrasi adalah sebagai </w:t>
      </w:r>
      <w:r w:rsidRPr="00911EBE">
        <w:rPr>
          <w:rFonts w:ascii="Times New Roman" w:hAnsi="Times New Roman" w:cs="Times New Roman"/>
          <w:i/>
          <w:iCs/>
          <w:spacing w:val="-5"/>
          <w:sz w:val="22"/>
          <w:szCs w:val="24"/>
        </w:rPr>
        <w:t xml:space="preserve">consensus building, </w:t>
      </w:r>
      <w:r w:rsidRPr="00911EBE">
        <w:rPr>
          <w:rFonts w:ascii="Times New Roman" w:hAnsi="Times New Roman" w:cs="Times New Roman"/>
          <w:spacing w:val="-1"/>
          <w:sz w:val="22"/>
          <w:szCs w:val="24"/>
        </w:rPr>
        <w:t xml:space="preserve">yaitu membangun pemufakatan antara negara, sektor swasta dan </w:t>
      </w:r>
      <w:r w:rsidRPr="00911EBE">
        <w:rPr>
          <w:rFonts w:ascii="Times New Roman" w:hAnsi="Times New Roman" w:cs="Times New Roman"/>
          <w:spacing w:val="-6"/>
          <w:sz w:val="22"/>
          <w:szCs w:val="24"/>
        </w:rPr>
        <w:t xml:space="preserve">masyarakat. Peran ini harus dijalankan oleh birokrasi mengingat fungsinya </w:t>
      </w:r>
      <w:r w:rsidRPr="00911EBE">
        <w:rPr>
          <w:rFonts w:ascii="Times New Roman" w:hAnsi="Times New Roman" w:cs="Times New Roman"/>
          <w:spacing w:val="-3"/>
          <w:sz w:val="22"/>
          <w:szCs w:val="24"/>
        </w:rPr>
        <w:t xml:space="preserve">sebagai agen pembaharuan dan faslitator. Sebagai agen perubahan, </w:t>
      </w:r>
      <w:r w:rsidRPr="00911EBE">
        <w:rPr>
          <w:rFonts w:ascii="Times New Roman" w:hAnsi="Times New Roman" w:cs="Times New Roman"/>
          <w:spacing w:val="-4"/>
          <w:sz w:val="22"/>
          <w:szCs w:val="24"/>
        </w:rPr>
        <w:t xml:space="preserve">birokrasi harus mengambil inisiatif dan memelopori suatu kebijakan atau </w:t>
      </w:r>
      <w:r w:rsidRPr="00911EBE">
        <w:rPr>
          <w:rFonts w:ascii="Times New Roman" w:hAnsi="Times New Roman" w:cs="Times New Roman"/>
          <w:spacing w:val="5"/>
          <w:sz w:val="22"/>
          <w:szCs w:val="24"/>
        </w:rPr>
        <w:t>tindakan. Sedangkan</w:t>
      </w:r>
      <w:r w:rsidR="002C430C"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 xml:space="preserve">sebagai fasilitator, birokrasi harus dapat </w:t>
      </w:r>
      <w:r w:rsidRPr="00911EBE">
        <w:rPr>
          <w:rFonts w:ascii="Times New Roman" w:hAnsi="Times New Roman" w:cs="Times New Roman"/>
          <w:spacing w:val="-3"/>
          <w:sz w:val="22"/>
          <w:szCs w:val="24"/>
        </w:rPr>
        <w:t xml:space="preserve">memfasilitasi kepentingan yang muncul dari masyarakat, sektor swasta </w:t>
      </w:r>
      <w:r w:rsidRPr="00911EBE">
        <w:rPr>
          <w:rFonts w:ascii="Times New Roman" w:hAnsi="Times New Roman" w:cs="Times New Roman"/>
          <w:spacing w:val="-4"/>
          <w:sz w:val="22"/>
          <w:szCs w:val="24"/>
        </w:rPr>
        <w:t xml:space="preserve">maupun kepentingan negara. Selain itu, pemisahan peran yang melekat pada aparatur pemerintah. Karena aparatur pemerintah adalah pelayan </w:t>
      </w:r>
      <w:r w:rsidRPr="00911EBE">
        <w:rPr>
          <w:rFonts w:ascii="Times New Roman" w:hAnsi="Times New Roman" w:cs="Times New Roman"/>
          <w:spacing w:val="-6"/>
          <w:sz w:val="22"/>
          <w:szCs w:val="24"/>
        </w:rPr>
        <w:t>publik yang harus melayani masyarakat apapun latar belakangnya.</w:t>
      </w:r>
    </w:p>
    <w:p w:rsidR="00484883" w:rsidRPr="00911EBE" w:rsidRDefault="00484883" w:rsidP="00911EBE">
      <w:pPr>
        <w:shd w:val="clear" w:color="auto" w:fill="FFFFFF"/>
        <w:ind w:firstLine="720"/>
        <w:jc w:val="both"/>
        <w:rPr>
          <w:rFonts w:ascii="Times New Roman" w:hAnsi="Times New Roman" w:cs="Times New Roman"/>
          <w:sz w:val="18"/>
        </w:rPr>
      </w:pPr>
      <w:r w:rsidRPr="00911EBE">
        <w:rPr>
          <w:rFonts w:ascii="Times New Roman" w:hAnsi="Times New Roman" w:cs="Times New Roman"/>
          <w:spacing w:val="-5"/>
          <w:sz w:val="22"/>
          <w:szCs w:val="24"/>
        </w:rPr>
        <w:t>Siagian (2008:34) menjelaskan bahwa “</w:t>
      </w:r>
      <w:r w:rsidRPr="00911EBE">
        <w:rPr>
          <w:rFonts w:ascii="Times New Roman" w:hAnsi="Times New Roman" w:cs="Times New Roman"/>
          <w:spacing w:val="-4"/>
          <w:sz w:val="22"/>
          <w:szCs w:val="24"/>
        </w:rPr>
        <w:t xml:space="preserve">adanya budaya organisasi (birokrasi) merupakan kesepakatan </w:t>
      </w:r>
      <w:r w:rsidRPr="00911EBE">
        <w:rPr>
          <w:rFonts w:ascii="Times New Roman" w:hAnsi="Times New Roman" w:cs="Times New Roman"/>
          <w:spacing w:val="-5"/>
          <w:sz w:val="22"/>
          <w:szCs w:val="24"/>
        </w:rPr>
        <w:t>bersama tentang nilai bersama dalam kehidupan organisasi dan mengikat</w:t>
      </w:r>
      <w:r w:rsidRPr="00911EBE">
        <w:rPr>
          <w:rFonts w:ascii="Times New Roman" w:hAnsi="Times New Roman" w:cs="Times New Roman"/>
          <w:sz w:val="18"/>
        </w:rPr>
        <w:t xml:space="preserve"> </w:t>
      </w:r>
      <w:r w:rsidRPr="00911EBE">
        <w:rPr>
          <w:rFonts w:ascii="Times New Roman" w:hAnsi="Times New Roman" w:cs="Times New Roman"/>
          <w:spacing w:val="-5"/>
          <w:sz w:val="22"/>
          <w:szCs w:val="24"/>
        </w:rPr>
        <w:t xml:space="preserve">semua orang dalam organisasi yang bersangkutan”. Oleh karena itu budaya organisasi birokrasi akan menentukan apa yang boleh </w:t>
      </w:r>
      <w:r w:rsidRPr="00911EBE">
        <w:rPr>
          <w:rFonts w:ascii="Times New Roman" w:hAnsi="Times New Roman" w:cs="Times New Roman"/>
          <w:spacing w:val="-4"/>
          <w:sz w:val="22"/>
          <w:szCs w:val="24"/>
        </w:rPr>
        <w:t xml:space="preserve">dan tidak boleh dilakukan oleh para anggota organisasi, menentukan </w:t>
      </w:r>
      <w:r w:rsidRPr="00911EBE">
        <w:rPr>
          <w:rFonts w:ascii="Times New Roman" w:hAnsi="Times New Roman" w:cs="Times New Roman"/>
          <w:spacing w:val="-5"/>
          <w:sz w:val="22"/>
          <w:szCs w:val="24"/>
        </w:rPr>
        <w:t xml:space="preserve">batas-batas normatif perilaku anggota organisasai, menentukan sifat dan </w:t>
      </w:r>
      <w:r w:rsidRPr="00911EBE">
        <w:rPr>
          <w:rFonts w:ascii="Times New Roman" w:hAnsi="Times New Roman" w:cs="Times New Roman"/>
          <w:spacing w:val="-4"/>
          <w:sz w:val="22"/>
          <w:szCs w:val="24"/>
        </w:rPr>
        <w:t xml:space="preserve">bentuk-bentuk pengendalian dan pengawasan organisasi; menentukan </w:t>
      </w:r>
      <w:smartTag w:uri="urn:schemas-microsoft-com:office:smarttags" w:element="place">
        <w:smartTag w:uri="urn:schemas-microsoft-com:office:smarttags" w:element="City">
          <w:r w:rsidRPr="00911EBE">
            <w:rPr>
              <w:rFonts w:ascii="Times New Roman" w:hAnsi="Times New Roman" w:cs="Times New Roman"/>
              <w:spacing w:val="-4"/>
              <w:sz w:val="22"/>
              <w:szCs w:val="24"/>
            </w:rPr>
            <w:t>gaya</w:t>
          </w:r>
        </w:smartTag>
      </w:smartTag>
      <w:r w:rsidRPr="00911EBE">
        <w:rPr>
          <w:rFonts w:ascii="Times New Roman" w:hAnsi="Times New Roman" w:cs="Times New Roman"/>
          <w:spacing w:val="-4"/>
          <w:sz w:val="22"/>
          <w:szCs w:val="24"/>
        </w:rPr>
        <w:t xml:space="preserve"> manajerial yang dapat diterima oleh para anggota organisasi yaitu </w:t>
      </w:r>
      <w:r w:rsidRPr="00911EBE">
        <w:rPr>
          <w:rFonts w:ascii="Times New Roman" w:hAnsi="Times New Roman" w:cs="Times New Roman"/>
          <w:spacing w:val="-5"/>
          <w:sz w:val="22"/>
          <w:szCs w:val="24"/>
        </w:rPr>
        <w:t xml:space="preserve">menentukan cara-cara kerja yang tepat, dan sebagainya. Secara spesifik peran penting yang dimainkan oleh budaya organisasi (birokrasi) adalah </w:t>
      </w:r>
      <w:r w:rsidRPr="00911EBE">
        <w:rPr>
          <w:rFonts w:ascii="Times New Roman" w:hAnsi="Times New Roman" w:cs="Times New Roman"/>
          <w:spacing w:val="-4"/>
          <w:sz w:val="22"/>
          <w:szCs w:val="24"/>
        </w:rPr>
        <w:t xml:space="preserve">membantu menciptakan rasa memiliki terhadap organisasi menciptakan </w:t>
      </w:r>
      <w:r w:rsidRPr="00911EBE">
        <w:rPr>
          <w:rFonts w:ascii="Times New Roman" w:hAnsi="Times New Roman" w:cs="Times New Roman"/>
          <w:sz w:val="22"/>
          <w:szCs w:val="24"/>
        </w:rPr>
        <w:t xml:space="preserve">jati diri para anggota organisasi menciptakan keterikatan emosional </w:t>
      </w:r>
      <w:r w:rsidRPr="00911EBE">
        <w:rPr>
          <w:rFonts w:ascii="Times New Roman" w:hAnsi="Times New Roman" w:cs="Times New Roman"/>
          <w:spacing w:val="-5"/>
          <w:sz w:val="22"/>
          <w:szCs w:val="24"/>
        </w:rPr>
        <w:t xml:space="preserve">antara organisasi dan pekerja yang terlibat didalamnya seperti membantu menciptakan stabilitas organisasi sebagai sistem sosial, dan menemukan </w:t>
      </w:r>
      <w:r w:rsidRPr="00911EBE">
        <w:rPr>
          <w:rFonts w:ascii="Times New Roman" w:hAnsi="Times New Roman" w:cs="Times New Roman"/>
          <w:spacing w:val="-4"/>
          <w:sz w:val="22"/>
          <w:szCs w:val="24"/>
        </w:rPr>
        <w:t xml:space="preserve">pola pedoman perilaku sebagai hasil dari norma-norma kebiasaan yang </w:t>
      </w:r>
      <w:r w:rsidRPr="00911EBE">
        <w:rPr>
          <w:rFonts w:ascii="Times New Roman" w:hAnsi="Times New Roman" w:cs="Times New Roman"/>
          <w:spacing w:val="-6"/>
          <w:sz w:val="22"/>
          <w:szCs w:val="24"/>
        </w:rPr>
        <w:t>terbentuk dalam keseharian.</w:t>
      </w:r>
    </w:p>
    <w:p w:rsidR="00484883" w:rsidRPr="00911EBE" w:rsidRDefault="00484883"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4"/>
          <w:sz w:val="22"/>
          <w:szCs w:val="24"/>
        </w:rPr>
        <w:t xml:space="preserve">Terkait dengan budaya birokrasi, penerapan akuntabilitas </w:t>
      </w:r>
      <w:r w:rsidRPr="00911EBE">
        <w:rPr>
          <w:rFonts w:ascii="Times New Roman" w:hAnsi="Times New Roman" w:cs="Times New Roman"/>
          <w:spacing w:val="-4"/>
          <w:sz w:val="22"/>
          <w:szCs w:val="24"/>
        </w:rPr>
        <w:t xml:space="preserve">pelayanan publik dan pemberantasan korupsi di semua level birokrasi </w:t>
      </w:r>
      <w:r w:rsidRPr="00911EBE">
        <w:rPr>
          <w:rFonts w:ascii="Times New Roman" w:hAnsi="Times New Roman" w:cs="Times New Roman"/>
          <w:spacing w:val="-3"/>
          <w:sz w:val="22"/>
          <w:szCs w:val="24"/>
        </w:rPr>
        <w:t xml:space="preserve">rnerupakan salah satu indikator keberhasilan reformasi birokrasi. </w:t>
      </w:r>
      <w:r w:rsidR="00525F06" w:rsidRPr="00911EBE">
        <w:rPr>
          <w:rFonts w:ascii="Times New Roman" w:hAnsi="Times New Roman" w:cs="Times New Roman"/>
          <w:spacing w:val="-5"/>
          <w:sz w:val="22"/>
          <w:szCs w:val="24"/>
        </w:rPr>
        <w:t>Thoha</w:t>
      </w:r>
      <w:r w:rsidRPr="00911EBE">
        <w:rPr>
          <w:rFonts w:ascii="Times New Roman" w:hAnsi="Times New Roman" w:cs="Times New Roman"/>
          <w:spacing w:val="-5"/>
          <w:sz w:val="22"/>
          <w:szCs w:val="24"/>
        </w:rPr>
        <w:t xml:space="preserve"> (</w:t>
      </w:r>
      <w:r w:rsidR="00525F06" w:rsidRPr="00911EBE">
        <w:rPr>
          <w:rFonts w:ascii="Times New Roman" w:hAnsi="Times New Roman" w:cs="Times New Roman"/>
          <w:spacing w:val="-5"/>
          <w:sz w:val="22"/>
          <w:szCs w:val="24"/>
        </w:rPr>
        <w:t>2002</w:t>
      </w:r>
      <w:r w:rsidRPr="00911EBE">
        <w:rPr>
          <w:rFonts w:ascii="Times New Roman" w:hAnsi="Times New Roman" w:cs="Times New Roman"/>
          <w:spacing w:val="-5"/>
          <w:sz w:val="22"/>
          <w:szCs w:val="24"/>
        </w:rPr>
        <w:t xml:space="preserve">:36) menjelaskan </w:t>
      </w:r>
      <w:r w:rsidRPr="00911EBE">
        <w:rPr>
          <w:rFonts w:ascii="Times New Roman" w:hAnsi="Times New Roman" w:cs="Times New Roman"/>
          <w:spacing w:val="-3"/>
          <w:sz w:val="22"/>
          <w:szCs w:val="24"/>
        </w:rPr>
        <w:t xml:space="preserve">ciri </w:t>
      </w:r>
      <w:r w:rsidRPr="00911EBE">
        <w:rPr>
          <w:rFonts w:ascii="Times New Roman" w:hAnsi="Times New Roman" w:cs="Times New Roman"/>
          <w:spacing w:val="-5"/>
          <w:sz w:val="22"/>
          <w:szCs w:val="24"/>
        </w:rPr>
        <w:t xml:space="preserve">birokrasi sebagai berikut : </w:t>
      </w:r>
    </w:p>
    <w:p w:rsidR="00484883" w:rsidRPr="00911EBE" w:rsidRDefault="00484883" w:rsidP="00911EBE">
      <w:pPr>
        <w:pStyle w:val="ListParagraph"/>
        <w:numPr>
          <w:ilvl w:val="0"/>
          <w:numId w:val="60"/>
        </w:numPr>
        <w:shd w:val="clear" w:color="auto" w:fill="FFFFFF"/>
        <w:jc w:val="both"/>
        <w:rPr>
          <w:rFonts w:ascii="Times New Roman" w:hAnsi="Times New Roman" w:cs="Times New Roman"/>
          <w:sz w:val="18"/>
        </w:rPr>
      </w:pPr>
      <w:r w:rsidRPr="00911EBE">
        <w:rPr>
          <w:rFonts w:ascii="Times New Roman" w:hAnsi="Times New Roman" w:cs="Times New Roman"/>
          <w:spacing w:val="-5"/>
          <w:sz w:val="22"/>
          <w:szCs w:val="24"/>
        </w:rPr>
        <w:t xml:space="preserve">Berbagai aktivitas reguler yang </w:t>
      </w:r>
      <w:r w:rsidRPr="00911EBE">
        <w:rPr>
          <w:rFonts w:ascii="Times New Roman" w:hAnsi="Times New Roman" w:cs="Times New Roman"/>
          <w:spacing w:val="-4"/>
          <w:sz w:val="22"/>
          <w:szCs w:val="24"/>
        </w:rPr>
        <w:t xml:space="preserve">diperlukan untuk mencapai tujuan-tujuan organisasi yang didistribusikan </w:t>
      </w:r>
      <w:r w:rsidRPr="00911EBE">
        <w:rPr>
          <w:rFonts w:ascii="Times New Roman" w:hAnsi="Times New Roman" w:cs="Times New Roman"/>
          <w:spacing w:val="-6"/>
          <w:sz w:val="22"/>
          <w:szCs w:val="24"/>
        </w:rPr>
        <w:t xml:space="preserve">dengan suatu cara yang baku sebagai kewajiban-kewajiban resmi. </w:t>
      </w:r>
    </w:p>
    <w:p w:rsidR="00484883" w:rsidRPr="00911EBE" w:rsidRDefault="00484883" w:rsidP="00911EBE">
      <w:pPr>
        <w:pStyle w:val="ListParagraph"/>
        <w:numPr>
          <w:ilvl w:val="0"/>
          <w:numId w:val="60"/>
        </w:numPr>
        <w:shd w:val="clear" w:color="auto" w:fill="FFFFFF"/>
        <w:jc w:val="both"/>
        <w:rPr>
          <w:rFonts w:ascii="Times New Roman" w:hAnsi="Times New Roman" w:cs="Times New Roman"/>
          <w:sz w:val="18"/>
        </w:rPr>
      </w:pPr>
      <w:r w:rsidRPr="00911EBE">
        <w:rPr>
          <w:rFonts w:ascii="Times New Roman" w:hAnsi="Times New Roman" w:cs="Times New Roman"/>
          <w:spacing w:val="-6"/>
          <w:sz w:val="22"/>
          <w:szCs w:val="24"/>
        </w:rPr>
        <w:t>O</w:t>
      </w:r>
      <w:r w:rsidRPr="00911EBE">
        <w:rPr>
          <w:rFonts w:ascii="Times New Roman" w:hAnsi="Times New Roman" w:cs="Times New Roman"/>
          <w:spacing w:val="-5"/>
          <w:sz w:val="22"/>
          <w:szCs w:val="24"/>
        </w:rPr>
        <w:t xml:space="preserve">rganisasi kantor-kantor mengikuti prinsip hirarki, yaitu setiap kantor yang lebih rendah berada di bawah kontrol dan pengawasan kantor yang lebih </w:t>
      </w:r>
      <w:r w:rsidRPr="00911EBE">
        <w:rPr>
          <w:rFonts w:ascii="Times New Roman" w:hAnsi="Times New Roman" w:cs="Times New Roman"/>
          <w:spacing w:val="-1"/>
          <w:sz w:val="22"/>
          <w:szCs w:val="24"/>
        </w:rPr>
        <w:t xml:space="preserve">tinggi. </w:t>
      </w:r>
    </w:p>
    <w:p w:rsidR="00484883" w:rsidRPr="00911EBE" w:rsidRDefault="00484883" w:rsidP="00911EBE">
      <w:pPr>
        <w:pStyle w:val="ListParagraph"/>
        <w:numPr>
          <w:ilvl w:val="0"/>
          <w:numId w:val="60"/>
        </w:numPr>
        <w:shd w:val="clear" w:color="auto" w:fill="FFFFFF"/>
        <w:jc w:val="both"/>
        <w:rPr>
          <w:rFonts w:ascii="Times New Roman" w:hAnsi="Times New Roman" w:cs="Times New Roman"/>
          <w:sz w:val="18"/>
        </w:rPr>
      </w:pPr>
      <w:r w:rsidRPr="00911EBE">
        <w:rPr>
          <w:rFonts w:ascii="Times New Roman" w:hAnsi="Times New Roman" w:cs="Times New Roman"/>
          <w:spacing w:val="-1"/>
          <w:sz w:val="22"/>
          <w:szCs w:val="24"/>
        </w:rPr>
        <w:t>Operasi-operasi birokratis diselenggarakan melalui suatu</w:t>
      </w:r>
      <w:r w:rsidRPr="00911EBE">
        <w:rPr>
          <w:rFonts w:ascii="Times New Roman" w:hAnsi="Times New Roman" w:cs="Times New Roman"/>
          <w:sz w:val="18"/>
        </w:rPr>
        <w:t xml:space="preserve"> </w:t>
      </w:r>
      <w:r w:rsidRPr="00911EBE">
        <w:rPr>
          <w:rFonts w:ascii="Times New Roman" w:hAnsi="Times New Roman" w:cs="Times New Roman"/>
          <w:spacing w:val="-4"/>
          <w:sz w:val="22"/>
          <w:szCs w:val="24"/>
        </w:rPr>
        <w:t xml:space="preserve">sistem kaidah-kaidah abstrak yang konsisten dan terdiri atas penerapan </w:t>
      </w:r>
      <w:r w:rsidRPr="00911EBE">
        <w:rPr>
          <w:rFonts w:ascii="Times New Roman" w:hAnsi="Times New Roman" w:cs="Times New Roman"/>
          <w:spacing w:val="-1"/>
          <w:sz w:val="22"/>
          <w:szCs w:val="24"/>
        </w:rPr>
        <w:t xml:space="preserve">kaidah-kaidah terhadap kasus-kasus spesifik. </w:t>
      </w:r>
    </w:p>
    <w:p w:rsidR="00484883" w:rsidRPr="00911EBE" w:rsidRDefault="00484883" w:rsidP="00911EBE">
      <w:pPr>
        <w:pStyle w:val="ListParagraph"/>
        <w:numPr>
          <w:ilvl w:val="0"/>
          <w:numId w:val="60"/>
        </w:numPr>
        <w:shd w:val="clear" w:color="auto" w:fill="FFFFFF"/>
        <w:jc w:val="both"/>
        <w:rPr>
          <w:rFonts w:ascii="Times New Roman" w:hAnsi="Times New Roman" w:cs="Times New Roman"/>
          <w:sz w:val="18"/>
        </w:rPr>
      </w:pPr>
      <w:r w:rsidRPr="00911EBE">
        <w:rPr>
          <w:rFonts w:ascii="Times New Roman" w:hAnsi="Times New Roman" w:cs="Times New Roman"/>
          <w:spacing w:val="-1"/>
          <w:sz w:val="22"/>
          <w:szCs w:val="24"/>
        </w:rPr>
        <w:lastRenderedPageBreak/>
        <w:t xml:space="preserve">Pejabat yang </w:t>
      </w:r>
      <w:r w:rsidRPr="00911EBE">
        <w:rPr>
          <w:rFonts w:ascii="Times New Roman" w:hAnsi="Times New Roman" w:cs="Times New Roman"/>
          <w:spacing w:val="-6"/>
          <w:sz w:val="22"/>
          <w:szCs w:val="24"/>
        </w:rPr>
        <w:t>ideal menjalankan kantornya berdasarkan impersonalitas formalistik tanpa kebancian atau kegairahan dan ketenanya tanpa antusiasme atau afeksi.</w:t>
      </w:r>
    </w:p>
    <w:p w:rsidR="00484883" w:rsidRPr="00911EBE" w:rsidRDefault="00484883" w:rsidP="00911EBE">
      <w:pPr>
        <w:pStyle w:val="ListParagraph"/>
        <w:shd w:val="clear" w:color="auto" w:fill="FFFFFF"/>
        <w:ind w:left="1440"/>
        <w:jc w:val="both"/>
        <w:rPr>
          <w:rFonts w:ascii="Times New Roman" w:hAnsi="Times New Roman" w:cs="Times New Roman"/>
          <w:sz w:val="18"/>
        </w:rPr>
      </w:pPr>
    </w:p>
    <w:p w:rsidR="00193443" w:rsidRPr="00911EBE" w:rsidRDefault="00484883" w:rsidP="00911EBE">
      <w:pPr>
        <w:shd w:val="clear" w:color="auto" w:fill="FFFFFF"/>
        <w:ind w:firstLine="720"/>
        <w:jc w:val="both"/>
        <w:rPr>
          <w:rFonts w:ascii="Times New Roman" w:hAnsi="Times New Roman" w:cs="Times New Roman"/>
          <w:spacing w:val="2"/>
          <w:sz w:val="22"/>
          <w:szCs w:val="24"/>
        </w:rPr>
      </w:pPr>
      <w:r w:rsidRPr="00911EBE">
        <w:rPr>
          <w:rFonts w:ascii="Times New Roman" w:hAnsi="Times New Roman" w:cs="Times New Roman"/>
          <w:spacing w:val="-4"/>
          <w:sz w:val="22"/>
          <w:szCs w:val="24"/>
        </w:rPr>
        <w:t xml:space="preserve">Birokrasi pemerintahan seringkali diartikan sebagai </w:t>
      </w:r>
      <w:r w:rsidRPr="00911EBE">
        <w:rPr>
          <w:rFonts w:ascii="Times New Roman" w:hAnsi="Times New Roman" w:cs="Times New Roman"/>
          <w:i/>
          <w:iCs/>
          <w:spacing w:val="-4"/>
          <w:sz w:val="22"/>
          <w:szCs w:val="24"/>
        </w:rPr>
        <w:t xml:space="preserve">official </w:t>
      </w:r>
      <w:r w:rsidRPr="00911EBE">
        <w:rPr>
          <w:rFonts w:ascii="Times New Roman" w:hAnsi="Times New Roman" w:cs="Times New Roman"/>
          <w:spacing w:val="-4"/>
          <w:sz w:val="22"/>
          <w:szCs w:val="24"/>
        </w:rPr>
        <w:t xml:space="preserve">dalam </w:t>
      </w:r>
      <w:r w:rsidRPr="00911EBE">
        <w:rPr>
          <w:rFonts w:ascii="Times New Roman" w:hAnsi="Times New Roman" w:cs="Times New Roman"/>
          <w:spacing w:val="-2"/>
          <w:sz w:val="22"/>
          <w:szCs w:val="24"/>
        </w:rPr>
        <w:t xml:space="preserve">atau kerajaan pejabat, yaitu suatu kerajaan yang raja-rajanya adalah </w:t>
      </w:r>
      <w:r w:rsidRPr="00911EBE">
        <w:rPr>
          <w:rFonts w:ascii="Times New Roman" w:hAnsi="Times New Roman" w:cs="Times New Roman"/>
          <w:spacing w:val="-3"/>
          <w:sz w:val="22"/>
          <w:szCs w:val="24"/>
        </w:rPr>
        <w:t xml:space="preserve">pejabat. Di dalamnya terdapat yurisdis dimana setiap pejabat memiliki </w:t>
      </w:r>
      <w:r w:rsidRPr="00911EBE">
        <w:rPr>
          <w:rFonts w:ascii="Times New Roman" w:hAnsi="Times New Roman" w:cs="Times New Roman"/>
          <w:i/>
          <w:iCs/>
          <w:sz w:val="22"/>
          <w:szCs w:val="24"/>
        </w:rPr>
        <w:t xml:space="preserve">official duties </w:t>
      </w:r>
      <w:r w:rsidRPr="00911EBE">
        <w:rPr>
          <w:rFonts w:ascii="Times New Roman" w:hAnsi="Times New Roman" w:cs="Times New Roman"/>
          <w:sz w:val="22"/>
          <w:szCs w:val="24"/>
        </w:rPr>
        <w:t xml:space="preserve">dan mereka bekerja pada tatanan hierarki dengan </w:t>
      </w:r>
      <w:r w:rsidRPr="00911EBE">
        <w:rPr>
          <w:rFonts w:ascii="Times New Roman" w:hAnsi="Times New Roman" w:cs="Times New Roman"/>
          <w:spacing w:val="-5"/>
          <w:sz w:val="22"/>
          <w:szCs w:val="24"/>
        </w:rPr>
        <w:t xml:space="preserve">kompetensinya masing-masing, artinya birokrasi pemerintah tidak hanya </w:t>
      </w:r>
      <w:r w:rsidRPr="00911EBE">
        <w:rPr>
          <w:rFonts w:ascii="Times New Roman" w:hAnsi="Times New Roman" w:cs="Times New Roman"/>
          <w:spacing w:val="1"/>
          <w:sz w:val="22"/>
          <w:szCs w:val="24"/>
        </w:rPr>
        <w:t xml:space="preserve">diisi oleh para birokrat melainkan ada bagian-bagian tertentu yang </w:t>
      </w:r>
      <w:r w:rsidRPr="00911EBE">
        <w:rPr>
          <w:rFonts w:ascii="Times New Roman" w:hAnsi="Times New Roman" w:cs="Times New Roman"/>
          <w:spacing w:val="-4"/>
          <w:sz w:val="22"/>
          <w:szCs w:val="24"/>
        </w:rPr>
        <w:t xml:space="preserve">diduduki oleh pejabat politik. Demikian pula sebaliknya bahwa di dalam </w:t>
      </w:r>
      <w:r w:rsidRPr="00911EBE">
        <w:rPr>
          <w:rFonts w:ascii="Times New Roman" w:hAnsi="Times New Roman" w:cs="Times New Roman"/>
          <w:spacing w:val="-3"/>
          <w:sz w:val="22"/>
          <w:szCs w:val="24"/>
        </w:rPr>
        <w:t xml:space="preserve">birokrasi pemerintah itu bukan hanya dimiliki oleh pemimpin politik dari </w:t>
      </w:r>
      <w:r w:rsidRPr="00911EBE">
        <w:rPr>
          <w:rFonts w:ascii="Times New Roman" w:hAnsi="Times New Roman" w:cs="Times New Roman"/>
          <w:spacing w:val="-4"/>
          <w:sz w:val="22"/>
          <w:szCs w:val="24"/>
        </w:rPr>
        <w:t xml:space="preserve">partai politik tertentu saja melainkan ada juga pemimpin birokrasi karier </w:t>
      </w:r>
      <w:r w:rsidRPr="00911EBE">
        <w:rPr>
          <w:rFonts w:ascii="Times New Roman" w:hAnsi="Times New Roman" w:cs="Times New Roman"/>
          <w:spacing w:val="-8"/>
          <w:sz w:val="22"/>
          <w:szCs w:val="24"/>
        </w:rPr>
        <w:t xml:space="preserve">professional. </w:t>
      </w:r>
      <w:r w:rsidRPr="00911EBE">
        <w:rPr>
          <w:rFonts w:ascii="Times New Roman" w:hAnsi="Times New Roman" w:cs="Times New Roman"/>
          <w:spacing w:val="-4"/>
          <w:sz w:val="22"/>
          <w:szCs w:val="24"/>
        </w:rPr>
        <w:t xml:space="preserve">Jika dilihat dari penyelenggaraan pelayanan publik yang </w:t>
      </w:r>
      <w:r w:rsidRPr="00911EBE">
        <w:rPr>
          <w:rFonts w:ascii="Times New Roman" w:hAnsi="Times New Roman" w:cs="Times New Roman"/>
          <w:spacing w:val="-2"/>
          <w:sz w:val="22"/>
          <w:szCs w:val="24"/>
        </w:rPr>
        <w:t xml:space="preserve">diselenggarakan oleh birokrasi lebih berorientasi pada peraturan yang </w:t>
      </w:r>
      <w:r w:rsidRPr="00911EBE">
        <w:rPr>
          <w:rFonts w:ascii="Times New Roman" w:hAnsi="Times New Roman" w:cs="Times New Roman"/>
          <w:spacing w:val="-1"/>
          <w:sz w:val="22"/>
          <w:szCs w:val="24"/>
        </w:rPr>
        <w:t xml:space="preserve">harus ditaati </w:t>
      </w:r>
      <w:r w:rsidRPr="00911EBE">
        <w:rPr>
          <w:rFonts w:ascii="Times New Roman" w:hAnsi="Times New Roman" w:cs="Times New Roman"/>
          <w:i/>
          <w:iCs/>
          <w:spacing w:val="-1"/>
          <w:sz w:val="22"/>
          <w:szCs w:val="24"/>
        </w:rPr>
        <w:t xml:space="preserve">(rule-driven), </w:t>
      </w:r>
      <w:r w:rsidRPr="00911EBE">
        <w:rPr>
          <w:rFonts w:ascii="Times New Roman" w:hAnsi="Times New Roman" w:cs="Times New Roman"/>
          <w:spacing w:val="-1"/>
          <w:sz w:val="22"/>
          <w:szCs w:val="24"/>
        </w:rPr>
        <w:t xml:space="preserve">kesesuaiannya dengan juklak dan juknis, </w:t>
      </w:r>
      <w:r w:rsidRPr="00911EBE">
        <w:rPr>
          <w:rFonts w:ascii="Times New Roman" w:hAnsi="Times New Roman" w:cs="Times New Roman"/>
          <w:spacing w:val="2"/>
          <w:sz w:val="22"/>
          <w:szCs w:val="24"/>
        </w:rPr>
        <w:t xml:space="preserve">daripada kepuasan warga pengguna layanan. </w:t>
      </w:r>
    </w:p>
    <w:p w:rsidR="00193443" w:rsidRPr="00911EBE" w:rsidRDefault="00484883"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pacing w:val="2"/>
          <w:sz w:val="22"/>
          <w:szCs w:val="24"/>
        </w:rPr>
        <w:t xml:space="preserve">Pola pikir birokrasi </w:t>
      </w:r>
      <w:r w:rsidRPr="00911EBE">
        <w:rPr>
          <w:rFonts w:ascii="Times New Roman" w:hAnsi="Times New Roman" w:cs="Times New Roman"/>
          <w:spacing w:val="-1"/>
          <w:sz w:val="22"/>
          <w:szCs w:val="24"/>
        </w:rPr>
        <w:t xml:space="preserve">cenderung menganggap bahwa sebaik apapun dalam memberikan </w:t>
      </w:r>
      <w:r w:rsidRPr="00911EBE">
        <w:rPr>
          <w:rFonts w:ascii="Times New Roman" w:hAnsi="Times New Roman" w:cs="Times New Roman"/>
          <w:spacing w:val="-3"/>
          <w:sz w:val="22"/>
          <w:szCs w:val="24"/>
        </w:rPr>
        <w:t>pelayanan pada masyarakat, tidak akan merubah gaji dan pendapatan-</w:t>
      </w:r>
      <w:r w:rsidRPr="00911EBE">
        <w:rPr>
          <w:rFonts w:ascii="Times New Roman" w:hAnsi="Times New Roman" w:cs="Times New Roman"/>
          <w:spacing w:val="-5"/>
          <w:sz w:val="22"/>
          <w:szCs w:val="24"/>
        </w:rPr>
        <w:t xml:space="preserve">nya. Profesionalisme dalam penyelenggaraan pelayanan publik bukan </w:t>
      </w:r>
      <w:r w:rsidRPr="00911EBE">
        <w:rPr>
          <w:rFonts w:ascii="Times New Roman" w:hAnsi="Times New Roman" w:cs="Times New Roman"/>
          <w:sz w:val="22"/>
          <w:szCs w:val="24"/>
        </w:rPr>
        <w:t xml:space="preserve">menjadi tujuan utama birokrasi. Mereka mau melayani hanya karena </w:t>
      </w:r>
      <w:r w:rsidRPr="00911EBE">
        <w:rPr>
          <w:rFonts w:ascii="Times New Roman" w:hAnsi="Times New Roman" w:cs="Times New Roman"/>
          <w:spacing w:val="-1"/>
          <w:sz w:val="22"/>
          <w:szCs w:val="24"/>
        </w:rPr>
        <w:t>tugas dari Pimpinan instansi atau karena sebagai pegawai pemerintah,</w:t>
      </w:r>
      <w:r w:rsidRPr="00911EBE">
        <w:rPr>
          <w:rFonts w:ascii="Times New Roman" w:hAnsi="Times New Roman" w:cs="Times New Roman"/>
          <w:sz w:val="18"/>
        </w:rPr>
        <w:t xml:space="preserve"> </w:t>
      </w:r>
      <w:r w:rsidRPr="00911EBE">
        <w:rPr>
          <w:rFonts w:ascii="Times New Roman" w:hAnsi="Times New Roman" w:cs="Times New Roman"/>
          <w:spacing w:val="-1"/>
          <w:sz w:val="22"/>
          <w:szCs w:val="24"/>
        </w:rPr>
        <w:t xml:space="preserve">bukan karena tuntutan profesionalisme kerja. Ini yang membuat </w:t>
      </w:r>
      <w:r w:rsidRPr="00911EBE">
        <w:rPr>
          <w:rFonts w:ascii="Times New Roman" w:hAnsi="Times New Roman" w:cs="Times New Roman"/>
          <w:spacing w:val="1"/>
          <w:sz w:val="22"/>
          <w:szCs w:val="24"/>
        </w:rPr>
        <w:t xml:space="preserve">keberpihakannya kepada warga pengguna layanan menjadi sangat </w:t>
      </w:r>
      <w:r w:rsidRPr="00911EBE">
        <w:rPr>
          <w:rFonts w:ascii="Times New Roman" w:hAnsi="Times New Roman" w:cs="Times New Roman"/>
          <w:spacing w:val="-6"/>
          <w:sz w:val="22"/>
          <w:szCs w:val="24"/>
        </w:rPr>
        <w:t>rendah.</w:t>
      </w:r>
      <w:r w:rsidR="00193443" w:rsidRPr="00911EBE">
        <w:rPr>
          <w:rFonts w:ascii="Times New Roman" w:hAnsi="Times New Roman" w:cs="Times New Roman"/>
          <w:spacing w:val="-6"/>
          <w:sz w:val="22"/>
          <w:szCs w:val="24"/>
        </w:rPr>
        <w:t xml:space="preserve"> </w:t>
      </w:r>
      <w:r w:rsidRPr="00911EBE">
        <w:rPr>
          <w:rFonts w:ascii="Times New Roman" w:hAnsi="Times New Roman" w:cs="Times New Roman"/>
          <w:spacing w:val="-2"/>
          <w:sz w:val="22"/>
          <w:szCs w:val="24"/>
        </w:rPr>
        <w:t xml:space="preserve">Penerapan dan pemahaman juklak dan juknis secara kaku </w:t>
      </w:r>
      <w:r w:rsidRPr="00911EBE">
        <w:rPr>
          <w:rFonts w:ascii="Times New Roman" w:hAnsi="Times New Roman" w:cs="Times New Roman"/>
          <w:spacing w:val="-4"/>
          <w:sz w:val="22"/>
          <w:szCs w:val="24"/>
        </w:rPr>
        <w:t xml:space="preserve">menyebabkan birokrasi tingkat bawah kurang mampu berinisiatif dalam mengambil keputusan. Birokrasi yang hierarkis memiliki dampak pada </w:t>
      </w:r>
      <w:r w:rsidRPr="00911EBE">
        <w:rPr>
          <w:rFonts w:ascii="Times New Roman" w:hAnsi="Times New Roman" w:cs="Times New Roman"/>
          <w:sz w:val="22"/>
          <w:szCs w:val="24"/>
        </w:rPr>
        <w:t xml:space="preserve">adanya perasaan takut aparat birokrasi terhadap pimpinan. </w:t>
      </w:r>
    </w:p>
    <w:p w:rsidR="00484883" w:rsidRPr="00911EBE" w:rsidRDefault="00484883"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z w:val="22"/>
          <w:szCs w:val="24"/>
        </w:rPr>
        <w:t xml:space="preserve">Pola </w:t>
      </w:r>
      <w:r w:rsidRPr="00911EBE">
        <w:rPr>
          <w:rFonts w:ascii="Times New Roman" w:hAnsi="Times New Roman" w:cs="Times New Roman"/>
          <w:spacing w:val="2"/>
          <w:sz w:val="22"/>
          <w:szCs w:val="24"/>
        </w:rPr>
        <w:t xml:space="preserve">kepemimpinan dalam birokrasi lebih menampilkan sosok sebagai </w:t>
      </w:r>
      <w:r w:rsidRPr="00911EBE">
        <w:rPr>
          <w:rFonts w:ascii="Times New Roman" w:hAnsi="Times New Roman" w:cs="Times New Roman"/>
          <w:spacing w:val="-5"/>
          <w:sz w:val="22"/>
          <w:szCs w:val="24"/>
        </w:rPr>
        <w:t xml:space="preserve">penguasa daripada sebagai seorang manajer. Ketakutan aparat birokrasi </w:t>
      </w:r>
      <w:r w:rsidRPr="00911EBE">
        <w:rPr>
          <w:rFonts w:ascii="Times New Roman" w:hAnsi="Times New Roman" w:cs="Times New Roman"/>
          <w:spacing w:val="-4"/>
          <w:sz w:val="22"/>
          <w:szCs w:val="24"/>
        </w:rPr>
        <w:t xml:space="preserve">untuk melakukan inisiatif dan inovasi pelayanan erat kaitannya dengan </w:t>
      </w:r>
      <w:r w:rsidRPr="00911EBE">
        <w:rPr>
          <w:rFonts w:ascii="Times New Roman" w:hAnsi="Times New Roman" w:cs="Times New Roman"/>
          <w:spacing w:val="-5"/>
          <w:sz w:val="22"/>
          <w:szCs w:val="24"/>
        </w:rPr>
        <w:t xml:space="preserve">adanya perasaan takut melakukan kesalahan dan takut akan ditegur oleh </w:t>
      </w:r>
      <w:r w:rsidRPr="00911EBE">
        <w:rPr>
          <w:rFonts w:ascii="Times New Roman" w:hAnsi="Times New Roman" w:cs="Times New Roman"/>
          <w:spacing w:val="3"/>
          <w:sz w:val="22"/>
          <w:szCs w:val="24"/>
        </w:rPr>
        <w:t xml:space="preserve">atasannya. </w:t>
      </w:r>
      <w:r w:rsidRPr="00911EBE">
        <w:rPr>
          <w:rFonts w:ascii="Times New Roman" w:hAnsi="Times New Roman" w:cs="Times New Roman"/>
          <w:spacing w:val="-6"/>
          <w:sz w:val="22"/>
          <w:szCs w:val="24"/>
        </w:rPr>
        <w:t xml:space="preserve">Dwiyanto (2000:27) </w:t>
      </w:r>
      <w:r w:rsidRPr="00911EBE">
        <w:rPr>
          <w:rFonts w:ascii="Times New Roman" w:hAnsi="Times New Roman" w:cs="Times New Roman"/>
          <w:spacing w:val="3"/>
          <w:sz w:val="22"/>
          <w:szCs w:val="24"/>
        </w:rPr>
        <w:t xml:space="preserve">menyatakan bahwa “aparat birokrasi cenderung berusaha </w:t>
      </w:r>
      <w:r w:rsidRPr="00911EBE">
        <w:rPr>
          <w:rFonts w:ascii="Times New Roman" w:hAnsi="Times New Roman" w:cs="Times New Roman"/>
          <w:spacing w:val="-5"/>
          <w:sz w:val="22"/>
          <w:szCs w:val="24"/>
        </w:rPr>
        <w:t xml:space="preserve">bertindak sesuai dengan pedoman-pedoman yang sudah ditentukan dan </w:t>
      </w:r>
      <w:r w:rsidRPr="00911EBE">
        <w:rPr>
          <w:rFonts w:ascii="Times New Roman" w:hAnsi="Times New Roman" w:cs="Times New Roman"/>
          <w:spacing w:val="-4"/>
          <w:sz w:val="22"/>
          <w:szCs w:val="24"/>
        </w:rPr>
        <w:t xml:space="preserve">menghindari melakukan diskresi sekalipun hal tersebut terkadang jelas </w:t>
      </w:r>
      <w:r w:rsidRPr="00911EBE">
        <w:rPr>
          <w:rFonts w:ascii="Times New Roman" w:hAnsi="Times New Roman" w:cs="Times New Roman"/>
          <w:spacing w:val="-6"/>
          <w:sz w:val="22"/>
          <w:szCs w:val="24"/>
        </w:rPr>
        <w:t>diperlukan”.</w:t>
      </w:r>
    </w:p>
    <w:p w:rsidR="0012271E" w:rsidRPr="00911EBE" w:rsidRDefault="0012271E" w:rsidP="00911EBE">
      <w:pPr>
        <w:shd w:val="clear" w:color="auto" w:fill="FFFFFF"/>
        <w:ind w:firstLine="720"/>
        <w:jc w:val="both"/>
        <w:rPr>
          <w:rFonts w:ascii="Times New Roman" w:hAnsi="Times New Roman" w:cs="Times New Roman"/>
          <w:spacing w:val="-6"/>
          <w:sz w:val="22"/>
          <w:szCs w:val="24"/>
        </w:rPr>
      </w:pPr>
    </w:p>
    <w:p w:rsidR="00E00CFB" w:rsidRPr="00911EBE" w:rsidRDefault="005D75B9" w:rsidP="00911EBE">
      <w:pPr>
        <w:pStyle w:val="ListParagraph"/>
        <w:numPr>
          <w:ilvl w:val="2"/>
          <w:numId w:val="70"/>
        </w:numPr>
        <w:shd w:val="clear" w:color="auto" w:fill="FFFFFF"/>
        <w:ind w:left="720" w:right="40"/>
        <w:contextualSpacing w:val="0"/>
        <w:jc w:val="both"/>
        <w:rPr>
          <w:rFonts w:ascii="Times New Roman" w:hAnsi="Times New Roman" w:cs="Times New Roman"/>
          <w:spacing w:val="-7"/>
          <w:sz w:val="22"/>
          <w:szCs w:val="24"/>
        </w:rPr>
      </w:pPr>
      <w:r w:rsidRPr="00911EBE">
        <w:rPr>
          <w:rFonts w:ascii="Times New Roman" w:hAnsi="Times New Roman" w:cs="Times New Roman"/>
          <w:b/>
          <w:bCs/>
          <w:spacing w:val="-6"/>
          <w:sz w:val="22"/>
          <w:szCs w:val="24"/>
        </w:rPr>
        <w:t xml:space="preserve">Konsep </w:t>
      </w:r>
      <w:r w:rsidR="00F20EA4" w:rsidRPr="00911EBE">
        <w:rPr>
          <w:rFonts w:ascii="Times New Roman" w:hAnsi="Times New Roman" w:cs="Times New Roman"/>
          <w:b/>
          <w:bCs/>
          <w:spacing w:val="-6"/>
          <w:sz w:val="22"/>
          <w:szCs w:val="24"/>
        </w:rPr>
        <w:t>Kepemimpinan Transformasional</w:t>
      </w:r>
    </w:p>
    <w:p w:rsidR="00E00CFB" w:rsidRPr="00911EBE" w:rsidRDefault="00E00CFB" w:rsidP="00911EBE">
      <w:pPr>
        <w:pStyle w:val="ListParagraph"/>
        <w:numPr>
          <w:ilvl w:val="0"/>
          <w:numId w:val="71"/>
        </w:numPr>
        <w:shd w:val="clear" w:color="auto" w:fill="FFFFFF"/>
        <w:ind w:left="360" w:right="38"/>
        <w:jc w:val="both"/>
        <w:rPr>
          <w:rFonts w:ascii="Times New Roman" w:hAnsi="Times New Roman" w:cs="Times New Roman"/>
          <w:spacing w:val="-7"/>
          <w:sz w:val="22"/>
          <w:szCs w:val="24"/>
        </w:rPr>
      </w:pPr>
      <w:r w:rsidRPr="00911EBE">
        <w:rPr>
          <w:rFonts w:ascii="Times New Roman" w:hAnsi="Times New Roman" w:cs="Times New Roman"/>
          <w:b/>
          <w:bCs/>
          <w:spacing w:val="-8"/>
          <w:sz w:val="22"/>
          <w:szCs w:val="24"/>
        </w:rPr>
        <w:t>Konsep Kepemimpinan</w:t>
      </w:r>
    </w:p>
    <w:p w:rsidR="00E00CFB" w:rsidRPr="00911EBE" w:rsidRDefault="00E00CFB" w:rsidP="00911EBE">
      <w:pPr>
        <w:shd w:val="clear" w:color="auto" w:fill="FFFFFF"/>
        <w:ind w:right="38" w:firstLine="720"/>
        <w:jc w:val="both"/>
        <w:rPr>
          <w:rFonts w:ascii="Times New Roman" w:hAnsi="Times New Roman" w:cs="Times New Roman"/>
          <w:spacing w:val="-7"/>
          <w:sz w:val="22"/>
          <w:szCs w:val="24"/>
        </w:rPr>
      </w:pPr>
      <w:r w:rsidRPr="00911EBE">
        <w:rPr>
          <w:rFonts w:ascii="Times New Roman" w:hAnsi="Times New Roman" w:cs="Times New Roman"/>
          <w:spacing w:val="-4"/>
          <w:sz w:val="22"/>
          <w:szCs w:val="24"/>
        </w:rPr>
        <w:t xml:space="preserve">Perilaku organisasi sebagai suatu bentuk interaksi antara individu </w:t>
      </w:r>
      <w:r w:rsidRPr="00911EBE">
        <w:rPr>
          <w:rFonts w:ascii="Times New Roman" w:hAnsi="Times New Roman" w:cs="Times New Roman"/>
          <w:spacing w:val="3"/>
          <w:sz w:val="22"/>
          <w:szCs w:val="24"/>
        </w:rPr>
        <w:t xml:space="preserve">dan kelompok dalam rnencapai tujuan organisasi dan efektivitas </w:t>
      </w:r>
      <w:r w:rsidRPr="00911EBE">
        <w:rPr>
          <w:rFonts w:ascii="Times New Roman" w:hAnsi="Times New Roman" w:cs="Times New Roman"/>
          <w:spacing w:val="-3"/>
          <w:sz w:val="22"/>
          <w:szCs w:val="24"/>
        </w:rPr>
        <w:t xml:space="preserve">organisasi, yang tidak terlepas dari dinamika dan fungsi kepemimpinan </w:t>
      </w:r>
      <w:r w:rsidR="00577C7D" w:rsidRPr="00911EBE">
        <w:rPr>
          <w:rFonts w:ascii="Times New Roman" w:hAnsi="Times New Roman" w:cs="Times New Roman"/>
          <w:spacing w:val="-4"/>
          <w:sz w:val="22"/>
          <w:szCs w:val="24"/>
        </w:rPr>
        <w:t xml:space="preserve">yaitu rnengarahkan, </w:t>
      </w:r>
      <w:r w:rsidR="00577C7D" w:rsidRPr="00911EBE">
        <w:rPr>
          <w:rFonts w:ascii="Times New Roman" w:hAnsi="Times New Roman" w:cs="Times New Roman"/>
          <w:spacing w:val="-4"/>
          <w:sz w:val="22"/>
          <w:szCs w:val="24"/>
        </w:rPr>
        <w:lastRenderedPageBreak/>
        <w:t>me</w:t>
      </w:r>
      <w:r w:rsidRPr="00911EBE">
        <w:rPr>
          <w:rFonts w:ascii="Times New Roman" w:hAnsi="Times New Roman" w:cs="Times New Roman"/>
          <w:spacing w:val="-4"/>
          <w:sz w:val="22"/>
          <w:szCs w:val="24"/>
        </w:rPr>
        <w:t xml:space="preserve">ngembangkan, serta </w:t>
      </w:r>
      <w:r w:rsidR="00B23743" w:rsidRPr="00911EBE">
        <w:rPr>
          <w:rFonts w:ascii="Times New Roman" w:hAnsi="Times New Roman" w:cs="Times New Roman"/>
          <w:spacing w:val="-4"/>
          <w:sz w:val="22"/>
          <w:szCs w:val="24"/>
        </w:rPr>
        <w:t>m</w:t>
      </w:r>
      <w:r w:rsidRPr="00911EBE">
        <w:rPr>
          <w:rFonts w:ascii="Times New Roman" w:hAnsi="Times New Roman" w:cs="Times New Roman"/>
          <w:spacing w:val="-4"/>
          <w:sz w:val="22"/>
          <w:szCs w:val="24"/>
        </w:rPr>
        <w:t xml:space="preserve">elakukan perubahan dan </w:t>
      </w:r>
      <w:r w:rsidRPr="00911EBE">
        <w:rPr>
          <w:rFonts w:ascii="Times New Roman" w:hAnsi="Times New Roman" w:cs="Times New Roman"/>
          <w:spacing w:val="-5"/>
          <w:sz w:val="22"/>
          <w:szCs w:val="24"/>
        </w:rPr>
        <w:t xml:space="preserve">memotivasi individu-individu dalam suatu organisasi. </w:t>
      </w:r>
      <w:r w:rsidRPr="00911EBE">
        <w:rPr>
          <w:rFonts w:ascii="Times New Roman" w:hAnsi="Times New Roman" w:cs="Times New Roman"/>
          <w:spacing w:val="-4"/>
          <w:sz w:val="22"/>
          <w:szCs w:val="24"/>
        </w:rPr>
        <w:t xml:space="preserve">Ada beberapa definisi dari konsep kepemimpinan secara teoritis maupun dari beberapa penelitian. Kepemimpinan sebagai suatu posisi </w:t>
      </w:r>
      <w:r w:rsidRPr="00911EBE">
        <w:rPr>
          <w:rFonts w:ascii="Times New Roman" w:hAnsi="Times New Roman" w:cs="Times New Roman"/>
          <w:spacing w:val="-1"/>
          <w:sz w:val="22"/>
          <w:szCs w:val="24"/>
        </w:rPr>
        <w:t>seseorang atau tindakan perilaku atau suatu gaya, atau kepemimpinan</w:t>
      </w:r>
      <w:r w:rsidR="00F41FB5" w:rsidRPr="00911EBE">
        <w:rPr>
          <w:rFonts w:ascii="Times New Roman" w:hAnsi="Times New Roman" w:cs="Times New Roman"/>
          <w:spacing w:val="-1"/>
          <w:sz w:val="22"/>
          <w:szCs w:val="24"/>
        </w:rPr>
        <w:t>.</w:t>
      </w:r>
    </w:p>
    <w:p w:rsidR="00135F1B" w:rsidRPr="00911EBE" w:rsidRDefault="00135F1B"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Kepemimpinan menjadi salah satu faktor kunci dalam kehidupan organisasi, termasuk pada sektor publik. Thoha (200</w:t>
      </w:r>
      <w:r w:rsidR="00194DC8" w:rsidRPr="00911EBE">
        <w:rPr>
          <w:rFonts w:ascii="Times New Roman" w:hAnsi="Times New Roman" w:cs="Times New Roman"/>
          <w:spacing w:val="-4"/>
          <w:sz w:val="22"/>
          <w:szCs w:val="24"/>
        </w:rPr>
        <w:t>2</w:t>
      </w:r>
      <w:r w:rsidR="007C04CC" w:rsidRPr="00911EBE">
        <w:rPr>
          <w:rFonts w:ascii="Times New Roman" w:hAnsi="Times New Roman" w:cs="Times New Roman"/>
          <w:spacing w:val="-4"/>
          <w:sz w:val="22"/>
          <w:szCs w:val="24"/>
        </w:rPr>
        <w:t>:42</w:t>
      </w:r>
      <w:r w:rsidRPr="00911EBE">
        <w:rPr>
          <w:rFonts w:ascii="Times New Roman" w:hAnsi="Times New Roman" w:cs="Times New Roman"/>
          <w:spacing w:val="-4"/>
          <w:sz w:val="22"/>
          <w:szCs w:val="24"/>
        </w:rPr>
        <w:t xml:space="preserve">) menyatakan bahwa </w:t>
      </w:r>
      <w:r w:rsidR="00844521"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suatu organisasi akan berhasil atau bahkan gagal sebagian besar ditentukan oleh faktor kepemimpinan</w:t>
      </w:r>
      <w:r w:rsidR="00844521"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Begitu pentingnya masalah kepemimpinan ini, menjadikan pemimpin selalu menjadi fokus evaluasi mengenai penyebab keberhasilan atau kegagalan organisasi.</w:t>
      </w:r>
      <w:r w:rsidR="00B23743"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Ada beberapa pakar yang mendefinisikan tentang kepemimpinan. </w:t>
      </w:r>
    </w:p>
    <w:p w:rsidR="00135F1B" w:rsidRPr="00911EBE" w:rsidRDefault="00135F1B" w:rsidP="00911EBE">
      <w:pPr>
        <w:shd w:val="clear" w:color="auto" w:fill="FFFFFF"/>
        <w:ind w:right="40"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Robbins</w:t>
      </w:r>
      <w:r w:rsidR="00A508DE"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w:t>
      </w:r>
      <w:r w:rsidR="00A508DE" w:rsidRPr="00911EBE">
        <w:rPr>
          <w:rFonts w:ascii="Times New Roman" w:hAnsi="Times New Roman" w:cs="Times New Roman"/>
          <w:spacing w:val="-4"/>
          <w:sz w:val="22"/>
          <w:szCs w:val="24"/>
        </w:rPr>
        <w:t>2013</w:t>
      </w:r>
      <w:r w:rsidR="005D75B9" w:rsidRPr="00911EBE">
        <w:rPr>
          <w:rFonts w:ascii="Times New Roman" w:hAnsi="Times New Roman" w:cs="Times New Roman"/>
          <w:spacing w:val="-4"/>
          <w:sz w:val="22"/>
          <w:szCs w:val="24"/>
        </w:rPr>
        <w:t>:</w:t>
      </w:r>
      <w:r w:rsidR="00A508DE" w:rsidRPr="00911EBE">
        <w:rPr>
          <w:rFonts w:ascii="Times New Roman" w:hAnsi="Times New Roman" w:cs="Times New Roman"/>
          <w:spacing w:val="-4"/>
          <w:sz w:val="22"/>
          <w:szCs w:val="24"/>
        </w:rPr>
        <w:t xml:space="preserve">368) menyatakan: </w:t>
      </w:r>
      <w:r w:rsidR="00A508DE" w:rsidRPr="00911EBE">
        <w:rPr>
          <w:rFonts w:ascii="Times New Roman" w:hAnsi="Times New Roman" w:cs="Times New Roman"/>
          <w:i/>
          <w:spacing w:val="-4"/>
          <w:sz w:val="22"/>
          <w:szCs w:val="24"/>
        </w:rPr>
        <w:t>“leadership as the ability to influence a group toward the achievement of a vision or set of goals</w:t>
      </w:r>
      <w:r w:rsidR="00F70CBA" w:rsidRPr="00911EBE">
        <w:rPr>
          <w:rFonts w:ascii="Times New Roman" w:hAnsi="Times New Roman" w:cs="Times New Roman"/>
          <w:i/>
          <w:spacing w:val="-4"/>
          <w:sz w:val="22"/>
          <w:szCs w:val="24"/>
        </w:rPr>
        <w:t>”</w:t>
      </w:r>
      <w:r w:rsidR="00A508DE" w:rsidRPr="00911EBE">
        <w:rPr>
          <w:rFonts w:ascii="Times New Roman" w:hAnsi="Times New Roman" w:cs="Times New Roman"/>
          <w:spacing w:val="-4"/>
          <w:sz w:val="22"/>
          <w:szCs w:val="24"/>
        </w:rPr>
        <w:t xml:space="preserve"> </w:t>
      </w:r>
      <w:r w:rsidR="00F70CBA" w:rsidRPr="00911EBE">
        <w:rPr>
          <w:rFonts w:ascii="Times New Roman" w:hAnsi="Times New Roman" w:cs="Times New Roman"/>
          <w:spacing w:val="-4"/>
          <w:sz w:val="22"/>
          <w:szCs w:val="24"/>
        </w:rPr>
        <w:t xml:space="preserve">artinya: </w:t>
      </w:r>
      <w:r w:rsidR="00844521"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kepemimpinan merupakan kemampuan untuk mempengaruhi suatu kelompok kearah tercapainya suatu tujuan</w:t>
      </w:r>
      <w:r w:rsidR="00844521"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w:t>
      </w:r>
      <w:r w:rsidR="00F70CBA" w:rsidRPr="00911EBE">
        <w:rPr>
          <w:rFonts w:ascii="Times New Roman" w:hAnsi="Times New Roman" w:cs="Times New Roman"/>
          <w:spacing w:val="-4"/>
          <w:sz w:val="22"/>
          <w:szCs w:val="24"/>
        </w:rPr>
        <w:t xml:space="preserve"> Robbins dalam Pujaatmaka (1996:39) menyatakan: “kepemimpinan merupakan kemampuan untuk mempengaruhi suatu kelompok kearah tercapainya suatu tujuan”.  </w:t>
      </w:r>
      <w:r w:rsidRPr="00911EBE">
        <w:rPr>
          <w:rFonts w:ascii="Times New Roman" w:hAnsi="Times New Roman" w:cs="Times New Roman"/>
          <w:spacing w:val="-4"/>
          <w:sz w:val="22"/>
          <w:szCs w:val="24"/>
        </w:rPr>
        <w:t>Kart</w:t>
      </w:r>
      <w:r w:rsidR="00605F4B" w:rsidRPr="00911EBE">
        <w:rPr>
          <w:rFonts w:ascii="Times New Roman" w:hAnsi="Times New Roman" w:cs="Times New Roman"/>
          <w:spacing w:val="-4"/>
          <w:sz w:val="22"/>
          <w:szCs w:val="24"/>
        </w:rPr>
        <w:t>o</w:t>
      </w:r>
      <w:r w:rsidRPr="00911EBE">
        <w:rPr>
          <w:rFonts w:ascii="Times New Roman" w:hAnsi="Times New Roman" w:cs="Times New Roman"/>
          <w:spacing w:val="-4"/>
          <w:sz w:val="22"/>
          <w:szCs w:val="24"/>
        </w:rPr>
        <w:t>n</w:t>
      </w:r>
      <w:r w:rsidR="00605F4B" w:rsidRPr="00911EBE">
        <w:rPr>
          <w:rFonts w:ascii="Times New Roman" w:hAnsi="Times New Roman" w:cs="Times New Roman"/>
          <w:spacing w:val="-4"/>
          <w:sz w:val="22"/>
          <w:szCs w:val="24"/>
        </w:rPr>
        <w:t>o</w:t>
      </w:r>
      <w:r w:rsidRPr="00911EBE">
        <w:rPr>
          <w:rFonts w:ascii="Times New Roman" w:hAnsi="Times New Roman" w:cs="Times New Roman"/>
          <w:spacing w:val="-4"/>
          <w:sz w:val="22"/>
          <w:szCs w:val="24"/>
        </w:rPr>
        <w:t xml:space="preserve"> (</w:t>
      </w:r>
      <w:r w:rsidR="00077D6C" w:rsidRPr="00911EBE">
        <w:rPr>
          <w:rFonts w:ascii="Times New Roman" w:hAnsi="Times New Roman" w:cs="Times New Roman"/>
          <w:spacing w:val="-4"/>
          <w:sz w:val="22"/>
          <w:szCs w:val="24"/>
        </w:rPr>
        <w:t>200</w:t>
      </w:r>
      <w:r w:rsidRPr="00911EBE">
        <w:rPr>
          <w:rFonts w:ascii="Times New Roman" w:hAnsi="Times New Roman" w:cs="Times New Roman"/>
          <w:spacing w:val="-4"/>
          <w:sz w:val="22"/>
          <w:szCs w:val="24"/>
        </w:rPr>
        <w:t>4</w:t>
      </w:r>
      <w:r w:rsidR="00B23743" w:rsidRPr="00911EBE">
        <w:rPr>
          <w:rFonts w:ascii="Times New Roman" w:hAnsi="Times New Roman" w:cs="Times New Roman"/>
          <w:spacing w:val="-4"/>
          <w:sz w:val="22"/>
          <w:szCs w:val="24"/>
        </w:rPr>
        <w:t>:43</w:t>
      </w:r>
      <w:r w:rsidRPr="00911EBE">
        <w:rPr>
          <w:rFonts w:ascii="Times New Roman" w:hAnsi="Times New Roman" w:cs="Times New Roman"/>
          <w:spacing w:val="-4"/>
          <w:sz w:val="22"/>
          <w:szCs w:val="24"/>
        </w:rPr>
        <w:t xml:space="preserve">) menyatakan bahwa </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fungsi kepemimpinan adalah memandu, menuntun, membimbing, membangun, memberi atau membangunkan motivasi kerja, mengemudikan organisasi dan menjaring jaringan komunikasi dan membawa pengikutnya kepada sasaran yang ingin dituju dengan ketentuan waktu dan perencanaan</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w:t>
      </w:r>
    </w:p>
    <w:p w:rsidR="00402D29" w:rsidRPr="00911EBE" w:rsidRDefault="00135F1B" w:rsidP="00911EBE">
      <w:pPr>
        <w:shd w:val="clear" w:color="auto" w:fill="FFFFFF"/>
        <w:ind w:right="40"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Siagian (</w:t>
      </w:r>
      <w:r w:rsidR="00194DC8" w:rsidRPr="00911EBE">
        <w:rPr>
          <w:rFonts w:ascii="Times New Roman" w:hAnsi="Times New Roman" w:cs="Times New Roman"/>
          <w:spacing w:val="-4"/>
          <w:sz w:val="22"/>
          <w:szCs w:val="24"/>
        </w:rPr>
        <w:t>2008</w:t>
      </w:r>
      <w:r w:rsidR="00B23743" w:rsidRPr="00911EBE">
        <w:rPr>
          <w:rFonts w:ascii="Times New Roman" w:hAnsi="Times New Roman" w:cs="Times New Roman"/>
          <w:spacing w:val="-4"/>
          <w:sz w:val="22"/>
          <w:szCs w:val="24"/>
        </w:rPr>
        <w:t>:35</w:t>
      </w:r>
      <w:r w:rsidRPr="00911EBE">
        <w:rPr>
          <w:rFonts w:ascii="Times New Roman" w:hAnsi="Times New Roman" w:cs="Times New Roman"/>
          <w:spacing w:val="-4"/>
          <w:sz w:val="22"/>
          <w:szCs w:val="24"/>
        </w:rPr>
        <w:t xml:space="preserve">) berpendapat bahwa </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peranan para pimpinan dalam organisasi sangat sentral dalam pencapaian tujuan dari berbagai sasaran yang ditetapkan sebelumnya</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Kepemimpinan mempunyai fungsi penentu arah dalam pencapaian tujuan, wakil dan juru bicara organisasi, komunikator, mediator dan integritor. </w:t>
      </w:r>
      <w:r w:rsidR="00B23743" w:rsidRPr="00911EBE">
        <w:rPr>
          <w:rFonts w:ascii="Times New Roman" w:hAnsi="Times New Roman" w:cs="Times New Roman"/>
          <w:spacing w:val="-4"/>
          <w:sz w:val="22"/>
          <w:szCs w:val="24"/>
        </w:rPr>
        <w:t xml:space="preserve">Lebih jauh </w:t>
      </w:r>
      <w:r w:rsidRPr="00911EBE">
        <w:rPr>
          <w:rFonts w:ascii="Times New Roman" w:hAnsi="Times New Roman" w:cs="Times New Roman"/>
          <w:spacing w:val="-4"/>
          <w:sz w:val="22"/>
          <w:szCs w:val="24"/>
        </w:rPr>
        <w:t>Siagian (</w:t>
      </w:r>
      <w:r w:rsidR="00194DC8" w:rsidRPr="00911EBE">
        <w:rPr>
          <w:rFonts w:ascii="Times New Roman" w:hAnsi="Times New Roman" w:cs="Times New Roman"/>
          <w:spacing w:val="-4"/>
          <w:sz w:val="22"/>
          <w:szCs w:val="24"/>
        </w:rPr>
        <w:t>2008</w:t>
      </w:r>
      <w:r w:rsidR="00B23743" w:rsidRPr="00911EBE">
        <w:rPr>
          <w:rFonts w:ascii="Times New Roman" w:hAnsi="Times New Roman" w:cs="Times New Roman"/>
          <w:spacing w:val="-4"/>
          <w:sz w:val="22"/>
          <w:szCs w:val="24"/>
        </w:rPr>
        <w:t>:37</w:t>
      </w:r>
      <w:r w:rsidRPr="00911EBE">
        <w:rPr>
          <w:rFonts w:ascii="Times New Roman" w:hAnsi="Times New Roman" w:cs="Times New Roman"/>
          <w:spacing w:val="-4"/>
          <w:sz w:val="22"/>
          <w:szCs w:val="24"/>
        </w:rPr>
        <w:t xml:space="preserve">) </w:t>
      </w:r>
      <w:r w:rsidR="00B23743" w:rsidRPr="00911EBE">
        <w:rPr>
          <w:rFonts w:ascii="Times New Roman" w:hAnsi="Times New Roman" w:cs="Times New Roman"/>
          <w:spacing w:val="-4"/>
          <w:sz w:val="22"/>
          <w:szCs w:val="24"/>
        </w:rPr>
        <w:t>mengatakan “</w:t>
      </w:r>
      <w:r w:rsidRPr="00911EBE">
        <w:rPr>
          <w:rFonts w:ascii="Times New Roman" w:hAnsi="Times New Roman" w:cs="Times New Roman"/>
          <w:spacing w:val="-4"/>
          <w:sz w:val="22"/>
          <w:szCs w:val="24"/>
        </w:rPr>
        <w:t>perilaku kepemimpinan memiliki kecenderungan pada dua hal yaitu konsiderasi atau hubungan dengan bawahan dan struktur inisiasi atau hasil yang dicapai</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w:t>
      </w:r>
    </w:p>
    <w:p w:rsidR="00135F1B" w:rsidRPr="00911EBE" w:rsidRDefault="00135F1B" w:rsidP="00911EBE">
      <w:pPr>
        <w:shd w:val="clear" w:color="auto" w:fill="FFFFFF"/>
        <w:ind w:right="40"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Kecenderungan kepemimpinan menggamnbarkan hubungan yang akrab dengan bawahan misalnya bersikap ramah, membantu dan membela kepentingan bawahan, bersedia menerima konsultasi bawahan dan memberikan kesejahteraan. Kecenderungan seorang pemimpin memberikan batasan antara peranan pemimpin dan bawahan dalam mencapai tujuan, memberikan instruksi pelaksanaan tugas (kapan, bagaimana dan hasil apa yang akan dicapai). Suatu gaya pemimpin atau manajer dalam organisasi merupakan penggambaran langkah kerja bagi karyawan yang berada dibawahnya.</w:t>
      </w:r>
    </w:p>
    <w:p w:rsidR="00135F1B" w:rsidRPr="00911EBE" w:rsidRDefault="00135F1B" w:rsidP="00911EBE">
      <w:pPr>
        <w:shd w:val="clear" w:color="auto" w:fill="FFFFFF"/>
        <w:ind w:right="40"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Gaya kepemimpinan mengundang arti cara pemimpin mempengaruhi bawahan untuk lebih dapat berbuat atau berusaha dalam rangka mencapai tujuan organisasi. Dengan demikian gaya dari seorang pemimpin dapat mempengaruhi </w:t>
      </w:r>
      <w:r w:rsidRPr="00911EBE">
        <w:rPr>
          <w:rFonts w:ascii="Times New Roman" w:hAnsi="Times New Roman" w:cs="Times New Roman"/>
          <w:spacing w:val="-4"/>
          <w:sz w:val="22"/>
          <w:szCs w:val="24"/>
        </w:rPr>
        <w:lastRenderedPageBreak/>
        <w:t xml:space="preserve">peningkatan kinerja karyawan. Gaya kepemimpinan seorang pemimpin atau manajer dalam mengarahkan dan menggerakkan bawahannya untuk mencapai tujuan yang direncanakan merupakan hal yang penting dalam suatu organisasi. Karyawan yang antara kinerja dan kepuasan kerja tidak merasa bahwa pemimpin dalam melakukan tugas kepemimpinannya selalu dapat memperhatikan aspirasi dan juga dapat mengatur tugas-tugas yang harus diperhatikan dengan baik, akan dapat menimbulkan suatu perasaan senang pada karyawan terhadap pemimpin tersebut. Oleh karena itu, gaya kepemimpinan seorang pemimpin juga merupakan hal yang penting dalam meningkatkan kepuasan yang ada pada karyawan. </w:t>
      </w:r>
    </w:p>
    <w:p w:rsidR="00844521" w:rsidRPr="00911EBE" w:rsidRDefault="00844521"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Guritno </w:t>
      </w:r>
      <w:r w:rsidR="00244B56" w:rsidRPr="00911EBE">
        <w:rPr>
          <w:rFonts w:ascii="Times New Roman" w:hAnsi="Times New Roman" w:cs="Times New Roman"/>
          <w:spacing w:val="-4"/>
          <w:sz w:val="22"/>
          <w:szCs w:val="24"/>
        </w:rPr>
        <w:t>e</w:t>
      </w:r>
      <w:r w:rsidR="002D1009" w:rsidRPr="00911EBE">
        <w:rPr>
          <w:rFonts w:ascii="Times New Roman" w:hAnsi="Times New Roman" w:cs="Times New Roman"/>
          <w:spacing w:val="-4"/>
          <w:sz w:val="22"/>
          <w:szCs w:val="24"/>
        </w:rPr>
        <w:t xml:space="preserve">t.al </w:t>
      </w:r>
      <w:r w:rsidR="00135F1B"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2006</w:t>
      </w:r>
      <w:r w:rsidR="00B23743" w:rsidRPr="00911EBE">
        <w:rPr>
          <w:rFonts w:ascii="Times New Roman" w:hAnsi="Times New Roman" w:cs="Times New Roman"/>
          <w:spacing w:val="-4"/>
          <w:sz w:val="22"/>
          <w:szCs w:val="24"/>
        </w:rPr>
        <w:t>:25</w:t>
      </w:r>
      <w:r w:rsidR="00135F1B" w:rsidRPr="00911EBE">
        <w:rPr>
          <w:rFonts w:ascii="Times New Roman" w:hAnsi="Times New Roman" w:cs="Times New Roman"/>
          <w:spacing w:val="-4"/>
          <w:sz w:val="22"/>
          <w:szCs w:val="24"/>
        </w:rPr>
        <w:t xml:space="preserve">) menjelaskan bahwa </w:t>
      </w:r>
      <w:r w:rsidRPr="00911EBE">
        <w:rPr>
          <w:rFonts w:ascii="Times New Roman" w:hAnsi="Times New Roman" w:cs="Times New Roman"/>
          <w:spacing w:val="-4"/>
          <w:sz w:val="22"/>
          <w:szCs w:val="24"/>
        </w:rPr>
        <w:t xml:space="preserve">: </w:t>
      </w:r>
    </w:p>
    <w:p w:rsidR="00844521" w:rsidRPr="00911EBE" w:rsidRDefault="00844521" w:rsidP="00911EBE">
      <w:pPr>
        <w:shd w:val="clear" w:color="auto" w:fill="FFFFFF"/>
        <w:ind w:left="1134" w:right="38"/>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S</w:t>
      </w:r>
      <w:r w:rsidR="00135F1B" w:rsidRPr="00911EBE">
        <w:rPr>
          <w:rFonts w:ascii="Times New Roman" w:hAnsi="Times New Roman" w:cs="Times New Roman"/>
          <w:spacing w:val="-4"/>
          <w:sz w:val="22"/>
          <w:szCs w:val="24"/>
        </w:rPr>
        <w:t xml:space="preserve">ecara lebih khusus kepuasan </w:t>
      </w:r>
      <w:r w:rsidRPr="00911EBE">
        <w:rPr>
          <w:rFonts w:ascii="Times New Roman" w:hAnsi="Times New Roman" w:cs="Times New Roman"/>
          <w:spacing w:val="-4"/>
          <w:sz w:val="22"/>
          <w:szCs w:val="24"/>
        </w:rPr>
        <w:t>pegawai</w:t>
      </w:r>
      <w:r w:rsidR="00135F1B" w:rsidRPr="00911EBE">
        <w:rPr>
          <w:rFonts w:ascii="Times New Roman" w:hAnsi="Times New Roman" w:cs="Times New Roman"/>
          <w:spacing w:val="-4"/>
          <w:sz w:val="22"/>
          <w:szCs w:val="24"/>
        </w:rPr>
        <w:t xml:space="preserve"> dikaitkan dengan sejauh mana manajer senior menunjukkan etika dan integritasnya sebagai pemimpin. Manajer menengah bergantung pada metode inspirasional dari pemotivasian dan kerjasama dengan karyawan lainnya. </w:t>
      </w:r>
    </w:p>
    <w:p w:rsidR="00643DFC" w:rsidRPr="00911EBE" w:rsidRDefault="00135F1B" w:rsidP="00911EBE">
      <w:pPr>
        <w:shd w:val="clear" w:color="auto" w:fill="FFFFFF"/>
        <w:ind w:right="40"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Dalam hubungannya antara gaya kepemimpinan dengan kinerja individu/</w:t>
      </w:r>
      <w:r w:rsidR="006C3665" w:rsidRPr="00911EBE">
        <w:rPr>
          <w:rFonts w:ascii="Times New Roman" w:hAnsi="Times New Roman" w:cs="Times New Roman"/>
          <w:spacing w:val="-4"/>
          <w:sz w:val="22"/>
          <w:szCs w:val="24"/>
        </w:rPr>
        <w:t>pegawai</w:t>
      </w:r>
      <w:r w:rsidRPr="00911EBE">
        <w:rPr>
          <w:rFonts w:ascii="Times New Roman" w:hAnsi="Times New Roman" w:cs="Times New Roman"/>
          <w:spacing w:val="-4"/>
          <w:sz w:val="22"/>
          <w:szCs w:val="24"/>
        </w:rPr>
        <w:t xml:space="preserve"> dari hasil penelitian </w:t>
      </w:r>
      <w:r w:rsidR="006C3665" w:rsidRPr="00911EBE">
        <w:rPr>
          <w:rFonts w:ascii="Times New Roman" w:hAnsi="Times New Roman" w:cs="Times New Roman"/>
          <w:spacing w:val="-4"/>
          <w:sz w:val="22"/>
          <w:szCs w:val="24"/>
        </w:rPr>
        <w:t xml:space="preserve">Kartono </w:t>
      </w:r>
      <w:r w:rsidRPr="00911EBE">
        <w:rPr>
          <w:rFonts w:ascii="Times New Roman" w:hAnsi="Times New Roman" w:cs="Times New Roman"/>
          <w:spacing w:val="-4"/>
          <w:sz w:val="22"/>
          <w:szCs w:val="24"/>
        </w:rPr>
        <w:t>(</w:t>
      </w:r>
      <w:r w:rsidR="00077D6C" w:rsidRPr="00911EBE">
        <w:rPr>
          <w:rFonts w:ascii="Times New Roman" w:hAnsi="Times New Roman" w:cs="Times New Roman"/>
          <w:spacing w:val="-4"/>
          <w:sz w:val="22"/>
          <w:szCs w:val="24"/>
        </w:rPr>
        <w:t>200</w:t>
      </w:r>
      <w:r w:rsidR="006C3665" w:rsidRPr="00911EBE">
        <w:rPr>
          <w:rFonts w:ascii="Times New Roman" w:hAnsi="Times New Roman" w:cs="Times New Roman"/>
          <w:spacing w:val="-4"/>
          <w:sz w:val="22"/>
          <w:szCs w:val="24"/>
        </w:rPr>
        <w:t>4</w:t>
      </w:r>
      <w:r w:rsidR="00B23743" w:rsidRPr="00911EBE">
        <w:rPr>
          <w:rFonts w:ascii="Times New Roman" w:hAnsi="Times New Roman" w:cs="Times New Roman"/>
          <w:spacing w:val="-4"/>
          <w:sz w:val="22"/>
          <w:szCs w:val="24"/>
        </w:rPr>
        <w:t>:77</w:t>
      </w:r>
      <w:r w:rsidRPr="00911EBE">
        <w:rPr>
          <w:rFonts w:ascii="Times New Roman" w:hAnsi="Times New Roman" w:cs="Times New Roman"/>
          <w:spacing w:val="-4"/>
          <w:sz w:val="22"/>
          <w:szCs w:val="24"/>
        </w:rPr>
        <w:t xml:space="preserve">) bahwa </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ada pengaruh positif antara </w:t>
      </w:r>
      <w:smartTag w:uri="urn:schemas-microsoft-com:office:smarttags" w:element="place">
        <w:smartTag w:uri="urn:schemas-microsoft-com:office:smarttags" w:element="City">
          <w:r w:rsidRPr="00911EBE">
            <w:rPr>
              <w:rFonts w:ascii="Times New Roman" w:hAnsi="Times New Roman" w:cs="Times New Roman"/>
              <w:spacing w:val="-4"/>
              <w:sz w:val="22"/>
              <w:szCs w:val="24"/>
            </w:rPr>
            <w:t>gaya</w:t>
          </w:r>
        </w:smartTag>
      </w:smartTag>
      <w:r w:rsidRPr="00911EBE">
        <w:rPr>
          <w:rFonts w:ascii="Times New Roman" w:hAnsi="Times New Roman" w:cs="Times New Roman"/>
          <w:spacing w:val="-4"/>
          <w:sz w:val="22"/>
          <w:szCs w:val="24"/>
        </w:rPr>
        <w:t xml:space="preserve"> kepemimpinan dengan kinerja</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Demikian pula </w:t>
      </w:r>
      <w:r w:rsidR="006C3665" w:rsidRPr="00911EBE">
        <w:rPr>
          <w:rFonts w:ascii="Times New Roman" w:hAnsi="Times New Roman" w:cs="Times New Roman"/>
          <w:spacing w:val="-4"/>
          <w:sz w:val="22"/>
          <w:szCs w:val="24"/>
        </w:rPr>
        <w:t xml:space="preserve">Luthans </w:t>
      </w:r>
      <w:r w:rsidRPr="00911EBE">
        <w:rPr>
          <w:rFonts w:ascii="Times New Roman" w:hAnsi="Times New Roman" w:cs="Times New Roman"/>
          <w:spacing w:val="-4"/>
          <w:sz w:val="22"/>
          <w:szCs w:val="24"/>
        </w:rPr>
        <w:t xml:space="preserve"> </w:t>
      </w:r>
      <w:r w:rsidR="006C3665" w:rsidRPr="00911EBE">
        <w:rPr>
          <w:rFonts w:ascii="Times New Roman" w:hAnsi="Times New Roman" w:cs="Times New Roman"/>
          <w:spacing w:val="-4"/>
          <w:sz w:val="22"/>
          <w:szCs w:val="24"/>
        </w:rPr>
        <w:t xml:space="preserve">dalam Andika </w:t>
      </w:r>
      <w:r w:rsidRPr="00911EBE">
        <w:rPr>
          <w:rFonts w:ascii="Times New Roman" w:hAnsi="Times New Roman" w:cs="Times New Roman"/>
          <w:spacing w:val="-4"/>
          <w:sz w:val="22"/>
          <w:szCs w:val="24"/>
        </w:rPr>
        <w:t>(</w:t>
      </w:r>
      <w:r w:rsidR="006C3665" w:rsidRPr="00911EBE">
        <w:rPr>
          <w:rFonts w:ascii="Times New Roman" w:hAnsi="Times New Roman" w:cs="Times New Roman"/>
          <w:spacing w:val="-4"/>
          <w:sz w:val="22"/>
          <w:szCs w:val="24"/>
        </w:rPr>
        <w:t>2006</w:t>
      </w:r>
      <w:r w:rsidR="00B23743" w:rsidRPr="00911EBE">
        <w:rPr>
          <w:rFonts w:ascii="Times New Roman" w:hAnsi="Times New Roman" w:cs="Times New Roman"/>
          <w:spacing w:val="-4"/>
          <w:sz w:val="22"/>
          <w:szCs w:val="24"/>
        </w:rPr>
        <w:t>:63</w:t>
      </w:r>
      <w:r w:rsidRPr="00911EBE">
        <w:rPr>
          <w:rFonts w:ascii="Times New Roman" w:hAnsi="Times New Roman" w:cs="Times New Roman"/>
          <w:spacing w:val="-4"/>
          <w:sz w:val="22"/>
          <w:szCs w:val="24"/>
        </w:rPr>
        <w:t xml:space="preserve">) mengatakan bahwa </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gaya kepemimpinan berpengaruh positif terhadap peningkatan kinerja</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Guritno </w:t>
      </w:r>
      <w:r w:rsidR="002D1009" w:rsidRPr="00911EBE">
        <w:rPr>
          <w:rFonts w:ascii="Times New Roman" w:hAnsi="Times New Roman" w:cs="Times New Roman"/>
          <w:spacing w:val="-4"/>
          <w:sz w:val="22"/>
          <w:szCs w:val="24"/>
        </w:rPr>
        <w:t xml:space="preserve">at.al </w:t>
      </w:r>
      <w:r w:rsidRPr="00911EBE">
        <w:rPr>
          <w:rFonts w:ascii="Times New Roman" w:hAnsi="Times New Roman" w:cs="Times New Roman"/>
          <w:spacing w:val="-4"/>
          <w:sz w:val="22"/>
          <w:szCs w:val="24"/>
        </w:rPr>
        <w:t>(2006</w:t>
      </w:r>
      <w:r w:rsidR="00B23743" w:rsidRPr="00911EBE">
        <w:rPr>
          <w:rFonts w:ascii="Times New Roman" w:hAnsi="Times New Roman" w:cs="Times New Roman"/>
          <w:spacing w:val="-4"/>
          <w:sz w:val="22"/>
          <w:szCs w:val="24"/>
        </w:rPr>
        <w:t>:54</w:t>
      </w:r>
      <w:r w:rsidRPr="00911EBE">
        <w:rPr>
          <w:rFonts w:ascii="Times New Roman" w:hAnsi="Times New Roman" w:cs="Times New Roman"/>
          <w:spacing w:val="-4"/>
          <w:sz w:val="22"/>
          <w:szCs w:val="24"/>
        </w:rPr>
        <w:t xml:space="preserve">) menunjukkan bahwa </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perilaku (misalnya pola atau gaya) kepemimpinan berpengaruh terhadap kinerja karyawan</w:t>
      </w:r>
      <w:r w:rsidR="00B23743"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Hal ini berarti bahwa gaya kepemimpinan seseorang dalam sebuah organisasi dapat berpengaruh terhadap kepuasan kerja karyawan (terutama pada b</w:t>
      </w:r>
      <w:r w:rsidR="007C04CC" w:rsidRPr="00911EBE">
        <w:rPr>
          <w:rFonts w:ascii="Times New Roman" w:hAnsi="Times New Roman" w:cs="Times New Roman"/>
          <w:spacing w:val="-4"/>
          <w:sz w:val="22"/>
          <w:szCs w:val="24"/>
        </w:rPr>
        <w:t>awahan) dan kinerja karyawannya.</w:t>
      </w:r>
    </w:p>
    <w:p w:rsidR="00135F1B" w:rsidRPr="00911EBE" w:rsidRDefault="008B5EE8" w:rsidP="00911EBE">
      <w:pPr>
        <w:pStyle w:val="NormalWeb"/>
        <w:spacing w:after="0"/>
        <w:ind w:firstLine="720"/>
        <w:jc w:val="both"/>
        <w:rPr>
          <w:sz w:val="22"/>
        </w:rPr>
      </w:pPr>
      <w:r w:rsidRPr="00911EBE">
        <w:rPr>
          <w:sz w:val="22"/>
        </w:rPr>
        <w:t xml:space="preserve">Tangkilisan </w:t>
      </w:r>
      <w:r w:rsidR="00135F1B" w:rsidRPr="00911EBE">
        <w:rPr>
          <w:sz w:val="22"/>
        </w:rPr>
        <w:t>(2008</w:t>
      </w:r>
      <w:r w:rsidR="00643DFC" w:rsidRPr="00911EBE">
        <w:rPr>
          <w:sz w:val="22"/>
        </w:rPr>
        <w:t>:60</w:t>
      </w:r>
      <w:r w:rsidR="00135F1B" w:rsidRPr="00911EBE">
        <w:rPr>
          <w:sz w:val="22"/>
        </w:rPr>
        <w:t>) menyebutkan beberapa karakteristik penting kepemimpinan dalam se</w:t>
      </w:r>
      <w:r w:rsidRPr="00911EBE">
        <w:rPr>
          <w:sz w:val="22"/>
        </w:rPr>
        <w:t>ktor publik atau kepemerintahan, yaitu :</w:t>
      </w:r>
    </w:p>
    <w:p w:rsidR="00135F1B" w:rsidRPr="00911EBE" w:rsidRDefault="00135F1B" w:rsidP="00911EBE">
      <w:pPr>
        <w:pStyle w:val="NormalWeb"/>
        <w:numPr>
          <w:ilvl w:val="0"/>
          <w:numId w:val="7"/>
        </w:numPr>
        <w:spacing w:after="0"/>
        <w:ind w:left="1418"/>
        <w:jc w:val="both"/>
        <w:rPr>
          <w:sz w:val="22"/>
        </w:rPr>
      </w:pPr>
      <w:r w:rsidRPr="00911EBE">
        <w:rPr>
          <w:sz w:val="22"/>
        </w:rPr>
        <w:t>Membangun kesatuan tujuan (</w:t>
      </w:r>
      <w:r w:rsidRPr="00911EBE">
        <w:rPr>
          <w:i/>
          <w:sz w:val="22"/>
        </w:rPr>
        <w:t>building unity of purpose</w:t>
      </w:r>
      <w:r w:rsidRPr="00911EBE">
        <w:rPr>
          <w:sz w:val="22"/>
        </w:rPr>
        <w:t>) dengan cara berbagi visi (</w:t>
      </w:r>
      <w:r w:rsidRPr="00911EBE">
        <w:rPr>
          <w:i/>
          <w:sz w:val="22"/>
        </w:rPr>
        <w:t>shared vision</w:t>
      </w:r>
      <w:r w:rsidRPr="00911EBE">
        <w:rPr>
          <w:sz w:val="22"/>
        </w:rPr>
        <w:t>). Yaitu, melibatkan sekaligus mendidik aparatur dan mempertegas hal-hal yang menjadi tanggung jawab pada dirinya, sehingga tidak berkembang buruk dengan pola-pola mengambil manfaat pribadi.</w:t>
      </w:r>
    </w:p>
    <w:p w:rsidR="00135F1B" w:rsidRPr="00911EBE" w:rsidRDefault="00135F1B" w:rsidP="00911EBE">
      <w:pPr>
        <w:pStyle w:val="NormalWeb"/>
        <w:numPr>
          <w:ilvl w:val="0"/>
          <w:numId w:val="7"/>
        </w:numPr>
        <w:spacing w:after="0"/>
        <w:ind w:left="1418"/>
        <w:jc w:val="both"/>
        <w:rPr>
          <w:sz w:val="22"/>
        </w:rPr>
      </w:pPr>
      <w:r w:rsidRPr="00911EBE">
        <w:rPr>
          <w:sz w:val="22"/>
        </w:rPr>
        <w:t>Melakukan klarifikasi arahan (</w:t>
      </w:r>
      <w:r w:rsidRPr="00911EBE">
        <w:rPr>
          <w:i/>
          <w:sz w:val="22"/>
        </w:rPr>
        <w:t>clarifying direction</w:t>
      </w:r>
      <w:r w:rsidRPr="00911EBE">
        <w:rPr>
          <w:sz w:val="22"/>
        </w:rPr>
        <w:t>) berupa langkah-langkah strategis yang diturunkan dari visi dan pola-pola aksi terukur. Ini penting supaya aparat memahami sasaran ideal yang ingin dicapai dan rencana kerja detail yang menjadi bagian tugasnya. Inilah kesempatan terbaik untuk menjabarkan visi menjadi kenyataan. Arahan dan penjabaran sekaligus dapal dikembangkan dalam ukuran serta nilai-nilai Pancasila dan Wawasan Kebangsaan.</w:t>
      </w:r>
    </w:p>
    <w:p w:rsidR="00135F1B" w:rsidRPr="00911EBE" w:rsidRDefault="00135F1B" w:rsidP="00911EBE">
      <w:pPr>
        <w:pStyle w:val="NormalWeb"/>
        <w:numPr>
          <w:ilvl w:val="0"/>
          <w:numId w:val="7"/>
        </w:numPr>
        <w:spacing w:after="0"/>
        <w:ind w:left="1418"/>
        <w:jc w:val="both"/>
        <w:rPr>
          <w:sz w:val="22"/>
          <w:lang w:val="sv-SE"/>
        </w:rPr>
      </w:pPr>
      <w:r w:rsidRPr="00911EBE">
        <w:rPr>
          <w:sz w:val="22"/>
          <w:lang w:val="sv-SE"/>
        </w:rPr>
        <w:lastRenderedPageBreak/>
        <w:t>Melakukan pergeseran dari pendekatan transaksi menjadi transformasi, untuk menghindari fokus yang sempit dan hanya berorientasi transaksi individual. Pergeseran dari transaksi menjadi transformasi dapat terjadi apabila aparat memahami bahwa tugas sehari-hari mereka merupakan bagian dari tujuan organisasi; mampu menghubungkan antara program operasional, proyek dan isu secara jelas; serta paham atas kebutuhan akan berbagai inovasi untuk berbagai solusi; mampu berkolaborasi, koordinasi, dan mendukung tim kerja sehari-hari secara terus menerus meningkatkan proses kerja.</w:t>
      </w:r>
    </w:p>
    <w:p w:rsidR="00643DFC" w:rsidRPr="00911EBE" w:rsidRDefault="00643DFC" w:rsidP="00911EBE">
      <w:pPr>
        <w:pStyle w:val="NormalWeb"/>
        <w:spacing w:after="0"/>
        <w:jc w:val="both"/>
        <w:rPr>
          <w:sz w:val="22"/>
          <w:lang w:val="sv-SE"/>
        </w:rPr>
      </w:pPr>
    </w:p>
    <w:p w:rsidR="00135F1B" w:rsidRPr="00911EBE" w:rsidRDefault="00135F1B"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Penjelasan tentang hubungan antara faktor kepemimpinan dan kualitas pelayanan publik dimana kualitas kepemimpinan dalam berbagai bentuk memperlihatkan perbedaan antara organisasi yang mampu mencapai tujuan dan yang tidak</w:t>
      </w:r>
      <w:r w:rsidR="002232C6"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w:t>
      </w:r>
      <w:r w:rsidR="00995155" w:rsidRPr="00911EBE">
        <w:rPr>
          <w:rFonts w:ascii="Times New Roman" w:hAnsi="Times New Roman" w:cs="Times New Roman"/>
          <w:spacing w:val="-4"/>
          <w:sz w:val="22"/>
          <w:szCs w:val="24"/>
        </w:rPr>
        <w:t xml:space="preserve">Menurut Tangkilisan (2008:86), </w:t>
      </w:r>
      <w:r w:rsidRPr="00911EBE">
        <w:rPr>
          <w:rFonts w:ascii="Times New Roman" w:hAnsi="Times New Roman" w:cs="Times New Roman"/>
          <w:spacing w:val="-4"/>
          <w:sz w:val="22"/>
          <w:szCs w:val="24"/>
        </w:rPr>
        <w:t>bahwa kepemimpinan dapat mengisi beberapa fungsi penting yang diperlukan bagi organisasi untuk mencapai tujuannya, seperti berikut ini :</w:t>
      </w:r>
    </w:p>
    <w:p w:rsidR="00135F1B" w:rsidRPr="00911EBE" w:rsidRDefault="00135F1B" w:rsidP="00911EBE">
      <w:pPr>
        <w:pStyle w:val="ListParagraph"/>
        <w:widowControl/>
        <w:numPr>
          <w:ilvl w:val="0"/>
          <w:numId w:val="8"/>
        </w:numPr>
        <w:ind w:left="1418"/>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Dalam fungsi mengisi kekosongan akibat ketidaklengkapan atau ketidaksempurnaan desain organisasi. </w:t>
      </w:r>
    </w:p>
    <w:p w:rsidR="00135F1B" w:rsidRPr="00911EBE" w:rsidRDefault="00135F1B" w:rsidP="00911EBE">
      <w:pPr>
        <w:pStyle w:val="ListParagraph"/>
        <w:widowControl/>
        <w:numPr>
          <w:ilvl w:val="0"/>
          <w:numId w:val="8"/>
        </w:numPr>
        <w:ind w:left="1418"/>
        <w:contextualSpacing w:val="0"/>
        <w:jc w:val="both"/>
        <w:rPr>
          <w:rFonts w:ascii="Times New Roman" w:hAnsi="Times New Roman" w:cs="Times New Roman"/>
          <w:sz w:val="22"/>
          <w:szCs w:val="24"/>
        </w:rPr>
      </w:pPr>
      <w:r w:rsidRPr="00911EBE">
        <w:rPr>
          <w:rFonts w:ascii="Times New Roman" w:hAnsi="Times New Roman" w:cs="Times New Roman"/>
          <w:sz w:val="22"/>
          <w:szCs w:val="24"/>
        </w:rPr>
        <w:t>Membangun mempertahankan stabilitas organisasi dalam lingkungan yang bergolak, dengan memungkinkan dilakukan penyesuaian dan adaptasi yang segera pada kondisi lingkungan</w:t>
      </w:r>
      <w:r w:rsidR="00196F57"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yang bergolak atau yang sedang berubah. </w:t>
      </w:r>
    </w:p>
    <w:p w:rsidR="00135F1B" w:rsidRPr="00911EBE" w:rsidRDefault="00135F1B" w:rsidP="00911EBE">
      <w:pPr>
        <w:pStyle w:val="ListParagraph"/>
        <w:widowControl/>
        <w:numPr>
          <w:ilvl w:val="0"/>
          <w:numId w:val="8"/>
        </w:numPr>
        <w:ind w:left="1418"/>
        <w:contextualSpacing w:val="0"/>
        <w:jc w:val="both"/>
        <w:rPr>
          <w:rFonts w:ascii="Times New Roman" w:hAnsi="Times New Roman" w:cs="Times New Roman"/>
          <w:sz w:val="22"/>
          <w:szCs w:val="24"/>
        </w:rPr>
      </w:pPr>
      <w:r w:rsidRPr="00911EBE">
        <w:rPr>
          <w:rFonts w:ascii="Times New Roman" w:hAnsi="Times New Roman" w:cs="Times New Roman"/>
          <w:sz w:val="22"/>
          <w:szCs w:val="24"/>
        </w:rPr>
        <w:t>Membantu koordinasi intern</w:t>
      </w:r>
      <w:r w:rsidRPr="00911EBE">
        <w:rPr>
          <w:rFonts w:ascii="Times New Roman" w:hAnsi="Times New Roman" w:cs="Times New Roman"/>
          <w:sz w:val="22"/>
          <w:szCs w:val="24"/>
          <w:lang w:val="sv-SE"/>
        </w:rPr>
        <w:t>al</w:t>
      </w:r>
      <w:r w:rsidRPr="00911EBE">
        <w:rPr>
          <w:rFonts w:ascii="Times New Roman" w:hAnsi="Times New Roman" w:cs="Times New Roman"/>
          <w:sz w:val="22"/>
          <w:szCs w:val="24"/>
        </w:rPr>
        <w:t xml:space="preserve"> dari unit-unit organisasi yang berbeda</w:t>
      </w:r>
      <w:r w:rsidRPr="00911EBE">
        <w:rPr>
          <w:rFonts w:ascii="Times New Roman" w:hAnsi="Times New Roman" w:cs="Times New Roman"/>
          <w:sz w:val="22"/>
          <w:szCs w:val="24"/>
          <w:lang w:val="sv-SE"/>
        </w:rPr>
        <w:t>-</w:t>
      </w:r>
      <w:r w:rsidRPr="00911EBE">
        <w:rPr>
          <w:rFonts w:ascii="Times New Roman" w:hAnsi="Times New Roman" w:cs="Times New Roman"/>
          <w:sz w:val="22"/>
          <w:szCs w:val="24"/>
        </w:rPr>
        <w:t xml:space="preserve">beda, khususnya selama nasa pertumbuhan dan perubahan. </w:t>
      </w:r>
    </w:p>
    <w:p w:rsidR="00135F1B" w:rsidRPr="00911EBE" w:rsidRDefault="00135F1B" w:rsidP="00911EBE">
      <w:pPr>
        <w:pStyle w:val="ListParagraph"/>
        <w:widowControl/>
        <w:numPr>
          <w:ilvl w:val="0"/>
          <w:numId w:val="8"/>
        </w:numPr>
        <w:ind w:left="1417" w:hanging="357"/>
        <w:contextualSpacing w:val="0"/>
        <w:jc w:val="both"/>
        <w:rPr>
          <w:rFonts w:ascii="Times New Roman" w:hAnsi="Times New Roman" w:cs="Times New Roman"/>
          <w:sz w:val="22"/>
          <w:szCs w:val="23"/>
        </w:rPr>
      </w:pPr>
      <w:r w:rsidRPr="00911EBE">
        <w:rPr>
          <w:rFonts w:ascii="Times New Roman" w:hAnsi="Times New Roman" w:cs="Times New Roman"/>
          <w:sz w:val="22"/>
          <w:szCs w:val="24"/>
        </w:rPr>
        <w:t xml:space="preserve">Memainkan peranan dalam mempertahankan susunan anggota yang stabil dengan cara pemenuhan kebutuhan anggota secara memuaskan. </w:t>
      </w:r>
    </w:p>
    <w:p w:rsidR="00135F1B" w:rsidRPr="00911EBE" w:rsidRDefault="00196F57"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Per</w:t>
      </w:r>
      <w:r w:rsidR="00135F1B" w:rsidRPr="00911EBE">
        <w:rPr>
          <w:rFonts w:ascii="Times New Roman" w:hAnsi="Times New Roman" w:cs="Times New Roman"/>
          <w:spacing w:val="-4"/>
          <w:sz w:val="22"/>
          <w:szCs w:val="24"/>
        </w:rPr>
        <w:t>wujudan pelayanan prima, seorang pemimpin harus berani melakukan perubahan. Karena itu diperlukan kepemimpinan transformasional yaitu kepemimpinan yang mampu sebagai agen perubahan. Berbagai perubahan mungkin mendapatkan tantangan dan hambatan, baik dari dalam maupun luar organisasi namun seorang pemimpin transformasional harus berani menghadapi kompleksitas, ambiguitas</w:t>
      </w:r>
      <w:r w:rsidRPr="00911EBE">
        <w:rPr>
          <w:rFonts w:ascii="Times New Roman" w:hAnsi="Times New Roman" w:cs="Times New Roman"/>
          <w:spacing w:val="-4"/>
          <w:sz w:val="22"/>
          <w:szCs w:val="24"/>
        </w:rPr>
        <w:t xml:space="preserve"> </w:t>
      </w:r>
      <w:r w:rsidR="00135F1B" w:rsidRPr="00911EBE">
        <w:rPr>
          <w:rFonts w:ascii="Times New Roman" w:hAnsi="Times New Roman" w:cs="Times New Roman"/>
          <w:spacing w:val="-4"/>
          <w:sz w:val="22"/>
          <w:szCs w:val="24"/>
        </w:rPr>
        <w:t>dan ketidakpastian tersebut dengan menyiapkan strategi terbaik. Perubahan-perubahan yang dapat dilakukan seorang pemimpin untuk meningkatkan kualitas pelayanan publik,</w:t>
      </w:r>
      <w:r w:rsidR="005D75B9" w:rsidRPr="00911EBE">
        <w:rPr>
          <w:rFonts w:ascii="Times New Roman" w:hAnsi="Times New Roman" w:cs="Times New Roman"/>
          <w:spacing w:val="-4"/>
          <w:sz w:val="22"/>
          <w:szCs w:val="24"/>
        </w:rPr>
        <w:t xml:space="preserve"> Tangkilisan (200</w:t>
      </w:r>
      <w:r w:rsidR="00194DC8" w:rsidRPr="00911EBE">
        <w:rPr>
          <w:rFonts w:ascii="Times New Roman" w:hAnsi="Times New Roman" w:cs="Times New Roman"/>
          <w:spacing w:val="-4"/>
          <w:sz w:val="22"/>
          <w:szCs w:val="24"/>
        </w:rPr>
        <w:t>8</w:t>
      </w:r>
      <w:r w:rsidR="005D75B9" w:rsidRPr="00911EBE">
        <w:rPr>
          <w:rFonts w:ascii="Times New Roman" w:hAnsi="Times New Roman" w:cs="Times New Roman"/>
          <w:spacing w:val="-4"/>
          <w:sz w:val="22"/>
          <w:szCs w:val="24"/>
        </w:rPr>
        <w:t>:8</w:t>
      </w:r>
      <w:r w:rsidRPr="00911EBE">
        <w:rPr>
          <w:rFonts w:ascii="Times New Roman" w:hAnsi="Times New Roman" w:cs="Times New Roman"/>
          <w:spacing w:val="-4"/>
          <w:sz w:val="22"/>
          <w:szCs w:val="24"/>
        </w:rPr>
        <w:t>7</w:t>
      </w:r>
      <w:r w:rsidR="005D75B9" w:rsidRPr="00911EBE">
        <w:rPr>
          <w:rFonts w:ascii="Times New Roman" w:hAnsi="Times New Roman" w:cs="Times New Roman"/>
          <w:spacing w:val="-4"/>
          <w:sz w:val="22"/>
          <w:szCs w:val="24"/>
        </w:rPr>
        <w:t>),</w:t>
      </w:r>
      <w:r w:rsidR="008B5EE8" w:rsidRPr="00911EBE">
        <w:rPr>
          <w:rFonts w:ascii="Times New Roman" w:hAnsi="Times New Roman" w:cs="Times New Roman"/>
          <w:spacing w:val="-4"/>
          <w:sz w:val="22"/>
          <w:szCs w:val="24"/>
        </w:rPr>
        <w:t xml:space="preserve"> </w:t>
      </w:r>
      <w:r w:rsidR="00135F1B" w:rsidRPr="00911EBE">
        <w:rPr>
          <w:rFonts w:ascii="Times New Roman" w:hAnsi="Times New Roman" w:cs="Times New Roman"/>
          <w:spacing w:val="-4"/>
          <w:sz w:val="22"/>
          <w:szCs w:val="24"/>
        </w:rPr>
        <w:t>antara lain :</w:t>
      </w:r>
    </w:p>
    <w:p w:rsidR="00135F1B" w:rsidRPr="00911EBE" w:rsidRDefault="00135F1B" w:rsidP="00911EBE">
      <w:pPr>
        <w:numPr>
          <w:ilvl w:val="0"/>
          <w:numId w:val="86"/>
        </w:numPr>
        <w:suppressAutoHyphens/>
        <w:autoSpaceDE/>
        <w:autoSpaceDN/>
        <w:adjustRightInd/>
        <w:jc w:val="both"/>
        <w:rPr>
          <w:rFonts w:ascii="Times New Roman" w:hAnsi="Times New Roman" w:cs="Times New Roman"/>
          <w:sz w:val="22"/>
          <w:szCs w:val="24"/>
          <w:lang w:val="id-ID"/>
        </w:rPr>
      </w:pPr>
      <w:r w:rsidRPr="00911EBE">
        <w:rPr>
          <w:rFonts w:ascii="Times New Roman" w:hAnsi="Times New Roman" w:cs="Times New Roman"/>
          <w:sz w:val="22"/>
          <w:szCs w:val="24"/>
          <w:lang w:val="id-ID"/>
        </w:rPr>
        <w:t>Memangkas berbagai birokrasi yang sudah tidak relevan.</w:t>
      </w:r>
    </w:p>
    <w:p w:rsidR="00135F1B" w:rsidRPr="00911EBE" w:rsidRDefault="00135F1B" w:rsidP="00911EBE">
      <w:pPr>
        <w:numPr>
          <w:ilvl w:val="0"/>
          <w:numId w:val="86"/>
        </w:numPr>
        <w:suppressAutoHyphens/>
        <w:autoSpaceDE/>
        <w:autoSpaceDN/>
        <w:adjustRightInd/>
        <w:jc w:val="both"/>
        <w:rPr>
          <w:rFonts w:ascii="Times New Roman" w:hAnsi="Times New Roman" w:cs="Times New Roman"/>
          <w:sz w:val="22"/>
          <w:szCs w:val="24"/>
          <w:lang w:val="id-ID"/>
        </w:rPr>
      </w:pPr>
      <w:r w:rsidRPr="00911EBE">
        <w:rPr>
          <w:rFonts w:ascii="Times New Roman" w:hAnsi="Times New Roman" w:cs="Times New Roman"/>
          <w:sz w:val="22"/>
          <w:szCs w:val="24"/>
          <w:lang w:val="id-ID"/>
        </w:rPr>
        <w:t xml:space="preserve">Menerapkan </w:t>
      </w:r>
      <w:r w:rsidRPr="00911EBE">
        <w:rPr>
          <w:rFonts w:ascii="Times New Roman" w:hAnsi="Times New Roman" w:cs="Times New Roman"/>
          <w:i/>
          <w:sz w:val="22"/>
          <w:szCs w:val="24"/>
          <w:lang w:val="id-ID"/>
        </w:rPr>
        <w:t>contestability</w:t>
      </w:r>
      <w:r w:rsidRPr="00911EBE">
        <w:rPr>
          <w:rFonts w:ascii="Times New Roman" w:hAnsi="Times New Roman" w:cs="Times New Roman"/>
          <w:sz w:val="22"/>
          <w:szCs w:val="24"/>
          <w:lang w:val="id-ID"/>
        </w:rPr>
        <w:t xml:space="preserve"> (membandingkan pelayanan yang </w:t>
      </w:r>
      <w:r w:rsidRPr="00911EBE">
        <w:rPr>
          <w:rFonts w:ascii="Times New Roman" w:hAnsi="Times New Roman" w:cs="Times New Roman"/>
          <w:sz w:val="22"/>
          <w:szCs w:val="24"/>
          <w:lang w:val="id-ID"/>
        </w:rPr>
        <w:lastRenderedPageBreak/>
        <w:t>dilakukan unit organisasinya dengan organisasi lain untuk melihat efisiensi dan efektivitasnya) bahkan mengembangkan kontrak dengan sektor swasta (jika hal ini merupakan jalan terefektif dan terefisien yang harus ditempuh).</w:t>
      </w:r>
    </w:p>
    <w:p w:rsidR="00135F1B" w:rsidRPr="00911EBE" w:rsidRDefault="00135F1B" w:rsidP="00911EBE">
      <w:pPr>
        <w:numPr>
          <w:ilvl w:val="0"/>
          <w:numId w:val="86"/>
        </w:numPr>
        <w:suppressAutoHyphens/>
        <w:autoSpaceDE/>
        <w:autoSpaceDN/>
        <w:adjustRightInd/>
        <w:jc w:val="both"/>
        <w:rPr>
          <w:rFonts w:ascii="Times New Roman" w:hAnsi="Times New Roman" w:cs="Times New Roman"/>
          <w:sz w:val="22"/>
          <w:szCs w:val="24"/>
          <w:lang w:val="id-ID"/>
        </w:rPr>
      </w:pPr>
      <w:r w:rsidRPr="00911EBE">
        <w:rPr>
          <w:rFonts w:ascii="Times New Roman" w:hAnsi="Times New Roman" w:cs="Times New Roman"/>
          <w:sz w:val="22"/>
          <w:szCs w:val="24"/>
          <w:lang w:val="id-ID"/>
        </w:rPr>
        <w:t>Menggunakan berbagai teknologi baru untuk meningkatkan kualitas pelayanan publik.</w:t>
      </w:r>
    </w:p>
    <w:p w:rsidR="00135F1B" w:rsidRPr="00911EBE" w:rsidRDefault="00135F1B" w:rsidP="00911EBE">
      <w:pPr>
        <w:numPr>
          <w:ilvl w:val="0"/>
          <w:numId w:val="86"/>
        </w:numPr>
        <w:suppressAutoHyphens/>
        <w:autoSpaceDE/>
        <w:autoSpaceDN/>
        <w:adjustRightInd/>
        <w:jc w:val="both"/>
        <w:rPr>
          <w:rFonts w:ascii="Times New Roman" w:hAnsi="Times New Roman" w:cs="Times New Roman"/>
          <w:sz w:val="22"/>
          <w:szCs w:val="24"/>
          <w:lang w:val="id-ID"/>
        </w:rPr>
      </w:pPr>
      <w:r w:rsidRPr="00911EBE">
        <w:rPr>
          <w:rFonts w:ascii="Times New Roman" w:hAnsi="Times New Roman" w:cs="Times New Roman"/>
          <w:sz w:val="22"/>
          <w:szCs w:val="24"/>
          <w:lang w:val="id-ID"/>
        </w:rPr>
        <w:t>Mengembangkan kebijakan publik yang berorientasi pada pelanggan (</w:t>
      </w:r>
      <w:r w:rsidRPr="00911EBE">
        <w:rPr>
          <w:rFonts w:ascii="Times New Roman" w:hAnsi="Times New Roman" w:cs="Times New Roman"/>
          <w:i/>
          <w:sz w:val="22"/>
          <w:szCs w:val="24"/>
          <w:lang w:val="id-ID"/>
        </w:rPr>
        <w:t>customer focus</w:t>
      </w:r>
      <w:r w:rsidRPr="00911EBE">
        <w:rPr>
          <w:rFonts w:ascii="Times New Roman" w:hAnsi="Times New Roman" w:cs="Times New Roman"/>
          <w:sz w:val="22"/>
          <w:szCs w:val="24"/>
          <w:lang w:val="id-ID"/>
        </w:rPr>
        <w:t>)</w:t>
      </w:r>
    </w:p>
    <w:p w:rsidR="005D75B9" w:rsidRPr="00911EBE" w:rsidRDefault="005D75B9" w:rsidP="00911EBE">
      <w:pPr>
        <w:suppressAutoHyphens/>
        <w:autoSpaceDE/>
        <w:autoSpaceDN/>
        <w:adjustRightInd/>
        <w:ind w:left="1440"/>
        <w:jc w:val="both"/>
        <w:rPr>
          <w:rFonts w:ascii="Times New Roman" w:hAnsi="Times New Roman" w:cs="Times New Roman"/>
          <w:sz w:val="22"/>
          <w:szCs w:val="24"/>
          <w:lang w:val="id-ID"/>
        </w:rPr>
      </w:pPr>
    </w:p>
    <w:p w:rsidR="006C3665" w:rsidRPr="00911EBE" w:rsidRDefault="00196F57"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w:t>
      </w:r>
      <w:r w:rsidR="00135F1B" w:rsidRPr="00911EBE">
        <w:rPr>
          <w:rFonts w:ascii="Times New Roman" w:hAnsi="Times New Roman" w:cs="Times New Roman"/>
          <w:spacing w:val="-4"/>
          <w:sz w:val="22"/>
          <w:szCs w:val="24"/>
        </w:rPr>
        <w:t>erspektif pelayanan publik</w:t>
      </w:r>
      <w:r w:rsidRPr="00911EBE">
        <w:rPr>
          <w:rFonts w:ascii="Times New Roman" w:hAnsi="Times New Roman" w:cs="Times New Roman"/>
          <w:spacing w:val="-4"/>
          <w:sz w:val="22"/>
          <w:szCs w:val="24"/>
        </w:rPr>
        <w:t xml:space="preserve"> didalamnya</w:t>
      </w:r>
      <w:r w:rsidR="00135F1B" w:rsidRPr="00911EBE">
        <w:rPr>
          <w:rFonts w:ascii="Times New Roman" w:hAnsi="Times New Roman" w:cs="Times New Roman"/>
          <w:spacing w:val="-4"/>
          <w:sz w:val="22"/>
          <w:szCs w:val="24"/>
        </w:rPr>
        <w:t xml:space="preserve"> pemimpin harus mampu membawa organisasi publik dalam memberikan pelayanan prima. Karena pada hakekatnya dibentuknya organisasi publik adalah untuk memberikan pelayanan kepada masyarakat. Tangkilisan (200</w:t>
      </w:r>
      <w:r w:rsidR="00194DC8" w:rsidRPr="00911EBE">
        <w:rPr>
          <w:rFonts w:ascii="Times New Roman" w:hAnsi="Times New Roman" w:cs="Times New Roman"/>
          <w:spacing w:val="-4"/>
          <w:sz w:val="22"/>
          <w:szCs w:val="24"/>
        </w:rPr>
        <w:t>8</w:t>
      </w:r>
      <w:r w:rsidR="002232C6" w:rsidRPr="00911EBE">
        <w:rPr>
          <w:rFonts w:ascii="Times New Roman" w:hAnsi="Times New Roman" w:cs="Times New Roman"/>
          <w:spacing w:val="-4"/>
          <w:sz w:val="22"/>
          <w:szCs w:val="24"/>
        </w:rPr>
        <w:t>:43</w:t>
      </w:r>
      <w:r w:rsidR="00135F1B" w:rsidRPr="00911EBE">
        <w:rPr>
          <w:rFonts w:ascii="Times New Roman" w:hAnsi="Times New Roman" w:cs="Times New Roman"/>
          <w:spacing w:val="-4"/>
          <w:sz w:val="22"/>
          <w:szCs w:val="24"/>
        </w:rPr>
        <w:t>) mengatakan</w:t>
      </w:r>
      <w:r w:rsidR="006C3665" w:rsidRPr="00911EBE">
        <w:rPr>
          <w:rFonts w:ascii="Times New Roman" w:hAnsi="Times New Roman" w:cs="Times New Roman"/>
          <w:spacing w:val="-4"/>
          <w:sz w:val="22"/>
          <w:szCs w:val="24"/>
        </w:rPr>
        <w:t xml:space="preserve"> : </w:t>
      </w:r>
    </w:p>
    <w:p w:rsidR="006C3665" w:rsidRPr="00911EBE" w:rsidRDefault="006C3665" w:rsidP="00911EBE">
      <w:pPr>
        <w:shd w:val="clear" w:color="auto" w:fill="FFFFFF"/>
        <w:ind w:left="1134" w:right="4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O</w:t>
      </w:r>
      <w:r w:rsidR="00135F1B" w:rsidRPr="00911EBE">
        <w:rPr>
          <w:rFonts w:ascii="Times New Roman" w:hAnsi="Times New Roman" w:cs="Times New Roman"/>
          <w:spacing w:val="-4"/>
          <w:sz w:val="22"/>
          <w:szCs w:val="24"/>
        </w:rPr>
        <w:t>rganisasi publik dikatakan efektif apabila dalam realita pelaksanaannya birokrasi dapat berfungsi melayani sesuai dengan kebutuhan masyarakat (</w:t>
      </w:r>
      <w:r w:rsidR="00135F1B" w:rsidRPr="00911EBE">
        <w:rPr>
          <w:rFonts w:ascii="Times New Roman" w:hAnsi="Times New Roman" w:cs="Times New Roman"/>
          <w:i/>
          <w:spacing w:val="-4"/>
          <w:sz w:val="22"/>
          <w:szCs w:val="24"/>
        </w:rPr>
        <w:t>client</w:t>
      </w:r>
      <w:r w:rsidR="00135F1B" w:rsidRPr="00911EBE">
        <w:rPr>
          <w:rFonts w:ascii="Times New Roman" w:hAnsi="Times New Roman" w:cs="Times New Roman"/>
          <w:spacing w:val="-4"/>
          <w:sz w:val="22"/>
          <w:szCs w:val="24"/>
        </w:rPr>
        <w:t xml:space="preserve">), artinya tidak ada hambatan (sekat) yang terjadi dalam pelayanan tersebut, cepat dan tepat dalam memerikan pelayanan, serta mampu memecahkan fenomena yang menonjol akibat adanya perubahan sosial yang sangat cepat dari faktor eksternal. </w:t>
      </w:r>
    </w:p>
    <w:p w:rsidR="00135F1B" w:rsidRPr="00911EBE" w:rsidRDefault="00135F1B"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Efektivitas organisasi publik tersebut merupakan produk dari sebuah</w:t>
      </w:r>
      <w:r w:rsidR="006C3665"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sistem yang salah sistem (unsur) adalah sumber daya manusia aparatur.</w:t>
      </w:r>
    </w:p>
    <w:p w:rsidR="00B4781C" w:rsidRPr="00911EBE" w:rsidRDefault="00CA623B" w:rsidP="00911EBE">
      <w:pPr>
        <w:pStyle w:val="ListParagraph"/>
        <w:numPr>
          <w:ilvl w:val="0"/>
          <w:numId w:val="71"/>
        </w:numPr>
        <w:ind w:left="36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Kepemimpinan Transformasional</w:t>
      </w:r>
    </w:p>
    <w:p w:rsidR="00402D29" w:rsidRPr="00911EBE" w:rsidRDefault="008B5EE8"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B</w:t>
      </w:r>
      <w:r w:rsidR="00B4781C" w:rsidRPr="00911EBE">
        <w:rPr>
          <w:rFonts w:ascii="Times New Roman" w:hAnsi="Times New Roman" w:cs="Times New Roman"/>
          <w:spacing w:val="-4"/>
          <w:sz w:val="22"/>
          <w:szCs w:val="24"/>
        </w:rPr>
        <w:t>eberapa dekade belakangan ini berkembang banyak sekali penelitian terhadap gaya kepemimpinan</w:t>
      </w:r>
      <w:r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Permadi (2001:72) mengemukakan bahwa “gaya kepemimpinan </w:t>
      </w:r>
      <w:r w:rsidR="00B4781C" w:rsidRPr="00911EBE">
        <w:rPr>
          <w:rFonts w:ascii="Times New Roman" w:hAnsi="Times New Roman" w:cs="Times New Roman"/>
          <w:spacing w:val="-4"/>
          <w:sz w:val="22"/>
          <w:szCs w:val="24"/>
        </w:rPr>
        <w:t xml:space="preserve">yang diistilahkan sebagai kepemimpinan visioner, karismatik, transformasional, inspirasional dan juga </w:t>
      </w:r>
      <w:r w:rsidR="00B4781C" w:rsidRPr="00911EBE">
        <w:rPr>
          <w:rFonts w:ascii="Times New Roman" w:hAnsi="Times New Roman" w:cs="Times New Roman"/>
          <w:i/>
          <w:spacing w:val="-4"/>
          <w:sz w:val="22"/>
          <w:szCs w:val="24"/>
        </w:rPr>
        <w:t>post-heroic</w:t>
      </w:r>
      <w:r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 Dikaitkan dengan transformasi organsisasi maka salah satu model yang dapat dipergunakan untuk memahami fenomena ini adalah </w:t>
      </w:r>
      <w:r w:rsidR="00B4781C" w:rsidRPr="00911EBE">
        <w:rPr>
          <w:rFonts w:ascii="Times New Roman" w:hAnsi="Times New Roman" w:cs="Times New Roman"/>
          <w:i/>
          <w:spacing w:val="-4"/>
          <w:sz w:val="22"/>
          <w:szCs w:val="24"/>
        </w:rPr>
        <w:t>Full-Range Model</w:t>
      </w:r>
      <w:r w:rsidR="00B4781C" w:rsidRPr="00911EBE">
        <w:rPr>
          <w:rFonts w:ascii="Times New Roman" w:hAnsi="Times New Roman" w:cs="Times New Roman"/>
          <w:spacing w:val="-4"/>
          <w:sz w:val="22"/>
          <w:szCs w:val="24"/>
        </w:rPr>
        <w:t xml:space="preserve"> yang dikembangkan oleh </w:t>
      </w:r>
      <w:r w:rsidR="0001359E" w:rsidRPr="00911EBE">
        <w:rPr>
          <w:rFonts w:ascii="Times New Roman" w:hAnsi="Times New Roman" w:cs="Times New Roman"/>
          <w:spacing w:val="-4"/>
          <w:sz w:val="22"/>
          <w:szCs w:val="24"/>
        </w:rPr>
        <w:t>Safaria</w:t>
      </w:r>
      <w:r w:rsidR="00B4781C" w:rsidRPr="00911EBE">
        <w:rPr>
          <w:rFonts w:ascii="Times New Roman" w:hAnsi="Times New Roman" w:cs="Times New Roman"/>
          <w:spacing w:val="-4"/>
          <w:sz w:val="22"/>
          <w:szCs w:val="24"/>
        </w:rPr>
        <w:t xml:space="preserve"> </w:t>
      </w:r>
      <w:r w:rsidR="002232C6"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200</w:t>
      </w:r>
      <w:r w:rsidR="0001359E" w:rsidRPr="00911EBE">
        <w:rPr>
          <w:rFonts w:ascii="Times New Roman" w:hAnsi="Times New Roman" w:cs="Times New Roman"/>
          <w:spacing w:val="-4"/>
          <w:sz w:val="22"/>
          <w:szCs w:val="24"/>
        </w:rPr>
        <w:t>4</w:t>
      </w:r>
      <w:r w:rsidR="002232C6" w:rsidRPr="00911EBE">
        <w:rPr>
          <w:rFonts w:ascii="Times New Roman" w:hAnsi="Times New Roman" w:cs="Times New Roman"/>
          <w:spacing w:val="-4"/>
          <w:sz w:val="22"/>
          <w:szCs w:val="24"/>
        </w:rPr>
        <w:t>:35</w:t>
      </w:r>
      <w:r w:rsidR="00B4781C" w:rsidRPr="00911EBE">
        <w:rPr>
          <w:rFonts w:ascii="Times New Roman" w:hAnsi="Times New Roman" w:cs="Times New Roman"/>
          <w:spacing w:val="-4"/>
          <w:sz w:val="22"/>
          <w:szCs w:val="24"/>
        </w:rPr>
        <w:t xml:space="preserve">) </w:t>
      </w:r>
      <w:r w:rsidR="002232C6" w:rsidRPr="00911EBE">
        <w:rPr>
          <w:rFonts w:ascii="Times New Roman" w:hAnsi="Times New Roman" w:cs="Times New Roman"/>
          <w:spacing w:val="-4"/>
          <w:sz w:val="22"/>
          <w:szCs w:val="24"/>
        </w:rPr>
        <w:t>menyatakan bahwa “g</w:t>
      </w:r>
      <w:r w:rsidR="00B4781C" w:rsidRPr="00911EBE">
        <w:rPr>
          <w:rFonts w:ascii="Times New Roman" w:hAnsi="Times New Roman" w:cs="Times New Roman"/>
          <w:spacing w:val="-4"/>
          <w:sz w:val="22"/>
          <w:szCs w:val="24"/>
        </w:rPr>
        <w:t>aya kepemimpinan termasuk dalam faktor koalisi dominan yang berpengaruh penting dalam pembentukan dan pengembangan budaya perusahaan</w:t>
      </w:r>
      <w:r w:rsidR="002232C6"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 xml:space="preserve"> Lebih jauh</w:t>
      </w:r>
      <w:r w:rsidR="00B4781C" w:rsidRPr="00911EBE">
        <w:rPr>
          <w:rFonts w:ascii="Times New Roman" w:hAnsi="Times New Roman" w:cs="Times New Roman"/>
          <w:spacing w:val="-4"/>
          <w:sz w:val="22"/>
          <w:szCs w:val="24"/>
        </w:rPr>
        <w:t xml:space="preserve"> </w:t>
      </w:r>
      <w:r w:rsidR="0001359E" w:rsidRPr="00911EBE">
        <w:rPr>
          <w:rFonts w:ascii="Times New Roman" w:hAnsi="Times New Roman" w:cs="Times New Roman"/>
          <w:spacing w:val="-4"/>
          <w:sz w:val="22"/>
          <w:szCs w:val="24"/>
        </w:rPr>
        <w:t xml:space="preserve">Safaria </w:t>
      </w:r>
      <w:r w:rsidR="00B4781C"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2004</w:t>
      </w:r>
      <w:r w:rsidR="002232C6" w:rsidRPr="00911EBE">
        <w:rPr>
          <w:rFonts w:ascii="Times New Roman" w:hAnsi="Times New Roman" w:cs="Times New Roman"/>
          <w:spacing w:val="-4"/>
          <w:sz w:val="22"/>
          <w:szCs w:val="24"/>
        </w:rPr>
        <w:t>:51</w:t>
      </w:r>
      <w:r w:rsidR="00B4781C"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 xml:space="preserve"> mengatakan</w:t>
      </w:r>
      <w:r w:rsidR="00B4781C" w:rsidRPr="00911EBE">
        <w:rPr>
          <w:rFonts w:ascii="Times New Roman" w:hAnsi="Times New Roman" w:cs="Times New Roman"/>
          <w:spacing w:val="-4"/>
          <w:sz w:val="22"/>
          <w:szCs w:val="24"/>
        </w:rPr>
        <w:t xml:space="preserve"> </w:t>
      </w:r>
      <w:r w:rsidR="002232C6"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K</w:t>
      </w:r>
      <w:r w:rsidR="00B4781C" w:rsidRPr="00911EBE">
        <w:rPr>
          <w:rFonts w:ascii="Times New Roman" w:hAnsi="Times New Roman" w:cs="Times New Roman"/>
          <w:spacing w:val="-4"/>
          <w:sz w:val="22"/>
          <w:szCs w:val="24"/>
        </w:rPr>
        <w:t>epemimpinan transformasional dapat dilihat dari konteks pengaruh atasan terhadap bawahannya. Sejauh mana seorang pemimpin menggunakan gaya kepemimpinan transfo</w:t>
      </w:r>
      <w:r w:rsidR="0001359E" w:rsidRPr="00911EBE">
        <w:rPr>
          <w:rFonts w:ascii="Times New Roman" w:hAnsi="Times New Roman" w:cs="Times New Roman"/>
          <w:spacing w:val="-4"/>
          <w:sz w:val="22"/>
          <w:szCs w:val="24"/>
        </w:rPr>
        <w:t>rm</w:t>
      </w:r>
      <w:r w:rsidR="00B4781C" w:rsidRPr="00911EBE">
        <w:rPr>
          <w:rFonts w:ascii="Times New Roman" w:hAnsi="Times New Roman" w:cs="Times New Roman"/>
          <w:spacing w:val="-4"/>
          <w:sz w:val="22"/>
          <w:szCs w:val="24"/>
        </w:rPr>
        <w:t>asional dapat dilihat dari pengaruhnya terhadap pengikut</w:t>
      </w:r>
      <w:r w:rsidR="002232C6"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w:t>
      </w:r>
      <w:r w:rsidR="002232C6" w:rsidRPr="00911EBE">
        <w:rPr>
          <w:rFonts w:ascii="Times New Roman" w:hAnsi="Times New Roman" w:cs="Times New Roman"/>
          <w:spacing w:val="-4"/>
          <w:sz w:val="22"/>
          <w:szCs w:val="24"/>
        </w:rPr>
        <w:t xml:space="preserve"> </w:t>
      </w:r>
    </w:p>
    <w:p w:rsidR="00B4781C" w:rsidRPr="00911EBE" w:rsidRDefault="00B4781C"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Pemimpin transformasional mengubah dan memotivasi pengikut dengan cara membuat pengikutnya lebih menyadari pentingnya hasil kerja, meningkatkan minat pribadi bagi kemajuan organisasi atau tim, dan mendorong tercapainya kebutuhan pengikutnya pada tataran yang lebih tinggi.</w:t>
      </w:r>
      <w:r w:rsidR="002232C6"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Menurut Nahavandi </w:t>
      </w:r>
      <w:r w:rsidRPr="00911EBE">
        <w:rPr>
          <w:rFonts w:ascii="Times New Roman" w:hAnsi="Times New Roman" w:cs="Times New Roman"/>
          <w:spacing w:val="-4"/>
          <w:sz w:val="22"/>
          <w:szCs w:val="24"/>
        </w:rPr>
        <w:lastRenderedPageBreak/>
        <w:t>(2000:86), terdapat tiga ciri penting kepemimpinan transformasional, yaitu</w:t>
      </w:r>
      <w:r w:rsidR="002232C6"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karisma, pertimbangan yang diindividualisasikan</w:t>
      </w:r>
      <w:r w:rsidR="0001359E"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w:t>
      </w:r>
      <w:r w:rsidRPr="00911EBE">
        <w:rPr>
          <w:rFonts w:ascii="Times New Roman" w:hAnsi="Times New Roman" w:cs="Times New Roman"/>
          <w:i/>
          <w:spacing w:val="-4"/>
          <w:sz w:val="22"/>
          <w:szCs w:val="24"/>
        </w:rPr>
        <w:t>individualized consideration</w:t>
      </w:r>
      <w:r w:rsidRPr="00911EBE">
        <w:rPr>
          <w:rFonts w:ascii="Times New Roman" w:hAnsi="Times New Roman" w:cs="Times New Roman"/>
          <w:spacing w:val="-4"/>
          <w:sz w:val="22"/>
          <w:szCs w:val="24"/>
        </w:rPr>
        <w:t>)</w:t>
      </w:r>
      <w:r w:rsidR="002232C6"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 xml:space="preserve"> </w:t>
      </w:r>
      <w:r w:rsidR="002232C6" w:rsidRPr="00911EBE">
        <w:rPr>
          <w:rFonts w:ascii="Times New Roman" w:hAnsi="Times New Roman" w:cs="Times New Roman"/>
          <w:spacing w:val="-4"/>
          <w:sz w:val="22"/>
          <w:szCs w:val="24"/>
        </w:rPr>
        <w:t>stimulasi intelektual”</w:t>
      </w:r>
      <w:r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Ketiga ciri penting dari kepemimpinan transformasional tersebut dapat dijelaskan sebagai berikut</w:t>
      </w:r>
      <w:r w:rsidR="002232C6"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w:t>
      </w:r>
    </w:p>
    <w:p w:rsidR="00B4781C" w:rsidRPr="00911EBE" w:rsidRDefault="00B4781C" w:rsidP="00911EBE">
      <w:pPr>
        <w:pStyle w:val="ListParagraph"/>
        <w:numPr>
          <w:ilvl w:val="0"/>
          <w:numId w:val="63"/>
        </w:numPr>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Karisma</w:t>
      </w:r>
    </w:p>
    <w:p w:rsidR="00B4781C" w:rsidRPr="00911EBE" w:rsidRDefault="00B4781C" w:rsidP="00911EBE">
      <w:pPr>
        <w:shd w:val="clear" w:color="auto" w:fill="FFFFFF"/>
        <w:ind w:left="723" w:right="38"/>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Keberhasilan kepemimpinan transformasional dipengaruhi oleh sejauh mana pandangan para pengikut atas karisma pemimpin. Pemimpin yang karismatik memiliki kekuasaan dan pengaruh yang besar. </w:t>
      </w:r>
      <w:smartTag w:uri="urn:schemas-microsoft-com:office:smarttags" w:element="place">
        <w:r w:rsidRPr="00911EBE">
          <w:rPr>
            <w:rFonts w:ascii="Times New Roman" w:hAnsi="Times New Roman" w:cs="Times New Roman"/>
            <w:spacing w:val="-4"/>
            <w:sz w:val="22"/>
            <w:szCs w:val="24"/>
          </w:rPr>
          <w:t>Para</w:t>
        </w:r>
      </w:smartTag>
      <w:r w:rsidRPr="00911EBE">
        <w:rPr>
          <w:rFonts w:ascii="Times New Roman" w:hAnsi="Times New Roman" w:cs="Times New Roman"/>
          <w:spacing w:val="-4"/>
          <w:sz w:val="22"/>
          <w:szCs w:val="24"/>
        </w:rPr>
        <w:t xml:space="preserve"> pengikutnya akan mengidentifikasikan dirinya dengan pemimpinnya dan memiliki kepercayaan serta keyakinan pada dirinya. Pemimpin yang karismatik memberikan inspirasi dan menstimulasi para pengikutnva dengan ide yang memungkinkannya mampu melakukan tugas dengan usaha yang luar biasa. Penelitian yang dilakukan </w:t>
      </w:r>
      <w:r w:rsidR="0001359E" w:rsidRPr="00911EBE">
        <w:rPr>
          <w:rFonts w:ascii="Times New Roman" w:hAnsi="Times New Roman" w:cs="Times New Roman"/>
          <w:spacing w:val="-4"/>
          <w:sz w:val="22"/>
          <w:szCs w:val="24"/>
        </w:rPr>
        <w:t xml:space="preserve">Safaria </w:t>
      </w:r>
      <w:r w:rsidRPr="00911EBE">
        <w:rPr>
          <w:rFonts w:ascii="Times New Roman" w:hAnsi="Times New Roman" w:cs="Times New Roman"/>
          <w:spacing w:val="-4"/>
          <w:sz w:val="22"/>
          <w:szCs w:val="24"/>
        </w:rPr>
        <w:t>(</w:t>
      </w:r>
      <w:r w:rsidR="0001359E" w:rsidRPr="00911EBE">
        <w:rPr>
          <w:rFonts w:ascii="Times New Roman" w:hAnsi="Times New Roman" w:cs="Times New Roman"/>
          <w:spacing w:val="-4"/>
          <w:sz w:val="22"/>
          <w:szCs w:val="24"/>
        </w:rPr>
        <w:t>2004</w:t>
      </w:r>
      <w:r w:rsidR="002232C6" w:rsidRPr="00911EBE">
        <w:rPr>
          <w:rFonts w:ascii="Times New Roman" w:hAnsi="Times New Roman" w:cs="Times New Roman"/>
          <w:spacing w:val="-4"/>
          <w:sz w:val="22"/>
          <w:szCs w:val="24"/>
        </w:rPr>
        <w:t>:61</w:t>
      </w:r>
      <w:r w:rsidRPr="00911EBE">
        <w:rPr>
          <w:rFonts w:ascii="Times New Roman" w:hAnsi="Times New Roman" w:cs="Times New Roman"/>
          <w:spacing w:val="-4"/>
          <w:sz w:val="22"/>
          <w:szCs w:val="24"/>
        </w:rPr>
        <w:t xml:space="preserve">) menunjukkan bahwa </w:t>
      </w:r>
      <w:r w:rsidR="002232C6"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terdapat perbedaan usaha yang dilakukan para anak buah antara dua kelompok yang dipimpin oleh pemimpin dengan gaya transformasional dan transaksional</w:t>
      </w:r>
      <w:r w:rsidR="002232C6"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Kelompok dengan gaya kepemimpinan transformasionai menunjukkan usaha yang lebih besar dibandingkan kelompok yang dipimpin dengan </w:t>
      </w:r>
      <w:smartTag w:uri="urn:schemas-microsoft-com:office:smarttags" w:element="place">
        <w:smartTag w:uri="urn:schemas-microsoft-com:office:smarttags" w:element="City">
          <w:r w:rsidRPr="00911EBE">
            <w:rPr>
              <w:rFonts w:ascii="Times New Roman" w:hAnsi="Times New Roman" w:cs="Times New Roman"/>
              <w:spacing w:val="-4"/>
              <w:sz w:val="22"/>
              <w:szCs w:val="24"/>
            </w:rPr>
            <w:t>gaya</w:t>
          </w:r>
        </w:smartTag>
      </w:smartTag>
      <w:r w:rsidRPr="00911EBE">
        <w:rPr>
          <w:rFonts w:ascii="Times New Roman" w:hAnsi="Times New Roman" w:cs="Times New Roman"/>
          <w:spacing w:val="-4"/>
          <w:sz w:val="22"/>
          <w:szCs w:val="24"/>
        </w:rPr>
        <w:t xml:space="preserve"> transaksional. Pemimpin yang memiliki karisma meningkatkan kebanggaan, kepercayaan, dan penghargaan para pengikutnya.</w:t>
      </w:r>
    </w:p>
    <w:p w:rsidR="00B4781C" w:rsidRPr="00911EBE" w:rsidRDefault="00B4781C" w:rsidP="00911EBE">
      <w:pPr>
        <w:pStyle w:val="ListParagraph"/>
        <w:numPr>
          <w:ilvl w:val="0"/>
          <w:numId w:val="63"/>
        </w:numPr>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Pertimbangan yang diindividualisasikan (</w:t>
      </w:r>
      <w:r w:rsidRPr="00911EBE">
        <w:rPr>
          <w:rFonts w:ascii="Times New Roman" w:hAnsi="Times New Roman" w:cs="Times New Roman"/>
          <w:i/>
          <w:spacing w:val="-4"/>
          <w:sz w:val="22"/>
          <w:szCs w:val="24"/>
        </w:rPr>
        <w:t>individualed consideration</w:t>
      </w:r>
      <w:r w:rsidRPr="00911EBE">
        <w:rPr>
          <w:rFonts w:ascii="Times New Roman" w:hAnsi="Times New Roman" w:cs="Times New Roman"/>
          <w:spacing w:val="-4"/>
          <w:sz w:val="22"/>
          <w:szCs w:val="24"/>
        </w:rPr>
        <w:t>)</w:t>
      </w:r>
    </w:p>
    <w:p w:rsidR="00B4781C" w:rsidRPr="00911EBE" w:rsidRDefault="00B4781C" w:rsidP="00911EBE">
      <w:pPr>
        <w:shd w:val="clear" w:color="auto" w:fill="FFFFFF"/>
        <w:ind w:left="723" w:right="38"/>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Pemimpin transformasional mempertimbangkan dan memberikan perhatian secara individual kepada para pengikutnya. Perlakuan terhadap para pengikut dilakukan secara personal sesuai dengan kondisi masing-masing individu. Pemimpin tidak segan-segan memberikan saran dan bersedia melatih para pengikutnya.</w:t>
      </w:r>
    </w:p>
    <w:p w:rsidR="00B4781C" w:rsidRPr="00911EBE" w:rsidRDefault="00B4781C" w:rsidP="00911EBE">
      <w:pPr>
        <w:pStyle w:val="ListParagraph"/>
        <w:numPr>
          <w:ilvl w:val="0"/>
          <w:numId w:val="63"/>
        </w:numPr>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Stimulasi intelektual</w:t>
      </w:r>
    </w:p>
    <w:p w:rsidR="00B4781C" w:rsidRPr="00911EBE" w:rsidRDefault="00B4781C" w:rsidP="00911EBE">
      <w:pPr>
        <w:shd w:val="clear" w:color="auto" w:fill="FFFFFF"/>
        <w:ind w:left="723" w:right="38"/>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Pemimpin yang menstimulasi intelektual memiliki kemauan dan kemampuan menunjukkan beberapa cara baru kepada pengikutnya, melibatkan pengikut dalam pengambilan keputusan, dan memberikan kesempatan kepada anak buahnya untuk melihat, memikirkan, serta menyelesaikan berbagai persoalan yang ada dengan maksud agar terjadi pembelajaran pada anak buahnya</w:t>
      </w:r>
      <w:r w:rsidR="002232C6" w:rsidRPr="00911EBE">
        <w:rPr>
          <w:rFonts w:ascii="Times New Roman" w:hAnsi="Times New Roman" w:cs="Times New Roman"/>
          <w:spacing w:val="-4"/>
          <w:sz w:val="22"/>
          <w:szCs w:val="24"/>
        </w:rPr>
        <w:t>.</w:t>
      </w:r>
    </w:p>
    <w:p w:rsidR="008C541E" w:rsidRPr="00911EBE" w:rsidRDefault="005C3DA2"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Safaria</w:t>
      </w:r>
      <w:r w:rsidR="00B4781C"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2004</w:t>
      </w:r>
      <w:r w:rsidR="002232C6" w:rsidRPr="00911EBE">
        <w:rPr>
          <w:rFonts w:ascii="Times New Roman" w:hAnsi="Times New Roman" w:cs="Times New Roman"/>
          <w:spacing w:val="-4"/>
          <w:sz w:val="22"/>
          <w:szCs w:val="24"/>
        </w:rPr>
        <w:t>:78</w:t>
      </w:r>
      <w:r w:rsidR="00B4781C" w:rsidRPr="00911EBE">
        <w:rPr>
          <w:rFonts w:ascii="Times New Roman" w:hAnsi="Times New Roman" w:cs="Times New Roman"/>
          <w:spacing w:val="-4"/>
          <w:sz w:val="22"/>
          <w:szCs w:val="24"/>
        </w:rPr>
        <w:t xml:space="preserve">) mendefinisikan pemimpin transformasional sebagai </w:t>
      </w:r>
      <w:r w:rsidR="002232C6"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seseorang yang memotivasi para pengikutnya untuk melakukan lebih dari apa yang diharapkan pada awalnya dari mereka atau </w:t>
      </w:r>
      <w:r w:rsidR="00D25C7C" w:rsidRPr="00911EBE">
        <w:rPr>
          <w:rFonts w:ascii="Times New Roman" w:hAnsi="Times New Roman" w:cs="Times New Roman"/>
          <w:spacing w:val="-4"/>
          <w:sz w:val="22"/>
          <w:szCs w:val="24"/>
        </w:rPr>
        <w:t>“</w:t>
      </w:r>
      <w:r w:rsidR="00B4781C" w:rsidRPr="00911EBE">
        <w:rPr>
          <w:rFonts w:ascii="Times New Roman" w:hAnsi="Times New Roman" w:cs="Times New Roman"/>
          <w:i/>
          <w:spacing w:val="-4"/>
          <w:sz w:val="22"/>
          <w:szCs w:val="24"/>
        </w:rPr>
        <w:t>motivating others to do more than they originally intended and often more than they thought possible</w:t>
      </w:r>
      <w:r w:rsidR="00D25C7C" w:rsidRPr="00911EBE">
        <w:rPr>
          <w:rFonts w:ascii="Times New Roman" w:hAnsi="Times New Roman" w:cs="Times New Roman"/>
          <w:spacing w:val="-4"/>
          <w:sz w:val="22"/>
          <w:szCs w:val="24"/>
        </w:rPr>
        <w:t>”</w:t>
      </w:r>
      <w:r w:rsidR="002232C6"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 Dalam kepemimpinan transformasional fokus kinerja bergeser dari memenuhi harapan ke melampaui harapan. </w:t>
      </w:r>
      <w:r w:rsidR="002232C6" w:rsidRPr="00911EBE">
        <w:rPr>
          <w:rFonts w:ascii="Times New Roman" w:hAnsi="Times New Roman" w:cs="Times New Roman"/>
          <w:spacing w:val="-4"/>
          <w:sz w:val="22"/>
          <w:szCs w:val="24"/>
        </w:rPr>
        <w:t>Gustafson</w:t>
      </w:r>
      <w:r w:rsidRPr="00911EBE">
        <w:rPr>
          <w:rFonts w:ascii="Times New Roman" w:hAnsi="Times New Roman" w:cs="Times New Roman"/>
          <w:spacing w:val="-4"/>
          <w:sz w:val="22"/>
          <w:szCs w:val="24"/>
        </w:rPr>
        <w:t xml:space="preserve"> dalam Safaria</w:t>
      </w:r>
      <w:r w:rsidR="002232C6" w:rsidRPr="00911EBE">
        <w:rPr>
          <w:rFonts w:ascii="Times New Roman" w:hAnsi="Times New Roman" w:cs="Times New Roman"/>
          <w:spacing w:val="-4"/>
          <w:sz w:val="22"/>
          <w:szCs w:val="24"/>
        </w:rPr>
        <w:t xml:space="preserve"> (200</w:t>
      </w:r>
      <w:r w:rsidRPr="00911EBE">
        <w:rPr>
          <w:rFonts w:ascii="Times New Roman" w:hAnsi="Times New Roman" w:cs="Times New Roman"/>
          <w:spacing w:val="-4"/>
          <w:sz w:val="22"/>
          <w:szCs w:val="24"/>
        </w:rPr>
        <w:t>4</w:t>
      </w:r>
      <w:r w:rsidR="002232C6" w:rsidRPr="00911EBE">
        <w:rPr>
          <w:rFonts w:ascii="Times New Roman" w:hAnsi="Times New Roman" w:cs="Times New Roman"/>
          <w:spacing w:val="-4"/>
          <w:sz w:val="22"/>
          <w:szCs w:val="24"/>
        </w:rPr>
        <w:t xml:space="preserve">:40) mengatakan bahwa </w:t>
      </w:r>
      <w:r w:rsidR="002232C6" w:rsidRPr="00911EBE">
        <w:rPr>
          <w:rFonts w:ascii="Times New Roman" w:hAnsi="Times New Roman" w:cs="Times New Roman"/>
          <w:spacing w:val="-4"/>
          <w:sz w:val="22"/>
          <w:szCs w:val="24"/>
        </w:rPr>
        <w:lastRenderedPageBreak/>
        <w:t>“p</w:t>
      </w:r>
      <w:r w:rsidR="00B4781C" w:rsidRPr="00911EBE">
        <w:rPr>
          <w:rFonts w:ascii="Times New Roman" w:hAnsi="Times New Roman" w:cs="Times New Roman"/>
          <w:spacing w:val="-4"/>
          <w:sz w:val="22"/>
          <w:szCs w:val="24"/>
        </w:rPr>
        <w:t>emimpin transformasional berinteraksi dengan pengikutnya dalam suatu cara yang dapat menstimulasi pikiran mereka, menginspirasi kinerja mereka, dan untuk melakukan sesuatu melampaui harapan</w:t>
      </w:r>
      <w:r w:rsidR="002232C6"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Kepemimpinan transformasional dalam suatu organisasi membantu membentuk budaya dan sistem yang berkontribusi pada spiral peningkatan efektifitas yang terus memperkuat sendiri yang pada gilirannya memperkuat dan memperluas kapasitas kepemimpinan dala</w:t>
      </w:r>
      <w:r w:rsidR="008C541E" w:rsidRPr="00911EBE">
        <w:rPr>
          <w:rFonts w:ascii="Times New Roman" w:hAnsi="Times New Roman" w:cs="Times New Roman"/>
          <w:spacing w:val="-4"/>
          <w:sz w:val="22"/>
          <w:szCs w:val="24"/>
        </w:rPr>
        <w:t>m organisasi).</w:t>
      </w:r>
    </w:p>
    <w:p w:rsidR="00B4781C" w:rsidRPr="00911EBE" w:rsidRDefault="00135F1B" w:rsidP="00911EBE">
      <w:pPr>
        <w:shd w:val="clear" w:color="auto" w:fill="FFFFFF"/>
        <w:ind w:right="38"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G</w:t>
      </w:r>
      <w:r w:rsidR="00B4781C" w:rsidRPr="00911EBE">
        <w:rPr>
          <w:rFonts w:ascii="Times New Roman" w:hAnsi="Times New Roman" w:cs="Times New Roman"/>
          <w:spacing w:val="-4"/>
          <w:sz w:val="22"/>
          <w:szCs w:val="24"/>
        </w:rPr>
        <w:t xml:space="preserve">aya kepemimpinan transformasional melampaui hubungan yang merupakan pertukaran kerja dan imbalan semata. </w:t>
      </w:r>
      <w:smartTag w:uri="urn:schemas-microsoft-com:office:smarttags" w:element="place">
        <w:r w:rsidR="00B4781C" w:rsidRPr="00911EBE">
          <w:rPr>
            <w:rFonts w:ascii="Times New Roman" w:hAnsi="Times New Roman" w:cs="Times New Roman"/>
            <w:spacing w:val="-4"/>
            <w:sz w:val="22"/>
            <w:szCs w:val="24"/>
          </w:rPr>
          <w:t>Para</w:t>
        </w:r>
      </w:smartTag>
      <w:r w:rsidR="00B4781C" w:rsidRPr="00911EBE">
        <w:rPr>
          <w:rFonts w:ascii="Times New Roman" w:hAnsi="Times New Roman" w:cs="Times New Roman"/>
          <w:spacing w:val="-4"/>
          <w:sz w:val="22"/>
          <w:szCs w:val="24"/>
        </w:rPr>
        <w:t xml:space="preserve"> pemimpin transformasional mempengaruhi perilaku pengikutnya melalui suatu proses yang memungkinkan pengikutnya untuk menginternalisasi nilai-nilai utama (</w:t>
      </w:r>
      <w:r w:rsidR="00B4781C" w:rsidRPr="00911EBE">
        <w:rPr>
          <w:rFonts w:ascii="Times New Roman" w:hAnsi="Times New Roman" w:cs="Times New Roman"/>
          <w:i/>
          <w:spacing w:val="-4"/>
          <w:sz w:val="22"/>
          <w:szCs w:val="24"/>
        </w:rPr>
        <w:t>key values</w:t>
      </w:r>
      <w:r w:rsidR="00B4781C" w:rsidRPr="00911EBE">
        <w:rPr>
          <w:rFonts w:ascii="Times New Roman" w:hAnsi="Times New Roman" w:cs="Times New Roman"/>
          <w:spacing w:val="-4"/>
          <w:sz w:val="22"/>
          <w:szCs w:val="24"/>
        </w:rPr>
        <w:t>) dan keyakinan yang spesifik untuk suatu organisasi. Perilaku pemimpin transformasional mendorong suatu sikap bawahan yang menunjukkan pemujaan (</w:t>
      </w:r>
      <w:r w:rsidR="00B4781C" w:rsidRPr="00911EBE">
        <w:rPr>
          <w:rFonts w:ascii="Times New Roman" w:hAnsi="Times New Roman" w:cs="Times New Roman"/>
          <w:i/>
          <w:spacing w:val="-4"/>
          <w:sz w:val="22"/>
          <w:szCs w:val="24"/>
        </w:rPr>
        <w:t>admiration</w:t>
      </w:r>
      <w:r w:rsidR="00B4781C" w:rsidRPr="00911EBE">
        <w:rPr>
          <w:rFonts w:ascii="Times New Roman" w:hAnsi="Times New Roman" w:cs="Times New Roman"/>
          <w:spacing w:val="-4"/>
          <w:sz w:val="22"/>
          <w:szCs w:val="24"/>
        </w:rPr>
        <w:t>), hormat (</w:t>
      </w:r>
      <w:r w:rsidR="00B4781C" w:rsidRPr="00911EBE">
        <w:rPr>
          <w:rFonts w:ascii="Times New Roman" w:hAnsi="Times New Roman" w:cs="Times New Roman"/>
          <w:i/>
          <w:spacing w:val="-4"/>
          <w:sz w:val="22"/>
          <w:szCs w:val="24"/>
        </w:rPr>
        <w:t>respect</w:t>
      </w:r>
      <w:r w:rsidR="00B4781C" w:rsidRPr="00911EBE">
        <w:rPr>
          <w:rFonts w:ascii="Times New Roman" w:hAnsi="Times New Roman" w:cs="Times New Roman"/>
          <w:spacing w:val="-4"/>
          <w:sz w:val="22"/>
          <w:szCs w:val="24"/>
        </w:rPr>
        <w:t>), dan kepercayaan terhadap pimpinan; motivasi dan komitmen terhadap visi dan tujuan bersama; pendekatan inovatif dan kreatif; pertumbuhan yang merefleksikan kebutuhan dan keinginan unik dari setiap pengikutnya.</w:t>
      </w:r>
      <w:r w:rsidR="002B0375" w:rsidRPr="00911EBE">
        <w:rPr>
          <w:rFonts w:ascii="Times New Roman" w:hAnsi="Times New Roman" w:cs="Times New Roman"/>
          <w:spacing w:val="-4"/>
          <w:sz w:val="22"/>
          <w:szCs w:val="24"/>
        </w:rPr>
        <w:t xml:space="preserve"> </w:t>
      </w:r>
      <w:r w:rsidR="00B4781C" w:rsidRPr="00911EBE">
        <w:rPr>
          <w:rFonts w:ascii="Times New Roman" w:hAnsi="Times New Roman" w:cs="Times New Roman"/>
          <w:spacing w:val="-4"/>
          <w:sz w:val="22"/>
          <w:szCs w:val="24"/>
        </w:rPr>
        <w:t xml:space="preserve">Kadangkala kepemimpinan karismatik dan kepemimpinan transformasional dipergunakan secara sinonim namun sampai pada akhirnya </w:t>
      </w:r>
      <w:r w:rsidR="005C3DA2" w:rsidRPr="00911EBE">
        <w:rPr>
          <w:rFonts w:ascii="Times New Roman" w:hAnsi="Times New Roman" w:cs="Times New Roman"/>
          <w:spacing w:val="-4"/>
          <w:sz w:val="22"/>
          <w:szCs w:val="24"/>
        </w:rPr>
        <w:t>Safaria</w:t>
      </w:r>
      <w:r w:rsidR="00B4781C" w:rsidRPr="00911EBE">
        <w:rPr>
          <w:rFonts w:ascii="Times New Roman" w:hAnsi="Times New Roman" w:cs="Times New Roman"/>
          <w:spacing w:val="-4"/>
          <w:sz w:val="22"/>
          <w:szCs w:val="24"/>
        </w:rPr>
        <w:t xml:space="preserve"> (</w:t>
      </w:r>
      <w:r w:rsidR="005C3DA2" w:rsidRPr="00911EBE">
        <w:rPr>
          <w:rFonts w:ascii="Times New Roman" w:hAnsi="Times New Roman" w:cs="Times New Roman"/>
          <w:spacing w:val="-4"/>
          <w:sz w:val="22"/>
          <w:szCs w:val="24"/>
        </w:rPr>
        <w:t>2004</w:t>
      </w:r>
      <w:r w:rsidR="006F7EEA" w:rsidRPr="00911EBE">
        <w:rPr>
          <w:rFonts w:ascii="Times New Roman" w:hAnsi="Times New Roman" w:cs="Times New Roman"/>
          <w:spacing w:val="-4"/>
          <w:sz w:val="22"/>
          <w:szCs w:val="24"/>
        </w:rPr>
        <w:t>:65</w:t>
      </w:r>
      <w:r w:rsidR="00B4781C" w:rsidRPr="00911EBE">
        <w:rPr>
          <w:rFonts w:ascii="Times New Roman" w:hAnsi="Times New Roman" w:cs="Times New Roman"/>
          <w:spacing w:val="-4"/>
          <w:sz w:val="22"/>
          <w:szCs w:val="24"/>
        </w:rPr>
        <w:t xml:space="preserve">) menjelaskan </w:t>
      </w:r>
      <w:r w:rsidR="006F7EEA"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perbedaan antara keduanya dan menempatkan karisma sebagai komponen dari kepemimpinan transformasional yang tercermin dalam komponen </w:t>
      </w:r>
      <w:r w:rsidR="00B4781C" w:rsidRPr="00911EBE">
        <w:rPr>
          <w:rFonts w:ascii="Times New Roman" w:hAnsi="Times New Roman" w:cs="Times New Roman"/>
          <w:i/>
          <w:spacing w:val="-4"/>
          <w:sz w:val="22"/>
          <w:szCs w:val="24"/>
        </w:rPr>
        <w:t>inspiration</w:t>
      </w:r>
      <w:r w:rsidR="00B4781C" w:rsidRPr="00911EBE">
        <w:rPr>
          <w:rFonts w:ascii="Times New Roman" w:hAnsi="Times New Roman" w:cs="Times New Roman"/>
          <w:spacing w:val="-4"/>
          <w:sz w:val="22"/>
          <w:szCs w:val="24"/>
        </w:rPr>
        <w:t xml:space="preserve">, </w:t>
      </w:r>
      <w:r w:rsidR="00B4781C" w:rsidRPr="00911EBE">
        <w:rPr>
          <w:rFonts w:ascii="Times New Roman" w:hAnsi="Times New Roman" w:cs="Times New Roman"/>
          <w:i/>
          <w:spacing w:val="-4"/>
          <w:sz w:val="22"/>
          <w:szCs w:val="24"/>
        </w:rPr>
        <w:t>intellectual stimulation</w:t>
      </w:r>
      <w:r w:rsidR="00B4781C" w:rsidRPr="00911EBE">
        <w:rPr>
          <w:rFonts w:ascii="Times New Roman" w:hAnsi="Times New Roman" w:cs="Times New Roman"/>
          <w:spacing w:val="-4"/>
          <w:sz w:val="22"/>
          <w:szCs w:val="24"/>
        </w:rPr>
        <w:t xml:space="preserve">, dan </w:t>
      </w:r>
      <w:r w:rsidR="00B4781C" w:rsidRPr="00911EBE">
        <w:rPr>
          <w:rFonts w:ascii="Times New Roman" w:hAnsi="Times New Roman" w:cs="Times New Roman"/>
          <w:i/>
          <w:spacing w:val="-4"/>
          <w:sz w:val="22"/>
          <w:szCs w:val="24"/>
        </w:rPr>
        <w:t>individual consideration</w:t>
      </w:r>
      <w:r w:rsidR="006F7EEA"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 Menurut </w:t>
      </w:r>
      <w:r w:rsidR="005C3DA2" w:rsidRPr="00911EBE">
        <w:rPr>
          <w:rFonts w:ascii="Times New Roman" w:hAnsi="Times New Roman" w:cs="Times New Roman"/>
          <w:spacing w:val="-4"/>
          <w:sz w:val="22"/>
          <w:szCs w:val="24"/>
        </w:rPr>
        <w:t>Safaria</w:t>
      </w:r>
      <w:r w:rsidR="00B4781C" w:rsidRPr="00911EBE">
        <w:rPr>
          <w:rFonts w:ascii="Times New Roman" w:hAnsi="Times New Roman" w:cs="Times New Roman"/>
          <w:spacing w:val="-4"/>
          <w:sz w:val="22"/>
          <w:szCs w:val="24"/>
        </w:rPr>
        <w:t xml:space="preserve"> (</w:t>
      </w:r>
      <w:r w:rsidR="005C3DA2" w:rsidRPr="00911EBE">
        <w:rPr>
          <w:rFonts w:ascii="Times New Roman" w:hAnsi="Times New Roman" w:cs="Times New Roman"/>
          <w:spacing w:val="-4"/>
          <w:sz w:val="22"/>
          <w:szCs w:val="24"/>
        </w:rPr>
        <w:t>2004</w:t>
      </w:r>
      <w:r w:rsidR="006F7EEA" w:rsidRPr="00911EBE">
        <w:rPr>
          <w:rFonts w:ascii="Times New Roman" w:hAnsi="Times New Roman" w:cs="Times New Roman"/>
          <w:spacing w:val="-4"/>
          <w:sz w:val="22"/>
          <w:szCs w:val="24"/>
        </w:rPr>
        <w:t>:31</w:t>
      </w:r>
      <w:r w:rsidR="00B4781C" w:rsidRPr="00911EBE">
        <w:rPr>
          <w:rFonts w:ascii="Times New Roman" w:hAnsi="Times New Roman" w:cs="Times New Roman"/>
          <w:spacing w:val="-4"/>
          <w:sz w:val="22"/>
          <w:szCs w:val="24"/>
        </w:rPr>
        <w:t xml:space="preserve">) </w:t>
      </w:r>
      <w:r w:rsidR="006F7EEA"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para pemimpin transformasional adalah karismatik dan inspirasional</w:t>
      </w:r>
      <w:r w:rsidR="006F7EEA"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 </w:t>
      </w:r>
      <w:r w:rsidR="006F7EEA" w:rsidRPr="00911EBE">
        <w:rPr>
          <w:rFonts w:ascii="Times New Roman" w:hAnsi="Times New Roman" w:cs="Times New Roman"/>
          <w:spacing w:val="-4"/>
          <w:sz w:val="22"/>
          <w:szCs w:val="24"/>
        </w:rPr>
        <w:t xml:space="preserve">Lebih lanjut </w:t>
      </w:r>
      <w:r w:rsidR="005C3DA2" w:rsidRPr="00911EBE">
        <w:rPr>
          <w:rFonts w:ascii="Times New Roman" w:hAnsi="Times New Roman" w:cs="Times New Roman"/>
          <w:spacing w:val="-4"/>
          <w:sz w:val="22"/>
          <w:szCs w:val="24"/>
        </w:rPr>
        <w:t>Kartono</w:t>
      </w:r>
      <w:r w:rsidR="00B4781C" w:rsidRPr="00911EBE">
        <w:rPr>
          <w:rFonts w:ascii="Times New Roman" w:hAnsi="Times New Roman" w:cs="Times New Roman"/>
          <w:spacing w:val="-4"/>
          <w:sz w:val="22"/>
          <w:szCs w:val="24"/>
        </w:rPr>
        <w:t xml:space="preserve"> (</w:t>
      </w:r>
      <w:r w:rsidR="00077D6C" w:rsidRPr="00911EBE">
        <w:rPr>
          <w:rFonts w:ascii="Times New Roman" w:hAnsi="Times New Roman" w:cs="Times New Roman"/>
          <w:spacing w:val="-4"/>
          <w:sz w:val="22"/>
          <w:szCs w:val="24"/>
        </w:rPr>
        <w:t>200</w:t>
      </w:r>
      <w:r w:rsidR="005C3DA2" w:rsidRPr="00911EBE">
        <w:rPr>
          <w:rFonts w:ascii="Times New Roman" w:hAnsi="Times New Roman" w:cs="Times New Roman"/>
          <w:spacing w:val="-4"/>
          <w:sz w:val="22"/>
          <w:szCs w:val="24"/>
        </w:rPr>
        <w:t>4</w:t>
      </w:r>
      <w:r w:rsidR="006F7EEA" w:rsidRPr="00911EBE">
        <w:rPr>
          <w:rFonts w:ascii="Times New Roman" w:hAnsi="Times New Roman" w:cs="Times New Roman"/>
          <w:spacing w:val="-4"/>
          <w:sz w:val="22"/>
          <w:szCs w:val="24"/>
        </w:rPr>
        <w:t>:34</w:t>
      </w:r>
      <w:r w:rsidR="00B4781C" w:rsidRPr="00911EBE">
        <w:rPr>
          <w:rFonts w:ascii="Times New Roman" w:hAnsi="Times New Roman" w:cs="Times New Roman"/>
          <w:spacing w:val="-4"/>
          <w:sz w:val="22"/>
          <w:szCs w:val="24"/>
        </w:rPr>
        <w:t xml:space="preserve">) mengemukakan bahwa </w:t>
      </w:r>
      <w:r w:rsidR="006F7EEA"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mungkin terdapat beberapa perilaku yang tidak kompatibel antara pemimpin k</w:t>
      </w:r>
      <w:r w:rsidR="0035739D" w:rsidRPr="00911EBE">
        <w:rPr>
          <w:rFonts w:ascii="Times New Roman" w:hAnsi="Times New Roman" w:cs="Times New Roman"/>
          <w:spacing w:val="-4"/>
          <w:sz w:val="22"/>
          <w:szCs w:val="24"/>
        </w:rPr>
        <w:t>h</w:t>
      </w:r>
      <w:r w:rsidR="00B4781C" w:rsidRPr="00911EBE">
        <w:rPr>
          <w:rFonts w:ascii="Times New Roman" w:hAnsi="Times New Roman" w:cs="Times New Roman"/>
          <w:spacing w:val="-4"/>
          <w:sz w:val="22"/>
          <w:szCs w:val="24"/>
        </w:rPr>
        <w:t>arismatik dan transformasional sehingga sulit bagi pemimpin yang sangat transformasional juga sekaligus karismatik pada saat yang bersamaan</w:t>
      </w:r>
      <w:r w:rsidR="006F7EEA"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w:t>
      </w:r>
    </w:p>
    <w:p w:rsidR="008B5EE8" w:rsidRPr="00911EBE" w:rsidRDefault="00CA623B" w:rsidP="00911EBE">
      <w:pPr>
        <w:shd w:val="clear" w:color="auto" w:fill="FFFFFF"/>
        <w:ind w:right="38" w:firstLine="720"/>
        <w:jc w:val="both"/>
        <w:rPr>
          <w:rFonts w:ascii="Times New Roman" w:hAnsi="Times New Roman" w:cs="Times New Roman"/>
          <w:sz w:val="22"/>
          <w:szCs w:val="24"/>
        </w:rPr>
      </w:pPr>
      <w:r w:rsidRPr="00911EBE">
        <w:rPr>
          <w:rFonts w:ascii="Times New Roman" w:hAnsi="Times New Roman" w:cs="Times New Roman"/>
          <w:spacing w:val="-4"/>
          <w:sz w:val="22"/>
          <w:szCs w:val="24"/>
        </w:rPr>
        <w:t>Permadi (2001</w:t>
      </w:r>
      <w:r w:rsidR="00E06966" w:rsidRPr="00911EBE">
        <w:rPr>
          <w:rFonts w:ascii="Times New Roman" w:hAnsi="Times New Roman" w:cs="Times New Roman"/>
          <w:spacing w:val="-4"/>
          <w:sz w:val="22"/>
          <w:szCs w:val="24"/>
        </w:rPr>
        <w:t>:83) mengatakan “p</w:t>
      </w:r>
      <w:r w:rsidR="00B4781C" w:rsidRPr="00911EBE">
        <w:rPr>
          <w:rFonts w:ascii="Times New Roman" w:hAnsi="Times New Roman" w:cs="Times New Roman"/>
          <w:spacing w:val="-4"/>
          <w:sz w:val="22"/>
          <w:szCs w:val="24"/>
        </w:rPr>
        <w:t xml:space="preserve">ara pemimpin yang menginspirasi dan membantu menciptakan budaya adaptif </w:t>
      </w:r>
      <w:r w:rsidR="00E06966" w:rsidRPr="00911EBE">
        <w:rPr>
          <w:rFonts w:ascii="Times New Roman" w:hAnsi="Times New Roman" w:cs="Times New Roman"/>
          <w:spacing w:val="-4"/>
          <w:sz w:val="22"/>
          <w:szCs w:val="24"/>
        </w:rPr>
        <w:t>dan</w:t>
      </w:r>
      <w:r w:rsidR="00B4781C" w:rsidRPr="00911EBE">
        <w:rPr>
          <w:rFonts w:ascii="Times New Roman" w:hAnsi="Times New Roman" w:cs="Times New Roman"/>
          <w:spacing w:val="-4"/>
          <w:sz w:val="22"/>
          <w:szCs w:val="24"/>
        </w:rPr>
        <w:t xml:space="preserve"> memiliki kualitas dari pemimpin transformasional</w:t>
      </w:r>
      <w:r w:rsidR="00E06966" w:rsidRPr="00911EBE">
        <w:rPr>
          <w:rFonts w:ascii="Times New Roman" w:hAnsi="Times New Roman" w:cs="Times New Roman"/>
          <w:spacing w:val="-4"/>
          <w:sz w:val="22"/>
          <w:szCs w:val="24"/>
        </w:rPr>
        <w:t>”</w:t>
      </w:r>
      <w:r w:rsidR="00B4781C"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Lebih jauh Permadi (2001:83) </w:t>
      </w:r>
      <w:r w:rsidR="00B4781C" w:rsidRPr="00911EBE">
        <w:rPr>
          <w:rFonts w:ascii="Times New Roman" w:hAnsi="Times New Roman" w:cs="Times New Roman"/>
          <w:spacing w:val="-4"/>
          <w:sz w:val="22"/>
          <w:szCs w:val="24"/>
        </w:rPr>
        <w:t>mengidentifikasi bahwa para pemimpin yang berhasil adalah mereka yang secara menerus mengomunikasikan visi mereka, membolehkan orang untuk mengujinya dan merangsang manajer tingkat menengah (</w:t>
      </w:r>
      <w:r w:rsidR="00B4781C" w:rsidRPr="00911EBE">
        <w:rPr>
          <w:rFonts w:ascii="Times New Roman" w:hAnsi="Times New Roman" w:cs="Times New Roman"/>
          <w:i/>
          <w:spacing w:val="-4"/>
          <w:sz w:val="22"/>
          <w:szCs w:val="24"/>
        </w:rPr>
        <w:t>mid-level</w:t>
      </w:r>
      <w:r w:rsidR="00B4781C" w:rsidRPr="00911EBE">
        <w:rPr>
          <w:rFonts w:ascii="Times New Roman" w:hAnsi="Times New Roman" w:cs="Times New Roman"/>
          <w:spacing w:val="-4"/>
          <w:sz w:val="22"/>
          <w:szCs w:val="24"/>
        </w:rPr>
        <w:t xml:space="preserve">) untuk berani bertanggungjawab dan mengembangkan kepemimpinan mereka sendiri. </w:t>
      </w:r>
      <w:r w:rsidR="00266684" w:rsidRPr="00911EBE">
        <w:rPr>
          <w:rFonts w:ascii="Times New Roman" w:hAnsi="Times New Roman" w:cs="Times New Roman"/>
          <w:sz w:val="22"/>
          <w:szCs w:val="24"/>
        </w:rPr>
        <w:t>Teori ini pertama kali dikemukakan oleh Burn dalam Safaria</w:t>
      </w:r>
      <w:r w:rsidR="008B5EE8"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2004</w:t>
      </w:r>
      <w:r w:rsidR="008B5EE8" w:rsidRPr="00911EBE">
        <w:rPr>
          <w:rFonts w:ascii="Times New Roman" w:hAnsi="Times New Roman" w:cs="Times New Roman"/>
          <w:sz w:val="22"/>
          <w:szCs w:val="24"/>
        </w:rPr>
        <w:t>:44</w:t>
      </w:r>
      <w:r w:rsidR="00266684" w:rsidRPr="00911EBE">
        <w:rPr>
          <w:rFonts w:ascii="Times New Roman" w:hAnsi="Times New Roman" w:cs="Times New Roman"/>
          <w:sz w:val="22"/>
          <w:szCs w:val="24"/>
        </w:rPr>
        <w:t>) yang mengidentifikasikan dua tipe kepemimpinan politik, yaitu</w:t>
      </w:r>
      <w:r w:rsidR="00F20EA4" w:rsidRPr="00911EBE">
        <w:rPr>
          <w:rFonts w:ascii="Times New Roman" w:hAnsi="Times New Roman" w:cs="Times New Roman"/>
          <w:sz w:val="22"/>
          <w:szCs w:val="24"/>
        </w:rPr>
        <w:t xml:space="preserve"> </w:t>
      </w:r>
      <w:r w:rsidR="008B5EE8" w:rsidRPr="00911EBE">
        <w:rPr>
          <w:rFonts w:ascii="Times New Roman" w:hAnsi="Times New Roman" w:cs="Times New Roman"/>
          <w:sz w:val="22"/>
          <w:szCs w:val="24"/>
        </w:rPr>
        <w:t>“</w:t>
      </w:r>
      <w:r w:rsidR="00266684" w:rsidRPr="00911EBE">
        <w:rPr>
          <w:rFonts w:ascii="Times New Roman" w:hAnsi="Times New Roman" w:cs="Times New Roman"/>
          <w:sz w:val="22"/>
          <w:szCs w:val="24"/>
        </w:rPr>
        <w:t>kepemimpinan transformasional dan kepemimpinan transaksional</w:t>
      </w:r>
      <w:r w:rsidR="008B5EE8" w:rsidRPr="00911EBE">
        <w:rPr>
          <w:rFonts w:ascii="Times New Roman" w:hAnsi="Times New Roman" w:cs="Times New Roman"/>
          <w:sz w:val="22"/>
          <w:szCs w:val="24"/>
        </w:rPr>
        <w:t>”</w:t>
      </w:r>
      <w:r w:rsidR="00266684" w:rsidRPr="00911EBE">
        <w:rPr>
          <w:rFonts w:ascii="Times New Roman" w:hAnsi="Times New Roman" w:cs="Times New Roman"/>
          <w:sz w:val="22"/>
          <w:szCs w:val="24"/>
        </w:rPr>
        <w:t>.</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Kepemimpinan transformasional dicirikan sebagai pemimpin yang</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berfokus pada pencapaian perubahan nilai-nilai, kepercayaan, sikap,</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perilaku, emosional, dan kebutuhan bawahan menuju perubahan yang</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lebih baik di masa depan. Pemimpin transformasional merupakan seorang</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agen perubahan yang berusaha keras melakukan transformasi ulang</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 xml:space="preserve">organisasi secara </w:t>
      </w:r>
      <w:r w:rsidR="00266684" w:rsidRPr="00911EBE">
        <w:rPr>
          <w:rFonts w:ascii="Times New Roman" w:hAnsi="Times New Roman" w:cs="Times New Roman"/>
          <w:sz w:val="22"/>
          <w:szCs w:val="24"/>
        </w:rPr>
        <w:lastRenderedPageBreak/>
        <w:t>menyeluruh sehingga organisasi bias mencapai kinerja</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yang lebih maksimal di masa depan.</w:t>
      </w:r>
      <w:r w:rsidR="00C51A31"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Menurut Nurkholis </w:t>
      </w:r>
      <w:r w:rsidR="00266684" w:rsidRPr="00911EBE">
        <w:rPr>
          <w:rFonts w:ascii="Times New Roman" w:hAnsi="Times New Roman" w:cs="Times New Roman"/>
          <w:sz w:val="22"/>
          <w:szCs w:val="24"/>
        </w:rPr>
        <w:t>dalam Jauhary</w:t>
      </w:r>
      <w:r w:rsidR="008B5EE8" w:rsidRPr="00911EBE">
        <w:rPr>
          <w:rFonts w:ascii="Times New Roman" w:hAnsi="Times New Roman" w:cs="Times New Roman"/>
          <w:sz w:val="22"/>
          <w:szCs w:val="24"/>
        </w:rPr>
        <w:t xml:space="preserve"> </w:t>
      </w:r>
      <w:r w:rsidRPr="00911EBE">
        <w:rPr>
          <w:rFonts w:ascii="Times New Roman" w:hAnsi="Times New Roman" w:cs="Times New Roman"/>
          <w:sz w:val="22"/>
          <w:szCs w:val="24"/>
        </w:rPr>
        <w:t>(</w:t>
      </w:r>
      <w:r w:rsidR="00266684" w:rsidRPr="00911EBE">
        <w:rPr>
          <w:rFonts w:ascii="Times New Roman" w:hAnsi="Times New Roman" w:cs="Times New Roman"/>
          <w:sz w:val="22"/>
          <w:szCs w:val="24"/>
        </w:rPr>
        <w:t>2010</w:t>
      </w:r>
      <w:r w:rsidRPr="00911EBE">
        <w:rPr>
          <w:rFonts w:ascii="Times New Roman" w:hAnsi="Times New Roman" w:cs="Times New Roman"/>
          <w:sz w:val="22"/>
          <w:szCs w:val="24"/>
        </w:rPr>
        <w:t>:201</w:t>
      </w:r>
      <w:r w:rsidR="00266684" w:rsidRPr="00911EBE">
        <w:rPr>
          <w:rFonts w:ascii="Times New Roman" w:hAnsi="Times New Roman" w:cs="Times New Roman"/>
          <w:sz w:val="22"/>
          <w:szCs w:val="24"/>
        </w:rPr>
        <w:t>)</w:t>
      </w:r>
      <w:r w:rsidR="008B5EE8" w:rsidRPr="00911EBE">
        <w:rPr>
          <w:rFonts w:ascii="Times New Roman" w:hAnsi="Times New Roman" w:cs="Times New Roman"/>
          <w:sz w:val="22"/>
          <w:szCs w:val="24"/>
        </w:rPr>
        <w:t xml:space="preserve"> </w:t>
      </w:r>
      <w:r w:rsidR="00C51A31" w:rsidRPr="00911EBE">
        <w:rPr>
          <w:rFonts w:ascii="Times New Roman" w:hAnsi="Times New Roman" w:cs="Times New Roman"/>
          <w:sz w:val="22"/>
          <w:szCs w:val="24"/>
        </w:rPr>
        <w:t>k</w:t>
      </w:r>
      <w:r w:rsidR="00266684" w:rsidRPr="00911EBE">
        <w:rPr>
          <w:rFonts w:ascii="Times New Roman" w:hAnsi="Times New Roman" w:cs="Times New Roman"/>
          <w:sz w:val="22"/>
          <w:szCs w:val="24"/>
        </w:rPr>
        <w:t>epemimpinan</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transformasional mampu mentransformasi dan memotivasi para</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pengikutnya dengan cara</w:t>
      </w:r>
      <w:r w:rsidR="008B5EE8"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 xml:space="preserve">: </w:t>
      </w:r>
    </w:p>
    <w:p w:rsidR="008B5EE8" w:rsidRPr="00911EBE" w:rsidRDefault="008B5EE8" w:rsidP="00911EBE">
      <w:pPr>
        <w:pStyle w:val="ListParagraph"/>
        <w:numPr>
          <w:ilvl w:val="1"/>
          <w:numId w:val="7"/>
        </w:numPr>
        <w:shd w:val="clear" w:color="auto" w:fill="FFFFFF"/>
        <w:ind w:right="38"/>
        <w:jc w:val="both"/>
        <w:rPr>
          <w:rFonts w:ascii="Times New Roman" w:hAnsi="Times New Roman" w:cs="Times New Roman"/>
          <w:sz w:val="22"/>
          <w:szCs w:val="24"/>
        </w:rPr>
      </w:pPr>
      <w:r w:rsidRPr="00911EBE">
        <w:rPr>
          <w:rFonts w:ascii="Times New Roman" w:hAnsi="Times New Roman" w:cs="Times New Roman"/>
          <w:sz w:val="22"/>
          <w:szCs w:val="24"/>
        </w:rPr>
        <w:t>M</w:t>
      </w:r>
      <w:r w:rsidR="00266684" w:rsidRPr="00911EBE">
        <w:rPr>
          <w:rFonts w:ascii="Times New Roman" w:hAnsi="Times New Roman" w:cs="Times New Roman"/>
          <w:sz w:val="22"/>
          <w:szCs w:val="24"/>
        </w:rPr>
        <w:t>embuat mereka sadar mengenai pentingnya</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 xml:space="preserve">suatu pekerjaan, </w:t>
      </w:r>
    </w:p>
    <w:p w:rsidR="008B5EE8" w:rsidRPr="00911EBE" w:rsidRDefault="008B5EE8" w:rsidP="00911EBE">
      <w:pPr>
        <w:pStyle w:val="ListParagraph"/>
        <w:numPr>
          <w:ilvl w:val="1"/>
          <w:numId w:val="7"/>
        </w:numPr>
        <w:shd w:val="clear" w:color="auto" w:fill="FFFFFF"/>
        <w:ind w:right="38"/>
        <w:jc w:val="both"/>
        <w:rPr>
          <w:rFonts w:ascii="Times New Roman" w:hAnsi="Times New Roman" w:cs="Times New Roman"/>
          <w:sz w:val="22"/>
          <w:szCs w:val="24"/>
        </w:rPr>
      </w:pPr>
      <w:r w:rsidRPr="00911EBE">
        <w:rPr>
          <w:rFonts w:ascii="Times New Roman" w:hAnsi="Times New Roman" w:cs="Times New Roman"/>
          <w:sz w:val="22"/>
          <w:szCs w:val="24"/>
        </w:rPr>
        <w:t>M</w:t>
      </w:r>
      <w:r w:rsidR="00266684" w:rsidRPr="00911EBE">
        <w:rPr>
          <w:rFonts w:ascii="Times New Roman" w:hAnsi="Times New Roman" w:cs="Times New Roman"/>
          <w:sz w:val="22"/>
          <w:szCs w:val="24"/>
        </w:rPr>
        <w:t>endorong mereka untuk lebih mementingkan</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 xml:space="preserve">organisasi daripada kepentingan diri sendiri, dan </w:t>
      </w:r>
    </w:p>
    <w:p w:rsidR="008B5EE8" w:rsidRPr="00911EBE" w:rsidRDefault="008B5EE8" w:rsidP="00911EBE">
      <w:pPr>
        <w:pStyle w:val="ListParagraph"/>
        <w:numPr>
          <w:ilvl w:val="1"/>
          <w:numId w:val="7"/>
        </w:numPr>
        <w:shd w:val="clear" w:color="auto" w:fill="FFFFFF"/>
        <w:ind w:left="1434" w:right="40"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w:t>
      </w:r>
      <w:r w:rsidR="00266684" w:rsidRPr="00911EBE">
        <w:rPr>
          <w:rFonts w:ascii="Times New Roman" w:hAnsi="Times New Roman" w:cs="Times New Roman"/>
          <w:sz w:val="22"/>
          <w:szCs w:val="24"/>
        </w:rPr>
        <w:t>engaktifkan</w:t>
      </w:r>
      <w:r w:rsidR="00F20EA4" w:rsidRPr="00911EBE">
        <w:rPr>
          <w:rFonts w:ascii="Times New Roman" w:hAnsi="Times New Roman" w:cs="Times New Roman"/>
          <w:sz w:val="22"/>
          <w:szCs w:val="24"/>
        </w:rPr>
        <w:t xml:space="preserve"> </w:t>
      </w:r>
      <w:r w:rsidR="00266684" w:rsidRPr="00911EBE">
        <w:rPr>
          <w:rFonts w:ascii="Times New Roman" w:hAnsi="Times New Roman" w:cs="Times New Roman"/>
          <w:sz w:val="22"/>
          <w:szCs w:val="24"/>
        </w:rPr>
        <w:t xml:space="preserve">kebutuhan-kebutuhan pengikut pada taraf yang lebih tinggi. </w:t>
      </w:r>
    </w:p>
    <w:p w:rsidR="007905F9" w:rsidRPr="00911EBE" w:rsidRDefault="00266684" w:rsidP="00911EBE">
      <w:pPr>
        <w:shd w:val="clear" w:color="auto" w:fill="FFFFFF"/>
        <w:ind w:right="38" w:firstLine="720"/>
        <w:jc w:val="both"/>
        <w:rPr>
          <w:rFonts w:ascii="Times New Roman" w:hAnsi="Times New Roman" w:cs="Times New Roman"/>
          <w:sz w:val="22"/>
          <w:szCs w:val="24"/>
        </w:rPr>
      </w:pPr>
      <w:r w:rsidRPr="00911EBE">
        <w:rPr>
          <w:rFonts w:ascii="Times New Roman" w:hAnsi="Times New Roman" w:cs="Times New Roman"/>
          <w:sz w:val="22"/>
          <w:szCs w:val="24"/>
        </w:rPr>
        <w:t>Ada beberapa</w:t>
      </w:r>
      <w:r w:rsidR="00F20EA4" w:rsidRPr="00911EBE">
        <w:rPr>
          <w:rFonts w:ascii="Times New Roman" w:hAnsi="Times New Roman" w:cs="Times New Roman"/>
          <w:sz w:val="22"/>
          <w:szCs w:val="24"/>
        </w:rPr>
        <w:t xml:space="preserve"> </w:t>
      </w:r>
      <w:r w:rsidRPr="00911EBE">
        <w:rPr>
          <w:rFonts w:ascii="Times New Roman" w:hAnsi="Times New Roman" w:cs="Times New Roman"/>
          <w:sz w:val="22"/>
          <w:szCs w:val="24"/>
        </w:rPr>
        <w:t>ciri tipe kepemimpinan transformasional. Pertama, adanya kesamaan yang</w:t>
      </w:r>
      <w:r w:rsidR="00F20EA4" w:rsidRPr="00911EBE">
        <w:rPr>
          <w:rFonts w:ascii="Times New Roman" w:hAnsi="Times New Roman" w:cs="Times New Roman"/>
          <w:sz w:val="22"/>
          <w:szCs w:val="24"/>
        </w:rPr>
        <w:t xml:space="preserve"> </w:t>
      </w:r>
      <w:r w:rsidRPr="00911EBE">
        <w:rPr>
          <w:rFonts w:ascii="Times New Roman" w:hAnsi="Times New Roman" w:cs="Times New Roman"/>
          <w:sz w:val="22"/>
          <w:szCs w:val="24"/>
        </w:rPr>
        <w:t>paling utama, yaitu jalannya organisasi yang tidak digerakkan oleh</w:t>
      </w:r>
      <w:r w:rsidR="00F20EA4" w:rsidRPr="00911EBE">
        <w:rPr>
          <w:rFonts w:ascii="Times New Roman" w:hAnsi="Times New Roman" w:cs="Times New Roman"/>
          <w:sz w:val="22"/>
          <w:szCs w:val="24"/>
        </w:rPr>
        <w:t xml:space="preserve"> </w:t>
      </w:r>
      <w:r w:rsidRPr="00911EBE">
        <w:rPr>
          <w:rFonts w:ascii="Times New Roman" w:hAnsi="Times New Roman" w:cs="Times New Roman"/>
          <w:sz w:val="22"/>
          <w:szCs w:val="24"/>
        </w:rPr>
        <w:t>birokrasi, tetapi oleh kesadaran bersama. Kedua, para pelaku</w:t>
      </w:r>
      <w:r w:rsidR="00F20EA4" w:rsidRPr="00911EBE">
        <w:rPr>
          <w:rFonts w:ascii="Times New Roman" w:hAnsi="Times New Roman" w:cs="Times New Roman"/>
          <w:sz w:val="22"/>
          <w:szCs w:val="24"/>
        </w:rPr>
        <w:t xml:space="preserve"> </w:t>
      </w:r>
      <w:r w:rsidRPr="00911EBE">
        <w:rPr>
          <w:rFonts w:ascii="Times New Roman" w:hAnsi="Times New Roman" w:cs="Times New Roman"/>
          <w:sz w:val="22"/>
          <w:szCs w:val="24"/>
        </w:rPr>
        <w:t>mengutamakan kepentingan organisasi bukan kepentingan pribadi. Ketiga,</w:t>
      </w:r>
      <w:r w:rsidR="00F20EA4" w:rsidRPr="00911EBE">
        <w:rPr>
          <w:rFonts w:ascii="Times New Roman" w:hAnsi="Times New Roman" w:cs="Times New Roman"/>
          <w:sz w:val="22"/>
          <w:szCs w:val="24"/>
        </w:rPr>
        <w:t xml:space="preserve"> </w:t>
      </w:r>
      <w:r w:rsidRPr="00911EBE">
        <w:rPr>
          <w:rFonts w:ascii="Times New Roman" w:hAnsi="Times New Roman" w:cs="Times New Roman"/>
          <w:sz w:val="22"/>
          <w:szCs w:val="24"/>
        </w:rPr>
        <w:t>adanya partisipasi aktif dari pengikut atau orang yang dipimpin.</w:t>
      </w:r>
      <w:r w:rsidR="0046796D" w:rsidRPr="00911EBE">
        <w:rPr>
          <w:rFonts w:ascii="Times New Roman" w:hAnsi="Times New Roman" w:cs="Times New Roman"/>
          <w:sz w:val="22"/>
          <w:szCs w:val="24"/>
        </w:rPr>
        <w:t xml:space="preserve"> K</w:t>
      </w:r>
      <w:r w:rsidR="007905F9" w:rsidRPr="00911EBE">
        <w:rPr>
          <w:rFonts w:ascii="Times New Roman" w:hAnsi="Times New Roman" w:cs="Times New Roman"/>
          <w:sz w:val="22"/>
          <w:szCs w:val="24"/>
        </w:rPr>
        <w:t>epemimpinan adalah aktivitas untuk mempengaruhi pengikutnya guna mencapai tujuan organisasi, oleh sebab itu setiap pemimpin memiliki gaya (</w:t>
      </w:r>
      <w:r w:rsidR="007905F9" w:rsidRPr="00911EBE">
        <w:rPr>
          <w:rFonts w:ascii="Times New Roman" w:hAnsi="Times New Roman" w:cs="Times New Roman"/>
          <w:i/>
          <w:sz w:val="22"/>
          <w:szCs w:val="24"/>
        </w:rPr>
        <w:t>style</w:t>
      </w:r>
      <w:r w:rsidR="007905F9" w:rsidRPr="00911EBE">
        <w:rPr>
          <w:rFonts w:ascii="Times New Roman" w:hAnsi="Times New Roman" w:cs="Times New Roman"/>
          <w:sz w:val="22"/>
          <w:szCs w:val="24"/>
        </w:rPr>
        <w:t xml:space="preserve">) yang berbeda-beda dalam memimpin perusahaan. Salah satu gaya kepemimpinan yang dibahas dalam penelitian ini adalah </w:t>
      </w:r>
      <w:smartTag w:uri="urn:schemas-microsoft-com:office:smarttags" w:element="place">
        <w:smartTag w:uri="urn:schemas-microsoft-com:office:smarttags" w:element="City">
          <w:r w:rsidR="007905F9" w:rsidRPr="00911EBE">
            <w:rPr>
              <w:rFonts w:ascii="Times New Roman" w:hAnsi="Times New Roman" w:cs="Times New Roman"/>
              <w:sz w:val="22"/>
              <w:szCs w:val="24"/>
            </w:rPr>
            <w:t>gaya</w:t>
          </w:r>
        </w:smartTag>
      </w:smartTag>
      <w:r w:rsidR="007905F9" w:rsidRPr="00911EBE">
        <w:rPr>
          <w:rFonts w:ascii="Times New Roman" w:hAnsi="Times New Roman" w:cs="Times New Roman"/>
          <w:sz w:val="22"/>
          <w:szCs w:val="24"/>
        </w:rPr>
        <w:t xml:space="preserve"> kepemimpinan transformasional. Kepemimpinan transformasional </w:t>
      </w:r>
      <w:r w:rsidR="00C71812" w:rsidRPr="00911EBE">
        <w:rPr>
          <w:rFonts w:ascii="Times New Roman" w:hAnsi="Times New Roman" w:cs="Times New Roman"/>
          <w:sz w:val="22"/>
          <w:szCs w:val="24"/>
        </w:rPr>
        <w:t xml:space="preserve">menurut </w:t>
      </w:r>
      <w:r w:rsidR="0046796D" w:rsidRPr="00911EBE">
        <w:rPr>
          <w:rFonts w:ascii="Times New Roman" w:hAnsi="Times New Roman" w:cs="Times New Roman"/>
          <w:sz w:val="22"/>
          <w:szCs w:val="24"/>
        </w:rPr>
        <w:t xml:space="preserve">Pasolong </w:t>
      </w:r>
      <w:r w:rsidR="00C71812" w:rsidRPr="00911EBE">
        <w:rPr>
          <w:rFonts w:ascii="Times New Roman" w:hAnsi="Times New Roman" w:cs="Times New Roman"/>
          <w:sz w:val="22"/>
          <w:szCs w:val="24"/>
        </w:rPr>
        <w:t>(2007</w:t>
      </w:r>
      <w:r w:rsidR="0046796D" w:rsidRPr="00911EBE">
        <w:rPr>
          <w:rFonts w:ascii="Times New Roman" w:hAnsi="Times New Roman" w:cs="Times New Roman"/>
          <w:sz w:val="22"/>
          <w:szCs w:val="24"/>
        </w:rPr>
        <w:t>:</w:t>
      </w:r>
      <w:r w:rsidR="00C71812" w:rsidRPr="00911EBE">
        <w:rPr>
          <w:rFonts w:ascii="Times New Roman" w:hAnsi="Times New Roman" w:cs="Times New Roman"/>
          <w:sz w:val="22"/>
          <w:szCs w:val="24"/>
        </w:rPr>
        <w:t xml:space="preserve">473) </w:t>
      </w:r>
      <w:r w:rsidR="007905F9" w:rsidRPr="00911EBE">
        <w:rPr>
          <w:rFonts w:ascii="Times New Roman" w:hAnsi="Times New Roman" w:cs="Times New Roman"/>
          <w:sz w:val="22"/>
          <w:szCs w:val="24"/>
        </w:rPr>
        <w:t xml:space="preserve">yaitu </w:t>
      </w:r>
      <w:r w:rsidR="00C71812" w:rsidRPr="00911EBE">
        <w:rPr>
          <w:rFonts w:ascii="Times New Roman" w:hAnsi="Times New Roman" w:cs="Times New Roman"/>
          <w:sz w:val="22"/>
          <w:szCs w:val="24"/>
        </w:rPr>
        <w:t>“</w:t>
      </w:r>
      <w:r w:rsidR="0046796D" w:rsidRPr="00911EBE">
        <w:rPr>
          <w:rFonts w:ascii="Times New Roman" w:hAnsi="Times New Roman" w:cs="Times New Roman"/>
          <w:sz w:val="22"/>
          <w:szCs w:val="24"/>
        </w:rPr>
        <w:t>p</w:t>
      </w:r>
      <w:r w:rsidR="007905F9" w:rsidRPr="00911EBE">
        <w:rPr>
          <w:rFonts w:ascii="Times New Roman" w:hAnsi="Times New Roman" w:cs="Times New Roman"/>
          <w:sz w:val="22"/>
          <w:szCs w:val="24"/>
        </w:rPr>
        <w:t>emimpin yang mencurahkan perhatiannya kepada persoalan-persoalan yang dihadapi oleh para pengikutnya dan kebutuhan pengembangan dari masing-masing pengikutnya dengan cara memberikan semangat dan dorongan untuk mencapai tujuannya</w:t>
      </w:r>
      <w:r w:rsidR="00C71812" w:rsidRPr="00911EBE">
        <w:rPr>
          <w:rFonts w:ascii="Times New Roman" w:hAnsi="Times New Roman" w:cs="Times New Roman"/>
          <w:sz w:val="22"/>
          <w:szCs w:val="24"/>
        </w:rPr>
        <w:t>”.</w:t>
      </w:r>
      <w:r w:rsidR="007905F9" w:rsidRPr="00911EBE">
        <w:rPr>
          <w:rFonts w:ascii="Times New Roman" w:hAnsi="Times New Roman" w:cs="Times New Roman"/>
          <w:sz w:val="22"/>
          <w:szCs w:val="24"/>
        </w:rPr>
        <w:t xml:space="preserve"> </w:t>
      </w:r>
      <w:r w:rsidR="00C71812" w:rsidRPr="00911EBE">
        <w:rPr>
          <w:rFonts w:ascii="Times New Roman" w:hAnsi="Times New Roman" w:cs="Times New Roman"/>
          <w:sz w:val="22"/>
          <w:szCs w:val="24"/>
        </w:rPr>
        <w:t>L</w:t>
      </w:r>
      <w:r w:rsidR="007905F9" w:rsidRPr="00911EBE">
        <w:rPr>
          <w:rFonts w:ascii="Times New Roman" w:hAnsi="Times New Roman" w:cs="Times New Roman"/>
          <w:sz w:val="22"/>
          <w:szCs w:val="24"/>
        </w:rPr>
        <w:t xml:space="preserve">ebih </w:t>
      </w:r>
      <w:r w:rsidR="0046796D" w:rsidRPr="00911EBE">
        <w:rPr>
          <w:rFonts w:ascii="Times New Roman" w:hAnsi="Times New Roman" w:cs="Times New Roman"/>
          <w:sz w:val="22"/>
          <w:szCs w:val="24"/>
        </w:rPr>
        <w:t xml:space="preserve">jauh Pasolong </w:t>
      </w:r>
      <w:r w:rsidR="00C71812" w:rsidRPr="00911EBE">
        <w:rPr>
          <w:rFonts w:ascii="Times New Roman" w:hAnsi="Times New Roman" w:cs="Times New Roman"/>
          <w:sz w:val="22"/>
          <w:szCs w:val="24"/>
        </w:rPr>
        <w:t>(2007</w:t>
      </w:r>
      <w:r w:rsidR="0046796D" w:rsidRPr="00911EBE">
        <w:rPr>
          <w:rFonts w:ascii="Times New Roman" w:hAnsi="Times New Roman" w:cs="Times New Roman"/>
          <w:sz w:val="22"/>
          <w:szCs w:val="24"/>
        </w:rPr>
        <w:t>:</w:t>
      </w:r>
      <w:r w:rsidR="00C71812" w:rsidRPr="00911EBE">
        <w:rPr>
          <w:rFonts w:ascii="Times New Roman" w:hAnsi="Times New Roman" w:cs="Times New Roman"/>
          <w:sz w:val="22"/>
          <w:szCs w:val="24"/>
        </w:rPr>
        <w:t xml:space="preserve">473) </w:t>
      </w:r>
      <w:r w:rsidR="0046796D" w:rsidRPr="00911EBE">
        <w:rPr>
          <w:rFonts w:ascii="Times New Roman" w:hAnsi="Times New Roman" w:cs="Times New Roman"/>
          <w:sz w:val="22"/>
          <w:szCs w:val="24"/>
        </w:rPr>
        <w:t>me</w:t>
      </w:r>
      <w:r w:rsidR="007905F9" w:rsidRPr="00911EBE">
        <w:rPr>
          <w:rFonts w:ascii="Times New Roman" w:hAnsi="Times New Roman" w:cs="Times New Roman"/>
          <w:sz w:val="22"/>
          <w:szCs w:val="24"/>
        </w:rPr>
        <w:t xml:space="preserve">nyatakan juga faktor yang mempengaruhi gaya kepemimpinan transformasional, yaitu terdiri dari </w:t>
      </w:r>
      <w:r w:rsidR="0046796D" w:rsidRPr="00911EBE">
        <w:rPr>
          <w:rFonts w:ascii="Times New Roman" w:hAnsi="Times New Roman" w:cs="Times New Roman"/>
          <w:sz w:val="22"/>
          <w:szCs w:val="24"/>
        </w:rPr>
        <w:t>“</w:t>
      </w:r>
      <w:r w:rsidR="007905F9" w:rsidRPr="00911EBE">
        <w:rPr>
          <w:rFonts w:ascii="Times New Roman" w:hAnsi="Times New Roman" w:cs="Times New Roman"/>
          <w:sz w:val="22"/>
          <w:szCs w:val="24"/>
        </w:rPr>
        <w:t xml:space="preserve">dimensi (1) </w:t>
      </w:r>
      <w:r w:rsidR="007905F9" w:rsidRPr="00911EBE">
        <w:rPr>
          <w:rFonts w:ascii="Times New Roman" w:hAnsi="Times New Roman" w:cs="Times New Roman"/>
          <w:i/>
          <w:sz w:val="22"/>
          <w:szCs w:val="24"/>
        </w:rPr>
        <w:t>charisma</w:t>
      </w:r>
      <w:r w:rsidR="007905F9" w:rsidRPr="00911EBE">
        <w:rPr>
          <w:rFonts w:ascii="Times New Roman" w:hAnsi="Times New Roman" w:cs="Times New Roman"/>
          <w:sz w:val="22"/>
          <w:szCs w:val="24"/>
        </w:rPr>
        <w:t xml:space="preserve"> atau idealism; (2) inspirasi atau motivasi; (3) stimulasi intelektual; (4) pertimbangan individual</w:t>
      </w:r>
      <w:r w:rsidR="0046796D" w:rsidRPr="00911EBE">
        <w:rPr>
          <w:rFonts w:ascii="Times New Roman" w:hAnsi="Times New Roman" w:cs="Times New Roman"/>
          <w:sz w:val="22"/>
          <w:szCs w:val="24"/>
        </w:rPr>
        <w:t>”</w:t>
      </w:r>
      <w:r w:rsidR="007905F9" w:rsidRPr="00911EBE">
        <w:rPr>
          <w:rFonts w:ascii="Times New Roman" w:hAnsi="Times New Roman" w:cs="Times New Roman"/>
          <w:sz w:val="22"/>
          <w:szCs w:val="24"/>
        </w:rPr>
        <w:t xml:space="preserve">. </w:t>
      </w:r>
    </w:p>
    <w:p w:rsidR="0046796D" w:rsidRPr="00911EBE" w:rsidRDefault="00C71812" w:rsidP="00911EBE">
      <w:pPr>
        <w:jc w:val="both"/>
        <w:rPr>
          <w:rFonts w:ascii="Times New Roman" w:hAnsi="Times New Roman" w:cs="Times New Roman"/>
          <w:sz w:val="22"/>
          <w:szCs w:val="24"/>
        </w:rPr>
      </w:pPr>
      <w:r w:rsidRPr="00911EBE">
        <w:rPr>
          <w:rFonts w:ascii="Times New Roman" w:hAnsi="Times New Roman" w:cs="Times New Roman"/>
          <w:sz w:val="22"/>
          <w:szCs w:val="24"/>
        </w:rPr>
        <w:t xml:space="preserve">          </w:t>
      </w:r>
      <w:r w:rsidR="0046796D" w:rsidRPr="00911EBE">
        <w:rPr>
          <w:rFonts w:ascii="Times New Roman" w:hAnsi="Times New Roman" w:cs="Times New Roman"/>
          <w:sz w:val="22"/>
          <w:szCs w:val="24"/>
        </w:rPr>
        <w:t xml:space="preserve">Pasolong </w:t>
      </w:r>
      <w:r w:rsidRPr="00911EBE">
        <w:rPr>
          <w:rFonts w:ascii="Times New Roman" w:hAnsi="Times New Roman" w:cs="Times New Roman"/>
          <w:sz w:val="22"/>
          <w:szCs w:val="24"/>
        </w:rPr>
        <w:t>(2007</w:t>
      </w:r>
      <w:r w:rsidR="0046796D" w:rsidRPr="00911EBE">
        <w:rPr>
          <w:rFonts w:ascii="Times New Roman" w:hAnsi="Times New Roman" w:cs="Times New Roman"/>
          <w:sz w:val="22"/>
          <w:szCs w:val="24"/>
        </w:rPr>
        <w:t>:</w:t>
      </w:r>
      <w:r w:rsidRPr="00911EBE">
        <w:rPr>
          <w:rFonts w:ascii="Times New Roman" w:hAnsi="Times New Roman" w:cs="Times New Roman"/>
          <w:sz w:val="22"/>
          <w:szCs w:val="24"/>
        </w:rPr>
        <w:t xml:space="preserve">473) lebih jauh menjelaskan bahwa </w:t>
      </w:r>
      <w:r w:rsidR="00995155" w:rsidRPr="00911EBE">
        <w:rPr>
          <w:rFonts w:ascii="Times New Roman" w:hAnsi="Times New Roman" w:cs="Times New Roman"/>
          <w:sz w:val="22"/>
          <w:szCs w:val="24"/>
        </w:rPr>
        <w:t>indik</w:t>
      </w:r>
      <w:r w:rsidR="007905F9" w:rsidRPr="00911EBE">
        <w:rPr>
          <w:rFonts w:ascii="Times New Roman" w:hAnsi="Times New Roman" w:cs="Times New Roman"/>
          <w:sz w:val="22"/>
          <w:szCs w:val="24"/>
        </w:rPr>
        <w:t>ator gaya kepemimpinan transformasional ya</w:t>
      </w:r>
      <w:r w:rsidR="0046796D" w:rsidRPr="00911EBE">
        <w:rPr>
          <w:rFonts w:ascii="Times New Roman" w:hAnsi="Times New Roman" w:cs="Times New Roman"/>
          <w:sz w:val="22"/>
          <w:szCs w:val="24"/>
        </w:rPr>
        <w:t>i</w:t>
      </w:r>
      <w:r w:rsidR="007905F9" w:rsidRPr="00911EBE">
        <w:rPr>
          <w:rFonts w:ascii="Times New Roman" w:hAnsi="Times New Roman" w:cs="Times New Roman"/>
          <w:sz w:val="22"/>
          <w:szCs w:val="24"/>
        </w:rPr>
        <w:t>tu</w:t>
      </w:r>
      <w:r w:rsidR="0046796D" w:rsidRPr="00911EBE">
        <w:rPr>
          <w:rFonts w:ascii="Times New Roman" w:hAnsi="Times New Roman" w:cs="Times New Roman"/>
          <w:sz w:val="22"/>
          <w:szCs w:val="24"/>
        </w:rPr>
        <w:t xml:space="preserve"> :</w:t>
      </w:r>
      <w:r w:rsidR="007905F9" w:rsidRPr="00911EBE">
        <w:rPr>
          <w:rFonts w:ascii="Times New Roman" w:hAnsi="Times New Roman" w:cs="Times New Roman"/>
          <w:sz w:val="22"/>
          <w:szCs w:val="24"/>
        </w:rPr>
        <w:t xml:space="preserve"> </w:t>
      </w:r>
    </w:p>
    <w:p w:rsidR="0046796D" w:rsidRPr="00911EBE" w:rsidRDefault="005C3DA2" w:rsidP="00911EBE">
      <w:pPr>
        <w:pStyle w:val="ListParagraph"/>
        <w:numPr>
          <w:ilvl w:val="4"/>
          <w:numId w:val="92"/>
        </w:numPr>
        <w:ind w:left="1418"/>
        <w:jc w:val="both"/>
        <w:rPr>
          <w:rFonts w:ascii="Times New Roman" w:hAnsi="Times New Roman" w:cs="Times New Roman"/>
          <w:sz w:val="22"/>
          <w:szCs w:val="24"/>
        </w:rPr>
      </w:pPr>
      <w:r w:rsidRPr="00911EBE">
        <w:rPr>
          <w:rFonts w:ascii="Times New Roman" w:hAnsi="Times New Roman" w:cs="Times New Roman"/>
          <w:sz w:val="22"/>
          <w:szCs w:val="24"/>
        </w:rPr>
        <w:t>V</w:t>
      </w:r>
      <w:r w:rsidR="007905F9" w:rsidRPr="00911EBE">
        <w:rPr>
          <w:rFonts w:ascii="Times New Roman" w:hAnsi="Times New Roman" w:cs="Times New Roman"/>
          <w:sz w:val="22"/>
          <w:szCs w:val="24"/>
        </w:rPr>
        <w:t xml:space="preserve">isi dan misi, menanamkan kebanggaan, meraih penghormatan dan kepercayaan; </w:t>
      </w:r>
    </w:p>
    <w:p w:rsidR="0046796D" w:rsidRPr="00911EBE" w:rsidRDefault="0046796D" w:rsidP="00911EBE">
      <w:pPr>
        <w:pStyle w:val="ListParagraph"/>
        <w:numPr>
          <w:ilvl w:val="4"/>
          <w:numId w:val="92"/>
        </w:numPr>
        <w:ind w:left="1418"/>
        <w:jc w:val="both"/>
        <w:rPr>
          <w:rFonts w:ascii="Times New Roman" w:hAnsi="Times New Roman" w:cs="Times New Roman"/>
          <w:sz w:val="22"/>
          <w:szCs w:val="24"/>
        </w:rPr>
      </w:pPr>
      <w:r w:rsidRPr="00911EBE">
        <w:rPr>
          <w:rFonts w:ascii="Times New Roman" w:hAnsi="Times New Roman" w:cs="Times New Roman"/>
          <w:sz w:val="22"/>
          <w:szCs w:val="24"/>
        </w:rPr>
        <w:t>M</w:t>
      </w:r>
      <w:r w:rsidR="007905F9" w:rsidRPr="00911EBE">
        <w:rPr>
          <w:rFonts w:ascii="Times New Roman" w:hAnsi="Times New Roman" w:cs="Times New Roman"/>
          <w:sz w:val="22"/>
          <w:szCs w:val="24"/>
        </w:rPr>
        <w:t xml:space="preserve">engkomunikasikan harapan tinggi, menggunakan symbol untuk memfokuskan pada usaha; menggambarkan maksud penting secara sederhana </w:t>
      </w:r>
    </w:p>
    <w:p w:rsidR="0046796D" w:rsidRPr="00911EBE" w:rsidRDefault="0046796D" w:rsidP="00911EBE">
      <w:pPr>
        <w:pStyle w:val="ListParagraph"/>
        <w:numPr>
          <w:ilvl w:val="4"/>
          <w:numId w:val="92"/>
        </w:numPr>
        <w:ind w:left="1418"/>
        <w:jc w:val="both"/>
        <w:rPr>
          <w:rFonts w:ascii="Times New Roman" w:hAnsi="Times New Roman" w:cs="Times New Roman"/>
          <w:sz w:val="22"/>
          <w:szCs w:val="24"/>
        </w:rPr>
      </w:pPr>
      <w:r w:rsidRPr="00911EBE">
        <w:rPr>
          <w:rFonts w:ascii="Times New Roman" w:hAnsi="Times New Roman" w:cs="Times New Roman"/>
          <w:sz w:val="22"/>
          <w:szCs w:val="24"/>
        </w:rPr>
        <w:t>M</w:t>
      </w:r>
      <w:r w:rsidR="007905F9" w:rsidRPr="00911EBE">
        <w:rPr>
          <w:rFonts w:ascii="Times New Roman" w:hAnsi="Times New Roman" w:cs="Times New Roman"/>
          <w:sz w:val="22"/>
          <w:szCs w:val="24"/>
        </w:rPr>
        <w:t xml:space="preserve">endorong intelegensi, rasionalitas dan pemecahan masalah secara hati-hati; </w:t>
      </w:r>
    </w:p>
    <w:p w:rsidR="0046796D" w:rsidRPr="00911EBE" w:rsidRDefault="0046796D" w:rsidP="00911EBE">
      <w:pPr>
        <w:pStyle w:val="ListParagraph"/>
        <w:numPr>
          <w:ilvl w:val="4"/>
          <w:numId w:val="92"/>
        </w:numPr>
        <w:ind w:left="1418"/>
        <w:jc w:val="both"/>
        <w:rPr>
          <w:rFonts w:ascii="Times New Roman" w:hAnsi="Times New Roman" w:cs="Times New Roman"/>
          <w:sz w:val="22"/>
          <w:szCs w:val="24"/>
        </w:rPr>
      </w:pPr>
      <w:r w:rsidRPr="00911EBE">
        <w:rPr>
          <w:rFonts w:ascii="Times New Roman" w:hAnsi="Times New Roman" w:cs="Times New Roman"/>
          <w:sz w:val="22"/>
          <w:szCs w:val="24"/>
        </w:rPr>
        <w:t>M</w:t>
      </w:r>
      <w:r w:rsidR="007905F9" w:rsidRPr="00911EBE">
        <w:rPr>
          <w:rFonts w:ascii="Times New Roman" w:hAnsi="Times New Roman" w:cs="Times New Roman"/>
          <w:sz w:val="22"/>
          <w:szCs w:val="24"/>
        </w:rPr>
        <w:t>emberikan perhatian pribadi, melayani secara pribadi, melatih dan menasehati.</w:t>
      </w:r>
    </w:p>
    <w:p w:rsidR="00995155" w:rsidRPr="00911EBE" w:rsidRDefault="00995155" w:rsidP="00911EBE">
      <w:pPr>
        <w:pStyle w:val="ListParagraph"/>
        <w:ind w:left="1418"/>
        <w:jc w:val="both"/>
        <w:rPr>
          <w:rFonts w:ascii="Times New Roman" w:hAnsi="Times New Roman" w:cs="Times New Roman"/>
          <w:sz w:val="22"/>
          <w:szCs w:val="24"/>
        </w:rPr>
      </w:pPr>
    </w:p>
    <w:p w:rsidR="00C51A31" w:rsidRPr="00911EBE" w:rsidRDefault="00995155" w:rsidP="00911EBE">
      <w:pPr>
        <w:pStyle w:val="ListParagraph"/>
        <w:ind w:left="0"/>
        <w:jc w:val="both"/>
        <w:rPr>
          <w:rFonts w:ascii="Times New Roman" w:hAnsi="Times New Roman" w:cs="Times New Roman"/>
          <w:sz w:val="22"/>
          <w:szCs w:val="24"/>
        </w:rPr>
      </w:pPr>
      <w:r w:rsidRPr="00911EBE">
        <w:rPr>
          <w:rFonts w:ascii="Times New Roman" w:hAnsi="Times New Roman" w:cs="Times New Roman"/>
          <w:sz w:val="22"/>
          <w:szCs w:val="24"/>
        </w:rPr>
        <w:t xml:space="preserve">               Indikator gaya kepemimpinan transpormasional tersebut dicirikan </w:t>
      </w:r>
      <w:r w:rsidRPr="00911EBE">
        <w:rPr>
          <w:rFonts w:ascii="Times New Roman" w:hAnsi="Times New Roman" w:cs="Times New Roman"/>
          <w:sz w:val="22"/>
          <w:szCs w:val="24"/>
        </w:rPr>
        <w:lastRenderedPageBreak/>
        <w:t>sebagai pemimpin yang berfokus pada pencapaian perubahan nilai-nilai, kepercayaan, sikap, perilaku, emosional, dan kebutuhan bawahan menuju perubahan yang lebih baik di masa depan</w:t>
      </w:r>
    </w:p>
    <w:p w:rsidR="007C068F" w:rsidRPr="00911EBE" w:rsidRDefault="00712375" w:rsidP="00911EBE">
      <w:pPr>
        <w:pStyle w:val="ListParagraph"/>
        <w:numPr>
          <w:ilvl w:val="2"/>
          <w:numId w:val="70"/>
        </w:numPr>
        <w:shd w:val="clear" w:color="auto" w:fill="FFFFFF"/>
        <w:ind w:left="720" w:right="3226"/>
        <w:rPr>
          <w:rFonts w:ascii="Times New Roman" w:hAnsi="Times New Roman" w:cs="Times New Roman"/>
          <w:b/>
          <w:bCs/>
          <w:spacing w:val="-6"/>
          <w:sz w:val="22"/>
          <w:szCs w:val="24"/>
        </w:rPr>
      </w:pPr>
      <w:r w:rsidRPr="00911EBE">
        <w:rPr>
          <w:rFonts w:ascii="Times New Roman" w:hAnsi="Times New Roman" w:cs="Times New Roman"/>
          <w:b/>
          <w:bCs/>
          <w:spacing w:val="-6"/>
          <w:sz w:val="22"/>
          <w:szCs w:val="24"/>
        </w:rPr>
        <w:t xml:space="preserve">Konsep </w:t>
      </w:r>
      <w:r w:rsidR="007C068F" w:rsidRPr="00911EBE">
        <w:rPr>
          <w:rFonts w:ascii="Times New Roman" w:hAnsi="Times New Roman" w:cs="Times New Roman"/>
          <w:b/>
          <w:bCs/>
          <w:spacing w:val="-6"/>
          <w:sz w:val="22"/>
          <w:szCs w:val="24"/>
        </w:rPr>
        <w:t>Kualitas Pelayanan Publik</w:t>
      </w:r>
    </w:p>
    <w:p w:rsidR="007C068F" w:rsidRPr="00911EBE" w:rsidRDefault="007C068F" w:rsidP="00911EBE">
      <w:pPr>
        <w:pStyle w:val="ListParagraph"/>
        <w:numPr>
          <w:ilvl w:val="0"/>
          <w:numId w:val="72"/>
        </w:numPr>
        <w:shd w:val="clear" w:color="auto" w:fill="FFFFFF"/>
        <w:ind w:left="360" w:right="2"/>
        <w:jc w:val="both"/>
        <w:rPr>
          <w:rFonts w:ascii="Times New Roman" w:hAnsi="Times New Roman" w:cs="Times New Roman"/>
          <w:b/>
          <w:bCs/>
          <w:spacing w:val="-6"/>
          <w:sz w:val="22"/>
          <w:szCs w:val="24"/>
        </w:rPr>
      </w:pPr>
      <w:r w:rsidRPr="00911EBE">
        <w:rPr>
          <w:rFonts w:ascii="Times New Roman" w:hAnsi="Times New Roman" w:cs="Times New Roman"/>
          <w:b/>
          <w:bCs/>
          <w:spacing w:val="-8"/>
          <w:sz w:val="22"/>
          <w:szCs w:val="24"/>
        </w:rPr>
        <w:t>Pengertian Pelayanan Publik</w:t>
      </w:r>
    </w:p>
    <w:p w:rsidR="00D301FB" w:rsidRPr="00911EBE" w:rsidRDefault="007C068F" w:rsidP="00911EBE">
      <w:pPr>
        <w:pStyle w:val="ListParagraph"/>
        <w:shd w:val="clear" w:color="auto" w:fill="FFFFFF"/>
        <w:ind w:left="0" w:right="2"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Pelayanan publik sebagai suatu proses kinerja organisasi </w:t>
      </w:r>
      <w:r w:rsidRPr="00911EBE">
        <w:rPr>
          <w:rFonts w:ascii="Times New Roman" w:hAnsi="Times New Roman" w:cs="Times New Roman"/>
          <w:spacing w:val="-4"/>
          <w:sz w:val="22"/>
          <w:szCs w:val="24"/>
        </w:rPr>
        <w:t xml:space="preserve">(birokrasi), keterikaian dan pengaruh budaya organisasi sangatlah kuat. </w:t>
      </w:r>
      <w:r w:rsidRPr="00911EBE">
        <w:rPr>
          <w:rFonts w:ascii="Times New Roman" w:hAnsi="Times New Roman" w:cs="Times New Roman"/>
          <w:spacing w:val="-5"/>
          <w:sz w:val="22"/>
          <w:szCs w:val="24"/>
        </w:rPr>
        <w:t xml:space="preserve">Dengan kata lain, apapun kegiatan yang dilakukan oleh aparat pelayanan </w:t>
      </w:r>
      <w:r w:rsidRPr="00911EBE">
        <w:rPr>
          <w:rFonts w:ascii="Times New Roman" w:hAnsi="Times New Roman" w:cs="Times New Roman"/>
          <w:spacing w:val="-2"/>
          <w:sz w:val="22"/>
          <w:szCs w:val="24"/>
        </w:rPr>
        <w:t xml:space="preserve">publik haruslah berpedoman pada rarnbu-rarnbu aturan normatif yang </w:t>
      </w:r>
      <w:r w:rsidRPr="00911EBE">
        <w:rPr>
          <w:rFonts w:ascii="Times New Roman" w:hAnsi="Times New Roman" w:cs="Times New Roman"/>
          <w:spacing w:val="-3"/>
          <w:sz w:val="22"/>
          <w:szCs w:val="24"/>
        </w:rPr>
        <w:t xml:space="preserve">telah ditentukan oleh organisasi publik sebagai perwujudan dari budaya </w:t>
      </w:r>
      <w:r w:rsidRPr="00911EBE">
        <w:rPr>
          <w:rFonts w:ascii="Times New Roman" w:hAnsi="Times New Roman" w:cs="Times New Roman"/>
          <w:spacing w:val="-5"/>
          <w:sz w:val="22"/>
          <w:szCs w:val="24"/>
        </w:rPr>
        <w:t>organisasi p</w:t>
      </w:r>
      <w:r w:rsidR="00712375" w:rsidRPr="00911EBE">
        <w:rPr>
          <w:rFonts w:ascii="Times New Roman" w:hAnsi="Times New Roman" w:cs="Times New Roman"/>
          <w:spacing w:val="-5"/>
          <w:sz w:val="22"/>
          <w:szCs w:val="24"/>
        </w:rPr>
        <w:t xml:space="preserve">ublik. Oleh karena itu  </w:t>
      </w:r>
      <w:r w:rsidR="005C3DA2" w:rsidRPr="00911EBE">
        <w:rPr>
          <w:rFonts w:ascii="Times New Roman" w:hAnsi="Times New Roman" w:cs="Times New Roman"/>
          <w:spacing w:val="-5"/>
          <w:sz w:val="22"/>
          <w:szCs w:val="24"/>
        </w:rPr>
        <w:t>Kristiadi</w:t>
      </w:r>
      <w:r w:rsidRPr="00911EBE">
        <w:rPr>
          <w:rFonts w:ascii="Times New Roman" w:hAnsi="Times New Roman" w:cs="Times New Roman"/>
          <w:spacing w:val="-5"/>
          <w:sz w:val="22"/>
          <w:szCs w:val="24"/>
        </w:rPr>
        <w:t xml:space="preserve"> (</w:t>
      </w:r>
      <w:r w:rsidR="005C3DA2" w:rsidRPr="00911EBE">
        <w:rPr>
          <w:rFonts w:ascii="Times New Roman" w:hAnsi="Times New Roman" w:cs="Times New Roman"/>
          <w:spacing w:val="-5"/>
          <w:sz w:val="22"/>
          <w:szCs w:val="24"/>
        </w:rPr>
        <w:t>200</w:t>
      </w:r>
      <w:r w:rsidR="00605F4B" w:rsidRPr="00911EBE">
        <w:rPr>
          <w:rFonts w:ascii="Times New Roman" w:hAnsi="Times New Roman" w:cs="Times New Roman"/>
          <w:spacing w:val="-5"/>
          <w:sz w:val="22"/>
          <w:szCs w:val="24"/>
        </w:rPr>
        <w:t>9</w:t>
      </w:r>
      <w:r w:rsidR="008F401C" w:rsidRPr="00911EBE">
        <w:rPr>
          <w:rFonts w:ascii="Times New Roman" w:hAnsi="Times New Roman" w:cs="Times New Roman"/>
          <w:spacing w:val="-5"/>
          <w:sz w:val="22"/>
          <w:szCs w:val="24"/>
        </w:rPr>
        <w:t>:44</w:t>
      </w:r>
      <w:r w:rsidRPr="00911EBE">
        <w:rPr>
          <w:rFonts w:ascii="Times New Roman" w:hAnsi="Times New Roman" w:cs="Times New Roman"/>
          <w:spacing w:val="-5"/>
          <w:sz w:val="22"/>
          <w:szCs w:val="24"/>
        </w:rPr>
        <w:t xml:space="preserve">) pernah mengingatkan bahwa penyebab kegagalan utama dalam melaksanakan </w:t>
      </w:r>
      <w:r w:rsidRPr="00911EBE">
        <w:rPr>
          <w:rFonts w:ascii="Times New Roman" w:hAnsi="Times New Roman" w:cs="Times New Roman"/>
          <w:spacing w:val="-4"/>
          <w:sz w:val="22"/>
          <w:szCs w:val="24"/>
        </w:rPr>
        <w:t xml:space="preserve">orientasi pelayanan publik ini adalah </w:t>
      </w:r>
      <w:r w:rsidR="00D301FB" w:rsidRPr="00911EBE">
        <w:rPr>
          <w:rFonts w:ascii="Times New Roman" w:hAnsi="Times New Roman" w:cs="Times New Roman"/>
          <w:spacing w:val="-4"/>
          <w:sz w:val="22"/>
          <w:szCs w:val="24"/>
        </w:rPr>
        <w:t xml:space="preserve">: </w:t>
      </w:r>
    </w:p>
    <w:p w:rsidR="00D301FB" w:rsidRPr="00911EBE" w:rsidRDefault="00D301FB" w:rsidP="00911EBE">
      <w:pPr>
        <w:pStyle w:val="ListParagraph"/>
        <w:numPr>
          <w:ilvl w:val="2"/>
          <w:numId w:val="10"/>
        </w:numPr>
        <w:shd w:val="clear" w:color="auto" w:fill="FFFFFF"/>
        <w:ind w:left="1418" w:right="2" w:hanging="326"/>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K</w:t>
      </w:r>
      <w:r w:rsidR="007C068F" w:rsidRPr="00911EBE">
        <w:rPr>
          <w:rFonts w:ascii="Times New Roman" w:hAnsi="Times New Roman" w:cs="Times New Roman"/>
          <w:spacing w:val="-4"/>
          <w:sz w:val="22"/>
          <w:szCs w:val="24"/>
        </w:rPr>
        <w:t>uatnya komitmen budaya politik yang bernuansa sempit</w:t>
      </w:r>
      <w:r w:rsidRPr="00911EBE">
        <w:rPr>
          <w:rFonts w:ascii="Times New Roman" w:hAnsi="Times New Roman" w:cs="Times New Roman"/>
          <w:spacing w:val="-4"/>
          <w:sz w:val="22"/>
          <w:szCs w:val="24"/>
        </w:rPr>
        <w:t>.</w:t>
      </w:r>
    </w:p>
    <w:p w:rsidR="00D301FB" w:rsidRPr="00911EBE" w:rsidRDefault="00D301FB" w:rsidP="00911EBE">
      <w:pPr>
        <w:pStyle w:val="ListParagraph"/>
        <w:numPr>
          <w:ilvl w:val="2"/>
          <w:numId w:val="10"/>
        </w:numPr>
        <w:shd w:val="clear" w:color="auto" w:fill="FFFFFF"/>
        <w:ind w:left="1418" w:right="2" w:hanging="326"/>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K</w:t>
      </w:r>
      <w:r w:rsidR="007C068F" w:rsidRPr="00911EBE">
        <w:rPr>
          <w:rFonts w:ascii="Times New Roman" w:hAnsi="Times New Roman" w:cs="Times New Roman"/>
          <w:spacing w:val="-4"/>
          <w:sz w:val="22"/>
          <w:szCs w:val="24"/>
        </w:rPr>
        <w:t xml:space="preserve">urangnya </w:t>
      </w:r>
      <w:r w:rsidR="007C068F" w:rsidRPr="00911EBE">
        <w:rPr>
          <w:rFonts w:ascii="Times New Roman" w:hAnsi="Times New Roman" w:cs="Times New Roman"/>
          <w:spacing w:val="-3"/>
          <w:sz w:val="22"/>
          <w:szCs w:val="24"/>
        </w:rPr>
        <w:t>tenaga-tenaga kerja yang terlatih dan trampil dalam unit-unit lokal</w:t>
      </w:r>
      <w:r w:rsidRPr="00911EBE">
        <w:rPr>
          <w:rFonts w:ascii="Times New Roman" w:hAnsi="Times New Roman" w:cs="Times New Roman"/>
          <w:spacing w:val="-3"/>
          <w:sz w:val="22"/>
          <w:szCs w:val="24"/>
        </w:rPr>
        <w:t>.</w:t>
      </w:r>
      <w:r w:rsidR="007C068F" w:rsidRPr="00911EBE">
        <w:rPr>
          <w:rFonts w:ascii="Times New Roman" w:hAnsi="Times New Roman" w:cs="Times New Roman"/>
          <w:spacing w:val="-3"/>
          <w:sz w:val="22"/>
          <w:szCs w:val="24"/>
        </w:rPr>
        <w:t xml:space="preserve"> </w:t>
      </w:r>
    </w:p>
    <w:p w:rsidR="00D301FB" w:rsidRPr="00911EBE" w:rsidRDefault="00D301FB" w:rsidP="00911EBE">
      <w:pPr>
        <w:pStyle w:val="ListParagraph"/>
        <w:numPr>
          <w:ilvl w:val="2"/>
          <w:numId w:val="10"/>
        </w:numPr>
        <w:shd w:val="clear" w:color="auto" w:fill="FFFFFF"/>
        <w:ind w:left="1418" w:right="2" w:hanging="326"/>
        <w:jc w:val="both"/>
        <w:rPr>
          <w:rFonts w:ascii="Times New Roman" w:hAnsi="Times New Roman" w:cs="Times New Roman"/>
          <w:spacing w:val="-6"/>
          <w:sz w:val="22"/>
          <w:szCs w:val="24"/>
        </w:rPr>
      </w:pPr>
      <w:r w:rsidRPr="00911EBE">
        <w:rPr>
          <w:rFonts w:ascii="Times New Roman" w:hAnsi="Times New Roman" w:cs="Times New Roman"/>
          <w:spacing w:val="-3"/>
          <w:sz w:val="22"/>
          <w:szCs w:val="24"/>
        </w:rPr>
        <w:t>K</w:t>
      </w:r>
      <w:r w:rsidR="007C068F" w:rsidRPr="00911EBE">
        <w:rPr>
          <w:rFonts w:ascii="Times New Roman" w:hAnsi="Times New Roman" w:cs="Times New Roman"/>
          <w:spacing w:val="-7"/>
          <w:sz w:val="22"/>
          <w:szCs w:val="24"/>
        </w:rPr>
        <w:t xml:space="preserve">urangnya sumber-sumber dana untuk melaksanakan tugas dan tanggung </w:t>
      </w:r>
      <w:r w:rsidR="007C068F" w:rsidRPr="00911EBE">
        <w:rPr>
          <w:rFonts w:ascii="Times New Roman" w:hAnsi="Times New Roman" w:cs="Times New Roman"/>
          <w:spacing w:val="-6"/>
          <w:sz w:val="22"/>
          <w:szCs w:val="24"/>
        </w:rPr>
        <w:t xml:space="preserve">jawab, </w:t>
      </w:r>
    </w:p>
    <w:p w:rsidR="00D301FB" w:rsidRPr="00911EBE" w:rsidRDefault="00D301FB" w:rsidP="00911EBE">
      <w:pPr>
        <w:pStyle w:val="ListParagraph"/>
        <w:numPr>
          <w:ilvl w:val="2"/>
          <w:numId w:val="10"/>
        </w:numPr>
        <w:shd w:val="clear" w:color="auto" w:fill="FFFFFF"/>
        <w:ind w:left="1418" w:right="2" w:hanging="326"/>
        <w:jc w:val="both"/>
        <w:rPr>
          <w:rFonts w:ascii="Times New Roman" w:hAnsi="Times New Roman" w:cs="Times New Roman"/>
          <w:spacing w:val="-6"/>
          <w:sz w:val="22"/>
          <w:szCs w:val="24"/>
        </w:rPr>
      </w:pPr>
      <w:r w:rsidRPr="00911EBE">
        <w:rPr>
          <w:rFonts w:ascii="Times New Roman" w:hAnsi="Times New Roman" w:cs="Times New Roman"/>
          <w:spacing w:val="-6"/>
          <w:sz w:val="22"/>
          <w:szCs w:val="24"/>
        </w:rPr>
        <w:t>A</w:t>
      </w:r>
      <w:r w:rsidR="007C068F" w:rsidRPr="00911EBE">
        <w:rPr>
          <w:rFonts w:ascii="Times New Roman" w:hAnsi="Times New Roman" w:cs="Times New Roman"/>
          <w:spacing w:val="-6"/>
          <w:sz w:val="22"/>
          <w:szCs w:val="24"/>
        </w:rPr>
        <w:t xml:space="preserve">danya sikap keengganan untuk melakukan delegasi wewenang </w:t>
      </w:r>
      <w:r w:rsidR="007C068F" w:rsidRPr="00911EBE">
        <w:rPr>
          <w:rFonts w:ascii="Times New Roman" w:hAnsi="Times New Roman" w:cs="Times New Roman"/>
          <w:spacing w:val="-3"/>
          <w:sz w:val="22"/>
          <w:szCs w:val="24"/>
        </w:rPr>
        <w:t xml:space="preserve">dan </w:t>
      </w:r>
    </w:p>
    <w:p w:rsidR="007C068F" w:rsidRPr="00911EBE" w:rsidRDefault="00D301FB" w:rsidP="00911EBE">
      <w:pPr>
        <w:pStyle w:val="ListParagraph"/>
        <w:numPr>
          <w:ilvl w:val="2"/>
          <w:numId w:val="10"/>
        </w:numPr>
        <w:shd w:val="clear" w:color="auto" w:fill="FFFFFF"/>
        <w:ind w:left="1417" w:hanging="323"/>
        <w:contextualSpacing w:val="0"/>
        <w:jc w:val="both"/>
        <w:rPr>
          <w:rFonts w:ascii="Times New Roman" w:hAnsi="Times New Roman" w:cs="Times New Roman"/>
          <w:spacing w:val="-6"/>
          <w:sz w:val="22"/>
          <w:szCs w:val="24"/>
        </w:rPr>
      </w:pPr>
      <w:r w:rsidRPr="00911EBE">
        <w:rPr>
          <w:rFonts w:ascii="Times New Roman" w:hAnsi="Times New Roman" w:cs="Times New Roman"/>
          <w:spacing w:val="-3"/>
          <w:sz w:val="22"/>
          <w:szCs w:val="24"/>
        </w:rPr>
        <w:t>K</w:t>
      </w:r>
      <w:r w:rsidR="007C068F" w:rsidRPr="00911EBE">
        <w:rPr>
          <w:rFonts w:ascii="Times New Roman" w:hAnsi="Times New Roman" w:cs="Times New Roman"/>
          <w:spacing w:val="-3"/>
          <w:sz w:val="22"/>
          <w:szCs w:val="24"/>
        </w:rPr>
        <w:t xml:space="preserve">urangnya infrastruktur teknologi dan infrastruktur fisik dalam </w:t>
      </w:r>
      <w:r w:rsidR="007C068F" w:rsidRPr="00911EBE">
        <w:rPr>
          <w:rFonts w:ascii="Times New Roman" w:hAnsi="Times New Roman" w:cs="Times New Roman"/>
          <w:spacing w:val="-6"/>
          <w:sz w:val="22"/>
          <w:szCs w:val="24"/>
        </w:rPr>
        <w:t>menunjang pelaksanaan tugas-tugas pelayanan publik.</w:t>
      </w:r>
    </w:p>
    <w:p w:rsidR="00402D29" w:rsidRPr="00911EBE" w:rsidRDefault="007C068F" w:rsidP="00911EBE">
      <w:pPr>
        <w:pStyle w:val="ListParagraph"/>
        <w:shd w:val="clear" w:color="auto" w:fill="FFFFFF"/>
        <w:ind w:left="0" w:right="2" w:firstLine="720"/>
        <w:jc w:val="both"/>
        <w:rPr>
          <w:rFonts w:ascii="Times New Roman" w:hAnsi="Times New Roman" w:cs="Times New Roman"/>
          <w:spacing w:val="-2"/>
          <w:sz w:val="22"/>
          <w:szCs w:val="24"/>
        </w:rPr>
      </w:pPr>
      <w:r w:rsidRPr="00911EBE">
        <w:rPr>
          <w:rFonts w:ascii="Times New Roman" w:hAnsi="Times New Roman" w:cs="Times New Roman"/>
          <w:spacing w:val="-3"/>
          <w:sz w:val="22"/>
          <w:szCs w:val="24"/>
        </w:rPr>
        <w:t xml:space="preserve">Pelayanan publik merupakan segala kegiatan layanan yang </w:t>
      </w:r>
      <w:r w:rsidRPr="00911EBE">
        <w:rPr>
          <w:rFonts w:ascii="Times New Roman" w:hAnsi="Times New Roman" w:cs="Times New Roman"/>
          <w:spacing w:val="4"/>
          <w:sz w:val="22"/>
          <w:szCs w:val="24"/>
        </w:rPr>
        <w:t xml:space="preserve">dilaksanakan sebagai upaya pemenuhan kebutuhan publik dan </w:t>
      </w:r>
      <w:r w:rsidRPr="00911EBE">
        <w:rPr>
          <w:rFonts w:ascii="Times New Roman" w:hAnsi="Times New Roman" w:cs="Times New Roman"/>
          <w:spacing w:val="-6"/>
          <w:sz w:val="22"/>
          <w:szCs w:val="24"/>
        </w:rPr>
        <w:t>pelaksanaan ketentuan peraturan perundang-undangan.</w:t>
      </w:r>
      <w:r w:rsidR="002B0375"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 xml:space="preserve">Pelayanan publik berdasarkan Keputusan Menteri Pendayagunaan Aparatur Negara Nomor </w:t>
      </w:r>
      <w:r w:rsidRPr="00911EBE">
        <w:rPr>
          <w:rFonts w:ascii="Times New Roman" w:hAnsi="Times New Roman" w:cs="Times New Roman"/>
          <w:spacing w:val="-4"/>
          <w:sz w:val="22"/>
          <w:szCs w:val="24"/>
        </w:rPr>
        <w:t xml:space="preserve">63/KEP/M.Pan/7/2003 adalah segala bentuk kegiatan pelayanan publik </w:t>
      </w:r>
      <w:r w:rsidRPr="00911EBE">
        <w:rPr>
          <w:rFonts w:ascii="Times New Roman" w:hAnsi="Times New Roman" w:cs="Times New Roman"/>
          <w:spacing w:val="-6"/>
          <w:sz w:val="22"/>
          <w:szCs w:val="24"/>
        </w:rPr>
        <w:t xml:space="preserve">yang dilaksanakan untuk instansi pemerintah dan BUMN/D dalam bentuk </w:t>
      </w:r>
      <w:r w:rsidRPr="00911EBE">
        <w:rPr>
          <w:rFonts w:ascii="Times New Roman" w:hAnsi="Times New Roman" w:cs="Times New Roman"/>
          <w:spacing w:val="-2"/>
          <w:sz w:val="22"/>
          <w:szCs w:val="24"/>
        </w:rPr>
        <w:t xml:space="preserve">barang atau jasa baik dalam upaya pemenuhan kebutuhan masyarakat </w:t>
      </w:r>
      <w:r w:rsidRPr="00911EBE">
        <w:rPr>
          <w:rFonts w:ascii="Times New Roman" w:hAnsi="Times New Roman" w:cs="Times New Roman"/>
          <w:spacing w:val="3"/>
          <w:sz w:val="22"/>
          <w:szCs w:val="24"/>
        </w:rPr>
        <w:t>maupun pelaksanaan ketentuan peraturan perundang-undangan</w:t>
      </w:r>
      <w:r w:rsidRPr="00911EBE">
        <w:rPr>
          <w:rFonts w:ascii="Times New Roman" w:hAnsi="Times New Roman" w:cs="Times New Roman"/>
          <w:spacing w:val="1"/>
          <w:sz w:val="22"/>
          <w:szCs w:val="24"/>
        </w:rPr>
        <w:t xml:space="preserve">. Sedangkan, Keputusan Menteri Pendayagunaan </w:t>
      </w:r>
      <w:r w:rsidRPr="00911EBE">
        <w:rPr>
          <w:rFonts w:ascii="Times New Roman" w:hAnsi="Times New Roman" w:cs="Times New Roman"/>
          <w:spacing w:val="-3"/>
          <w:sz w:val="22"/>
          <w:szCs w:val="24"/>
        </w:rPr>
        <w:t xml:space="preserve">Aparatur Negara Nomor 25 Tahun 2004 yang ditetapkan menyangkut </w:t>
      </w:r>
      <w:r w:rsidRPr="00911EBE">
        <w:rPr>
          <w:rFonts w:ascii="Times New Roman" w:hAnsi="Times New Roman" w:cs="Times New Roman"/>
          <w:spacing w:val="-2"/>
          <w:sz w:val="22"/>
          <w:szCs w:val="24"/>
        </w:rPr>
        <w:t xml:space="preserve">tentang index kepuasan masyarakat. </w:t>
      </w:r>
    </w:p>
    <w:p w:rsidR="002A5D5F" w:rsidRPr="00911EBE" w:rsidRDefault="007C068F" w:rsidP="00911EBE">
      <w:pPr>
        <w:pStyle w:val="ListParagraph"/>
        <w:shd w:val="clear" w:color="auto" w:fill="FFFFFF"/>
        <w:ind w:left="0" w:right="2" w:firstLine="720"/>
        <w:jc w:val="both"/>
        <w:rPr>
          <w:rFonts w:ascii="Times New Roman" w:hAnsi="Times New Roman" w:cs="Times New Roman"/>
          <w:spacing w:val="-7"/>
          <w:sz w:val="22"/>
          <w:szCs w:val="24"/>
        </w:rPr>
      </w:pPr>
      <w:r w:rsidRPr="00911EBE">
        <w:rPr>
          <w:rFonts w:ascii="Times New Roman" w:hAnsi="Times New Roman" w:cs="Times New Roman"/>
          <w:spacing w:val="-2"/>
          <w:sz w:val="22"/>
          <w:szCs w:val="24"/>
        </w:rPr>
        <w:t xml:space="preserve">Kepmenpan ini kemudian disusul </w:t>
      </w:r>
      <w:r w:rsidRPr="00911EBE">
        <w:rPr>
          <w:rFonts w:ascii="Times New Roman" w:hAnsi="Times New Roman" w:cs="Times New Roman"/>
          <w:spacing w:val="1"/>
          <w:sz w:val="22"/>
          <w:szCs w:val="24"/>
        </w:rPr>
        <w:t xml:space="preserve">lagi dengan terbitnya Keputusan Menteri Pendayagunaan Aparatur </w:t>
      </w:r>
      <w:r w:rsidRPr="00911EBE">
        <w:rPr>
          <w:rFonts w:ascii="Times New Roman" w:hAnsi="Times New Roman" w:cs="Times New Roman"/>
          <w:spacing w:val="-7"/>
          <w:sz w:val="22"/>
          <w:szCs w:val="24"/>
        </w:rPr>
        <w:t xml:space="preserve">Negara Nomor 26 Tahun 2004 tentang Pelayanan Publik yang Transparan </w:t>
      </w:r>
      <w:r w:rsidRPr="00911EBE">
        <w:rPr>
          <w:rFonts w:ascii="Times New Roman" w:hAnsi="Times New Roman" w:cs="Times New Roman"/>
          <w:spacing w:val="-4"/>
          <w:sz w:val="22"/>
          <w:szCs w:val="24"/>
        </w:rPr>
        <w:t xml:space="preserve">dan Akuntabel. </w:t>
      </w:r>
      <w:r w:rsidR="00D301FB" w:rsidRPr="00911EBE">
        <w:rPr>
          <w:rFonts w:ascii="Times New Roman" w:hAnsi="Times New Roman" w:cs="Times New Roman"/>
          <w:spacing w:val="-4"/>
          <w:sz w:val="22"/>
          <w:szCs w:val="24"/>
        </w:rPr>
        <w:t>Islamy (2004:25) menjelaskan bahwa “</w:t>
      </w:r>
      <w:r w:rsidRPr="00911EBE">
        <w:rPr>
          <w:rFonts w:ascii="Times New Roman" w:hAnsi="Times New Roman" w:cs="Times New Roman"/>
          <w:spacing w:val="-4"/>
          <w:sz w:val="22"/>
          <w:szCs w:val="24"/>
        </w:rPr>
        <w:t xml:space="preserve">Keputusan Menteri Pendayagunaan Aparatur Negara ini </w:t>
      </w:r>
      <w:r w:rsidRPr="00911EBE">
        <w:rPr>
          <w:rFonts w:ascii="Times New Roman" w:hAnsi="Times New Roman" w:cs="Times New Roman"/>
          <w:spacing w:val="-5"/>
          <w:sz w:val="22"/>
          <w:szCs w:val="24"/>
        </w:rPr>
        <w:t xml:space="preserve">menjelaskan upaya yang dilakukan pemerintah untuk memperbaiki mutu </w:t>
      </w:r>
      <w:r w:rsidRPr="00911EBE">
        <w:rPr>
          <w:rFonts w:ascii="Times New Roman" w:hAnsi="Times New Roman" w:cs="Times New Roman"/>
          <w:spacing w:val="-4"/>
          <w:sz w:val="22"/>
          <w:szCs w:val="24"/>
        </w:rPr>
        <w:t>pelayanan publiknya</w:t>
      </w:r>
      <w:r w:rsidR="00D301FB"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Dalam hal ini, yang dimaksud </w:t>
      </w:r>
      <w:r w:rsidRPr="00911EBE">
        <w:rPr>
          <w:rFonts w:ascii="Times New Roman" w:hAnsi="Times New Roman" w:cs="Times New Roman"/>
          <w:spacing w:val="-2"/>
          <w:sz w:val="22"/>
          <w:szCs w:val="24"/>
        </w:rPr>
        <w:t xml:space="preserve">penyelenggaraan pelayanan publik adalah instansi pemerintah yang </w:t>
      </w:r>
      <w:r w:rsidRPr="00911EBE">
        <w:rPr>
          <w:rFonts w:ascii="Times New Roman" w:hAnsi="Times New Roman" w:cs="Times New Roman"/>
          <w:spacing w:val="1"/>
          <w:sz w:val="22"/>
          <w:szCs w:val="24"/>
        </w:rPr>
        <w:t>meliputi</w:t>
      </w:r>
      <w:r w:rsidR="00D301FB"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 xml:space="preserve">: satuan kerja/satuan organisasi kementrian, Departemen, </w:t>
      </w:r>
      <w:r w:rsidRPr="00911EBE">
        <w:rPr>
          <w:rFonts w:ascii="Times New Roman" w:hAnsi="Times New Roman" w:cs="Times New Roman"/>
          <w:sz w:val="22"/>
          <w:szCs w:val="24"/>
        </w:rPr>
        <w:t xml:space="preserve">Lembaga Pemerintah Non Departemen, Kesekretariatan Lembaga </w:t>
      </w:r>
      <w:r w:rsidRPr="00911EBE">
        <w:rPr>
          <w:rFonts w:ascii="Times New Roman" w:hAnsi="Times New Roman" w:cs="Times New Roman"/>
          <w:spacing w:val="1"/>
          <w:sz w:val="22"/>
          <w:szCs w:val="24"/>
        </w:rPr>
        <w:t xml:space="preserve">Tertinggi dan Tinggi Negara, BUMN, BHMN, BUMD, dan Instansi </w:t>
      </w:r>
      <w:r w:rsidRPr="00911EBE">
        <w:rPr>
          <w:rFonts w:ascii="Times New Roman" w:hAnsi="Times New Roman" w:cs="Times New Roman"/>
          <w:spacing w:val="-7"/>
          <w:sz w:val="22"/>
          <w:szCs w:val="24"/>
        </w:rPr>
        <w:t>Pemerintah lainnya.</w:t>
      </w:r>
    </w:p>
    <w:p w:rsidR="00605F4B" w:rsidRPr="00911EBE" w:rsidRDefault="00605F4B" w:rsidP="00911EBE">
      <w:pPr>
        <w:pStyle w:val="ListParagraph"/>
        <w:shd w:val="clear" w:color="auto" w:fill="FFFFFF"/>
        <w:ind w:left="0" w:right="2" w:firstLine="720"/>
        <w:jc w:val="both"/>
        <w:rPr>
          <w:rFonts w:ascii="Times New Roman" w:hAnsi="Times New Roman" w:cs="Times New Roman"/>
          <w:spacing w:val="-7"/>
          <w:sz w:val="22"/>
          <w:szCs w:val="24"/>
        </w:rPr>
      </w:pPr>
    </w:p>
    <w:p w:rsidR="007C068F" w:rsidRPr="00911EBE" w:rsidRDefault="007C068F" w:rsidP="00911EBE">
      <w:pPr>
        <w:pStyle w:val="ListParagraph"/>
        <w:shd w:val="clear" w:color="auto" w:fill="FFFFFF"/>
        <w:ind w:left="0" w:right="2" w:firstLine="720"/>
        <w:jc w:val="both"/>
        <w:rPr>
          <w:rFonts w:ascii="Times New Roman" w:hAnsi="Times New Roman" w:cs="Times New Roman"/>
          <w:spacing w:val="-6"/>
          <w:sz w:val="22"/>
          <w:szCs w:val="24"/>
        </w:rPr>
      </w:pPr>
      <w:r w:rsidRPr="00911EBE">
        <w:rPr>
          <w:rFonts w:ascii="Times New Roman" w:hAnsi="Times New Roman" w:cs="Times New Roman"/>
          <w:spacing w:val="-7"/>
          <w:sz w:val="22"/>
          <w:szCs w:val="24"/>
        </w:rPr>
        <w:t xml:space="preserve">Pelayanan publik pada mulanya hanya mencakup jenis pelayanan </w:t>
      </w:r>
      <w:r w:rsidRPr="00911EBE">
        <w:rPr>
          <w:rFonts w:ascii="Times New Roman" w:hAnsi="Times New Roman" w:cs="Times New Roman"/>
          <w:spacing w:val="4"/>
          <w:sz w:val="22"/>
          <w:szCs w:val="24"/>
        </w:rPr>
        <w:t xml:space="preserve">yang hanya dilakukan (didistribusikan) dan dibiayai sendiri oleh </w:t>
      </w:r>
      <w:r w:rsidRPr="00911EBE">
        <w:rPr>
          <w:rFonts w:ascii="Times New Roman" w:hAnsi="Times New Roman" w:cs="Times New Roman"/>
          <w:spacing w:val="-5"/>
          <w:sz w:val="22"/>
          <w:szCs w:val="24"/>
        </w:rPr>
        <w:t>pemerintah (konsep sosialis),</w:t>
      </w:r>
      <w:r w:rsidR="002B0375"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 xml:space="preserve">tetapi kemudian mengalami perkembangan </w:t>
      </w:r>
      <w:r w:rsidRPr="00911EBE">
        <w:rPr>
          <w:rFonts w:ascii="Times New Roman" w:hAnsi="Times New Roman" w:cs="Times New Roman"/>
          <w:spacing w:val="-2"/>
          <w:sz w:val="22"/>
          <w:szCs w:val="24"/>
        </w:rPr>
        <w:t xml:space="preserve">bahwa meskipun pendistribusian suatu jenis barang, tidak dilakukan </w:t>
      </w:r>
      <w:r w:rsidRPr="00911EBE">
        <w:rPr>
          <w:rFonts w:ascii="Times New Roman" w:hAnsi="Times New Roman" w:cs="Times New Roman"/>
          <w:spacing w:val="-5"/>
          <w:sz w:val="22"/>
          <w:szCs w:val="24"/>
        </w:rPr>
        <w:t xml:space="preserve">(ataupun tidak dibiayai) oleh pemerintah, tetapi karena suatu jenis barang </w:t>
      </w:r>
      <w:r w:rsidRPr="00911EBE">
        <w:rPr>
          <w:rFonts w:ascii="Times New Roman" w:hAnsi="Times New Roman" w:cs="Times New Roman"/>
          <w:spacing w:val="-3"/>
          <w:sz w:val="22"/>
          <w:szCs w:val="24"/>
        </w:rPr>
        <w:t xml:space="preserve">diperlukan oleh sebagian besar masyarakat, maka jenis barang yang </w:t>
      </w:r>
      <w:r w:rsidRPr="00911EBE">
        <w:rPr>
          <w:rFonts w:ascii="Times New Roman" w:hAnsi="Times New Roman" w:cs="Times New Roman"/>
          <w:spacing w:val="-5"/>
          <w:sz w:val="22"/>
          <w:szCs w:val="24"/>
        </w:rPr>
        <w:t xml:space="preserve">demikian disebut barang-barang publik </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public goods</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 xml:space="preserve">. </w:t>
      </w:r>
      <w:r w:rsidRPr="00911EBE">
        <w:rPr>
          <w:rFonts w:ascii="Times New Roman" w:hAnsi="Times New Roman" w:cs="Times New Roman"/>
          <w:spacing w:val="-5"/>
          <w:sz w:val="22"/>
          <w:szCs w:val="24"/>
        </w:rPr>
        <w:t xml:space="preserve">Pada jenis barang atau jasa yang terakhir ini, sekalipun dilakukan oleh pihak swasta, adalah </w:t>
      </w:r>
      <w:r w:rsidRPr="00911EBE">
        <w:rPr>
          <w:rFonts w:ascii="Times New Roman" w:hAnsi="Times New Roman" w:cs="Times New Roman"/>
          <w:spacing w:val="3"/>
          <w:sz w:val="22"/>
          <w:szCs w:val="24"/>
        </w:rPr>
        <w:t xml:space="preserve">tetap termasuk bagian dari penyelenggaraan pelayanan publik. </w:t>
      </w:r>
      <w:r w:rsidR="00D301FB" w:rsidRPr="00911EBE">
        <w:rPr>
          <w:rFonts w:ascii="Times New Roman" w:hAnsi="Times New Roman" w:cs="Times New Roman"/>
          <w:spacing w:val="-6"/>
          <w:sz w:val="22"/>
          <w:szCs w:val="24"/>
        </w:rPr>
        <w:t>Sulaiman (200</w:t>
      </w:r>
      <w:r w:rsidR="00077D6C" w:rsidRPr="00911EBE">
        <w:rPr>
          <w:rFonts w:ascii="Times New Roman" w:hAnsi="Times New Roman" w:cs="Times New Roman"/>
          <w:spacing w:val="-6"/>
          <w:sz w:val="22"/>
          <w:szCs w:val="24"/>
        </w:rPr>
        <w:t>6</w:t>
      </w:r>
      <w:r w:rsidR="00D301FB" w:rsidRPr="00911EBE">
        <w:rPr>
          <w:rFonts w:ascii="Times New Roman" w:hAnsi="Times New Roman" w:cs="Times New Roman"/>
          <w:spacing w:val="-6"/>
          <w:sz w:val="22"/>
          <w:szCs w:val="24"/>
        </w:rPr>
        <w:t>:34)</w:t>
      </w:r>
      <w:r w:rsidRPr="00911EBE">
        <w:rPr>
          <w:rFonts w:ascii="Times New Roman" w:hAnsi="Times New Roman" w:cs="Times New Roman"/>
          <w:spacing w:val="-3"/>
          <w:sz w:val="22"/>
          <w:szCs w:val="24"/>
        </w:rPr>
        <w:t xml:space="preserve"> </w:t>
      </w:r>
      <w:r w:rsidR="00D301FB" w:rsidRPr="00911EBE">
        <w:rPr>
          <w:rFonts w:ascii="Times New Roman" w:hAnsi="Times New Roman" w:cs="Times New Roman"/>
          <w:spacing w:val="-3"/>
          <w:sz w:val="22"/>
          <w:szCs w:val="24"/>
        </w:rPr>
        <w:t xml:space="preserve">mengatakan bahwa </w:t>
      </w:r>
      <w:r w:rsidR="00D301FB" w:rsidRPr="00911EBE">
        <w:rPr>
          <w:rFonts w:ascii="Times New Roman" w:hAnsi="Times New Roman" w:cs="Times New Roman"/>
          <w:spacing w:val="3"/>
          <w:sz w:val="22"/>
          <w:szCs w:val="24"/>
        </w:rPr>
        <w:t xml:space="preserve">jenis </w:t>
      </w:r>
      <w:r w:rsidR="00D301FB" w:rsidRPr="00911EBE">
        <w:rPr>
          <w:rFonts w:ascii="Times New Roman" w:hAnsi="Times New Roman" w:cs="Times New Roman"/>
          <w:spacing w:val="-3"/>
          <w:sz w:val="22"/>
          <w:szCs w:val="24"/>
        </w:rPr>
        <w:t xml:space="preserve">pelayanan publik yang termasuk dalam konteks ini </w:t>
      </w:r>
      <w:r w:rsidRPr="00911EBE">
        <w:rPr>
          <w:rFonts w:ascii="Times New Roman" w:hAnsi="Times New Roman" w:cs="Times New Roman"/>
          <w:spacing w:val="-3"/>
          <w:sz w:val="22"/>
          <w:szCs w:val="24"/>
        </w:rPr>
        <w:t xml:space="preserve">adalah </w:t>
      </w:r>
      <w:r w:rsidR="00D301FB" w:rsidRPr="00911EBE">
        <w:rPr>
          <w:rFonts w:ascii="Times New Roman" w:hAnsi="Times New Roman" w:cs="Times New Roman"/>
          <w:spacing w:val="-3"/>
          <w:sz w:val="22"/>
          <w:szCs w:val="24"/>
        </w:rPr>
        <w:t>“</w:t>
      </w:r>
      <w:r w:rsidRPr="00911EBE">
        <w:rPr>
          <w:rFonts w:ascii="Times New Roman" w:hAnsi="Times New Roman" w:cs="Times New Roman"/>
          <w:spacing w:val="-5"/>
          <w:sz w:val="22"/>
          <w:szCs w:val="24"/>
        </w:rPr>
        <w:t>pelayanan dalam bidang kesehatan, pendidikan, sanitasi, kepolisian dan pelayanan dari berbagai bentuk urusan perizinan, seperti</w:t>
      </w:r>
      <w:r w:rsidR="00D301FB"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 xml:space="preserve">: Izin Mendirikan </w:t>
      </w:r>
      <w:r w:rsidRPr="00911EBE">
        <w:rPr>
          <w:rFonts w:ascii="Times New Roman" w:hAnsi="Times New Roman" w:cs="Times New Roman"/>
          <w:spacing w:val="-4"/>
          <w:sz w:val="22"/>
          <w:szCs w:val="24"/>
        </w:rPr>
        <w:t xml:space="preserve">Bangunan (IMS), Sertifikasi </w:t>
      </w:r>
      <w:r w:rsidR="00D301FB" w:rsidRPr="00911EBE">
        <w:rPr>
          <w:rFonts w:ascii="Times New Roman" w:hAnsi="Times New Roman" w:cs="Times New Roman"/>
          <w:spacing w:val="-4"/>
          <w:sz w:val="22"/>
          <w:szCs w:val="24"/>
        </w:rPr>
        <w:t>P</w:t>
      </w:r>
      <w:r w:rsidRPr="00911EBE">
        <w:rPr>
          <w:rFonts w:ascii="Times New Roman" w:hAnsi="Times New Roman" w:cs="Times New Roman"/>
          <w:spacing w:val="-4"/>
          <w:sz w:val="22"/>
          <w:szCs w:val="24"/>
        </w:rPr>
        <w:t xml:space="preserve">ertanahan, Sertifikasi Akte Kelahiran, dan </w:t>
      </w:r>
      <w:r w:rsidRPr="00911EBE">
        <w:rPr>
          <w:rFonts w:ascii="Times New Roman" w:hAnsi="Times New Roman" w:cs="Times New Roman"/>
          <w:spacing w:val="-6"/>
          <w:sz w:val="22"/>
          <w:szCs w:val="24"/>
        </w:rPr>
        <w:t>pengurusan Izin Berusaha</w:t>
      </w:r>
      <w:r w:rsidR="00D301FB"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p>
    <w:p w:rsidR="00712375" w:rsidRPr="00911EBE" w:rsidRDefault="00712375" w:rsidP="00911EBE">
      <w:pPr>
        <w:pStyle w:val="ListParagraph"/>
        <w:shd w:val="clear" w:color="auto" w:fill="FFFFFF"/>
        <w:ind w:left="0" w:right="2" w:firstLine="720"/>
        <w:jc w:val="both"/>
        <w:rPr>
          <w:rFonts w:ascii="Times New Roman" w:hAnsi="Times New Roman" w:cs="Times New Roman"/>
          <w:spacing w:val="-6"/>
          <w:sz w:val="22"/>
          <w:szCs w:val="24"/>
        </w:rPr>
      </w:pPr>
      <w:r w:rsidRPr="00911EBE">
        <w:rPr>
          <w:rFonts w:ascii="Times New Roman" w:hAnsi="Times New Roman" w:cs="Times New Roman"/>
          <w:spacing w:val="-7"/>
          <w:sz w:val="22"/>
          <w:szCs w:val="24"/>
        </w:rPr>
        <w:t>B</w:t>
      </w:r>
      <w:r w:rsidR="007C068F" w:rsidRPr="00911EBE">
        <w:rPr>
          <w:rFonts w:ascii="Times New Roman" w:hAnsi="Times New Roman" w:cs="Times New Roman"/>
          <w:spacing w:val="-7"/>
          <w:sz w:val="22"/>
          <w:szCs w:val="24"/>
        </w:rPr>
        <w:t xml:space="preserve">erbagai jenis pelayanan yang dibutuhkan masyarakat, secara </w:t>
      </w:r>
      <w:r w:rsidR="007C068F" w:rsidRPr="00911EBE">
        <w:rPr>
          <w:rFonts w:ascii="Times New Roman" w:hAnsi="Times New Roman" w:cs="Times New Roman"/>
          <w:spacing w:val="-6"/>
          <w:sz w:val="22"/>
          <w:szCs w:val="24"/>
        </w:rPr>
        <w:t xml:space="preserve">garis besar dapat dibagi ke dalam dua bagian besar yakni pelayanan yang </w:t>
      </w:r>
      <w:r w:rsidR="007C068F" w:rsidRPr="00911EBE">
        <w:rPr>
          <w:rFonts w:ascii="Times New Roman" w:hAnsi="Times New Roman" w:cs="Times New Roman"/>
          <w:spacing w:val="-5"/>
          <w:sz w:val="22"/>
          <w:szCs w:val="24"/>
        </w:rPr>
        <w:t xml:space="preserve">bersifat umum seperti pelayanan administratif, pelayanan barang, dan </w:t>
      </w:r>
      <w:r w:rsidR="007C068F" w:rsidRPr="00911EBE">
        <w:rPr>
          <w:rFonts w:ascii="Times New Roman" w:hAnsi="Times New Roman" w:cs="Times New Roman"/>
          <w:spacing w:val="-1"/>
          <w:sz w:val="22"/>
          <w:szCs w:val="24"/>
        </w:rPr>
        <w:t xml:space="preserve">pelayanan jasa. Kemudian, pelayanan kebutuhan dasar yang harus </w:t>
      </w:r>
      <w:r w:rsidR="007C068F" w:rsidRPr="00911EBE">
        <w:rPr>
          <w:rFonts w:ascii="Times New Roman" w:hAnsi="Times New Roman" w:cs="Times New Roman"/>
          <w:spacing w:val="-3"/>
          <w:sz w:val="22"/>
          <w:szCs w:val="24"/>
        </w:rPr>
        <w:t xml:space="preserve">diberikan oleh pemerintah meliputi kesehatan, pendidikan dasar bahan </w:t>
      </w:r>
      <w:r w:rsidR="007C068F" w:rsidRPr="00911EBE">
        <w:rPr>
          <w:rFonts w:ascii="Times New Roman" w:hAnsi="Times New Roman" w:cs="Times New Roman"/>
          <w:spacing w:val="2"/>
          <w:sz w:val="22"/>
          <w:szCs w:val="24"/>
        </w:rPr>
        <w:t xml:space="preserve">kebutuhan pokok masyarakat. Kedua bentuk pelayanan tersebut </w:t>
      </w:r>
      <w:r w:rsidR="007C068F" w:rsidRPr="00911EBE">
        <w:rPr>
          <w:rFonts w:ascii="Times New Roman" w:hAnsi="Times New Roman" w:cs="Times New Roman"/>
          <w:spacing w:val="-6"/>
          <w:sz w:val="22"/>
          <w:szCs w:val="24"/>
        </w:rPr>
        <w:t xml:space="preserve">merupakan kewajiban pemerintah untuk melakukannya, hanya saja dalam hal-hal tertentu yang menyangkut lebih banyak pada kepentingan individu, </w:t>
      </w:r>
      <w:r w:rsidR="007C068F" w:rsidRPr="00911EBE">
        <w:rPr>
          <w:rFonts w:ascii="Times New Roman" w:hAnsi="Times New Roman" w:cs="Times New Roman"/>
          <w:spacing w:val="-5"/>
          <w:sz w:val="22"/>
          <w:szCs w:val="24"/>
        </w:rPr>
        <w:t xml:space="preserve">pemerintah dapat melakukan </w:t>
      </w:r>
      <w:r w:rsidR="007C068F" w:rsidRPr="00911EBE">
        <w:rPr>
          <w:rFonts w:ascii="Times New Roman" w:hAnsi="Times New Roman" w:cs="Times New Roman"/>
          <w:i/>
          <w:iCs/>
          <w:spacing w:val="-5"/>
          <w:sz w:val="22"/>
          <w:szCs w:val="24"/>
        </w:rPr>
        <w:t xml:space="preserve">partnership </w:t>
      </w:r>
      <w:r w:rsidR="007C068F" w:rsidRPr="00911EBE">
        <w:rPr>
          <w:rFonts w:ascii="Times New Roman" w:hAnsi="Times New Roman" w:cs="Times New Roman"/>
          <w:spacing w:val="-5"/>
          <w:sz w:val="22"/>
          <w:szCs w:val="24"/>
        </w:rPr>
        <w:t xml:space="preserve">dengan sektor swasta. Dengan </w:t>
      </w:r>
      <w:r w:rsidR="007C068F" w:rsidRPr="00911EBE">
        <w:rPr>
          <w:rFonts w:ascii="Times New Roman" w:hAnsi="Times New Roman" w:cs="Times New Roman"/>
          <w:spacing w:val="-4"/>
          <w:sz w:val="22"/>
          <w:szCs w:val="24"/>
        </w:rPr>
        <w:t xml:space="preserve">demikian beban pemerintah tidak terlaiu berat. Pemikiran ini merupakan </w:t>
      </w:r>
      <w:r w:rsidR="007C068F" w:rsidRPr="00911EBE">
        <w:rPr>
          <w:rFonts w:ascii="Times New Roman" w:hAnsi="Times New Roman" w:cs="Times New Roman"/>
          <w:spacing w:val="-1"/>
          <w:sz w:val="22"/>
          <w:szCs w:val="24"/>
        </w:rPr>
        <w:t xml:space="preserve">sebuah pendekatan modern yang dilakukan di negara-negara maju. </w:t>
      </w:r>
      <w:r w:rsidR="007C068F" w:rsidRPr="00911EBE">
        <w:rPr>
          <w:rFonts w:ascii="Times New Roman" w:hAnsi="Times New Roman" w:cs="Times New Roman"/>
          <w:spacing w:val="5"/>
          <w:sz w:val="22"/>
          <w:szCs w:val="24"/>
        </w:rPr>
        <w:t xml:space="preserve">Dengan pendekatan ini, menurut </w:t>
      </w:r>
      <w:r w:rsidRPr="00911EBE">
        <w:rPr>
          <w:rFonts w:ascii="Times New Roman" w:hAnsi="Times New Roman" w:cs="Times New Roman"/>
          <w:spacing w:val="-6"/>
          <w:sz w:val="22"/>
          <w:szCs w:val="24"/>
        </w:rPr>
        <w:t>Rusli</w:t>
      </w:r>
      <w:r w:rsidR="00D301FB"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(2004:88) bahwa “</w:t>
      </w:r>
      <w:r w:rsidR="007C068F" w:rsidRPr="00911EBE">
        <w:rPr>
          <w:rFonts w:ascii="Times New Roman" w:hAnsi="Times New Roman" w:cs="Times New Roman"/>
          <w:spacing w:val="-5"/>
          <w:sz w:val="22"/>
          <w:szCs w:val="24"/>
        </w:rPr>
        <w:t xml:space="preserve">organisasi pemerintah dapat dirampingkan merujuk pada konsep miskin </w:t>
      </w:r>
      <w:r w:rsidR="007C068F" w:rsidRPr="00911EBE">
        <w:rPr>
          <w:rFonts w:ascii="Times New Roman" w:hAnsi="Times New Roman" w:cs="Times New Roman"/>
          <w:spacing w:val="-6"/>
          <w:sz w:val="22"/>
          <w:szCs w:val="24"/>
        </w:rPr>
        <w:t>struktur, kaya fungsi</w:t>
      </w:r>
      <w:r w:rsidR="00220674" w:rsidRPr="00911EBE">
        <w:rPr>
          <w:rFonts w:ascii="Times New Roman" w:hAnsi="Times New Roman" w:cs="Times New Roman"/>
          <w:spacing w:val="-6"/>
          <w:sz w:val="22"/>
          <w:szCs w:val="24"/>
        </w:rPr>
        <w:t>”.</w:t>
      </w:r>
      <w:r w:rsidR="007C068F" w:rsidRPr="00911EBE">
        <w:rPr>
          <w:rFonts w:ascii="Times New Roman" w:hAnsi="Times New Roman" w:cs="Times New Roman"/>
          <w:spacing w:val="-6"/>
          <w:sz w:val="22"/>
          <w:szCs w:val="24"/>
        </w:rPr>
        <w:t xml:space="preserve"> </w:t>
      </w:r>
    </w:p>
    <w:p w:rsidR="00D301FB" w:rsidRPr="00911EBE" w:rsidRDefault="00D301FB" w:rsidP="00911EBE">
      <w:pPr>
        <w:pStyle w:val="ListParagraph"/>
        <w:shd w:val="clear" w:color="auto" w:fill="FFFFFF"/>
        <w:ind w:left="0" w:right="2" w:firstLine="720"/>
        <w:jc w:val="both"/>
        <w:rPr>
          <w:rFonts w:ascii="Times New Roman" w:hAnsi="Times New Roman" w:cs="Times New Roman"/>
          <w:spacing w:val="-3"/>
          <w:sz w:val="22"/>
          <w:szCs w:val="24"/>
        </w:rPr>
      </w:pPr>
      <w:r w:rsidRPr="00911EBE">
        <w:rPr>
          <w:rFonts w:ascii="Times New Roman" w:hAnsi="Times New Roman" w:cs="Times New Roman"/>
          <w:spacing w:val="-1"/>
          <w:sz w:val="22"/>
          <w:szCs w:val="24"/>
        </w:rPr>
        <w:t xml:space="preserve">Lebih jauh </w:t>
      </w:r>
      <w:r w:rsidR="00712375" w:rsidRPr="00911EBE">
        <w:rPr>
          <w:rFonts w:ascii="Times New Roman" w:hAnsi="Times New Roman" w:cs="Times New Roman"/>
          <w:spacing w:val="-6"/>
          <w:sz w:val="22"/>
          <w:szCs w:val="24"/>
        </w:rPr>
        <w:t>Rusli</w:t>
      </w:r>
      <w:r w:rsidRPr="00911EBE">
        <w:rPr>
          <w:rFonts w:ascii="Times New Roman" w:hAnsi="Times New Roman" w:cs="Times New Roman"/>
          <w:spacing w:val="-6"/>
          <w:sz w:val="22"/>
          <w:szCs w:val="24"/>
        </w:rPr>
        <w:t xml:space="preserve"> (</w:t>
      </w:r>
      <w:r w:rsidR="00712375" w:rsidRPr="00911EBE">
        <w:rPr>
          <w:rFonts w:ascii="Times New Roman" w:hAnsi="Times New Roman" w:cs="Times New Roman"/>
          <w:spacing w:val="-6"/>
          <w:sz w:val="22"/>
          <w:szCs w:val="24"/>
        </w:rPr>
        <w:t>2004:88)</w:t>
      </w:r>
      <w:r w:rsidR="00605F4B" w:rsidRPr="00911EBE">
        <w:rPr>
          <w:rFonts w:ascii="Times New Roman" w:hAnsi="Times New Roman" w:cs="Times New Roman"/>
          <w:spacing w:val="-6"/>
          <w:sz w:val="22"/>
          <w:szCs w:val="24"/>
        </w:rPr>
        <w:t xml:space="preserve"> </w:t>
      </w:r>
      <w:r w:rsidRPr="00911EBE">
        <w:rPr>
          <w:rFonts w:ascii="Times New Roman" w:hAnsi="Times New Roman" w:cs="Times New Roman"/>
          <w:spacing w:val="-1"/>
          <w:sz w:val="22"/>
          <w:szCs w:val="24"/>
        </w:rPr>
        <w:t>mengatakan</w:t>
      </w:r>
      <w:r w:rsidR="007C068F" w:rsidRPr="00911EBE">
        <w:rPr>
          <w:rFonts w:ascii="Times New Roman" w:hAnsi="Times New Roman" w:cs="Times New Roman"/>
          <w:spacing w:val="-1"/>
          <w:sz w:val="22"/>
          <w:szCs w:val="24"/>
        </w:rPr>
        <w:t xml:space="preserve"> </w:t>
      </w:r>
      <w:r w:rsidR="00712375" w:rsidRPr="00911EBE">
        <w:rPr>
          <w:rFonts w:ascii="Times New Roman" w:hAnsi="Times New Roman" w:cs="Times New Roman"/>
          <w:spacing w:val="-1"/>
          <w:sz w:val="22"/>
          <w:szCs w:val="24"/>
        </w:rPr>
        <w:t>“</w:t>
      </w:r>
      <w:r w:rsidR="007C068F" w:rsidRPr="00911EBE">
        <w:rPr>
          <w:rFonts w:ascii="Times New Roman" w:hAnsi="Times New Roman" w:cs="Times New Roman"/>
          <w:spacing w:val="-1"/>
          <w:sz w:val="22"/>
          <w:szCs w:val="24"/>
        </w:rPr>
        <w:t xml:space="preserve">bahwa prinsip penting dalam pelayanan publik yang baik adalah layanan yang makin dekat </w:t>
      </w:r>
      <w:r w:rsidR="007C068F" w:rsidRPr="00911EBE">
        <w:rPr>
          <w:rFonts w:ascii="Times New Roman" w:hAnsi="Times New Roman" w:cs="Times New Roman"/>
          <w:spacing w:val="-4"/>
          <w:sz w:val="22"/>
          <w:szCs w:val="24"/>
        </w:rPr>
        <w:t>dengan yang dilayani</w:t>
      </w:r>
      <w:r w:rsidR="00712375" w:rsidRPr="00911EBE">
        <w:rPr>
          <w:rFonts w:ascii="Times New Roman" w:hAnsi="Times New Roman" w:cs="Times New Roman"/>
          <w:spacing w:val="-4"/>
          <w:sz w:val="22"/>
          <w:szCs w:val="24"/>
        </w:rPr>
        <w:t>”</w:t>
      </w:r>
      <w:r w:rsidR="007C068F" w:rsidRPr="00911EBE">
        <w:rPr>
          <w:rFonts w:ascii="Times New Roman" w:hAnsi="Times New Roman" w:cs="Times New Roman"/>
          <w:spacing w:val="-4"/>
          <w:sz w:val="22"/>
          <w:szCs w:val="24"/>
        </w:rPr>
        <w:t xml:space="preserve">. Jika pemberi layanan makin dekat dengan yang </w:t>
      </w:r>
      <w:r w:rsidR="007C068F" w:rsidRPr="00911EBE">
        <w:rPr>
          <w:rFonts w:ascii="Times New Roman" w:hAnsi="Times New Roman" w:cs="Times New Roman"/>
          <w:sz w:val="22"/>
          <w:szCs w:val="24"/>
        </w:rPr>
        <w:t xml:space="preserve">dilayani, maka dimungkinkan menghasilkan 2 (dua) hal yang prinsipal, </w:t>
      </w:r>
      <w:r w:rsidR="007C068F" w:rsidRPr="00911EBE">
        <w:rPr>
          <w:rFonts w:ascii="Times New Roman" w:hAnsi="Times New Roman" w:cs="Times New Roman"/>
          <w:spacing w:val="1"/>
          <w:sz w:val="22"/>
          <w:szCs w:val="24"/>
        </w:rPr>
        <w:t xml:space="preserve">Pertama, publik yang akan menerima layanan dapat menyebutkan </w:t>
      </w:r>
      <w:r w:rsidR="007C068F" w:rsidRPr="00911EBE">
        <w:rPr>
          <w:rFonts w:ascii="Times New Roman" w:hAnsi="Times New Roman" w:cs="Times New Roman"/>
          <w:spacing w:val="-3"/>
          <w:sz w:val="22"/>
          <w:szCs w:val="24"/>
        </w:rPr>
        <w:t xml:space="preserve">aspirasi dan standar layanan yang mereka inginkan, dan kedua, publik </w:t>
      </w:r>
      <w:r w:rsidR="007C068F" w:rsidRPr="00911EBE">
        <w:rPr>
          <w:rFonts w:ascii="Times New Roman" w:hAnsi="Times New Roman" w:cs="Times New Roman"/>
          <w:spacing w:val="-4"/>
          <w:sz w:val="22"/>
          <w:szCs w:val="24"/>
        </w:rPr>
        <w:t>yang akan menerima layanan dapat dengan (relatif) mudah memberikan masukan (</w:t>
      </w:r>
      <w:r w:rsidR="007C068F" w:rsidRPr="00911EBE">
        <w:rPr>
          <w:rFonts w:ascii="Times New Roman" w:hAnsi="Times New Roman" w:cs="Times New Roman"/>
          <w:i/>
          <w:spacing w:val="-4"/>
          <w:sz w:val="22"/>
          <w:szCs w:val="24"/>
        </w:rPr>
        <w:t>input</w:t>
      </w:r>
      <w:r w:rsidR="007C068F" w:rsidRPr="00911EBE">
        <w:rPr>
          <w:rFonts w:ascii="Times New Roman" w:hAnsi="Times New Roman" w:cs="Times New Roman"/>
          <w:spacing w:val="-4"/>
          <w:sz w:val="22"/>
          <w:szCs w:val="24"/>
        </w:rPr>
        <w:t xml:space="preserve">) dan kontrol (kritik) pada pemberi layanan, jika kulitas </w:t>
      </w:r>
      <w:r w:rsidR="007C068F" w:rsidRPr="00911EBE">
        <w:rPr>
          <w:rFonts w:ascii="Times New Roman" w:hAnsi="Times New Roman" w:cs="Times New Roman"/>
          <w:spacing w:val="-6"/>
          <w:sz w:val="22"/>
          <w:szCs w:val="24"/>
        </w:rPr>
        <w:t>layanan tidak seperti yang diharapkan.</w:t>
      </w:r>
      <w:r w:rsidR="002B0375" w:rsidRPr="00911EBE">
        <w:rPr>
          <w:rFonts w:ascii="Times New Roman" w:hAnsi="Times New Roman" w:cs="Times New Roman"/>
          <w:spacing w:val="-6"/>
          <w:sz w:val="22"/>
          <w:szCs w:val="24"/>
        </w:rPr>
        <w:t xml:space="preserve"> </w:t>
      </w:r>
      <w:r w:rsidR="007C068F" w:rsidRPr="00911EBE">
        <w:rPr>
          <w:rFonts w:ascii="Times New Roman" w:hAnsi="Times New Roman" w:cs="Times New Roman"/>
          <w:spacing w:val="-5"/>
          <w:sz w:val="22"/>
          <w:szCs w:val="24"/>
        </w:rPr>
        <w:t xml:space="preserve">Ada tiga bentuk dasar pelayanan bila dikaitkan dengan keadilan </w:t>
      </w:r>
      <w:r w:rsidR="00712375" w:rsidRPr="00911EBE">
        <w:rPr>
          <w:rFonts w:ascii="Times New Roman" w:hAnsi="Times New Roman" w:cs="Times New Roman"/>
          <w:spacing w:val="-5"/>
          <w:sz w:val="22"/>
          <w:szCs w:val="24"/>
        </w:rPr>
        <w:t xml:space="preserve">menurut </w:t>
      </w:r>
      <w:r w:rsidR="007C068F" w:rsidRPr="00911EBE">
        <w:rPr>
          <w:rFonts w:ascii="Times New Roman" w:hAnsi="Times New Roman" w:cs="Times New Roman"/>
          <w:spacing w:val="-3"/>
          <w:sz w:val="22"/>
          <w:szCs w:val="24"/>
        </w:rPr>
        <w:t>Frederickson</w:t>
      </w:r>
      <w:r w:rsidRPr="00911EBE">
        <w:rPr>
          <w:rFonts w:ascii="Times New Roman" w:hAnsi="Times New Roman" w:cs="Times New Roman"/>
          <w:spacing w:val="-3"/>
          <w:sz w:val="22"/>
          <w:szCs w:val="24"/>
        </w:rPr>
        <w:t xml:space="preserve"> </w:t>
      </w:r>
      <w:r w:rsidR="00077D6C" w:rsidRPr="00911EBE">
        <w:rPr>
          <w:rFonts w:ascii="Times New Roman" w:hAnsi="Times New Roman" w:cs="Times New Roman"/>
          <w:spacing w:val="-3"/>
          <w:sz w:val="22"/>
          <w:szCs w:val="24"/>
        </w:rPr>
        <w:t xml:space="preserve">dalam Al-Ghozel </w:t>
      </w:r>
      <w:r w:rsidR="00712375" w:rsidRPr="00911EBE">
        <w:rPr>
          <w:rFonts w:ascii="Times New Roman" w:hAnsi="Times New Roman" w:cs="Times New Roman"/>
          <w:spacing w:val="-3"/>
          <w:sz w:val="22"/>
          <w:szCs w:val="24"/>
        </w:rPr>
        <w:t>(</w:t>
      </w:r>
      <w:r w:rsidR="00077D6C" w:rsidRPr="00911EBE">
        <w:rPr>
          <w:rFonts w:ascii="Times New Roman" w:hAnsi="Times New Roman" w:cs="Times New Roman"/>
          <w:spacing w:val="-3"/>
          <w:sz w:val="22"/>
          <w:szCs w:val="24"/>
        </w:rPr>
        <w:t>200</w:t>
      </w:r>
      <w:r w:rsidR="00A5743F" w:rsidRPr="00911EBE">
        <w:rPr>
          <w:rFonts w:ascii="Times New Roman" w:hAnsi="Times New Roman" w:cs="Times New Roman"/>
          <w:spacing w:val="-3"/>
          <w:sz w:val="22"/>
          <w:szCs w:val="24"/>
        </w:rPr>
        <w:t>8</w:t>
      </w:r>
      <w:r w:rsidR="00712375" w:rsidRPr="00911EBE">
        <w:rPr>
          <w:rFonts w:ascii="Times New Roman" w:hAnsi="Times New Roman" w:cs="Times New Roman"/>
          <w:spacing w:val="-3"/>
          <w:sz w:val="22"/>
          <w:szCs w:val="24"/>
        </w:rPr>
        <w:t>:204</w:t>
      </w:r>
      <w:r w:rsidR="007C068F" w:rsidRPr="00911EBE">
        <w:rPr>
          <w:rFonts w:ascii="Times New Roman" w:hAnsi="Times New Roman" w:cs="Times New Roman"/>
          <w:spacing w:val="-3"/>
          <w:sz w:val="22"/>
          <w:szCs w:val="24"/>
        </w:rPr>
        <w:t xml:space="preserve">), yaitu : </w:t>
      </w:r>
    </w:p>
    <w:p w:rsidR="00D301FB" w:rsidRPr="00911EBE" w:rsidRDefault="00D301FB" w:rsidP="00911EBE">
      <w:pPr>
        <w:pStyle w:val="ListParagraph"/>
        <w:numPr>
          <w:ilvl w:val="0"/>
          <w:numId w:val="73"/>
        </w:numPr>
        <w:shd w:val="clear" w:color="auto" w:fill="FFFFFF"/>
        <w:ind w:left="1418" w:right="2"/>
        <w:jc w:val="both"/>
        <w:rPr>
          <w:rFonts w:ascii="Times New Roman" w:hAnsi="Times New Roman" w:cs="Times New Roman"/>
          <w:spacing w:val="-6"/>
          <w:sz w:val="22"/>
          <w:szCs w:val="24"/>
        </w:rPr>
      </w:pPr>
      <w:r w:rsidRPr="00911EBE">
        <w:rPr>
          <w:rFonts w:ascii="Times New Roman" w:hAnsi="Times New Roman" w:cs="Times New Roman"/>
          <w:spacing w:val="-3"/>
          <w:sz w:val="22"/>
          <w:szCs w:val="24"/>
        </w:rPr>
        <w:t>P</w:t>
      </w:r>
      <w:r w:rsidR="007C068F" w:rsidRPr="00911EBE">
        <w:rPr>
          <w:rFonts w:ascii="Times New Roman" w:hAnsi="Times New Roman" w:cs="Times New Roman"/>
          <w:spacing w:val="-3"/>
          <w:sz w:val="22"/>
          <w:szCs w:val="24"/>
        </w:rPr>
        <w:t xml:space="preserve">elayanan yang sama </w:t>
      </w:r>
      <w:r w:rsidR="007C068F" w:rsidRPr="00911EBE">
        <w:rPr>
          <w:rFonts w:ascii="Times New Roman" w:hAnsi="Times New Roman" w:cs="Times New Roman"/>
          <w:spacing w:val="-4"/>
          <w:sz w:val="22"/>
          <w:szCs w:val="24"/>
        </w:rPr>
        <w:t>bagi semua. Misalnya pendidikan yang diwajibkan bagi</w:t>
      </w:r>
      <w:r w:rsidRPr="00911EBE">
        <w:rPr>
          <w:rFonts w:ascii="Times New Roman" w:hAnsi="Times New Roman" w:cs="Times New Roman"/>
          <w:spacing w:val="-4"/>
          <w:sz w:val="22"/>
          <w:szCs w:val="24"/>
        </w:rPr>
        <w:t xml:space="preserve"> </w:t>
      </w:r>
      <w:r w:rsidR="007C068F" w:rsidRPr="00911EBE">
        <w:rPr>
          <w:rFonts w:ascii="Times New Roman" w:hAnsi="Times New Roman" w:cs="Times New Roman"/>
          <w:spacing w:val="-4"/>
          <w:sz w:val="22"/>
          <w:szCs w:val="24"/>
        </w:rPr>
        <w:t xml:space="preserve">penduduk usia muda </w:t>
      </w:r>
    </w:p>
    <w:p w:rsidR="00D301FB" w:rsidRPr="00911EBE" w:rsidRDefault="00D301FB" w:rsidP="00911EBE">
      <w:pPr>
        <w:pStyle w:val="ListParagraph"/>
        <w:numPr>
          <w:ilvl w:val="0"/>
          <w:numId w:val="73"/>
        </w:numPr>
        <w:shd w:val="clear" w:color="auto" w:fill="FFFFFF"/>
        <w:ind w:left="1418" w:right="2"/>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P</w:t>
      </w:r>
      <w:r w:rsidR="007C068F" w:rsidRPr="00911EBE">
        <w:rPr>
          <w:rFonts w:ascii="Times New Roman" w:hAnsi="Times New Roman" w:cs="Times New Roman"/>
          <w:spacing w:val="-4"/>
          <w:sz w:val="22"/>
          <w:szCs w:val="24"/>
        </w:rPr>
        <w:t xml:space="preserve">elayanan yang sama secara proporsional bagi semua, yaitu </w:t>
      </w:r>
      <w:r w:rsidR="007C068F" w:rsidRPr="00911EBE">
        <w:rPr>
          <w:rFonts w:ascii="Times New Roman" w:hAnsi="Times New Roman" w:cs="Times New Roman"/>
          <w:spacing w:val="-1"/>
          <w:sz w:val="22"/>
          <w:szCs w:val="24"/>
        </w:rPr>
        <w:lastRenderedPageBreak/>
        <w:t xml:space="preserve">distribusi pelayanan yang didasarkan atas suatu ciri tertentu yang </w:t>
      </w:r>
      <w:r w:rsidR="007C068F" w:rsidRPr="00911EBE">
        <w:rPr>
          <w:rFonts w:ascii="Times New Roman" w:hAnsi="Times New Roman" w:cs="Times New Roman"/>
          <w:spacing w:val="-5"/>
          <w:sz w:val="22"/>
          <w:szCs w:val="24"/>
        </w:rPr>
        <w:t xml:space="preserve">berhubungan dengan kebutuhan. Misalnya jumlah polisi yang ditugaskan untuk berpratoli dalam wilayah tertentu berbeda-beda berdasarkan angka </w:t>
      </w:r>
      <w:r w:rsidR="007C068F" w:rsidRPr="00911EBE">
        <w:rPr>
          <w:rFonts w:ascii="Times New Roman" w:hAnsi="Times New Roman" w:cs="Times New Roman"/>
          <w:spacing w:val="-2"/>
          <w:sz w:val="22"/>
          <w:szCs w:val="24"/>
        </w:rPr>
        <w:t>kriminalitas</w:t>
      </w:r>
      <w:r w:rsidRPr="00911EBE">
        <w:rPr>
          <w:rFonts w:ascii="Times New Roman" w:hAnsi="Times New Roman" w:cs="Times New Roman"/>
          <w:spacing w:val="-2"/>
          <w:sz w:val="22"/>
          <w:szCs w:val="24"/>
        </w:rPr>
        <w:t>.</w:t>
      </w:r>
      <w:r w:rsidR="007C068F" w:rsidRPr="00911EBE">
        <w:rPr>
          <w:rFonts w:ascii="Times New Roman" w:hAnsi="Times New Roman" w:cs="Times New Roman"/>
          <w:spacing w:val="-2"/>
          <w:sz w:val="22"/>
          <w:szCs w:val="24"/>
        </w:rPr>
        <w:t xml:space="preserve"> </w:t>
      </w:r>
    </w:p>
    <w:p w:rsidR="007C068F" w:rsidRPr="00911EBE" w:rsidRDefault="00D301FB" w:rsidP="00911EBE">
      <w:pPr>
        <w:pStyle w:val="ListParagraph"/>
        <w:numPr>
          <w:ilvl w:val="0"/>
          <w:numId w:val="73"/>
        </w:numPr>
        <w:shd w:val="clear" w:color="auto" w:fill="FFFFFF"/>
        <w:ind w:left="1418" w:hanging="357"/>
        <w:contextualSpacing w:val="0"/>
        <w:jc w:val="both"/>
        <w:rPr>
          <w:rFonts w:ascii="Times New Roman" w:hAnsi="Times New Roman" w:cs="Times New Roman"/>
          <w:spacing w:val="-6"/>
          <w:sz w:val="22"/>
          <w:szCs w:val="24"/>
        </w:rPr>
      </w:pPr>
      <w:r w:rsidRPr="00911EBE">
        <w:rPr>
          <w:rFonts w:ascii="Times New Roman" w:hAnsi="Times New Roman" w:cs="Times New Roman"/>
          <w:spacing w:val="-2"/>
          <w:sz w:val="22"/>
          <w:szCs w:val="24"/>
        </w:rPr>
        <w:t>P</w:t>
      </w:r>
      <w:r w:rsidR="007C068F" w:rsidRPr="00911EBE">
        <w:rPr>
          <w:rFonts w:ascii="Times New Roman" w:hAnsi="Times New Roman" w:cs="Times New Roman"/>
          <w:spacing w:val="-2"/>
          <w:sz w:val="22"/>
          <w:szCs w:val="24"/>
        </w:rPr>
        <w:t>elayanan-pelayanan yang tidak sama bagi individu-</w:t>
      </w:r>
      <w:r w:rsidR="007C068F" w:rsidRPr="00911EBE">
        <w:rPr>
          <w:rFonts w:ascii="Times New Roman" w:hAnsi="Times New Roman" w:cs="Times New Roman"/>
          <w:spacing w:val="-6"/>
          <w:sz w:val="22"/>
          <w:szCs w:val="24"/>
        </w:rPr>
        <w:t>individu bersesuaian dengan perbedaan yang relevan.</w:t>
      </w:r>
    </w:p>
    <w:p w:rsidR="002A5D5F" w:rsidRPr="00911EBE" w:rsidRDefault="007C068F" w:rsidP="00911EBE">
      <w:pPr>
        <w:pStyle w:val="ListParagraph"/>
        <w:shd w:val="clear" w:color="auto" w:fill="FFFFFF"/>
        <w:ind w:left="0" w:right="2" w:firstLine="720"/>
        <w:jc w:val="both"/>
        <w:rPr>
          <w:rFonts w:ascii="Times New Roman" w:hAnsi="Times New Roman" w:cs="Times New Roman"/>
          <w:spacing w:val="-7"/>
          <w:sz w:val="22"/>
          <w:szCs w:val="24"/>
        </w:rPr>
      </w:pPr>
      <w:r w:rsidRPr="00911EBE">
        <w:rPr>
          <w:rFonts w:ascii="Times New Roman" w:hAnsi="Times New Roman" w:cs="Times New Roman"/>
          <w:spacing w:val="-5"/>
          <w:sz w:val="22"/>
          <w:szCs w:val="24"/>
        </w:rPr>
        <w:t xml:space="preserve">Substansi pelayanan publik selalu dikaitkan dengan suatu kegiatan </w:t>
      </w:r>
      <w:r w:rsidRPr="00911EBE">
        <w:rPr>
          <w:rFonts w:ascii="Times New Roman" w:hAnsi="Times New Roman" w:cs="Times New Roman"/>
          <w:spacing w:val="-6"/>
          <w:sz w:val="22"/>
          <w:szCs w:val="24"/>
        </w:rPr>
        <w:t xml:space="preserve">yang dilakukan oleh seseorang atau kelompok orang atau instansi tertentu </w:t>
      </w:r>
      <w:r w:rsidRPr="00911EBE">
        <w:rPr>
          <w:rFonts w:ascii="Times New Roman" w:hAnsi="Times New Roman" w:cs="Times New Roman"/>
          <w:spacing w:val="-4"/>
          <w:sz w:val="22"/>
          <w:szCs w:val="24"/>
        </w:rPr>
        <w:t xml:space="preserve">untuk memberikan bantuan dan kemudahan kepada masyarakat dalam </w:t>
      </w:r>
      <w:r w:rsidRPr="00911EBE">
        <w:rPr>
          <w:rFonts w:ascii="Times New Roman" w:hAnsi="Times New Roman" w:cs="Times New Roman"/>
          <w:spacing w:val="-3"/>
          <w:sz w:val="22"/>
          <w:szCs w:val="24"/>
        </w:rPr>
        <w:t xml:space="preserve">rangka mencapai tujuan tertentu. Pelayanan publik ini menjadi semakin penting karena senantiasa berhubungan dengan khalayak masyarakat </w:t>
      </w:r>
      <w:r w:rsidRPr="00911EBE">
        <w:rPr>
          <w:rFonts w:ascii="Times New Roman" w:hAnsi="Times New Roman" w:cs="Times New Roman"/>
          <w:spacing w:val="-2"/>
          <w:sz w:val="22"/>
          <w:szCs w:val="24"/>
        </w:rPr>
        <w:t xml:space="preserve">ramai yang memiliki keaneka ragaman kepentingan dan tujuan. Oleh </w:t>
      </w:r>
      <w:r w:rsidRPr="00911EBE">
        <w:rPr>
          <w:rFonts w:ascii="Times New Roman" w:hAnsi="Times New Roman" w:cs="Times New Roman"/>
          <w:spacing w:val="-3"/>
          <w:sz w:val="22"/>
          <w:szCs w:val="24"/>
        </w:rPr>
        <w:t xml:space="preserve">karena itu institusi pelayanan publik dapat dilakukan oleh pemerintah </w:t>
      </w:r>
      <w:r w:rsidRPr="00911EBE">
        <w:rPr>
          <w:rFonts w:ascii="Times New Roman" w:hAnsi="Times New Roman" w:cs="Times New Roman"/>
          <w:spacing w:val="-7"/>
          <w:sz w:val="22"/>
          <w:szCs w:val="24"/>
        </w:rPr>
        <w:t>maupun non-pemerintah.</w:t>
      </w:r>
    </w:p>
    <w:p w:rsidR="007C068F" w:rsidRPr="00911EBE" w:rsidRDefault="007C068F" w:rsidP="00911EBE">
      <w:pPr>
        <w:pStyle w:val="ListParagraph"/>
        <w:numPr>
          <w:ilvl w:val="0"/>
          <w:numId w:val="72"/>
        </w:numPr>
        <w:shd w:val="clear" w:color="auto" w:fill="FFFFFF"/>
        <w:ind w:left="360" w:right="2"/>
        <w:jc w:val="both"/>
        <w:rPr>
          <w:rFonts w:ascii="Times New Roman" w:hAnsi="Times New Roman" w:cs="Times New Roman"/>
          <w:spacing w:val="-7"/>
          <w:sz w:val="22"/>
          <w:szCs w:val="24"/>
        </w:rPr>
      </w:pPr>
      <w:r w:rsidRPr="00911EBE">
        <w:rPr>
          <w:rFonts w:ascii="Times New Roman" w:hAnsi="Times New Roman" w:cs="Times New Roman"/>
          <w:b/>
          <w:bCs/>
          <w:spacing w:val="-6"/>
          <w:sz w:val="22"/>
          <w:szCs w:val="24"/>
        </w:rPr>
        <w:t>Kualitas Pelayanan</w:t>
      </w:r>
    </w:p>
    <w:p w:rsidR="007C068F" w:rsidRPr="00911EBE" w:rsidRDefault="007C068F" w:rsidP="00911EBE">
      <w:pPr>
        <w:pStyle w:val="ListParagraph"/>
        <w:shd w:val="clear" w:color="auto" w:fill="FFFFFF"/>
        <w:ind w:left="0" w:firstLine="720"/>
        <w:jc w:val="both"/>
        <w:rPr>
          <w:rFonts w:ascii="Times New Roman" w:hAnsi="Times New Roman" w:cs="Times New Roman"/>
          <w:spacing w:val="-12"/>
          <w:sz w:val="22"/>
          <w:szCs w:val="24"/>
        </w:rPr>
      </w:pPr>
      <w:r w:rsidRPr="00911EBE">
        <w:rPr>
          <w:rFonts w:ascii="Times New Roman" w:hAnsi="Times New Roman" w:cs="Times New Roman"/>
          <w:spacing w:val="-5"/>
          <w:sz w:val="22"/>
          <w:szCs w:val="24"/>
        </w:rPr>
        <w:t xml:space="preserve">Kualitas layanan umumnya dipandang sebagai </w:t>
      </w:r>
      <w:r w:rsidRPr="00911EBE">
        <w:rPr>
          <w:rFonts w:ascii="Times New Roman" w:hAnsi="Times New Roman" w:cs="Times New Roman"/>
          <w:i/>
          <w:iCs/>
          <w:spacing w:val="-5"/>
          <w:sz w:val="22"/>
          <w:szCs w:val="24"/>
        </w:rPr>
        <w:t xml:space="preserve">output </w:t>
      </w:r>
      <w:r w:rsidRPr="00911EBE">
        <w:rPr>
          <w:rFonts w:ascii="Times New Roman" w:hAnsi="Times New Roman" w:cs="Times New Roman"/>
          <w:spacing w:val="-5"/>
          <w:sz w:val="22"/>
          <w:szCs w:val="24"/>
        </w:rPr>
        <w:t xml:space="preserve">dari sistem </w:t>
      </w:r>
      <w:r w:rsidRPr="00911EBE">
        <w:rPr>
          <w:rFonts w:ascii="Times New Roman" w:hAnsi="Times New Roman" w:cs="Times New Roman"/>
          <w:spacing w:val="-6"/>
          <w:sz w:val="22"/>
          <w:szCs w:val="24"/>
        </w:rPr>
        <w:t>penyampaian layanan, terutama dalam kasus sistem layanan murni</w:t>
      </w:r>
      <w:r w:rsidRPr="00911EBE">
        <w:rPr>
          <w:rFonts w:ascii="Times New Roman" w:hAnsi="Times New Roman" w:cs="Times New Roman"/>
          <w:spacing w:val="2"/>
          <w:sz w:val="22"/>
          <w:szCs w:val="24"/>
        </w:rPr>
        <w:t xml:space="preserve">. </w:t>
      </w:r>
      <w:r w:rsidR="00A205F4" w:rsidRPr="00911EBE">
        <w:rPr>
          <w:rFonts w:ascii="Times New Roman" w:hAnsi="Times New Roman" w:cs="Times New Roman"/>
          <w:spacing w:val="2"/>
          <w:sz w:val="22"/>
          <w:szCs w:val="24"/>
        </w:rPr>
        <w:t>Kristiadi</w:t>
      </w:r>
      <w:r w:rsidR="00712375" w:rsidRPr="00911EBE">
        <w:rPr>
          <w:rFonts w:ascii="Times New Roman" w:hAnsi="Times New Roman" w:cs="Times New Roman"/>
          <w:spacing w:val="2"/>
          <w:sz w:val="22"/>
          <w:szCs w:val="24"/>
        </w:rPr>
        <w:t xml:space="preserve"> (</w:t>
      </w:r>
      <w:r w:rsidR="00A205F4" w:rsidRPr="00911EBE">
        <w:rPr>
          <w:rFonts w:ascii="Times New Roman" w:hAnsi="Times New Roman" w:cs="Times New Roman"/>
          <w:spacing w:val="2"/>
          <w:sz w:val="22"/>
          <w:szCs w:val="24"/>
        </w:rPr>
        <w:t>2006</w:t>
      </w:r>
      <w:r w:rsidR="00712375" w:rsidRPr="00911EBE">
        <w:rPr>
          <w:rFonts w:ascii="Times New Roman" w:hAnsi="Times New Roman" w:cs="Times New Roman"/>
          <w:spacing w:val="2"/>
          <w:sz w:val="22"/>
          <w:szCs w:val="24"/>
        </w:rPr>
        <w:t>:304</w:t>
      </w:r>
      <w:r w:rsidRPr="00911EBE">
        <w:rPr>
          <w:rFonts w:ascii="Times New Roman" w:hAnsi="Times New Roman" w:cs="Times New Roman"/>
          <w:spacing w:val="2"/>
          <w:sz w:val="22"/>
          <w:szCs w:val="24"/>
        </w:rPr>
        <w:t xml:space="preserve">) </w:t>
      </w:r>
      <w:r w:rsidR="00220674" w:rsidRPr="00911EBE">
        <w:rPr>
          <w:rFonts w:ascii="Times New Roman" w:hAnsi="Times New Roman" w:cs="Times New Roman"/>
          <w:spacing w:val="2"/>
          <w:sz w:val="22"/>
          <w:szCs w:val="24"/>
        </w:rPr>
        <w:t>men</w:t>
      </w:r>
      <w:r w:rsidRPr="00911EBE">
        <w:rPr>
          <w:rFonts w:ascii="Times New Roman" w:hAnsi="Times New Roman" w:cs="Times New Roman"/>
          <w:spacing w:val="2"/>
          <w:sz w:val="22"/>
          <w:szCs w:val="24"/>
        </w:rPr>
        <w:t xml:space="preserve">definisikan </w:t>
      </w:r>
      <w:r w:rsidR="00220674" w:rsidRPr="00911EBE">
        <w:rPr>
          <w:rFonts w:ascii="Times New Roman" w:hAnsi="Times New Roman" w:cs="Times New Roman"/>
          <w:spacing w:val="2"/>
          <w:sz w:val="22"/>
          <w:szCs w:val="24"/>
        </w:rPr>
        <w:t xml:space="preserve">“mutu layanan </w:t>
      </w:r>
      <w:r w:rsidRPr="00911EBE">
        <w:rPr>
          <w:rFonts w:ascii="Times New Roman" w:hAnsi="Times New Roman" w:cs="Times New Roman"/>
          <w:spacing w:val="2"/>
          <w:sz w:val="22"/>
          <w:szCs w:val="24"/>
        </w:rPr>
        <w:t xml:space="preserve">sebagai penilaian </w:t>
      </w:r>
      <w:r w:rsidRPr="00911EBE">
        <w:rPr>
          <w:rFonts w:ascii="Times New Roman" w:hAnsi="Times New Roman" w:cs="Times New Roman"/>
          <w:spacing w:val="5"/>
          <w:sz w:val="22"/>
          <w:szCs w:val="24"/>
        </w:rPr>
        <w:t xml:space="preserve">konsumen tentang superioritas atau keprimaan produk secara </w:t>
      </w:r>
      <w:r w:rsidRPr="00911EBE">
        <w:rPr>
          <w:rFonts w:ascii="Times New Roman" w:hAnsi="Times New Roman" w:cs="Times New Roman"/>
          <w:spacing w:val="-1"/>
          <w:sz w:val="22"/>
          <w:szCs w:val="24"/>
        </w:rPr>
        <w:t>keseluruhan</w:t>
      </w:r>
      <w:r w:rsidR="00220674" w:rsidRPr="00911EBE">
        <w:rPr>
          <w:rFonts w:ascii="Times New Roman" w:hAnsi="Times New Roman" w:cs="Times New Roman"/>
          <w:spacing w:val="-1"/>
          <w:sz w:val="22"/>
          <w:szCs w:val="24"/>
        </w:rPr>
        <w:t>”</w:t>
      </w:r>
      <w:r w:rsidRPr="00911EBE">
        <w:rPr>
          <w:rFonts w:ascii="Times New Roman" w:hAnsi="Times New Roman" w:cs="Times New Roman"/>
          <w:spacing w:val="-1"/>
          <w:sz w:val="22"/>
          <w:szCs w:val="24"/>
        </w:rPr>
        <w:t xml:space="preserve">. Mutu layanan sering dihubungkan dengan kepuasan </w:t>
      </w:r>
      <w:r w:rsidRPr="00911EBE">
        <w:rPr>
          <w:rFonts w:ascii="Times New Roman" w:hAnsi="Times New Roman" w:cs="Times New Roman"/>
          <w:spacing w:val="2"/>
          <w:sz w:val="22"/>
          <w:szCs w:val="24"/>
        </w:rPr>
        <w:t xml:space="preserve">pelanggan. Meski tidak terdapat konsensus dalam komunitas riset </w:t>
      </w:r>
      <w:r w:rsidRPr="00911EBE">
        <w:rPr>
          <w:rFonts w:ascii="Times New Roman" w:hAnsi="Times New Roman" w:cs="Times New Roman"/>
          <w:spacing w:val="3"/>
          <w:sz w:val="22"/>
          <w:szCs w:val="24"/>
        </w:rPr>
        <w:t xml:space="preserve">tentang arah kausalitas yang menghubungkan mutu layanan dan </w:t>
      </w:r>
      <w:r w:rsidRPr="00911EBE">
        <w:rPr>
          <w:rFonts w:ascii="Times New Roman" w:hAnsi="Times New Roman" w:cs="Times New Roman"/>
          <w:spacing w:val="2"/>
          <w:sz w:val="22"/>
          <w:szCs w:val="24"/>
        </w:rPr>
        <w:t xml:space="preserve">kepuasan pelanggan, asumsi umum adalah mutu layanan akan </w:t>
      </w:r>
      <w:r w:rsidRPr="00911EBE">
        <w:rPr>
          <w:rFonts w:ascii="Times New Roman" w:hAnsi="Times New Roman" w:cs="Times New Roman"/>
          <w:spacing w:val="-4"/>
          <w:sz w:val="22"/>
          <w:szCs w:val="24"/>
        </w:rPr>
        <w:t>menimbulkan dampak pada kepuasan pelanggan</w:t>
      </w:r>
      <w:r w:rsidRPr="00911EBE">
        <w:rPr>
          <w:rFonts w:ascii="Times New Roman" w:hAnsi="Times New Roman" w:cs="Times New Roman"/>
          <w:spacing w:val="-12"/>
          <w:sz w:val="22"/>
          <w:szCs w:val="24"/>
        </w:rPr>
        <w:t>.</w:t>
      </w:r>
    </w:p>
    <w:p w:rsidR="00852D8E" w:rsidRPr="00911EBE" w:rsidRDefault="007C068F" w:rsidP="00911EBE">
      <w:pPr>
        <w:pStyle w:val="ListParagraph"/>
        <w:shd w:val="clear" w:color="auto" w:fill="FFFFFF"/>
        <w:ind w:left="0" w:firstLine="720"/>
        <w:jc w:val="both"/>
        <w:rPr>
          <w:rFonts w:ascii="Times New Roman" w:hAnsi="Times New Roman" w:cs="Times New Roman"/>
          <w:i/>
          <w:iCs/>
          <w:spacing w:val="-8"/>
          <w:sz w:val="22"/>
          <w:szCs w:val="24"/>
        </w:rPr>
      </w:pPr>
      <w:r w:rsidRPr="00911EBE">
        <w:rPr>
          <w:rFonts w:ascii="Times New Roman" w:hAnsi="Times New Roman" w:cs="Times New Roman"/>
          <w:spacing w:val="-5"/>
          <w:sz w:val="22"/>
          <w:szCs w:val="24"/>
        </w:rPr>
        <w:t xml:space="preserve">Terdapat beragam pendapat mengenai makna kualitas pelayanan </w:t>
      </w:r>
      <w:r w:rsidR="00712375" w:rsidRPr="00911EBE">
        <w:rPr>
          <w:rFonts w:ascii="Times New Roman" w:hAnsi="Times New Roman" w:cs="Times New Roman"/>
          <w:sz w:val="22"/>
          <w:szCs w:val="24"/>
        </w:rPr>
        <w:t xml:space="preserve">publik, menurut Sinambela </w:t>
      </w:r>
      <w:r w:rsidRPr="00911EBE">
        <w:rPr>
          <w:rFonts w:ascii="Times New Roman" w:hAnsi="Times New Roman" w:cs="Times New Roman"/>
          <w:sz w:val="22"/>
          <w:szCs w:val="24"/>
        </w:rPr>
        <w:t>(200</w:t>
      </w:r>
      <w:r w:rsidR="002B0375" w:rsidRPr="00911EBE">
        <w:rPr>
          <w:rFonts w:ascii="Times New Roman" w:hAnsi="Times New Roman" w:cs="Times New Roman"/>
          <w:sz w:val="22"/>
          <w:szCs w:val="24"/>
        </w:rPr>
        <w:t>6</w:t>
      </w:r>
      <w:r w:rsidR="00712375" w:rsidRPr="00911EBE">
        <w:rPr>
          <w:rFonts w:ascii="Times New Roman" w:hAnsi="Times New Roman" w:cs="Times New Roman"/>
          <w:sz w:val="22"/>
          <w:szCs w:val="24"/>
        </w:rPr>
        <w:t>:103</w:t>
      </w:r>
      <w:r w:rsidRPr="00911EBE">
        <w:rPr>
          <w:rFonts w:ascii="Times New Roman" w:hAnsi="Times New Roman" w:cs="Times New Roman"/>
          <w:sz w:val="22"/>
          <w:szCs w:val="24"/>
        </w:rPr>
        <w:t xml:space="preserve">) </w:t>
      </w:r>
      <w:r w:rsidR="00826E24" w:rsidRPr="00911EBE">
        <w:rPr>
          <w:rFonts w:ascii="Times New Roman" w:hAnsi="Times New Roman" w:cs="Times New Roman"/>
          <w:sz w:val="22"/>
          <w:szCs w:val="24"/>
        </w:rPr>
        <w:t>“</w:t>
      </w:r>
      <w:r w:rsidRPr="00911EBE">
        <w:rPr>
          <w:rFonts w:ascii="Times New Roman" w:hAnsi="Times New Roman" w:cs="Times New Roman"/>
          <w:sz w:val="22"/>
          <w:szCs w:val="24"/>
        </w:rPr>
        <w:t xml:space="preserve">kualitas pelayanan birokrat terhadap masyarakat terlebih dahulu dikaitkan dengan pelayanan </w:t>
      </w:r>
      <w:r w:rsidRPr="00911EBE">
        <w:rPr>
          <w:rFonts w:ascii="Times New Roman" w:hAnsi="Times New Roman" w:cs="Times New Roman"/>
          <w:spacing w:val="-5"/>
          <w:sz w:val="22"/>
          <w:szCs w:val="24"/>
        </w:rPr>
        <w:t>administrasi publik</w:t>
      </w:r>
      <w:r w:rsidR="00826E24" w:rsidRPr="00911EBE">
        <w:rPr>
          <w:rFonts w:ascii="Times New Roman" w:hAnsi="Times New Roman" w:cs="Times New Roman"/>
          <w:spacing w:val="-5"/>
          <w:sz w:val="22"/>
          <w:szCs w:val="24"/>
        </w:rPr>
        <w:t>”</w:t>
      </w:r>
      <w:r w:rsidRPr="00911EBE">
        <w:rPr>
          <w:rFonts w:ascii="Times New Roman" w:hAnsi="Times New Roman" w:cs="Times New Roman"/>
          <w:spacing w:val="-5"/>
          <w:sz w:val="22"/>
          <w:szCs w:val="24"/>
        </w:rPr>
        <w:t xml:space="preserve">. Pendapat yang sama, bahwa kualitas memiliki banyak </w:t>
      </w:r>
      <w:r w:rsidRPr="00911EBE">
        <w:rPr>
          <w:rFonts w:ascii="Times New Roman" w:hAnsi="Times New Roman" w:cs="Times New Roman"/>
          <w:spacing w:val="-6"/>
          <w:sz w:val="22"/>
          <w:szCs w:val="24"/>
        </w:rPr>
        <w:t xml:space="preserve">definisi yang berbeda dan bervariasi, muiai dari definisi yang konvensional </w:t>
      </w:r>
      <w:r w:rsidRPr="00911EBE">
        <w:rPr>
          <w:rFonts w:ascii="Times New Roman" w:hAnsi="Times New Roman" w:cs="Times New Roman"/>
          <w:sz w:val="22"/>
          <w:szCs w:val="24"/>
        </w:rPr>
        <w:t xml:space="preserve">sampai pada definisi yang lebih strategis. Definisi kualitas secara </w:t>
      </w:r>
      <w:r w:rsidRPr="00911EBE">
        <w:rPr>
          <w:rFonts w:ascii="Times New Roman" w:hAnsi="Times New Roman" w:cs="Times New Roman"/>
          <w:spacing w:val="-1"/>
          <w:sz w:val="22"/>
          <w:szCs w:val="24"/>
        </w:rPr>
        <w:t>konvensiona</w:t>
      </w:r>
      <w:r w:rsidR="00220674" w:rsidRPr="00911EBE">
        <w:rPr>
          <w:rFonts w:ascii="Times New Roman" w:hAnsi="Times New Roman" w:cs="Times New Roman"/>
          <w:spacing w:val="-1"/>
          <w:sz w:val="22"/>
          <w:szCs w:val="24"/>
        </w:rPr>
        <w:t>l</w:t>
      </w:r>
      <w:r w:rsidRPr="00911EBE">
        <w:rPr>
          <w:rFonts w:ascii="Times New Roman" w:hAnsi="Times New Roman" w:cs="Times New Roman"/>
          <w:spacing w:val="-1"/>
          <w:sz w:val="22"/>
          <w:szCs w:val="24"/>
        </w:rPr>
        <w:t xml:space="preserve"> biasanya menggambarkan kharakteristik langsung dari </w:t>
      </w:r>
      <w:r w:rsidRPr="00911EBE">
        <w:rPr>
          <w:rFonts w:ascii="Times New Roman" w:hAnsi="Times New Roman" w:cs="Times New Roman"/>
          <w:spacing w:val="-2"/>
          <w:sz w:val="22"/>
          <w:szCs w:val="24"/>
        </w:rPr>
        <w:t xml:space="preserve">suatu produk, diantaranya seperti kinerja </w:t>
      </w:r>
      <w:r w:rsidRPr="00911EBE">
        <w:rPr>
          <w:rFonts w:ascii="Times New Roman" w:hAnsi="Times New Roman" w:cs="Times New Roman"/>
          <w:iCs/>
          <w:spacing w:val="-2"/>
          <w:sz w:val="22"/>
          <w:szCs w:val="24"/>
        </w:rPr>
        <w:t>(</w:t>
      </w:r>
      <w:r w:rsidRPr="00911EBE">
        <w:rPr>
          <w:rFonts w:ascii="Times New Roman" w:hAnsi="Times New Roman" w:cs="Times New Roman"/>
          <w:i/>
          <w:iCs/>
          <w:spacing w:val="-2"/>
          <w:sz w:val="22"/>
          <w:szCs w:val="24"/>
        </w:rPr>
        <w:t>performance</w:t>
      </w:r>
      <w:r w:rsidRPr="00911EBE">
        <w:rPr>
          <w:rFonts w:ascii="Times New Roman" w:hAnsi="Times New Roman" w:cs="Times New Roman"/>
          <w:iCs/>
          <w:spacing w:val="-2"/>
          <w:sz w:val="22"/>
          <w:szCs w:val="24"/>
        </w:rPr>
        <w:t>)</w:t>
      </w:r>
      <w:r w:rsidRPr="00911EBE">
        <w:rPr>
          <w:rFonts w:ascii="Times New Roman" w:hAnsi="Times New Roman" w:cs="Times New Roman"/>
          <w:i/>
          <w:iCs/>
          <w:spacing w:val="-2"/>
          <w:sz w:val="22"/>
          <w:szCs w:val="24"/>
        </w:rPr>
        <w:t xml:space="preserve">, </w:t>
      </w:r>
      <w:r w:rsidRPr="00911EBE">
        <w:rPr>
          <w:rFonts w:ascii="Times New Roman" w:hAnsi="Times New Roman" w:cs="Times New Roman"/>
          <w:spacing w:val="-2"/>
          <w:sz w:val="22"/>
          <w:szCs w:val="24"/>
        </w:rPr>
        <w:t xml:space="preserve">keandalan </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reliability</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 xml:space="preserve">, </w:t>
      </w:r>
      <w:r w:rsidRPr="00911EBE">
        <w:rPr>
          <w:rFonts w:ascii="Times New Roman" w:hAnsi="Times New Roman" w:cs="Times New Roman"/>
          <w:spacing w:val="-5"/>
          <w:sz w:val="22"/>
          <w:szCs w:val="24"/>
        </w:rPr>
        <w:t xml:space="preserve">mudah dalam penggunaan </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eas</w:t>
      </w:r>
      <w:r w:rsidR="0035739D" w:rsidRPr="00911EBE">
        <w:rPr>
          <w:rFonts w:ascii="Times New Roman" w:hAnsi="Times New Roman" w:cs="Times New Roman"/>
          <w:i/>
          <w:iCs/>
          <w:spacing w:val="-5"/>
          <w:sz w:val="22"/>
          <w:szCs w:val="24"/>
        </w:rPr>
        <w:t>y</w:t>
      </w:r>
      <w:r w:rsidRPr="00911EBE">
        <w:rPr>
          <w:rFonts w:ascii="Times New Roman" w:hAnsi="Times New Roman" w:cs="Times New Roman"/>
          <w:i/>
          <w:iCs/>
          <w:spacing w:val="-5"/>
          <w:sz w:val="22"/>
          <w:szCs w:val="24"/>
        </w:rPr>
        <w:t xml:space="preserve"> of use</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 xml:space="preserve">, </w:t>
      </w:r>
      <w:r w:rsidRPr="00911EBE">
        <w:rPr>
          <w:rFonts w:ascii="Times New Roman" w:hAnsi="Times New Roman" w:cs="Times New Roman"/>
          <w:spacing w:val="-5"/>
          <w:sz w:val="22"/>
          <w:szCs w:val="24"/>
        </w:rPr>
        <w:t xml:space="preserve">estetika </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esthetics</w:t>
      </w:r>
      <w:r w:rsidRPr="00911EBE">
        <w:rPr>
          <w:rFonts w:ascii="Times New Roman" w:hAnsi="Times New Roman" w:cs="Times New Roman"/>
          <w:iCs/>
          <w:spacing w:val="-5"/>
          <w:sz w:val="22"/>
          <w:szCs w:val="24"/>
        </w:rPr>
        <w:t>)</w:t>
      </w:r>
      <w:r w:rsidRPr="00911EBE">
        <w:rPr>
          <w:rFonts w:ascii="Times New Roman" w:hAnsi="Times New Roman" w:cs="Times New Roman"/>
          <w:i/>
          <w:iCs/>
          <w:spacing w:val="-5"/>
          <w:sz w:val="22"/>
          <w:szCs w:val="24"/>
        </w:rPr>
        <w:t xml:space="preserve">, </w:t>
      </w:r>
      <w:r w:rsidRPr="00911EBE">
        <w:rPr>
          <w:rFonts w:ascii="Times New Roman" w:hAnsi="Times New Roman" w:cs="Times New Roman"/>
          <w:spacing w:val="-4"/>
          <w:sz w:val="22"/>
          <w:szCs w:val="24"/>
        </w:rPr>
        <w:t xml:space="preserve">dan sebagainya. Sedangkan, definisi kualitas yang strategis diungkapkan </w:t>
      </w:r>
      <w:r w:rsidRPr="00911EBE">
        <w:rPr>
          <w:rFonts w:ascii="Times New Roman" w:hAnsi="Times New Roman" w:cs="Times New Roman"/>
          <w:spacing w:val="-5"/>
          <w:sz w:val="22"/>
          <w:szCs w:val="24"/>
        </w:rPr>
        <w:t xml:space="preserve">oleh mereka sebagai segala sesuatu yang mampu memenuhi keinginan </w:t>
      </w:r>
      <w:r w:rsidRPr="00911EBE">
        <w:rPr>
          <w:rFonts w:ascii="Times New Roman" w:hAnsi="Times New Roman" w:cs="Times New Roman"/>
          <w:spacing w:val="-4"/>
          <w:sz w:val="22"/>
          <w:szCs w:val="24"/>
        </w:rPr>
        <w:t xml:space="preserve">atau kebutuhan masyarakat sebagai pelanggan, </w:t>
      </w:r>
      <w:r w:rsidRPr="00911EBE">
        <w:rPr>
          <w:rFonts w:ascii="Times New Roman" w:hAnsi="Times New Roman" w:cs="Times New Roman"/>
          <w:i/>
          <w:iCs/>
          <w:spacing w:val="-4"/>
          <w:sz w:val="22"/>
          <w:szCs w:val="24"/>
        </w:rPr>
        <w:t xml:space="preserve">meeting the needs of </w:t>
      </w:r>
      <w:r w:rsidRPr="00911EBE">
        <w:rPr>
          <w:rFonts w:ascii="Times New Roman" w:hAnsi="Times New Roman" w:cs="Times New Roman"/>
          <w:i/>
          <w:iCs/>
          <w:spacing w:val="-8"/>
          <w:sz w:val="22"/>
          <w:szCs w:val="24"/>
        </w:rPr>
        <w:t>customers.</w:t>
      </w:r>
      <w:r w:rsidR="00852D8E" w:rsidRPr="00911EBE">
        <w:rPr>
          <w:rFonts w:ascii="Times New Roman" w:hAnsi="Times New Roman" w:cs="Times New Roman"/>
          <w:i/>
          <w:iCs/>
          <w:spacing w:val="-8"/>
          <w:sz w:val="22"/>
          <w:szCs w:val="24"/>
        </w:rPr>
        <w:t xml:space="preserve"> </w:t>
      </w:r>
    </w:p>
    <w:p w:rsidR="007C068F" w:rsidRPr="00911EBE" w:rsidRDefault="007C068F" w:rsidP="00911EBE">
      <w:pPr>
        <w:pStyle w:val="ListParagraph"/>
        <w:shd w:val="clear" w:color="auto" w:fill="FFFFFF"/>
        <w:ind w:left="0" w:firstLine="720"/>
        <w:jc w:val="both"/>
        <w:rPr>
          <w:rFonts w:ascii="Times New Roman" w:hAnsi="Times New Roman" w:cs="Times New Roman"/>
          <w:spacing w:val="-6"/>
          <w:sz w:val="22"/>
          <w:szCs w:val="24"/>
        </w:rPr>
      </w:pPr>
      <w:r w:rsidRPr="00911EBE">
        <w:rPr>
          <w:rFonts w:ascii="Times New Roman" w:hAnsi="Times New Roman" w:cs="Times New Roman"/>
          <w:spacing w:val="-5"/>
          <w:sz w:val="22"/>
          <w:szCs w:val="24"/>
        </w:rPr>
        <w:t>Ibrahim (200</w:t>
      </w:r>
      <w:r w:rsidR="001B7E0A" w:rsidRPr="00911EBE">
        <w:rPr>
          <w:rFonts w:ascii="Times New Roman" w:hAnsi="Times New Roman" w:cs="Times New Roman"/>
          <w:spacing w:val="-5"/>
          <w:sz w:val="22"/>
          <w:szCs w:val="24"/>
        </w:rPr>
        <w:t>8</w:t>
      </w:r>
      <w:r w:rsidR="00826E24" w:rsidRPr="00911EBE">
        <w:rPr>
          <w:rFonts w:ascii="Times New Roman" w:hAnsi="Times New Roman" w:cs="Times New Roman"/>
          <w:spacing w:val="-5"/>
          <w:sz w:val="22"/>
          <w:szCs w:val="24"/>
        </w:rPr>
        <w:t>:45</w:t>
      </w:r>
      <w:r w:rsidRPr="00911EBE">
        <w:rPr>
          <w:rFonts w:ascii="Times New Roman" w:hAnsi="Times New Roman" w:cs="Times New Roman"/>
          <w:spacing w:val="-5"/>
          <w:sz w:val="22"/>
          <w:szCs w:val="24"/>
        </w:rPr>
        <w:t xml:space="preserve">) </w:t>
      </w:r>
      <w:r w:rsidR="00D301FB" w:rsidRPr="00911EBE">
        <w:rPr>
          <w:rFonts w:ascii="Times New Roman" w:hAnsi="Times New Roman" w:cs="Times New Roman"/>
          <w:spacing w:val="-5"/>
          <w:sz w:val="22"/>
          <w:szCs w:val="24"/>
        </w:rPr>
        <w:t xml:space="preserve">mengemukakan </w:t>
      </w:r>
      <w:r w:rsidRPr="00911EBE">
        <w:rPr>
          <w:rFonts w:ascii="Times New Roman" w:hAnsi="Times New Roman" w:cs="Times New Roman"/>
          <w:spacing w:val="-5"/>
          <w:sz w:val="22"/>
          <w:szCs w:val="24"/>
        </w:rPr>
        <w:t>tentang hal yang sa</w:t>
      </w:r>
      <w:r w:rsidR="00D301FB" w:rsidRPr="00911EBE">
        <w:rPr>
          <w:rFonts w:ascii="Times New Roman" w:hAnsi="Times New Roman" w:cs="Times New Roman"/>
          <w:spacing w:val="-5"/>
          <w:sz w:val="22"/>
          <w:szCs w:val="24"/>
        </w:rPr>
        <w:t>m</w:t>
      </w:r>
      <w:r w:rsidRPr="00911EBE">
        <w:rPr>
          <w:rFonts w:ascii="Times New Roman" w:hAnsi="Times New Roman" w:cs="Times New Roman"/>
          <w:spacing w:val="-5"/>
          <w:sz w:val="22"/>
          <w:szCs w:val="24"/>
        </w:rPr>
        <w:t>a</w:t>
      </w:r>
      <w:r w:rsidR="00D4587C" w:rsidRPr="00911EBE">
        <w:rPr>
          <w:rFonts w:ascii="Times New Roman" w:hAnsi="Times New Roman" w:cs="Times New Roman"/>
          <w:spacing w:val="-5"/>
          <w:sz w:val="22"/>
          <w:szCs w:val="24"/>
        </w:rPr>
        <w:t xml:space="preserve"> bahwa “</w:t>
      </w:r>
      <w:r w:rsidRPr="00911EBE">
        <w:rPr>
          <w:rFonts w:ascii="Times New Roman" w:hAnsi="Times New Roman" w:cs="Times New Roman"/>
          <w:spacing w:val="-4"/>
          <w:sz w:val="22"/>
          <w:szCs w:val="24"/>
        </w:rPr>
        <w:t>kualitas pelayanan publik merupakan kondisi dinamis dari produk, jasa, manusia, proses, dan lingkungan, di mana penilaian kualitasnya ditentu</w:t>
      </w:r>
      <w:r w:rsidRPr="00911EBE">
        <w:rPr>
          <w:rFonts w:ascii="Times New Roman" w:hAnsi="Times New Roman" w:cs="Times New Roman"/>
          <w:spacing w:val="-3"/>
          <w:sz w:val="22"/>
          <w:szCs w:val="24"/>
        </w:rPr>
        <w:t>kan pada saat terjadinya pemberian pelayanan publik tersebut</w:t>
      </w:r>
      <w:r w:rsidR="00D4587C" w:rsidRPr="00911EBE">
        <w:rPr>
          <w:rFonts w:ascii="Times New Roman" w:hAnsi="Times New Roman" w:cs="Times New Roman"/>
          <w:spacing w:val="-3"/>
          <w:sz w:val="22"/>
          <w:szCs w:val="24"/>
        </w:rPr>
        <w:t>”</w:t>
      </w:r>
      <w:r w:rsidRPr="00911EBE">
        <w:rPr>
          <w:rFonts w:ascii="Times New Roman" w:hAnsi="Times New Roman" w:cs="Times New Roman"/>
          <w:spacing w:val="-3"/>
          <w:sz w:val="22"/>
          <w:szCs w:val="24"/>
        </w:rPr>
        <w:t xml:space="preserve">. Dalam </w:t>
      </w:r>
      <w:r w:rsidRPr="00911EBE">
        <w:rPr>
          <w:rFonts w:ascii="Times New Roman" w:hAnsi="Times New Roman" w:cs="Times New Roman"/>
          <w:spacing w:val="-4"/>
          <w:sz w:val="22"/>
          <w:szCs w:val="24"/>
        </w:rPr>
        <w:t xml:space="preserve">pemberian pelayanan publik, lanjutnya, banyak kendala khususnya saat </w:t>
      </w:r>
      <w:r w:rsidRPr="00911EBE">
        <w:rPr>
          <w:rFonts w:ascii="Times New Roman" w:hAnsi="Times New Roman" w:cs="Times New Roman"/>
          <w:spacing w:val="-5"/>
          <w:sz w:val="22"/>
          <w:szCs w:val="24"/>
        </w:rPr>
        <w:t xml:space="preserve">terjadi kontak antara pemberi pelayanan dengan masyarakat/pelanggan, </w:t>
      </w:r>
      <w:r w:rsidRPr="00911EBE">
        <w:rPr>
          <w:rFonts w:ascii="Times New Roman" w:hAnsi="Times New Roman" w:cs="Times New Roman"/>
          <w:spacing w:val="-4"/>
          <w:sz w:val="22"/>
          <w:szCs w:val="24"/>
        </w:rPr>
        <w:t xml:space="preserve">variasi pelayanan, petugas pelayanan, struktur </w:t>
      </w:r>
      <w:r w:rsidRPr="00911EBE">
        <w:rPr>
          <w:rFonts w:ascii="Times New Roman" w:hAnsi="Times New Roman" w:cs="Times New Roman"/>
          <w:spacing w:val="-4"/>
          <w:sz w:val="22"/>
          <w:szCs w:val="24"/>
        </w:rPr>
        <w:lastRenderedPageBreak/>
        <w:t xml:space="preserve">organisasi, informasi, kepekaan permintaan dan penawaran, prosedur dan ketidak percayaan </w:t>
      </w:r>
      <w:r w:rsidRPr="00911EBE">
        <w:rPr>
          <w:rFonts w:ascii="Times New Roman" w:hAnsi="Times New Roman" w:cs="Times New Roman"/>
          <w:spacing w:val="-3"/>
          <w:sz w:val="22"/>
          <w:szCs w:val="24"/>
        </w:rPr>
        <w:t xml:space="preserve">publik terhadap kualitas pelayanan itu sendiri. Berdasarkan uraian ini, </w:t>
      </w:r>
      <w:r w:rsidRPr="00911EBE">
        <w:rPr>
          <w:rFonts w:ascii="Times New Roman" w:hAnsi="Times New Roman" w:cs="Times New Roman"/>
          <w:spacing w:val="-4"/>
          <w:sz w:val="22"/>
          <w:szCs w:val="24"/>
        </w:rPr>
        <w:t>Ibrahim (2008</w:t>
      </w:r>
      <w:r w:rsidR="00826E24" w:rsidRPr="00911EBE">
        <w:rPr>
          <w:rFonts w:ascii="Times New Roman" w:hAnsi="Times New Roman" w:cs="Times New Roman"/>
          <w:spacing w:val="-4"/>
          <w:sz w:val="22"/>
          <w:szCs w:val="24"/>
        </w:rPr>
        <w:t>:45</w:t>
      </w:r>
      <w:r w:rsidRPr="00911EBE">
        <w:rPr>
          <w:rFonts w:ascii="Times New Roman" w:hAnsi="Times New Roman" w:cs="Times New Roman"/>
          <w:spacing w:val="-4"/>
          <w:sz w:val="22"/>
          <w:szCs w:val="24"/>
        </w:rPr>
        <w:t>) menyimpulkan</w:t>
      </w:r>
      <w:r w:rsidR="00D4587C"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bahwa </w:t>
      </w:r>
      <w:r w:rsidR="00D4587C"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kualitas pelayanan yang </w:t>
      </w:r>
      <w:r w:rsidRPr="00911EBE">
        <w:rPr>
          <w:rFonts w:ascii="Times New Roman" w:hAnsi="Times New Roman" w:cs="Times New Roman"/>
          <w:spacing w:val="-5"/>
          <w:sz w:val="22"/>
          <w:szCs w:val="24"/>
        </w:rPr>
        <w:t>diberikan oleh aparat pemerintah hendaknya dapat memenuhi kebutuhan publik yang dilayani, dan sasaran pengelolaan pelayanan adalah kepuas</w:t>
      </w:r>
      <w:r w:rsidRPr="00911EBE">
        <w:rPr>
          <w:rFonts w:ascii="Times New Roman" w:hAnsi="Times New Roman" w:cs="Times New Roman"/>
          <w:spacing w:val="-6"/>
          <w:sz w:val="22"/>
          <w:szCs w:val="24"/>
        </w:rPr>
        <w:t>an masyarakat, pelanggan, luas</w:t>
      </w:r>
      <w:r w:rsidR="00826E24"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p>
    <w:p w:rsidR="007C068F" w:rsidRPr="00911EBE" w:rsidRDefault="007C068F" w:rsidP="00911EBE">
      <w:pPr>
        <w:pStyle w:val="ListParagraph"/>
        <w:shd w:val="clear" w:color="auto" w:fill="FFFFFF"/>
        <w:ind w:left="0" w:firstLine="720"/>
        <w:jc w:val="both"/>
        <w:rPr>
          <w:rFonts w:ascii="Times New Roman" w:hAnsi="Times New Roman" w:cs="Times New Roman"/>
          <w:spacing w:val="-8"/>
          <w:sz w:val="22"/>
          <w:szCs w:val="24"/>
        </w:rPr>
      </w:pPr>
      <w:r w:rsidRPr="00911EBE">
        <w:rPr>
          <w:rFonts w:ascii="Times New Roman" w:hAnsi="Times New Roman" w:cs="Times New Roman"/>
          <w:spacing w:val="-2"/>
          <w:sz w:val="22"/>
          <w:szCs w:val="24"/>
        </w:rPr>
        <w:t xml:space="preserve">Definisi kualitas yang dijelaskan di atas rupanya juga disepakati </w:t>
      </w:r>
      <w:r w:rsidRPr="00911EBE">
        <w:rPr>
          <w:rFonts w:ascii="Times New Roman" w:hAnsi="Times New Roman" w:cs="Times New Roman"/>
          <w:spacing w:val="-7"/>
          <w:sz w:val="22"/>
          <w:szCs w:val="24"/>
        </w:rPr>
        <w:t xml:space="preserve">oleh Yogi </w:t>
      </w:r>
      <w:r w:rsidR="00FC161D" w:rsidRPr="00911EBE">
        <w:rPr>
          <w:rFonts w:ascii="Times New Roman" w:hAnsi="Times New Roman" w:cs="Times New Roman"/>
          <w:spacing w:val="-7"/>
          <w:sz w:val="22"/>
          <w:szCs w:val="24"/>
        </w:rPr>
        <w:t xml:space="preserve">dkk </w:t>
      </w:r>
      <w:r w:rsidRPr="00911EBE">
        <w:rPr>
          <w:rFonts w:ascii="Times New Roman" w:hAnsi="Times New Roman" w:cs="Times New Roman"/>
          <w:spacing w:val="-7"/>
          <w:sz w:val="22"/>
          <w:szCs w:val="24"/>
        </w:rPr>
        <w:t>(2006</w:t>
      </w:r>
      <w:r w:rsidR="00826E24" w:rsidRPr="00911EBE">
        <w:rPr>
          <w:rFonts w:ascii="Times New Roman" w:hAnsi="Times New Roman" w:cs="Times New Roman"/>
          <w:spacing w:val="-7"/>
          <w:sz w:val="22"/>
          <w:szCs w:val="24"/>
        </w:rPr>
        <w:t>:78</w:t>
      </w:r>
      <w:r w:rsidRPr="00911EBE">
        <w:rPr>
          <w:rFonts w:ascii="Times New Roman" w:hAnsi="Times New Roman" w:cs="Times New Roman"/>
          <w:spacing w:val="-7"/>
          <w:sz w:val="22"/>
          <w:szCs w:val="24"/>
        </w:rPr>
        <w:t xml:space="preserve">) yang </w:t>
      </w:r>
      <w:r w:rsidR="00D4587C" w:rsidRPr="00911EBE">
        <w:rPr>
          <w:rFonts w:ascii="Times New Roman" w:hAnsi="Times New Roman" w:cs="Times New Roman"/>
          <w:spacing w:val="-7"/>
          <w:sz w:val="22"/>
          <w:szCs w:val="24"/>
        </w:rPr>
        <w:t>m</w:t>
      </w:r>
      <w:r w:rsidRPr="00911EBE">
        <w:rPr>
          <w:rFonts w:ascii="Times New Roman" w:hAnsi="Times New Roman" w:cs="Times New Roman"/>
          <w:spacing w:val="-7"/>
          <w:sz w:val="22"/>
          <w:szCs w:val="24"/>
        </w:rPr>
        <w:t xml:space="preserve">engatakan bahwa </w:t>
      </w:r>
      <w:r w:rsidR="00D4587C" w:rsidRPr="00911EBE">
        <w:rPr>
          <w:rFonts w:ascii="Times New Roman" w:hAnsi="Times New Roman" w:cs="Times New Roman"/>
          <w:spacing w:val="-7"/>
          <w:sz w:val="22"/>
          <w:szCs w:val="24"/>
        </w:rPr>
        <w:t>“</w:t>
      </w:r>
      <w:r w:rsidRPr="00911EBE">
        <w:rPr>
          <w:rFonts w:ascii="Times New Roman" w:hAnsi="Times New Roman" w:cs="Times New Roman"/>
          <w:spacing w:val="-7"/>
          <w:sz w:val="22"/>
          <w:szCs w:val="24"/>
        </w:rPr>
        <w:t xml:space="preserve">kualitas hanya bisa </w:t>
      </w:r>
      <w:r w:rsidRPr="00911EBE">
        <w:rPr>
          <w:rFonts w:ascii="Times New Roman" w:hAnsi="Times New Roman" w:cs="Times New Roman"/>
          <w:spacing w:val="-4"/>
          <w:sz w:val="22"/>
          <w:szCs w:val="24"/>
        </w:rPr>
        <w:t xml:space="preserve">dipahami setelah pembuktian obyek yang menunjukkan karakteristiknya </w:t>
      </w:r>
      <w:r w:rsidRPr="00911EBE">
        <w:rPr>
          <w:rFonts w:ascii="Times New Roman" w:hAnsi="Times New Roman" w:cs="Times New Roman"/>
          <w:spacing w:val="-6"/>
          <w:sz w:val="22"/>
          <w:szCs w:val="24"/>
        </w:rPr>
        <w:t>dibuktikan</w:t>
      </w:r>
      <w:r w:rsidR="00826E24" w:rsidRPr="00911EBE">
        <w:rPr>
          <w:rFonts w:ascii="Times New Roman" w:hAnsi="Times New Roman" w:cs="Times New Roman"/>
          <w:spacing w:val="-6"/>
          <w:sz w:val="22"/>
          <w:szCs w:val="24"/>
        </w:rPr>
        <w:t>”</w:t>
      </w:r>
      <w:r w:rsidR="00D4587C"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 xml:space="preserve"> Definisi yg bersifat </w:t>
      </w:r>
      <w:r w:rsidRPr="00911EBE">
        <w:rPr>
          <w:rFonts w:ascii="Times New Roman" w:hAnsi="Times New Roman" w:cs="Times New Roman"/>
          <w:i/>
          <w:iCs/>
          <w:spacing w:val="-6"/>
          <w:sz w:val="22"/>
          <w:szCs w:val="24"/>
        </w:rPr>
        <w:t xml:space="preserve">strategy based </w:t>
      </w:r>
      <w:r w:rsidRPr="00911EBE">
        <w:rPr>
          <w:rFonts w:ascii="Times New Roman" w:hAnsi="Times New Roman" w:cs="Times New Roman"/>
          <w:spacing w:val="-6"/>
          <w:sz w:val="22"/>
          <w:szCs w:val="24"/>
        </w:rPr>
        <w:t xml:space="preserve">di mana kualitas merupakan </w:t>
      </w:r>
      <w:r w:rsidRPr="00911EBE">
        <w:rPr>
          <w:rFonts w:ascii="Times New Roman" w:hAnsi="Times New Roman" w:cs="Times New Roman"/>
          <w:spacing w:val="-5"/>
          <w:sz w:val="22"/>
          <w:szCs w:val="24"/>
        </w:rPr>
        <w:t xml:space="preserve">suatu strategi bisnis mendasar dalam rangka memenangkan persaingan melalui pemenuhan sepenuhnya harapan yang implisit dan yang eksplisit </w:t>
      </w:r>
      <w:r w:rsidRPr="00911EBE">
        <w:rPr>
          <w:rFonts w:ascii="Times New Roman" w:hAnsi="Times New Roman" w:cs="Times New Roman"/>
          <w:spacing w:val="-4"/>
          <w:sz w:val="22"/>
          <w:szCs w:val="24"/>
        </w:rPr>
        <w:t xml:space="preserve">dari konsumen baik secara internal maupun eksternal. Perkembangan ini menunjukkan adanya kecenderungan menuju </w:t>
      </w:r>
      <w:r w:rsidRPr="00911EBE">
        <w:rPr>
          <w:rFonts w:ascii="Times New Roman" w:hAnsi="Times New Roman" w:cs="Times New Roman"/>
          <w:i/>
          <w:iCs/>
          <w:spacing w:val="-4"/>
          <w:sz w:val="22"/>
          <w:szCs w:val="24"/>
        </w:rPr>
        <w:t xml:space="preserve">total quality management </w:t>
      </w:r>
      <w:r w:rsidRPr="00911EBE">
        <w:rPr>
          <w:rFonts w:ascii="Times New Roman" w:hAnsi="Times New Roman" w:cs="Times New Roman"/>
          <w:sz w:val="22"/>
          <w:szCs w:val="24"/>
        </w:rPr>
        <w:t xml:space="preserve">yang memfokuskan pada kepuasan pelanggan baik secara internal </w:t>
      </w:r>
      <w:r w:rsidRPr="00911EBE">
        <w:rPr>
          <w:rFonts w:ascii="Times New Roman" w:hAnsi="Times New Roman" w:cs="Times New Roman"/>
          <w:spacing w:val="-2"/>
          <w:sz w:val="22"/>
          <w:szCs w:val="24"/>
        </w:rPr>
        <w:t xml:space="preserve">maupun ektemal dengan memanfaatkan segenap sumber daya pada </w:t>
      </w:r>
      <w:r w:rsidRPr="00911EBE">
        <w:rPr>
          <w:rFonts w:ascii="Times New Roman" w:hAnsi="Times New Roman" w:cs="Times New Roman"/>
          <w:spacing w:val="-8"/>
          <w:sz w:val="22"/>
          <w:szCs w:val="24"/>
        </w:rPr>
        <w:t>semua level organisasi.</w:t>
      </w:r>
    </w:p>
    <w:p w:rsidR="007C068F" w:rsidRPr="00911EBE" w:rsidRDefault="007C068F" w:rsidP="00911EBE">
      <w:pPr>
        <w:pStyle w:val="ListParagraph"/>
        <w:shd w:val="clear" w:color="auto" w:fill="FFFFFF"/>
        <w:ind w:left="0" w:firstLine="720"/>
        <w:jc w:val="both"/>
        <w:rPr>
          <w:rFonts w:ascii="Times New Roman" w:hAnsi="Times New Roman" w:cs="Times New Roman"/>
          <w:spacing w:val="-6"/>
          <w:sz w:val="22"/>
          <w:szCs w:val="24"/>
        </w:rPr>
      </w:pPr>
      <w:r w:rsidRPr="00911EBE">
        <w:rPr>
          <w:rFonts w:ascii="Times New Roman" w:hAnsi="Times New Roman" w:cs="Times New Roman"/>
          <w:spacing w:val="-1"/>
          <w:sz w:val="22"/>
          <w:szCs w:val="24"/>
        </w:rPr>
        <w:t xml:space="preserve">Meskipun para ahli telah mendefinisikan kualitas dari berbagai </w:t>
      </w:r>
      <w:r w:rsidRPr="00911EBE">
        <w:rPr>
          <w:rFonts w:ascii="Times New Roman" w:hAnsi="Times New Roman" w:cs="Times New Roman"/>
          <w:spacing w:val="-4"/>
          <w:sz w:val="22"/>
          <w:szCs w:val="24"/>
        </w:rPr>
        <w:t xml:space="preserve">sudut pandang yang berbeda-beda dan tidak ada definisi yang diterima </w:t>
      </w:r>
      <w:r w:rsidRPr="00911EBE">
        <w:rPr>
          <w:rFonts w:ascii="Times New Roman" w:hAnsi="Times New Roman" w:cs="Times New Roman"/>
          <w:spacing w:val="-6"/>
          <w:sz w:val="22"/>
          <w:szCs w:val="24"/>
        </w:rPr>
        <w:t xml:space="preserve">secara universal, </w:t>
      </w:r>
      <w:r w:rsidR="00A205F4" w:rsidRPr="00911EBE">
        <w:rPr>
          <w:rFonts w:ascii="Times New Roman" w:hAnsi="Times New Roman" w:cs="Times New Roman"/>
          <w:spacing w:val="-6"/>
          <w:sz w:val="22"/>
          <w:szCs w:val="24"/>
        </w:rPr>
        <w:t xml:space="preserve">Yogi dkk (2006:75) mengemukakan bahwa </w:t>
      </w:r>
      <w:r w:rsidRPr="00911EBE">
        <w:rPr>
          <w:rFonts w:ascii="Times New Roman" w:hAnsi="Times New Roman" w:cs="Times New Roman"/>
          <w:spacing w:val="-6"/>
          <w:sz w:val="22"/>
          <w:szCs w:val="24"/>
        </w:rPr>
        <w:t>terdapat berbagai kesamaan, yaitu :</w:t>
      </w:r>
    </w:p>
    <w:p w:rsidR="007C068F" w:rsidRPr="00911EBE" w:rsidRDefault="007C068F" w:rsidP="00911EBE">
      <w:pPr>
        <w:pStyle w:val="ListParagraph"/>
        <w:numPr>
          <w:ilvl w:val="0"/>
          <w:numId w:val="11"/>
        </w:numPr>
        <w:shd w:val="clear" w:color="auto" w:fill="FFFFFF"/>
        <w:ind w:left="1418" w:right="2" w:hanging="378"/>
        <w:jc w:val="both"/>
        <w:rPr>
          <w:rFonts w:ascii="Times New Roman" w:hAnsi="Times New Roman" w:cs="Times New Roman"/>
          <w:sz w:val="22"/>
          <w:szCs w:val="24"/>
        </w:rPr>
      </w:pPr>
      <w:r w:rsidRPr="00911EBE">
        <w:rPr>
          <w:rFonts w:ascii="Times New Roman" w:hAnsi="Times New Roman" w:cs="Times New Roman"/>
          <w:spacing w:val="3"/>
          <w:sz w:val="22"/>
          <w:szCs w:val="24"/>
        </w:rPr>
        <w:t xml:space="preserve">Kualitas meliputi usaha untuk memenuhi atau melebihi harapan </w:t>
      </w:r>
      <w:r w:rsidRPr="00911EBE">
        <w:rPr>
          <w:rFonts w:ascii="Times New Roman" w:hAnsi="Times New Roman" w:cs="Times New Roman"/>
          <w:spacing w:val="-8"/>
          <w:sz w:val="22"/>
          <w:szCs w:val="24"/>
        </w:rPr>
        <w:t>pelanggan.</w:t>
      </w:r>
    </w:p>
    <w:p w:rsidR="007C068F" w:rsidRPr="00911EBE" w:rsidRDefault="007C068F" w:rsidP="00911EBE">
      <w:pPr>
        <w:pStyle w:val="ListParagraph"/>
        <w:numPr>
          <w:ilvl w:val="0"/>
          <w:numId w:val="11"/>
        </w:numPr>
        <w:shd w:val="clear" w:color="auto" w:fill="FFFFFF"/>
        <w:ind w:left="1418" w:right="2" w:hanging="378"/>
        <w:jc w:val="both"/>
        <w:rPr>
          <w:rFonts w:ascii="Times New Roman" w:hAnsi="Times New Roman" w:cs="Times New Roman"/>
          <w:sz w:val="22"/>
          <w:szCs w:val="24"/>
        </w:rPr>
      </w:pPr>
      <w:r w:rsidRPr="00911EBE">
        <w:rPr>
          <w:rFonts w:ascii="Times New Roman" w:hAnsi="Times New Roman" w:cs="Times New Roman"/>
          <w:spacing w:val="-6"/>
          <w:sz w:val="22"/>
          <w:szCs w:val="24"/>
        </w:rPr>
        <w:t>Kualitas mencakup produk, jasa, manusia, proses dan lingkungan.</w:t>
      </w:r>
    </w:p>
    <w:p w:rsidR="007C068F" w:rsidRPr="00911EBE" w:rsidRDefault="007C068F" w:rsidP="00911EBE">
      <w:pPr>
        <w:pStyle w:val="ListParagraph"/>
        <w:numPr>
          <w:ilvl w:val="0"/>
          <w:numId w:val="11"/>
        </w:numPr>
        <w:shd w:val="clear" w:color="auto" w:fill="FFFFFF"/>
        <w:ind w:left="1418" w:hanging="380"/>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Kualitas mencakup kondisi yang dinamis (apa yang dianggap </w:t>
      </w:r>
      <w:r w:rsidRPr="00911EBE">
        <w:rPr>
          <w:rFonts w:ascii="Times New Roman" w:hAnsi="Times New Roman" w:cs="Times New Roman"/>
          <w:spacing w:val="-4"/>
          <w:sz w:val="22"/>
          <w:szCs w:val="24"/>
        </w:rPr>
        <w:t xml:space="preserve">merupakan kualitas yang baik saat ini mungkin dianggap kurang </w:t>
      </w:r>
      <w:r w:rsidRPr="00911EBE">
        <w:rPr>
          <w:rFonts w:ascii="Times New Roman" w:hAnsi="Times New Roman" w:cs="Times New Roman"/>
          <w:spacing w:val="-6"/>
          <w:sz w:val="22"/>
          <w:szCs w:val="24"/>
        </w:rPr>
        <w:t>berkualitas untuk masa yang akan datang</w:t>
      </w:r>
      <w:r w:rsidR="00220674" w:rsidRPr="00911EBE">
        <w:rPr>
          <w:rFonts w:ascii="Times New Roman" w:hAnsi="Times New Roman" w:cs="Times New Roman"/>
          <w:spacing w:val="-6"/>
          <w:sz w:val="22"/>
          <w:szCs w:val="24"/>
        </w:rPr>
        <w:t>)</w:t>
      </w:r>
      <w:r w:rsidRPr="00911EBE">
        <w:rPr>
          <w:rFonts w:ascii="Times New Roman" w:hAnsi="Times New Roman" w:cs="Times New Roman"/>
          <w:spacing w:val="-6"/>
          <w:sz w:val="22"/>
          <w:szCs w:val="24"/>
        </w:rPr>
        <w:t>.</w:t>
      </w:r>
    </w:p>
    <w:p w:rsidR="007C068F" w:rsidRPr="00911EBE" w:rsidRDefault="00826E24" w:rsidP="00911EBE">
      <w:pPr>
        <w:pStyle w:val="ListParagraph"/>
        <w:shd w:val="clear" w:color="auto" w:fill="FFFFFF"/>
        <w:ind w:left="0" w:right="2" w:firstLine="704"/>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B</w:t>
      </w:r>
      <w:r w:rsidR="007C068F" w:rsidRPr="00911EBE">
        <w:rPr>
          <w:rFonts w:ascii="Times New Roman" w:hAnsi="Times New Roman" w:cs="Times New Roman"/>
          <w:spacing w:val="-4"/>
          <w:sz w:val="22"/>
          <w:szCs w:val="24"/>
        </w:rPr>
        <w:t xml:space="preserve">eragam pengertian kualitas di atas, maka bisa disimpulkan bahwa kualitas memiliki makna sebagai suatu hasil yang dilakukan bisa berbentuk produk atau jasa yang kondisinya tidak stabil, bisa berubah. </w:t>
      </w:r>
      <w:r w:rsidR="007C068F" w:rsidRPr="00911EBE">
        <w:rPr>
          <w:rFonts w:ascii="Times New Roman" w:hAnsi="Times New Roman" w:cs="Times New Roman"/>
          <w:spacing w:val="-1"/>
          <w:sz w:val="22"/>
          <w:szCs w:val="24"/>
        </w:rPr>
        <w:t xml:space="preserve">Sedangkan, pelayanan publik, seperti dijelaskan di atas, merupakan </w:t>
      </w:r>
      <w:r w:rsidR="007C068F" w:rsidRPr="00911EBE">
        <w:rPr>
          <w:rFonts w:ascii="Times New Roman" w:hAnsi="Times New Roman" w:cs="Times New Roman"/>
          <w:spacing w:val="-4"/>
          <w:sz w:val="22"/>
          <w:szCs w:val="24"/>
        </w:rPr>
        <w:t xml:space="preserve">segala kegiatan pelayanan yang dilaksanakan untuk penyelenggaraan pelayanan publik sebagai upaya pemenuhan kebutuhan publik dan </w:t>
      </w:r>
      <w:r w:rsidR="007C068F" w:rsidRPr="00911EBE">
        <w:rPr>
          <w:rFonts w:ascii="Times New Roman" w:hAnsi="Times New Roman" w:cs="Times New Roman"/>
          <w:spacing w:val="3"/>
          <w:sz w:val="22"/>
          <w:szCs w:val="24"/>
        </w:rPr>
        <w:t xml:space="preserve">pelaksanaan ketentuan peraturan perundang-undangan. Dengan </w:t>
      </w:r>
      <w:r w:rsidR="007C068F" w:rsidRPr="00911EBE">
        <w:rPr>
          <w:rFonts w:ascii="Times New Roman" w:hAnsi="Times New Roman" w:cs="Times New Roman"/>
          <w:spacing w:val="-4"/>
          <w:sz w:val="22"/>
          <w:szCs w:val="24"/>
        </w:rPr>
        <w:t xml:space="preserve">demikian, maka kualitas pelayanan publik bisa dimaknai sebagai hasil kegiatan pelayanan pemenuhan kebutuhan publik, masyarakat, yang </w:t>
      </w:r>
      <w:r w:rsidR="007C068F" w:rsidRPr="00911EBE">
        <w:rPr>
          <w:rFonts w:ascii="Times New Roman" w:hAnsi="Times New Roman" w:cs="Times New Roman"/>
          <w:spacing w:val="-6"/>
          <w:sz w:val="22"/>
          <w:szCs w:val="24"/>
        </w:rPr>
        <w:t>dilakukan dan diberikan oleh suatu organisasi pemenntah yang kondisinya tidak tetap, dinamis.</w:t>
      </w:r>
    </w:p>
    <w:p w:rsidR="002A5D5F" w:rsidRPr="00911EBE" w:rsidRDefault="007C068F" w:rsidP="00911EBE">
      <w:pPr>
        <w:pStyle w:val="ListParagraph"/>
        <w:shd w:val="clear" w:color="auto" w:fill="FFFFFF"/>
        <w:ind w:left="0" w:right="2" w:firstLine="704"/>
        <w:jc w:val="both"/>
        <w:rPr>
          <w:rFonts w:ascii="Times New Roman" w:hAnsi="Times New Roman" w:cs="Times New Roman"/>
          <w:spacing w:val="-6"/>
          <w:sz w:val="22"/>
          <w:szCs w:val="24"/>
        </w:rPr>
      </w:pPr>
      <w:r w:rsidRPr="00911EBE">
        <w:rPr>
          <w:rFonts w:ascii="Times New Roman" w:hAnsi="Times New Roman" w:cs="Times New Roman"/>
          <w:sz w:val="22"/>
          <w:szCs w:val="24"/>
        </w:rPr>
        <w:t>Pri</w:t>
      </w:r>
      <w:r w:rsidR="000C3942" w:rsidRPr="00911EBE">
        <w:rPr>
          <w:rFonts w:ascii="Times New Roman" w:hAnsi="Times New Roman" w:cs="Times New Roman"/>
          <w:sz w:val="22"/>
          <w:szCs w:val="24"/>
        </w:rPr>
        <w:t>y</w:t>
      </w:r>
      <w:r w:rsidRPr="00911EBE">
        <w:rPr>
          <w:rFonts w:ascii="Times New Roman" w:hAnsi="Times New Roman" w:cs="Times New Roman"/>
          <w:sz w:val="22"/>
          <w:szCs w:val="24"/>
        </w:rPr>
        <w:t>anto (2006</w:t>
      </w:r>
      <w:r w:rsidR="00826E24" w:rsidRPr="00911EBE">
        <w:rPr>
          <w:rFonts w:ascii="Times New Roman" w:hAnsi="Times New Roman" w:cs="Times New Roman"/>
          <w:sz w:val="22"/>
          <w:szCs w:val="24"/>
        </w:rPr>
        <w:t>:90</w:t>
      </w:r>
      <w:r w:rsidRPr="00911EBE">
        <w:rPr>
          <w:rFonts w:ascii="Times New Roman" w:hAnsi="Times New Roman" w:cs="Times New Roman"/>
          <w:sz w:val="22"/>
          <w:szCs w:val="24"/>
        </w:rPr>
        <w:t xml:space="preserve">) mengatakan bahwa </w:t>
      </w:r>
      <w:r w:rsidR="00D4587C" w:rsidRPr="00911EBE">
        <w:rPr>
          <w:rFonts w:ascii="Times New Roman" w:hAnsi="Times New Roman" w:cs="Times New Roman"/>
          <w:sz w:val="22"/>
          <w:szCs w:val="24"/>
        </w:rPr>
        <w:t>“</w:t>
      </w:r>
      <w:r w:rsidRPr="00911EBE">
        <w:rPr>
          <w:rFonts w:ascii="Times New Roman" w:hAnsi="Times New Roman" w:cs="Times New Roman"/>
          <w:sz w:val="22"/>
          <w:szCs w:val="24"/>
        </w:rPr>
        <w:t>tantang</w:t>
      </w:r>
      <w:r w:rsidR="00826E24" w:rsidRPr="00911EBE">
        <w:rPr>
          <w:rFonts w:ascii="Times New Roman" w:hAnsi="Times New Roman" w:cs="Times New Roman"/>
          <w:sz w:val="22"/>
          <w:szCs w:val="24"/>
        </w:rPr>
        <w:t>a</w:t>
      </w:r>
      <w:r w:rsidRPr="00911EBE">
        <w:rPr>
          <w:rFonts w:ascii="Times New Roman" w:hAnsi="Times New Roman" w:cs="Times New Roman"/>
          <w:sz w:val="22"/>
          <w:szCs w:val="24"/>
        </w:rPr>
        <w:t xml:space="preserve">n terbesar yang menghadang adalah </w:t>
      </w:r>
      <w:r w:rsidRPr="00911EBE">
        <w:rPr>
          <w:rFonts w:ascii="Times New Roman" w:hAnsi="Times New Roman" w:cs="Times New Roman"/>
          <w:spacing w:val="-4"/>
          <w:sz w:val="22"/>
          <w:szCs w:val="24"/>
        </w:rPr>
        <w:t>diperlukan kepemimpinan yang kuat dalam organisasi pemerintahan</w:t>
      </w:r>
      <w:r w:rsidR="00D4587C"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Kepemimpinan yang kuat ini ditunjukan melalui sosok pemimpin yang memiliki visi tentang layanan publik yang </w:t>
      </w:r>
      <w:r w:rsidRPr="00911EBE">
        <w:rPr>
          <w:rFonts w:ascii="Times New Roman" w:hAnsi="Times New Roman" w:cs="Times New Roman"/>
          <w:spacing w:val="-6"/>
          <w:sz w:val="22"/>
          <w:szCs w:val="24"/>
        </w:rPr>
        <w:t xml:space="preserve">berkualitas. Kepemimpinan yang kuat ini sangat dibutuhkan terlebih ketika </w:t>
      </w:r>
      <w:r w:rsidRPr="00911EBE">
        <w:rPr>
          <w:rFonts w:ascii="Times New Roman" w:hAnsi="Times New Roman" w:cs="Times New Roman"/>
          <w:sz w:val="22"/>
          <w:szCs w:val="24"/>
        </w:rPr>
        <w:t xml:space="preserve">budaya kerja dalam organisasi pemerintahan di Indonesia umumnya </w:t>
      </w:r>
      <w:r w:rsidRPr="00911EBE">
        <w:rPr>
          <w:rFonts w:ascii="Times New Roman" w:hAnsi="Times New Roman" w:cs="Times New Roman"/>
          <w:spacing w:val="-6"/>
          <w:sz w:val="22"/>
          <w:szCs w:val="24"/>
        </w:rPr>
        <w:t xml:space="preserve">masih diwarnai dengan pola hubungan atasan </w:t>
      </w:r>
      <w:r w:rsidRPr="00911EBE">
        <w:rPr>
          <w:rFonts w:ascii="Times New Roman" w:hAnsi="Times New Roman" w:cs="Times New Roman"/>
          <w:spacing w:val="-6"/>
          <w:sz w:val="22"/>
          <w:szCs w:val="24"/>
        </w:rPr>
        <w:lastRenderedPageBreak/>
        <w:t xml:space="preserve">dan bawahan yang bersifat </w:t>
      </w:r>
      <w:r w:rsidRPr="00911EBE">
        <w:rPr>
          <w:rFonts w:ascii="Times New Roman" w:hAnsi="Times New Roman" w:cs="Times New Roman"/>
          <w:spacing w:val="-5"/>
          <w:sz w:val="22"/>
          <w:szCs w:val="24"/>
        </w:rPr>
        <w:t xml:space="preserve">linear dan hierarkhis. </w:t>
      </w:r>
      <w:r w:rsidR="00D4587C" w:rsidRPr="00911EBE">
        <w:rPr>
          <w:rFonts w:ascii="Times New Roman" w:hAnsi="Times New Roman" w:cs="Times New Roman"/>
          <w:spacing w:val="-4"/>
          <w:sz w:val="22"/>
          <w:szCs w:val="24"/>
        </w:rPr>
        <w:t xml:space="preserve">Pendapat di atas </w:t>
      </w:r>
      <w:r w:rsidRPr="00911EBE">
        <w:rPr>
          <w:rFonts w:ascii="Times New Roman" w:hAnsi="Times New Roman" w:cs="Times New Roman"/>
          <w:spacing w:val="-4"/>
          <w:sz w:val="22"/>
          <w:szCs w:val="24"/>
        </w:rPr>
        <w:t>menekankan pentingnya sosok pemimpin yang kuat dari suatu lembaga publik. Pemimpin lembaga publik harus mampu mengembang</w:t>
      </w:r>
      <w:r w:rsidRPr="00911EBE">
        <w:rPr>
          <w:rFonts w:ascii="Times New Roman" w:hAnsi="Times New Roman" w:cs="Times New Roman"/>
          <w:spacing w:val="-6"/>
          <w:sz w:val="22"/>
          <w:szCs w:val="24"/>
        </w:rPr>
        <w:t>kan visi dan model kepemimpinan yang mendukung terwujudnya layanan publik yang berkualitas.</w:t>
      </w:r>
    </w:p>
    <w:p w:rsidR="00852D8E" w:rsidRPr="00911EBE" w:rsidRDefault="00A205F4" w:rsidP="00911EBE">
      <w:pPr>
        <w:pStyle w:val="ListParagraph"/>
        <w:shd w:val="clear" w:color="auto" w:fill="FFFFFF"/>
        <w:ind w:left="0" w:right="2" w:firstLine="704"/>
        <w:jc w:val="both"/>
        <w:rPr>
          <w:rFonts w:ascii="Times New Roman" w:hAnsi="Times New Roman" w:cs="Times New Roman"/>
          <w:spacing w:val="-4"/>
          <w:sz w:val="22"/>
          <w:szCs w:val="24"/>
        </w:rPr>
      </w:pPr>
      <w:r w:rsidRPr="00911EBE">
        <w:rPr>
          <w:rFonts w:ascii="Times New Roman" w:hAnsi="Times New Roman" w:cs="Times New Roman"/>
          <w:spacing w:val="-5"/>
          <w:sz w:val="22"/>
          <w:szCs w:val="24"/>
        </w:rPr>
        <w:t>Sinambela</w:t>
      </w:r>
      <w:r w:rsidR="007C068F"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2006</w:t>
      </w:r>
      <w:r w:rsidR="00D4587C" w:rsidRPr="00911EBE">
        <w:rPr>
          <w:rFonts w:ascii="Times New Roman" w:hAnsi="Times New Roman" w:cs="Times New Roman"/>
          <w:spacing w:val="-5"/>
          <w:sz w:val="22"/>
          <w:szCs w:val="24"/>
        </w:rPr>
        <w:t>:21</w:t>
      </w:r>
      <w:r w:rsidR="007C068F" w:rsidRPr="00911EBE">
        <w:rPr>
          <w:rFonts w:ascii="Times New Roman" w:hAnsi="Times New Roman" w:cs="Times New Roman"/>
          <w:spacing w:val="-5"/>
          <w:sz w:val="22"/>
          <w:szCs w:val="24"/>
        </w:rPr>
        <w:t xml:space="preserve">) memberikan pengertian </w:t>
      </w:r>
      <w:r w:rsidR="00220674" w:rsidRPr="00911EBE">
        <w:rPr>
          <w:rFonts w:ascii="Times New Roman" w:hAnsi="Times New Roman" w:cs="Times New Roman"/>
          <w:spacing w:val="-5"/>
          <w:sz w:val="22"/>
          <w:szCs w:val="24"/>
        </w:rPr>
        <w:t>“</w:t>
      </w:r>
      <w:r w:rsidR="007C068F" w:rsidRPr="00911EBE">
        <w:rPr>
          <w:rFonts w:ascii="Times New Roman" w:hAnsi="Times New Roman" w:cs="Times New Roman"/>
          <w:spacing w:val="-5"/>
          <w:sz w:val="22"/>
          <w:szCs w:val="24"/>
        </w:rPr>
        <w:t xml:space="preserve">kualitas </w:t>
      </w:r>
      <w:r w:rsidR="007C068F" w:rsidRPr="00911EBE">
        <w:rPr>
          <w:rFonts w:ascii="Times New Roman" w:hAnsi="Times New Roman" w:cs="Times New Roman"/>
          <w:spacing w:val="7"/>
          <w:sz w:val="22"/>
          <w:szCs w:val="24"/>
        </w:rPr>
        <w:t xml:space="preserve">layanan sebagai tingkat kesempurnaan yang diharapkan dan </w:t>
      </w:r>
      <w:r w:rsidR="007C068F" w:rsidRPr="00911EBE">
        <w:rPr>
          <w:rFonts w:ascii="Times New Roman" w:hAnsi="Times New Roman" w:cs="Times New Roman"/>
          <w:spacing w:val="-5"/>
          <w:sz w:val="22"/>
          <w:szCs w:val="24"/>
        </w:rPr>
        <w:t xml:space="preserve">pengendalian atas kesempurnaan tersebut untuk memenuhi keinginan </w:t>
      </w:r>
      <w:r w:rsidR="007C068F" w:rsidRPr="00911EBE">
        <w:rPr>
          <w:rFonts w:ascii="Times New Roman" w:hAnsi="Times New Roman" w:cs="Times New Roman"/>
          <w:spacing w:val="1"/>
          <w:sz w:val="22"/>
          <w:szCs w:val="24"/>
        </w:rPr>
        <w:t>konsumen</w:t>
      </w:r>
      <w:r w:rsidR="00220674" w:rsidRPr="00911EBE">
        <w:rPr>
          <w:rFonts w:ascii="Times New Roman" w:hAnsi="Times New Roman" w:cs="Times New Roman"/>
          <w:spacing w:val="1"/>
          <w:sz w:val="22"/>
          <w:szCs w:val="24"/>
        </w:rPr>
        <w:t>”</w:t>
      </w:r>
      <w:r w:rsidR="00D4587C" w:rsidRPr="00911EBE">
        <w:rPr>
          <w:rFonts w:ascii="Times New Roman" w:hAnsi="Times New Roman" w:cs="Times New Roman"/>
          <w:spacing w:val="1"/>
          <w:sz w:val="22"/>
          <w:szCs w:val="24"/>
        </w:rPr>
        <w:t>.</w:t>
      </w:r>
      <w:r w:rsidR="007C068F" w:rsidRPr="00911EBE">
        <w:rPr>
          <w:rFonts w:ascii="Times New Roman" w:hAnsi="Times New Roman" w:cs="Times New Roman"/>
          <w:spacing w:val="1"/>
          <w:sz w:val="22"/>
          <w:szCs w:val="24"/>
        </w:rPr>
        <w:t xml:space="preserve"> Parasuraman </w:t>
      </w:r>
      <w:r w:rsidR="00FC161D" w:rsidRPr="00911EBE">
        <w:rPr>
          <w:rFonts w:ascii="Times New Roman" w:hAnsi="Times New Roman" w:cs="Times New Roman"/>
          <w:iCs/>
          <w:spacing w:val="1"/>
          <w:sz w:val="22"/>
          <w:szCs w:val="24"/>
        </w:rPr>
        <w:t xml:space="preserve">et. al </w:t>
      </w:r>
      <w:r w:rsidRPr="00911EBE">
        <w:rPr>
          <w:rFonts w:ascii="Times New Roman" w:hAnsi="Times New Roman" w:cs="Times New Roman"/>
          <w:iCs/>
          <w:spacing w:val="1"/>
          <w:sz w:val="22"/>
          <w:szCs w:val="24"/>
        </w:rPr>
        <w:t xml:space="preserve">dalam Sinambela </w:t>
      </w:r>
      <w:r w:rsidR="007C068F" w:rsidRPr="00911EBE">
        <w:rPr>
          <w:rFonts w:ascii="Times New Roman" w:hAnsi="Times New Roman" w:cs="Times New Roman"/>
          <w:spacing w:val="1"/>
          <w:sz w:val="22"/>
          <w:szCs w:val="24"/>
        </w:rPr>
        <w:t>(</w:t>
      </w:r>
      <w:r w:rsidRPr="00911EBE">
        <w:rPr>
          <w:rFonts w:ascii="Times New Roman" w:hAnsi="Times New Roman" w:cs="Times New Roman"/>
          <w:spacing w:val="1"/>
          <w:sz w:val="22"/>
          <w:szCs w:val="24"/>
        </w:rPr>
        <w:t>2006</w:t>
      </w:r>
      <w:r w:rsidR="00D4587C" w:rsidRPr="00911EBE">
        <w:rPr>
          <w:rFonts w:ascii="Times New Roman" w:hAnsi="Times New Roman" w:cs="Times New Roman"/>
          <w:spacing w:val="1"/>
          <w:sz w:val="22"/>
          <w:szCs w:val="24"/>
        </w:rPr>
        <w:t>:43</w:t>
      </w:r>
      <w:r w:rsidR="007C068F" w:rsidRPr="00911EBE">
        <w:rPr>
          <w:rFonts w:ascii="Times New Roman" w:hAnsi="Times New Roman" w:cs="Times New Roman"/>
          <w:spacing w:val="1"/>
          <w:sz w:val="22"/>
          <w:szCs w:val="24"/>
        </w:rPr>
        <w:t xml:space="preserve">) </w:t>
      </w:r>
      <w:r w:rsidR="00D4587C" w:rsidRPr="00911EBE">
        <w:rPr>
          <w:rFonts w:ascii="Times New Roman" w:hAnsi="Times New Roman" w:cs="Times New Roman"/>
          <w:spacing w:val="1"/>
          <w:sz w:val="22"/>
          <w:szCs w:val="24"/>
        </w:rPr>
        <w:t>mengemukakan “</w:t>
      </w:r>
      <w:r w:rsidR="007C068F" w:rsidRPr="00911EBE">
        <w:rPr>
          <w:rFonts w:ascii="Times New Roman" w:hAnsi="Times New Roman" w:cs="Times New Roman"/>
          <w:spacing w:val="1"/>
          <w:sz w:val="22"/>
          <w:szCs w:val="24"/>
        </w:rPr>
        <w:t xml:space="preserve">kualitas layanan merupakan perbandingan antara layanan yang dirasakan </w:t>
      </w:r>
      <w:r w:rsidR="007C068F" w:rsidRPr="00911EBE">
        <w:rPr>
          <w:rFonts w:ascii="Times New Roman" w:hAnsi="Times New Roman" w:cs="Times New Roman"/>
          <w:spacing w:val="4"/>
          <w:sz w:val="22"/>
          <w:szCs w:val="24"/>
        </w:rPr>
        <w:t xml:space="preserve">(persepsi) konsumen dengan kualitas layanan yang diharapkan </w:t>
      </w:r>
      <w:r w:rsidR="007C068F" w:rsidRPr="00911EBE">
        <w:rPr>
          <w:rFonts w:ascii="Times New Roman" w:hAnsi="Times New Roman" w:cs="Times New Roman"/>
          <w:spacing w:val="-2"/>
          <w:sz w:val="22"/>
          <w:szCs w:val="24"/>
        </w:rPr>
        <w:t>konsumen</w:t>
      </w:r>
      <w:r w:rsidR="00D4587C" w:rsidRPr="00911EBE">
        <w:rPr>
          <w:rFonts w:ascii="Times New Roman" w:hAnsi="Times New Roman" w:cs="Times New Roman"/>
          <w:spacing w:val="-2"/>
          <w:sz w:val="22"/>
          <w:szCs w:val="24"/>
        </w:rPr>
        <w:t>”</w:t>
      </w:r>
      <w:r w:rsidR="007C068F" w:rsidRPr="00911EBE">
        <w:rPr>
          <w:rFonts w:ascii="Times New Roman" w:hAnsi="Times New Roman" w:cs="Times New Roman"/>
          <w:spacing w:val="-2"/>
          <w:sz w:val="22"/>
          <w:szCs w:val="24"/>
        </w:rPr>
        <w:t xml:space="preserve">. Jika kualitas layanan yang dirasakan sama atau melebihi kualitas layanan yang diharapkan, maka layanan dikatakan berkualitas </w:t>
      </w:r>
      <w:r w:rsidR="007C068F" w:rsidRPr="00911EBE">
        <w:rPr>
          <w:rFonts w:ascii="Times New Roman" w:hAnsi="Times New Roman" w:cs="Times New Roman"/>
          <w:spacing w:val="-8"/>
          <w:sz w:val="22"/>
          <w:szCs w:val="24"/>
        </w:rPr>
        <w:t>dan memuaskan.</w:t>
      </w:r>
      <w:r w:rsidR="00A910AE" w:rsidRPr="00911EBE">
        <w:rPr>
          <w:rFonts w:ascii="Times New Roman" w:hAnsi="Times New Roman" w:cs="Times New Roman"/>
          <w:spacing w:val="-8"/>
          <w:sz w:val="22"/>
          <w:szCs w:val="24"/>
        </w:rPr>
        <w:t xml:space="preserve"> </w:t>
      </w:r>
      <w:r w:rsidR="007C068F" w:rsidRPr="00911EBE">
        <w:rPr>
          <w:rFonts w:ascii="Times New Roman" w:hAnsi="Times New Roman" w:cs="Times New Roman"/>
          <w:spacing w:val="-4"/>
          <w:sz w:val="22"/>
          <w:szCs w:val="24"/>
        </w:rPr>
        <w:t xml:space="preserve">Yogi </w:t>
      </w:r>
      <w:r w:rsidR="00FC161D" w:rsidRPr="00911EBE">
        <w:rPr>
          <w:rFonts w:ascii="Times New Roman" w:hAnsi="Times New Roman" w:cs="Times New Roman"/>
          <w:spacing w:val="-4"/>
          <w:sz w:val="22"/>
          <w:szCs w:val="24"/>
        </w:rPr>
        <w:t xml:space="preserve">dkk </w:t>
      </w:r>
      <w:r w:rsidR="007C068F" w:rsidRPr="00911EBE">
        <w:rPr>
          <w:rFonts w:ascii="Times New Roman" w:hAnsi="Times New Roman" w:cs="Times New Roman"/>
          <w:spacing w:val="-4"/>
          <w:sz w:val="22"/>
          <w:szCs w:val="24"/>
        </w:rPr>
        <w:t>(2006</w:t>
      </w:r>
      <w:r w:rsidR="00D4587C" w:rsidRPr="00911EBE">
        <w:rPr>
          <w:rFonts w:ascii="Times New Roman" w:hAnsi="Times New Roman" w:cs="Times New Roman"/>
          <w:spacing w:val="-4"/>
          <w:sz w:val="22"/>
          <w:szCs w:val="24"/>
        </w:rPr>
        <w:t>:33</w:t>
      </w:r>
      <w:r w:rsidR="007C068F" w:rsidRPr="00911EBE">
        <w:rPr>
          <w:rFonts w:ascii="Times New Roman" w:hAnsi="Times New Roman" w:cs="Times New Roman"/>
          <w:spacing w:val="-4"/>
          <w:sz w:val="22"/>
          <w:szCs w:val="24"/>
        </w:rPr>
        <w:t xml:space="preserve">) </w:t>
      </w:r>
      <w:r w:rsidR="00D4587C" w:rsidRPr="00911EBE">
        <w:rPr>
          <w:rFonts w:ascii="Times New Roman" w:hAnsi="Times New Roman" w:cs="Times New Roman"/>
          <w:spacing w:val="-4"/>
          <w:sz w:val="22"/>
          <w:szCs w:val="24"/>
        </w:rPr>
        <w:t>mengemukakan “</w:t>
      </w:r>
      <w:r w:rsidR="007C068F" w:rsidRPr="00911EBE">
        <w:rPr>
          <w:rFonts w:ascii="Times New Roman" w:hAnsi="Times New Roman" w:cs="Times New Roman"/>
          <w:spacing w:val="-4"/>
          <w:sz w:val="22"/>
          <w:szCs w:val="24"/>
        </w:rPr>
        <w:t xml:space="preserve">urusan pemerintahan terdiri dari </w:t>
      </w:r>
      <w:r w:rsidR="007C068F" w:rsidRPr="00911EBE">
        <w:rPr>
          <w:rFonts w:ascii="Times New Roman" w:hAnsi="Times New Roman" w:cs="Times New Roman"/>
          <w:sz w:val="22"/>
          <w:szCs w:val="24"/>
        </w:rPr>
        <w:t>urusan wajib dan urusan pilihan</w:t>
      </w:r>
      <w:r w:rsidR="00D4587C" w:rsidRPr="00911EBE">
        <w:rPr>
          <w:rFonts w:ascii="Times New Roman" w:hAnsi="Times New Roman" w:cs="Times New Roman"/>
          <w:sz w:val="22"/>
          <w:szCs w:val="24"/>
        </w:rPr>
        <w:t>”</w:t>
      </w:r>
      <w:r w:rsidR="007C068F" w:rsidRPr="00911EBE">
        <w:rPr>
          <w:rFonts w:ascii="Times New Roman" w:hAnsi="Times New Roman" w:cs="Times New Roman"/>
          <w:sz w:val="22"/>
          <w:szCs w:val="24"/>
        </w:rPr>
        <w:t xml:space="preserve">. Urusan wajib didefinisikan sebagai </w:t>
      </w:r>
      <w:r w:rsidR="007C068F" w:rsidRPr="00911EBE">
        <w:rPr>
          <w:rFonts w:ascii="Times New Roman" w:hAnsi="Times New Roman" w:cs="Times New Roman"/>
          <w:spacing w:val="-2"/>
          <w:sz w:val="22"/>
          <w:szCs w:val="24"/>
        </w:rPr>
        <w:t xml:space="preserve">urusan daerah otonom yang penyelanggaraannya diwajibkan oleh </w:t>
      </w:r>
      <w:r w:rsidR="007C068F" w:rsidRPr="00911EBE">
        <w:rPr>
          <w:rFonts w:ascii="Times New Roman" w:hAnsi="Times New Roman" w:cs="Times New Roman"/>
          <w:spacing w:val="-4"/>
          <w:sz w:val="22"/>
          <w:szCs w:val="24"/>
        </w:rPr>
        <w:t xml:space="preserve">pemerintah. </w:t>
      </w:r>
    </w:p>
    <w:p w:rsidR="007C068F" w:rsidRPr="00911EBE" w:rsidRDefault="007C068F" w:rsidP="00911EBE">
      <w:pPr>
        <w:pStyle w:val="ListParagraph"/>
        <w:shd w:val="clear" w:color="auto" w:fill="FFFFFF"/>
        <w:ind w:left="0" w:right="2" w:firstLine="704"/>
        <w:jc w:val="both"/>
        <w:rPr>
          <w:rFonts w:ascii="Times New Roman" w:hAnsi="Times New Roman" w:cs="Times New Roman"/>
          <w:spacing w:val="2"/>
          <w:sz w:val="22"/>
          <w:szCs w:val="24"/>
        </w:rPr>
      </w:pPr>
      <w:r w:rsidRPr="00911EBE">
        <w:rPr>
          <w:rFonts w:ascii="Times New Roman" w:hAnsi="Times New Roman" w:cs="Times New Roman"/>
          <w:spacing w:val="-4"/>
          <w:sz w:val="22"/>
          <w:szCs w:val="24"/>
        </w:rPr>
        <w:t xml:space="preserve">Hal ini berarti pemerintah menetapkan urusan mana yang merupakan urusan dasar yang menjadi prioritas penyelenggaraan dan </w:t>
      </w:r>
      <w:r w:rsidRPr="00911EBE">
        <w:rPr>
          <w:rFonts w:ascii="Times New Roman" w:hAnsi="Times New Roman" w:cs="Times New Roman"/>
          <w:spacing w:val="4"/>
          <w:sz w:val="22"/>
          <w:szCs w:val="24"/>
        </w:rPr>
        <w:t xml:space="preserve">mana yang menjadi urusan pilihan. Urusan wajib yang menjadi </w:t>
      </w:r>
      <w:r w:rsidRPr="00911EBE">
        <w:rPr>
          <w:rFonts w:ascii="Times New Roman" w:hAnsi="Times New Roman" w:cs="Times New Roman"/>
          <w:spacing w:val="-2"/>
          <w:sz w:val="22"/>
          <w:szCs w:val="24"/>
        </w:rPr>
        <w:t xml:space="preserve">kewenangan pemerintahan daerah propinsi merupakan urusan dalam </w:t>
      </w:r>
      <w:r w:rsidRPr="00911EBE">
        <w:rPr>
          <w:rFonts w:ascii="Times New Roman" w:hAnsi="Times New Roman" w:cs="Times New Roman"/>
          <w:spacing w:val="-4"/>
          <w:sz w:val="22"/>
          <w:szCs w:val="24"/>
        </w:rPr>
        <w:t xml:space="preserve">skala propinsi, sedangkan urusan wajib yang menjadi kewenangan </w:t>
      </w:r>
      <w:r w:rsidRPr="00911EBE">
        <w:rPr>
          <w:rFonts w:ascii="Times New Roman" w:hAnsi="Times New Roman" w:cs="Times New Roman"/>
          <w:spacing w:val="-3"/>
          <w:sz w:val="22"/>
          <w:szCs w:val="24"/>
        </w:rPr>
        <w:t xml:space="preserve">pemerintahan daerah untuk kabupaten/kota merupakan urusan yang </w:t>
      </w:r>
      <w:r w:rsidRPr="00911EBE">
        <w:rPr>
          <w:rFonts w:ascii="Times New Roman" w:hAnsi="Times New Roman" w:cs="Times New Roman"/>
          <w:spacing w:val="-5"/>
          <w:sz w:val="22"/>
          <w:szCs w:val="24"/>
        </w:rPr>
        <w:t xml:space="preserve">berskala kabupaten/kota. Penyelenggaraan urusan pemerintahan yang </w:t>
      </w:r>
      <w:r w:rsidRPr="00911EBE">
        <w:rPr>
          <w:rFonts w:ascii="Times New Roman" w:hAnsi="Times New Roman" w:cs="Times New Roman"/>
          <w:spacing w:val="3"/>
          <w:sz w:val="22"/>
          <w:szCs w:val="24"/>
        </w:rPr>
        <w:t xml:space="preserve">bersifat wajib, baik untuk pemerintahan propinsi maupun untuk </w:t>
      </w:r>
      <w:r w:rsidRPr="00911EBE">
        <w:rPr>
          <w:rFonts w:ascii="Times New Roman" w:hAnsi="Times New Roman" w:cs="Times New Roman"/>
          <w:spacing w:val="-2"/>
          <w:sz w:val="22"/>
          <w:szCs w:val="24"/>
        </w:rPr>
        <w:t xml:space="preserve">pemerintahan kabupaten dan kota harus berpedoman pada standar </w:t>
      </w:r>
      <w:r w:rsidRPr="00911EBE">
        <w:rPr>
          <w:rFonts w:ascii="Times New Roman" w:hAnsi="Times New Roman" w:cs="Times New Roman"/>
          <w:spacing w:val="-7"/>
          <w:sz w:val="22"/>
          <w:szCs w:val="24"/>
        </w:rPr>
        <w:t>pelayanan minimal.</w:t>
      </w:r>
      <w:r w:rsidR="00852D8E" w:rsidRPr="00911EBE">
        <w:rPr>
          <w:rFonts w:ascii="Times New Roman" w:hAnsi="Times New Roman" w:cs="Times New Roman"/>
          <w:spacing w:val="-7"/>
          <w:sz w:val="22"/>
          <w:szCs w:val="24"/>
        </w:rPr>
        <w:t xml:space="preserve"> </w:t>
      </w:r>
      <w:r w:rsidRPr="00911EBE">
        <w:rPr>
          <w:rFonts w:ascii="Times New Roman" w:hAnsi="Times New Roman" w:cs="Times New Roman"/>
          <w:spacing w:val="-3"/>
          <w:sz w:val="22"/>
          <w:szCs w:val="24"/>
        </w:rPr>
        <w:t>Islamy (</w:t>
      </w:r>
      <w:r w:rsidR="00077D6C" w:rsidRPr="00911EBE">
        <w:rPr>
          <w:rFonts w:ascii="Times New Roman" w:hAnsi="Times New Roman" w:cs="Times New Roman"/>
          <w:spacing w:val="-3"/>
          <w:sz w:val="22"/>
          <w:szCs w:val="24"/>
        </w:rPr>
        <w:t>2001</w:t>
      </w:r>
      <w:r w:rsidR="00826E24" w:rsidRPr="00911EBE">
        <w:rPr>
          <w:rFonts w:ascii="Times New Roman" w:hAnsi="Times New Roman" w:cs="Times New Roman"/>
          <w:spacing w:val="-3"/>
          <w:sz w:val="22"/>
          <w:szCs w:val="24"/>
        </w:rPr>
        <w:t>:201</w:t>
      </w:r>
      <w:r w:rsidRPr="00911EBE">
        <w:rPr>
          <w:rFonts w:ascii="Times New Roman" w:hAnsi="Times New Roman" w:cs="Times New Roman"/>
          <w:spacing w:val="-3"/>
          <w:sz w:val="22"/>
          <w:szCs w:val="24"/>
        </w:rPr>
        <w:t xml:space="preserve">) menyebut beberapa prinsip pokok yang harus </w:t>
      </w:r>
      <w:r w:rsidRPr="00911EBE">
        <w:rPr>
          <w:rFonts w:ascii="Times New Roman" w:hAnsi="Times New Roman" w:cs="Times New Roman"/>
          <w:spacing w:val="1"/>
          <w:sz w:val="22"/>
          <w:szCs w:val="24"/>
        </w:rPr>
        <w:t xml:space="preserve">dipahami oleh aparat birokrasi publik dalarn aspek internal organisasi </w:t>
      </w:r>
      <w:r w:rsidRPr="00911EBE">
        <w:rPr>
          <w:rFonts w:ascii="Times New Roman" w:hAnsi="Times New Roman" w:cs="Times New Roman"/>
          <w:spacing w:val="-7"/>
          <w:sz w:val="22"/>
          <w:szCs w:val="24"/>
        </w:rPr>
        <w:t>yaitu</w:t>
      </w:r>
      <w:r w:rsidR="00D4587C" w:rsidRPr="00911EBE">
        <w:rPr>
          <w:rFonts w:ascii="Times New Roman" w:hAnsi="Times New Roman" w:cs="Times New Roman"/>
          <w:spacing w:val="-7"/>
          <w:sz w:val="22"/>
          <w:szCs w:val="24"/>
        </w:rPr>
        <w:t xml:space="preserve"> :</w:t>
      </w:r>
    </w:p>
    <w:p w:rsidR="007C068F" w:rsidRPr="00911EBE" w:rsidRDefault="007C068F" w:rsidP="00911EBE">
      <w:pPr>
        <w:pStyle w:val="ListParagraph"/>
        <w:numPr>
          <w:ilvl w:val="0"/>
          <w:numId w:val="74"/>
        </w:numPr>
        <w:shd w:val="clear" w:color="auto" w:fill="FFFFFF"/>
        <w:ind w:left="1418" w:right="2"/>
        <w:jc w:val="both"/>
        <w:rPr>
          <w:rFonts w:ascii="Times New Roman" w:hAnsi="Times New Roman" w:cs="Times New Roman"/>
          <w:sz w:val="22"/>
          <w:szCs w:val="24"/>
        </w:rPr>
      </w:pPr>
      <w:r w:rsidRPr="00911EBE">
        <w:rPr>
          <w:rFonts w:ascii="Times New Roman" w:hAnsi="Times New Roman" w:cs="Times New Roman"/>
          <w:spacing w:val="2"/>
          <w:sz w:val="22"/>
          <w:szCs w:val="24"/>
        </w:rPr>
        <w:t xml:space="preserve">Prinsip Aksestabilitas, dimana setiap jenis pelayanan harus dapat </w:t>
      </w:r>
      <w:r w:rsidRPr="00911EBE">
        <w:rPr>
          <w:rFonts w:ascii="Times New Roman" w:hAnsi="Times New Roman" w:cs="Times New Roman"/>
          <w:spacing w:val="1"/>
          <w:sz w:val="22"/>
          <w:szCs w:val="24"/>
        </w:rPr>
        <w:t xml:space="preserve">dijangkau secara mudah oleh setiap pengguna pelayanan (misal : </w:t>
      </w:r>
      <w:r w:rsidRPr="00911EBE">
        <w:rPr>
          <w:rFonts w:ascii="Times New Roman" w:hAnsi="Times New Roman" w:cs="Times New Roman"/>
          <w:spacing w:val="-6"/>
          <w:sz w:val="22"/>
          <w:szCs w:val="24"/>
        </w:rPr>
        <w:t>masalah tempat. jarak dan prosedur pelayanan)</w:t>
      </w:r>
    </w:p>
    <w:p w:rsidR="007C068F" w:rsidRPr="00911EBE" w:rsidRDefault="007C068F" w:rsidP="00911EBE">
      <w:pPr>
        <w:pStyle w:val="ListParagraph"/>
        <w:numPr>
          <w:ilvl w:val="0"/>
          <w:numId w:val="74"/>
        </w:numPr>
        <w:shd w:val="clear" w:color="auto" w:fill="FFFFFF"/>
        <w:ind w:left="1418" w:right="2"/>
        <w:jc w:val="both"/>
        <w:rPr>
          <w:rFonts w:ascii="Times New Roman" w:hAnsi="Times New Roman" w:cs="Times New Roman"/>
          <w:bCs/>
          <w:spacing w:val="-18"/>
          <w:sz w:val="22"/>
          <w:szCs w:val="24"/>
        </w:rPr>
      </w:pPr>
      <w:r w:rsidRPr="00911EBE">
        <w:rPr>
          <w:rFonts w:ascii="Times New Roman" w:hAnsi="Times New Roman" w:cs="Times New Roman"/>
          <w:bCs/>
          <w:spacing w:val="3"/>
          <w:sz w:val="22"/>
          <w:szCs w:val="24"/>
        </w:rPr>
        <w:t xml:space="preserve"> Prinsip Kontinunitas, </w:t>
      </w:r>
      <w:r w:rsidRPr="00911EBE">
        <w:rPr>
          <w:rFonts w:ascii="Times New Roman" w:hAnsi="Times New Roman" w:cs="Times New Roman"/>
          <w:spacing w:val="3"/>
          <w:sz w:val="22"/>
          <w:szCs w:val="24"/>
        </w:rPr>
        <w:t xml:space="preserve">yaitu bahwa setiap jenis pelayanan harus </w:t>
      </w:r>
      <w:r w:rsidRPr="00911EBE">
        <w:rPr>
          <w:rFonts w:ascii="Times New Roman" w:hAnsi="Times New Roman" w:cs="Times New Roman"/>
          <w:spacing w:val="-6"/>
          <w:sz w:val="22"/>
          <w:szCs w:val="24"/>
        </w:rPr>
        <w:t xml:space="preserve">secara terus menerus tersedia bagi masyarakat dengan kepastian dan </w:t>
      </w:r>
      <w:r w:rsidRPr="00911EBE">
        <w:rPr>
          <w:rFonts w:ascii="Times New Roman" w:hAnsi="Times New Roman" w:cs="Times New Roman"/>
          <w:spacing w:val="-5"/>
          <w:sz w:val="22"/>
          <w:szCs w:val="24"/>
        </w:rPr>
        <w:t>kejelasan ketentuan yang berlaku bagi proses pelayanan tersebut</w:t>
      </w:r>
    </w:p>
    <w:p w:rsidR="007C068F" w:rsidRPr="00911EBE" w:rsidRDefault="001330DD" w:rsidP="00911EBE">
      <w:pPr>
        <w:pStyle w:val="ListParagraph"/>
        <w:numPr>
          <w:ilvl w:val="0"/>
          <w:numId w:val="74"/>
        </w:numPr>
        <w:shd w:val="clear" w:color="auto" w:fill="FFFFFF"/>
        <w:ind w:left="1418" w:right="2"/>
        <w:jc w:val="both"/>
        <w:rPr>
          <w:rFonts w:ascii="Times New Roman" w:hAnsi="Times New Roman" w:cs="Times New Roman"/>
          <w:bCs/>
          <w:spacing w:val="-18"/>
          <w:sz w:val="22"/>
          <w:szCs w:val="24"/>
        </w:rPr>
      </w:pPr>
      <w:r w:rsidRPr="00911EBE">
        <w:rPr>
          <w:rFonts w:ascii="Times New Roman" w:hAnsi="Times New Roman" w:cs="Times New Roman"/>
          <w:bCs/>
          <w:spacing w:val="3"/>
          <w:sz w:val="22"/>
          <w:szCs w:val="24"/>
        </w:rPr>
        <w:t>Prinsip Teknikui</w:t>
      </w:r>
      <w:r w:rsidR="007C068F" w:rsidRPr="00911EBE">
        <w:rPr>
          <w:rFonts w:ascii="Times New Roman" w:hAnsi="Times New Roman" w:cs="Times New Roman"/>
          <w:bCs/>
          <w:spacing w:val="3"/>
          <w:sz w:val="22"/>
          <w:szCs w:val="24"/>
        </w:rPr>
        <w:t xml:space="preserve">tas, </w:t>
      </w:r>
      <w:r w:rsidR="007C068F" w:rsidRPr="00911EBE">
        <w:rPr>
          <w:rFonts w:ascii="Times New Roman" w:hAnsi="Times New Roman" w:cs="Times New Roman"/>
          <w:spacing w:val="3"/>
          <w:sz w:val="22"/>
          <w:szCs w:val="24"/>
        </w:rPr>
        <w:t xml:space="preserve">yaitu bahwa setiap jenis pelayanan proses </w:t>
      </w:r>
      <w:r w:rsidR="007C068F" w:rsidRPr="00911EBE">
        <w:rPr>
          <w:rFonts w:ascii="Times New Roman" w:hAnsi="Times New Roman" w:cs="Times New Roman"/>
          <w:spacing w:val="-4"/>
          <w:sz w:val="22"/>
          <w:szCs w:val="24"/>
        </w:rPr>
        <w:t xml:space="preserve">pelayanannya    harus   ditangani   oleh aparat   yang    benar-benar </w:t>
      </w:r>
      <w:r w:rsidR="007C068F" w:rsidRPr="00911EBE">
        <w:rPr>
          <w:rFonts w:ascii="Times New Roman" w:hAnsi="Times New Roman" w:cs="Times New Roman"/>
          <w:spacing w:val="-3"/>
          <w:sz w:val="22"/>
          <w:szCs w:val="24"/>
        </w:rPr>
        <w:t xml:space="preserve">memahami secara teknis pelayanan tersebut berdasarkan kejelasan, </w:t>
      </w:r>
      <w:r w:rsidR="007C068F" w:rsidRPr="00911EBE">
        <w:rPr>
          <w:rFonts w:ascii="Times New Roman" w:hAnsi="Times New Roman" w:cs="Times New Roman"/>
          <w:spacing w:val="-7"/>
          <w:sz w:val="22"/>
          <w:szCs w:val="24"/>
        </w:rPr>
        <w:t>ketepatan dan kemantapan sistem, prosedur dan instrumen pelayanan</w:t>
      </w:r>
    </w:p>
    <w:p w:rsidR="007C068F" w:rsidRPr="00911EBE" w:rsidRDefault="001330DD" w:rsidP="00911EBE">
      <w:pPr>
        <w:pStyle w:val="ListParagraph"/>
        <w:numPr>
          <w:ilvl w:val="0"/>
          <w:numId w:val="74"/>
        </w:numPr>
        <w:shd w:val="clear" w:color="auto" w:fill="FFFFFF"/>
        <w:ind w:left="1418" w:right="2"/>
        <w:jc w:val="both"/>
        <w:rPr>
          <w:rFonts w:ascii="Times New Roman" w:hAnsi="Times New Roman" w:cs="Times New Roman"/>
          <w:bCs/>
          <w:spacing w:val="-18"/>
          <w:sz w:val="22"/>
          <w:szCs w:val="24"/>
        </w:rPr>
      </w:pPr>
      <w:r w:rsidRPr="00911EBE">
        <w:rPr>
          <w:rFonts w:ascii="Times New Roman" w:hAnsi="Times New Roman" w:cs="Times New Roman"/>
          <w:bCs/>
          <w:spacing w:val="-5"/>
          <w:sz w:val="22"/>
          <w:szCs w:val="24"/>
        </w:rPr>
        <w:t>Prinsip Profitabil</w:t>
      </w:r>
      <w:r w:rsidR="007C068F" w:rsidRPr="00911EBE">
        <w:rPr>
          <w:rFonts w:ascii="Times New Roman" w:hAnsi="Times New Roman" w:cs="Times New Roman"/>
          <w:bCs/>
          <w:spacing w:val="-5"/>
          <w:sz w:val="22"/>
          <w:szCs w:val="24"/>
        </w:rPr>
        <w:t xml:space="preserve">itas, </w:t>
      </w:r>
      <w:r w:rsidR="007C068F" w:rsidRPr="00911EBE">
        <w:rPr>
          <w:rFonts w:ascii="Times New Roman" w:hAnsi="Times New Roman" w:cs="Times New Roman"/>
          <w:spacing w:val="-5"/>
          <w:sz w:val="22"/>
          <w:szCs w:val="24"/>
        </w:rPr>
        <w:t xml:space="preserve">yaitu bahwa proses pelayanan pada akhirnya </w:t>
      </w:r>
      <w:r w:rsidR="007C068F" w:rsidRPr="00911EBE">
        <w:rPr>
          <w:rFonts w:ascii="Times New Roman" w:hAnsi="Times New Roman" w:cs="Times New Roman"/>
          <w:spacing w:val="-6"/>
          <w:sz w:val="22"/>
          <w:szCs w:val="24"/>
        </w:rPr>
        <w:t xml:space="preserve">harus dapat dilaksanakan secara efektif dan efesien serta </w:t>
      </w:r>
      <w:r w:rsidR="007C068F" w:rsidRPr="00911EBE">
        <w:rPr>
          <w:rFonts w:ascii="Times New Roman" w:hAnsi="Times New Roman" w:cs="Times New Roman"/>
          <w:spacing w:val="-6"/>
          <w:sz w:val="22"/>
          <w:szCs w:val="24"/>
        </w:rPr>
        <w:lastRenderedPageBreak/>
        <w:t xml:space="preserve">memberikan </w:t>
      </w:r>
      <w:r w:rsidR="007C068F" w:rsidRPr="00911EBE">
        <w:rPr>
          <w:rFonts w:ascii="Times New Roman" w:hAnsi="Times New Roman" w:cs="Times New Roman"/>
          <w:spacing w:val="-3"/>
          <w:sz w:val="22"/>
          <w:szCs w:val="24"/>
        </w:rPr>
        <w:t xml:space="preserve">keuntungan ekonomis dan sosial baik bagi pemerintah maupun bagi </w:t>
      </w:r>
      <w:r w:rsidR="007C068F" w:rsidRPr="00911EBE">
        <w:rPr>
          <w:rFonts w:ascii="Times New Roman" w:hAnsi="Times New Roman" w:cs="Times New Roman"/>
          <w:spacing w:val="-7"/>
          <w:sz w:val="22"/>
          <w:szCs w:val="24"/>
        </w:rPr>
        <w:t>masyarakat luas.</w:t>
      </w:r>
    </w:p>
    <w:p w:rsidR="007C068F" w:rsidRPr="00911EBE" w:rsidRDefault="007C068F" w:rsidP="00911EBE">
      <w:pPr>
        <w:pStyle w:val="ListParagraph"/>
        <w:numPr>
          <w:ilvl w:val="0"/>
          <w:numId w:val="74"/>
        </w:numPr>
        <w:shd w:val="clear" w:color="auto" w:fill="FFFFFF"/>
        <w:ind w:left="1417" w:hanging="357"/>
        <w:contextualSpacing w:val="0"/>
        <w:jc w:val="both"/>
        <w:rPr>
          <w:rFonts w:ascii="Times New Roman" w:hAnsi="Times New Roman" w:cs="Times New Roman"/>
          <w:b/>
          <w:bCs/>
          <w:spacing w:val="-18"/>
          <w:sz w:val="22"/>
          <w:szCs w:val="24"/>
        </w:rPr>
      </w:pPr>
      <w:r w:rsidRPr="00911EBE">
        <w:rPr>
          <w:rFonts w:ascii="Times New Roman" w:hAnsi="Times New Roman" w:cs="Times New Roman"/>
          <w:bCs/>
          <w:spacing w:val="-5"/>
          <w:sz w:val="22"/>
          <w:szCs w:val="24"/>
        </w:rPr>
        <w:t xml:space="preserve">Prinsip   Akuntabilitas,   </w:t>
      </w:r>
      <w:r w:rsidRPr="00911EBE">
        <w:rPr>
          <w:rFonts w:ascii="Times New Roman" w:hAnsi="Times New Roman" w:cs="Times New Roman"/>
          <w:spacing w:val="-5"/>
          <w:sz w:val="22"/>
          <w:szCs w:val="24"/>
        </w:rPr>
        <w:t xml:space="preserve">yaitu   bahwa   proses,   produk   dan   mutu </w:t>
      </w:r>
      <w:r w:rsidRPr="00911EBE">
        <w:rPr>
          <w:rFonts w:ascii="Times New Roman" w:hAnsi="Times New Roman" w:cs="Times New Roman"/>
          <w:spacing w:val="-4"/>
          <w:sz w:val="22"/>
          <w:szCs w:val="24"/>
        </w:rPr>
        <w:t xml:space="preserve">pelayanan yang telah diberikan harus dapat dipertanggung jawabkan </w:t>
      </w:r>
      <w:r w:rsidRPr="00911EBE">
        <w:rPr>
          <w:rFonts w:ascii="Times New Roman" w:hAnsi="Times New Roman" w:cs="Times New Roman"/>
          <w:spacing w:val="-1"/>
          <w:sz w:val="22"/>
          <w:szCs w:val="24"/>
        </w:rPr>
        <w:t xml:space="preserve">kepada masyarakat karena aparat pemerintah itu pada hakekatnya </w:t>
      </w:r>
      <w:r w:rsidRPr="00911EBE">
        <w:rPr>
          <w:rFonts w:ascii="Times New Roman" w:hAnsi="Times New Roman" w:cs="Times New Roman"/>
          <w:spacing w:val="-8"/>
          <w:sz w:val="22"/>
          <w:szCs w:val="24"/>
        </w:rPr>
        <w:t>mempunyai tugas memberikan pelayanan yang sebaik-baiknya kepada masyarakat</w:t>
      </w:r>
    </w:p>
    <w:p w:rsidR="00C51A31" w:rsidRPr="00911EBE" w:rsidRDefault="007C068F" w:rsidP="00911EBE">
      <w:pPr>
        <w:pStyle w:val="ListParagraph"/>
        <w:shd w:val="clear" w:color="auto" w:fill="FFFFFF"/>
        <w:ind w:left="0" w:right="2" w:firstLine="720"/>
        <w:jc w:val="both"/>
        <w:rPr>
          <w:rFonts w:ascii="Times New Roman" w:hAnsi="Times New Roman" w:cs="Times New Roman"/>
          <w:spacing w:val="-6"/>
          <w:sz w:val="22"/>
          <w:szCs w:val="24"/>
        </w:rPr>
      </w:pPr>
      <w:r w:rsidRPr="00911EBE">
        <w:rPr>
          <w:rFonts w:ascii="Times New Roman" w:hAnsi="Times New Roman" w:cs="Times New Roman"/>
          <w:spacing w:val="-6"/>
          <w:sz w:val="22"/>
          <w:szCs w:val="24"/>
        </w:rPr>
        <w:t xml:space="preserve">Begitu pentingnya profesionalisasi pelayanan publik ini, pemerintah </w:t>
      </w:r>
      <w:r w:rsidRPr="00911EBE">
        <w:rPr>
          <w:rFonts w:ascii="Times New Roman" w:hAnsi="Times New Roman" w:cs="Times New Roman"/>
          <w:spacing w:val="2"/>
          <w:sz w:val="22"/>
          <w:szCs w:val="24"/>
        </w:rPr>
        <w:t xml:space="preserve">melalui Menteri Negara Pendayagunaan Aparatur Negara telah </w:t>
      </w:r>
      <w:r w:rsidRPr="00911EBE">
        <w:rPr>
          <w:rFonts w:ascii="Times New Roman" w:hAnsi="Times New Roman" w:cs="Times New Roman"/>
          <w:spacing w:val="-1"/>
          <w:sz w:val="22"/>
          <w:szCs w:val="24"/>
        </w:rPr>
        <w:t>mengeluarkan suatu kebijakan Nom</w:t>
      </w:r>
      <w:r w:rsidR="008B1DD1" w:rsidRPr="00911EBE">
        <w:rPr>
          <w:rFonts w:ascii="Times New Roman" w:hAnsi="Times New Roman" w:cs="Times New Roman"/>
          <w:spacing w:val="-1"/>
          <w:sz w:val="22"/>
          <w:szCs w:val="24"/>
        </w:rPr>
        <w:t>o</w:t>
      </w:r>
      <w:r w:rsidRPr="00911EBE">
        <w:rPr>
          <w:rFonts w:ascii="Times New Roman" w:hAnsi="Times New Roman" w:cs="Times New Roman"/>
          <w:spacing w:val="-1"/>
          <w:sz w:val="22"/>
          <w:szCs w:val="24"/>
        </w:rPr>
        <w:t xml:space="preserve">r 81 Tahun 1993 tentang </w:t>
      </w:r>
      <w:r w:rsidRPr="00911EBE">
        <w:rPr>
          <w:rFonts w:ascii="Times New Roman" w:hAnsi="Times New Roman" w:cs="Times New Roman"/>
          <w:spacing w:val="-3"/>
          <w:sz w:val="22"/>
          <w:szCs w:val="24"/>
        </w:rPr>
        <w:t xml:space="preserve">Pedoman Tatalaksana Pelayanan Umum yang perlu dipedomani oleh </w:t>
      </w:r>
      <w:r w:rsidRPr="00911EBE">
        <w:rPr>
          <w:rFonts w:ascii="Times New Roman" w:hAnsi="Times New Roman" w:cs="Times New Roman"/>
          <w:spacing w:val="-5"/>
          <w:sz w:val="22"/>
          <w:szCs w:val="24"/>
        </w:rPr>
        <w:t xml:space="preserve">setiap birokrasi publik dalam memberikan pelayanan kepada masyarakat </w:t>
      </w:r>
      <w:r w:rsidRPr="00911EBE">
        <w:rPr>
          <w:rFonts w:ascii="Times New Roman" w:hAnsi="Times New Roman" w:cs="Times New Roman"/>
          <w:spacing w:val="-6"/>
          <w:sz w:val="22"/>
          <w:szCs w:val="24"/>
        </w:rPr>
        <w:t>berdasar prinsip-prinsip pelayanan sebagai berikut</w:t>
      </w:r>
      <w:r w:rsidR="00D4587C"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w:t>
      </w:r>
    </w:p>
    <w:p w:rsidR="007C068F" w:rsidRPr="00911EBE" w:rsidRDefault="007C068F" w:rsidP="00911EBE">
      <w:pPr>
        <w:pStyle w:val="ListParagraph"/>
        <w:shd w:val="clear" w:color="auto" w:fill="FFFFFF"/>
        <w:ind w:left="0"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Tabel 2.</w:t>
      </w:r>
      <w:r w:rsidR="00AA0DFA" w:rsidRPr="00911EBE">
        <w:rPr>
          <w:rFonts w:ascii="Times New Roman" w:hAnsi="Times New Roman" w:cs="Times New Roman"/>
          <w:spacing w:val="-6"/>
          <w:sz w:val="22"/>
          <w:szCs w:val="24"/>
        </w:rPr>
        <w:t>3</w:t>
      </w:r>
      <w:r w:rsidRPr="00911EBE">
        <w:rPr>
          <w:rFonts w:ascii="Times New Roman" w:hAnsi="Times New Roman" w:cs="Times New Roman"/>
          <w:spacing w:val="-6"/>
          <w:sz w:val="22"/>
          <w:szCs w:val="24"/>
        </w:rPr>
        <w:t>.</w:t>
      </w:r>
    </w:p>
    <w:p w:rsidR="007C068F" w:rsidRPr="00911EBE" w:rsidRDefault="00D4587C" w:rsidP="00911EBE">
      <w:pPr>
        <w:pStyle w:val="ListParagraph"/>
        <w:shd w:val="clear" w:color="auto" w:fill="FFFFFF"/>
        <w:ind w:left="0"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Prinsip-Prinsip Pelayanan Publik</w:t>
      </w:r>
    </w:p>
    <w:tbl>
      <w:tblPr>
        <w:tblW w:w="8091" w:type="dxa"/>
        <w:tblInd w:w="40" w:type="dxa"/>
        <w:tblLayout w:type="fixed"/>
        <w:tblCellMar>
          <w:left w:w="40" w:type="dxa"/>
          <w:right w:w="40" w:type="dxa"/>
        </w:tblCellMar>
        <w:tblLook w:val="0000"/>
      </w:tblPr>
      <w:tblGrid>
        <w:gridCol w:w="498"/>
        <w:gridCol w:w="2190"/>
        <w:gridCol w:w="5403"/>
      </w:tblGrid>
      <w:tr w:rsidR="007C068F" w:rsidRPr="00911EBE" w:rsidTr="00852D8E">
        <w:trPr>
          <w:trHeight w:val="87"/>
          <w:tblHeader/>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D4587C" w:rsidP="00911EBE">
            <w:pPr>
              <w:shd w:val="clear" w:color="auto" w:fill="FFFFFF"/>
              <w:jc w:val="center"/>
              <w:rPr>
                <w:rFonts w:ascii="Times New Roman" w:hAnsi="Times New Roman" w:cs="Times New Roman"/>
                <w:b/>
                <w:szCs w:val="22"/>
              </w:rPr>
            </w:pPr>
            <w:r w:rsidRPr="00911EBE">
              <w:rPr>
                <w:rFonts w:ascii="Times New Roman" w:hAnsi="Times New Roman" w:cs="Times New Roman"/>
                <w:b/>
                <w:szCs w:val="22"/>
              </w:rPr>
              <w:t>NO</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D4587C" w:rsidP="00911EBE">
            <w:pPr>
              <w:shd w:val="clear" w:color="auto" w:fill="FFFFFF"/>
              <w:ind w:left="605"/>
              <w:rPr>
                <w:rFonts w:ascii="Times New Roman" w:hAnsi="Times New Roman" w:cs="Times New Roman"/>
                <w:b/>
                <w:szCs w:val="22"/>
              </w:rPr>
            </w:pPr>
            <w:r w:rsidRPr="00911EBE">
              <w:rPr>
                <w:rFonts w:ascii="Times New Roman" w:hAnsi="Times New Roman" w:cs="Times New Roman"/>
                <w:b/>
                <w:spacing w:val="1"/>
                <w:szCs w:val="22"/>
              </w:rPr>
              <w:t>PRINSIP</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D4587C" w:rsidP="00911EBE">
            <w:pPr>
              <w:shd w:val="clear" w:color="auto" w:fill="FFFFFF"/>
              <w:ind w:left="2160"/>
              <w:rPr>
                <w:rFonts w:ascii="Times New Roman" w:hAnsi="Times New Roman" w:cs="Times New Roman"/>
                <w:b/>
                <w:szCs w:val="22"/>
              </w:rPr>
            </w:pPr>
            <w:r w:rsidRPr="00911EBE">
              <w:rPr>
                <w:rFonts w:ascii="Times New Roman" w:hAnsi="Times New Roman" w:cs="Times New Roman"/>
                <w:b/>
                <w:spacing w:val="-4"/>
                <w:szCs w:val="22"/>
              </w:rPr>
              <w:t>URAIAN</w:t>
            </w:r>
          </w:p>
        </w:tc>
      </w:tr>
      <w:tr w:rsidR="007C068F" w:rsidRPr="00911EBE" w:rsidTr="00852D8E">
        <w:trPr>
          <w:trHeight w:val="51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t>1</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rPr>
                <w:rFonts w:ascii="Times New Roman" w:hAnsi="Times New Roman" w:cs="Times New Roman"/>
                <w:szCs w:val="22"/>
              </w:rPr>
            </w:pPr>
            <w:r w:rsidRPr="00911EBE">
              <w:rPr>
                <w:rFonts w:ascii="Times New Roman" w:hAnsi="Times New Roman" w:cs="Times New Roman"/>
                <w:spacing w:val="-7"/>
                <w:szCs w:val="22"/>
              </w:rPr>
              <w:t>Kesederhanaan</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14"/>
              <w:jc w:val="both"/>
              <w:rPr>
                <w:rFonts w:ascii="Times New Roman" w:hAnsi="Times New Roman" w:cs="Times New Roman"/>
                <w:szCs w:val="22"/>
              </w:rPr>
            </w:pPr>
            <w:r w:rsidRPr="00911EBE">
              <w:rPr>
                <w:rFonts w:ascii="Times New Roman" w:hAnsi="Times New Roman" w:cs="Times New Roman"/>
                <w:szCs w:val="22"/>
              </w:rPr>
              <w:t xml:space="preserve">Prosedur dan tata cara pelayanan perlu ditetapkan dan </w:t>
            </w:r>
            <w:r w:rsidRPr="00911EBE">
              <w:rPr>
                <w:rFonts w:ascii="Times New Roman" w:hAnsi="Times New Roman" w:cs="Times New Roman"/>
                <w:spacing w:val="-4"/>
                <w:szCs w:val="22"/>
              </w:rPr>
              <w:t>dilaksanakan secara mudah, lancar, cepat, tepat, tidak berbelit-</w:t>
            </w:r>
            <w:r w:rsidRPr="00911EBE">
              <w:rPr>
                <w:rFonts w:ascii="Times New Roman" w:hAnsi="Times New Roman" w:cs="Times New Roman"/>
                <w:spacing w:val="5"/>
                <w:szCs w:val="22"/>
              </w:rPr>
              <w:t xml:space="preserve">belit, mudah dipahami dan mudah dilaksanakan oleh </w:t>
            </w:r>
            <w:r w:rsidRPr="00911EBE">
              <w:rPr>
                <w:rFonts w:ascii="Times New Roman" w:hAnsi="Times New Roman" w:cs="Times New Roman"/>
                <w:spacing w:val="-5"/>
                <w:szCs w:val="22"/>
              </w:rPr>
              <w:t>masyarakat yang meminta pelayanan</w:t>
            </w:r>
          </w:p>
        </w:tc>
      </w:tr>
      <w:tr w:rsidR="007C068F" w:rsidRPr="00911EBE" w:rsidTr="00852D8E">
        <w:trPr>
          <w:trHeight w:val="51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t>2</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744"/>
              <w:rPr>
                <w:rFonts w:ascii="Times New Roman" w:hAnsi="Times New Roman" w:cs="Times New Roman"/>
                <w:szCs w:val="22"/>
              </w:rPr>
            </w:pPr>
            <w:r w:rsidRPr="00911EBE">
              <w:rPr>
                <w:rFonts w:ascii="Times New Roman" w:hAnsi="Times New Roman" w:cs="Times New Roman"/>
                <w:spacing w:val="-7"/>
                <w:szCs w:val="22"/>
              </w:rPr>
              <w:t xml:space="preserve">Kejelasan dan </w:t>
            </w:r>
            <w:r w:rsidRPr="00911EBE">
              <w:rPr>
                <w:rFonts w:ascii="Times New Roman" w:hAnsi="Times New Roman" w:cs="Times New Roman"/>
                <w:spacing w:val="-6"/>
                <w:szCs w:val="22"/>
              </w:rPr>
              <w:t>kepastian</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19" w:hanging="14"/>
              <w:jc w:val="both"/>
              <w:rPr>
                <w:rFonts w:ascii="Times New Roman" w:hAnsi="Times New Roman" w:cs="Times New Roman"/>
                <w:szCs w:val="22"/>
              </w:rPr>
            </w:pPr>
            <w:r w:rsidRPr="00911EBE">
              <w:rPr>
                <w:rFonts w:ascii="Times New Roman" w:hAnsi="Times New Roman" w:cs="Times New Roman"/>
                <w:spacing w:val="-3"/>
                <w:szCs w:val="22"/>
              </w:rPr>
              <w:t xml:space="preserve">Adanya kejelasan dan kepastian dalam hal prosedur dan tata </w:t>
            </w:r>
            <w:r w:rsidRPr="00911EBE">
              <w:rPr>
                <w:rFonts w:ascii="Times New Roman" w:hAnsi="Times New Roman" w:cs="Times New Roman"/>
                <w:spacing w:val="-4"/>
                <w:szCs w:val="22"/>
              </w:rPr>
              <w:t xml:space="preserve">cara pelayanan, persyaratan pelayanan baik teknis maupun </w:t>
            </w:r>
            <w:r w:rsidRPr="00911EBE">
              <w:rPr>
                <w:rFonts w:ascii="Times New Roman" w:hAnsi="Times New Roman" w:cs="Times New Roman"/>
                <w:spacing w:val="5"/>
                <w:szCs w:val="22"/>
              </w:rPr>
              <w:t xml:space="preserve">administratif, unit kerja pejabat yang berwenang dan </w:t>
            </w:r>
            <w:r w:rsidRPr="00911EBE">
              <w:rPr>
                <w:rFonts w:ascii="Times New Roman" w:hAnsi="Times New Roman" w:cs="Times New Roman"/>
                <w:spacing w:val="-3"/>
                <w:szCs w:val="22"/>
              </w:rPr>
              <w:t xml:space="preserve">bertanggung jawab dalam meberikan pelayanan, rincian biaya </w:t>
            </w:r>
            <w:r w:rsidRPr="00911EBE">
              <w:rPr>
                <w:rFonts w:ascii="Times New Roman" w:hAnsi="Times New Roman" w:cs="Times New Roman"/>
                <w:spacing w:val="-1"/>
                <w:szCs w:val="22"/>
              </w:rPr>
              <w:t xml:space="preserve">atau tarif pelayanan dan tata cara pembayaran, dan jangka </w:t>
            </w:r>
            <w:r w:rsidRPr="00911EBE">
              <w:rPr>
                <w:rFonts w:ascii="Times New Roman" w:hAnsi="Times New Roman" w:cs="Times New Roman"/>
                <w:spacing w:val="-4"/>
                <w:szCs w:val="22"/>
              </w:rPr>
              <w:t>waktu penyelesaian pelayanan</w:t>
            </w:r>
          </w:p>
        </w:tc>
      </w:tr>
      <w:tr w:rsidR="007C068F" w:rsidRPr="00911EBE" w:rsidTr="00852D8E">
        <w:trPr>
          <w:trHeight w:val="51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t>3</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rPr>
                <w:rFonts w:ascii="Times New Roman" w:hAnsi="Times New Roman" w:cs="Times New Roman"/>
                <w:szCs w:val="22"/>
              </w:rPr>
            </w:pPr>
            <w:r w:rsidRPr="00911EBE">
              <w:rPr>
                <w:rFonts w:ascii="Times New Roman" w:hAnsi="Times New Roman" w:cs="Times New Roman"/>
                <w:spacing w:val="-9"/>
                <w:szCs w:val="22"/>
              </w:rPr>
              <w:t>Keamanan</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29"/>
              <w:jc w:val="both"/>
              <w:rPr>
                <w:rFonts w:ascii="Times New Roman" w:hAnsi="Times New Roman" w:cs="Times New Roman"/>
                <w:szCs w:val="22"/>
              </w:rPr>
            </w:pPr>
            <w:r w:rsidRPr="00911EBE">
              <w:rPr>
                <w:rFonts w:ascii="Times New Roman" w:hAnsi="Times New Roman" w:cs="Times New Roman"/>
                <w:spacing w:val="-4"/>
                <w:szCs w:val="22"/>
              </w:rPr>
              <w:t xml:space="preserve">Proses dan produk hasil pelayanan yang dapat memberikan </w:t>
            </w:r>
            <w:r w:rsidRPr="00911EBE">
              <w:rPr>
                <w:rFonts w:ascii="Times New Roman" w:hAnsi="Times New Roman" w:cs="Times New Roman"/>
                <w:spacing w:val="-5"/>
                <w:szCs w:val="22"/>
              </w:rPr>
              <w:t>keamanan, kenyamanan dan kepastian hukum bagi masyarakat</w:t>
            </w:r>
          </w:p>
        </w:tc>
      </w:tr>
      <w:tr w:rsidR="007C068F" w:rsidRPr="00911EBE" w:rsidTr="00852D8E">
        <w:trPr>
          <w:trHeight w:val="156"/>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t>4</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rPr>
                <w:rFonts w:ascii="Times New Roman" w:hAnsi="Times New Roman" w:cs="Times New Roman"/>
                <w:szCs w:val="22"/>
              </w:rPr>
            </w:pPr>
            <w:r w:rsidRPr="00911EBE">
              <w:rPr>
                <w:rFonts w:ascii="Times New Roman" w:hAnsi="Times New Roman" w:cs="Times New Roman"/>
                <w:spacing w:val="-7"/>
                <w:szCs w:val="22"/>
              </w:rPr>
              <w:t>Keterbukaan</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14" w:firstLine="5"/>
              <w:jc w:val="both"/>
              <w:rPr>
                <w:rFonts w:ascii="Times New Roman" w:hAnsi="Times New Roman" w:cs="Times New Roman"/>
                <w:szCs w:val="22"/>
              </w:rPr>
            </w:pPr>
            <w:r w:rsidRPr="00911EBE">
              <w:rPr>
                <w:rFonts w:ascii="Times New Roman" w:hAnsi="Times New Roman" w:cs="Times New Roman"/>
                <w:spacing w:val="-1"/>
                <w:szCs w:val="22"/>
              </w:rPr>
              <w:t xml:space="preserve">Bahwa prosedur dan tata cara pelayanan, persyaratan, unit </w:t>
            </w:r>
            <w:r w:rsidRPr="00911EBE">
              <w:rPr>
                <w:rFonts w:ascii="Times New Roman" w:hAnsi="Times New Roman" w:cs="Times New Roman"/>
                <w:spacing w:val="-4"/>
                <w:szCs w:val="22"/>
              </w:rPr>
              <w:t xml:space="preserve">kerja pejabat penanggung jawab pemberi pelayanan, waktu </w:t>
            </w:r>
            <w:r w:rsidRPr="00911EBE">
              <w:rPr>
                <w:rFonts w:ascii="Times New Roman" w:hAnsi="Times New Roman" w:cs="Times New Roman"/>
                <w:spacing w:val="-3"/>
                <w:szCs w:val="22"/>
              </w:rPr>
              <w:t xml:space="preserve">penyelesaian, rincian biaya atau tarif serta hal-hal lain yang </w:t>
            </w:r>
            <w:r w:rsidRPr="00911EBE">
              <w:rPr>
                <w:rFonts w:ascii="Times New Roman" w:hAnsi="Times New Roman" w:cs="Times New Roman"/>
                <w:spacing w:val="-5"/>
                <w:szCs w:val="22"/>
              </w:rPr>
              <w:t xml:space="preserve">berkaitan dengan proses pelayanan wajib diinformasikan secara </w:t>
            </w:r>
            <w:r w:rsidRPr="00911EBE">
              <w:rPr>
                <w:rFonts w:ascii="Times New Roman" w:hAnsi="Times New Roman" w:cs="Times New Roman"/>
                <w:spacing w:val="-4"/>
                <w:szCs w:val="22"/>
              </w:rPr>
              <w:t>terbuka agar mudah diketahui dan dipahami oleh masyarakat, baik diminta maupun tidak diminta</w:t>
            </w:r>
          </w:p>
        </w:tc>
      </w:tr>
      <w:tr w:rsidR="007C068F" w:rsidRPr="00911EBE" w:rsidTr="00852D8E">
        <w:trPr>
          <w:trHeight w:val="51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t>5</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rPr>
                <w:rFonts w:ascii="Times New Roman" w:hAnsi="Times New Roman" w:cs="Times New Roman"/>
                <w:szCs w:val="22"/>
              </w:rPr>
            </w:pPr>
            <w:r w:rsidRPr="00911EBE">
              <w:rPr>
                <w:rFonts w:ascii="Times New Roman" w:hAnsi="Times New Roman" w:cs="Times New Roman"/>
                <w:spacing w:val="-7"/>
                <w:szCs w:val="22"/>
              </w:rPr>
              <w:t>Efisiensi</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14" w:firstLine="5"/>
              <w:jc w:val="both"/>
              <w:rPr>
                <w:rFonts w:ascii="Times New Roman" w:hAnsi="Times New Roman" w:cs="Times New Roman"/>
                <w:szCs w:val="22"/>
              </w:rPr>
            </w:pPr>
            <w:r w:rsidRPr="00911EBE">
              <w:rPr>
                <w:rFonts w:ascii="Times New Roman" w:hAnsi="Times New Roman" w:cs="Times New Roman"/>
                <w:spacing w:val="-5"/>
                <w:szCs w:val="22"/>
              </w:rPr>
              <w:t xml:space="preserve">Bahwa persyaratan pelayanan hanya dibatasi pada hal hal yang </w:t>
            </w:r>
            <w:r w:rsidRPr="00911EBE">
              <w:rPr>
                <w:rFonts w:ascii="Times New Roman" w:hAnsi="Times New Roman" w:cs="Times New Roman"/>
                <w:spacing w:val="-2"/>
                <w:szCs w:val="22"/>
              </w:rPr>
              <w:t xml:space="preserve">berkaitan langsung dengan pencapaian sasaran pelayanan </w:t>
            </w:r>
            <w:r w:rsidRPr="00911EBE">
              <w:rPr>
                <w:rFonts w:ascii="Times New Roman" w:hAnsi="Times New Roman" w:cs="Times New Roman"/>
                <w:spacing w:val="-4"/>
                <w:szCs w:val="22"/>
              </w:rPr>
              <w:t>dengan tetap memperhatikan keterpaduan antara persyaratan dengan produk pelayanan</w:t>
            </w:r>
          </w:p>
        </w:tc>
      </w:tr>
      <w:tr w:rsidR="007C068F" w:rsidRPr="00911EBE" w:rsidTr="00852D8E">
        <w:trPr>
          <w:trHeight w:val="51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t>6</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rPr>
                <w:rFonts w:ascii="Times New Roman" w:hAnsi="Times New Roman" w:cs="Times New Roman"/>
                <w:szCs w:val="22"/>
              </w:rPr>
            </w:pPr>
            <w:r w:rsidRPr="00911EBE">
              <w:rPr>
                <w:rFonts w:ascii="Times New Roman" w:hAnsi="Times New Roman" w:cs="Times New Roman"/>
                <w:spacing w:val="-7"/>
                <w:szCs w:val="22"/>
              </w:rPr>
              <w:t>Ekonomis</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14" w:firstLine="10"/>
              <w:jc w:val="both"/>
              <w:rPr>
                <w:rFonts w:ascii="Times New Roman" w:hAnsi="Times New Roman" w:cs="Times New Roman"/>
                <w:szCs w:val="22"/>
              </w:rPr>
            </w:pPr>
            <w:r w:rsidRPr="00911EBE">
              <w:rPr>
                <w:rFonts w:ascii="Times New Roman" w:hAnsi="Times New Roman" w:cs="Times New Roman"/>
                <w:spacing w:val="-4"/>
                <w:szCs w:val="22"/>
              </w:rPr>
              <w:t xml:space="preserve">Bahwa pengenaan biaya atau tarif pelayanan harus ditetapkan </w:t>
            </w:r>
            <w:r w:rsidRPr="00911EBE">
              <w:rPr>
                <w:rFonts w:ascii="Times New Roman" w:hAnsi="Times New Roman" w:cs="Times New Roman"/>
                <w:spacing w:val="-3"/>
                <w:szCs w:val="22"/>
              </w:rPr>
              <w:t xml:space="preserve">secara wajar dengan memperhatikan: nilai barang dan jasa </w:t>
            </w:r>
            <w:r w:rsidRPr="00911EBE">
              <w:rPr>
                <w:rFonts w:ascii="Times New Roman" w:hAnsi="Times New Roman" w:cs="Times New Roman"/>
                <w:spacing w:val="-4"/>
                <w:szCs w:val="22"/>
              </w:rPr>
              <w:t xml:space="preserve">pelayanan, kemampuan masyarakat untuk membayar, dan </w:t>
            </w:r>
            <w:r w:rsidRPr="00911EBE">
              <w:rPr>
                <w:rFonts w:ascii="Times New Roman" w:hAnsi="Times New Roman" w:cs="Times New Roman"/>
                <w:spacing w:val="-5"/>
                <w:szCs w:val="22"/>
              </w:rPr>
              <w:t>ketentuan perundang-undangan yang berlaku</w:t>
            </w:r>
          </w:p>
        </w:tc>
      </w:tr>
      <w:tr w:rsidR="007C068F" w:rsidRPr="00911EBE" w:rsidTr="00852D8E">
        <w:trPr>
          <w:trHeight w:val="51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lastRenderedPageBreak/>
              <w:t>7</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821"/>
              <w:rPr>
                <w:rFonts w:ascii="Times New Roman" w:hAnsi="Times New Roman" w:cs="Times New Roman"/>
                <w:szCs w:val="22"/>
              </w:rPr>
            </w:pPr>
            <w:r w:rsidRPr="00911EBE">
              <w:rPr>
                <w:rFonts w:ascii="Times New Roman" w:hAnsi="Times New Roman" w:cs="Times New Roman"/>
                <w:spacing w:val="-6"/>
                <w:szCs w:val="22"/>
              </w:rPr>
              <w:t>Keadilan dan Pemerataan</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19" w:hanging="5"/>
              <w:jc w:val="both"/>
              <w:rPr>
                <w:rFonts w:ascii="Times New Roman" w:hAnsi="Times New Roman" w:cs="Times New Roman"/>
                <w:szCs w:val="22"/>
              </w:rPr>
            </w:pPr>
            <w:r w:rsidRPr="00911EBE">
              <w:rPr>
                <w:rFonts w:ascii="Times New Roman" w:hAnsi="Times New Roman" w:cs="Times New Roman"/>
                <w:spacing w:val="-2"/>
                <w:szCs w:val="22"/>
              </w:rPr>
              <w:t xml:space="preserve">Jangkauan pelayanan diusahakan seluas mungkin dengan </w:t>
            </w:r>
            <w:r w:rsidRPr="00911EBE">
              <w:rPr>
                <w:rFonts w:ascii="Times New Roman" w:hAnsi="Times New Roman" w:cs="Times New Roman"/>
                <w:spacing w:val="-5"/>
                <w:szCs w:val="22"/>
              </w:rPr>
              <w:t>distribusi yang merata dan adil bagi seluruh lapisan masyarakat</w:t>
            </w:r>
          </w:p>
        </w:tc>
      </w:tr>
      <w:tr w:rsidR="007C068F" w:rsidRPr="00911EBE" w:rsidTr="00852D8E">
        <w:trPr>
          <w:trHeight w:val="510"/>
        </w:trPr>
        <w:tc>
          <w:tcPr>
            <w:tcW w:w="498"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jc w:val="center"/>
              <w:rPr>
                <w:rFonts w:ascii="Times New Roman" w:hAnsi="Times New Roman" w:cs="Times New Roman"/>
                <w:szCs w:val="22"/>
              </w:rPr>
            </w:pPr>
            <w:r w:rsidRPr="00911EBE">
              <w:rPr>
                <w:rFonts w:ascii="Times New Roman" w:hAnsi="Times New Roman" w:cs="Times New Roman"/>
                <w:szCs w:val="22"/>
              </w:rPr>
              <w:t>8</w:t>
            </w:r>
          </w:p>
        </w:tc>
        <w:tc>
          <w:tcPr>
            <w:tcW w:w="2190"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rPr>
                <w:rFonts w:ascii="Times New Roman" w:hAnsi="Times New Roman" w:cs="Times New Roman"/>
                <w:szCs w:val="22"/>
              </w:rPr>
            </w:pPr>
            <w:r w:rsidRPr="00911EBE">
              <w:rPr>
                <w:rFonts w:ascii="Times New Roman" w:hAnsi="Times New Roman" w:cs="Times New Roman"/>
                <w:spacing w:val="-6"/>
                <w:szCs w:val="22"/>
              </w:rPr>
              <w:t>Ketepatan Waktu</w:t>
            </w:r>
          </w:p>
        </w:tc>
        <w:tc>
          <w:tcPr>
            <w:tcW w:w="5403" w:type="dxa"/>
            <w:tcBorders>
              <w:top w:val="single" w:sz="6" w:space="0" w:color="auto"/>
              <w:left w:val="single" w:sz="6" w:space="0" w:color="auto"/>
              <w:bottom w:val="single" w:sz="6" w:space="0" w:color="auto"/>
              <w:right w:val="single" w:sz="6" w:space="0" w:color="auto"/>
            </w:tcBorders>
            <w:shd w:val="clear" w:color="auto" w:fill="FFFFFF"/>
          </w:tcPr>
          <w:p w:rsidR="007C068F" w:rsidRPr="00911EBE" w:rsidRDefault="007C068F" w:rsidP="00911EBE">
            <w:pPr>
              <w:shd w:val="clear" w:color="auto" w:fill="FFFFFF"/>
              <w:ind w:right="10" w:firstLine="5"/>
              <w:jc w:val="both"/>
              <w:rPr>
                <w:rFonts w:ascii="Times New Roman" w:hAnsi="Times New Roman" w:cs="Times New Roman"/>
                <w:szCs w:val="22"/>
              </w:rPr>
            </w:pPr>
            <w:r w:rsidRPr="00911EBE">
              <w:rPr>
                <w:rFonts w:ascii="Times New Roman" w:hAnsi="Times New Roman" w:cs="Times New Roman"/>
                <w:spacing w:val="-4"/>
                <w:szCs w:val="22"/>
              </w:rPr>
              <w:t xml:space="preserve">bahwa pelaksanaan pelayanan harus dapat diselesaikan tepat </w:t>
            </w:r>
            <w:r w:rsidRPr="00911EBE">
              <w:rPr>
                <w:rFonts w:ascii="Times New Roman" w:hAnsi="Times New Roman" w:cs="Times New Roman"/>
                <w:spacing w:val="-5"/>
                <w:szCs w:val="22"/>
              </w:rPr>
              <w:t>pada waktu yang telah ditentukan.</w:t>
            </w:r>
          </w:p>
        </w:tc>
      </w:tr>
    </w:tbl>
    <w:p w:rsidR="007C068F" w:rsidRPr="00911EBE" w:rsidRDefault="007C068F" w:rsidP="00911EBE">
      <w:pPr>
        <w:rPr>
          <w:rFonts w:ascii="Times New Roman" w:hAnsi="Times New Roman" w:cs="Times New Roman"/>
          <w:szCs w:val="24"/>
        </w:rPr>
      </w:pPr>
      <w:r w:rsidRPr="00911EBE">
        <w:rPr>
          <w:rFonts w:ascii="Times New Roman" w:hAnsi="Times New Roman" w:cs="Times New Roman"/>
          <w:szCs w:val="24"/>
        </w:rPr>
        <w:t>Sumber : Kebijakan</w:t>
      </w:r>
      <w:r w:rsidR="005A7CB1" w:rsidRPr="00911EBE">
        <w:rPr>
          <w:rFonts w:ascii="Times New Roman" w:hAnsi="Times New Roman" w:cs="Times New Roman"/>
          <w:szCs w:val="24"/>
        </w:rPr>
        <w:t xml:space="preserve"> </w:t>
      </w:r>
      <w:r w:rsidRPr="00911EBE">
        <w:rPr>
          <w:rFonts w:ascii="Times New Roman" w:hAnsi="Times New Roman" w:cs="Times New Roman"/>
          <w:szCs w:val="24"/>
        </w:rPr>
        <w:t>Nomor 81 Tahun 1993</w:t>
      </w:r>
      <w:r w:rsidR="00D4587C" w:rsidRPr="00911EBE">
        <w:rPr>
          <w:rFonts w:ascii="Times New Roman" w:hAnsi="Times New Roman" w:cs="Times New Roman"/>
          <w:szCs w:val="24"/>
        </w:rPr>
        <w:t>.</w:t>
      </w:r>
    </w:p>
    <w:p w:rsidR="007C068F" w:rsidRPr="00911EBE" w:rsidRDefault="007C068F" w:rsidP="00911EBE">
      <w:pPr>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Merespon</w:t>
      </w:r>
      <w:r w:rsidR="00D4587C" w:rsidRPr="00911EBE">
        <w:rPr>
          <w:rFonts w:ascii="Times New Roman" w:hAnsi="Times New Roman" w:cs="Times New Roman"/>
          <w:spacing w:val="-4"/>
          <w:sz w:val="22"/>
          <w:szCs w:val="24"/>
        </w:rPr>
        <w:t>s</w:t>
      </w:r>
      <w:r w:rsidRPr="00911EBE">
        <w:rPr>
          <w:rFonts w:ascii="Times New Roman" w:hAnsi="Times New Roman" w:cs="Times New Roman"/>
          <w:spacing w:val="-4"/>
          <w:sz w:val="22"/>
          <w:szCs w:val="24"/>
        </w:rPr>
        <w:t xml:space="preserve"> prinsip-prinsip pelayanan publik yang perlu dipedomani </w:t>
      </w:r>
      <w:r w:rsidRPr="00911EBE">
        <w:rPr>
          <w:rFonts w:ascii="Times New Roman" w:hAnsi="Times New Roman" w:cs="Times New Roman"/>
          <w:spacing w:val="-1"/>
          <w:sz w:val="22"/>
          <w:szCs w:val="24"/>
        </w:rPr>
        <w:t xml:space="preserve">oleh segenap aparat birokrasi peleyanan publik, maka kiranya harus </w:t>
      </w:r>
      <w:r w:rsidRPr="00911EBE">
        <w:rPr>
          <w:rFonts w:ascii="Times New Roman" w:hAnsi="Times New Roman" w:cs="Times New Roman"/>
          <w:spacing w:val="-3"/>
          <w:sz w:val="22"/>
          <w:szCs w:val="24"/>
        </w:rPr>
        <w:t xml:space="preserve">disertai pula oleh sikap dan perilaku yang santun, keramah tamahan dari </w:t>
      </w:r>
      <w:r w:rsidRPr="00911EBE">
        <w:rPr>
          <w:rFonts w:ascii="Times New Roman" w:hAnsi="Times New Roman" w:cs="Times New Roman"/>
          <w:spacing w:val="-5"/>
          <w:sz w:val="22"/>
          <w:szCs w:val="24"/>
        </w:rPr>
        <w:t xml:space="preserve">aparat pelayanan publik baik dalam cara rnenyampaikan sesuatu yang </w:t>
      </w:r>
      <w:r w:rsidRPr="00911EBE">
        <w:rPr>
          <w:rFonts w:ascii="Times New Roman" w:hAnsi="Times New Roman" w:cs="Times New Roman"/>
          <w:spacing w:val="-4"/>
          <w:sz w:val="22"/>
          <w:szCs w:val="24"/>
        </w:rPr>
        <w:t xml:space="preserve">berkaitan dengan proses pelayanan maupun dalam hal ketapatan waktu </w:t>
      </w:r>
      <w:r w:rsidRPr="00911EBE">
        <w:rPr>
          <w:rFonts w:ascii="Times New Roman" w:hAnsi="Times New Roman" w:cs="Times New Roman"/>
          <w:spacing w:val="-6"/>
          <w:sz w:val="22"/>
          <w:szCs w:val="24"/>
        </w:rPr>
        <w:t xml:space="preserve">pelayanan. Hal ini dimungkinkan agar layanan tersebut dapat memuaskan </w:t>
      </w:r>
      <w:r w:rsidRPr="00911EBE">
        <w:rPr>
          <w:rFonts w:ascii="Times New Roman" w:hAnsi="Times New Roman" w:cs="Times New Roman"/>
          <w:spacing w:val="-4"/>
          <w:sz w:val="22"/>
          <w:szCs w:val="24"/>
        </w:rPr>
        <w:t xml:space="preserve">orang-orang   atau   kelompok   orang   yang   dilayani.   </w:t>
      </w:r>
      <w:r w:rsidR="008B1DD1" w:rsidRPr="00911EBE">
        <w:rPr>
          <w:rFonts w:ascii="Times New Roman" w:hAnsi="Times New Roman" w:cs="Times New Roman"/>
          <w:spacing w:val="-4"/>
          <w:sz w:val="22"/>
          <w:szCs w:val="24"/>
        </w:rPr>
        <w:t>Supriatna (2001:35) menjelaskan terdap</w:t>
      </w:r>
      <w:r w:rsidRPr="00911EBE">
        <w:rPr>
          <w:rFonts w:ascii="Times New Roman" w:hAnsi="Times New Roman" w:cs="Times New Roman"/>
          <w:spacing w:val="-4"/>
          <w:sz w:val="22"/>
          <w:szCs w:val="24"/>
        </w:rPr>
        <w:t>a</w:t>
      </w:r>
      <w:r w:rsidR="008B1DD1" w:rsidRPr="00911EBE">
        <w:rPr>
          <w:rFonts w:ascii="Times New Roman" w:hAnsi="Times New Roman" w:cs="Times New Roman"/>
          <w:spacing w:val="-4"/>
          <w:sz w:val="22"/>
          <w:szCs w:val="24"/>
        </w:rPr>
        <w:t>t</w:t>
      </w:r>
      <w:r w:rsidRPr="00911EBE">
        <w:rPr>
          <w:rFonts w:ascii="Times New Roman" w:hAnsi="Times New Roman" w:cs="Times New Roman"/>
          <w:spacing w:val="-4"/>
          <w:sz w:val="22"/>
          <w:szCs w:val="24"/>
        </w:rPr>
        <w:t xml:space="preserve"> 4</w:t>
      </w:r>
      <w:r w:rsidR="008B1DD1"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(empat) </w:t>
      </w:r>
      <w:r w:rsidRPr="00911EBE">
        <w:rPr>
          <w:rFonts w:ascii="Times New Roman" w:hAnsi="Times New Roman" w:cs="Times New Roman"/>
          <w:spacing w:val="-2"/>
          <w:sz w:val="22"/>
          <w:szCs w:val="24"/>
        </w:rPr>
        <w:t>kemungkinan</w:t>
      </w:r>
      <w:r w:rsidR="00AA39BA"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yang</w:t>
      </w:r>
      <w:r w:rsidR="00AA39BA"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terjadi</w:t>
      </w:r>
      <w:r w:rsidR="00AA39BA"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dalam</w:t>
      </w:r>
      <w:r w:rsidR="00AA39BA"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mengukur</w:t>
      </w:r>
      <w:r w:rsidR="00AA39BA"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kepuasan</w:t>
      </w:r>
      <w:r w:rsidR="00AA39BA"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dan</w:t>
      </w:r>
      <w:r w:rsidR="00AA39BA" w:rsidRPr="00911EBE">
        <w:rPr>
          <w:rFonts w:ascii="Times New Roman" w:hAnsi="Times New Roman" w:cs="Times New Roman"/>
          <w:spacing w:val="-2"/>
          <w:sz w:val="22"/>
          <w:szCs w:val="24"/>
        </w:rPr>
        <w:t xml:space="preserve"> </w:t>
      </w:r>
      <w:r w:rsidRPr="00911EBE">
        <w:rPr>
          <w:rFonts w:ascii="Times New Roman" w:hAnsi="Times New Roman" w:cs="Times New Roman"/>
          <w:spacing w:val="-2"/>
          <w:sz w:val="22"/>
          <w:szCs w:val="24"/>
        </w:rPr>
        <w:t xml:space="preserve">kualitas </w:t>
      </w:r>
      <w:r w:rsidRPr="00911EBE">
        <w:rPr>
          <w:rFonts w:ascii="Times New Roman" w:hAnsi="Times New Roman" w:cs="Times New Roman"/>
          <w:spacing w:val="-6"/>
          <w:sz w:val="22"/>
          <w:szCs w:val="24"/>
        </w:rPr>
        <w:t xml:space="preserve">pelayanan publik ini, yaitu </w:t>
      </w:r>
      <w:r w:rsidR="00AA39BA" w:rsidRPr="00911EBE">
        <w:rPr>
          <w:rFonts w:ascii="Times New Roman" w:hAnsi="Times New Roman" w:cs="Times New Roman"/>
          <w:spacing w:val="-6"/>
          <w:sz w:val="22"/>
          <w:szCs w:val="24"/>
        </w:rPr>
        <w:t>:</w:t>
      </w:r>
    </w:p>
    <w:p w:rsidR="007C068F" w:rsidRPr="00911EBE" w:rsidRDefault="007C068F" w:rsidP="00911EBE">
      <w:pPr>
        <w:pStyle w:val="ListParagraph"/>
        <w:numPr>
          <w:ilvl w:val="0"/>
          <w:numId w:val="12"/>
        </w:numPr>
        <w:ind w:left="1418" w:hanging="294"/>
        <w:jc w:val="both"/>
        <w:rPr>
          <w:rFonts w:ascii="Times New Roman" w:hAnsi="Times New Roman" w:cs="Times New Roman"/>
          <w:spacing w:val="-4"/>
          <w:sz w:val="22"/>
          <w:szCs w:val="24"/>
        </w:rPr>
      </w:pPr>
      <w:r w:rsidRPr="00911EBE">
        <w:rPr>
          <w:rFonts w:ascii="Times New Roman" w:hAnsi="Times New Roman" w:cs="Times New Roman"/>
          <w:spacing w:val="-5"/>
          <w:sz w:val="22"/>
          <w:szCs w:val="24"/>
        </w:rPr>
        <w:t xml:space="preserve">Bisa jadi pihak aparat birokrasi yang melayani dan pihak masyarakat </w:t>
      </w:r>
      <w:r w:rsidRPr="00911EBE">
        <w:rPr>
          <w:rFonts w:ascii="Times New Roman" w:hAnsi="Times New Roman" w:cs="Times New Roman"/>
          <w:spacing w:val="-4"/>
          <w:sz w:val="22"/>
          <w:szCs w:val="24"/>
        </w:rPr>
        <w:t xml:space="preserve">yang diiayani sama-sama dapat dengan mudah memahami kualitas </w:t>
      </w:r>
      <w:r w:rsidRPr="00911EBE">
        <w:rPr>
          <w:rFonts w:ascii="Times New Roman" w:hAnsi="Times New Roman" w:cs="Times New Roman"/>
          <w:spacing w:val="-6"/>
          <w:sz w:val="22"/>
          <w:szCs w:val="24"/>
        </w:rPr>
        <w:t xml:space="preserve">pelayanan tersebut </w:t>
      </w:r>
      <w:r w:rsidRPr="00911EBE">
        <w:rPr>
          <w:rFonts w:ascii="Times New Roman" w:hAnsi="Times New Roman" w:cs="Times New Roman"/>
          <w:i/>
          <w:iCs/>
          <w:spacing w:val="-6"/>
          <w:sz w:val="22"/>
          <w:szCs w:val="24"/>
        </w:rPr>
        <w:t>(mutual knowledge),</w:t>
      </w:r>
    </w:p>
    <w:p w:rsidR="007C068F" w:rsidRPr="00911EBE" w:rsidRDefault="007C068F" w:rsidP="00911EBE">
      <w:pPr>
        <w:pStyle w:val="ListParagraph"/>
        <w:numPr>
          <w:ilvl w:val="0"/>
          <w:numId w:val="12"/>
        </w:numPr>
        <w:ind w:left="1418" w:hanging="294"/>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Bisa  jadi   pihak   aparat   birokrasi   yang   melayani   lebih   mudah </w:t>
      </w:r>
      <w:r w:rsidRPr="00911EBE">
        <w:rPr>
          <w:rFonts w:ascii="Times New Roman" w:hAnsi="Times New Roman" w:cs="Times New Roman"/>
          <w:spacing w:val="-1"/>
          <w:sz w:val="22"/>
          <w:szCs w:val="24"/>
        </w:rPr>
        <w:t xml:space="preserve">memahami dan mengevaluasi kualitas pelayanan publik daripada </w:t>
      </w:r>
      <w:r w:rsidRPr="00911EBE">
        <w:rPr>
          <w:rFonts w:ascii="Times New Roman" w:hAnsi="Times New Roman" w:cs="Times New Roman"/>
          <w:spacing w:val="-6"/>
          <w:sz w:val="22"/>
          <w:szCs w:val="24"/>
        </w:rPr>
        <w:t xml:space="preserve">masyarakat pelanggan yang dilayani </w:t>
      </w:r>
      <w:r w:rsidRPr="00911EBE">
        <w:rPr>
          <w:rFonts w:ascii="Times New Roman" w:hAnsi="Times New Roman" w:cs="Times New Roman"/>
          <w:i/>
          <w:iCs/>
          <w:spacing w:val="-6"/>
          <w:sz w:val="22"/>
          <w:szCs w:val="24"/>
        </w:rPr>
        <w:t>(producer knowledge).</w:t>
      </w:r>
    </w:p>
    <w:p w:rsidR="007C068F" w:rsidRPr="00911EBE" w:rsidRDefault="007C068F" w:rsidP="00911EBE">
      <w:pPr>
        <w:pStyle w:val="ListParagraph"/>
        <w:numPr>
          <w:ilvl w:val="0"/>
          <w:numId w:val="12"/>
        </w:numPr>
        <w:ind w:left="1418" w:hanging="294"/>
        <w:jc w:val="both"/>
        <w:rPr>
          <w:rFonts w:ascii="Times New Roman" w:hAnsi="Times New Roman" w:cs="Times New Roman"/>
          <w:spacing w:val="-4"/>
          <w:sz w:val="22"/>
          <w:szCs w:val="24"/>
        </w:rPr>
      </w:pPr>
      <w:r w:rsidRPr="00911EBE">
        <w:rPr>
          <w:rFonts w:ascii="Times New Roman" w:hAnsi="Times New Roman" w:cs="Times New Roman"/>
          <w:spacing w:val="-5"/>
          <w:sz w:val="22"/>
          <w:szCs w:val="24"/>
        </w:rPr>
        <w:t xml:space="preserve">Bisa jadi masyarakat pelanggan yang dilayani Lebih mudah dan Lebih </w:t>
      </w:r>
      <w:r w:rsidRPr="00911EBE">
        <w:rPr>
          <w:rFonts w:ascii="Times New Roman" w:hAnsi="Times New Roman" w:cs="Times New Roman"/>
          <w:spacing w:val="-4"/>
          <w:sz w:val="22"/>
          <w:szCs w:val="24"/>
        </w:rPr>
        <w:t xml:space="preserve">memahami dalam mengevaluasi kualitas pelayanan yang diberikan </w:t>
      </w:r>
      <w:r w:rsidRPr="00911EBE">
        <w:rPr>
          <w:rFonts w:ascii="Times New Roman" w:hAnsi="Times New Roman" w:cs="Times New Roman"/>
          <w:spacing w:val="-5"/>
          <w:sz w:val="22"/>
          <w:szCs w:val="24"/>
        </w:rPr>
        <w:t xml:space="preserve">oleh aparat birokrasi pelayanan publik </w:t>
      </w:r>
      <w:r w:rsidRPr="00911EBE">
        <w:rPr>
          <w:rFonts w:ascii="Times New Roman" w:hAnsi="Times New Roman" w:cs="Times New Roman"/>
          <w:i/>
          <w:iCs/>
          <w:spacing w:val="-5"/>
          <w:sz w:val="22"/>
          <w:szCs w:val="24"/>
        </w:rPr>
        <w:t>(consumer knowledge).</w:t>
      </w:r>
    </w:p>
    <w:p w:rsidR="00852D8E" w:rsidRPr="00911EBE" w:rsidRDefault="007C068F" w:rsidP="00911EBE">
      <w:pPr>
        <w:pStyle w:val="ListParagraph"/>
        <w:numPr>
          <w:ilvl w:val="0"/>
          <w:numId w:val="12"/>
        </w:numPr>
        <w:ind w:left="1418" w:hanging="295"/>
        <w:contextualSpacing w:val="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Bisa jadi baik aparat birokrasi pelayanan publik maupun masyarakat yang dilayani sama-sama tidak tahu dan mendapat kesulitan dalam </w:t>
      </w:r>
      <w:r w:rsidRPr="00911EBE">
        <w:rPr>
          <w:rFonts w:ascii="Times New Roman" w:hAnsi="Times New Roman" w:cs="Times New Roman"/>
          <w:spacing w:val="-6"/>
          <w:sz w:val="22"/>
          <w:szCs w:val="24"/>
        </w:rPr>
        <w:t xml:space="preserve">mengevaluasi kualitas pelayanan publik </w:t>
      </w:r>
      <w:r w:rsidRPr="00911EBE">
        <w:rPr>
          <w:rFonts w:ascii="Times New Roman" w:hAnsi="Times New Roman" w:cs="Times New Roman"/>
          <w:i/>
          <w:iCs/>
          <w:spacing w:val="-6"/>
          <w:sz w:val="22"/>
          <w:szCs w:val="24"/>
        </w:rPr>
        <w:t>(mutual Ignorance).</w:t>
      </w:r>
    </w:p>
    <w:p w:rsidR="007C068F" w:rsidRPr="00911EBE" w:rsidRDefault="009F1CC1" w:rsidP="00911EBE">
      <w:pPr>
        <w:pStyle w:val="ListParagraph"/>
        <w:ind w:left="0" w:firstLine="720"/>
        <w:jc w:val="both"/>
        <w:rPr>
          <w:rFonts w:ascii="Times New Roman" w:hAnsi="Times New Roman" w:cs="Times New Roman"/>
          <w:spacing w:val="-6"/>
          <w:sz w:val="22"/>
          <w:szCs w:val="24"/>
        </w:rPr>
      </w:pPr>
      <w:r w:rsidRPr="00911EBE">
        <w:rPr>
          <w:rFonts w:ascii="Times New Roman" w:hAnsi="Times New Roman" w:cs="Times New Roman"/>
          <w:spacing w:val="-6"/>
          <w:sz w:val="22"/>
          <w:szCs w:val="24"/>
        </w:rPr>
        <w:t>Parasuraman et. al dalam Safaria</w:t>
      </w:r>
      <w:r w:rsidR="00D4587C" w:rsidRPr="00911EBE">
        <w:rPr>
          <w:rFonts w:ascii="Times New Roman" w:hAnsi="Times New Roman" w:cs="Times New Roman"/>
          <w:spacing w:val="-6"/>
          <w:sz w:val="22"/>
          <w:szCs w:val="24"/>
        </w:rPr>
        <w:t xml:space="preserve"> (200</w:t>
      </w:r>
      <w:r w:rsidR="00325412" w:rsidRPr="00911EBE">
        <w:rPr>
          <w:rFonts w:ascii="Times New Roman" w:hAnsi="Times New Roman" w:cs="Times New Roman"/>
          <w:spacing w:val="-6"/>
          <w:sz w:val="22"/>
          <w:szCs w:val="24"/>
        </w:rPr>
        <w:t>8</w:t>
      </w:r>
      <w:r w:rsidR="00D4587C" w:rsidRPr="00911EBE">
        <w:rPr>
          <w:rFonts w:ascii="Times New Roman" w:hAnsi="Times New Roman" w:cs="Times New Roman"/>
          <w:spacing w:val="-6"/>
          <w:sz w:val="22"/>
          <w:szCs w:val="24"/>
        </w:rPr>
        <w:t xml:space="preserve">:43) </w:t>
      </w:r>
      <w:r w:rsidR="00F362EE" w:rsidRPr="00911EBE">
        <w:rPr>
          <w:rFonts w:ascii="Times New Roman" w:hAnsi="Times New Roman" w:cs="Times New Roman"/>
          <w:spacing w:val="-4"/>
          <w:sz w:val="22"/>
          <w:szCs w:val="24"/>
        </w:rPr>
        <w:t xml:space="preserve">mengemukakan </w:t>
      </w:r>
      <w:r w:rsidR="007C068F" w:rsidRPr="00911EBE">
        <w:rPr>
          <w:rFonts w:ascii="Times New Roman" w:hAnsi="Times New Roman" w:cs="Times New Roman"/>
          <w:spacing w:val="-4"/>
          <w:sz w:val="22"/>
          <w:szCs w:val="24"/>
        </w:rPr>
        <w:t xml:space="preserve">tiga elemen </w:t>
      </w:r>
      <w:r w:rsidR="00F362EE" w:rsidRPr="00911EBE">
        <w:rPr>
          <w:rFonts w:ascii="Times New Roman" w:hAnsi="Times New Roman" w:cs="Times New Roman"/>
          <w:spacing w:val="-4"/>
          <w:sz w:val="22"/>
          <w:szCs w:val="24"/>
        </w:rPr>
        <w:t xml:space="preserve">kebijakan yaitu </w:t>
      </w:r>
      <w:r w:rsidR="007C068F" w:rsidRPr="00911EBE">
        <w:rPr>
          <w:rFonts w:ascii="Times New Roman" w:hAnsi="Times New Roman" w:cs="Times New Roman"/>
          <w:spacing w:val="-4"/>
          <w:sz w:val="22"/>
          <w:szCs w:val="24"/>
        </w:rPr>
        <w:t>proses layanan, faktor interpersonal, dan bukti fisik. Ketiganya dapat dijelaskan sebagai berikut</w:t>
      </w:r>
      <w:r w:rsidR="00D4587C" w:rsidRPr="00911EBE">
        <w:rPr>
          <w:rFonts w:ascii="Times New Roman" w:hAnsi="Times New Roman" w:cs="Times New Roman"/>
          <w:spacing w:val="-4"/>
          <w:sz w:val="22"/>
          <w:szCs w:val="24"/>
        </w:rPr>
        <w:t xml:space="preserve"> </w:t>
      </w:r>
      <w:r w:rsidR="007C068F" w:rsidRPr="00911EBE">
        <w:rPr>
          <w:rFonts w:ascii="Times New Roman" w:hAnsi="Times New Roman" w:cs="Times New Roman"/>
          <w:spacing w:val="-6"/>
          <w:sz w:val="22"/>
          <w:szCs w:val="24"/>
        </w:rPr>
        <w:t>:</w:t>
      </w:r>
    </w:p>
    <w:p w:rsidR="007C068F" w:rsidRPr="00911EBE" w:rsidRDefault="007C068F" w:rsidP="00911EBE">
      <w:pPr>
        <w:pStyle w:val="ListParagraph"/>
        <w:numPr>
          <w:ilvl w:val="0"/>
          <w:numId w:val="13"/>
        </w:numPr>
        <w:ind w:left="1418" w:hanging="350"/>
        <w:jc w:val="both"/>
        <w:rPr>
          <w:rFonts w:ascii="Times New Roman" w:hAnsi="Times New Roman" w:cs="Times New Roman"/>
          <w:spacing w:val="-28"/>
          <w:sz w:val="22"/>
          <w:szCs w:val="24"/>
        </w:rPr>
      </w:pPr>
      <w:r w:rsidRPr="00911EBE">
        <w:rPr>
          <w:rFonts w:ascii="Times New Roman" w:hAnsi="Times New Roman" w:cs="Times New Roman"/>
          <w:spacing w:val="-4"/>
          <w:sz w:val="22"/>
          <w:szCs w:val="24"/>
        </w:rPr>
        <w:t xml:space="preserve">Proses layanan berhubungan dengan sistem kebijakan yang diadopsi </w:t>
      </w:r>
      <w:r w:rsidRPr="00911EBE">
        <w:rPr>
          <w:rFonts w:ascii="Times New Roman" w:hAnsi="Times New Roman" w:cs="Times New Roman"/>
          <w:spacing w:val="3"/>
          <w:sz w:val="22"/>
          <w:szCs w:val="24"/>
        </w:rPr>
        <w:t xml:space="preserve">oleh penyedia layanan. Contohnya, keadaan yang rigid dari suatu </w:t>
      </w:r>
      <w:r w:rsidRPr="00911EBE">
        <w:rPr>
          <w:rFonts w:ascii="Times New Roman" w:hAnsi="Times New Roman" w:cs="Times New Roman"/>
          <w:spacing w:val="-2"/>
          <w:sz w:val="22"/>
          <w:szCs w:val="24"/>
        </w:rPr>
        <w:t>organisasi dapat menyebabkan ketidakpuasan ketika karyawan tidak mampu memberikan layanan yang baik kepada pelanggan</w:t>
      </w:r>
      <w:r w:rsidR="00D4587C" w:rsidRPr="00911EBE">
        <w:rPr>
          <w:rFonts w:ascii="Times New Roman" w:hAnsi="Times New Roman" w:cs="Times New Roman"/>
          <w:spacing w:val="-2"/>
          <w:sz w:val="22"/>
          <w:szCs w:val="24"/>
        </w:rPr>
        <w:t>.</w:t>
      </w:r>
    </w:p>
    <w:p w:rsidR="007C068F" w:rsidRPr="00911EBE" w:rsidRDefault="007C068F" w:rsidP="00911EBE">
      <w:pPr>
        <w:pStyle w:val="ListParagraph"/>
        <w:numPr>
          <w:ilvl w:val="0"/>
          <w:numId w:val="13"/>
        </w:numPr>
        <w:ind w:left="1418" w:hanging="350"/>
        <w:jc w:val="both"/>
        <w:rPr>
          <w:rFonts w:ascii="Times New Roman" w:hAnsi="Times New Roman" w:cs="Times New Roman"/>
          <w:sz w:val="18"/>
        </w:rPr>
      </w:pPr>
      <w:r w:rsidRPr="00911EBE">
        <w:rPr>
          <w:rFonts w:ascii="Times New Roman" w:hAnsi="Times New Roman" w:cs="Times New Roman"/>
          <w:spacing w:val="-2"/>
          <w:sz w:val="22"/>
          <w:szCs w:val="24"/>
        </w:rPr>
        <w:t xml:space="preserve">Interaksi antara pelanggan dan organisasi jasa terletak dalam </w:t>
      </w:r>
      <w:r w:rsidRPr="00911EBE">
        <w:rPr>
          <w:rFonts w:ascii="Times New Roman" w:hAnsi="Times New Roman" w:cs="Times New Roman"/>
          <w:spacing w:val="-2"/>
          <w:sz w:val="22"/>
          <w:szCs w:val="24"/>
        </w:rPr>
        <w:lastRenderedPageBreak/>
        <w:t xml:space="preserve">proses </w:t>
      </w:r>
      <w:r w:rsidRPr="00911EBE">
        <w:rPr>
          <w:rFonts w:ascii="Times New Roman" w:hAnsi="Times New Roman" w:cs="Times New Roman"/>
          <w:spacing w:val="-6"/>
          <w:sz w:val="22"/>
          <w:szCs w:val="24"/>
        </w:rPr>
        <w:t>penyampaian</w:t>
      </w:r>
      <w:r w:rsidR="005056A4"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layanan.</w:t>
      </w:r>
      <w:r w:rsidR="005056A4"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Orang-orang  yang</w:t>
      </w:r>
      <w:r w:rsidR="005056A4"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 xml:space="preserve">menyampaikan   layanan </w:t>
      </w:r>
      <w:r w:rsidRPr="00911EBE">
        <w:rPr>
          <w:rFonts w:ascii="Times New Roman" w:hAnsi="Times New Roman" w:cs="Times New Roman"/>
          <w:spacing w:val="-1"/>
          <w:sz w:val="22"/>
          <w:szCs w:val="24"/>
        </w:rPr>
        <w:t xml:space="preserve">adalah kunci penting baik bagi pelanggan yang dilayani dan pemberi </w:t>
      </w:r>
      <w:r w:rsidRPr="00911EBE">
        <w:rPr>
          <w:rFonts w:ascii="Times New Roman" w:hAnsi="Times New Roman" w:cs="Times New Roman"/>
          <w:spacing w:val="-4"/>
          <w:sz w:val="22"/>
          <w:szCs w:val="24"/>
        </w:rPr>
        <w:t xml:space="preserve">kerja yang direpresentasikan oleh mereka </w:t>
      </w:r>
    </w:p>
    <w:p w:rsidR="007C068F" w:rsidRPr="00911EBE" w:rsidRDefault="007C068F" w:rsidP="00911EBE">
      <w:pPr>
        <w:pStyle w:val="ListParagraph"/>
        <w:numPr>
          <w:ilvl w:val="0"/>
          <w:numId w:val="13"/>
        </w:numPr>
        <w:shd w:val="clear" w:color="auto" w:fill="FFFFFF"/>
        <w:ind w:left="1418" w:hanging="352"/>
        <w:contextualSpacing w:val="0"/>
        <w:jc w:val="both"/>
        <w:rPr>
          <w:rFonts w:ascii="Times New Roman" w:hAnsi="Times New Roman" w:cs="Times New Roman"/>
          <w:sz w:val="18"/>
        </w:rPr>
      </w:pPr>
      <w:r w:rsidRPr="00911EBE">
        <w:rPr>
          <w:rFonts w:ascii="Times New Roman" w:hAnsi="Times New Roman" w:cs="Times New Roman"/>
          <w:spacing w:val="4"/>
          <w:sz w:val="22"/>
          <w:szCs w:val="24"/>
        </w:rPr>
        <w:t xml:space="preserve">Bukti fisik yang terkait dengan layanan dapat didesain untuk </w:t>
      </w:r>
      <w:r w:rsidRPr="00911EBE">
        <w:rPr>
          <w:rFonts w:ascii="Times New Roman" w:hAnsi="Times New Roman" w:cs="Times New Roman"/>
          <w:spacing w:val="-3"/>
          <w:sz w:val="22"/>
          <w:szCs w:val="24"/>
        </w:rPr>
        <w:t>m</w:t>
      </w:r>
      <w:r w:rsidR="007D5D96" w:rsidRPr="00911EBE">
        <w:rPr>
          <w:rFonts w:ascii="Times New Roman" w:hAnsi="Times New Roman" w:cs="Times New Roman"/>
          <w:spacing w:val="-3"/>
          <w:sz w:val="22"/>
          <w:szCs w:val="24"/>
        </w:rPr>
        <w:t>encip</w:t>
      </w:r>
      <w:r w:rsidRPr="00911EBE">
        <w:rPr>
          <w:rFonts w:ascii="Times New Roman" w:hAnsi="Times New Roman" w:cs="Times New Roman"/>
          <w:spacing w:val="-3"/>
          <w:sz w:val="22"/>
          <w:szCs w:val="24"/>
        </w:rPr>
        <w:t>takan suatu level kepuasan. Dala</w:t>
      </w:r>
      <w:r w:rsidR="00F362EE" w:rsidRPr="00911EBE">
        <w:rPr>
          <w:rFonts w:ascii="Times New Roman" w:hAnsi="Times New Roman" w:cs="Times New Roman"/>
          <w:spacing w:val="-3"/>
          <w:sz w:val="22"/>
          <w:szCs w:val="24"/>
        </w:rPr>
        <w:t>m</w:t>
      </w:r>
      <w:r w:rsidRPr="00911EBE">
        <w:rPr>
          <w:rFonts w:ascii="Times New Roman" w:hAnsi="Times New Roman" w:cs="Times New Roman"/>
          <w:spacing w:val="-3"/>
          <w:sz w:val="22"/>
          <w:szCs w:val="24"/>
        </w:rPr>
        <w:t xml:space="preserve"> literatur, tenyata masih belum banyak ditemukan bukti tentang efek lingkungan fisik dalam </w:t>
      </w:r>
      <w:r w:rsidRPr="00911EBE">
        <w:rPr>
          <w:rFonts w:ascii="Times New Roman" w:hAnsi="Times New Roman" w:cs="Times New Roman"/>
          <w:spacing w:val="-2"/>
          <w:sz w:val="22"/>
          <w:szCs w:val="24"/>
        </w:rPr>
        <w:t>organisasi dengan kondisi utilitarian</w:t>
      </w:r>
      <w:r w:rsidR="00F362EE" w:rsidRPr="00911EBE">
        <w:rPr>
          <w:rFonts w:ascii="Times New Roman" w:hAnsi="Times New Roman" w:cs="Times New Roman"/>
          <w:spacing w:val="-2"/>
          <w:sz w:val="22"/>
          <w:szCs w:val="24"/>
        </w:rPr>
        <w:t>.</w:t>
      </w:r>
      <w:r w:rsidRPr="00911EBE">
        <w:rPr>
          <w:rFonts w:ascii="Times New Roman" w:hAnsi="Times New Roman" w:cs="Times New Roman"/>
          <w:spacing w:val="-2"/>
          <w:sz w:val="22"/>
          <w:szCs w:val="24"/>
        </w:rPr>
        <w:t xml:space="preserve"> </w:t>
      </w:r>
    </w:p>
    <w:p w:rsidR="00CE4271" w:rsidRPr="00911EBE" w:rsidRDefault="00CE4271"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Administrasi publik dijadikan sebagai </w:t>
      </w:r>
      <w:r w:rsidRPr="00911EBE">
        <w:rPr>
          <w:rFonts w:ascii="Times New Roman" w:hAnsi="Times New Roman" w:cs="Times New Roman"/>
          <w:i/>
          <w:sz w:val="22"/>
          <w:szCs w:val="24"/>
        </w:rPr>
        <w:t>grand theory</w:t>
      </w:r>
      <w:r w:rsidRPr="00911EBE">
        <w:rPr>
          <w:rFonts w:ascii="Times New Roman" w:hAnsi="Times New Roman" w:cs="Times New Roman"/>
          <w:sz w:val="22"/>
          <w:szCs w:val="24"/>
        </w:rPr>
        <w:t xml:space="preserve"> sebagaimana dijelaskan oleh para ahli merupakan aktivitas yang dilakukan oleh aparatur pemerintah dengan tujuan untuk memberikan pelayanan yang sebaik-baiknya kepada masyarakat (</w:t>
      </w:r>
      <w:r w:rsidRPr="00911EBE">
        <w:rPr>
          <w:rFonts w:ascii="Times New Roman" w:hAnsi="Times New Roman" w:cs="Times New Roman"/>
          <w:i/>
          <w:sz w:val="22"/>
          <w:szCs w:val="24"/>
        </w:rPr>
        <w:t>public service</w:t>
      </w:r>
      <w:r w:rsidRPr="00911EBE">
        <w:rPr>
          <w:rFonts w:ascii="Times New Roman" w:hAnsi="Times New Roman" w:cs="Times New Roman"/>
          <w:sz w:val="22"/>
          <w:szCs w:val="24"/>
        </w:rPr>
        <w:t>). Untuk memberikan suatu pelayanan kepada masyarakat ini maka diperlukan adanya organisasi pemerintah yang mampu menjalankan tugasnya dengan baik didasarkan kepada hirarki, disiplin dan rasional yang dalam pemikiran Weber disebut birokrasi (</w:t>
      </w:r>
      <w:r w:rsidRPr="00911EBE">
        <w:rPr>
          <w:rFonts w:ascii="Times New Roman" w:hAnsi="Times New Roman" w:cs="Times New Roman"/>
          <w:i/>
          <w:sz w:val="22"/>
          <w:szCs w:val="24"/>
        </w:rPr>
        <w:t>middle theory</w:t>
      </w:r>
      <w:r w:rsidRPr="00911EBE">
        <w:rPr>
          <w:rFonts w:ascii="Times New Roman" w:hAnsi="Times New Roman" w:cs="Times New Roman"/>
          <w:sz w:val="22"/>
          <w:szCs w:val="24"/>
        </w:rPr>
        <w:t>). Perilaku organisasi merupakan fungsi interaksi antara individu dengan lingkungan organisasi dalam hal ini adalah pemerintahan (</w:t>
      </w:r>
      <w:r w:rsidRPr="00911EBE">
        <w:rPr>
          <w:rFonts w:ascii="Times New Roman" w:hAnsi="Times New Roman" w:cs="Times New Roman"/>
          <w:i/>
          <w:sz w:val="22"/>
          <w:szCs w:val="24"/>
        </w:rPr>
        <w:t>middle theory</w:t>
      </w:r>
      <w:r w:rsidRPr="00911EBE">
        <w:rPr>
          <w:rFonts w:ascii="Times New Roman" w:hAnsi="Times New Roman" w:cs="Times New Roman"/>
          <w:sz w:val="22"/>
          <w:szCs w:val="24"/>
        </w:rPr>
        <w:t xml:space="preserve">). </w:t>
      </w:r>
    </w:p>
    <w:p w:rsidR="00CE4271" w:rsidRPr="00911EBE" w:rsidRDefault="00CE4271"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z w:val="22"/>
          <w:szCs w:val="24"/>
        </w:rPr>
        <w:t>Reformasi birokrasi pada gambar di atas dimaksudkan tidak lain adalah sebagai upaya sengaja dan terencana serta terprogram untuk mengubah bentuk dari sesuatu kepada bentuk yang dianggap lebih baik (</w:t>
      </w:r>
      <w:r w:rsidRPr="00911EBE">
        <w:rPr>
          <w:rFonts w:ascii="Times New Roman" w:hAnsi="Times New Roman" w:cs="Times New Roman"/>
          <w:i/>
          <w:sz w:val="22"/>
          <w:szCs w:val="24"/>
        </w:rPr>
        <w:t>operational theory</w:t>
      </w:r>
      <w:r w:rsidRPr="00911EBE">
        <w:rPr>
          <w:rFonts w:ascii="Times New Roman" w:hAnsi="Times New Roman" w:cs="Times New Roman"/>
          <w:sz w:val="22"/>
          <w:szCs w:val="24"/>
        </w:rPr>
        <w:t>). Disamping itu diperlukan adanya gaya kepemimpinan transformasional yang dapat mencurahkan perhatiannya kepada masyarakat (</w:t>
      </w:r>
      <w:r w:rsidRPr="00911EBE">
        <w:rPr>
          <w:rFonts w:ascii="Times New Roman" w:hAnsi="Times New Roman" w:cs="Times New Roman"/>
          <w:i/>
          <w:sz w:val="22"/>
          <w:szCs w:val="24"/>
        </w:rPr>
        <w:t>operational theory</w:t>
      </w:r>
      <w:r w:rsidRPr="00911EBE">
        <w:rPr>
          <w:rFonts w:ascii="Times New Roman" w:hAnsi="Times New Roman" w:cs="Times New Roman"/>
          <w:sz w:val="22"/>
          <w:szCs w:val="24"/>
        </w:rPr>
        <w:t>). Reformasi birokrasi dalam pemerintahan dan gaya kepemimpinan transformasional dimaksudkan tidak lain untuk mencapai kinerja yang lebih baik, sehingga kualitas pelayanan publik (masyarakat) tercapai sesuai dengan tujuan negara (</w:t>
      </w:r>
      <w:r w:rsidRPr="00911EBE">
        <w:rPr>
          <w:rFonts w:ascii="Times New Roman" w:hAnsi="Times New Roman" w:cs="Times New Roman"/>
          <w:i/>
          <w:sz w:val="22"/>
          <w:szCs w:val="24"/>
        </w:rPr>
        <w:t>operational theory</w:t>
      </w:r>
      <w:r w:rsidRPr="00911EBE">
        <w:rPr>
          <w:rFonts w:ascii="Times New Roman" w:hAnsi="Times New Roman" w:cs="Times New Roman"/>
          <w:sz w:val="22"/>
          <w:szCs w:val="24"/>
        </w:rPr>
        <w:t>).</w:t>
      </w:r>
    </w:p>
    <w:p w:rsidR="009540AC" w:rsidRPr="00911EBE" w:rsidRDefault="009540AC"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Untuk lebih jelasnya alur berpikir kajian pustaka mulai dari </w:t>
      </w:r>
      <w:r w:rsidRPr="00911EBE">
        <w:rPr>
          <w:rFonts w:ascii="Times New Roman" w:hAnsi="Times New Roman" w:cs="Times New Roman"/>
          <w:i/>
          <w:sz w:val="22"/>
          <w:szCs w:val="24"/>
        </w:rPr>
        <w:t xml:space="preserve">grand theory, middle range theory </w:t>
      </w:r>
      <w:r w:rsidRPr="00911EBE">
        <w:rPr>
          <w:rFonts w:ascii="Times New Roman" w:hAnsi="Times New Roman" w:cs="Times New Roman"/>
          <w:sz w:val="22"/>
          <w:szCs w:val="24"/>
        </w:rPr>
        <w:t>sampai</w:t>
      </w:r>
      <w:r w:rsidRPr="00911EBE">
        <w:rPr>
          <w:rFonts w:ascii="Times New Roman" w:hAnsi="Times New Roman" w:cs="Times New Roman"/>
          <w:i/>
          <w:sz w:val="22"/>
          <w:szCs w:val="24"/>
        </w:rPr>
        <w:t xml:space="preserve"> operational theory</w:t>
      </w:r>
      <w:r w:rsidRPr="00911EBE">
        <w:rPr>
          <w:rFonts w:ascii="Times New Roman" w:hAnsi="Times New Roman" w:cs="Times New Roman"/>
          <w:sz w:val="22"/>
          <w:szCs w:val="24"/>
        </w:rPr>
        <w:t xml:space="preserve"> dapat dilihat pada gambar berikut ini :</w:t>
      </w:r>
    </w:p>
    <w:p w:rsidR="00A838F6" w:rsidRPr="00911EBE" w:rsidRDefault="003F27EF"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b/>
          <w:bCs/>
          <w:noProof/>
          <w:spacing w:val="-6"/>
          <w:sz w:val="22"/>
          <w:szCs w:val="24"/>
        </w:rPr>
        <w:pict>
          <v:group id="_x0000_s7087" style="position:absolute;left:0;text-align:left;margin-left:-4pt;margin-top:19.9pt;width:395.7pt;height:347.7pt;z-index:252353536" coordorigin="2188,6190" coordsize="7914,6954">
            <v:shape id="_x0000_s7050" type="#_x0000_t32" style="position:absolute;left:5033;top:10332;width:2528;height:0" o:connectortype="straight" o:regroupid="35" strokeweight="1.5pt">
              <v:stroke dashstyle="1 1" startarrow="block" endarrow="block"/>
            </v:shape>
            <v:shape id="_x0000_s7051" type="#_x0000_t32" style="position:absolute;left:6329;top:10500;width:0;height:1089;flip:y" o:connectortype="straight" o:regroupid="35" strokeweight="1.5pt">
              <v:stroke dashstyle="1 1" startarrow="block"/>
            </v:shape>
            <v:shape id="_x0000_s6384" type="#_x0000_t32" style="position:absolute;left:7847;top:6761;width:897;height:0" o:connectortype="straight" o:regroupid="35" strokeweight="1.5pt">
              <v:stroke dashstyle="1 1" startarrow="block"/>
            </v:shape>
            <v:shape id="_x0000_s6383" type="#_x0000_t32" style="position:absolute;left:5002;top:8771;width:2424;height:0" o:connectortype="straight" o:regroupid="35" strokeweight="1.5pt">
              <v:stroke dashstyle="1 1" startarrow="block" endarrow="block"/>
            </v:shape>
            <v:rect id="_x0000_s6358" style="position:absolute;left:4605;top:6190;width:3249;height:1123" o:regroupid="35">
              <v:textbox style="mso-next-textbox:#_x0000_s6358">
                <w:txbxContent>
                  <w:p w:rsidR="00911EBE" w:rsidRPr="00FA4612" w:rsidRDefault="00911EBE" w:rsidP="00FA4612">
                    <w:pPr>
                      <w:spacing w:after="40"/>
                      <w:ind w:left="-142" w:right="-119"/>
                      <w:jc w:val="center"/>
                      <w:rPr>
                        <w:rFonts w:ascii="Times New Roman" w:hAnsi="Times New Roman" w:cs="Times New Roman"/>
                        <w:b/>
                      </w:rPr>
                    </w:pPr>
                    <w:r w:rsidRPr="00FA4612">
                      <w:rPr>
                        <w:rFonts w:ascii="Times New Roman" w:hAnsi="Times New Roman" w:cs="Times New Roman"/>
                        <w:b/>
                      </w:rPr>
                      <w:t>ADMINISTRASI PUBLIK</w:t>
                    </w:r>
                  </w:p>
                  <w:p w:rsidR="00911EBE" w:rsidRPr="00FA4612" w:rsidRDefault="00911EBE" w:rsidP="00FA4612">
                    <w:pPr>
                      <w:ind w:left="-112" w:right="-86"/>
                      <w:jc w:val="center"/>
                      <w:rPr>
                        <w:rFonts w:ascii="Times New Roman" w:hAnsi="Times New Roman" w:cs="Times New Roman"/>
                      </w:rPr>
                    </w:pPr>
                    <w:r w:rsidRPr="00FA4612">
                      <w:rPr>
                        <w:rFonts w:ascii="Times New Roman" w:hAnsi="Times New Roman" w:cs="Times New Roman"/>
                      </w:rPr>
                      <w:t>Nigro dan Nigro dalam Syafiie, 2003, Waldo dalam Silalahi, 2002</w:t>
                    </w:r>
                    <w:r>
                      <w:rPr>
                        <w:rFonts w:ascii="Times New Roman" w:hAnsi="Times New Roman" w:cs="Times New Roman"/>
                      </w:rPr>
                      <w:t>.</w:t>
                    </w:r>
                  </w:p>
                  <w:p w:rsidR="00911EBE" w:rsidRPr="00FA4612" w:rsidRDefault="00911EBE" w:rsidP="00FA4612">
                    <w:pPr>
                      <w:jc w:val="both"/>
                      <w:rPr>
                        <w:rFonts w:ascii="Times New Roman" w:hAnsi="Times New Roman" w:cs="Times New Roman"/>
                        <w:sz w:val="22"/>
                        <w:szCs w:val="22"/>
                      </w:rPr>
                    </w:pPr>
                    <w:r w:rsidRPr="00FA4612">
                      <w:rPr>
                        <w:rFonts w:ascii="Times New Roman" w:hAnsi="Times New Roman" w:cs="Times New Roman"/>
                      </w:rPr>
                      <w:t>Henry dalam Kartasasmita</w:t>
                    </w:r>
                    <w:r>
                      <w:rPr>
                        <w:rFonts w:ascii="Times New Roman" w:hAnsi="Times New Roman" w:cs="Times New Roman"/>
                      </w:rPr>
                      <w:t>,</w:t>
                    </w:r>
                    <w:r w:rsidRPr="00FA4612">
                      <w:rPr>
                        <w:rFonts w:ascii="Times New Roman" w:hAnsi="Times New Roman" w:cs="Times New Roman"/>
                      </w:rPr>
                      <w:t xml:space="preserve"> 1997</w:t>
                    </w:r>
                    <w:r>
                      <w:rPr>
                        <w:rFonts w:ascii="Times New Roman" w:hAnsi="Times New Roman" w:cs="Times New Roman"/>
                      </w:rPr>
                      <w:t>.</w:t>
                    </w:r>
                  </w:p>
                </w:txbxContent>
              </v:textbox>
            </v:rect>
            <v:rect id="_x0000_s6359" style="position:absolute;left:8744;top:6562;width:1358;height:443" o:regroupid="35" stroked="f">
              <v:textbox style="mso-next-textbox:#_x0000_s6359">
                <w:txbxContent>
                  <w:p w:rsidR="00911EBE" w:rsidRPr="002F3337" w:rsidRDefault="00911EBE" w:rsidP="00385C20">
                    <w:pPr>
                      <w:ind w:left="-154" w:right="-200"/>
                      <w:jc w:val="center"/>
                      <w:rPr>
                        <w:rFonts w:ascii="Times New Roman" w:hAnsi="Times New Roman" w:cs="Times New Roman"/>
                        <w:b/>
                        <w:i/>
                        <w:sz w:val="22"/>
                        <w:szCs w:val="22"/>
                      </w:rPr>
                    </w:pPr>
                    <w:r w:rsidRPr="002F3337">
                      <w:rPr>
                        <w:rFonts w:ascii="Times New Roman" w:hAnsi="Times New Roman" w:cs="Times New Roman"/>
                        <w:b/>
                        <w:i/>
                        <w:sz w:val="22"/>
                        <w:szCs w:val="22"/>
                      </w:rPr>
                      <w:t>Grand Theory</w:t>
                    </w:r>
                  </w:p>
                </w:txbxContent>
              </v:textbox>
            </v:rect>
            <v:rect id="_x0000_s6360" style="position:absolute;left:2188;top:8190;width:2814;height:1134" o:regroupid="35">
              <v:textbox style="mso-next-textbox:#_x0000_s6360">
                <w:txbxContent>
                  <w:p w:rsidR="00911EBE" w:rsidRPr="00553D27" w:rsidRDefault="00911EBE" w:rsidP="00553D27">
                    <w:pPr>
                      <w:spacing w:after="40"/>
                      <w:ind w:left="-142" w:right="-119"/>
                      <w:jc w:val="center"/>
                      <w:rPr>
                        <w:rFonts w:ascii="Times New Roman" w:hAnsi="Times New Roman" w:cs="Times New Roman"/>
                        <w:b/>
                      </w:rPr>
                    </w:pPr>
                    <w:r w:rsidRPr="00553D27">
                      <w:rPr>
                        <w:rFonts w:ascii="Times New Roman" w:hAnsi="Times New Roman" w:cs="Times New Roman"/>
                        <w:b/>
                      </w:rPr>
                      <w:t>BIROKRASI</w:t>
                    </w:r>
                  </w:p>
                  <w:p w:rsidR="00911EBE" w:rsidRDefault="00911EBE" w:rsidP="00553D27">
                    <w:pPr>
                      <w:jc w:val="center"/>
                      <w:rPr>
                        <w:rFonts w:ascii="Times New Roman" w:hAnsi="Times New Roman" w:cs="Times New Roman"/>
                        <w:szCs w:val="24"/>
                      </w:rPr>
                    </w:pPr>
                    <w:r w:rsidRPr="00553D27">
                      <w:rPr>
                        <w:rFonts w:ascii="Times New Roman" w:hAnsi="Times New Roman" w:cs="Times New Roman"/>
                        <w:szCs w:val="24"/>
                      </w:rPr>
                      <w:t>Weber</w:t>
                    </w:r>
                    <w:r>
                      <w:rPr>
                        <w:rFonts w:ascii="Times New Roman" w:hAnsi="Times New Roman" w:cs="Times New Roman"/>
                        <w:szCs w:val="24"/>
                      </w:rPr>
                      <w:t>,</w:t>
                    </w:r>
                    <w:r w:rsidRPr="00553D27">
                      <w:rPr>
                        <w:rFonts w:ascii="Times New Roman" w:hAnsi="Times New Roman" w:cs="Times New Roman"/>
                        <w:szCs w:val="24"/>
                      </w:rPr>
                      <w:t xml:space="preserve"> 1966</w:t>
                    </w:r>
                    <w:r>
                      <w:rPr>
                        <w:rFonts w:ascii="Times New Roman" w:hAnsi="Times New Roman" w:cs="Times New Roman"/>
                        <w:szCs w:val="24"/>
                      </w:rPr>
                      <w:t>.</w:t>
                    </w:r>
                  </w:p>
                  <w:p w:rsidR="00911EBE" w:rsidRDefault="00911EBE" w:rsidP="00553D27">
                    <w:pPr>
                      <w:jc w:val="center"/>
                      <w:rPr>
                        <w:rFonts w:ascii="Times New Roman" w:hAnsi="Times New Roman" w:cs="Times New Roman"/>
                        <w:spacing w:val="-7"/>
                        <w:szCs w:val="24"/>
                      </w:rPr>
                    </w:pPr>
                    <w:r w:rsidRPr="00553D27">
                      <w:rPr>
                        <w:rFonts w:ascii="Times New Roman" w:hAnsi="Times New Roman" w:cs="Times New Roman"/>
                        <w:spacing w:val="-7"/>
                        <w:szCs w:val="24"/>
                      </w:rPr>
                      <w:t>Hegel dalam Sedarmayanti</w:t>
                    </w:r>
                    <w:r>
                      <w:rPr>
                        <w:rFonts w:ascii="Times New Roman" w:hAnsi="Times New Roman" w:cs="Times New Roman"/>
                        <w:spacing w:val="-7"/>
                        <w:szCs w:val="24"/>
                      </w:rPr>
                      <w:t>,</w:t>
                    </w:r>
                    <w:r w:rsidRPr="00553D27">
                      <w:rPr>
                        <w:rFonts w:ascii="Times New Roman" w:hAnsi="Times New Roman" w:cs="Times New Roman"/>
                        <w:spacing w:val="-7"/>
                        <w:szCs w:val="24"/>
                      </w:rPr>
                      <w:t xml:space="preserve"> 2009</w:t>
                    </w:r>
                    <w:r>
                      <w:rPr>
                        <w:rFonts w:ascii="Times New Roman" w:hAnsi="Times New Roman" w:cs="Times New Roman"/>
                        <w:spacing w:val="-7"/>
                        <w:szCs w:val="24"/>
                      </w:rPr>
                      <w:t>.</w:t>
                    </w:r>
                  </w:p>
                  <w:p w:rsidR="00911EBE" w:rsidRPr="00553D27" w:rsidRDefault="00911EBE" w:rsidP="00553D27">
                    <w:pPr>
                      <w:jc w:val="center"/>
                      <w:rPr>
                        <w:rFonts w:ascii="Times New Roman" w:hAnsi="Times New Roman" w:cs="Times New Roman"/>
                        <w:sz w:val="14"/>
                        <w:szCs w:val="22"/>
                      </w:rPr>
                    </w:pPr>
                    <w:r>
                      <w:rPr>
                        <w:rFonts w:ascii="Times New Roman" w:hAnsi="Times New Roman" w:cs="Times New Roman"/>
                        <w:spacing w:val="-6"/>
                        <w:szCs w:val="24"/>
                      </w:rPr>
                      <w:t xml:space="preserve">Thoha, </w:t>
                    </w:r>
                    <w:r w:rsidRPr="00553D27">
                      <w:rPr>
                        <w:rFonts w:ascii="Times New Roman" w:hAnsi="Times New Roman" w:cs="Times New Roman"/>
                        <w:spacing w:val="-6"/>
                        <w:szCs w:val="24"/>
                      </w:rPr>
                      <w:t>200</w:t>
                    </w:r>
                    <w:r>
                      <w:rPr>
                        <w:rFonts w:ascii="Times New Roman" w:hAnsi="Times New Roman" w:cs="Times New Roman"/>
                        <w:spacing w:val="-6"/>
                        <w:szCs w:val="24"/>
                      </w:rPr>
                      <w:t>2.</w:t>
                    </w:r>
                  </w:p>
                </w:txbxContent>
              </v:textbox>
            </v:rect>
            <v:rect id="_x0000_s6361" style="position:absolute;left:7426;top:8190;width:2551;height:1134" o:regroupid="35">
              <v:textbox style="mso-next-textbox:#_x0000_s6361">
                <w:txbxContent>
                  <w:p w:rsidR="00911EBE" w:rsidRPr="00553D27" w:rsidRDefault="00911EBE" w:rsidP="00553D27">
                    <w:pPr>
                      <w:spacing w:after="40"/>
                      <w:ind w:left="-142" w:right="-119"/>
                      <w:jc w:val="center"/>
                      <w:rPr>
                        <w:rFonts w:ascii="Times New Roman" w:hAnsi="Times New Roman" w:cs="Times New Roman"/>
                        <w:b/>
                      </w:rPr>
                    </w:pPr>
                    <w:r w:rsidRPr="00553D27">
                      <w:rPr>
                        <w:rFonts w:ascii="Times New Roman" w:hAnsi="Times New Roman" w:cs="Times New Roman"/>
                        <w:b/>
                      </w:rPr>
                      <w:t>PERILAKU ORGANISASI</w:t>
                    </w:r>
                  </w:p>
                  <w:p w:rsidR="00911EBE" w:rsidRPr="00553D27" w:rsidRDefault="00911EBE" w:rsidP="00553D27">
                    <w:pPr>
                      <w:jc w:val="center"/>
                      <w:rPr>
                        <w:rFonts w:ascii="Times New Roman" w:hAnsi="Times New Roman" w:cs="Times New Roman"/>
                        <w:szCs w:val="22"/>
                      </w:rPr>
                    </w:pPr>
                    <w:r w:rsidRPr="00553D27">
                      <w:rPr>
                        <w:rFonts w:ascii="Times New Roman" w:hAnsi="Times New Roman" w:cs="Times New Roman"/>
                        <w:szCs w:val="22"/>
                      </w:rPr>
                      <w:t>Thoha, 2002.</w:t>
                    </w:r>
                  </w:p>
                  <w:p w:rsidR="00911EBE" w:rsidRDefault="00911EBE" w:rsidP="00553D27">
                    <w:pPr>
                      <w:jc w:val="center"/>
                      <w:rPr>
                        <w:rFonts w:ascii="Times New Roman" w:hAnsi="Times New Roman" w:cs="Times New Roman"/>
                        <w:szCs w:val="22"/>
                      </w:rPr>
                    </w:pPr>
                    <w:r w:rsidRPr="00553D27">
                      <w:rPr>
                        <w:rFonts w:ascii="Times New Roman" w:hAnsi="Times New Roman" w:cs="Times New Roman"/>
                        <w:szCs w:val="22"/>
                      </w:rPr>
                      <w:t>Siagian, 2008.</w:t>
                    </w:r>
                  </w:p>
                  <w:p w:rsidR="00911EBE" w:rsidRPr="00553D27" w:rsidRDefault="00911EBE" w:rsidP="00553D27">
                    <w:pPr>
                      <w:jc w:val="center"/>
                      <w:rPr>
                        <w:rFonts w:ascii="Times New Roman" w:hAnsi="Times New Roman" w:cs="Times New Roman"/>
                        <w:szCs w:val="22"/>
                      </w:rPr>
                    </w:pPr>
                    <w:r>
                      <w:rPr>
                        <w:rFonts w:ascii="Times New Roman" w:hAnsi="Times New Roman" w:cs="Times New Roman"/>
                        <w:szCs w:val="22"/>
                      </w:rPr>
                      <w:t>Robbins, 2007.</w:t>
                    </w:r>
                  </w:p>
                  <w:p w:rsidR="00911EBE" w:rsidRPr="00AC2B7F" w:rsidRDefault="00911EBE" w:rsidP="005056A4">
                    <w:pPr>
                      <w:jc w:val="both"/>
                      <w:rPr>
                        <w:rFonts w:ascii="Times New Roman" w:hAnsi="Times New Roman" w:cs="Times New Roman"/>
                        <w:sz w:val="22"/>
                        <w:szCs w:val="22"/>
                      </w:rPr>
                    </w:pPr>
                  </w:p>
                </w:txbxContent>
              </v:textbox>
            </v:rect>
            <v:rect id="_x0000_s6362" style="position:absolute;left:2188;top:9838;width:2822;height:1243" o:regroupid="35">
              <v:textbox style="mso-next-textbox:#_x0000_s6362">
                <w:txbxContent>
                  <w:p w:rsidR="00911EBE" w:rsidRPr="00553D27" w:rsidRDefault="00911EBE" w:rsidP="00553D27">
                    <w:pPr>
                      <w:spacing w:after="40"/>
                      <w:ind w:left="-142" w:right="-119"/>
                      <w:jc w:val="center"/>
                      <w:rPr>
                        <w:rFonts w:ascii="Times New Roman" w:hAnsi="Times New Roman" w:cs="Times New Roman"/>
                        <w:b/>
                      </w:rPr>
                    </w:pPr>
                    <w:r w:rsidRPr="00553D27">
                      <w:rPr>
                        <w:rFonts w:ascii="Times New Roman" w:hAnsi="Times New Roman" w:cs="Times New Roman"/>
                        <w:b/>
                      </w:rPr>
                      <w:t>REFORMASI BIROKRASI</w:t>
                    </w:r>
                  </w:p>
                  <w:p w:rsidR="00911EBE" w:rsidRDefault="00911EBE" w:rsidP="005056A4">
                    <w:pPr>
                      <w:ind w:left="-140" w:right="-118"/>
                      <w:jc w:val="center"/>
                      <w:rPr>
                        <w:rFonts w:ascii="Times New Roman" w:hAnsi="Times New Roman" w:cs="Times New Roman"/>
                      </w:rPr>
                    </w:pPr>
                    <w:r>
                      <w:rPr>
                        <w:rFonts w:ascii="Times New Roman" w:hAnsi="Times New Roman" w:cs="Times New Roman"/>
                      </w:rPr>
                      <w:t>Thoha, 2000.</w:t>
                    </w:r>
                  </w:p>
                  <w:p w:rsidR="00911EBE" w:rsidRDefault="00911EBE" w:rsidP="005056A4">
                    <w:pPr>
                      <w:ind w:left="-140" w:right="-118"/>
                      <w:jc w:val="center"/>
                      <w:rPr>
                        <w:rFonts w:ascii="Times New Roman" w:hAnsi="Times New Roman" w:cs="Times New Roman"/>
                      </w:rPr>
                    </w:pPr>
                    <w:r>
                      <w:rPr>
                        <w:rFonts w:ascii="Times New Roman" w:hAnsi="Times New Roman" w:cs="Times New Roman"/>
                      </w:rPr>
                      <w:t>Mustopadidjaja, 2003.</w:t>
                    </w:r>
                  </w:p>
                  <w:p w:rsidR="00911EBE" w:rsidRDefault="00911EBE" w:rsidP="005056A4">
                    <w:pPr>
                      <w:ind w:left="-140" w:right="-118"/>
                      <w:jc w:val="center"/>
                      <w:rPr>
                        <w:rFonts w:ascii="Times New Roman" w:hAnsi="Times New Roman" w:cs="Times New Roman"/>
                      </w:rPr>
                    </w:pPr>
                    <w:r>
                      <w:rPr>
                        <w:rFonts w:ascii="Times New Roman" w:hAnsi="Times New Roman" w:cs="Times New Roman"/>
                      </w:rPr>
                      <w:t>Dwiyanto, 2000.</w:t>
                    </w:r>
                  </w:p>
                  <w:p w:rsidR="00911EBE" w:rsidRPr="002F3337" w:rsidRDefault="00911EBE" w:rsidP="005056A4">
                    <w:pPr>
                      <w:ind w:left="-140" w:right="-118"/>
                      <w:jc w:val="center"/>
                      <w:rPr>
                        <w:rFonts w:ascii="Times New Roman" w:hAnsi="Times New Roman" w:cs="Times New Roman"/>
                      </w:rPr>
                    </w:pPr>
                  </w:p>
                  <w:p w:rsidR="00911EBE" w:rsidRPr="00AC2B7F" w:rsidRDefault="00911EBE" w:rsidP="005056A4">
                    <w:pPr>
                      <w:jc w:val="both"/>
                      <w:rPr>
                        <w:rFonts w:ascii="Times New Roman" w:hAnsi="Times New Roman" w:cs="Times New Roman"/>
                        <w:sz w:val="22"/>
                        <w:szCs w:val="22"/>
                      </w:rPr>
                    </w:pPr>
                  </w:p>
                </w:txbxContent>
              </v:textbox>
            </v:rect>
            <v:rect id="_x0000_s6363" style="position:absolute;left:7561;top:9839;width:2540;height:1335" o:regroupid="35">
              <v:textbox style="mso-next-textbox:#_x0000_s6363">
                <w:txbxContent>
                  <w:p w:rsidR="00911EBE" w:rsidRPr="00553D27" w:rsidRDefault="00911EBE" w:rsidP="005056A4">
                    <w:pPr>
                      <w:ind w:left="-140" w:right="-118"/>
                      <w:jc w:val="center"/>
                      <w:rPr>
                        <w:rFonts w:ascii="Times New Roman" w:hAnsi="Times New Roman" w:cs="Times New Roman"/>
                        <w:b/>
                      </w:rPr>
                    </w:pPr>
                    <w:r w:rsidRPr="00553D27">
                      <w:rPr>
                        <w:rFonts w:ascii="Times New Roman" w:hAnsi="Times New Roman" w:cs="Times New Roman"/>
                        <w:b/>
                      </w:rPr>
                      <w:t xml:space="preserve">GAYA KEPEMIMPINAN </w:t>
                    </w:r>
                  </w:p>
                  <w:p w:rsidR="00911EBE" w:rsidRPr="00553D27" w:rsidRDefault="00911EBE" w:rsidP="00553D27">
                    <w:pPr>
                      <w:spacing w:after="40"/>
                      <w:ind w:left="-142" w:right="-119"/>
                      <w:jc w:val="center"/>
                      <w:rPr>
                        <w:rFonts w:ascii="Times New Roman" w:hAnsi="Times New Roman" w:cs="Times New Roman"/>
                        <w:b/>
                      </w:rPr>
                    </w:pPr>
                    <w:r w:rsidRPr="00553D27">
                      <w:rPr>
                        <w:rFonts w:ascii="Times New Roman" w:hAnsi="Times New Roman" w:cs="Times New Roman"/>
                        <w:b/>
                      </w:rPr>
                      <w:t>TRANSFORMASIONAL</w:t>
                    </w:r>
                  </w:p>
                  <w:p w:rsidR="00911EBE" w:rsidRPr="002F3337" w:rsidRDefault="00911EBE" w:rsidP="005056A4">
                    <w:pPr>
                      <w:ind w:left="-140" w:right="-136"/>
                      <w:jc w:val="center"/>
                      <w:rPr>
                        <w:rFonts w:ascii="Times New Roman" w:hAnsi="Times New Roman" w:cs="Times New Roman"/>
                      </w:rPr>
                    </w:pPr>
                    <w:r>
                      <w:rPr>
                        <w:rFonts w:ascii="Times New Roman" w:hAnsi="Times New Roman" w:cs="Times New Roman"/>
                      </w:rPr>
                      <w:t>Robbins, 2007</w:t>
                    </w:r>
                  </w:p>
                  <w:p w:rsidR="00911EBE" w:rsidRPr="002F3337" w:rsidRDefault="00911EBE" w:rsidP="005056A4">
                    <w:pPr>
                      <w:ind w:left="-140"/>
                      <w:jc w:val="center"/>
                      <w:rPr>
                        <w:rFonts w:ascii="Times New Roman" w:hAnsi="Times New Roman" w:cs="Times New Roman"/>
                        <w:spacing w:val="-4"/>
                      </w:rPr>
                    </w:pPr>
                    <w:r w:rsidRPr="002F3337">
                      <w:rPr>
                        <w:rFonts w:ascii="Times New Roman" w:hAnsi="Times New Roman" w:cs="Times New Roman"/>
                        <w:spacing w:val="-4"/>
                      </w:rPr>
                      <w:t>Bass</w:t>
                    </w:r>
                    <w:r>
                      <w:rPr>
                        <w:rFonts w:ascii="Times New Roman" w:hAnsi="Times New Roman" w:cs="Times New Roman"/>
                        <w:spacing w:val="-4"/>
                      </w:rPr>
                      <w:t xml:space="preserve">, </w:t>
                    </w:r>
                    <w:r w:rsidRPr="002F3337">
                      <w:rPr>
                        <w:rFonts w:ascii="Times New Roman" w:hAnsi="Times New Roman" w:cs="Times New Roman"/>
                        <w:spacing w:val="-4"/>
                      </w:rPr>
                      <w:t>1993</w:t>
                    </w:r>
                  </w:p>
                  <w:p w:rsidR="00911EBE" w:rsidRPr="006D25F2" w:rsidRDefault="00911EBE" w:rsidP="005056A4">
                    <w:pPr>
                      <w:ind w:left="-140"/>
                      <w:jc w:val="center"/>
                      <w:rPr>
                        <w:rFonts w:ascii="Times New Roman" w:hAnsi="Times New Roman" w:cs="Times New Roman"/>
                        <w:spacing w:val="-4"/>
                      </w:rPr>
                    </w:pPr>
                    <w:r w:rsidRPr="002F3337">
                      <w:rPr>
                        <w:rFonts w:ascii="Times New Roman" w:hAnsi="Times New Roman" w:cs="Times New Roman"/>
                        <w:spacing w:val="-4"/>
                      </w:rPr>
                      <w:t>Nahavandi</w:t>
                    </w:r>
                    <w:r>
                      <w:rPr>
                        <w:rFonts w:ascii="Times New Roman" w:hAnsi="Times New Roman" w:cs="Times New Roman"/>
                        <w:spacing w:val="-4"/>
                      </w:rPr>
                      <w:t xml:space="preserve">, </w:t>
                    </w:r>
                    <w:r w:rsidRPr="002F3337">
                      <w:rPr>
                        <w:rFonts w:ascii="Times New Roman" w:hAnsi="Times New Roman" w:cs="Times New Roman"/>
                        <w:spacing w:val="-4"/>
                      </w:rPr>
                      <w:t>2000</w:t>
                    </w:r>
                    <w:r>
                      <w:rPr>
                        <w:rFonts w:ascii="Times New Roman" w:hAnsi="Times New Roman" w:cs="Times New Roman"/>
                        <w:spacing w:val="-4"/>
                      </w:rPr>
                      <w:t>.</w:t>
                    </w:r>
                  </w:p>
                </w:txbxContent>
              </v:textbox>
            </v:rect>
            <v:rect id="_x0000_s6365" style="position:absolute;left:5078;top:11589;width:2416;height:1555" o:regroupid="35">
              <v:textbox style="mso-next-textbox:#_x0000_s6365">
                <w:txbxContent>
                  <w:p w:rsidR="00911EBE" w:rsidRPr="003B68B1" w:rsidRDefault="00911EBE" w:rsidP="005056A4">
                    <w:pPr>
                      <w:ind w:left="-140" w:right="-118"/>
                      <w:jc w:val="center"/>
                      <w:rPr>
                        <w:rFonts w:ascii="Times New Roman" w:hAnsi="Times New Roman" w:cs="Times New Roman"/>
                        <w:b/>
                      </w:rPr>
                    </w:pPr>
                    <w:r w:rsidRPr="003B68B1">
                      <w:rPr>
                        <w:rFonts w:ascii="Times New Roman" w:hAnsi="Times New Roman" w:cs="Times New Roman"/>
                        <w:b/>
                      </w:rPr>
                      <w:t xml:space="preserve">KUALITAS PELAYANAN </w:t>
                    </w:r>
                  </w:p>
                  <w:p w:rsidR="00911EBE" w:rsidRDefault="00911EBE" w:rsidP="003B68B1">
                    <w:pPr>
                      <w:spacing w:after="40"/>
                      <w:ind w:left="-142" w:right="-119"/>
                      <w:jc w:val="center"/>
                      <w:rPr>
                        <w:rFonts w:ascii="Times New Roman" w:hAnsi="Times New Roman" w:cs="Times New Roman"/>
                      </w:rPr>
                    </w:pPr>
                    <w:r w:rsidRPr="003B68B1">
                      <w:rPr>
                        <w:rFonts w:ascii="Times New Roman" w:hAnsi="Times New Roman" w:cs="Times New Roman"/>
                        <w:b/>
                      </w:rPr>
                      <w:t>PUBLIK</w:t>
                    </w:r>
                  </w:p>
                  <w:p w:rsidR="00911EBE" w:rsidRPr="003B68B1" w:rsidRDefault="00911EBE" w:rsidP="005056A4">
                    <w:pPr>
                      <w:ind w:left="-140" w:right="-118"/>
                      <w:jc w:val="center"/>
                      <w:rPr>
                        <w:rFonts w:ascii="Times New Roman" w:hAnsi="Times New Roman" w:cs="Times New Roman"/>
                      </w:rPr>
                    </w:pPr>
                    <w:r w:rsidRPr="003B68B1">
                      <w:rPr>
                        <w:rFonts w:ascii="Times New Roman" w:hAnsi="Times New Roman" w:cs="Times New Roman"/>
                      </w:rPr>
                      <w:t>Kotler, 1994</w:t>
                    </w:r>
                  </w:p>
                  <w:p w:rsidR="00911EBE" w:rsidRPr="003B68B1" w:rsidRDefault="00911EBE" w:rsidP="005056A4">
                    <w:pPr>
                      <w:ind w:left="-140" w:right="-118"/>
                      <w:jc w:val="center"/>
                      <w:rPr>
                        <w:rFonts w:ascii="Times New Roman" w:hAnsi="Times New Roman" w:cs="Times New Roman"/>
                        <w:color w:val="000000"/>
                        <w:spacing w:val="-1"/>
                      </w:rPr>
                    </w:pPr>
                    <w:r>
                      <w:rPr>
                        <w:rFonts w:ascii="Times New Roman" w:hAnsi="Times New Roman" w:cs="Times New Roman"/>
                      </w:rPr>
                      <w:t>Sugiarto</w:t>
                    </w:r>
                    <w:r w:rsidRPr="003B68B1">
                      <w:rPr>
                        <w:rFonts w:ascii="Times New Roman" w:hAnsi="Times New Roman" w:cs="Times New Roman"/>
                      </w:rPr>
                      <w:t>, 200</w:t>
                    </w:r>
                    <w:r>
                      <w:rPr>
                        <w:rFonts w:ascii="Times New Roman" w:hAnsi="Times New Roman" w:cs="Times New Roman"/>
                      </w:rPr>
                      <w:t>2</w:t>
                    </w:r>
                  </w:p>
                  <w:p w:rsidR="00911EBE" w:rsidRPr="003B68B1" w:rsidRDefault="00911EBE" w:rsidP="005056A4">
                    <w:pPr>
                      <w:ind w:left="-140" w:right="-118"/>
                      <w:jc w:val="center"/>
                      <w:rPr>
                        <w:rFonts w:ascii="Times New Roman" w:hAnsi="Times New Roman" w:cs="Times New Roman"/>
                      </w:rPr>
                    </w:pPr>
                    <w:r w:rsidRPr="003B68B1">
                      <w:rPr>
                        <w:rFonts w:ascii="Times New Roman" w:hAnsi="Times New Roman" w:cs="Times New Roman"/>
                        <w:spacing w:val="1"/>
                      </w:rPr>
                      <w:t xml:space="preserve">Parasuraman </w:t>
                    </w:r>
                    <w:r>
                      <w:rPr>
                        <w:rFonts w:ascii="Times New Roman" w:hAnsi="Times New Roman" w:cs="Times New Roman"/>
                        <w:iCs/>
                        <w:spacing w:val="1"/>
                      </w:rPr>
                      <w:t>et al dalam Safaria</w:t>
                    </w:r>
                    <w:r w:rsidRPr="003B68B1">
                      <w:rPr>
                        <w:rFonts w:ascii="Times New Roman" w:hAnsi="Times New Roman" w:cs="Times New Roman"/>
                        <w:spacing w:val="1"/>
                      </w:rPr>
                      <w:t xml:space="preserve">, </w:t>
                    </w:r>
                    <w:r>
                      <w:rPr>
                        <w:rFonts w:ascii="Times New Roman" w:hAnsi="Times New Roman" w:cs="Times New Roman"/>
                        <w:spacing w:val="1"/>
                      </w:rPr>
                      <w:t>200</w:t>
                    </w:r>
                    <w:r w:rsidRPr="003B68B1">
                      <w:rPr>
                        <w:rFonts w:ascii="Times New Roman" w:hAnsi="Times New Roman" w:cs="Times New Roman"/>
                        <w:spacing w:val="1"/>
                      </w:rPr>
                      <w:t>8</w:t>
                    </w:r>
                  </w:p>
                  <w:p w:rsidR="00911EBE" w:rsidRPr="00FC161D" w:rsidRDefault="00911EBE" w:rsidP="005056A4">
                    <w:pPr>
                      <w:spacing w:line="360" w:lineRule="auto"/>
                      <w:ind w:left="-140" w:right="-118"/>
                      <w:jc w:val="center"/>
                      <w:rPr>
                        <w:rFonts w:ascii="Times New Roman" w:hAnsi="Times New Roman" w:cs="Times New Roman"/>
                      </w:rPr>
                    </w:pPr>
                  </w:p>
                  <w:p w:rsidR="00911EBE" w:rsidRPr="00AC2B7F" w:rsidRDefault="00911EBE" w:rsidP="005056A4">
                    <w:pPr>
                      <w:jc w:val="both"/>
                      <w:rPr>
                        <w:rFonts w:ascii="Times New Roman" w:hAnsi="Times New Roman" w:cs="Times New Roman"/>
                        <w:sz w:val="22"/>
                        <w:szCs w:val="22"/>
                      </w:rPr>
                    </w:pPr>
                  </w:p>
                </w:txbxContent>
              </v:textbox>
            </v:rect>
            <v:shape id="_x0000_s6366" type="#_x0000_t32" style="position:absolute;left:3600;top:7746;width:5207;height:0" o:connectortype="straight" o:regroupid="35"/>
            <v:shape id="_x0000_s6367" type="#_x0000_t32" style="position:absolute;left:3602;top:7746;width:0;height:444" o:connectortype="straight" o:regroupid="35">
              <v:stroke endarrow="block"/>
            </v:shape>
            <v:shape id="_x0000_s6368" type="#_x0000_t32" style="position:absolute;left:8809;top:7746;width:0;height:444" o:connectortype="straight" o:regroupid="35">
              <v:stroke endarrow="block"/>
            </v:shape>
            <v:shape id="_x0000_s6369" type="#_x0000_t32" style="position:absolute;left:6228;top:7313;width:0;height:433" o:connectortype="straight" o:regroupid="35"/>
            <v:rect id="_x0000_s6382" style="position:absolute;left:5400;top:8575;width:1601;height:364" o:regroupid="35" stroked="f">
              <v:textbox style="mso-next-textbox:#_x0000_s6382">
                <w:txbxContent>
                  <w:p w:rsidR="00911EBE" w:rsidRPr="002F3337" w:rsidRDefault="00911EBE" w:rsidP="00FC161D">
                    <w:pPr>
                      <w:ind w:left="-112" w:right="-164"/>
                      <w:jc w:val="center"/>
                      <w:rPr>
                        <w:rFonts w:ascii="Times New Roman" w:hAnsi="Times New Roman" w:cs="Times New Roman"/>
                        <w:b/>
                        <w:i/>
                        <w:sz w:val="22"/>
                        <w:szCs w:val="22"/>
                      </w:rPr>
                    </w:pPr>
                    <w:r>
                      <w:rPr>
                        <w:rFonts w:ascii="Times New Roman" w:hAnsi="Times New Roman" w:cs="Times New Roman"/>
                        <w:b/>
                        <w:i/>
                        <w:sz w:val="22"/>
                        <w:szCs w:val="22"/>
                      </w:rPr>
                      <w:t xml:space="preserve">Middle </w:t>
                    </w:r>
                    <w:r w:rsidRPr="002F3337">
                      <w:rPr>
                        <w:rFonts w:ascii="Times New Roman" w:hAnsi="Times New Roman" w:cs="Times New Roman"/>
                        <w:b/>
                        <w:i/>
                        <w:sz w:val="22"/>
                        <w:szCs w:val="22"/>
                      </w:rPr>
                      <w:t>Theory</w:t>
                    </w:r>
                  </w:p>
                </w:txbxContent>
              </v:textbox>
            </v:rect>
            <v:rect id="_x0000_s6386" style="position:absolute;left:5742;top:9974;width:1139;height:657" o:regroupid="35" stroked="f">
              <v:textbox style="mso-next-textbox:#_x0000_s6386">
                <w:txbxContent>
                  <w:p w:rsidR="00911EBE" w:rsidRDefault="00911EBE" w:rsidP="00385C20">
                    <w:pPr>
                      <w:ind w:left="-154" w:right="-200"/>
                      <w:jc w:val="center"/>
                      <w:rPr>
                        <w:rFonts w:ascii="Times New Roman" w:hAnsi="Times New Roman" w:cs="Times New Roman"/>
                        <w:b/>
                        <w:i/>
                        <w:sz w:val="22"/>
                        <w:szCs w:val="22"/>
                      </w:rPr>
                    </w:pPr>
                    <w:r>
                      <w:rPr>
                        <w:rFonts w:ascii="Times New Roman" w:hAnsi="Times New Roman" w:cs="Times New Roman"/>
                        <w:b/>
                        <w:i/>
                        <w:sz w:val="22"/>
                        <w:szCs w:val="22"/>
                      </w:rPr>
                      <w:t>Operational</w:t>
                    </w:r>
                  </w:p>
                  <w:p w:rsidR="00911EBE" w:rsidRPr="002F3337" w:rsidRDefault="00911EBE" w:rsidP="00385C20">
                    <w:pPr>
                      <w:ind w:left="-154" w:right="-200"/>
                      <w:jc w:val="center"/>
                      <w:rPr>
                        <w:rFonts w:ascii="Times New Roman" w:hAnsi="Times New Roman" w:cs="Times New Roman"/>
                        <w:b/>
                        <w:i/>
                        <w:sz w:val="22"/>
                        <w:szCs w:val="22"/>
                      </w:rPr>
                    </w:pPr>
                    <w:r w:rsidRPr="002F3337">
                      <w:rPr>
                        <w:rFonts w:ascii="Times New Roman" w:hAnsi="Times New Roman" w:cs="Times New Roman"/>
                        <w:b/>
                        <w:i/>
                        <w:sz w:val="22"/>
                        <w:szCs w:val="22"/>
                      </w:rPr>
                      <w:t>Theory</w:t>
                    </w:r>
                  </w:p>
                </w:txbxContent>
              </v:textbox>
            </v:rect>
            <v:shape id="_x0000_s7040" type="#_x0000_t32" style="position:absolute;left:8795;top:9324;width:1;height:515" o:connectortype="straight" o:regroupid="35">
              <v:stroke endarrow="block"/>
            </v:shape>
            <v:shape id="_x0000_s7041" type="#_x0000_t32" style="position:absolute;left:7494;top:12319;width:1314;height:0" o:connectortype="straight" o:regroupid="35">
              <v:stroke startarrow="block"/>
            </v:shape>
            <v:shape id="_x0000_s7042" type="#_x0000_t32" style="position:absolute;left:3599;top:9324;width:0;height:515" o:connectortype="straight" o:regroupid="35">
              <v:stroke endarrow="block"/>
            </v:shape>
            <v:shape id="_x0000_s7043" type="#_x0000_t32" style="position:absolute;left:8808;top:11174;width:0;height:1145;flip:y" o:connectortype="straight" o:regroupid="35"/>
            <v:shape id="_x0000_s7044" type="#_x0000_t32" style="position:absolute;left:3735;top:11081;width:0;height:1238;flip:y" o:connectortype="straight" o:regroupid="35"/>
            <v:shape id="_x0000_s7045" type="#_x0000_t32" style="position:absolute;left:3764;top:12319;width:1314;height:0" o:connectortype="straight" o:regroupid="35">
              <v:stroke endarrow="block"/>
            </v:shape>
            <v:shape id="_x0000_s7048" type="#_x0000_t32" style="position:absolute;left:2188;top:7516;width:7789;height:0" o:connectortype="straight" o:regroupid="35">
              <v:stroke dashstyle="longDashDotDot"/>
            </v:shape>
            <v:shape id="_x0000_s7049" type="#_x0000_t32" style="position:absolute;left:2188;top:9547;width:7789;height:0" o:connectortype="straight" o:regroupid="35">
              <v:stroke dashstyle="longDashDotDot"/>
            </v:shape>
          </v:group>
        </w:pict>
      </w:r>
    </w:p>
    <w:p w:rsidR="00756F3B" w:rsidRPr="00911EBE" w:rsidRDefault="00756F3B" w:rsidP="00911EBE">
      <w:pPr>
        <w:shd w:val="clear" w:color="auto" w:fill="FFFFFF"/>
        <w:ind w:firstLine="720"/>
        <w:jc w:val="both"/>
        <w:rPr>
          <w:rFonts w:ascii="Times New Roman" w:hAnsi="Times New Roman" w:cs="Times New Roman"/>
          <w:sz w:val="22"/>
          <w:szCs w:val="24"/>
        </w:rPr>
      </w:pPr>
    </w:p>
    <w:p w:rsidR="00A838F6" w:rsidRPr="00911EBE" w:rsidRDefault="00A838F6" w:rsidP="00911EBE">
      <w:pPr>
        <w:shd w:val="clear" w:color="auto" w:fill="FFFFFF"/>
        <w:ind w:firstLine="720"/>
        <w:jc w:val="both"/>
        <w:rPr>
          <w:rFonts w:ascii="Times New Roman" w:hAnsi="Times New Roman" w:cs="Times New Roman"/>
          <w:sz w:val="22"/>
          <w:szCs w:val="24"/>
        </w:rPr>
      </w:pPr>
    </w:p>
    <w:p w:rsidR="00A838F6" w:rsidRPr="00911EBE" w:rsidRDefault="00A838F6" w:rsidP="00911EBE">
      <w:pPr>
        <w:shd w:val="clear" w:color="auto" w:fill="FFFFFF"/>
        <w:ind w:firstLine="720"/>
        <w:jc w:val="both"/>
        <w:rPr>
          <w:rFonts w:ascii="Times New Roman" w:hAnsi="Times New Roman" w:cs="Times New Roman"/>
          <w:sz w:val="22"/>
          <w:szCs w:val="24"/>
        </w:rPr>
      </w:pPr>
    </w:p>
    <w:p w:rsidR="00F362EE" w:rsidRPr="00911EBE" w:rsidRDefault="00F362EE" w:rsidP="00911EBE">
      <w:pPr>
        <w:rPr>
          <w:rFonts w:ascii="Times New Roman" w:hAnsi="Times New Roman" w:cs="Times New Roman"/>
          <w:b/>
          <w:bCs/>
          <w:spacing w:val="-6"/>
          <w:sz w:val="22"/>
          <w:szCs w:val="24"/>
        </w:rPr>
      </w:pPr>
    </w:p>
    <w:p w:rsidR="005056A4" w:rsidRPr="00911EBE" w:rsidRDefault="005056A4" w:rsidP="00911EBE">
      <w:pPr>
        <w:rPr>
          <w:rFonts w:ascii="Times New Roman" w:hAnsi="Times New Roman" w:cs="Times New Roman"/>
          <w:b/>
          <w:bCs/>
          <w:spacing w:val="-6"/>
          <w:sz w:val="22"/>
          <w:szCs w:val="24"/>
        </w:rPr>
      </w:pPr>
    </w:p>
    <w:p w:rsidR="005056A4" w:rsidRPr="00911EBE" w:rsidRDefault="005056A4" w:rsidP="00911EBE">
      <w:pPr>
        <w:rPr>
          <w:rFonts w:ascii="Times New Roman" w:hAnsi="Times New Roman" w:cs="Times New Roman"/>
          <w:b/>
          <w:bCs/>
          <w:spacing w:val="-6"/>
          <w:sz w:val="22"/>
          <w:szCs w:val="24"/>
        </w:rPr>
      </w:pPr>
    </w:p>
    <w:p w:rsidR="005056A4" w:rsidRPr="00911EBE" w:rsidRDefault="005056A4" w:rsidP="00911EBE">
      <w:pPr>
        <w:rPr>
          <w:rFonts w:ascii="Times New Roman" w:hAnsi="Times New Roman" w:cs="Times New Roman"/>
          <w:b/>
          <w:bCs/>
          <w:spacing w:val="-6"/>
          <w:sz w:val="22"/>
          <w:szCs w:val="24"/>
        </w:rPr>
      </w:pPr>
    </w:p>
    <w:p w:rsidR="005056A4" w:rsidRPr="00911EBE" w:rsidRDefault="005056A4" w:rsidP="00911EBE">
      <w:pPr>
        <w:rPr>
          <w:rFonts w:ascii="Times New Roman" w:hAnsi="Times New Roman" w:cs="Times New Roman"/>
          <w:b/>
          <w:bCs/>
          <w:spacing w:val="-6"/>
          <w:sz w:val="22"/>
          <w:szCs w:val="24"/>
        </w:rPr>
      </w:pPr>
    </w:p>
    <w:p w:rsidR="005056A4" w:rsidRPr="00911EBE" w:rsidRDefault="005056A4" w:rsidP="00911EBE">
      <w:pPr>
        <w:rPr>
          <w:rFonts w:ascii="Times New Roman" w:hAnsi="Times New Roman" w:cs="Times New Roman"/>
          <w:b/>
          <w:bCs/>
          <w:spacing w:val="-6"/>
          <w:sz w:val="22"/>
          <w:szCs w:val="24"/>
        </w:rPr>
      </w:pPr>
    </w:p>
    <w:p w:rsidR="00756F3B" w:rsidRPr="00911EBE" w:rsidRDefault="00756F3B" w:rsidP="00911EBE">
      <w:pPr>
        <w:rPr>
          <w:rFonts w:ascii="Times New Roman" w:hAnsi="Times New Roman" w:cs="Times New Roman"/>
          <w:b/>
          <w:bCs/>
          <w:spacing w:val="-6"/>
          <w:sz w:val="22"/>
          <w:szCs w:val="24"/>
        </w:rPr>
      </w:pPr>
    </w:p>
    <w:p w:rsidR="00756F3B" w:rsidRPr="00911EBE" w:rsidRDefault="00756F3B" w:rsidP="00911EBE">
      <w:pPr>
        <w:rPr>
          <w:rFonts w:ascii="Times New Roman" w:hAnsi="Times New Roman" w:cs="Times New Roman"/>
          <w:b/>
          <w:bCs/>
          <w:spacing w:val="-6"/>
          <w:sz w:val="22"/>
          <w:szCs w:val="24"/>
        </w:rPr>
      </w:pPr>
    </w:p>
    <w:p w:rsidR="00BF5642" w:rsidRPr="00911EBE" w:rsidRDefault="00BF5642" w:rsidP="00911EBE">
      <w:pPr>
        <w:shd w:val="clear" w:color="auto" w:fill="FFFFFF"/>
        <w:jc w:val="center"/>
        <w:rPr>
          <w:rFonts w:ascii="Times New Roman" w:hAnsi="Times New Roman" w:cs="Times New Roman"/>
          <w:sz w:val="22"/>
          <w:szCs w:val="24"/>
        </w:rPr>
      </w:pPr>
    </w:p>
    <w:p w:rsidR="00BB13D9" w:rsidRPr="00911EBE" w:rsidRDefault="00BB13D9" w:rsidP="00911EBE">
      <w:pPr>
        <w:shd w:val="clear" w:color="auto" w:fill="FFFFFF"/>
        <w:jc w:val="center"/>
        <w:rPr>
          <w:rFonts w:ascii="Times New Roman" w:hAnsi="Times New Roman" w:cs="Times New Roman"/>
          <w:sz w:val="22"/>
          <w:szCs w:val="24"/>
        </w:rPr>
      </w:pPr>
    </w:p>
    <w:p w:rsidR="009540AC" w:rsidRPr="00911EBE" w:rsidRDefault="009540AC" w:rsidP="00911EBE">
      <w:pPr>
        <w:shd w:val="clear" w:color="auto" w:fill="FFFFFF"/>
        <w:jc w:val="center"/>
        <w:rPr>
          <w:rFonts w:ascii="Times New Roman" w:hAnsi="Times New Roman" w:cs="Times New Roman"/>
          <w:sz w:val="22"/>
          <w:szCs w:val="24"/>
        </w:rPr>
      </w:pPr>
      <w:r w:rsidRPr="00911EBE">
        <w:rPr>
          <w:rFonts w:ascii="Times New Roman" w:hAnsi="Times New Roman" w:cs="Times New Roman"/>
          <w:sz w:val="22"/>
          <w:szCs w:val="24"/>
        </w:rPr>
        <w:t>Gambar 2.4.</w:t>
      </w:r>
    </w:p>
    <w:p w:rsidR="009540AC" w:rsidRPr="00911EBE" w:rsidRDefault="00A838F6" w:rsidP="00911EBE">
      <w:pPr>
        <w:shd w:val="clear" w:color="auto" w:fill="FFFFFF"/>
        <w:jc w:val="center"/>
        <w:rPr>
          <w:rFonts w:ascii="Times New Roman" w:hAnsi="Times New Roman" w:cs="Times New Roman"/>
          <w:sz w:val="22"/>
          <w:szCs w:val="24"/>
        </w:rPr>
      </w:pPr>
      <w:r w:rsidRPr="00911EBE">
        <w:rPr>
          <w:rFonts w:ascii="Times New Roman" w:hAnsi="Times New Roman" w:cs="Times New Roman"/>
          <w:sz w:val="22"/>
          <w:szCs w:val="24"/>
        </w:rPr>
        <w:t>Alur Berpikir Kajian Pustaka</w:t>
      </w:r>
    </w:p>
    <w:p w:rsidR="00756F3B" w:rsidRPr="00911EBE" w:rsidRDefault="00756F3B" w:rsidP="00911EBE">
      <w:pPr>
        <w:shd w:val="clear" w:color="auto" w:fill="FFFFFF"/>
        <w:jc w:val="center"/>
        <w:rPr>
          <w:rFonts w:ascii="Times New Roman" w:hAnsi="Times New Roman" w:cs="Times New Roman"/>
          <w:sz w:val="22"/>
          <w:szCs w:val="24"/>
        </w:rPr>
      </w:pPr>
    </w:p>
    <w:p w:rsidR="007C068F" w:rsidRPr="00911EBE" w:rsidRDefault="007C068F" w:rsidP="00911EBE">
      <w:pPr>
        <w:pStyle w:val="ListParagraph"/>
        <w:numPr>
          <w:ilvl w:val="1"/>
          <w:numId w:val="70"/>
        </w:numPr>
        <w:shd w:val="clear" w:color="auto" w:fill="FFFFFF"/>
        <w:ind w:left="462" w:hanging="462"/>
        <w:jc w:val="both"/>
        <w:rPr>
          <w:rFonts w:ascii="Times New Roman" w:hAnsi="Times New Roman" w:cs="Times New Roman"/>
          <w:sz w:val="18"/>
        </w:rPr>
      </w:pPr>
      <w:r w:rsidRPr="00911EBE">
        <w:rPr>
          <w:rFonts w:ascii="Times New Roman" w:hAnsi="Times New Roman" w:cs="Times New Roman"/>
          <w:b/>
          <w:bCs/>
          <w:spacing w:val="-6"/>
          <w:sz w:val="22"/>
          <w:szCs w:val="24"/>
        </w:rPr>
        <w:t xml:space="preserve">Kerangka </w:t>
      </w:r>
      <w:r w:rsidR="00270A14" w:rsidRPr="00911EBE">
        <w:rPr>
          <w:rFonts w:ascii="Times New Roman" w:hAnsi="Times New Roman" w:cs="Times New Roman"/>
          <w:b/>
          <w:bCs/>
          <w:spacing w:val="-6"/>
          <w:sz w:val="22"/>
          <w:szCs w:val="24"/>
        </w:rPr>
        <w:t>Berpikir Penelitian</w:t>
      </w:r>
    </w:p>
    <w:p w:rsidR="00274101" w:rsidRPr="00911EBE" w:rsidRDefault="007C068F" w:rsidP="00911EBE">
      <w:pPr>
        <w:pStyle w:val="ListParagraph"/>
        <w:shd w:val="clear" w:color="auto" w:fill="FFFFFF"/>
        <w:ind w:left="0" w:firstLine="720"/>
        <w:contextualSpacing w:val="0"/>
        <w:jc w:val="both"/>
        <w:rPr>
          <w:rFonts w:ascii="Times New Roman" w:hAnsi="Times New Roman" w:cs="Times New Roman"/>
          <w:sz w:val="22"/>
          <w:szCs w:val="24"/>
        </w:rPr>
      </w:pPr>
      <w:r w:rsidRPr="00911EBE">
        <w:rPr>
          <w:rFonts w:ascii="Times New Roman" w:hAnsi="Times New Roman" w:cs="Times New Roman"/>
          <w:spacing w:val="-7"/>
          <w:sz w:val="22"/>
          <w:szCs w:val="24"/>
        </w:rPr>
        <w:t xml:space="preserve">Pelayanan Pemerintahan pada umumnya dicerminkan oleh kinerja </w:t>
      </w:r>
      <w:r w:rsidRPr="00911EBE">
        <w:rPr>
          <w:rFonts w:ascii="Times New Roman" w:hAnsi="Times New Roman" w:cs="Times New Roman"/>
          <w:spacing w:val="-3"/>
          <w:sz w:val="22"/>
          <w:szCs w:val="24"/>
        </w:rPr>
        <w:t xml:space="preserve">birokrasi, dan kinerja organisasi publik merupakan suatu isu terutama setelah banyaknya keluhan dari masyarakat yang menyatakan bahwa </w:t>
      </w:r>
      <w:r w:rsidRPr="00911EBE">
        <w:rPr>
          <w:rFonts w:ascii="Times New Roman" w:hAnsi="Times New Roman" w:cs="Times New Roman"/>
          <w:spacing w:val="3"/>
          <w:sz w:val="22"/>
          <w:szCs w:val="24"/>
        </w:rPr>
        <w:t xml:space="preserve">kinerja organisasi publik adalah sumber kelambanan, pungli dan </w:t>
      </w:r>
      <w:r w:rsidRPr="00911EBE">
        <w:rPr>
          <w:rFonts w:ascii="Times New Roman" w:hAnsi="Times New Roman" w:cs="Times New Roman"/>
          <w:spacing w:val="4"/>
          <w:sz w:val="22"/>
          <w:szCs w:val="24"/>
        </w:rPr>
        <w:t>inefisiensi. Citra organisasi publik dala</w:t>
      </w:r>
      <w:r w:rsidR="007D6776" w:rsidRPr="00911EBE">
        <w:rPr>
          <w:rFonts w:ascii="Times New Roman" w:hAnsi="Times New Roman" w:cs="Times New Roman"/>
          <w:spacing w:val="4"/>
          <w:sz w:val="22"/>
          <w:szCs w:val="24"/>
        </w:rPr>
        <w:t>m</w:t>
      </w:r>
      <w:r w:rsidRPr="00911EBE">
        <w:rPr>
          <w:rFonts w:ascii="Times New Roman" w:hAnsi="Times New Roman" w:cs="Times New Roman"/>
          <w:spacing w:val="4"/>
          <w:sz w:val="22"/>
          <w:szCs w:val="24"/>
        </w:rPr>
        <w:t xml:space="preserve"> </w:t>
      </w:r>
      <w:r w:rsidR="007D6776" w:rsidRPr="00911EBE">
        <w:rPr>
          <w:rFonts w:ascii="Times New Roman" w:hAnsi="Times New Roman" w:cs="Times New Roman"/>
          <w:spacing w:val="4"/>
          <w:sz w:val="22"/>
          <w:szCs w:val="24"/>
        </w:rPr>
        <w:t>m</w:t>
      </w:r>
      <w:r w:rsidRPr="00911EBE">
        <w:rPr>
          <w:rFonts w:ascii="Times New Roman" w:hAnsi="Times New Roman" w:cs="Times New Roman"/>
          <w:spacing w:val="4"/>
          <w:sz w:val="22"/>
          <w:szCs w:val="24"/>
        </w:rPr>
        <w:t xml:space="preserve">elayani kepentingan </w:t>
      </w:r>
      <w:r w:rsidR="00E8646F" w:rsidRPr="00911EBE">
        <w:rPr>
          <w:rFonts w:ascii="Times New Roman" w:hAnsi="Times New Roman" w:cs="Times New Roman"/>
          <w:sz w:val="22"/>
          <w:szCs w:val="24"/>
        </w:rPr>
        <w:t>masyarakat</w:t>
      </w:r>
      <w:r w:rsidRPr="00911EBE">
        <w:rPr>
          <w:rFonts w:ascii="Times New Roman" w:hAnsi="Times New Roman" w:cs="Times New Roman"/>
          <w:sz w:val="22"/>
          <w:szCs w:val="24"/>
        </w:rPr>
        <w:t xml:space="preserve"> pada umumnya amat buruk jika dibandingkan dengan </w:t>
      </w:r>
      <w:r w:rsidRPr="00911EBE">
        <w:rPr>
          <w:rFonts w:ascii="Times New Roman" w:hAnsi="Times New Roman" w:cs="Times New Roman"/>
          <w:spacing w:val="-5"/>
          <w:sz w:val="22"/>
          <w:szCs w:val="24"/>
        </w:rPr>
        <w:t xml:space="preserve">organisasi swasta. Jadi, tidaklah mengherankan kalau organisasi swasta </w:t>
      </w:r>
      <w:r w:rsidRPr="00911EBE">
        <w:rPr>
          <w:rFonts w:ascii="Times New Roman" w:hAnsi="Times New Roman" w:cs="Times New Roman"/>
          <w:spacing w:val="6"/>
          <w:sz w:val="22"/>
          <w:szCs w:val="24"/>
        </w:rPr>
        <w:t xml:space="preserve">seringkali dijadikan sebagai alternatif pilihan kebijakan untuk </w:t>
      </w:r>
      <w:r w:rsidRPr="00911EBE">
        <w:rPr>
          <w:rFonts w:ascii="Times New Roman" w:hAnsi="Times New Roman" w:cs="Times New Roman"/>
          <w:spacing w:val="-4"/>
          <w:sz w:val="22"/>
          <w:szCs w:val="24"/>
        </w:rPr>
        <w:t xml:space="preserve">menyelesaikan berbagai persoalan dalam penyelenggaraan pelayanan </w:t>
      </w:r>
      <w:r w:rsidRPr="00911EBE">
        <w:rPr>
          <w:rFonts w:ascii="Times New Roman" w:hAnsi="Times New Roman" w:cs="Times New Roman"/>
          <w:spacing w:val="-9"/>
          <w:sz w:val="22"/>
          <w:szCs w:val="24"/>
        </w:rPr>
        <w:t>publik</w:t>
      </w:r>
      <w:r w:rsidR="00780461" w:rsidRPr="00911EBE">
        <w:rPr>
          <w:rFonts w:ascii="Times New Roman" w:hAnsi="Times New Roman" w:cs="Times New Roman"/>
          <w:spacing w:val="-9"/>
          <w:sz w:val="22"/>
          <w:szCs w:val="24"/>
        </w:rPr>
        <w:t xml:space="preserve">. </w:t>
      </w:r>
      <w:r w:rsidRPr="00911EBE">
        <w:rPr>
          <w:rFonts w:ascii="Times New Roman" w:hAnsi="Times New Roman" w:cs="Times New Roman"/>
          <w:sz w:val="22"/>
          <w:szCs w:val="24"/>
        </w:rPr>
        <w:t xml:space="preserve">Pada dasarnya bahwa birokrasi adalah struktur organisasi </w:t>
      </w:r>
      <w:r w:rsidRPr="00911EBE">
        <w:rPr>
          <w:rFonts w:ascii="Times New Roman" w:hAnsi="Times New Roman" w:cs="Times New Roman"/>
          <w:spacing w:val="-5"/>
          <w:sz w:val="22"/>
          <w:szCs w:val="24"/>
        </w:rPr>
        <w:t xml:space="preserve">digambarkan dengan hirarki yang pejabatnya diangkat atau ditunjuk, garis </w:t>
      </w:r>
      <w:r w:rsidRPr="00911EBE">
        <w:rPr>
          <w:rFonts w:ascii="Times New Roman" w:hAnsi="Times New Roman" w:cs="Times New Roman"/>
          <w:spacing w:val="-6"/>
          <w:sz w:val="22"/>
          <w:szCs w:val="24"/>
        </w:rPr>
        <w:t xml:space="preserve">tanggung jawab dan kewenangannya diatur oleh peraturan yang diketahui </w:t>
      </w:r>
      <w:r w:rsidRPr="00911EBE">
        <w:rPr>
          <w:rFonts w:ascii="Times New Roman" w:hAnsi="Times New Roman" w:cs="Times New Roman"/>
          <w:spacing w:val="-5"/>
          <w:sz w:val="22"/>
          <w:szCs w:val="24"/>
        </w:rPr>
        <w:t xml:space="preserve">(termasuk sebelumnya), dan justifikasi setiap keputusan membutuhkan </w:t>
      </w:r>
      <w:r w:rsidRPr="00911EBE">
        <w:rPr>
          <w:rFonts w:ascii="Times New Roman" w:hAnsi="Times New Roman" w:cs="Times New Roman"/>
          <w:spacing w:val="-4"/>
          <w:sz w:val="22"/>
          <w:szCs w:val="24"/>
        </w:rPr>
        <w:t xml:space="preserve">referensi untuk mengetahui kebijakan yang pengesahaannya ditentukan </w:t>
      </w:r>
      <w:r w:rsidRPr="00911EBE">
        <w:rPr>
          <w:rFonts w:ascii="Times New Roman" w:hAnsi="Times New Roman" w:cs="Times New Roman"/>
          <w:spacing w:val="-1"/>
          <w:sz w:val="22"/>
          <w:szCs w:val="24"/>
        </w:rPr>
        <w:t xml:space="preserve">oleh pemberi mandat di luar struktur organisasi itu sendiri. </w:t>
      </w:r>
      <w:r w:rsidR="00274101" w:rsidRPr="00911EBE">
        <w:rPr>
          <w:rFonts w:ascii="Times New Roman" w:hAnsi="Times New Roman" w:cs="Times New Roman"/>
          <w:sz w:val="22"/>
          <w:szCs w:val="24"/>
        </w:rPr>
        <w:t xml:space="preserve">Thoha (2002:76) mengemukakan adanya </w:t>
      </w:r>
      <w:r w:rsidR="00E8646F" w:rsidRPr="00911EBE">
        <w:rPr>
          <w:rFonts w:ascii="Times New Roman" w:hAnsi="Times New Roman" w:cs="Times New Roman"/>
          <w:sz w:val="22"/>
          <w:szCs w:val="24"/>
        </w:rPr>
        <w:t>c</w:t>
      </w:r>
      <w:r w:rsidR="00274101" w:rsidRPr="00911EBE">
        <w:rPr>
          <w:rFonts w:ascii="Times New Roman" w:hAnsi="Times New Roman" w:cs="Times New Roman"/>
          <w:sz w:val="22"/>
          <w:szCs w:val="24"/>
        </w:rPr>
        <w:t xml:space="preserve">iri yang dapat dijumpai pada sebuah organisasi birokratis, yaitu : </w:t>
      </w:r>
    </w:p>
    <w:p w:rsidR="00274101" w:rsidRPr="00911EBE" w:rsidRDefault="00274101" w:rsidP="00911EBE">
      <w:pPr>
        <w:pStyle w:val="ListParagraph"/>
        <w:numPr>
          <w:ilvl w:val="0"/>
          <w:numId w:val="83"/>
        </w:numPr>
        <w:ind w:left="1418"/>
        <w:jc w:val="both"/>
        <w:rPr>
          <w:rFonts w:ascii="Times New Roman" w:hAnsi="Times New Roman" w:cs="Times New Roman"/>
          <w:sz w:val="22"/>
          <w:szCs w:val="24"/>
        </w:rPr>
      </w:pPr>
      <w:r w:rsidRPr="00911EBE">
        <w:rPr>
          <w:rFonts w:ascii="Times New Roman" w:hAnsi="Times New Roman" w:cs="Times New Roman"/>
          <w:sz w:val="22"/>
          <w:szCs w:val="24"/>
        </w:rPr>
        <w:t xml:space="preserve">Adanya pengaturan ataupun fungsi-fungsi resmi yang saling terikat oleh aturan-aturan, yang menjadikan fungsi-fungsi resmi itu suatu kesatuan yang utuh. </w:t>
      </w:r>
    </w:p>
    <w:p w:rsidR="00274101" w:rsidRPr="00911EBE" w:rsidRDefault="00274101" w:rsidP="00911EBE">
      <w:pPr>
        <w:pStyle w:val="ListParagraph"/>
        <w:numPr>
          <w:ilvl w:val="0"/>
          <w:numId w:val="83"/>
        </w:numPr>
        <w:ind w:left="1418"/>
        <w:jc w:val="both"/>
        <w:rPr>
          <w:rFonts w:ascii="Times New Roman" w:hAnsi="Times New Roman" w:cs="Times New Roman"/>
          <w:sz w:val="22"/>
          <w:szCs w:val="24"/>
        </w:rPr>
      </w:pPr>
      <w:r w:rsidRPr="00911EBE">
        <w:rPr>
          <w:rFonts w:ascii="Times New Roman" w:hAnsi="Times New Roman" w:cs="Times New Roman"/>
          <w:sz w:val="22"/>
          <w:szCs w:val="24"/>
        </w:rPr>
        <w:t xml:space="preserve">Adanya pembagian kerja yang jelas di dalam organisasi. Setiap anggota organisasi mempunyai tugas yang jelas dan juga  mempunyai wewenang (otoritas) yang seimbang dengan tugas yang harus di jalankannya. </w:t>
      </w:r>
    </w:p>
    <w:p w:rsidR="00274101" w:rsidRPr="00911EBE" w:rsidRDefault="00274101" w:rsidP="00911EBE">
      <w:pPr>
        <w:pStyle w:val="ListParagraph"/>
        <w:numPr>
          <w:ilvl w:val="0"/>
          <w:numId w:val="83"/>
        </w:numPr>
        <w:ind w:left="1418"/>
        <w:jc w:val="both"/>
        <w:rPr>
          <w:rFonts w:ascii="Times New Roman" w:hAnsi="Times New Roman" w:cs="Times New Roman"/>
          <w:sz w:val="22"/>
          <w:szCs w:val="24"/>
        </w:rPr>
      </w:pPr>
      <w:r w:rsidRPr="00911EBE">
        <w:rPr>
          <w:rFonts w:ascii="Times New Roman" w:hAnsi="Times New Roman" w:cs="Times New Roman"/>
          <w:sz w:val="22"/>
          <w:szCs w:val="24"/>
        </w:rPr>
        <w:t xml:space="preserve">Adanya pengorganisasian yang mengikuti prinsip hirarki, yaitu tingkatan yang lebih tinggi, sehingga tersusun suatu hirarki otoritas yang runtut mulai dari tingkatan yang tertinggi hingga tingkatan yang terendah dalam organisasi. </w:t>
      </w:r>
    </w:p>
    <w:p w:rsidR="00274101" w:rsidRPr="00911EBE" w:rsidRDefault="00274101" w:rsidP="00911EBE">
      <w:pPr>
        <w:pStyle w:val="ListParagraph"/>
        <w:numPr>
          <w:ilvl w:val="0"/>
          <w:numId w:val="83"/>
        </w:numPr>
        <w:ind w:left="1418"/>
        <w:jc w:val="both"/>
        <w:rPr>
          <w:rFonts w:ascii="Times New Roman" w:hAnsi="Times New Roman" w:cs="Times New Roman"/>
          <w:sz w:val="22"/>
          <w:szCs w:val="24"/>
        </w:rPr>
      </w:pPr>
      <w:r w:rsidRPr="00911EBE">
        <w:rPr>
          <w:rFonts w:ascii="Times New Roman" w:hAnsi="Times New Roman" w:cs="Times New Roman"/>
          <w:sz w:val="22"/>
          <w:szCs w:val="24"/>
        </w:rPr>
        <w:t xml:space="preserve">Adanya  sistem penerimaan dan penempatan karyawan (anggota organisasi) yang didasarkan pada kemampuan teknis, tanpa memperhatikan sama sekali koneksi, hubungan  keluarga, maupun favoritisme. </w:t>
      </w:r>
    </w:p>
    <w:p w:rsidR="00274101" w:rsidRPr="00911EBE" w:rsidRDefault="00274101" w:rsidP="00911EBE">
      <w:pPr>
        <w:pStyle w:val="ListParagraph"/>
        <w:numPr>
          <w:ilvl w:val="0"/>
          <w:numId w:val="83"/>
        </w:numPr>
        <w:ind w:left="1418"/>
        <w:jc w:val="both"/>
        <w:rPr>
          <w:rFonts w:ascii="Times New Roman" w:hAnsi="Times New Roman" w:cs="Times New Roman"/>
          <w:sz w:val="22"/>
          <w:szCs w:val="24"/>
        </w:rPr>
      </w:pPr>
      <w:r w:rsidRPr="00911EBE">
        <w:rPr>
          <w:rFonts w:ascii="Times New Roman" w:hAnsi="Times New Roman" w:cs="Times New Roman"/>
          <w:sz w:val="22"/>
          <w:szCs w:val="24"/>
        </w:rPr>
        <w:t xml:space="preserve">Adanya pemisahan antara pemilikan alat produksi maupun administrasi, dari kepemimpinan organisasi. Pemisahan ini akan </w:t>
      </w:r>
      <w:r w:rsidRPr="00911EBE">
        <w:rPr>
          <w:rFonts w:ascii="Times New Roman" w:hAnsi="Times New Roman" w:cs="Times New Roman"/>
          <w:sz w:val="22"/>
          <w:szCs w:val="24"/>
        </w:rPr>
        <w:lastRenderedPageBreak/>
        <w:t xml:space="preserve">membuat organisasi tetap bersifat impersonal, sesuatu yang dianggap penting untuk mencapai efisiensi. </w:t>
      </w:r>
    </w:p>
    <w:p w:rsidR="00274101" w:rsidRPr="00911EBE" w:rsidRDefault="00274101" w:rsidP="00911EBE">
      <w:pPr>
        <w:pStyle w:val="ListParagraph"/>
        <w:numPr>
          <w:ilvl w:val="0"/>
          <w:numId w:val="83"/>
        </w:numPr>
        <w:ind w:left="1418"/>
        <w:jc w:val="both"/>
        <w:rPr>
          <w:rFonts w:ascii="Times New Roman" w:hAnsi="Times New Roman" w:cs="Times New Roman"/>
          <w:sz w:val="22"/>
          <w:szCs w:val="24"/>
        </w:rPr>
      </w:pPr>
      <w:r w:rsidRPr="00911EBE">
        <w:rPr>
          <w:rFonts w:ascii="Times New Roman" w:hAnsi="Times New Roman" w:cs="Times New Roman"/>
          <w:sz w:val="22"/>
          <w:szCs w:val="24"/>
        </w:rPr>
        <w:t xml:space="preserve">Adanya objektivitas dalam  pelaksanaan tugas yang berkaitan dengan suatu jabatan dalam organisasi. </w:t>
      </w:r>
    </w:p>
    <w:p w:rsidR="00274101" w:rsidRPr="00911EBE" w:rsidRDefault="00274101" w:rsidP="00911EBE">
      <w:pPr>
        <w:pStyle w:val="ListParagraph"/>
        <w:ind w:left="1080"/>
        <w:jc w:val="both"/>
        <w:rPr>
          <w:rFonts w:ascii="Times New Roman" w:hAnsi="Times New Roman" w:cs="Times New Roman"/>
          <w:sz w:val="22"/>
          <w:szCs w:val="24"/>
        </w:rPr>
      </w:pPr>
    </w:p>
    <w:p w:rsidR="00E86C15" w:rsidRPr="00911EBE" w:rsidRDefault="00274101" w:rsidP="00911EBE">
      <w:pPr>
        <w:pStyle w:val="ListParagraph"/>
        <w:shd w:val="clear" w:color="auto" w:fill="FFFFFF"/>
        <w:ind w:left="0" w:firstLine="720"/>
        <w:contextualSpacing w:val="0"/>
        <w:jc w:val="both"/>
        <w:rPr>
          <w:rFonts w:ascii="Times New Roman" w:hAnsi="Times New Roman" w:cs="Times New Roman"/>
          <w:spacing w:val="-5"/>
          <w:sz w:val="22"/>
          <w:szCs w:val="24"/>
        </w:rPr>
      </w:pPr>
      <w:r w:rsidRPr="00911EBE">
        <w:rPr>
          <w:rFonts w:ascii="Times New Roman" w:hAnsi="Times New Roman" w:cs="Times New Roman"/>
          <w:sz w:val="22"/>
          <w:szCs w:val="24"/>
        </w:rPr>
        <w:t>Pendapat tersebut adalah bahwa pemegang suatu jabatan haruslah melakukan kegiatan secara objektif sesuai dengan tugas yang harus dijalankannya, dan tidak menggunakan jabatannya untuk melayani kepentingan dirinya pribadi.</w:t>
      </w:r>
      <w:r w:rsidR="00E86C15" w:rsidRPr="00911EBE">
        <w:rPr>
          <w:rFonts w:ascii="Times New Roman" w:hAnsi="Times New Roman" w:cs="Times New Roman"/>
          <w:spacing w:val="-5"/>
          <w:sz w:val="22"/>
          <w:szCs w:val="24"/>
        </w:rPr>
        <w:t xml:space="preserve"> </w:t>
      </w:r>
      <w:r w:rsidR="007C068F" w:rsidRPr="00911EBE">
        <w:rPr>
          <w:rFonts w:ascii="Times New Roman" w:hAnsi="Times New Roman" w:cs="Times New Roman"/>
          <w:spacing w:val="-1"/>
          <w:sz w:val="22"/>
          <w:szCs w:val="24"/>
        </w:rPr>
        <w:t>Ori</w:t>
      </w:r>
      <w:r w:rsidR="00780461" w:rsidRPr="00911EBE">
        <w:rPr>
          <w:rFonts w:ascii="Times New Roman" w:hAnsi="Times New Roman" w:cs="Times New Roman"/>
          <w:spacing w:val="-1"/>
          <w:sz w:val="22"/>
          <w:szCs w:val="24"/>
        </w:rPr>
        <w:t>e</w:t>
      </w:r>
      <w:r w:rsidR="007C068F" w:rsidRPr="00911EBE">
        <w:rPr>
          <w:rFonts w:ascii="Times New Roman" w:hAnsi="Times New Roman" w:cs="Times New Roman"/>
          <w:spacing w:val="-1"/>
          <w:sz w:val="22"/>
          <w:szCs w:val="24"/>
        </w:rPr>
        <w:t xml:space="preserve">ntasi birokrasi sangat lekat dengan politik pemerintah, bidang </w:t>
      </w:r>
      <w:r w:rsidR="007C068F" w:rsidRPr="00911EBE">
        <w:rPr>
          <w:rFonts w:ascii="Times New Roman" w:hAnsi="Times New Roman" w:cs="Times New Roman"/>
          <w:spacing w:val="-4"/>
          <w:sz w:val="22"/>
          <w:szCs w:val="24"/>
        </w:rPr>
        <w:t xml:space="preserve">administrasi, sekalipun tindakan birokrasi bebas nilai, sehingga sisi </w:t>
      </w:r>
      <w:r w:rsidR="007C068F" w:rsidRPr="00911EBE">
        <w:rPr>
          <w:rFonts w:ascii="Times New Roman" w:hAnsi="Times New Roman" w:cs="Times New Roman"/>
          <w:spacing w:val="-1"/>
          <w:sz w:val="22"/>
          <w:szCs w:val="24"/>
        </w:rPr>
        <w:t xml:space="preserve">profesionalisme dibidang administrasi kerap sukar dibedakan antara </w:t>
      </w:r>
      <w:r w:rsidR="007C068F" w:rsidRPr="00911EBE">
        <w:rPr>
          <w:rFonts w:ascii="Times New Roman" w:hAnsi="Times New Roman" w:cs="Times New Roman"/>
          <w:spacing w:val="-5"/>
          <w:sz w:val="22"/>
          <w:szCs w:val="24"/>
        </w:rPr>
        <w:t>nuansa politik pemerintahan atau semata-mata teknis administrasi.</w:t>
      </w:r>
      <w:r w:rsidR="00780461" w:rsidRPr="00911EBE">
        <w:rPr>
          <w:rFonts w:ascii="Times New Roman" w:hAnsi="Times New Roman" w:cs="Times New Roman"/>
          <w:spacing w:val="-5"/>
          <w:sz w:val="22"/>
          <w:szCs w:val="24"/>
        </w:rPr>
        <w:t xml:space="preserve"> </w:t>
      </w:r>
    </w:p>
    <w:p w:rsidR="007C068F" w:rsidRPr="00911EBE" w:rsidRDefault="007C068F" w:rsidP="00911EBE">
      <w:pPr>
        <w:pStyle w:val="ListParagraph"/>
        <w:shd w:val="clear" w:color="auto" w:fill="FFFFFF"/>
        <w:ind w:left="0" w:firstLine="720"/>
        <w:contextualSpacing w:val="0"/>
        <w:jc w:val="both"/>
        <w:rPr>
          <w:rFonts w:ascii="Times New Roman" w:hAnsi="Times New Roman" w:cs="Times New Roman"/>
          <w:spacing w:val="-5"/>
          <w:sz w:val="22"/>
          <w:szCs w:val="24"/>
        </w:rPr>
      </w:pPr>
      <w:r w:rsidRPr="00911EBE">
        <w:rPr>
          <w:rFonts w:ascii="Times New Roman" w:hAnsi="Times New Roman" w:cs="Times New Roman"/>
          <w:spacing w:val="-7"/>
          <w:sz w:val="22"/>
          <w:szCs w:val="24"/>
        </w:rPr>
        <w:t>Pe</w:t>
      </w:r>
      <w:r w:rsidR="00780461" w:rsidRPr="00911EBE">
        <w:rPr>
          <w:rFonts w:ascii="Times New Roman" w:hAnsi="Times New Roman" w:cs="Times New Roman"/>
          <w:spacing w:val="-7"/>
          <w:sz w:val="22"/>
          <w:szCs w:val="24"/>
        </w:rPr>
        <w:t>r</w:t>
      </w:r>
      <w:r w:rsidRPr="00911EBE">
        <w:rPr>
          <w:rFonts w:ascii="Times New Roman" w:hAnsi="Times New Roman" w:cs="Times New Roman"/>
          <w:spacing w:val="-7"/>
          <w:sz w:val="22"/>
          <w:szCs w:val="24"/>
        </w:rPr>
        <w:t xml:space="preserve">lunya reformasi birokrasi dapat dilakukan mencakup keseluruhan </w:t>
      </w:r>
      <w:r w:rsidRPr="00911EBE">
        <w:rPr>
          <w:rFonts w:ascii="Times New Roman" w:hAnsi="Times New Roman" w:cs="Times New Roman"/>
          <w:spacing w:val="-5"/>
          <w:sz w:val="22"/>
          <w:szCs w:val="24"/>
        </w:rPr>
        <w:t xml:space="preserve">unsur sistem dan perilaku birokrasi, dan langkah-langkah yang dilakukan </w:t>
      </w:r>
      <w:r w:rsidRPr="00911EBE">
        <w:rPr>
          <w:rFonts w:ascii="Times New Roman" w:hAnsi="Times New Roman" w:cs="Times New Roman"/>
          <w:sz w:val="22"/>
          <w:szCs w:val="24"/>
        </w:rPr>
        <w:t xml:space="preserve">harus sejalan dengan tantangan lingkungan stratejik dan cepatnya </w:t>
      </w:r>
      <w:r w:rsidRPr="00911EBE">
        <w:rPr>
          <w:rFonts w:ascii="Times New Roman" w:hAnsi="Times New Roman" w:cs="Times New Roman"/>
          <w:spacing w:val="-4"/>
          <w:sz w:val="22"/>
          <w:szCs w:val="24"/>
        </w:rPr>
        <w:t xml:space="preserve">perubahan zaman yang dihadapi. Reformasi birokrasi dilakukan dengan </w:t>
      </w:r>
      <w:r w:rsidRPr="00911EBE">
        <w:rPr>
          <w:rFonts w:ascii="Times New Roman" w:hAnsi="Times New Roman" w:cs="Times New Roman"/>
          <w:spacing w:val="-5"/>
          <w:sz w:val="22"/>
          <w:szCs w:val="24"/>
        </w:rPr>
        <w:t xml:space="preserve">menjaga konsistensinya dengan berbagai dimensi nilai yang terkandung </w:t>
      </w:r>
      <w:r w:rsidRPr="00911EBE">
        <w:rPr>
          <w:rFonts w:ascii="Times New Roman" w:hAnsi="Times New Roman" w:cs="Times New Roman"/>
          <w:spacing w:val="-6"/>
          <w:sz w:val="22"/>
          <w:szCs w:val="24"/>
        </w:rPr>
        <w:t xml:space="preserve">dalam konstitusi negara yang menjadi dasar eksistensi dan acuan perilaku </w:t>
      </w:r>
      <w:r w:rsidRPr="00911EBE">
        <w:rPr>
          <w:rFonts w:ascii="Times New Roman" w:hAnsi="Times New Roman" w:cs="Times New Roman"/>
          <w:spacing w:val="-5"/>
          <w:sz w:val="22"/>
          <w:szCs w:val="24"/>
        </w:rPr>
        <w:t xml:space="preserve">sistem dan proses administrasi negara bangsa. Dengan dimensi-dimensi </w:t>
      </w:r>
      <w:r w:rsidRPr="00911EBE">
        <w:rPr>
          <w:rFonts w:ascii="Times New Roman" w:hAnsi="Times New Roman" w:cs="Times New Roman"/>
          <w:spacing w:val="-3"/>
          <w:sz w:val="22"/>
          <w:szCs w:val="24"/>
        </w:rPr>
        <w:t xml:space="preserve">nilai itu pulalah yang harus diaktualisasikan melalui reformasi birokrasi </w:t>
      </w:r>
      <w:r w:rsidRPr="00911EBE">
        <w:rPr>
          <w:rFonts w:ascii="Times New Roman" w:hAnsi="Times New Roman" w:cs="Times New Roman"/>
          <w:spacing w:val="-6"/>
          <w:sz w:val="22"/>
          <w:szCs w:val="24"/>
        </w:rPr>
        <w:t>dalam berbagai aspeknya.</w:t>
      </w:r>
    </w:p>
    <w:p w:rsidR="00E57008" w:rsidRPr="00911EBE" w:rsidRDefault="00E57008" w:rsidP="00911EBE">
      <w:pPr>
        <w:shd w:val="clear" w:color="auto" w:fill="FFFFFF"/>
        <w:ind w:firstLine="720"/>
        <w:jc w:val="both"/>
        <w:rPr>
          <w:rFonts w:ascii="Times New Roman" w:hAnsi="Times New Roman" w:cs="Times New Roman"/>
          <w:spacing w:val="-1"/>
          <w:sz w:val="22"/>
          <w:szCs w:val="24"/>
        </w:rPr>
      </w:pPr>
      <w:r w:rsidRPr="00911EBE">
        <w:rPr>
          <w:rFonts w:ascii="Times New Roman" w:hAnsi="Times New Roman" w:cs="Times New Roman"/>
          <w:spacing w:val="-3"/>
          <w:sz w:val="22"/>
          <w:szCs w:val="24"/>
        </w:rPr>
        <w:t xml:space="preserve">Sedarmayanti (2009:64) mengatakan bahwa dalam mewujudkan pemerintahan yang baik, bersih, </w:t>
      </w:r>
      <w:r w:rsidRPr="00911EBE">
        <w:rPr>
          <w:rFonts w:ascii="Times New Roman" w:hAnsi="Times New Roman" w:cs="Times New Roman"/>
          <w:spacing w:val="-5"/>
          <w:sz w:val="22"/>
          <w:szCs w:val="24"/>
        </w:rPr>
        <w:t>transparansi dan profesional, bebas korupsi</w:t>
      </w:r>
      <w:r w:rsidR="002D1009"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 xml:space="preserve"> nepotisme (KKN)</w:t>
      </w:r>
      <w:r w:rsidR="002D1009" w:rsidRPr="00911EBE">
        <w:rPr>
          <w:rFonts w:ascii="Times New Roman" w:hAnsi="Times New Roman" w:cs="Times New Roman"/>
          <w:spacing w:val="-5"/>
          <w:sz w:val="22"/>
          <w:szCs w:val="24"/>
        </w:rPr>
        <w:t xml:space="preserve"> dan dapat mewujudkan pelayanan yang baik,</w:t>
      </w:r>
      <w:r w:rsidRPr="00911EBE">
        <w:rPr>
          <w:rFonts w:ascii="Times New Roman" w:hAnsi="Times New Roman" w:cs="Times New Roman"/>
          <w:spacing w:val="-5"/>
          <w:sz w:val="22"/>
          <w:szCs w:val="24"/>
        </w:rPr>
        <w:t xml:space="preserve"> maka </w:t>
      </w:r>
      <w:r w:rsidR="002D1009" w:rsidRPr="00911EBE">
        <w:rPr>
          <w:rFonts w:ascii="Times New Roman" w:hAnsi="Times New Roman" w:cs="Times New Roman"/>
          <w:spacing w:val="-5"/>
          <w:sz w:val="22"/>
          <w:szCs w:val="24"/>
        </w:rPr>
        <w:t>perlu me</w:t>
      </w:r>
      <w:r w:rsidRPr="00911EBE">
        <w:rPr>
          <w:rFonts w:ascii="Times New Roman" w:hAnsi="Times New Roman" w:cs="Times New Roman"/>
          <w:spacing w:val="-1"/>
          <w:sz w:val="22"/>
          <w:szCs w:val="24"/>
        </w:rPr>
        <w:t>refor</w:t>
      </w:r>
      <w:r w:rsidR="001D5113" w:rsidRPr="00911EBE">
        <w:rPr>
          <w:rFonts w:ascii="Times New Roman" w:hAnsi="Times New Roman" w:cs="Times New Roman"/>
          <w:spacing w:val="-1"/>
          <w:sz w:val="22"/>
          <w:szCs w:val="24"/>
        </w:rPr>
        <w:t>m</w:t>
      </w:r>
      <w:r w:rsidRPr="00911EBE">
        <w:rPr>
          <w:rFonts w:ascii="Times New Roman" w:hAnsi="Times New Roman" w:cs="Times New Roman"/>
          <w:spacing w:val="-1"/>
          <w:sz w:val="22"/>
          <w:szCs w:val="24"/>
        </w:rPr>
        <w:t>asi bir</w:t>
      </w:r>
      <w:r w:rsidR="008645B3" w:rsidRPr="00911EBE">
        <w:rPr>
          <w:rFonts w:ascii="Times New Roman" w:hAnsi="Times New Roman" w:cs="Times New Roman"/>
          <w:spacing w:val="-1"/>
          <w:sz w:val="22"/>
          <w:szCs w:val="24"/>
        </w:rPr>
        <w:t>o</w:t>
      </w:r>
      <w:r w:rsidRPr="00911EBE">
        <w:rPr>
          <w:rFonts w:ascii="Times New Roman" w:hAnsi="Times New Roman" w:cs="Times New Roman"/>
          <w:spacing w:val="-1"/>
          <w:sz w:val="22"/>
          <w:szCs w:val="24"/>
        </w:rPr>
        <w:t xml:space="preserve">krasi </w:t>
      </w:r>
      <w:r w:rsidR="00A43430" w:rsidRPr="00911EBE">
        <w:rPr>
          <w:rFonts w:ascii="Times New Roman" w:hAnsi="Times New Roman" w:cs="Times New Roman"/>
          <w:spacing w:val="-1"/>
          <w:sz w:val="22"/>
          <w:szCs w:val="24"/>
        </w:rPr>
        <w:t xml:space="preserve">terdiri dari </w:t>
      </w:r>
      <w:r w:rsidRPr="00911EBE">
        <w:rPr>
          <w:rFonts w:ascii="Times New Roman" w:hAnsi="Times New Roman" w:cs="Times New Roman"/>
          <w:spacing w:val="-1"/>
          <w:sz w:val="22"/>
          <w:szCs w:val="24"/>
        </w:rPr>
        <w:t>dimensi</w:t>
      </w:r>
      <w:r w:rsidR="008A5F8E"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w:t>
      </w:r>
    </w:p>
    <w:p w:rsidR="00E57008" w:rsidRPr="00911EBE" w:rsidRDefault="0096489B" w:rsidP="00911EBE">
      <w:pPr>
        <w:pStyle w:val="ListParagraph"/>
        <w:numPr>
          <w:ilvl w:val="1"/>
          <w:numId w:val="73"/>
        </w:numPr>
        <w:shd w:val="clear" w:color="auto" w:fill="FFFFFF"/>
        <w:ind w:left="1418"/>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Penataan kelembagaan</w:t>
      </w:r>
    </w:p>
    <w:p w:rsidR="0096489B" w:rsidRPr="00911EBE" w:rsidRDefault="0096489B" w:rsidP="00911EBE">
      <w:pPr>
        <w:pStyle w:val="ListParagraph"/>
        <w:numPr>
          <w:ilvl w:val="1"/>
          <w:numId w:val="73"/>
        </w:numPr>
        <w:shd w:val="clear" w:color="auto" w:fill="FFFFFF"/>
        <w:ind w:left="1418"/>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Penataan ketat</w:t>
      </w:r>
      <w:r w:rsidR="00A43430" w:rsidRPr="00911EBE">
        <w:rPr>
          <w:rFonts w:ascii="Times New Roman" w:hAnsi="Times New Roman" w:cs="Times New Roman"/>
          <w:spacing w:val="-1"/>
          <w:sz w:val="22"/>
          <w:szCs w:val="24"/>
        </w:rPr>
        <w:t>a</w:t>
      </w:r>
      <w:r w:rsidRPr="00911EBE">
        <w:rPr>
          <w:rFonts w:ascii="Times New Roman" w:hAnsi="Times New Roman" w:cs="Times New Roman"/>
          <w:spacing w:val="-1"/>
          <w:sz w:val="22"/>
          <w:szCs w:val="24"/>
        </w:rPr>
        <w:t>laksanaan</w:t>
      </w:r>
    </w:p>
    <w:p w:rsidR="0096489B" w:rsidRPr="00911EBE" w:rsidRDefault="0096489B" w:rsidP="00911EBE">
      <w:pPr>
        <w:pStyle w:val="ListParagraph"/>
        <w:numPr>
          <w:ilvl w:val="1"/>
          <w:numId w:val="73"/>
        </w:numPr>
        <w:shd w:val="clear" w:color="auto" w:fill="FFFFFF"/>
        <w:ind w:left="1418"/>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Penataan sumber daya aparatur</w:t>
      </w:r>
    </w:p>
    <w:p w:rsidR="0096489B" w:rsidRPr="00911EBE" w:rsidRDefault="0096489B" w:rsidP="00911EBE">
      <w:pPr>
        <w:pStyle w:val="ListParagraph"/>
        <w:numPr>
          <w:ilvl w:val="1"/>
          <w:numId w:val="73"/>
        </w:numPr>
        <w:shd w:val="clear" w:color="auto" w:fill="FFFFFF"/>
        <w:ind w:left="1417" w:hanging="357"/>
        <w:contextualSpacing w:val="0"/>
        <w:jc w:val="both"/>
        <w:rPr>
          <w:rFonts w:ascii="Times New Roman" w:hAnsi="Times New Roman" w:cs="Times New Roman"/>
          <w:spacing w:val="-1"/>
          <w:sz w:val="22"/>
          <w:szCs w:val="24"/>
        </w:rPr>
      </w:pPr>
      <w:r w:rsidRPr="00911EBE">
        <w:rPr>
          <w:rFonts w:ascii="Times New Roman" w:hAnsi="Times New Roman" w:cs="Times New Roman"/>
          <w:spacing w:val="-1"/>
          <w:sz w:val="22"/>
          <w:szCs w:val="24"/>
        </w:rPr>
        <w:t>Akuntabilitas</w:t>
      </w:r>
    </w:p>
    <w:p w:rsidR="007C068F" w:rsidRPr="00911EBE" w:rsidRDefault="002D1009" w:rsidP="00911EBE">
      <w:pPr>
        <w:pStyle w:val="ListParagraph"/>
        <w:shd w:val="clear" w:color="auto" w:fill="FFFFFF"/>
        <w:ind w:left="0" w:firstLine="720"/>
        <w:jc w:val="both"/>
        <w:rPr>
          <w:rFonts w:ascii="Times New Roman" w:hAnsi="Times New Roman" w:cs="Times New Roman"/>
          <w:spacing w:val="-5"/>
          <w:sz w:val="22"/>
          <w:szCs w:val="24"/>
        </w:rPr>
      </w:pPr>
      <w:r w:rsidRPr="00911EBE">
        <w:rPr>
          <w:rFonts w:ascii="Times New Roman" w:hAnsi="Times New Roman" w:cs="Times New Roman"/>
          <w:b/>
          <w:spacing w:val="2"/>
          <w:sz w:val="22"/>
          <w:szCs w:val="24"/>
        </w:rPr>
        <w:t xml:space="preserve">Reformasi birokrasi dalam mewujudkan pelayanan publik dijelaskan oleh Hardjapamekas (2003:28) </w:t>
      </w:r>
      <w:r w:rsidR="008556A8" w:rsidRPr="00911EBE">
        <w:rPr>
          <w:rFonts w:ascii="Times New Roman" w:hAnsi="Times New Roman" w:cs="Times New Roman"/>
          <w:b/>
          <w:spacing w:val="2"/>
          <w:sz w:val="22"/>
          <w:szCs w:val="24"/>
        </w:rPr>
        <w:t>adalah</w:t>
      </w:r>
      <w:r w:rsidRPr="00911EBE">
        <w:rPr>
          <w:rFonts w:ascii="Times New Roman" w:hAnsi="Times New Roman" w:cs="Times New Roman"/>
          <w:b/>
          <w:spacing w:val="2"/>
          <w:sz w:val="22"/>
          <w:szCs w:val="24"/>
        </w:rPr>
        <w:t xml:space="preserve"> “bahwa reformasi birokrasi menjadi usaha mendesak </w:t>
      </w:r>
      <w:r w:rsidRPr="00911EBE">
        <w:rPr>
          <w:rFonts w:ascii="Times New Roman" w:hAnsi="Times New Roman" w:cs="Times New Roman"/>
          <w:b/>
          <w:spacing w:val="-6"/>
          <w:sz w:val="22"/>
          <w:szCs w:val="24"/>
        </w:rPr>
        <w:t xml:space="preserve">mengingat implikasinya yang begitu luas bagi masyarakat dan negara </w:t>
      </w:r>
      <w:r w:rsidRPr="00911EBE">
        <w:rPr>
          <w:rFonts w:ascii="Times New Roman" w:hAnsi="Times New Roman" w:cs="Times New Roman"/>
          <w:b/>
          <w:spacing w:val="-4"/>
          <w:sz w:val="22"/>
          <w:szCs w:val="24"/>
        </w:rPr>
        <w:t>khususnya yang menyangkut bidang pelayanan publik”.</w:t>
      </w:r>
      <w:r w:rsidRPr="00911EBE">
        <w:rPr>
          <w:rFonts w:ascii="Times New Roman" w:hAnsi="Times New Roman" w:cs="Times New Roman"/>
          <w:spacing w:val="-4"/>
          <w:sz w:val="22"/>
          <w:szCs w:val="24"/>
        </w:rPr>
        <w:t xml:space="preserve"> </w:t>
      </w:r>
      <w:r w:rsidR="008556A8" w:rsidRPr="00911EBE">
        <w:rPr>
          <w:rFonts w:ascii="Times New Roman" w:hAnsi="Times New Roman" w:cs="Times New Roman"/>
          <w:spacing w:val="-4"/>
          <w:sz w:val="22"/>
          <w:szCs w:val="24"/>
        </w:rPr>
        <w:t xml:space="preserve"> Dimensi lain menyangkut </w:t>
      </w:r>
      <w:r w:rsidR="008556A8" w:rsidRPr="00911EBE">
        <w:rPr>
          <w:rFonts w:ascii="Times New Roman" w:hAnsi="Times New Roman" w:cs="Times New Roman"/>
          <w:spacing w:val="-5"/>
          <w:sz w:val="22"/>
          <w:szCs w:val="24"/>
        </w:rPr>
        <w:t>p</w:t>
      </w:r>
      <w:r w:rsidR="007C068F" w:rsidRPr="00911EBE">
        <w:rPr>
          <w:rFonts w:ascii="Times New Roman" w:hAnsi="Times New Roman" w:cs="Times New Roman"/>
          <w:spacing w:val="-5"/>
          <w:sz w:val="22"/>
          <w:szCs w:val="24"/>
        </w:rPr>
        <w:t xml:space="preserve">enataan kelembagaan yang menyakut visi, misi strategi </w:t>
      </w:r>
      <w:r w:rsidR="007C068F" w:rsidRPr="00911EBE">
        <w:rPr>
          <w:rFonts w:ascii="Times New Roman" w:hAnsi="Times New Roman" w:cs="Times New Roman"/>
          <w:spacing w:val="-2"/>
          <w:sz w:val="22"/>
          <w:szCs w:val="24"/>
        </w:rPr>
        <w:t>organisasi, struktur organisasi efektif, ef</w:t>
      </w:r>
      <w:r w:rsidR="00E86C15" w:rsidRPr="00911EBE">
        <w:rPr>
          <w:rFonts w:ascii="Times New Roman" w:hAnsi="Times New Roman" w:cs="Times New Roman"/>
          <w:spacing w:val="-2"/>
          <w:sz w:val="22"/>
          <w:szCs w:val="24"/>
        </w:rPr>
        <w:t>is</w:t>
      </w:r>
      <w:r w:rsidR="007C068F" w:rsidRPr="00911EBE">
        <w:rPr>
          <w:rFonts w:ascii="Times New Roman" w:hAnsi="Times New Roman" w:cs="Times New Roman"/>
          <w:spacing w:val="-2"/>
          <w:sz w:val="22"/>
          <w:szCs w:val="24"/>
        </w:rPr>
        <w:t xml:space="preserve">ien rasional, proposional, </w:t>
      </w:r>
      <w:r w:rsidR="007C068F" w:rsidRPr="00911EBE">
        <w:rPr>
          <w:rFonts w:ascii="Times New Roman" w:hAnsi="Times New Roman" w:cs="Times New Roman"/>
          <w:spacing w:val="-1"/>
          <w:sz w:val="22"/>
          <w:szCs w:val="24"/>
        </w:rPr>
        <w:t xml:space="preserve">pembagian tugas proposional dan mengatur jabatan struktural dan </w:t>
      </w:r>
      <w:r w:rsidR="0096489B" w:rsidRPr="00911EBE">
        <w:rPr>
          <w:rFonts w:ascii="Times New Roman" w:hAnsi="Times New Roman" w:cs="Times New Roman"/>
          <w:spacing w:val="-4"/>
          <w:sz w:val="22"/>
          <w:szCs w:val="24"/>
        </w:rPr>
        <w:t xml:space="preserve">fungsional, </w:t>
      </w:r>
      <w:r w:rsidR="007C068F" w:rsidRPr="00911EBE">
        <w:rPr>
          <w:rFonts w:ascii="Times New Roman" w:hAnsi="Times New Roman" w:cs="Times New Roman"/>
          <w:spacing w:val="-4"/>
          <w:sz w:val="22"/>
          <w:szCs w:val="24"/>
        </w:rPr>
        <w:t xml:space="preserve">penataan ketatalaksanaan yang menyangkut mekanisme </w:t>
      </w:r>
      <w:r w:rsidR="007C068F" w:rsidRPr="00911EBE">
        <w:rPr>
          <w:rFonts w:ascii="Times New Roman" w:hAnsi="Times New Roman" w:cs="Times New Roman"/>
          <w:spacing w:val="-1"/>
          <w:sz w:val="22"/>
          <w:szCs w:val="24"/>
        </w:rPr>
        <w:t>sistem</w:t>
      </w:r>
      <w:r w:rsidR="008A5F8E" w:rsidRPr="00911EBE">
        <w:rPr>
          <w:rFonts w:ascii="Times New Roman" w:hAnsi="Times New Roman" w:cs="Times New Roman"/>
          <w:spacing w:val="-1"/>
          <w:sz w:val="22"/>
          <w:szCs w:val="24"/>
        </w:rPr>
        <w:t xml:space="preserve"> </w:t>
      </w:r>
      <w:r w:rsidR="007C068F" w:rsidRPr="00911EBE">
        <w:rPr>
          <w:rFonts w:ascii="Times New Roman" w:hAnsi="Times New Roman" w:cs="Times New Roman"/>
          <w:spacing w:val="-1"/>
          <w:sz w:val="22"/>
          <w:szCs w:val="24"/>
        </w:rPr>
        <w:t>kerja</w:t>
      </w:r>
      <w:r w:rsidR="008A5F8E" w:rsidRPr="00911EBE">
        <w:rPr>
          <w:rFonts w:ascii="Times New Roman" w:hAnsi="Times New Roman" w:cs="Times New Roman"/>
          <w:spacing w:val="-1"/>
          <w:sz w:val="22"/>
          <w:szCs w:val="24"/>
        </w:rPr>
        <w:t xml:space="preserve"> </w:t>
      </w:r>
      <w:r w:rsidR="007C068F" w:rsidRPr="00911EBE">
        <w:rPr>
          <w:rFonts w:ascii="Times New Roman" w:hAnsi="Times New Roman" w:cs="Times New Roman"/>
          <w:spacing w:val="-1"/>
          <w:sz w:val="22"/>
          <w:szCs w:val="24"/>
        </w:rPr>
        <w:t>internal</w:t>
      </w:r>
      <w:r w:rsidR="008A5F8E" w:rsidRPr="00911EBE">
        <w:rPr>
          <w:rFonts w:ascii="Times New Roman" w:hAnsi="Times New Roman" w:cs="Times New Roman"/>
          <w:spacing w:val="-1"/>
          <w:sz w:val="22"/>
          <w:szCs w:val="24"/>
        </w:rPr>
        <w:t xml:space="preserve"> </w:t>
      </w:r>
      <w:r w:rsidR="007C068F" w:rsidRPr="00911EBE">
        <w:rPr>
          <w:rFonts w:ascii="Times New Roman" w:hAnsi="Times New Roman" w:cs="Times New Roman"/>
          <w:spacing w:val="-1"/>
          <w:sz w:val="22"/>
          <w:szCs w:val="24"/>
        </w:rPr>
        <w:t>prosedur</w:t>
      </w:r>
      <w:r w:rsidR="008A5F8E" w:rsidRPr="00911EBE">
        <w:rPr>
          <w:rFonts w:ascii="Times New Roman" w:hAnsi="Times New Roman" w:cs="Times New Roman"/>
          <w:spacing w:val="-1"/>
          <w:sz w:val="22"/>
          <w:szCs w:val="24"/>
        </w:rPr>
        <w:t xml:space="preserve"> </w:t>
      </w:r>
      <w:r w:rsidR="007C068F" w:rsidRPr="00911EBE">
        <w:rPr>
          <w:rFonts w:ascii="Times New Roman" w:hAnsi="Times New Roman" w:cs="Times New Roman"/>
          <w:spacing w:val="-1"/>
          <w:sz w:val="22"/>
          <w:szCs w:val="24"/>
        </w:rPr>
        <w:t>kerja,</w:t>
      </w:r>
      <w:r w:rsidR="008A5F8E" w:rsidRPr="00911EBE">
        <w:rPr>
          <w:rFonts w:ascii="Times New Roman" w:hAnsi="Times New Roman" w:cs="Times New Roman"/>
          <w:spacing w:val="-1"/>
          <w:sz w:val="22"/>
          <w:szCs w:val="24"/>
        </w:rPr>
        <w:t xml:space="preserve"> </w:t>
      </w:r>
      <w:r w:rsidR="007C068F" w:rsidRPr="00911EBE">
        <w:rPr>
          <w:rFonts w:ascii="Times New Roman" w:hAnsi="Times New Roman" w:cs="Times New Roman"/>
          <w:spacing w:val="-1"/>
          <w:sz w:val="22"/>
          <w:szCs w:val="24"/>
        </w:rPr>
        <w:t>hubungan</w:t>
      </w:r>
      <w:r w:rsidR="008A5F8E" w:rsidRPr="00911EBE">
        <w:rPr>
          <w:rFonts w:ascii="Times New Roman" w:hAnsi="Times New Roman" w:cs="Times New Roman"/>
          <w:spacing w:val="-1"/>
          <w:sz w:val="22"/>
          <w:szCs w:val="24"/>
        </w:rPr>
        <w:t xml:space="preserve"> </w:t>
      </w:r>
      <w:r w:rsidR="007C068F" w:rsidRPr="00911EBE">
        <w:rPr>
          <w:rFonts w:ascii="Times New Roman" w:hAnsi="Times New Roman" w:cs="Times New Roman"/>
          <w:spacing w:val="-1"/>
          <w:sz w:val="22"/>
          <w:szCs w:val="24"/>
        </w:rPr>
        <w:t xml:space="preserve">kerja   ekternal, </w:t>
      </w:r>
      <w:r w:rsidR="007C068F" w:rsidRPr="00911EBE">
        <w:rPr>
          <w:rFonts w:ascii="Times New Roman" w:hAnsi="Times New Roman" w:cs="Times New Roman"/>
          <w:spacing w:val="-4"/>
          <w:sz w:val="22"/>
          <w:szCs w:val="24"/>
        </w:rPr>
        <w:t>pengelolaan sarana dan prasarana kerja, penentuan teknologi informasi, pengel</w:t>
      </w:r>
      <w:r w:rsidR="0096489B" w:rsidRPr="00911EBE">
        <w:rPr>
          <w:rFonts w:ascii="Times New Roman" w:hAnsi="Times New Roman" w:cs="Times New Roman"/>
          <w:spacing w:val="-4"/>
          <w:sz w:val="22"/>
          <w:szCs w:val="24"/>
        </w:rPr>
        <w:t xml:space="preserve">olaan kearsipan yang handal, </w:t>
      </w:r>
      <w:r w:rsidR="007C068F" w:rsidRPr="00911EBE">
        <w:rPr>
          <w:rFonts w:ascii="Times New Roman" w:hAnsi="Times New Roman" w:cs="Times New Roman"/>
          <w:spacing w:val="-4"/>
          <w:sz w:val="22"/>
          <w:szCs w:val="24"/>
        </w:rPr>
        <w:t xml:space="preserve">penataan sumberdaya manusia </w:t>
      </w:r>
      <w:r w:rsidR="007C068F" w:rsidRPr="00911EBE">
        <w:rPr>
          <w:rFonts w:ascii="Times New Roman" w:hAnsi="Times New Roman" w:cs="Times New Roman"/>
          <w:spacing w:val="-6"/>
          <w:sz w:val="22"/>
          <w:szCs w:val="24"/>
        </w:rPr>
        <w:t xml:space="preserve">yang menyangkut penerapan sistem merit dalam penggajian, </w:t>
      </w:r>
      <w:r w:rsidR="007C068F" w:rsidRPr="00911EBE">
        <w:rPr>
          <w:rFonts w:ascii="Times New Roman" w:hAnsi="Times New Roman" w:cs="Times New Roman"/>
          <w:spacing w:val="-6"/>
          <w:sz w:val="22"/>
          <w:szCs w:val="24"/>
        </w:rPr>
        <w:lastRenderedPageBreak/>
        <w:t xml:space="preserve">sistem diklat </w:t>
      </w:r>
      <w:r w:rsidR="007C068F" w:rsidRPr="00911EBE">
        <w:rPr>
          <w:rFonts w:ascii="Times New Roman" w:hAnsi="Times New Roman" w:cs="Times New Roman"/>
          <w:spacing w:val="-3"/>
          <w:sz w:val="22"/>
          <w:szCs w:val="24"/>
        </w:rPr>
        <w:t xml:space="preserve">yang efektif, standar peningkatan kinerja, penetapan pegawai sesuai </w:t>
      </w:r>
      <w:r w:rsidR="007C068F" w:rsidRPr="00911EBE">
        <w:rPr>
          <w:rFonts w:ascii="Times New Roman" w:hAnsi="Times New Roman" w:cs="Times New Roman"/>
          <w:spacing w:val="-1"/>
          <w:sz w:val="22"/>
          <w:szCs w:val="24"/>
        </w:rPr>
        <w:t xml:space="preserve">keahlian, remunerasi memadai dan tugas, fungsi dan beban tugas </w:t>
      </w:r>
      <w:r w:rsidR="007C068F" w:rsidRPr="00911EBE">
        <w:rPr>
          <w:rFonts w:ascii="Times New Roman" w:hAnsi="Times New Roman" w:cs="Times New Roman"/>
          <w:spacing w:val="-2"/>
          <w:sz w:val="22"/>
          <w:szCs w:val="24"/>
        </w:rPr>
        <w:t>proposional, rekr</w:t>
      </w:r>
      <w:r w:rsidR="0096489B" w:rsidRPr="00911EBE">
        <w:rPr>
          <w:rFonts w:ascii="Times New Roman" w:hAnsi="Times New Roman" w:cs="Times New Roman"/>
          <w:spacing w:val="-2"/>
          <w:sz w:val="22"/>
          <w:szCs w:val="24"/>
        </w:rPr>
        <w:t xml:space="preserve">uitrnen sesuai prosedur, dan </w:t>
      </w:r>
      <w:r w:rsidR="007C068F" w:rsidRPr="00911EBE">
        <w:rPr>
          <w:rFonts w:ascii="Times New Roman" w:hAnsi="Times New Roman" w:cs="Times New Roman"/>
          <w:spacing w:val="-2"/>
          <w:sz w:val="22"/>
          <w:szCs w:val="24"/>
        </w:rPr>
        <w:t xml:space="preserve">akuntabilitas yang menyangkut : perencanaan stratejik, perencanaan kinerja, pengukuran </w:t>
      </w:r>
      <w:r w:rsidR="007C068F" w:rsidRPr="00911EBE">
        <w:rPr>
          <w:rFonts w:ascii="Times New Roman" w:hAnsi="Times New Roman" w:cs="Times New Roman"/>
          <w:spacing w:val="-5"/>
          <w:sz w:val="22"/>
          <w:szCs w:val="24"/>
        </w:rPr>
        <w:t>dan evaluasi kinerja, pelaporan kinerja</w:t>
      </w:r>
    </w:p>
    <w:p w:rsidR="004A22CE" w:rsidRPr="00911EBE" w:rsidRDefault="007C068F" w:rsidP="00911EBE">
      <w:pPr>
        <w:shd w:val="clear" w:color="auto" w:fill="FFFFFF"/>
        <w:ind w:right="38" w:firstLine="720"/>
        <w:jc w:val="both"/>
        <w:rPr>
          <w:rFonts w:ascii="Times New Roman" w:hAnsi="Times New Roman" w:cs="Times New Roman"/>
          <w:sz w:val="22"/>
          <w:szCs w:val="24"/>
        </w:rPr>
      </w:pPr>
      <w:r w:rsidRPr="00911EBE">
        <w:rPr>
          <w:rFonts w:ascii="Times New Roman" w:hAnsi="Times New Roman" w:cs="Times New Roman"/>
          <w:spacing w:val="-6"/>
          <w:sz w:val="22"/>
          <w:szCs w:val="24"/>
        </w:rPr>
        <w:t xml:space="preserve">Kepemimpinan merupakan salah satu aspek manajenal dalam kehidupan </w:t>
      </w:r>
      <w:r w:rsidRPr="00911EBE">
        <w:rPr>
          <w:rFonts w:ascii="Times New Roman" w:hAnsi="Times New Roman" w:cs="Times New Roman"/>
          <w:spacing w:val="-4"/>
          <w:sz w:val="22"/>
          <w:szCs w:val="24"/>
        </w:rPr>
        <w:t xml:space="preserve">organisasi yang merupakan posisi kunci </w:t>
      </w:r>
      <w:r w:rsidRPr="00911EBE">
        <w:rPr>
          <w:rFonts w:ascii="Times New Roman" w:hAnsi="Times New Roman" w:cs="Times New Roman"/>
          <w:iCs/>
          <w:spacing w:val="-4"/>
          <w:sz w:val="22"/>
          <w:szCs w:val="24"/>
        </w:rPr>
        <w:t>(</w:t>
      </w:r>
      <w:r w:rsidRPr="00911EBE">
        <w:rPr>
          <w:rFonts w:ascii="Times New Roman" w:hAnsi="Times New Roman" w:cs="Times New Roman"/>
          <w:i/>
          <w:iCs/>
          <w:spacing w:val="-4"/>
          <w:sz w:val="22"/>
          <w:szCs w:val="24"/>
        </w:rPr>
        <w:t>key position</w:t>
      </w:r>
      <w:r w:rsidRPr="00911EBE">
        <w:rPr>
          <w:rFonts w:ascii="Times New Roman" w:hAnsi="Times New Roman" w:cs="Times New Roman"/>
          <w:iCs/>
          <w:spacing w:val="-4"/>
          <w:sz w:val="22"/>
          <w:szCs w:val="24"/>
        </w:rPr>
        <w:t>)</w:t>
      </w:r>
      <w:r w:rsidRPr="00911EBE">
        <w:rPr>
          <w:rFonts w:ascii="Times New Roman" w:hAnsi="Times New Roman" w:cs="Times New Roman"/>
          <w:i/>
          <w:iCs/>
          <w:spacing w:val="-4"/>
          <w:sz w:val="22"/>
          <w:szCs w:val="24"/>
        </w:rPr>
        <w:t xml:space="preserve">, </w:t>
      </w:r>
      <w:r w:rsidRPr="00911EBE">
        <w:rPr>
          <w:rFonts w:ascii="Times New Roman" w:hAnsi="Times New Roman" w:cs="Times New Roman"/>
          <w:spacing w:val="-4"/>
          <w:sz w:val="22"/>
          <w:szCs w:val="24"/>
        </w:rPr>
        <w:t xml:space="preserve">karena seorang pemimpin, berperan sebagai penyelaras dalam proses kerjasama antar </w:t>
      </w:r>
      <w:r w:rsidRPr="00911EBE">
        <w:rPr>
          <w:rFonts w:ascii="Times New Roman" w:hAnsi="Times New Roman" w:cs="Times New Roman"/>
          <w:spacing w:val="-2"/>
          <w:sz w:val="22"/>
          <w:szCs w:val="24"/>
        </w:rPr>
        <w:t xml:space="preserve">manusia dalam organisasinya. </w:t>
      </w:r>
      <w:r w:rsidR="0096489B" w:rsidRPr="00911EBE">
        <w:rPr>
          <w:rFonts w:ascii="Times New Roman" w:hAnsi="Times New Roman" w:cs="Times New Roman"/>
          <w:sz w:val="22"/>
          <w:szCs w:val="24"/>
        </w:rPr>
        <w:t>Menurut Jauhary</w:t>
      </w:r>
      <w:r w:rsidR="008A5F8E" w:rsidRPr="00911EBE">
        <w:rPr>
          <w:rFonts w:ascii="Times New Roman" w:hAnsi="Times New Roman" w:cs="Times New Roman"/>
          <w:sz w:val="22"/>
          <w:szCs w:val="24"/>
        </w:rPr>
        <w:t xml:space="preserve"> (</w:t>
      </w:r>
      <w:r w:rsidR="0096489B" w:rsidRPr="00911EBE">
        <w:rPr>
          <w:rFonts w:ascii="Times New Roman" w:hAnsi="Times New Roman" w:cs="Times New Roman"/>
          <w:sz w:val="22"/>
          <w:szCs w:val="24"/>
        </w:rPr>
        <w:t>2010</w:t>
      </w:r>
      <w:r w:rsidR="008A5F8E" w:rsidRPr="00911EBE">
        <w:rPr>
          <w:rFonts w:ascii="Times New Roman" w:hAnsi="Times New Roman" w:cs="Times New Roman"/>
          <w:sz w:val="22"/>
          <w:szCs w:val="24"/>
        </w:rPr>
        <w:t>:45</w:t>
      </w:r>
      <w:r w:rsidR="0096489B" w:rsidRPr="00911EBE">
        <w:rPr>
          <w:rFonts w:ascii="Times New Roman" w:hAnsi="Times New Roman" w:cs="Times New Roman"/>
          <w:sz w:val="22"/>
          <w:szCs w:val="24"/>
        </w:rPr>
        <w:t xml:space="preserve">) </w:t>
      </w:r>
      <w:r w:rsidR="00F67F95" w:rsidRPr="00911EBE">
        <w:rPr>
          <w:rFonts w:ascii="Times New Roman" w:hAnsi="Times New Roman" w:cs="Times New Roman"/>
          <w:sz w:val="22"/>
          <w:szCs w:val="24"/>
        </w:rPr>
        <w:t>k</w:t>
      </w:r>
      <w:r w:rsidR="0096489B" w:rsidRPr="00911EBE">
        <w:rPr>
          <w:rFonts w:ascii="Times New Roman" w:hAnsi="Times New Roman" w:cs="Times New Roman"/>
          <w:sz w:val="22"/>
          <w:szCs w:val="24"/>
        </w:rPr>
        <w:t>epemimpinan transformasional mampu mentransformasi dan memotivasi para pengikutnya dengan cara</w:t>
      </w:r>
      <w:r w:rsidR="008A5F8E" w:rsidRPr="00911EBE">
        <w:rPr>
          <w:rFonts w:ascii="Times New Roman" w:hAnsi="Times New Roman" w:cs="Times New Roman"/>
          <w:sz w:val="22"/>
          <w:szCs w:val="24"/>
        </w:rPr>
        <w:t xml:space="preserve"> </w:t>
      </w:r>
      <w:r w:rsidR="0096489B" w:rsidRPr="00911EBE">
        <w:rPr>
          <w:rFonts w:ascii="Times New Roman" w:hAnsi="Times New Roman" w:cs="Times New Roman"/>
          <w:sz w:val="22"/>
          <w:szCs w:val="24"/>
        </w:rPr>
        <w:t xml:space="preserve">: </w:t>
      </w:r>
    </w:p>
    <w:p w:rsidR="004A22CE" w:rsidRPr="00911EBE" w:rsidRDefault="004A22CE" w:rsidP="00911EBE">
      <w:pPr>
        <w:pStyle w:val="ListParagraph"/>
        <w:numPr>
          <w:ilvl w:val="0"/>
          <w:numId w:val="84"/>
        </w:numPr>
        <w:shd w:val="clear" w:color="auto" w:fill="FFFFFF"/>
        <w:ind w:right="38"/>
        <w:jc w:val="both"/>
        <w:rPr>
          <w:rFonts w:ascii="Times New Roman" w:hAnsi="Times New Roman" w:cs="Times New Roman"/>
          <w:sz w:val="22"/>
          <w:szCs w:val="24"/>
        </w:rPr>
      </w:pPr>
      <w:r w:rsidRPr="00911EBE">
        <w:rPr>
          <w:rFonts w:ascii="Times New Roman" w:hAnsi="Times New Roman" w:cs="Times New Roman"/>
          <w:sz w:val="22"/>
          <w:szCs w:val="24"/>
        </w:rPr>
        <w:t>M</w:t>
      </w:r>
      <w:r w:rsidR="0096489B" w:rsidRPr="00911EBE">
        <w:rPr>
          <w:rFonts w:ascii="Times New Roman" w:hAnsi="Times New Roman" w:cs="Times New Roman"/>
          <w:sz w:val="22"/>
          <w:szCs w:val="24"/>
        </w:rPr>
        <w:t xml:space="preserve">embuat mereka sadar mengenai pentingnya suatu pekerjaan, </w:t>
      </w:r>
    </w:p>
    <w:p w:rsidR="004A22CE" w:rsidRPr="00911EBE" w:rsidRDefault="004A22CE" w:rsidP="00911EBE">
      <w:pPr>
        <w:pStyle w:val="ListParagraph"/>
        <w:numPr>
          <w:ilvl w:val="0"/>
          <w:numId w:val="84"/>
        </w:numPr>
        <w:shd w:val="clear" w:color="auto" w:fill="FFFFFF"/>
        <w:ind w:right="38"/>
        <w:jc w:val="both"/>
        <w:rPr>
          <w:rFonts w:ascii="Times New Roman" w:hAnsi="Times New Roman" w:cs="Times New Roman"/>
          <w:sz w:val="22"/>
          <w:szCs w:val="24"/>
        </w:rPr>
      </w:pPr>
      <w:r w:rsidRPr="00911EBE">
        <w:rPr>
          <w:rFonts w:ascii="Times New Roman" w:hAnsi="Times New Roman" w:cs="Times New Roman"/>
          <w:sz w:val="22"/>
          <w:szCs w:val="24"/>
        </w:rPr>
        <w:t>M</w:t>
      </w:r>
      <w:r w:rsidR="0096489B" w:rsidRPr="00911EBE">
        <w:rPr>
          <w:rFonts w:ascii="Times New Roman" w:hAnsi="Times New Roman" w:cs="Times New Roman"/>
          <w:sz w:val="22"/>
          <w:szCs w:val="24"/>
        </w:rPr>
        <w:t xml:space="preserve">endorong mereka untuk lebih mementingkan organisasi daripada kepentingan diri sendiri, dan </w:t>
      </w:r>
    </w:p>
    <w:p w:rsidR="004A22CE" w:rsidRPr="00911EBE" w:rsidRDefault="004A22CE" w:rsidP="00911EBE">
      <w:pPr>
        <w:pStyle w:val="ListParagraph"/>
        <w:numPr>
          <w:ilvl w:val="0"/>
          <w:numId w:val="84"/>
        </w:numPr>
        <w:shd w:val="clear" w:color="auto" w:fill="FFFFFF"/>
        <w:ind w:right="38"/>
        <w:jc w:val="both"/>
        <w:rPr>
          <w:rFonts w:ascii="Times New Roman" w:hAnsi="Times New Roman" w:cs="Times New Roman"/>
          <w:sz w:val="22"/>
          <w:szCs w:val="24"/>
        </w:rPr>
      </w:pPr>
      <w:r w:rsidRPr="00911EBE">
        <w:rPr>
          <w:rFonts w:ascii="Times New Roman" w:hAnsi="Times New Roman" w:cs="Times New Roman"/>
          <w:sz w:val="22"/>
          <w:szCs w:val="24"/>
        </w:rPr>
        <w:t>M</w:t>
      </w:r>
      <w:r w:rsidR="0096489B" w:rsidRPr="00911EBE">
        <w:rPr>
          <w:rFonts w:ascii="Times New Roman" w:hAnsi="Times New Roman" w:cs="Times New Roman"/>
          <w:sz w:val="22"/>
          <w:szCs w:val="24"/>
        </w:rPr>
        <w:t xml:space="preserve">engaktifkan kebutuhan-kebutuhan pengikut pada taraf yang lebih tinggi. </w:t>
      </w:r>
    </w:p>
    <w:p w:rsidR="004A22CE" w:rsidRPr="00911EBE" w:rsidRDefault="004A22CE" w:rsidP="00911EBE">
      <w:pPr>
        <w:pStyle w:val="ListParagraph"/>
        <w:shd w:val="clear" w:color="auto" w:fill="FFFFFF"/>
        <w:ind w:left="1440" w:right="38"/>
        <w:jc w:val="both"/>
        <w:rPr>
          <w:rFonts w:ascii="Times New Roman" w:hAnsi="Times New Roman" w:cs="Times New Roman"/>
          <w:sz w:val="22"/>
          <w:szCs w:val="24"/>
        </w:rPr>
      </w:pPr>
    </w:p>
    <w:p w:rsidR="00CA19E3" w:rsidRPr="00911EBE" w:rsidRDefault="00FB519E"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z w:val="22"/>
          <w:szCs w:val="24"/>
        </w:rPr>
        <w:t>Pendapat tersebut dapat dijelaskan bahwa pemimpin transformasional mengubah dan memotivasi pengikut dengan cara membuat pengikutnya lebih menyadari pentingnya hasil kerja, meningkatkan minat pribadi bagi kemajuan organisasi dan mendorong tercapainya kebutuhan pengikutnya pada tataran yang lebih tinggi.</w:t>
      </w:r>
      <w:r w:rsidR="00755412" w:rsidRPr="00911EBE">
        <w:rPr>
          <w:rFonts w:ascii="Times New Roman" w:hAnsi="Times New Roman" w:cs="Times New Roman"/>
          <w:sz w:val="22"/>
          <w:szCs w:val="24"/>
        </w:rPr>
        <w:t xml:space="preserve"> </w:t>
      </w:r>
      <w:r w:rsidR="00C05E78" w:rsidRPr="00911EBE">
        <w:rPr>
          <w:rFonts w:ascii="Times New Roman" w:hAnsi="Times New Roman" w:cs="Times New Roman"/>
          <w:sz w:val="22"/>
          <w:szCs w:val="24"/>
        </w:rPr>
        <w:t>Pasolong</w:t>
      </w:r>
      <w:r w:rsidR="00FB40F1" w:rsidRPr="00911EBE">
        <w:rPr>
          <w:rFonts w:ascii="Times New Roman" w:hAnsi="Times New Roman" w:cs="Times New Roman"/>
          <w:sz w:val="22"/>
          <w:szCs w:val="24"/>
        </w:rPr>
        <w:t xml:space="preserve"> (2007:473) </w:t>
      </w:r>
      <w:r w:rsidR="00C05E78" w:rsidRPr="00911EBE">
        <w:rPr>
          <w:rFonts w:ascii="Times New Roman" w:hAnsi="Times New Roman" w:cs="Times New Roman"/>
          <w:sz w:val="22"/>
          <w:szCs w:val="24"/>
        </w:rPr>
        <w:t xml:space="preserve">menjelaskan </w:t>
      </w:r>
      <w:r w:rsidR="007C068F" w:rsidRPr="00911EBE">
        <w:rPr>
          <w:rFonts w:ascii="Times New Roman" w:hAnsi="Times New Roman" w:cs="Times New Roman"/>
          <w:spacing w:val="-7"/>
          <w:sz w:val="22"/>
          <w:szCs w:val="24"/>
        </w:rPr>
        <w:t xml:space="preserve">bahwa </w:t>
      </w:r>
      <w:r w:rsidR="00C05E78" w:rsidRPr="00911EBE">
        <w:rPr>
          <w:rFonts w:ascii="Times New Roman" w:hAnsi="Times New Roman" w:cs="Times New Roman"/>
          <w:spacing w:val="-7"/>
          <w:sz w:val="22"/>
          <w:szCs w:val="24"/>
        </w:rPr>
        <w:t>“</w:t>
      </w:r>
      <w:r w:rsidR="007C068F" w:rsidRPr="00911EBE">
        <w:rPr>
          <w:rFonts w:ascii="Times New Roman" w:hAnsi="Times New Roman" w:cs="Times New Roman"/>
          <w:spacing w:val="-7"/>
          <w:sz w:val="22"/>
          <w:szCs w:val="24"/>
        </w:rPr>
        <w:t xml:space="preserve">ada </w:t>
      </w:r>
      <w:r w:rsidR="00FB40F1" w:rsidRPr="00911EBE">
        <w:rPr>
          <w:rFonts w:ascii="Times New Roman" w:hAnsi="Times New Roman" w:cs="Times New Roman"/>
          <w:spacing w:val="-7"/>
          <w:sz w:val="22"/>
          <w:szCs w:val="24"/>
        </w:rPr>
        <w:t>empat dimensi</w:t>
      </w:r>
      <w:r w:rsidR="00C71812" w:rsidRPr="00911EBE">
        <w:rPr>
          <w:rFonts w:ascii="Times New Roman" w:hAnsi="Times New Roman" w:cs="Times New Roman"/>
          <w:spacing w:val="-7"/>
          <w:sz w:val="22"/>
          <w:szCs w:val="24"/>
        </w:rPr>
        <w:t xml:space="preserve"> </w:t>
      </w:r>
      <w:r w:rsidR="007C068F" w:rsidRPr="00911EBE">
        <w:rPr>
          <w:rFonts w:ascii="Times New Roman" w:hAnsi="Times New Roman" w:cs="Times New Roman"/>
          <w:spacing w:val="-6"/>
          <w:sz w:val="22"/>
          <w:szCs w:val="24"/>
        </w:rPr>
        <w:t>yang diperlukan</w:t>
      </w:r>
      <w:r w:rsidR="00C71812" w:rsidRPr="00911EBE">
        <w:rPr>
          <w:rFonts w:ascii="Times New Roman" w:hAnsi="Times New Roman" w:cs="Times New Roman"/>
          <w:spacing w:val="-6"/>
          <w:sz w:val="22"/>
          <w:szCs w:val="24"/>
        </w:rPr>
        <w:t xml:space="preserve"> dari gaya </w:t>
      </w:r>
      <w:r w:rsidR="00C71812" w:rsidRPr="00911EBE">
        <w:rPr>
          <w:rFonts w:ascii="Times New Roman" w:hAnsi="Times New Roman" w:cs="Times New Roman"/>
          <w:spacing w:val="-4"/>
          <w:sz w:val="22"/>
          <w:szCs w:val="24"/>
        </w:rPr>
        <w:t>k</w:t>
      </w:r>
      <w:r w:rsidR="00FB40F1" w:rsidRPr="00911EBE">
        <w:rPr>
          <w:rFonts w:ascii="Times New Roman" w:hAnsi="Times New Roman" w:cs="Times New Roman"/>
          <w:spacing w:val="-4"/>
          <w:sz w:val="22"/>
          <w:szCs w:val="24"/>
        </w:rPr>
        <w:t xml:space="preserve">epemimpinan transformasional </w:t>
      </w:r>
      <w:r w:rsidR="00FB40F1" w:rsidRPr="00911EBE">
        <w:rPr>
          <w:rFonts w:ascii="Times New Roman" w:hAnsi="Times New Roman" w:cs="Times New Roman"/>
          <w:sz w:val="22"/>
          <w:szCs w:val="24"/>
        </w:rPr>
        <w:t xml:space="preserve">yaitu (1) </w:t>
      </w:r>
      <w:r w:rsidR="00FB40F1" w:rsidRPr="00911EBE">
        <w:rPr>
          <w:rFonts w:ascii="Times New Roman" w:hAnsi="Times New Roman" w:cs="Times New Roman"/>
          <w:i/>
          <w:sz w:val="22"/>
          <w:szCs w:val="24"/>
        </w:rPr>
        <w:t>charisma</w:t>
      </w:r>
      <w:r w:rsidR="00FB40F1" w:rsidRPr="00911EBE">
        <w:rPr>
          <w:rFonts w:ascii="Times New Roman" w:hAnsi="Times New Roman" w:cs="Times New Roman"/>
          <w:sz w:val="22"/>
          <w:szCs w:val="24"/>
        </w:rPr>
        <w:t>; (2) inspirasi; (3) stimulasi intelektual; (4) pertimbangan individual</w:t>
      </w:r>
      <w:r w:rsidR="00C71812" w:rsidRPr="00911EBE">
        <w:rPr>
          <w:rFonts w:ascii="Times New Roman" w:hAnsi="Times New Roman" w:cs="Times New Roman"/>
          <w:sz w:val="22"/>
          <w:szCs w:val="24"/>
        </w:rPr>
        <w:t>”</w:t>
      </w:r>
      <w:r w:rsidR="00FB40F1" w:rsidRPr="00911EBE">
        <w:rPr>
          <w:rFonts w:ascii="Times New Roman" w:hAnsi="Times New Roman" w:cs="Times New Roman"/>
          <w:sz w:val="22"/>
          <w:szCs w:val="24"/>
        </w:rPr>
        <w:t>.</w:t>
      </w:r>
      <w:r w:rsidR="00FB40F1" w:rsidRPr="00911EBE">
        <w:rPr>
          <w:rFonts w:ascii="Times New Roman" w:hAnsi="Times New Roman" w:cs="Times New Roman"/>
          <w:spacing w:val="2"/>
          <w:sz w:val="22"/>
          <w:szCs w:val="24"/>
        </w:rPr>
        <w:t xml:space="preserve"> </w:t>
      </w:r>
      <w:r w:rsidR="008556A8" w:rsidRPr="00911EBE">
        <w:rPr>
          <w:rFonts w:ascii="Times New Roman" w:hAnsi="Times New Roman" w:cs="Times New Roman"/>
          <w:b/>
          <w:spacing w:val="2"/>
          <w:sz w:val="22"/>
          <w:szCs w:val="24"/>
        </w:rPr>
        <w:t xml:space="preserve">Seorang pemimpin yang mempunyai gaya kepemimpinan transformasional dapat mewujudkan pelayanan publik dijelaskan oleh </w:t>
      </w:r>
      <w:r w:rsidR="008556A8" w:rsidRPr="00911EBE">
        <w:rPr>
          <w:rFonts w:ascii="Times New Roman" w:hAnsi="Times New Roman" w:cs="Times New Roman"/>
          <w:b/>
          <w:spacing w:val="-4"/>
          <w:sz w:val="22"/>
          <w:szCs w:val="24"/>
        </w:rPr>
        <w:t xml:space="preserve">Tangkilisan (2008:86) yaitu “Dalam mewujudkan pelayanan prima, maka seorang pemimpin harus berani melakukan perubahan, karena itu diperlukan gaya kepemimpinan transformasional yang mampu sebagai agen perubahan”. </w:t>
      </w:r>
      <w:r w:rsidR="008556A8" w:rsidRPr="00911EBE">
        <w:rPr>
          <w:rFonts w:ascii="Times New Roman" w:hAnsi="Times New Roman" w:cs="Times New Roman"/>
          <w:spacing w:val="-4"/>
          <w:sz w:val="22"/>
          <w:szCs w:val="24"/>
        </w:rPr>
        <w:t xml:space="preserve">Berbagai perubahan mungkin mendapatkan tantangan dan hambatan, baik dari dalam maupun luar organisasi namun seorang pemimpin transformasional harus berani menghadapi kompleksitas, ambiguitas, dan ketidakpastian tersebut dengan menyiapkan strategi terbaik. </w:t>
      </w:r>
    </w:p>
    <w:p w:rsidR="00755412" w:rsidRPr="00911EBE" w:rsidRDefault="007C068F" w:rsidP="00911EBE">
      <w:pPr>
        <w:shd w:val="clear" w:color="auto" w:fill="FFFFFF"/>
        <w:ind w:firstLine="720"/>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 xml:space="preserve">Pelayanan sebagai proses </w:t>
      </w:r>
      <w:r w:rsidRPr="00911EBE">
        <w:rPr>
          <w:rFonts w:ascii="Times New Roman" w:hAnsi="Times New Roman" w:cs="Times New Roman"/>
          <w:spacing w:val="-5"/>
          <w:sz w:val="22"/>
          <w:szCs w:val="24"/>
        </w:rPr>
        <w:t xml:space="preserve">pemenuhan kebutuhan melalui aktivitas lain secara langsung dan sebagai </w:t>
      </w:r>
      <w:r w:rsidRPr="00911EBE">
        <w:rPr>
          <w:rFonts w:ascii="Times New Roman" w:hAnsi="Times New Roman" w:cs="Times New Roman"/>
          <w:spacing w:val="-2"/>
          <w:sz w:val="22"/>
          <w:szCs w:val="24"/>
        </w:rPr>
        <w:t xml:space="preserve">konsep yang senantiasa aktual dalam berbagai aspek kelembagaan. </w:t>
      </w:r>
      <w:r w:rsidRPr="00911EBE">
        <w:rPr>
          <w:rFonts w:ascii="Times New Roman" w:hAnsi="Times New Roman" w:cs="Times New Roman"/>
          <w:spacing w:val="5"/>
          <w:sz w:val="22"/>
          <w:szCs w:val="24"/>
        </w:rPr>
        <w:t xml:space="preserve">Secara teoritis, tujuan pelayanan publik pada dasarnya adalah </w:t>
      </w:r>
      <w:r w:rsidRPr="00911EBE">
        <w:rPr>
          <w:rFonts w:ascii="Times New Roman" w:hAnsi="Times New Roman" w:cs="Times New Roman"/>
          <w:spacing w:val="-4"/>
          <w:sz w:val="22"/>
          <w:szCs w:val="24"/>
        </w:rPr>
        <w:t xml:space="preserve">memuaskan masyarakat. Untuk mencapai kepuasan itu dituntut kualitas </w:t>
      </w:r>
      <w:r w:rsidRPr="00911EBE">
        <w:rPr>
          <w:rFonts w:ascii="Times New Roman" w:hAnsi="Times New Roman" w:cs="Times New Roman"/>
          <w:spacing w:val="-6"/>
          <w:sz w:val="22"/>
          <w:szCs w:val="24"/>
        </w:rPr>
        <w:t xml:space="preserve">pelayanan prima </w:t>
      </w:r>
      <w:r w:rsidR="00755412" w:rsidRPr="00911EBE">
        <w:rPr>
          <w:rFonts w:ascii="Times New Roman" w:hAnsi="Times New Roman" w:cs="Times New Roman"/>
          <w:spacing w:val="-6"/>
          <w:sz w:val="22"/>
          <w:szCs w:val="24"/>
        </w:rPr>
        <w:t xml:space="preserve">menurut Tjiptono (2006:149) </w:t>
      </w:r>
      <w:r w:rsidRPr="00911EBE">
        <w:rPr>
          <w:rFonts w:ascii="Times New Roman" w:hAnsi="Times New Roman" w:cs="Times New Roman"/>
          <w:spacing w:val="-6"/>
          <w:sz w:val="22"/>
          <w:szCs w:val="24"/>
        </w:rPr>
        <w:t xml:space="preserve">yang tercermin adanya </w:t>
      </w:r>
      <w:r w:rsidR="00755412" w:rsidRPr="00911EBE">
        <w:rPr>
          <w:rFonts w:ascii="Times New Roman" w:hAnsi="Times New Roman" w:cs="Times New Roman"/>
          <w:spacing w:val="-6"/>
          <w:sz w:val="22"/>
          <w:szCs w:val="24"/>
        </w:rPr>
        <w:t>:</w:t>
      </w:r>
    </w:p>
    <w:p w:rsidR="00755412" w:rsidRPr="00911EBE" w:rsidRDefault="00755412" w:rsidP="00911EBE">
      <w:pPr>
        <w:pStyle w:val="ListParagraph"/>
        <w:numPr>
          <w:ilvl w:val="1"/>
          <w:numId w:val="9"/>
        </w:num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6"/>
          <w:sz w:val="22"/>
          <w:szCs w:val="24"/>
        </w:rPr>
        <w:t>T</w:t>
      </w:r>
      <w:r w:rsidR="007C068F" w:rsidRPr="00911EBE">
        <w:rPr>
          <w:rFonts w:ascii="Times New Roman" w:hAnsi="Times New Roman" w:cs="Times New Roman"/>
          <w:spacing w:val="-6"/>
          <w:sz w:val="22"/>
          <w:szCs w:val="24"/>
        </w:rPr>
        <w:t xml:space="preserve">ransparansi, yaitu pelayanan </w:t>
      </w:r>
      <w:r w:rsidR="007C068F" w:rsidRPr="00911EBE">
        <w:rPr>
          <w:rFonts w:ascii="Times New Roman" w:hAnsi="Times New Roman" w:cs="Times New Roman"/>
          <w:spacing w:val="-4"/>
          <w:sz w:val="22"/>
          <w:szCs w:val="24"/>
        </w:rPr>
        <w:t xml:space="preserve">yang bersifat terbuka, </w:t>
      </w:r>
    </w:p>
    <w:p w:rsidR="00755412" w:rsidRPr="00911EBE" w:rsidRDefault="00755412" w:rsidP="00911EBE">
      <w:pPr>
        <w:pStyle w:val="ListParagraph"/>
        <w:numPr>
          <w:ilvl w:val="1"/>
          <w:numId w:val="9"/>
        </w:num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A</w:t>
      </w:r>
      <w:r w:rsidR="007C068F" w:rsidRPr="00911EBE">
        <w:rPr>
          <w:rFonts w:ascii="Times New Roman" w:hAnsi="Times New Roman" w:cs="Times New Roman"/>
          <w:spacing w:val="-4"/>
          <w:sz w:val="22"/>
          <w:szCs w:val="24"/>
        </w:rPr>
        <w:t xml:space="preserve">kuntabilitas yaitu pelayanan yang dapat </w:t>
      </w:r>
      <w:r w:rsidR="007C068F" w:rsidRPr="00911EBE">
        <w:rPr>
          <w:rFonts w:ascii="Times New Roman" w:hAnsi="Times New Roman" w:cs="Times New Roman"/>
          <w:spacing w:val="-5"/>
          <w:sz w:val="22"/>
          <w:szCs w:val="24"/>
        </w:rPr>
        <w:t xml:space="preserve">dipertanggungjawabkan sesuai dengan ketentuan-ketentuan peraturan </w:t>
      </w:r>
      <w:r w:rsidR="007C068F" w:rsidRPr="00911EBE">
        <w:rPr>
          <w:rFonts w:ascii="Times New Roman" w:hAnsi="Times New Roman" w:cs="Times New Roman"/>
          <w:spacing w:val="1"/>
          <w:sz w:val="22"/>
          <w:szCs w:val="24"/>
        </w:rPr>
        <w:t>perundang-</w:t>
      </w:r>
      <w:r w:rsidR="007C068F" w:rsidRPr="00911EBE">
        <w:rPr>
          <w:rFonts w:ascii="Times New Roman" w:hAnsi="Times New Roman" w:cs="Times New Roman"/>
          <w:spacing w:val="1"/>
          <w:sz w:val="22"/>
          <w:szCs w:val="24"/>
        </w:rPr>
        <w:lastRenderedPageBreak/>
        <w:t>undangan,</w:t>
      </w:r>
      <w:r w:rsidR="00C865DA" w:rsidRPr="00911EBE">
        <w:rPr>
          <w:rFonts w:ascii="Times New Roman" w:hAnsi="Times New Roman" w:cs="Times New Roman"/>
          <w:spacing w:val="1"/>
          <w:sz w:val="22"/>
          <w:szCs w:val="24"/>
        </w:rPr>
        <w:t xml:space="preserve"> </w:t>
      </w:r>
    </w:p>
    <w:p w:rsidR="00755412" w:rsidRPr="00911EBE" w:rsidRDefault="00755412" w:rsidP="00911EBE">
      <w:pPr>
        <w:pStyle w:val="ListParagraph"/>
        <w:numPr>
          <w:ilvl w:val="1"/>
          <w:numId w:val="9"/>
        </w:num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1"/>
          <w:sz w:val="22"/>
          <w:szCs w:val="24"/>
        </w:rPr>
        <w:t>K</w:t>
      </w:r>
      <w:r w:rsidR="007C068F" w:rsidRPr="00911EBE">
        <w:rPr>
          <w:rFonts w:ascii="Times New Roman" w:hAnsi="Times New Roman" w:cs="Times New Roman"/>
          <w:spacing w:val="1"/>
          <w:sz w:val="22"/>
          <w:szCs w:val="24"/>
        </w:rPr>
        <w:t xml:space="preserve">ondisional yaitu pelayanan yang sesuai dengan kondisi dan kemampuan pemberi dan penerima pelayanan dengan tetap berpegang pada prinsip efisiensi dan efektivitas, </w:t>
      </w:r>
    </w:p>
    <w:p w:rsidR="00755412" w:rsidRPr="00911EBE" w:rsidRDefault="00755412" w:rsidP="00911EBE">
      <w:pPr>
        <w:pStyle w:val="ListParagraph"/>
        <w:numPr>
          <w:ilvl w:val="1"/>
          <w:numId w:val="9"/>
        </w:num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1"/>
          <w:sz w:val="22"/>
          <w:szCs w:val="24"/>
        </w:rPr>
        <w:t>P</w:t>
      </w:r>
      <w:r w:rsidR="007C068F" w:rsidRPr="00911EBE">
        <w:rPr>
          <w:rFonts w:ascii="Times New Roman" w:hAnsi="Times New Roman" w:cs="Times New Roman"/>
          <w:spacing w:val="-2"/>
          <w:sz w:val="22"/>
          <w:szCs w:val="24"/>
        </w:rPr>
        <w:t xml:space="preserve">artisipatif yaitu pelayanan dapat mendorong peran serta masyarakat </w:t>
      </w:r>
      <w:r w:rsidR="007C068F" w:rsidRPr="00911EBE">
        <w:rPr>
          <w:rFonts w:ascii="Times New Roman" w:hAnsi="Times New Roman" w:cs="Times New Roman"/>
          <w:spacing w:val="2"/>
          <w:sz w:val="22"/>
          <w:szCs w:val="24"/>
        </w:rPr>
        <w:t xml:space="preserve">dalam penyelenggaraan pelayanan publik dengan memperhatikan </w:t>
      </w:r>
      <w:r w:rsidR="007C068F" w:rsidRPr="00911EBE">
        <w:rPr>
          <w:rFonts w:ascii="Times New Roman" w:hAnsi="Times New Roman" w:cs="Times New Roman"/>
          <w:spacing w:val="-4"/>
          <w:sz w:val="22"/>
          <w:szCs w:val="24"/>
        </w:rPr>
        <w:t xml:space="preserve">aspirasi, kebutuhan dan harapan masyarakat, </w:t>
      </w:r>
    </w:p>
    <w:p w:rsidR="00755412" w:rsidRPr="00911EBE" w:rsidRDefault="00755412" w:rsidP="00911EBE">
      <w:pPr>
        <w:pStyle w:val="ListParagraph"/>
        <w:numPr>
          <w:ilvl w:val="1"/>
          <w:numId w:val="9"/>
        </w:num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4"/>
          <w:sz w:val="22"/>
          <w:szCs w:val="24"/>
        </w:rPr>
        <w:t>K</w:t>
      </w:r>
      <w:r w:rsidR="007C068F" w:rsidRPr="00911EBE">
        <w:rPr>
          <w:rFonts w:ascii="Times New Roman" w:hAnsi="Times New Roman" w:cs="Times New Roman"/>
          <w:spacing w:val="-4"/>
          <w:sz w:val="22"/>
          <w:szCs w:val="24"/>
        </w:rPr>
        <w:t xml:space="preserve">esamaan hak, yaitu pelayanan yang tidak melakukan diskriminasi dilihat dari aspek apa pun </w:t>
      </w:r>
      <w:r w:rsidR="007C068F" w:rsidRPr="00911EBE">
        <w:rPr>
          <w:rFonts w:ascii="Times New Roman" w:hAnsi="Times New Roman" w:cs="Times New Roman"/>
          <w:spacing w:val="-2"/>
          <w:sz w:val="22"/>
          <w:szCs w:val="24"/>
        </w:rPr>
        <w:t xml:space="preserve">khususnya suku, ras, agama, golongan, satus sosial, </w:t>
      </w:r>
    </w:p>
    <w:p w:rsidR="007C068F" w:rsidRPr="00911EBE" w:rsidRDefault="00755412" w:rsidP="00911EBE">
      <w:pPr>
        <w:pStyle w:val="ListParagraph"/>
        <w:numPr>
          <w:ilvl w:val="1"/>
          <w:numId w:val="9"/>
        </w:num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2"/>
          <w:sz w:val="22"/>
          <w:szCs w:val="24"/>
        </w:rPr>
        <w:t>K</w:t>
      </w:r>
      <w:r w:rsidR="007C068F" w:rsidRPr="00911EBE">
        <w:rPr>
          <w:rFonts w:ascii="Times New Roman" w:hAnsi="Times New Roman" w:cs="Times New Roman"/>
          <w:spacing w:val="-2"/>
          <w:sz w:val="22"/>
          <w:szCs w:val="24"/>
        </w:rPr>
        <w:t xml:space="preserve">esimbangan </w:t>
      </w:r>
      <w:r w:rsidR="007C068F" w:rsidRPr="00911EBE">
        <w:rPr>
          <w:rFonts w:ascii="Times New Roman" w:hAnsi="Times New Roman" w:cs="Times New Roman"/>
          <w:spacing w:val="-5"/>
          <w:sz w:val="22"/>
          <w:szCs w:val="24"/>
        </w:rPr>
        <w:t xml:space="preserve">hak dan kewajiban yaitu yang mempertimbangkan aspek keadilan antara </w:t>
      </w:r>
      <w:r w:rsidR="007C068F" w:rsidRPr="00911EBE">
        <w:rPr>
          <w:rFonts w:ascii="Times New Roman" w:hAnsi="Times New Roman" w:cs="Times New Roman"/>
          <w:spacing w:val="-6"/>
          <w:sz w:val="22"/>
          <w:szCs w:val="24"/>
        </w:rPr>
        <w:t>pemberi dan penerima pelayanan publik.</w:t>
      </w:r>
    </w:p>
    <w:p w:rsidR="00755412" w:rsidRPr="00911EBE" w:rsidRDefault="00755412" w:rsidP="00911EBE">
      <w:pPr>
        <w:pStyle w:val="ListParagraph"/>
        <w:shd w:val="clear" w:color="auto" w:fill="FFFFFF"/>
        <w:ind w:left="1440"/>
        <w:jc w:val="both"/>
        <w:rPr>
          <w:rFonts w:ascii="Times New Roman" w:hAnsi="Times New Roman" w:cs="Times New Roman"/>
          <w:spacing w:val="-6"/>
          <w:sz w:val="22"/>
          <w:szCs w:val="24"/>
        </w:rPr>
      </w:pPr>
    </w:p>
    <w:p w:rsidR="00F40C99" w:rsidRPr="00911EBE" w:rsidRDefault="005762EF"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Kemajuan ilmu pengetahuan dan teknologi mengharuskan adanya pelayanan umum yang cepat, tepat waktu dan berkualitas. Dalam kaitannya dengan pelayanan yang berkualitas, maka kepuasan pelanggan atau masyarakat sebagai kunci untuk mendapatkan hasil jangka panjang dan tetap memberi kesenangan kepada pelanggan adalah bisnis setiap orang. </w:t>
      </w:r>
      <w:r w:rsidR="00F40C99" w:rsidRPr="00911EBE">
        <w:rPr>
          <w:rFonts w:ascii="Times New Roman" w:hAnsi="Times New Roman" w:cs="Times New Roman"/>
          <w:sz w:val="22"/>
          <w:szCs w:val="24"/>
        </w:rPr>
        <w:t>Kualitas pelayanan yang diberikan oleh pemerintah di mata masyarakat sebagai konsumen dapat dilihat dari ketepatan produksi (jasa yang dihasilkan, keramahtamahan, perhatian dan ketanggapan yang diberikan serta fasilitas/</w:t>
      </w:r>
      <w:r w:rsidR="00F40C99" w:rsidRPr="00911EBE">
        <w:rPr>
          <w:rFonts w:ascii="Times New Roman" w:hAnsi="Times New Roman" w:cs="Times New Roman"/>
          <w:i/>
          <w:sz w:val="22"/>
          <w:szCs w:val="24"/>
        </w:rPr>
        <w:t>performance</w:t>
      </w:r>
      <w:r w:rsidR="00F40C99" w:rsidRPr="00911EBE">
        <w:rPr>
          <w:rFonts w:ascii="Times New Roman" w:hAnsi="Times New Roman" w:cs="Times New Roman"/>
          <w:sz w:val="22"/>
          <w:szCs w:val="24"/>
        </w:rPr>
        <w:t xml:space="preserve">). Sedangkan pelayanan dikatakan berkualitas menurut </w:t>
      </w:r>
      <w:r w:rsidR="00116B1F" w:rsidRPr="00911EBE">
        <w:rPr>
          <w:rFonts w:ascii="Times New Roman" w:hAnsi="Times New Roman" w:cs="Times New Roman"/>
          <w:sz w:val="22"/>
          <w:szCs w:val="24"/>
        </w:rPr>
        <w:t>Sugiarto</w:t>
      </w:r>
      <w:r w:rsidR="00F40C99" w:rsidRPr="00911EBE">
        <w:rPr>
          <w:rFonts w:ascii="Times New Roman" w:hAnsi="Times New Roman" w:cs="Times New Roman"/>
          <w:sz w:val="22"/>
          <w:szCs w:val="24"/>
        </w:rPr>
        <w:t xml:space="preserve"> (200</w:t>
      </w:r>
      <w:r w:rsidR="00116B1F" w:rsidRPr="00911EBE">
        <w:rPr>
          <w:rFonts w:ascii="Times New Roman" w:hAnsi="Times New Roman" w:cs="Times New Roman"/>
          <w:sz w:val="22"/>
          <w:szCs w:val="24"/>
        </w:rPr>
        <w:t>2</w:t>
      </w:r>
      <w:r w:rsidR="00F40C99" w:rsidRPr="00911EBE">
        <w:rPr>
          <w:rFonts w:ascii="Times New Roman" w:hAnsi="Times New Roman" w:cs="Times New Roman"/>
          <w:sz w:val="22"/>
          <w:szCs w:val="24"/>
        </w:rPr>
        <w:t>:99) apabila memenuhi unsur :</w:t>
      </w:r>
    </w:p>
    <w:p w:rsidR="005762EF" w:rsidRPr="00911EBE" w:rsidRDefault="00F40C99" w:rsidP="00911EBE">
      <w:pPr>
        <w:pStyle w:val="ListParagraph"/>
        <w:numPr>
          <w:ilvl w:val="0"/>
          <w:numId w:val="81"/>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z w:val="22"/>
          <w:szCs w:val="24"/>
        </w:rPr>
        <w:t>Cepat; artinya pemenuhan kebutuhan dilakukan dengan cepat</w:t>
      </w:r>
    </w:p>
    <w:p w:rsidR="00F40C99" w:rsidRPr="00911EBE" w:rsidRDefault="00F40C99" w:rsidP="00911EBE">
      <w:pPr>
        <w:pStyle w:val="ListParagraph"/>
        <w:numPr>
          <w:ilvl w:val="0"/>
          <w:numId w:val="81"/>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z w:val="22"/>
          <w:szCs w:val="24"/>
        </w:rPr>
        <w:t>Tepat; apa yang diberikan atau dilakukan benar mengenai apa yang dibutuhkan</w:t>
      </w:r>
    </w:p>
    <w:p w:rsidR="00F40C99" w:rsidRPr="00911EBE" w:rsidRDefault="00F40C99" w:rsidP="00911EBE">
      <w:pPr>
        <w:pStyle w:val="ListParagraph"/>
        <w:numPr>
          <w:ilvl w:val="0"/>
          <w:numId w:val="81"/>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z w:val="22"/>
          <w:szCs w:val="24"/>
        </w:rPr>
        <w:t>Murah; masyarakat memperoleh apa yang diinginkannya dengan biaya murah</w:t>
      </w:r>
    </w:p>
    <w:p w:rsidR="00F40C99" w:rsidRPr="00911EBE" w:rsidRDefault="00F40C99" w:rsidP="00911EBE">
      <w:pPr>
        <w:pStyle w:val="ListParagraph"/>
        <w:numPr>
          <w:ilvl w:val="0"/>
          <w:numId w:val="81"/>
        </w:numPr>
        <w:shd w:val="clear" w:color="auto" w:fill="FFFFFF"/>
        <w:ind w:left="1418"/>
        <w:jc w:val="both"/>
        <w:rPr>
          <w:rFonts w:ascii="Times New Roman" w:hAnsi="Times New Roman" w:cs="Times New Roman"/>
          <w:sz w:val="22"/>
          <w:szCs w:val="24"/>
        </w:rPr>
      </w:pPr>
      <w:r w:rsidRPr="00911EBE">
        <w:rPr>
          <w:rFonts w:ascii="Times New Roman" w:hAnsi="Times New Roman" w:cs="Times New Roman"/>
          <w:sz w:val="22"/>
          <w:szCs w:val="24"/>
        </w:rPr>
        <w:t>Ramah; pelayanan atau hubungan antara aparatur dengan masyarakat dilakukan dengan sopan dan bersahabat.</w:t>
      </w:r>
    </w:p>
    <w:p w:rsidR="005762EF" w:rsidRPr="00911EBE" w:rsidRDefault="005762EF" w:rsidP="00911EBE">
      <w:pPr>
        <w:ind w:left="720" w:right="474" w:firstLine="720"/>
        <w:jc w:val="both"/>
        <w:rPr>
          <w:rFonts w:ascii="Times New Roman" w:hAnsi="Times New Roman" w:cs="Times New Roman"/>
          <w:sz w:val="22"/>
          <w:szCs w:val="24"/>
        </w:rPr>
      </w:pPr>
    </w:p>
    <w:p w:rsidR="00466D17" w:rsidRPr="00911EBE" w:rsidRDefault="0037047C" w:rsidP="00911EBE">
      <w:pPr>
        <w:pStyle w:val="BodyTextIndent3"/>
        <w:spacing w:after="0"/>
        <w:ind w:left="0"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Uraian di atas kiranya dapat ditarik suatu asumsi bahwa pelayanan yang berkualitas dari </w:t>
      </w:r>
      <w:r w:rsidR="00466D17" w:rsidRPr="00911EBE">
        <w:rPr>
          <w:rFonts w:ascii="Times New Roman" w:hAnsi="Times New Roman" w:cs="Times New Roman"/>
          <w:sz w:val="22"/>
          <w:szCs w:val="24"/>
        </w:rPr>
        <w:t xml:space="preserve">Badan Pelayanan Perizinan Terpadu Kabupaten Cirebon telah menjadi tuntutan kebutuhan masyarakat sebagai pelanggan. Dan upaya dalam meningkatkan kualitas pelayanan yang semakin baik menjadi tugas Badan yang harus terus diupayakan dengan kemampuan dan keterbatasan sumber daya yang dimiliki, guna merespon berbagai perubahan, tuntutan yang terus tumbuh dan berkembang dalam masyarakat. </w:t>
      </w:r>
      <w:r w:rsidR="00466D17" w:rsidRPr="00911EBE">
        <w:rPr>
          <w:rFonts w:ascii="Times New Roman" w:hAnsi="Times New Roman" w:cs="Times New Roman"/>
          <w:spacing w:val="-4"/>
          <w:sz w:val="22"/>
          <w:szCs w:val="24"/>
        </w:rPr>
        <w:t xml:space="preserve">Sebagai agen perubahan, birokrasi harus mengambil inisiatif dan mempelopori suatu kebijakan atau tindakan. Sedangkan </w:t>
      </w:r>
      <w:r w:rsidR="00466D17" w:rsidRPr="00911EBE">
        <w:rPr>
          <w:rFonts w:ascii="Times New Roman" w:hAnsi="Times New Roman" w:cs="Times New Roman"/>
          <w:spacing w:val="-4"/>
          <w:sz w:val="22"/>
          <w:szCs w:val="24"/>
        </w:rPr>
        <w:lastRenderedPageBreak/>
        <w:t xml:space="preserve">sebagai fasilitator </w:t>
      </w:r>
      <w:r w:rsidR="00156883" w:rsidRPr="00911EBE">
        <w:rPr>
          <w:rFonts w:ascii="Times New Roman" w:hAnsi="Times New Roman" w:cs="Times New Roman"/>
          <w:spacing w:val="-4"/>
          <w:sz w:val="22"/>
          <w:szCs w:val="24"/>
        </w:rPr>
        <w:t>birokrasi harus dapat memfasilitasi kepentingan yang muncul dari masyarakat, sektor swasta maupun kepentingan negara. Karena aparatur pemerintah adalah pelayan publik yang harus melayani masyarakat apapun latar belakangnya.</w:t>
      </w:r>
    </w:p>
    <w:p w:rsidR="00156883" w:rsidRPr="00911EBE" w:rsidRDefault="008556A8" w:rsidP="00911EBE">
      <w:pPr>
        <w:shd w:val="clear" w:color="auto" w:fill="FFFFFF"/>
        <w:ind w:firstLine="720"/>
        <w:jc w:val="both"/>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Kepemimpinan transformasional dalam reformasi birokrasi membentuk budaya dan sistem yang berkontribusi pada peningkatan kualitas pelayanan yang pada gilirannya memperkuat dan memperluas kapasitas kepemimpinan dalam organisasi. </w:t>
      </w:r>
      <w:r w:rsidR="001934D7" w:rsidRPr="00911EBE">
        <w:rPr>
          <w:rFonts w:ascii="Times New Roman" w:hAnsi="Times New Roman" w:cs="Times New Roman"/>
          <w:b/>
          <w:spacing w:val="-4"/>
          <w:sz w:val="22"/>
          <w:szCs w:val="24"/>
        </w:rPr>
        <w:t xml:space="preserve">Safaria (2004:44) menjelaskan bahwa </w:t>
      </w:r>
      <w:r w:rsidR="004646FA" w:rsidRPr="00911EBE">
        <w:rPr>
          <w:rFonts w:ascii="Times New Roman" w:hAnsi="Times New Roman" w:cs="Times New Roman"/>
          <w:b/>
          <w:spacing w:val="-4"/>
          <w:sz w:val="22"/>
          <w:szCs w:val="24"/>
        </w:rPr>
        <w:t>“</w:t>
      </w:r>
      <w:r w:rsidR="001934D7" w:rsidRPr="00911EBE">
        <w:rPr>
          <w:rFonts w:ascii="Times New Roman" w:hAnsi="Times New Roman" w:cs="Times New Roman"/>
          <w:b/>
          <w:spacing w:val="-4"/>
          <w:sz w:val="22"/>
          <w:szCs w:val="24"/>
        </w:rPr>
        <w:t>gaya kepemimpinan transformasional dicirikan sebagai pemimpin yang berfok</w:t>
      </w:r>
      <w:r w:rsidR="00650F45" w:rsidRPr="00911EBE">
        <w:rPr>
          <w:rFonts w:ascii="Times New Roman" w:hAnsi="Times New Roman" w:cs="Times New Roman"/>
          <w:b/>
          <w:spacing w:val="-4"/>
          <w:sz w:val="22"/>
          <w:szCs w:val="24"/>
        </w:rPr>
        <w:t>u</w:t>
      </w:r>
      <w:r w:rsidR="001934D7" w:rsidRPr="00911EBE">
        <w:rPr>
          <w:rFonts w:ascii="Times New Roman" w:hAnsi="Times New Roman" w:cs="Times New Roman"/>
          <w:b/>
          <w:spacing w:val="-4"/>
          <w:sz w:val="22"/>
          <w:szCs w:val="24"/>
        </w:rPr>
        <w:t>s</w:t>
      </w:r>
      <w:r w:rsidR="00650F45" w:rsidRPr="00911EBE">
        <w:rPr>
          <w:rFonts w:ascii="Times New Roman" w:hAnsi="Times New Roman" w:cs="Times New Roman"/>
          <w:b/>
          <w:spacing w:val="-4"/>
          <w:sz w:val="22"/>
          <w:szCs w:val="24"/>
        </w:rPr>
        <w:t xml:space="preserve"> pada </w:t>
      </w:r>
      <w:r w:rsidR="004646FA" w:rsidRPr="00911EBE">
        <w:rPr>
          <w:rFonts w:ascii="Times New Roman" w:hAnsi="Times New Roman" w:cs="Times New Roman"/>
          <w:b/>
          <w:spacing w:val="-4"/>
          <w:sz w:val="22"/>
          <w:szCs w:val="24"/>
        </w:rPr>
        <w:t>reformasi atau perubahan nilai-nilai sikap, perilaku dan kebutuhan organisasi untuk menuju perubahan yang lebih baik di masa depan, sehingga organisasi akan mencapai kinerja pelayanan yang lebih maksimal”.</w:t>
      </w:r>
      <w:r w:rsidR="001D3B19" w:rsidRPr="00911EBE">
        <w:rPr>
          <w:rFonts w:ascii="Times New Roman" w:hAnsi="Times New Roman" w:cs="Times New Roman"/>
          <w:spacing w:val="-4"/>
          <w:sz w:val="22"/>
          <w:szCs w:val="24"/>
        </w:rPr>
        <w:t xml:space="preserve"> </w:t>
      </w:r>
    </w:p>
    <w:p w:rsidR="001C4B60" w:rsidRPr="00911EBE" w:rsidRDefault="001D3B19"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 xml:space="preserve">Teori-teori yang dikutip tersebut di atas dijadikan sebagai alat untuk menganalisis permasalahan yang terjadi di lapangan </w:t>
      </w:r>
      <w:r w:rsidR="008D0CBB" w:rsidRPr="00911EBE">
        <w:rPr>
          <w:rFonts w:ascii="Times New Roman" w:hAnsi="Times New Roman" w:cs="Times New Roman"/>
          <w:spacing w:val="-5"/>
          <w:sz w:val="22"/>
          <w:szCs w:val="24"/>
        </w:rPr>
        <w:t xml:space="preserve">dengan alasan bahwa alat ukur atau parameter yang ada di dalam teori tersebut </w:t>
      </w:r>
      <w:r w:rsidR="009D67D9" w:rsidRPr="00911EBE">
        <w:rPr>
          <w:rFonts w:ascii="Times New Roman" w:hAnsi="Times New Roman" w:cs="Times New Roman"/>
          <w:spacing w:val="-5"/>
          <w:sz w:val="22"/>
          <w:szCs w:val="24"/>
        </w:rPr>
        <w:t xml:space="preserve">sesuai dengan karakteristik yang ada di Badan Pelayanan Perizinan Terpadu Kabupaten Cirebon. </w:t>
      </w:r>
    </w:p>
    <w:p w:rsidR="007C068F" w:rsidRPr="00911EBE" w:rsidRDefault="007C068F"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Berdasarkan</w:t>
      </w:r>
      <w:r w:rsidR="00A838F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kerangka</w:t>
      </w:r>
      <w:r w:rsidR="00A838F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pemikiran</w:t>
      </w:r>
      <w:r w:rsidR="00A838F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di</w:t>
      </w:r>
      <w:r w:rsidR="00A838F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atas,</w:t>
      </w:r>
      <w:r w:rsidR="00A838F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maka</w:t>
      </w:r>
      <w:r w:rsidR="00A838F6" w:rsidRPr="00911EBE">
        <w:rPr>
          <w:rFonts w:ascii="Times New Roman" w:hAnsi="Times New Roman" w:cs="Times New Roman"/>
          <w:spacing w:val="-5"/>
          <w:sz w:val="22"/>
          <w:szCs w:val="24"/>
        </w:rPr>
        <w:t xml:space="preserve"> </w:t>
      </w:r>
      <w:r w:rsidRPr="00911EBE">
        <w:rPr>
          <w:rFonts w:ascii="Times New Roman" w:hAnsi="Times New Roman" w:cs="Times New Roman"/>
          <w:spacing w:val="-5"/>
          <w:sz w:val="22"/>
          <w:szCs w:val="24"/>
        </w:rPr>
        <w:t xml:space="preserve">paradigma </w:t>
      </w:r>
      <w:r w:rsidR="00A838F6" w:rsidRPr="00911EBE">
        <w:rPr>
          <w:rFonts w:ascii="Times New Roman" w:hAnsi="Times New Roman" w:cs="Times New Roman"/>
          <w:spacing w:val="-5"/>
          <w:sz w:val="22"/>
          <w:szCs w:val="24"/>
        </w:rPr>
        <w:t xml:space="preserve">berpikir penelitian </w:t>
      </w:r>
      <w:r w:rsidRPr="00911EBE">
        <w:rPr>
          <w:rFonts w:ascii="Times New Roman" w:hAnsi="Times New Roman" w:cs="Times New Roman"/>
          <w:spacing w:val="-5"/>
          <w:sz w:val="22"/>
          <w:szCs w:val="24"/>
        </w:rPr>
        <w:t xml:space="preserve">adalah sebagai berikut </w:t>
      </w:r>
      <w:r w:rsidR="00A838F6" w:rsidRPr="00911EBE">
        <w:rPr>
          <w:rFonts w:ascii="Times New Roman" w:hAnsi="Times New Roman" w:cs="Times New Roman"/>
          <w:spacing w:val="-5"/>
          <w:sz w:val="22"/>
          <w:szCs w:val="24"/>
        </w:rPr>
        <w:t>:</w:t>
      </w:r>
    </w:p>
    <w:p w:rsidR="001C4B60" w:rsidRPr="00911EBE" w:rsidRDefault="001C4B60" w:rsidP="00911EBE">
      <w:pPr>
        <w:widowControl/>
        <w:autoSpaceDE/>
        <w:autoSpaceDN/>
        <w:adjustRightInd/>
        <w:rPr>
          <w:rFonts w:ascii="Times New Roman" w:hAnsi="Times New Roman" w:cs="Times New Roman"/>
          <w:spacing w:val="-5"/>
          <w:sz w:val="22"/>
          <w:szCs w:val="24"/>
        </w:rPr>
      </w:pPr>
      <w:r w:rsidRPr="00911EBE">
        <w:rPr>
          <w:rFonts w:ascii="Times New Roman" w:hAnsi="Times New Roman" w:cs="Times New Roman"/>
          <w:spacing w:val="-5"/>
          <w:sz w:val="22"/>
          <w:szCs w:val="24"/>
        </w:rPr>
        <w:br w:type="page"/>
      </w:r>
    </w:p>
    <w:p w:rsidR="001C4B60" w:rsidRPr="00911EBE" w:rsidRDefault="001C4B60" w:rsidP="00911EBE">
      <w:pPr>
        <w:shd w:val="clear" w:color="auto" w:fill="FFFFFF"/>
        <w:ind w:firstLine="720"/>
        <w:jc w:val="both"/>
        <w:rPr>
          <w:rFonts w:ascii="Times New Roman" w:hAnsi="Times New Roman" w:cs="Times New Roman"/>
          <w:spacing w:val="-5"/>
          <w:sz w:val="22"/>
          <w:szCs w:val="24"/>
        </w:rPr>
      </w:pPr>
    </w:p>
    <w:p w:rsidR="00EF2087" w:rsidRPr="00911EBE" w:rsidRDefault="003F27EF" w:rsidP="00911EBE">
      <w:pPr>
        <w:shd w:val="clear" w:color="auto" w:fill="FFFFFF"/>
        <w:ind w:firstLine="720"/>
        <w:jc w:val="both"/>
        <w:rPr>
          <w:rFonts w:ascii="Times New Roman" w:hAnsi="Times New Roman" w:cs="Times New Roman"/>
          <w:spacing w:val="-5"/>
          <w:sz w:val="22"/>
          <w:szCs w:val="24"/>
        </w:rPr>
      </w:pPr>
      <w:r w:rsidRPr="00911EBE">
        <w:rPr>
          <w:rFonts w:ascii="Times New Roman" w:hAnsi="Times New Roman" w:cs="Times New Roman"/>
          <w:noProof/>
          <w:spacing w:val="-5"/>
          <w:sz w:val="22"/>
          <w:szCs w:val="24"/>
        </w:rPr>
        <w:pict>
          <v:group id="_x0000_s7131" style="position:absolute;left:0;text-align:left;margin-left:-10.05pt;margin-top:.8pt;width:427.45pt;height:386.85pt;z-index:252397568" coordorigin="2067,2709" coordsize="8549,7737">
            <v:shapetype id="_x0000_t202" coordsize="21600,21600" o:spt="202" path="m,l,21600r21600,l21600,xe">
              <v:stroke joinstyle="miter"/>
              <v:path gradientshapeok="t" o:connecttype="rect"/>
            </v:shapetype>
            <v:shape id="_x0000_s7094" type="#_x0000_t202" style="position:absolute;left:5275;top:3899;width:2313;height:2777" o:regroupid="37">
              <v:textbox style="mso-next-textbox:#_x0000_s7094">
                <w:txbxContent>
                  <w:p w:rsidR="00911EBE" w:rsidRPr="00EF2087" w:rsidRDefault="00911EBE" w:rsidP="00EF2087">
                    <w:pPr>
                      <w:ind w:right="-81"/>
                      <w:jc w:val="center"/>
                      <w:rPr>
                        <w:rFonts w:ascii="Times New Roman" w:hAnsi="Times New Roman"/>
                      </w:rPr>
                    </w:pPr>
                    <w:r w:rsidRPr="00EF2087">
                      <w:rPr>
                        <w:rFonts w:ascii="Times New Roman" w:hAnsi="Times New Roman"/>
                      </w:rPr>
                      <w:t xml:space="preserve">REFORMASI BIROKRASI </w:t>
                    </w:r>
                    <w:r w:rsidRPr="00EF2087">
                      <w:rPr>
                        <w:rFonts w:ascii="Times New Roman" w:hAnsi="Times New Roman" w:cs="Times New Roman"/>
                      </w:rPr>
                      <w:t>(X</w:t>
                    </w:r>
                    <w:r w:rsidRPr="00EF2087">
                      <w:rPr>
                        <w:rFonts w:ascii="Times New Roman" w:hAnsi="Times New Roman" w:cs="Times New Roman"/>
                        <w:vertAlign w:val="subscript"/>
                      </w:rPr>
                      <w:t>1</w:t>
                    </w:r>
                    <w:r w:rsidRPr="00EF2087">
                      <w:rPr>
                        <w:rFonts w:ascii="Times New Roman" w:hAnsi="Times New Roman" w:cs="Times New Roman"/>
                      </w:rPr>
                      <w:t>)</w:t>
                    </w:r>
                  </w:p>
                  <w:p w:rsidR="00911EBE" w:rsidRPr="00EF2087" w:rsidRDefault="00911EBE" w:rsidP="00EF2087">
                    <w:pPr>
                      <w:spacing w:after="120" w:line="360" w:lineRule="auto"/>
                      <w:ind w:right="-79"/>
                      <w:jc w:val="center"/>
                      <w:rPr>
                        <w:rFonts w:ascii="Times New Roman" w:hAnsi="Times New Roman"/>
                      </w:rPr>
                    </w:pPr>
                    <w:r w:rsidRPr="00EF2087">
                      <w:rPr>
                        <w:rFonts w:ascii="Times New Roman" w:hAnsi="Times New Roman" w:cs="Times New Roman"/>
                      </w:rPr>
                      <w:t>(Sedarmayanti, 200</w:t>
                    </w:r>
                    <w:r>
                      <w:rPr>
                        <w:rFonts w:ascii="Times New Roman" w:hAnsi="Times New Roman" w:cs="Times New Roman"/>
                      </w:rPr>
                      <w:t>9</w:t>
                    </w:r>
                    <w:r w:rsidRPr="00EF2087">
                      <w:rPr>
                        <w:rFonts w:ascii="Times New Roman" w:hAnsi="Times New Roman" w:cs="Times New Roman"/>
                      </w:rPr>
                      <w:t>)</w:t>
                    </w:r>
                    <w:r w:rsidRPr="00EF2087">
                      <w:rPr>
                        <w:rFonts w:ascii="Times New Roman" w:hAnsi="Times New Roman"/>
                      </w:rPr>
                      <w:t xml:space="preserve"> </w:t>
                    </w:r>
                  </w:p>
                  <w:p w:rsidR="00911EBE" w:rsidRPr="00EF2087" w:rsidRDefault="00911EBE" w:rsidP="00C5507D">
                    <w:pPr>
                      <w:pStyle w:val="ListParagraph"/>
                      <w:numPr>
                        <w:ilvl w:val="0"/>
                        <w:numId w:val="87"/>
                      </w:numPr>
                      <w:ind w:left="426" w:hanging="284"/>
                      <w:rPr>
                        <w:rFonts w:ascii="Times New Roman" w:hAnsi="Times New Roman" w:cs="Times New Roman"/>
                      </w:rPr>
                    </w:pPr>
                    <w:r w:rsidRPr="00EF2087">
                      <w:rPr>
                        <w:rFonts w:ascii="Times New Roman" w:hAnsi="Times New Roman" w:cs="Times New Roman"/>
                      </w:rPr>
                      <w:t>Penataan Kelembagaan</w:t>
                    </w:r>
                  </w:p>
                  <w:p w:rsidR="00911EBE" w:rsidRPr="00EF2087" w:rsidRDefault="00911EBE" w:rsidP="00C5507D">
                    <w:pPr>
                      <w:pStyle w:val="ListParagraph"/>
                      <w:numPr>
                        <w:ilvl w:val="0"/>
                        <w:numId w:val="87"/>
                      </w:numPr>
                      <w:ind w:left="426" w:right="-94" w:hanging="284"/>
                      <w:rPr>
                        <w:rFonts w:ascii="Times New Roman" w:hAnsi="Times New Roman" w:cs="Times New Roman"/>
                      </w:rPr>
                    </w:pPr>
                    <w:r w:rsidRPr="00EF2087">
                      <w:rPr>
                        <w:rFonts w:ascii="Times New Roman" w:hAnsi="Times New Roman" w:cs="Times New Roman"/>
                      </w:rPr>
                      <w:t>Penataan Ketatalaksanaan</w:t>
                    </w:r>
                  </w:p>
                  <w:p w:rsidR="00911EBE" w:rsidRPr="00EF2087" w:rsidRDefault="00911EBE" w:rsidP="00C5507D">
                    <w:pPr>
                      <w:pStyle w:val="ListParagraph"/>
                      <w:numPr>
                        <w:ilvl w:val="0"/>
                        <w:numId w:val="87"/>
                      </w:numPr>
                      <w:ind w:left="426" w:hanging="284"/>
                      <w:rPr>
                        <w:rFonts w:ascii="Times New Roman" w:hAnsi="Times New Roman" w:cs="Times New Roman"/>
                      </w:rPr>
                    </w:pPr>
                    <w:r w:rsidRPr="00EF2087">
                      <w:rPr>
                        <w:rFonts w:ascii="Times New Roman" w:hAnsi="Times New Roman" w:cs="Times New Roman"/>
                      </w:rPr>
                      <w:t>Penataan Sumber Daya Aparatur</w:t>
                    </w:r>
                  </w:p>
                  <w:p w:rsidR="00911EBE" w:rsidRPr="00EF2087" w:rsidRDefault="00911EBE" w:rsidP="00C5507D">
                    <w:pPr>
                      <w:pStyle w:val="ListParagraph"/>
                      <w:numPr>
                        <w:ilvl w:val="0"/>
                        <w:numId w:val="87"/>
                      </w:numPr>
                      <w:ind w:left="426" w:hanging="284"/>
                      <w:rPr>
                        <w:rFonts w:ascii="Times New Roman" w:hAnsi="Times New Roman" w:cs="Times New Roman"/>
                      </w:rPr>
                    </w:pPr>
                    <w:r w:rsidRPr="00EF2087">
                      <w:rPr>
                        <w:rFonts w:ascii="Times New Roman" w:hAnsi="Times New Roman" w:cs="Times New Roman"/>
                      </w:rPr>
                      <w:t>Akuntabilitas</w:t>
                    </w:r>
                  </w:p>
                </w:txbxContent>
              </v:textbox>
            </v:shape>
            <v:shape id="_x0000_s7095" type="#_x0000_t202" style="position:absolute;left:5284;top:6887;width:2304;height:2762" o:regroupid="37">
              <v:textbox style="mso-next-textbox:#_x0000_s7095">
                <w:txbxContent>
                  <w:p w:rsidR="00911EBE" w:rsidRPr="00EF2087" w:rsidRDefault="00911EBE" w:rsidP="00EF2087">
                    <w:pPr>
                      <w:ind w:left="-98" w:right="-105"/>
                      <w:jc w:val="center"/>
                      <w:rPr>
                        <w:rFonts w:ascii="Times New Roman" w:hAnsi="Times New Roman" w:cs="Times New Roman"/>
                      </w:rPr>
                    </w:pPr>
                    <w:r w:rsidRPr="00EF2087">
                      <w:rPr>
                        <w:rFonts w:ascii="Times New Roman" w:hAnsi="Times New Roman" w:cs="Times New Roman"/>
                      </w:rPr>
                      <w:t xml:space="preserve">GAYA KEPEMIMPINAN TRANSFORMASIONAL </w:t>
                    </w:r>
                  </w:p>
                  <w:p w:rsidR="00911EBE" w:rsidRPr="00EF2087" w:rsidRDefault="00911EBE" w:rsidP="00EF2087">
                    <w:pPr>
                      <w:ind w:left="-98" w:right="-105"/>
                      <w:jc w:val="center"/>
                      <w:rPr>
                        <w:rFonts w:ascii="Times New Roman" w:hAnsi="Times New Roman" w:cs="Times New Roman"/>
                      </w:rPr>
                    </w:pPr>
                    <w:r w:rsidRPr="00EF2087">
                      <w:rPr>
                        <w:rFonts w:ascii="Times New Roman" w:hAnsi="Times New Roman" w:cs="Times New Roman"/>
                      </w:rPr>
                      <w:t>(X</w:t>
                    </w:r>
                    <w:r w:rsidRPr="00EF2087">
                      <w:rPr>
                        <w:rFonts w:ascii="Times New Roman" w:hAnsi="Times New Roman" w:cs="Times New Roman"/>
                        <w:vertAlign w:val="subscript"/>
                      </w:rPr>
                      <w:t>2</w:t>
                    </w:r>
                    <w:r w:rsidRPr="00EF2087">
                      <w:rPr>
                        <w:rFonts w:ascii="Times New Roman" w:hAnsi="Times New Roman" w:cs="Times New Roman"/>
                      </w:rPr>
                      <w:t>)</w:t>
                    </w:r>
                  </w:p>
                  <w:p w:rsidR="00911EBE" w:rsidRPr="00EF2087" w:rsidRDefault="00911EBE" w:rsidP="00EF2087">
                    <w:pPr>
                      <w:ind w:left="-98" w:right="-105"/>
                      <w:jc w:val="center"/>
                      <w:rPr>
                        <w:rFonts w:ascii="Times New Roman" w:hAnsi="Times New Roman" w:cs="Times New Roman"/>
                      </w:rPr>
                    </w:pPr>
                    <w:r w:rsidRPr="00EF2087">
                      <w:rPr>
                        <w:rFonts w:ascii="Times New Roman" w:hAnsi="Times New Roman" w:cs="Times New Roman"/>
                      </w:rPr>
                      <w:t>(Pasolong, 2007)</w:t>
                    </w:r>
                  </w:p>
                  <w:p w:rsidR="00911EBE" w:rsidRPr="00EF2087" w:rsidRDefault="00911EBE" w:rsidP="00EF2087">
                    <w:pPr>
                      <w:ind w:left="-98" w:right="-105"/>
                      <w:jc w:val="center"/>
                      <w:rPr>
                        <w:rFonts w:ascii="Times New Roman" w:hAnsi="Times New Roman" w:cs="Times New Roman"/>
                        <w:b/>
                      </w:rPr>
                    </w:pPr>
                  </w:p>
                  <w:p w:rsidR="00911EBE" w:rsidRPr="00EF2087" w:rsidRDefault="00911EBE" w:rsidP="007B7792">
                    <w:pPr>
                      <w:pStyle w:val="ListParagraph"/>
                      <w:numPr>
                        <w:ilvl w:val="0"/>
                        <w:numId w:val="88"/>
                      </w:numPr>
                      <w:ind w:left="518" w:hanging="336"/>
                      <w:rPr>
                        <w:rFonts w:ascii="Times New Roman" w:hAnsi="Times New Roman" w:cs="Times New Roman"/>
                      </w:rPr>
                    </w:pPr>
                    <w:r w:rsidRPr="00EF2087">
                      <w:rPr>
                        <w:rFonts w:ascii="Times New Roman" w:hAnsi="Times New Roman" w:cs="Times New Roman"/>
                      </w:rPr>
                      <w:t xml:space="preserve">Karisma </w:t>
                    </w:r>
                  </w:p>
                  <w:p w:rsidR="00911EBE" w:rsidRPr="00EF2087" w:rsidRDefault="00911EBE" w:rsidP="007B7792">
                    <w:pPr>
                      <w:pStyle w:val="ListParagraph"/>
                      <w:numPr>
                        <w:ilvl w:val="0"/>
                        <w:numId w:val="88"/>
                      </w:numPr>
                      <w:ind w:left="518" w:hanging="336"/>
                      <w:rPr>
                        <w:rFonts w:ascii="Times New Roman" w:hAnsi="Times New Roman" w:cs="Times New Roman"/>
                      </w:rPr>
                    </w:pPr>
                    <w:r w:rsidRPr="00EF2087">
                      <w:rPr>
                        <w:rFonts w:ascii="Times New Roman" w:hAnsi="Times New Roman" w:cs="Times New Roman"/>
                      </w:rPr>
                      <w:t xml:space="preserve">Inspirasi </w:t>
                    </w:r>
                  </w:p>
                  <w:p w:rsidR="00911EBE" w:rsidRPr="00EF2087" w:rsidRDefault="00911EBE" w:rsidP="007B7792">
                    <w:pPr>
                      <w:pStyle w:val="ListParagraph"/>
                      <w:numPr>
                        <w:ilvl w:val="0"/>
                        <w:numId w:val="88"/>
                      </w:numPr>
                      <w:ind w:left="518" w:hanging="336"/>
                      <w:rPr>
                        <w:rFonts w:ascii="Times New Roman" w:hAnsi="Times New Roman" w:cs="Times New Roman"/>
                      </w:rPr>
                    </w:pPr>
                    <w:r w:rsidRPr="00EF2087">
                      <w:rPr>
                        <w:rFonts w:ascii="Times New Roman" w:hAnsi="Times New Roman" w:cs="Times New Roman"/>
                      </w:rPr>
                      <w:t>Stimulasi Intelektual</w:t>
                    </w:r>
                  </w:p>
                  <w:p w:rsidR="00911EBE" w:rsidRPr="00EF2087" w:rsidRDefault="00911EBE" w:rsidP="007B7792">
                    <w:pPr>
                      <w:pStyle w:val="ListParagraph"/>
                      <w:numPr>
                        <w:ilvl w:val="0"/>
                        <w:numId w:val="88"/>
                      </w:numPr>
                      <w:ind w:left="518" w:hanging="336"/>
                      <w:rPr>
                        <w:rFonts w:ascii="Times New Roman" w:hAnsi="Times New Roman" w:cs="Times New Roman"/>
                      </w:rPr>
                    </w:pPr>
                    <w:r w:rsidRPr="00EF2087">
                      <w:rPr>
                        <w:rFonts w:ascii="Times New Roman" w:hAnsi="Times New Roman" w:cs="Times New Roman"/>
                      </w:rPr>
                      <w:t>Pertimbangan Individual</w:t>
                    </w:r>
                  </w:p>
                </w:txbxContent>
              </v:textbox>
            </v:shape>
            <v:shape id="_x0000_s7096" type="#_x0000_t202" style="position:absolute;left:2218;top:6093;width:2125;height:1597" o:regroupid="37">
              <v:textbox style="mso-next-textbox:#_x0000_s7096">
                <w:txbxContent>
                  <w:p w:rsidR="00911EBE" w:rsidRDefault="00911EBE" w:rsidP="00653365">
                    <w:pPr>
                      <w:spacing w:line="360" w:lineRule="auto"/>
                      <w:ind w:left="-112" w:right="-136"/>
                      <w:jc w:val="center"/>
                      <w:rPr>
                        <w:rFonts w:ascii="Times New Roman" w:hAnsi="Times New Roman"/>
                        <w:sz w:val="19"/>
                        <w:szCs w:val="19"/>
                      </w:rPr>
                    </w:pPr>
                  </w:p>
                  <w:p w:rsidR="00911EBE" w:rsidRPr="004F55A0" w:rsidRDefault="00911EBE" w:rsidP="00EF2087">
                    <w:pPr>
                      <w:ind w:left="-112" w:right="-136"/>
                      <w:jc w:val="center"/>
                      <w:rPr>
                        <w:rFonts w:ascii="Times New Roman" w:hAnsi="Times New Roman"/>
                        <w:sz w:val="19"/>
                        <w:szCs w:val="19"/>
                      </w:rPr>
                    </w:pPr>
                    <w:r>
                      <w:rPr>
                        <w:rFonts w:ascii="Times New Roman" w:hAnsi="Times New Roman"/>
                        <w:sz w:val="19"/>
                        <w:szCs w:val="19"/>
                      </w:rPr>
                      <w:t>KEBIJAKAN PELAYANAN PERIJINAN</w:t>
                    </w:r>
                  </w:p>
                </w:txbxContent>
              </v:textbox>
            </v:shape>
            <v:shape id="_x0000_s7097" type="#_x0000_t202" style="position:absolute;left:8521;top:5798;width:1979;height:2050" o:regroupid="37">
              <v:textbox style="mso-next-textbox:#_x0000_s7097">
                <w:txbxContent>
                  <w:p w:rsidR="00911EBE" w:rsidRPr="00EF2087" w:rsidRDefault="00911EBE" w:rsidP="00EF2087">
                    <w:pPr>
                      <w:jc w:val="center"/>
                      <w:rPr>
                        <w:rFonts w:ascii="Times New Roman" w:hAnsi="Times New Roman" w:cs="Times New Roman"/>
                      </w:rPr>
                    </w:pPr>
                    <w:r w:rsidRPr="00EF2087">
                      <w:rPr>
                        <w:rFonts w:ascii="Times New Roman" w:hAnsi="Times New Roman" w:cs="Times New Roman"/>
                      </w:rPr>
                      <w:t>KUALITAS PELAYANAN (Y)</w:t>
                    </w:r>
                  </w:p>
                  <w:p w:rsidR="00911EBE" w:rsidRPr="00EF2087" w:rsidRDefault="00911EBE" w:rsidP="00EF2087">
                    <w:pPr>
                      <w:spacing w:line="480" w:lineRule="auto"/>
                      <w:jc w:val="center"/>
                      <w:rPr>
                        <w:rFonts w:ascii="Times New Roman" w:hAnsi="Times New Roman" w:cs="Times New Roman"/>
                      </w:rPr>
                    </w:pPr>
                    <w:r w:rsidRPr="00EF2087">
                      <w:rPr>
                        <w:rFonts w:ascii="Times New Roman" w:hAnsi="Times New Roman" w:cs="Times New Roman"/>
                      </w:rPr>
                      <w:t>(Sugiarto, 2002)</w:t>
                    </w:r>
                  </w:p>
                  <w:p w:rsidR="00911EBE" w:rsidRPr="00EF2087" w:rsidRDefault="00911EBE" w:rsidP="00C5507D">
                    <w:pPr>
                      <w:pStyle w:val="ListParagraph"/>
                      <w:numPr>
                        <w:ilvl w:val="0"/>
                        <w:numId w:val="89"/>
                      </w:numPr>
                      <w:ind w:left="567"/>
                      <w:rPr>
                        <w:rFonts w:ascii="Times New Roman" w:hAnsi="Times New Roman" w:cs="Times New Roman"/>
                      </w:rPr>
                    </w:pPr>
                    <w:r w:rsidRPr="00EF2087">
                      <w:rPr>
                        <w:rFonts w:ascii="Times New Roman" w:hAnsi="Times New Roman" w:cs="Times New Roman"/>
                      </w:rPr>
                      <w:t>Cepat</w:t>
                    </w:r>
                  </w:p>
                  <w:p w:rsidR="00911EBE" w:rsidRPr="00EF2087" w:rsidRDefault="00911EBE" w:rsidP="00C5507D">
                    <w:pPr>
                      <w:pStyle w:val="ListParagraph"/>
                      <w:numPr>
                        <w:ilvl w:val="0"/>
                        <w:numId w:val="89"/>
                      </w:numPr>
                      <w:ind w:left="567"/>
                      <w:rPr>
                        <w:rFonts w:ascii="Times New Roman" w:hAnsi="Times New Roman" w:cs="Times New Roman"/>
                      </w:rPr>
                    </w:pPr>
                    <w:r w:rsidRPr="00EF2087">
                      <w:rPr>
                        <w:rFonts w:ascii="Times New Roman" w:hAnsi="Times New Roman" w:cs="Times New Roman"/>
                      </w:rPr>
                      <w:t>Tepat</w:t>
                    </w:r>
                  </w:p>
                  <w:p w:rsidR="00911EBE" w:rsidRDefault="00911EBE" w:rsidP="00C5507D">
                    <w:pPr>
                      <w:pStyle w:val="ListParagraph"/>
                      <w:numPr>
                        <w:ilvl w:val="0"/>
                        <w:numId w:val="89"/>
                      </w:numPr>
                      <w:ind w:left="567"/>
                      <w:rPr>
                        <w:rFonts w:ascii="Times New Roman" w:hAnsi="Times New Roman" w:cs="Times New Roman"/>
                      </w:rPr>
                    </w:pPr>
                    <w:r w:rsidRPr="00EF2087">
                      <w:rPr>
                        <w:rFonts w:ascii="Times New Roman" w:hAnsi="Times New Roman" w:cs="Times New Roman"/>
                      </w:rPr>
                      <w:t>Murah</w:t>
                    </w:r>
                  </w:p>
                  <w:p w:rsidR="00911EBE" w:rsidRPr="00EF2087" w:rsidRDefault="00911EBE" w:rsidP="00C5507D">
                    <w:pPr>
                      <w:pStyle w:val="ListParagraph"/>
                      <w:numPr>
                        <w:ilvl w:val="0"/>
                        <w:numId w:val="89"/>
                      </w:numPr>
                      <w:ind w:left="567"/>
                      <w:rPr>
                        <w:rFonts w:ascii="Times New Roman" w:hAnsi="Times New Roman" w:cs="Times New Roman"/>
                      </w:rPr>
                    </w:pPr>
                    <w:r w:rsidRPr="00EF2087">
                      <w:rPr>
                        <w:rFonts w:ascii="Times New Roman" w:hAnsi="Times New Roman" w:cs="Times New Roman"/>
                      </w:rPr>
                      <w:t>Ramah</w:t>
                    </w:r>
                  </w:p>
                </w:txbxContent>
              </v:textbox>
            </v:shape>
            <v:shape id="_x0000_s7098" type="#_x0000_t202" style="position:absolute;left:5284;top:3396;width:2304;height:418" o:regroupid="37">
              <v:textbox style="mso-next-textbox:#_x0000_s7098">
                <w:txbxContent>
                  <w:p w:rsidR="00911EBE" w:rsidRPr="00EF2087" w:rsidRDefault="00911EBE" w:rsidP="00EF2087">
                    <w:pPr>
                      <w:pStyle w:val="ListParagraph"/>
                      <w:ind w:left="0"/>
                      <w:jc w:val="center"/>
                      <w:rPr>
                        <w:rFonts w:ascii="Times New Roman" w:hAnsi="Times New Roman"/>
                        <w:i/>
                        <w:sz w:val="19"/>
                        <w:szCs w:val="19"/>
                      </w:rPr>
                    </w:pPr>
                    <w:r w:rsidRPr="00EF2087">
                      <w:rPr>
                        <w:rFonts w:ascii="Times New Roman" w:hAnsi="Times New Roman"/>
                        <w:i/>
                        <w:sz w:val="19"/>
                        <w:szCs w:val="19"/>
                      </w:rPr>
                      <w:t>PROCESS</w:t>
                    </w:r>
                  </w:p>
                  <w:p w:rsidR="00911EBE" w:rsidRPr="004F55A0" w:rsidRDefault="00911EBE" w:rsidP="00EF2087">
                    <w:pPr>
                      <w:rPr>
                        <w:sz w:val="19"/>
                        <w:szCs w:val="19"/>
                      </w:rPr>
                    </w:pPr>
                  </w:p>
                </w:txbxContent>
              </v:textbox>
            </v:shape>
            <v:shape id="_x0000_s7099" type="#_x0000_t202" style="position:absolute;left:2218;top:5437;width:2125;height:529" o:regroupid="37">
              <v:textbox style="mso-next-textbox:#_x0000_s7099">
                <w:txbxContent>
                  <w:p w:rsidR="00911EBE" w:rsidRPr="004F55A0" w:rsidRDefault="00911EBE" w:rsidP="00EF2087">
                    <w:pPr>
                      <w:pStyle w:val="ListParagraph"/>
                      <w:spacing w:before="60"/>
                      <w:ind w:left="0"/>
                      <w:contextualSpacing w:val="0"/>
                      <w:jc w:val="center"/>
                      <w:rPr>
                        <w:rFonts w:ascii="Times New Roman" w:hAnsi="Times New Roman"/>
                        <w:i/>
                        <w:sz w:val="19"/>
                        <w:szCs w:val="19"/>
                      </w:rPr>
                    </w:pPr>
                    <w:r w:rsidRPr="004F55A0">
                      <w:rPr>
                        <w:rFonts w:ascii="Times New Roman" w:hAnsi="Times New Roman"/>
                        <w:i/>
                        <w:sz w:val="19"/>
                        <w:szCs w:val="19"/>
                      </w:rPr>
                      <w:t>INPUT</w:t>
                    </w:r>
                  </w:p>
                </w:txbxContent>
              </v:textbox>
            </v:shape>
            <v:shape id="_x0000_s7100" type="#_x0000_t202" style="position:absolute;left:8521;top:5278;width:1979;height:427" o:regroupid="37">
              <v:textbox style="mso-next-textbox:#_x0000_s7100">
                <w:txbxContent>
                  <w:p w:rsidR="00911EBE" w:rsidRPr="004F55A0" w:rsidRDefault="00911EBE" w:rsidP="00EF2087">
                    <w:pPr>
                      <w:pStyle w:val="ListParagraph"/>
                      <w:spacing w:before="40"/>
                      <w:ind w:left="0"/>
                      <w:contextualSpacing w:val="0"/>
                      <w:jc w:val="center"/>
                      <w:rPr>
                        <w:rFonts w:ascii="Times New Roman" w:hAnsi="Times New Roman"/>
                        <w:i/>
                        <w:sz w:val="19"/>
                        <w:szCs w:val="19"/>
                      </w:rPr>
                    </w:pPr>
                    <w:r w:rsidRPr="004F55A0">
                      <w:rPr>
                        <w:rFonts w:ascii="Times New Roman" w:hAnsi="Times New Roman"/>
                        <w:i/>
                        <w:sz w:val="19"/>
                        <w:szCs w:val="19"/>
                      </w:rPr>
                      <w:t>OUTPUT</w:t>
                    </w:r>
                  </w:p>
                </w:txbxContent>
              </v:textbox>
            </v:shape>
            <v:rect id="_x0000_s7102" style="position:absolute;left:2067;top:5238;width:2445;height:2621" o:regroupid="37" filled="f"/>
            <v:rect id="_x0000_s7103" style="position:absolute;left:8403;top:5185;width:2213;height:2790" o:regroupid="37" filled="f"/>
            <v:rect id="_x0000_s7104" style="position:absolute;left:4951;top:3253;width:2936;height:6564" o:regroupid="37" filled="f"/>
            <v:shape id="_x0000_s7105" type="#_x0000_t32" style="position:absolute;left:4521;top:6567;width:413;height:1" o:connectortype="straight" o:regroupid="37">
              <v:stroke startarrowwidth="wide" endarrow="block" endarrowwidth="wide"/>
            </v:shape>
            <v:shape id="_x0000_s7106" type="#_x0000_t32" style="position:absolute;left:7887;top:6586;width:489;height:1;flip:y" o:connectortype="straight" o:regroupid="37">
              <v:stroke startarrowwidth="wide" endarrow="block" endarrowwidth="wide"/>
            </v:shape>
            <v:shape id="_x0000_s7120" type="#_x0000_t32" style="position:absolute;left:5275;top:4844;width:2313;height:0" o:connectortype="straight"/>
            <v:shape id="_x0000_s7121" type="#_x0000_t32" style="position:absolute;left:5275;top:7986;width:2313;height:0" o:connectortype="straight"/>
            <v:shape id="_x0000_s7122" type="#_x0000_t32" style="position:absolute;left:8523;top:6651;width:1977;height:0" o:connectortype="straight"/>
            <v:shape id="_x0000_s7123" type="#_x0000_t32" style="position:absolute;left:3216;top:3016;width:0;height:2222;flip:y" o:connectortype="straight"/>
            <v:shape id="_x0000_s7124" type="#_x0000_t32" style="position:absolute;left:9495;top:3016;width:1;height:2169;flip:y" o:connectortype="straight">
              <v:stroke startarrow="block" startarrowwidth="wide"/>
            </v:shape>
            <v:shape id="_x0000_s7125" type="#_x0000_t32" style="position:absolute;left:3216;top:3016;width:6279;height:0" o:connectortype="straight"/>
            <v:shape id="_x0000_s7126" type="#_x0000_t32" style="position:absolute;left:3216;top:10066;width:6279;height:0" o:connectortype="straight"/>
            <v:shape id="_x0000_s7127" type="#_x0000_t32" style="position:absolute;left:3216;top:7860;width:1;height:2206;flip:y" o:connectortype="straight">
              <v:stroke endarrow="block" endarrowwidth="wide"/>
            </v:shape>
            <v:shape id="_x0000_s7128" type="#_x0000_t32" style="position:absolute;left:9494;top:7975;width:1;height:2091;flip:y" o:connectortype="straight"/>
            <v:shape id="_x0000_s7129" type="#_x0000_t202" style="position:absolute;left:7523;top:2709;width:2304;height:418" filled="f" stroked="f">
              <v:textbox style="mso-next-textbox:#_x0000_s7129">
                <w:txbxContent>
                  <w:p w:rsidR="00911EBE" w:rsidRPr="00EF2087" w:rsidRDefault="00911EBE" w:rsidP="00EF2087">
                    <w:pPr>
                      <w:pStyle w:val="ListParagraph"/>
                      <w:ind w:left="0"/>
                      <w:jc w:val="center"/>
                      <w:rPr>
                        <w:rFonts w:ascii="Times New Roman" w:hAnsi="Times New Roman"/>
                        <w:i/>
                        <w:sz w:val="19"/>
                        <w:szCs w:val="19"/>
                      </w:rPr>
                    </w:pPr>
                    <w:r>
                      <w:rPr>
                        <w:rFonts w:ascii="Times New Roman" w:hAnsi="Times New Roman"/>
                        <w:i/>
                        <w:sz w:val="19"/>
                        <w:szCs w:val="19"/>
                      </w:rPr>
                      <w:t>FEEDFORWARD</w:t>
                    </w:r>
                  </w:p>
                  <w:p w:rsidR="00911EBE" w:rsidRPr="004F55A0" w:rsidRDefault="00911EBE" w:rsidP="00EF2087">
                    <w:pPr>
                      <w:rPr>
                        <w:sz w:val="19"/>
                        <w:szCs w:val="19"/>
                      </w:rPr>
                    </w:pPr>
                  </w:p>
                </w:txbxContent>
              </v:textbox>
            </v:shape>
            <v:shape id="_x0000_s7130" type="#_x0000_t202" style="position:absolute;left:8132;top:10028;width:1609;height:418" filled="f" stroked="f">
              <v:textbox style="mso-next-textbox:#_x0000_s7130">
                <w:txbxContent>
                  <w:p w:rsidR="00911EBE" w:rsidRPr="00EF2087" w:rsidRDefault="00911EBE" w:rsidP="00EF2087">
                    <w:pPr>
                      <w:pStyle w:val="ListParagraph"/>
                      <w:ind w:left="0"/>
                      <w:jc w:val="center"/>
                      <w:rPr>
                        <w:rFonts w:ascii="Times New Roman" w:hAnsi="Times New Roman"/>
                        <w:i/>
                        <w:sz w:val="19"/>
                        <w:szCs w:val="19"/>
                      </w:rPr>
                    </w:pPr>
                    <w:r>
                      <w:rPr>
                        <w:rFonts w:ascii="Times New Roman" w:hAnsi="Times New Roman"/>
                        <w:i/>
                        <w:sz w:val="19"/>
                        <w:szCs w:val="19"/>
                      </w:rPr>
                      <w:t>FEEDBACK</w:t>
                    </w:r>
                  </w:p>
                  <w:p w:rsidR="00911EBE" w:rsidRPr="004F55A0" w:rsidRDefault="00911EBE" w:rsidP="00EF2087">
                    <w:pPr>
                      <w:rPr>
                        <w:sz w:val="19"/>
                        <w:szCs w:val="19"/>
                      </w:rPr>
                    </w:pPr>
                  </w:p>
                </w:txbxContent>
              </v:textbox>
            </v:shape>
          </v:group>
        </w:pict>
      </w: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EF2087" w:rsidRPr="00911EBE" w:rsidRDefault="00EF2087" w:rsidP="00911EBE">
      <w:pPr>
        <w:shd w:val="clear" w:color="auto" w:fill="FFFFFF"/>
        <w:ind w:firstLine="720"/>
        <w:jc w:val="both"/>
        <w:rPr>
          <w:rFonts w:ascii="Times New Roman" w:hAnsi="Times New Roman" w:cs="Times New Roman"/>
          <w:spacing w:val="-5"/>
          <w:sz w:val="22"/>
          <w:szCs w:val="24"/>
        </w:rPr>
      </w:pPr>
    </w:p>
    <w:p w:rsidR="00DA6DD5" w:rsidRPr="00911EBE" w:rsidRDefault="00DA6DD5" w:rsidP="00911EBE">
      <w:pPr>
        <w:shd w:val="clear" w:color="auto" w:fill="FFFFFF"/>
        <w:ind w:firstLine="720"/>
        <w:jc w:val="both"/>
        <w:rPr>
          <w:rFonts w:ascii="Times New Roman" w:hAnsi="Times New Roman" w:cs="Times New Roman"/>
          <w:spacing w:val="-5"/>
          <w:sz w:val="22"/>
          <w:szCs w:val="24"/>
        </w:rPr>
      </w:pPr>
    </w:p>
    <w:p w:rsidR="007C068F" w:rsidRPr="00911EBE" w:rsidRDefault="007C068F" w:rsidP="00911EBE">
      <w:pPr>
        <w:pStyle w:val="ListParagraph"/>
        <w:shd w:val="clear" w:color="auto" w:fill="FFFFFF"/>
        <w:ind w:left="-96" w:firstLine="380"/>
        <w:jc w:val="center"/>
        <w:rPr>
          <w:rFonts w:ascii="Times New Roman" w:hAnsi="Times New Roman" w:cs="Times New Roman"/>
          <w:spacing w:val="-4"/>
          <w:sz w:val="22"/>
          <w:szCs w:val="24"/>
        </w:rPr>
      </w:pPr>
      <w:r w:rsidRPr="00911EBE">
        <w:rPr>
          <w:rFonts w:ascii="Times New Roman" w:hAnsi="Times New Roman" w:cs="Times New Roman"/>
          <w:spacing w:val="-4"/>
          <w:sz w:val="22"/>
          <w:szCs w:val="24"/>
        </w:rPr>
        <w:t>Gambar 2.</w:t>
      </w:r>
      <w:r w:rsidR="00A910AE" w:rsidRPr="00911EBE">
        <w:rPr>
          <w:rFonts w:ascii="Times New Roman" w:hAnsi="Times New Roman" w:cs="Times New Roman"/>
          <w:spacing w:val="-4"/>
          <w:sz w:val="22"/>
          <w:szCs w:val="24"/>
        </w:rPr>
        <w:t>5</w:t>
      </w:r>
      <w:r w:rsidRPr="00911EBE">
        <w:rPr>
          <w:rFonts w:ascii="Times New Roman" w:hAnsi="Times New Roman" w:cs="Times New Roman"/>
          <w:spacing w:val="-4"/>
          <w:sz w:val="22"/>
          <w:szCs w:val="24"/>
        </w:rPr>
        <w:t>.</w:t>
      </w:r>
    </w:p>
    <w:p w:rsidR="007C068F" w:rsidRPr="00911EBE" w:rsidRDefault="007C068F" w:rsidP="00911EBE">
      <w:pPr>
        <w:pStyle w:val="ListParagraph"/>
        <w:shd w:val="clear" w:color="auto" w:fill="FFFFFF"/>
        <w:ind w:left="-96" w:firstLine="380"/>
        <w:contextualSpacing w:val="0"/>
        <w:jc w:val="center"/>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Paradigma </w:t>
      </w:r>
      <w:r w:rsidR="00E20DD5" w:rsidRPr="00911EBE">
        <w:rPr>
          <w:rFonts w:ascii="Times New Roman" w:hAnsi="Times New Roman" w:cs="Times New Roman"/>
          <w:spacing w:val="-4"/>
          <w:sz w:val="22"/>
          <w:szCs w:val="24"/>
        </w:rPr>
        <w:t xml:space="preserve">Berpikir </w:t>
      </w:r>
      <w:r w:rsidRPr="00911EBE">
        <w:rPr>
          <w:rFonts w:ascii="Times New Roman" w:hAnsi="Times New Roman" w:cs="Times New Roman"/>
          <w:spacing w:val="-4"/>
          <w:sz w:val="22"/>
          <w:szCs w:val="24"/>
        </w:rPr>
        <w:t>Penelitian</w:t>
      </w:r>
      <w:r w:rsidR="000C6C27" w:rsidRPr="00911EBE">
        <w:rPr>
          <w:rFonts w:ascii="Times New Roman" w:hAnsi="Times New Roman" w:cs="Times New Roman"/>
          <w:spacing w:val="-4"/>
          <w:sz w:val="22"/>
          <w:szCs w:val="24"/>
        </w:rPr>
        <w:t xml:space="preserve"> Model Pendekatan Sistem </w:t>
      </w:r>
    </w:p>
    <w:p w:rsidR="001C4B60" w:rsidRPr="00911EBE" w:rsidRDefault="001C4B60" w:rsidP="00911EBE">
      <w:pPr>
        <w:pStyle w:val="ListParagraph"/>
        <w:shd w:val="clear" w:color="auto" w:fill="FFFFFF"/>
        <w:ind w:left="-96" w:firstLine="380"/>
        <w:contextualSpacing w:val="0"/>
        <w:jc w:val="center"/>
        <w:rPr>
          <w:rFonts w:ascii="Times New Roman" w:hAnsi="Times New Roman" w:cs="Times New Roman"/>
          <w:spacing w:val="-4"/>
          <w:sz w:val="22"/>
          <w:szCs w:val="24"/>
        </w:rPr>
      </w:pPr>
    </w:p>
    <w:p w:rsidR="00B14EB3" w:rsidRPr="00911EBE" w:rsidRDefault="00B14EB3" w:rsidP="00911EBE">
      <w:pPr>
        <w:pStyle w:val="ListParagraph"/>
        <w:numPr>
          <w:ilvl w:val="1"/>
          <w:numId w:val="70"/>
        </w:numPr>
        <w:shd w:val="clear" w:color="auto" w:fill="FFFFFF"/>
        <w:ind w:left="426" w:hanging="426"/>
        <w:contextualSpacing w:val="0"/>
        <w:jc w:val="both"/>
        <w:rPr>
          <w:rFonts w:ascii="Times New Roman" w:hAnsi="Times New Roman" w:cs="Times New Roman"/>
          <w:b/>
          <w:spacing w:val="-4"/>
          <w:sz w:val="22"/>
          <w:szCs w:val="24"/>
        </w:rPr>
      </w:pPr>
      <w:r w:rsidRPr="00911EBE">
        <w:rPr>
          <w:rFonts w:ascii="Times New Roman" w:hAnsi="Times New Roman" w:cs="Times New Roman"/>
          <w:b/>
          <w:spacing w:val="-4"/>
          <w:sz w:val="22"/>
          <w:szCs w:val="24"/>
        </w:rPr>
        <w:t>Hipotesis Penelitian</w:t>
      </w:r>
      <w:r w:rsidRPr="00911EBE">
        <w:rPr>
          <w:rFonts w:ascii="Times New Roman" w:hAnsi="Times New Roman" w:cs="Times New Roman"/>
          <w:sz w:val="22"/>
          <w:szCs w:val="24"/>
        </w:rPr>
        <w:t xml:space="preserve"> </w:t>
      </w:r>
    </w:p>
    <w:p w:rsidR="001E58B9" w:rsidRPr="00911EBE" w:rsidRDefault="001E58B9" w:rsidP="00911EBE">
      <w:pPr>
        <w:widowControl/>
        <w:numPr>
          <w:ilvl w:val="0"/>
          <w:numId w:val="69"/>
        </w:numPr>
        <w:adjustRightInd/>
        <w:ind w:hanging="294"/>
        <w:jc w:val="both"/>
        <w:rPr>
          <w:rFonts w:ascii="Times New Roman" w:hAnsi="Times New Roman" w:cs="Times New Roman"/>
          <w:sz w:val="22"/>
          <w:szCs w:val="24"/>
        </w:rPr>
      </w:pPr>
      <w:r w:rsidRPr="00911EBE">
        <w:rPr>
          <w:rFonts w:ascii="Times New Roman" w:hAnsi="Times New Roman" w:cs="Times New Roman"/>
          <w:spacing w:val="-4"/>
          <w:sz w:val="22"/>
          <w:szCs w:val="24"/>
        </w:rPr>
        <w:t>R</w:t>
      </w:r>
      <w:r w:rsidR="00B14EB3" w:rsidRPr="00911EBE">
        <w:rPr>
          <w:rFonts w:ascii="Times New Roman" w:hAnsi="Times New Roman" w:cs="Times New Roman"/>
          <w:spacing w:val="-4"/>
          <w:sz w:val="22"/>
          <w:szCs w:val="24"/>
        </w:rPr>
        <w:t xml:space="preserve">eformasi </w:t>
      </w:r>
      <w:r w:rsidR="00B7781D" w:rsidRPr="00911EBE">
        <w:rPr>
          <w:rFonts w:ascii="Times New Roman" w:hAnsi="Times New Roman" w:cs="Times New Roman"/>
          <w:spacing w:val="-4"/>
          <w:sz w:val="22"/>
          <w:szCs w:val="24"/>
        </w:rPr>
        <w:t>b</w:t>
      </w:r>
      <w:r w:rsidR="00B14EB3" w:rsidRPr="00911EBE">
        <w:rPr>
          <w:rFonts w:ascii="Times New Roman" w:hAnsi="Times New Roman" w:cs="Times New Roman"/>
          <w:spacing w:val="-4"/>
          <w:sz w:val="22"/>
          <w:szCs w:val="24"/>
        </w:rPr>
        <w:t xml:space="preserve">irokrasi dan </w:t>
      </w:r>
      <w:r w:rsidR="00B7781D" w:rsidRPr="00911EBE">
        <w:rPr>
          <w:rFonts w:ascii="Times New Roman" w:hAnsi="Times New Roman" w:cs="Times New Roman"/>
          <w:spacing w:val="-4"/>
          <w:sz w:val="22"/>
          <w:szCs w:val="24"/>
        </w:rPr>
        <w:t>g</w:t>
      </w:r>
      <w:r w:rsidR="00B14EB3" w:rsidRPr="00911EBE">
        <w:rPr>
          <w:rFonts w:ascii="Times New Roman" w:hAnsi="Times New Roman" w:cs="Times New Roman"/>
          <w:spacing w:val="-4"/>
          <w:sz w:val="22"/>
          <w:szCs w:val="24"/>
        </w:rPr>
        <w:t xml:space="preserve">aya </w:t>
      </w:r>
      <w:r w:rsidR="00B7781D" w:rsidRPr="00911EBE">
        <w:rPr>
          <w:rFonts w:ascii="Times New Roman" w:hAnsi="Times New Roman" w:cs="Times New Roman"/>
          <w:spacing w:val="-4"/>
          <w:sz w:val="22"/>
          <w:szCs w:val="24"/>
        </w:rPr>
        <w:t>k</w:t>
      </w:r>
      <w:r w:rsidR="00B14EB3" w:rsidRPr="00911EBE">
        <w:rPr>
          <w:rFonts w:ascii="Times New Roman" w:hAnsi="Times New Roman" w:cs="Times New Roman"/>
          <w:spacing w:val="-4"/>
          <w:sz w:val="22"/>
          <w:szCs w:val="24"/>
        </w:rPr>
        <w:t xml:space="preserve">epemimpinan </w:t>
      </w:r>
      <w:r w:rsidR="00B7781D" w:rsidRPr="00911EBE">
        <w:rPr>
          <w:rFonts w:ascii="Times New Roman" w:hAnsi="Times New Roman" w:cs="Times New Roman"/>
          <w:spacing w:val="-4"/>
          <w:sz w:val="22"/>
          <w:szCs w:val="24"/>
        </w:rPr>
        <w:t>t</w:t>
      </w:r>
      <w:r w:rsidR="00B14EB3" w:rsidRPr="00911EBE">
        <w:rPr>
          <w:rFonts w:ascii="Times New Roman" w:hAnsi="Times New Roman" w:cs="Times New Roman"/>
          <w:spacing w:val="-4"/>
          <w:sz w:val="22"/>
          <w:szCs w:val="24"/>
        </w:rPr>
        <w:t>ransformasional</w:t>
      </w:r>
      <w:r w:rsidR="00B14EB3"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berpengaruh </w:t>
      </w:r>
      <w:r w:rsidR="00B14EB3" w:rsidRPr="00911EBE">
        <w:rPr>
          <w:rFonts w:ascii="Times New Roman" w:hAnsi="Times New Roman" w:cs="Times New Roman"/>
          <w:sz w:val="22"/>
          <w:szCs w:val="24"/>
        </w:rPr>
        <w:t xml:space="preserve">terhadap kualitas pelayanan perizinan </w:t>
      </w:r>
      <w:r w:rsidR="008167CD" w:rsidRPr="00911EBE">
        <w:rPr>
          <w:rFonts w:ascii="Times New Roman" w:hAnsi="Times New Roman" w:cs="Times New Roman"/>
          <w:sz w:val="22"/>
          <w:szCs w:val="24"/>
        </w:rPr>
        <w:t>di</w:t>
      </w:r>
      <w:r w:rsidR="00B14EB3" w:rsidRPr="00911EBE">
        <w:rPr>
          <w:rFonts w:ascii="Times New Roman" w:hAnsi="Times New Roman" w:cs="Times New Roman"/>
          <w:sz w:val="22"/>
          <w:szCs w:val="24"/>
        </w:rPr>
        <w:t xml:space="preserve"> </w:t>
      </w:r>
      <w:r w:rsidR="00B14EB3" w:rsidRPr="00911EBE">
        <w:rPr>
          <w:rFonts w:ascii="Times New Roman" w:hAnsi="Times New Roman" w:cs="Times New Roman"/>
          <w:spacing w:val="-1"/>
          <w:sz w:val="22"/>
          <w:szCs w:val="24"/>
        </w:rPr>
        <w:t xml:space="preserve">Badan Pelayanan Perizinan Terpadu Kabupaten </w:t>
      </w:r>
      <w:r w:rsidR="00B14EB3" w:rsidRPr="00911EBE">
        <w:rPr>
          <w:rFonts w:ascii="Times New Roman" w:hAnsi="Times New Roman" w:cs="Times New Roman"/>
          <w:sz w:val="22"/>
          <w:szCs w:val="24"/>
        </w:rPr>
        <w:t>Cirebon</w:t>
      </w:r>
      <w:r w:rsidRPr="00911EBE">
        <w:rPr>
          <w:rFonts w:ascii="Times New Roman" w:hAnsi="Times New Roman" w:cs="Times New Roman"/>
          <w:sz w:val="22"/>
          <w:szCs w:val="24"/>
        </w:rPr>
        <w:t>.</w:t>
      </w:r>
      <w:r w:rsidR="00CD2B65" w:rsidRPr="00911EBE">
        <w:rPr>
          <w:rFonts w:ascii="Times New Roman" w:hAnsi="Times New Roman" w:cs="Times New Roman"/>
          <w:sz w:val="22"/>
          <w:szCs w:val="24"/>
        </w:rPr>
        <w:t xml:space="preserve"> </w:t>
      </w:r>
    </w:p>
    <w:p w:rsidR="001E58B9" w:rsidRPr="00911EBE" w:rsidRDefault="001E58B9" w:rsidP="00911EBE">
      <w:pPr>
        <w:widowControl/>
        <w:numPr>
          <w:ilvl w:val="0"/>
          <w:numId w:val="69"/>
        </w:numPr>
        <w:adjustRightInd/>
        <w:ind w:hanging="294"/>
        <w:jc w:val="both"/>
        <w:rPr>
          <w:rFonts w:ascii="Times New Roman" w:hAnsi="Times New Roman" w:cs="Times New Roman"/>
          <w:sz w:val="22"/>
          <w:szCs w:val="24"/>
        </w:rPr>
      </w:pPr>
      <w:r w:rsidRPr="00911EBE">
        <w:rPr>
          <w:rFonts w:ascii="Times New Roman" w:hAnsi="Times New Roman" w:cs="Times New Roman"/>
          <w:sz w:val="22"/>
          <w:szCs w:val="24"/>
        </w:rPr>
        <w:t>R</w:t>
      </w:r>
      <w:r w:rsidR="00B14EB3" w:rsidRPr="00911EBE">
        <w:rPr>
          <w:rFonts w:ascii="Times New Roman" w:hAnsi="Times New Roman" w:cs="Times New Roman"/>
          <w:sz w:val="22"/>
          <w:szCs w:val="24"/>
        </w:rPr>
        <w:t xml:space="preserve">eformasi birokrasi </w:t>
      </w:r>
      <w:r w:rsidRPr="00911EBE">
        <w:rPr>
          <w:rFonts w:ascii="Times New Roman" w:hAnsi="Times New Roman" w:cs="Times New Roman"/>
          <w:sz w:val="22"/>
          <w:szCs w:val="24"/>
        </w:rPr>
        <w:t xml:space="preserve">melalui penataan kelembagaan, penataan ketatalaksanaan, penataan sumber daya aparatur dan akuntabilitas berpengaruh </w:t>
      </w:r>
      <w:r w:rsidR="00B14EB3" w:rsidRPr="00911EBE">
        <w:rPr>
          <w:rFonts w:ascii="Times New Roman" w:hAnsi="Times New Roman" w:cs="Times New Roman"/>
          <w:sz w:val="22"/>
          <w:szCs w:val="24"/>
        </w:rPr>
        <w:t xml:space="preserve">terhadap </w:t>
      </w:r>
      <w:r w:rsidR="00F26C16" w:rsidRPr="00911EBE">
        <w:rPr>
          <w:rFonts w:ascii="Times New Roman" w:hAnsi="Times New Roman" w:cs="Times New Roman"/>
          <w:sz w:val="22"/>
          <w:szCs w:val="24"/>
        </w:rPr>
        <w:t>kualitas pelayanan perizinan</w:t>
      </w:r>
      <w:r w:rsidR="00B14EB3" w:rsidRPr="00911EBE">
        <w:rPr>
          <w:rFonts w:ascii="Times New Roman" w:hAnsi="Times New Roman" w:cs="Times New Roman"/>
          <w:sz w:val="22"/>
          <w:szCs w:val="24"/>
        </w:rPr>
        <w:t xml:space="preserve"> </w:t>
      </w:r>
      <w:r w:rsidR="008167CD" w:rsidRPr="00911EBE">
        <w:rPr>
          <w:rFonts w:ascii="Times New Roman" w:hAnsi="Times New Roman" w:cs="Times New Roman"/>
          <w:sz w:val="22"/>
          <w:szCs w:val="24"/>
        </w:rPr>
        <w:t>di</w:t>
      </w:r>
      <w:r w:rsidR="00B14EB3" w:rsidRPr="00911EBE">
        <w:rPr>
          <w:rFonts w:ascii="Times New Roman" w:hAnsi="Times New Roman" w:cs="Times New Roman"/>
          <w:sz w:val="22"/>
          <w:szCs w:val="24"/>
        </w:rPr>
        <w:t xml:space="preserve"> </w:t>
      </w:r>
      <w:r w:rsidR="00B14EB3" w:rsidRPr="00911EBE">
        <w:rPr>
          <w:rFonts w:ascii="Times New Roman" w:hAnsi="Times New Roman" w:cs="Times New Roman"/>
          <w:spacing w:val="-1"/>
          <w:sz w:val="22"/>
          <w:szCs w:val="24"/>
        </w:rPr>
        <w:t xml:space="preserve">Badan Pelayanan Perizinan Terpadu Kabupaten </w:t>
      </w:r>
      <w:r w:rsidR="00B14EB3" w:rsidRPr="00911EBE">
        <w:rPr>
          <w:rFonts w:ascii="Times New Roman" w:hAnsi="Times New Roman" w:cs="Times New Roman"/>
          <w:sz w:val="22"/>
          <w:szCs w:val="24"/>
        </w:rPr>
        <w:t>Cirebon</w:t>
      </w:r>
      <w:r w:rsidRPr="00911EBE">
        <w:rPr>
          <w:rFonts w:ascii="Times New Roman" w:hAnsi="Times New Roman" w:cs="Times New Roman"/>
          <w:sz w:val="22"/>
          <w:szCs w:val="24"/>
        </w:rPr>
        <w:t>.</w:t>
      </w:r>
      <w:r w:rsidR="00CD2B65" w:rsidRPr="00911EBE">
        <w:rPr>
          <w:rFonts w:ascii="Times New Roman" w:hAnsi="Times New Roman" w:cs="Times New Roman"/>
          <w:sz w:val="22"/>
          <w:szCs w:val="24"/>
        </w:rPr>
        <w:t xml:space="preserve"> </w:t>
      </w:r>
    </w:p>
    <w:p w:rsidR="000E4932" w:rsidRPr="00911EBE" w:rsidRDefault="001E58B9" w:rsidP="00911EBE">
      <w:pPr>
        <w:widowControl/>
        <w:numPr>
          <w:ilvl w:val="0"/>
          <w:numId w:val="69"/>
        </w:numPr>
        <w:adjustRightInd/>
        <w:ind w:hanging="294"/>
        <w:jc w:val="both"/>
        <w:rPr>
          <w:rFonts w:ascii="Times New Roman" w:hAnsi="Times New Roman" w:cs="Times New Roman"/>
          <w:sz w:val="22"/>
          <w:szCs w:val="24"/>
        </w:rPr>
      </w:pPr>
      <w:r w:rsidRPr="00911EBE">
        <w:rPr>
          <w:rFonts w:ascii="Times New Roman" w:hAnsi="Times New Roman" w:cs="Times New Roman"/>
          <w:spacing w:val="-4"/>
          <w:sz w:val="22"/>
          <w:szCs w:val="24"/>
        </w:rPr>
        <w:t>G</w:t>
      </w:r>
      <w:r w:rsidR="00B14EB3" w:rsidRPr="00911EBE">
        <w:rPr>
          <w:rFonts w:ascii="Times New Roman" w:hAnsi="Times New Roman" w:cs="Times New Roman"/>
          <w:spacing w:val="-4"/>
          <w:sz w:val="22"/>
          <w:szCs w:val="24"/>
        </w:rPr>
        <w:t xml:space="preserve">aya </w:t>
      </w:r>
      <w:r w:rsidR="00B7781D" w:rsidRPr="00911EBE">
        <w:rPr>
          <w:rFonts w:ascii="Times New Roman" w:hAnsi="Times New Roman" w:cs="Times New Roman"/>
          <w:spacing w:val="-4"/>
          <w:sz w:val="22"/>
          <w:szCs w:val="24"/>
        </w:rPr>
        <w:t>k</w:t>
      </w:r>
      <w:r w:rsidRPr="00911EBE">
        <w:rPr>
          <w:rFonts w:ascii="Times New Roman" w:hAnsi="Times New Roman" w:cs="Times New Roman"/>
          <w:spacing w:val="-4"/>
          <w:sz w:val="22"/>
          <w:szCs w:val="24"/>
        </w:rPr>
        <w:t xml:space="preserve">epemimpinan </w:t>
      </w:r>
      <w:r w:rsidR="00B7781D" w:rsidRPr="00911EBE">
        <w:rPr>
          <w:rFonts w:ascii="Times New Roman" w:hAnsi="Times New Roman" w:cs="Times New Roman"/>
          <w:spacing w:val="-4"/>
          <w:sz w:val="22"/>
          <w:szCs w:val="24"/>
        </w:rPr>
        <w:t>t</w:t>
      </w:r>
      <w:r w:rsidR="00B14EB3" w:rsidRPr="00911EBE">
        <w:rPr>
          <w:rFonts w:ascii="Times New Roman" w:hAnsi="Times New Roman" w:cs="Times New Roman"/>
          <w:spacing w:val="-4"/>
          <w:sz w:val="22"/>
          <w:szCs w:val="24"/>
        </w:rPr>
        <w:t>ransformasional</w:t>
      </w:r>
      <w:r w:rsidR="000E4932" w:rsidRPr="00911EBE">
        <w:rPr>
          <w:rFonts w:ascii="Times New Roman" w:hAnsi="Times New Roman" w:cs="Times New Roman"/>
          <w:sz w:val="22"/>
          <w:szCs w:val="24"/>
        </w:rPr>
        <w:t xml:space="preserve"> </w:t>
      </w:r>
      <w:r w:rsidRPr="00911EBE">
        <w:rPr>
          <w:rFonts w:ascii="Times New Roman" w:hAnsi="Times New Roman" w:cs="Times New Roman"/>
          <w:sz w:val="22"/>
          <w:szCs w:val="24"/>
        </w:rPr>
        <w:t>melalui dimensi kharisma,</w:t>
      </w:r>
      <w:r w:rsidR="000E4932" w:rsidRPr="00911EBE">
        <w:rPr>
          <w:rFonts w:ascii="Times New Roman" w:hAnsi="Times New Roman" w:cs="Times New Roman"/>
          <w:sz w:val="22"/>
          <w:szCs w:val="24"/>
        </w:rPr>
        <w:t xml:space="preserve"> </w:t>
      </w:r>
      <w:r w:rsidRPr="00911EBE">
        <w:rPr>
          <w:rFonts w:ascii="Times New Roman" w:hAnsi="Times New Roman" w:cs="Times New Roman"/>
          <w:sz w:val="22"/>
          <w:szCs w:val="24"/>
        </w:rPr>
        <w:t>inspirasi,</w:t>
      </w:r>
      <w:r w:rsidR="000E4932" w:rsidRPr="00911EBE">
        <w:rPr>
          <w:rFonts w:ascii="Times New Roman" w:hAnsi="Times New Roman" w:cs="Times New Roman"/>
          <w:sz w:val="22"/>
          <w:szCs w:val="24"/>
        </w:rPr>
        <w:t xml:space="preserve"> </w:t>
      </w:r>
      <w:r w:rsidRPr="00911EBE">
        <w:rPr>
          <w:rFonts w:ascii="Times New Roman" w:hAnsi="Times New Roman" w:cs="Times New Roman"/>
          <w:sz w:val="22"/>
          <w:szCs w:val="24"/>
        </w:rPr>
        <w:t>stimulasi</w:t>
      </w:r>
      <w:r w:rsidR="000E4932" w:rsidRPr="00911EBE">
        <w:rPr>
          <w:rFonts w:ascii="Times New Roman" w:hAnsi="Times New Roman" w:cs="Times New Roman"/>
          <w:sz w:val="22"/>
          <w:szCs w:val="24"/>
        </w:rPr>
        <w:t xml:space="preserve"> </w:t>
      </w:r>
      <w:r w:rsidRPr="00911EBE">
        <w:rPr>
          <w:rFonts w:ascii="Times New Roman" w:hAnsi="Times New Roman" w:cs="Times New Roman"/>
          <w:sz w:val="22"/>
          <w:szCs w:val="24"/>
        </w:rPr>
        <w:t>intelektual</w:t>
      </w:r>
      <w:r w:rsidR="000E4932" w:rsidRPr="00911EBE">
        <w:rPr>
          <w:rFonts w:ascii="Times New Roman" w:hAnsi="Times New Roman" w:cs="Times New Roman"/>
          <w:sz w:val="22"/>
          <w:szCs w:val="24"/>
        </w:rPr>
        <w:t xml:space="preserve"> </w:t>
      </w:r>
      <w:r w:rsidRPr="00911EBE">
        <w:rPr>
          <w:rFonts w:ascii="Times New Roman" w:hAnsi="Times New Roman" w:cs="Times New Roman"/>
          <w:sz w:val="22"/>
          <w:szCs w:val="24"/>
        </w:rPr>
        <w:t>dan</w:t>
      </w:r>
      <w:r w:rsidR="000E4932" w:rsidRPr="00911EBE">
        <w:rPr>
          <w:rFonts w:ascii="Times New Roman" w:hAnsi="Times New Roman" w:cs="Times New Roman"/>
          <w:sz w:val="22"/>
          <w:szCs w:val="24"/>
        </w:rPr>
        <w:t xml:space="preserve"> </w:t>
      </w:r>
      <w:r w:rsidRPr="00911EBE">
        <w:rPr>
          <w:rFonts w:ascii="Times New Roman" w:hAnsi="Times New Roman" w:cs="Times New Roman"/>
          <w:sz w:val="22"/>
          <w:szCs w:val="24"/>
        </w:rPr>
        <w:t>pertimbangan intelektual berpengaruh</w:t>
      </w:r>
      <w:r w:rsidR="000E4932" w:rsidRPr="00911EBE">
        <w:rPr>
          <w:rFonts w:ascii="Times New Roman" w:hAnsi="Times New Roman" w:cs="Times New Roman"/>
          <w:sz w:val="22"/>
          <w:szCs w:val="24"/>
        </w:rPr>
        <w:t xml:space="preserve"> </w:t>
      </w:r>
      <w:r w:rsidR="00B14EB3" w:rsidRPr="00911EBE">
        <w:rPr>
          <w:rFonts w:ascii="Times New Roman" w:hAnsi="Times New Roman" w:cs="Times New Roman"/>
          <w:sz w:val="22"/>
          <w:szCs w:val="24"/>
        </w:rPr>
        <w:t>terhadap</w:t>
      </w:r>
      <w:r w:rsidR="000E4932" w:rsidRPr="00911EBE">
        <w:rPr>
          <w:rFonts w:ascii="Times New Roman" w:hAnsi="Times New Roman" w:cs="Times New Roman"/>
          <w:sz w:val="22"/>
          <w:szCs w:val="24"/>
        </w:rPr>
        <w:t xml:space="preserve"> </w:t>
      </w:r>
      <w:r w:rsidR="00F26C16" w:rsidRPr="00911EBE">
        <w:rPr>
          <w:rFonts w:ascii="Times New Roman" w:hAnsi="Times New Roman" w:cs="Times New Roman"/>
          <w:sz w:val="22"/>
          <w:szCs w:val="24"/>
        </w:rPr>
        <w:t>kualitas</w:t>
      </w:r>
      <w:r w:rsidR="000E4932" w:rsidRPr="00911EBE">
        <w:rPr>
          <w:rFonts w:ascii="Times New Roman" w:hAnsi="Times New Roman" w:cs="Times New Roman"/>
          <w:sz w:val="22"/>
          <w:szCs w:val="24"/>
        </w:rPr>
        <w:t xml:space="preserve"> </w:t>
      </w:r>
      <w:r w:rsidR="00F26C16" w:rsidRPr="00911EBE">
        <w:rPr>
          <w:rFonts w:ascii="Times New Roman" w:hAnsi="Times New Roman" w:cs="Times New Roman"/>
          <w:sz w:val="22"/>
          <w:szCs w:val="24"/>
        </w:rPr>
        <w:t>pelayanan</w:t>
      </w:r>
      <w:r w:rsidR="000E4932" w:rsidRPr="00911EBE">
        <w:rPr>
          <w:rFonts w:ascii="Times New Roman" w:hAnsi="Times New Roman" w:cs="Times New Roman"/>
          <w:sz w:val="22"/>
          <w:szCs w:val="24"/>
        </w:rPr>
        <w:t xml:space="preserve"> </w:t>
      </w:r>
      <w:r w:rsidR="00F26C16" w:rsidRPr="00911EBE">
        <w:rPr>
          <w:rFonts w:ascii="Times New Roman" w:hAnsi="Times New Roman" w:cs="Times New Roman"/>
          <w:sz w:val="22"/>
          <w:szCs w:val="24"/>
        </w:rPr>
        <w:t>perizinan</w:t>
      </w:r>
      <w:r w:rsidR="000E4932" w:rsidRPr="00911EBE">
        <w:rPr>
          <w:rFonts w:ascii="Times New Roman" w:hAnsi="Times New Roman" w:cs="Times New Roman"/>
          <w:sz w:val="22"/>
          <w:szCs w:val="24"/>
        </w:rPr>
        <w:t xml:space="preserve"> </w:t>
      </w:r>
      <w:r w:rsidR="008167CD" w:rsidRPr="00911EBE">
        <w:rPr>
          <w:rFonts w:ascii="Times New Roman" w:hAnsi="Times New Roman" w:cs="Times New Roman"/>
          <w:sz w:val="22"/>
          <w:szCs w:val="24"/>
        </w:rPr>
        <w:t>di</w:t>
      </w:r>
      <w:r w:rsidR="000E4932" w:rsidRPr="00911EBE">
        <w:rPr>
          <w:rFonts w:ascii="Times New Roman" w:hAnsi="Times New Roman" w:cs="Times New Roman"/>
          <w:sz w:val="22"/>
          <w:szCs w:val="24"/>
        </w:rPr>
        <w:t xml:space="preserve"> </w:t>
      </w:r>
      <w:r w:rsidR="00B14EB3" w:rsidRPr="00911EBE">
        <w:rPr>
          <w:rFonts w:ascii="Times New Roman" w:hAnsi="Times New Roman" w:cs="Times New Roman"/>
          <w:spacing w:val="-1"/>
          <w:sz w:val="22"/>
          <w:szCs w:val="24"/>
        </w:rPr>
        <w:t>Badan</w:t>
      </w:r>
      <w:r w:rsidR="000E4932" w:rsidRPr="00911EBE">
        <w:rPr>
          <w:rFonts w:ascii="Times New Roman" w:hAnsi="Times New Roman" w:cs="Times New Roman"/>
          <w:spacing w:val="-1"/>
          <w:sz w:val="22"/>
          <w:szCs w:val="24"/>
        </w:rPr>
        <w:t xml:space="preserve"> </w:t>
      </w:r>
      <w:r w:rsidR="00B14EB3" w:rsidRPr="00911EBE">
        <w:rPr>
          <w:rFonts w:ascii="Times New Roman" w:hAnsi="Times New Roman" w:cs="Times New Roman"/>
          <w:spacing w:val="-1"/>
          <w:sz w:val="22"/>
          <w:szCs w:val="24"/>
        </w:rPr>
        <w:t>Pelayanan</w:t>
      </w:r>
      <w:r w:rsidR="000E4932" w:rsidRPr="00911EBE">
        <w:rPr>
          <w:rFonts w:ascii="Times New Roman" w:hAnsi="Times New Roman" w:cs="Times New Roman"/>
          <w:spacing w:val="-1"/>
          <w:sz w:val="22"/>
          <w:szCs w:val="24"/>
        </w:rPr>
        <w:t xml:space="preserve"> </w:t>
      </w:r>
      <w:r w:rsidR="00B14EB3" w:rsidRPr="00911EBE">
        <w:rPr>
          <w:rFonts w:ascii="Times New Roman" w:hAnsi="Times New Roman" w:cs="Times New Roman"/>
          <w:spacing w:val="-1"/>
          <w:sz w:val="22"/>
          <w:szCs w:val="24"/>
        </w:rPr>
        <w:t>Perizinan Terpadu</w:t>
      </w:r>
      <w:r w:rsidRPr="00911EBE">
        <w:rPr>
          <w:rFonts w:ascii="Times New Roman" w:hAnsi="Times New Roman" w:cs="Times New Roman"/>
          <w:spacing w:val="-1"/>
          <w:sz w:val="22"/>
          <w:szCs w:val="24"/>
        </w:rPr>
        <w:t xml:space="preserve"> </w:t>
      </w:r>
      <w:r w:rsidR="00B14EB3" w:rsidRPr="00911EBE">
        <w:rPr>
          <w:rFonts w:ascii="Times New Roman" w:hAnsi="Times New Roman" w:cs="Times New Roman"/>
          <w:spacing w:val="-1"/>
          <w:sz w:val="22"/>
          <w:szCs w:val="24"/>
        </w:rPr>
        <w:t>Kabupate</w:t>
      </w:r>
      <w:r w:rsidRPr="00911EBE">
        <w:rPr>
          <w:rFonts w:ascii="Times New Roman" w:hAnsi="Times New Roman" w:cs="Times New Roman"/>
          <w:spacing w:val="-1"/>
          <w:sz w:val="22"/>
          <w:szCs w:val="24"/>
        </w:rPr>
        <w:t xml:space="preserve">n </w:t>
      </w:r>
      <w:r w:rsidR="00254666" w:rsidRPr="00911EBE">
        <w:rPr>
          <w:rFonts w:ascii="Times New Roman" w:hAnsi="Times New Roman" w:cs="Times New Roman"/>
          <w:sz w:val="22"/>
          <w:szCs w:val="24"/>
        </w:rPr>
        <w:t>Cirebon</w:t>
      </w:r>
      <w:r w:rsidRPr="00911EBE">
        <w:rPr>
          <w:rFonts w:ascii="Times New Roman" w:hAnsi="Times New Roman" w:cs="Times New Roman"/>
          <w:sz w:val="22"/>
          <w:szCs w:val="24"/>
        </w:rPr>
        <w:t>.</w:t>
      </w:r>
    </w:p>
    <w:p w:rsidR="001F3052" w:rsidRPr="00911EBE" w:rsidRDefault="001E58B9" w:rsidP="00911EBE">
      <w:pPr>
        <w:widowControl/>
        <w:adjustRightInd/>
        <w:ind w:left="720"/>
        <w:jc w:val="both"/>
        <w:rPr>
          <w:rFonts w:ascii="Times New Roman" w:hAnsi="Times New Roman" w:cs="Times New Roman"/>
          <w:sz w:val="22"/>
          <w:szCs w:val="24"/>
        </w:rPr>
        <w:sectPr w:rsidR="001F3052" w:rsidRPr="00911EBE" w:rsidSect="001F2B2C">
          <w:pgSz w:w="8395" w:h="11909" w:code="11"/>
          <w:pgMar w:top="720" w:right="576" w:bottom="576" w:left="720" w:header="1134" w:footer="964" w:gutter="0"/>
          <w:cols w:space="720"/>
          <w:titlePg/>
          <w:docGrid w:linePitch="360"/>
        </w:sectPr>
      </w:pPr>
      <w:r w:rsidRPr="00911EBE">
        <w:rPr>
          <w:rFonts w:ascii="Times New Roman" w:hAnsi="Times New Roman" w:cs="Times New Roman"/>
          <w:sz w:val="22"/>
          <w:szCs w:val="24"/>
        </w:rPr>
        <w:t xml:space="preserve"> </w:t>
      </w:r>
    </w:p>
    <w:p w:rsidR="007C068F" w:rsidRPr="00911EBE" w:rsidRDefault="007C068F" w:rsidP="00911EBE">
      <w:pPr>
        <w:shd w:val="clear" w:color="auto" w:fill="FFFFFF"/>
        <w:jc w:val="center"/>
        <w:rPr>
          <w:rFonts w:ascii="Times New Roman" w:hAnsi="Times New Roman" w:cs="Times New Roman"/>
          <w:b/>
          <w:spacing w:val="-6"/>
          <w:sz w:val="22"/>
          <w:szCs w:val="24"/>
        </w:rPr>
      </w:pPr>
      <w:r w:rsidRPr="00911EBE">
        <w:rPr>
          <w:rFonts w:ascii="Times New Roman" w:hAnsi="Times New Roman" w:cs="Times New Roman"/>
          <w:b/>
          <w:spacing w:val="-6"/>
          <w:sz w:val="22"/>
          <w:szCs w:val="24"/>
        </w:rPr>
        <w:lastRenderedPageBreak/>
        <w:t>BAB III</w:t>
      </w:r>
    </w:p>
    <w:p w:rsidR="007C068F" w:rsidRPr="00911EBE" w:rsidRDefault="00EA255A" w:rsidP="00911EBE">
      <w:pPr>
        <w:shd w:val="clear" w:color="auto" w:fill="FFFFFF"/>
        <w:jc w:val="center"/>
        <w:rPr>
          <w:rFonts w:ascii="Times New Roman" w:hAnsi="Times New Roman" w:cs="Times New Roman"/>
          <w:b/>
          <w:bCs/>
          <w:sz w:val="22"/>
          <w:szCs w:val="24"/>
        </w:rPr>
      </w:pPr>
      <w:r w:rsidRPr="00911EBE">
        <w:rPr>
          <w:rFonts w:ascii="Times New Roman" w:hAnsi="Times New Roman" w:cs="Times New Roman"/>
          <w:b/>
          <w:spacing w:val="-6"/>
          <w:sz w:val="22"/>
          <w:szCs w:val="24"/>
        </w:rPr>
        <w:t>OBYEK DAN METODE</w:t>
      </w:r>
      <w:r w:rsidR="007C068F" w:rsidRPr="00911EBE">
        <w:rPr>
          <w:rFonts w:ascii="Times New Roman" w:hAnsi="Times New Roman" w:cs="Times New Roman"/>
          <w:b/>
          <w:spacing w:val="-6"/>
          <w:sz w:val="22"/>
          <w:szCs w:val="24"/>
        </w:rPr>
        <w:t xml:space="preserve"> PENELITIAN</w:t>
      </w:r>
    </w:p>
    <w:p w:rsidR="007C068F" w:rsidRPr="00911EBE" w:rsidRDefault="007C068F" w:rsidP="00911EBE">
      <w:pPr>
        <w:shd w:val="clear" w:color="auto" w:fill="FFFFFF"/>
        <w:rPr>
          <w:rFonts w:ascii="Times New Roman" w:hAnsi="Times New Roman" w:cs="Times New Roman"/>
          <w:b/>
          <w:bCs/>
          <w:sz w:val="24"/>
          <w:szCs w:val="24"/>
        </w:rPr>
      </w:pPr>
    </w:p>
    <w:p w:rsidR="007C068F" w:rsidRPr="00911EBE" w:rsidRDefault="007C068F" w:rsidP="00911EBE">
      <w:pPr>
        <w:pStyle w:val="ListParagraph"/>
        <w:numPr>
          <w:ilvl w:val="1"/>
          <w:numId w:val="13"/>
        </w:numPr>
        <w:shd w:val="clear" w:color="auto" w:fill="FFFFFF"/>
        <w:ind w:left="448" w:hanging="448"/>
        <w:jc w:val="both"/>
        <w:rPr>
          <w:rFonts w:ascii="Times New Roman" w:hAnsi="Times New Roman" w:cs="Times New Roman"/>
          <w:b/>
          <w:bCs/>
          <w:sz w:val="24"/>
          <w:szCs w:val="24"/>
        </w:rPr>
      </w:pPr>
      <w:r w:rsidRPr="00911EBE">
        <w:rPr>
          <w:rFonts w:ascii="Times New Roman" w:hAnsi="Times New Roman" w:cs="Times New Roman"/>
          <w:b/>
          <w:bCs/>
          <w:sz w:val="22"/>
          <w:szCs w:val="24"/>
        </w:rPr>
        <w:t>Ob</w:t>
      </w:r>
      <w:r w:rsidR="00EA255A" w:rsidRPr="00911EBE">
        <w:rPr>
          <w:rFonts w:ascii="Times New Roman" w:hAnsi="Times New Roman" w:cs="Times New Roman"/>
          <w:b/>
          <w:bCs/>
          <w:sz w:val="22"/>
          <w:szCs w:val="24"/>
        </w:rPr>
        <w:t>y</w:t>
      </w:r>
      <w:r w:rsidRPr="00911EBE">
        <w:rPr>
          <w:rFonts w:ascii="Times New Roman" w:hAnsi="Times New Roman" w:cs="Times New Roman"/>
          <w:b/>
          <w:bCs/>
          <w:sz w:val="22"/>
          <w:szCs w:val="24"/>
        </w:rPr>
        <w:t>ek Penelitian</w:t>
      </w:r>
    </w:p>
    <w:p w:rsidR="00FA0B07" w:rsidRPr="00911EBE" w:rsidRDefault="00F92E9A" w:rsidP="00911EBE">
      <w:pPr>
        <w:pStyle w:val="ListParagraph"/>
        <w:shd w:val="clear" w:color="auto" w:fill="FFFFFF"/>
        <w:ind w:left="0" w:firstLine="720"/>
        <w:jc w:val="both"/>
        <w:rPr>
          <w:rFonts w:ascii="Times New Roman" w:hAnsi="Times New Roman" w:cs="Times New Roman"/>
          <w:spacing w:val="-2"/>
          <w:sz w:val="22"/>
          <w:szCs w:val="24"/>
        </w:rPr>
      </w:pPr>
      <w:r w:rsidRPr="00911EBE">
        <w:rPr>
          <w:rFonts w:ascii="Times New Roman" w:hAnsi="Times New Roman" w:cs="Times New Roman"/>
          <w:spacing w:val="-4"/>
          <w:sz w:val="22"/>
          <w:szCs w:val="24"/>
        </w:rPr>
        <w:t>P</w:t>
      </w:r>
      <w:r w:rsidR="007C068F" w:rsidRPr="00911EBE">
        <w:rPr>
          <w:rFonts w:ascii="Times New Roman" w:hAnsi="Times New Roman" w:cs="Times New Roman"/>
          <w:spacing w:val="-4"/>
          <w:sz w:val="22"/>
          <w:szCs w:val="24"/>
        </w:rPr>
        <w:t xml:space="preserve">enelitian </w:t>
      </w:r>
      <w:r w:rsidRPr="00911EBE">
        <w:rPr>
          <w:rFonts w:ascii="Times New Roman" w:hAnsi="Times New Roman" w:cs="Times New Roman"/>
          <w:spacing w:val="-4"/>
          <w:sz w:val="22"/>
          <w:szCs w:val="24"/>
        </w:rPr>
        <w:t xml:space="preserve">ini dilaksanakan pada </w:t>
      </w:r>
      <w:r w:rsidR="007C068F" w:rsidRPr="00911EBE">
        <w:rPr>
          <w:rFonts w:ascii="Times New Roman" w:hAnsi="Times New Roman" w:cs="Times New Roman"/>
          <w:spacing w:val="-4"/>
          <w:sz w:val="22"/>
          <w:szCs w:val="24"/>
        </w:rPr>
        <w:t>Badan</w:t>
      </w:r>
      <w:r w:rsidRPr="00911EBE">
        <w:rPr>
          <w:rFonts w:ascii="Times New Roman" w:hAnsi="Times New Roman" w:cs="Times New Roman"/>
          <w:spacing w:val="-4"/>
          <w:sz w:val="22"/>
          <w:szCs w:val="24"/>
        </w:rPr>
        <w:t xml:space="preserve"> </w:t>
      </w:r>
      <w:r w:rsidR="007C068F" w:rsidRPr="00911EBE">
        <w:rPr>
          <w:rFonts w:ascii="Times New Roman" w:hAnsi="Times New Roman" w:cs="Times New Roman"/>
          <w:spacing w:val="-4"/>
          <w:sz w:val="22"/>
          <w:szCs w:val="24"/>
        </w:rPr>
        <w:t xml:space="preserve">Pelayanan </w:t>
      </w:r>
      <w:r w:rsidR="007C068F" w:rsidRPr="00911EBE">
        <w:rPr>
          <w:rFonts w:ascii="Times New Roman" w:hAnsi="Times New Roman" w:cs="Times New Roman"/>
          <w:spacing w:val="-6"/>
          <w:sz w:val="22"/>
          <w:szCs w:val="24"/>
        </w:rPr>
        <w:t xml:space="preserve">Perizinan Terpadu </w:t>
      </w:r>
      <w:r w:rsidR="006B6AD8" w:rsidRPr="00911EBE">
        <w:rPr>
          <w:rFonts w:ascii="Times New Roman" w:hAnsi="Times New Roman" w:cs="Times New Roman"/>
          <w:spacing w:val="-6"/>
          <w:sz w:val="22"/>
          <w:szCs w:val="24"/>
        </w:rPr>
        <w:t xml:space="preserve">Kabupaten </w:t>
      </w:r>
      <w:r w:rsidR="007C068F" w:rsidRPr="00911EBE">
        <w:rPr>
          <w:rFonts w:ascii="Times New Roman" w:hAnsi="Times New Roman" w:cs="Times New Roman"/>
          <w:spacing w:val="-6"/>
          <w:sz w:val="22"/>
          <w:szCs w:val="24"/>
        </w:rPr>
        <w:t>Cirebon</w:t>
      </w:r>
      <w:r w:rsidR="007C068F" w:rsidRPr="00911EBE">
        <w:rPr>
          <w:rFonts w:ascii="Times New Roman" w:hAnsi="Times New Roman" w:cs="Times New Roman"/>
          <w:spacing w:val="-2"/>
          <w:sz w:val="22"/>
          <w:szCs w:val="24"/>
        </w:rPr>
        <w:t>.</w:t>
      </w:r>
      <w:r w:rsidR="003B6847" w:rsidRPr="00911EBE">
        <w:rPr>
          <w:rFonts w:ascii="Times New Roman" w:hAnsi="Times New Roman" w:cs="Times New Roman"/>
          <w:spacing w:val="-2"/>
          <w:sz w:val="22"/>
          <w:szCs w:val="24"/>
        </w:rPr>
        <w:t xml:space="preserve"> Adapun rincian tugas, fungsi dan tata kerja </w:t>
      </w:r>
      <w:r w:rsidR="003B6847" w:rsidRPr="00911EBE">
        <w:rPr>
          <w:rFonts w:ascii="Times New Roman" w:hAnsi="Times New Roman" w:cs="Times New Roman"/>
          <w:spacing w:val="-4"/>
          <w:sz w:val="22"/>
          <w:szCs w:val="24"/>
        </w:rPr>
        <w:t xml:space="preserve">Badan Pelayanan </w:t>
      </w:r>
      <w:r w:rsidR="003B6847" w:rsidRPr="00911EBE">
        <w:rPr>
          <w:rFonts w:ascii="Times New Roman" w:hAnsi="Times New Roman" w:cs="Times New Roman"/>
          <w:spacing w:val="-6"/>
          <w:sz w:val="22"/>
          <w:szCs w:val="24"/>
        </w:rPr>
        <w:t>Perizinan Terpadu Kabupaten Cirebon didasarkan kepada Peraturan Bupati Cirebon Nomor 68 Tahun 2008. Tugas badan tersebut adalah sebagai berikut :</w:t>
      </w:r>
    </w:p>
    <w:p w:rsidR="0063051B" w:rsidRPr="00911EBE" w:rsidRDefault="0063051B" w:rsidP="00911EBE">
      <w:pPr>
        <w:pStyle w:val="ListParagraph"/>
        <w:numPr>
          <w:ilvl w:val="0"/>
          <w:numId w:val="45"/>
        </w:numPr>
        <w:shd w:val="clear" w:color="auto" w:fill="FFFFFF"/>
        <w:ind w:left="360"/>
        <w:jc w:val="both"/>
        <w:rPr>
          <w:rFonts w:ascii="Times New Roman" w:hAnsi="Times New Roman" w:cs="Times New Roman"/>
          <w:b/>
          <w:spacing w:val="-2"/>
          <w:sz w:val="22"/>
          <w:szCs w:val="24"/>
        </w:rPr>
      </w:pPr>
      <w:r w:rsidRPr="00911EBE">
        <w:rPr>
          <w:rFonts w:ascii="Times New Roman" w:hAnsi="Times New Roman" w:cs="Times New Roman"/>
          <w:b/>
          <w:spacing w:val="-2"/>
          <w:sz w:val="22"/>
          <w:szCs w:val="24"/>
        </w:rPr>
        <w:t xml:space="preserve">Badan </w:t>
      </w:r>
    </w:p>
    <w:p w:rsidR="007C068F" w:rsidRPr="00911EBE" w:rsidRDefault="0063051B" w:rsidP="00911EBE">
      <w:pPr>
        <w:pStyle w:val="ListParagraph"/>
        <w:shd w:val="clear" w:color="auto" w:fill="FFFFFF"/>
        <w:ind w:left="0" w:firstLine="720"/>
        <w:jc w:val="both"/>
        <w:rPr>
          <w:rFonts w:ascii="Times New Roman" w:hAnsi="Times New Roman" w:cs="Times New Roman"/>
          <w:spacing w:val="-2"/>
          <w:sz w:val="22"/>
          <w:szCs w:val="24"/>
        </w:rPr>
      </w:pPr>
      <w:r w:rsidRPr="00911EBE">
        <w:rPr>
          <w:rFonts w:ascii="Times New Roman" w:hAnsi="Times New Roman" w:cs="Times New Roman"/>
          <w:spacing w:val="-2"/>
          <w:sz w:val="22"/>
          <w:szCs w:val="24"/>
        </w:rPr>
        <w:t>Badan Pelayanan Perizinan Terpadu Kabupaten Cirebon mempunyai tugas menyelenggarakan penyusunan dan pelaksanaan kebijakan daerah di bidang penanaman modal dan pelayanan administrasi perizinan. Dalam melaksanakan tugasnya, Badan Pelayanan Perizinan Terpadu Kabupaten Cirebon mempunyai fungsi :</w:t>
      </w:r>
    </w:p>
    <w:p w:rsidR="0063051B" w:rsidRPr="00911EBE" w:rsidRDefault="0063051B" w:rsidP="00911EBE">
      <w:pPr>
        <w:pStyle w:val="ListParagraph"/>
        <w:numPr>
          <w:ilvl w:val="0"/>
          <w:numId w:val="46"/>
        </w:numPr>
        <w:shd w:val="clear" w:color="auto" w:fill="FFFFFF"/>
        <w:ind w:left="720"/>
        <w:jc w:val="both"/>
        <w:rPr>
          <w:rFonts w:ascii="Times New Roman" w:hAnsi="Times New Roman" w:cs="Times New Roman"/>
          <w:spacing w:val="-8"/>
          <w:sz w:val="22"/>
          <w:szCs w:val="24"/>
        </w:rPr>
      </w:pPr>
      <w:r w:rsidRPr="00911EBE">
        <w:rPr>
          <w:rFonts w:ascii="Times New Roman" w:hAnsi="Times New Roman" w:cs="Times New Roman"/>
          <w:spacing w:val="-2"/>
          <w:sz w:val="22"/>
          <w:szCs w:val="24"/>
        </w:rPr>
        <w:t>Perumusan kebijakan teknis di bidang penanaman modal dan pelayanan administrasi perizinan.</w:t>
      </w:r>
    </w:p>
    <w:p w:rsidR="0063051B" w:rsidRPr="00911EBE" w:rsidRDefault="008C49F6" w:rsidP="00911EBE">
      <w:pPr>
        <w:pStyle w:val="ListParagraph"/>
        <w:numPr>
          <w:ilvl w:val="0"/>
          <w:numId w:val="46"/>
        </w:numPr>
        <w:shd w:val="clear" w:color="auto" w:fill="FFFFFF"/>
        <w:ind w:left="720"/>
        <w:jc w:val="both"/>
        <w:rPr>
          <w:rFonts w:ascii="Times New Roman" w:hAnsi="Times New Roman" w:cs="Times New Roman"/>
          <w:spacing w:val="-8"/>
          <w:sz w:val="22"/>
          <w:szCs w:val="24"/>
        </w:rPr>
      </w:pPr>
      <w:r w:rsidRPr="00911EBE">
        <w:rPr>
          <w:rFonts w:ascii="Times New Roman" w:hAnsi="Times New Roman" w:cs="Times New Roman"/>
          <w:spacing w:val="-2"/>
          <w:sz w:val="22"/>
          <w:szCs w:val="24"/>
        </w:rPr>
        <w:t>Pemberian dukungan atas penyelenggaraan pemerintahan daerah di bidang penanaman modal dan pelayanan administrasi perizinan.</w:t>
      </w:r>
    </w:p>
    <w:p w:rsidR="008C49F6" w:rsidRPr="00911EBE" w:rsidRDefault="008C49F6" w:rsidP="00911EBE">
      <w:pPr>
        <w:pStyle w:val="ListParagraph"/>
        <w:numPr>
          <w:ilvl w:val="0"/>
          <w:numId w:val="46"/>
        </w:numPr>
        <w:shd w:val="clear" w:color="auto" w:fill="FFFFFF"/>
        <w:ind w:left="720"/>
        <w:jc w:val="both"/>
        <w:rPr>
          <w:rFonts w:ascii="Times New Roman" w:hAnsi="Times New Roman" w:cs="Times New Roman"/>
          <w:spacing w:val="-8"/>
          <w:sz w:val="22"/>
          <w:szCs w:val="24"/>
        </w:rPr>
      </w:pPr>
      <w:r w:rsidRPr="00911EBE">
        <w:rPr>
          <w:rFonts w:ascii="Times New Roman" w:hAnsi="Times New Roman" w:cs="Times New Roman"/>
          <w:spacing w:val="-2"/>
          <w:sz w:val="22"/>
          <w:szCs w:val="24"/>
        </w:rPr>
        <w:t>Pembinaan dan pelaksanaan tugas bidang pengembangan dan promosi penanaman modal, data dan pengendalian penanaman modal, pelayanan administrasi perizinan, penyuluhan dan pengaduan.</w:t>
      </w:r>
    </w:p>
    <w:p w:rsidR="008C49F6" w:rsidRPr="00911EBE" w:rsidRDefault="008C49F6" w:rsidP="00911EBE">
      <w:pPr>
        <w:pStyle w:val="ListParagraph"/>
        <w:numPr>
          <w:ilvl w:val="0"/>
          <w:numId w:val="46"/>
        </w:numPr>
        <w:shd w:val="clear" w:color="auto" w:fill="FFFFFF"/>
        <w:ind w:left="720"/>
        <w:jc w:val="both"/>
        <w:rPr>
          <w:rFonts w:ascii="Times New Roman" w:hAnsi="Times New Roman" w:cs="Times New Roman"/>
          <w:spacing w:val="-8"/>
          <w:sz w:val="22"/>
          <w:szCs w:val="24"/>
        </w:rPr>
      </w:pPr>
      <w:r w:rsidRPr="00911EBE">
        <w:rPr>
          <w:rFonts w:ascii="Times New Roman" w:hAnsi="Times New Roman" w:cs="Times New Roman"/>
          <w:spacing w:val="-2"/>
          <w:sz w:val="22"/>
          <w:szCs w:val="24"/>
        </w:rPr>
        <w:t>Pelaksanaan pelayanan ketatausahaan badan.</w:t>
      </w:r>
    </w:p>
    <w:p w:rsidR="008C49F6" w:rsidRPr="00911EBE" w:rsidRDefault="008C49F6" w:rsidP="00911EBE">
      <w:pPr>
        <w:pStyle w:val="ListParagraph"/>
        <w:numPr>
          <w:ilvl w:val="0"/>
          <w:numId w:val="46"/>
        </w:numPr>
        <w:shd w:val="clear" w:color="auto" w:fill="FFFFFF"/>
        <w:ind w:left="720"/>
        <w:jc w:val="both"/>
        <w:rPr>
          <w:rFonts w:ascii="Times New Roman" w:hAnsi="Times New Roman" w:cs="Times New Roman"/>
          <w:spacing w:val="-8"/>
          <w:sz w:val="22"/>
          <w:szCs w:val="24"/>
        </w:rPr>
      </w:pPr>
      <w:r w:rsidRPr="00911EBE">
        <w:rPr>
          <w:rFonts w:ascii="Times New Roman" w:hAnsi="Times New Roman" w:cs="Times New Roman"/>
          <w:spacing w:val="-2"/>
          <w:sz w:val="22"/>
          <w:szCs w:val="24"/>
        </w:rPr>
        <w:t>Pelaksanaan tugas lain yang diberikan oleh Bupati sesuai dengan tugas dan fungsinya.</w:t>
      </w:r>
    </w:p>
    <w:p w:rsidR="008C49F6" w:rsidRPr="00911EBE" w:rsidRDefault="008C49F6" w:rsidP="00911EBE">
      <w:pPr>
        <w:pStyle w:val="ListParagraph"/>
        <w:numPr>
          <w:ilvl w:val="0"/>
          <w:numId w:val="45"/>
        </w:numPr>
        <w:shd w:val="clear" w:color="auto" w:fill="FFFFFF"/>
        <w:ind w:left="360"/>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t>Kepala Badan</w:t>
      </w:r>
    </w:p>
    <w:p w:rsidR="008C49F6" w:rsidRPr="00911EBE" w:rsidRDefault="008C49F6" w:rsidP="00911EBE">
      <w:pPr>
        <w:shd w:val="clear" w:color="auto" w:fill="FFFFFF"/>
        <w:ind w:firstLine="720"/>
        <w:jc w:val="both"/>
        <w:rPr>
          <w:rFonts w:ascii="Times New Roman" w:hAnsi="Times New Roman" w:cs="Times New Roman"/>
          <w:spacing w:val="-2"/>
          <w:sz w:val="22"/>
          <w:szCs w:val="24"/>
        </w:rPr>
      </w:pPr>
      <w:r w:rsidRPr="00911EBE">
        <w:rPr>
          <w:rFonts w:ascii="Times New Roman" w:hAnsi="Times New Roman" w:cs="Times New Roman"/>
          <w:spacing w:val="-8"/>
          <w:sz w:val="22"/>
          <w:szCs w:val="24"/>
        </w:rPr>
        <w:t xml:space="preserve">Dalam melaksanakan tugas dan fungsinya </w:t>
      </w:r>
      <w:r w:rsidRPr="00911EBE">
        <w:rPr>
          <w:rFonts w:ascii="Times New Roman" w:hAnsi="Times New Roman" w:cs="Times New Roman"/>
          <w:spacing w:val="-2"/>
          <w:sz w:val="22"/>
          <w:szCs w:val="24"/>
        </w:rPr>
        <w:t>Badan Pelayanan Perizinan Terpadu Kabupaten Cirebon, Kepala Badan mempunyai uraian tugas :</w:t>
      </w:r>
    </w:p>
    <w:p w:rsidR="008C49F6" w:rsidRPr="00911EBE" w:rsidRDefault="008C49F6"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Membantu Bupati dalam melaksanakan tugas, baik perencanaan maupun pelaksanaan kegiatan di bidang penanaman modal dan pelayanan administrasi perizinan.</w:t>
      </w:r>
    </w:p>
    <w:p w:rsidR="008C49F6" w:rsidRPr="00911EBE" w:rsidRDefault="008C49F6"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Memimpin, mengkoordinasikan, membina dan mengendalikan seluruh kegiatan Badan di bidang penanaman modal dan pelayanan administrasi perizinan.</w:t>
      </w:r>
    </w:p>
    <w:p w:rsidR="008C49F6" w:rsidRPr="00911EBE" w:rsidRDefault="008C49F6"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Mengkaji dan merumuskan kebijakan teknis di bidang penanaman modal dan pelayanan administrasi perizinan.</w:t>
      </w:r>
    </w:p>
    <w:p w:rsidR="008C49F6" w:rsidRPr="00911EBE" w:rsidRDefault="008C49F6"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Mengkaji dan merumuskan rencana dan program kerja Badan sebagai pedoman kerja sesuai kebijakan Pemerintah Daerah.</w:t>
      </w:r>
    </w:p>
    <w:p w:rsidR="008C49F6" w:rsidRPr="00911EBE" w:rsidRDefault="008C49F6"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 xml:space="preserve">Memberi informasi serta saran pertimbangan kepada Bupati dalam hal urusan penanaman modal dan pelayanan administrasi perizinan sebagai bahan </w:t>
      </w:r>
      <w:r w:rsidRPr="00911EBE">
        <w:rPr>
          <w:rFonts w:ascii="Times New Roman" w:hAnsi="Times New Roman" w:cs="Times New Roman"/>
          <w:spacing w:val="-8"/>
          <w:sz w:val="22"/>
          <w:szCs w:val="24"/>
        </w:rPr>
        <w:lastRenderedPageBreak/>
        <w:t>penetapan kebijakan Bupati.</w:t>
      </w:r>
    </w:p>
    <w:p w:rsidR="008C49F6" w:rsidRPr="00911EBE" w:rsidRDefault="008C49F6"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Menyelenggarakan penyusunan, pelaporan dan pertanggungjawaban tugas kedinasan sesuai dengan bidang tugas baik secara operasional maupun administrasi kepada</w:t>
      </w:r>
      <w:r w:rsidR="00080F91" w:rsidRPr="00911EBE">
        <w:rPr>
          <w:rFonts w:ascii="Times New Roman" w:hAnsi="Times New Roman" w:cs="Times New Roman"/>
          <w:spacing w:val="-8"/>
          <w:sz w:val="22"/>
          <w:szCs w:val="24"/>
        </w:rPr>
        <w:t>Bupati melalui Sekretaris Daerah.</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Membagi tugas kepada Sekretaris dan para Kepala Bidang, sesuai bidang tugasnya.</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Memberi petunjuk kepada Sekretaris dan para Kepala Bidang, untuk kelancaran pelaksanaan tugas.</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Menyelenggarakan penetapan kebijakan pengembangan penanaman modal daerah dalam bentuk rencana umum penanaman modal daerah dan rencana strategis daerah.</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Menyiapkan rancangan peraturan daerah tentang penanaman modal daerah dengan berpedoman pada ketentuan peraturan perundang-undangan yang berlaku.</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Mengkoordinasikan dan menyelenggarakan kebijakan daerah di bidang penanaman modal.</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Menyelenggarakan penetapan pedoman pembinaan, pengawasan dan pengendalian penanaman modal daerah.</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Mengkaji, merumuskan dan menyusun pedoman tata cara dan pelaksanaan pelayanan terpadu satu pintu.</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Menyelenggarakan pelayanan terpadu satu pintu.</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Menyelenggarakan evaluasi dan pelaporan pelaksanaan tugas/kegiatan sesuai ketentuan yang berlaku.</w:t>
      </w:r>
    </w:p>
    <w:p w:rsidR="00080F91" w:rsidRPr="00911EBE" w:rsidRDefault="00080F91" w:rsidP="00911EBE">
      <w:pPr>
        <w:pStyle w:val="ListParagraph"/>
        <w:numPr>
          <w:ilvl w:val="0"/>
          <w:numId w:val="4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Bupati, sesuai bidang tugas dan fungsinya.</w:t>
      </w:r>
    </w:p>
    <w:p w:rsidR="000C73EE" w:rsidRPr="00911EBE" w:rsidRDefault="000C73EE" w:rsidP="00911EBE">
      <w:pPr>
        <w:pStyle w:val="ListParagraph"/>
        <w:numPr>
          <w:ilvl w:val="0"/>
          <w:numId w:val="48"/>
        </w:numPr>
        <w:shd w:val="clear" w:color="auto" w:fill="FFFFFF"/>
        <w:ind w:left="364" w:hanging="364"/>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t>Sekretariat</w:t>
      </w:r>
    </w:p>
    <w:p w:rsidR="000C73EE" w:rsidRPr="00911EBE" w:rsidRDefault="000C73EE"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 xml:space="preserve">Sekretariat mempunyai tugas mengelola urusan kesekretariatan yang meliputi administrasi umum, keuangan dan program Badan </w:t>
      </w:r>
      <w:r w:rsidRPr="00911EBE">
        <w:rPr>
          <w:rFonts w:ascii="Times New Roman" w:hAnsi="Times New Roman" w:cs="Times New Roman"/>
          <w:spacing w:val="-2"/>
          <w:sz w:val="22"/>
          <w:szCs w:val="24"/>
        </w:rPr>
        <w:t>Pelayanan Perizinan Terpadu Kabupaten Cirebon</w:t>
      </w:r>
      <w:r w:rsidRPr="00911EBE">
        <w:rPr>
          <w:rFonts w:ascii="Times New Roman" w:hAnsi="Times New Roman" w:cs="Times New Roman"/>
          <w:spacing w:val="-8"/>
          <w:sz w:val="22"/>
          <w:szCs w:val="24"/>
        </w:rPr>
        <w:t>. Dalam melaksanakan tugasnnya, Sekretariat mempunyai fungsi :</w:t>
      </w:r>
    </w:p>
    <w:p w:rsidR="000C73EE" w:rsidRPr="00911EBE" w:rsidRDefault="000C73EE" w:rsidP="00911EBE">
      <w:pPr>
        <w:pStyle w:val="ListParagraph"/>
        <w:numPr>
          <w:ilvl w:val="0"/>
          <w:numId w:val="49"/>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Pengelolaan urusan administrasi umum meliputi surat-menyurat, kearsipan, pengadaan, perlengkapan, kerumahtanggan, hubungan masyarakat dan keprotokolan Badan.</w:t>
      </w:r>
    </w:p>
    <w:p w:rsidR="00DB7719" w:rsidRPr="00911EBE" w:rsidRDefault="00DB7719" w:rsidP="00911EBE">
      <w:pPr>
        <w:pStyle w:val="ListParagraph"/>
        <w:numPr>
          <w:ilvl w:val="0"/>
          <w:numId w:val="49"/>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Pengelolaan urusan administrasi keuangan Badan.</w:t>
      </w:r>
    </w:p>
    <w:p w:rsidR="00DB7719" w:rsidRPr="00911EBE" w:rsidRDefault="00DB7719" w:rsidP="00911EBE">
      <w:pPr>
        <w:pStyle w:val="ListParagraph"/>
        <w:numPr>
          <w:ilvl w:val="0"/>
          <w:numId w:val="49"/>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Pengelolaan penyusunan program Badan.</w:t>
      </w:r>
    </w:p>
    <w:p w:rsidR="00DB7719" w:rsidRPr="00911EBE" w:rsidRDefault="00DB7719" w:rsidP="00911EBE">
      <w:pPr>
        <w:pStyle w:val="ListParagraph"/>
        <w:numPr>
          <w:ilvl w:val="0"/>
          <w:numId w:val="49"/>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Pelaksanaan tugas lain yang diberikan oleh Kepala Badan sesuai dengan tugas dan fungsinya.</w:t>
      </w:r>
    </w:p>
    <w:p w:rsidR="000C73EE" w:rsidRPr="00911EBE" w:rsidRDefault="00DB7719"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Sekretariat dalam melaksanakan tugas dan fungsinya, mempunyai uraian tugas :</w:t>
      </w:r>
      <w:r w:rsidR="000C73EE" w:rsidRPr="00911EBE">
        <w:rPr>
          <w:rFonts w:ascii="Times New Roman" w:hAnsi="Times New Roman" w:cs="Times New Roman"/>
          <w:spacing w:val="-8"/>
          <w:sz w:val="22"/>
          <w:szCs w:val="24"/>
        </w:rPr>
        <w:t xml:space="preserve"> </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 xml:space="preserve">Membantu Kepala Badan dalam melaksanakan tugas di bidang </w:t>
      </w:r>
      <w:r w:rsidRPr="00911EBE">
        <w:rPr>
          <w:rFonts w:ascii="Times New Roman" w:hAnsi="Times New Roman" w:cs="Times New Roman"/>
          <w:spacing w:val="-8"/>
          <w:sz w:val="22"/>
          <w:szCs w:val="24"/>
        </w:rPr>
        <w:lastRenderedPageBreak/>
        <w:t>kesekretariatan.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Mengkoordinasikan tugas-tugas intern di lingkup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rencana dan program kerja Sekretariat, sebagai pedoman pelaksanaan tugas.</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Mendistribusikan dan memberi petunjuk pelaksanaan tugas kepada para Kepala Sub Bagian sesuai bidang tugasnya.</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memotivasi bawahan dalam rangka pelaksanaan tugas, peningkatan produktivitas dan pengembangan karir bawahan.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Memantau, mengendalikan, mengevaluasi dan menilai pelaksanaan tugas bawahan.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Mewakili Kepala Badan dalam hal Kepala Badan berhalangan untuk melakukan koordinasi ekstern yang berkaitan dengan tugas-tugas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rencana dan program kerja Badan, sebagai pedoman pelaksanaan tugas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Mengoreksi surat-surat atau naskah dinas di lingkup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urusan administrasi umum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urusan administrasi keuangan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Memberikan saran dan pertimbangan kepada Kepala Badan dalam rangka pengambilan keputusan atau kebijakan.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Mengatur pelaksanaan layanan di bidang kesekretariatan kepada unit organisasi di lingkup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koordinasi dalam menunjuk pejabat pelaksana teknis kegiatan.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Menyusun dan menelaah peraturan perundang-undangan yang berhubungan dengan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Memantau kegiatan bawahan lingkup kesekretariatan.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Memantau, mengkoordinasikan dan melaporkan setiap kegiatan Badan kepada Kepala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Mengkoordinasikan, menghimpun/mengumpulkan dan menyusun rencana anggaran dan pelaksanaan anggaran lingkup Badan.</w:t>
      </w:r>
    </w:p>
    <w:p w:rsidR="00DB7719" w:rsidRPr="00911EBE" w:rsidRDefault="00DB7719"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Memberikan saran dan bahan pertimbangan kepada Kepala Badan, yang berkaian dengan kegiatan bidang kesekretariatan dalam rangka pengambilan keputusan/kebijakan.</w:t>
      </w:r>
    </w:p>
    <w:p w:rsidR="007E661D" w:rsidRPr="00911EBE" w:rsidRDefault="007E661D"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Melaporkan kepada Kepala Badan, setiap selesai melaksanakan tugas/penugasan.</w:t>
      </w:r>
    </w:p>
    <w:p w:rsidR="00DB7719" w:rsidRPr="00911EBE" w:rsidRDefault="007E661D"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evaluasi dan pelaporan pelaksanaan tugas/kegiatan kesekretariatan, sesuai ketentuan yang berlaku.</w:t>
      </w:r>
    </w:p>
    <w:p w:rsidR="007E661D" w:rsidRPr="00911EBE" w:rsidRDefault="007E661D" w:rsidP="00911EBE">
      <w:pPr>
        <w:pStyle w:val="ListParagraph"/>
        <w:numPr>
          <w:ilvl w:val="0"/>
          <w:numId w:val="50"/>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Kepala Badan sesuai dengan tugas dan fungsinya.</w:t>
      </w:r>
    </w:p>
    <w:p w:rsidR="002D7030" w:rsidRPr="00911EBE" w:rsidRDefault="002D7030" w:rsidP="00911EBE">
      <w:pPr>
        <w:shd w:val="clear" w:color="auto" w:fill="FFFFFF"/>
        <w:jc w:val="both"/>
        <w:rPr>
          <w:rFonts w:ascii="Times New Roman" w:hAnsi="Times New Roman" w:cs="Times New Roman"/>
          <w:spacing w:val="-8"/>
          <w:sz w:val="22"/>
          <w:szCs w:val="24"/>
        </w:rPr>
      </w:pPr>
    </w:p>
    <w:p w:rsidR="002D7030" w:rsidRPr="00911EBE" w:rsidRDefault="002D7030" w:rsidP="00911EBE">
      <w:pPr>
        <w:shd w:val="clear" w:color="auto" w:fill="FFFFFF"/>
        <w:jc w:val="both"/>
        <w:rPr>
          <w:rFonts w:ascii="Times New Roman" w:hAnsi="Times New Roman" w:cs="Times New Roman"/>
          <w:spacing w:val="-8"/>
          <w:sz w:val="22"/>
          <w:szCs w:val="24"/>
        </w:rPr>
      </w:pPr>
    </w:p>
    <w:p w:rsidR="004377B8" w:rsidRPr="00911EBE" w:rsidRDefault="004377B8" w:rsidP="00911EBE">
      <w:pPr>
        <w:pStyle w:val="ListParagraph"/>
        <w:numPr>
          <w:ilvl w:val="0"/>
          <w:numId w:val="48"/>
        </w:numPr>
        <w:shd w:val="clear" w:color="auto" w:fill="FFFFFF"/>
        <w:ind w:left="350" w:hanging="350"/>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t>Bidang Pengembangan dan Promosi Penanaman Modal</w:t>
      </w:r>
    </w:p>
    <w:p w:rsidR="004377B8" w:rsidRPr="00911EBE" w:rsidRDefault="004377B8"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Bidang Pengembangan dan Promosi Penanaman Modal mempunyai tugas mengelola penyusunan dan pelaksanaan kebijakan daerah di bidang pengembangan dan promosi penanaman modal. Dalam melaksanakan tugasnya, Bidang Pengembangan dan Promosi Penanaman Modal mempunyai fungsi :</w:t>
      </w:r>
    </w:p>
    <w:p w:rsidR="004377B8" w:rsidRPr="00911EBE" w:rsidRDefault="00CE779D" w:rsidP="00911EBE">
      <w:pPr>
        <w:pStyle w:val="ListParagraph"/>
        <w:numPr>
          <w:ilvl w:val="0"/>
          <w:numId w:val="51"/>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w:t>
      </w:r>
      <w:r w:rsidR="004377B8" w:rsidRPr="00911EBE">
        <w:rPr>
          <w:rFonts w:ascii="Times New Roman" w:hAnsi="Times New Roman" w:cs="Times New Roman"/>
          <w:spacing w:val="-8"/>
          <w:sz w:val="22"/>
          <w:szCs w:val="24"/>
        </w:rPr>
        <w:t>erumus</w:t>
      </w:r>
      <w:r w:rsidRPr="00911EBE">
        <w:rPr>
          <w:rFonts w:ascii="Times New Roman" w:hAnsi="Times New Roman" w:cs="Times New Roman"/>
          <w:spacing w:val="-8"/>
          <w:sz w:val="22"/>
          <w:szCs w:val="24"/>
        </w:rPr>
        <w:t>k</w:t>
      </w:r>
      <w:r w:rsidR="004377B8" w:rsidRPr="00911EBE">
        <w:rPr>
          <w:rFonts w:ascii="Times New Roman" w:hAnsi="Times New Roman" w:cs="Times New Roman"/>
          <w:spacing w:val="-8"/>
          <w:sz w:val="22"/>
          <w:szCs w:val="24"/>
        </w:rPr>
        <w:t>an kebijakan teknis di bidang Pengembangan dan Promosi Penanaman Modal.</w:t>
      </w:r>
    </w:p>
    <w:p w:rsidR="004377B8" w:rsidRPr="00911EBE" w:rsidRDefault="00CE779D" w:rsidP="00911EBE">
      <w:pPr>
        <w:pStyle w:val="ListParagraph"/>
        <w:numPr>
          <w:ilvl w:val="0"/>
          <w:numId w:val="51"/>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w:t>
      </w:r>
      <w:r w:rsidR="004377B8" w:rsidRPr="00911EBE">
        <w:rPr>
          <w:rFonts w:ascii="Times New Roman" w:hAnsi="Times New Roman" w:cs="Times New Roman"/>
          <w:spacing w:val="-8"/>
          <w:sz w:val="22"/>
          <w:szCs w:val="24"/>
        </w:rPr>
        <w:t>engelola urusan pemerintahan dan pelayanan umum di bidang Pengembangan dan Promosi Penanaman Modal.</w:t>
      </w:r>
    </w:p>
    <w:p w:rsidR="004377B8" w:rsidRPr="00911EBE" w:rsidRDefault="00CE779D" w:rsidP="00911EBE">
      <w:pPr>
        <w:pStyle w:val="ListParagraph"/>
        <w:numPr>
          <w:ilvl w:val="0"/>
          <w:numId w:val="51"/>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w:t>
      </w:r>
      <w:r w:rsidR="004377B8" w:rsidRPr="00911EBE">
        <w:rPr>
          <w:rFonts w:ascii="Times New Roman" w:hAnsi="Times New Roman" w:cs="Times New Roman"/>
          <w:spacing w:val="-8"/>
          <w:sz w:val="22"/>
          <w:szCs w:val="24"/>
        </w:rPr>
        <w:t xml:space="preserve">embina dan </w:t>
      </w:r>
      <w:r w:rsidRPr="00911EBE">
        <w:rPr>
          <w:rFonts w:ascii="Times New Roman" w:hAnsi="Times New Roman" w:cs="Times New Roman"/>
          <w:spacing w:val="-8"/>
          <w:sz w:val="22"/>
          <w:szCs w:val="24"/>
        </w:rPr>
        <w:t>m</w:t>
      </w:r>
      <w:r w:rsidR="004377B8" w:rsidRPr="00911EBE">
        <w:rPr>
          <w:rFonts w:ascii="Times New Roman" w:hAnsi="Times New Roman" w:cs="Times New Roman"/>
          <w:spacing w:val="-8"/>
          <w:sz w:val="22"/>
          <w:szCs w:val="24"/>
        </w:rPr>
        <w:t>elaksana</w:t>
      </w:r>
      <w:r w:rsidRPr="00911EBE">
        <w:rPr>
          <w:rFonts w:ascii="Times New Roman" w:hAnsi="Times New Roman" w:cs="Times New Roman"/>
          <w:spacing w:val="-8"/>
          <w:sz w:val="22"/>
          <w:szCs w:val="24"/>
        </w:rPr>
        <w:t>k</w:t>
      </w:r>
      <w:r w:rsidR="004377B8" w:rsidRPr="00911EBE">
        <w:rPr>
          <w:rFonts w:ascii="Times New Roman" w:hAnsi="Times New Roman" w:cs="Times New Roman"/>
          <w:spacing w:val="-8"/>
          <w:sz w:val="22"/>
          <w:szCs w:val="24"/>
        </w:rPr>
        <w:t>an tugas Bidang Pengembangan dan Promosi Penanaman Modal.</w:t>
      </w:r>
    </w:p>
    <w:p w:rsidR="004377B8" w:rsidRPr="00911EBE" w:rsidRDefault="00CE779D" w:rsidP="00911EBE">
      <w:pPr>
        <w:pStyle w:val="ListParagraph"/>
        <w:numPr>
          <w:ilvl w:val="0"/>
          <w:numId w:val="51"/>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w:t>
      </w:r>
      <w:r w:rsidR="004377B8" w:rsidRPr="00911EBE">
        <w:rPr>
          <w:rFonts w:ascii="Times New Roman" w:hAnsi="Times New Roman" w:cs="Times New Roman"/>
          <w:spacing w:val="-8"/>
          <w:sz w:val="22"/>
          <w:szCs w:val="24"/>
        </w:rPr>
        <w:t>elaksana</w:t>
      </w:r>
      <w:r w:rsidRPr="00911EBE">
        <w:rPr>
          <w:rFonts w:ascii="Times New Roman" w:hAnsi="Times New Roman" w:cs="Times New Roman"/>
          <w:spacing w:val="-8"/>
          <w:sz w:val="22"/>
          <w:szCs w:val="24"/>
        </w:rPr>
        <w:t>k</w:t>
      </w:r>
      <w:r w:rsidR="004377B8" w:rsidRPr="00911EBE">
        <w:rPr>
          <w:rFonts w:ascii="Times New Roman" w:hAnsi="Times New Roman" w:cs="Times New Roman"/>
          <w:spacing w:val="-8"/>
          <w:sz w:val="22"/>
          <w:szCs w:val="24"/>
        </w:rPr>
        <w:t xml:space="preserve">an tugas lain, yang diberikan oleh Kepala Badan sesuai dengan tugas dan fungsinya. </w:t>
      </w:r>
    </w:p>
    <w:p w:rsidR="004377B8" w:rsidRPr="00911EBE" w:rsidRDefault="004566E5"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Dalam melaksanakan tugas dan fungsinya, Kepala Bidang Pengembangan dan Promosi Penanaman Modal mempunyai uraian tugas :</w:t>
      </w:r>
    </w:p>
    <w:p w:rsidR="004566E5" w:rsidRPr="00911EBE" w:rsidRDefault="004566E5"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Membantu Kepala Badan dalam melaksanakan tugas di bidang Pengembangan dan Promosi Penanaman Modal.</w:t>
      </w:r>
    </w:p>
    <w:p w:rsidR="004566E5" w:rsidRPr="00911EBE" w:rsidRDefault="004566E5"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rencana dan program kerja Bidang Pengembangan dan Promosi Penanaman Modal, sebagai pedoman pelaksanaan tugas.</w:t>
      </w:r>
    </w:p>
    <w:p w:rsidR="004566E5"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Mendistribusikan dan memberi petunjuk pelaksanaan tugas kepada para Kepala Sub Bidang sesuai dengan bidang tugasnya.</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memotivasi bawahan dalam rangka pelaksanaan tugas.</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Memantau, mengendalikan, mengevaluasi dan menilai pelaksanaan tugas bawahan.</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Menyiapkan bahan penyusunan dan menelaah peraturan perundang-undangan di bidang Pengembangan dan Promosi Penanaman Modal.</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dan mengkoordinasikan perumusan kebijakan pengembangan penanaman modal daerah dalam bentuk rencana umum penanaman modal daerah dan rencana strategis daerah.</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pelaksanaan kebijakan daerah di bidang penanaman modal.</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rancangan peraturan daerah tentang penanaman modal daerah dengan berpedoman pada ketentuan peraturan perundang-undangan yang berlaku.</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usulan materi dan memfasilitasi kerjasama dengan dunia usaha di bidang penanaman modal di tingkat kabupaten.</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usulan materi dan memfasilitasi kerjasama internasional di bidang penanaman modal di tingkat kabupaten.</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 xml:space="preserve">Mengelola pengkajian kebijakan yeknis pelaksanaan pemberian bimbingan </w:t>
      </w:r>
      <w:r w:rsidRPr="00911EBE">
        <w:rPr>
          <w:rFonts w:ascii="Times New Roman" w:hAnsi="Times New Roman" w:cs="Times New Roman"/>
          <w:spacing w:val="-8"/>
          <w:sz w:val="22"/>
          <w:szCs w:val="24"/>
        </w:rPr>
        <w:lastRenderedPageBreak/>
        <w:t>dan pembinaan promosi penanaman modal di tingkat kabupaten.</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pelaksanaan promosi penanaman modal daerah baik di dalam negeri maupun ke luar negeri.</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Memberikan saran dan bahan pertimbangan kepada Kepala Badan, yang berkaitan dengan kegiatan Bidang Pengembangan dan Promosi Penanaman Modal dalam rangka pengambilan keputusan/kebijakan.</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Melaporkan kepada Kepala Badan setiap selesai melaksanakan tugas/penugasan.</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Mengkoordinasikan penyusunan rencana dan pelaksanaan anggaran lingkup Bidang Pengembangan dan Promosi Penanaman Modal.</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Bersama-sama dengan Sekretaris, melaksanakan asistensi/pembahasan rencana anggaran Bidang Pengembangan dan Promosi Penanaman Modal dengan Satuan Kerja terkait/Tim Anggaran/Panitia Anggaran.</w:t>
      </w:r>
    </w:p>
    <w:p w:rsidR="0030495C" w:rsidRPr="00911EBE" w:rsidRDefault="0030495C"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evaluasi dan pelaporan pelaksanaan tugas/kegiatan Bidang Pengembangan dan Promosi Penanaman Modal, sesuai ketentuan yang berlaku.</w:t>
      </w:r>
    </w:p>
    <w:p w:rsidR="00F951F2" w:rsidRPr="00911EBE" w:rsidRDefault="001414DA" w:rsidP="00911EBE">
      <w:pPr>
        <w:pStyle w:val="ListParagraph"/>
        <w:numPr>
          <w:ilvl w:val="0"/>
          <w:numId w:val="52"/>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Kepala Badan, sesuai dengan tugas dan fungsinya.</w:t>
      </w:r>
    </w:p>
    <w:p w:rsidR="00F951F2" w:rsidRPr="00911EBE" w:rsidRDefault="00F951F2" w:rsidP="00911EBE">
      <w:pPr>
        <w:pStyle w:val="ListParagraph"/>
        <w:numPr>
          <w:ilvl w:val="0"/>
          <w:numId w:val="48"/>
        </w:numPr>
        <w:shd w:val="clear" w:color="auto" w:fill="FFFFFF"/>
        <w:ind w:left="378" w:hanging="378"/>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t>Bidang Data dan Pengendalian Penanaman Modal</w:t>
      </w:r>
    </w:p>
    <w:p w:rsidR="0030495C" w:rsidRPr="00911EBE" w:rsidRDefault="00F951F2"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Untuk melaksanakan tugasnya Bidang Data dan Pengendalian Penanaman Modal</w:t>
      </w:r>
      <w:r w:rsidR="001414DA" w:rsidRPr="00911EBE">
        <w:rPr>
          <w:rFonts w:ascii="Times New Roman" w:hAnsi="Times New Roman" w:cs="Times New Roman"/>
          <w:spacing w:val="-8"/>
          <w:sz w:val="22"/>
          <w:szCs w:val="24"/>
        </w:rPr>
        <w:t xml:space="preserve"> </w:t>
      </w:r>
      <w:r w:rsidRPr="00911EBE">
        <w:rPr>
          <w:rFonts w:ascii="Times New Roman" w:hAnsi="Times New Roman" w:cs="Times New Roman"/>
          <w:spacing w:val="-8"/>
          <w:sz w:val="22"/>
          <w:szCs w:val="24"/>
        </w:rPr>
        <w:t xml:space="preserve">mempunyai </w:t>
      </w:r>
      <w:r w:rsidR="0015791C" w:rsidRPr="00911EBE">
        <w:rPr>
          <w:rFonts w:ascii="Times New Roman" w:hAnsi="Times New Roman" w:cs="Times New Roman"/>
          <w:spacing w:val="-8"/>
          <w:sz w:val="22"/>
          <w:szCs w:val="24"/>
        </w:rPr>
        <w:t>fungsi</w:t>
      </w:r>
      <w:r w:rsidRPr="00911EBE">
        <w:rPr>
          <w:rFonts w:ascii="Times New Roman" w:hAnsi="Times New Roman" w:cs="Times New Roman"/>
          <w:spacing w:val="-8"/>
          <w:sz w:val="22"/>
          <w:szCs w:val="24"/>
        </w:rPr>
        <w:t xml:space="preserve"> :</w:t>
      </w:r>
    </w:p>
    <w:p w:rsidR="00F951F2" w:rsidRPr="00911EBE" w:rsidRDefault="00F951F2" w:rsidP="00911EBE">
      <w:pPr>
        <w:pStyle w:val="ListParagraph"/>
        <w:numPr>
          <w:ilvl w:val="0"/>
          <w:numId w:val="53"/>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Merumuskan kebijakan teknis di Bidang Data dan Pengendalian Penanaman Modal.</w:t>
      </w:r>
    </w:p>
    <w:p w:rsidR="00F951F2" w:rsidRPr="00911EBE" w:rsidRDefault="00F951F2" w:rsidP="00911EBE">
      <w:pPr>
        <w:pStyle w:val="ListParagraph"/>
        <w:numPr>
          <w:ilvl w:val="0"/>
          <w:numId w:val="53"/>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urusan pemerintahan dan pelayanan umum di Bidang Data dan Pengendalian Penanaman Modal.</w:t>
      </w:r>
    </w:p>
    <w:p w:rsidR="00F951F2" w:rsidRPr="00911EBE" w:rsidRDefault="00F951F2" w:rsidP="00911EBE">
      <w:pPr>
        <w:pStyle w:val="ListParagraph"/>
        <w:numPr>
          <w:ilvl w:val="0"/>
          <w:numId w:val="53"/>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melaksanakan  tugas Bidang Data dan Pengendalian Penanaman Modal.</w:t>
      </w:r>
    </w:p>
    <w:p w:rsidR="00F951F2" w:rsidRPr="00911EBE" w:rsidRDefault="00F951F2" w:rsidP="00911EBE">
      <w:pPr>
        <w:pStyle w:val="ListParagraph"/>
        <w:numPr>
          <w:ilvl w:val="0"/>
          <w:numId w:val="53"/>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Kepala Badan sesuai dengan tugas dan fungsinya.</w:t>
      </w:r>
    </w:p>
    <w:p w:rsidR="00CE779D" w:rsidRPr="00911EBE" w:rsidRDefault="00CE779D"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Dalam melaksanakan tugas dan fungsinya, Bidang Data dan Pengendalian Penanaman Modal mempunyai uraian tugas :</w:t>
      </w:r>
    </w:p>
    <w:p w:rsidR="00232C07" w:rsidRPr="00911EBE" w:rsidRDefault="00232C07" w:rsidP="00911EBE">
      <w:pPr>
        <w:shd w:val="clear" w:color="auto" w:fill="FFFFFF"/>
        <w:ind w:firstLine="720"/>
        <w:jc w:val="both"/>
        <w:rPr>
          <w:rFonts w:ascii="Times New Roman" w:hAnsi="Times New Roman" w:cs="Times New Roman"/>
          <w:spacing w:val="-8"/>
          <w:sz w:val="22"/>
          <w:szCs w:val="24"/>
        </w:rPr>
      </w:pPr>
    </w:p>
    <w:p w:rsidR="00CE779D" w:rsidRPr="00911EBE" w:rsidRDefault="00CE779D"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Membantu Kepala Badan dalam melaksanakan tugas di Bidang Data dan Pengendalian Penanaman Modal.</w:t>
      </w:r>
    </w:p>
    <w:p w:rsidR="00CE779D" w:rsidRPr="00911EBE" w:rsidRDefault="00CE779D"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rencana dan program kerja Bidang Data dan Pengendalian Penanaman Modal sebagai pedoman pelaksanaan tugas.</w:t>
      </w:r>
    </w:p>
    <w:p w:rsidR="00CE779D" w:rsidRPr="00911EBE" w:rsidRDefault="00CE779D"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Mendistribusikan dan memberi petunjuk pelaksanaan tugas kepada para Kepala Sub Bidang, sesuai dengan bidang tugasnya.</w:t>
      </w:r>
    </w:p>
    <w:p w:rsidR="00CE779D" w:rsidRPr="00911EBE" w:rsidRDefault="00CE779D"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memotivasi bawahan dalam rangka pelaksanaan tugas.</w:t>
      </w:r>
    </w:p>
    <w:p w:rsidR="00CE779D" w:rsidRPr="00911EBE" w:rsidRDefault="00CE779D"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lastRenderedPageBreak/>
        <w:t>Memantau, mengendalikan, mengevaluasi dan menilai pelaksanaan tugas bawahan.</w:t>
      </w:r>
    </w:p>
    <w:p w:rsidR="00CE779D" w:rsidRPr="00911EBE" w:rsidRDefault="00CE779D"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penetapan pedoman, pembinaan, pengendalian dan pengawasan dalam skala kabupaten terhadap penyelenggaraan kebijakan dan perencanaan pengembangan penanaman modal.</w:t>
      </w:r>
    </w:p>
    <w:p w:rsidR="00CE779D" w:rsidRPr="00911EBE" w:rsidRDefault="00CE779D"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kebijakan teknis pengendalian pelaksanaan penanaman modal di daerah</w:t>
      </w:r>
      <w:r w:rsidR="00A31851" w:rsidRPr="00911EBE">
        <w:rPr>
          <w:rFonts w:ascii="Times New Roman" w:hAnsi="Times New Roman" w:cs="Times New Roman"/>
          <w:spacing w:val="-8"/>
          <w:sz w:val="22"/>
          <w:szCs w:val="24"/>
        </w:rPr>
        <w:t>.</w:t>
      </w:r>
    </w:p>
    <w:p w:rsidR="00A31851" w:rsidRPr="00911EBE" w:rsidRDefault="00F53332"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pemantauan, bimbingan dan pengawasan pelaksanaan penanaman modal,</w:t>
      </w:r>
    </w:p>
    <w:p w:rsidR="00F53332" w:rsidRPr="00911EBE" w:rsidRDefault="00F53332"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pedoman tata cara pembangunan dan pengembangan sistem informasi penanaman modal skala kabupaten.</w:t>
      </w:r>
    </w:p>
    <w:p w:rsidR="00F53332" w:rsidRPr="00911EBE" w:rsidRDefault="00F53332"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pengembangan sistem informasi penanaman modal yang terintegrasi dengan sistem informasi penanaman modal Pemerintah dan Pemerintah Provinsi.</w:t>
      </w:r>
    </w:p>
    <w:p w:rsidR="00F53332"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data kegiatan usaha penanaman modal dan realisasi proyek penanaman modal.</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pemuktahiran data dan informasi penanaman modal.</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mengawasi pelaksanaan tugas di bidang sistem informasi penanaman modal.</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Memberikan saran dan bahan pertimbangan kepada Kepala Badan, yang berkaitan dengan kegiatan pengolahan data dan pengendalian penanaman modal, dalam rangka pengambilan keputusan/kebijakan.</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Melaporkan kepada Kepala Badan, setiap selesai melaksanakan tugas/penugasan.</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Mengkoordinasikan penyusunan rencana anggaran dan pelaksanaan anggaran lingkup Bidang Data dan Pengendalian Penanaman Modal.</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Bersama-sama dengan Sekretaris melaksanakan asistensi/pembahasan rencana anggaran Bidang Data dan Pengendalian Penanaman Modal dengan Satuan Kerja terkait/Tim/Panitia Anggaran.</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evaluasi dan pelaporan pelaksanaan tugas/kegiatan Bidang Data dan Pengendalian Penanaman Modal, sesuai ketentuan yang berlaku.</w:t>
      </w:r>
    </w:p>
    <w:p w:rsidR="00D67487" w:rsidRPr="00911EBE" w:rsidRDefault="00D67487" w:rsidP="00911EBE">
      <w:pPr>
        <w:pStyle w:val="ListParagraph"/>
        <w:numPr>
          <w:ilvl w:val="0"/>
          <w:numId w:val="54"/>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Kepala Badan sesuai dengan tugas dan fungsinya.</w:t>
      </w:r>
    </w:p>
    <w:p w:rsidR="0015791C" w:rsidRPr="00911EBE" w:rsidRDefault="0015791C" w:rsidP="00911EBE">
      <w:pPr>
        <w:pStyle w:val="ListParagraph"/>
        <w:numPr>
          <w:ilvl w:val="0"/>
          <w:numId w:val="48"/>
        </w:numPr>
        <w:shd w:val="clear" w:color="auto" w:fill="FFFFFF"/>
        <w:ind w:left="350" w:hanging="350"/>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t>Bidang Pelayanan Administrasi Perizinan</w:t>
      </w:r>
    </w:p>
    <w:p w:rsidR="0015791C" w:rsidRPr="00911EBE" w:rsidRDefault="0015791C"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 xml:space="preserve">Bidang Pelayanan Administrasi Perizinan mempunyai tugas mengelola penyusunan dan pelaksanaan kebijakan daerah di bidang pelayanan administrasi perizinan. Untuk melaksanakan tugasnya, Bidang Pelayanan Administrasi Perizinan mempunyai fungsi : </w:t>
      </w:r>
    </w:p>
    <w:p w:rsidR="00232C07" w:rsidRPr="00911EBE" w:rsidRDefault="00232C07" w:rsidP="00911EBE">
      <w:pPr>
        <w:shd w:val="clear" w:color="auto" w:fill="FFFFFF"/>
        <w:ind w:firstLine="720"/>
        <w:jc w:val="both"/>
        <w:rPr>
          <w:rFonts w:ascii="Times New Roman" w:hAnsi="Times New Roman" w:cs="Times New Roman"/>
          <w:spacing w:val="-8"/>
          <w:sz w:val="22"/>
          <w:szCs w:val="24"/>
        </w:rPr>
      </w:pPr>
    </w:p>
    <w:p w:rsidR="0015791C" w:rsidRPr="00911EBE" w:rsidRDefault="0015791C" w:rsidP="00911EBE">
      <w:pPr>
        <w:pStyle w:val="ListParagraph"/>
        <w:numPr>
          <w:ilvl w:val="0"/>
          <w:numId w:val="55"/>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lastRenderedPageBreak/>
        <w:t>Merumuskan kebijakan teknis di bidang pelayanan administrasi perizinan.</w:t>
      </w:r>
    </w:p>
    <w:p w:rsidR="0015791C" w:rsidRPr="00911EBE" w:rsidRDefault="0015791C" w:rsidP="00911EBE">
      <w:pPr>
        <w:pStyle w:val="ListParagraph"/>
        <w:numPr>
          <w:ilvl w:val="0"/>
          <w:numId w:val="55"/>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urusan pemerintahan dan pelayanan umum di bidang pelayanan administrasi perizinan.</w:t>
      </w:r>
    </w:p>
    <w:p w:rsidR="0015791C" w:rsidRPr="00911EBE" w:rsidRDefault="0015791C" w:rsidP="00911EBE">
      <w:pPr>
        <w:pStyle w:val="ListParagraph"/>
        <w:numPr>
          <w:ilvl w:val="0"/>
          <w:numId w:val="55"/>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Membinaan dan melaksanakan tugas bidang pelayanan administrasi perizinan.</w:t>
      </w:r>
    </w:p>
    <w:p w:rsidR="0015791C" w:rsidRPr="00911EBE" w:rsidRDefault="0015791C" w:rsidP="00911EBE">
      <w:pPr>
        <w:pStyle w:val="ListParagraph"/>
        <w:numPr>
          <w:ilvl w:val="0"/>
          <w:numId w:val="55"/>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Kepala Badan sesuai dengan tugas dan fungsinya.</w:t>
      </w:r>
    </w:p>
    <w:p w:rsidR="00764212" w:rsidRPr="00911EBE" w:rsidRDefault="00764212"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Dalam melaksanakan tugas dan fungsinya, Kepala Bidang Pelayanan Administrasi Perizinan mempunyai uraian tugas :</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Membantu Kepala Dinas dalam melaksanakan tugas di Bidang Pelayanan Administrasi Perizinan.</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rencana dan program kerja Bidang Pelayanan Administrasi Perizinan, sebagai pedoman pelaksanaan tugas.</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Mendistribusikan dan memberi petunjuk pelaksanaan tugas kepada para Kepala Sub Bidang, sesuai dengan bidang tugasnya.</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memotivasi bawahan dalam rangka pelaksanaan tugas.</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Memantau, mengendalikan, mengevaluasi dan menilai pelaksanaan tugas bawahan.</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pelaksanaan kebijakan di bidang pelayanan administrasi perizinan, sesuai dengan ketentuan peraturan perundang-undangan yang berlaku.</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pemberian izin usaha kegiatan penanaman modal dan non perizinan.</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pelaksanaan pelayanan terpadu satu pintu.</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pelaksanaan koordinasi proses pelayanan perizinan dengan instansi terkait.</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Memberikan saran dan bahan pertimbangan kepada Kepala Badan yang berkaitan dengan kegiatan pelayanan administrasi perizinan dalam rangka pengambilan keputusan/kebijakan.</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Melaporkan kepada Kepala Badan, setiap selesai melaksanakan tugas/penugasan.</w:t>
      </w:r>
    </w:p>
    <w:p w:rsidR="00764212"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Mengkoordinasikan penyusunan rencana anggaran dan pelaksanaan anggaran lingkup Bidang Pelayanan Administrasi Perizinan.</w:t>
      </w:r>
    </w:p>
    <w:p w:rsidR="00CC1ED3" w:rsidRPr="00911EBE" w:rsidRDefault="00764212"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 xml:space="preserve">Bersama-sama dengan Sekretaris </w:t>
      </w:r>
      <w:r w:rsidR="00CC1ED3" w:rsidRPr="00911EBE">
        <w:rPr>
          <w:rFonts w:ascii="Times New Roman" w:hAnsi="Times New Roman" w:cs="Times New Roman"/>
          <w:spacing w:val="-8"/>
          <w:sz w:val="22"/>
          <w:szCs w:val="24"/>
        </w:rPr>
        <w:t xml:space="preserve"> melaksanakan asistensi.pembahasan rencana anggaran Bidang Pelayanan Administrasi Perizinan dengan Satuan Kerja/Tim/Panitia Anggaran.</w:t>
      </w:r>
    </w:p>
    <w:p w:rsidR="00CC1ED3" w:rsidRPr="00911EBE" w:rsidRDefault="00CC1ED3"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evaluasi dan pelaporan pelaksanaan tugas/kegiatan Bidang Pelayanan Administrasi Perizinan sesuai ketentuan yang berlaku.</w:t>
      </w:r>
    </w:p>
    <w:p w:rsidR="001467D4" w:rsidRPr="00911EBE" w:rsidRDefault="00CC1ED3" w:rsidP="00911EBE">
      <w:pPr>
        <w:pStyle w:val="ListParagraph"/>
        <w:numPr>
          <w:ilvl w:val="0"/>
          <w:numId w:val="56"/>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Kepala Badan, sesuai dengan tugas dan fungsinya.</w:t>
      </w:r>
    </w:p>
    <w:p w:rsidR="00764212" w:rsidRPr="00911EBE" w:rsidRDefault="001467D4" w:rsidP="00911EBE">
      <w:pPr>
        <w:pStyle w:val="ListParagraph"/>
        <w:numPr>
          <w:ilvl w:val="0"/>
          <w:numId w:val="48"/>
        </w:numPr>
        <w:shd w:val="clear" w:color="auto" w:fill="FFFFFF"/>
        <w:ind w:left="350" w:hanging="350"/>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lastRenderedPageBreak/>
        <w:t>Bidang Penyuluhan dan Pengaduan</w:t>
      </w:r>
      <w:r w:rsidR="00CC1ED3" w:rsidRPr="00911EBE">
        <w:rPr>
          <w:rFonts w:ascii="Times New Roman" w:hAnsi="Times New Roman" w:cs="Times New Roman"/>
          <w:b/>
          <w:spacing w:val="-8"/>
          <w:sz w:val="22"/>
          <w:szCs w:val="24"/>
        </w:rPr>
        <w:t xml:space="preserve"> </w:t>
      </w:r>
    </w:p>
    <w:p w:rsidR="00764212" w:rsidRPr="00911EBE" w:rsidRDefault="00C2063E"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Bidang Penyuluhan dan Pengaduan mempunyyai tugas menyelenggarakan penyuluhan dan penanganan pengaduan di bidang penanaman modal dan pelayanan administrasi perizinan. Untuk melaksanakan tugasnya, Bidang Penyuluhan dan Pengaduan mempunyai fungsi :</w:t>
      </w:r>
    </w:p>
    <w:p w:rsidR="00C2063E" w:rsidRPr="00911EBE" w:rsidRDefault="00C2063E" w:rsidP="00911EBE">
      <w:pPr>
        <w:pStyle w:val="ListParagraph"/>
        <w:numPr>
          <w:ilvl w:val="0"/>
          <w:numId w:val="5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Merumuskan kebijakan teknis di bidang penyuluhan dan pengaduan.</w:t>
      </w:r>
    </w:p>
    <w:p w:rsidR="00C2063E" w:rsidRPr="00911EBE" w:rsidRDefault="00C2063E" w:rsidP="00911EBE">
      <w:pPr>
        <w:pStyle w:val="ListParagraph"/>
        <w:numPr>
          <w:ilvl w:val="0"/>
          <w:numId w:val="5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urusan pemerintahan dan pelayanan umum di bidang penyuluhan dan pengaduan.</w:t>
      </w:r>
    </w:p>
    <w:p w:rsidR="00C2063E" w:rsidRPr="00911EBE" w:rsidRDefault="00C2063E" w:rsidP="00911EBE">
      <w:pPr>
        <w:pStyle w:val="ListParagraph"/>
        <w:numPr>
          <w:ilvl w:val="0"/>
          <w:numId w:val="5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melaksanakan t</w:t>
      </w:r>
      <w:r w:rsidR="002D7030" w:rsidRPr="00911EBE">
        <w:rPr>
          <w:rFonts w:ascii="Times New Roman" w:hAnsi="Times New Roman" w:cs="Times New Roman"/>
          <w:spacing w:val="-8"/>
          <w:sz w:val="22"/>
          <w:szCs w:val="24"/>
        </w:rPr>
        <w:t>u</w:t>
      </w:r>
      <w:r w:rsidRPr="00911EBE">
        <w:rPr>
          <w:rFonts w:ascii="Times New Roman" w:hAnsi="Times New Roman" w:cs="Times New Roman"/>
          <w:spacing w:val="-8"/>
          <w:sz w:val="22"/>
          <w:szCs w:val="24"/>
        </w:rPr>
        <w:t>gas bidang penyuluhan dan pengaduan.</w:t>
      </w:r>
    </w:p>
    <w:p w:rsidR="00C2063E" w:rsidRPr="00911EBE" w:rsidRDefault="00C2063E" w:rsidP="00911EBE">
      <w:pPr>
        <w:pStyle w:val="ListParagraph"/>
        <w:numPr>
          <w:ilvl w:val="0"/>
          <w:numId w:val="57"/>
        </w:numPr>
        <w:shd w:val="clear" w:color="auto" w:fill="FFFFFF"/>
        <w:ind w:left="786"/>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tugas lain yang diberikan oleh Kepala Badan sesuai dengan tugas dan fungsinya.</w:t>
      </w:r>
    </w:p>
    <w:p w:rsidR="00D05A81" w:rsidRPr="00911EBE" w:rsidRDefault="00D05A81" w:rsidP="00911EBE">
      <w:pPr>
        <w:shd w:val="clear" w:color="auto" w:fill="FFFFFF"/>
        <w:ind w:firstLine="720"/>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Dalam melaksanakan tugas dan fungsinya, Kepala Bidang Penyuluhan dan Pengaduan mempunyai uraian tugas :</w:t>
      </w:r>
    </w:p>
    <w:p w:rsidR="00D05A81" w:rsidRPr="00911EBE" w:rsidRDefault="00D05A81"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Membantu Kepala Dinas dalam melaksanakan tugas di Bidang Penyuluhan dan Pengaduan.</w:t>
      </w:r>
    </w:p>
    <w:p w:rsidR="00D05A81" w:rsidRPr="00911EBE" w:rsidRDefault="00D05A81"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penyusunan rencana dan program kerja Bidang Penyuluhan dan Pengadua, sebagai pedoman pelaksanaan tugas.</w:t>
      </w:r>
    </w:p>
    <w:p w:rsidR="00D05A81" w:rsidRPr="00911EBE" w:rsidRDefault="00D05A81"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Mendistribusikan dan memberi petunjuk pelaksanaan tugas kepada para Kepala Sub Bidang sesuai dengan bidang tugasnya.</w:t>
      </w:r>
    </w:p>
    <w:p w:rsidR="00D05A81" w:rsidRPr="00911EBE" w:rsidRDefault="00D05A81"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Membina dan memotivasi bawahan dalam rangka melaksanakan tugas peningkatan produktivitas dan pengembangan karir bawahan.</w:t>
      </w:r>
    </w:p>
    <w:p w:rsidR="00D05A81" w:rsidRPr="00911EBE" w:rsidRDefault="00D05A81"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Memantau, mengendalikan, mengevaluasi dan menilai pelaksanaan tugas bawahan.</w:t>
      </w:r>
    </w:p>
    <w:p w:rsidR="00D05A81" w:rsidRPr="00911EBE" w:rsidRDefault="00D05A81"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pelaksanaan sosialisasi atas kebijakan penyelenggaraan pelayanan perizinan terpadu.</w:t>
      </w:r>
    </w:p>
    <w:p w:rsidR="00D05A81" w:rsidRPr="00911EBE" w:rsidRDefault="00013C36"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penyuluhan di bidang pelayanan administrasi perizinan.</w:t>
      </w:r>
    </w:p>
    <w:p w:rsidR="00013C36" w:rsidRPr="00911EBE" w:rsidRDefault="00013C36"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identifikasi pengaduan di bidang pelayanan administrasi perizinan.</w:t>
      </w:r>
    </w:p>
    <w:p w:rsidR="00013C36" w:rsidRPr="00911EBE" w:rsidRDefault="00013C36"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Mengelola penanganan pengaduan di bidang pelayanan administrasi perizinan.</w:t>
      </w:r>
    </w:p>
    <w:p w:rsidR="00013C36" w:rsidRPr="00911EBE" w:rsidRDefault="00013C36"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Memberikan saran dan bahan pertimbangan kepada Kepala Badan, yang berkaitan dengan kegiatan penyuluhan dan pengaduan.</w:t>
      </w:r>
    </w:p>
    <w:p w:rsidR="001C42FA" w:rsidRPr="00911EBE" w:rsidRDefault="001C42FA"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Melaporkan kepada kepala Badan, setiap selesai melaksanakan tugas/penugasan.</w:t>
      </w:r>
    </w:p>
    <w:p w:rsidR="001C42FA" w:rsidRPr="00911EBE" w:rsidRDefault="001C42FA"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Mengkoordinasikan penyusunan rencana anggaran dan pelaksanaan anggaran lingkup Bidang Penyuluhan dan Pengaduan.</w:t>
      </w:r>
    </w:p>
    <w:p w:rsidR="001C42FA" w:rsidRPr="00911EBE" w:rsidRDefault="001C42FA"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Bersama-sama denga Sekretaris melaksanakan  asistensi/pembahasan rencana anggaran Bidang Penyuluhan dan Pengaduan dengan Satuan Kerja terkait/Tim/Panitia Anggaran.</w:t>
      </w:r>
    </w:p>
    <w:p w:rsidR="001C42FA" w:rsidRPr="00911EBE" w:rsidRDefault="001C42FA"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t>Melaksanakan evaluasi dan pelaporan pelaksanaan tugas/kegiatan Bidang Penyuluhan dan Pengaduan, sesuai ketentuan yang berlaku.</w:t>
      </w:r>
    </w:p>
    <w:p w:rsidR="001C42FA" w:rsidRPr="00911EBE" w:rsidRDefault="001C42FA" w:rsidP="00911EBE">
      <w:pPr>
        <w:pStyle w:val="ListParagraph"/>
        <w:numPr>
          <w:ilvl w:val="0"/>
          <w:numId w:val="58"/>
        </w:numPr>
        <w:shd w:val="clear" w:color="auto" w:fill="FFFFFF"/>
        <w:jc w:val="both"/>
        <w:rPr>
          <w:rFonts w:ascii="Times New Roman" w:hAnsi="Times New Roman" w:cs="Times New Roman"/>
          <w:spacing w:val="-8"/>
          <w:sz w:val="22"/>
          <w:szCs w:val="24"/>
        </w:rPr>
      </w:pPr>
      <w:r w:rsidRPr="00911EBE">
        <w:rPr>
          <w:rFonts w:ascii="Times New Roman" w:hAnsi="Times New Roman" w:cs="Times New Roman"/>
          <w:spacing w:val="-8"/>
          <w:sz w:val="22"/>
          <w:szCs w:val="24"/>
        </w:rPr>
        <w:lastRenderedPageBreak/>
        <w:t>Melaksanakan tugas lain yang diberikan oleh Kepala Badan sesuai dengan tugas dan fungsinya.</w:t>
      </w:r>
    </w:p>
    <w:p w:rsidR="002704FB" w:rsidRPr="00911EBE" w:rsidRDefault="008573D7" w:rsidP="00911EBE">
      <w:pPr>
        <w:pStyle w:val="ListParagraph"/>
        <w:numPr>
          <w:ilvl w:val="2"/>
          <w:numId w:val="13"/>
        </w:numPr>
        <w:shd w:val="clear" w:color="auto" w:fill="FFFFFF"/>
        <w:contextualSpacing w:val="0"/>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t xml:space="preserve">Gambaran Umum </w:t>
      </w:r>
      <w:r w:rsidR="004D43D7" w:rsidRPr="00911EBE">
        <w:rPr>
          <w:rFonts w:ascii="Times New Roman" w:hAnsi="Times New Roman" w:cs="Times New Roman"/>
          <w:b/>
          <w:spacing w:val="-8"/>
          <w:sz w:val="22"/>
          <w:szCs w:val="24"/>
        </w:rPr>
        <w:t>Kualitas Pelayanan Perizinan</w:t>
      </w:r>
      <w:r w:rsidR="00B82A8A" w:rsidRPr="00911EBE">
        <w:rPr>
          <w:rFonts w:ascii="Times New Roman" w:hAnsi="Times New Roman" w:cs="Times New Roman"/>
          <w:b/>
          <w:spacing w:val="-8"/>
          <w:sz w:val="22"/>
          <w:szCs w:val="24"/>
        </w:rPr>
        <w:t xml:space="preserve"> </w:t>
      </w:r>
      <w:r w:rsidR="00B82A8A" w:rsidRPr="00911EBE">
        <w:rPr>
          <w:rFonts w:ascii="Times New Roman" w:hAnsi="Times New Roman" w:cs="Times New Roman"/>
          <w:b/>
          <w:spacing w:val="-4"/>
          <w:sz w:val="22"/>
          <w:szCs w:val="24"/>
        </w:rPr>
        <w:t xml:space="preserve">Badan Pelayanan Perizinan </w:t>
      </w:r>
      <w:r w:rsidR="00B82A8A" w:rsidRPr="00911EBE">
        <w:rPr>
          <w:rFonts w:ascii="Times New Roman" w:hAnsi="Times New Roman" w:cs="Times New Roman"/>
          <w:b/>
          <w:spacing w:val="-6"/>
          <w:sz w:val="22"/>
          <w:szCs w:val="24"/>
        </w:rPr>
        <w:t>Terpadu Kabupaten Cirebon</w:t>
      </w:r>
    </w:p>
    <w:p w:rsidR="002704FB" w:rsidRPr="00911EBE" w:rsidRDefault="002704FB" w:rsidP="00911EBE">
      <w:p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2"/>
          <w:sz w:val="22"/>
          <w:szCs w:val="24"/>
        </w:rPr>
        <w:t xml:space="preserve">           Permasalahan pelayanan publik pada sektor perizinan menjadi perhatian khusus, karena beberapa alasan diantaranya (1) lambatnya proses pelayanan pemberian izin dari masing-masing dinas / SKPD, (2) mencari berbagai dalih, seperti </w:t>
      </w:r>
      <w:r w:rsidRPr="00911EBE">
        <w:rPr>
          <w:rFonts w:ascii="Times New Roman" w:hAnsi="Times New Roman" w:cs="Times New Roman"/>
          <w:spacing w:val="-5"/>
          <w:sz w:val="22"/>
          <w:szCs w:val="24"/>
        </w:rPr>
        <w:t>kekurangan kelengkapan dokumen pendukung seperti persyaratan dari desa maupun dari  kecamatan, keterlambatan pengajuan</w:t>
      </w:r>
      <w:r w:rsidRPr="00911EBE">
        <w:rPr>
          <w:rFonts w:ascii="Times New Roman" w:hAnsi="Times New Roman" w:cs="Times New Roman"/>
          <w:spacing w:val="-4"/>
          <w:sz w:val="22"/>
          <w:szCs w:val="24"/>
        </w:rPr>
        <w:t xml:space="preserve">, dan dalih lain yang sejenis, (3) alasan kesibukan tugas lain, </w:t>
      </w:r>
      <w:r w:rsidRPr="00911EBE">
        <w:rPr>
          <w:rFonts w:ascii="Times New Roman" w:hAnsi="Times New Roman" w:cs="Times New Roman"/>
          <w:sz w:val="22"/>
          <w:szCs w:val="24"/>
        </w:rPr>
        <w:t xml:space="preserve">dan (4) Tidak adanya ketentuan biaya yang pasti serta tidak adanya biaya penunjang kelapangan yang tidak disediakan, (5) Trayek yang belum diregulasi dengan belum adanya kepastian berbadan hukum (6) senantiasa memperlambat dengan menggunakan kata-kata </w:t>
      </w:r>
      <w:r w:rsidRPr="00911EBE">
        <w:rPr>
          <w:rFonts w:ascii="Times New Roman" w:hAnsi="Times New Roman" w:cs="Times New Roman"/>
          <w:spacing w:val="-4"/>
          <w:sz w:val="22"/>
          <w:szCs w:val="24"/>
        </w:rPr>
        <w:t>sedang diproses.</w:t>
      </w:r>
      <w:r w:rsidR="00C77FAA"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Kondisi permasalahan ini muncul sebagai konsekuensi rendahnya partisipasi masyarakat dalam proses kebijakan publik dan </w:t>
      </w:r>
      <w:r w:rsidRPr="00911EBE">
        <w:rPr>
          <w:rFonts w:ascii="Times New Roman" w:hAnsi="Times New Roman" w:cs="Times New Roman"/>
          <w:spacing w:val="-5"/>
          <w:sz w:val="22"/>
          <w:szCs w:val="24"/>
        </w:rPr>
        <w:t>kurang efektifnya fungsi birokrasi Pemerintah yang berpengaruh pada kurangnya produktivitas</w:t>
      </w:r>
      <w:r w:rsidRPr="00911EBE">
        <w:rPr>
          <w:rFonts w:ascii="Times New Roman" w:hAnsi="Times New Roman" w:cs="Times New Roman"/>
          <w:spacing w:val="-6"/>
          <w:sz w:val="22"/>
          <w:szCs w:val="24"/>
        </w:rPr>
        <w:t xml:space="preserve"> dan jauh dari harapan publik.</w:t>
      </w:r>
    </w:p>
    <w:p w:rsidR="002704FB" w:rsidRPr="00911EBE" w:rsidRDefault="002704FB" w:rsidP="00911EBE">
      <w:pPr>
        <w:shd w:val="clear" w:color="auto" w:fill="FFFFFF"/>
        <w:jc w:val="both"/>
        <w:rPr>
          <w:rFonts w:ascii="Times New Roman" w:hAnsi="Times New Roman" w:cs="Times New Roman"/>
          <w:spacing w:val="-6"/>
          <w:sz w:val="22"/>
          <w:szCs w:val="24"/>
        </w:rPr>
      </w:pPr>
      <w:r w:rsidRPr="00911EBE">
        <w:rPr>
          <w:rFonts w:ascii="Times New Roman" w:hAnsi="Times New Roman" w:cs="Times New Roman"/>
          <w:spacing w:val="3"/>
          <w:sz w:val="22"/>
          <w:szCs w:val="24"/>
        </w:rPr>
        <w:t xml:space="preserve">          Hal lain dapat digambarkan perkembangan masuknya nilai investasi di Kabupaten Cirebon, untuk sektor pertanian mengalami </w:t>
      </w:r>
      <w:r w:rsidRPr="00911EBE">
        <w:rPr>
          <w:rFonts w:ascii="Times New Roman" w:hAnsi="Times New Roman" w:cs="Times New Roman"/>
          <w:spacing w:val="-1"/>
          <w:sz w:val="22"/>
          <w:szCs w:val="24"/>
        </w:rPr>
        <w:t xml:space="preserve">penurunan dari Rp.17,375,000,-  pada tahun 2006 ke Rp.10,700,000,-  </w:t>
      </w:r>
      <w:r w:rsidRPr="00911EBE">
        <w:rPr>
          <w:rFonts w:ascii="Times New Roman" w:hAnsi="Times New Roman" w:cs="Times New Roman"/>
          <w:spacing w:val="-6"/>
          <w:sz w:val="22"/>
          <w:szCs w:val="24"/>
        </w:rPr>
        <w:t xml:space="preserve">pada tahun 2007 atau turun sebesar 66,7%. Namun demikian, pada tahun </w:t>
      </w:r>
      <w:r w:rsidRPr="00911EBE">
        <w:rPr>
          <w:rFonts w:ascii="Times New Roman" w:hAnsi="Times New Roman" w:cs="Times New Roman"/>
          <w:spacing w:val="-5"/>
          <w:sz w:val="22"/>
          <w:szCs w:val="24"/>
        </w:rPr>
        <w:t xml:space="preserve">2008 sampai tahun 2009 tidak ada perkembangan yang berarti. Sektor </w:t>
      </w:r>
      <w:r w:rsidRPr="00911EBE">
        <w:rPr>
          <w:rFonts w:ascii="Times New Roman" w:hAnsi="Times New Roman" w:cs="Times New Roman"/>
          <w:spacing w:val="-4"/>
          <w:sz w:val="22"/>
          <w:szCs w:val="24"/>
        </w:rPr>
        <w:t xml:space="preserve">bangunan dan kontruksi memiliki jumlah investasi yang paling besar, </w:t>
      </w:r>
      <w:r w:rsidRPr="00911EBE">
        <w:rPr>
          <w:rFonts w:ascii="Times New Roman" w:hAnsi="Times New Roman" w:cs="Times New Roman"/>
          <w:spacing w:val="-1"/>
          <w:sz w:val="22"/>
          <w:szCs w:val="24"/>
        </w:rPr>
        <w:t>walaupun pada tahun 2007 dan 2008 tidak ada perkembangan yang berarti</w:t>
      </w:r>
      <w:r w:rsidRPr="00911EBE">
        <w:rPr>
          <w:rFonts w:ascii="Times New Roman" w:hAnsi="Times New Roman" w:cs="Times New Roman"/>
          <w:spacing w:val="-8"/>
          <w:sz w:val="22"/>
          <w:szCs w:val="24"/>
        </w:rPr>
        <w:t>.</w:t>
      </w:r>
      <w:r w:rsidRPr="00911EBE">
        <w:rPr>
          <w:rFonts w:ascii="Times New Roman" w:hAnsi="Times New Roman" w:cs="Times New Roman"/>
          <w:spacing w:val="-6"/>
          <w:sz w:val="22"/>
          <w:szCs w:val="24"/>
        </w:rPr>
        <w:t xml:space="preserve"> </w:t>
      </w:r>
      <w:r w:rsidRPr="00911EBE">
        <w:rPr>
          <w:rFonts w:ascii="Times New Roman" w:hAnsi="Times New Roman" w:cs="Times New Roman"/>
          <w:spacing w:val="-2"/>
          <w:sz w:val="22"/>
          <w:szCs w:val="24"/>
        </w:rPr>
        <w:t xml:space="preserve">Sementara itu data perkembangan penerbitan perizinan pada </w:t>
      </w:r>
      <w:r w:rsidRPr="00911EBE">
        <w:rPr>
          <w:rFonts w:ascii="Times New Roman" w:hAnsi="Times New Roman" w:cs="Times New Roman"/>
          <w:spacing w:val="-3"/>
          <w:sz w:val="22"/>
          <w:szCs w:val="24"/>
        </w:rPr>
        <w:t xml:space="preserve">BPPT Kabupaten Cirebon </w:t>
      </w:r>
      <w:r w:rsidRPr="00911EBE">
        <w:rPr>
          <w:rFonts w:ascii="Times New Roman" w:hAnsi="Times New Roman" w:cs="Times New Roman"/>
          <w:spacing w:val="-2"/>
          <w:sz w:val="22"/>
          <w:szCs w:val="24"/>
        </w:rPr>
        <w:t xml:space="preserve">menggambarkan bahwa jumlah penerbitan perizinan </w:t>
      </w:r>
      <w:r w:rsidRPr="00911EBE">
        <w:rPr>
          <w:rFonts w:ascii="Times New Roman" w:hAnsi="Times New Roman" w:cs="Times New Roman"/>
          <w:spacing w:val="-1"/>
          <w:sz w:val="22"/>
          <w:szCs w:val="24"/>
        </w:rPr>
        <w:t xml:space="preserve">yang dikeluarkan oleh masing-masing kecamatan pada tahun 2009 yang </w:t>
      </w:r>
      <w:r w:rsidRPr="00911EBE">
        <w:rPr>
          <w:rFonts w:ascii="Times New Roman" w:hAnsi="Times New Roman" w:cs="Times New Roman"/>
          <w:spacing w:val="-4"/>
          <w:sz w:val="22"/>
          <w:szCs w:val="24"/>
        </w:rPr>
        <w:t xml:space="preserve">dibagi dalam empat triwulan, memiliki jumlah yang berbeda. Perbedaan </w:t>
      </w:r>
      <w:r w:rsidRPr="00911EBE">
        <w:rPr>
          <w:rFonts w:ascii="Times New Roman" w:hAnsi="Times New Roman" w:cs="Times New Roman"/>
          <w:spacing w:val="-2"/>
          <w:sz w:val="22"/>
          <w:szCs w:val="24"/>
        </w:rPr>
        <w:t xml:space="preserve">tersebut dikarenakan jumlah jenis perizinan yang ditawarkan berbeda. </w:t>
      </w:r>
    </w:p>
    <w:p w:rsidR="00ED5E2C" w:rsidRPr="00911EBE" w:rsidRDefault="002704FB" w:rsidP="00911EBE">
      <w:pPr>
        <w:shd w:val="clear" w:color="auto" w:fill="FFFFFF"/>
        <w:ind w:firstLine="720"/>
        <w:jc w:val="both"/>
        <w:rPr>
          <w:rFonts w:ascii="Times New Roman" w:hAnsi="Times New Roman" w:cs="Times New Roman"/>
          <w:spacing w:val="-3"/>
          <w:sz w:val="22"/>
          <w:szCs w:val="24"/>
        </w:rPr>
      </w:pPr>
      <w:r w:rsidRPr="00911EBE">
        <w:rPr>
          <w:rFonts w:ascii="Times New Roman" w:hAnsi="Times New Roman" w:cs="Times New Roman"/>
          <w:sz w:val="22"/>
          <w:szCs w:val="24"/>
        </w:rPr>
        <w:t xml:space="preserve">Fenomena tersebut mengindikasikan bahwa proses perizinan </w:t>
      </w:r>
      <w:r w:rsidRPr="00911EBE">
        <w:rPr>
          <w:rFonts w:ascii="Times New Roman" w:hAnsi="Times New Roman" w:cs="Times New Roman"/>
          <w:spacing w:val="-4"/>
          <w:sz w:val="22"/>
          <w:szCs w:val="24"/>
        </w:rPr>
        <w:t>masih memiliki birokrasi yang panjang</w:t>
      </w:r>
      <w:r w:rsidR="00F02C18"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dan adanya budaya paternalistik dalam memberikan pelayanan kepada masyarakat. Lebih lanjut adanya </w:t>
      </w:r>
      <w:r w:rsidRPr="00911EBE">
        <w:rPr>
          <w:rFonts w:ascii="Times New Roman" w:hAnsi="Times New Roman" w:cs="Times New Roman"/>
          <w:spacing w:val="-5"/>
          <w:sz w:val="22"/>
          <w:szCs w:val="24"/>
        </w:rPr>
        <w:t xml:space="preserve">fenomena buruknya pelayanan antara lain disebabkan karena ketiadaan perangkat hukum yang mengatur standarisasi pelayanan publik dan tidak </w:t>
      </w:r>
      <w:r w:rsidRPr="00911EBE">
        <w:rPr>
          <w:rFonts w:ascii="Times New Roman" w:hAnsi="Times New Roman" w:cs="Times New Roman"/>
          <w:spacing w:val="-7"/>
          <w:sz w:val="22"/>
          <w:szCs w:val="24"/>
        </w:rPr>
        <w:t xml:space="preserve">adanya kesadaran akan pentingnya pelayanan kepada masyarakat. Selain </w:t>
      </w:r>
      <w:r w:rsidRPr="00911EBE">
        <w:rPr>
          <w:rFonts w:ascii="Times New Roman" w:hAnsi="Times New Roman" w:cs="Times New Roman"/>
          <w:spacing w:val="-5"/>
          <w:sz w:val="22"/>
          <w:szCs w:val="24"/>
        </w:rPr>
        <w:t xml:space="preserve">itu juga hambatan reformasi birokrasi juga datang dari organisasi birokrasi </w:t>
      </w:r>
      <w:r w:rsidRPr="00911EBE">
        <w:rPr>
          <w:rFonts w:ascii="Times New Roman" w:hAnsi="Times New Roman" w:cs="Times New Roman"/>
          <w:spacing w:val="-1"/>
          <w:sz w:val="22"/>
          <w:szCs w:val="24"/>
        </w:rPr>
        <w:t xml:space="preserve">itu sendiri yang rata-rata cenderung menunjukkan perilaku yang tidak </w:t>
      </w:r>
      <w:r w:rsidRPr="00911EBE">
        <w:rPr>
          <w:rFonts w:ascii="Times New Roman" w:hAnsi="Times New Roman" w:cs="Times New Roman"/>
          <w:spacing w:val="1"/>
          <w:sz w:val="22"/>
          <w:szCs w:val="24"/>
        </w:rPr>
        <w:t xml:space="preserve">peduli dan korup. Hal tersebut merupakan fakta empiris rendahnya </w:t>
      </w:r>
      <w:r w:rsidRPr="00911EBE">
        <w:rPr>
          <w:rFonts w:ascii="Times New Roman" w:hAnsi="Times New Roman" w:cs="Times New Roman"/>
          <w:spacing w:val="-6"/>
          <w:sz w:val="22"/>
          <w:szCs w:val="24"/>
        </w:rPr>
        <w:t xml:space="preserve">layanan birokrasi dan selanjutnya birokrasi lebih dianggap sebagai sumber </w:t>
      </w:r>
      <w:r w:rsidRPr="00911EBE">
        <w:rPr>
          <w:rFonts w:ascii="Times New Roman" w:hAnsi="Times New Roman" w:cs="Times New Roman"/>
          <w:spacing w:val="-5"/>
          <w:sz w:val="22"/>
          <w:szCs w:val="24"/>
        </w:rPr>
        <w:t>masalah atau beban daripada solusi masalah yang dihadapi masyarakat</w:t>
      </w:r>
      <w:r w:rsidRPr="00911EBE">
        <w:rPr>
          <w:rFonts w:ascii="Times New Roman" w:hAnsi="Times New Roman" w:cs="Times New Roman"/>
          <w:spacing w:val="-3"/>
          <w:sz w:val="22"/>
          <w:szCs w:val="24"/>
        </w:rPr>
        <w:t>.</w:t>
      </w:r>
    </w:p>
    <w:p w:rsidR="00494AD9" w:rsidRPr="00911EBE" w:rsidRDefault="00494AD9" w:rsidP="00911EBE">
      <w:pPr>
        <w:pStyle w:val="ListParagraph"/>
        <w:numPr>
          <w:ilvl w:val="2"/>
          <w:numId w:val="13"/>
        </w:numPr>
        <w:shd w:val="clear" w:color="auto" w:fill="FFFFFF"/>
        <w:contextualSpacing w:val="0"/>
        <w:jc w:val="both"/>
        <w:rPr>
          <w:rFonts w:ascii="Times New Roman" w:hAnsi="Times New Roman" w:cs="Times New Roman"/>
          <w:b/>
          <w:spacing w:val="-8"/>
          <w:sz w:val="22"/>
          <w:szCs w:val="24"/>
        </w:rPr>
      </w:pPr>
      <w:r w:rsidRPr="00911EBE">
        <w:rPr>
          <w:rFonts w:ascii="Times New Roman" w:hAnsi="Times New Roman" w:cs="Times New Roman"/>
          <w:b/>
          <w:spacing w:val="-8"/>
          <w:sz w:val="22"/>
          <w:szCs w:val="24"/>
        </w:rPr>
        <w:t>Karakteristik Responden</w:t>
      </w:r>
    </w:p>
    <w:p w:rsidR="00ED5E2C" w:rsidRPr="00911EBE" w:rsidRDefault="00D53175" w:rsidP="00911EBE">
      <w:pPr>
        <w:shd w:val="clear" w:color="auto" w:fill="FFFFFF"/>
        <w:ind w:firstLine="720"/>
        <w:jc w:val="both"/>
        <w:rPr>
          <w:rFonts w:ascii="Times New Roman" w:hAnsi="Times New Roman" w:cs="Times New Roman"/>
          <w:sz w:val="22"/>
          <w:szCs w:val="24"/>
        </w:rPr>
      </w:pPr>
      <w:r w:rsidRPr="00911EBE">
        <w:rPr>
          <w:rFonts w:ascii="Times New Roman" w:hAnsi="Times New Roman" w:cs="Times New Roman"/>
          <w:sz w:val="22"/>
          <w:szCs w:val="24"/>
        </w:rPr>
        <w:lastRenderedPageBreak/>
        <w:t xml:space="preserve">Sesuai dengan obyek penelitian yang tercantum dalam judul disertasi yaitu </w:t>
      </w:r>
      <w:r w:rsidR="00150235" w:rsidRPr="00911EBE">
        <w:rPr>
          <w:rFonts w:ascii="Times New Roman" w:hAnsi="Times New Roman" w:cs="Times New Roman"/>
          <w:sz w:val="22"/>
          <w:szCs w:val="24"/>
        </w:rPr>
        <w:t>Badan Pelayanan Perizinan Terpadu</w:t>
      </w:r>
      <w:r w:rsidRPr="00911EBE">
        <w:rPr>
          <w:rFonts w:ascii="Times New Roman" w:hAnsi="Times New Roman" w:cs="Times New Roman"/>
          <w:sz w:val="22"/>
          <w:szCs w:val="24"/>
        </w:rPr>
        <w:t xml:space="preserve"> di </w:t>
      </w:r>
      <w:r w:rsidR="00150235" w:rsidRPr="00911EBE">
        <w:rPr>
          <w:rFonts w:ascii="Times New Roman" w:hAnsi="Times New Roman" w:cs="Times New Roman"/>
          <w:sz w:val="22"/>
          <w:szCs w:val="24"/>
        </w:rPr>
        <w:t>Kabupaten Cirebon</w:t>
      </w:r>
      <w:r w:rsidRPr="00911EBE">
        <w:rPr>
          <w:rFonts w:ascii="Times New Roman" w:hAnsi="Times New Roman" w:cs="Times New Roman"/>
          <w:sz w:val="22"/>
          <w:szCs w:val="24"/>
        </w:rPr>
        <w:t xml:space="preserve">, maka yang menjadi sasaran penelitian adalah para pejabat struktural mulai dari kepala </w:t>
      </w:r>
      <w:r w:rsidR="00403E77" w:rsidRPr="00911EBE">
        <w:rPr>
          <w:rFonts w:ascii="Times New Roman" w:hAnsi="Times New Roman" w:cs="Times New Roman"/>
          <w:sz w:val="22"/>
          <w:szCs w:val="24"/>
        </w:rPr>
        <w:t>badan</w:t>
      </w:r>
      <w:r w:rsidRPr="00911EBE">
        <w:rPr>
          <w:rFonts w:ascii="Times New Roman" w:hAnsi="Times New Roman" w:cs="Times New Roman"/>
          <w:sz w:val="22"/>
          <w:szCs w:val="24"/>
        </w:rPr>
        <w:t xml:space="preserve">, sekretaris, </w:t>
      </w:r>
      <w:r w:rsidR="00403E77" w:rsidRPr="00911EBE">
        <w:rPr>
          <w:rFonts w:ascii="Times New Roman" w:hAnsi="Times New Roman" w:cs="Times New Roman"/>
          <w:sz w:val="22"/>
          <w:szCs w:val="24"/>
        </w:rPr>
        <w:t xml:space="preserve">kepala bagian, </w:t>
      </w:r>
      <w:r w:rsidRPr="00911EBE">
        <w:rPr>
          <w:rFonts w:ascii="Times New Roman" w:hAnsi="Times New Roman" w:cs="Times New Roman"/>
          <w:sz w:val="22"/>
          <w:szCs w:val="24"/>
        </w:rPr>
        <w:t>kepala sub bagian</w:t>
      </w:r>
      <w:r w:rsidR="00403E77" w:rsidRPr="00911EBE">
        <w:rPr>
          <w:rFonts w:ascii="Times New Roman" w:hAnsi="Times New Roman" w:cs="Times New Roman"/>
          <w:sz w:val="22"/>
          <w:szCs w:val="24"/>
        </w:rPr>
        <w:t>.</w:t>
      </w:r>
      <w:r w:rsidRPr="00911EBE">
        <w:rPr>
          <w:rFonts w:ascii="Times New Roman" w:hAnsi="Times New Roman" w:cs="Times New Roman"/>
          <w:sz w:val="22"/>
          <w:szCs w:val="24"/>
        </w:rPr>
        <w:t xml:space="preserve"> Untuk lebih jelasnya karakteristik pegawai struktural terlihat pada tabel berikut ini.</w:t>
      </w:r>
    </w:p>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Tabel 3.1.</w:t>
      </w:r>
    </w:p>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 xml:space="preserve">Karakteristik Pegawai Sekretariat  </w:t>
      </w:r>
    </w:p>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di Badan Pelayanan Perizinan Terpadu</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960"/>
        <w:gridCol w:w="3402"/>
      </w:tblGrid>
      <w:tr w:rsidR="00194D2E" w:rsidRPr="00911EBE" w:rsidTr="00513E31">
        <w:trPr>
          <w:tblHeader/>
        </w:trPr>
        <w:tc>
          <w:tcPr>
            <w:tcW w:w="576" w:type="dxa"/>
          </w:tcPr>
          <w:p w:rsidR="00194D2E" w:rsidRPr="00911EBE" w:rsidRDefault="00194D2E"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3960" w:type="dxa"/>
          </w:tcPr>
          <w:p w:rsidR="00194D2E" w:rsidRPr="00911EBE" w:rsidRDefault="00194D2E" w:rsidP="00911EBE">
            <w:pPr>
              <w:jc w:val="center"/>
              <w:rPr>
                <w:rFonts w:ascii="Times New Roman" w:hAnsi="Times New Roman" w:cs="Times New Roman"/>
                <w:b/>
                <w:sz w:val="22"/>
                <w:szCs w:val="24"/>
              </w:rPr>
            </w:pPr>
            <w:r w:rsidRPr="00911EBE">
              <w:rPr>
                <w:rFonts w:ascii="Times New Roman" w:hAnsi="Times New Roman" w:cs="Times New Roman"/>
                <w:b/>
                <w:sz w:val="22"/>
                <w:szCs w:val="24"/>
              </w:rPr>
              <w:t xml:space="preserve">NAMA </w:t>
            </w:r>
          </w:p>
        </w:tc>
        <w:tc>
          <w:tcPr>
            <w:tcW w:w="3402" w:type="dxa"/>
          </w:tcPr>
          <w:p w:rsidR="00194D2E" w:rsidRPr="00911EBE" w:rsidRDefault="00194D2E"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JABATAN</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p>
        </w:tc>
        <w:tc>
          <w:tcPr>
            <w:tcW w:w="3960"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Drs. H. Muhadi AS, M.Si</w:t>
            </w:r>
          </w:p>
        </w:tc>
        <w:tc>
          <w:tcPr>
            <w:tcW w:w="3402"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Sekretaris</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2</w:t>
            </w:r>
          </w:p>
        </w:tc>
        <w:tc>
          <w:tcPr>
            <w:tcW w:w="3960"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Iis Herawati</w:t>
            </w:r>
          </w:p>
        </w:tc>
        <w:tc>
          <w:tcPr>
            <w:tcW w:w="3402"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Kasubag Umum</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3960"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Yogi Sukma Gumelar, SAP, M.Si</w:t>
            </w:r>
          </w:p>
        </w:tc>
        <w:tc>
          <w:tcPr>
            <w:tcW w:w="3402"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Kasubag Program</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3960"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Dewi Rosmala, SE</w:t>
            </w:r>
          </w:p>
        </w:tc>
        <w:tc>
          <w:tcPr>
            <w:tcW w:w="3402" w:type="dxa"/>
          </w:tcPr>
          <w:p w:rsidR="00194D2E" w:rsidRPr="00911EBE" w:rsidRDefault="00136624" w:rsidP="00911EBE">
            <w:pPr>
              <w:rPr>
                <w:rFonts w:ascii="Times New Roman" w:hAnsi="Times New Roman" w:cs="Times New Roman"/>
                <w:sz w:val="22"/>
                <w:szCs w:val="24"/>
              </w:rPr>
            </w:pPr>
            <w:r w:rsidRPr="00911EBE">
              <w:rPr>
                <w:rFonts w:ascii="Times New Roman" w:hAnsi="Times New Roman" w:cs="Times New Roman"/>
                <w:sz w:val="22"/>
                <w:szCs w:val="24"/>
              </w:rPr>
              <w:t>Kasubag Keuangan</w:t>
            </w:r>
          </w:p>
        </w:tc>
      </w:tr>
    </w:tbl>
    <w:p w:rsidR="00194D2E" w:rsidRPr="00911EBE" w:rsidRDefault="00194D2E" w:rsidP="00911EBE">
      <w:pPr>
        <w:rPr>
          <w:rFonts w:ascii="Times New Roman" w:hAnsi="Times New Roman" w:cs="Times New Roman"/>
          <w:sz w:val="22"/>
          <w:szCs w:val="24"/>
        </w:rPr>
      </w:pPr>
      <w:r w:rsidRPr="00911EBE">
        <w:rPr>
          <w:rFonts w:ascii="Times New Roman" w:hAnsi="Times New Roman" w:cs="Times New Roman"/>
          <w:sz w:val="22"/>
          <w:szCs w:val="24"/>
        </w:rPr>
        <w:t xml:space="preserve">   Sumber : </w:t>
      </w:r>
      <w:r w:rsidR="00E9404A" w:rsidRPr="00911EBE">
        <w:rPr>
          <w:rFonts w:ascii="Times New Roman" w:hAnsi="Times New Roman" w:cs="Times New Roman"/>
          <w:sz w:val="22"/>
          <w:szCs w:val="24"/>
        </w:rPr>
        <w:t>Badan Pelayanan Perizinan Terpadu Kabupaten Cirebon,</w:t>
      </w:r>
      <w:r w:rsidRPr="00911EBE">
        <w:rPr>
          <w:rFonts w:ascii="Times New Roman" w:hAnsi="Times New Roman" w:cs="Times New Roman"/>
          <w:sz w:val="22"/>
          <w:szCs w:val="24"/>
        </w:rPr>
        <w:t xml:space="preserve"> 201</w:t>
      </w:r>
      <w:r w:rsidR="00E9404A" w:rsidRPr="00911EBE">
        <w:rPr>
          <w:rFonts w:ascii="Times New Roman" w:hAnsi="Times New Roman" w:cs="Times New Roman"/>
          <w:sz w:val="22"/>
          <w:szCs w:val="24"/>
        </w:rPr>
        <w:t>3</w:t>
      </w:r>
      <w:r w:rsidRPr="00911EBE">
        <w:rPr>
          <w:rFonts w:ascii="Times New Roman" w:hAnsi="Times New Roman" w:cs="Times New Roman"/>
          <w:sz w:val="22"/>
          <w:szCs w:val="24"/>
        </w:rPr>
        <w:t>.</w:t>
      </w:r>
    </w:p>
    <w:p w:rsidR="00194D2E" w:rsidRPr="00911EBE" w:rsidRDefault="00194D2E"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Tabel tersebut di atas dapat dijelaskan bahwa jumlah pegawai yang menjadi responden penelitian pada Sekretariat di Badan Pelayanan Perizinan Terpadu sebanyak </w:t>
      </w:r>
      <w:r w:rsidR="00E9404A" w:rsidRPr="00911EBE">
        <w:rPr>
          <w:rFonts w:ascii="Times New Roman" w:hAnsi="Times New Roman" w:cs="Times New Roman"/>
          <w:sz w:val="22"/>
          <w:szCs w:val="24"/>
        </w:rPr>
        <w:t>4</w:t>
      </w:r>
      <w:r w:rsidRPr="00911EBE">
        <w:rPr>
          <w:rFonts w:ascii="Times New Roman" w:hAnsi="Times New Roman" w:cs="Times New Roman"/>
          <w:sz w:val="22"/>
          <w:szCs w:val="24"/>
        </w:rPr>
        <w:t xml:space="preserve"> orang. Sedangkan untuk </w:t>
      </w:r>
      <w:r w:rsidR="00136624" w:rsidRPr="00911EBE">
        <w:rPr>
          <w:rFonts w:ascii="Times New Roman" w:hAnsi="Times New Roman" w:cs="Times New Roman"/>
          <w:sz w:val="22"/>
          <w:szCs w:val="24"/>
        </w:rPr>
        <w:t>Bidang Pengembangan dan Promosi Penanaman Modal</w:t>
      </w:r>
      <w:r w:rsidRPr="00911EBE">
        <w:rPr>
          <w:rFonts w:ascii="Times New Roman" w:hAnsi="Times New Roman" w:cs="Times New Roman"/>
          <w:sz w:val="22"/>
          <w:szCs w:val="24"/>
        </w:rPr>
        <w:t xml:space="preserve"> dapat dilihat pada tabel berikut ini :</w:t>
      </w:r>
    </w:p>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Tabel 3.</w:t>
      </w:r>
      <w:r w:rsidR="00513E31" w:rsidRPr="00911EBE">
        <w:rPr>
          <w:rFonts w:ascii="Times New Roman" w:hAnsi="Times New Roman" w:cs="Times New Roman"/>
          <w:sz w:val="22"/>
          <w:szCs w:val="24"/>
        </w:rPr>
        <w:t>2</w:t>
      </w:r>
      <w:r w:rsidRPr="00911EBE">
        <w:rPr>
          <w:rFonts w:ascii="Times New Roman" w:hAnsi="Times New Roman" w:cs="Times New Roman"/>
          <w:sz w:val="22"/>
          <w:szCs w:val="24"/>
        </w:rPr>
        <w:t>.</w:t>
      </w:r>
    </w:p>
    <w:p w:rsidR="00136624"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 xml:space="preserve">Karakteristik Pegawai </w:t>
      </w:r>
      <w:r w:rsidR="00136624" w:rsidRPr="00911EBE">
        <w:rPr>
          <w:rFonts w:ascii="Times New Roman" w:hAnsi="Times New Roman" w:cs="Times New Roman"/>
          <w:sz w:val="22"/>
          <w:szCs w:val="24"/>
        </w:rPr>
        <w:t xml:space="preserve">Bidang Pengembangan </w:t>
      </w:r>
    </w:p>
    <w:p w:rsidR="00194D2E" w:rsidRPr="00911EBE" w:rsidRDefault="00136624" w:rsidP="00911EBE">
      <w:pPr>
        <w:jc w:val="center"/>
        <w:rPr>
          <w:rFonts w:ascii="Times New Roman" w:hAnsi="Times New Roman" w:cs="Times New Roman"/>
          <w:sz w:val="22"/>
          <w:szCs w:val="24"/>
        </w:rPr>
      </w:pPr>
      <w:r w:rsidRPr="00911EBE">
        <w:rPr>
          <w:rFonts w:ascii="Times New Roman" w:hAnsi="Times New Roman" w:cs="Times New Roman"/>
          <w:sz w:val="22"/>
          <w:szCs w:val="24"/>
        </w:rPr>
        <w:t>dan Promosi Penanaman Modal</w:t>
      </w:r>
    </w:p>
    <w:tbl>
      <w:tblPr>
        <w:tblW w:w="7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402"/>
        <w:gridCol w:w="3950"/>
      </w:tblGrid>
      <w:tr w:rsidR="00194D2E" w:rsidRPr="00911EBE" w:rsidTr="00513E31">
        <w:trPr>
          <w:tblHeader/>
        </w:trPr>
        <w:tc>
          <w:tcPr>
            <w:tcW w:w="576" w:type="dxa"/>
          </w:tcPr>
          <w:p w:rsidR="00194D2E" w:rsidRPr="00911EBE" w:rsidRDefault="00194D2E"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3402" w:type="dxa"/>
          </w:tcPr>
          <w:p w:rsidR="00194D2E" w:rsidRPr="00911EBE" w:rsidRDefault="00194D2E" w:rsidP="00911EBE">
            <w:pPr>
              <w:jc w:val="center"/>
              <w:rPr>
                <w:rFonts w:ascii="Times New Roman" w:hAnsi="Times New Roman" w:cs="Times New Roman"/>
                <w:b/>
                <w:sz w:val="22"/>
                <w:szCs w:val="24"/>
              </w:rPr>
            </w:pPr>
            <w:r w:rsidRPr="00911EBE">
              <w:rPr>
                <w:rFonts w:ascii="Times New Roman" w:hAnsi="Times New Roman" w:cs="Times New Roman"/>
                <w:b/>
                <w:sz w:val="22"/>
                <w:szCs w:val="24"/>
              </w:rPr>
              <w:t xml:space="preserve">NAMA </w:t>
            </w:r>
          </w:p>
        </w:tc>
        <w:tc>
          <w:tcPr>
            <w:tcW w:w="3950" w:type="dxa"/>
          </w:tcPr>
          <w:p w:rsidR="00194D2E" w:rsidRPr="00911EBE" w:rsidRDefault="00194D2E"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JABATAN</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p>
        </w:tc>
        <w:tc>
          <w:tcPr>
            <w:tcW w:w="3402" w:type="dxa"/>
          </w:tcPr>
          <w:p w:rsidR="00194D2E" w:rsidRPr="00911EBE" w:rsidRDefault="001B5719" w:rsidP="00911EBE">
            <w:pPr>
              <w:rPr>
                <w:rFonts w:ascii="Times New Roman" w:hAnsi="Times New Roman" w:cs="Times New Roman"/>
                <w:sz w:val="22"/>
                <w:szCs w:val="24"/>
              </w:rPr>
            </w:pPr>
            <w:r w:rsidRPr="00911EBE">
              <w:rPr>
                <w:rFonts w:ascii="Times New Roman" w:hAnsi="Times New Roman" w:cs="Times New Roman"/>
                <w:sz w:val="22"/>
                <w:szCs w:val="24"/>
              </w:rPr>
              <w:t xml:space="preserve">H. Adiman, SE. M.Pd </w:t>
            </w:r>
          </w:p>
        </w:tc>
        <w:tc>
          <w:tcPr>
            <w:tcW w:w="3950" w:type="dxa"/>
          </w:tcPr>
          <w:p w:rsidR="00194D2E" w:rsidRPr="00911EBE" w:rsidRDefault="001B5719" w:rsidP="00911EBE">
            <w:pPr>
              <w:rPr>
                <w:rFonts w:ascii="Times New Roman" w:hAnsi="Times New Roman" w:cs="Times New Roman"/>
                <w:sz w:val="22"/>
                <w:szCs w:val="24"/>
              </w:rPr>
            </w:pPr>
            <w:r w:rsidRPr="00911EBE">
              <w:rPr>
                <w:rFonts w:ascii="Times New Roman" w:hAnsi="Times New Roman" w:cs="Times New Roman"/>
                <w:sz w:val="22"/>
                <w:szCs w:val="24"/>
              </w:rPr>
              <w:t>K</w:t>
            </w:r>
            <w:r w:rsidR="006921C2" w:rsidRPr="00911EBE">
              <w:rPr>
                <w:rFonts w:ascii="Times New Roman" w:hAnsi="Times New Roman" w:cs="Times New Roman"/>
                <w:sz w:val="22"/>
                <w:szCs w:val="24"/>
              </w:rPr>
              <w:t>epala Bidang</w:t>
            </w:r>
            <w:r w:rsidRPr="00911EBE">
              <w:rPr>
                <w:rFonts w:ascii="Times New Roman" w:hAnsi="Times New Roman" w:cs="Times New Roman"/>
                <w:sz w:val="22"/>
                <w:szCs w:val="24"/>
              </w:rPr>
              <w:t xml:space="preserve"> Pengembangan dan Promosi Penanaman Modal</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2</w:t>
            </w:r>
          </w:p>
        </w:tc>
        <w:tc>
          <w:tcPr>
            <w:tcW w:w="3402" w:type="dxa"/>
          </w:tcPr>
          <w:p w:rsidR="00194D2E" w:rsidRPr="00911EBE" w:rsidRDefault="001B5719" w:rsidP="00911EBE">
            <w:pPr>
              <w:ind w:right="-134"/>
              <w:rPr>
                <w:rFonts w:ascii="Times New Roman" w:hAnsi="Times New Roman" w:cs="Times New Roman"/>
                <w:sz w:val="22"/>
                <w:szCs w:val="24"/>
              </w:rPr>
            </w:pPr>
            <w:r w:rsidRPr="00911EBE">
              <w:rPr>
                <w:rFonts w:ascii="Times New Roman" w:hAnsi="Times New Roman" w:cs="Times New Roman"/>
                <w:sz w:val="22"/>
                <w:szCs w:val="24"/>
              </w:rPr>
              <w:t>Hj. Endang Sri Pujiastuti, S.Si, M.Si</w:t>
            </w:r>
          </w:p>
        </w:tc>
        <w:tc>
          <w:tcPr>
            <w:tcW w:w="3950" w:type="dxa"/>
          </w:tcPr>
          <w:p w:rsidR="00194D2E" w:rsidRPr="00911EBE" w:rsidRDefault="001B5719" w:rsidP="00911EBE">
            <w:pPr>
              <w:rPr>
                <w:rFonts w:ascii="Times New Roman" w:hAnsi="Times New Roman" w:cs="Times New Roman"/>
                <w:sz w:val="22"/>
                <w:szCs w:val="24"/>
              </w:rPr>
            </w:pPr>
            <w:r w:rsidRPr="00911EBE">
              <w:rPr>
                <w:rFonts w:ascii="Times New Roman" w:hAnsi="Times New Roman" w:cs="Times New Roman"/>
                <w:sz w:val="22"/>
                <w:szCs w:val="24"/>
              </w:rPr>
              <w:t xml:space="preserve">Kasubid Promosi dan Penanaman Modal </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3402" w:type="dxa"/>
          </w:tcPr>
          <w:p w:rsidR="00194D2E" w:rsidRPr="00911EBE" w:rsidRDefault="001B5719" w:rsidP="00911EBE">
            <w:pPr>
              <w:rPr>
                <w:rFonts w:ascii="Times New Roman" w:hAnsi="Times New Roman" w:cs="Times New Roman"/>
                <w:sz w:val="22"/>
                <w:szCs w:val="24"/>
              </w:rPr>
            </w:pPr>
            <w:r w:rsidRPr="00911EBE">
              <w:rPr>
                <w:rFonts w:ascii="Times New Roman" w:hAnsi="Times New Roman" w:cs="Times New Roman"/>
                <w:sz w:val="22"/>
                <w:szCs w:val="24"/>
              </w:rPr>
              <w:t>Yopi Widiana</w:t>
            </w:r>
            <w:r w:rsidR="00B91CDD" w:rsidRPr="00911EBE">
              <w:rPr>
                <w:rFonts w:ascii="Times New Roman" w:hAnsi="Times New Roman" w:cs="Times New Roman"/>
                <w:sz w:val="22"/>
                <w:szCs w:val="24"/>
              </w:rPr>
              <w:t>, SE</w:t>
            </w:r>
          </w:p>
        </w:tc>
        <w:tc>
          <w:tcPr>
            <w:tcW w:w="3950"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Kasubid Kajian dan Pengembangan Penanaman Modal</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3402"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Slamet Rohani</w:t>
            </w:r>
          </w:p>
        </w:tc>
        <w:tc>
          <w:tcPr>
            <w:tcW w:w="3950"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Arsiparis Penyelia</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5</w:t>
            </w:r>
          </w:p>
        </w:tc>
        <w:tc>
          <w:tcPr>
            <w:tcW w:w="3402"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Aviati, SE</w:t>
            </w:r>
          </w:p>
        </w:tc>
        <w:tc>
          <w:tcPr>
            <w:tcW w:w="3950"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6</w:t>
            </w:r>
          </w:p>
        </w:tc>
        <w:tc>
          <w:tcPr>
            <w:tcW w:w="3402"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Rosmini, A.Md</w:t>
            </w:r>
          </w:p>
        </w:tc>
        <w:tc>
          <w:tcPr>
            <w:tcW w:w="3950"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194D2E" w:rsidRPr="00911EBE" w:rsidTr="00513E31">
        <w:tc>
          <w:tcPr>
            <w:tcW w:w="576" w:type="dxa"/>
          </w:tcPr>
          <w:p w:rsidR="00194D2E" w:rsidRPr="00911EBE" w:rsidRDefault="00194D2E" w:rsidP="00911EBE">
            <w:pPr>
              <w:jc w:val="center"/>
              <w:rPr>
                <w:rFonts w:ascii="Times New Roman" w:hAnsi="Times New Roman" w:cs="Times New Roman"/>
                <w:sz w:val="22"/>
                <w:szCs w:val="24"/>
              </w:rPr>
            </w:pPr>
            <w:r w:rsidRPr="00911EBE">
              <w:rPr>
                <w:rFonts w:ascii="Times New Roman" w:hAnsi="Times New Roman" w:cs="Times New Roman"/>
                <w:sz w:val="22"/>
                <w:szCs w:val="24"/>
              </w:rPr>
              <w:t>7</w:t>
            </w:r>
          </w:p>
        </w:tc>
        <w:tc>
          <w:tcPr>
            <w:tcW w:w="3402"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Sudiyono</w:t>
            </w:r>
          </w:p>
        </w:tc>
        <w:tc>
          <w:tcPr>
            <w:tcW w:w="3950" w:type="dxa"/>
          </w:tcPr>
          <w:p w:rsidR="00194D2E"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B91CDD" w:rsidRPr="00911EBE" w:rsidTr="00513E31">
        <w:tc>
          <w:tcPr>
            <w:tcW w:w="576" w:type="dxa"/>
          </w:tcPr>
          <w:p w:rsidR="00B91CDD" w:rsidRPr="00911EBE" w:rsidRDefault="00B91CDD" w:rsidP="00911EBE">
            <w:pPr>
              <w:jc w:val="center"/>
              <w:rPr>
                <w:rFonts w:ascii="Times New Roman" w:hAnsi="Times New Roman" w:cs="Times New Roman"/>
                <w:sz w:val="22"/>
                <w:szCs w:val="24"/>
              </w:rPr>
            </w:pPr>
            <w:r w:rsidRPr="00911EBE">
              <w:rPr>
                <w:rFonts w:ascii="Times New Roman" w:hAnsi="Times New Roman" w:cs="Times New Roman"/>
                <w:sz w:val="22"/>
                <w:szCs w:val="24"/>
              </w:rPr>
              <w:t>8</w:t>
            </w:r>
          </w:p>
        </w:tc>
        <w:tc>
          <w:tcPr>
            <w:tcW w:w="3402" w:type="dxa"/>
          </w:tcPr>
          <w:p w:rsidR="00B91CDD"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Sutisna</w:t>
            </w:r>
          </w:p>
        </w:tc>
        <w:tc>
          <w:tcPr>
            <w:tcW w:w="3950" w:type="dxa"/>
          </w:tcPr>
          <w:p w:rsidR="00B91CDD"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B91CDD" w:rsidRPr="00911EBE" w:rsidTr="00513E31">
        <w:tc>
          <w:tcPr>
            <w:tcW w:w="576" w:type="dxa"/>
          </w:tcPr>
          <w:p w:rsidR="00B91CDD" w:rsidRPr="00911EBE" w:rsidRDefault="00B91CDD" w:rsidP="00911EBE">
            <w:pPr>
              <w:jc w:val="center"/>
              <w:rPr>
                <w:rFonts w:ascii="Times New Roman" w:hAnsi="Times New Roman" w:cs="Times New Roman"/>
                <w:sz w:val="22"/>
                <w:szCs w:val="24"/>
              </w:rPr>
            </w:pPr>
            <w:r w:rsidRPr="00911EBE">
              <w:rPr>
                <w:rFonts w:ascii="Times New Roman" w:hAnsi="Times New Roman" w:cs="Times New Roman"/>
                <w:sz w:val="22"/>
                <w:szCs w:val="24"/>
              </w:rPr>
              <w:t>9</w:t>
            </w:r>
          </w:p>
        </w:tc>
        <w:tc>
          <w:tcPr>
            <w:tcW w:w="3402" w:type="dxa"/>
          </w:tcPr>
          <w:p w:rsidR="00B91CDD"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Leni Supriyatin, SAP</w:t>
            </w:r>
          </w:p>
        </w:tc>
        <w:tc>
          <w:tcPr>
            <w:tcW w:w="3950" w:type="dxa"/>
          </w:tcPr>
          <w:p w:rsidR="00B91CDD"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B91CDD" w:rsidRPr="00911EBE" w:rsidTr="00513E31">
        <w:tc>
          <w:tcPr>
            <w:tcW w:w="576" w:type="dxa"/>
          </w:tcPr>
          <w:p w:rsidR="00B91CDD" w:rsidRPr="00911EBE" w:rsidRDefault="00B91CDD" w:rsidP="00911EBE">
            <w:pPr>
              <w:jc w:val="center"/>
              <w:rPr>
                <w:rFonts w:ascii="Times New Roman" w:hAnsi="Times New Roman" w:cs="Times New Roman"/>
                <w:sz w:val="22"/>
                <w:szCs w:val="24"/>
              </w:rPr>
            </w:pPr>
            <w:r w:rsidRPr="00911EBE">
              <w:rPr>
                <w:rFonts w:ascii="Times New Roman" w:hAnsi="Times New Roman" w:cs="Times New Roman"/>
                <w:sz w:val="22"/>
                <w:szCs w:val="24"/>
              </w:rPr>
              <w:t>10</w:t>
            </w:r>
          </w:p>
        </w:tc>
        <w:tc>
          <w:tcPr>
            <w:tcW w:w="3402" w:type="dxa"/>
          </w:tcPr>
          <w:p w:rsidR="00B91CDD"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Atun Sukmiatun, S.IP</w:t>
            </w:r>
          </w:p>
        </w:tc>
        <w:tc>
          <w:tcPr>
            <w:tcW w:w="3950" w:type="dxa"/>
          </w:tcPr>
          <w:p w:rsidR="00B91CDD" w:rsidRPr="00911EBE" w:rsidRDefault="00B91CDD"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bl>
    <w:p w:rsidR="00B91CDD" w:rsidRPr="00911EBE" w:rsidRDefault="00194D2E" w:rsidP="00911EBE">
      <w:pPr>
        <w:shd w:val="clear" w:color="auto" w:fill="FFFFFF"/>
        <w:jc w:val="both"/>
        <w:rPr>
          <w:rFonts w:ascii="Times New Roman" w:hAnsi="Times New Roman" w:cs="Times New Roman"/>
          <w:spacing w:val="-3"/>
          <w:sz w:val="22"/>
          <w:szCs w:val="24"/>
        </w:rPr>
      </w:pPr>
      <w:r w:rsidRPr="00911EBE">
        <w:rPr>
          <w:rFonts w:ascii="Times New Roman" w:hAnsi="Times New Roman" w:cs="Times New Roman"/>
          <w:sz w:val="22"/>
          <w:szCs w:val="24"/>
        </w:rPr>
        <w:t xml:space="preserve">Sumber : </w:t>
      </w:r>
      <w:r w:rsidR="00513E31" w:rsidRPr="00911EBE">
        <w:rPr>
          <w:rFonts w:ascii="Times New Roman" w:hAnsi="Times New Roman" w:cs="Times New Roman"/>
          <w:sz w:val="22"/>
          <w:szCs w:val="24"/>
        </w:rPr>
        <w:t>Badan Pelayanan Perizinan Terpadu Kabupaten Cirebon, 2013.</w:t>
      </w:r>
      <w:r w:rsidR="00B91CDD" w:rsidRPr="00911EBE">
        <w:rPr>
          <w:rFonts w:ascii="Times New Roman" w:hAnsi="Times New Roman" w:cs="Times New Roman"/>
          <w:sz w:val="22"/>
          <w:szCs w:val="24"/>
        </w:rPr>
        <w:t xml:space="preserve"> </w:t>
      </w:r>
    </w:p>
    <w:p w:rsidR="00B91CDD" w:rsidRPr="00911EBE" w:rsidRDefault="00B91CDD"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Tabel tersebut di atas dapat dijelaskan bahwa jumlah pegawai yang menjadi responden penelitian pada Bidang Pengembangan dan Promosi Penanaman Modal sebanyak 10 orang. Sedangkan untuk Bidang </w:t>
      </w:r>
      <w:r w:rsidR="002B515F" w:rsidRPr="00911EBE">
        <w:rPr>
          <w:rFonts w:ascii="Times New Roman" w:hAnsi="Times New Roman" w:cs="Times New Roman"/>
          <w:sz w:val="22"/>
          <w:szCs w:val="24"/>
        </w:rPr>
        <w:t xml:space="preserve">Data </w:t>
      </w:r>
      <w:r w:rsidRPr="00911EBE">
        <w:rPr>
          <w:rFonts w:ascii="Times New Roman" w:hAnsi="Times New Roman" w:cs="Times New Roman"/>
          <w:sz w:val="22"/>
          <w:szCs w:val="24"/>
        </w:rPr>
        <w:t xml:space="preserve">dan </w:t>
      </w:r>
      <w:r w:rsidR="002B515F" w:rsidRPr="00911EBE">
        <w:rPr>
          <w:rFonts w:ascii="Times New Roman" w:hAnsi="Times New Roman" w:cs="Times New Roman"/>
          <w:sz w:val="22"/>
          <w:szCs w:val="24"/>
        </w:rPr>
        <w:lastRenderedPageBreak/>
        <w:t xml:space="preserve">Pengendalian </w:t>
      </w:r>
      <w:r w:rsidRPr="00911EBE">
        <w:rPr>
          <w:rFonts w:ascii="Times New Roman" w:hAnsi="Times New Roman" w:cs="Times New Roman"/>
          <w:sz w:val="22"/>
          <w:szCs w:val="24"/>
        </w:rPr>
        <w:t>Penanaman Modal dapat dilihat pada tabel berikut ini :</w:t>
      </w:r>
    </w:p>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Tabel 3.3.</w:t>
      </w:r>
    </w:p>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 xml:space="preserve">Karakteristik Pegawai Bidang Data dan </w:t>
      </w:r>
    </w:p>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Pengendalian Penanaman Modal</w:t>
      </w:r>
    </w:p>
    <w:tbl>
      <w:tblPr>
        <w:tblW w:w="7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402"/>
        <w:gridCol w:w="3950"/>
      </w:tblGrid>
      <w:tr w:rsidR="002B515F" w:rsidRPr="00911EBE" w:rsidTr="002E41B3">
        <w:trPr>
          <w:tblHeader/>
        </w:trPr>
        <w:tc>
          <w:tcPr>
            <w:tcW w:w="576" w:type="dxa"/>
          </w:tcPr>
          <w:p w:rsidR="002B515F" w:rsidRPr="00911EBE" w:rsidRDefault="002B515F"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3402" w:type="dxa"/>
          </w:tcPr>
          <w:p w:rsidR="002B515F" w:rsidRPr="00911EBE" w:rsidRDefault="002B515F" w:rsidP="00911EBE">
            <w:pPr>
              <w:jc w:val="center"/>
              <w:rPr>
                <w:rFonts w:ascii="Times New Roman" w:hAnsi="Times New Roman" w:cs="Times New Roman"/>
                <w:b/>
                <w:sz w:val="22"/>
                <w:szCs w:val="24"/>
              </w:rPr>
            </w:pPr>
            <w:r w:rsidRPr="00911EBE">
              <w:rPr>
                <w:rFonts w:ascii="Times New Roman" w:hAnsi="Times New Roman" w:cs="Times New Roman"/>
                <w:b/>
                <w:sz w:val="22"/>
                <w:szCs w:val="24"/>
              </w:rPr>
              <w:t xml:space="preserve">NAMA </w:t>
            </w:r>
          </w:p>
        </w:tc>
        <w:tc>
          <w:tcPr>
            <w:tcW w:w="3950" w:type="dxa"/>
          </w:tcPr>
          <w:p w:rsidR="002B515F" w:rsidRPr="00911EBE" w:rsidRDefault="002B515F"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JABATAN</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Oop Opadi, SAP</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Kepala Bidang Data dan Pengendalian Penanaman Modal</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2</w:t>
            </w:r>
          </w:p>
        </w:tc>
        <w:tc>
          <w:tcPr>
            <w:tcW w:w="3402" w:type="dxa"/>
          </w:tcPr>
          <w:p w:rsidR="002B515F" w:rsidRPr="00911EBE" w:rsidRDefault="002B515F" w:rsidP="00911EBE">
            <w:pPr>
              <w:ind w:right="-134"/>
              <w:rPr>
                <w:rFonts w:ascii="Times New Roman" w:hAnsi="Times New Roman" w:cs="Times New Roman"/>
                <w:sz w:val="22"/>
                <w:szCs w:val="24"/>
              </w:rPr>
            </w:pPr>
            <w:r w:rsidRPr="00911EBE">
              <w:rPr>
                <w:rFonts w:ascii="Times New Roman" w:hAnsi="Times New Roman" w:cs="Times New Roman"/>
                <w:sz w:val="22"/>
                <w:szCs w:val="24"/>
              </w:rPr>
              <w:t>H. Tata Sughiarta, SE</w:t>
            </w:r>
          </w:p>
        </w:tc>
        <w:tc>
          <w:tcPr>
            <w:tcW w:w="3950" w:type="dxa"/>
          </w:tcPr>
          <w:p w:rsidR="002B515F" w:rsidRPr="00911EBE" w:rsidRDefault="002B515F" w:rsidP="00911EBE">
            <w:pPr>
              <w:ind w:right="-103"/>
              <w:rPr>
                <w:rFonts w:ascii="Times New Roman" w:hAnsi="Times New Roman" w:cs="Times New Roman"/>
                <w:sz w:val="22"/>
                <w:szCs w:val="24"/>
              </w:rPr>
            </w:pPr>
            <w:r w:rsidRPr="00911EBE">
              <w:rPr>
                <w:rFonts w:ascii="Times New Roman" w:hAnsi="Times New Roman" w:cs="Times New Roman"/>
                <w:sz w:val="22"/>
                <w:szCs w:val="24"/>
              </w:rPr>
              <w:t>Kasubid Pengendalian dan Pengawasan</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Fajar Sutrisno, S.Si</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Kasubid Pengelolaan Data dan Sistem Informasi</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Andri Kusuma, SE</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5</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Suhanto, SE</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6</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Dadang Sulaeman, ST</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7</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Beny Mulyono, S.Kom</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8</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Dinar Natasya, SE</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9</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Nella Nurfitriana Sari, S.S</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bl>
    <w:p w:rsidR="002B515F" w:rsidRPr="00911EBE" w:rsidRDefault="002B515F" w:rsidP="00911EBE">
      <w:pPr>
        <w:jc w:val="both"/>
        <w:rPr>
          <w:rFonts w:ascii="Times New Roman" w:hAnsi="Times New Roman" w:cs="Times New Roman"/>
          <w:sz w:val="22"/>
          <w:szCs w:val="24"/>
        </w:rPr>
      </w:pPr>
      <w:r w:rsidRPr="00911EBE">
        <w:rPr>
          <w:rFonts w:ascii="Times New Roman" w:hAnsi="Times New Roman" w:cs="Times New Roman"/>
          <w:sz w:val="22"/>
          <w:szCs w:val="24"/>
        </w:rPr>
        <w:t>Sumber : Badan Pelayanan Perizinan Terpadu Kabupaten Cirebon, 2013.</w:t>
      </w:r>
    </w:p>
    <w:p w:rsidR="002B515F" w:rsidRPr="00911EBE" w:rsidRDefault="002B515F"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Tabel tersebut di atas dapat dijelaskan bahwa jumlah pegawai yang menjadi responden penelitian pada Bidang Data dan Pengendalian Penanaman Modal sebanyak 9 orang. Sedangkan untuk Bidang Pelayanan Administrasi Perizinan dapat dilihat pada tabel berikut ini :</w:t>
      </w:r>
    </w:p>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Tabel 3.4.</w:t>
      </w:r>
    </w:p>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 xml:space="preserve">Karakteristik Pegawai Bidang Data dan </w:t>
      </w:r>
    </w:p>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Pengendalian Penanaman Modal</w:t>
      </w:r>
    </w:p>
    <w:tbl>
      <w:tblPr>
        <w:tblW w:w="7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402"/>
        <w:gridCol w:w="3950"/>
      </w:tblGrid>
      <w:tr w:rsidR="002B515F" w:rsidRPr="00911EBE" w:rsidTr="002E41B3">
        <w:trPr>
          <w:tblHeader/>
        </w:trPr>
        <w:tc>
          <w:tcPr>
            <w:tcW w:w="576" w:type="dxa"/>
          </w:tcPr>
          <w:p w:rsidR="002B515F" w:rsidRPr="00911EBE" w:rsidRDefault="002B515F"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3402" w:type="dxa"/>
          </w:tcPr>
          <w:p w:rsidR="002B515F" w:rsidRPr="00911EBE" w:rsidRDefault="002B515F" w:rsidP="00911EBE">
            <w:pPr>
              <w:jc w:val="center"/>
              <w:rPr>
                <w:rFonts w:ascii="Times New Roman" w:hAnsi="Times New Roman" w:cs="Times New Roman"/>
                <w:b/>
                <w:sz w:val="22"/>
                <w:szCs w:val="24"/>
              </w:rPr>
            </w:pPr>
            <w:r w:rsidRPr="00911EBE">
              <w:rPr>
                <w:rFonts w:ascii="Times New Roman" w:hAnsi="Times New Roman" w:cs="Times New Roman"/>
                <w:b/>
                <w:sz w:val="22"/>
                <w:szCs w:val="24"/>
              </w:rPr>
              <w:t xml:space="preserve">NAMA </w:t>
            </w:r>
          </w:p>
        </w:tc>
        <w:tc>
          <w:tcPr>
            <w:tcW w:w="3950" w:type="dxa"/>
          </w:tcPr>
          <w:p w:rsidR="002B515F" w:rsidRPr="00911EBE" w:rsidRDefault="002B515F"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JABATAN</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p>
        </w:tc>
        <w:tc>
          <w:tcPr>
            <w:tcW w:w="3402"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 xml:space="preserve">Dede Sudiono, ST, M.Si </w:t>
            </w:r>
          </w:p>
        </w:tc>
        <w:tc>
          <w:tcPr>
            <w:tcW w:w="3950" w:type="dxa"/>
          </w:tcPr>
          <w:p w:rsidR="002B515F" w:rsidRPr="00911EBE" w:rsidRDefault="002B515F" w:rsidP="00911EBE">
            <w:pPr>
              <w:ind w:right="-47"/>
              <w:rPr>
                <w:rFonts w:ascii="Times New Roman" w:hAnsi="Times New Roman" w:cs="Times New Roman"/>
                <w:sz w:val="22"/>
                <w:szCs w:val="24"/>
              </w:rPr>
            </w:pPr>
            <w:r w:rsidRPr="00911EBE">
              <w:rPr>
                <w:rFonts w:ascii="Times New Roman" w:hAnsi="Times New Roman" w:cs="Times New Roman"/>
                <w:sz w:val="22"/>
                <w:szCs w:val="24"/>
              </w:rPr>
              <w:t>Kepala Bidang Pelayanan Administrasi Perizinan</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2</w:t>
            </w:r>
          </w:p>
        </w:tc>
        <w:tc>
          <w:tcPr>
            <w:tcW w:w="3402" w:type="dxa"/>
          </w:tcPr>
          <w:p w:rsidR="002B515F" w:rsidRPr="00911EBE" w:rsidRDefault="00C465B7" w:rsidP="00911EBE">
            <w:pPr>
              <w:ind w:right="-134"/>
              <w:rPr>
                <w:rFonts w:ascii="Times New Roman" w:hAnsi="Times New Roman" w:cs="Times New Roman"/>
                <w:sz w:val="22"/>
                <w:szCs w:val="24"/>
              </w:rPr>
            </w:pPr>
            <w:r w:rsidRPr="00911EBE">
              <w:rPr>
                <w:rFonts w:ascii="Times New Roman" w:hAnsi="Times New Roman" w:cs="Times New Roman"/>
                <w:sz w:val="22"/>
                <w:szCs w:val="24"/>
              </w:rPr>
              <w:t>Bambang Sudaryanto, SH</w:t>
            </w:r>
          </w:p>
        </w:tc>
        <w:tc>
          <w:tcPr>
            <w:tcW w:w="3950" w:type="dxa"/>
          </w:tcPr>
          <w:p w:rsidR="002B515F" w:rsidRPr="00911EBE" w:rsidRDefault="002B515F" w:rsidP="00911EBE">
            <w:pPr>
              <w:ind w:right="-103"/>
              <w:rPr>
                <w:rFonts w:ascii="Times New Roman" w:hAnsi="Times New Roman" w:cs="Times New Roman"/>
                <w:sz w:val="22"/>
                <w:szCs w:val="24"/>
              </w:rPr>
            </w:pPr>
            <w:r w:rsidRPr="00911EBE">
              <w:rPr>
                <w:rFonts w:ascii="Times New Roman" w:hAnsi="Times New Roman" w:cs="Times New Roman"/>
                <w:sz w:val="22"/>
                <w:szCs w:val="24"/>
              </w:rPr>
              <w:t xml:space="preserve">Kasubid </w:t>
            </w:r>
            <w:r w:rsidR="00C465B7" w:rsidRPr="00911EBE">
              <w:rPr>
                <w:rFonts w:ascii="Times New Roman" w:hAnsi="Times New Roman" w:cs="Times New Roman"/>
                <w:sz w:val="22"/>
                <w:szCs w:val="24"/>
              </w:rPr>
              <w:t>Penerimaan dan Penelitian Perizinan</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3402" w:type="dxa"/>
          </w:tcPr>
          <w:p w:rsidR="002B515F"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Yan Abdullah DS, BSc.</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 xml:space="preserve">Kasubid </w:t>
            </w:r>
            <w:r w:rsidR="00C465B7" w:rsidRPr="00911EBE">
              <w:rPr>
                <w:rFonts w:ascii="Times New Roman" w:hAnsi="Times New Roman" w:cs="Times New Roman"/>
                <w:sz w:val="22"/>
                <w:szCs w:val="24"/>
              </w:rPr>
              <w:t>Penetapan</w:t>
            </w:r>
            <w:r w:rsidRPr="00911EBE">
              <w:rPr>
                <w:rFonts w:ascii="Times New Roman" w:hAnsi="Times New Roman" w:cs="Times New Roman"/>
                <w:sz w:val="22"/>
                <w:szCs w:val="24"/>
              </w:rPr>
              <w:t xml:space="preserve"> dan </w:t>
            </w:r>
            <w:r w:rsidR="00C465B7" w:rsidRPr="00911EBE">
              <w:rPr>
                <w:rFonts w:ascii="Times New Roman" w:hAnsi="Times New Roman" w:cs="Times New Roman"/>
                <w:sz w:val="22"/>
                <w:szCs w:val="24"/>
              </w:rPr>
              <w:t>Penerbitan Perizinan</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3402" w:type="dxa"/>
          </w:tcPr>
          <w:p w:rsidR="002B515F"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Taufik Rohman, SE</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5</w:t>
            </w:r>
          </w:p>
        </w:tc>
        <w:tc>
          <w:tcPr>
            <w:tcW w:w="3402" w:type="dxa"/>
          </w:tcPr>
          <w:p w:rsidR="002B515F"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Yeti Emawati Ningsih</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6</w:t>
            </w:r>
          </w:p>
        </w:tc>
        <w:tc>
          <w:tcPr>
            <w:tcW w:w="3402" w:type="dxa"/>
          </w:tcPr>
          <w:p w:rsidR="002B515F"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Diki Nugraha, A.Md</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7</w:t>
            </w:r>
          </w:p>
        </w:tc>
        <w:tc>
          <w:tcPr>
            <w:tcW w:w="3402" w:type="dxa"/>
          </w:tcPr>
          <w:p w:rsidR="002B515F"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Bayu Anggara</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8</w:t>
            </w:r>
          </w:p>
        </w:tc>
        <w:tc>
          <w:tcPr>
            <w:tcW w:w="3402" w:type="dxa"/>
          </w:tcPr>
          <w:p w:rsidR="002B515F"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Aditya Jaya</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2B515F" w:rsidRPr="00911EBE" w:rsidTr="002E41B3">
        <w:tc>
          <w:tcPr>
            <w:tcW w:w="576" w:type="dxa"/>
          </w:tcPr>
          <w:p w:rsidR="002B515F" w:rsidRPr="00911EBE" w:rsidRDefault="002B515F" w:rsidP="00911EBE">
            <w:pPr>
              <w:jc w:val="center"/>
              <w:rPr>
                <w:rFonts w:ascii="Times New Roman" w:hAnsi="Times New Roman" w:cs="Times New Roman"/>
                <w:sz w:val="22"/>
                <w:szCs w:val="24"/>
              </w:rPr>
            </w:pPr>
            <w:r w:rsidRPr="00911EBE">
              <w:rPr>
                <w:rFonts w:ascii="Times New Roman" w:hAnsi="Times New Roman" w:cs="Times New Roman"/>
                <w:sz w:val="22"/>
                <w:szCs w:val="24"/>
              </w:rPr>
              <w:t>9</w:t>
            </w:r>
          </w:p>
        </w:tc>
        <w:tc>
          <w:tcPr>
            <w:tcW w:w="3402" w:type="dxa"/>
          </w:tcPr>
          <w:p w:rsidR="002B515F"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Idah</w:t>
            </w:r>
          </w:p>
        </w:tc>
        <w:tc>
          <w:tcPr>
            <w:tcW w:w="3950" w:type="dxa"/>
          </w:tcPr>
          <w:p w:rsidR="002B515F"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10</w:t>
            </w:r>
          </w:p>
        </w:tc>
        <w:tc>
          <w:tcPr>
            <w:tcW w:w="3402" w:type="dxa"/>
          </w:tcPr>
          <w:p w:rsidR="00C465B7"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Sukarma</w:t>
            </w:r>
          </w:p>
        </w:tc>
        <w:tc>
          <w:tcPr>
            <w:tcW w:w="3950" w:type="dxa"/>
          </w:tcPr>
          <w:p w:rsidR="00C465B7"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bl>
    <w:p w:rsidR="00494AD9" w:rsidRPr="00911EBE" w:rsidRDefault="002B515F" w:rsidP="00911EBE">
      <w:pPr>
        <w:rPr>
          <w:rFonts w:ascii="Times New Roman" w:hAnsi="Times New Roman" w:cs="Times New Roman"/>
          <w:sz w:val="22"/>
          <w:szCs w:val="24"/>
        </w:rPr>
      </w:pPr>
      <w:r w:rsidRPr="00911EBE">
        <w:rPr>
          <w:rFonts w:ascii="Times New Roman" w:hAnsi="Times New Roman" w:cs="Times New Roman"/>
          <w:sz w:val="22"/>
          <w:szCs w:val="24"/>
        </w:rPr>
        <w:lastRenderedPageBreak/>
        <w:t>Sumber : Badan Pelayanan Perizinan Terpadu Kabupaten Cirebon, 2013.</w:t>
      </w:r>
    </w:p>
    <w:p w:rsidR="00C465B7" w:rsidRPr="00911EBE" w:rsidRDefault="00C465B7"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Tabel tersebut di atas dapat dijelaskan bahwa jumlah pegawai yang menjadi responden penelitian pada Bidang Pelayanan Administrasi Perizinan sebanyak 10 orang. Sedangkan untuk Bidang </w:t>
      </w:r>
      <w:r w:rsidR="006921C2" w:rsidRPr="00911EBE">
        <w:rPr>
          <w:rFonts w:ascii="Times New Roman" w:hAnsi="Times New Roman" w:cs="Times New Roman"/>
          <w:sz w:val="22"/>
          <w:szCs w:val="24"/>
        </w:rPr>
        <w:t>Penyuluhan dan Pengaduan</w:t>
      </w:r>
      <w:r w:rsidRPr="00911EBE">
        <w:rPr>
          <w:rFonts w:ascii="Times New Roman" w:hAnsi="Times New Roman" w:cs="Times New Roman"/>
          <w:sz w:val="22"/>
          <w:szCs w:val="24"/>
        </w:rPr>
        <w:t xml:space="preserve"> dapat dilihat pada tabel berikut ini :</w:t>
      </w:r>
    </w:p>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Tabel 3.5.</w:t>
      </w:r>
    </w:p>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 xml:space="preserve">Karakteristik Pegawai Bidang </w:t>
      </w:r>
      <w:r w:rsidR="006921C2" w:rsidRPr="00911EBE">
        <w:rPr>
          <w:rFonts w:ascii="Times New Roman" w:hAnsi="Times New Roman" w:cs="Times New Roman"/>
          <w:sz w:val="22"/>
          <w:szCs w:val="24"/>
        </w:rPr>
        <w:t xml:space="preserve">Penyuluhan </w:t>
      </w:r>
      <w:r w:rsidRPr="00911EBE">
        <w:rPr>
          <w:rFonts w:ascii="Times New Roman" w:hAnsi="Times New Roman" w:cs="Times New Roman"/>
          <w:sz w:val="22"/>
          <w:szCs w:val="24"/>
        </w:rPr>
        <w:t xml:space="preserve">dan </w:t>
      </w:r>
      <w:r w:rsidR="006921C2" w:rsidRPr="00911EBE">
        <w:rPr>
          <w:rFonts w:ascii="Times New Roman" w:hAnsi="Times New Roman" w:cs="Times New Roman"/>
          <w:sz w:val="22"/>
          <w:szCs w:val="24"/>
        </w:rPr>
        <w:t>Pengaduan</w:t>
      </w:r>
    </w:p>
    <w:tbl>
      <w:tblPr>
        <w:tblW w:w="7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402"/>
        <w:gridCol w:w="3950"/>
      </w:tblGrid>
      <w:tr w:rsidR="00C465B7" w:rsidRPr="00911EBE" w:rsidTr="002E41B3">
        <w:trPr>
          <w:tblHeader/>
        </w:trPr>
        <w:tc>
          <w:tcPr>
            <w:tcW w:w="576" w:type="dxa"/>
          </w:tcPr>
          <w:p w:rsidR="00C465B7" w:rsidRPr="00911EBE" w:rsidRDefault="00C465B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3402" w:type="dxa"/>
          </w:tcPr>
          <w:p w:rsidR="00C465B7" w:rsidRPr="00911EBE" w:rsidRDefault="00C465B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 xml:space="preserve">NAMA </w:t>
            </w:r>
          </w:p>
        </w:tc>
        <w:tc>
          <w:tcPr>
            <w:tcW w:w="3950" w:type="dxa"/>
          </w:tcPr>
          <w:p w:rsidR="00C465B7" w:rsidRPr="00911EBE" w:rsidRDefault="00C465B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JABATAN</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p>
        </w:tc>
        <w:tc>
          <w:tcPr>
            <w:tcW w:w="3402" w:type="dxa"/>
          </w:tcPr>
          <w:p w:rsidR="00C465B7" w:rsidRPr="00911EBE" w:rsidRDefault="006921C2" w:rsidP="00911EBE">
            <w:pPr>
              <w:rPr>
                <w:rFonts w:ascii="Times New Roman" w:hAnsi="Times New Roman" w:cs="Times New Roman"/>
                <w:sz w:val="22"/>
                <w:szCs w:val="24"/>
              </w:rPr>
            </w:pPr>
            <w:r w:rsidRPr="00911EBE">
              <w:rPr>
                <w:rFonts w:ascii="Times New Roman" w:hAnsi="Times New Roman" w:cs="Times New Roman"/>
                <w:sz w:val="22"/>
                <w:szCs w:val="24"/>
              </w:rPr>
              <w:t xml:space="preserve">Agus Waluyo Hadi, S.Sos </w:t>
            </w:r>
          </w:p>
        </w:tc>
        <w:tc>
          <w:tcPr>
            <w:tcW w:w="3950" w:type="dxa"/>
          </w:tcPr>
          <w:p w:rsidR="00C465B7" w:rsidRPr="00911EBE" w:rsidRDefault="00C465B7" w:rsidP="00911EBE">
            <w:pPr>
              <w:ind w:right="-47"/>
              <w:rPr>
                <w:rFonts w:ascii="Times New Roman" w:hAnsi="Times New Roman" w:cs="Times New Roman"/>
                <w:sz w:val="22"/>
                <w:szCs w:val="24"/>
              </w:rPr>
            </w:pPr>
            <w:r w:rsidRPr="00911EBE">
              <w:rPr>
                <w:rFonts w:ascii="Times New Roman" w:hAnsi="Times New Roman" w:cs="Times New Roman"/>
                <w:sz w:val="22"/>
                <w:szCs w:val="24"/>
              </w:rPr>
              <w:t>K</w:t>
            </w:r>
            <w:r w:rsidR="006921C2" w:rsidRPr="00911EBE">
              <w:rPr>
                <w:rFonts w:ascii="Times New Roman" w:hAnsi="Times New Roman" w:cs="Times New Roman"/>
                <w:sz w:val="22"/>
                <w:szCs w:val="24"/>
              </w:rPr>
              <w:t>abid Penyuluhan dan Pengaduan</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2</w:t>
            </w:r>
          </w:p>
        </w:tc>
        <w:tc>
          <w:tcPr>
            <w:tcW w:w="3402" w:type="dxa"/>
          </w:tcPr>
          <w:p w:rsidR="00C465B7" w:rsidRPr="00911EBE" w:rsidRDefault="006921C2" w:rsidP="00911EBE">
            <w:pPr>
              <w:ind w:right="-134"/>
              <w:rPr>
                <w:rFonts w:ascii="Times New Roman" w:hAnsi="Times New Roman" w:cs="Times New Roman"/>
                <w:sz w:val="22"/>
                <w:szCs w:val="24"/>
              </w:rPr>
            </w:pPr>
            <w:r w:rsidRPr="00911EBE">
              <w:rPr>
                <w:rFonts w:ascii="Times New Roman" w:hAnsi="Times New Roman" w:cs="Times New Roman"/>
                <w:sz w:val="22"/>
                <w:szCs w:val="24"/>
              </w:rPr>
              <w:t>Dra. Hj. Kartika Sari, M.Si</w:t>
            </w:r>
          </w:p>
        </w:tc>
        <w:tc>
          <w:tcPr>
            <w:tcW w:w="3950" w:type="dxa"/>
          </w:tcPr>
          <w:p w:rsidR="00C465B7" w:rsidRPr="00911EBE" w:rsidRDefault="00C465B7" w:rsidP="00911EBE">
            <w:pPr>
              <w:ind w:right="-103"/>
              <w:rPr>
                <w:rFonts w:ascii="Times New Roman" w:hAnsi="Times New Roman" w:cs="Times New Roman"/>
                <w:sz w:val="22"/>
                <w:szCs w:val="24"/>
              </w:rPr>
            </w:pPr>
            <w:r w:rsidRPr="00911EBE">
              <w:rPr>
                <w:rFonts w:ascii="Times New Roman" w:hAnsi="Times New Roman" w:cs="Times New Roman"/>
                <w:sz w:val="22"/>
                <w:szCs w:val="24"/>
              </w:rPr>
              <w:t>Kasubid Pe</w:t>
            </w:r>
            <w:r w:rsidR="006921C2" w:rsidRPr="00911EBE">
              <w:rPr>
                <w:rFonts w:ascii="Times New Roman" w:hAnsi="Times New Roman" w:cs="Times New Roman"/>
                <w:sz w:val="22"/>
                <w:szCs w:val="24"/>
              </w:rPr>
              <w:t>ngaduan</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3402" w:type="dxa"/>
          </w:tcPr>
          <w:p w:rsidR="00C465B7" w:rsidRPr="00911EBE" w:rsidRDefault="006921C2" w:rsidP="00911EBE">
            <w:pPr>
              <w:rPr>
                <w:rFonts w:ascii="Times New Roman" w:hAnsi="Times New Roman" w:cs="Times New Roman"/>
                <w:sz w:val="22"/>
                <w:szCs w:val="24"/>
              </w:rPr>
            </w:pPr>
            <w:r w:rsidRPr="00911EBE">
              <w:rPr>
                <w:rFonts w:ascii="Times New Roman" w:hAnsi="Times New Roman" w:cs="Times New Roman"/>
                <w:sz w:val="22"/>
                <w:szCs w:val="24"/>
              </w:rPr>
              <w:t>Drs. Ahmad Muzamil, MM</w:t>
            </w:r>
          </w:p>
        </w:tc>
        <w:tc>
          <w:tcPr>
            <w:tcW w:w="3950" w:type="dxa"/>
          </w:tcPr>
          <w:p w:rsidR="00C465B7"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 xml:space="preserve">Kasubid </w:t>
            </w:r>
            <w:r w:rsidR="006921C2" w:rsidRPr="00911EBE">
              <w:rPr>
                <w:rFonts w:ascii="Times New Roman" w:hAnsi="Times New Roman" w:cs="Times New Roman"/>
                <w:sz w:val="22"/>
                <w:szCs w:val="24"/>
              </w:rPr>
              <w:t>Penyuluhan</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3402" w:type="dxa"/>
          </w:tcPr>
          <w:p w:rsidR="00C465B7" w:rsidRPr="00911EBE" w:rsidRDefault="006921C2" w:rsidP="00911EBE">
            <w:pPr>
              <w:rPr>
                <w:rFonts w:ascii="Times New Roman" w:hAnsi="Times New Roman" w:cs="Times New Roman"/>
                <w:sz w:val="22"/>
                <w:szCs w:val="24"/>
              </w:rPr>
            </w:pPr>
            <w:r w:rsidRPr="00911EBE">
              <w:rPr>
                <w:rFonts w:ascii="Times New Roman" w:hAnsi="Times New Roman" w:cs="Times New Roman"/>
                <w:sz w:val="22"/>
                <w:szCs w:val="24"/>
              </w:rPr>
              <w:t>Samsudin</w:t>
            </w:r>
          </w:p>
        </w:tc>
        <w:tc>
          <w:tcPr>
            <w:tcW w:w="3950" w:type="dxa"/>
          </w:tcPr>
          <w:p w:rsidR="00C465B7"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5</w:t>
            </w:r>
          </w:p>
        </w:tc>
        <w:tc>
          <w:tcPr>
            <w:tcW w:w="3402" w:type="dxa"/>
          </w:tcPr>
          <w:p w:rsidR="00C465B7" w:rsidRPr="00911EBE" w:rsidRDefault="006921C2" w:rsidP="00911EBE">
            <w:pPr>
              <w:rPr>
                <w:rFonts w:ascii="Times New Roman" w:hAnsi="Times New Roman" w:cs="Times New Roman"/>
                <w:sz w:val="22"/>
                <w:szCs w:val="24"/>
              </w:rPr>
            </w:pPr>
            <w:r w:rsidRPr="00911EBE">
              <w:rPr>
                <w:rFonts w:ascii="Times New Roman" w:hAnsi="Times New Roman" w:cs="Times New Roman"/>
                <w:sz w:val="22"/>
                <w:szCs w:val="24"/>
              </w:rPr>
              <w:t>Nia Nurfia</w:t>
            </w:r>
          </w:p>
        </w:tc>
        <w:tc>
          <w:tcPr>
            <w:tcW w:w="3950" w:type="dxa"/>
          </w:tcPr>
          <w:p w:rsidR="00C465B7"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6</w:t>
            </w:r>
          </w:p>
        </w:tc>
        <w:tc>
          <w:tcPr>
            <w:tcW w:w="3402" w:type="dxa"/>
          </w:tcPr>
          <w:p w:rsidR="00C465B7" w:rsidRPr="00911EBE" w:rsidRDefault="006921C2" w:rsidP="00911EBE">
            <w:pPr>
              <w:rPr>
                <w:rFonts w:ascii="Times New Roman" w:hAnsi="Times New Roman" w:cs="Times New Roman"/>
                <w:sz w:val="22"/>
                <w:szCs w:val="24"/>
              </w:rPr>
            </w:pPr>
            <w:r w:rsidRPr="00911EBE">
              <w:rPr>
                <w:rFonts w:ascii="Times New Roman" w:hAnsi="Times New Roman" w:cs="Times New Roman"/>
                <w:sz w:val="22"/>
                <w:szCs w:val="24"/>
              </w:rPr>
              <w:t>Raeni</w:t>
            </w:r>
          </w:p>
        </w:tc>
        <w:tc>
          <w:tcPr>
            <w:tcW w:w="3950" w:type="dxa"/>
          </w:tcPr>
          <w:p w:rsidR="00C465B7"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465B7" w:rsidRPr="00911EBE" w:rsidTr="002E41B3">
        <w:tc>
          <w:tcPr>
            <w:tcW w:w="576" w:type="dxa"/>
          </w:tcPr>
          <w:p w:rsidR="00C465B7" w:rsidRPr="00911EBE" w:rsidRDefault="00C465B7" w:rsidP="00911EBE">
            <w:pPr>
              <w:jc w:val="center"/>
              <w:rPr>
                <w:rFonts w:ascii="Times New Roman" w:hAnsi="Times New Roman" w:cs="Times New Roman"/>
                <w:sz w:val="22"/>
                <w:szCs w:val="24"/>
              </w:rPr>
            </w:pPr>
            <w:r w:rsidRPr="00911EBE">
              <w:rPr>
                <w:rFonts w:ascii="Times New Roman" w:hAnsi="Times New Roman" w:cs="Times New Roman"/>
                <w:sz w:val="22"/>
                <w:szCs w:val="24"/>
              </w:rPr>
              <w:t>7</w:t>
            </w:r>
          </w:p>
        </w:tc>
        <w:tc>
          <w:tcPr>
            <w:tcW w:w="3402" w:type="dxa"/>
          </w:tcPr>
          <w:p w:rsidR="00C465B7" w:rsidRPr="00911EBE" w:rsidRDefault="006921C2" w:rsidP="00911EBE">
            <w:pPr>
              <w:rPr>
                <w:rFonts w:ascii="Times New Roman" w:hAnsi="Times New Roman" w:cs="Times New Roman"/>
                <w:sz w:val="22"/>
                <w:szCs w:val="24"/>
              </w:rPr>
            </w:pPr>
            <w:r w:rsidRPr="00911EBE">
              <w:rPr>
                <w:rFonts w:ascii="Times New Roman" w:hAnsi="Times New Roman" w:cs="Times New Roman"/>
                <w:sz w:val="22"/>
                <w:szCs w:val="24"/>
              </w:rPr>
              <w:t>Kustandi</w:t>
            </w:r>
          </w:p>
        </w:tc>
        <w:tc>
          <w:tcPr>
            <w:tcW w:w="3950" w:type="dxa"/>
          </w:tcPr>
          <w:p w:rsidR="00C465B7" w:rsidRPr="00911EBE" w:rsidRDefault="00C465B7"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bl>
    <w:p w:rsidR="00C465B7" w:rsidRPr="00911EBE" w:rsidRDefault="00C465B7" w:rsidP="00911EBE">
      <w:pPr>
        <w:jc w:val="both"/>
        <w:rPr>
          <w:rFonts w:ascii="Times New Roman" w:hAnsi="Times New Roman" w:cs="Times New Roman"/>
          <w:sz w:val="22"/>
          <w:szCs w:val="24"/>
        </w:rPr>
      </w:pPr>
      <w:r w:rsidRPr="00911EBE">
        <w:rPr>
          <w:rFonts w:ascii="Times New Roman" w:hAnsi="Times New Roman" w:cs="Times New Roman"/>
          <w:sz w:val="22"/>
          <w:szCs w:val="24"/>
        </w:rPr>
        <w:t>Sumber : Badan Pelayanan Perizinan Terpadu Kabupaten Cirebon, 2013.</w:t>
      </w:r>
    </w:p>
    <w:p w:rsidR="006921C2" w:rsidRPr="00911EBE" w:rsidRDefault="006921C2"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Tabel tersebut di atas dapat dijelaskan bahwa jumlah pegawai yang menjadi responden penelitian pada Bidang Penyuluhan dan Pengaduan sebanyak </w:t>
      </w:r>
      <w:r w:rsidR="00C135A0" w:rsidRPr="00911EBE">
        <w:rPr>
          <w:rFonts w:ascii="Times New Roman" w:hAnsi="Times New Roman" w:cs="Times New Roman"/>
          <w:sz w:val="22"/>
          <w:szCs w:val="24"/>
        </w:rPr>
        <w:t>7</w:t>
      </w:r>
      <w:r w:rsidRPr="00911EBE">
        <w:rPr>
          <w:rFonts w:ascii="Times New Roman" w:hAnsi="Times New Roman" w:cs="Times New Roman"/>
          <w:sz w:val="22"/>
          <w:szCs w:val="24"/>
        </w:rPr>
        <w:t xml:space="preserve"> orang. Sedangkan untuk </w:t>
      </w:r>
      <w:r w:rsidR="00C135A0" w:rsidRPr="00911EBE">
        <w:rPr>
          <w:rFonts w:ascii="Times New Roman" w:hAnsi="Times New Roman" w:cs="Times New Roman"/>
          <w:sz w:val="22"/>
          <w:szCs w:val="24"/>
        </w:rPr>
        <w:t>Tim Teknis</w:t>
      </w:r>
      <w:r w:rsidRPr="00911EBE">
        <w:rPr>
          <w:rFonts w:ascii="Times New Roman" w:hAnsi="Times New Roman" w:cs="Times New Roman"/>
          <w:sz w:val="22"/>
          <w:szCs w:val="24"/>
        </w:rPr>
        <w:t xml:space="preserve"> dapat dilihat pada tabel berikut ini :</w:t>
      </w:r>
    </w:p>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Tabel 3.6.</w:t>
      </w:r>
    </w:p>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 xml:space="preserve">Karakteristik Pegawai Tim Teknis di Badan Pelayanan </w:t>
      </w:r>
    </w:p>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Perizinan Terpadu Kabupaten Cirebon</w:t>
      </w:r>
    </w:p>
    <w:tbl>
      <w:tblPr>
        <w:tblW w:w="7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402"/>
        <w:gridCol w:w="3950"/>
      </w:tblGrid>
      <w:tr w:rsidR="00C135A0" w:rsidRPr="00911EBE" w:rsidTr="002E41B3">
        <w:trPr>
          <w:tblHeader/>
        </w:trPr>
        <w:tc>
          <w:tcPr>
            <w:tcW w:w="576" w:type="dxa"/>
          </w:tcPr>
          <w:p w:rsidR="00C135A0" w:rsidRPr="00911EBE" w:rsidRDefault="00C135A0"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3402" w:type="dxa"/>
          </w:tcPr>
          <w:p w:rsidR="00C135A0" w:rsidRPr="00911EBE" w:rsidRDefault="00C135A0" w:rsidP="00911EBE">
            <w:pPr>
              <w:jc w:val="center"/>
              <w:rPr>
                <w:rFonts w:ascii="Times New Roman" w:hAnsi="Times New Roman" w:cs="Times New Roman"/>
                <w:b/>
                <w:sz w:val="22"/>
                <w:szCs w:val="24"/>
              </w:rPr>
            </w:pPr>
            <w:r w:rsidRPr="00911EBE">
              <w:rPr>
                <w:rFonts w:ascii="Times New Roman" w:hAnsi="Times New Roman" w:cs="Times New Roman"/>
                <w:b/>
                <w:sz w:val="22"/>
                <w:szCs w:val="24"/>
              </w:rPr>
              <w:t xml:space="preserve">NAMA </w:t>
            </w:r>
          </w:p>
        </w:tc>
        <w:tc>
          <w:tcPr>
            <w:tcW w:w="3950" w:type="dxa"/>
          </w:tcPr>
          <w:p w:rsidR="00C135A0" w:rsidRPr="00911EBE" w:rsidRDefault="00C135A0"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JABATAN</w:t>
            </w:r>
          </w:p>
        </w:tc>
      </w:tr>
      <w:tr w:rsidR="00C135A0" w:rsidRPr="00911EBE" w:rsidTr="002E41B3">
        <w:tc>
          <w:tcPr>
            <w:tcW w:w="576" w:type="dxa"/>
          </w:tcPr>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p>
        </w:tc>
        <w:tc>
          <w:tcPr>
            <w:tcW w:w="3402"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Unang Piyatna, S.Sos</w:t>
            </w:r>
          </w:p>
        </w:tc>
        <w:tc>
          <w:tcPr>
            <w:tcW w:w="3950"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135A0" w:rsidRPr="00911EBE" w:rsidTr="002E41B3">
        <w:tc>
          <w:tcPr>
            <w:tcW w:w="576" w:type="dxa"/>
          </w:tcPr>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2</w:t>
            </w:r>
          </w:p>
        </w:tc>
        <w:tc>
          <w:tcPr>
            <w:tcW w:w="3402" w:type="dxa"/>
          </w:tcPr>
          <w:p w:rsidR="00C135A0" w:rsidRPr="00911EBE" w:rsidRDefault="00C135A0" w:rsidP="00911EBE">
            <w:pPr>
              <w:ind w:right="-134"/>
              <w:rPr>
                <w:rFonts w:ascii="Times New Roman" w:hAnsi="Times New Roman" w:cs="Times New Roman"/>
                <w:sz w:val="22"/>
                <w:szCs w:val="24"/>
              </w:rPr>
            </w:pPr>
            <w:r w:rsidRPr="00911EBE">
              <w:rPr>
                <w:rFonts w:ascii="Times New Roman" w:hAnsi="Times New Roman" w:cs="Times New Roman"/>
                <w:sz w:val="22"/>
                <w:szCs w:val="24"/>
              </w:rPr>
              <w:t>Wawan Arif Gunawan, SE</w:t>
            </w:r>
          </w:p>
        </w:tc>
        <w:tc>
          <w:tcPr>
            <w:tcW w:w="3950"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135A0" w:rsidRPr="00911EBE" w:rsidTr="002E41B3">
        <w:tc>
          <w:tcPr>
            <w:tcW w:w="576" w:type="dxa"/>
          </w:tcPr>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3402"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Mulyadi, SP</w:t>
            </w:r>
          </w:p>
        </w:tc>
        <w:tc>
          <w:tcPr>
            <w:tcW w:w="3950"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135A0" w:rsidRPr="00911EBE" w:rsidTr="002E41B3">
        <w:tc>
          <w:tcPr>
            <w:tcW w:w="576" w:type="dxa"/>
          </w:tcPr>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3402"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Endi Subandi</w:t>
            </w:r>
          </w:p>
        </w:tc>
        <w:tc>
          <w:tcPr>
            <w:tcW w:w="3950"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135A0" w:rsidRPr="00911EBE" w:rsidTr="002E41B3">
        <w:tc>
          <w:tcPr>
            <w:tcW w:w="576" w:type="dxa"/>
          </w:tcPr>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5</w:t>
            </w:r>
          </w:p>
        </w:tc>
        <w:tc>
          <w:tcPr>
            <w:tcW w:w="3402"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Drs. H. Agus Sunadi</w:t>
            </w:r>
          </w:p>
        </w:tc>
        <w:tc>
          <w:tcPr>
            <w:tcW w:w="3950"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135A0" w:rsidRPr="00911EBE" w:rsidTr="002E41B3">
        <w:tc>
          <w:tcPr>
            <w:tcW w:w="576" w:type="dxa"/>
          </w:tcPr>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6</w:t>
            </w:r>
          </w:p>
        </w:tc>
        <w:tc>
          <w:tcPr>
            <w:tcW w:w="3402"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Sukanan, SAP</w:t>
            </w:r>
          </w:p>
        </w:tc>
        <w:tc>
          <w:tcPr>
            <w:tcW w:w="3950"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C135A0" w:rsidRPr="00911EBE" w:rsidTr="002E41B3">
        <w:tc>
          <w:tcPr>
            <w:tcW w:w="576" w:type="dxa"/>
          </w:tcPr>
          <w:p w:rsidR="00C135A0" w:rsidRPr="00911EBE" w:rsidRDefault="00C135A0" w:rsidP="00911EBE">
            <w:pPr>
              <w:jc w:val="center"/>
              <w:rPr>
                <w:rFonts w:ascii="Times New Roman" w:hAnsi="Times New Roman" w:cs="Times New Roman"/>
                <w:sz w:val="22"/>
                <w:szCs w:val="24"/>
              </w:rPr>
            </w:pPr>
            <w:r w:rsidRPr="00911EBE">
              <w:rPr>
                <w:rFonts w:ascii="Times New Roman" w:hAnsi="Times New Roman" w:cs="Times New Roman"/>
                <w:sz w:val="22"/>
                <w:szCs w:val="24"/>
              </w:rPr>
              <w:t>7</w:t>
            </w:r>
          </w:p>
        </w:tc>
        <w:tc>
          <w:tcPr>
            <w:tcW w:w="3402"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Drs. Sucipto Hartono H</w:t>
            </w:r>
          </w:p>
        </w:tc>
        <w:tc>
          <w:tcPr>
            <w:tcW w:w="3950" w:type="dxa"/>
          </w:tcPr>
          <w:p w:rsidR="00C135A0" w:rsidRPr="00911EBE" w:rsidRDefault="00C135A0"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8</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Cartiman, S.Sos</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9</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Drs. Yayat Hilman Hidayat</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10</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H. Abdillah, SE</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11</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Udin Hafiludin</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12</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 xml:space="preserve">Ade Agustina, S.Sos </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13</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Drs. Achmad Sukiman</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14</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Rohman</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lastRenderedPageBreak/>
              <w:t>15</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Dodo Suhaenda, S.Sos</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16</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Jenal, SE</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17</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 xml:space="preserve">Dani Ridwana, S.Sos </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18</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Subirma</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19</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Yandi Budi Riswandi</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20</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Karsiwan</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21</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Andi Erlandinata, S.Sos</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22</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H. Abdul Aziz</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23</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Solihin</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24</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M. Makhfud, S.Pd</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25</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Abdul Latif</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26</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Mansur</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27</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Marman</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28</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Mashudi</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29</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Sambasi, SH</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30</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H. Pramudia Kurnia, SE/Plt</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31</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Prayitno</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32</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Sunadi</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33</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Rokhidin, S.Pd</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34</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Cece Mustofa</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35</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S. Bastili</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36</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Tavip Sugiarto</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37</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Toto Bastori</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38</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 xml:space="preserve">Sujana, S.Sos </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39</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M. Budiharjo</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r w:rsidR="005C7486" w:rsidRPr="00911EBE" w:rsidTr="002E41B3">
        <w:tc>
          <w:tcPr>
            <w:tcW w:w="576" w:type="dxa"/>
          </w:tcPr>
          <w:p w:rsidR="005C7486" w:rsidRPr="00911EBE" w:rsidRDefault="005C7486" w:rsidP="00911EBE">
            <w:pPr>
              <w:jc w:val="center"/>
              <w:rPr>
                <w:rFonts w:ascii="Times New Roman" w:hAnsi="Times New Roman" w:cs="Times New Roman"/>
                <w:sz w:val="22"/>
                <w:szCs w:val="24"/>
              </w:rPr>
            </w:pPr>
            <w:r w:rsidRPr="00911EBE">
              <w:rPr>
                <w:rFonts w:ascii="Times New Roman" w:hAnsi="Times New Roman" w:cs="Times New Roman"/>
                <w:sz w:val="22"/>
                <w:szCs w:val="24"/>
              </w:rPr>
              <w:t>40</w:t>
            </w:r>
          </w:p>
        </w:tc>
        <w:tc>
          <w:tcPr>
            <w:tcW w:w="3402"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Sutaryo</w:t>
            </w:r>
          </w:p>
        </w:tc>
        <w:tc>
          <w:tcPr>
            <w:tcW w:w="3950" w:type="dxa"/>
          </w:tcPr>
          <w:p w:rsidR="005C7486" w:rsidRPr="00911EBE" w:rsidRDefault="005C7486" w:rsidP="00911EBE">
            <w:pPr>
              <w:rPr>
                <w:rFonts w:ascii="Times New Roman" w:hAnsi="Times New Roman" w:cs="Times New Roman"/>
                <w:sz w:val="22"/>
                <w:szCs w:val="24"/>
              </w:rPr>
            </w:pPr>
            <w:r w:rsidRPr="00911EBE">
              <w:rPr>
                <w:rFonts w:ascii="Times New Roman" w:hAnsi="Times New Roman" w:cs="Times New Roman"/>
                <w:sz w:val="22"/>
                <w:szCs w:val="24"/>
              </w:rPr>
              <w:t>Pelaksana</w:t>
            </w:r>
          </w:p>
        </w:tc>
      </w:tr>
    </w:tbl>
    <w:p w:rsidR="00C135A0" w:rsidRPr="00911EBE" w:rsidRDefault="00C135A0" w:rsidP="00911EBE">
      <w:pPr>
        <w:jc w:val="both"/>
        <w:rPr>
          <w:rFonts w:ascii="Times New Roman" w:hAnsi="Times New Roman" w:cs="Times New Roman"/>
          <w:sz w:val="22"/>
          <w:szCs w:val="24"/>
        </w:rPr>
      </w:pPr>
      <w:r w:rsidRPr="00911EBE">
        <w:rPr>
          <w:rFonts w:ascii="Times New Roman" w:hAnsi="Times New Roman" w:cs="Times New Roman"/>
          <w:sz w:val="22"/>
          <w:szCs w:val="24"/>
        </w:rPr>
        <w:t>Sumber : Badan Pelayanan Perizinan Terpadu Kabupaten Cirebon, 2013.</w:t>
      </w:r>
    </w:p>
    <w:p w:rsidR="00C135A0" w:rsidRPr="00911EBE" w:rsidRDefault="00C135A0" w:rsidP="00911EBE">
      <w:pPr>
        <w:ind w:firstLine="720"/>
        <w:jc w:val="both"/>
        <w:rPr>
          <w:rFonts w:ascii="Times New Roman" w:hAnsi="Times New Roman" w:cs="Times New Roman"/>
          <w:sz w:val="22"/>
          <w:szCs w:val="24"/>
        </w:rPr>
      </w:pPr>
      <w:r w:rsidRPr="00911EBE">
        <w:rPr>
          <w:rFonts w:ascii="Times New Roman" w:hAnsi="Times New Roman" w:cs="Times New Roman"/>
          <w:sz w:val="22"/>
          <w:szCs w:val="24"/>
        </w:rPr>
        <w:t xml:space="preserve">Tabel tersebut di atas dapat dijelaskan bahwa jumlah pegawai yang menjadi responden penelitian pada </w:t>
      </w:r>
      <w:r w:rsidR="00C97C25" w:rsidRPr="00911EBE">
        <w:rPr>
          <w:rFonts w:ascii="Times New Roman" w:hAnsi="Times New Roman" w:cs="Times New Roman"/>
          <w:sz w:val="22"/>
          <w:szCs w:val="24"/>
        </w:rPr>
        <w:t>Tim Teknis</w:t>
      </w:r>
      <w:r w:rsidRPr="00911EBE">
        <w:rPr>
          <w:rFonts w:ascii="Times New Roman" w:hAnsi="Times New Roman" w:cs="Times New Roman"/>
          <w:sz w:val="22"/>
          <w:szCs w:val="24"/>
        </w:rPr>
        <w:t xml:space="preserve"> sebanyak </w:t>
      </w:r>
      <w:r w:rsidR="00C97C25" w:rsidRPr="00911EBE">
        <w:rPr>
          <w:rFonts w:ascii="Times New Roman" w:hAnsi="Times New Roman" w:cs="Times New Roman"/>
          <w:sz w:val="22"/>
          <w:szCs w:val="24"/>
        </w:rPr>
        <w:t>40</w:t>
      </w:r>
      <w:r w:rsidRPr="00911EBE">
        <w:rPr>
          <w:rFonts w:ascii="Times New Roman" w:hAnsi="Times New Roman" w:cs="Times New Roman"/>
          <w:sz w:val="22"/>
          <w:szCs w:val="24"/>
        </w:rPr>
        <w:t xml:space="preserve"> orang.</w:t>
      </w:r>
    </w:p>
    <w:p w:rsidR="00B2018B" w:rsidRPr="00911EBE" w:rsidRDefault="00B2018B" w:rsidP="00911EBE">
      <w:pPr>
        <w:ind w:firstLine="720"/>
        <w:jc w:val="both"/>
        <w:rPr>
          <w:rFonts w:ascii="Times New Roman" w:hAnsi="Times New Roman" w:cs="Times New Roman"/>
          <w:sz w:val="22"/>
          <w:szCs w:val="24"/>
        </w:rPr>
        <w:sectPr w:rsidR="00B2018B" w:rsidRPr="00911EBE" w:rsidSect="001F2B2C">
          <w:pgSz w:w="8395" w:h="11909" w:code="11"/>
          <w:pgMar w:top="720" w:right="576" w:bottom="576" w:left="720" w:header="1134" w:footer="964" w:gutter="0"/>
          <w:cols w:space="720"/>
          <w:titlePg/>
          <w:docGrid w:linePitch="360"/>
        </w:sectPr>
      </w:pPr>
    </w:p>
    <w:p w:rsidR="00ED5E2C" w:rsidRPr="00911EBE" w:rsidRDefault="00ED5E2C" w:rsidP="00911EBE">
      <w:pPr>
        <w:shd w:val="clear" w:color="auto" w:fill="FFFFFF"/>
        <w:ind w:right="-29"/>
        <w:jc w:val="center"/>
        <w:rPr>
          <w:rFonts w:ascii="Times New Roman" w:hAnsi="Times New Roman" w:cs="Times New Roman"/>
          <w:b/>
          <w:bCs/>
          <w:spacing w:val="-6"/>
          <w:sz w:val="22"/>
          <w:szCs w:val="24"/>
        </w:rPr>
      </w:pPr>
      <w:r w:rsidRPr="00911EBE">
        <w:rPr>
          <w:rFonts w:ascii="Times New Roman" w:hAnsi="Times New Roman" w:cs="Times New Roman"/>
          <w:b/>
          <w:bCs/>
          <w:spacing w:val="-6"/>
          <w:sz w:val="22"/>
          <w:szCs w:val="24"/>
        </w:rPr>
        <w:lastRenderedPageBreak/>
        <w:t>STRUKTUR ORGANISASI BADAN PELAYANAN PERIZINAN TERPADU KABUPATEN CIREBON</w:t>
      </w:r>
    </w:p>
    <w:p w:rsidR="00ED5E2C" w:rsidRPr="00911EBE" w:rsidRDefault="003F27EF" w:rsidP="00911EBE">
      <w:pPr>
        <w:shd w:val="clear" w:color="auto" w:fill="FFFFFF"/>
        <w:jc w:val="both"/>
        <w:rPr>
          <w:rFonts w:ascii="Times New Roman" w:hAnsi="Times New Roman" w:cs="Times New Roman"/>
          <w:b/>
          <w:bCs/>
          <w:spacing w:val="-6"/>
          <w:sz w:val="22"/>
          <w:szCs w:val="24"/>
        </w:rPr>
      </w:pPr>
      <w:r w:rsidRPr="00911EBE">
        <w:rPr>
          <w:rFonts w:ascii="Times New Roman" w:hAnsi="Times New Roman" w:cs="Times New Roman"/>
          <w:b/>
          <w:bCs/>
          <w:noProof/>
          <w:spacing w:val="-6"/>
          <w:sz w:val="22"/>
          <w:szCs w:val="24"/>
        </w:rPr>
        <w:pict>
          <v:group id="_x0000_s7032" style="position:absolute;left:0;text-align:left;margin-left:-66.6pt;margin-top:18.2pt;width:743.85pt;height:362.95pt;z-index:252232704" coordorigin="600,1560" coordsize="14877,7259">
            <v:shape id="_x0000_s6947" type="#_x0000_t202" style="position:absolute;left:5994;top:1560;width:2277;height:569">
              <v:textbox>
                <w:txbxContent>
                  <w:p w:rsidR="00911EBE" w:rsidRPr="00B407CE" w:rsidRDefault="00911EBE" w:rsidP="00B407CE">
                    <w:pPr>
                      <w:spacing w:before="80"/>
                      <w:jc w:val="center"/>
                      <w:rPr>
                        <w:rFonts w:ascii="Arial Narrow" w:hAnsi="Arial Narrow"/>
                        <w:b/>
                        <w:sz w:val="16"/>
                        <w:szCs w:val="16"/>
                      </w:rPr>
                    </w:pPr>
                    <w:r w:rsidRPr="00B407CE">
                      <w:rPr>
                        <w:rFonts w:ascii="Arial Narrow" w:hAnsi="Arial Narrow"/>
                        <w:b/>
                        <w:sz w:val="16"/>
                        <w:szCs w:val="16"/>
                      </w:rPr>
                      <w:t>KEPALA BADAN</w:t>
                    </w:r>
                  </w:p>
                </w:txbxContent>
              </v:textbox>
            </v:shape>
            <v:shape id="_x0000_s6948" type="#_x0000_t202" style="position:absolute;left:2295;top:2041;width:2010;height:569">
              <v:textbox>
                <w:txbxContent>
                  <w:p w:rsidR="00911EBE" w:rsidRPr="00B407CE" w:rsidRDefault="00911EBE" w:rsidP="00B407CE">
                    <w:pPr>
                      <w:spacing w:before="80"/>
                      <w:jc w:val="center"/>
                      <w:rPr>
                        <w:rFonts w:ascii="Arial Narrow" w:hAnsi="Arial Narrow"/>
                        <w:b/>
                        <w:sz w:val="16"/>
                        <w:szCs w:val="16"/>
                      </w:rPr>
                    </w:pPr>
                    <w:r>
                      <w:rPr>
                        <w:rFonts w:ascii="Arial Narrow" w:hAnsi="Arial Narrow"/>
                        <w:b/>
                        <w:sz w:val="16"/>
                        <w:szCs w:val="16"/>
                      </w:rPr>
                      <w:t>KOORDINATOR AUDITOR INTERNAL</w:t>
                    </w:r>
                  </w:p>
                </w:txbxContent>
              </v:textbox>
            </v:shape>
            <v:shape id="_x0000_s6949" type="#_x0000_t202" style="position:absolute;left:11324;top:2109;width:2144;height:418">
              <v:textbox>
                <w:txbxContent>
                  <w:p w:rsidR="00911EBE" w:rsidRPr="00B407CE" w:rsidRDefault="00911EBE" w:rsidP="000E1E9B">
                    <w:pPr>
                      <w:jc w:val="center"/>
                      <w:rPr>
                        <w:rFonts w:ascii="Arial Narrow" w:hAnsi="Arial Narrow"/>
                        <w:b/>
                        <w:sz w:val="16"/>
                        <w:szCs w:val="16"/>
                      </w:rPr>
                    </w:pPr>
                    <w:r>
                      <w:rPr>
                        <w:rFonts w:ascii="Arial Narrow" w:hAnsi="Arial Narrow"/>
                        <w:b/>
                        <w:sz w:val="16"/>
                        <w:szCs w:val="16"/>
                      </w:rPr>
                      <w:t>WAKIL MANAJEMEN</w:t>
                    </w:r>
                  </w:p>
                </w:txbxContent>
              </v:textbox>
            </v:shape>
            <v:shape id="_x0000_s6950" type="#_x0000_t202" style="position:absolute;left:13852;top:2482;width:1625;height:483">
              <v:textbox>
                <w:txbxContent>
                  <w:p w:rsidR="00911EBE" w:rsidRPr="00B407CE" w:rsidRDefault="00911EBE" w:rsidP="000E1E9B">
                    <w:pPr>
                      <w:jc w:val="center"/>
                      <w:rPr>
                        <w:rFonts w:ascii="Arial Narrow" w:hAnsi="Arial Narrow"/>
                        <w:b/>
                        <w:sz w:val="16"/>
                        <w:szCs w:val="16"/>
                      </w:rPr>
                    </w:pPr>
                    <w:r>
                      <w:rPr>
                        <w:rFonts w:ascii="Arial Narrow" w:hAnsi="Arial Narrow"/>
                        <w:b/>
                        <w:sz w:val="16"/>
                        <w:szCs w:val="16"/>
                      </w:rPr>
                      <w:t>PENGENDALI DOKUMEN</w:t>
                    </w:r>
                  </w:p>
                </w:txbxContent>
              </v:textbox>
            </v:shape>
            <v:shape id="_x0000_s6951" type="#_x0000_t202" style="position:absolute;left:9184;top:3305;width:2049;height:418">
              <v:textbox>
                <w:txbxContent>
                  <w:p w:rsidR="00911EBE" w:rsidRPr="00B407CE" w:rsidRDefault="00911EBE" w:rsidP="000E1E9B">
                    <w:pPr>
                      <w:jc w:val="center"/>
                      <w:rPr>
                        <w:rFonts w:ascii="Arial Narrow" w:hAnsi="Arial Narrow"/>
                        <w:b/>
                        <w:sz w:val="16"/>
                        <w:szCs w:val="16"/>
                      </w:rPr>
                    </w:pPr>
                    <w:r>
                      <w:rPr>
                        <w:rFonts w:ascii="Arial Narrow" w:hAnsi="Arial Narrow"/>
                        <w:b/>
                        <w:sz w:val="16"/>
                        <w:szCs w:val="16"/>
                      </w:rPr>
                      <w:t>SEKRETARIAT</w:t>
                    </w:r>
                  </w:p>
                </w:txbxContent>
              </v:textbox>
            </v:shape>
            <v:group id="_x0000_s6959" style="position:absolute;left:2455;top:3183;width:1672;height:720" coordorigin="3535,3183" coordsize="1672,720">
              <v:shape id="_x0000_s6954" type="#_x0000_t202" style="position:absolute;left:3535;top:3183;width:1540;height:569">
                <v:textbox>
                  <w:txbxContent>
                    <w:p w:rsidR="00911EBE" w:rsidRPr="00B407CE" w:rsidRDefault="00911EBE" w:rsidP="00B407CE">
                      <w:pPr>
                        <w:spacing w:before="80"/>
                        <w:jc w:val="center"/>
                        <w:rPr>
                          <w:rFonts w:ascii="Arial Narrow" w:hAnsi="Arial Narrow"/>
                          <w:b/>
                          <w:sz w:val="16"/>
                          <w:szCs w:val="16"/>
                        </w:rPr>
                      </w:pPr>
                      <w:r>
                        <w:rPr>
                          <w:rFonts w:ascii="Arial Narrow" w:hAnsi="Arial Narrow"/>
                          <w:b/>
                          <w:sz w:val="16"/>
                          <w:szCs w:val="16"/>
                        </w:rPr>
                        <w:t xml:space="preserve">AUDITOR </w:t>
                      </w:r>
                    </w:p>
                  </w:txbxContent>
                </v:textbox>
              </v:shape>
              <v:shape id="_x0000_s6953" type="#_x0000_t202" style="position:absolute;left:3601;top:3251;width:1540;height:569">
                <v:textbox>
                  <w:txbxContent>
                    <w:p w:rsidR="00911EBE" w:rsidRPr="00B407CE" w:rsidRDefault="00911EBE" w:rsidP="00B407CE">
                      <w:pPr>
                        <w:spacing w:before="80"/>
                        <w:jc w:val="center"/>
                        <w:rPr>
                          <w:rFonts w:ascii="Arial Narrow" w:hAnsi="Arial Narrow"/>
                          <w:b/>
                          <w:sz w:val="16"/>
                          <w:szCs w:val="16"/>
                        </w:rPr>
                      </w:pPr>
                      <w:r>
                        <w:rPr>
                          <w:rFonts w:ascii="Arial Narrow" w:hAnsi="Arial Narrow"/>
                          <w:b/>
                          <w:sz w:val="16"/>
                          <w:szCs w:val="16"/>
                        </w:rPr>
                        <w:t xml:space="preserve">AUDITOR </w:t>
                      </w:r>
                    </w:p>
                  </w:txbxContent>
                </v:textbox>
              </v:shape>
              <v:shape id="_x0000_s6952" type="#_x0000_t202" style="position:absolute;left:3667;top:3334;width:1540;height:569">
                <v:textbox>
                  <w:txbxContent>
                    <w:p w:rsidR="00911EBE" w:rsidRPr="00B407CE" w:rsidRDefault="00911EBE" w:rsidP="00B407CE">
                      <w:pPr>
                        <w:spacing w:before="80"/>
                        <w:jc w:val="center"/>
                        <w:rPr>
                          <w:rFonts w:ascii="Arial Narrow" w:hAnsi="Arial Narrow"/>
                          <w:b/>
                          <w:sz w:val="16"/>
                          <w:szCs w:val="16"/>
                        </w:rPr>
                      </w:pPr>
                      <w:r>
                        <w:rPr>
                          <w:rFonts w:ascii="Arial Narrow" w:hAnsi="Arial Narrow"/>
                          <w:b/>
                          <w:sz w:val="16"/>
                          <w:szCs w:val="16"/>
                        </w:rPr>
                        <w:t xml:space="preserve">AUDITOR </w:t>
                      </w:r>
                    </w:p>
                  </w:txbxContent>
                </v:textbox>
              </v:shape>
            </v:group>
            <v:group id="_x0000_s6958" style="position:absolute;left:11541;top:2942;width:1672;height:720" coordorigin="11572,4002" coordsize="1672,720">
              <v:shape id="_x0000_s6955" type="#_x0000_t202" style="position:absolute;left:11572;top:4002;width:1540;height:569">
                <v:textbox>
                  <w:txbxContent>
                    <w:p w:rsidR="00911EBE" w:rsidRPr="00B407CE" w:rsidRDefault="00911EBE" w:rsidP="00B407CE">
                      <w:pPr>
                        <w:spacing w:before="80"/>
                        <w:jc w:val="center"/>
                        <w:rPr>
                          <w:rFonts w:ascii="Arial Narrow" w:hAnsi="Arial Narrow"/>
                          <w:b/>
                          <w:sz w:val="16"/>
                          <w:szCs w:val="16"/>
                        </w:rPr>
                      </w:pPr>
                      <w:r>
                        <w:rPr>
                          <w:rFonts w:ascii="Arial Narrow" w:hAnsi="Arial Narrow"/>
                          <w:b/>
                          <w:sz w:val="16"/>
                          <w:szCs w:val="16"/>
                        </w:rPr>
                        <w:t xml:space="preserve">AUDITOR </w:t>
                      </w:r>
                    </w:p>
                  </w:txbxContent>
                </v:textbox>
              </v:shape>
              <v:shape id="_x0000_s6956" type="#_x0000_t202" style="position:absolute;left:11638;top:4070;width:1540;height:569">
                <v:textbox>
                  <w:txbxContent>
                    <w:p w:rsidR="00911EBE" w:rsidRPr="00B407CE" w:rsidRDefault="00911EBE" w:rsidP="00B407CE">
                      <w:pPr>
                        <w:spacing w:before="80"/>
                        <w:jc w:val="center"/>
                        <w:rPr>
                          <w:rFonts w:ascii="Arial Narrow" w:hAnsi="Arial Narrow"/>
                          <w:b/>
                          <w:sz w:val="16"/>
                          <w:szCs w:val="16"/>
                        </w:rPr>
                      </w:pPr>
                      <w:r>
                        <w:rPr>
                          <w:rFonts w:ascii="Arial Narrow" w:hAnsi="Arial Narrow"/>
                          <w:b/>
                          <w:sz w:val="16"/>
                          <w:szCs w:val="16"/>
                        </w:rPr>
                        <w:t xml:space="preserve">AUDITOR </w:t>
                      </w:r>
                    </w:p>
                  </w:txbxContent>
                </v:textbox>
              </v:shape>
              <v:shape id="_x0000_s6957" type="#_x0000_t202" style="position:absolute;left:11704;top:4153;width:1540;height:569">
                <v:textbox>
                  <w:txbxContent>
                    <w:p w:rsidR="00911EBE" w:rsidRPr="00B407CE" w:rsidRDefault="00911EBE" w:rsidP="00B407CE">
                      <w:pPr>
                        <w:spacing w:before="80"/>
                        <w:jc w:val="center"/>
                        <w:rPr>
                          <w:rFonts w:ascii="Arial Narrow" w:hAnsi="Arial Narrow"/>
                          <w:b/>
                          <w:sz w:val="16"/>
                          <w:szCs w:val="16"/>
                        </w:rPr>
                      </w:pPr>
                      <w:r>
                        <w:rPr>
                          <w:rFonts w:ascii="Arial Narrow" w:hAnsi="Arial Narrow"/>
                          <w:b/>
                          <w:sz w:val="16"/>
                          <w:szCs w:val="16"/>
                        </w:rPr>
                        <w:t>ANGGOTA</w:t>
                      </w:r>
                    </w:p>
                  </w:txbxContent>
                </v:textbox>
              </v:shape>
            </v:group>
            <v:shape id="_x0000_s6964" type="#_x0000_t202" style="position:absolute;left:7758;top:4186;width:1540;height:569" o:regroupid="28">
              <v:textbox>
                <w:txbxContent>
                  <w:p w:rsidR="00911EBE" w:rsidRPr="00B407CE" w:rsidRDefault="00911EBE" w:rsidP="00E951BC">
                    <w:pPr>
                      <w:spacing w:before="40"/>
                      <w:jc w:val="center"/>
                      <w:rPr>
                        <w:rFonts w:ascii="Arial Narrow" w:hAnsi="Arial Narrow"/>
                        <w:b/>
                        <w:sz w:val="16"/>
                        <w:szCs w:val="16"/>
                      </w:rPr>
                    </w:pPr>
                    <w:r>
                      <w:rPr>
                        <w:rFonts w:ascii="Arial Narrow" w:hAnsi="Arial Narrow"/>
                        <w:b/>
                        <w:sz w:val="16"/>
                        <w:szCs w:val="16"/>
                      </w:rPr>
                      <w:t>SUB BAGIAN UMUM</w:t>
                    </w:r>
                  </w:p>
                </w:txbxContent>
              </v:textbox>
            </v:shape>
            <v:shape id="_x0000_s6965" type="#_x0000_t202" style="position:absolute;left:9484;top:4186;width:1540;height:569">
              <v:textbox>
                <w:txbxContent>
                  <w:p w:rsidR="00911EBE" w:rsidRPr="00B407CE" w:rsidRDefault="00911EBE" w:rsidP="00E951BC">
                    <w:pPr>
                      <w:spacing w:before="40"/>
                      <w:jc w:val="center"/>
                      <w:rPr>
                        <w:rFonts w:ascii="Arial Narrow" w:hAnsi="Arial Narrow"/>
                        <w:b/>
                        <w:sz w:val="16"/>
                        <w:szCs w:val="16"/>
                      </w:rPr>
                    </w:pPr>
                    <w:r>
                      <w:rPr>
                        <w:rFonts w:ascii="Arial Narrow" w:hAnsi="Arial Narrow"/>
                        <w:b/>
                        <w:sz w:val="16"/>
                        <w:szCs w:val="16"/>
                      </w:rPr>
                      <w:t>SUB BAGIAN PROGRAM</w:t>
                    </w:r>
                  </w:p>
                </w:txbxContent>
              </v:textbox>
            </v:shape>
            <v:shape id="_x0000_s6966" type="#_x0000_t202" style="position:absolute;left:11168;top:4186;width:1540;height:569">
              <v:textbox>
                <w:txbxContent>
                  <w:p w:rsidR="00911EBE" w:rsidRPr="00B407CE" w:rsidRDefault="00911EBE" w:rsidP="00E951BC">
                    <w:pPr>
                      <w:spacing w:before="40"/>
                      <w:jc w:val="center"/>
                      <w:rPr>
                        <w:rFonts w:ascii="Arial Narrow" w:hAnsi="Arial Narrow"/>
                        <w:b/>
                        <w:sz w:val="16"/>
                        <w:szCs w:val="16"/>
                      </w:rPr>
                    </w:pPr>
                    <w:r>
                      <w:rPr>
                        <w:rFonts w:ascii="Arial Narrow" w:hAnsi="Arial Narrow"/>
                        <w:b/>
                        <w:sz w:val="16"/>
                        <w:szCs w:val="16"/>
                      </w:rPr>
                      <w:t>SUB BAGIAN KEUANGAN</w:t>
                    </w:r>
                  </w:p>
                </w:txbxContent>
              </v:textbox>
            </v:shape>
            <v:shape id="_x0000_s6967" type="#_x0000_t202" style="position:absolute;left:3149;top:5194;width:2494;height:686">
              <v:textbox style="mso-next-textbox:#_x0000_s6967">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PENGEMBANGAN DAN PROMOSI PENANAMAN MODAL</w:t>
                    </w:r>
                  </w:p>
                </w:txbxContent>
              </v:textbox>
            </v:shape>
            <v:shape id="_x0000_s6968" type="#_x0000_t202" style="position:absolute;left:6225;top:5194;width:2494;height:686">
              <v:textbox style="mso-next-textbox:#_x0000_s6968">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DATA DAN PENGENDALIAN PENANAMAN MODAL</w:t>
                    </w:r>
                  </w:p>
                </w:txbxContent>
              </v:textbox>
            </v:shape>
            <v:shape id="_x0000_s6969" type="#_x0000_t202" style="position:absolute;left:9372;top:5194;width:2207;height:686">
              <v:textbox style="mso-next-textbox:#_x0000_s6969">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PELAYANAN ADMINISTRASI PERIZINAN</w:t>
                    </w:r>
                  </w:p>
                </w:txbxContent>
              </v:textbox>
            </v:shape>
            <v:shape id="_x0000_s6970" type="#_x0000_t202" style="position:absolute;left:12146;top:5194;width:1887;height:686">
              <v:textbox style="mso-next-textbox:#_x0000_s6970">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PENYULUHAN DAN PENGADUAN</w:t>
                    </w:r>
                  </w:p>
                </w:txbxContent>
              </v:textbox>
            </v:shape>
            <v:shape id="_x0000_s6971" type="#_x0000_t202" style="position:absolute;left:3149;top:6319;width:2494;height:686">
              <v:textbox style="mso-next-textbox:#_x0000_s6971">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KAJIAN DAN PENGEMBANGAN PENANAMAN MODAL</w:t>
                    </w:r>
                  </w:p>
                </w:txbxContent>
              </v:textbox>
            </v:shape>
            <v:shape id="_x0000_s6972" type="#_x0000_t202" style="position:absolute;left:3149;top:7450;width:2494;height:521">
              <v:textbox style="mso-next-textbox:#_x0000_s6972">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PROMOSI PENANAMAN MODAL</w:t>
                    </w:r>
                  </w:p>
                </w:txbxContent>
              </v:textbox>
            </v:shape>
            <v:shape id="_x0000_s6973" type="#_x0000_t202" style="position:absolute;left:6225;top:6334;width:2494;height:686">
              <v:textbox style="mso-next-textbox:#_x0000_s6973">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Default="00911EBE" w:rsidP="00E951BC">
                    <w:pPr>
                      <w:ind w:left="-84" w:right="-102"/>
                      <w:jc w:val="center"/>
                      <w:rPr>
                        <w:rFonts w:ascii="Arial Narrow" w:hAnsi="Arial Narrow"/>
                        <w:b/>
                        <w:sz w:val="16"/>
                        <w:szCs w:val="16"/>
                      </w:rPr>
                    </w:pPr>
                    <w:r>
                      <w:rPr>
                        <w:rFonts w:ascii="Arial Narrow" w:hAnsi="Arial Narrow"/>
                        <w:b/>
                        <w:sz w:val="16"/>
                        <w:szCs w:val="16"/>
                      </w:rPr>
                      <w:t xml:space="preserve">PENGELOLAAN DATA DAN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 xml:space="preserve">SISTEM INFORMASI </w:t>
                    </w:r>
                  </w:p>
                </w:txbxContent>
              </v:textbox>
            </v:shape>
            <v:shape id="_x0000_s6974" type="#_x0000_t202" style="position:absolute;left:6225;top:7460;width:2494;height:686">
              <v:textbox style="mso-next-textbox:#_x0000_s6974">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Default="00911EBE" w:rsidP="00E951BC">
                    <w:pPr>
                      <w:ind w:left="-84" w:right="-102"/>
                      <w:jc w:val="center"/>
                      <w:rPr>
                        <w:rFonts w:ascii="Arial Narrow" w:hAnsi="Arial Narrow"/>
                        <w:b/>
                        <w:sz w:val="16"/>
                        <w:szCs w:val="16"/>
                      </w:rPr>
                    </w:pPr>
                    <w:r>
                      <w:rPr>
                        <w:rFonts w:ascii="Arial Narrow" w:hAnsi="Arial Narrow"/>
                        <w:b/>
                        <w:sz w:val="16"/>
                        <w:szCs w:val="16"/>
                      </w:rPr>
                      <w:t xml:space="preserve">PENGENDALIAN DAN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PENGAWASAN</w:t>
                    </w:r>
                  </w:p>
                </w:txbxContent>
              </v:textbox>
            </v:shape>
            <v:shape id="_x0000_s6976" type="#_x0000_t202" style="position:absolute;left:9372;top:6319;width:2207;height:686">
              <v:textbox style="mso-next-textbox:#_x0000_s6976">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PENERIMAAN DAN   PENELITIAN PERIZINAN</w:t>
                    </w:r>
                  </w:p>
                </w:txbxContent>
              </v:textbox>
            </v:shape>
            <v:shape id="_x0000_s6977" type="#_x0000_t202" style="position:absolute;left:9372;top:7445;width:2207;height:686">
              <v:textbox style="mso-next-textbox:#_x0000_s6977">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PENETAPAN  DAN   PENERTIBAN PERIZINAN</w:t>
                    </w:r>
                  </w:p>
                </w:txbxContent>
              </v:textbox>
            </v:shape>
            <v:shape id="_x0000_s6978" type="#_x0000_t202" style="position:absolute;left:12146;top:6319;width:1887;height:521">
              <v:textbox style="mso-next-textbox:#_x0000_s6978">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 xml:space="preserve">PENYULUHAN </w:t>
                    </w:r>
                  </w:p>
                </w:txbxContent>
              </v:textbox>
            </v:shape>
            <v:shape id="_x0000_s6979" type="#_x0000_t202" style="position:absolute;left:12146;top:7131;width:1887;height:521">
              <v:textbox style="mso-next-textbox:#_x0000_s6979">
                <w:txbxContent>
                  <w:p w:rsidR="00911EBE" w:rsidRDefault="00911EBE" w:rsidP="007C1C92">
                    <w:pPr>
                      <w:ind w:left="-85" w:right="-102"/>
                      <w:jc w:val="center"/>
                      <w:rPr>
                        <w:rFonts w:ascii="Arial Narrow" w:hAnsi="Arial Narrow"/>
                        <w:b/>
                        <w:sz w:val="16"/>
                        <w:szCs w:val="16"/>
                      </w:rPr>
                    </w:pPr>
                    <w:r>
                      <w:rPr>
                        <w:rFonts w:ascii="Arial Narrow" w:hAnsi="Arial Narrow"/>
                        <w:b/>
                        <w:sz w:val="16"/>
                        <w:szCs w:val="16"/>
                      </w:rPr>
                      <w:t xml:space="preserve">SUB BIDANG </w:t>
                    </w:r>
                  </w:p>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PENGADUAN</w:t>
                    </w:r>
                  </w:p>
                </w:txbxContent>
              </v:textbox>
            </v:shape>
            <v:shape id="_x0000_s6980" type="#_x0000_t32" style="position:absolute;left:6618;top:2129;width:0;height:2806" o:connectortype="straight" strokeweight="1pt"/>
            <v:shape id="_x0000_s6981" type="#_x0000_t32" style="position:absolute;left:7608;top:2143;width:0;height:3051" o:connectortype="straight" strokeweight="1pt"/>
            <v:shape id="_x0000_s6983" type="#_x0000_t32" style="position:absolute;left:4305;top:2334;width:2313;height:0" o:connectortype="straight" strokeweight="1pt"/>
            <v:shape id="_x0000_s6984" type="#_x0000_t32" style="position:absolute;left:3285;top:2625;width:0;height:558" o:connectortype="straight" strokeweight="1pt"/>
            <v:shape id="_x0000_s6985" type="#_x0000_t32" style="position:absolute;left:7608;top:2334;width:3716;height:0" o:connectortype="straight" strokeweight="1pt"/>
            <v:shape id="_x0000_s6986" type="#_x0000_t32" style="position:absolute;left:12405;top:2521;width:0;height:421" o:connectortype="straight" strokeweight="1pt"/>
            <v:shape id="_x0000_s6987" type="#_x0000_t32" style="position:absolute;left:12405;top:2730;width:1447;height:0" o:connectortype="straight" strokeweight="1pt"/>
            <v:shape id="_x0000_s6988" type="#_x0000_t32" style="position:absolute;left:7608;top:2834;width:2622;height:0" o:connectortype="straight" strokeweight="1pt"/>
            <v:shape id="_x0000_s6989" type="#_x0000_t32" style="position:absolute;left:10230;top:2836;width:0;height:469" o:connectortype="straight" strokeweight="1pt"/>
            <v:shape id="_x0000_s6990" type="#_x0000_t32" style="position:absolute;left:10245;top:3723;width:0;height:469" o:connectortype="straight" strokeweight="1pt"/>
            <v:shape id="_x0000_s6991" type="#_x0000_t32" style="position:absolute;left:8520;top:3902;width:3390;height:0" o:connectortype="straight" strokeweight="1pt"/>
            <v:shape id="_x0000_s6992" type="#_x0000_t32" style="position:absolute;left:8520;top:3903;width:0;height:283" o:connectortype="straight" strokeweight="1pt"/>
            <v:shape id="_x0000_s6993" type="#_x0000_t32" style="position:absolute;left:11910;top:3903;width:0;height:283" o:connectortype="straight" strokeweight="1pt"/>
            <v:shape id="_x0000_s6994" type="#_x0000_t32" style="position:absolute;left:4398;top:4935;width:8683;height:0" o:connectortype="straight" strokeweight="1pt"/>
            <v:shape id="_x0000_s6995" type="#_x0000_t32" style="position:absolute;left:4398;top:4949;width:0;height:230" o:connectortype="straight" strokeweight="1pt"/>
            <v:shape id="_x0000_s6996" type="#_x0000_t32" style="position:absolute;left:13095;top:4935;width:0;height:259" o:connectortype="straight" strokeweight="1pt"/>
            <v:shape id="_x0000_s6997" type="#_x0000_t32" style="position:absolute;left:10381;top:4935;width:0;height:259" o:connectortype="straight" strokeweight="1pt"/>
            <v:group id="_x0000_s7004" style="position:absolute;left:600;top:5317;width:1770;height:1971" coordorigin="1125,5345" coordsize="1770,1971">
              <v:shape id="_x0000_s7001" type="#_x0000_t202" style="position:absolute;left:1125;top:5345;width:1770;height:764" o:regroupid="29">
                <v:textbox style="mso-next-textbox:#_x0000_s7001">
                  <w:txbxContent>
                    <w:p w:rsidR="00911EBE" w:rsidRDefault="00911EBE" w:rsidP="00601734">
                      <w:pPr>
                        <w:jc w:val="center"/>
                        <w:rPr>
                          <w:rFonts w:ascii="Arial Narrow" w:hAnsi="Arial Narrow"/>
                          <w:b/>
                          <w:sz w:val="16"/>
                          <w:szCs w:val="16"/>
                        </w:rPr>
                      </w:pPr>
                      <w:r>
                        <w:rPr>
                          <w:rFonts w:ascii="Arial Narrow" w:hAnsi="Arial Narrow"/>
                          <w:b/>
                          <w:sz w:val="16"/>
                          <w:szCs w:val="16"/>
                        </w:rPr>
                        <w:t xml:space="preserve">KELOMPOK </w:t>
                      </w:r>
                    </w:p>
                    <w:p w:rsidR="00911EBE" w:rsidRPr="00B407CE" w:rsidRDefault="00911EBE" w:rsidP="00601734">
                      <w:pPr>
                        <w:jc w:val="center"/>
                        <w:rPr>
                          <w:rFonts w:ascii="Arial Narrow" w:hAnsi="Arial Narrow"/>
                          <w:b/>
                          <w:sz w:val="16"/>
                          <w:szCs w:val="16"/>
                        </w:rPr>
                      </w:pPr>
                      <w:r>
                        <w:rPr>
                          <w:rFonts w:ascii="Arial Narrow" w:hAnsi="Arial Narrow"/>
                          <w:b/>
                          <w:sz w:val="16"/>
                          <w:szCs w:val="16"/>
                        </w:rPr>
                        <w:t xml:space="preserve">JABATAN FUNGSIONAL </w:t>
                      </w:r>
                    </w:p>
                  </w:txbxContent>
                </v:textbox>
              </v:shape>
              <v:shape id="_x0000_s7002" type="#_x0000_t202" style="position:absolute;left:1125;top:6109;width:885;height:1207">
                <v:textbox style="mso-next-textbox:#_x0000_s7002">
                  <w:txbxContent>
                    <w:p w:rsidR="00911EBE" w:rsidRPr="00601734" w:rsidRDefault="00911EBE" w:rsidP="00601734">
                      <w:r w:rsidRPr="00601734">
                        <w:rPr>
                          <w:szCs w:val="16"/>
                        </w:rPr>
                        <w:t xml:space="preserve"> </w:t>
                      </w:r>
                    </w:p>
                  </w:txbxContent>
                </v:textbox>
              </v:shape>
              <v:shape id="_x0000_s7003" type="#_x0000_t202" style="position:absolute;left:2010;top:6109;width:885;height:1207">
                <v:textbox style="mso-next-textbox:#_x0000_s7003">
                  <w:txbxContent>
                    <w:p w:rsidR="00911EBE" w:rsidRPr="00601734" w:rsidRDefault="00911EBE" w:rsidP="00601734">
                      <w:r w:rsidRPr="00601734">
                        <w:rPr>
                          <w:szCs w:val="16"/>
                        </w:rPr>
                        <w:t xml:space="preserve"> </w:t>
                      </w:r>
                    </w:p>
                  </w:txbxContent>
                </v:textbox>
              </v:shape>
            </v:group>
            <v:shape id="_x0000_s7005" type="#_x0000_t32" style="position:absolute;left:4398;top:5880;width:0;height:230" o:connectortype="straight" strokeweight="1pt"/>
            <v:shape id="_x0000_s7006" type="#_x0000_t32" style="position:absolute;left:2910;top:6112;width:1488;height:0" o:connectortype="straight" strokeweight="1pt"/>
            <v:shape id="_x0000_s7007" type="#_x0000_t32" style="position:absolute;left:2910;top:6109;width:0;height:1579" o:connectortype="straight" strokeweight="1pt"/>
            <v:shape id="_x0000_s7008" type="#_x0000_t32" style="position:absolute;left:2910;top:6675;width:239;height:0" o:connectortype="straight" strokeweight="1pt"/>
            <v:shape id="_x0000_s7009" type="#_x0000_t32" style="position:absolute;left:2910;top:7688;width:239;height:0" o:connectortype="straight" strokeweight="1pt"/>
            <v:shape id="_x0000_s7010" type="#_x0000_t32" style="position:absolute;left:7473;top:5892;width:0;height:230" o:connectortype="straight" strokeweight="1pt"/>
            <v:shape id="_x0000_s7011" type="#_x0000_t32" style="position:absolute;left:5985;top:6121;width:1488;height:0" o:connectortype="straight" strokeweight="1pt"/>
            <v:shape id="_x0000_s7012" type="#_x0000_t32" style="position:absolute;left:5985;top:6121;width:0;height:1677" o:connectortype="straight" strokeweight="1pt"/>
            <v:shape id="_x0000_s7013" type="#_x0000_t32" style="position:absolute;left:5985;top:6687;width:239;height:0" o:connectortype="straight" strokeweight="1pt"/>
            <v:shape id="_x0000_s7014" type="#_x0000_t32" style="position:absolute;left:5985;top:7798;width:239;height:0" o:connectortype="straight" strokeweight="1pt"/>
            <v:shape id="_x0000_s7015" type="#_x0000_t32" style="position:absolute;left:10478;top:5881;width:0;height:230" o:connectortype="straight" strokeweight="1pt"/>
            <v:shape id="_x0000_s7016" type="#_x0000_t32" style="position:absolute;left:9185;top:6103;width:1293;height:0" o:connectortype="straight" strokeweight="1pt"/>
            <v:shape id="_x0000_s7017" type="#_x0000_t32" style="position:absolute;left:9185;top:6106;width:0;height:1669" o:connectortype="straight" strokeweight="1pt"/>
            <v:shape id="_x0000_s7018" type="#_x0000_t32" style="position:absolute;left:9185;top:6669;width:187;height:1" o:connectortype="straight" strokeweight="1pt"/>
            <v:shape id="_x0000_s7020" type="#_x0000_t32" style="position:absolute;left:9185;top:7775;width:187;height:1" o:connectortype="straight" strokeweight="1pt"/>
            <v:shape id="_x0000_s7021" type="#_x0000_t32" style="position:absolute;left:9020;top:5544;width:352;height:0" o:connectortype="straight" strokeweight="1pt">
              <v:stroke dashstyle="dash"/>
            </v:shape>
            <v:shape id="_x0000_s7022" type="#_x0000_t32" style="position:absolute;left:9020;top:8620;width:600;height:0" o:connectortype="straight" strokeweight="1pt">
              <v:stroke dashstyle="dash"/>
            </v:shape>
            <v:shape id="_x0000_s7023" type="#_x0000_t32" style="position:absolute;left:9011;top:5544;width:0;height:3076" o:connectortype="straight" strokeweight="1pt">
              <v:stroke dashstyle="dash"/>
            </v:shape>
            <v:shape id="_x0000_s7024" type="#_x0000_t202" style="position:absolute;left:9620;top:8447;width:1642;height:372">
              <v:textbox style="mso-next-textbox:#_x0000_s7024">
                <w:txbxContent>
                  <w:p w:rsidR="00911EBE" w:rsidRPr="00B407CE" w:rsidRDefault="00911EBE" w:rsidP="00E951BC">
                    <w:pPr>
                      <w:ind w:left="-84" w:right="-102"/>
                      <w:jc w:val="center"/>
                      <w:rPr>
                        <w:rFonts w:ascii="Arial Narrow" w:hAnsi="Arial Narrow"/>
                        <w:b/>
                        <w:sz w:val="16"/>
                        <w:szCs w:val="16"/>
                      </w:rPr>
                    </w:pPr>
                    <w:r>
                      <w:rPr>
                        <w:rFonts w:ascii="Arial Narrow" w:hAnsi="Arial Narrow"/>
                        <w:b/>
                        <w:sz w:val="16"/>
                        <w:szCs w:val="16"/>
                      </w:rPr>
                      <w:t>TIM TEKNIS</w:t>
                    </w:r>
                  </w:p>
                </w:txbxContent>
              </v:textbox>
            </v:shape>
            <v:shape id="_x0000_s7025" type="#_x0000_t32" style="position:absolute;left:13097;top:5880;width:0;height:247" o:connectortype="straight" strokeweight="1pt"/>
            <v:shape id="_x0000_s7026" type="#_x0000_t32" style="position:absolute;left:11902;top:6140;width:1195;height:0" o:connectortype="straight" strokeweight="1pt"/>
            <v:shape id="_x0000_s7027" type="#_x0000_t32" style="position:absolute;left:11902;top:6140;width:0;height:1257" o:connectortype="straight" strokeweight="1pt"/>
            <v:shape id="_x0000_s7028" type="#_x0000_t32" style="position:absolute;left:11902;top:6594;width:239;height:0" o:connectortype="straight" strokeweight="1pt"/>
            <v:shape id="_x0000_s7029" type="#_x0000_t32" style="position:absolute;left:11902;top:7397;width:239;height:0" o:connectortype="straight" strokeweight="1pt"/>
            <v:shape id="_x0000_s7030" type="#_x0000_t32" style="position:absolute;left:1485;top:4756;width:5133;height:0" o:connectortype="straight" strokeweight="1pt"/>
            <v:shape id="_x0000_s7031" type="#_x0000_t32" style="position:absolute;left:1485;top:4759;width:0;height:558" o:connectortype="straight" strokeweight="1pt"/>
          </v:group>
        </w:pict>
      </w: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ED5E2C" w:rsidP="00911EBE">
      <w:pPr>
        <w:shd w:val="clear" w:color="auto" w:fill="FFFFFF"/>
        <w:jc w:val="both"/>
        <w:rPr>
          <w:rFonts w:ascii="Times New Roman" w:hAnsi="Times New Roman" w:cs="Times New Roman"/>
          <w:bCs/>
          <w:spacing w:val="-6"/>
          <w:sz w:val="22"/>
          <w:szCs w:val="24"/>
        </w:rPr>
      </w:pPr>
    </w:p>
    <w:p w:rsidR="00ED5E2C" w:rsidRPr="00911EBE" w:rsidRDefault="003F27EF" w:rsidP="00911EBE">
      <w:pPr>
        <w:shd w:val="clear" w:color="auto" w:fill="FFFFFF"/>
        <w:jc w:val="both"/>
        <w:rPr>
          <w:rFonts w:ascii="Times New Roman" w:hAnsi="Times New Roman" w:cs="Times New Roman"/>
          <w:bCs/>
          <w:spacing w:val="-6"/>
          <w:sz w:val="22"/>
          <w:szCs w:val="24"/>
        </w:rPr>
      </w:pPr>
      <w:r w:rsidRPr="00911EBE">
        <w:rPr>
          <w:rFonts w:ascii="Times New Roman" w:hAnsi="Times New Roman" w:cs="Times New Roman"/>
          <w:bCs/>
          <w:noProof/>
          <w:spacing w:val="-6"/>
          <w:sz w:val="22"/>
          <w:szCs w:val="24"/>
        </w:rPr>
        <w:pict>
          <v:shape id="_x0000_s7081" type="#_x0000_t202" style="position:absolute;left:0;text-align:left;margin-left:129.85pt;margin-top:58.45pt;width:384.3pt;height:33.5pt;z-index:252326912" stroked="f">
            <v:textbox>
              <w:txbxContent>
                <w:p w:rsidR="00911EBE" w:rsidRDefault="00911EBE" w:rsidP="00932BB0">
                  <w:pPr>
                    <w:jc w:val="center"/>
                    <w:rPr>
                      <w:rFonts w:ascii="Times New Roman" w:hAnsi="Times New Roman" w:cs="Times New Roman"/>
                      <w:sz w:val="24"/>
                      <w:szCs w:val="24"/>
                    </w:rPr>
                  </w:pPr>
                  <w:r w:rsidRPr="00932BB0">
                    <w:rPr>
                      <w:rFonts w:ascii="Times New Roman" w:hAnsi="Times New Roman" w:cs="Times New Roman"/>
                      <w:sz w:val="24"/>
                      <w:szCs w:val="24"/>
                    </w:rPr>
                    <w:t>Gambar 3.1.</w:t>
                  </w:r>
                </w:p>
                <w:p w:rsidR="00911EBE" w:rsidRPr="00932BB0" w:rsidRDefault="00911EBE" w:rsidP="00932BB0">
                  <w:pPr>
                    <w:jc w:val="center"/>
                    <w:rPr>
                      <w:rFonts w:ascii="Times New Roman" w:hAnsi="Times New Roman" w:cs="Times New Roman"/>
                      <w:sz w:val="24"/>
                      <w:szCs w:val="24"/>
                    </w:rPr>
                  </w:pPr>
                  <w:r>
                    <w:rPr>
                      <w:rFonts w:ascii="Times New Roman" w:hAnsi="Times New Roman" w:cs="Times New Roman"/>
                      <w:sz w:val="24"/>
                      <w:szCs w:val="24"/>
                    </w:rPr>
                    <w:t>Struktur Organisasi Badan Pelayanan Perizinan Terpadu Kabupaten Cirebon</w:t>
                  </w:r>
                </w:p>
              </w:txbxContent>
            </v:textbox>
          </v:shape>
        </w:pict>
      </w:r>
    </w:p>
    <w:p w:rsidR="00ED5E2C" w:rsidRPr="00911EBE" w:rsidRDefault="00ED5E2C" w:rsidP="00911EBE">
      <w:pPr>
        <w:shd w:val="clear" w:color="auto" w:fill="FFFFFF"/>
        <w:jc w:val="both"/>
        <w:rPr>
          <w:rFonts w:ascii="Times New Roman" w:hAnsi="Times New Roman" w:cs="Times New Roman"/>
          <w:bCs/>
          <w:spacing w:val="-6"/>
          <w:sz w:val="22"/>
          <w:szCs w:val="24"/>
        </w:rPr>
        <w:sectPr w:rsidR="00ED5E2C" w:rsidRPr="00911EBE" w:rsidSect="001F2B2C">
          <w:pgSz w:w="8395" w:h="11909" w:code="11"/>
          <w:pgMar w:top="720" w:right="576" w:bottom="576" w:left="720" w:header="1134" w:footer="964" w:gutter="0"/>
          <w:cols w:space="720"/>
          <w:titlePg/>
          <w:docGrid w:linePitch="360"/>
        </w:sectPr>
      </w:pPr>
    </w:p>
    <w:p w:rsidR="007C068F" w:rsidRPr="00911EBE" w:rsidRDefault="007C068F" w:rsidP="00911EBE">
      <w:pPr>
        <w:pStyle w:val="ListParagraph"/>
        <w:numPr>
          <w:ilvl w:val="1"/>
          <w:numId w:val="13"/>
        </w:numPr>
        <w:shd w:val="clear" w:color="auto" w:fill="FFFFFF"/>
        <w:ind w:left="426" w:hanging="426"/>
        <w:jc w:val="both"/>
        <w:rPr>
          <w:rFonts w:ascii="Times New Roman" w:hAnsi="Times New Roman" w:cs="Times New Roman"/>
          <w:spacing w:val="-8"/>
          <w:sz w:val="22"/>
          <w:szCs w:val="24"/>
        </w:rPr>
      </w:pPr>
      <w:r w:rsidRPr="00911EBE">
        <w:rPr>
          <w:rFonts w:ascii="Times New Roman" w:hAnsi="Times New Roman" w:cs="Times New Roman"/>
          <w:b/>
          <w:bCs/>
          <w:spacing w:val="-6"/>
          <w:sz w:val="22"/>
          <w:szCs w:val="24"/>
        </w:rPr>
        <w:lastRenderedPageBreak/>
        <w:t>Metode Penelitian</w:t>
      </w:r>
    </w:p>
    <w:p w:rsidR="000345FE" w:rsidRPr="00911EBE" w:rsidRDefault="000345FE" w:rsidP="00911EBE">
      <w:pPr>
        <w:pStyle w:val="BodyTextIndent"/>
        <w:spacing w:after="0"/>
        <w:ind w:left="0" w:firstLine="720"/>
        <w:jc w:val="both"/>
        <w:rPr>
          <w:noProof/>
          <w:sz w:val="22"/>
          <w:szCs w:val="24"/>
          <w:lang w:val="id-ID"/>
        </w:rPr>
      </w:pPr>
      <w:r w:rsidRPr="00911EBE">
        <w:rPr>
          <w:noProof/>
          <w:sz w:val="22"/>
          <w:lang w:val="id-ID"/>
        </w:rPr>
        <w:t xml:space="preserve">Metode penelitian </w:t>
      </w:r>
      <w:r w:rsidRPr="00911EBE">
        <w:rPr>
          <w:noProof/>
          <w:sz w:val="22"/>
        </w:rPr>
        <w:t>yang digunakan adalah</w:t>
      </w:r>
      <w:r w:rsidRPr="00911EBE">
        <w:rPr>
          <w:noProof/>
          <w:sz w:val="22"/>
          <w:lang w:val="id-ID"/>
        </w:rPr>
        <w:t xml:space="preserve"> </w:t>
      </w:r>
      <w:r w:rsidRPr="00911EBE">
        <w:rPr>
          <w:i/>
          <w:noProof/>
          <w:sz w:val="22"/>
        </w:rPr>
        <w:t>explanatory survey</w:t>
      </w:r>
      <w:r w:rsidRPr="00911EBE">
        <w:rPr>
          <w:noProof/>
          <w:sz w:val="22"/>
          <w:lang w:val="id-ID"/>
        </w:rPr>
        <w:t xml:space="preserve">,  yaitu </w:t>
      </w:r>
      <w:r w:rsidRPr="00911EBE">
        <w:rPr>
          <w:noProof/>
          <w:sz w:val="22"/>
        </w:rPr>
        <w:t>suatu metode untuk menguji jawaban rasional sehingga dapat menjelaskan fenomena yang menjadi masalah</w:t>
      </w:r>
      <w:r w:rsidR="00C53B82" w:rsidRPr="00911EBE">
        <w:rPr>
          <w:noProof/>
          <w:sz w:val="22"/>
        </w:rPr>
        <w:t>,</w:t>
      </w:r>
      <w:r w:rsidRPr="00911EBE">
        <w:rPr>
          <w:noProof/>
          <w:sz w:val="22"/>
        </w:rPr>
        <w:t xml:space="preserve"> Sugiyono (20</w:t>
      </w:r>
      <w:r w:rsidR="004005C4" w:rsidRPr="00911EBE">
        <w:rPr>
          <w:noProof/>
          <w:sz w:val="22"/>
        </w:rPr>
        <w:t>0</w:t>
      </w:r>
      <w:r w:rsidRPr="00911EBE">
        <w:rPr>
          <w:noProof/>
          <w:sz w:val="22"/>
        </w:rPr>
        <w:t>2:87)</w:t>
      </w:r>
      <w:r w:rsidRPr="00911EBE">
        <w:rPr>
          <w:noProof/>
          <w:sz w:val="22"/>
          <w:lang w:val="id-ID"/>
        </w:rPr>
        <w:t xml:space="preserve">. </w:t>
      </w:r>
      <w:r w:rsidRPr="00911EBE">
        <w:rPr>
          <w:noProof/>
          <w:sz w:val="22"/>
        </w:rPr>
        <w:t xml:space="preserve">Selain itu metode </w:t>
      </w:r>
      <w:r w:rsidR="00653365" w:rsidRPr="00911EBE">
        <w:rPr>
          <w:i/>
          <w:noProof/>
          <w:sz w:val="22"/>
        </w:rPr>
        <w:t>explanatory survey</w:t>
      </w:r>
      <w:r w:rsidR="00653365" w:rsidRPr="00911EBE">
        <w:rPr>
          <w:noProof/>
          <w:sz w:val="22"/>
        </w:rPr>
        <w:t xml:space="preserve"> </w:t>
      </w:r>
      <w:r w:rsidRPr="00911EBE">
        <w:rPr>
          <w:noProof/>
          <w:sz w:val="22"/>
        </w:rPr>
        <w:t>digunakan meluas dan mendalam terhadap obyek yang diteliti dengan pendekatan menyeluruh didasarkan pada sistemnya</w:t>
      </w:r>
      <w:r w:rsidRPr="00911EBE">
        <w:rPr>
          <w:noProof/>
          <w:sz w:val="22"/>
          <w:lang w:val="id-ID"/>
        </w:rPr>
        <w:t>,</w:t>
      </w:r>
      <w:r w:rsidRPr="00911EBE">
        <w:rPr>
          <w:noProof/>
          <w:sz w:val="22"/>
        </w:rPr>
        <w:t xml:space="preserve"> </w:t>
      </w:r>
      <w:r w:rsidRPr="00911EBE">
        <w:rPr>
          <w:noProof/>
          <w:sz w:val="22"/>
          <w:lang w:val="id-ID"/>
        </w:rPr>
        <w:t>dengan tujuan dapat ditemukan, dibuktikan, dan dikembangan suatu pengetahuan, sehingga pada gilirannya dapat digunakan untuk memahami, memecahkan dan mengantisipasi masalah dalam bidang administrasi</w:t>
      </w:r>
      <w:r w:rsidRPr="00911EBE">
        <w:rPr>
          <w:noProof/>
          <w:sz w:val="22"/>
        </w:rPr>
        <w:t xml:space="preserve">. </w:t>
      </w:r>
      <w:r w:rsidRPr="00911EBE">
        <w:rPr>
          <w:noProof/>
          <w:sz w:val="22"/>
          <w:lang w:val="id-ID"/>
        </w:rPr>
        <w:t xml:space="preserve">Dasar pertimbangan dipilihnya metode penelitian ini adalah adanya asumsi bahwa ada pengaruh </w:t>
      </w:r>
      <w:r w:rsidR="00C66003" w:rsidRPr="00911EBE">
        <w:rPr>
          <w:noProof/>
          <w:sz w:val="22"/>
        </w:rPr>
        <w:t xml:space="preserve">reformasi birokrasi </w:t>
      </w:r>
      <w:r w:rsidRPr="00911EBE">
        <w:rPr>
          <w:noProof/>
          <w:sz w:val="22"/>
        </w:rPr>
        <w:t xml:space="preserve">dan </w:t>
      </w:r>
      <w:r w:rsidR="00C66003" w:rsidRPr="00911EBE">
        <w:rPr>
          <w:noProof/>
          <w:sz w:val="22"/>
        </w:rPr>
        <w:t>gaya kepemimpinan transformasional</w:t>
      </w:r>
      <w:r w:rsidRPr="00911EBE">
        <w:rPr>
          <w:noProof/>
          <w:sz w:val="22"/>
        </w:rPr>
        <w:t xml:space="preserve"> </w:t>
      </w:r>
      <w:r w:rsidRPr="00911EBE">
        <w:rPr>
          <w:noProof/>
          <w:sz w:val="22"/>
          <w:lang w:val="id-ID"/>
        </w:rPr>
        <w:t xml:space="preserve">terhadap </w:t>
      </w:r>
      <w:r w:rsidR="00C66003" w:rsidRPr="00911EBE">
        <w:rPr>
          <w:noProof/>
          <w:sz w:val="22"/>
        </w:rPr>
        <w:t xml:space="preserve">kualitas pelayanan </w:t>
      </w:r>
      <w:r w:rsidR="00234A12" w:rsidRPr="00911EBE">
        <w:rPr>
          <w:noProof/>
          <w:sz w:val="22"/>
        </w:rPr>
        <w:t xml:space="preserve">perizinan </w:t>
      </w:r>
      <w:r w:rsidR="00B549E7" w:rsidRPr="00911EBE">
        <w:rPr>
          <w:sz w:val="22"/>
          <w:szCs w:val="24"/>
        </w:rPr>
        <w:t>di</w:t>
      </w:r>
      <w:r w:rsidR="00B549E7" w:rsidRPr="00911EBE">
        <w:rPr>
          <w:noProof/>
          <w:sz w:val="22"/>
        </w:rPr>
        <w:t xml:space="preserve"> </w:t>
      </w:r>
      <w:r w:rsidR="00B82A8A" w:rsidRPr="00911EBE">
        <w:rPr>
          <w:noProof/>
          <w:sz w:val="22"/>
        </w:rPr>
        <w:t>Badan</w:t>
      </w:r>
      <w:r w:rsidR="00C66003" w:rsidRPr="00911EBE">
        <w:rPr>
          <w:spacing w:val="-3"/>
          <w:sz w:val="22"/>
          <w:szCs w:val="24"/>
        </w:rPr>
        <w:t xml:space="preserve"> Pelayanan </w:t>
      </w:r>
      <w:r w:rsidR="00C66003" w:rsidRPr="00911EBE">
        <w:rPr>
          <w:spacing w:val="2"/>
          <w:sz w:val="22"/>
          <w:szCs w:val="24"/>
        </w:rPr>
        <w:t>Perizinan Terpadu Kabupaten Cirebon</w:t>
      </w:r>
      <w:r w:rsidRPr="00911EBE">
        <w:rPr>
          <w:noProof/>
          <w:sz w:val="22"/>
        </w:rPr>
        <w:t>.</w:t>
      </w:r>
    </w:p>
    <w:p w:rsidR="000345FE" w:rsidRPr="00911EBE" w:rsidRDefault="000345FE" w:rsidP="00911EBE">
      <w:pPr>
        <w:pStyle w:val="BodyTextIndent"/>
        <w:spacing w:after="0"/>
        <w:ind w:left="0" w:firstLine="720"/>
        <w:jc w:val="both"/>
        <w:rPr>
          <w:noProof/>
          <w:sz w:val="22"/>
          <w:szCs w:val="24"/>
          <w:lang w:val="id-ID"/>
        </w:rPr>
      </w:pPr>
      <w:r w:rsidRPr="00911EBE">
        <w:rPr>
          <w:noProof/>
          <w:sz w:val="22"/>
          <w:szCs w:val="24"/>
          <w:lang w:val="id-ID"/>
        </w:rPr>
        <w:t>Desain penelitian menjabarkan berbagai variabel yang akan diteliti, kemudian membuat hubungan antara satu variabel dengan variabel lainnya, sehingga akan mudah dirumuskan masalah penelitian, pemilihan teori, rumusan hipotesis, metode penelitian, instrumen penelitian, teknik analisis dan kesimpulan yang diharapkan.</w:t>
      </w:r>
    </w:p>
    <w:p w:rsidR="007C068F" w:rsidRPr="00911EBE" w:rsidRDefault="007C068F" w:rsidP="00911EBE">
      <w:pPr>
        <w:pStyle w:val="ListParagraph"/>
        <w:numPr>
          <w:ilvl w:val="2"/>
          <w:numId w:val="13"/>
        </w:numPr>
        <w:shd w:val="clear" w:color="auto" w:fill="FFFFFF"/>
        <w:ind w:left="646" w:hanging="646"/>
        <w:jc w:val="both"/>
        <w:rPr>
          <w:rFonts w:ascii="Times New Roman" w:hAnsi="Times New Roman" w:cs="Times New Roman"/>
          <w:spacing w:val="-6"/>
          <w:sz w:val="22"/>
          <w:szCs w:val="24"/>
        </w:rPr>
      </w:pPr>
      <w:r w:rsidRPr="00911EBE">
        <w:rPr>
          <w:rFonts w:ascii="Times New Roman" w:hAnsi="Times New Roman" w:cs="Times New Roman"/>
          <w:b/>
          <w:bCs/>
          <w:spacing w:val="-6"/>
          <w:sz w:val="22"/>
          <w:szCs w:val="24"/>
        </w:rPr>
        <w:t>Operasional Variabel</w:t>
      </w:r>
      <w:r w:rsidR="00C66003" w:rsidRPr="00911EBE">
        <w:rPr>
          <w:rFonts w:ascii="Times New Roman" w:hAnsi="Times New Roman" w:cs="Times New Roman"/>
          <w:b/>
          <w:bCs/>
          <w:spacing w:val="-6"/>
          <w:sz w:val="22"/>
          <w:szCs w:val="24"/>
        </w:rPr>
        <w:t xml:space="preserve"> Penelitian</w:t>
      </w:r>
    </w:p>
    <w:p w:rsidR="007C068F" w:rsidRPr="00911EBE" w:rsidRDefault="007C068F" w:rsidP="00911EBE">
      <w:pPr>
        <w:pStyle w:val="ListParagraph"/>
        <w:shd w:val="clear" w:color="auto" w:fill="FFFFFF"/>
        <w:ind w:left="0" w:firstLine="720"/>
        <w:contextualSpacing w:val="0"/>
        <w:jc w:val="both"/>
        <w:rPr>
          <w:rFonts w:ascii="Times New Roman" w:hAnsi="Times New Roman" w:cs="Times New Roman"/>
          <w:spacing w:val="-5"/>
          <w:sz w:val="22"/>
          <w:szCs w:val="24"/>
        </w:rPr>
      </w:pPr>
      <w:r w:rsidRPr="00911EBE">
        <w:rPr>
          <w:rFonts w:ascii="Times New Roman" w:hAnsi="Times New Roman" w:cs="Times New Roman"/>
          <w:spacing w:val="-1"/>
          <w:sz w:val="22"/>
          <w:szCs w:val="24"/>
        </w:rPr>
        <w:t xml:space="preserve">Seperti yang terungkap di dalam identifikasi masalah penelitian, </w:t>
      </w:r>
      <w:r w:rsidRPr="00911EBE">
        <w:rPr>
          <w:rFonts w:ascii="Times New Roman" w:hAnsi="Times New Roman" w:cs="Times New Roman"/>
          <w:spacing w:val="-4"/>
          <w:sz w:val="22"/>
          <w:szCs w:val="24"/>
        </w:rPr>
        <w:t>bahwa pokok masalaah yang ditelit</w:t>
      </w:r>
      <w:r w:rsidR="001B5359" w:rsidRPr="00911EBE">
        <w:rPr>
          <w:rFonts w:ascii="Times New Roman" w:hAnsi="Times New Roman" w:cs="Times New Roman"/>
          <w:spacing w:val="-4"/>
          <w:sz w:val="22"/>
          <w:szCs w:val="24"/>
        </w:rPr>
        <w:t xml:space="preserve">i adalah </w:t>
      </w:r>
      <w:r w:rsidR="00C66003" w:rsidRPr="00911EBE">
        <w:rPr>
          <w:rFonts w:ascii="Times New Roman" w:hAnsi="Times New Roman" w:cs="Times New Roman"/>
          <w:spacing w:val="-4"/>
          <w:sz w:val="22"/>
          <w:szCs w:val="24"/>
        </w:rPr>
        <w:t>R</w:t>
      </w:r>
      <w:r w:rsidR="001B5359" w:rsidRPr="00911EBE">
        <w:rPr>
          <w:rFonts w:ascii="Times New Roman" w:hAnsi="Times New Roman" w:cs="Times New Roman"/>
          <w:spacing w:val="-4"/>
          <w:sz w:val="22"/>
          <w:szCs w:val="24"/>
        </w:rPr>
        <w:t xml:space="preserve">eformasi </w:t>
      </w:r>
      <w:r w:rsidR="00C66003" w:rsidRPr="00911EBE">
        <w:rPr>
          <w:rFonts w:ascii="Times New Roman" w:hAnsi="Times New Roman" w:cs="Times New Roman"/>
          <w:spacing w:val="-4"/>
          <w:sz w:val="22"/>
          <w:szCs w:val="24"/>
        </w:rPr>
        <w:t>B</w:t>
      </w:r>
      <w:r w:rsidR="001B5359" w:rsidRPr="00911EBE">
        <w:rPr>
          <w:rFonts w:ascii="Times New Roman" w:hAnsi="Times New Roman" w:cs="Times New Roman"/>
          <w:spacing w:val="-4"/>
          <w:sz w:val="22"/>
          <w:szCs w:val="24"/>
        </w:rPr>
        <w:t>irokrasi (X</w:t>
      </w:r>
      <w:r w:rsidR="001B5359" w:rsidRPr="00911EBE">
        <w:rPr>
          <w:rFonts w:ascii="Times New Roman" w:hAnsi="Times New Roman" w:cs="Times New Roman"/>
          <w:spacing w:val="-4"/>
          <w:sz w:val="22"/>
          <w:szCs w:val="24"/>
          <w:vertAlign w:val="subscript"/>
        </w:rPr>
        <w:t>1</w:t>
      </w:r>
      <w:r w:rsidRPr="00911EBE">
        <w:rPr>
          <w:rFonts w:ascii="Times New Roman" w:hAnsi="Times New Roman" w:cs="Times New Roman"/>
          <w:spacing w:val="-4"/>
          <w:sz w:val="22"/>
          <w:szCs w:val="24"/>
        </w:rPr>
        <w:t xml:space="preserve">) </w:t>
      </w:r>
      <w:r w:rsidR="00C66003" w:rsidRPr="00911EBE">
        <w:rPr>
          <w:rFonts w:ascii="Times New Roman" w:hAnsi="Times New Roman" w:cs="Times New Roman"/>
          <w:spacing w:val="-4"/>
          <w:sz w:val="22"/>
          <w:szCs w:val="24"/>
        </w:rPr>
        <w:t xml:space="preserve">Gaya </w:t>
      </w:r>
      <w:r w:rsidR="005026F9" w:rsidRPr="00911EBE">
        <w:rPr>
          <w:rFonts w:ascii="Times New Roman" w:hAnsi="Times New Roman" w:cs="Times New Roman"/>
          <w:sz w:val="22"/>
          <w:szCs w:val="24"/>
        </w:rPr>
        <w:t>Kepemimpinan Transformasional</w:t>
      </w:r>
      <w:r w:rsidRPr="00911EBE">
        <w:rPr>
          <w:rFonts w:ascii="Times New Roman" w:hAnsi="Times New Roman" w:cs="Times New Roman"/>
          <w:spacing w:val="-8"/>
          <w:sz w:val="22"/>
          <w:szCs w:val="24"/>
        </w:rPr>
        <w:t xml:space="preserve"> (X</w:t>
      </w:r>
      <w:r w:rsidRPr="00911EBE">
        <w:rPr>
          <w:rFonts w:ascii="Times New Roman" w:hAnsi="Times New Roman" w:cs="Times New Roman"/>
          <w:spacing w:val="-8"/>
          <w:sz w:val="22"/>
          <w:szCs w:val="24"/>
          <w:vertAlign w:val="subscript"/>
        </w:rPr>
        <w:t>2</w:t>
      </w:r>
      <w:r w:rsidRPr="00911EBE">
        <w:rPr>
          <w:rFonts w:ascii="Times New Roman" w:hAnsi="Times New Roman" w:cs="Times New Roman"/>
          <w:spacing w:val="-8"/>
          <w:sz w:val="22"/>
          <w:szCs w:val="24"/>
        </w:rPr>
        <w:t>)</w:t>
      </w:r>
      <w:r w:rsidR="00A3427C" w:rsidRPr="00911EBE">
        <w:rPr>
          <w:rFonts w:ascii="Times New Roman" w:hAnsi="Times New Roman" w:cs="Times New Roman"/>
          <w:spacing w:val="-8"/>
          <w:sz w:val="22"/>
          <w:szCs w:val="24"/>
        </w:rPr>
        <w:t xml:space="preserve"> </w:t>
      </w:r>
      <w:r w:rsidRPr="00911EBE">
        <w:rPr>
          <w:rFonts w:ascii="Times New Roman" w:hAnsi="Times New Roman" w:cs="Times New Roman"/>
          <w:spacing w:val="-5"/>
          <w:sz w:val="22"/>
          <w:szCs w:val="24"/>
        </w:rPr>
        <w:t xml:space="preserve">dan </w:t>
      </w:r>
      <w:r w:rsidR="00A3427C" w:rsidRPr="00911EBE">
        <w:rPr>
          <w:rFonts w:ascii="Times New Roman" w:hAnsi="Times New Roman" w:cs="Times New Roman"/>
          <w:spacing w:val="-5"/>
          <w:sz w:val="22"/>
          <w:szCs w:val="24"/>
        </w:rPr>
        <w:t>K</w:t>
      </w:r>
      <w:r w:rsidRPr="00911EBE">
        <w:rPr>
          <w:rFonts w:ascii="Times New Roman" w:hAnsi="Times New Roman" w:cs="Times New Roman"/>
          <w:spacing w:val="-5"/>
          <w:sz w:val="22"/>
          <w:szCs w:val="24"/>
        </w:rPr>
        <w:t xml:space="preserve">ualitas </w:t>
      </w:r>
      <w:r w:rsidR="00A3427C" w:rsidRPr="00911EBE">
        <w:rPr>
          <w:rFonts w:ascii="Times New Roman" w:hAnsi="Times New Roman" w:cs="Times New Roman"/>
          <w:spacing w:val="-5"/>
          <w:sz w:val="22"/>
          <w:szCs w:val="24"/>
        </w:rPr>
        <w:t>P</w:t>
      </w:r>
      <w:r w:rsidRPr="00911EBE">
        <w:rPr>
          <w:rFonts w:ascii="Times New Roman" w:hAnsi="Times New Roman" w:cs="Times New Roman"/>
          <w:spacing w:val="-5"/>
          <w:sz w:val="22"/>
          <w:szCs w:val="24"/>
        </w:rPr>
        <w:t>elayanan (</w:t>
      </w:r>
      <w:r w:rsidR="00234A12" w:rsidRPr="00911EBE">
        <w:rPr>
          <w:rFonts w:ascii="Times New Roman" w:hAnsi="Times New Roman" w:cs="Times New Roman"/>
          <w:spacing w:val="-5"/>
          <w:sz w:val="22"/>
          <w:szCs w:val="24"/>
        </w:rPr>
        <w:t>Y</w:t>
      </w:r>
      <w:r w:rsidRPr="00911EBE">
        <w:rPr>
          <w:rFonts w:ascii="Times New Roman" w:hAnsi="Times New Roman" w:cs="Times New Roman"/>
          <w:spacing w:val="-5"/>
          <w:sz w:val="22"/>
          <w:szCs w:val="24"/>
        </w:rPr>
        <w:t>) sebagai variabel terikat.</w:t>
      </w:r>
      <w:r w:rsidR="00A3427C" w:rsidRPr="00911EBE">
        <w:rPr>
          <w:rFonts w:ascii="Times New Roman" w:hAnsi="Times New Roman" w:cs="Times New Roman"/>
          <w:spacing w:val="-5"/>
          <w:sz w:val="22"/>
          <w:szCs w:val="24"/>
        </w:rPr>
        <w:t xml:space="preserve"> </w:t>
      </w:r>
      <w:r w:rsidRPr="00911EBE">
        <w:rPr>
          <w:rFonts w:ascii="Times New Roman" w:hAnsi="Times New Roman" w:cs="Times New Roman"/>
          <w:sz w:val="22"/>
          <w:szCs w:val="24"/>
        </w:rPr>
        <w:t xml:space="preserve">Berdasarkan pendekatan penelitian yang digunakan, variabel </w:t>
      </w:r>
      <w:r w:rsidRPr="00911EBE">
        <w:rPr>
          <w:rFonts w:ascii="Times New Roman" w:hAnsi="Times New Roman" w:cs="Times New Roman"/>
          <w:spacing w:val="-2"/>
          <w:sz w:val="22"/>
          <w:szCs w:val="24"/>
        </w:rPr>
        <w:t>penelitian ini dapat diidentifikasikan seperti dalam Tabel 3.</w:t>
      </w:r>
      <w:r w:rsidR="00A3427C" w:rsidRPr="00911EBE">
        <w:rPr>
          <w:rFonts w:ascii="Times New Roman" w:hAnsi="Times New Roman" w:cs="Times New Roman"/>
          <w:spacing w:val="-2"/>
          <w:sz w:val="22"/>
          <w:szCs w:val="24"/>
        </w:rPr>
        <w:t>1</w:t>
      </w:r>
      <w:r w:rsidRPr="00911EBE">
        <w:rPr>
          <w:rFonts w:ascii="Times New Roman" w:hAnsi="Times New Roman" w:cs="Times New Roman"/>
          <w:spacing w:val="-2"/>
          <w:sz w:val="22"/>
          <w:szCs w:val="24"/>
        </w:rPr>
        <w:t xml:space="preserve">. </w:t>
      </w:r>
      <w:r w:rsidR="00A3427C" w:rsidRPr="00911EBE">
        <w:rPr>
          <w:rFonts w:ascii="Times New Roman" w:hAnsi="Times New Roman" w:cs="Times New Roman"/>
          <w:spacing w:val="-2"/>
          <w:sz w:val="22"/>
          <w:szCs w:val="24"/>
        </w:rPr>
        <w:t>s</w:t>
      </w:r>
      <w:r w:rsidRPr="00911EBE">
        <w:rPr>
          <w:rFonts w:ascii="Times New Roman" w:hAnsi="Times New Roman" w:cs="Times New Roman"/>
          <w:spacing w:val="-2"/>
          <w:sz w:val="22"/>
          <w:szCs w:val="24"/>
        </w:rPr>
        <w:t xml:space="preserve">ebagai </w:t>
      </w:r>
      <w:r w:rsidRPr="00911EBE">
        <w:rPr>
          <w:rFonts w:ascii="Times New Roman" w:hAnsi="Times New Roman" w:cs="Times New Roman"/>
          <w:spacing w:val="-1"/>
          <w:sz w:val="22"/>
          <w:szCs w:val="24"/>
        </w:rPr>
        <w:t>berikut</w:t>
      </w:r>
      <w:r w:rsidR="00A3427C" w:rsidRPr="00911EBE">
        <w:rPr>
          <w:rFonts w:ascii="Times New Roman" w:hAnsi="Times New Roman" w:cs="Times New Roman"/>
          <w:spacing w:val="-1"/>
          <w:sz w:val="22"/>
          <w:szCs w:val="24"/>
        </w:rPr>
        <w:t xml:space="preserve"> </w:t>
      </w:r>
      <w:r w:rsidRPr="00911EBE">
        <w:rPr>
          <w:rFonts w:ascii="Times New Roman" w:hAnsi="Times New Roman" w:cs="Times New Roman"/>
          <w:spacing w:val="-1"/>
          <w:sz w:val="22"/>
          <w:szCs w:val="24"/>
        </w:rPr>
        <w:t>:</w:t>
      </w:r>
    </w:p>
    <w:p w:rsidR="007C068F" w:rsidRPr="00911EBE" w:rsidRDefault="00A3427C" w:rsidP="00911EBE">
      <w:pPr>
        <w:shd w:val="clear" w:color="auto" w:fill="FFFFFF"/>
        <w:ind w:right="2"/>
        <w:jc w:val="center"/>
        <w:rPr>
          <w:rFonts w:ascii="Times New Roman" w:hAnsi="Times New Roman" w:cs="Times New Roman"/>
          <w:spacing w:val="-1"/>
          <w:sz w:val="22"/>
          <w:szCs w:val="24"/>
        </w:rPr>
      </w:pPr>
      <w:r w:rsidRPr="00911EBE">
        <w:rPr>
          <w:rFonts w:ascii="Times New Roman" w:hAnsi="Times New Roman" w:cs="Times New Roman"/>
          <w:spacing w:val="-1"/>
          <w:sz w:val="22"/>
          <w:szCs w:val="24"/>
        </w:rPr>
        <w:t>Tabel 3.</w:t>
      </w:r>
      <w:r w:rsidR="00B80121" w:rsidRPr="00911EBE">
        <w:rPr>
          <w:rFonts w:ascii="Times New Roman" w:hAnsi="Times New Roman" w:cs="Times New Roman"/>
          <w:spacing w:val="-1"/>
          <w:sz w:val="22"/>
          <w:szCs w:val="24"/>
        </w:rPr>
        <w:t>7</w:t>
      </w:r>
    </w:p>
    <w:p w:rsidR="00636E36" w:rsidRPr="00911EBE" w:rsidRDefault="00A3427C" w:rsidP="00911EBE">
      <w:pPr>
        <w:shd w:val="clear" w:color="auto" w:fill="FFFFFF"/>
        <w:jc w:val="center"/>
        <w:rPr>
          <w:rFonts w:ascii="Times New Roman" w:hAnsi="Times New Roman" w:cs="Times New Roman"/>
          <w:spacing w:val="-1"/>
          <w:sz w:val="22"/>
          <w:szCs w:val="24"/>
        </w:rPr>
      </w:pPr>
      <w:r w:rsidRPr="00911EBE">
        <w:rPr>
          <w:rFonts w:ascii="Times New Roman" w:hAnsi="Times New Roman" w:cs="Times New Roman"/>
          <w:spacing w:val="-1"/>
          <w:sz w:val="22"/>
          <w:szCs w:val="24"/>
        </w:rPr>
        <w:t xml:space="preserve">Operasional Variabel </w:t>
      </w:r>
      <w:r w:rsidR="00636E36" w:rsidRPr="00911EBE">
        <w:rPr>
          <w:rFonts w:ascii="Times New Roman" w:hAnsi="Times New Roman" w:cs="Times New Roman"/>
          <w:spacing w:val="-1"/>
          <w:sz w:val="22"/>
          <w:szCs w:val="24"/>
        </w:rPr>
        <w:t xml:space="preserve">Reformasi Birokrasi </w:t>
      </w:r>
    </w:p>
    <w:tbl>
      <w:tblPr>
        <w:tblW w:w="84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0"/>
        <w:gridCol w:w="1907"/>
        <w:gridCol w:w="4045"/>
        <w:gridCol w:w="701"/>
      </w:tblGrid>
      <w:tr w:rsidR="00A3427C" w:rsidRPr="00911EBE" w:rsidTr="005E4DFD">
        <w:trPr>
          <w:tblHeader/>
        </w:trPr>
        <w:tc>
          <w:tcPr>
            <w:tcW w:w="1820" w:type="dxa"/>
          </w:tcPr>
          <w:p w:rsidR="00A3427C" w:rsidRPr="00911EBE" w:rsidRDefault="00A3427C" w:rsidP="00911EBE">
            <w:pPr>
              <w:ind w:right="2"/>
              <w:jc w:val="center"/>
              <w:rPr>
                <w:rFonts w:ascii="Times New Roman" w:hAnsi="Times New Roman" w:cs="Times New Roman"/>
                <w:b/>
                <w:spacing w:val="-6"/>
                <w:sz w:val="22"/>
                <w:szCs w:val="24"/>
              </w:rPr>
            </w:pPr>
            <w:r w:rsidRPr="00911EBE">
              <w:rPr>
                <w:rFonts w:ascii="Times New Roman" w:hAnsi="Times New Roman" w:cs="Times New Roman"/>
                <w:b/>
                <w:spacing w:val="-6"/>
                <w:sz w:val="22"/>
                <w:szCs w:val="24"/>
              </w:rPr>
              <w:t>Variabel</w:t>
            </w:r>
          </w:p>
        </w:tc>
        <w:tc>
          <w:tcPr>
            <w:tcW w:w="1907" w:type="dxa"/>
          </w:tcPr>
          <w:p w:rsidR="00A3427C" w:rsidRPr="00911EBE" w:rsidRDefault="00A3427C" w:rsidP="00911EBE">
            <w:pPr>
              <w:ind w:right="2"/>
              <w:jc w:val="center"/>
              <w:rPr>
                <w:rFonts w:ascii="Times New Roman" w:hAnsi="Times New Roman" w:cs="Times New Roman"/>
                <w:b/>
                <w:spacing w:val="-6"/>
                <w:sz w:val="22"/>
                <w:szCs w:val="24"/>
              </w:rPr>
            </w:pPr>
            <w:r w:rsidRPr="00911EBE">
              <w:rPr>
                <w:rFonts w:ascii="Times New Roman" w:hAnsi="Times New Roman" w:cs="Times New Roman"/>
                <w:b/>
                <w:spacing w:val="-6"/>
                <w:sz w:val="22"/>
                <w:szCs w:val="24"/>
              </w:rPr>
              <w:t>Dimensi</w:t>
            </w:r>
          </w:p>
        </w:tc>
        <w:tc>
          <w:tcPr>
            <w:tcW w:w="4045" w:type="dxa"/>
          </w:tcPr>
          <w:p w:rsidR="00A3427C" w:rsidRPr="00911EBE" w:rsidRDefault="00A3427C" w:rsidP="00911EBE">
            <w:pPr>
              <w:ind w:right="2"/>
              <w:jc w:val="center"/>
              <w:rPr>
                <w:rFonts w:ascii="Times New Roman" w:hAnsi="Times New Roman" w:cs="Times New Roman"/>
                <w:b/>
                <w:spacing w:val="-6"/>
                <w:sz w:val="22"/>
                <w:szCs w:val="24"/>
              </w:rPr>
            </w:pPr>
            <w:r w:rsidRPr="00911EBE">
              <w:rPr>
                <w:rFonts w:ascii="Times New Roman" w:hAnsi="Times New Roman" w:cs="Times New Roman"/>
                <w:b/>
                <w:spacing w:val="-6"/>
                <w:sz w:val="22"/>
                <w:szCs w:val="24"/>
              </w:rPr>
              <w:t>Indikator</w:t>
            </w:r>
          </w:p>
        </w:tc>
        <w:tc>
          <w:tcPr>
            <w:tcW w:w="701" w:type="dxa"/>
          </w:tcPr>
          <w:p w:rsidR="00A3427C" w:rsidRPr="00911EBE" w:rsidRDefault="00A3427C" w:rsidP="00911EBE">
            <w:pPr>
              <w:ind w:right="2"/>
              <w:jc w:val="center"/>
              <w:rPr>
                <w:rFonts w:ascii="Times New Roman" w:hAnsi="Times New Roman" w:cs="Times New Roman"/>
                <w:b/>
                <w:spacing w:val="-6"/>
                <w:sz w:val="22"/>
                <w:szCs w:val="24"/>
              </w:rPr>
            </w:pPr>
            <w:r w:rsidRPr="00911EBE">
              <w:rPr>
                <w:rFonts w:ascii="Times New Roman" w:hAnsi="Times New Roman" w:cs="Times New Roman"/>
                <w:b/>
                <w:spacing w:val="-6"/>
                <w:sz w:val="22"/>
                <w:szCs w:val="24"/>
              </w:rPr>
              <w:t>Item</w:t>
            </w:r>
          </w:p>
        </w:tc>
      </w:tr>
      <w:tr w:rsidR="00A3427C" w:rsidRPr="00911EBE" w:rsidTr="005E4DFD">
        <w:tc>
          <w:tcPr>
            <w:tcW w:w="1820" w:type="dxa"/>
            <w:tcBorders>
              <w:bottom w:val="nil"/>
            </w:tcBorders>
          </w:tcPr>
          <w:p w:rsidR="003E0AE1" w:rsidRPr="00911EBE" w:rsidRDefault="00A3427C" w:rsidP="00911EBE">
            <w:pPr>
              <w:ind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 xml:space="preserve">Reformasi Birokrasi </w:t>
            </w:r>
          </w:p>
          <w:p w:rsidR="00A3427C" w:rsidRPr="00911EBE" w:rsidRDefault="00A3427C" w:rsidP="00911EBE">
            <w:pPr>
              <w:ind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(X</w:t>
            </w:r>
            <w:r w:rsidRPr="00911EBE">
              <w:rPr>
                <w:rFonts w:ascii="Times New Roman" w:hAnsi="Times New Roman" w:cs="Times New Roman"/>
                <w:spacing w:val="-6"/>
                <w:sz w:val="22"/>
                <w:szCs w:val="24"/>
                <w:vertAlign w:val="subscript"/>
              </w:rPr>
              <w:t>1</w:t>
            </w:r>
            <w:r w:rsidRPr="00911EBE">
              <w:rPr>
                <w:rFonts w:ascii="Times New Roman" w:hAnsi="Times New Roman" w:cs="Times New Roman"/>
                <w:spacing w:val="-6"/>
                <w:sz w:val="22"/>
                <w:szCs w:val="24"/>
              </w:rPr>
              <w:t>)</w:t>
            </w:r>
          </w:p>
        </w:tc>
        <w:tc>
          <w:tcPr>
            <w:tcW w:w="1907" w:type="dxa"/>
          </w:tcPr>
          <w:p w:rsidR="00A3427C" w:rsidRPr="00911EBE" w:rsidRDefault="00A3427C" w:rsidP="00911EBE">
            <w:pPr>
              <w:pStyle w:val="ListParagraph"/>
              <w:numPr>
                <w:ilvl w:val="0"/>
                <w:numId w:val="14"/>
              </w:numPr>
              <w:ind w:left="226" w:right="2" w:hanging="317"/>
              <w:rPr>
                <w:rFonts w:ascii="Times New Roman" w:hAnsi="Times New Roman" w:cs="Times New Roman"/>
                <w:spacing w:val="-6"/>
                <w:sz w:val="22"/>
                <w:szCs w:val="24"/>
              </w:rPr>
            </w:pPr>
            <w:r w:rsidRPr="00911EBE">
              <w:rPr>
                <w:rFonts w:ascii="Times New Roman" w:hAnsi="Times New Roman" w:cs="Times New Roman"/>
                <w:spacing w:val="-6"/>
                <w:sz w:val="22"/>
                <w:szCs w:val="24"/>
              </w:rPr>
              <w:t>Penataan Kelembagaan</w:t>
            </w:r>
          </w:p>
          <w:p w:rsidR="00A3427C" w:rsidRPr="00911EBE" w:rsidRDefault="00A3427C" w:rsidP="00911EBE">
            <w:pPr>
              <w:ind w:right="2"/>
              <w:rPr>
                <w:rFonts w:ascii="Times New Roman" w:hAnsi="Times New Roman" w:cs="Times New Roman"/>
                <w:spacing w:val="-6"/>
                <w:sz w:val="22"/>
                <w:szCs w:val="24"/>
              </w:rPr>
            </w:pPr>
          </w:p>
        </w:tc>
        <w:tc>
          <w:tcPr>
            <w:tcW w:w="4045" w:type="dxa"/>
          </w:tcPr>
          <w:p w:rsidR="00A3427C" w:rsidRPr="00911EBE" w:rsidRDefault="00A3427C" w:rsidP="00911EBE">
            <w:pPr>
              <w:pStyle w:val="ListParagraph"/>
              <w:numPr>
                <w:ilvl w:val="0"/>
                <w:numId w:val="15"/>
              </w:numPr>
              <w:ind w:left="245" w:right="2" w:hanging="288"/>
              <w:contextualSpacing w:val="0"/>
              <w:rPr>
                <w:rFonts w:ascii="Times New Roman" w:hAnsi="Times New Roman" w:cs="Times New Roman"/>
                <w:spacing w:val="-6"/>
                <w:sz w:val="22"/>
                <w:szCs w:val="24"/>
              </w:rPr>
            </w:pPr>
            <w:r w:rsidRPr="00911EBE">
              <w:rPr>
                <w:rFonts w:ascii="Times New Roman" w:hAnsi="Times New Roman" w:cs="Times New Roman"/>
                <w:spacing w:val="-6"/>
                <w:sz w:val="22"/>
                <w:szCs w:val="24"/>
              </w:rPr>
              <w:t xml:space="preserve">Visi, </w:t>
            </w:r>
            <w:r w:rsidR="008C6D1B" w:rsidRPr="00911EBE">
              <w:rPr>
                <w:rFonts w:ascii="Times New Roman" w:hAnsi="Times New Roman" w:cs="Times New Roman"/>
                <w:spacing w:val="-6"/>
                <w:sz w:val="22"/>
                <w:szCs w:val="24"/>
              </w:rPr>
              <w:t>m</w:t>
            </w:r>
            <w:r w:rsidRPr="00911EBE">
              <w:rPr>
                <w:rFonts w:ascii="Times New Roman" w:hAnsi="Times New Roman" w:cs="Times New Roman"/>
                <w:spacing w:val="-6"/>
                <w:sz w:val="22"/>
                <w:szCs w:val="24"/>
              </w:rPr>
              <w:t xml:space="preserve">isi </w:t>
            </w:r>
            <w:r w:rsidR="003E0AE1" w:rsidRPr="00911EBE">
              <w:rPr>
                <w:rFonts w:ascii="Times New Roman" w:hAnsi="Times New Roman" w:cs="Times New Roman"/>
                <w:spacing w:val="-6"/>
                <w:sz w:val="22"/>
                <w:szCs w:val="24"/>
              </w:rPr>
              <w:t xml:space="preserve">dan </w:t>
            </w:r>
            <w:r w:rsidR="008C6D1B" w:rsidRPr="00911EBE">
              <w:rPr>
                <w:rFonts w:ascii="Times New Roman" w:hAnsi="Times New Roman" w:cs="Times New Roman"/>
                <w:spacing w:val="-6"/>
                <w:sz w:val="22"/>
                <w:szCs w:val="24"/>
              </w:rPr>
              <w:t>s</w:t>
            </w:r>
            <w:r w:rsidRPr="00911EBE">
              <w:rPr>
                <w:rFonts w:ascii="Times New Roman" w:hAnsi="Times New Roman" w:cs="Times New Roman"/>
                <w:spacing w:val="-6"/>
                <w:sz w:val="22"/>
                <w:szCs w:val="24"/>
              </w:rPr>
              <w:t xml:space="preserve">trategi </w:t>
            </w:r>
            <w:r w:rsidR="008C6D1B" w:rsidRPr="00911EBE">
              <w:rPr>
                <w:rFonts w:ascii="Times New Roman" w:hAnsi="Times New Roman" w:cs="Times New Roman"/>
                <w:spacing w:val="-6"/>
                <w:sz w:val="22"/>
                <w:szCs w:val="24"/>
              </w:rPr>
              <w:t>o</w:t>
            </w:r>
            <w:r w:rsidRPr="00911EBE">
              <w:rPr>
                <w:rFonts w:ascii="Times New Roman" w:hAnsi="Times New Roman" w:cs="Times New Roman"/>
                <w:spacing w:val="-6"/>
                <w:sz w:val="22"/>
                <w:szCs w:val="24"/>
              </w:rPr>
              <w:t>rganisasi</w:t>
            </w:r>
          </w:p>
          <w:p w:rsidR="00A3427C" w:rsidRPr="00911EBE" w:rsidRDefault="00A3427C" w:rsidP="00911EBE">
            <w:pPr>
              <w:pStyle w:val="ListParagraph"/>
              <w:numPr>
                <w:ilvl w:val="0"/>
                <w:numId w:val="15"/>
              </w:numPr>
              <w:ind w:left="245" w:right="2" w:hanging="288"/>
              <w:contextualSpacing w:val="0"/>
              <w:rPr>
                <w:rFonts w:ascii="Times New Roman" w:hAnsi="Times New Roman" w:cs="Times New Roman"/>
                <w:spacing w:val="-6"/>
                <w:sz w:val="22"/>
                <w:szCs w:val="24"/>
              </w:rPr>
            </w:pPr>
            <w:r w:rsidRPr="00911EBE">
              <w:rPr>
                <w:rFonts w:ascii="Times New Roman" w:hAnsi="Times New Roman" w:cs="Times New Roman"/>
                <w:spacing w:val="-6"/>
                <w:sz w:val="22"/>
                <w:szCs w:val="24"/>
              </w:rPr>
              <w:t xml:space="preserve">Struktur </w:t>
            </w:r>
            <w:r w:rsidR="008C6D1B" w:rsidRPr="00911EBE">
              <w:rPr>
                <w:rFonts w:ascii="Times New Roman" w:hAnsi="Times New Roman" w:cs="Times New Roman"/>
                <w:spacing w:val="-6"/>
                <w:sz w:val="22"/>
                <w:szCs w:val="24"/>
              </w:rPr>
              <w:t>o</w:t>
            </w:r>
            <w:r w:rsidR="000246FA" w:rsidRPr="00911EBE">
              <w:rPr>
                <w:rFonts w:ascii="Times New Roman" w:hAnsi="Times New Roman" w:cs="Times New Roman"/>
                <w:spacing w:val="-6"/>
                <w:sz w:val="22"/>
                <w:szCs w:val="24"/>
              </w:rPr>
              <w:t>rganisasi</w:t>
            </w:r>
          </w:p>
          <w:p w:rsidR="00A3427C" w:rsidRPr="00911EBE" w:rsidRDefault="00A3427C" w:rsidP="00911EBE">
            <w:pPr>
              <w:pStyle w:val="ListParagraph"/>
              <w:numPr>
                <w:ilvl w:val="0"/>
                <w:numId w:val="15"/>
              </w:numPr>
              <w:ind w:left="245" w:right="2" w:hanging="288"/>
              <w:contextualSpacing w:val="0"/>
              <w:rPr>
                <w:rFonts w:ascii="Times New Roman" w:hAnsi="Times New Roman" w:cs="Times New Roman"/>
                <w:spacing w:val="-6"/>
                <w:sz w:val="22"/>
                <w:szCs w:val="24"/>
              </w:rPr>
            </w:pPr>
            <w:r w:rsidRPr="00911EBE">
              <w:rPr>
                <w:rFonts w:ascii="Times New Roman" w:hAnsi="Times New Roman" w:cs="Times New Roman"/>
                <w:spacing w:val="-6"/>
                <w:sz w:val="22"/>
                <w:szCs w:val="24"/>
              </w:rPr>
              <w:t>Pembagian tugas</w:t>
            </w:r>
          </w:p>
          <w:p w:rsidR="00A3427C" w:rsidRPr="00911EBE" w:rsidRDefault="0055120B" w:rsidP="00911EBE">
            <w:pPr>
              <w:pStyle w:val="ListParagraph"/>
              <w:numPr>
                <w:ilvl w:val="0"/>
                <w:numId w:val="15"/>
              </w:numPr>
              <w:ind w:left="245" w:right="2" w:hanging="288"/>
              <w:contextualSpacing w:val="0"/>
              <w:rPr>
                <w:rFonts w:ascii="Times New Roman" w:hAnsi="Times New Roman" w:cs="Times New Roman"/>
                <w:spacing w:val="-6"/>
                <w:sz w:val="22"/>
                <w:szCs w:val="24"/>
              </w:rPr>
            </w:pPr>
            <w:r w:rsidRPr="00911EBE">
              <w:rPr>
                <w:rFonts w:ascii="Times New Roman" w:hAnsi="Times New Roman" w:cs="Times New Roman"/>
                <w:spacing w:val="-6"/>
                <w:sz w:val="22"/>
                <w:szCs w:val="24"/>
              </w:rPr>
              <w:t>P</w:t>
            </w:r>
            <w:r w:rsidR="00A3427C" w:rsidRPr="00911EBE">
              <w:rPr>
                <w:rFonts w:ascii="Times New Roman" w:hAnsi="Times New Roman" w:cs="Times New Roman"/>
                <w:spacing w:val="-6"/>
                <w:sz w:val="22"/>
                <w:szCs w:val="24"/>
              </w:rPr>
              <w:t>engatur</w:t>
            </w:r>
            <w:r w:rsidRPr="00911EBE">
              <w:rPr>
                <w:rFonts w:ascii="Times New Roman" w:hAnsi="Times New Roman" w:cs="Times New Roman"/>
                <w:spacing w:val="-6"/>
                <w:sz w:val="22"/>
                <w:szCs w:val="24"/>
              </w:rPr>
              <w:t>an</w:t>
            </w:r>
            <w:r w:rsidR="00A3427C" w:rsidRPr="00911EBE">
              <w:rPr>
                <w:rFonts w:ascii="Times New Roman" w:hAnsi="Times New Roman" w:cs="Times New Roman"/>
                <w:spacing w:val="-6"/>
                <w:sz w:val="22"/>
                <w:szCs w:val="24"/>
              </w:rPr>
              <w:t xml:space="preserve"> jabatan</w:t>
            </w:r>
          </w:p>
        </w:tc>
        <w:tc>
          <w:tcPr>
            <w:tcW w:w="701" w:type="dxa"/>
          </w:tcPr>
          <w:p w:rsidR="00A3427C" w:rsidRPr="00911EBE" w:rsidRDefault="00A3427C" w:rsidP="00911EBE">
            <w:pPr>
              <w:ind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1</w:t>
            </w:r>
          </w:p>
          <w:p w:rsidR="00FD4A5B" w:rsidRPr="00911EBE" w:rsidRDefault="00FD4A5B" w:rsidP="00911EBE">
            <w:pPr>
              <w:ind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2</w:t>
            </w:r>
          </w:p>
          <w:p w:rsidR="00FD4A5B" w:rsidRPr="00911EBE" w:rsidRDefault="00FD4A5B" w:rsidP="00911EBE">
            <w:pPr>
              <w:ind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3</w:t>
            </w:r>
          </w:p>
          <w:p w:rsidR="00FD4A5B" w:rsidRPr="00911EBE" w:rsidRDefault="00FD4A5B" w:rsidP="00911EBE">
            <w:pPr>
              <w:ind w:right="2"/>
              <w:jc w:val="center"/>
              <w:rPr>
                <w:rFonts w:ascii="Times New Roman" w:hAnsi="Times New Roman" w:cs="Times New Roman"/>
                <w:spacing w:val="-6"/>
                <w:sz w:val="22"/>
                <w:szCs w:val="24"/>
              </w:rPr>
            </w:pPr>
            <w:r w:rsidRPr="00911EBE">
              <w:rPr>
                <w:rFonts w:ascii="Times New Roman" w:hAnsi="Times New Roman" w:cs="Times New Roman"/>
                <w:spacing w:val="-6"/>
                <w:sz w:val="22"/>
                <w:szCs w:val="24"/>
              </w:rPr>
              <w:t>4</w:t>
            </w:r>
          </w:p>
        </w:tc>
      </w:tr>
      <w:tr w:rsidR="00A3427C" w:rsidRPr="00911EBE" w:rsidTr="005E4DFD">
        <w:tc>
          <w:tcPr>
            <w:tcW w:w="1820" w:type="dxa"/>
            <w:tcBorders>
              <w:top w:val="nil"/>
              <w:bottom w:val="nil"/>
            </w:tcBorders>
          </w:tcPr>
          <w:p w:rsidR="00A3427C" w:rsidRPr="00911EBE" w:rsidRDefault="00A3427C" w:rsidP="00911EBE">
            <w:pPr>
              <w:ind w:right="2"/>
              <w:rPr>
                <w:rFonts w:ascii="Times New Roman" w:hAnsi="Times New Roman" w:cs="Times New Roman"/>
                <w:spacing w:val="-6"/>
                <w:sz w:val="22"/>
                <w:szCs w:val="24"/>
              </w:rPr>
            </w:pPr>
          </w:p>
        </w:tc>
        <w:tc>
          <w:tcPr>
            <w:tcW w:w="1907" w:type="dxa"/>
          </w:tcPr>
          <w:p w:rsidR="00A3427C" w:rsidRPr="00911EBE" w:rsidRDefault="00A3427C" w:rsidP="00911EBE">
            <w:pPr>
              <w:pStyle w:val="ListParagraph"/>
              <w:numPr>
                <w:ilvl w:val="0"/>
                <w:numId w:val="14"/>
              </w:numPr>
              <w:shd w:val="clear" w:color="auto" w:fill="FFFFFF"/>
              <w:ind w:left="226" w:right="-73" w:hanging="317"/>
              <w:rPr>
                <w:rFonts w:ascii="Times New Roman" w:hAnsi="Times New Roman" w:cs="Times New Roman"/>
                <w:sz w:val="22"/>
                <w:szCs w:val="24"/>
              </w:rPr>
            </w:pPr>
            <w:r w:rsidRPr="00911EBE">
              <w:rPr>
                <w:rFonts w:ascii="Times New Roman" w:hAnsi="Times New Roman" w:cs="Times New Roman"/>
                <w:bCs/>
                <w:spacing w:val="-8"/>
                <w:sz w:val="22"/>
                <w:szCs w:val="24"/>
              </w:rPr>
              <w:t xml:space="preserve">Penataan </w:t>
            </w:r>
            <w:r w:rsidRPr="00911EBE">
              <w:rPr>
                <w:rFonts w:ascii="Times New Roman" w:hAnsi="Times New Roman" w:cs="Times New Roman"/>
                <w:bCs/>
                <w:spacing w:val="-7"/>
                <w:sz w:val="22"/>
                <w:szCs w:val="24"/>
              </w:rPr>
              <w:t>Ketatalaksan</w:t>
            </w:r>
            <w:r w:rsidR="00C92DEF" w:rsidRPr="00911EBE">
              <w:rPr>
                <w:rFonts w:ascii="Times New Roman" w:hAnsi="Times New Roman" w:cs="Times New Roman"/>
                <w:bCs/>
                <w:spacing w:val="-7"/>
                <w:sz w:val="22"/>
                <w:szCs w:val="24"/>
              </w:rPr>
              <w:t>a</w:t>
            </w:r>
            <w:r w:rsidRPr="00911EBE">
              <w:rPr>
                <w:rFonts w:ascii="Times New Roman" w:hAnsi="Times New Roman" w:cs="Times New Roman"/>
                <w:bCs/>
                <w:spacing w:val="-7"/>
                <w:sz w:val="22"/>
                <w:szCs w:val="24"/>
              </w:rPr>
              <w:t>an</w:t>
            </w:r>
          </w:p>
          <w:p w:rsidR="00A3427C" w:rsidRPr="00911EBE" w:rsidRDefault="00A3427C" w:rsidP="00911EBE">
            <w:pPr>
              <w:shd w:val="clear" w:color="auto" w:fill="FFFFFF"/>
              <w:ind w:right="221" w:hanging="19"/>
              <w:rPr>
                <w:rFonts w:ascii="Times New Roman" w:hAnsi="Times New Roman" w:cs="Times New Roman"/>
                <w:sz w:val="22"/>
                <w:szCs w:val="24"/>
              </w:rPr>
            </w:pPr>
          </w:p>
        </w:tc>
        <w:tc>
          <w:tcPr>
            <w:tcW w:w="4045" w:type="dxa"/>
          </w:tcPr>
          <w:p w:rsidR="00A3427C" w:rsidRPr="00911EBE" w:rsidRDefault="00A3427C" w:rsidP="00911EBE">
            <w:pPr>
              <w:pStyle w:val="ListParagraph"/>
              <w:numPr>
                <w:ilvl w:val="0"/>
                <w:numId w:val="16"/>
              </w:numPr>
              <w:shd w:val="clear" w:color="auto" w:fill="FFFFFF"/>
              <w:ind w:left="259" w:right="19" w:hanging="308"/>
              <w:contextualSpacing w:val="0"/>
              <w:rPr>
                <w:rFonts w:ascii="Times New Roman" w:hAnsi="Times New Roman" w:cs="Times New Roman"/>
                <w:sz w:val="22"/>
                <w:szCs w:val="24"/>
              </w:rPr>
            </w:pPr>
            <w:r w:rsidRPr="00911EBE">
              <w:rPr>
                <w:rFonts w:ascii="Times New Roman" w:hAnsi="Times New Roman" w:cs="Times New Roman"/>
                <w:spacing w:val="-3"/>
                <w:sz w:val="22"/>
                <w:szCs w:val="24"/>
              </w:rPr>
              <w:t xml:space="preserve">Mekanisme </w:t>
            </w:r>
            <w:r w:rsidRPr="00911EBE">
              <w:rPr>
                <w:rFonts w:ascii="Times New Roman" w:hAnsi="Times New Roman" w:cs="Times New Roman"/>
                <w:spacing w:val="-6"/>
                <w:sz w:val="22"/>
                <w:szCs w:val="24"/>
              </w:rPr>
              <w:t xml:space="preserve">sistem kerja </w:t>
            </w:r>
          </w:p>
          <w:p w:rsidR="00A3427C" w:rsidRPr="00911EBE" w:rsidRDefault="00A3427C" w:rsidP="00911EBE">
            <w:pPr>
              <w:pStyle w:val="ListParagraph"/>
              <w:numPr>
                <w:ilvl w:val="0"/>
                <w:numId w:val="16"/>
              </w:numPr>
              <w:shd w:val="clear" w:color="auto" w:fill="FFFFFF"/>
              <w:ind w:left="259" w:right="19" w:hanging="308"/>
              <w:contextualSpacing w:val="0"/>
              <w:rPr>
                <w:rFonts w:ascii="Times New Roman" w:hAnsi="Times New Roman" w:cs="Times New Roman"/>
                <w:sz w:val="22"/>
                <w:szCs w:val="24"/>
              </w:rPr>
            </w:pPr>
            <w:r w:rsidRPr="00911EBE">
              <w:rPr>
                <w:rFonts w:ascii="Times New Roman" w:hAnsi="Times New Roman" w:cs="Times New Roman"/>
                <w:spacing w:val="-3"/>
                <w:sz w:val="22"/>
                <w:szCs w:val="24"/>
              </w:rPr>
              <w:t xml:space="preserve">Prosedur kerja </w:t>
            </w:r>
          </w:p>
          <w:p w:rsidR="00A3427C" w:rsidRPr="00911EBE" w:rsidRDefault="00A3427C" w:rsidP="00911EBE">
            <w:pPr>
              <w:pStyle w:val="ListParagraph"/>
              <w:numPr>
                <w:ilvl w:val="0"/>
                <w:numId w:val="16"/>
              </w:numPr>
              <w:shd w:val="clear" w:color="auto" w:fill="FFFFFF"/>
              <w:ind w:left="259" w:right="-35" w:hanging="308"/>
              <w:contextualSpacing w:val="0"/>
              <w:rPr>
                <w:rFonts w:ascii="Times New Roman" w:hAnsi="Times New Roman" w:cs="Times New Roman"/>
                <w:sz w:val="22"/>
                <w:szCs w:val="24"/>
              </w:rPr>
            </w:pPr>
            <w:r w:rsidRPr="00911EBE">
              <w:rPr>
                <w:rFonts w:ascii="Times New Roman" w:hAnsi="Times New Roman" w:cs="Times New Roman"/>
                <w:spacing w:val="-2"/>
                <w:sz w:val="22"/>
                <w:szCs w:val="24"/>
              </w:rPr>
              <w:t xml:space="preserve">Pengelolaan </w:t>
            </w:r>
            <w:r w:rsidRPr="00911EBE">
              <w:rPr>
                <w:rFonts w:ascii="Times New Roman" w:hAnsi="Times New Roman" w:cs="Times New Roman"/>
                <w:spacing w:val="-6"/>
                <w:sz w:val="22"/>
                <w:szCs w:val="24"/>
              </w:rPr>
              <w:t xml:space="preserve">sarana dan </w:t>
            </w:r>
            <w:r w:rsidRPr="00911EBE">
              <w:rPr>
                <w:rFonts w:ascii="Times New Roman" w:hAnsi="Times New Roman" w:cs="Times New Roman"/>
                <w:spacing w:val="-7"/>
                <w:sz w:val="22"/>
                <w:szCs w:val="24"/>
              </w:rPr>
              <w:t xml:space="preserve">prasarana kerja </w:t>
            </w:r>
          </w:p>
          <w:p w:rsidR="00A3427C" w:rsidRPr="00911EBE" w:rsidRDefault="00A3427C" w:rsidP="00911EBE">
            <w:pPr>
              <w:pStyle w:val="ListParagraph"/>
              <w:numPr>
                <w:ilvl w:val="0"/>
                <w:numId w:val="16"/>
              </w:numPr>
              <w:shd w:val="clear" w:color="auto" w:fill="FFFFFF"/>
              <w:ind w:left="259" w:right="19" w:hanging="308"/>
              <w:contextualSpacing w:val="0"/>
              <w:rPr>
                <w:rFonts w:ascii="Times New Roman" w:hAnsi="Times New Roman" w:cs="Times New Roman"/>
                <w:sz w:val="22"/>
                <w:szCs w:val="24"/>
              </w:rPr>
            </w:pPr>
            <w:r w:rsidRPr="00911EBE">
              <w:rPr>
                <w:rFonts w:ascii="Times New Roman" w:hAnsi="Times New Roman" w:cs="Times New Roman"/>
                <w:spacing w:val="-2"/>
                <w:sz w:val="22"/>
                <w:szCs w:val="24"/>
              </w:rPr>
              <w:t>Pen</w:t>
            </w:r>
            <w:r w:rsidR="00BD0ED1" w:rsidRPr="00911EBE">
              <w:rPr>
                <w:rFonts w:ascii="Times New Roman" w:hAnsi="Times New Roman" w:cs="Times New Roman"/>
                <w:spacing w:val="-2"/>
                <w:sz w:val="22"/>
                <w:szCs w:val="24"/>
              </w:rPr>
              <w:t xml:space="preserve">ataan </w:t>
            </w:r>
            <w:r w:rsidRPr="00911EBE">
              <w:rPr>
                <w:rFonts w:ascii="Times New Roman" w:hAnsi="Times New Roman" w:cs="Times New Roman"/>
                <w:spacing w:val="-6"/>
                <w:sz w:val="22"/>
                <w:szCs w:val="24"/>
              </w:rPr>
              <w:t xml:space="preserve">kearsipan </w:t>
            </w:r>
          </w:p>
        </w:tc>
        <w:tc>
          <w:tcPr>
            <w:tcW w:w="701" w:type="dxa"/>
          </w:tcPr>
          <w:p w:rsidR="00E35DD7" w:rsidRPr="00911EBE" w:rsidRDefault="00E35DD7" w:rsidP="00911EBE">
            <w:pPr>
              <w:shd w:val="clear" w:color="auto" w:fill="FFFFFF"/>
              <w:ind w:hanging="10"/>
              <w:jc w:val="center"/>
              <w:rPr>
                <w:rFonts w:ascii="Times New Roman" w:hAnsi="Times New Roman" w:cs="Times New Roman"/>
                <w:sz w:val="22"/>
                <w:szCs w:val="24"/>
              </w:rPr>
            </w:pPr>
            <w:r w:rsidRPr="00911EBE">
              <w:rPr>
                <w:rFonts w:ascii="Times New Roman" w:hAnsi="Times New Roman" w:cs="Times New Roman"/>
                <w:sz w:val="22"/>
                <w:szCs w:val="24"/>
              </w:rPr>
              <w:t>5</w:t>
            </w:r>
          </w:p>
          <w:p w:rsidR="00CC1B01" w:rsidRPr="00911EBE" w:rsidRDefault="00CC1B01" w:rsidP="00911EBE">
            <w:pPr>
              <w:shd w:val="clear" w:color="auto" w:fill="FFFFFF"/>
              <w:ind w:hanging="10"/>
              <w:jc w:val="center"/>
              <w:rPr>
                <w:rFonts w:ascii="Times New Roman" w:hAnsi="Times New Roman" w:cs="Times New Roman"/>
                <w:sz w:val="22"/>
                <w:szCs w:val="24"/>
              </w:rPr>
            </w:pPr>
            <w:r w:rsidRPr="00911EBE">
              <w:rPr>
                <w:rFonts w:ascii="Times New Roman" w:hAnsi="Times New Roman" w:cs="Times New Roman"/>
                <w:sz w:val="22"/>
                <w:szCs w:val="24"/>
              </w:rPr>
              <w:t>6</w:t>
            </w:r>
          </w:p>
          <w:p w:rsidR="00A3427C" w:rsidRPr="00911EBE" w:rsidRDefault="00CC1B01" w:rsidP="00911EBE">
            <w:pPr>
              <w:shd w:val="clear" w:color="auto" w:fill="FFFFFF"/>
              <w:ind w:hanging="10"/>
              <w:jc w:val="center"/>
              <w:rPr>
                <w:rFonts w:ascii="Times New Roman" w:hAnsi="Times New Roman" w:cs="Times New Roman"/>
                <w:sz w:val="22"/>
                <w:szCs w:val="24"/>
              </w:rPr>
            </w:pPr>
            <w:r w:rsidRPr="00911EBE">
              <w:rPr>
                <w:rFonts w:ascii="Times New Roman" w:hAnsi="Times New Roman" w:cs="Times New Roman"/>
                <w:sz w:val="22"/>
                <w:szCs w:val="24"/>
              </w:rPr>
              <w:t>7</w:t>
            </w:r>
          </w:p>
          <w:p w:rsidR="00CC1B01" w:rsidRPr="00911EBE" w:rsidRDefault="00CC1B01" w:rsidP="00911EBE">
            <w:pPr>
              <w:shd w:val="clear" w:color="auto" w:fill="FFFFFF"/>
              <w:ind w:hanging="10"/>
              <w:jc w:val="center"/>
              <w:rPr>
                <w:rFonts w:ascii="Times New Roman" w:hAnsi="Times New Roman" w:cs="Times New Roman"/>
                <w:sz w:val="22"/>
                <w:szCs w:val="24"/>
              </w:rPr>
            </w:pPr>
            <w:r w:rsidRPr="00911EBE">
              <w:rPr>
                <w:rFonts w:ascii="Times New Roman" w:hAnsi="Times New Roman" w:cs="Times New Roman"/>
                <w:sz w:val="22"/>
                <w:szCs w:val="24"/>
              </w:rPr>
              <w:t>8</w:t>
            </w:r>
          </w:p>
        </w:tc>
      </w:tr>
      <w:tr w:rsidR="00A3427C" w:rsidRPr="00911EBE" w:rsidTr="005E4DFD">
        <w:tc>
          <w:tcPr>
            <w:tcW w:w="1820" w:type="dxa"/>
            <w:tcBorders>
              <w:top w:val="nil"/>
              <w:bottom w:val="nil"/>
            </w:tcBorders>
          </w:tcPr>
          <w:p w:rsidR="00A3427C" w:rsidRPr="00911EBE" w:rsidRDefault="00A3427C" w:rsidP="00911EBE">
            <w:pPr>
              <w:ind w:right="2"/>
              <w:rPr>
                <w:rFonts w:ascii="Times New Roman" w:hAnsi="Times New Roman" w:cs="Times New Roman"/>
                <w:spacing w:val="-6"/>
                <w:sz w:val="22"/>
                <w:szCs w:val="24"/>
              </w:rPr>
            </w:pPr>
          </w:p>
        </w:tc>
        <w:tc>
          <w:tcPr>
            <w:tcW w:w="1907" w:type="dxa"/>
          </w:tcPr>
          <w:p w:rsidR="00A3427C" w:rsidRPr="00911EBE" w:rsidRDefault="00A3427C" w:rsidP="00911EBE">
            <w:pPr>
              <w:pStyle w:val="ListParagraph"/>
              <w:numPr>
                <w:ilvl w:val="0"/>
                <w:numId w:val="14"/>
              </w:numPr>
              <w:shd w:val="clear" w:color="auto" w:fill="FFFFFF"/>
              <w:ind w:left="214" w:hanging="280"/>
              <w:rPr>
                <w:rFonts w:ascii="Times New Roman" w:hAnsi="Times New Roman" w:cs="Times New Roman"/>
                <w:sz w:val="22"/>
                <w:szCs w:val="24"/>
              </w:rPr>
            </w:pPr>
            <w:r w:rsidRPr="00911EBE">
              <w:rPr>
                <w:rFonts w:ascii="Times New Roman" w:hAnsi="Times New Roman" w:cs="Times New Roman"/>
                <w:bCs/>
                <w:spacing w:val="-7"/>
                <w:sz w:val="22"/>
                <w:szCs w:val="24"/>
              </w:rPr>
              <w:t xml:space="preserve">Penataan Sumber </w:t>
            </w:r>
            <w:r w:rsidR="00CC1B01" w:rsidRPr="00911EBE">
              <w:rPr>
                <w:rFonts w:ascii="Times New Roman" w:hAnsi="Times New Roman" w:cs="Times New Roman"/>
                <w:bCs/>
                <w:spacing w:val="-7"/>
                <w:sz w:val="22"/>
                <w:szCs w:val="24"/>
              </w:rPr>
              <w:t>D</w:t>
            </w:r>
            <w:r w:rsidRPr="00911EBE">
              <w:rPr>
                <w:rFonts w:ascii="Times New Roman" w:hAnsi="Times New Roman" w:cs="Times New Roman"/>
                <w:bCs/>
                <w:spacing w:val="-7"/>
                <w:sz w:val="22"/>
                <w:szCs w:val="24"/>
              </w:rPr>
              <w:t>aya Aparatur</w:t>
            </w:r>
          </w:p>
          <w:p w:rsidR="00A3427C" w:rsidRPr="00911EBE" w:rsidRDefault="00A3427C" w:rsidP="00911EBE">
            <w:pPr>
              <w:shd w:val="clear" w:color="auto" w:fill="FFFFFF"/>
              <w:ind w:hanging="10"/>
              <w:rPr>
                <w:rFonts w:ascii="Times New Roman" w:hAnsi="Times New Roman" w:cs="Times New Roman"/>
                <w:sz w:val="22"/>
                <w:szCs w:val="24"/>
              </w:rPr>
            </w:pPr>
          </w:p>
        </w:tc>
        <w:tc>
          <w:tcPr>
            <w:tcW w:w="4045" w:type="dxa"/>
          </w:tcPr>
          <w:p w:rsidR="00A3427C" w:rsidRPr="00911EBE" w:rsidRDefault="00A3427C" w:rsidP="00911EBE">
            <w:pPr>
              <w:pStyle w:val="ListParagraph"/>
              <w:numPr>
                <w:ilvl w:val="0"/>
                <w:numId w:val="17"/>
              </w:numPr>
              <w:shd w:val="clear" w:color="auto" w:fill="FFFFFF"/>
              <w:ind w:left="242" w:right="106" w:hanging="294"/>
              <w:contextualSpacing w:val="0"/>
              <w:rPr>
                <w:rFonts w:ascii="Times New Roman" w:hAnsi="Times New Roman" w:cs="Times New Roman"/>
                <w:sz w:val="22"/>
                <w:szCs w:val="24"/>
              </w:rPr>
            </w:pPr>
            <w:r w:rsidRPr="00911EBE">
              <w:rPr>
                <w:rFonts w:ascii="Times New Roman" w:hAnsi="Times New Roman" w:cs="Times New Roman"/>
                <w:spacing w:val="-4"/>
                <w:sz w:val="22"/>
                <w:szCs w:val="24"/>
              </w:rPr>
              <w:t xml:space="preserve">Penerapan </w:t>
            </w:r>
            <w:r w:rsidRPr="00911EBE">
              <w:rPr>
                <w:rFonts w:ascii="Times New Roman" w:hAnsi="Times New Roman" w:cs="Times New Roman"/>
                <w:i/>
                <w:spacing w:val="-4"/>
                <w:sz w:val="22"/>
                <w:szCs w:val="24"/>
              </w:rPr>
              <w:t xml:space="preserve">merit </w:t>
            </w:r>
            <w:r w:rsidR="003E0AE1" w:rsidRPr="00911EBE">
              <w:rPr>
                <w:rFonts w:ascii="Times New Roman" w:hAnsi="Times New Roman" w:cs="Times New Roman"/>
                <w:i/>
                <w:spacing w:val="-4"/>
                <w:sz w:val="22"/>
                <w:szCs w:val="24"/>
              </w:rPr>
              <w:t>system</w:t>
            </w:r>
            <w:r w:rsidR="003E0AE1" w:rsidRPr="00911EBE">
              <w:rPr>
                <w:rFonts w:ascii="Times New Roman" w:hAnsi="Times New Roman" w:cs="Times New Roman"/>
                <w:spacing w:val="-4"/>
                <w:sz w:val="22"/>
                <w:szCs w:val="24"/>
              </w:rPr>
              <w:t xml:space="preserve"> </w:t>
            </w:r>
            <w:r w:rsidR="00456E9F" w:rsidRPr="00911EBE">
              <w:rPr>
                <w:rFonts w:ascii="Times New Roman" w:hAnsi="Times New Roman" w:cs="Times New Roman"/>
                <w:spacing w:val="-4"/>
                <w:sz w:val="22"/>
                <w:szCs w:val="24"/>
              </w:rPr>
              <w:t>/prestasi</w:t>
            </w:r>
            <w:r w:rsidRPr="00911EBE">
              <w:rPr>
                <w:rFonts w:ascii="Times New Roman" w:hAnsi="Times New Roman" w:cs="Times New Roman"/>
                <w:spacing w:val="-6"/>
                <w:sz w:val="22"/>
                <w:szCs w:val="24"/>
              </w:rPr>
              <w:t xml:space="preserve"> </w:t>
            </w:r>
          </w:p>
          <w:p w:rsidR="00A3427C" w:rsidRPr="00911EBE" w:rsidRDefault="00A3427C" w:rsidP="00911EBE">
            <w:pPr>
              <w:pStyle w:val="ListParagraph"/>
              <w:numPr>
                <w:ilvl w:val="0"/>
                <w:numId w:val="17"/>
              </w:numPr>
              <w:shd w:val="clear" w:color="auto" w:fill="FFFFFF"/>
              <w:ind w:left="242" w:right="106" w:hanging="294"/>
              <w:contextualSpacing w:val="0"/>
              <w:rPr>
                <w:rFonts w:ascii="Times New Roman" w:hAnsi="Times New Roman" w:cs="Times New Roman"/>
                <w:sz w:val="22"/>
                <w:szCs w:val="24"/>
              </w:rPr>
            </w:pPr>
            <w:r w:rsidRPr="00911EBE">
              <w:rPr>
                <w:rFonts w:ascii="Times New Roman" w:hAnsi="Times New Roman" w:cs="Times New Roman"/>
                <w:spacing w:val="-3"/>
                <w:sz w:val="22"/>
                <w:szCs w:val="24"/>
              </w:rPr>
              <w:t xml:space="preserve">Sistem diklat yang efektif </w:t>
            </w:r>
          </w:p>
          <w:p w:rsidR="00A3427C" w:rsidRPr="00911EBE" w:rsidRDefault="00A3427C" w:rsidP="00911EBE">
            <w:pPr>
              <w:pStyle w:val="ListParagraph"/>
              <w:numPr>
                <w:ilvl w:val="0"/>
                <w:numId w:val="17"/>
              </w:numPr>
              <w:shd w:val="clear" w:color="auto" w:fill="FFFFFF"/>
              <w:ind w:left="242" w:right="106" w:hanging="294"/>
              <w:contextualSpacing w:val="0"/>
              <w:rPr>
                <w:rFonts w:ascii="Times New Roman" w:hAnsi="Times New Roman" w:cs="Times New Roman"/>
                <w:sz w:val="22"/>
                <w:szCs w:val="24"/>
              </w:rPr>
            </w:pPr>
            <w:r w:rsidRPr="00911EBE">
              <w:rPr>
                <w:rFonts w:ascii="Times New Roman" w:hAnsi="Times New Roman" w:cs="Times New Roman"/>
                <w:spacing w:val="-2"/>
                <w:sz w:val="22"/>
                <w:szCs w:val="24"/>
              </w:rPr>
              <w:t xml:space="preserve">Standar </w:t>
            </w:r>
            <w:r w:rsidRPr="00911EBE">
              <w:rPr>
                <w:rFonts w:ascii="Times New Roman" w:hAnsi="Times New Roman" w:cs="Times New Roman"/>
                <w:spacing w:val="-6"/>
                <w:sz w:val="22"/>
                <w:szCs w:val="24"/>
              </w:rPr>
              <w:t xml:space="preserve">penilaian kinerja </w:t>
            </w:r>
          </w:p>
          <w:p w:rsidR="00A3427C" w:rsidRPr="00911EBE" w:rsidRDefault="00A3427C" w:rsidP="00911EBE">
            <w:pPr>
              <w:pStyle w:val="ListParagraph"/>
              <w:numPr>
                <w:ilvl w:val="0"/>
                <w:numId w:val="17"/>
              </w:numPr>
              <w:shd w:val="clear" w:color="auto" w:fill="FFFFFF"/>
              <w:ind w:left="242" w:right="106" w:hanging="294"/>
              <w:contextualSpacing w:val="0"/>
              <w:rPr>
                <w:rFonts w:ascii="Times New Roman" w:hAnsi="Times New Roman" w:cs="Times New Roman"/>
                <w:sz w:val="22"/>
                <w:szCs w:val="24"/>
              </w:rPr>
            </w:pPr>
            <w:r w:rsidRPr="00911EBE">
              <w:rPr>
                <w:rFonts w:ascii="Times New Roman" w:hAnsi="Times New Roman" w:cs="Times New Roman"/>
                <w:spacing w:val="-3"/>
                <w:sz w:val="22"/>
                <w:szCs w:val="24"/>
              </w:rPr>
              <w:lastRenderedPageBreak/>
              <w:t xml:space="preserve">Pola </w:t>
            </w:r>
            <w:r w:rsidR="00DF1C43" w:rsidRPr="00911EBE">
              <w:rPr>
                <w:rFonts w:ascii="Times New Roman" w:hAnsi="Times New Roman" w:cs="Times New Roman"/>
                <w:spacing w:val="-3"/>
                <w:sz w:val="22"/>
                <w:szCs w:val="24"/>
              </w:rPr>
              <w:t>s</w:t>
            </w:r>
            <w:r w:rsidRPr="00911EBE">
              <w:rPr>
                <w:rFonts w:ascii="Times New Roman" w:hAnsi="Times New Roman" w:cs="Times New Roman"/>
                <w:spacing w:val="-3"/>
                <w:sz w:val="22"/>
                <w:szCs w:val="24"/>
              </w:rPr>
              <w:t xml:space="preserve">tandar </w:t>
            </w:r>
            <w:r w:rsidRPr="00911EBE">
              <w:rPr>
                <w:rFonts w:ascii="Times New Roman" w:hAnsi="Times New Roman" w:cs="Times New Roman"/>
                <w:spacing w:val="-7"/>
                <w:sz w:val="22"/>
                <w:szCs w:val="24"/>
              </w:rPr>
              <w:t xml:space="preserve">kompetensi </w:t>
            </w:r>
            <w:r w:rsidRPr="00911EBE">
              <w:rPr>
                <w:rFonts w:ascii="Times New Roman" w:hAnsi="Times New Roman" w:cs="Times New Roman"/>
                <w:spacing w:val="-4"/>
                <w:sz w:val="22"/>
                <w:szCs w:val="24"/>
              </w:rPr>
              <w:t xml:space="preserve">jabatan </w:t>
            </w:r>
          </w:p>
          <w:p w:rsidR="00A3427C" w:rsidRPr="00911EBE" w:rsidRDefault="00456E9F" w:rsidP="00911EBE">
            <w:pPr>
              <w:pStyle w:val="ListParagraph"/>
              <w:numPr>
                <w:ilvl w:val="0"/>
                <w:numId w:val="17"/>
              </w:numPr>
              <w:shd w:val="clear" w:color="auto" w:fill="FFFFFF"/>
              <w:ind w:left="242" w:right="106" w:hanging="294"/>
              <w:contextualSpacing w:val="0"/>
              <w:rPr>
                <w:rFonts w:ascii="Times New Roman" w:hAnsi="Times New Roman" w:cs="Times New Roman"/>
                <w:sz w:val="22"/>
                <w:szCs w:val="24"/>
              </w:rPr>
            </w:pPr>
            <w:r w:rsidRPr="00911EBE">
              <w:rPr>
                <w:rFonts w:ascii="Times New Roman" w:hAnsi="Times New Roman" w:cs="Times New Roman"/>
                <w:spacing w:val="-3"/>
                <w:sz w:val="22"/>
                <w:szCs w:val="24"/>
              </w:rPr>
              <w:t xml:space="preserve">Tambahan </w:t>
            </w:r>
            <w:r w:rsidR="00BD0ED1" w:rsidRPr="00911EBE">
              <w:rPr>
                <w:rFonts w:ascii="Times New Roman" w:hAnsi="Times New Roman" w:cs="Times New Roman"/>
                <w:spacing w:val="-3"/>
                <w:sz w:val="22"/>
                <w:szCs w:val="24"/>
              </w:rPr>
              <w:t>penghasilan/remunerasi</w:t>
            </w:r>
          </w:p>
        </w:tc>
        <w:tc>
          <w:tcPr>
            <w:tcW w:w="701" w:type="dxa"/>
          </w:tcPr>
          <w:p w:rsidR="00E35DD7" w:rsidRPr="00911EBE" w:rsidRDefault="00E35DD7" w:rsidP="00911EBE">
            <w:pPr>
              <w:shd w:val="clear" w:color="auto" w:fill="FFFFFF"/>
              <w:ind w:left="-108" w:right="-108"/>
              <w:jc w:val="center"/>
              <w:rPr>
                <w:rFonts w:ascii="Times New Roman" w:hAnsi="Times New Roman" w:cs="Times New Roman"/>
                <w:sz w:val="22"/>
                <w:szCs w:val="24"/>
              </w:rPr>
            </w:pPr>
            <w:r w:rsidRPr="00911EBE">
              <w:rPr>
                <w:rFonts w:ascii="Times New Roman" w:hAnsi="Times New Roman" w:cs="Times New Roman"/>
                <w:sz w:val="22"/>
                <w:szCs w:val="24"/>
              </w:rPr>
              <w:lastRenderedPageBreak/>
              <w:t>9</w:t>
            </w:r>
          </w:p>
          <w:p w:rsidR="00CC1B01" w:rsidRPr="00911EBE" w:rsidRDefault="00CC1B01" w:rsidP="00911EBE">
            <w:pPr>
              <w:shd w:val="clear" w:color="auto" w:fill="FFFFFF"/>
              <w:ind w:left="-108" w:right="-108"/>
              <w:jc w:val="center"/>
              <w:rPr>
                <w:rFonts w:ascii="Times New Roman" w:hAnsi="Times New Roman" w:cs="Times New Roman"/>
                <w:sz w:val="22"/>
                <w:szCs w:val="24"/>
              </w:rPr>
            </w:pPr>
            <w:r w:rsidRPr="00911EBE">
              <w:rPr>
                <w:rFonts w:ascii="Times New Roman" w:hAnsi="Times New Roman" w:cs="Times New Roman"/>
                <w:sz w:val="22"/>
                <w:szCs w:val="24"/>
              </w:rPr>
              <w:t>1</w:t>
            </w:r>
            <w:r w:rsidR="00E35DD7" w:rsidRPr="00911EBE">
              <w:rPr>
                <w:rFonts w:ascii="Times New Roman" w:hAnsi="Times New Roman" w:cs="Times New Roman"/>
                <w:sz w:val="22"/>
                <w:szCs w:val="24"/>
              </w:rPr>
              <w:t>0</w:t>
            </w:r>
          </w:p>
          <w:p w:rsidR="00CC1B01" w:rsidRPr="00911EBE" w:rsidRDefault="00CC1B01" w:rsidP="00911EBE">
            <w:pPr>
              <w:shd w:val="clear" w:color="auto" w:fill="FFFFFF"/>
              <w:ind w:left="-108" w:right="-108"/>
              <w:jc w:val="center"/>
              <w:rPr>
                <w:rFonts w:ascii="Times New Roman" w:hAnsi="Times New Roman" w:cs="Times New Roman"/>
                <w:sz w:val="22"/>
                <w:szCs w:val="24"/>
              </w:rPr>
            </w:pPr>
            <w:r w:rsidRPr="00911EBE">
              <w:rPr>
                <w:rFonts w:ascii="Times New Roman" w:hAnsi="Times New Roman" w:cs="Times New Roman"/>
                <w:sz w:val="22"/>
                <w:szCs w:val="24"/>
              </w:rPr>
              <w:t>1</w:t>
            </w:r>
            <w:r w:rsidR="00E35DD7" w:rsidRPr="00911EBE">
              <w:rPr>
                <w:rFonts w:ascii="Times New Roman" w:hAnsi="Times New Roman" w:cs="Times New Roman"/>
                <w:sz w:val="22"/>
                <w:szCs w:val="24"/>
              </w:rPr>
              <w:t>1</w:t>
            </w:r>
          </w:p>
          <w:p w:rsidR="00CC1B01" w:rsidRPr="00911EBE" w:rsidRDefault="00CC1B01" w:rsidP="00911EBE">
            <w:pPr>
              <w:shd w:val="clear" w:color="auto" w:fill="FFFFFF"/>
              <w:ind w:left="-108" w:right="-108"/>
              <w:jc w:val="center"/>
              <w:rPr>
                <w:rFonts w:ascii="Times New Roman" w:hAnsi="Times New Roman" w:cs="Times New Roman"/>
                <w:sz w:val="22"/>
                <w:szCs w:val="24"/>
              </w:rPr>
            </w:pPr>
            <w:r w:rsidRPr="00911EBE">
              <w:rPr>
                <w:rFonts w:ascii="Times New Roman" w:hAnsi="Times New Roman" w:cs="Times New Roman"/>
                <w:sz w:val="22"/>
                <w:szCs w:val="24"/>
              </w:rPr>
              <w:lastRenderedPageBreak/>
              <w:t>1</w:t>
            </w:r>
            <w:r w:rsidR="00E35DD7" w:rsidRPr="00911EBE">
              <w:rPr>
                <w:rFonts w:ascii="Times New Roman" w:hAnsi="Times New Roman" w:cs="Times New Roman"/>
                <w:sz w:val="22"/>
                <w:szCs w:val="24"/>
              </w:rPr>
              <w:t>2</w:t>
            </w:r>
          </w:p>
          <w:p w:rsidR="00E35DD7" w:rsidRPr="00911EBE" w:rsidRDefault="00E35DD7" w:rsidP="00911EBE">
            <w:pPr>
              <w:shd w:val="clear" w:color="auto" w:fill="FFFFFF"/>
              <w:ind w:left="-108" w:right="-108"/>
              <w:jc w:val="center"/>
              <w:rPr>
                <w:rFonts w:ascii="Times New Roman" w:hAnsi="Times New Roman" w:cs="Times New Roman"/>
                <w:sz w:val="22"/>
                <w:szCs w:val="24"/>
              </w:rPr>
            </w:pPr>
            <w:r w:rsidRPr="00911EBE">
              <w:rPr>
                <w:rFonts w:ascii="Times New Roman" w:hAnsi="Times New Roman" w:cs="Times New Roman"/>
                <w:sz w:val="22"/>
                <w:szCs w:val="24"/>
              </w:rPr>
              <w:t>13</w:t>
            </w:r>
          </w:p>
        </w:tc>
      </w:tr>
      <w:tr w:rsidR="00A3427C" w:rsidRPr="00911EBE" w:rsidTr="005E4DFD">
        <w:tc>
          <w:tcPr>
            <w:tcW w:w="1820" w:type="dxa"/>
            <w:tcBorders>
              <w:top w:val="nil"/>
            </w:tcBorders>
          </w:tcPr>
          <w:p w:rsidR="00A3427C" w:rsidRPr="00911EBE" w:rsidRDefault="00A3427C" w:rsidP="00911EBE">
            <w:pPr>
              <w:ind w:right="2"/>
              <w:rPr>
                <w:rFonts w:ascii="Times New Roman" w:hAnsi="Times New Roman" w:cs="Times New Roman"/>
                <w:spacing w:val="-6"/>
                <w:sz w:val="22"/>
                <w:szCs w:val="24"/>
              </w:rPr>
            </w:pPr>
          </w:p>
        </w:tc>
        <w:tc>
          <w:tcPr>
            <w:tcW w:w="1907" w:type="dxa"/>
          </w:tcPr>
          <w:p w:rsidR="00A3427C" w:rsidRPr="00911EBE" w:rsidRDefault="00A3427C" w:rsidP="00911EBE">
            <w:pPr>
              <w:pStyle w:val="ListParagraph"/>
              <w:numPr>
                <w:ilvl w:val="0"/>
                <w:numId w:val="14"/>
              </w:numPr>
              <w:shd w:val="clear" w:color="auto" w:fill="FFFFFF"/>
              <w:ind w:left="214" w:hanging="265"/>
              <w:rPr>
                <w:rFonts w:ascii="Times New Roman" w:hAnsi="Times New Roman" w:cs="Times New Roman"/>
                <w:sz w:val="22"/>
                <w:szCs w:val="24"/>
              </w:rPr>
            </w:pPr>
            <w:r w:rsidRPr="00911EBE">
              <w:rPr>
                <w:rFonts w:ascii="Times New Roman" w:hAnsi="Times New Roman" w:cs="Times New Roman"/>
                <w:spacing w:val="2"/>
                <w:sz w:val="22"/>
                <w:szCs w:val="24"/>
              </w:rPr>
              <w:t>Akuntabilitas</w:t>
            </w:r>
            <w:r w:rsidR="00CC1B01" w:rsidRPr="00911EBE">
              <w:rPr>
                <w:rFonts w:ascii="Times New Roman" w:hAnsi="Times New Roman" w:cs="Times New Roman"/>
                <w:spacing w:val="2"/>
                <w:sz w:val="22"/>
                <w:szCs w:val="24"/>
              </w:rPr>
              <w:t xml:space="preserve"> </w:t>
            </w:r>
          </w:p>
        </w:tc>
        <w:tc>
          <w:tcPr>
            <w:tcW w:w="4045" w:type="dxa"/>
          </w:tcPr>
          <w:p w:rsidR="00A3427C" w:rsidRPr="00911EBE" w:rsidRDefault="0036482E" w:rsidP="00911EBE">
            <w:pPr>
              <w:pStyle w:val="ListParagraph"/>
              <w:numPr>
                <w:ilvl w:val="0"/>
                <w:numId w:val="18"/>
              </w:numPr>
              <w:shd w:val="clear" w:color="auto" w:fill="FFFFFF"/>
              <w:ind w:left="228" w:right="115" w:hanging="266"/>
              <w:contextualSpacing w:val="0"/>
              <w:rPr>
                <w:rFonts w:ascii="Times New Roman" w:hAnsi="Times New Roman" w:cs="Times New Roman"/>
                <w:sz w:val="22"/>
                <w:szCs w:val="24"/>
              </w:rPr>
            </w:pPr>
            <w:r w:rsidRPr="00911EBE">
              <w:rPr>
                <w:rFonts w:ascii="Times New Roman" w:hAnsi="Times New Roman" w:cs="Times New Roman"/>
                <w:spacing w:val="-5"/>
                <w:sz w:val="22"/>
                <w:szCs w:val="24"/>
              </w:rPr>
              <w:t>Tanggungjawab dalam bekerja</w:t>
            </w:r>
          </w:p>
          <w:p w:rsidR="00A3427C" w:rsidRPr="00911EBE" w:rsidRDefault="00A3427C" w:rsidP="00911EBE">
            <w:pPr>
              <w:pStyle w:val="ListParagraph"/>
              <w:numPr>
                <w:ilvl w:val="0"/>
                <w:numId w:val="18"/>
              </w:numPr>
              <w:shd w:val="clear" w:color="auto" w:fill="FFFFFF"/>
              <w:ind w:left="228" w:right="115" w:hanging="266"/>
              <w:contextualSpacing w:val="0"/>
              <w:rPr>
                <w:rFonts w:ascii="Times New Roman" w:hAnsi="Times New Roman" w:cs="Times New Roman"/>
                <w:sz w:val="22"/>
                <w:szCs w:val="24"/>
              </w:rPr>
            </w:pPr>
            <w:r w:rsidRPr="00911EBE">
              <w:rPr>
                <w:rFonts w:ascii="Times New Roman" w:hAnsi="Times New Roman" w:cs="Times New Roman"/>
                <w:spacing w:val="-6"/>
                <w:sz w:val="22"/>
                <w:szCs w:val="24"/>
              </w:rPr>
              <w:t>Pengukuran kerja</w:t>
            </w:r>
          </w:p>
          <w:p w:rsidR="00A3427C" w:rsidRPr="00911EBE" w:rsidRDefault="00A3427C" w:rsidP="00911EBE">
            <w:pPr>
              <w:pStyle w:val="ListParagraph"/>
              <w:numPr>
                <w:ilvl w:val="0"/>
                <w:numId w:val="18"/>
              </w:numPr>
              <w:shd w:val="clear" w:color="auto" w:fill="FFFFFF"/>
              <w:ind w:left="228" w:right="115" w:hanging="266"/>
              <w:contextualSpacing w:val="0"/>
              <w:rPr>
                <w:rFonts w:ascii="Times New Roman" w:hAnsi="Times New Roman" w:cs="Times New Roman"/>
                <w:sz w:val="22"/>
                <w:szCs w:val="24"/>
              </w:rPr>
            </w:pPr>
            <w:r w:rsidRPr="00911EBE">
              <w:rPr>
                <w:rFonts w:ascii="Times New Roman" w:hAnsi="Times New Roman" w:cs="Times New Roman"/>
                <w:spacing w:val="-3"/>
                <w:sz w:val="22"/>
                <w:szCs w:val="24"/>
              </w:rPr>
              <w:t xml:space="preserve">Pelaporan </w:t>
            </w:r>
            <w:r w:rsidR="00456E9F" w:rsidRPr="00911EBE">
              <w:rPr>
                <w:rFonts w:ascii="Times New Roman" w:hAnsi="Times New Roman" w:cs="Times New Roman"/>
                <w:spacing w:val="-3"/>
                <w:sz w:val="22"/>
                <w:szCs w:val="24"/>
              </w:rPr>
              <w:t xml:space="preserve">hasil </w:t>
            </w:r>
            <w:r w:rsidRPr="00911EBE">
              <w:rPr>
                <w:rFonts w:ascii="Times New Roman" w:hAnsi="Times New Roman" w:cs="Times New Roman"/>
                <w:spacing w:val="-6"/>
                <w:sz w:val="22"/>
                <w:szCs w:val="24"/>
              </w:rPr>
              <w:t>kerja</w:t>
            </w:r>
          </w:p>
        </w:tc>
        <w:tc>
          <w:tcPr>
            <w:tcW w:w="701" w:type="dxa"/>
          </w:tcPr>
          <w:p w:rsidR="00A3427C" w:rsidRPr="00911EBE" w:rsidRDefault="00E35DD7" w:rsidP="00911EBE">
            <w:pPr>
              <w:shd w:val="clear" w:color="auto" w:fill="FFFFFF"/>
              <w:ind w:left="14"/>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14</w:t>
            </w:r>
          </w:p>
          <w:p w:rsidR="00CC1B01" w:rsidRPr="00911EBE" w:rsidRDefault="00E35DD7" w:rsidP="00911EBE">
            <w:pPr>
              <w:shd w:val="clear" w:color="auto" w:fill="FFFFFF"/>
              <w:ind w:left="14"/>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15</w:t>
            </w:r>
          </w:p>
          <w:p w:rsidR="00CC1B01" w:rsidRPr="00911EBE" w:rsidRDefault="00E35DD7" w:rsidP="00911EBE">
            <w:pPr>
              <w:shd w:val="clear" w:color="auto" w:fill="FFFFFF"/>
              <w:ind w:left="14"/>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16</w:t>
            </w:r>
          </w:p>
        </w:tc>
      </w:tr>
    </w:tbl>
    <w:p w:rsidR="00636E36" w:rsidRPr="00911EBE" w:rsidRDefault="00636E36" w:rsidP="00911EBE">
      <w:pPr>
        <w:shd w:val="clear" w:color="auto" w:fill="FFFFFF"/>
        <w:ind w:right="2"/>
        <w:rPr>
          <w:rFonts w:ascii="Times New Roman" w:hAnsi="Times New Roman" w:cs="Times New Roman"/>
          <w:spacing w:val="-1"/>
          <w:sz w:val="22"/>
          <w:szCs w:val="24"/>
        </w:rPr>
      </w:pPr>
      <w:r w:rsidRPr="00911EBE">
        <w:rPr>
          <w:rFonts w:ascii="Times New Roman" w:hAnsi="Times New Roman" w:cs="Times New Roman"/>
          <w:spacing w:val="-1"/>
          <w:sz w:val="22"/>
          <w:szCs w:val="24"/>
        </w:rPr>
        <w:t xml:space="preserve">Sumber : </w:t>
      </w:r>
      <w:r w:rsidR="0036482E" w:rsidRPr="00911EBE">
        <w:rPr>
          <w:rFonts w:ascii="Times New Roman" w:hAnsi="Times New Roman" w:cs="Times New Roman"/>
          <w:spacing w:val="-6"/>
          <w:sz w:val="22"/>
          <w:szCs w:val="24"/>
        </w:rPr>
        <w:t>Sedarmayanti, 200</w:t>
      </w:r>
      <w:r w:rsidR="00F8074F" w:rsidRPr="00911EBE">
        <w:rPr>
          <w:rFonts w:ascii="Times New Roman" w:hAnsi="Times New Roman" w:cs="Times New Roman"/>
          <w:spacing w:val="-6"/>
          <w:sz w:val="22"/>
          <w:szCs w:val="24"/>
        </w:rPr>
        <w:t>9</w:t>
      </w:r>
      <w:r w:rsidR="00A544E1" w:rsidRPr="00911EBE">
        <w:rPr>
          <w:rFonts w:ascii="Times New Roman" w:hAnsi="Times New Roman" w:cs="Times New Roman"/>
          <w:spacing w:val="-1"/>
          <w:sz w:val="22"/>
          <w:szCs w:val="24"/>
        </w:rPr>
        <w:t>.</w:t>
      </w:r>
    </w:p>
    <w:p w:rsidR="00234A12" w:rsidRPr="00911EBE" w:rsidRDefault="00234A12" w:rsidP="00911EBE">
      <w:pPr>
        <w:shd w:val="clear" w:color="auto" w:fill="FFFFFF"/>
        <w:ind w:right="2" w:firstLine="720"/>
        <w:jc w:val="both"/>
        <w:rPr>
          <w:rFonts w:ascii="Times New Roman" w:hAnsi="Times New Roman"/>
          <w:sz w:val="22"/>
          <w:szCs w:val="24"/>
        </w:rPr>
      </w:pPr>
      <w:r w:rsidRPr="00911EBE">
        <w:rPr>
          <w:rFonts w:ascii="Times New Roman" w:hAnsi="Times New Roman"/>
          <w:sz w:val="22"/>
          <w:szCs w:val="24"/>
        </w:rPr>
        <w:t xml:space="preserve">Operasional variabel tersebut di atas dijadikan sebagai bahan untuk membuat instrumen penelitian tentang </w:t>
      </w:r>
      <w:r w:rsidR="003456A4" w:rsidRPr="00911EBE">
        <w:rPr>
          <w:rFonts w:ascii="Times New Roman" w:hAnsi="Times New Roman"/>
          <w:sz w:val="22"/>
          <w:szCs w:val="24"/>
        </w:rPr>
        <w:t>reformasi birokrasi</w:t>
      </w:r>
      <w:r w:rsidRPr="00911EBE">
        <w:rPr>
          <w:rFonts w:ascii="Times New Roman" w:hAnsi="Times New Roman"/>
          <w:sz w:val="22"/>
          <w:szCs w:val="24"/>
        </w:rPr>
        <w:t xml:space="preserve"> pada </w:t>
      </w:r>
      <w:r w:rsidR="003456A4" w:rsidRPr="00911EBE">
        <w:rPr>
          <w:rFonts w:ascii="Times New Roman" w:hAnsi="Times New Roman"/>
          <w:sz w:val="22"/>
          <w:szCs w:val="24"/>
        </w:rPr>
        <w:t>Badan Pelayanan Perizinan Terpadu Kabupaten Cirebon</w:t>
      </w:r>
      <w:r w:rsidRPr="00911EBE">
        <w:rPr>
          <w:rFonts w:ascii="Times New Roman" w:hAnsi="Times New Roman"/>
          <w:sz w:val="22"/>
          <w:szCs w:val="24"/>
        </w:rPr>
        <w:t xml:space="preserve">. Selanjutnya untuk operasional variabel </w:t>
      </w:r>
      <w:r w:rsidR="00B56831" w:rsidRPr="00911EBE">
        <w:rPr>
          <w:rFonts w:ascii="Times New Roman" w:hAnsi="Times New Roman"/>
          <w:sz w:val="22"/>
          <w:szCs w:val="24"/>
        </w:rPr>
        <w:t>gaya kepemimpinan transfomasional</w:t>
      </w:r>
      <w:r w:rsidRPr="00911EBE">
        <w:rPr>
          <w:rFonts w:ascii="Times New Roman" w:hAnsi="Times New Roman"/>
          <w:sz w:val="22"/>
          <w:szCs w:val="24"/>
        </w:rPr>
        <w:t xml:space="preserve"> dapat diuraikan pada tab</w:t>
      </w:r>
      <w:r w:rsidR="00B56831" w:rsidRPr="00911EBE">
        <w:rPr>
          <w:rFonts w:ascii="Times New Roman" w:hAnsi="Times New Roman"/>
          <w:sz w:val="22"/>
          <w:szCs w:val="24"/>
        </w:rPr>
        <w:t>e</w:t>
      </w:r>
      <w:r w:rsidRPr="00911EBE">
        <w:rPr>
          <w:rFonts w:ascii="Times New Roman" w:hAnsi="Times New Roman"/>
          <w:sz w:val="22"/>
          <w:szCs w:val="24"/>
        </w:rPr>
        <w:t>l berikut ini.</w:t>
      </w:r>
    </w:p>
    <w:p w:rsidR="00636E36" w:rsidRPr="00911EBE" w:rsidRDefault="00636E36" w:rsidP="00911EBE">
      <w:pPr>
        <w:shd w:val="clear" w:color="auto" w:fill="FFFFFF"/>
        <w:ind w:right="2"/>
        <w:jc w:val="center"/>
        <w:rPr>
          <w:rFonts w:ascii="Times New Roman" w:hAnsi="Times New Roman" w:cs="Times New Roman"/>
          <w:spacing w:val="-1"/>
          <w:sz w:val="22"/>
          <w:szCs w:val="24"/>
        </w:rPr>
      </w:pPr>
      <w:r w:rsidRPr="00911EBE">
        <w:rPr>
          <w:rFonts w:ascii="Times New Roman" w:hAnsi="Times New Roman" w:cs="Times New Roman"/>
          <w:spacing w:val="-1"/>
          <w:sz w:val="22"/>
          <w:szCs w:val="24"/>
        </w:rPr>
        <w:t>Tabel 3.</w:t>
      </w:r>
      <w:r w:rsidR="00B80121" w:rsidRPr="00911EBE">
        <w:rPr>
          <w:rFonts w:ascii="Times New Roman" w:hAnsi="Times New Roman" w:cs="Times New Roman"/>
          <w:spacing w:val="-1"/>
          <w:sz w:val="22"/>
          <w:szCs w:val="24"/>
        </w:rPr>
        <w:t>8</w:t>
      </w:r>
    </w:p>
    <w:p w:rsidR="007C068F" w:rsidRPr="00911EBE" w:rsidRDefault="00636E36" w:rsidP="00911EBE">
      <w:pPr>
        <w:shd w:val="clear" w:color="auto" w:fill="FFFFFF"/>
        <w:ind w:right="-25"/>
        <w:jc w:val="center"/>
        <w:rPr>
          <w:rFonts w:ascii="Times New Roman" w:hAnsi="Times New Roman" w:cs="Times New Roman"/>
          <w:spacing w:val="-5"/>
          <w:sz w:val="22"/>
          <w:szCs w:val="24"/>
        </w:rPr>
      </w:pPr>
      <w:r w:rsidRPr="00911EBE">
        <w:rPr>
          <w:rFonts w:ascii="Times New Roman" w:hAnsi="Times New Roman" w:cs="Times New Roman"/>
          <w:spacing w:val="-1"/>
          <w:sz w:val="22"/>
          <w:szCs w:val="24"/>
        </w:rPr>
        <w:t>Operasional Variabel Gaya Kepemimpinan Transformasional</w:t>
      </w:r>
    </w:p>
    <w:tbl>
      <w:tblPr>
        <w:tblW w:w="8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0"/>
        <w:gridCol w:w="1907"/>
        <w:gridCol w:w="4073"/>
        <w:gridCol w:w="701"/>
      </w:tblGrid>
      <w:tr w:rsidR="00636E36" w:rsidRPr="00911EBE" w:rsidTr="005E4DFD">
        <w:trPr>
          <w:tblHeader/>
        </w:trPr>
        <w:tc>
          <w:tcPr>
            <w:tcW w:w="1820" w:type="dxa"/>
            <w:tcBorders>
              <w:top w:val="single" w:sz="4" w:space="0" w:color="000000"/>
              <w:left w:val="single" w:sz="4" w:space="0" w:color="000000"/>
              <w:bottom w:val="single" w:sz="4" w:space="0" w:color="000000"/>
              <w:right w:val="single" w:sz="4" w:space="0" w:color="000000"/>
            </w:tcBorders>
          </w:tcPr>
          <w:p w:rsidR="00636E36" w:rsidRPr="00911EBE" w:rsidRDefault="00636E36" w:rsidP="00911EBE">
            <w:pPr>
              <w:shd w:val="clear" w:color="auto" w:fill="FFFFFF"/>
              <w:ind w:left="34"/>
              <w:jc w:val="center"/>
              <w:rPr>
                <w:rFonts w:ascii="Times New Roman" w:hAnsi="Times New Roman" w:cs="Times New Roman"/>
                <w:b/>
                <w:spacing w:val="-1"/>
                <w:sz w:val="22"/>
                <w:szCs w:val="24"/>
              </w:rPr>
            </w:pPr>
            <w:r w:rsidRPr="00911EBE">
              <w:rPr>
                <w:rFonts w:ascii="Times New Roman" w:hAnsi="Times New Roman" w:cs="Times New Roman"/>
                <w:b/>
                <w:spacing w:val="-1"/>
                <w:sz w:val="22"/>
                <w:szCs w:val="24"/>
              </w:rPr>
              <w:t>Variabel</w:t>
            </w:r>
          </w:p>
        </w:tc>
        <w:tc>
          <w:tcPr>
            <w:tcW w:w="1907" w:type="dxa"/>
            <w:tcBorders>
              <w:top w:val="single" w:sz="4" w:space="0" w:color="000000"/>
              <w:left w:val="single" w:sz="4" w:space="0" w:color="000000"/>
              <w:bottom w:val="single" w:sz="4" w:space="0" w:color="000000"/>
              <w:right w:val="single" w:sz="4" w:space="0" w:color="000000"/>
            </w:tcBorders>
          </w:tcPr>
          <w:p w:rsidR="00636E36" w:rsidRPr="00911EBE" w:rsidRDefault="00636E36" w:rsidP="00911EBE">
            <w:pPr>
              <w:shd w:val="clear" w:color="auto" w:fill="FFFFFF"/>
              <w:ind w:left="78" w:right="38"/>
              <w:jc w:val="center"/>
              <w:rPr>
                <w:rFonts w:ascii="Times New Roman" w:hAnsi="Times New Roman" w:cs="Times New Roman"/>
                <w:b/>
                <w:spacing w:val="-4"/>
                <w:sz w:val="22"/>
                <w:szCs w:val="24"/>
              </w:rPr>
            </w:pPr>
            <w:r w:rsidRPr="00911EBE">
              <w:rPr>
                <w:rFonts w:ascii="Times New Roman" w:hAnsi="Times New Roman" w:cs="Times New Roman"/>
                <w:b/>
                <w:spacing w:val="-4"/>
                <w:sz w:val="22"/>
                <w:szCs w:val="24"/>
              </w:rPr>
              <w:t>Dimensi</w:t>
            </w:r>
          </w:p>
        </w:tc>
        <w:tc>
          <w:tcPr>
            <w:tcW w:w="4073" w:type="dxa"/>
            <w:tcBorders>
              <w:top w:val="single" w:sz="4" w:space="0" w:color="000000"/>
              <w:left w:val="single" w:sz="4" w:space="0" w:color="000000"/>
              <w:bottom w:val="single" w:sz="4" w:space="0" w:color="000000"/>
              <w:right w:val="single" w:sz="4" w:space="0" w:color="000000"/>
            </w:tcBorders>
          </w:tcPr>
          <w:p w:rsidR="00636E36" w:rsidRPr="00911EBE" w:rsidRDefault="00636E36" w:rsidP="00911EBE">
            <w:pPr>
              <w:pStyle w:val="ListParagraph"/>
              <w:shd w:val="clear" w:color="auto" w:fill="FFFFFF"/>
              <w:ind w:left="217" w:right="182" w:hanging="252"/>
              <w:jc w:val="center"/>
              <w:rPr>
                <w:rFonts w:ascii="Times New Roman" w:hAnsi="Times New Roman" w:cs="Times New Roman"/>
                <w:b/>
                <w:spacing w:val="-4"/>
                <w:sz w:val="22"/>
                <w:szCs w:val="24"/>
              </w:rPr>
            </w:pPr>
            <w:r w:rsidRPr="00911EBE">
              <w:rPr>
                <w:rFonts w:ascii="Times New Roman" w:hAnsi="Times New Roman" w:cs="Times New Roman"/>
                <w:b/>
                <w:spacing w:val="-4"/>
                <w:sz w:val="22"/>
                <w:szCs w:val="24"/>
              </w:rPr>
              <w:t>Indikator</w:t>
            </w:r>
          </w:p>
        </w:tc>
        <w:tc>
          <w:tcPr>
            <w:tcW w:w="701" w:type="dxa"/>
            <w:tcBorders>
              <w:top w:val="single" w:sz="4" w:space="0" w:color="000000"/>
              <w:left w:val="single" w:sz="4" w:space="0" w:color="000000"/>
              <w:bottom w:val="single" w:sz="4" w:space="0" w:color="000000"/>
              <w:right w:val="single" w:sz="4" w:space="0" w:color="000000"/>
            </w:tcBorders>
          </w:tcPr>
          <w:p w:rsidR="00636E36" w:rsidRPr="00911EBE" w:rsidRDefault="00636E36" w:rsidP="00911EBE">
            <w:pPr>
              <w:shd w:val="clear" w:color="auto" w:fill="FFFFFF"/>
              <w:ind w:left="10" w:right="-26" w:firstLine="14"/>
              <w:jc w:val="center"/>
              <w:rPr>
                <w:rFonts w:ascii="Times New Roman" w:hAnsi="Times New Roman" w:cs="Times New Roman"/>
                <w:b/>
                <w:sz w:val="22"/>
                <w:szCs w:val="24"/>
              </w:rPr>
            </w:pPr>
            <w:r w:rsidRPr="00911EBE">
              <w:rPr>
                <w:rFonts w:ascii="Times New Roman" w:hAnsi="Times New Roman" w:cs="Times New Roman"/>
                <w:b/>
                <w:sz w:val="22"/>
                <w:szCs w:val="24"/>
              </w:rPr>
              <w:t>Item</w:t>
            </w:r>
          </w:p>
        </w:tc>
      </w:tr>
      <w:tr w:rsidR="00636E36" w:rsidRPr="00911EBE" w:rsidTr="005E4DFD">
        <w:tc>
          <w:tcPr>
            <w:tcW w:w="1820" w:type="dxa"/>
            <w:tcBorders>
              <w:bottom w:val="nil"/>
            </w:tcBorders>
          </w:tcPr>
          <w:p w:rsidR="00636E36" w:rsidRPr="00911EBE" w:rsidRDefault="00636E36" w:rsidP="00911EBE">
            <w:pPr>
              <w:shd w:val="clear" w:color="auto" w:fill="FFFFFF"/>
              <w:ind w:left="-80" w:right="-66"/>
              <w:jc w:val="center"/>
              <w:rPr>
                <w:rFonts w:ascii="Times New Roman" w:hAnsi="Times New Roman" w:cs="Times New Roman"/>
                <w:sz w:val="22"/>
                <w:szCs w:val="24"/>
              </w:rPr>
            </w:pPr>
            <w:r w:rsidRPr="00911EBE">
              <w:rPr>
                <w:rFonts w:ascii="Times New Roman" w:hAnsi="Times New Roman" w:cs="Times New Roman"/>
                <w:spacing w:val="-1"/>
                <w:sz w:val="22"/>
                <w:szCs w:val="24"/>
              </w:rPr>
              <w:t xml:space="preserve">Gaya Kepemimpinan Transformasional </w:t>
            </w:r>
          </w:p>
        </w:tc>
        <w:tc>
          <w:tcPr>
            <w:tcW w:w="1907" w:type="dxa"/>
          </w:tcPr>
          <w:p w:rsidR="00636E36" w:rsidRPr="00911EBE" w:rsidRDefault="00636E36" w:rsidP="00911EBE">
            <w:pPr>
              <w:pStyle w:val="ListParagraph"/>
              <w:numPr>
                <w:ilvl w:val="0"/>
                <w:numId w:val="19"/>
              </w:numPr>
              <w:shd w:val="clear" w:color="auto" w:fill="FFFFFF"/>
              <w:ind w:left="217" w:right="38" w:hanging="266"/>
              <w:jc w:val="both"/>
              <w:rPr>
                <w:rFonts w:ascii="Times New Roman" w:hAnsi="Times New Roman" w:cs="Times New Roman"/>
                <w:sz w:val="22"/>
                <w:szCs w:val="24"/>
              </w:rPr>
            </w:pPr>
            <w:r w:rsidRPr="00911EBE">
              <w:rPr>
                <w:rFonts w:ascii="Times New Roman" w:hAnsi="Times New Roman" w:cs="Times New Roman"/>
                <w:spacing w:val="-4"/>
                <w:sz w:val="22"/>
                <w:szCs w:val="24"/>
              </w:rPr>
              <w:t>Karisma</w:t>
            </w:r>
          </w:p>
        </w:tc>
        <w:tc>
          <w:tcPr>
            <w:tcW w:w="4073" w:type="dxa"/>
          </w:tcPr>
          <w:p w:rsidR="00636E36" w:rsidRPr="00911EBE" w:rsidRDefault="00636E36" w:rsidP="00911EBE">
            <w:pPr>
              <w:pStyle w:val="ListParagraph"/>
              <w:numPr>
                <w:ilvl w:val="0"/>
                <w:numId w:val="21"/>
              </w:numPr>
              <w:shd w:val="clear" w:color="auto" w:fill="FFFFFF"/>
              <w:ind w:left="217" w:right="182" w:hanging="252"/>
              <w:contextualSpacing w:val="0"/>
              <w:rPr>
                <w:rFonts w:ascii="Times New Roman" w:hAnsi="Times New Roman" w:cs="Times New Roman"/>
                <w:sz w:val="22"/>
                <w:szCs w:val="24"/>
              </w:rPr>
            </w:pPr>
            <w:r w:rsidRPr="00911EBE">
              <w:rPr>
                <w:rFonts w:ascii="Times New Roman" w:hAnsi="Times New Roman" w:cs="Times New Roman"/>
                <w:spacing w:val="-4"/>
                <w:sz w:val="22"/>
                <w:szCs w:val="24"/>
              </w:rPr>
              <w:t>Meningkatkan kebanggaan</w:t>
            </w:r>
          </w:p>
          <w:p w:rsidR="00636E36" w:rsidRPr="00911EBE" w:rsidRDefault="00636E36" w:rsidP="00911EBE">
            <w:pPr>
              <w:pStyle w:val="ListParagraph"/>
              <w:numPr>
                <w:ilvl w:val="0"/>
                <w:numId w:val="21"/>
              </w:numPr>
              <w:shd w:val="clear" w:color="auto" w:fill="FFFFFF"/>
              <w:ind w:left="217" w:right="182" w:hanging="252"/>
              <w:contextualSpacing w:val="0"/>
              <w:rPr>
                <w:rFonts w:ascii="Times New Roman" w:hAnsi="Times New Roman" w:cs="Times New Roman"/>
                <w:sz w:val="22"/>
                <w:szCs w:val="24"/>
              </w:rPr>
            </w:pPr>
            <w:r w:rsidRPr="00911EBE">
              <w:rPr>
                <w:rFonts w:ascii="Times New Roman" w:hAnsi="Times New Roman" w:cs="Times New Roman"/>
                <w:spacing w:val="-4"/>
                <w:sz w:val="22"/>
                <w:szCs w:val="24"/>
              </w:rPr>
              <w:t>Kepercayaan</w:t>
            </w:r>
            <w:r w:rsidR="0036482E" w:rsidRPr="00911EBE">
              <w:rPr>
                <w:rFonts w:ascii="Times New Roman" w:hAnsi="Times New Roman" w:cs="Times New Roman"/>
                <w:spacing w:val="-4"/>
                <w:sz w:val="22"/>
                <w:szCs w:val="24"/>
              </w:rPr>
              <w:t xml:space="preserve"> </w:t>
            </w:r>
            <w:r w:rsidR="00456E9F" w:rsidRPr="00911EBE">
              <w:rPr>
                <w:rFonts w:ascii="Times New Roman" w:hAnsi="Times New Roman" w:cs="Times New Roman"/>
                <w:spacing w:val="-4"/>
                <w:sz w:val="22"/>
                <w:szCs w:val="24"/>
              </w:rPr>
              <w:t xml:space="preserve">diri </w:t>
            </w:r>
            <w:r w:rsidR="0036482E" w:rsidRPr="00911EBE">
              <w:rPr>
                <w:rFonts w:ascii="Times New Roman" w:hAnsi="Times New Roman" w:cs="Times New Roman"/>
                <w:spacing w:val="-4"/>
                <w:sz w:val="22"/>
                <w:szCs w:val="24"/>
              </w:rPr>
              <w:t xml:space="preserve">dalam bekerja </w:t>
            </w:r>
          </w:p>
          <w:p w:rsidR="00636E36" w:rsidRPr="00911EBE" w:rsidRDefault="00456E9F" w:rsidP="00911EBE">
            <w:pPr>
              <w:pStyle w:val="ListParagraph"/>
              <w:numPr>
                <w:ilvl w:val="0"/>
                <w:numId w:val="21"/>
              </w:numPr>
              <w:shd w:val="clear" w:color="auto" w:fill="FFFFFF"/>
              <w:ind w:left="217" w:right="182" w:hanging="252"/>
              <w:contextualSpacing w:val="0"/>
              <w:rPr>
                <w:rFonts w:ascii="Times New Roman" w:hAnsi="Times New Roman" w:cs="Times New Roman"/>
                <w:sz w:val="22"/>
                <w:szCs w:val="24"/>
              </w:rPr>
            </w:pPr>
            <w:r w:rsidRPr="00911EBE">
              <w:rPr>
                <w:rFonts w:ascii="Times New Roman" w:hAnsi="Times New Roman" w:cs="Times New Roman"/>
                <w:spacing w:val="-4"/>
                <w:sz w:val="22"/>
                <w:szCs w:val="24"/>
              </w:rPr>
              <w:t>Adanya penghargaan dari pegawai</w:t>
            </w:r>
          </w:p>
        </w:tc>
        <w:tc>
          <w:tcPr>
            <w:tcW w:w="701" w:type="dxa"/>
          </w:tcPr>
          <w:p w:rsidR="00636E36" w:rsidRPr="00911EBE" w:rsidRDefault="008C6D1B" w:rsidP="00911EBE">
            <w:pPr>
              <w:shd w:val="clear" w:color="auto" w:fill="FFFFFF"/>
              <w:ind w:left="10" w:right="-26" w:firstLine="14"/>
              <w:jc w:val="center"/>
              <w:rPr>
                <w:rFonts w:ascii="Times New Roman" w:hAnsi="Times New Roman" w:cs="Times New Roman"/>
                <w:sz w:val="22"/>
                <w:szCs w:val="24"/>
              </w:rPr>
            </w:pPr>
            <w:r w:rsidRPr="00911EBE">
              <w:rPr>
                <w:rFonts w:ascii="Times New Roman" w:hAnsi="Times New Roman" w:cs="Times New Roman"/>
                <w:sz w:val="22"/>
                <w:szCs w:val="24"/>
              </w:rPr>
              <w:t>17</w:t>
            </w:r>
          </w:p>
          <w:p w:rsidR="00636E36" w:rsidRPr="00911EBE" w:rsidRDefault="008C6D1B" w:rsidP="00911EBE">
            <w:pPr>
              <w:shd w:val="clear" w:color="auto" w:fill="FFFFFF"/>
              <w:ind w:left="10" w:right="-26" w:firstLine="14"/>
              <w:jc w:val="center"/>
              <w:rPr>
                <w:rFonts w:ascii="Times New Roman" w:hAnsi="Times New Roman" w:cs="Times New Roman"/>
                <w:sz w:val="22"/>
                <w:szCs w:val="24"/>
              </w:rPr>
            </w:pPr>
            <w:r w:rsidRPr="00911EBE">
              <w:rPr>
                <w:rFonts w:ascii="Times New Roman" w:hAnsi="Times New Roman" w:cs="Times New Roman"/>
                <w:sz w:val="22"/>
                <w:szCs w:val="24"/>
              </w:rPr>
              <w:t>18</w:t>
            </w:r>
          </w:p>
          <w:p w:rsidR="00636E36" w:rsidRPr="00911EBE" w:rsidRDefault="008C6D1B" w:rsidP="00911EBE">
            <w:pPr>
              <w:shd w:val="clear" w:color="auto" w:fill="FFFFFF"/>
              <w:ind w:left="10" w:right="-26" w:firstLine="14"/>
              <w:jc w:val="center"/>
              <w:rPr>
                <w:rFonts w:ascii="Times New Roman" w:hAnsi="Times New Roman" w:cs="Times New Roman"/>
                <w:sz w:val="22"/>
                <w:szCs w:val="24"/>
              </w:rPr>
            </w:pPr>
            <w:r w:rsidRPr="00911EBE">
              <w:rPr>
                <w:rFonts w:ascii="Times New Roman" w:hAnsi="Times New Roman" w:cs="Times New Roman"/>
                <w:sz w:val="22"/>
                <w:szCs w:val="24"/>
              </w:rPr>
              <w:t>19</w:t>
            </w:r>
          </w:p>
        </w:tc>
      </w:tr>
      <w:tr w:rsidR="00C51844" w:rsidRPr="00911EBE" w:rsidTr="005E4DFD">
        <w:tc>
          <w:tcPr>
            <w:tcW w:w="1820" w:type="dxa"/>
            <w:tcBorders>
              <w:top w:val="nil"/>
              <w:bottom w:val="nil"/>
            </w:tcBorders>
          </w:tcPr>
          <w:p w:rsidR="00C51844" w:rsidRPr="00911EBE" w:rsidRDefault="00EE72B4" w:rsidP="00911EBE">
            <w:pPr>
              <w:shd w:val="clear" w:color="auto" w:fill="FFFFFF"/>
              <w:ind w:left="-80" w:right="-66"/>
              <w:jc w:val="center"/>
              <w:rPr>
                <w:rFonts w:ascii="Times New Roman" w:hAnsi="Times New Roman" w:cs="Times New Roman"/>
                <w:spacing w:val="-1"/>
                <w:sz w:val="22"/>
                <w:szCs w:val="24"/>
              </w:rPr>
            </w:pPr>
            <w:r w:rsidRPr="00911EBE">
              <w:rPr>
                <w:rFonts w:ascii="Times New Roman" w:hAnsi="Times New Roman" w:cs="Times New Roman"/>
                <w:spacing w:val="-6"/>
                <w:sz w:val="22"/>
                <w:szCs w:val="24"/>
              </w:rPr>
              <w:t>(X</w:t>
            </w:r>
            <w:r w:rsidRPr="00911EBE">
              <w:rPr>
                <w:rFonts w:ascii="Times New Roman" w:hAnsi="Times New Roman" w:cs="Times New Roman"/>
                <w:spacing w:val="-6"/>
                <w:sz w:val="22"/>
                <w:szCs w:val="24"/>
                <w:vertAlign w:val="subscript"/>
              </w:rPr>
              <w:t>2</w:t>
            </w:r>
            <w:r w:rsidRPr="00911EBE">
              <w:rPr>
                <w:rFonts w:ascii="Times New Roman" w:hAnsi="Times New Roman" w:cs="Times New Roman"/>
                <w:spacing w:val="-6"/>
                <w:sz w:val="22"/>
                <w:szCs w:val="24"/>
              </w:rPr>
              <w:t>)</w:t>
            </w:r>
          </w:p>
        </w:tc>
        <w:tc>
          <w:tcPr>
            <w:tcW w:w="1907" w:type="dxa"/>
          </w:tcPr>
          <w:p w:rsidR="00C51844" w:rsidRPr="00911EBE" w:rsidRDefault="00C51844" w:rsidP="00911EBE">
            <w:pPr>
              <w:pStyle w:val="ListParagraph"/>
              <w:numPr>
                <w:ilvl w:val="0"/>
                <w:numId w:val="25"/>
              </w:numPr>
              <w:shd w:val="clear" w:color="auto" w:fill="FFFFFF"/>
              <w:ind w:left="189" w:right="38" w:hanging="252"/>
              <w:rPr>
                <w:rFonts w:ascii="Times New Roman" w:hAnsi="Times New Roman" w:cs="Times New Roman"/>
                <w:spacing w:val="-4"/>
                <w:sz w:val="22"/>
                <w:szCs w:val="24"/>
              </w:rPr>
            </w:pPr>
            <w:r w:rsidRPr="00911EBE">
              <w:rPr>
                <w:rFonts w:ascii="Times New Roman" w:hAnsi="Times New Roman" w:cs="Times New Roman"/>
                <w:spacing w:val="-4"/>
                <w:sz w:val="22"/>
                <w:szCs w:val="24"/>
              </w:rPr>
              <w:t xml:space="preserve">Inspirasi </w:t>
            </w:r>
          </w:p>
        </w:tc>
        <w:tc>
          <w:tcPr>
            <w:tcW w:w="4073" w:type="dxa"/>
          </w:tcPr>
          <w:p w:rsidR="00C51844" w:rsidRPr="00911EBE" w:rsidRDefault="0036482E" w:rsidP="00911EBE">
            <w:pPr>
              <w:pStyle w:val="ListParagraph"/>
              <w:numPr>
                <w:ilvl w:val="0"/>
                <w:numId w:val="24"/>
              </w:numPr>
              <w:shd w:val="clear" w:color="auto" w:fill="FFFFFF"/>
              <w:ind w:left="200" w:right="58" w:hanging="249"/>
              <w:contextualSpacing w:val="0"/>
              <w:rPr>
                <w:rFonts w:ascii="Times New Roman" w:hAnsi="Times New Roman" w:cs="Times New Roman"/>
                <w:sz w:val="22"/>
                <w:szCs w:val="24"/>
              </w:rPr>
            </w:pPr>
            <w:r w:rsidRPr="00911EBE">
              <w:rPr>
                <w:rFonts w:ascii="Times New Roman" w:hAnsi="Times New Roman" w:cs="Times New Roman"/>
                <w:spacing w:val="-2"/>
                <w:sz w:val="22"/>
                <w:szCs w:val="24"/>
              </w:rPr>
              <w:t xml:space="preserve">Dorongan dalam bekerja </w:t>
            </w:r>
          </w:p>
          <w:p w:rsidR="00C51844" w:rsidRPr="00911EBE" w:rsidRDefault="0036482E" w:rsidP="00911EBE">
            <w:pPr>
              <w:pStyle w:val="ListParagraph"/>
              <w:numPr>
                <w:ilvl w:val="0"/>
                <w:numId w:val="24"/>
              </w:numPr>
              <w:shd w:val="clear" w:color="auto" w:fill="FFFFFF"/>
              <w:ind w:left="200" w:right="58" w:hanging="249"/>
              <w:contextualSpacing w:val="0"/>
              <w:rPr>
                <w:rFonts w:ascii="Times New Roman" w:hAnsi="Times New Roman" w:cs="Times New Roman"/>
                <w:sz w:val="22"/>
                <w:szCs w:val="24"/>
              </w:rPr>
            </w:pPr>
            <w:r w:rsidRPr="00911EBE">
              <w:rPr>
                <w:rFonts w:ascii="Times New Roman" w:hAnsi="Times New Roman" w:cs="Times New Roman"/>
                <w:spacing w:val="-2"/>
                <w:sz w:val="22"/>
                <w:szCs w:val="24"/>
              </w:rPr>
              <w:t xml:space="preserve">Adanya </w:t>
            </w:r>
            <w:r w:rsidR="00456E9F" w:rsidRPr="00911EBE">
              <w:rPr>
                <w:rFonts w:ascii="Times New Roman" w:hAnsi="Times New Roman" w:cs="Times New Roman"/>
                <w:spacing w:val="-2"/>
                <w:sz w:val="22"/>
                <w:szCs w:val="24"/>
              </w:rPr>
              <w:t>gagasan baru</w:t>
            </w:r>
          </w:p>
          <w:p w:rsidR="0036482E" w:rsidRPr="00911EBE" w:rsidRDefault="0036482E" w:rsidP="00911EBE">
            <w:pPr>
              <w:pStyle w:val="ListParagraph"/>
              <w:numPr>
                <w:ilvl w:val="0"/>
                <w:numId w:val="24"/>
              </w:numPr>
              <w:shd w:val="clear" w:color="auto" w:fill="FFFFFF"/>
              <w:ind w:left="200" w:right="58" w:hanging="249"/>
              <w:contextualSpacing w:val="0"/>
              <w:rPr>
                <w:rFonts w:ascii="Times New Roman" w:hAnsi="Times New Roman" w:cs="Times New Roman"/>
                <w:sz w:val="22"/>
                <w:szCs w:val="24"/>
              </w:rPr>
            </w:pPr>
            <w:r w:rsidRPr="00911EBE">
              <w:rPr>
                <w:rFonts w:ascii="Times New Roman" w:hAnsi="Times New Roman" w:cs="Times New Roman"/>
                <w:sz w:val="22"/>
                <w:szCs w:val="24"/>
              </w:rPr>
              <w:t>Semangat dalam bekerja</w:t>
            </w:r>
          </w:p>
        </w:tc>
        <w:tc>
          <w:tcPr>
            <w:tcW w:w="701" w:type="dxa"/>
          </w:tcPr>
          <w:p w:rsidR="00C51844" w:rsidRPr="00911EBE" w:rsidRDefault="008C6D1B" w:rsidP="00911EBE">
            <w:pPr>
              <w:shd w:val="clear" w:color="auto" w:fill="FFFFFF"/>
              <w:ind w:right="-26"/>
              <w:jc w:val="center"/>
              <w:rPr>
                <w:rFonts w:ascii="Times New Roman" w:hAnsi="Times New Roman" w:cs="Times New Roman"/>
                <w:sz w:val="22"/>
                <w:szCs w:val="24"/>
              </w:rPr>
            </w:pPr>
            <w:r w:rsidRPr="00911EBE">
              <w:rPr>
                <w:rFonts w:ascii="Times New Roman" w:hAnsi="Times New Roman" w:cs="Times New Roman"/>
                <w:sz w:val="22"/>
                <w:szCs w:val="24"/>
              </w:rPr>
              <w:t>20</w:t>
            </w:r>
          </w:p>
          <w:p w:rsidR="00C51844" w:rsidRPr="00911EBE" w:rsidRDefault="00C51844" w:rsidP="00911EBE">
            <w:pPr>
              <w:shd w:val="clear" w:color="auto" w:fill="FFFFFF"/>
              <w:ind w:right="-26"/>
              <w:jc w:val="center"/>
              <w:rPr>
                <w:rFonts w:ascii="Times New Roman" w:hAnsi="Times New Roman" w:cs="Times New Roman"/>
                <w:sz w:val="22"/>
                <w:szCs w:val="24"/>
              </w:rPr>
            </w:pPr>
            <w:r w:rsidRPr="00911EBE">
              <w:rPr>
                <w:rFonts w:ascii="Times New Roman" w:hAnsi="Times New Roman" w:cs="Times New Roman"/>
                <w:sz w:val="22"/>
                <w:szCs w:val="24"/>
              </w:rPr>
              <w:t>2</w:t>
            </w:r>
            <w:r w:rsidR="008C6D1B" w:rsidRPr="00911EBE">
              <w:rPr>
                <w:rFonts w:ascii="Times New Roman" w:hAnsi="Times New Roman" w:cs="Times New Roman"/>
                <w:sz w:val="22"/>
                <w:szCs w:val="24"/>
              </w:rPr>
              <w:t>1</w:t>
            </w:r>
          </w:p>
          <w:p w:rsidR="008C6D1B" w:rsidRPr="00911EBE" w:rsidRDefault="008C6D1B" w:rsidP="00911EBE">
            <w:pPr>
              <w:shd w:val="clear" w:color="auto" w:fill="FFFFFF"/>
              <w:ind w:right="-26"/>
              <w:jc w:val="center"/>
              <w:rPr>
                <w:rFonts w:ascii="Times New Roman" w:hAnsi="Times New Roman" w:cs="Times New Roman"/>
                <w:sz w:val="22"/>
                <w:szCs w:val="24"/>
              </w:rPr>
            </w:pPr>
            <w:r w:rsidRPr="00911EBE">
              <w:rPr>
                <w:rFonts w:ascii="Times New Roman" w:hAnsi="Times New Roman" w:cs="Times New Roman"/>
                <w:sz w:val="22"/>
                <w:szCs w:val="24"/>
              </w:rPr>
              <w:t>22</w:t>
            </w:r>
          </w:p>
        </w:tc>
      </w:tr>
      <w:tr w:rsidR="00C51844" w:rsidRPr="00911EBE" w:rsidTr="004574BB">
        <w:tc>
          <w:tcPr>
            <w:tcW w:w="1820" w:type="dxa"/>
            <w:tcBorders>
              <w:top w:val="nil"/>
              <w:bottom w:val="nil"/>
            </w:tcBorders>
          </w:tcPr>
          <w:p w:rsidR="00C51844" w:rsidRPr="00911EBE" w:rsidRDefault="00C51844" w:rsidP="00911EBE">
            <w:pPr>
              <w:ind w:right="2"/>
              <w:rPr>
                <w:rFonts w:ascii="Times New Roman" w:hAnsi="Times New Roman" w:cs="Times New Roman"/>
                <w:spacing w:val="-6"/>
                <w:sz w:val="22"/>
                <w:szCs w:val="24"/>
              </w:rPr>
            </w:pPr>
          </w:p>
        </w:tc>
        <w:tc>
          <w:tcPr>
            <w:tcW w:w="1907" w:type="dxa"/>
          </w:tcPr>
          <w:p w:rsidR="00C51844" w:rsidRPr="00911EBE" w:rsidRDefault="00C51844" w:rsidP="00911EBE">
            <w:pPr>
              <w:pStyle w:val="ListParagraph"/>
              <w:numPr>
                <w:ilvl w:val="0"/>
                <w:numId w:val="25"/>
              </w:numPr>
              <w:shd w:val="clear" w:color="auto" w:fill="FFFFFF"/>
              <w:ind w:left="189" w:right="34" w:hanging="238"/>
              <w:rPr>
                <w:rFonts w:ascii="Times New Roman" w:hAnsi="Times New Roman" w:cs="Times New Roman"/>
                <w:sz w:val="22"/>
                <w:szCs w:val="24"/>
              </w:rPr>
            </w:pPr>
            <w:r w:rsidRPr="00911EBE">
              <w:rPr>
                <w:rFonts w:ascii="Times New Roman" w:hAnsi="Times New Roman" w:cs="Times New Roman"/>
                <w:spacing w:val="-4"/>
                <w:sz w:val="22"/>
                <w:szCs w:val="24"/>
              </w:rPr>
              <w:t>Stimulasi Intelektual</w:t>
            </w:r>
            <w:r w:rsidRPr="00911EBE">
              <w:rPr>
                <w:rFonts w:ascii="Times New Roman" w:hAnsi="Times New Roman" w:cs="Times New Roman"/>
                <w:bCs/>
                <w:spacing w:val="-8"/>
                <w:sz w:val="22"/>
                <w:szCs w:val="24"/>
              </w:rPr>
              <w:t xml:space="preserve"> </w:t>
            </w:r>
          </w:p>
          <w:p w:rsidR="00C51844" w:rsidRPr="00911EBE" w:rsidRDefault="00C51844" w:rsidP="00911EBE">
            <w:pPr>
              <w:shd w:val="clear" w:color="auto" w:fill="FFFFFF"/>
              <w:ind w:right="38" w:hanging="5"/>
              <w:rPr>
                <w:rFonts w:ascii="Times New Roman" w:hAnsi="Times New Roman" w:cs="Times New Roman"/>
                <w:spacing w:val="-4"/>
                <w:sz w:val="22"/>
                <w:szCs w:val="24"/>
              </w:rPr>
            </w:pPr>
          </w:p>
          <w:p w:rsidR="00C51844" w:rsidRPr="00911EBE" w:rsidRDefault="00C51844" w:rsidP="00911EBE">
            <w:pPr>
              <w:shd w:val="clear" w:color="auto" w:fill="FFFFFF"/>
              <w:ind w:right="34" w:hanging="5"/>
              <w:rPr>
                <w:rFonts w:ascii="Times New Roman" w:hAnsi="Times New Roman" w:cs="Times New Roman"/>
                <w:sz w:val="22"/>
                <w:szCs w:val="24"/>
              </w:rPr>
            </w:pPr>
          </w:p>
        </w:tc>
        <w:tc>
          <w:tcPr>
            <w:tcW w:w="4073" w:type="dxa"/>
          </w:tcPr>
          <w:p w:rsidR="00C51844" w:rsidRPr="00911EBE" w:rsidRDefault="00C51844" w:rsidP="00911EBE">
            <w:pPr>
              <w:pStyle w:val="ListParagraph"/>
              <w:numPr>
                <w:ilvl w:val="0"/>
                <w:numId w:val="23"/>
              </w:numPr>
              <w:shd w:val="clear" w:color="auto" w:fill="FFFFFF"/>
              <w:ind w:left="200" w:right="58" w:hanging="249"/>
              <w:contextualSpacing w:val="0"/>
              <w:rPr>
                <w:rFonts w:ascii="Times New Roman" w:hAnsi="Times New Roman" w:cs="Times New Roman"/>
                <w:sz w:val="22"/>
                <w:szCs w:val="24"/>
              </w:rPr>
            </w:pPr>
            <w:r w:rsidRPr="00911EBE">
              <w:rPr>
                <w:rFonts w:ascii="Times New Roman" w:hAnsi="Times New Roman" w:cs="Times New Roman"/>
                <w:spacing w:val="-2"/>
                <w:sz w:val="22"/>
                <w:szCs w:val="24"/>
              </w:rPr>
              <w:t xml:space="preserve">Memiliki kemauan dan kemampuan </w:t>
            </w:r>
          </w:p>
          <w:p w:rsidR="00C51844" w:rsidRPr="00911EBE" w:rsidRDefault="00C51844" w:rsidP="00911EBE">
            <w:pPr>
              <w:pStyle w:val="ListParagraph"/>
              <w:numPr>
                <w:ilvl w:val="0"/>
                <w:numId w:val="23"/>
              </w:numPr>
              <w:shd w:val="clear" w:color="auto" w:fill="FFFFFF"/>
              <w:ind w:left="200" w:right="-89" w:hanging="249"/>
              <w:contextualSpacing w:val="0"/>
              <w:rPr>
                <w:rFonts w:ascii="Times New Roman" w:hAnsi="Times New Roman" w:cs="Times New Roman"/>
                <w:sz w:val="22"/>
                <w:szCs w:val="24"/>
              </w:rPr>
            </w:pPr>
            <w:r w:rsidRPr="00911EBE">
              <w:rPr>
                <w:rFonts w:ascii="Times New Roman" w:hAnsi="Times New Roman" w:cs="Times New Roman"/>
                <w:spacing w:val="-2"/>
                <w:sz w:val="22"/>
                <w:szCs w:val="24"/>
              </w:rPr>
              <w:t xml:space="preserve">Pengambilan keputusan </w:t>
            </w:r>
            <w:r w:rsidR="0036482E" w:rsidRPr="00911EBE">
              <w:rPr>
                <w:rFonts w:ascii="Times New Roman" w:hAnsi="Times New Roman" w:cs="Times New Roman"/>
                <w:spacing w:val="-2"/>
                <w:sz w:val="22"/>
                <w:szCs w:val="24"/>
              </w:rPr>
              <w:t>bersama</w:t>
            </w:r>
          </w:p>
          <w:p w:rsidR="00C51844" w:rsidRPr="00911EBE" w:rsidRDefault="002025F9" w:rsidP="00911EBE">
            <w:pPr>
              <w:pStyle w:val="ListParagraph"/>
              <w:numPr>
                <w:ilvl w:val="0"/>
                <w:numId w:val="23"/>
              </w:numPr>
              <w:shd w:val="clear" w:color="auto" w:fill="FFFFFF"/>
              <w:ind w:left="200" w:right="58" w:hanging="249"/>
              <w:contextualSpacing w:val="0"/>
              <w:rPr>
                <w:rFonts w:ascii="Times New Roman" w:hAnsi="Times New Roman" w:cs="Times New Roman"/>
                <w:sz w:val="22"/>
                <w:szCs w:val="24"/>
              </w:rPr>
            </w:pPr>
            <w:r w:rsidRPr="00911EBE">
              <w:rPr>
                <w:rFonts w:ascii="Times New Roman" w:hAnsi="Times New Roman" w:cs="Times New Roman"/>
                <w:spacing w:val="-2"/>
                <w:sz w:val="22"/>
                <w:szCs w:val="24"/>
              </w:rPr>
              <w:t>Menyelesaikan persoalan secara bersama</w:t>
            </w:r>
          </w:p>
        </w:tc>
        <w:tc>
          <w:tcPr>
            <w:tcW w:w="701" w:type="dxa"/>
          </w:tcPr>
          <w:p w:rsidR="00C51844" w:rsidRPr="00911EBE" w:rsidRDefault="008C6D1B" w:rsidP="00911EBE">
            <w:pPr>
              <w:shd w:val="clear" w:color="auto" w:fill="FFFFFF"/>
              <w:ind w:right="-26"/>
              <w:jc w:val="center"/>
              <w:rPr>
                <w:rFonts w:ascii="Times New Roman" w:hAnsi="Times New Roman" w:cs="Times New Roman"/>
                <w:spacing w:val="-10"/>
                <w:sz w:val="22"/>
                <w:szCs w:val="24"/>
              </w:rPr>
            </w:pPr>
            <w:r w:rsidRPr="00911EBE">
              <w:rPr>
                <w:rFonts w:ascii="Times New Roman" w:hAnsi="Times New Roman" w:cs="Times New Roman"/>
                <w:spacing w:val="-10"/>
                <w:sz w:val="22"/>
                <w:szCs w:val="24"/>
              </w:rPr>
              <w:t>23</w:t>
            </w:r>
          </w:p>
          <w:p w:rsidR="00C51844" w:rsidRPr="00911EBE" w:rsidRDefault="008C6D1B" w:rsidP="00911EBE">
            <w:pPr>
              <w:shd w:val="clear" w:color="auto" w:fill="FFFFFF"/>
              <w:ind w:right="-26"/>
              <w:jc w:val="center"/>
              <w:rPr>
                <w:rFonts w:ascii="Times New Roman" w:hAnsi="Times New Roman" w:cs="Times New Roman"/>
                <w:spacing w:val="-10"/>
                <w:sz w:val="22"/>
                <w:szCs w:val="24"/>
              </w:rPr>
            </w:pPr>
            <w:r w:rsidRPr="00911EBE">
              <w:rPr>
                <w:rFonts w:ascii="Times New Roman" w:hAnsi="Times New Roman" w:cs="Times New Roman"/>
                <w:spacing w:val="-10"/>
                <w:sz w:val="22"/>
                <w:szCs w:val="24"/>
              </w:rPr>
              <w:t>24</w:t>
            </w:r>
          </w:p>
          <w:p w:rsidR="00C51844" w:rsidRPr="00911EBE" w:rsidRDefault="008C6D1B" w:rsidP="00911EBE">
            <w:pPr>
              <w:shd w:val="clear" w:color="auto" w:fill="FFFFFF"/>
              <w:ind w:right="-26"/>
              <w:jc w:val="center"/>
              <w:rPr>
                <w:rFonts w:ascii="Times New Roman" w:hAnsi="Times New Roman" w:cs="Times New Roman"/>
                <w:spacing w:val="-10"/>
                <w:sz w:val="22"/>
                <w:szCs w:val="24"/>
              </w:rPr>
            </w:pPr>
            <w:r w:rsidRPr="00911EBE">
              <w:rPr>
                <w:rFonts w:ascii="Times New Roman" w:hAnsi="Times New Roman" w:cs="Times New Roman"/>
                <w:spacing w:val="-10"/>
                <w:sz w:val="22"/>
                <w:szCs w:val="24"/>
              </w:rPr>
              <w:t>25</w:t>
            </w:r>
          </w:p>
        </w:tc>
      </w:tr>
      <w:tr w:rsidR="00C51844" w:rsidRPr="00911EBE" w:rsidTr="004574BB">
        <w:tc>
          <w:tcPr>
            <w:tcW w:w="1820" w:type="dxa"/>
            <w:tcBorders>
              <w:top w:val="nil"/>
            </w:tcBorders>
          </w:tcPr>
          <w:p w:rsidR="00C51844" w:rsidRPr="00911EBE" w:rsidRDefault="00C51844" w:rsidP="00911EBE">
            <w:pPr>
              <w:ind w:right="2"/>
              <w:rPr>
                <w:rFonts w:ascii="Times New Roman" w:hAnsi="Times New Roman" w:cs="Times New Roman"/>
                <w:spacing w:val="-6"/>
                <w:sz w:val="22"/>
                <w:szCs w:val="24"/>
              </w:rPr>
            </w:pPr>
          </w:p>
        </w:tc>
        <w:tc>
          <w:tcPr>
            <w:tcW w:w="1907" w:type="dxa"/>
          </w:tcPr>
          <w:p w:rsidR="00C51844" w:rsidRPr="00911EBE" w:rsidRDefault="00C51844" w:rsidP="00911EBE">
            <w:pPr>
              <w:pStyle w:val="ListParagraph"/>
              <w:numPr>
                <w:ilvl w:val="0"/>
                <w:numId w:val="20"/>
              </w:numPr>
              <w:shd w:val="clear" w:color="auto" w:fill="FFFFFF"/>
              <w:ind w:left="203" w:right="14" w:hanging="266"/>
              <w:rPr>
                <w:rFonts w:ascii="Times New Roman" w:hAnsi="Times New Roman" w:cs="Times New Roman"/>
                <w:sz w:val="22"/>
                <w:szCs w:val="24"/>
              </w:rPr>
            </w:pPr>
            <w:r w:rsidRPr="00911EBE">
              <w:rPr>
                <w:rFonts w:ascii="Times New Roman" w:hAnsi="Times New Roman" w:cs="Times New Roman"/>
                <w:spacing w:val="-4"/>
                <w:sz w:val="22"/>
                <w:szCs w:val="24"/>
              </w:rPr>
              <w:t xml:space="preserve">Pertimbangan Individual </w:t>
            </w:r>
          </w:p>
        </w:tc>
        <w:tc>
          <w:tcPr>
            <w:tcW w:w="4073" w:type="dxa"/>
          </w:tcPr>
          <w:p w:rsidR="00C51844" w:rsidRPr="00911EBE" w:rsidRDefault="00C51844" w:rsidP="00911EBE">
            <w:pPr>
              <w:pStyle w:val="ListParagraph"/>
              <w:numPr>
                <w:ilvl w:val="0"/>
                <w:numId w:val="22"/>
              </w:numPr>
              <w:shd w:val="clear" w:color="auto" w:fill="FFFFFF"/>
              <w:ind w:left="217" w:right="10"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Perhatian secara personal</w:t>
            </w:r>
            <w:r w:rsidR="00456E9F" w:rsidRPr="00911EBE">
              <w:rPr>
                <w:rFonts w:ascii="Times New Roman" w:hAnsi="Times New Roman" w:cs="Times New Roman"/>
                <w:spacing w:val="-1"/>
                <w:sz w:val="22"/>
                <w:szCs w:val="24"/>
              </w:rPr>
              <w:t>/individu</w:t>
            </w:r>
          </w:p>
          <w:p w:rsidR="00C51844" w:rsidRPr="00911EBE" w:rsidRDefault="00C51844" w:rsidP="00911EBE">
            <w:pPr>
              <w:pStyle w:val="ListParagraph"/>
              <w:numPr>
                <w:ilvl w:val="0"/>
                <w:numId w:val="22"/>
              </w:numPr>
              <w:shd w:val="clear" w:color="auto" w:fill="FFFFFF"/>
              <w:ind w:left="217" w:right="10"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Memberikan saran</w:t>
            </w:r>
          </w:p>
          <w:p w:rsidR="00C51844" w:rsidRPr="00911EBE" w:rsidRDefault="00BD0ED1" w:rsidP="00911EBE">
            <w:pPr>
              <w:pStyle w:val="ListParagraph"/>
              <w:numPr>
                <w:ilvl w:val="0"/>
                <w:numId w:val="22"/>
              </w:numPr>
              <w:shd w:val="clear" w:color="auto" w:fill="FFFFFF"/>
              <w:ind w:left="217" w:right="10"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Memberikan</w:t>
            </w:r>
            <w:r w:rsidR="00C51844" w:rsidRPr="00911EBE">
              <w:rPr>
                <w:rFonts w:ascii="Times New Roman" w:hAnsi="Times New Roman" w:cs="Times New Roman"/>
                <w:spacing w:val="-1"/>
                <w:sz w:val="22"/>
                <w:szCs w:val="24"/>
              </w:rPr>
              <w:t xml:space="preserve"> petunjuk</w:t>
            </w:r>
            <w:r w:rsidR="002025F9" w:rsidRPr="00911EBE">
              <w:rPr>
                <w:rFonts w:ascii="Times New Roman" w:hAnsi="Times New Roman" w:cs="Times New Roman"/>
                <w:spacing w:val="-1"/>
                <w:sz w:val="22"/>
                <w:szCs w:val="24"/>
              </w:rPr>
              <w:t xml:space="preserve"> kerja </w:t>
            </w:r>
          </w:p>
        </w:tc>
        <w:tc>
          <w:tcPr>
            <w:tcW w:w="701" w:type="dxa"/>
          </w:tcPr>
          <w:p w:rsidR="00C51844" w:rsidRPr="00911EBE" w:rsidRDefault="008C6D1B" w:rsidP="00911EBE">
            <w:pPr>
              <w:shd w:val="clear" w:color="auto" w:fill="FFFFFF"/>
              <w:ind w:right="-26" w:hanging="5"/>
              <w:jc w:val="center"/>
              <w:rPr>
                <w:rFonts w:ascii="Times New Roman" w:hAnsi="Times New Roman" w:cs="Times New Roman"/>
                <w:sz w:val="22"/>
                <w:szCs w:val="24"/>
              </w:rPr>
            </w:pPr>
            <w:r w:rsidRPr="00911EBE">
              <w:rPr>
                <w:rFonts w:ascii="Times New Roman" w:hAnsi="Times New Roman" w:cs="Times New Roman"/>
                <w:sz w:val="22"/>
                <w:szCs w:val="24"/>
              </w:rPr>
              <w:t>26</w:t>
            </w:r>
          </w:p>
          <w:p w:rsidR="00C51844" w:rsidRPr="00911EBE" w:rsidRDefault="008C6D1B" w:rsidP="00911EBE">
            <w:pPr>
              <w:shd w:val="clear" w:color="auto" w:fill="FFFFFF"/>
              <w:ind w:right="-26" w:hanging="5"/>
              <w:jc w:val="center"/>
              <w:rPr>
                <w:rFonts w:ascii="Times New Roman" w:hAnsi="Times New Roman" w:cs="Times New Roman"/>
                <w:sz w:val="22"/>
                <w:szCs w:val="24"/>
              </w:rPr>
            </w:pPr>
            <w:r w:rsidRPr="00911EBE">
              <w:rPr>
                <w:rFonts w:ascii="Times New Roman" w:hAnsi="Times New Roman" w:cs="Times New Roman"/>
                <w:sz w:val="22"/>
                <w:szCs w:val="24"/>
              </w:rPr>
              <w:t>27</w:t>
            </w:r>
          </w:p>
          <w:p w:rsidR="00C51844" w:rsidRPr="00911EBE" w:rsidRDefault="008C6D1B" w:rsidP="00911EBE">
            <w:pPr>
              <w:shd w:val="clear" w:color="auto" w:fill="FFFFFF"/>
              <w:ind w:right="-26" w:hanging="5"/>
              <w:jc w:val="center"/>
              <w:rPr>
                <w:rFonts w:ascii="Times New Roman" w:hAnsi="Times New Roman" w:cs="Times New Roman"/>
                <w:sz w:val="22"/>
                <w:szCs w:val="24"/>
              </w:rPr>
            </w:pPr>
            <w:r w:rsidRPr="00911EBE">
              <w:rPr>
                <w:rFonts w:ascii="Times New Roman" w:hAnsi="Times New Roman" w:cs="Times New Roman"/>
                <w:sz w:val="22"/>
                <w:szCs w:val="24"/>
              </w:rPr>
              <w:t>28</w:t>
            </w:r>
          </w:p>
        </w:tc>
      </w:tr>
    </w:tbl>
    <w:p w:rsidR="00C31696" w:rsidRPr="00911EBE" w:rsidRDefault="00695ADD" w:rsidP="00911EBE">
      <w:pPr>
        <w:shd w:val="clear" w:color="auto" w:fill="FFFFFF"/>
        <w:rPr>
          <w:rFonts w:ascii="Times New Roman" w:hAnsi="Times New Roman" w:cs="Times New Roman"/>
          <w:spacing w:val="-1"/>
          <w:sz w:val="22"/>
          <w:szCs w:val="24"/>
        </w:rPr>
      </w:pPr>
      <w:r w:rsidRPr="00911EBE">
        <w:rPr>
          <w:rFonts w:ascii="Times New Roman" w:hAnsi="Times New Roman" w:cs="Times New Roman"/>
          <w:spacing w:val="-1"/>
          <w:sz w:val="22"/>
          <w:szCs w:val="24"/>
        </w:rPr>
        <w:t xml:space="preserve">Sumber : </w:t>
      </w:r>
      <w:r w:rsidR="004005C4" w:rsidRPr="00911EBE">
        <w:rPr>
          <w:rFonts w:ascii="Times New Roman" w:hAnsi="Times New Roman" w:cs="Times New Roman"/>
          <w:spacing w:val="-1"/>
          <w:sz w:val="22"/>
          <w:szCs w:val="24"/>
        </w:rPr>
        <w:t>Pasolong</w:t>
      </w:r>
      <w:r w:rsidRPr="00911EBE">
        <w:rPr>
          <w:rFonts w:ascii="Times New Roman" w:hAnsi="Times New Roman" w:cs="Times New Roman"/>
          <w:spacing w:val="-1"/>
          <w:sz w:val="22"/>
          <w:szCs w:val="24"/>
        </w:rPr>
        <w:t>, 2007.</w:t>
      </w:r>
      <w:r w:rsidR="00A544E1" w:rsidRPr="00911EBE">
        <w:rPr>
          <w:rFonts w:ascii="Times New Roman" w:hAnsi="Times New Roman" w:cs="Times New Roman"/>
          <w:spacing w:val="-1"/>
          <w:sz w:val="22"/>
          <w:szCs w:val="24"/>
        </w:rPr>
        <w:t xml:space="preserve"> </w:t>
      </w:r>
    </w:p>
    <w:p w:rsidR="00B56831" w:rsidRPr="00911EBE" w:rsidRDefault="00B56831" w:rsidP="00911EBE">
      <w:pPr>
        <w:shd w:val="clear" w:color="auto" w:fill="FFFFFF"/>
        <w:ind w:right="2" w:firstLine="720"/>
        <w:jc w:val="both"/>
        <w:rPr>
          <w:rFonts w:ascii="Times New Roman" w:hAnsi="Times New Roman" w:cs="Times New Roman"/>
          <w:spacing w:val="-1"/>
          <w:sz w:val="22"/>
          <w:szCs w:val="24"/>
        </w:rPr>
      </w:pPr>
      <w:r w:rsidRPr="00911EBE">
        <w:rPr>
          <w:rFonts w:ascii="Times New Roman" w:hAnsi="Times New Roman"/>
          <w:sz w:val="22"/>
          <w:szCs w:val="24"/>
        </w:rPr>
        <w:t>Operasional variabel tersebut di atas dijadikan sebagai bahan untuk membuat instrumen penelitian tentang gaya kepemimpinan transfomasional pada Badan Pelayanan Perizinan Terpadu Kabupaten Cirebon. Selanjutnya untuk operasional variabel kualitas pelayanan perizinan dapat diuraikan pada tabel berikut ini.</w:t>
      </w:r>
    </w:p>
    <w:p w:rsidR="00194FB6" w:rsidRPr="00911EBE" w:rsidRDefault="00194FB6" w:rsidP="00911EBE">
      <w:pPr>
        <w:shd w:val="clear" w:color="auto" w:fill="FFFFFF"/>
        <w:ind w:right="2"/>
        <w:jc w:val="center"/>
        <w:rPr>
          <w:rFonts w:ascii="Times New Roman" w:hAnsi="Times New Roman" w:cs="Times New Roman"/>
          <w:spacing w:val="-1"/>
          <w:sz w:val="22"/>
          <w:szCs w:val="24"/>
        </w:rPr>
      </w:pPr>
      <w:r w:rsidRPr="00911EBE">
        <w:rPr>
          <w:rFonts w:ascii="Times New Roman" w:hAnsi="Times New Roman" w:cs="Times New Roman"/>
          <w:spacing w:val="-1"/>
          <w:sz w:val="22"/>
          <w:szCs w:val="24"/>
        </w:rPr>
        <w:t>Tabel 3.</w:t>
      </w:r>
      <w:r w:rsidR="00B80121" w:rsidRPr="00911EBE">
        <w:rPr>
          <w:rFonts w:ascii="Times New Roman" w:hAnsi="Times New Roman" w:cs="Times New Roman"/>
          <w:spacing w:val="-1"/>
          <w:sz w:val="22"/>
          <w:szCs w:val="24"/>
        </w:rPr>
        <w:t>9</w:t>
      </w:r>
    </w:p>
    <w:p w:rsidR="00C31696" w:rsidRPr="00911EBE" w:rsidRDefault="00194FB6" w:rsidP="00911EBE">
      <w:pPr>
        <w:shd w:val="clear" w:color="auto" w:fill="FFFFFF"/>
        <w:ind w:right="-23"/>
        <w:jc w:val="center"/>
        <w:rPr>
          <w:rFonts w:ascii="Times New Roman" w:hAnsi="Times New Roman" w:cs="Times New Roman"/>
          <w:spacing w:val="-1"/>
          <w:sz w:val="22"/>
          <w:szCs w:val="24"/>
        </w:rPr>
      </w:pPr>
      <w:r w:rsidRPr="00911EBE">
        <w:rPr>
          <w:rFonts w:ascii="Times New Roman" w:hAnsi="Times New Roman" w:cs="Times New Roman"/>
          <w:spacing w:val="-1"/>
          <w:sz w:val="22"/>
          <w:szCs w:val="24"/>
        </w:rPr>
        <w:t>Operasional Variabel Kualitas Pelayanan</w:t>
      </w:r>
    </w:p>
    <w:tbl>
      <w:tblPr>
        <w:tblW w:w="86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907"/>
        <w:gridCol w:w="4073"/>
        <w:gridCol w:w="714"/>
      </w:tblGrid>
      <w:tr w:rsidR="00194FB6" w:rsidRPr="00911EBE" w:rsidTr="00B2018B">
        <w:trPr>
          <w:trHeight w:val="176"/>
          <w:tblHeader/>
        </w:trPr>
        <w:tc>
          <w:tcPr>
            <w:tcW w:w="1985" w:type="dxa"/>
            <w:tcBorders>
              <w:top w:val="single" w:sz="4" w:space="0" w:color="000000"/>
              <w:left w:val="single" w:sz="4" w:space="0" w:color="000000"/>
              <w:bottom w:val="single" w:sz="4" w:space="0" w:color="000000"/>
              <w:right w:val="single" w:sz="4" w:space="0" w:color="000000"/>
            </w:tcBorders>
          </w:tcPr>
          <w:p w:rsidR="00194FB6" w:rsidRPr="00911EBE" w:rsidRDefault="00194FB6" w:rsidP="00911EBE">
            <w:pPr>
              <w:shd w:val="clear" w:color="auto" w:fill="FFFFFF"/>
              <w:ind w:left="-43" w:right="-102"/>
              <w:jc w:val="center"/>
              <w:rPr>
                <w:rFonts w:ascii="Times New Roman" w:hAnsi="Times New Roman" w:cs="Times New Roman"/>
                <w:b/>
                <w:bCs/>
                <w:spacing w:val="-7"/>
                <w:sz w:val="22"/>
                <w:szCs w:val="24"/>
              </w:rPr>
            </w:pPr>
            <w:r w:rsidRPr="00911EBE">
              <w:rPr>
                <w:rFonts w:ascii="Times New Roman" w:hAnsi="Times New Roman" w:cs="Times New Roman"/>
                <w:b/>
                <w:bCs/>
                <w:spacing w:val="-7"/>
                <w:sz w:val="22"/>
                <w:szCs w:val="24"/>
              </w:rPr>
              <w:t>Variabel</w:t>
            </w:r>
          </w:p>
        </w:tc>
        <w:tc>
          <w:tcPr>
            <w:tcW w:w="1907" w:type="dxa"/>
            <w:tcBorders>
              <w:top w:val="single" w:sz="4" w:space="0" w:color="000000"/>
              <w:left w:val="single" w:sz="4" w:space="0" w:color="000000"/>
              <w:bottom w:val="single" w:sz="4" w:space="0" w:color="000000"/>
              <w:right w:val="single" w:sz="4" w:space="0" w:color="000000"/>
            </w:tcBorders>
          </w:tcPr>
          <w:p w:rsidR="00194FB6" w:rsidRPr="00911EBE" w:rsidRDefault="00223F4C" w:rsidP="00911EBE">
            <w:pPr>
              <w:shd w:val="clear" w:color="auto" w:fill="FFFFFF"/>
              <w:ind w:left="-43" w:right="-102"/>
              <w:jc w:val="center"/>
              <w:rPr>
                <w:rFonts w:ascii="Times New Roman" w:hAnsi="Times New Roman" w:cs="Times New Roman"/>
                <w:b/>
                <w:bCs/>
                <w:spacing w:val="-7"/>
                <w:sz w:val="22"/>
                <w:szCs w:val="24"/>
              </w:rPr>
            </w:pPr>
            <w:r w:rsidRPr="00911EBE">
              <w:rPr>
                <w:rFonts w:ascii="Times New Roman" w:hAnsi="Times New Roman" w:cs="Times New Roman"/>
                <w:b/>
                <w:bCs/>
                <w:spacing w:val="-7"/>
                <w:sz w:val="22"/>
                <w:szCs w:val="24"/>
              </w:rPr>
              <w:t>Unsur</w:t>
            </w:r>
          </w:p>
        </w:tc>
        <w:tc>
          <w:tcPr>
            <w:tcW w:w="4073" w:type="dxa"/>
            <w:tcBorders>
              <w:top w:val="single" w:sz="4" w:space="0" w:color="000000"/>
              <w:left w:val="single" w:sz="4" w:space="0" w:color="000000"/>
              <w:bottom w:val="single" w:sz="4" w:space="0" w:color="000000"/>
              <w:right w:val="single" w:sz="4" w:space="0" w:color="000000"/>
            </w:tcBorders>
          </w:tcPr>
          <w:p w:rsidR="00194FB6" w:rsidRPr="00911EBE" w:rsidRDefault="00194FB6" w:rsidP="00911EBE">
            <w:pPr>
              <w:pStyle w:val="ListParagraph"/>
              <w:shd w:val="clear" w:color="auto" w:fill="FFFFFF"/>
              <w:ind w:left="417" w:right="-102" w:hanging="360"/>
              <w:contextualSpacing w:val="0"/>
              <w:jc w:val="center"/>
              <w:rPr>
                <w:rFonts w:ascii="Times New Roman" w:hAnsi="Times New Roman" w:cs="Times New Roman"/>
                <w:b/>
                <w:sz w:val="22"/>
                <w:szCs w:val="24"/>
              </w:rPr>
            </w:pPr>
            <w:r w:rsidRPr="00911EBE">
              <w:rPr>
                <w:rFonts w:ascii="Times New Roman" w:hAnsi="Times New Roman" w:cs="Times New Roman"/>
                <w:b/>
                <w:sz w:val="22"/>
                <w:szCs w:val="24"/>
              </w:rPr>
              <w:t>Indikator</w:t>
            </w:r>
          </w:p>
        </w:tc>
        <w:tc>
          <w:tcPr>
            <w:tcW w:w="714" w:type="dxa"/>
            <w:tcBorders>
              <w:top w:val="single" w:sz="4" w:space="0" w:color="000000"/>
              <w:left w:val="single" w:sz="4" w:space="0" w:color="000000"/>
              <w:bottom w:val="single" w:sz="4" w:space="0" w:color="000000"/>
              <w:right w:val="single" w:sz="4" w:space="0" w:color="000000"/>
            </w:tcBorders>
          </w:tcPr>
          <w:p w:rsidR="00194FB6" w:rsidRPr="00911EBE" w:rsidRDefault="00194FB6" w:rsidP="00911EBE">
            <w:pPr>
              <w:shd w:val="clear" w:color="auto" w:fill="FFFFFF"/>
              <w:ind w:left="-43" w:right="-102" w:hanging="19"/>
              <w:jc w:val="center"/>
              <w:rPr>
                <w:rFonts w:ascii="Times New Roman" w:hAnsi="Times New Roman" w:cs="Times New Roman"/>
                <w:b/>
                <w:sz w:val="22"/>
                <w:szCs w:val="24"/>
              </w:rPr>
            </w:pPr>
            <w:r w:rsidRPr="00911EBE">
              <w:rPr>
                <w:rFonts w:ascii="Times New Roman" w:hAnsi="Times New Roman" w:cs="Times New Roman"/>
                <w:b/>
                <w:sz w:val="22"/>
                <w:szCs w:val="24"/>
              </w:rPr>
              <w:t>Item</w:t>
            </w:r>
          </w:p>
        </w:tc>
      </w:tr>
      <w:tr w:rsidR="00194FB6" w:rsidRPr="00911EBE" w:rsidTr="00B2018B">
        <w:trPr>
          <w:trHeight w:val="176"/>
        </w:trPr>
        <w:tc>
          <w:tcPr>
            <w:tcW w:w="1985" w:type="dxa"/>
            <w:tcBorders>
              <w:bottom w:val="nil"/>
            </w:tcBorders>
          </w:tcPr>
          <w:p w:rsidR="00194FB6" w:rsidRPr="00911EBE" w:rsidRDefault="00194FB6" w:rsidP="00911EBE">
            <w:pPr>
              <w:shd w:val="clear" w:color="auto" w:fill="FFFFFF"/>
              <w:ind w:left="-43" w:right="-102"/>
              <w:jc w:val="center"/>
              <w:rPr>
                <w:rFonts w:ascii="Times New Roman" w:hAnsi="Times New Roman" w:cs="Times New Roman"/>
                <w:sz w:val="22"/>
                <w:szCs w:val="24"/>
              </w:rPr>
            </w:pPr>
            <w:r w:rsidRPr="00911EBE">
              <w:rPr>
                <w:rFonts w:ascii="Times New Roman" w:hAnsi="Times New Roman" w:cs="Times New Roman"/>
                <w:bCs/>
                <w:spacing w:val="-7"/>
                <w:sz w:val="22"/>
                <w:szCs w:val="24"/>
              </w:rPr>
              <w:t xml:space="preserve">Kualitas </w:t>
            </w:r>
            <w:r w:rsidRPr="00911EBE">
              <w:rPr>
                <w:rFonts w:ascii="Times New Roman" w:hAnsi="Times New Roman" w:cs="Times New Roman"/>
                <w:bCs/>
                <w:spacing w:val="-8"/>
                <w:sz w:val="22"/>
                <w:szCs w:val="24"/>
              </w:rPr>
              <w:t>Pelayanan</w:t>
            </w:r>
          </w:p>
          <w:p w:rsidR="00194FB6" w:rsidRPr="00911EBE" w:rsidRDefault="003F13D9" w:rsidP="00911EBE">
            <w:pPr>
              <w:shd w:val="clear" w:color="auto" w:fill="FFFFFF"/>
              <w:ind w:left="-43" w:right="-102"/>
              <w:jc w:val="center"/>
              <w:rPr>
                <w:rFonts w:ascii="Times New Roman" w:hAnsi="Times New Roman" w:cs="Times New Roman"/>
                <w:sz w:val="22"/>
                <w:szCs w:val="24"/>
              </w:rPr>
            </w:pPr>
            <w:r w:rsidRPr="00911EBE">
              <w:rPr>
                <w:rFonts w:ascii="Times New Roman" w:hAnsi="Times New Roman" w:cs="Times New Roman"/>
                <w:spacing w:val="-9"/>
                <w:sz w:val="22"/>
                <w:szCs w:val="24"/>
              </w:rPr>
              <w:lastRenderedPageBreak/>
              <w:t>(Y</w:t>
            </w:r>
            <w:r w:rsidR="00194FB6" w:rsidRPr="00911EBE">
              <w:rPr>
                <w:rFonts w:ascii="Times New Roman" w:hAnsi="Times New Roman" w:cs="Times New Roman"/>
                <w:spacing w:val="-9"/>
                <w:sz w:val="22"/>
                <w:szCs w:val="24"/>
              </w:rPr>
              <w:t>)</w:t>
            </w:r>
          </w:p>
        </w:tc>
        <w:tc>
          <w:tcPr>
            <w:tcW w:w="1907" w:type="dxa"/>
          </w:tcPr>
          <w:p w:rsidR="00194FB6" w:rsidRPr="00911EBE" w:rsidRDefault="00223F4C" w:rsidP="00911EBE">
            <w:pPr>
              <w:pStyle w:val="ListParagraph"/>
              <w:numPr>
                <w:ilvl w:val="0"/>
                <w:numId w:val="26"/>
              </w:numPr>
              <w:shd w:val="clear" w:color="auto" w:fill="FFFFFF"/>
              <w:ind w:left="175" w:right="-102" w:hanging="224"/>
              <w:rPr>
                <w:rFonts w:ascii="Times New Roman" w:hAnsi="Times New Roman" w:cs="Times New Roman"/>
                <w:sz w:val="22"/>
                <w:szCs w:val="24"/>
              </w:rPr>
            </w:pPr>
            <w:r w:rsidRPr="00911EBE">
              <w:rPr>
                <w:rFonts w:ascii="Times New Roman" w:hAnsi="Times New Roman" w:cs="Times New Roman"/>
                <w:bCs/>
                <w:spacing w:val="-7"/>
                <w:sz w:val="22"/>
                <w:szCs w:val="24"/>
              </w:rPr>
              <w:lastRenderedPageBreak/>
              <w:t>Cepat</w:t>
            </w:r>
          </w:p>
          <w:p w:rsidR="00194FB6" w:rsidRPr="00911EBE" w:rsidRDefault="00194FB6" w:rsidP="00911EBE">
            <w:pPr>
              <w:shd w:val="clear" w:color="auto" w:fill="FFFFFF"/>
              <w:ind w:right="-102"/>
              <w:rPr>
                <w:rFonts w:ascii="Times New Roman" w:hAnsi="Times New Roman" w:cs="Times New Roman"/>
                <w:sz w:val="22"/>
                <w:szCs w:val="24"/>
              </w:rPr>
            </w:pPr>
          </w:p>
        </w:tc>
        <w:tc>
          <w:tcPr>
            <w:tcW w:w="4073" w:type="dxa"/>
          </w:tcPr>
          <w:p w:rsidR="001E621D" w:rsidRPr="00911EBE" w:rsidRDefault="001E621D" w:rsidP="00911EBE">
            <w:pPr>
              <w:pStyle w:val="ListParagraph"/>
              <w:numPr>
                <w:ilvl w:val="0"/>
                <w:numId w:val="27"/>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2"/>
                <w:sz w:val="22"/>
                <w:szCs w:val="24"/>
              </w:rPr>
              <w:lastRenderedPageBreak/>
              <w:t>Cepat</w:t>
            </w:r>
            <w:r w:rsidRPr="00911EBE">
              <w:rPr>
                <w:rFonts w:ascii="Times New Roman" w:hAnsi="Times New Roman" w:cs="Times New Roman"/>
                <w:spacing w:val="-5"/>
                <w:sz w:val="22"/>
                <w:szCs w:val="24"/>
              </w:rPr>
              <w:t xml:space="preserve"> dalam menyelesaikan masalah</w:t>
            </w:r>
          </w:p>
          <w:p w:rsidR="001E621D" w:rsidRPr="00911EBE" w:rsidRDefault="001E621D" w:rsidP="00911EBE">
            <w:pPr>
              <w:pStyle w:val="ListParagraph"/>
              <w:numPr>
                <w:ilvl w:val="0"/>
                <w:numId w:val="30"/>
              </w:numPr>
              <w:shd w:val="clear" w:color="auto" w:fill="FFFFFF"/>
              <w:ind w:left="217"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lastRenderedPageBreak/>
              <w:t>Pemberian layanan cepat</w:t>
            </w:r>
          </w:p>
          <w:p w:rsidR="0002611D" w:rsidRPr="00911EBE" w:rsidRDefault="0040290F" w:rsidP="00911EBE">
            <w:pPr>
              <w:pStyle w:val="ListParagraph"/>
              <w:numPr>
                <w:ilvl w:val="0"/>
                <w:numId w:val="27"/>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Cepat m</w:t>
            </w:r>
            <w:r w:rsidR="009F779F" w:rsidRPr="00911EBE">
              <w:rPr>
                <w:rFonts w:ascii="Times New Roman" w:hAnsi="Times New Roman" w:cs="Times New Roman"/>
                <w:spacing w:val="-1"/>
                <w:sz w:val="22"/>
                <w:szCs w:val="24"/>
              </w:rPr>
              <w:t xml:space="preserve">emenuhi </w:t>
            </w:r>
            <w:r w:rsidR="0002611D" w:rsidRPr="00911EBE">
              <w:rPr>
                <w:rFonts w:ascii="Times New Roman" w:hAnsi="Times New Roman" w:cs="Times New Roman"/>
                <w:spacing w:val="-1"/>
                <w:sz w:val="22"/>
                <w:szCs w:val="24"/>
              </w:rPr>
              <w:t xml:space="preserve">kepentingan </w:t>
            </w:r>
          </w:p>
        </w:tc>
        <w:tc>
          <w:tcPr>
            <w:tcW w:w="714" w:type="dxa"/>
          </w:tcPr>
          <w:p w:rsidR="00194FB6" w:rsidRPr="00911EBE" w:rsidRDefault="00B56831" w:rsidP="00911EBE">
            <w:pPr>
              <w:shd w:val="clear" w:color="auto" w:fill="FFFFFF"/>
              <w:ind w:left="-113" w:right="-88"/>
              <w:jc w:val="center"/>
              <w:rPr>
                <w:rFonts w:ascii="Times New Roman" w:hAnsi="Times New Roman" w:cs="Times New Roman"/>
                <w:sz w:val="22"/>
                <w:szCs w:val="24"/>
              </w:rPr>
            </w:pPr>
            <w:r w:rsidRPr="00911EBE">
              <w:rPr>
                <w:rFonts w:ascii="Times New Roman" w:hAnsi="Times New Roman" w:cs="Times New Roman"/>
                <w:sz w:val="22"/>
                <w:szCs w:val="24"/>
              </w:rPr>
              <w:lastRenderedPageBreak/>
              <w:t>29</w:t>
            </w:r>
          </w:p>
          <w:p w:rsidR="00A544E1" w:rsidRPr="00911EBE" w:rsidRDefault="00B56831" w:rsidP="00911EBE">
            <w:pPr>
              <w:shd w:val="clear" w:color="auto" w:fill="FFFFFF"/>
              <w:ind w:left="-113" w:right="-88"/>
              <w:jc w:val="center"/>
              <w:rPr>
                <w:rFonts w:ascii="Times New Roman" w:hAnsi="Times New Roman" w:cs="Times New Roman"/>
                <w:sz w:val="22"/>
                <w:szCs w:val="24"/>
              </w:rPr>
            </w:pPr>
            <w:r w:rsidRPr="00911EBE">
              <w:rPr>
                <w:rFonts w:ascii="Times New Roman" w:hAnsi="Times New Roman" w:cs="Times New Roman"/>
                <w:sz w:val="22"/>
                <w:szCs w:val="24"/>
              </w:rPr>
              <w:lastRenderedPageBreak/>
              <w:t>30</w:t>
            </w:r>
          </w:p>
          <w:p w:rsidR="004A109A" w:rsidRPr="00911EBE" w:rsidRDefault="00B56831" w:rsidP="00911EBE">
            <w:pPr>
              <w:shd w:val="clear" w:color="auto" w:fill="FFFFFF"/>
              <w:ind w:left="-113" w:right="-88"/>
              <w:jc w:val="center"/>
              <w:rPr>
                <w:rFonts w:ascii="Times New Roman" w:hAnsi="Times New Roman" w:cs="Times New Roman"/>
                <w:sz w:val="22"/>
                <w:szCs w:val="24"/>
              </w:rPr>
            </w:pPr>
            <w:r w:rsidRPr="00911EBE">
              <w:rPr>
                <w:rFonts w:ascii="Times New Roman" w:hAnsi="Times New Roman" w:cs="Times New Roman"/>
                <w:sz w:val="22"/>
                <w:szCs w:val="24"/>
              </w:rPr>
              <w:t>31</w:t>
            </w:r>
          </w:p>
        </w:tc>
      </w:tr>
      <w:tr w:rsidR="00194FB6" w:rsidRPr="00911EBE" w:rsidTr="00B2018B">
        <w:tc>
          <w:tcPr>
            <w:tcW w:w="1985" w:type="dxa"/>
            <w:tcBorders>
              <w:top w:val="nil"/>
              <w:bottom w:val="nil"/>
            </w:tcBorders>
          </w:tcPr>
          <w:p w:rsidR="00194FB6" w:rsidRPr="00911EBE" w:rsidRDefault="00194FB6" w:rsidP="00911EBE">
            <w:pPr>
              <w:shd w:val="clear" w:color="auto" w:fill="FFFFFF"/>
              <w:ind w:left="-43" w:right="-102"/>
              <w:rPr>
                <w:rFonts w:ascii="Times New Roman" w:hAnsi="Times New Roman" w:cs="Times New Roman"/>
                <w:sz w:val="22"/>
                <w:szCs w:val="24"/>
              </w:rPr>
            </w:pPr>
          </w:p>
        </w:tc>
        <w:tc>
          <w:tcPr>
            <w:tcW w:w="1907" w:type="dxa"/>
          </w:tcPr>
          <w:p w:rsidR="00194FB6" w:rsidRPr="00911EBE" w:rsidRDefault="00223F4C" w:rsidP="00911EBE">
            <w:pPr>
              <w:pStyle w:val="ListParagraph"/>
              <w:numPr>
                <w:ilvl w:val="0"/>
                <w:numId w:val="26"/>
              </w:numPr>
              <w:shd w:val="clear" w:color="auto" w:fill="FFFFFF"/>
              <w:ind w:left="175" w:right="-102" w:hanging="238"/>
              <w:rPr>
                <w:rFonts w:ascii="Times New Roman" w:hAnsi="Times New Roman" w:cs="Times New Roman"/>
                <w:sz w:val="22"/>
                <w:szCs w:val="24"/>
              </w:rPr>
            </w:pPr>
            <w:r w:rsidRPr="00911EBE">
              <w:rPr>
                <w:rFonts w:ascii="Times New Roman" w:hAnsi="Times New Roman" w:cs="Times New Roman"/>
                <w:spacing w:val="-3"/>
                <w:sz w:val="22"/>
                <w:szCs w:val="24"/>
              </w:rPr>
              <w:t>Tepat</w:t>
            </w:r>
          </w:p>
          <w:p w:rsidR="00194FB6" w:rsidRPr="00911EBE" w:rsidRDefault="00194FB6" w:rsidP="00911EBE">
            <w:pPr>
              <w:shd w:val="clear" w:color="auto" w:fill="FFFFFF"/>
              <w:ind w:right="-102"/>
              <w:rPr>
                <w:rFonts w:ascii="Times New Roman" w:hAnsi="Times New Roman" w:cs="Times New Roman"/>
                <w:sz w:val="22"/>
                <w:szCs w:val="24"/>
              </w:rPr>
            </w:pPr>
          </w:p>
        </w:tc>
        <w:tc>
          <w:tcPr>
            <w:tcW w:w="4073" w:type="dxa"/>
          </w:tcPr>
          <w:p w:rsidR="001E621D" w:rsidRPr="00911EBE" w:rsidRDefault="009F779F" w:rsidP="00911EBE">
            <w:pPr>
              <w:pStyle w:val="ListParagraph"/>
              <w:numPr>
                <w:ilvl w:val="0"/>
                <w:numId w:val="28"/>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Mengatasi k</w:t>
            </w:r>
            <w:r w:rsidR="0002611D" w:rsidRPr="00911EBE">
              <w:rPr>
                <w:rFonts w:ascii="Times New Roman" w:hAnsi="Times New Roman" w:cs="Times New Roman"/>
                <w:spacing w:val="-1"/>
                <w:sz w:val="22"/>
                <w:szCs w:val="24"/>
              </w:rPr>
              <w:t>eluhan masyarakat</w:t>
            </w:r>
          </w:p>
          <w:p w:rsidR="001E621D" w:rsidRPr="00911EBE" w:rsidRDefault="001E621D" w:rsidP="00911EBE">
            <w:pPr>
              <w:pStyle w:val="ListParagraph"/>
              <w:numPr>
                <w:ilvl w:val="0"/>
                <w:numId w:val="28"/>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2"/>
                <w:sz w:val="22"/>
                <w:szCs w:val="24"/>
              </w:rPr>
              <w:t>Ketetapan sesuai jadual</w:t>
            </w:r>
          </w:p>
          <w:p w:rsidR="00194FB6" w:rsidRPr="00911EBE" w:rsidRDefault="001E621D" w:rsidP="00911EBE">
            <w:pPr>
              <w:pStyle w:val="ListParagraph"/>
              <w:numPr>
                <w:ilvl w:val="0"/>
                <w:numId w:val="28"/>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2"/>
                <w:sz w:val="22"/>
                <w:szCs w:val="24"/>
              </w:rPr>
              <w:t>Ketepatan sesuai janji</w:t>
            </w:r>
          </w:p>
        </w:tc>
        <w:tc>
          <w:tcPr>
            <w:tcW w:w="714" w:type="dxa"/>
          </w:tcPr>
          <w:p w:rsidR="00194FB6" w:rsidRPr="00911EBE" w:rsidRDefault="00B56831" w:rsidP="00911EBE">
            <w:pPr>
              <w:shd w:val="clear" w:color="auto" w:fill="FFFFFF"/>
              <w:ind w:left="-113" w:right="-102" w:hanging="5"/>
              <w:jc w:val="center"/>
              <w:rPr>
                <w:rFonts w:ascii="Times New Roman" w:hAnsi="Times New Roman" w:cs="Times New Roman"/>
                <w:sz w:val="22"/>
                <w:szCs w:val="24"/>
              </w:rPr>
            </w:pPr>
            <w:r w:rsidRPr="00911EBE">
              <w:rPr>
                <w:rFonts w:ascii="Times New Roman" w:hAnsi="Times New Roman" w:cs="Times New Roman"/>
                <w:sz w:val="22"/>
                <w:szCs w:val="24"/>
              </w:rPr>
              <w:t>3</w:t>
            </w:r>
            <w:r w:rsidR="001E621D" w:rsidRPr="00911EBE">
              <w:rPr>
                <w:rFonts w:ascii="Times New Roman" w:hAnsi="Times New Roman" w:cs="Times New Roman"/>
                <w:sz w:val="22"/>
                <w:szCs w:val="24"/>
              </w:rPr>
              <w:t>2</w:t>
            </w:r>
          </w:p>
          <w:p w:rsidR="00006CBB" w:rsidRPr="00911EBE" w:rsidRDefault="00B56831" w:rsidP="00911EBE">
            <w:pPr>
              <w:shd w:val="clear" w:color="auto" w:fill="FFFFFF"/>
              <w:ind w:left="-113" w:right="-102" w:hanging="5"/>
              <w:jc w:val="center"/>
              <w:rPr>
                <w:rFonts w:ascii="Times New Roman" w:hAnsi="Times New Roman" w:cs="Times New Roman"/>
                <w:sz w:val="22"/>
                <w:szCs w:val="24"/>
              </w:rPr>
            </w:pPr>
            <w:r w:rsidRPr="00911EBE">
              <w:rPr>
                <w:rFonts w:ascii="Times New Roman" w:hAnsi="Times New Roman" w:cs="Times New Roman"/>
                <w:sz w:val="22"/>
                <w:szCs w:val="24"/>
              </w:rPr>
              <w:t>3</w:t>
            </w:r>
            <w:r w:rsidR="001E621D" w:rsidRPr="00911EBE">
              <w:rPr>
                <w:rFonts w:ascii="Times New Roman" w:hAnsi="Times New Roman" w:cs="Times New Roman"/>
                <w:sz w:val="22"/>
                <w:szCs w:val="24"/>
              </w:rPr>
              <w:t>3</w:t>
            </w:r>
          </w:p>
          <w:p w:rsidR="00006CBB" w:rsidRPr="00911EBE" w:rsidRDefault="00B56831" w:rsidP="00911EBE">
            <w:pPr>
              <w:shd w:val="clear" w:color="auto" w:fill="FFFFFF"/>
              <w:ind w:left="-113" w:right="-102" w:hanging="5"/>
              <w:jc w:val="center"/>
              <w:rPr>
                <w:rFonts w:ascii="Times New Roman" w:hAnsi="Times New Roman" w:cs="Times New Roman"/>
                <w:sz w:val="22"/>
                <w:szCs w:val="24"/>
              </w:rPr>
            </w:pPr>
            <w:r w:rsidRPr="00911EBE">
              <w:rPr>
                <w:rFonts w:ascii="Times New Roman" w:hAnsi="Times New Roman" w:cs="Times New Roman"/>
                <w:sz w:val="22"/>
                <w:szCs w:val="24"/>
              </w:rPr>
              <w:t>3</w:t>
            </w:r>
            <w:r w:rsidR="001E621D" w:rsidRPr="00911EBE">
              <w:rPr>
                <w:rFonts w:ascii="Times New Roman" w:hAnsi="Times New Roman" w:cs="Times New Roman"/>
                <w:sz w:val="22"/>
                <w:szCs w:val="24"/>
              </w:rPr>
              <w:t>4</w:t>
            </w:r>
          </w:p>
        </w:tc>
      </w:tr>
      <w:tr w:rsidR="00194FB6" w:rsidRPr="00911EBE" w:rsidTr="00B2018B">
        <w:trPr>
          <w:trHeight w:val="176"/>
        </w:trPr>
        <w:tc>
          <w:tcPr>
            <w:tcW w:w="1985" w:type="dxa"/>
            <w:tcBorders>
              <w:top w:val="nil"/>
              <w:bottom w:val="nil"/>
            </w:tcBorders>
          </w:tcPr>
          <w:p w:rsidR="00194FB6" w:rsidRPr="00911EBE" w:rsidRDefault="00194FB6" w:rsidP="00911EBE">
            <w:pPr>
              <w:shd w:val="clear" w:color="auto" w:fill="FFFFFF"/>
              <w:ind w:left="-43" w:right="-102"/>
              <w:rPr>
                <w:rFonts w:ascii="Times New Roman" w:hAnsi="Times New Roman" w:cs="Times New Roman"/>
                <w:sz w:val="22"/>
                <w:szCs w:val="24"/>
              </w:rPr>
            </w:pPr>
          </w:p>
        </w:tc>
        <w:tc>
          <w:tcPr>
            <w:tcW w:w="1907" w:type="dxa"/>
          </w:tcPr>
          <w:p w:rsidR="00194FB6" w:rsidRPr="00911EBE" w:rsidRDefault="00223F4C" w:rsidP="00911EBE">
            <w:pPr>
              <w:pStyle w:val="ListParagraph"/>
              <w:numPr>
                <w:ilvl w:val="0"/>
                <w:numId w:val="26"/>
              </w:numPr>
              <w:shd w:val="clear" w:color="auto" w:fill="FFFFFF"/>
              <w:ind w:left="189" w:right="-102" w:hanging="252"/>
              <w:rPr>
                <w:rFonts w:ascii="Times New Roman" w:hAnsi="Times New Roman" w:cs="Times New Roman"/>
                <w:sz w:val="22"/>
                <w:szCs w:val="24"/>
              </w:rPr>
            </w:pPr>
            <w:r w:rsidRPr="00911EBE">
              <w:rPr>
                <w:rFonts w:ascii="Times New Roman" w:hAnsi="Times New Roman" w:cs="Times New Roman"/>
                <w:bCs/>
                <w:spacing w:val="-8"/>
                <w:sz w:val="22"/>
                <w:szCs w:val="24"/>
              </w:rPr>
              <w:t>Murah</w:t>
            </w:r>
          </w:p>
          <w:p w:rsidR="00194FB6" w:rsidRPr="00911EBE" w:rsidRDefault="00194FB6" w:rsidP="00911EBE">
            <w:pPr>
              <w:shd w:val="clear" w:color="auto" w:fill="FFFFFF"/>
              <w:ind w:left="-43" w:right="-102" w:hanging="10"/>
              <w:rPr>
                <w:rFonts w:ascii="Times New Roman" w:hAnsi="Times New Roman" w:cs="Times New Roman"/>
                <w:sz w:val="22"/>
                <w:szCs w:val="24"/>
              </w:rPr>
            </w:pPr>
          </w:p>
        </w:tc>
        <w:tc>
          <w:tcPr>
            <w:tcW w:w="4073" w:type="dxa"/>
          </w:tcPr>
          <w:p w:rsidR="00194FB6" w:rsidRPr="00911EBE" w:rsidRDefault="00F97514" w:rsidP="00911EBE">
            <w:pPr>
              <w:pStyle w:val="ListParagraph"/>
              <w:numPr>
                <w:ilvl w:val="0"/>
                <w:numId w:val="29"/>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2"/>
                <w:sz w:val="22"/>
                <w:szCs w:val="24"/>
              </w:rPr>
              <w:t xml:space="preserve">Biaya </w:t>
            </w:r>
            <w:r w:rsidR="0002611D" w:rsidRPr="00911EBE">
              <w:rPr>
                <w:rFonts w:ascii="Times New Roman" w:hAnsi="Times New Roman" w:cs="Times New Roman"/>
                <w:spacing w:val="-2"/>
                <w:sz w:val="22"/>
                <w:szCs w:val="24"/>
              </w:rPr>
              <w:t>layanan</w:t>
            </w:r>
            <w:r w:rsidR="00194FB6" w:rsidRPr="00911EBE">
              <w:rPr>
                <w:rFonts w:ascii="Times New Roman" w:hAnsi="Times New Roman" w:cs="Times New Roman"/>
                <w:spacing w:val="-6"/>
                <w:sz w:val="22"/>
                <w:szCs w:val="24"/>
              </w:rPr>
              <w:t xml:space="preserve"> </w:t>
            </w:r>
            <w:r w:rsidRPr="00911EBE">
              <w:rPr>
                <w:rFonts w:ascii="Times New Roman" w:hAnsi="Times New Roman" w:cs="Times New Roman"/>
                <w:spacing w:val="-6"/>
                <w:sz w:val="22"/>
                <w:szCs w:val="24"/>
              </w:rPr>
              <w:t>terjangkau</w:t>
            </w:r>
          </w:p>
          <w:p w:rsidR="00194FB6" w:rsidRPr="00911EBE" w:rsidRDefault="001E621D" w:rsidP="00911EBE">
            <w:pPr>
              <w:pStyle w:val="ListParagraph"/>
              <w:numPr>
                <w:ilvl w:val="0"/>
                <w:numId w:val="29"/>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 xml:space="preserve">Jarak </w:t>
            </w:r>
            <w:r w:rsidR="00BD2540" w:rsidRPr="00911EBE">
              <w:rPr>
                <w:rFonts w:ascii="Times New Roman" w:hAnsi="Times New Roman" w:cs="Times New Roman"/>
                <w:spacing w:val="1"/>
                <w:sz w:val="22"/>
                <w:szCs w:val="24"/>
              </w:rPr>
              <w:t>pelayanan</w:t>
            </w:r>
            <w:r w:rsidRPr="00911EBE">
              <w:rPr>
                <w:rFonts w:ascii="Times New Roman" w:hAnsi="Times New Roman" w:cs="Times New Roman"/>
                <w:spacing w:val="1"/>
                <w:sz w:val="22"/>
                <w:szCs w:val="24"/>
              </w:rPr>
              <w:t xml:space="preserve"> terjangkau</w:t>
            </w:r>
          </w:p>
          <w:p w:rsidR="00BD2540" w:rsidRPr="00911EBE" w:rsidRDefault="00BD2540" w:rsidP="00911EBE">
            <w:pPr>
              <w:pStyle w:val="ListParagraph"/>
              <w:numPr>
                <w:ilvl w:val="0"/>
                <w:numId w:val="29"/>
              </w:numPr>
              <w:shd w:val="clear" w:color="auto" w:fill="FFFFFF"/>
              <w:ind w:left="217" w:right="-102"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Kepastian biaya layanan</w:t>
            </w:r>
          </w:p>
        </w:tc>
        <w:tc>
          <w:tcPr>
            <w:tcW w:w="714" w:type="dxa"/>
          </w:tcPr>
          <w:p w:rsidR="0074016F" w:rsidRPr="00911EBE" w:rsidRDefault="00B56831" w:rsidP="00911EBE">
            <w:pPr>
              <w:shd w:val="clear" w:color="auto" w:fill="FFFFFF"/>
              <w:ind w:left="-113" w:right="-102"/>
              <w:jc w:val="center"/>
              <w:rPr>
                <w:rFonts w:ascii="Times New Roman" w:hAnsi="Times New Roman" w:cs="Times New Roman"/>
                <w:sz w:val="22"/>
                <w:szCs w:val="24"/>
              </w:rPr>
            </w:pPr>
            <w:r w:rsidRPr="00911EBE">
              <w:rPr>
                <w:rFonts w:ascii="Times New Roman" w:hAnsi="Times New Roman" w:cs="Times New Roman"/>
                <w:sz w:val="22"/>
                <w:szCs w:val="24"/>
              </w:rPr>
              <w:t>3</w:t>
            </w:r>
            <w:r w:rsidR="005F14AF" w:rsidRPr="00911EBE">
              <w:rPr>
                <w:rFonts w:ascii="Times New Roman" w:hAnsi="Times New Roman" w:cs="Times New Roman"/>
                <w:sz w:val="22"/>
                <w:szCs w:val="24"/>
              </w:rPr>
              <w:t>5</w:t>
            </w:r>
          </w:p>
          <w:p w:rsidR="00194FB6" w:rsidRPr="00911EBE" w:rsidRDefault="00B56831" w:rsidP="00911EBE">
            <w:pPr>
              <w:shd w:val="clear" w:color="auto" w:fill="FFFFFF"/>
              <w:ind w:left="-113" w:right="-102"/>
              <w:jc w:val="center"/>
              <w:rPr>
                <w:rFonts w:ascii="Times New Roman" w:hAnsi="Times New Roman" w:cs="Times New Roman"/>
                <w:sz w:val="22"/>
                <w:szCs w:val="24"/>
              </w:rPr>
            </w:pPr>
            <w:r w:rsidRPr="00911EBE">
              <w:rPr>
                <w:rFonts w:ascii="Times New Roman" w:hAnsi="Times New Roman" w:cs="Times New Roman"/>
                <w:sz w:val="22"/>
                <w:szCs w:val="24"/>
              </w:rPr>
              <w:t>3</w:t>
            </w:r>
            <w:r w:rsidR="005F14AF" w:rsidRPr="00911EBE">
              <w:rPr>
                <w:rFonts w:ascii="Times New Roman" w:hAnsi="Times New Roman" w:cs="Times New Roman"/>
                <w:sz w:val="22"/>
                <w:szCs w:val="24"/>
              </w:rPr>
              <w:t>6</w:t>
            </w:r>
          </w:p>
          <w:p w:rsidR="007D5D96" w:rsidRPr="00911EBE" w:rsidRDefault="00B56831" w:rsidP="00911EBE">
            <w:pPr>
              <w:shd w:val="clear" w:color="auto" w:fill="FFFFFF"/>
              <w:ind w:left="-113" w:right="-102"/>
              <w:jc w:val="center"/>
              <w:rPr>
                <w:rFonts w:ascii="Times New Roman" w:hAnsi="Times New Roman" w:cs="Times New Roman"/>
                <w:sz w:val="22"/>
                <w:szCs w:val="24"/>
              </w:rPr>
            </w:pPr>
            <w:r w:rsidRPr="00911EBE">
              <w:rPr>
                <w:rFonts w:ascii="Times New Roman" w:hAnsi="Times New Roman" w:cs="Times New Roman"/>
                <w:sz w:val="22"/>
                <w:szCs w:val="24"/>
              </w:rPr>
              <w:t>3</w:t>
            </w:r>
            <w:r w:rsidR="005F14AF" w:rsidRPr="00911EBE">
              <w:rPr>
                <w:rFonts w:ascii="Times New Roman" w:hAnsi="Times New Roman" w:cs="Times New Roman"/>
                <w:sz w:val="22"/>
                <w:szCs w:val="24"/>
              </w:rPr>
              <w:t>7</w:t>
            </w:r>
          </w:p>
        </w:tc>
      </w:tr>
      <w:tr w:rsidR="00194FB6" w:rsidRPr="00911EBE" w:rsidTr="00B2018B">
        <w:tc>
          <w:tcPr>
            <w:tcW w:w="1985" w:type="dxa"/>
            <w:tcBorders>
              <w:top w:val="nil"/>
              <w:bottom w:val="single" w:sz="4" w:space="0" w:color="000000"/>
            </w:tcBorders>
          </w:tcPr>
          <w:p w:rsidR="00194FB6" w:rsidRPr="00911EBE" w:rsidRDefault="00194FB6" w:rsidP="00911EBE">
            <w:pPr>
              <w:ind w:right="2"/>
              <w:rPr>
                <w:rFonts w:ascii="Times New Roman" w:hAnsi="Times New Roman" w:cs="Times New Roman"/>
                <w:spacing w:val="-6"/>
                <w:sz w:val="22"/>
                <w:szCs w:val="24"/>
              </w:rPr>
            </w:pPr>
          </w:p>
        </w:tc>
        <w:tc>
          <w:tcPr>
            <w:tcW w:w="1907" w:type="dxa"/>
          </w:tcPr>
          <w:p w:rsidR="00194FB6" w:rsidRPr="00911EBE" w:rsidRDefault="00223F4C" w:rsidP="00911EBE">
            <w:pPr>
              <w:pStyle w:val="ListParagraph"/>
              <w:numPr>
                <w:ilvl w:val="0"/>
                <w:numId w:val="75"/>
              </w:numPr>
              <w:shd w:val="clear" w:color="auto" w:fill="FFFFFF"/>
              <w:ind w:left="175" w:hanging="238"/>
              <w:rPr>
                <w:rFonts w:ascii="Times New Roman" w:hAnsi="Times New Roman" w:cs="Times New Roman"/>
                <w:sz w:val="22"/>
                <w:szCs w:val="24"/>
              </w:rPr>
            </w:pPr>
            <w:r w:rsidRPr="00911EBE">
              <w:rPr>
                <w:rFonts w:ascii="Times New Roman" w:hAnsi="Times New Roman" w:cs="Times New Roman"/>
                <w:bCs/>
                <w:spacing w:val="-7"/>
                <w:sz w:val="22"/>
                <w:szCs w:val="24"/>
              </w:rPr>
              <w:t>Ramah</w:t>
            </w:r>
          </w:p>
          <w:p w:rsidR="00194FB6" w:rsidRPr="00911EBE" w:rsidRDefault="00194FB6" w:rsidP="00911EBE">
            <w:pPr>
              <w:shd w:val="clear" w:color="auto" w:fill="FFFFFF"/>
              <w:ind w:left="5" w:right="10" w:firstLine="14"/>
              <w:rPr>
                <w:rFonts w:ascii="Times New Roman" w:hAnsi="Times New Roman" w:cs="Times New Roman"/>
                <w:spacing w:val="-5"/>
                <w:sz w:val="22"/>
                <w:szCs w:val="24"/>
              </w:rPr>
            </w:pPr>
          </w:p>
        </w:tc>
        <w:tc>
          <w:tcPr>
            <w:tcW w:w="4073" w:type="dxa"/>
          </w:tcPr>
          <w:p w:rsidR="005F14AF" w:rsidRPr="00911EBE" w:rsidRDefault="005F14AF" w:rsidP="00911EBE">
            <w:pPr>
              <w:pStyle w:val="ListParagraph"/>
              <w:numPr>
                <w:ilvl w:val="0"/>
                <w:numId w:val="85"/>
              </w:numPr>
              <w:shd w:val="clear" w:color="auto" w:fill="FFFFFF"/>
              <w:ind w:left="217" w:hanging="266"/>
              <w:contextualSpacing w:val="0"/>
              <w:rPr>
                <w:rFonts w:ascii="Times New Roman" w:hAnsi="Times New Roman" w:cs="Times New Roman"/>
                <w:sz w:val="22"/>
                <w:szCs w:val="24"/>
              </w:rPr>
            </w:pPr>
            <w:r w:rsidRPr="00911EBE">
              <w:rPr>
                <w:rFonts w:ascii="Times New Roman" w:hAnsi="Times New Roman" w:cs="Times New Roman"/>
                <w:spacing w:val="-2"/>
                <w:sz w:val="22"/>
                <w:szCs w:val="24"/>
              </w:rPr>
              <w:t>Sikap ramah dalam pelayanan</w:t>
            </w:r>
            <w:r w:rsidRPr="00911EBE">
              <w:rPr>
                <w:rFonts w:ascii="Times New Roman" w:hAnsi="Times New Roman" w:cs="Times New Roman"/>
                <w:spacing w:val="-1"/>
                <w:sz w:val="22"/>
                <w:szCs w:val="24"/>
              </w:rPr>
              <w:t xml:space="preserve"> </w:t>
            </w:r>
          </w:p>
          <w:p w:rsidR="00194FB6" w:rsidRPr="00911EBE" w:rsidRDefault="00BD2540" w:rsidP="00911EBE">
            <w:pPr>
              <w:pStyle w:val="ListParagraph"/>
              <w:numPr>
                <w:ilvl w:val="0"/>
                <w:numId w:val="85"/>
              </w:numPr>
              <w:shd w:val="clear" w:color="auto" w:fill="FFFFFF"/>
              <w:ind w:left="217" w:hanging="266"/>
              <w:contextualSpacing w:val="0"/>
              <w:rPr>
                <w:rFonts w:ascii="Times New Roman" w:hAnsi="Times New Roman" w:cs="Times New Roman"/>
                <w:sz w:val="22"/>
                <w:szCs w:val="24"/>
              </w:rPr>
            </w:pPr>
            <w:r w:rsidRPr="00911EBE">
              <w:rPr>
                <w:rFonts w:ascii="Times New Roman" w:hAnsi="Times New Roman" w:cs="Times New Roman"/>
                <w:spacing w:val="-1"/>
                <w:sz w:val="22"/>
                <w:szCs w:val="24"/>
              </w:rPr>
              <w:t xml:space="preserve">Kemudahan untuk </w:t>
            </w:r>
            <w:r w:rsidR="005F14AF" w:rsidRPr="00911EBE">
              <w:rPr>
                <w:rFonts w:ascii="Times New Roman" w:hAnsi="Times New Roman" w:cs="Times New Roman"/>
                <w:spacing w:val="-1"/>
                <w:sz w:val="22"/>
                <w:szCs w:val="24"/>
              </w:rPr>
              <w:t>melayani</w:t>
            </w:r>
          </w:p>
          <w:p w:rsidR="00BD2540" w:rsidRPr="00911EBE" w:rsidRDefault="00BD2540" w:rsidP="00911EBE">
            <w:pPr>
              <w:pStyle w:val="ListParagraph"/>
              <w:numPr>
                <w:ilvl w:val="0"/>
                <w:numId w:val="85"/>
              </w:numPr>
              <w:shd w:val="clear" w:color="auto" w:fill="FFFFFF"/>
              <w:ind w:left="217" w:hanging="266"/>
              <w:contextualSpacing w:val="0"/>
              <w:rPr>
                <w:rFonts w:ascii="Times New Roman" w:hAnsi="Times New Roman" w:cs="Times New Roman"/>
                <w:sz w:val="22"/>
                <w:szCs w:val="24"/>
              </w:rPr>
            </w:pPr>
            <w:r w:rsidRPr="00911EBE">
              <w:rPr>
                <w:rFonts w:ascii="Times New Roman" w:hAnsi="Times New Roman" w:cs="Times New Roman"/>
                <w:spacing w:val="-2"/>
                <w:sz w:val="22"/>
                <w:szCs w:val="24"/>
              </w:rPr>
              <w:t>Penanganan secara langsung</w:t>
            </w:r>
          </w:p>
        </w:tc>
        <w:tc>
          <w:tcPr>
            <w:tcW w:w="714" w:type="dxa"/>
          </w:tcPr>
          <w:p w:rsidR="00194FB6" w:rsidRPr="00911EBE" w:rsidRDefault="005F14AF" w:rsidP="00911EBE">
            <w:pPr>
              <w:shd w:val="clear" w:color="auto" w:fill="FFFFFF"/>
              <w:ind w:left="-113" w:right="-74" w:firstLine="10"/>
              <w:jc w:val="center"/>
              <w:rPr>
                <w:rFonts w:ascii="Times New Roman" w:hAnsi="Times New Roman" w:cs="Times New Roman"/>
                <w:sz w:val="22"/>
                <w:szCs w:val="24"/>
              </w:rPr>
            </w:pPr>
            <w:r w:rsidRPr="00911EBE">
              <w:rPr>
                <w:rFonts w:ascii="Times New Roman" w:hAnsi="Times New Roman" w:cs="Times New Roman"/>
                <w:sz w:val="22"/>
                <w:szCs w:val="24"/>
              </w:rPr>
              <w:t>38</w:t>
            </w:r>
          </w:p>
          <w:p w:rsidR="00006CBB" w:rsidRPr="00911EBE" w:rsidRDefault="005F14AF" w:rsidP="00911EBE">
            <w:pPr>
              <w:shd w:val="clear" w:color="auto" w:fill="FFFFFF"/>
              <w:ind w:left="-113" w:right="-74" w:firstLine="10"/>
              <w:jc w:val="center"/>
              <w:rPr>
                <w:rFonts w:ascii="Times New Roman" w:hAnsi="Times New Roman" w:cs="Times New Roman"/>
                <w:sz w:val="22"/>
                <w:szCs w:val="24"/>
              </w:rPr>
            </w:pPr>
            <w:r w:rsidRPr="00911EBE">
              <w:rPr>
                <w:rFonts w:ascii="Times New Roman" w:hAnsi="Times New Roman" w:cs="Times New Roman"/>
                <w:sz w:val="22"/>
                <w:szCs w:val="24"/>
              </w:rPr>
              <w:t>39</w:t>
            </w:r>
          </w:p>
          <w:p w:rsidR="007D5D96" w:rsidRPr="00911EBE" w:rsidRDefault="00B56831" w:rsidP="00911EBE">
            <w:pPr>
              <w:shd w:val="clear" w:color="auto" w:fill="FFFFFF"/>
              <w:ind w:left="-113" w:right="-74" w:firstLine="10"/>
              <w:jc w:val="center"/>
              <w:rPr>
                <w:rFonts w:ascii="Times New Roman" w:hAnsi="Times New Roman" w:cs="Times New Roman"/>
                <w:sz w:val="22"/>
                <w:szCs w:val="24"/>
              </w:rPr>
            </w:pPr>
            <w:r w:rsidRPr="00911EBE">
              <w:rPr>
                <w:rFonts w:ascii="Times New Roman" w:hAnsi="Times New Roman" w:cs="Times New Roman"/>
                <w:sz w:val="22"/>
                <w:szCs w:val="24"/>
              </w:rPr>
              <w:t>4</w:t>
            </w:r>
            <w:r w:rsidR="005F14AF" w:rsidRPr="00911EBE">
              <w:rPr>
                <w:rFonts w:ascii="Times New Roman" w:hAnsi="Times New Roman" w:cs="Times New Roman"/>
                <w:sz w:val="22"/>
                <w:szCs w:val="24"/>
              </w:rPr>
              <w:t>0</w:t>
            </w:r>
          </w:p>
        </w:tc>
      </w:tr>
    </w:tbl>
    <w:p w:rsidR="00194FB6" w:rsidRPr="00911EBE" w:rsidRDefault="00C66C91" w:rsidP="00911EBE">
      <w:pPr>
        <w:shd w:val="clear" w:color="auto" w:fill="FFFFFF"/>
        <w:ind w:right="-23"/>
        <w:rPr>
          <w:rFonts w:ascii="Times New Roman" w:hAnsi="Times New Roman" w:cs="Times New Roman"/>
          <w:spacing w:val="-5"/>
          <w:sz w:val="22"/>
          <w:szCs w:val="24"/>
        </w:rPr>
      </w:pPr>
      <w:r w:rsidRPr="00911EBE">
        <w:rPr>
          <w:rFonts w:ascii="Times New Roman" w:hAnsi="Times New Roman" w:cs="Times New Roman"/>
          <w:spacing w:val="-5"/>
          <w:sz w:val="22"/>
          <w:szCs w:val="24"/>
        </w:rPr>
        <w:t xml:space="preserve">Sumber : </w:t>
      </w:r>
      <w:r w:rsidR="00E45244" w:rsidRPr="00911EBE">
        <w:rPr>
          <w:rFonts w:ascii="Times New Roman" w:hAnsi="Times New Roman" w:cs="Times New Roman"/>
          <w:spacing w:val="-5"/>
          <w:sz w:val="22"/>
          <w:szCs w:val="24"/>
        </w:rPr>
        <w:t>Sugiarto</w:t>
      </w:r>
      <w:r w:rsidR="00862A7B" w:rsidRPr="00911EBE">
        <w:rPr>
          <w:rFonts w:ascii="Times New Roman" w:hAnsi="Times New Roman" w:cs="Times New Roman"/>
          <w:spacing w:val="-5"/>
          <w:sz w:val="22"/>
          <w:szCs w:val="24"/>
        </w:rPr>
        <w:t xml:space="preserve">, </w:t>
      </w:r>
      <w:r w:rsidR="00223F4C" w:rsidRPr="00911EBE">
        <w:rPr>
          <w:rFonts w:ascii="Times New Roman" w:hAnsi="Times New Roman" w:cs="Times New Roman"/>
          <w:spacing w:val="-5"/>
          <w:sz w:val="22"/>
          <w:szCs w:val="24"/>
        </w:rPr>
        <w:t>200</w:t>
      </w:r>
      <w:r w:rsidR="00E45244" w:rsidRPr="00911EBE">
        <w:rPr>
          <w:rFonts w:ascii="Times New Roman" w:hAnsi="Times New Roman" w:cs="Times New Roman"/>
          <w:spacing w:val="-5"/>
          <w:sz w:val="22"/>
          <w:szCs w:val="24"/>
        </w:rPr>
        <w:t>2</w:t>
      </w:r>
      <w:r w:rsidR="00862A7B" w:rsidRPr="00911EBE">
        <w:rPr>
          <w:rFonts w:ascii="Times New Roman" w:hAnsi="Times New Roman" w:cs="Times New Roman"/>
          <w:spacing w:val="-5"/>
          <w:sz w:val="22"/>
          <w:szCs w:val="24"/>
        </w:rPr>
        <w:t>.</w:t>
      </w:r>
    </w:p>
    <w:p w:rsidR="00D1483C" w:rsidRPr="00911EBE" w:rsidRDefault="00D1483C" w:rsidP="00911EBE">
      <w:pPr>
        <w:shd w:val="clear" w:color="auto" w:fill="FFFFFF"/>
        <w:ind w:right="-23" w:firstLine="720"/>
        <w:jc w:val="both"/>
        <w:rPr>
          <w:rFonts w:ascii="Times New Roman" w:hAnsi="Times New Roman"/>
          <w:sz w:val="22"/>
          <w:szCs w:val="24"/>
        </w:rPr>
      </w:pPr>
      <w:r w:rsidRPr="00911EBE">
        <w:rPr>
          <w:rFonts w:ascii="Times New Roman" w:hAnsi="Times New Roman"/>
          <w:sz w:val="22"/>
          <w:szCs w:val="24"/>
        </w:rPr>
        <w:t>Operasional variabel tersebut di atas dijadikan sebagai bahan untuk membuat instrumen penelitian tentang kualitas pelayanan perizinan pada Badan Pelayanan Perizinan Terpadu Kabupaten Cirebon.</w:t>
      </w:r>
    </w:p>
    <w:p w:rsidR="003F13D9" w:rsidRPr="00911EBE" w:rsidRDefault="003F13D9" w:rsidP="00911EBE">
      <w:pPr>
        <w:shd w:val="clear" w:color="auto" w:fill="FFFFFF"/>
        <w:ind w:right="-23" w:firstLine="720"/>
        <w:jc w:val="both"/>
        <w:rPr>
          <w:rFonts w:ascii="Times New Roman" w:hAnsi="Times New Roman" w:cs="Times New Roman"/>
          <w:spacing w:val="-5"/>
          <w:sz w:val="22"/>
          <w:szCs w:val="24"/>
        </w:rPr>
      </w:pPr>
    </w:p>
    <w:p w:rsidR="00C66003" w:rsidRPr="00911EBE" w:rsidRDefault="00C66003" w:rsidP="00911EBE">
      <w:pPr>
        <w:pStyle w:val="ListParagraph"/>
        <w:numPr>
          <w:ilvl w:val="2"/>
          <w:numId w:val="13"/>
        </w:numPr>
        <w:shd w:val="clear" w:color="auto" w:fill="FFFFFF"/>
        <w:jc w:val="both"/>
        <w:rPr>
          <w:rFonts w:ascii="Times New Roman" w:hAnsi="Times New Roman" w:cs="Times New Roman"/>
          <w:spacing w:val="-5"/>
          <w:sz w:val="22"/>
          <w:szCs w:val="24"/>
        </w:rPr>
      </w:pPr>
      <w:r w:rsidRPr="00911EBE">
        <w:rPr>
          <w:rFonts w:ascii="Times New Roman" w:hAnsi="Times New Roman" w:cs="Times New Roman"/>
          <w:b/>
          <w:bCs/>
          <w:spacing w:val="-6"/>
          <w:sz w:val="22"/>
          <w:szCs w:val="24"/>
        </w:rPr>
        <w:t xml:space="preserve">Populasi </w:t>
      </w:r>
      <w:r w:rsidR="00C66C91" w:rsidRPr="00911EBE">
        <w:rPr>
          <w:rFonts w:ascii="Times New Roman" w:hAnsi="Times New Roman" w:cs="Times New Roman"/>
          <w:b/>
          <w:bCs/>
          <w:spacing w:val="-6"/>
          <w:sz w:val="22"/>
          <w:szCs w:val="24"/>
        </w:rPr>
        <w:t>Penelitian</w:t>
      </w:r>
    </w:p>
    <w:p w:rsidR="00C66003" w:rsidRPr="00911EBE" w:rsidRDefault="00C66003" w:rsidP="00911EBE">
      <w:pPr>
        <w:shd w:val="clear" w:color="auto" w:fill="FFFFFF"/>
        <w:ind w:firstLine="718"/>
        <w:jc w:val="both"/>
        <w:rPr>
          <w:rFonts w:ascii="Times New Roman" w:hAnsi="Times New Roman"/>
          <w:color w:val="000000"/>
          <w:w w:val="104"/>
          <w:sz w:val="22"/>
          <w:szCs w:val="24"/>
        </w:rPr>
      </w:pPr>
      <w:r w:rsidRPr="00911EBE">
        <w:rPr>
          <w:rFonts w:ascii="Times New Roman" w:hAnsi="Times New Roman" w:cs="Times New Roman"/>
          <w:spacing w:val="-4"/>
          <w:sz w:val="22"/>
          <w:szCs w:val="24"/>
        </w:rPr>
        <w:t xml:space="preserve">Populasi </w:t>
      </w:r>
      <w:r w:rsidR="00E5285F" w:rsidRPr="00911EBE">
        <w:rPr>
          <w:rFonts w:ascii="Times New Roman" w:hAnsi="Times New Roman" w:cs="Times New Roman"/>
          <w:spacing w:val="-4"/>
          <w:sz w:val="22"/>
          <w:szCs w:val="24"/>
        </w:rPr>
        <w:t xml:space="preserve">dalam penelitian ini </w:t>
      </w:r>
      <w:r w:rsidRPr="00911EBE">
        <w:rPr>
          <w:rFonts w:ascii="Times New Roman" w:hAnsi="Times New Roman" w:cs="Times New Roman"/>
          <w:spacing w:val="-4"/>
          <w:sz w:val="22"/>
          <w:szCs w:val="24"/>
        </w:rPr>
        <w:t>adalah Badan</w:t>
      </w:r>
      <w:r w:rsidR="00C66C91"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Pelayanan Perizinan </w:t>
      </w:r>
      <w:r w:rsidRPr="00911EBE">
        <w:rPr>
          <w:rFonts w:ascii="Times New Roman" w:hAnsi="Times New Roman" w:cs="Times New Roman"/>
          <w:spacing w:val="-6"/>
          <w:sz w:val="22"/>
          <w:szCs w:val="24"/>
        </w:rPr>
        <w:t>Terpadu Kabupaten Cirebon</w:t>
      </w:r>
      <w:r w:rsidR="00E5285F" w:rsidRPr="00911EBE">
        <w:rPr>
          <w:rFonts w:ascii="Times New Roman" w:hAnsi="Times New Roman"/>
          <w:color w:val="000000"/>
          <w:w w:val="104"/>
          <w:sz w:val="22"/>
          <w:szCs w:val="24"/>
        </w:rPr>
        <w:t xml:space="preserve">, maka anggota populasi dengan menggunakan teknik sensus yaitu semua pegawai yang ada </w:t>
      </w:r>
      <w:r w:rsidR="008167CD" w:rsidRPr="00911EBE">
        <w:rPr>
          <w:rFonts w:ascii="Times New Roman" w:hAnsi="Times New Roman" w:cs="Times New Roman"/>
          <w:sz w:val="22"/>
          <w:szCs w:val="24"/>
        </w:rPr>
        <w:t xml:space="preserve">di </w:t>
      </w:r>
      <w:r w:rsidR="00E5285F" w:rsidRPr="00911EBE">
        <w:rPr>
          <w:rFonts w:ascii="Times New Roman" w:hAnsi="Times New Roman"/>
          <w:color w:val="000000"/>
          <w:w w:val="104"/>
          <w:sz w:val="22"/>
          <w:szCs w:val="24"/>
          <w:lang w:val="id-ID"/>
        </w:rPr>
        <w:t xml:space="preserve"> </w:t>
      </w:r>
      <w:r w:rsidR="00E5285F" w:rsidRPr="00911EBE">
        <w:rPr>
          <w:rFonts w:ascii="Times New Roman" w:hAnsi="Times New Roman" w:cs="Times New Roman"/>
          <w:spacing w:val="-4"/>
          <w:sz w:val="22"/>
          <w:szCs w:val="24"/>
        </w:rPr>
        <w:t xml:space="preserve">Badan Pelayanan Perizinan </w:t>
      </w:r>
      <w:r w:rsidR="00E5285F" w:rsidRPr="00911EBE">
        <w:rPr>
          <w:rFonts w:ascii="Times New Roman" w:hAnsi="Times New Roman" w:cs="Times New Roman"/>
          <w:spacing w:val="-6"/>
          <w:sz w:val="22"/>
          <w:szCs w:val="24"/>
        </w:rPr>
        <w:t>Terpadu Kabupaten Cirebon</w:t>
      </w:r>
      <w:r w:rsidR="00E5285F" w:rsidRPr="00911EBE">
        <w:rPr>
          <w:rFonts w:ascii="Times New Roman" w:hAnsi="Times New Roman"/>
          <w:color w:val="000000"/>
          <w:w w:val="104"/>
          <w:sz w:val="22"/>
          <w:szCs w:val="24"/>
        </w:rPr>
        <w:t xml:space="preserve"> sebanyak</w:t>
      </w:r>
      <w:r w:rsidR="00E5285F" w:rsidRPr="00911EBE">
        <w:rPr>
          <w:rFonts w:ascii="Times New Roman" w:hAnsi="Times New Roman"/>
          <w:color w:val="000000"/>
          <w:w w:val="104"/>
          <w:sz w:val="22"/>
          <w:szCs w:val="24"/>
          <w:lang w:val="id-ID"/>
        </w:rPr>
        <w:t xml:space="preserve"> </w:t>
      </w:r>
      <w:r w:rsidR="001132BD" w:rsidRPr="00911EBE">
        <w:rPr>
          <w:rFonts w:ascii="Times New Roman" w:hAnsi="Times New Roman"/>
          <w:color w:val="000000"/>
          <w:w w:val="104"/>
          <w:sz w:val="22"/>
          <w:szCs w:val="24"/>
        </w:rPr>
        <w:t>8</w:t>
      </w:r>
      <w:r w:rsidR="005C26DD" w:rsidRPr="00911EBE">
        <w:rPr>
          <w:rFonts w:ascii="Times New Roman" w:hAnsi="Times New Roman"/>
          <w:color w:val="000000"/>
          <w:w w:val="104"/>
          <w:sz w:val="22"/>
          <w:szCs w:val="24"/>
        </w:rPr>
        <w:t>0</w:t>
      </w:r>
      <w:r w:rsidR="00E5285F" w:rsidRPr="00911EBE">
        <w:rPr>
          <w:rFonts w:ascii="Times New Roman" w:hAnsi="Times New Roman"/>
          <w:color w:val="000000"/>
          <w:w w:val="104"/>
          <w:sz w:val="22"/>
          <w:szCs w:val="24"/>
        </w:rPr>
        <w:t xml:space="preserve"> orang. Untuk lebih jelasnya dapat dilihat pada tabel berikut ini.</w:t>
      </w:r>
    </w:p>
    <w:p w:rsidR="00E5285F" w:rsidRPr="00911EBE" w:rsidRDefault="00E5285F" w:rsidP="00911EBE">
      <w:pPr>
        <w:jc w:val="center"/>
        <w:rPr>
          <w:rFonts w:ascii="Times New Roman" w:hAnsi="Times New Roman" w:cs="Times New Roman"/>
          <w:sz w:val="22"/>
          <w:szCs w:val="24"/>
        </w:rPr>
      </w:pPr>
      <w:r w:rsidRPr="00911EBE">
        <w:rPr>
          <w:rFonts w:ascii="Times New Roman" w:hAnsi="Times New Roman" w:cs="Times New Roman"/>
          <w:sz w:val="22"/>
          <w:szCs w:val="24"/>
        </w:rPr>
        <w:t>Tabel 3.</w:t>
      </w:r>
      <w:r w:rsidR="00B80121" w:rsidRPr="00911EBE">
        <w:rPr>
          <w:rFonts w:ascii="Times New Roman" w:hAnsi="Times New Roman" w:cs="Times New Roman"/>
          <w:sz w:val="22"/>
          <w:szCs w:val="24"/>
        </w:rPr>
        <w:t>10</w:t>
      </w:r>
    </w:p>
    <w:p w:rsidR="00E5285F" w:rsidRPr="00911EBE" w:rsidRDefault="00E5285F" w:rsidP="00911EBE">
      <w:pPr>
        <w:jc w:val="center"/>
        <w:rPr>
          <w:rFonts w:ascii="Times New Roman" w:hAnsi="Times New Roman" w:cs="Times New Roman"/>
          <w:color w:val="FF0000"/>
          <w:sz w:val="22"/>
          <w:szCs w:val="24"/>
          <w:lang w:val="id-ID"/>
        </w:rPr>
      </w:pPr>
      <w:r w:rsidRPr="00911EBE">
        <w:rPr>
          <w:rFonts w:ascii="Times New Roman" w:hAnsi="Times New Roman" w:cs="Times New Roman"/>
          <w:sz w:val="22"/>
          <w:szCs w:val="24"/>
          <w:lang w:val="id-ID"/>
        </w:rPr>
        <w:t>Populasi Sasaran</w:t>
      </w:r>
    </w:p>
    <w:tbl>
      <w:tblPr>
        <w:tblW w:w="0" w:type="auto"/>
        <w:jc w:val="center"/>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
        <w:gridCol w:w="5336"/>
        <w:gridCol w:w="1170"/>
      </w:tblGrid>
      <w:tr w:rsidR="00E5285F" w:rsidRPr="00911EBE" w:rsidTr="005C26DD">
        <w:trPr>
          <w:trHeight w:val="485"/>
          <w:tblHeader/>
          <w:jc w:val="center"/>
        </w:trPr>
        <w:tc>
          <w:tcPr>
            <w:tcW w:w="576" w:type="dxa"/>
            <w:vAlign w:val="center"/>
          </w:tcPr>
          <w:p w:rsidR="00E5285F" w:rsidRPr="00911EBE" w:rsidRDefault="00E5285F" w:rsidP="00911EBE">
            <w:pPr>
              <w:jc w:val="center"/>
              <w:rPr>
                <w:rFonts w:ascii="Times New Roman" w:hAnsi="Times New Roman" w:cs="Times New Roman"/>
                <w:b/>
                <w:sz w:val="22"/>
                <w:szCs w:val="24"/>
                <w:lang w:val="id-ID"/>
              </w:rPr>
            </w:pPr>
            <w:r w:rsidRPr="00911EBE">
              <w:rPr>
                <w:rFonts w:ascii="Times New Roman" w:hAnsi="Times New Roman" w:cs="Times New Roman"/>
                <w:b/>
                <w:sz w:val="22"/>
                <w:szCs w:val="24"/>
                <w:lang w:val="id-ID"/>
              </w:rPr>
              <w:t>NO</w:t>
            </w:r>
          </w:p>
        </w:tc>
        <w:tc>
          <w:tcPr>
            <w:tcW w:w="5668" w:type="dxa"/>
            <w:vAlign w:val="center"/>
          </w:tcPr>
          <w:p w:rsidR="00E5285F" w:rsidRPr="00911EBE" w:rsidRDefault="00E5285F" w:rsidP="00911EBE">
            <w:pPr>
              <w:jc w:val="center"/>
              <w:rPr>
                <w:rFonts w:ascii="Times New Roman" w:hAnsi="Times New Roman" w:cs="Times New Roman"/>
                <w:b/>
                <w:sz w:val="22"/>
                <w:szCs w:val="24"/>
                <w:lang w:val="id-ID"/>
              </w:rPr>
            </w:pPr>
            <w:r w:rsidRPr="00911EBE">
              <w:rPr>
                <w:rFonts w:ascii="Times New Roman" w:hAnsi="Times New Roman" w:cs="Times New Roman"/>
                <w:b/>
                <w:sz w:val="22"/>
                <w:szCs w:val="24"/>
                <w:lang w:val="id-ID"/>
              </w:rPr>
              <w:t>UNIT KERJA</w:t>
            </w:r>
          </w:p>
        </w:tc>
        <w:tc>
          <w:tcPr>
            <w:tcW w:w="1107" w:type="dxa"/>
            <w:vAlign w:val="center"/>
          </w:tcPr>
          <w:p w:rsidR="00E5285F" w:rsidRPr="00911EBE" w:rsidRDefault="00E5285F" w:rsidP="00911EBE">
            <w:pPr>
              <w:jc w:val="center"/>
              <w:rPr>
                <w:rFonts w:ascii="Times New Roman" w:hAnsi="Times New Roman" w:cs="Times New Roman"/>
                <w:b/>
                <w:sz w:val="22"/>
                <w:szCs w:val="24"/>
                <w:lang w:val="id-ID"/>
              </w:rPr>
            </w:pPr>
            <w:r w:rsidRPr="00911EBE">
              <w:rPr>
                <w:rFonts w:ascii="Times New Roman" w:hAnsi="Times New Roman" w:cs="Times New Roman"/>
                <w:b/>
                <w:sz w:val="22"/>
                <w:szCs w:val="24"/>
                <w:lang w:val="id-ID"/>
              </w:rPr>
              <w:t>JUMLAH</w:t>
            </w:r>
          </w:p>
        </w:tc>
      </w:tr>
      <w:tr w:rsidR="00E5285F" w:rsidRPr="00911EBE" w:rsidTr="005C26DD">
        <w:trPr>
          <w:trHeight w:val="198"/>
          <w:jc w:val="center"/>
        </w:trPr>
        <w:tc>
          <w:tcPr>
            <w:tcW w:w="576" w:type="dxa"/>
          </w:tcPr>
          <w:p w:rsidR="00E5285F" w:rsidRPr="00911EBE" w:rsidRDefault="00E5285F" w:rsidP="00911EBE">
            <w:pPr>
              <w:jc w:val="center"/>
              <w:rPr>
                <w:rFonts w:ascii="Times New Roman" w:hAnsi="Times New Roman" w:cs="Times New Roman"/>
                <w:sz w:val="22"/>
                <w:szCs w:val="24"/>
                <w:lang w:val="id-ID"/>
              </w:rPr>
            </w:pPr>
            <w:r w:rsidRPr="00911EBE">
              <w:rPr>
                <w:rFonts w:ascii="Times New Roman" w:hAnsi="Times New Roman" w:cs="Times New Roman"/>
                <w:sz w:val="22"/>
                <w:szCs w:val="24"/>
                <w:lang w:val="id-ID"/>
              </w:rPr>
              <w:t>1</w:t>
            </w:r>
          </w:p>
        </w:tc>
        <w:tc>
          <w:tcPr>
            <w:tcW w:w="5668" w:type="dxa"/>
          </w:tcPr>
          <w:p w:rsidR="00E5285F" w:rsidRPr="00911EBE" w:rsidRDefault="005C26DD" w:rsidP="00911EBE">
            <w:pPr>
              <w:tabs>
                <w:tab w:val="left" w:pos="567"/>
              </w:tabs>
              <w:rPr>
                <w:rFonts w:ascii="Times New Roman" w:hAnsi="Times New Roman" w:cs="Times New Roman"/>
                <w:sz w:val="22"/>
                <w:szCs w:val="24"/>
              </w:rPr>
            </w:pPr>
            <w:r w:rsidRPr="00911EBE">
              <w:rPr>
                <w:rFonts w:ascii="Times New Roman" w:hAnsi="Times New Roman" w:cs="Times New Roman"/>
                <w:sz w:val="22"/>
                <w:szCs w:val="24"/>
              </w:rPr>
              <w:t>Sekretariat</w:t>
            </w:r>
          </w:p>
        </w:tc>
        <w:tc>
          <w:tcPr>
            <w:tcW w:w="1107" w:type="dxa"/>
          </w:tcPr>
          <w:p w:rsidR="00E5285F" w:rsidRPr="00911EBE" w:rsidRDefault="00136624"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r>
      <w:tr w:rsidR="00E5285F" w:rsidRPr="00911EBE" w:rsidTr="005C26DD">
        <w:trPr>
          <w:trHeight w:val="77"/>
          <w:jc w:val="center"/>
        </w:trPr>
        <w:tc>
          <w:tcPr>
            <w:tcW w:w="576" w:type="dxa"/>
          </w:tcPr>
          <w:p w:rsidR="00E5285F" w:rsidRPr="00911EBE" w:rsidRDefault="00E5285F" w:rsidP="00911EBE">
            <w:pPr>
              <w:jc w:val="center"/>
              <w:rPr>
                <w:rFonts w:ascii="Times New Roman" w:hAnsi="Times New Roman" w:cs="Times New Roman"/>
                <w:sz w:val="22"/>
                <w:szCs w:val="24"/>
                <w:lang w:val="id-ID"/>
              </w:rPr>
            </w:pPr>
            <w:r w:rsidRPr="00911EBE">
              <w:rPr>
                <w:rFonts w:ascii="Times New Roman" w:hAnsi="Times New Roman" w:cs="Times New Roman"/>
                <w:sz w:val="22"/>
                <w:szCs w:val="24"/>
                <w:lang w:val="id-ID"/>
              </w:rPr>
              <w:t>2</w:t>
            </w:r>
          </w:p>
        </w:tc>
        <w:tc>
          <w:tcPr>
            <w:tcW w:w="5668" w:type="dxa"/>
          </w:tcPr>
          <w:p w:rsidR="00E5285F" w:rsidRPr="00911EBE" w:rsidRDefault="005C26DD" w:rsidP="00911EBE">
            <w:pPr>
              <w:tabs>
                <w:tab w:val="left" w:pos="567"/>
              </w:tabs>
              <w:rPr>
                <w:rFonts w:ascii="Times New Roman" w:hAnsi="Times New Roman" w:cs="Times New Roman"/>
                <w:sz w:val="22"/>
                <w:szCs w:val="24"/>
              </w:rPr>
            </w:pPr>
            <w:r w:rsidRPr="00911EBE">
              <w:rPr>
                <w:rFonts w:ascii="Times New Roman" w:hAnsi="Times New Roman" w:cs="Times New Roman"/>
                <w:sz w:val="22"/>
                <w:szCs w:val="24"/>
              </w:rPr>
              <w:t>Bidang Pengembangan dan Promosi Penanaman Modal</w:t>
            </w:r>
          </w:p>
        </w:tc>
        <w:tc>
          <w:tcPr>
            <w:tcW w:w="1107" w:type="dxa"/>
          </w:tcPr>
          <w:p w:rsidR="00E5285F" w:rsidRPr="00911EBE" w:rsidRDefault="00C97C25" w:rsidP="00911EBE">
            <w:pPr>
              <w:jc w:val="center"/>
              <w:rPr>
                <w:rFonts w:ascii="Times New Roman" w:hAnsi="Times New Roman" w:cs="Times New Roman"/>
                <w:sz w:val="22"/>
                <w:szCs w:val="24"/>
              </w:rPr>
            </w:pPr>
            <w:r w:rsidRPr="00911EBE">
              <w:rPr>
                <w:rFonts w:ascii="Times New Roman" w:hAnsi="Times New Roman" w:cs="Times New Roman"/>
                <w:sz w:val="22"/>
                <w:szCs w:val="24"/>
              </w:rPr>
              <w:t>10</w:t>
            </w:r>
          </w:p>
        </w:tc>
      </w:tr>
      <w:tr w:rsidR="00E5285F" w:rsidRPr="00911EBE" w:rsidTr="005C26DD">
        <w:trPr>
          <w:trHeight w:val="192"/>
          <w:jc w:val="center"/>
        </w:trPr>
        <w:tc>
          <w:tcPr>
            <w:tcW w:w="576" w:type="dxa"/>
          </w:tcPr>
          <w:p w:rsidR="00E5285F" w:rsidRPr="00911EBE" w:rsidRDefault="00E5285F"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5668" w:type="dxa"/>
          </w:tcPr>
          <w:p w:rsidR="00E5285F" w:rsidRPr="00911EBE" w:rsidRDefault="005C26DD" w:rsidP="00911EBE">
            <w:pPr>
              <w:tabs>
                <w:tab w:val="left" w:pos="567"/>
              </w:tabs>
              <w:rPr>
                <w:rFonts w:ascii="Times New Roman" w:hAnsi="Times New Roman" w:cs="Times New Roman"/>
                <w:sz w:val="22"/>
                <w:szCs w:val="24"/>
              </w:rPr>
            </w:pPr>
            <w:r w:rsidRPr="00911EBE">
              <w:rPr>
                <w:rFonts w:ascii="Times New Roman" w:hAnsi="Times New Roman" w:cs="Times New Roman"/>
                <w:sz w:val="22"/>
                <w:szCs w:val="24"/>
              </w:rPr>
              <w:t>Bidang Data dan Pengendalian Penanaman Modal</w:t>
            </w:r>
          </w:p>
        </w:tc>
        <w:tc>
          <w:tcPr>
            <w:tcW w:w="1107" w:type="dxa"/>
          </w:tcPr>
          <w:p w:rsidR="00E5285F" w:rsidRPr="00911EBE" w:rsidRDefault="00C97C25" w:rsidP="00911EBE">
            <w:pPr>
              <w:jc w:val="center"/>
              <w:rPr>
                <w:rFonts w:ascii="Times New Roman" w:hAnsi="Times New Roman" w:cs="Times New Roman"/>
                <w:sz w:val="22"/>
                <w:szCs w:val="24"/>
              </w:rPr>
            </w:pPr>
            <w:r w:rsidRPr="00911EBE">
              <w:rPr>
                <w:rFonts w:ascii="Times New Roman" w:hAnsi="Times New Roman" w:cs="Times New Roman"/>
                <w:sz w:val="22"/>
                <w:szCs w:val="24"/>
              </w:rPr>
              <w:t>9</w:t>
            </w:r>
          </w:p>
        </w:tc>
      </w:tr>
      <w:tr w:rsidR="00E5285F" w:rsidRPr="00911EBE" w:rsidTr="005C26DD">
        <w:trPr>
          <w:trHeight w:val="196"/>
          <w:jc w:val="center"/>
        </w:trPr>
        <w:tc>
          <w:tcPr>
            <w:tcW w:w="576" w:type="dxa"/>
          </w:tcPr>
          <w:p w:rsidR="00E5285F" w:rsidRPr="00911EBE" w:rsidRDefault="00E5285F"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5668" w:type="dxa"/>
          </w:tcPr>
          <w:p w:rsidR="00E5285F" w:rsidRPr="00911EBE" w:rsidRDefault="005C26DD" w:rsidP="00911EBE">
            <w:pPr>
              <w:tabs>
                <w:tab w:val="left" w:pos="567"/>
              </w:tabs>
              <w:rPr>
                <w:rFonts w:ascii="Times New Roman" w:hAnsi="Times New Roman" w:cs="Times New Roman"/>
                <w:sz w:val="22"/>
                <w:szCs w:val="24"/>
              </w:rPr>
            </w:pPr>
            <w:r w:rsidRPr="00911EBE">
              <w:rPr>
                <w:rFonts w:ascii="Times New Roman" w:hAnsi="Times New Roman" w:cs="Times New Roman"/>
                <w:sz w:val="22"/>
                <w:szCs w:val="24"/>
              </w:rPr>
              <w:t>Bidang Pelayanan Administrasi Perizinan</w:t>
            </w:r>
          </w:p>
        </w:tc>
        <w:tc>
          <w:tcPr>
            <w:tcW w:w="1107" w:type="dxa"/>
          </w:tcPr>
          <w:p w:rsidR="00E5285F" w:rsidRPr="00911EBE" w:rsidRDefault="005C26DD"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r w:rsidR="00C97C25" w:rsidRPr="00911EBE">
              <w:rPr>
                <w:rFonts w:ascii="Times New Roman" w:hAnsi="Times New Roman" w:cs="Times New Roman"/>
                <w:sz w:val="22"/>
                <w:szCs w:val="24"/>
              </w:rPr>
              <w:t>0</w:t>
            </w:r>
          </w:p>
        </w:tc>
      </w:tr>
      <w:tr w:rsidR="005C26DD" w:rsidRPr="00911EBE" w:rsidTr="005C26DD">
        <w:trPr>
          <w:trHeight w:val="196"/>
          <w:jc w:val="center"/>
        </w:trPr>
        <w:tc>
          <w:tcPr>
            <w:tcW w:w="576" w:type="dxa"/>
          </w:tcPr>
          <w:p w:rsidR="005C26DD" w:rsidRPr="00911EBE" w:rsidRDefault="005C26DD" w:rsidP="00911EBE">
            <w:pPr>
              <w:jc w:val="center"/>
              <w:rPr>
                <w:rFonts w:ascii="Times New Roman" w:hAnsi="Times New Roman" w:cs="Times New Roman"/>
                <w:sz w:val="22"/>
                <w:szCs w:val="24"/>
              </w:rPr>
            </w:pPr>
            <w:r w:rsidRPr="00911EBE">
              <w:rPr>
                <w:rFonts w:ascii="Times New Roman" w:hAnsi="Times New Roman" w:cs="Times New Roman"/>
                <w:sz w:val="22"/>
                <w:szCs w:val="24"/>
              </w:rPr>
              <w:t>5</w:t>
            </w:r>
          </w:p>
        </w:tc>
        <w:tc>
          <w:tcPr>
            <w:tcW w:w="5668" w:type="dxa"/>
          </w:tcPr>
          <w:p w:rsidR="005C26DD" w:rsidRPr="00911EBE" w:rsidRDefault="005C26DD" w:rsidP="00911EBE">
            <w:pPr>
              <w:tabs>
                <w:tab w:val="left" w:pos="567"/>
              </w:tabs>
              <w:rPr>
                <w:rFonts w:ascii="Times New Roman" w:hAnsi="Times New Roman" w:cs="Times New Roman"/>
                <w:sz w:val="22"/>
                <w:szCs w:val="24"/>
              </w:rPr>
            </w:pPr>
            <w:r w:rsidRPr="00911EBE">
              <w:rPr>
                <w:rFonts w:ascii="Times New Roman" w:hAnsi="Times New Roman" w:cs="Times New Roman"/>
                <w:sz w:val="22"/>
                <w:szCs w:val="24"/>
              </w:rPr>
              <w:t>Bidang Penyuluhan dan Pengaduan</w:t>
            </w:r>
          </w:p>
        </w:tc>
        <w:tc>
          <w:tcPr>
            <w:tcW w:w="1107" w:type="dxa"/>
          </w:tcPr>
          <w:p w:rsidR="005C26DD" w:rsidRPr="00911EBE" w:rsidRDefault="00C97C25" w:rsidP="00911EBE">
            <w:pPr>
              <w:jc w:val="center"/>
              <w:rPr>
                <w:rFonts w:ascii="Times New Roman" w:hAnsi="Times New Roman" w:cs="Times New Roman"/>
                <w:sz w:val="22"/>
                <w:szCs w:val="24"/>
              </w:rPr>
            </w:pPr>
            <w:r w:rsidRPr="00911EBE">
              <w:rPr>
                <w:rFonts w:ascii="Times New Roman" w:hAnsi="Times New Roman" w:cs="Times New Roman"/>
                <w:sz w:val="22"/>
                <w:szCs w:val="24"/>
              </w:rPr>
              <w:t>7</w:t>
            </w:r>
          </w:p>
        </w:tc>
      </w:tr>
      <w:tr w:rsidR="00D53175" w:rsidRPr="00911EBE" w:rsidTr="005C26DD">
        <w:trPr>
          <w:trHeight w:val="196"/>
          <w:jc w:val="center"/>
        </w:trPr>
        <w:tc>
          <w:tcPr>
            <w:tcW w:w="576" w:type="dxa"/>
          </w:tcPr>
          <w:p w:rsidR="00D53175" w:rsidRPr="00911EBE" w:rsidRDefault="00D53175" w:rsidP="00911EBE">
            <w:pPr>
              <w:jc w:val="center"/>
              <w:rPr>
                <w:rFonts w:ascii="Times New Roman" w:hAnsi="Times New Roman" w:cs="Times New Roman"/>
                <w:sz w:val="22"/>
                <w:szCs w:val="24"/>
              </w:rPr>
            </w:pPr>
            <w:r w:rsidRPr="00911EBE">
              <w:rPr>
                <w:rFonts w:ascii="Times New Roman" w:hAnsi="Times New Roman" w:cs="Times New Roman"/>
                <w:sz w:val="22"/>
                <w:szCs w:val="24"/>
              </w:rPr>
              <w:t>6</w:t>
            </w:r>
          </w:p>
        </w:tc>
        <w:tc>
          <w:tcPr>
            <w:tcW w:w="5668" w:type="dxa"/>
          </w:tcPr>
          <w:p w:rsidR="00D53175" w:rsidRPr="00911EBE" w:rsidRDefault="00D53175" w:rsidP="00911EBE">
            <w:pPr>
              <w:tabs>
                <w:tab w:val="left" w:pos="567"/>
              </w:tabs>
              <w:rPr>
                <w:rFonts w:ascii="Times New Roman" w:hAnsi="Times New Roman" w:cs="Times New Roman"/>
                <w:sz w:val="22"/>
                <w:szCs w:val="24"/>
              </w:rPr>
            </w:pPr>
            <w:r w:rsidRPr="00911EBE">
              <w:rPr>
                <w:rFonts w:ascii="Times New Roman" w:hAnsi="Times New Roman" w:cs="Times New Roman"/>
                <w:sz w:val="22"/>
                <w:szCs w:val="24"/>
              </w:rPr>
              <w:t>Tim Teknis</w:t>
            </w:r>
          </w:p>
        </w:tc>
        <w:tc>
          <w:tcPr>
            <w:tcW w:w="1107" w:type="dxa"/>
          </w:tcPr>
          <w:p w:rsidR="00D53175" w:rsidRPr="00911EBE" w:rsidRDefault="00C97C25" w:rsidP="00911EBE">
            <w:pPr>
              <w:jc w:val="center"/>
              <w:rPr>
                <w:rFonts w:ascii="Times New Roman" w:hAnsi="Times New Roman" w:cs="Times New Roman"/>
                <w:sz w:val="22"/>
                <w:szCs w:val="24"/>
              </w:rPr>
            </w:pPr>
            <w:r w:rsidRPr="00911EBE">
              <w:rPr>
                <w:rFonts w:ascii="Times New Roman" w:hAnsi="Times New Roman" w:cs="Times New Roman"/>
                <w:sz w:val="22"/>
                <w:szCs w:val="24"/>
              </w:rPr>
              <w:t>40</w:t>
            </w:r>
          </w:p>
        </w:tc>
      </w:tr>
      <w:tr w:rsidR="00E5285F" w:rsidRPr="00911EBE" w:rsidTr="005C26DD">
        <w:trPr>
          <w:trHeight w:val="77"/>
          <w:jc w:val="center"/>
        </w:trPr>
        <w:tc>
          <w:tcPr>
            <w:tcW w:w="576" w:type="dxa"/>
          </w:tcPr>
          <w:p w:rsidR="00E5285F" w:rsidRPr="00911EBE" w:rsidRDefault="00E5285F" w:rsidP="00911EBE">
            <w:pPr>
              <w:pStyle w:val="ListParagraph"/>
              <w:ind w:left="59"/>
              <w:jc w:val="center"/>
              <w:rPr>
                <w:rFonts w:ascii="Times New Roman" w:hAnsi="Times New Roman" w:cs="Times New Roman"/>
                <w:sz w:val="22"/>
                <w:szCs w:val="24"/>
                <w:lang w:val="id-ID"/>
              </w:rPr>
            </w:pPr>
          </w:p>
        </w:tc>
        <w:tc>
          <w:tcPr>
            <w:tcW w:w="5668" w:type="dxa"/>
            <w:vAlign w:val="center"/>
          </w:tcPr>
          <w:p w:rsidR="00E5285F" w:rsidRPr="00911EBE" w:rsidRDefault="00E5285F" w:rsidP="00911EBE">
            <w:pPr>
              <w:pStyle w:val="ListParagraph"/>
              <w:ind w:left="0"/>
              <w:rPr>
                <w:rFonts w:ascii="Times New Roman" w:hAnsi="Times New Roman" w:cs="Times New Roman"/>
                <w:sz w:val="22"/>
                <w:szCs w:val="24"/>
              </w:rPr>
            </w:pPr>
            <w:r w:rsidRPr="00911EBE">
              <w:rPr>
                <w:rFonts w:ascii="Times New Roman" w:hAnsi="Times New Roman" w:cs="Times New Roman"/>
                <w:sz w:val="22"/>
                <w:szCs w:val="24"/>
              </w:rPr>
              <w:t>JUMLAH</w:t>
            </w:r>
          </w:p>
        </w:tc>
        <w:tc>
          <w:tcPr>
            <w:tcW w:w="1107" w:type="dxa"/>
            <w:vAlign w:val="center"/>
          </w:tcPr>
          <w:p w:rsidR="00E5285F" w:rsidRPr="00911EBE" w:rsidRDefault="00C97C25" w:rsidP="00911EBE">
            <w:pPr>
              <w:jc w:val="center"/>
              <w:rPr>
                <w:rFonts w:ascii="Times New Roman" w:hAnsi="Times New Roman" w:cs="Times New Roman"/>
                <w:sz w:val="22"/>
                <w:szCs w:val="24"/>
              </w:rPr>
            </w:pPr>
            <w:r w:rsidRPr="00911EBE">
              <w:rPr>
                <w:rFonts w:ascii="Times New Roman" w:hAnsi="Times New Roman" w:cs="Times New Roman"/>
                <w:sz w:val="22"/>
                <w:szCs w:val="24"/>
              </w:rPr>
              <w:t>8</w:t>
            </w:r>
            <w:r w:rsidR="005C26DD" w:rsidRPr="00911EBE">
              <w:rPr>
                <w:rFonts w:ascii="Times New Roman" w:hAnsi="Times New Roman" w:cs="Times New Roman"/>
                <w:sz w:val="22"/>
                <w:szCs w:val="24"/>
              </w:rPr>
              <w:t>0</w:t>
            </w:r>
          </w:p>
        </w:tc>
      </w:tr>
    </w:tbl>
    <w:p w:rsidR="00E5285F" w:rsidRPr="00911EBE" w:rsidRDefault="00E5285F" w:rsidP="00911EBE">
      <w:pPr>
        <w:ind w:firstLine="718"/>
        <w:rPr>
          <w:rFonts w:ascii="Times New Roman" w:hAnsi="Times New Roman" w:cs="Times New Roman"/>
          <w:sz w:val="22"/>
          <w:szCs w:val="24"/>
        </w:rPr>
      </w:pPr>
      <w:bookmarkStart w:id="1" w:name="_GoBack"/>
      <w:bookmarkEnd w:id="1"/>
      <w:r w:rsidRPr="00911EBE">
        <w:rPr>
          <w:rFonts w:ascii="Times New Roman" w:hAnsi="Times New Roman" w:cs="Times New Roman"/>
          <w:sz w:val="22"/>
          <w:szCs w:val="24"/>
        </w:rPr>
        <w:t>Sumber : BPPT Kabupaten Cirebon, 20</w:t>
      </w:r>
      <w:r w:rsidRPr="00911EBE">
        <w:rPr>
          <w:rFonts w:ascii="Times New Roman" w:hAnsi="Times New Roman" w:cs="Times New Roman"/>
          <w:sz w:val="22"/>
          <w:szCs w:val="24"/>
          <w:lang w:val="id-ID"/>
        </w:rPr>
        <w:t>1</w:t>
      </w:r>
      <w:r w:rsidRPr="00911EBE">
        <w:rPr>
          <w:rFonts w:ascii="Times New Roman" w:hAnsi="Times New Roman" w:cs="Times New Roman"/>
          <w:sz w:val="22"/>
          <w:szCs w:val="24"/>
        </w:rPr>
        <w:t>3.</w:t>
      </w:r>
    </w:p>
    <w:p w:rsidR="00C66003" w:rsidRPr="00911EBE" w:rsidRDefault="001F10C1" w:rsidP="00911EBE">
      <w:pPr>
        <w:pStyle w:val="ListParagraph"/>
        <w:numPr>
          <w:ilvl w:val="2"/>
          <w:numId w:val="13"/>
        </w:numPr>
        <w:shd w:val="clear" w:color="auto" w:fill="FFFFFF"/>
        <w:jc w:val="both"/>
        <w:rPr>
          <w:rFonts w:ascii="Times New Roman" w:hAnsi="Times New Roman" w:cs="Times New Roman"/>
          <w:spacing w:val="-6"/>
          <w:sz w:val="22"/>
          <w:szCs w:val="24"/>
        </w:rPr>
      </w:pPr>
      <w:r w:rsidRPr="00911EBE">
        <w:rPr>
          <w:rFonts w:ascii="Times New Roman" w:hAnsi="Times New Roman" w:cs="Times New Roman"/>
          <w:b/>
          <w:bCs/>
          <w:spacing w:val="-6"/>
          <w:sz w:val="22"/>
          <w:szCs w:val="24"/>
        </w:rPr>
        <w:t>Teknik</w:t>
      </w:r>
      <w:r w:rsidR="00C66003" w:rsidRPr="00911EBE">
        <w:rPr>
          <w:rFonts w:ascii="Times New Roman" w:hAnsi="Times New Roman" w:cs="Times New Roman"/>
          <w:b/>
          <w:bCs/>
          <w:spacing w:val="-6"/>
          <w:sz w:val="22"/>
          <w:szCs w:val="24"/>
        </w:rPr>
        <w:t xml:space="preserve"> Pengumpulan Data</w:t>
      </w:r>
    </w:p>
    <w:p w:rsidR="001F10C1" w:rsidRPr="00911EBE" w:rsidRDefault="001F10C1" w:rsidP="00911EBE">
      <w:pPr>
        <w:ind w:firstLine="709"/>
        <w:jc w:val="both"/>
        <w:rPr>
          <w:rFonts w:ascii="Times New Roman" w:hAnsi="Times New Roman"/>
          <w:color w:val="000000"/>
          <w:w w:val="104"/>
          <w:sz w:val="22"/>
          <w:szCs w:val="24"/>
        </w:rPr>
      </w:pPr>
      <w:r w:rsidRPr="00911EBE">
        <w:rPr>
          <w:rFonts w:ascii="Times New Roman" w:hAnsi="Times New Roman"/>
          <w:color w:val="000000"/>
          <w:w w:val="104"/>
          <w:sz w:val="22"/>
          <w:szCs w:val="24"/>
        </w:rPr>
        <w:t xml:space="preserve">Pengumpulan data dalam penelitian ini dilakukan melalui beberapa teknik sebagai berikut : </w:t>
      </w:r>
    </w:p>
    <w:p w:rsidR="001F10C1" w:rsidRPr="00911EBE" w:rsidRDefault="001F10C1" w:rsidP="00911EBE">
      <w:pPr>
        <w:pStyle w:val="ListParagraph"/>
        <w:numPr>
          <w:ilvl w:val="0"/>
          <w:numId w:val="31"/>
        </w:numPr>
        <w:ind w:left="426"/>
        <w:jc w:val="both"/>
        <w:rPr>
          <w:rFonts w:ascii="Times New Roman" w:hAnsi="Times New Roman"/>
          <w:color w:val="000000"/>
          <w:w w:val="104"/>
          <w:sz w:val="22"/>
          <w:szCs w:val="24"/>
        </w:rPr>
      </w:pPr>
      <w:r w:rsidRPr="00911EBE">
        <w:rPr>
          <w:rFonts w:ascii="Times New Roman" w:hAnsi="Times New Roman"/>
          <w:color w:val="000000"/>
          <w:w w:val="104"/>
          <w:sz w:val="22"/>
          <w:szCs w:val="24"/>
        </w:rPr>
        <w:lastRenderedPageBreak/>
        <w:t xml:space="preserve">Studi kepustakaan, mengumpulkan bahan dan informasi mengenai teori dan konsep guna menjelaskan fenomena yang berhubungan dengan variabel penelitian. </w:t>
      </w:r>
    </w:p>
    <w:p w:rsidR="001F10C1" w:rsidRPr="00911EBE" w:rsidRDefault="001F10C1" w:rsidP="00911EBE">
      <w:pPr>
        <w:pStyle w:val="ListParagraph"/>
        <w:numPr>
          <w:ilvl w:val="0"/>
          <w:numId w:val="31"/>
        </w:numPr>
        <w:tabs>
          <w:tab w:val="left" w:pos="426"/>
        </w:tabs>
        <w:ind w:left="426"/>
        <w:jc w:val="both"/>
        <w:rPr>
          <w:rFonts w:ascii="Times New Roman" w:hAnsi="Times New Roman"/>
          <w:color w:val="000000"/>
          <w:w w:val="104"/>
          <w:sz w:val="22"/>
          <w:szCs w:val="24"/>
        </w:rPr>
      </w:pPr>
      <w:r w:rsidRPr="00911EBE">
        <w:rPr>
          <w:rFonts w:ascii="Times New Roman" w:hAnsi="Times New Roman"/>
          <w:color w:val="000000"/>
          <w:w w:val="104"/>
          <w:sz w:val="22"/>
          <w:szCs w:val="24"/>
        </w:rPr>
        <w:t>Studi Lapangan terdiri dari :</w:t>
      </w:r>
    </w:p>
    <w:p w:rsidR="001F10C1" w:rsidRPr="00911EBE" w:rsidRDefault="001F10C1" w:rsidP="00911EBE">
      <w:pPr>
        <w:pStyle w:val="ListParagraph"/>
        <w:numPr>
          <w:ilvl w:val="1"/>
          <w:numId w:val="32"/>
        </w:numPr>
        <w:tabs>
          <w:tab w:val="left" w:pos="851"/>
        </w:tabs>
        <w:ind w:left="851"/>
        <w:jc w:val="both"/>
        <w:rPr>
          <w:rFonts w:ascii="Times New Roman" w:hAnsi="Times New Roman"/>
          <w:color w:val="000000"/>
          <w:w w:val="104"/>
          <w:sz w:val="22"/>
          <w:szCs w:val="24"/>
        </w:rPr>
      </w:pPr>
      <w:r w:rsidRPr="00911EBE">
        <w:rPr>
          <w:rFonts w:ascii="Times New Roman" w:hAnsi="Times New Roman"/>
          <w:color w:val="000000"/>
          <w:w w:val="104"/>
          <w:sz w:val="22"/>
          <w:szCs w:val="24"/>
        </w:rPr>
        <w:t xml:space="preserve">Observasi, yaitu </w:t>
      </w:r>
      <w:r w:rsidRPr="00911EBE">
        <w:rPr>
          <w:rFonts w:ascii="Times New Roman" w:hAnsi="Times New Roman"/>
          <w:color w:val="000000"/>
          <w:w w:val="104"/>
          <w:sz w:val="22"/>
          <w:szCs w:val="24"/>
          <w:lang w:val="id-ID"/>
        </w:rPr>
        <w:t>pengamatan yang</w:t>
      </w:r>
      <w:r w:rsidRPr="00911EBE">
        <w:rPr>
          <w:rFonts w:ascii="Times New Roman" w:hAnsi="Times New Roman"/>
          <w:color w:val="000000"/>
          <w:w w:val="104"/>
          <w:sz w:val="22"/>
          <w:szCs w:val="24"/>
        </w:rPr>
        <w:t xml:space="preserve"> dilakukan</w:t>
      </w:r>
      <w:r w:rsidRPr="00911EBE">
        <w:rPr>
          <w:rFonts w:ascii="Times New Roman" w:hAnsi="Times New Roman"/>
          <w:color w:val="000000"/>
          <w:w w:val="104"/>
          <w:sz w:val="22"/>
          <w:szCs w:val="24"/>
          <w:lang w:val="id-ID"/>
        </w:rPr>
        <w:t xml:space="preserve"> terhadap kegiatan pada </w:t>
      </w:r>
      <w:r w:rsidRPr="00911EBE">
        <w:rPr>
          <w:rFonts w:ascii="Times New Roman" w:hAnsi="Times New Roman" w:cs="Times New Roman"/>
          <w:spacing w:val="-4"/>
          <w:sz w:val="22"/>
          <w:szCs w:val="24"/>
        </w:rPr>
        <w:t xml:space="preserve">Badan Pelayanan Perizinan </w:t>
      </w:r>
      <w:r w:rsidRPr="00911EBE">
        <w:rPr>
          <w:rFonts w:ascii="Times New Roman" w:hAnsi="Times New Roman" w:cs="Times New Roman"/>
          <w:spacing w:val="-6"/>
          <w:sz w:val="22"/>
          <w:szCs w:val="24"/>
        </w:rPr>
        <w:t>Terpadu Kabupaten Cirebon</w:t>
      </w:r>
      <w:r w:rsidRPr="00911EBE">
        <w:rPr>
          <w:rFonts w:ascii="Times New Roman" w:hAnsi="Times New Roman"/>
          <w:color w:val="000000"/>
          <w:w w:val="104"/>
          <w:sz w:val="22"/>
          <w:szCs w:val="24"/>
        </w:rPr>
        <w:t xml:space="preserve"> </w:t>
      </w:r>
      <w:r w:rsidRPr="00911EBE">
        <w:rPr>
          <w:rFonts w:ascii="Times New Roman" w:hAnsi="Times New Roman"/>
          <w:color w:val="000000"/>
          <w:w w:val="104"/>
          <w:sz w:val="22"/>
          <w:szCs w:val="24"/>
          <w:lang w:val="id-ID"/>
        </w:rPr>
        <w:t>yang dilakukan</w:t>
      </w:r>
      <w:r w:rsidRPr="00911EBE">
        <w:rPr>
          <w:rFonts w:ascii="Times New Roman" w:hAnsi="Times New Roman"/>
          <w:color w:val="000000"/>
          <w:w w:val="104"/>
          <w:sz w:val="22"/>
          <w:szCs w:val="24"/>
        </w:rPr>
        <w:t xml:space="preserve"> secara temporer. </w:t>
      </w:r>
    </w:p>
    <w:p w:rsidR="001F10C1" w:rsidRPr="00911EBE" w:rsidRDefault="001F10C1" w:rsidP="00911EBE">
      <w:pPr>
        <w:pStyle w:val="ListParagraph"/>
        <w:numPr>
          <w:ilvl w:val="1"/>
          <w:numId w:val="32"/>
        </w:numPr>
        <w:tabs>
          <w:tab w:val="left" w:pos="851"/>
        </w:tabs>
        <w:ind w:left="851"/>
        <w:jc w:val="both"/>
        <w:rPr>
          <w:rFonts w:ascii="Times New Roman" w:hAnsi="Times New Roman"/>
          <w:color w:val="000000"/>
          <w:w w:val="104"/>
          <w:sz w:val="22"/>
          <w:szCs w:val="24"/>
        </w:rPr>
      </w:pPr>
      <w:r w:rsidRPr="00911EBE">
        <w:rPr>
          <w:rFonts w:ascii="Times New Roman" w:hAnsi="Times New Roman"/>
          <w:color w:val="000000"/>
          <w:w w:val="104"/>
          <w:sz w:val="22"/>
          <w:szCs w:val="24"/>
        </w:rPr>
        <w:t xml:space="preserve">Wawancara, yaitu teknik pengumpulan data dengan cara mengadakan </w:t>
      </w:r>
      <w:r w:rsidR="004005C4" w:rsidRPr="00911EBE">
        <w:rPr>
          <w:rFonts w:ascii="Times New Roman" w:hAnsi="Times New Roman"/>
          <w:color w:val="000000"/>
          <w:w w:val="104"/>
          <w:sz w:val="22"/>
          <w:szCs w:val="24"/>
        </w:rPr>
        <w:t>t</w:t>
      </w:r>
      <w:r w:rsidRPr="00911EBE">
        <w:rPr>
          <w:rFonts w:ascii="Times New Roman" w:hAnsi="Times New Roman"/>
          <w:color w:val="000000"/>
          <w:w w:val="104"/>
          <w:sz w:val="22"/>
          <w:szCs w:val="24"/>
        </w:rPr>
        <w:t xml:space="preserve">anya jawab langsung dengan </w:t>
      </w:r>
      <w:r w:rsidR="00A3630E" w:rsidRPr="00911EBE">
        <w:rPr>
          <w:rFonts w:ascii="Times New Roman" w:hAnsi="Times New Roman"/>
          <w:color w:val="000000"/>
          <w:w w:val="104"/>
          <w:sz w:val="22"/>
          <w:szCs w:val="24"/>
        </w:rPr>
        <w:t xml:space="preserve">Sekda Kabupaten Cirebon, Kepala Badan </w:t>
      </w:r>
      <w:r w:rsidR="00A3630E" w:rsidRPr="00911EBE">
        <w:rPr>
          <w:rFonts w:ascii="Times New Roman" w:hAnsi="Times New Roman" w:cs="Times New Roman"/>
          <w:spacing w:val="-4"/>
          <w:sz w:val="22"/>
          <w:szCs w:val="24"/>
        </w:rPr>
        <w:t xml:space="preserve">Pelayanan Perizinan </w:t>
      </w:r>
      <w:r w:rsidR="00A3630E" w:rsidRPr="00911EBE">
        <w:rPr>
          <w:rFonts w:ascii="Times New Roman" w:hAnsi="Times New Roman" w:cs="Times New Roman"/>
          <w:spacing w:val="-6"/>
          <w:sz w:val="22"/>
          <w:szCs w:val="24"/>
        </w:rPr>
        <w:t>Terpadu Kabupaten Cirebon</w:t>
      </w:r>
      <w:r w:rsidR="00A3630E" w:rsidRPr="00911EBE">
        <w:rPr>
          <w:rFonts w:ascii="Times New Roman" w:hAnsi="Times New Roman"/>
          <w:color w:val="000000"/>
          <w:w w:val="104"/>
          <w:sz w:val="22"/>
          <w:szCs w:val="24"/>
        </w:rPr>
        <w:t xml:space="preserve"> dan tokoh masyarakat</w:t>
      </w:r>
      <w:r w:rsidR="00340AE9" w:rsidRPr="00911EBE">
        <w:rPr>
          <w:rFonts w:ascii="Times New Roman" w:hAnsi="Times New Roman"/>
          <w:color w:val="000000"/>
          <w:w w:val="104"/>
          <w:sz w:val="22"/>
          <w:szCs w:val="24"/>
        </w:rPr>
        <w:t xml:space="preserve"> </w:t>
      </w:r>
      <w:r w:rsidR="00A3630E" w:rsidRPr="00911EBE">
        <w:rPr>
          <w:rFonts w:ascii="Times New Roman" w:hAnsi="Times New Roman"/>
          <w:color w:val="000000"/>
          <w:w w:val="104"/>
          <w:sz w:val="22"/>
          <w:szCs w:val="24"/>
        </w:rPr>
        <w:t>yang dianggap mewakili masyarakat</w:t>
      </w:r>
      <w:r w:rsidRPr="00911EBE">
        <w:rPr>
          <w:rFonts w:ascii="Times New Roman" w:hAnsi="Times New Roman"/>
          <w:color w:val="000000"/>
          <w:w w:val="104"/>
          <w:sz w:val="22"/>
          <w:szCs w:val="24"/>
        </w:rPr>
        <w:t>.</w:t>
      </w:r>
    </w:p>
    <w:p w:rsidR="001F10C1" w:rsidRPr="00911EBE" w:rsidRDefault="001F10C1" w:rsidP="00911EBE">
      <w:pPr>
        <w:pStyle w:val="ListParagraph"/>
        <w:numPr>
          <w:ilvl w:val="1"/>
          <w:numId w:val="32"/>
        </w:numPr>
        <w:tabs>
          <w:tab w:val="left" w:pos="851"/>
        </w:tabs>
        <w:ind w:left="851"/>
        <w:jc w:val="both"/>
        <w:rPr>
          <w:rFonts w:ascii="Times New Roman" w:hAnsi="Times New Roman"/>
          <w:color w:val="000000"/>
          <w:w w:val="104"/>
          <w:sz w:val="22"/>
          <w:szCs w:val="24"/>
        </w:rPr>
      </w:pPr>
      <w:r w:rsidRPr="00911EBE">
        <w:rPr>
          <w:rFonts w:ascii="Times New Roman" w:hAnsi="Times New Roman"/>
          <w:color w:val="000000"/>
          <w:w w:val="104"/>
          <w:sz w:val="22"/>
          <w:szCs w:val="24"/>
        </w:rPr>
        <w:t>Angket, yaitu dengan cara menyebarkan daftar pertanyaan yang bersifat tertutup, dimana setiap pertanyaan telah tersedia 5 alte</w:t>
      </w:r>
      <w:r w:rsidRPr="00911EBE">
        <w:rPr>
          <w:rFonts w:ascii="Times New Roman" w:hAnsi="Times New Roman"/>
          <w:color w:val="000000"/>
          <w:w w:val="104"/>
          <w:sz w:val="22"/>
          <w:szCs w:val="24"/>
          <w:lang w:val="id-ID"/>
        </w:rPr>
        <w:t>rn</w:t>
      </w:r>
      <w:r w:rsidRPr="00911EBE">
        <w:rPr>
          <w:rFonts w:ascii="Times New Roman" w:hAnsi="Times New Roman"/>
          <w:color w:val="000000"/>
          <w:w w:val="104"/>
          <w:sz w:val="22"/>
          <w:szCs w:val="24"/>
        </w:rPr>
        <w:t>atif jawaban, sehingga responden tingga</w:t>
      </w:r>
      <w:r w:rsidRPr="00911EBE">
        <w:rPr>
          <w:rFonts w:ascii="Times New Roman" w:hAnsi="Times New Roman"/>
          <w:color w:val="000000"/>
          <w:w w:val="104"/>
          <w:sz w:val="22"/>
          <w:szCs w:val="24"/>
          <w:lang w:val="id-ID"/>
        </w:rPr>
        <w:t>l</w:t>
      </w:r>
      <w:r w:rsidRPr="00911EBE">
        <w:rPr>
          <w:rFonts w:ascii="Times New Roman" w:hAnsi="Times New Roman"/>
          <w:color w:val="000000"/>
          <w:w w:val="104"/>
          <w:sz w:val="22"/>
          <w:szCs w:val="24"/>
        </w:rPr>
        <w:t xml:space="preserve"> </w:t>
      </w:r>
      <w:r w:rsidRPr="00911EBE">
        <w:rPr>
          <w:rFonts w:ascii="Times New Roman" w:hAnsi="Times New Roman"/>
          <w:color w:val="000000"/>
          <w:w w:val="104"/>
          <w:sz w:val="22"/>
          <w:szCs w:val="24"/>
          <w:lang w:val="id-ID"/>
        </w:rPr>
        <w:t>m</w:t>
      </w:r>
      <w:r w:rsidRPr="00911EBE">
        <w:rPr>
          <w:rFonts w:ascii="Times New Roman" w:hAnsi="Times New Roman"/>
          <w:color w:val="000000"/>
          <w:w w:val="104"/>
          <w:sz w:val="22"/>
          <w:szCs w:val="24"/>
        </w:rPr>
        <w:t xml:space="preserve">emilih salah satu alternatif jawaban yang dianggap sesuai dengan kenyataan praktis. Kategori jawaban dan kriteria pembobotan jawaban responden terhadap isi angket disajikan berikut ini : </w:t>
      </w:r>
    </w:p>
    <w:p w:rsidR="001F10C1" w:rsidRPr="00911EBE" w:rsidRDefault="001F10C1" w:rsidP="00911EBE">
      <w:pPr>
        <w:jc w:val="center"/>
        <w:rPr>
          <w:rFonts w:ascii="Times New Roman" w:hAnsi="Times New Roman"/>
          <w:color w:val="000000"/>
          <w:w w:val="104"/>
          <w:sz w:val="22"/>
          <w:szCs w:val="24"/>
        </w:rPr>
      </w:pPr>
      <w:r w:rsidRPr="00911EBE">
        <w:rPr>
          <w:rFonts w:ascii="Times New Roman" w:hAnsi="Times New Roman"/>
          <w:color w:val="000000"/>
          <w:w w:val="104"/>
          <w:sz w:val="22"/>
          <w:szCs w:val="24"/>
        </w:rPr>
        <w:t>Tabel 3.</w:t>
      </w:r>
      <w:r w:rsidR="00B80121" w:rsidRPr="00911EBE">
        <w:rPr>
          <w:rFonts w:ascii="Times New Roman" w:hAnsi="Times New Roman"/>
          <w:color w:val="000000"/>
          <w:w w:val="104"/>
          <w:sz w:val="22"/>
          <w:szCs w:val="24"/>
        </w:rPr>
        <w:t>11</w:t>
      </w:r>
    </w:p>
    <w:p w:rsidR="001F10C1" w:rsidRPr="00911EBE" w:rsidRDefault="001F10C1" w:rsidP="00911EBE">
      <w:pPr>
        <w:jc w:val="center"/>
        <w:rPr>
          <w:rFonts w:ascii="Times New Roman" w:hAnsi="Times New Roman"/>
          <w:color w:val="000000"/>
          <w:w w:val="104"/>
          <w:sz w:val="22"/>
          <w:szCs w:val="24"/>
        </w:rPr>
      </w:pPr>
      <w:r w:rsidRPr="00911EBE">
        <w:rPr>
          <w:rFonts w:ascii="Times New Roman" w:hAnsi="Times New Roman"/>
          <w:color w:val="000000"/>
          <w:w w:val="104"/>
          <w:sz w:val="22"/>
          <w:szCs w:val="24"/>
        </w:rPr>
        <w:t>Kategori dan Kriteria Pembobotan Jawaban Angket</w:t>
      </w:r>
    </w:p>
    <w:tbl>
      <w:tblPr>
        <w:tblW w:w="6200" w:type="dxa"/>
        <w:jc w:val="center"/>
        <w:tblInd w:w="2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690"/>
        <w:gridCol w:w="1344"/>
        <w:gridCol w:w="1599"/>
      </w:tblGrid>
      <w:tr w:rsidR="001F10C1" w:rsidRPr="00911EBE" w:rsidTr="00194A33">
        <w:trPr>
          <w:trHeight w:val="678"/>
          <w:jc w:val="center"/>
        </w:trPr>
        <w:tc>
          <w:tcPr>
            <w:tcW w:w="567" w:type="dxa"/>
            <w:shd w:val="clear" w:color="auto" w:fill="FFFFFF"/>
            <w:vAlign w:val="center"/>
          </w:tcPr>
          <w:p w:rsidR="001F10C1" w:rsidRPr="00911EBE" w:rsidRDefault="001F10C1" w:rsidP="00911EBE">
            <w:pPr>
              <w:tabs>
                <w:tab w:val="left" w:pos="4761"/>
                <w:tab w:val="left" w:pos="6556"/>
              </w:tabs>
              <w:jc w:val="center"/>
              <w:rPr>
                <w:rFonts w:ascii="Times New Roman" w:hAnsi="Times New Roman"/>
                <w:b/>
                <w:color w:val="000000"/>
                <w:w w:val="104"/>
                <w:sz w:val="22"/>
                <w:szCs w:val="24"/>
              </w:rPr>
            </w:pPr>
            <w:r w:rsidRPr="00911EBE">
              <w:rPr>
                <w:rFonts w:ascii="Times New Roman" w:hAnsi="Times New Roman"/>
                <w:b/>
                <w:color w:val="000000"/>
                <w:w w:val="104"/>
                <w:sz w:val="22"/>
                <w:szCs w:val="24"/>
              </w:rPr>
              <w:t>No</w:t>
            </w:r>
          </w:p>
        </w:tc>
        <w:tc>
          <w:tcPr>
            <w:tcW w:w="2690" w:type="dxa"/>
            <w:shd w:val="clear" w:color="auto" w:fill="FFFFFF"/>
            <w:vAlign w:val="center"/>
          </w:tcPr>
          <w:p w:rsidR="001F10C1" w:rsidRPr="00911EBE" w:rsidRDefault="001F10C1" w:rsidP="00911EBE">
            <w:pPr>
              <w:tabs>
                <w:tab w:val="left" w:pos="4761"/>
                <w:tab w:val="left" w:pos="6556"/>
              </w:tabs>
              <w:jc w:val="center"/>
              <w:rPr>
                <w:rFonts w:ascii="Times New Roman" w:hAnsi="Times New Roman"/>
                <w:b/>
                <w:color w:val="000000"/>
                <w:w w:val="104"/>
                <w:sz w:val="22"/>
                <w:szCs w:val="24"/>
              </w:rPr>
            </w:pPr>
            <w:r w:rsidRPr="00911EBE">
              <w:rPr>
                <w:rFonts w:ascii="Times New Roman" w:hAnsi="Times New Roman"/>
                <w:b/>
                <w:color w:val="000000"/>
                <w:w w:val="104"/>
                <w:sz w:val="22"/>
                <w:szCs w:val="24"/>
              </w:rPr>
              <w:t>Kategori Bobot Nilai</w:t>
            </w:r>
          </w:p>
        </w:tc>
        <w:tc>
          <w:tcPr>
            <w:tcW w:w="1344" w:type="dxa"/>
            <w:shd w:val="clear" w:color="auto" w:fill="FFFFFF"/>
            <w:vAlign w:val="center"/>
          </w:tcPr>
          <w:p w:rsidR="001F10C1" w:rsidRPr="00911EBE" w:rsidRDefault="001F10C1" w:rsidP="00911EBE">
            <w:pPr>
              <w:tabs>
                <w:tab w:val="left" w:pos="4761"/>
                <w:tab w:val="left" w:pos="6556"/>
              </w:tabs>
              <w:ind w:left="-76" w:right="-84"/>
              <w:jc w:val="center"/>
              <w:rPr>
                <w:rFonts w:ascii="Times New Roman" w:hAnsi="Times New Roman"/>
                <w:b/>
                <w:color w:val="000000"/>
                <w:w w:val="104"/>
                <w:sz w:val="22"/>
                <w:szCs w:val="24"/>
              </w:rPr>
            </w:pPr>
            <w:r w:rsidRPr="00911EBE">
              <w:rPr>
                <w:rFonts w:ascii="Times New Roman" w:hAnsi="Times New Roman"/>
                <w:b/>
                <w:color w:val="000000"/>
                <w:w w:val="104"/>
                <w:sz w:val="22"/>
                <w:szCs w:val="24"/>
              </w:rPr>
              <w:t>Nilai Positif</w:t>
            </w:r>
          </w:p>
        </w:tc>
        <w:tc>
          <w:tcPr>
            <w:tcW w:w="1599" w:type="dxa"/>
            <w:shd w:val="clear" w:color="auto" w:fill="FFFFFF"/>
            <w:vAlign w:val="center"/>
          </w:tcPr>
          <w:p w:rsidR="001F10C1" w:rsidRPr="00911EBE" w:rsidRDefault="001F10C1" w:rsidP="00911EBE">
            <w:pPr>
              <w:tabs>
                <w:tab w:val="left" w:pos="4761"/>
                <w:tab w:val="left" w:pos="6556"/>
              </w:tabs>
              <w:jc w:val="center"/>
              <w:rPr>
                <w:rFonts w:ascii="Times New Roman" w:hAnsi="Times New Roman"/>
                <w:b/>
                <w:color w:val="000000"/>
                <w:w w:val="104"/>
                <w:sz w:val="22"/>
                <w:szCs w:val="24"/>
              </w:rPr>
            </w:pPr>
            <w:r w:rsidRPr="00911EBE">
              <w:rPr>
                <w:rFonts w:ascii="Times New Roman" w:hAnsi="Times New Roman"/>
                <w:b/>
                <w:color w:val="000000"/>
                <w:w w:val="104"/>
                <w:sz w:val="22"/>
                <w:szCs w:val="24"/>
              </w:rPr>
              <w:t>Nilai Negatif</w:t>
            </w:r>
          </w:p>
        </w:tc>
      </w:tr>
      <w:tr w:rsidR="001F10C1" w:rsidRPr="00911EBE" w:rsidTr="00194A33">
        <w:trPr>
          <w:jc w:val="center"/>
        </w:trPr>
        <w:tc>
          <w:tcPr>
            <w:tcW w:w="567" w:type="dxa"/>
          </w:tcPr>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1.</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2.</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3.</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4.</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5.</w:t>
            </w:r>
          </w:p>
        </w:tc>
        <w:tc>
          <w:tcPr>
            <w:tcW w:w="2690" w:type="dxa"/>
          </w:tcPr>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Sangat setuju</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Setuju</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Netral</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Tidak Setuju</w:t>
            </w:r>
          </w:p>
          <w:p w:rsidR="001F10C1" w:rsidRPr="00911EBE" w:rsidRDefault="001F10C1" w:rsidP="00911EBE">
            <w:pPr>
              <w:tabs>
                <w:tab w:val="left" w:pos="4761"/>
                <w:tab w:val="left" w:pos="6556"/>
              </w:tabs>
              <w:jc w:val="both"/>
              <w:rPr>
                <w:rFonts w:ascii="Times New Roman" w:hAnsi="Times New Roman"/>
                <w:color w:val="000000"/>
                <w:w w:val="104"/>
                <w:sz w:val="22"/>
                <w:szCs w:val="24"/>
              </w:rPr>
            </w:pPr>
            <w:r w:rsidRPr="00911EBE">
              <w:rPr>
                <w:rFonts w:ascii="Times New Roman" w:hAnsi="Times New Roman"/>
                <w:color w:val="000000"/>
                <w:w w:val="104"/>
                <w:sz w:val="22"/>
                <w:szCs w:val="24"/>
              </w:rPr>
              <w:t>Sangat Tidak Setuju</w:t>
            </w:r>
          </w:p>
        </w:tc>
        <w:tc>
          <w:tcPr>
            <w:tcW w:w="1344" w:type="dxa"/>
          </w:tcPr>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5</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4</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3</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2</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1</w:t>
            </w:r>
          </w:p>
        </w:tc>
        <w:tc>
          <w:tcPr>
            <w:tcW w:w="1599" w:type="dxa"/>
          </w:tcPr>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5</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4</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3</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2</w:t>
            </w:r>
          </w:p>
          <w:p w:rsidR="001F10C1" w:rsidRPr="00911EBE" w:rsidRDefault="001F10C1" w:rsidP="00911EBE">
            <w:pPr>
              <w:tabs>
                <w:tab w:val="left" w:pos="4761"/>
                <w:tab w:val="left" w:pos="6556"/>
              </w:tabs>
              <w:jc w:val="center"/>
              <w:rPr>
                <w:rFonts w:ascii="Times New Roman" w:hAnsi="Times New Roman"/>
                <w:color w:val="000000"/>
                <w:w w:val="104"/>
                <w:sz w:val="22"/>
                <w:szCs w:val="24"/>
              </w:rPr>
            </w:pPr>
            <w:r w:rsidRPr="00911EBE">
              <w:rPr>
                <w:rFonts w:ascii="Times New Roman" w:hAnsi="Times New Roman"/>
                <w:color w:val="000000"/>
                <w:w w:val="104"/>
                <w:sz w:val="22"/>
                <w:szCs w:val="24"/>
              </w:rPr>
              <w:t>1</w:t>
            </w:r>
          </w:p>
        </w:tc>
      </w:tr>
    </w:tbl>
    <w:p w:rsidR="001F10C1" w:rsidRPr="00911EBE" w:rsidRDefault="001F10C1" w:rsidP="00911EBE">
      <w:pPr>
        <w:jc w:val="both"/>
        <w:rPr>
          <w:rFonts w:ascii="Times New Roman" w:hAnsi="Times New Roman"/>
          <w:color w:val="000000"/>
          <w:w w:val="104"/>
          <w:sz w:val="22"/>
          <w:szCs w:val="24"/>
        </w:rPr>
      </w:pPr>
      <w:r w:rsidRPr="00911EBE">
        <w:rPr>
          <w:rFonts w:ascii="Times New Roman" w:hAnsi="Times New Roman"/>
          <w:color w:val="000000"/>
          <w:w w:val="104"/>
          <w:sz w:val="22"/>
          <w:szCs w:val="24"/>
          <w:lang w:val="id-ID"/>
        </w:rPr>
        <w:tab/>
        <w:t xml:space="preserve">  </w:t>
      </w:r>
      <w:r w:rsidRPr="00911EBE">
        <w:rPr>
          <w:rFonts w:ascii="Times New Roman" w:hAnsi="Times New Roman"/>
          <w:color w:val="000000"/>
          <w:w w:val="104"/>
          <w:sz w:val="22"/>
          <w:szCs w:val="24"/>
        </w:rPr>
        <w:t>Sumber : Sugiyono, (2007</w:t>
      </w:r>
      <w:r w:rsidRPr="00911EBE">
        <w:rPr>
          <w:rFonts w:ascii="Times New Roman" w:hAnsi="Times New Roman"/>
          <w:color w:val="000000"/>
          <w:w w:val="104"/>
          <w:sz w:val="22"/>
          <w:szCs w:val="24"/>
          <w:lang w:val="id-ID"/>
        </w:rPr>
        <w:t>:74</w:t>
      </w:r>
      <w:r w:rsidRPr="00911EBE">
        <w:rPr>
          <w:rFonts w:ascii="Times New Roman" w:hAnsi="Times New Roman"/>
          <w:color w:val="000000"/>
          <w:w w:val="104"/>
          <w:sz w:val="22"/>
          <w:szCs w:val="24"/>
        </w:rPr>
        <w:t>).</w:t>
      </w:r>
    </w:p>
    <w:p w:rsidR="001F10C1" w:rsidRPr="00911EBE" w:rsidRDefault="001F10C1" w:rsidP="00911EBE">
      <w:pPr>
        <w:ind w:firstLine="709"/>
        <w:jc w:val="both"/>
        <w:rPr>
          <w:rFonts w:ascii="Times New Roman" w:hAnsi="Times New Roman"/>
          <w:color w:val="000000"/>
          <w:w w:val="104"/>
          <w:sz w:val="22"/>
          <w:szCs w:val="24"/>
        </w:rPr>
      </w:pPr>
      <w:r w:rsidRPr="00911EBE">
        <w:rPr>
          <w:rFonts w:ascii="Times New Roman" w:hAnsi="Times New Roman"/>
          <w:color w:val="000000"/>
          <w:w w:val="104"/>
          <w:sz w:val="22"/>
          <w:szCs w:val="24"/>
        </w:rPr>
        <w:t>Skor yang dihasilkan oleh pernyataan-pernyataan ini tingkat pengukurannya ordinal. Alat ukur variabel harus diuji validitas dan reliabilitasnya melalui uji internal konsistensi. Item (pernyataan) yang ada dicoba ke kelompok responden, kemudian dilakukan item analisis</w:t>
      </w:r>
      <w:r w:rsidRPr="00911EBE">
        <w:rPr>
          <w:rFonts w:ascii="Times New Roman" w:hAnsi="Times New Roman"/>
          <w:color w:val="000000"/>
          <w:w w:val="104"/>
          <w:sz w:val="22"/>
          <w:szCs w:val="24"/>
          <w:lang w:val="id-ID"/>
        </w:rPr>
        <w:t>. Adapun cara mengujinya adalah sebagai berikut :</w:t>
      </w:r>
      <w:r w:rsidRPr="00911EBE">
        <w:rPr>
          <w:rFonts w:ascii="Times New Roman" w:hAnsi="Times New Roman"/>
          <w:color w:val="000000"/>
          <w:w w:val="104"/>
          <w:sz w:val="22"/>
          <w:szCs w:val="24"/>
        </w:rPr>
        <w:t xml:space="preserve"> </w:t>
      </w:r>
    </w:p>
    <w:p w:rsidR="001F10C1" w:rsidRPr="00911EBE" w:rsidRDefault="001F10C1" w:rsidP="00911EBE">
      <w:pPr>
        <w:pStyle w:val="ListParagraph"/>
        <w:numPr>
          <w:ilvl w:val="1"/>
          <w:numId w:val="33"/>
        </w:numPr>
        <w:ind w:left="284" w:hanging="284"/>
        <w:jc w:val="both"/>
        <w:rPr>
          <w:rFonts w:ascii="Times New Roman" w:hAnsi="Times New Roman"/>
          <w:b/>
          <w:color w:val="000000"/>
          <w:w w:val="104"/>
          <w:sz w:val="22"/>
          <w:szCs w:val="24"/>
        </w:rPr>
      </w:pPr>
      <w:r w:rsidRPr="00911EBE">
        <w:rPr>
          <w:rFonts w:ascii="Times New Roman" w:hAnsi="Times New Roman"/>
          <w:b/>
          <w:color w:val="000000"/>
          <w:w w:val="104"/>
          <w:sz w:val="22"/>
          <w:szCs w:val="24"/>
          <w:lang w:val="id-ID"/>
        </w:rPr>
        <w:t>U</w:t>
      </w:r>
      <w:r w:rsidRPr="00911EBE">
        <w:rPr>
          <w:rFonts w:ascii="Times New Roman" w:hAnsi="Times New Roman"/>
          <w:b/>
          <w:color w:val="000000"/>
          <w:w w:val="104"/>
          <w:sz w:val="22"/>
          <w:szCs w:val="24"/>
        </w:rPr>
        <w:t xml:space="preserve">ji Validitas </w:t>
      </w:r>
    </w:p>
    <w:p w:rsidR="001F10C1" w:rsidRPr="00911EBE" w:rsidRDefault="001F10C1" w:rsidP="00911EBE">
      <w:pPr>
        <w:pStyle w:val="BodyText"/>
        <w:spacing w:after="0" w:line="240" w:lineRule="auto"/>
        <w:ind w:firstLine="709"/>
        <w:jc w:val="both"/>
        <w:rPr>
          <w:rFonts w:ascii="Times New Roman" w:hAnsi="Times New Roman"/>
          <w:szCs w:val="24"/>
        </w:rPr>
      </w:pPr>
      <w:r w:rsidRPr="00911EBE">
        <w:rPr>
          <w:rFonts w:ascii="Times New Roman" w:hAnsi="Times New Roman"/>
          <w:szCs w:val="24"/>
        </w:rPr>
        <w:t xml:space="preserve">Adapun untuk mengukur validitas isi (kontinen) yang kesahihan kontinennya tidak menggunakan operasional statistik seperti yang dikemukakan oleh Arikunto (2002:136) menyatakan bahwa : “Validitas adalah suatu ukuran yang menunjukkan tingkat kevalidan atau kesahihan suatu instrumen”. Untuk mengukur validitas instrumen penulis menggunakan validitas internal yang </w:t>
      </w:r>
      <w:r w:rsidRPr="00911EBE">
        <w:rPr>
          <w:rFonts w:ascii="Times New Roman" w:hAnsi="Times New Roman"/>
          <w:szCs w:val="24"/>
        </w:rPr>
        <w:lastRenderedPageBreak/>
        <w:t xml:space="preserve">berupa uji validitas dengan analisis butir pada masing-masing variabel (analisis pada tiap variabel secara terpisah). Adapun langkah-langkah dalam analisis setiap butir adalah : </w:t>
      </w:r>
    </w:p>
    <w:p w:rsidR="001F10C1" w:rsidRPr="00911EBE" w:rsidRDefault="001F10C1" w:rsidP="00911EBE">
      <w:pPr>
        <w:pStyle w:val="BodyText"/>
        <w:numPr>
          <w:ilvl w:val="1"/>
          <w:numId w:val="34"/>
        </w:numPr>
        <w:tabs>
          <w:tab w:val="clear" w:pos="1440"/>
        </w:tabs>
        <w:spacing w:after="0" w:line="240" w:lineRule="auto"/>
        <w:ind w:left="720" w:hanging="420"/>
        <w:jc w:val="both"/>
        <w:rPr>
          <w:rFonts w:ascii="Times New Roman" w:hAnsi="Times New Roman"/>
          <w:szCs w:val="24"/>
        </w:rPr>
      </w:pPr>
      <w:r w:rsidRPr="00911EBE">
        <w:rPr>
          <w:rFonts w:ascii="Times New Roman" w:hAnsi="Times New Roman"/>
          <w:szCs w:val="24"/>
        </w:rPr>
        <w:t>Skor butir pertanyaan dipandang sebagai nilai X</w:t>
      </w:r>
      <w:r w:rsidRPr="00911EBE">
        <w:rPr>
          <w:rFonts w:ascii="Times New Roman" w:hAnsi="Times New Roman"/>
          <w:szCs w:val="24"/>
          <w:vertAlign w:val="subscript"/>
        </w:rPr>
        <w:t>1</w:t>
      </w:r>
      <w:r w:rsidRPr="00911EBE">
        <w:rPr>
          <w:rFonts w:ascii="Times New Roman" w:hAnsi="Times New Roman"/>
          <w:szCs w:val="24"/>
        </w:rPr>
        <w:t>, X</w:t>
      </w:r>
      <w:r w:rsidRPr="00911EBE">
        <w:rPr>
          <w:rFonts w:ascii="Times New Roman" w:hAnsi="Times New Roman"/>
          <w:szCs w:val="24"/>
          <w:vertAlign w:val="subscript"/>
        </w:rPr>
        <w:t>2</w:t>
      </w:r>
      <w:r w:rsidRPr="00911EBE">
        <w:rPr>
          <w:rFonts w:ascii="Times New Roman" w:hAnsi="Times New Roman"/>
          <w:szCs w:val="24"/>
        </w:rPr>
        <w:t xml:space="preserve"> dan skor total dipandang sebagai nilai Xi</w:t>
      </w:r>
      <w:r w:rsidRPr="00911EBE">
        <w:rPr>
          <w:rFonts w:ascii="Times New Roman" w:hAnsi="Times New Roman"/>
          <w:szCs w:val="24"/>
          <w:vertAlign w:val="subscript"/>
        </w:rPr>
        <w:t>1</w:t>
      </w:r>
      <w:r w:rsidRPr="00911EBE">
        <w:rPr>
          <w:rFonts w:ascii="Times New Roman" w:hAnsi="Times New Roman"/>
          <w:szCs w:val="24"/>
        </w:rPr>
        <w:t xml:space="preserve"> dan Xi</w:t>
      </w:r>
      <w:r w:rsidRPr="00911EBE">
        <w:rPr>
          <w:rFonts w:ascii="Times New Roman" w:hAnsi="Times New Roman"/>
          <w:szCs w:val="24"/>
          <w:vertAlign w:val="subscript"/>
        </w:rPr>
        <w:t>2</w:t>
      </w:r>
      <w:r w:rsidRPr="00911EBE">
        <w:rPr>
          <w:rFonts w:ascii="Times New Roman" w:hAnsi="Times New Roman"/>
          <w:szCs w:val="24"/>
        </w:rPr>
        <w:t>.</w:t>
      </w:r>
    </w:p>
    <w:p w:rsidR="001F10C1" w:rsidRPr="00911EBE" w:rsidRDefault="001F10C1" w:rsidP="00911EBE">
      <w:pPr>
        <w:pStyle w:val="BodyText"/>
        <w:numPr>
          <w:ilvl w:val="1"/>
          <w:numId w:val="34"/>
        </w:numPr>
        <w:tabs>
          <w:tab w:val="clear" w:pos="1440"/>
        </w:tabs>
        <w:spacing w:after="0" w:line="240" w:lineRule="auto"/>
        <w:ind w:left="720" w:hanging="420"/>
        <w:jc w:val="both"/>
        <w:rPr>
          <w:rFonts w:ascii="Times New Roman" w:hAnsi="Times New Roman"/>
          <w:szCs w:val="24"/>
        </w:rPr>
      </w:pPr>
      <w:r w:rsidRPr="00911EBE">
        <w:rPr>
          <w:rFonts w:ascii="Times New Roman" w:hAnsi="Times New Roman"/>
          <w:szCs w:val="24"/>
        </w:rPr>
        <w:t xml:space="preserve">Mengkorelasikan butir-butir pertanyaan dengan skor total dengan menggunakan teknik Korelasi </w:t>
      </w:r>
      <w:r w:rsidRPr="00911EBE">
        <w:rPr>
          <w:rFonts w:ascii="Times New Roman" w:hAnsi="Times New Roman"/>
          <w:i/>
          <w:szCs w:val="24"/>
        </w:rPr>
        <w:t>Product Moment</w:t>
      </w:r>
      <w:r w:rsidRPr="00911EBE">
        <w:rPr>
          <w:rFonts w:ascii="Times New Roman" w:hAnsi="Times New Roman"/>
          <w:szCs w:val="24"/>
        </w:rPr>
        <w:t>, dengan rumus sebagai berikut :</w:t>
      </w:r>
    </w:p>
    <w:p w:rsidR="001F10C1" w:rsidRPr="00911EBE" w:rsidRDefault="00C53B82" w:rsidP="00911EBE">
      <w:pPr>
        <w:pStyle w:val="BodyText"/>
        <w:spacing w:after="0" w:line="240" w:lineRule="auto"/>
        <w:ind w:left="266"/>
        <w:rPr>
          <w:rFonts w:ascii="Times New Roman" w:hAnsi="Times New Roman"/>
          <w:szCs w:val="24"/>
        </w:rPr>
      </w:pPr>
      <w:r w:rsidRPr="00911EBE">
        <w:rPr>
          <w:rFonts w:ascii="Times New Roman" w:hAnsi="Times New Roman"/>
          <w:position w:val="-44"/>
          <w:szCs w:val="24"/>
        </w:rPr>
        <w:object w:dxaOrig="41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9pt" o:ole="">
            <v:imagedata r:id="rId10" o:title=""/>
          </v:shape>
          <o:OLEObject Type="Embed" ProgID="Equation.3" ShapeID="_x0000_i1025" DrawAspect="Content" ObjectID="_1491659263" r:id="rId11"/>
        </w:object>
      </w:r>
    </w:p>
    <w:p w:rsidR="001F10C1" w:rsidRPr="00911EBE" w:rsidRDefault="001F10C1" w:rsidP="00911EBE">
      <w:pPr>
        <w:pStyle w:val="BodyText"/>
        <w:spacing w:after="0" w:line="240" w:lineRule="auto"/>
        <w:ind w:left="266"/>
        <w:rPr>
          <w:rFonts w:ascii="Times New Roman" w:hAnsi="Times New Roman"/>
          <w:szCs w:val="24"/>
        </w:rPr>
      </w:pPr>
      <w:r w:rsidRPr="00911EBE">
        <w:rPr>
          <w:rFonts w:ascii="Times New Roman" w:hAnsi="Times New Roman"/>
          <w:szCs w:val="24"/>
        </w:rPr>
        <w:t>Keterangan :</w:t>
      </w:r>
    </w:p>
    <w:p w:rsidR="001F10C1" w:rsidRPr="00911EBE" w:rsidRDefault="001F10C1" w:rsidP="00911EBE">
      <w:pPr>
        <w:pStyle w:val="BodyText"/>
        <w:tabs>
          <w:tab w:val="left" w:pos="800"/>
        </w:tabs>
        <w:spacing w:after="0" w:line="240" w:lineRule="auto"/>
        <w:ind w:left="266"/>
        <w:rPr>
          <w:rFonts w:ascii="Times New Roman" w:hAnsi="Times New Roman"/>
          <w:szCs w:val="24"/>
        </w:rPr>
      </w:pPr>
      <w:r w:rsidRPr="00911EBE">
        <w:rPr>
          <w:rFonts w:ascii="Times New Roman" w:hAnsi="Times New Roman"/>
          <w:szCs w:val="24"/>
        </w:rPr>
        <w:t>r</w:t>
      </w:r>
      <w:r w:rsidRPr="00911EBE">
        <w:rPr>
          <w:rFonts w:ascii="Times New Roman" w:hAnsi="Times New Roman"/>
          <w:szCs w:val="24"/>
          <w:vertAlign w:val="subscript"/>
        </w:rPr>
        <w:t>xy</w:t>
      </w:r>
      <w:r w:rsidRPr="00911EBE">
        <w:rPr>
          <w:rFonts w:ascii="Times New Roman" w:hAnsi="Times New Roman"/>
          <w:szCs w:val="24"/>
        </w:rPr>
        <w:tab/>
        <w:t xml:space="preserve">= Koefisien korelasi </w:t>
      </w:r>
      <w:r w:rsidRPr="00911EBE">
        <w:rPr>
          <w:rFonts w:ascii="Times New Roman" w:hAnsi="Times New Roman"/>
          <w:i/>
          <w:szCs w:val="24"/>
        </w:rPr>
        <w:t>product moment</w:t>
      </w:r>
    </w:p>
    <w:p w:rsidR="001F10C1" w:rsidRPr="00911EBE" w:rsidRDefault="001F10C1" w:rsidP="00911EBE">
      <w:pPr>
        <w:pStyle w:val="BodyText"/>
        <w:tabs>
          <w:tab w:val="left" w:pos="800"/>
        </w:tabs>
        <w:spacing w:after="0" w:line="240" w:lineRule="auto"/>
        <w:ind w:left="266"/>
        <w:rPr>
          <w:rFonts w:ascii="Times New Roman" w:hAnsi="Times New Roman"/>
          <w:szCs w:val="24"/>
        </w:rPr>
      </w:pPr>
      <w:r w:rsidRPr="00911EBE">
        <w:rPr>
          <w:rFonts w:ascii="Times New Roman" w:hAnsi="Times New Roman"/>
          <w:szCs w:val="24"/>
        </w:rPr>
        <w:sym w:font="Symbol" w:char="F053"/>
      </w:r>
      <w:r w:rsidRPr="00911EBE">
        <w:rPr>
          <w:rFonts w:ascii="Times New Roman" w:hAnsi="Times New Roman"/>
          <w:szCs w:val="24"/>
        </w:rPr>
        <w:t>xy</w:t>
      </w:r>
      <w:r w:rsidRPr="00911EBE">
        <w:rPr>
          <w:rFonts w:ascii="Times New Roman" w:hAnsi="Times New Roman"/>
          <w:szCs w:val="24"/>
        </w:rPr>
        <w:tab/>
        <w:t xml:space="preserve">= Jumlah produk moment dari hasil perkalian </w:t>
      </w:r>
      <w:r w:rsidR="00AC2B7F" w:rsidRPr="00911EBE">
        <w:rPr>
          <w:rFonts w:ascii="Times New Roman" w:hAnsi="Times New Roman"/>
          <w:szCs w:val="24"/>
        </w:rPr>
        <w:t>X</w:t>
      </w:r>
      <w:r w:rsidRPr="00911EBE">
        <w:rPr>
          <w:rFonts w:ascii="Times New Roman" w:hAnsi="Times New Roman"/>
          <w:szCs w:val="24"/>
        </w:rPr>
        <w:t xml:space="preserve"> dan </w:t>
      </w:r>
      <w:r w:rsidR="00AC2B7F" w:rsidRPr="00911EBE">
        <w:rPr>
          <w:rFonts w:ascii="Times New Roman" w:hAnsi="Times New Roman"/>
          <w:szCs w:val="24"/>
        </w:rPr>
        <w:t>Y</w:t>
      </w:r>
    </w:p>
    <w:p w:rsidR="001F10C1" w:rsidRPr="00911EBE" w:rsidRDefault="001F10C1" w:rsidP="00911EBE">
      <w:pPr>
        <w:pStyle w:val="BodyText"/>
        <w:tabs>
          <w:tab w:val="left" w:pos="800"/>
        </w:tabs>
        <w:spacing w:after="0" w:line="240" w:lineRule="auto"/>
        <w:ind w:left="266"/>
        <w:rPr>
          <w:rFonts w:ascii="Times New Roman" w:hAnsi="Times New Roman"/>
          <w:szCs w:val="24"/>
        </w:rPr>
      </w:pPr>
      <w:r w:rsidRPr="00911EBE">
        <w:rPr>
          <w:rFonts w:ascii="Times New Roman" w:hAnsi="Times New Roman"/>
          <w:szCs w:val="24"/>
        </w:rPr>
        <w:sym w:font="Symbol" w:char="F053"/>
      </w:r>
      <w:r w:rsidRPr="00911EBE">
        <w:rPr>
          <w:rFonts w:ascii="Times New Roman" w:hAnsi="Times New Roman"/>
          <w:szCs w:val="24"/>
        </w:rPr>
        <w:t>x</w:t>
      </w:r>
      <w:r w:rsidRPr="00911EBE">
        <w:rPr>
          <w:rFonts w:ascii="Times New Roman" w:hAnsi="Times New Roman"/>
          <w:szCs w:val="24"/>
          <w:vertAlign w:val="superscript"/>
        </w:rPr>
        <w:t>2</w:t>
      </w:r>
      <w:r w:rsidRPr="00911EBE">
        <w:rPr>
          <w:rFonts w:ascii="Times New Roman" w:hAnsi="Times New Roman"/>
          <w:szCs w:val="24"/>
          <w:vertAlign w:val="superscript"/>
        </w:rPr>
        <w:tab/>
      </w:r>
      <w:r w:rsidRPr="00911EBE">
        <w:rPr>
          <w:rFonts w:ascii="Times New Roman" w:hAnsi="Times New Roman"/>
          <w:szCs w:val="24"/>
        </w:rPr>
        <w:t>= Jumlah produk dari deviasi nilai variabel X yang dikuadratkan</w:t>
      </w:r>
    </w:p>
    <w:p w:rsidR="001F10C1" w:rsidRPr="00911EBE" w:rsidRDefault="001F10C1" w:rsidP="00911EBE">
      <w:pPr>
        <w:pStyle w:val="BodyText"/>
        <w:tabs>
          <w:tab w:val="left" w:pos="800"/>
        </w:tabs>
        <w:spacing w:after="0" w:line="240" w:lineRule="auto"/>
        <w:ind w:left="266"/>
        <w:rPr>
          <w:rFonts w:ascii="Times New Roman" w:hAnsi="Times New Roman"/>
          <w:szCs w:val="24"/>
        </w:rPr>
      </w:pPr>
      <w:r w:rsidRPr="00911EBE">
        <w:rPr>
          <w:rFonts w:ascii="Times New Roman" w:hAnsi="Times New Roman"/>
          <w:szCs w:val="24"/>
        </w:rPr>
        <w:sym w:font="Symbol" w:char="F053"/>
      </w:r>
      <w:r w:rsidRPr="00911EBE">
        <w:rPr>
          <w:rFonts w:ascii="Times New Roman" w:hAnsi="Times New Roman"/>
          <w:szCs w:val="24"/>
        </w:rPr>
        <w:t>y</w:t>
      </w:r>
      <w:r w:rsidRPr="00911EBE">
        <w:rPr>
          <w:rFonts w:ascii="Times New Roman" w:hAnsi="Times New Roman"/>
          <w:szCs w:val="24"/>
          <w:vertAlign w:val="superscript"/>
        </w:rPr>
        <w:t>2</w:t>
      </w:r>
      <w:r w:rsidRPr="00911EBE">
        <w:rPr>
          <w:rFonts w:ascii="Times New Roman" w:hAnsi="Times New Roman"/>
          <w:szCs w:val="24"/>
          <w:vertAlign w:val="superscript"/>
        </w:rPr>
        <w:tab/>
      </w:r>
      <w:r w:rsidRPr="00911EBE">
        <w:rPr>
          <w:rFonts w:ascii="Times New Roman" w:hAnsi="Times New Roman"/>
          <w:szCs w:val="24"/>
        </w:rPr>
        <w:t>= Jumlah produk dari deviasi nilai variabel Y yang dikuadratkan</w:t>
      </w:r>
    </w:p>
    <w:p w:rsidR="001F10C1" w:rsidRPr="00911EBE" w:rsidRDefault="001F10C1" w:rsidP="00911EBE">
      <w:pPr>
        <w:ind w:firstLine="709"/>
        <w:jc w:val="both"/>
        <w:rPr>
          <w:rFonts w:ascii="Times New Roman" w:hAnsi="Times New Roman"/>
          <w:noProof/>
          <w:sz w:val="22"/>
          <w:szCs w:val="24"/>
        </w:rPr>
      </w:pPr>
      <w:r w:rsidRPr="00911EBE">
        <w:rPr>
          <w:rFonts w:ascii="Times New Roman" w:hAnsi="Times New Roman"/>
          <w:noProof/>
          <w:sz w:val="22"/>
          <w:szCs w:val="24"/>
          <w:lang w:val="id-ID"/>
        </w:rPr>
        <w:t>Menurut Sugiyono (2007:116) untuk mengetahui apakah setiap butir dalam instrumen itu valid atau tidak, dapat diketahui dengan cara mengkorelasikan antara skor butir dengan skor total (Y). Bila harga korelasi ≥ 0,30 maka instrument dikatakan tidak valid.</w:t>
      </w:r>
    </w:p>
    <w:p w:rsidR="001F10C1" w:rsidRPr="00911EBE" w:rsidRDefault="001F10C1" w:rsidP="00911EBE">
      <w:pPr>
        <w:pStyle w:val="ListParagraph"/>
        <w:widowControl/>
        <w:numPr>
          <w:ilvl w:val="0"/>
          <w:numId w:val="34"/>
        </w:numPr>
        <w:tabs>
          <w:tab w:val="clear" w:pos="720"/>
          <w:tab w:val="num" w:pos="360"/>
        </w:tabs>
        <w:autoSpaceDE/>
        <w:autoSpaceDN/>
        <w:adjustRightInd/>
        <w:ind w:left="360"/>
        <w:jc w:val="both"/>
        <w:rPr>
          <w:rFonts w:ascii="Times New Roman" w:hAnsi="Times New Roman"/>
          <w:b/>
          <w:bCs/>
          <w:sz w:val="22"/>
          <w:szCs w:val="24"/>
        </w:rPr>
      </w:pPr>
      <w:r w:rsidRPr="00911EBE">
        <w:rPr>
          <w:rFonts w:ascii="Times New Roman" w:hAnsi="Times New Roman"/>
          <w:b/>
          <w:bCs/>
          <w:sz w:val="22"/>
          <w:szCs w:val="24"/>
          <w:lang w:val="id-ID"/>
        </w:rPr>
        <w:t>Uji Reliabilitas</w:t>
      </w:r>
    </w:p>
    <w:p w:rsidR="001F10C1" w:rsidRPr="00911EBE" w:rsidRDefault="001F10C1" w:rsidP="00911EBE">
      <w:pPr>
        <w:pStyle w:val="BodyText"/>
        <w:spacing w:after="0" w:line="240" w:lineRule="auto"/>
        <w:ind w:firstLine="709"/>
        <w:jc w:val="both"/>
        <w:rPr>
          <w:rFonts w:ascii="Times New Roman" w:hAnsi="Times New Roman"/>
          <w:szCs w:val="24"/>
        </w:rPr>
      </w:pPr>
      <w:r w:rsidRPr="00911EBE">
        <w:rPr>
          <w:rFonts w:ascii="Times New Roman" w:hAnsi="Times New Roman"/>
          <w:szCs w:val="24"/>
        </w:rPr>
        <w:t>Reliabilitas menunjuk pada tingkat baku suatu instrumen penelitian. Reliabilitas artinya dapat dipercaya, jadi dapat diandalkan. Karena skala yang digunakan Skala ordinal dengan model jawaban responden, maka untuk mengukur reliabilitas, instrumen yang dipakai adalah rumus alpha (</w:t>
      </w:r>
      <w:r w:rsidRPr="00911EBE">
        <w:rPr>
          <w:rFonts w:ascii="Times New Roman" w:hAnsi="Times New Roman"/>
          <w:szCs w:val="24"/>
        </w:rPr>
        <w:sym w:font="Symbol" w:char="F061"/>
      </w:r>
      <w:r w:rsidRPr="00911EBE">
        <w:rPr>
          <w:rFonts w:ascii="Times New Roman" w:hAnsi="Times New Roman"/>
          <w:szCs w:val="24"/>
        </w:rPr>
        <w:t>), sesuai dengan pendapat Arikunto (2002:165). Sebagai berikut : Rumus alpha (</w:t>
      </w:r>
      <w:r w:rsidRPr="00911EBE">
        <w:rPr>
          <w:rFonts w:ascii="Times New Roman" w:hAnsi="Times New Roman"/>
          <w:szCs w:val="24"/>
        </w:rPr>
        <w:sym w:font="Symbol" w:char="F061"/>
      </w:r>
      <w:r w:rsidRPr="00911EBE">
        <w:rPr>
          <w:rFonts w:ascii="Times New Roman" w:hAnsi="Times New Roman"/>
          <w:szCs w:val="24"/>
        </w:rPr>
        <w:t>) adalah rumus  yang digunakan untuk reliabilitas instrumen yang skornya bukan 1 dan 0.</w:t>
      </w:r>
    </w:p>
    <w:p w:rsidR="001F10C1" w:rsidRPr="00911EBE" w:rsidRDefault="001F10C1" w:rsidP="00911EBE">
      <w:pPr>
        <w:tabs>
          <w:tab w:val="left" w:pos="851"/>
        </w:tabs>
        <w:jc w:val="both"/>
        <w:rPr>
          <w:rFonts w:ascii="Times New Roman" w:hAnsi="Times New Roman"/>
          <w:sz w:val="22"/>
          <w:szCs w:val="24"/>
          <w:lang w:val="id-ID"/>
        </w:rPr>
      </w:pPr>
      <w:r w:rsidRPr="00911EBE">
        <w:rPr>
          <w:rFonts w:ascii="Times New Roman" w:hAnsi="Times New Roman"/>
          <w:sz w:val="22"/>
          <w:szCs w:val="24"/>
          <w:lang w:val="id-ID"/>
        </w:rPr>
        <w:tab/>
        <w:t xml:space="preserve">1. </w:t>
      </w:r>
      <w:r w:rsidRPr="00911EBE">
        <w:rPr>
          <w:rFonts w:ascii="Times New Roman" w:hAnsi="Times New Roman"/>
          <w:position w:val="-24"/>
          <w:sz w:val="22"/>
          <w:szCs w:val="24"/>
          <w:lang w:val="id-ID"/>
        </w:rPr>
        <w:object w:dxaOrig="1900" w:dyaOrig="940">
          <v:shape id="_x0000_i1026" type="#_x0000_t75" style="width:108.75pt;height:44.25pt" o:ole="" fillcolor="window">
            <v:imagedata r:id="rId12" o:title=""/>
          </v:shape>
          <o:OLEObject Type="Embed" ProgID="Equation.3" ShapeID="_x0000_i1026" DrawAspect="Content" ObjectID="_1491659264" r:id="rId13"/>
        </w:object>
      </w:r>
    </w:p>
    <w:p w:rsidR="001F10C1" w:rsidRPr="00911EBE" w:rsidRDefault="001F10C1" w:rsidP="00911EBE">
      <w:pPr>
        <w:pStyle w:val="BodyText"/>
        <w:spacing w:after="0" w:line="240" w:lineRule="auto"/>
        <w:rPr>
          <w:rFonts w:ascii="Times New Roman" w:hAnsi="Times New Roman"/>
          <w:szCs w:val="24"/>
        </w:rPr>
      </w:pPr>
      <w:r w:rsidRPr="00911EBE">
        <w:rPr>
          <w:rFonts w:ascii="Times New Roman" w:hAnsi="Times New Roman"/>
          <w:szCs w:val="24"/>
        </w:rPr>
        <w:tab/>
        <w:t xml:space="preserve">  2. </w:t>
      </w:r>
      <w:r w:rsidRPr="00911EBE">
        <w:rPr>
          <w:rFonts w:ascii="Times New Roman" w:hAnsi="Times New Roman"/>
          <w:position w:val="-36"/>
          <w:szCs w:val="24"/>
        </w:rPr>
        <w:object w:dxaOrig="2260" w:dyaOrig="840">
          <v:shape id="_x0000_i1027" type="#_x0000_t75" style="width:108.75pt;height:48pt" o:ole="" fillcolor="window">
            <v:imagedata r:id="rId14" o:title=""/>
          </v:shape>
          <o:OLEObject Type="Embed" ProgID="Equation.3" ShapeID="_x0000_i1027" DrawAspect="Content" ObjectID="_1491659265" r:id="rId15"/>
        </w:object>
      </w:r>
    </w:p>
    <w:p w:rsidR="001F10C1" w:rsidRPr="00911EBE" w:rsidRDefault="001F10C1" w:rsidP="00911EBE">
      <w:pPr>
        <w:pStyle w:val="BodyText"/>
        <w:spacing w:after="0" w:line="240" w:lineRule="auto"/>
        <w:rPr>
          <w:rFonts w:ascii="Times New Roman" w:hAnsi="Times New Roman"/>
          <w:szCs w:val="24"/>
        </w:rPr>
      </w:pPr>
      <w:r w:rsidRPr="00911EBE">
        <w:rPr>
          <w:rFonts w:ascii="Times New Roman" w:hAnsi="Times New Roman"/>
          <w:szCs w:val="24"/>
        </w:rPr>
        <w:t>Keterangan :</w:t>
      </w:r>
    </w:p>
    <w:p w:rsidR="001F10C1" w:rsidRPr="00911EBE" w:rsidRDefault="001F10C1" w:rsidP="00911EBE">
      <w:pPr>
        <w:pStyle w:val="BodyText"/>
        <w:spacing w:after="0" w:line="240" w:lineRule="auto"/>
        <w:rPr>
          <w:rFonts w:ascii="Times New Roman" w:hAnsi="Times New Roman"/>
          <w:szCs w:val="24"/>
        </w:rPr>
      </w:pPr>
      <w:r w:rsidRPr="00911EBE">
        <w:rPr>
          <w:rFonts w:ascii="Times New Roman" w:hAnsi="Times New Roman"/>
          <w:szCs w:val="24"/>
        </w:rPr>
        <w:tab/>
        <w:t>r</w:t>
      </w:r>
      <w:r w:rsidRPr="00911EBE">
        <w:rPr>
          <w:rFonts w:ascii="Times New Roman" w:hAnsi="Times New Roman"/>
          <w:szCs w:val="24"/>
          <w:vertAlign w:val="subscript"/>
        </w:rPr>
        <w:t>ii</w:t>
      </w:r>
      <w:r w:rsidRPr="00911EBE">
        <w:rPr>
          <w:rFonts w:ascii="Times New Roman" w:hAnsi="Times New Roman"/>
          <w:szCs w:val="24"/>
        </w:rPr>
        <w:t xml:space="preserve"> </w:t>
      </w:r>
      <w:r w:rsidRPr="00911EBE">
        <w:rPr>
          <w:rFonts w:ascii="Times New Roman" w:hAnsi="Times New Roman"/>
          <w:szCs w:val="24"/>
        </w:rPr>
        <w:tab/>
        <w:t>= Reliabilitas</w:t>
      </w:r>
    </w:p>
    <w:p w:rsidR="001F10C1" w:rsidRPr="00911EBE" w:rsidRDefault="001F10C1" w:rsidP="00911EBE">
      <w:pPr>
        <w:pStyle w:val="BodyText"/>
        <w:spacing w:after="0" w:line="240" w:lineRule="auto"/>
        <w:rPr>
          <w:rFonts w:ascii="Times New Roman" w:hAnsi="Times New Roman"/>
          <w:szCs w:val="24"/>
        </w:rPr>
      </w:pPr>
      <w:r w:rsidRPr="00911EBE">
        <w:rPr>
          <w:rFonts w:ascii="Times New Roman" w:hAnsi="Times New Roman"/>
          <w:szCs w:val="24"/>
        </w:rPr>
        <w:tab/>
        <w:t>k</w:t>
      </w:r>
      <w:r w:rsidRPr="00911EBE">
        <w:rPr>
          <w:rFonts w:ascii="Times New Roman" w:hAnsi="Times New Roman"/>
          <w:szCs w:val="24"/>
        </w:rPr>
        <w:tab/>
        <w:t>= Banyaknya butir pertanyaan</w:t>
      </w:r>
    </w:p>
    <w:p w:rsidR="001F10C1" w:rsidRPr="00911EBE" w:rsidRDefault="001F10C1" w:rsidP="00911EBE">
      <w:pPr>
        <w:pStyle w:val="BodyText"/>
        <w:spacing w:after="0" w:line="240" w:lineRule="auto"/>
        <w:rPr>
          <w:rFonts w:ascii="Times New Roman" w:hAnsi="Times New Roman"/>
          <w:szCs w:val="24"/>
        </w:rPr>
      </w:pPr>
      <w:r w:rsidRPr="00911EBE">
        <w:rPr>
          <w:rFonts w:ascii="Times New Roman" w:hAnsi="Times New Roman"/>
          <w:szCs w:val="24"/>
        </w:rPr>
        <w:lastRenderedPageBreak/>
        <w:tab/>
      </w:r>
      <w:r w:rsidRPr="00911EBE">
        <w:rPr>
          <w:rFonts w:ascii="Times New Roman" w:hAnsi="Times New Roman"/>
          <w:szCs w:val="24"/>
        </w:rPr>
        <w:sym w:font="Symbol" w:char="F053"/>
      </w:r>
      <w:r w:rsidRPr="00911EBE">
        <w:rPr>
          <w:rFonts w:ascii="Times New Roman" w:hAnsi="Times New Roman"/>
          <w:szCs w:val="24"/>
        </w:rPr>
        <w:sym w:font="Symbol" w:char="F073"/>
      </w:r>
      <w:r w:rsidRPr="00911EBE">
        <w:rPr>
          <w:rFonts w:ascii="Times New Roman" w:hAnsi="Times New Roman"/>
          <w:szCs w:val="24"/>
        </w:rPr>
        <w:t>b</w:t>
      </w:r>
      <w:r w:rsidRPr="00911EBE">
        <w:rPr>
          <w:rFonts w:ascii="Times New Roman" w:hAnsi="Times New Roman"/>
          <w:szCs w:val="24"/>
          <w:vertAlign w:val="superscript"/>
        </w:rPr>
        <w:t>2</w:t>
      </w:r>
      <w:r w:rsidRPr="00911EBE">
        <w:rPr>
          <w:rFonts w:ascii="Times New Roman" w:hAnsi="Times New Roman"/>
          <w:szCs w:val="24"/>
        </w:rPr>
        <w:tab/>
        <w:t>= Jumlah varian butir</w:t>
      </w:r>
    </w:p>
    <w:p w:rsidR="001F10C1" w:rsidRPr="00911EBE" w:rsidRDefault="001F10C1" w:rsidP="00911EBE">
      <w:pPr>
        <w:pStyle w:val="BodyText"/>
        <w:spacing w:after="0" w:line="240" w:lineRule="auto"/>
        <w:rPr>
          <w:rFonts w:ascii="Times New Roman" w:hAnsi="Times New Roman"/>
          <w:szCs w:val="24"/>
        </w:rPr>
      </w:pPr>
      <w:r w:rsidRPr="00911EBE">
        <w:rPr>
          <w:rFonts w:ascii="Times New Roman" w:hAnsi="Times New Roman"/>
          <w:szCs w:val="24"/>
        </w:rPr>
        <w:tab/>
      </w:r>
      <w:r w:rsidRPr="00911EBE">
        <w:rPr>
          <w:rFonts w:ascii="Times New Roman" w:hAnsi="Times New Roman"/>
          <w:szCs w:val="24"/>
        </w:rPr>
        <w:sym w:font="Symbol" w:char="F073"/>
      </w:r>
      <w:r w:rsidRPr="00911EBE">
        <w:rPr>
          <w:rFonts w:ascii="Times New Roman" w:hAnsi="Times New Roman"/>
          <w:szCs w:val="24"/>
        </w:rPr>
        <w:t>t</w:t>
      </w:r>
      <w:r w:rsidRPr="00911EBE">
        <w:rPr>
          <w:rFonts w:ascii="Times New Roman" w:hAnsi="Times New Roman"/>
          <w:szCs w:val="24"/>
          <w:vertAlign w:val="superscript"/>
        </w:rPr>
        <w:t>2</w:t>
      </w:r>
      <w:r w:rsidRPr="00911EBE">
        <w:rPr>
          <w:rFonts w:ascii="Times New Roman" w:hAnsi="Times New Roman"/>
          <w:szCs w:val="24"/>
        </w:rPr>
        <w:tab/>
        <w:t>= Varian total</w:t>
      </w:r>
    </w:p>
    <w:p w:rsidR="001F10C1" w:rsidRPr="00911EBE" w:rsidRDefault="001F10C1" w:rsidP="00911EBE">
      <w:pPr>
        <w:ind w:firstLine="709"/>
        <w:jc w:val="both"/>
        <w:rPr>
          <w:rFonts w:ascii="Times New Roman" w:hAnsi="Times New Roman"/>
          <w:noProof/>
          <w:sz w:val="22"/>
          <w:szCs w:val="24"/>
          <w:lang w:val="id-ID"/>
        </w:rPr>
      </w:pPr>
      <w:r w:rsidRPr="00911EBE">
        <w:rPr>
          <w:rFonts w:ascii="Times New Roman" w:hAnsi="Times New Roman"/>
          <w:sz w:val="22"/>
          <w:szCs w:val="24"/>
          <w:lang w:val="id-ID"/>
        </w:rPr>
        <w:t xml:space="preserve">Menurut Sugiyono (2007:127) Kriteria pengujian Realibilitas, jika koefisien realibilitas </w:t>
      </w:r>
      <w:r w:rsidRPr="00911EBE">
        <w:rPr>
          <w:rFonts w:ascii="Times New Roman" w:hAnsi="Times New Roman"/>
          <w:noProof/>
          <w:sz w:val="22"/>
          <w:szCs w:val="24"/>
          <w:lang w:val="id-ID"/>
        </w:rPr>
        <w:t>≥ 0,70 maka instrumen dari variabel penelitian tersebut dikatakan reliabel atau sebaliknya.</w:t>
      </w:r>
    </w:p>
    <w:p w:rsidR="001F10C1" w:rsidRPr="00911EBE" w:rsidRDefault="001F10C1" w:rsidP="00911EBE">
      <w:pPr>
        <w:widowControl/>
        <w:numPr>
          <w:ilvl w:val="0"/>
          <w:numId w:val="35"/>
        </w:numPr>
        <w:tabs>
          <w:tab w:val="clear" w:pos="720"/>
        </w:tabs>
        <w:autoSpaceDE/>
        <w:autoSpaceDN/>
        <w:adjustRightInd/>
        <w:ind w:left="714" w:hanging="357"/>
        <w:jc w:val="both"/>
        <w:rPr>
          <w:rFonts w:ascii="Times New Roman" w:hAnsi="Times New Roman"/>
          <w:noProof/>
          <w:sz w:val="22"/>
          <w:szCs w:val="24"/>
          <w:lang w:val="id-ID"/>
        </w:rPr>
      </w:pPr>
      <w:r w:rsidRPr="00911EBE">
        <w:rPr>
          <w:rFonts w:ascii="Times New Roman" w:hAnsi="Times New Roman"/>
          <w:noProof/>
          <w:sz w:val="22"/>
          <w:szCs w:val="24"/>
          <w:lang w:val="id-ID"/>
        </w:rPr>
        <w:t xml:space="preserve">Data dari kedua variabel yang diukur menggunakan instrumen pengukuran dengan skala likert yang menghasilkan skala ordinal, dirubah terlebih dahulu dengan menggunakan </w:t>
      </w:r>
      <w:r w:rsidRPr="00911EBE">
        <w:rPr>
          <w:rFonts w:ascii="Times New Roman" w:hAnsi="Times New Roman"/>
          <w:i/>
          <w:iCs/>
          <w:noProof/>
          <w:sz w:val="22"/>
          <w:szCs w:val="24"/>
          <w:lang w:val="id-ID"/>
        </w:rPr>
        <w:t>Metode Succesive Interval</w:t>
      </w:r>
      <w:r w:rsidRPr="00911EBE">
        <w:rPr>
          <w:rFonts w:ascii="Times New Roman" w:hAnsi="Times New Roman"/>
          <w:noProof/>
          <w:sz w:val="22"/>
          <w:szCs w:val="24"/>
          <w:lang w:val="id-ID"/>
        </w:rPr>
        <w:t xml:space="preserve"> (MSI) sehingga diperoleh data dengan skala interval.</w:t>
      </w:r>
    </w:p>
    <w:p w:rsidR="001F10C1" w:rsidRPr="00911EBE" w:rsidRDefault="001F10C1" w:rsidP="00911EBE">
      <w:pPr>
        <w:widowControl/>
        <w:numPr>
          <w:ilvl w:val="0"/>
          <w:numId w:val="35"/>
        </w:numPr>
        <w:tabs>
          <w:tab w:val="clear" w:pos="720"/>
        </w:tabs>
        <w:autoSpaceDE/>
        <w:autoSpaceDN/>
        <w:adjustRightInd/>
        <w:ind w:left="714" w:hanging="357"/>
        <w:jc w:val="both"/>
        <w:rPr>
          <w:rFonts w:ascii="Times New Roman" w:hAnsi="Times New Roman"/>
          <w:noProof/>
          <w:sz w:val="22"/>
          <w:szCs w:val="24"/>
          <w:lang w:val="id-ID"/>
        </w:rPr>
      </w:pPr>
      <w:r w:rsidRPr="00911EBE">
        <w:rPr>
          <w:rFonts w:ascii="Times New Roman" w:hAnsi="Times New Roman"/>
          <w:noProof/>
          <w:sz w:val="22"/>
          <w:szCs w:val="24"/>
          <w:lang w:val="id-ID"/>
        </w:rPr>
        <w:t>Berdasarkan data dengan skor yang skalanya interval tersebut dihitung koefisien korelasi sederhana (rx</w:t>
      </w:r>
      <w:r w:rsidRPr="00911EBE">
        <w:rPr>
          <w:rFonts w:ascii="Times New Roman" w:hAnsi="Times New Roman"/>
          <w:noProof/>
          <w:sz w:val="22"/>
          <w:szCs w:val="24"/>
          <w:vertAlign w:val="subscript"/>
          <w:lang w:val="id-ID"/>
        </w:rPr>
        <w:t>i</w:t>
      </w:r>
      <w:r w:rsidRPr="00911EBE">
        <w:rPr>
          <w:rFonts w:ascii="Times New Roman" w:hAnsi="Times New Roman"/>
          <w:noProof/>
          <w:sz w:val="22"/>
          <w:szCs w:val="24"/>
          <w:lang w:val="id-ID"/>
        </w:rPr>
        <w:t>x</w:t>
      </w:r>
      <w:r w:rsidRPr="00911EBE">
        <w:rPr>
          <w:rFonts w:ascii="Times New Roman" w:hAnsi="Times New Roman"/>
          <w:noProof/>
          <w:sz w:val="22"/>
          <w:szCs w:val="24"/>
          <w:vertAlign w:val="subscript"/>
          <w:lang w:val="id-ID"/>
        </w:rPr>
        <w:t>j</w:t>
      </w:r>
      <w:r w:rsidRPr="00911EBE">
        <w:rPr>
          <w:rFonts w:ascii="Times New Roman" w:hAnsi="Times New Roman"/>
          <w:noProof/>
          <w:sz w:val="22"/>
          <w:szCs w:val="24"/>
          <w:lang w:val="id-ID"/>
        </w:rPr>
        <w:t>). Harga-harga koefisien korelasi antar variabel yang diperoleh, dibuat dalam sebuah matriks korelasi matriks inversnya yang berbentuk sebagai berikut :</w:t>
      </w:r>
    </w:p>
    <w:p w:rsidR="004574BB" w:rsidRPr="00911EBE" w:rsidRDefault="004574BB" w:rsidP="00911EBE">
      <w:pPr>
        <w:widowControl/>
        <w:autoSpaceDE/>
        <w:autoSpaceDN/>
        <w:adjustRightInd/>
        <w:ind w:left="714"/>
        <w:jc w:val="both"/>
        <w:rPr>
          <w:rFonts w:ascii="Times New Roman" w:hAnsi="Times New Roman"/>
          <w:noProof/>
          <w:sz w:val="22"/>
          <w:szCs w:val="24"/>
        </w:rPr>
      </w:pPr>
    </w:p>
    <w:p w:rsidR="004574BB" w:rsidRPr="00911EBE" w:rsidRDefault="004574BB" w:rsidP="00911EBE">
      <w:pPr>
        <w:widowControl/>
        <w:autoSpaceDE/>
        <w:autoSpaceDN/>
        <w:adjustRightInd/>
        <w:ind w:left="714"/>
        <w:jc w:val="both"/>
        <w:rPr>
          <w:rFonts w:ascii="Times New Roman" w:hAnsi="Times New Roman"/>
          <w:noProof/>
          <w:sz w:val="22"/>
          <w:szCs w:val="24"/>
          <w:lang w:val="id-ID"/>
        </w:rPr>
      </w:pPr>
    </w:p>
    <w:p w:rsidR="001F10C1" w:rsidRPr="00911EBE" w:rsidRDefault="001F10C1" w:rsidP="00911EBE">
      <w:pPr>
        <w:widowControl/>
        <w:numPr>
          <w:ilvl w:val="0"/>
          <w:numId w:val="36"/>
        </w:numPr>
        <w:autoSpaceDE/>
        <w:autoSpaceDN/>
        <w:adjustRightInd/>
        <w:jc w:val="both"/>
        <w:rPr>
          <w:rFonts w:ascii="Times New Roman" w:hAnsi="Times New Roman"/>
          <w:noProof/>
          <w:sz w:val="22"/>
          <w:szCs w:val="24"/>
          <w:lang w:val="id-ID"/>
        </w:rPr>
      </w:pPr>
      <w:r w:rsidRPr="00911EBE">
        <w:rPr>
          <w:rFonts w:ascii="Times New Roman" w:hAnsi="Times New Roman"/>
          <w:noProof/>
          <w:sz w:val="22"/>
          <w:szCs w:val="24"/>
        </w:rPr>
        <w:t>Tentukan Matriks korelasi antar variabel</w:t>
      </w:r>
    </w:p>
    <w:p w:rsidR="001F10C1" w:rsidRPr="00911EBE" w:rsidRDefault="001F10C1" w:rsidP="00911EBE">
      <w:pPr>
        <w:ind w:firstLine="794"/>
        <w:jc w:val="both"/>
        <w:rPr>
          <w:rFonts w:ascii="Times New Roman" w:hAnsi="Times New Roman"/>
          <w:noProof/>
          <w:sz w:val="22"/>
          <w:szCs w:val="24"/>
          <w:lang w:val="id-ID"/>
        </w:rPr>
      </w:pPr>
      <w:r w:rsidRPr="00911EBE">
        <w:rPr>
          <w:rFonts w:ascii="Times New Roman" w:hAnsi="Times New Roman"/>
          <w:position w:val="-10"/>
          <w:sz w:val="22"/>
          <w:szCs w:val="24"/>
        </w:rPr>
        <w:object w:dxaOrig="180" w:dyaOrig="340">
          <v:shape id="_x0000_i1028" type="#_x0000_t75" style="width:9.75pt;height:16.5pt" o:ole="">
            <v:imagedata r:id="rId16" o:title=""/>
          </v:shape>
          <o:OLEObject Type="Embed" ProgID="Equation.3" ShapeID="_x0000_i1028" DrawAspect="Content" ObjectID="_1491659266" r:id="rId17"/>
        </w:object>
      </w:r>
      <w:r w:rsidRPr="00911EBE">
        <w:rPr>
          <w:rFonts w:ascii="Times New Roman" w:hAnsi="Times New Roman"/>
          <w:noProof/>
          <w:sz w:val="22"/>
          <w:szCs w:val="24"/>
        </w:rPr>
        <w:drawing>
          <wp:inline distT="0" distB="0" distL="0" distR="0">
            <wp:extent cx="2213787" cy="956931"/>
            <wp:effectExtent l="19050" t="0" r="0" b="0"/>
            <wp:docPr id="11" name="Picture 3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
                    <pic:cNvPicPr>
                      <a:picLocks noChangeAspect="1" noChangeArrowheads="1"/>
                    </pic:cNvPicPr>
                  </pic:nvPicPr>
                  <pic:blipFill>
                    <a:blip r:embed="rId18">
                      <a:grayscl/>
                    </a:blip>
                    <a:srcRect/>
                    <a:stretch>
                      <a:fillRect/>
                    </a:stretch>
                  </pic:blipFill>
                  <pic:spPr bwMode="auto">
                    <a:xfrm>
                      <a:off x="0" y="0"/>
                      <a:ext cx="2214245" cy="957129"/>
                    </a:xfrm>
                    <a:prstGeom prst="rect">
                      <a:avLst/>
                    </a:prstGeom>
                    <a:noFill/>
                    <a:ln w="9525">
                      <a:noFill/>
                      <a:miter lim="800000"/>
                      <a:headEnd/>
                      <a:tailEnd/>
                    </a:ln>
                  </pic:spPr>
                </pic:pic>
              </a:graphicData>
            </a:graphic>
          </wp:inline>
        </w:drawing>
      </w:r>
    </w:p>
    <w:p w:rsidR="001F10C1" w:rsidRPr="00911EBE" w:rsidRDefault="001F10C1" w:rsidP="00911EBE">
      <w:pPr>
        <w:ind w:left="1134"/>
        <w:jc w:val="both"/>
        <w:rPr>
          <w:rFonts w:ascii="Times New Roman" w:hAnsi="Times New Roman"/>
          <w:noProof/>
          <w:sz w:val="22"/>
          <w:szCs w:val="24"/>
          <w:lang w:val="id-ID"/>
        </w:rPr>
      </w:pPr>
      <w:r w:rsidRPr="00911EBE">
        <w:rPr>
          <w:rFonts w:ascii="Times New Roman" w:hAnsi="Times New Roman"/>
          <w:noProof/>
          <w:sz w:val="22"/>
          <w:szCs w:val="24"/>
        </w:rPr>
        <w:drawing>
          <wp:anchor distT="0" distB="0" distL="114300" distR="114300" simplePos="0" relativeHeight="251672576" behindDoc="0" locked="0" layoutInCell="1" allowOverlap="1">
            <wp:simplePos x="0" y="0"/>
            <wp:positionH relativeFrom="column">
              <wp:posOffset>737235</wp:posOffset>
            </wp:positionH>
            <wp:positionV relativeFrom="paragraph">
              <wp:posOffset>593725</wp:posOffset>
            </wp:positionV>
            <wp:extent cx="4403725" cy="861060"/>
            <wp:effectExtent l="19050" t="0" r="0" b="0"/>
            <wp:wrapThrough wrapText="bothSides">
              <wp:wrapPolygon edited="0">
                <wp:start x="-93" y="0"/>
                <wp:lineTo x="-93" y="21027"/>
                <wp:lineTo x="21584" y="21027"/>
                <wp:lineTo x="21584" y="0"/>
                <wp:lineTo x="-93" y="0"/>
              </wp:wrapPolygon>
            </wp:wrapThrough>
            <wp:docPr id="1115" name="Picture 3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
                    <pic:cNvPicPr>
                      <a:picLocks noChangeAspect="1" noChangeArrowheads="1"/>
                    </pic:cNvPicPr>
                  </pic:nvPicPr>
                  <pic:blipFill>
                    <a:blip r:embed="rId19"/>
                    <a:srcRect/>
                    <a:stretch>
                      <a:fillRect/>
                    </a:stretch>
                  </pic:blipFill>
                  <pic:spPr bwMode="auto">
                    <a:xfrm>
                      <a:off x="0" y="0"/>
                      <a:ext cx="4403725" cy="861060"/>
                    </a:xfrm>
                    <a:prstGeom prst="rect">
                      <a:avLst/>
                    </a:prstGeom>
                    <a:noFill/>
                    <a:ln w="9525">
                      <a:noFill/>
                      <a:miter lim="800000"/>
                      <a:headEnd/>
                      <a:tailEnd/>
                    </a:ln>
                  </pic:spPr>
                </pic:pic>
              </a:graphicData>
            </a:graphic>
          </wp:anchor>
        </w:drawing>
      </w:r>
      <w:r w:rsidRPr="00911EBE">
        <w:rPr>
          <w:rFonts w:ascii="Times New Roman" w:hAnsi="Times New Roman"/>
          <w:noProof/>
          <w:sz w:val="22"/>
          <w:szCs w:val="24"/>
          <w:lang w:val="id-ID"/>
        </w:rPr>
        <w:t>Dimana rx</w:t>
      </w:r>
      <w:r w:rsidRPr="00911EBE">
        <w:rPr>
          <w:rFonts w:ascii="Times New Roman" w:hAnsi="Times New Roman"/>
          <w:noProof/>
          <w:sz w:val="22"/>
          <w:szCs w:val="24"/>
          <w:vertAlign w:val="subscript"/>
          <w:lang w:val="id-ID"/>
        </w:rPr>
        <w:t>i</w:t>
      </w:r>
      <w:r w:rsidRPr="00911EBE">
        <w:rPr>
          <w:rFonts w:ascii="Times New Roman" w:hAnsi="Times New Roman"/>
          <w:noProof/>
          <w:sz w:val="22"/>
          <w:szCs w:val="24"/>
          <w:lang w:val="id-ID"/>
        </w:rPr>
        <w:t>x</w:t>
      </w:r>
      <w:r w:rsidRPr="00911EBE">
        <w:rPr>
          <w:rFonts w:ascii="Times New Roman" w:hAnsi="Times New Roman"/>
          <w:noProof/>
          <w:sz w:val="22"/>
          <w:szCs w:val="24"/>
          <w:vertAlign w:val="subscript"/>
          <w:lang w:val="id-ID"/>
        </w:rPr>
        <w:t>j</w:t>
      </w:r>
      <w:r w:rsidRPr="00911EBE">
        <w:rPr>
          <w:rFonts w:ascii="Times New Roman" w:hAnsi="Times New Roman"/>
          <w:noProof/>
          <w:sz w:val="22"/>
          <w:szCs w:val="24"/>
          <w:lang w:val="id-ID"/>
        </w:rPr>
        <w:t xml:space="preserve"> adalah koefisien korelasi </w:t>
      </w:r>
      <w:r w:rsidR="005715FB" w:rsidRPr="00911EBE">
        <w:rPr>
          <w:rFonts w:ascii="Times New Roman" w:hAnsi="Times New Roman"/>
          <w:noProof/>
          <w:sz w:val="22"/>
          <w:szCs w:val="24"/>
        </w:rPr>
        <w:t>P</w:t>
      </w:r>
      <w:r w:rsidRPr="00911EBE">
        <w:rPr>
          <w:rFonts w:ascii="Times New Roman" w:hAnsi="Times New Roman"/>
          <w:noProof/>
          <w:sz w:val="22"/>
          <w:szCs w:val="24"/>
          <w:lang w:val="id-ID"/>
        </w:rPr>
        <w:t>earson dengan rumus sebagai berikut :</w:t>
      </w:r>
      <w:r w:rsidRPr="00911EBE">
        <w:rPr>
          <w:rFonts w:ascii="Times New Roman" w:hAnsi="Times New Roman"/>
          <w:noProof/>
          <w:sz w:val="22"/>
          <w:szCs w:val="24"/>
        </w:rPr>
        <w:t xml:space="preserve"> </w:t>
      </w:r>
    </w:p>
    <w:p w:rsidR="001F10C1" w:rsidRPr="00911EBE" w:rsidRDefault="001F10C1" w:rsidP="00911EBE">
      <w:pPr>
        <w:ind w:firstLine="794"/>
        <w:rPr>
          <w:rFonts w:ascii="Times New Roman" w:hAnsi="Times New Roman"/>
          <w:noProof/>
          <w:sz w:val="22"/>
          <w:szCs w:val="24"/>
        </w:rPr>
      </w:pPr>
      <w:r w:rsidRPr="00911EBE">
        <w:rPr>
          <w:rFonts w:ascii="Times New Roman" w:hAnsi="Times New Roman"/>
          <w:noProof/>
          <w:sz w:val="22"/>
          <w:szCs w:val="24"/>
          <w:lang w:val="id-ID"/>
        </w:rPr>
        <w:br w:type="textWrapping" w:clear="all"/>
      </w:r>
      <w:r w:rsidRPr="00911EBE">
        <w:rPr>
          <w:rFonts w:ascii="Times New Roman" w:hAnsi="Times New Roman"/>
          <w:noProof/>
          <w:sz w:val="22"/>
          <w:szCs w:val="24"/>
        </w:rPr>
        <w:tab/>
        <w:t>b) Hitung Matriks invers korelasinya,</w:t>
      </w:r>
    </w:p>
    <w:p w:rsidR="001F10C1" w:rsidRPr="00911EBE" w:rsidRDefault="001F10C1" w:rsidP="00911EBE">
      <w:pPr>
        <w:ind w:firstLine="794"/>
        <w:jc w:val="both"/>
        <w:rPr>
          <w:rFonts w:ascii="Times New Roman" w:hAnsi="Times New Roman"/>
          <w:noProof/>
          <w:sz w:val="22"/>
          <w:szCs w:val="24"/>
        </w:rPr>
      </w:pPr>
      <w:r w:rsidRPr="00911EBE">
        <w:rPr>
          <w:rFonts w:ascii="Times New Roman" w:hAnsi="Times New Roman"/>
          <w:noProof/>
          <w:sz w:val="22"/>
          <w:szCs w:val="24"/>
        </w:rPr>
        <w:lastRenderedPageBreak/>
        <w:drawing>
          <wp:inline distT="0" distB="0" distL="0" distR="0">
            <wp:extent cx="2258695" cy="1167765"/>
            <wp:effectExtent l="38100" t="57150" r="27305" b="32385"/>
            <wp:docPr id="12" name="Picture 3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
                    <pic:cNvPicPr>
                      <a:picLocks noChangeAspect="1" noChangeArrowheads="1"/>
                    </pic:cNvPicPr>
                  </pic:nvPicPr>
                  <pic:blipFill>
                    <a:blip r:embed="rId20"/>
                    <a:srcRect/>
                    <a:stretch>
                      <a:fillRect/>
                    </a:stretch>
                  </pic:blipFill>
                  <pic:spPr bwMode="auto">
                    <a:xfrm rot="21436870">
                      <a:off x="0" y="0"/>
                      <a:ext cx="2258695" cy="1167765"/>
                    </a:xfrm>
                    <a:prstGeom prst="rect">
                      <a:avLst/>
                    </a:prstGeom>
                    <a:noFill/>
                    <a:ln w="9525">
                      <a:noFill/>
                      <a:miter lim="800000"/>
                      <a:headEnd/>
                      <a:tailEnd/>
                    </a:ln>
                  </pic:spPr>
                </pic:pic>
              </a:graphicData>
            </a:graphic>
          </wp:inline>
        </w:drawing>
      </w:r>
    </w:p>
    <w:p w:rsidR="001F10C1" w:rsidRPr="00911EBE" w:rsidRDefault="001F10C1" w:rsidP="00911EBE">
      <w:pPr>
        <w:widowControl/>
        <w:numPr>
          <w:ilvl w:val="0"/>
          <w:numId w:val="37"/>
        </w:numPr>
        <w:autoSpaceDE/>
        <w:autoSpaceDN/>
        <w:adjustRightInd/>
        <w:jc w:val="both"/>
        <w:rPr>
          <w:rFonts w:ascii="Times New Roman" w:hAnsi="Times New Roman"/>
          <w:noProof/>
          <w:sz w:val="22"/>
          <w:szCs w:val="24"/>
        </w:rPr>
      </w:pPr>
      <w:r w:rsidRPr="00911EBE">
        <w:rPr>
          <w:rFonts w:ascii="Times New Roman" w:hAnsi="Times New Roman"/>
          <w:noProof/>
          <w:sz w:val="22"/>
          <w:szCs w:val="24"/>
        </w:rPr>
        <w:t xml:space="preserve">Hitung koefisien jalur dengan </w:t>
      </w:r>
    </w:p>
    <w:p w:rsidR="001F10C1" w:rsidRPr="00911EBE" w:rsidRDefault="001F10C1" w:rsidP="00911EBE">
      <w:pPr>
        <w:ind w:left="1077"/>
        <w:jc w:val="both"/>
        <w:rPr>
          <w:rFonts w:ascii="Times New Roman" w:hAnsi="Times New Roman"/>
          <w:noProof/>
          <w:sz w:val="22"/>
          <w:szCs w:val="24"/>
        </w:rPr>
      </w:pPr>
      <w:r w:rsidRPr="00911EBE">
        <w:rPr>
          <w:rFonts w:ascii="Times New Roman" w:hAnsi="Times New Roman"/>
          <w:noProof/>
          <w:sz w:val="22"/>
          <w:szCs w:val="24"/>
        </w:rPr>
        <w:drawing>
          <wp:inline distT="0" distB="0" distL="0" distR="0">
            <wp:extent cx="2258695" cy="550545"/>
            <wp:effectExtent l="19050" t="0" r="8255" b="0"/>
            <wp:docPr id="13" name="Picture 3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
                    <pic:cNvPicPr>
                      <a:picLocks noChangeAspect="1" noChangeArrowheads="1"/>
                    </pic:cNvPicPr>
                  </pic:nvPicPr>
                  <pic:blipFill>
                    <a:blip r:embed="rId21"/>
                    <a:srcRect/>
                    <a:stretch>
                      <a:fillRect/>
                    </a:stretch>
                  </pic:blipFill>
                  <pic:spPr bwMode="auto">
                    <a:xfrm>
                      <a:off x="0" y="0"/>
                      <a:ext cx="2258695" cy="550545"/>
                    </a:xfrm>
                    <a:prstGeom prst="rect">
                      <a:avLst/>
                    </a:prstGeom>
                    <a:noFill/>
                    <a:ln w="9525">
                      <a:noFill/>
                      <a:miter lim="800000"/>
                      <a:headEnd/>
                      <a:tailEnd/>
                    </a:ln>
                  </pic:spPr>
                </pic:pic>
              </a:graphicData>
            </a:graphic>
          </wp:inline>
        </w:drawing>
      </w:r>
    </w:p>
    <w:p w:rsidR="001F10C1" w:rsidRPr="00911EBE" w:rsidRDefault="001F10C1" w:rsidP="00911EBE">
      <w:pPr>
        <w:jc w:val="both"/>
        <w:rPr>
          <w:rFonts w:ascii="Times New Roman" w:hAnsi="Times New Roman"/>
          <w:noProof/>
          <w:sz w:val="22"/>
          <w:szCs w:val="24"/>
        </w:rPr>
      </w:pPr>
      <w:r w:rsidRPr="00911EBE">
        <w:rPr>
          <w:rFonts w:ascii="Times New Roman" w:hAnsi="Times New Roman"/>
          <w:noProof/>
          <w:sz w:val="22"/>
          <w:szCs w:val="24"/>
        </w:rPr>
        <w:tab/>
        <w:t>Keterangan :</w:t>
      </w:r>
    </w:p>
    <w:p w:rsidR="001F10C1" w:rsidRPr="00911EBE" w:rsidRDefault="001F10C1" w:rsidP="00911EBE">
      <w:pPr>
        <w:jc w:val="both"/>
        <w:rPr>
          <w:rFonts w:ascii="Times New Roman" w:hAnsi="Times New Roman"/>
          <w:noProof/>
          <w:sz w:val="22"/>
          <w:szCs w:val="24"/>
        </w:rPr>
      </w:pPr>
      <w:r w:rsidRPr="00911EBE">
        <w:rPr>
          <w:rFonts w:ascii="Times New Roman" w:hAnsi="Times New Roman"/>
          <w:noProof/>
          <w:sz w:val="22"/>
          <w:szCs w:val="24"/>
        </w:rPr>
        <w:tab/>
        <w:t>Py</w:t>
      </w:r>
      <w:r w:rsidRPr="00911EBE">
        <w:rPr>
          <w:rFonts w:ascii="Times New Roman" w:hAnsi="Times New Roman"/>
          <w:noProof/>
          <w:sz w:val="22"/>
          <w:szCs w:val="24"/>
          <w:vertAlign w:val="subscript"/>
        </w:rPr>
        <w:t>xi</w:t>
      </w:r>
      <w:r w:rsidRPr="00911EBE">
        <w:rPr>
          <w:rFonts w:ascii="Times New Roman" w:hAnsi="Times New Roman"/>
          <w:noProof/>
          <w:sz w:val="22"/>
          <w:szCs w:val="24"/>
          <w:vertAlign w:val="subscript"/>
        </w:rPr>
        <w:tab/>
      </w:r>
      <w:r w:rsidRPr="00911EBE">
        <w:rPr>
          <w:rFonts w:ascii="Times New Roman" w:hAnsi="Times New Roman"/>
          <w:noProof/>
          <w:sz w:val="22"/>
          <w:szCs w:val="24"/>
        </w:rPr>
        <w:t>: Merupakan koefisien jalur dari variabel Xi terhadap variabel Y</w:t>
      </w:r>
    </w:p>
    <w:p w:rsidR="001F10C1" w:rsidRPr="00911EBE" w:rsidRDefault="001F10C1" w:rsidP="00911EBE">
      <w:pPr>
        <w:ind w:firstLine="720"/>
        <w:jc w:val="both"/>
        <w:rPr>
          <w:rFonts w:ascii="Times New Roman" w:hAnsi="Times New Roman"/>
          <w:noProof/>
          <w:sz w:val="22"/>
          <w:szCs w:val="24"/>
        </w:rPr>
      </w:pPr>
      <w:r w:rsidRPr="00911EBE">
        <w:rPr>
          <w:rFonts w:ascii="Times New Roman" w:hAnsi="Times New Roman"/>
          <w:noProof/>
          <w:sz w:val="22"/>
          <w:szCs w:val="24"/>
        </w:rPr>
        <w:t>Ry</w:t>
      </w:r>
      <w:r w:rsidRPr="00911EBE">
        <w:rPr>
          <w:rFonts w:ascii="Times New Roman" w:hAnsi="Times New Roman"/>
          <w:noProof/>
          <w:sz w:val="22"/>
          <w:szCs w:val="24"/>
          <w:vertAlign w:val="subscript"/>
        </w:rPr>
        <w:t>xi</w:t>
      </w:r>
      <w:r w:rsidRPr="00911EBE">
        <w:rPr>
          <w:rFonts w:ascii="Times New Roman" w:hAnsi="Times New Roman"/>
          <w:noProof/>
          <w:sz w:val="22"/>
          <w:szCs w:val="24"/>
        </w:rPr>
        <w:t xml:space="preserve">     </w:t>
      </w:r>
      <w:r w:rsidRPr="00911EBE">
        <w:rPr>
          <w:rFonts w:ascii="Times New Roman" w:hAnsi="Times New Roman"/>
          <w:noProof/>
          <w:sz w:val="22"/>
          <w:szCs w:val="24"/>
        </w:rPr>
        <w:tab/>
        <w:t xml:space="preserve">: Unsur atau elemen pada baris ke I dan kolom ke j dari matriks </w:t>
      </w:r>
    </w:p>
    <w:p w:rsidR="001F10C1" w:rsidRPr="00911EBE" w:rsidRDefault="001F10C1" w:rsidP="00911EBE">
      <w:pPr>
        <w:ind w:left="1848" w:hanging="997"/>
        <w:jc w:val="both"/>
        <w:rPr>
          <w:rFonts w:ascii="Times New Roman" w:hAnsi="Times New Roman"/>
          <w:noProof/>
          <w:sz w:val="22"/>
          <w:szCs w:val="24"/>
        </w:rPr>
      </w:pPr>
      <w:r w:rsidRPr="00911EBE">
        <w:rPr>
          <w:rFonts w:ascii="Times New Roman" w:hAnsi="Times New Roman"/>
          <w:noProof/>
          <w:sz w:val="22"/>
          <w:szCs w:val="24"/>
        </w:rPr>
        <w:t xml:space="preserve">           invers korelasi </w:t>
      </w:r>
    </w:p>
    <w:p w:rsidR="001F10C1" w:rsidRPr="00911EBE" w:rsidRDefault="001F10C1" w:rsidP="00911EBE">
      <w:pPr>
        <w:ind w:left="993" w:hanging="284"/>
        <w:jc w:val="both"/>
        <w:rPr>
          <w:rFonts w:ascii="Times New Roman" w:hAnsi="Times New Roman"/>
          <w:bCs/>
          <w:noProof/>
          <w:sz w:val="22"/>
          <w:szCs w:val="24"/>
        </w:rPr>
      </w:pPr>
      <w:r w:rsidRPr="00911EBE">
        <w:rPr>
          <w:rFonts w:ascii="Times New Roman" w:hAnsi="Times New Roman"/>
          <w:bCs/>
          <w:noProof/>
          <w:sz w:val="22"/>
          <w:szCs w:val="24"/>
        </w:rPr>
        <w:t>atau menggunakan rumus :</w:t>
      </w:r>
    </w:p>
    <w:p w:rsidR="001F10C1" w:rsidRPr="00911EBE" w:rsidRDefault="001F10C1" w:rsidP="00911EBE">
      <w:pPr>
        <w:ind w:left="1848" w:hanging="997"/>
        <w:jc w:val="both"/>
        <w:rPr>
          <w:rFonts w:ascii="Times New Roman" w:hAnsi="Times New Roman"/>
          <w:b/>
          <w:bCs/>
          <w:noProof/>
          <w:sz w:val="22"/>
          <w:szCs w:val="24"/>
        </w:rPr>
      </w:pPr>
      <w:r w:rsidRPr="00911EBE">
        <w:rPr>
          <w:rFonts w:ascii="Times New Roman" w:hAnsi="Times New Roman"/>
          <w:b/>
          <w:noProof/>
          <w:sz w:val="22"/>
          <w:szCs w:val="24"/>
        </w:rPr>
        <w:drawing>
          <wp:inline distT="0" distB="0" distL="0" distR="0">
            <wp:extent cx="2809240" cy="1123950"/>
            <wp:effectExtent l="38100" t="76200" r="29210" b="57150"/>
            <wp:docPr id="14" name="Picture 4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
                    <pic:cNvPicPr>
                      <a:picLocks noChangeAspect="1" noChangeArrowheads="1"/>
                    </pic:cNvPicPr>
                  </pic:nvPicPr>
                  <pic:blipFill>
                    <a:blip r:embed="rId22"/>
                    <a:srcRect/>
                    <a:stretch>
                      <a:fillRect/>
                    </a:stretch>
                  </pic:blipFill>
                  <pic:spPr bwMode="auto">
                    <a:xfrm rot="21421369">
                      <a:off x="0" y="0"/>
                      <a:ext cx="2809240" cy="1123950"/>
                    </a:xfrm>
                    <a:prstGeom prst="rect">
                      <a:avLst/>
                    </a:prstGeom>
                    <a:noFill/>
                    <a:ln w="9525">
                      <a:noFill/>
                      <a:miter lim="800000"/>
                      <a:headEnd/>
                      <a:tailEnd/>
                    </a:ln>
                  </pic:spPr>
                </pic:pic>
              </a:graphicData>
            </a:graphic>
          </wp:inline>
        </w:drawing>
      </w:r>
    </w:p>
    <w:p w:rsidR="001F10C1" w:rsidRPr="00911EBE" w:rsidRDefault="00ED5E2C" w:rsidP="00911EBE">
      <w:pPr>
        <w:widowControl/>
        <w:numPr>
          <w:ilvl w:val="0"/>
          <w:numId w:val="35"/>
        </w:numPr>
        <w:tabs>
          <w:tab w:val="clear" w:pos="720"/>
        </w:tabs>
        <w:autoSpaceDE/>
        <w:autoSpaceDN/>
        <w:adjustRightInd/>
        <w:jc w:val="both"/>
        <w:rPr>
          <w:rFonts w:ascii="Times New Roman" w:hAnsi="Times New Roman"/>
          <w:noProof/>
          <w:sz w:val="22"/>
          <w:szCs w:val="24"/>
          <w:lang w:val="id-ID"/>
        </w:rPr>
      </w:pPr>
      <w:r w:rsidRPr="00911EBE">
        <w:rPr>
          <w:rFonts w:ascii="Times New Roman" w:hAnsi="Times New Roman"/>
          <w:noProof/>
          <w:sz w:val="22"/>
          <w:szCs w:val="24"/>
        </w:rPr>
        <w:drawing>
          <wp:anchor distT="0" distB="0" distL="114300" distR="114300" simplePos="0" relativeHeight="252151808" behindDoc="0" locked="0" layoutInCell="1" allowOverlap="1">
            <wp:simplePos x="0" y="0"/>
            <wp:positionH relativeFrom="column">
              <wp:posOffset>460833</wp:posOffset>
            </wp:positionH>
            <wp:positionV relativeFrom="paragraph">
              <wp:posOffset>601271</wp:posOffset>
            </wp:positionV>
            <wp:extent cx="2426438" cy="1562986"/>
            <wp:effectExtent l="19050" t="0" r="0" b="0"/>
            <wp:wrapNone/>
            <wp:docPr id="15" name="Picture 4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7"/>
                    <pic:cNvPicPr>
                      <a:picLocks noChangeAspect="1" noChangeArrowheads="1"/>
                    </pic:cNvPicPr>
                  </pic:nvPicPr>
                  <pic:blipFill>
                    <a:blip r:embed="rId23"/>
                    <a:srcRect/>
                    <a:stretch>
                      <a:fillRect/>
                    </a:stretch>
                  </pic:blipFill>
                  <pic:spPr bwMode="auto">
                    <a:xfrm>
                      <a:off x="0" y="0"/>
                      <a:ext cx="2426438" cy="1562986"/>
                    </a:xfrm>
                    <a:prstGeom prst="rect">
                      <a:avLst/>
                    </a:prstGeom>
                    <a:noFill/>
                    <a:ln w="9525">
                      <a:noFill/>
                      <a:miter lim="800000"/>
                      <a:headEnd/>
                      <a:tailEnd/>
                    </a:ln>
                  </pic:spPr>
                </pic:pic>
              </a:graphicData>
            </a:graphic>
          </wp:anchor>
        </w:drawing>
      </w:r>
      <w:r w:rsidR="001F10C1" w:rsidRPr="00911EBE">
        <w:rPr>
          <w:rFonts w:ascii="Times New Roman" w:hAnsi="Times New Roman"/>
          <w:noProof/>
          <w:sz w:val="22"/>
          <w:szCs w:val="24"/>
        </w:rPr>
        <w:t>Tentukan nilai koefisien determinasi (R</w:t>
      </w:r>
      <w:r w:rsidR="001F10C1" w:rsidRPr="00911EBE">
        <w:rPr>
          <w:rFonts w:ascii="Times New Roman" w:hAnsi="Times New Roman"/>
          <w:noProof/>
          <w:sz w:val="22"/>
          <w:szCs w:val="24"/>
          <w:vertAlign w:val="superscript"/>
        </w:rPr>
        <w:t>2</w:t>
      </w:r>
      <w:r w:rsidR="001F10C1" w:rsidRPr="00911EBE">
        <w:rPr>
          <w:rFonts w:ascii="Times New Roman" w:hAnsi="Times New Roman"/>
          <w:noProof/>
          <w:sz w:val="22"/>
          <w:szCs w:val="24"/>
        </w:rPr>
        <w:t>), pengaruh lain (p</w:t>
      </w:r>
      <w:r w:rsidR="001F10C1" w:rsidRPr="00911EBE">
        <w:rPr>
          <w:rFonts w:ascii="Times New Roman" w:hAnsi="Times New Roman"/>
          <w:noProof/>
          <w:sz w:val="22"/>
          <w:szCs w:val="24"/>
          <w:vertAlign w:val="superscript"/>
        </w:rPr>
        <w:t>2</w:t>
      </w:r>
      <w:r w:rsidR="001F10C1" w:rsidRPr="00911EBE">
        <w:rPr>
          <w:rFonts w:ascii="Times New Roman" w:hAnsi="Times New Roman"/>
          <w:noProof/>
          <w:sz w:val="22"/>
          <w:szCs w:val="24"/>
        </w:rPr>
        <w:t xml:space="preserve"> Y€)</w:t>
      </w:r>
      <w:r w:rsidR="001F10C1" w:rsidRPr="00911EBE">
        <w:rPr>
          <w:rFonts w:ascii="Times New Roman" w:hAnsi="Times New Roman"/>
          <w:noProof/>
          <w:sz w:val="22"/>
          <w:szCs w:val="24"/>
          <w:lang w:val="id-ID"/>
        </w:rPr>
        <w:t xml:space="preserve"> </w:t>
      </w:r>
      <w:r w:rsidR="001F10C1" w:rsidRPr="00911EBE">
        <w:rPr>
          <w:rFonts w:ascii="Times New Roman" w:hAnsi="Times New Roman"/>
          <w:noProof/>
          <w:sz w:val="22"/>
          <w:szCs w:val="24"/>
        </w:rPr>
        <w:t>dan koefisien jalur error (Py€) menggunakan rumus-rumus</w:t>
      </w:r>
      <w:r w:rsidR="001F10C1" w:rsidRPr="00911EBE">
        <w:rPr>
          <w:rFonts w:ascii="Times New Roman" w:hAnsi="Times New Roman"/>
          <w:noProof/>
          <w:sz w:val="22"/>
          <w:szCs w:val="24"/>
          <w:lang w:val="id-ID"/>
        </w:rPr>
        <w:t xml:space="preserve"> sebagai berikut :</w:t>
      </w:r>
    </w:p>
    <w:p w:rsidR="00ED5E2C" w:rsidRPr="00911EBE" w:rsidRDefault="00ED5E2C" w:rsidP="00911EBE">
      <w:pPr>
        <w:pStyle w:val="ListParagraph"/>
        <w:jc w:val="both"/>
        <w:rPr>
          <w:rFonts w:ascii="Times New Roman" w:hAnsi="Times New Roman"/>
          <w:b/>
          <w:color w:val="000000"/>
          <w:w w:val="104"/>
          <w:sz w:val="22"/>
          <w:szCs w:val="24"/>
        </w:rPr>
      </w:pPr>
    </w:p>
    <w:p w:rsidR="00ED5E2C" w:rsidRPr="00911EBE" w:rsidRDefault="00ED5E2C" w:rsidP="00911EBE">
      <w:pPr>
        <w:pStyle w:val="ListParagraph"/>
        <w:jc w:val="both"/>
        <w:rPr>
          <w:rFonts w:ascii="Times New Roman" w:hAnsi="Times New Roman"/>
          <w:b/>
          <w:color w:val="000000"/>
          <w:w w:val="104"/>
          <w:sz w:val="22"/>
          <w:szCs w:val="24"/>
        </w:rPr>
      </w:pPr>
    </w:p>
    <w:p w:rsidR="001F10C1" w:rsidRPr="00911EBE" w:rsidRDefault="001F10C1" w:rsidP="00911EBE">
      <w:pPr>
        <w:pStyle w:val="ListParagraph"/>
        <w:jc w:val="both"/>
        <w:rPr>
          <w:rFonts w:ascii="Times New Roman" w:hAnsi="Times New Roman"/>
          <w:b/>
          <w:color w:val="000000"/>
          <w:w w:val="104"/>
          <w:sz w:val="22"/>
          <w:szCs w:val="24"/>
        </w:rPr>
      </w:pPr>
    </w:p>
    <w:p w:rsidR="00ED5E2C" w:rsidRPr="00911EBE" w:rsidRDefault="00ED5E2C" w:rsidP="00911EBE">
      <w:pPr>
        <w:pStyle w:val="ListParagraph"/>
        <w:jc w:val="both"/>
        <w:rPr>
          <w:rFonts w:ascii="Times New Roman" w:hAnsi="Times New Roman"/>
          <w:b/>
          <w:color w:val="000000"/>
          <w:w w:val="104"/>
          <w:sz w:val="22"/>
          <w:szCs w:val="24"/>
        </w:rPr>
      </w:pPr>
    </w:p>
    <w:p w:rsidR="007C068F" w:rsidRPr="00911EBE" w:rsidRDefault="007C068F" w:rsidP="00911EBE">
      <w:pPr>
        <w:pStyle w:val="ListParagraph"/>
        <w:numPr>
          <w:ilvl w:val="0"/>
          <w:numId w:val="34"/>
        </w:numPr>
        <w:shd w:val="clear" w:color="auto" w:fill="FFFFFF"/>
        <w:tabs>
          <w:tab w:val="clear" w:pos="720"/>
          <w:tab w:val="num" w:pos="360"/>
        </w:tabs>
        <w:ind w:left="360" w:right="-25"/>
        <w:jc w:val="both"/>
        <w:rPr>
          <w:rFonts w:ascii="Times New Roman" w:hAnsi="Times New Roman" w:cs="Times New Roman"/>
          <w:spacing w:val="-4"/>
          <w:sz w:val="22"/>
          <w:szCs w:val="24"/>
        </w:rPr>
      </w:pPr>
      <w:r w:rsidRPr="00911EBE">
        <w:rPr>
          <w:rFonts w:ascii="Times New Roman" w:hAnsi="Times New Roman" w:cs="Times New Roman"/>
          <w:b/>
          <w:bCs/>
          <w:spacing w:val="-1"/>
          <w:sz w:val="22"/>
          <w:szCs w:val="24"/>
        </w:rPr>
        <w:t>Uji Normalitas</w:t>
      </w:r>
    </w:p>
    <w:p w:rsidR="007C068F" w:rsidRPr="00911EBE" w:rsidRDefault="007C068F" w:rsidP="00911EBE">
      <w:pPr>
        <w:shd w:val="clear" w:color="auto" w:fill="FFFFFF"/>
        <w:ind w:right="-25" w:firstLine="720"/>
        <w:jc w:val="both"/>
        <w:rPr>
          <w:rFonts w:ascii="Times New Roman" w:hAnsi="Times New Roman" w:cs="Times New Roman"/>
          <w:spacing w:val="-12"/>
          <w:sz w:val="22"/>
          <w:szCs w:val="24"/>
        </w:rPr>
      </w:pPr>
      <w:r w:rsidRPr="00911EBE">
        <w:rPr>
          <w:rFonts w:ascii="Times New Roman" w:hAnsi="Times New Roman" w:cs="Times New Roman"/>
          <w:spacing w:val="-5"/>
          <w:sz w:val="22"/>
          <w:szCs w:val="24"/>
        </w:rPr>
        <w:t xml:space="preserve">Tujuan uji normalitas ialah ingin mengetahui apakah distribusi sebuah </w:t>
      </w:r>
      <w:r w:rsidRPr="00911EBE">
        <w:rPr>
          <w:rFonts w:ascii="Times New Roman" w:hAnsi="Times New Roman" w:cs="Times New Roman"/>
          <w:spacing w:val="-4"/>
          <w:sz w:val="22"/>
          <w:szCs w:val="24"/>
        </w:rPr>
        <w:t xml:space="preserve">data mengikuti distribusi normal, yakni distribusi data dengan bentuk </w:t>
      </w:r>
      <w:r w:rsidRPr="00911EBE">
        <w:rPr>
          <w:rFonts w:ascii="Times New Roman" w:hAnsi="Times New Roman" w:cs="Times New Roman"/>
          <w:spacing w:val="-3"/>
          <w:sz w:val="22"/>
          <w:szCs w:val="24"/>
        </w:rPr>
        <w:t>lonceng (</w:t>
      </w:r>
      <w:r w:rsidRPr="00911EBE">
        <w:rPr>
          <w:rFonts w:ascii="Times New Roman" w:hAnsi="Times New Roman" w:cs="Times New Roman"/>
          <w:i/>
          <w:spacing w:val="-3"/>
          <w:sz w:val="22"/>
          <w:szCs w:val="24"/>
        </w:rPr>
        <w:t>bell shaped</w:t>
      </w:r>
      <w:r w:rsidRPr="00911EBE">
        <w:rPr>
          <w:rFonts w:ascii="Times New Roman" w:hAnsi="Times New Roman" w:cs="Times New Roman"/>
          <w:spacing w:val="-3"/>
          <w:sz w:val="22"/>
          <w:szCs w:val="24"/>
        </w:rPr>
        <w:t xml:space="preserve">). Data yang baik adalah data yang mempunyai </w:t>
      </w:r>
      <w:r w:rsidRPr="00911EBE">
        <w:rPr>
          <w:rFonts w:ascii="Times New Roman" w:hAnsi="Times New Roman" w:cs="Times New Roman"/>
          <w:spacing w:val="-1"/>
          <w:sz w:val="22"/>
          <w:szCs w:val="24"/>
        </w:rPr>
        <w:t xml:space="preserve">pola seperti distribusi normal yakni distribusi data tersebut tidak </w:t>
      </w:r>
      <w:r w:rsidRPr="00911EBE">
        <w:rPr>
          <w:rFonts w:ascii="Times New Roman" w:hAnsi="Times New Roman" w:cs="Times New Roman"/>
          <w:spacing w:val="-2"/>
          <w:sz w:val="22"/>
          <w:szCs w:val="24"/>
        </w:rPr>
        <w:t xml:space="preserve">melenceng kekiri atau melenceng kekanan. Uji normalitas pada </w:t>
      </w:r>
      <w:r w:rsidRPr="00911EBE">
        <w:rPr>
          <w:rFonts w:ascii="Times New Roman" w:hAnsi="Times New Roman" w:cs="Times New Roman"/>
          <w:spacing w:val="-6"/>
          <w:sz w:val="22"/>
          <w:szCs w:val="24"/>
        </w:rPr>
        <w:t xml:space="preserve">multivariate sebenarnya sangat kompleks karena hams dilakukan pada </w:t>
      </w:r>
      <w:r w:rsidRPr="00911EBE">
        <w:rPr>
          <w:rFonts w:ascii="Times New Roman" w:hAnsi="Times New Roman" w:cs="Times New Roman"/>
          <w:spacing w:val="-4"/>
          <w:sz w:val="22"/>
          <w:szCs w:val="24"/>
        </w:rPr>
        <w:t xml:space="preserve">seluruh variabel secara bersama-sama. Namun uji ini bisa dilakukan </w:t>
      </w:r>
      <w:r w:rsidRPr="00911EBE">
        <w:rPr>
          <w:rFonts w:ascii="Times New Roman" w:hAnsi="Times New Roman" w:cs="Times New Roman"/>
          <w:spacing w:val="-4"/>
          <w:sz w:val="22"/>
          <w:szCs w:val="24"/>
        </w:rPr>
        <w:lastRenderedPageBreak/>
        <w:t xml:space="preserve">pada setiap variabel, dengan logika bahwa jika secara individual masing-masing variabel memenuhi asumsi normalitas, maka secara </w:t>
      </w:r>
      <w:r w:rsidRPr="00911EBE">
        <w:rPr>
          <w:rFonts w:ascii="Times New Roman" w:hAnsi="Times New Roman" w:cs="Times New Roman"/>
          <w:spacing w:val="-1"/>
          <w:sz w:val="22"/>
          <w:szCs w:val="24"/>
        </w:rPr>
        <w:t xml:space="preserve">bersama-sama </w:t>
      </w:r>
      <w:r w:rsidRPr="00911EBE">
        <w:rPr>
          <w:rFonts w:ascii="Times New Roman" w:hAnsi="Times New Roman" w:cs="Times New Roman"/>
          <w:i/>
          <w:iCs/>
          <w:spacing w:val="-1"/>
          <w:sz w:val="22"/>
          <w:szCs w:val="24"/>
        </w:rPr>
        <w:t xml:space="preserve">(multivariate) </w:t>
      </w:r>
      <w:r w:rsidRPr="00911EBE">
        <w:rPr>
          <w:rFonts w:ascii="Times New Roman" w:hAnsi="Times New Roman" w:cs="Times New Roman"/>
          <w:spacing w:val="-1"/>
          <w:sz w:val="22"/>
          <w:szCs w:val="24"/>
        </w:rPr>
        <w:t xml:space="preserve">variabel-variabel tersebut juga bisa dianggap memenuhi asumsi normalitas. Uji normalitas bisa juga </w:t>
      </w:r>
      <w:r w:rsidRPr="00911EBE">
        <w:rPr>
          <w:rFonts w:ascii="Times New Roman" w:hAnsi="Times New Roman" w:cs="Times New Roman"/>
          <w:spacing w:val="-4"/>
          <w:sz w:val="22"/>
          <w:szCs w:val="24"/>
        </w:rPr>
        <w:t xml:space="preserve">dilakukan dengan melihat grafik atau melihat besaran </w:t>
      </w:r>
      <w:r w:rsidRPr="00911EBE">
        <w:rPr>
          <w:rFonts w:ascii="Times New Roman" w:hAnsi="Times New Roman" w:cs="Times New Roman"/>
          <w:i/>
          <w:iCs/>
          <w:spacing w:val="-4"/>
          <w:sz w:val="22"/>
          <w:szCs w:val="24"/>
        </w:rPr>
        <w:t xml:space="preserve">Kosmogorov Smirnov. </w:t>
      </w:r>
      <w:r w:rsidRPr="00911EBE">
        <w:rPr>
          <w:rFonts w:ascii="Times New Roman" w:hAnsi="Times New Roman" w:cs="Times New Roman"/>
          <w:spacing w:val="-4"/>
          <w:sz w:val="22"/>
          <w:szCs w:val="24"/>
        </w:rPr>
        <w:t xml:space="preserve">Jika sebaran data dari variabel yang diamati bergerombol di </w:t>
      </w:r>
      <w:r w:rsidRPr="00911EBE">
        <w:rPr>
          <w:rFonts w:ascii="Times New Roman" w:hAnsi="Times New Roman" w:cs="Times New Roman"/>
          <w:spacing w:val="-5"/>
          <w:sz w:val="22"/>
          <w:szCs w:val="24"/>
        </w:rPr>
        <w:t xml:space="preserve">sekitar garis uji yang mengarah kekanan atas, dan tidak ada data yang </w:t>
      </w:r>
      <w:r w:rsidRPr="00911EBE">
        <w:rPr>
          <w:rFonts w:ascii="Times New Roman" w:hAnsi="Times New Roman" w:cs="Times New Roman"/>
          <w:spacing w:val="-4"/>
          <w:sz w:val="22"/>
          <w:szCs w:val="24"/>
        </w:rPr>
        <w:t xml:space="preserve">terletak jauh dari sebaran data, maka data tersebut dapat dikatakan </w:t>
      </w:r>
      <w:r w:rsidRPr="00911EBE">
        <w:rPr>
          <w:rFonts w:ascii="Times New Roman" w:hAnsi="Times New Roman" w:cs="Times New Roman"/>
          <w:spacing w:val="-5"/>
          <w:sz w:val="22"/>
          <w:szCs w:val="24"/>
        </w:rPr>
        <w:t xml:space="preserve">normal. Sebaliknya, jika ada data yang terletak jauh dari sebaran data, </w:t>
      </w:r>
      <w:r w:rsidRPr="00911EBE">
        <w:rPr>
          <w:rFonts w:ascii="Times New Roman" w:hAnsi="Times New Roman" w:cs="Times New Roman"/>
          <w:spacing w:val="-3"/>
          <w:sz w:val="22"/>
          <w:szCs w:val="24"/>
        </w:rPr>
        <w:t>maka data tersebut bisa dikatakan tidak normal (Santoso, 2002: 34-</w:t>
      </w:r>
      <w:r w:rsidRPr="00911EBE">
        <w:rPr>
          <w:rFonts w:ascii="Times New Roman" w:hAnsi="Times New Roman" w:cs="Times New Roman"/>
          <w:spacing w:val="-12"/>
          <w:sz w:val="22"/>
          <w:szCs w:val="24"/>
        </w:rPr>
        <w:t>37).</w:t>
      </w:r>
    </w:p>
    <w:p w:rsidR="00B2018B" w:rsidRPr="00911EBE" w:rsidRDefault="00B2018B" w:rsidP="00911EBE">
      <w:pPr>
        <w:shd w:val="clear" w:color="auto" w:fill="FFFFFF"/>
        <w:ind w:right="-25" w:firstLine="720"/>
        <w:jc w:val="both"/>
        <w:rPr>
          <w:rFonts w:ascii="Times New Roman" w:hAnsi="Times New Roman" w:cs="Times New Roman"/>
          <w:spacing w:val="-12"/>
          <w:sz w:val="22"/>
          <w:szCs w:val="24"/>
        </w:rPr>
      </w:pPr>
    </w:p>
    <w:p w:rsidR="007C068F" w:rsidRPr="00911EBE" w:rsidRDefault="007C068F" w:rsidP="00911EBE">
      <w:pPr>
        <w:shd w:val="clear" w:color="auto" w:fill="FFFFFF"/>
        <w:ind w:right="-25" w:firstLine="720"/>
        <w:jc w:val="both"/>
        <w:rPr>
          <w:rFonts w:ascii="Times New Roman" w:hAnsi="Times New Roman" w:cs="Times New Roman"/>
          <w:spacing w:val="-6"/>
          <w:sz w:val="22"/>
          <w:szCs w:val="24"/>
        </w:rPr>
      </w:pPr>
      <w:r w:rsidRPr="00911EBE">
        <w:rPr>
          <w:rFonts w:ascii="Times New Roman" w:hAnsi="Times New Roman" w:cs="Times New Roman"/>
          <w:spacing w:val="-5"/>
          <w:sz w:val="22"/>
          <w:szCs w:val="24"/>
        </w:rPr>
        <w:t xml:space="preserve">Cara lain untuk mendeteksi uji normalitas data adalah melalui analisis </w:t>
      </w:r>
      <w:r w:rsidRPr="00911EBE">
        <w:rPr>
          <w:rFonts w:ascii="Times New Roman" w:hAnsi="Times New Roman" w:cs="Times New Roman"/>
          <w:spacing w:val="-6"/>
          <w:sz w:val="22"/>
          <w:szCs w:val="24"/>
        </w:rPr>
        <w:t>kecondongan (</w:t>
      </w:r>
      <w:r w:rsidRPr="00911EBE">
        <w:rPr>
          <w:rFonts w:ascii="Times New Roman" w:hAnsi="Times New Roman" w:cs="Times New Roman"/>
          <w:i/>
          <w:spacing w:val="-6"/>
          <w:sz w:val="22"/>
          <w:szCs w:val="24"/>
        </w:rPr>
        <w:t>skewness</w:t>
      </w:r>
      <w:r w:rsidRPr="00911EBE">
        <w:rPr>
          <w:rFonts w:ascii="Times New Roman" w:hAnsi="Times New Roman" w:cs="Times New Roman"/>
          <w:spacing w:val="-6"/>
          <w:sz w:val="22"/>
          <w:szCs w:val="24"/>
        </w:rPr>
        <w:t>) dan tinggi datarnya (</w:t>
      </w:r>
      <w:r w:rsidRPr="00911EBE">
        <w:rPr>
          <w:rFonts w:ascii="Times New Roman" w:hAnsi="Times New Roman" w:cs="Times New Roman"/>
          <w:i/>
          <w:spacing w:val="-6"/>
          <w:sz w:val="22"/>
          <w:szCs w:val="24"/>
        </w:rPr>
        <w:t>kurtosis</w:t>
      </w:r>
      <w:r w:rsidRPr="00911EBE">
        <w:rPr>
          <w:rFonts w:ascii="Times New Roman" w:hAnsi="Times New Roman" w:cs="Times New Roman"/>
          <w:spacing w:val="-6"/>
          <w:sz w:val="22"/>
          <w:szCs w:val="24"/>
        </w:rPr>
        <w:t xml:space="preserve">) kurve distribusi </w:t>
      </w:r>
      <w:r w:rsidRPr="00911EBE">
        <w:rPr>
          <w:rFonts w:ascii="Times New Roman" w:hAnsi="Times New Roman" w:cs="Times New Roman"/>
          <w:spacing w:val="-3"/>
          <w:sz w:val="22"/>
          <w:szCs w:val="24"/>
        </w:rPr>
        <w:t xml:space="preserve">normal data penelitian. Angka indeks </w:t>
      </w:r>
      <w:r w:rsidRPr="00911EBE">
        <w:rPr>
          <w:rFonts w:ascii="Times New Roman" w:hAnsi="Times New Roman" w:cs="Times New Roman"/>
          <w:i/>
          <w:iCs/>
          <w:spacing w:val="-3"/>
          <w:sz w:val="22"/>
          <w:szCs w:val="24"/>
        </w:rPr>
        <w:t xml:space="preserve">skew univariate </w:t>
      </w:r>
      <w:r w:rsidRPr="00911EBE">
        <w:rPr>
          <w:rFonts w:ascii="Times New Roman" w:hAnsi="Times New Roman" w:cs="Times New Roman"/>
          <w:spacing w:val="-3"/>
          <w:sz w:val="22"/>
          <w:szCs w:val="24"/>
        </w:rPr>
        <w:t xml:space="preserve">menunjukkan </w:t>
      </w:r>
      <w:r w:rsidRPr="00911EBE">
        <w:rPr>
          <w:rFonts w:ascii="Times New Roman" w:hAnsi="Times New Roman" w:cs="Times New Roman"/>
          <w:spacing w:val="3"/>
          <w:sz w:val="22"/>
          <w:szCs w:val="24"/>
        </w:rPr>
        <w:t xml:space="preserve">arah kecondongan, nilai positif, negatif dan nilai nol menunjukkan </w:t>
      </w:r>
      <w:r w:rsidRPr="00911EBE">
        <w:rPr>
          <w:rFonts w:ascii="Times New Roman" w:hAnsi="Times New Roman" w:cs="Times New Roman"/>
          <w:spacing w:val="-4"/>
          <w:sz w:val="22"/>
          <w:szCs w:val="24"/>
        </w:rPr>
        <w:t xml:space="preserve">distribusi yang simetris. Angka indeks kurtosis univariate menyatakan bahwa jika nilainya &lt; 0 menunjukkan kurtosis negatif (datar), dan jika </w:t>
      </w:r>
      <w:r w:rsidRPr="00911EBE">
        <w:rPr>
          <w:rFonts w:ascii="Times New Roman" w:hAnsi="Times New Roman" w:cs="Times New Roman"/>
          <w:spacing w:val="1"/>
          <w:sz w:val="22"/>
          <w:szCs w:val="24"/>
        </w:rPr>
        <w:t xml:space="preserve">nilainya &gt; 0 menunjukkan kurtosis positif (runcing ke atas). Nilai </w:t>
      </w:r>
      <w:r w:rsidRPr="00911EBE">
        <w:rPr>
          <w:rFonts w:ascii="Times New Roman" w:hAnsi="Times New Roman" w:cs="Times New Roman"/>
          <w:spacing w:val="-4"/>
          <w:sz w:val="22"/>
          <w:szCs w:val="24"/>
        </w:rPr>
        <w:t xml:space="preserve">absolut dari indeks </w:t>
      </w:r>
      <w:r w:rsidRPr="00911EBE">
        <w:rPr>
          <w:rFonts w:ascii="Times New Roman" w:hAnsi="Times New Roman" w:cs="Times New Roman"/>
          <w:i/>
          <w:spacing w:val="-4"/>
          <w:sz w:val="22"/>
          <w:szCs w:val="24"/>
        </w:rPr>
        <w:t>univariate skew</w:t>
      </w:r>
      <w:r w:rsidRPr="00911EBE">
        <w:rPr>
          <w:rFonts w:ascii="Times New Roman" w:hAnsi="Times New Roman" w:cs="Times New Roman"/>
          <w:spacing w:val="-4"/>
          <w:sz w:val="22"/>
          <w:szCs w:val="24"/>
        </w:rPr>
        <w:t xml:space="preserve"> &gt; 3,0 dinyatakan sebagai skewed yang ekstrim, sedangkan pada indeks </w:t>
      </w:r>
      <w:r w:rsidRPr="00911EBE">
        <w:rPr>
          <w:rFonts w:ascii="Times New Roman" w:hAnsi="Times New Roman" w:cs="Times New Roman"/>
          <w:i/>
          <w:spacing w:val="-4"/>
          <w:sz w:val="22"/>
          <w:szCs w:val="24"/>
        </w:rPr>
        <w:t>univariate kurtosis</w:t>
      </w:r>
      <w:r w:rsidRPr="00911EBE">
        <w:rPr>
          <w:rFonts w:ascii="Times New Roman" w:hAnsi="Times New Roman" w:cs="Times New Roman"/>
          <w:spacing w:val="-4"/>
          <w:sz w:val="22"/>
          <w:szCs w:val="24"/>
        </w:rPr>
        <w:t xml:space="preserve"> antara 8,0 sampai &gt; 20,0 dinyatakan sebagai kurtosis yang ekstrim (Kline, 1998 </w:t>
      </w:r>
      <w:r w:rsidRPr="00911EBE">
        <w:rPr>
          <w:rFonts w:ascii="Times New Roman" w:hAnsi="Times New Roman" w:cs="Times New Roman"/>
          <w:spacing w:val="-6"/>
          <w:sz w:val="22"/>
          <w:szCs w:val="24"/>
        </w:rPr>
        <w:t>dalam Budiarto, 2002: 210, Hoyle, 1995:63).</w:t>
      </w:r>
    </w:p>
    <w:p w:rsidR="007C068F" w:rsidRPr="00911EBE" w:rsidRDefault="00340AE9" w:rsidP="00911EBE">
      <w:pPr>
        <w:pStyle w:val="ListParagraph"/>
        <w:numPr>
          <w:ilvl w:val="2"/>
          <w:numId w:val="13"/>
        </w:numPr>
        <w:shd w:val="clear" w:color="auto" w:fill="FFFFFF"/>
        <w:ind w:right="-23"/>
        <w:contextualSpacing w:val="0"/>
        <w:jc w:val="both"/>
        <w:rPr>
          <w:rFonts w:ascii="Times New Roman" w:hAnsi="Times New Roman" w:cs="Times New Roman"/>
          <w:spacing w:val="3"/>
          <w:sz w:val="22"/>
          <w:szCs w:val="24"/>
        </w:rPr>
      </w:pPr>
      <w:r w:rsidRPr="00911EBE">
        <w:rPr>
          <w:rFonts w:ascii="Times New Roman" w:hAnsi="Times New Roman" w:cs="Times New Roman"/>
          <w:b/>
          <w:bCs/>
          <w:spacing w:val="-6"/>
          <w:sz w:val="22"/>
          <w:szCs w:val="24"/>
        </w:rPr>
        <w:t xml:space="preserve">Teknik </w:t>
      </w:r>
      <w:r w:rsidR="007C068F" w:rsidRPr="00911EBE">
        <w:rPr>
          <w:rFonts w:ascii="Times New Roman" w:hAnsi="Times New Roman" w:cs="Times New Roman"/>
          <w:b/>
          <w:bCs/>
          <w:spacing w:val="-6"/>
          <w:sz w:val="22"/>
          <w:szCs w:val="24"/>
        </w:rPr>
        <w:t>Analisis</w:t>
      </w:r>
      <w:r w:rsidRPr="00911EBE">
        <w:rPr>
          <w:rFonts w:ascii="Times New Roman" w:hAnsi="Times New Roman" w:cs="Times New Roman"/>
          <w:b/>
          <w:bCs/>
          <w:spacing w:val="-6"/>
          <w:sz w:val="22"/>
          <w:szCs w:val="24"/>
        </w:rPr>
        <w:t xml:space="preserve"> Data </w:t>
      </w:r>
    </w:p>
    <w:p w:rsidR="007C068F" w:rsidRPr="00911EBE" w:rsidRDefault="007C068F" w:rsidP="00911EBE">
      <w:pPr>
        <w:pStyle w:val="ListParagraph"/>
        <w:shd w:val="clear" w:color="auto" w:fill="FFFFFF"/>
        <w:ind w:left="0" w:right="-25" w:firstLine="720"/>
        <w:jc w:val="both"/>
        <w:rPr>
          <w:rFonts w:ascii="Times New Roman" w:hAnsi="Times New Roman" w:cs="Times New Roman"/>
          <w:spacing w:val="-5"/>
          <w:sz w:val="22"/>
          <w:szCs w:val="24"/>
        </w:rPr>
      </w:pPr>
      <w:r w:rsidRPr="00911EBE">
        <w:rPr>
          <w:rFonts w:ascii="Times New Roman" w:hAnsi="Times New Roman" w:cs="Times New Roman"/>
          <w:spacing w:val="-3"/>
          <w:sz w:val="22"/>
          <w:szCs w:val="24"/>
        </w:rPr>
        <w:t xml:space="preserve">Pengujian hipotesis diperlukan untuk mengetahui apakah model </w:t>
      </w:r>
      <w:r w:rsidRPr="00911EBE">
        <w:rPr>
          <w:rFonts w:ascii="Times New Roman" w:hAnsi="Times New Roman" w:cs="Times New Roman"/>
          <w:spacing w:val="-4"/>
          <w:sz w:val="22"/>
          <w:szCs w:val="24"/>
        </w:rPr>
        <w:t xml:space="preserve">yang telah disebutkan sesuai dengan hasil penelitin, sehingga perlu diuji </w:t>
      </w:r>
      <w:r w:rsidRPr="00911EBE">
        <w:rPr>
          <w:rFonts w:ascii="Times New Roman" w:hAnsi="Times New Roman" w:cs="Times New Roman"/>
          <w:spacing w:val="-3"/>
          <w:sz w:val="22"/>
          <w:szCs w:val="24"/>
        </w:rPr>
        <w:t xml:space="preserve">melalui penelitian lapangan. Hasil hipotesis diberikan dalam bentuk nilai </w:t>
      </w:r>
      <w:r w:rsidRPr="00911EBE">
        <w:rPr>
          <w:rFonts w:ascii="Times New Roman" w:hAnsi="Times New Roman" w:cs="Times New Roman"/>
          <w:spacing w:val="-4"/>
          <w:sz w:val="22"/>
          <w:szCs w:val="24"/>
        </w:rPr>
        <w:t xml:space="preserve">Chi kuadrat yang tentu sangat sensitif oleh jumlah sampel, karenanya </w:t>
      </w:r>
      <w:r w:rsidRPr="00911EBE">
        <w:rPr>
          <w:rFonts w:ascii="Times New Roman" w:hAnsi="Times New Roman" w:cs="Times New Roman"/>
          <w:spacing w:val="3"/>
          <w:sz w:val="22"/>
          <w:szCs w:val="24"/>
        </w:rPr>
        <w:t xml:space="preserve">digunakan beberapa alat tes </w:t>
      </w:r>
      <w:r w:rsidRPr="00911EBE">
        <w:rPr>
          <w:rFonts w:ascii="Times New Roman" w:hAnsi="Times New Roman" w:cs="Times New Roman"/>
          <w:i/>
          <w:iCs/>
          <w:spacing w:val="3"/>
          <w:sz w:val="22"/>
          <w:szCs w:val="24"/>
        </w:rPr>
        <w:t xml:space="preserve">(fit index) </w:t>
      </w:r>
      <w:r w:rsidRPr="00911EBE">
        <w:rPr>
          <w:rFonts w:ascii="Times New Roman" w:hAnsi="Times New Roman" w:cs="Times New Roman"/>
          <w:spacing w:val="3"/>
          <w:sz w:val="22"/>
          <w:szCs w:val="24"/>
        </w:rPr>
        <w:t xml:space="preserve">yang lain untuk mengukur </w:t>
      </w:r>
      <w:r w:rsidRPr="00911EBE">
        <w:rPr>
          <w:rFonts w:ascii="Times New Roman" w:hAnsi="Times New Roman" w:cs="Times New Roman"/>
          <w:spacing w:val="-6"/>
          <w:sz w:val="22"/>
          <w:szCs w:val="24"/>
        </w:rPr>
        <w:t>kesesuian dan kecukupan model.</w:t>
      </w:r>
      <w:r w:rsidR="00340AE9" w:rsidRPr="00911EBE">
        <w:rPr>
          <w:rFonts w:ascii="Times New Roman" w:hAnsi="Times New Roman" w:cs="Times New Roman"/>
          <w:spacing w:val="-6"/>
          <w:sz w:val="22"/>
          <w:szCs w:val="24"/>
        </w:rPr>
        <w:t xml:space="preserve"> </w:t>
      </w:r>
      <w:r w:rsidRPr="00911EBE">
        <w:rPr>
          <w:rFonts w:ascii="Times New Roman" w:hAnsi="Times New Roman" w:cs="Times New Roman"/>
          <w:spacing w:val="4"/>
          <w:sz w:val="22"/>
          <w:szCs w:val="24"/>
        </w:rPr>
        <w:t xml:space="preserve">Model persamaan struktural dapat digunakan pada model </w:t>
      </w:r>
      <w:r w:rsidRPr="00911EBE">
        <w:rPr>
          <w:rFonts w:ascii="Times New Roman" w:hAnsi="Times New Roman" w:cs="Times New Roman"/>
          <w:spacing w:val="-3"/>
          <w:sz w:val="22"/>
          <w:szCs w:val="24"/>
        </w:rPr>
        <w:t>hubungan sebab akibat (</w:t>
      </w:r>
      <w:r w:rsidRPr="00911EBE">
        <w:rPr>
          <w:rFonts w:ascii="Times New Roman" w:hAnsi="Times New Roman" w:cs="Times New Roman"/>
          <w:i/>
          <w:spacing w:val="-3"/>
          <w:sz w:val="22"/>
          <w:szCs w:val="24"/>
        </w:rPr>
        <w:t>kausal</w:t>
      </w:r>
      <w:r w:rsidRPr="00911EBE">
        <w:rPr>
          <w:rFonts w:ascii="Times New Roman" w:hAnsi="Times New Roman" w:cs="Times New Roman"/>
          <w:spacing w:val="-3"/>
          <w:sz w:val="22"/>
          <w:szCs w:val="24"/>
        </w:rPr>
        <w:t>) dua arah (</w:t>
      </w:r>
      <w:r w:rsidRPr="00911EBE">
        <w:rPr>
          <w:rFonts w:ascii="Times New Roman" w:hAnsi="Times New Roman" w:cs="Times New Roman"/>
          <w:i/>
          <w:spacing w:val="-3"/>
          <w:sz w:val="22"/>
          <w:szCs w:val="24"/>
        </w:rPr>
        <w:t>resiprokal</w:t>
      </w:r>
      <w:r w:rsidRPr="00911EBE">
        <w:rPr>
          <w:rFonts w:ascii="Times New Roman" w:hAnsi="Times New Roman" w:cs="Times New Roman"/>
          <w:spacing w:val="-3"/>
          <w:sz w:val="22"/>
          <w:szCs w:val="24"/>
        </w:rPr>
        <w:t xml:space="preserve">) dan rekrusip. </w:t>
      </w:r>
      <w:r w:rsidRPr="00911EBE">
        <w:rPr>
          <w:rFonts w:ascii="Times New Roman" w:hAnsi="Times New Roman" w:cs="Times New Roman"/>
          <w:spacing w:val="-2"/>
          <w:sz w:val="22"/>
          <w:szCs w:val="24"/>
        </w:rPr>
        <w:t xml:space="preserve">Pendugaan parameter dilakukan sekaligus untuk membuat model </w:t>
      </w:r>
      <w:r w:rsidRPr="00911EBE">
        <w:rPr>
          <w:rFonts w:ascii="Times New Roman" w:hAnsi="Times New Roman" w:cs="Times New Roman"/>
          <w:spacing w:val="-4"/>
          <w:sz w:val="22"/>
          <w:szCs w:val="24"/>
        </w:rPr>
        <w:t xml:space="preserve">strukturalnya. Data yang telah diolah tidak perlu dilakukan standarisasi </w:t>
      </w:r>
      <w:r w:rsidRPr="00911EBE">
        <w:rPr>
          <w:rFonts w:ascii="Times New Roman" w:hAnsi="Times New Roman" w:cs="Times New Roman"/>
          <w:spacing w:val="-3"/>
          <w:sz w:val="22"/>
          <w:szCs w:val="24"/>
        </w:rPr>
        <w:t xml:space="preserve">normal baku, sehingga dilakukan langsung dianalisis dari data mentah. </w:t>
      </w:r>
      <w:r w:rsidRPr="00911EBE">
        <w:rPr>
          <w:rFonts w:ascii="Times New Roman" w:hAnsi="Times New Roman" w:cs="Times New Roman"/>
          <w:i/>
          <w:spacing w:val="-2"/>
          <w:sz w:val="22"/>
          <w:szCs w:val="24"/>
        </w:rPr>
        <w:t>Output</w:t>
      </w:r>
      <w:r w:rsidRPr="00911EBE">
        <w:rPr>
          <w:rFonts w:ascii="Times New Roman" w:hAnsi="Times New Roman" w:cs="Times New Roman"/>
          <w:spacing w:val="-2"/>
          <w:sz w:val="22"/>
          <w:szCs w:val="24"/>
        </w:rPr>
        <w:t xml:space="preserve"> model persamaan stuktural dalam bentuk faktor determinan, </w:t>
      </w:r>
      <w:r w:rsidRPr="00911EBE">
        <w:rPr>
          <w:rFonts w:ascii="Times New Roman" w:hAnsi="Times New Roman" w:cs="Times New Roman"/>
          <w:spacing w:val="-5"/>
          <w:sz w:val="22"/>
          <w:szCs w:val="24"/>
        </w:rPr>
        <w:t xml:space="preserve">sehingga dapat digunakan untuk menguji hubungan dan pengaruh. </w:t>
      </w:r>
    </w:p>
    <w:p w:rsidR="00B2018B" w:rsidRPr="00911EBE" w:rsidRDefault="00B2018B" w:rsidP="00911EBE">
      <w:pPr>
        <w:pStyle w:val="ListParagraph"/>
        <w:shd w:val="clear" w:color="auto" w:fill="FFFFFF"/>
        <w:ind w:left="0" w:right="-25" w:firstLine="720"/>
        <w:jc w:val="both"/>
        <w:rPr>
          <w:rFonts w:ascii="Times New Roman" w:hAnsi="Times New Roman" w:cs="Times New Roman"/>
          <w:spacing w:val="-5"/>
          <w:sz w:val="22"/>
          <w:szCs w:val="24"/>
        </w:rPr>
      </w:pPr>
    </w:p>
    <w:p w:rsidR="00060C65" w:rsidRPr="00911EBE" w:rsidRDefault="00060C65" w:rsidP="00911EBE">
      <w:pPr>
        <w:ind w:firstLine="720"/>
        <w:jc w:val="both"/>
        <w:rPr>
          <w:rFonts w:ascii="Times New Roman" w:hAnsi="Times New Roman" w:cs="Times New Roman"/>
          <w:sz w:val="22"/>
        </w:rPr>
      </w:pPr>
      <w:r w:rsidRPr="00911EBE">
        <w:rPr>
          <w:rFonts w:ascii="Times New Roman" w:hAnsi="Times New Roman" w:cs="Times New Roman"/>
          <w:sz w:val="22"/>
        </w:rPr>
        <w:t>Analisis dalam pengolahan data menggunakan analisis jalur</w:t>
      </w:r>
      <w:r w:rsidR="004005C4" w:rsidRPr="00911EBE">
        <w:rPr>
          <w:rFonts w:ascii="Times New Roman" w:hAnsi="Times New Roman" w:cs="Times New Roman"/>
          <w:sz w:val="22"/>
        </w:rPr>
        <w:t xml:space="preserve"> (</w:t>
      </w:r>
      <w:r w:rsidR="004005C4" w:rsidRPr="00911EBE">
        <w:rPr>
          <w:rFonts w:ascii="Times New Roman" w:hAnsi="Times New Roman" w:cs="Times New Roman"/>
          <w:i/>
          <w:sz w:val="22"/>
        </w:rPr>
        <w:t>path analysis</w:t>
      </w:r>
      <w:r w:rsidR="004005C4" w:rsidRPr="00911EBE">
        <w:rPr>
          <w:rFonts w:ascii="Times New Roman" w:hAnsi="Times New Roman" w:cs="Times New Roman"/>
          <w:sz w:val="22"/>
        </w:rPr>
        <w:t>)</w:t>
      </w:r>
      <w:r w:rsidRPr="00911EBE">
        <w:rPr>
          <w:rFonts w:ascii="Times New Roman" w:hAnsi="Times New Roman" w:cs="Times New Roman"/>
          <w:sz w:val="22"/>
        </w:rPr>
        <w:t xml:space="preserve">, yaitu untuk mengukur besarnya pengaruh langsung dan tidak langsung dari variabel reformasi birokrasi, gaya kepemimpinan transformasional dan kualitas pelayanan perizinan di </w:t>
      </w:r>
      <w:r w:rsidRPr="00911EBE">
        <w:rPr>
          <w:rFonts w:ascii="Times New Roman" w:hAnsi="Times New Roman"/>
          <w:sz w:val="22"/>
        </w:rPr>
        <w:t>Badan Pelayanan Perizinan Terpadu Kabupaten Cirebon</w:t>
      </w:r>
      <w:r w:rsidRPr="00911EBE">
        <w:rPr>
          <w:rFonts w:ascii="Times New Roman" w:hAnsi="Times New Roman" w:cs="Times New Roman"/>
          <w:sz w:val="22"/>
        </w:rPr>
        <w:t xml:space="preserve">. Selanjutnya, untuk memahami hubungan dan pengaruh antar variabel dirancang paradigma penelitian seperti digambarkan </w:t>
      </w:r>
      <w:r w:rsidRPr="00911EBE">
        <w:rPr>
          <w:rFonts w:ascii="Times New Roman" w:hAnsi="Times New Roman" w:cs="Times New Roman"/>
          <w:sz w:val="22"/>
        </w:rPr>
        <w:lastRenderedPageBreak/>
        <w:t>sebagai berikut :</w:t>
      </w:r>
    </w:p>
    <w:p w:rsidR="00060C65" w:rsidRPr="00911EBE" w:rsidRDefault="003F27EF" w:rsidP="00911EBE">
      <w:pPr>
        <w:ind w:firstLine="720"/>
        <w:jc w:val="center"/>
        <w:rPr>
          <w:b/>
          <w:sz w:val="18"/>
        </w:rPr>
      </w:pPr>
      <w:r w:rsidRPr="00911EBE">
        <w:rPr>
          <w:rFonts w:ascii="Times New Roman" w:hAnsi="Times New Roman" w:cs="Times New Roman"/>
          <w:noProof/>
          <w:sz w:val="18"/>
        </w:rPr>
        <w:pict>
          <v:group id="_x0000_s6937" style="position:absolute;left:0;text-align:left;margin-left:50.75pt;margin-top:4.3pt;width:285.4pt;height:127.1pt;z-index:252118016" coordorigin="3172,8524" coordsize="5708,2542">
            <v:line id="_x0000_s6830" style="position:absolute" from="8070,9132" to="8070,9730" o:regroupid="26">
              <v:stroke endarrow="block"/>
            </v:line>
            <v:line id="_x0000_s6831" style="position:absolute;flip:y" from="5439,10069" to="7710,10681" o:regroupid="26">
              <v:stroke endarrow="block"/>
            </v:line>
            <v:line id="_x0000_s6832" style="position:absolute" from="5437,9510" to="7710,10083" o:regroupid="26">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6833" type="#_x0000_t19" style="position:absolute;left:4038;top:9500;width:655;height:1192;rotation:-11890192fd" coordsize="22969,43200" o:regroupid="26" adj=",6136385,1369" path="wr-20231,,22969,43200,1369,,,43157nfewr-20231,,22969,43200,1369,,,43157l1369,21600nsxe">
              <v:stroke startarrow="block" startarrowwidth="wide" endarrow="block" endarrowwidth="wide"/>
              <v:path o:connectlocs="1369,0;0,43157;1369,21600"/>
            </v:shape>
            <v:shape id="_x0000_s6834" type="#_x0000_t202" style="position:absolute;left:7740;top:9132;width:1140;height:435" o:regroupid="26" filled="f" stroked="f">
              <v:textbox style="mso-next-textbox:#_x0000_s6834">
                <w:txbxContent>
                  <w:p w:rsidR="00911EBE" w:rsidRPr="00CD465D" w:rsidRDefault="00911EBE" w:rsidP="00060C65">
                    <w:pPr>
                      <w:jc w:val="center"/>
                      <w:rPr>
                        <w:rFonts w:ascii="Times New Roman" w:hAnsi="Times New Roman" w:cs="Times New Roman"/>
                      </w:rPr>
                    </w:pPr>
                    <w:r w:rsidRPr="00CD465D">
                      <w:rPr>
                        <w:rFonts w:ascii="Times New Roman" w:hAnsi="Times New Roman" w:cs="Times New Roman"/>
                      </w:rPr>
                      <w:t>Py</w:t>
                    </w:r>
                    <w:r w:rsidRPr="00CD465D">
                      <w:rPr>
                        <w:rFonts w:ascii="Times New Roman" w:hAnsi="Times New Roman" w:cs="Times New Roman"/>
                      </w:rPr>
                      <w:sym w:font="Symbol" w:char="F065"/>
                    </w:r>
                  </w:p>
                  <w:p w:rsidR="00911EBE" w:rsidRPr="007A2942" w:rsidRDefault="00911EBE" w:rsidP="00060C65"/>
                </w:txbxContent>
              </v:textbox>
            </v:shape>
            <v:shape id="_x0000_s6835" type="#_x0000_t202" style="position:absolute;left:6000;top:9332;width:1140;height:435" o:regroupid="26" filled="f" stroked="f">
              <v:textbox style="mso-next-textbox:#_x0000_s6835">
                <w:txbxContent>
                  <w:p w:rsidR="00911EBE" w:rsidRPr="00CD465D" w:rsidRDefault="00911EBE" w:rsidP="00060C65">
                    <w:pPr>
                      <w:jc w:val="center"/>
                      <w:rPr>
                        <w:rFonts w:ascii="Times New Roman" w:hAnsi="Times New Roman" w:cs="Times New Roman"/>
                      </w:rPr>
                    </w:pPr>
                    <w:r w:rsidRPr="00CD465D">
                      <w:rPr>
                        <w:rFonts w:ascii="Times New Roman" w:hAnsi="Times New Roman" w:cs="Times New Roman"/>
                      </w:rPr>
                      <w:t>Pyx</w:t>
                    </w:r>
                    <w:r w:rsidRPr="00CD465D">
                      <w:rPr>
                        <w:rFonts w:ascii="Times New Roman" w:hAnsi="Times New Roman" w:cs="Times New Roman"/>
                        <w:vertAlign w:val="subscript"/>
                      </w:rPr>
                      <w:t>1</w:t>
                    </w:r>
                  </w:p>
                  <w:p w:rsidR="00911EBE" w:rsidRPr="007A2942" w:rsidRDefault="00911EBE" w:rsidP="00060C65"/>
                </w:txbxContent>
              </v:textbox>
            </v:shape>
            <v:shape id="_x0000_s6836" type="#_x0000_t202" style="position:absolute;left:6000;top:10391;width:1140;height:435" o:regroupid="26" filled="f" stroked="f">
              <v:textbox style="mso-next-textbox:#_x0000_s6836">
                <w:txbxContent>
                  <w:p w:rsidR="00911EBE" w:rsidRPr="00CD465D" w:rsidRDefault="00911EBE" w:rsidP="00060C65">
                    <w:pPr>
                      <w:jc w:val="center"/>
                      <w:rPr>
                        <w:rFonts w:ascii="Times New Roman" w:hAnsi="Times New Roman" w:cs="Times New Roman"/>
                      </w:rPr>
                    </w:pPr>
                    <w:r w:rsidRPr="00CD465D">
                      <w:rPr>
                        <w:rFonts w:ascii="Times New Roman" w:hAnsi="Times New Roman" w:cs="Times New Roman"/>
                      </w:rPr>
                      <w:t>Pyx</w:t>
                    </w:r>
                    <w:r w:rsidRPr="00CD465D">
                      <w:rPr>
                        <w:rFonts w:ascii="Times New Roman" w:hAnsi="Times New Roman" w:cs="Times New Roman"/>
                        <w:vertAlign w:val="subscript"/>
                      </w:rPr>
                      <w:t>2</w:t>
                    </w:r>
                  </w:p>
                  <w:p w:rsidR="00911EBE" w:rsidRPr="007A2942" w:rsidRDefault="00911EBE" w:rsidP="00060C65"/>
                </w:txbxContent>
              </v:textbox>
            </v:shape>
            <v:shape id="_x0000_s6837" type="#_x0000_t202" style="position:absolute;left:3172;top:9852;width:1140;height:435" o:regroupid="26" filled="f" stroked="f">
              <v:textbox style="mso-next-textbox:#_x0000_s6837">
                <w:txbxContent>
                  <w:p w:rsidR="00911EBE" w:rsidRPr="00CD465D" w:rsidRDefault="00911EBE" w:rsidP="00060C65">
                    <w:pPr>
                      <w:jc w:val="center"/>
                      <w:rPr>
                        <w:rFonts w:ascii="Times New Roman" w:hAnsi="Times New Roman" w:cs="Times New Roman"/>
                      </w:rPr>
                    </w:pPr>
                    <w:r w:rsidRPr="00CD465D">
                      <w:rPr>
                        <w:rFonts w:ascii="Times New Roman" w:hAnsi="Times New Roman" w:cs="Times New Roman"/>
                      </w:rPr>
                      <w:t>rx</w:t>
                    </w:r>
                    <w:r w:rsidRPr="00CD465D">
                      <w:rPr>
                        <w:rFonts w:ascii="Times New Roman" w:hAnsi="Times New Roman" w:cs="Times New Roman"/>
                        <w:vertAlign w:val="subscript"/>
                      </w:rPr>
                      <w:t>1</w:t>
                    </w:r>
                    <w:r w:rsidRPr="00CD465D">
                      <w:rPr>
                        <w:rFonts w:ascii="Times New Roman" w:hAnsi="Times New Roman" w:cs="Times New Roman"/>
                      </w:rPr>
                      <w:t>x</w:t>
                    </w:r>
                    <w:r w:rsidRPr="00CD465D">
                      <w:rPr>
                        <w:rFonts w:ascii="Times New Roman" w:hAnsi="Times New Roman" w:cs="Times New Roman"/>
                        <w:vertAlign w:val="subscript"/>
                      </w:rPr>
                      <w:t>2</w:t>
                    </w:r>
                  </w:p>
                  <w:p w:rsidR="00911EBE" w:rsidRPr="007A2942" w:rsidRDefault="00911EBE" w:rsidP="00060C65"/>
                </w:txbxContent>
              </v:textbox>
            </v:shape>
            <v:oval id="_x0000_s6839" style="position:absolute;left:7710;top:9731;width:780;height:749" o:regroupid="26">
              <v:textbox>
                <w:txbxContent>
                  <w:p w:rsidR="00911EBE" w:rsidRPr="00296CC4" w:rsidRDefault="00911EBE" w:rsidP="00060C65">
                    <w:pPr>
                      <w:jc w:val="center"/>
                      <w:rPr>
                        <w:rFonts w:ascii="Times New Roman" w:hAnsi="Times New Roman" w:cs="Times New Roman"/>
                        <w:b/>
                        <w:sz w:val="28"/>
                        <w:szCs w:val="28"/>
                      </w:rPr>
                    </w:pPr>
                    <w:r w:rsidRPr="00296CC4">
                      <w:rPr>
                        <w:rFonts w:ascii="Times New Roman" w:hAnsi="Times New Roman" w:cs="Times New Roman"/>
                        <w:b/>
                        <w:sz w:val="28"/>
                        <w:szCs w:val="28"/>
                      </w:rPr>
                      <w:t>Y</w:t>
                    </w:r>
                  </w:p>
                  <w:p w:rsidR="00911EBE" w:rsidRDefault="00911EBE" w:rsidP="00060C65"/>
                </w:txbxContent>
              </v:textbox>
            </v:oval>
            <v:oval id="_x0000_s6840" style="position:absolute;left:4678;top:9132;width:780;height:749" o:regroupid="26">
              <v:textbox>
                <w:txbxContent>
                  <w:p w:rsidR="00911EBE" w:rsidRPr="00DE64B7" w:rsidRDefault="00911EBE" w:rsidP="00060C65">
                    <w:pPr>
                      <w:jc w:val="center"/>
                      <w:rPr>
                        <w:rFonts w:ascii="Times New Roman" w:hAnsi="Times New Roman" w:cs="Times New Roman"/>
                        <w:b/>
                        <w:sz w:val="28"/>
                        <w:szCs w:val="28"/>
                      </w:rPr>
                    </w:pPr>
                    <w:r>
                      <w:rPr>
                        <w:rFonts w:ascii="Times New Roman" w:hAnsi="Times New Roman" w:cs="Times New Roman"/>
                        <w:b/>
                        <w:sz w:val="28"/>
                        <w:szCs w:val="28"/>
                      </w:rPr>
                      <w:t>X</w:t>
                    </w:r>
                    <w:r w:rsidRPr="00DE64B7">
                      <w:rPr>
                        <w:rFonts w:ascii="Times New Roman" w:hAnsi="Times New Roman" w:cs="Times New Roman"/>
                        <w:b/>
                        <w:sz w:val="28"/>
                        <w:szCs w:val="28"/>
                        <w:vertAlign w:val="subscript"/>
                      </w:rPr>
                      <w:t>1</w:t>
                    </w:r>
                  </w:p>
                  <w:p w:rsidR="00911EBE" w:rsidRDefault="00911EBE" w:rsidP="00060C65"/>
                </w:txbxContent>
              </v:textbox>
            </v:oval>
            <v:oval id="_x0000_s6841" style="position:absolute;left:4659;top:10317;width:780;height:749" o:regroupid="26">
              <v:textbox>
                <w:txbxContent>
                  <w:p w:rsidR="00911EBE" w:rsidRPr="00DE64B7" w:rsidRDefault="00911EBE" w:rsidP="00060C65">
                    <w:pPr>
                      <w:jc w:val="center"/>
                      <w:rPr>
                        <w:rFonts w:ascii="Times New Roman" w:hAnsi="Times New Roman" w:cs="Times New Roman"/>
                        <w:b/>
                        <w:sz w:val="28"/>
                        <w:szCs w:val="28"/>
                      </w:rPr>
                    </w:pPr>
                    <w:r>
                      <w:rPr>
                        <w:rFonts w:ascii="Times New Roman" w:hAnsi="Times New Roman" w:cs="Times New Roman"/>
                        <w:b/>
                        <w:sz w:val="28"/>
                        <w:szCs w:val="28"/>
                      </w:rPr>
                      <w:t>X</w:t>
                    </w:r>
                    <w:r>
                      <w:rPr>
                        <w:rFonts w:ascii="Times New Roman" w:hAnsi="Times New Roman" w:cs="Times New Roman"/>
                        <w:b/>
                        <w:sz w:val="28"/>
                        <w:szCs w:val="28"/>
                        <w:vertAlign w:val="subscript"/>
                      </w:rPr>
                      <w:t>2</w:t>
                    </w:r>
                  </w:p>
                  <w:p w:rsidR="00911EBE" w:rsidRDefault="00911EBE" w:rsidP="00060C65"/>
                </w:txbxContent>
              </v:textbox>
            </v:oval>
            <v:shape id="_x0000_s6936" type="#_x0000_t202" style="position:absolute;left:7710;top:8524;width:679;height:586">
              <v:textbox>
                <w:txbxContent>
                  <w:p w:rsidR="00911EBE" w:rsidRPr="00792E35" w:rsidRDefault="00911EBE" w:rsidP="00792E35">
                    <w:pPr>
                      <w:jc w:val="center"/>
                      <w:rPr>
                        <w:rFonts w:ascii="Times New Roman" w:hAnsi="Times New Roman" w:cs="Times New Roman"/>
                        <w:b/>
                        <w:sz w:val="28"/>
                        <w:szCs w:val="28"/>
                      </w:rPr>
                    </w:pPr>
                    <w:r w:rsidRPr="00296CC4">
                      <w:rPr>
                        <w:rFonts w:ascii="Times New Roman" w:hAnsi="Times New Roman" w:cs="Times New Roman"/>
                        <w:b/>
                        <w:sz w:val="28"/>
                        <w:szCs w:val="28"/>
                      </w:rPr>
                      <w:sym w:font="Symbol" w:char="F065"/>
                    </w:r>
                  </w:p>
                </w:txbxContent>
              </v:textbox>
            </v:shape>
          </v:group>
        </w:pict>
      </w:r>
    </w:p>
    <w:p w:rsidR="00060C65" w:rsidRPr="00911EBE" w:rsidRDefault="00060C65" w:rsidP="00911EBE">
      <w:pPr>
        <w:ind w:firstLine="720"/>
        <w:jc w:val="center"/>
        <w:rPr>
          <w:b/>
          <w:sz w:val="18"/>
        </w:rPr>
      </w:pPr>
    </w:p>
    <w:p w:rsidR="00060C65" w:rsidRPr="00911EBE" w:rsidRDefault="00060C65" w:rsidP="00911EBE">
      <w:pPr>
        <w:ind w:firstLine="720"/>
        <w:jc w:val="center"/>
        <w:rPr>
          <w:b/>
          <w:sz w:val="18"/>
        </w:rPr>
      </w:pPr>
    </w:p>
    <w:p w:rsidR="00060C65" w:rsidRPr="00911EBE" w:rsidRDefault="00060C65" w:rsidP="00911EBE">
      <w:pPr>
        <w:ind w:firstLine="720"/>
        <w:jc w:val="center"/>
        <w:rPr>
          <w:b/>
          <w:sz w:val="18"/>
        </w:rPr>
      </w:pPr>
    </w:p>
    <w:p w:rsidR="00060C65" w:rsidRPr="00911EBE" w:rsidRDefault="00060C65" w:rsidP="00911EBE">
      <w:pPr>
        <w:ind w:firstLine="720"/>
        <w:jc w:val="center"/>
        <w:rPr>
          <w:b/>
          <w:sz w:val="18"/>
        </w:rPr>
      </w:pPr>
    </w:p>
    <w:p w:rsidR="00060C65" w:rsidRPr="00911EBE" w:rsidRDefault="00060C65" w:rsidP="00911EBE">
      <w:pPr>
        <w:ind w:firstLine="720"/>
        <w:jc w:val="center"/>
        <w:rPr>
          <w:b/>
          <w:sz w:val="18"/>
        </w:rPr>
      </w:pPr>
    </w:p>
    <w:p w:rsidR="002E41B3" w:rsidRPr="00911EBE" w:rsidRDefault="002E41B3" w:rsidP="00911EBE">
      <w:pPr>
        <w:jc w:val="center"/>
        <w:rPr>
          <w:rFonts w:ascii="Times New Roman" w:hAnsi="Times New Roman" w:cs="Times New Roman"/>
          <w:sz w:val="22"/>
        </w:rPr>
      </w:pPr>
    </w:p>
    <w:p w:rsidR="002E41B3" w:rsidRPr="00911EBE" w:rsidRDefault="002E41B3" w:rsidP="00911EBE">
      <w:pPr>
        <w:jc w:val="center"/>
        <w:rPr>
          <w:rFonts w:ascii="Times New Roman" w:hAnsi="Times New Roman" w:cs="Times New Roman"/>
          <w:sz w:val="22"/>
        </w:rPr>
      </w:pPr>
    </w:p>
    <w:p w:rsidR="002E41B3" w:rsidRPr="00911EBE" w:rsidRDefault="002E41B3" w:rsidP="00911EBE">
      <w:pPr>
        <w:jc w:val="center"/>
        <w:rPr>
          <w:rFonts w:ascii="Times New Roman" w:hAnsi="Times New Roman" w:cs="Times New Roman"/>
          <w:sz w:val="22"/>
        </w:rPr>
      </w:pPr>
    </w:p>
    <w:p w:rsidR="002E41B3" w:rsidRPr="00911EBE" w:rsidRDefault="002E41B3" w:rsidP="00911EBE">
      <w:pPr>
        <w:jc w:val="center"/>
        <w:rPr>
          <w:rFonts w:ascii="Times New Roman" w:hAnsi="Times New Roman" w:cs="Times New Roman"/>
          <w:sz w:val="22"/>
        </w:rPr>
      </w:pPr>
    </w:p>
    <w:p w:rsidR="002E41B3" w:rsidRPr="00911EBE" w:rsidRDefault="002E41B3" w:rsidP="00911EBE">
      <w:pPr>
        <w:jc w:val="center"/>
        <w:rPr>
          <w:rFonts w:ascii="Times New Roman" w:hAnsi="Times New Roman" w:cs="Times New Roman"/>
          <w:sz w:val="22"/>
        </w:rPr>
      </w:pPr>
    </w:p>
    <w:p w:rsidR="00060C65" w:rsidRPr="00911EBE" w:rsidRDefault="00060C65" w:rsidP="00911EBE">
      <w:pPr>
        <w:jc w:val="center"/>
        <w:rPr>
          <w:rFonts w:ascii="Times New Roman" w:hAnsi="Times New Roman" w:cs="Times New Roman"/>
          <w:sz w:val="22"/>
        </w:rPr>
      </w:pPr>
      <w:r w:rsidRPr="00911EBE">
        <w:rPr>
          <w:rFonts w:ascii="Times New Roman" w:hAnsi="Times New Roman" w:cs="Times New Roman"/>
          <w:sz w:val="22"/>
        </w:rPr>
        <w:t>Gambar 3.</w:t>
      </w:r>
      <w:r w:rsidR="00B80121" w:rsidRPr="00911EBE">
        <w:rPr>
          <w:rFonts w:ascii="Times New Roman" w:hAnsi="Times New Roman" w:cs="Times New Roman"/>
          <w:sz w:val="22"/>
        </w:rPr>
        <w:t>2</w:t>
      </w:r>
      <w:r w:rsidRPr="00911EBE">
        <w:rPr>
          <w:rFonts w:ascii="Times New Roman" w:hAnsi="Times New Roman" w:cs="Times New Roman"/>
          <w:sz w:val="22"/>
        </w:rPr>
        <w:t>.</w:t>
      </w:r>
    </w:p>
    <w:p w:rsidR="00060C65" w:rsidRPr="00911EBE" w:rsidRDefault="00060C65" w:rsidP="00911EBE">
      <w:pPr>
        <w:ind w:left="1440" w:firstLine="261"/>
        <w:jc w:val="both"/>
        <w:rPr>
          <w:rFonts w:ascii="Times New Roman" w:hAnsi="Times New Roman"/>
          <w:sz w:val="22"/>
          <w:lang w:val="id-ID"/>
        </w:rPr>
      </w:pPr>
      <w:r w:rsidRPr="00911EBE">
        <w:rPr>
          <w:rFonts w:ascii="Times New Roman" w:hAnsi="Times New Roman"/>
          <w:sz w:val="22"/>
          <w:lang w:val="id-ID"/>
        </w:rPr>
        <w:t xml:space="preserve">Struktur Koefisien </w:t>
      </w:r>
      <w:r w:rsidRPr="00911EBE">
        <w:rPr>
          <w:rFonts w:ascii="Times New Roman" w:hAnsi="Times New Roman"/>
          <w:sz w:val="22"/>
        </w:rPr>
        <w:t>Jalur</w:t>
      </w:r>
      <w:r w:rsidRPr="00911EBE">
        <w:rPr>
          <w:rFonts w:ascii="Times New Roman" w:hAnsi="Times New Roman"/>
          <w:sz w:val="22"/>
          <w:lang w:val="id-ID"/>
        </w:rPr>
        <w:t xml:space="preserve"> Variabel X</w:t>
      </w:r>
      <w:r w:rsidRPr="00911EBE">
        <w:rPr>
          <w:rFonts w:ascii="Times New Roman" w:hAnsi="Times New Roman"/>
          <w:sz w:val="22"/>
          <w:vertAlign w:val="subscript"/>
          <w:lang w:val="id-ID"/>
        </w:rPr>
        <w:t>1</w:t>
      </w:r>
      <w:r w:rsidRPr="00911EBE">
        <w:rPr>
          <w:rFonts w:ascii="Times New Roman" w:hAnsi="Times New Roman"/>
          <w:sz w:val="22"/>
          <w:lang w:val="id-ID"/>
        </w:rPr>
        <w:t xml:space="preserve"> dan X</w:t>
      </w:r>
      <w:r w:rsidRPr="00911EBE">
        <w:rPr>
          <w:rFonts w:ascii="Times New Roman" w:hAnsi="Times New Roman"/>
          <w:sz w:val="22"/>
          <w:vertAlign w:val="subscript"/>
          <w:lang w:val="id-ID"/>
        </w:rPr>
        <w:t xml:space="preserve">2  </w:t>
      </w:r>
      <w:r w:rsidRPr="00911EBE">
        <w:rPr>
          <w:rFonts w:ascii="Times New Roman" w:hAnsi="Times New Roman"/>
          <w:sz w:val="22"/>
          <w:lang w:val="id-ID"/>
        </w:rPr>
        <w:t>ke Y</w:t>
      </w:r>
    </w:p>
    <w:p w:rsidR="00060C65" w:rsidRPr="00911EBE" w:rsidRDefault="00060C65" w:rsidP="00911EBE">
      <w:pPr>
        <w:jc w:val="both"/>
        <w:rPr>
          <w:rFonts w:ascii="Times New Roman" w:hAnsi="Times New Roman" w:cs="Times New Roman"/>
          <w:sz w:val="22"/>
        </w:rPr>
      </w:pPr>
      <w:r w:rsidRPr="00911EBE">
        <w:rPr>
          <w:rFonts w:ascii="Times New Roman" w:hAnsi="Times New Roman" w:cs="Times New Roman"/>
          <w:sz w:val="22"/>
        </w:rPr>
        <w:t>Dimana :</w:t>
      </w:r>
    </w:p>
    <w:p w:rsidR="00060C65" w:rsidRPr="00911EBE" w:rsidRDefault="00060C65" w:rsidP="00911EBE">
      <w:pPr>
        <w:jc w:val="both"/>
        <w:rPr>
          <w:rFonts w:ascii="Times New Roman" w:hAnsi="Times New Roman" w:cs="Times New Roman"/>
          <w:sz w:val="22"/>
        </w:rPr>
      </w:pPr>
      <w:r w:rsidRPr="00911EBE">
        <w:rPr>
          <w:rFonts w:ascii="Times New Roman" w:hAnsi="Times New Roman" w:cs="Times New Roman"/>
          <w:sz w:val="22"/>
        </w:rPr>
        <w:t>X</w:t>
      </w:r>
      <w:r w:rsidRPr="00911EBE">
        <w:rPr>
          <w:rFonts w:ascii="Times New Roman" w:hAnsi="Times New Roman" w:cs="Times New Roman"/>
          <w:sz w:val="22"/>
          <w:vertAlign w:val="subscript"/>
        </w:rPr>
        <w:t>1</w:t>
      </w:r>
      <w:r w:rsidRPr="00911EBE">
        <w:rPr>
          <w:rFonts w:ascii="Times New Roman" w:hAnsi="Times New Roman" w:cs="Times New Roman"/>
          <w:sz w:val="22"/>
        </w:rPr>
        <w:tab/>
        <w:t xml:space="preserve">= Variabel </w:t>
      </w:r>
      <w:r w:rsidR="00870AB2" w:rsidRPr="00911EBE">
        <w:rPr>
          <w:rFonts w:ascii="Times New Roman" w:hAnsi="Times New Roman" w:cs="Times New Roman"/>
          <w:sz w:val="22"/>
        </w:rPr>
        <w:t>Reformasi Birokrasi</w:t>
      </w:r>
    </w:p>
    <w:p w:rsidR="00060C65" w:rsidRPr="00911EBE" w:rsidRDefault="00060C65" w:rsidP="00911EBE">
      <w:pPr>
        <w:jc w:val="both"/>
        <w:rPr>
          <w:rFonts w:ascii="Times New Roman" w:hAnsi="Times New Roman" w:cs="Times New Roman"/>
          <w:sz w:val="22"/>
        </w:rPr>
      </w:pPr>
      <w:r w:rsidRPr="00911EBE">
        <w:rPr>
          <w:rFonts w:ascii="Times New Roman" w:hAnsi="Times New Roman" w:cs="Times New Roman"/>
          <w:sz w:val="22"/>
        </w:rPr>
        <w:t>X</w:t>
      </w:r>
      <w:r w:rsidRPr="00911EBE">
        <w:rPr>
          <w:rFonts w:ascii="Times New Roman" w:hAnsi="Times New Roman" w:cs="Times New Roman"/>
          <w:sz w:val="22"/>
          <w:vertAlign w:val="subscript"/>
        </w:rPr>
        <w:t>2</w:t>
      </w:r>
      <w:r w:rsidRPr="00911EBE">
        <w:rPr>
          <w:rFonts w:ascii="Times New Roman" w:hAnsi="Times New Roman" w:cs="Times New Roman"/>
          <w:sz w:val="22"/>
        </w:rPr>
        <w:t xml:space="preserve"> </w:t>
      </w:r>
      <w:r w:rsidRPr="00911EBE">
        <w:rPr>
          <w:rFonts w:ascii="Times New Roman" w:hAnsi="Times New Roman" w:cs="Times New Roman"/>
          <w:sz w:val="22"/>
        </w:rPr>
        <w:tab/>
        <w:t xml:space="preserve">= Variabel </w:t>
      </w:r>
      <w:r w:rsidR="00870AB2" w:rsidRPr="00911EBE">
        <w:rPr>
          <w:rFonts w:ascii="Times New Roman" w:hAnsi="Times New Roman" w:cs="Times New Roman"/>
          <w:sz w:val="22"/>
        </w:rPr>
        <w:t>Gaya Kepemimpinan Transformasional</w:t>
      </w:r>
    </w:p>
    <w:p w:rsidR="00060C65" w:rsidRPr="00911EBE" w:rsidRDefault="00060C65" w:rsidP="00911EBE">
      <w:pPr>
        <w:jc w:val="both"/>
        <w:rPr>
          <w:rFonts w:ascii="Times New Roman" w:hAnsi="Times New Roman" w:cs="Times New Roman"/>
          <w:sz w:val="22"/>
        </w:rPr>
      </w:pPr>
      <w:r w:rsidRPr="00911EBE">
        <w:rPr>
          <w:rFonts w:ascii="Times New Roman" w:hAnsi="Times New Roman" w:cs="Times New Roman"/>
          <w:sz w:val="22"/>
        </w:rPr>
        <w:t>Y</w:t>
      </w:r>
      <w:r w:rsidRPr="00911EBE">
        <w:rPr>
          <w:rFonts w:ascii="Times New Roman" w:hAnsi="Times New Roman" w:cs="Times New Roman"/>
          <w:sz w:val="22"/>
        </w:rPr>
        <w:tab/>
        <w:t xml:space="preserve">= Variabel </w:t>
      </w:r>
      <w:r w:rsidR="00870AB2" w:rsidRPr="00911EBE">
        <w:rPr>
          <w:rFonts w:ascii="Times New Roman" w:hAnsi="Times New Roman" w:cs="Times New Roman"/>
          <w:sz w:val="22"/>
        </w:rPr>
        <w:t>Kualitas Pelayanan Perizinan</w:t>
      </w:r>
    </w:p>
    <w:p w:rsidR="00060C65" w:rsidRPr="00911EBE" w:rsidRDefault="00060C65" w:rsidP="00911EBE">
      <w:pPr>
        <w:widowControl/>
        <w:numPr>
          <w:ilvl w:val="0"/>
          <w:numId w:val="79"/>
        </w:numPr>
        <w:autoSpaceDE/>
        <w:autoSpaceDN/>
        <w:adjustRightInd/>
        <w:jc w:val="both"/>
        <w:rPr>
          <w:rFonts w:ascii="Times New Roman" w:hAnsi="Times New Roman" w:cs="Times New Roman"/>
          <w:sz w:val="22"/>
        </w:rPr>
      </w:pPr>
      <w:r w:rsidRPr="00911EBE">
        <w:rPr>
          <w:rFonts w:ascii="Times New Roman" w:hAnsi="Times New Roman" w:cs="Times New Roman"/>
          <w:sz w:val="22"/>
        </w:rPr>
        <w:t>= Variabel Residu</w:t>
      </w:r>
    </w:p>
    <w:p w:rsidR="00870AB2" w:rsidRPr="00911EBE" w:rsidRDefault="00060C65" w:rsidP="00911EBE">
      <w:pPr>
        <w:jc w:val="both"/>
        <w:rPr>
          <w:rFonts w:ascii="Times New Roman" w:hAnsi="Times New Roman" w:cs="Times New Roman"/>
          <w:sz w:val="22"/>
        </w:rPr>
      </w:pPr>
      <w:r w:rsidRPr="00911EBE">
        <w:rPr>
          <w:rFonts w:ascii="Times New Roman" w:hAnsi="Times New Roman" w:cs="Times New Roman"/>
          <w:sz w:val="22"/>
        </w:rPr>
        <w:t>Pyx</w:t>
      </w:r>
      <w:r w:rsidRPr="00911EBE">
        <w:rPr>
          <w:rFonts w:ascii="Times New Roman" w:hAnsi="Times New Roman" w:cs="Times New Roman"/>
          <w:sz w:val="22"/>
          <w:vertAlign w:val="subscript"/>
        </w:rPr>
        <w:t xml:space="preserve">1      </w:t>
      </w:r>
      <w:r w:rsidRPr="00911EBE">
        <w:rPr>
          <w:rFonts w:ascii="Times New Roman" w:hAnsi="Times New Roman" w:cs="Times New Roman"/>
          <w:sz w:val="22"/>
        </w:rPr>
        <w:t xml:space="preserve">=  Jalur besaran </w:t>
      </w:r>
      <w:r w:rsidR="00870AB2" w:rsidRPr="00911EBE">
        <w:rPr>
          <w:rFonts w:ascii="Times New Roman" w:hAnsi="Times New Roman" w:cs="Times New Roman"/>
          <w:sz w:val="22"/>
        </w:rPr>
        <w:t xml:space="preserve">pengaruh Reformasi Birokrasi </w:t>
      </w:r>
      <w:r w:rsidRPr="00911EBE">
        <w:rPr>
          <w:rFonts w:ascii="Times New Roman" w:hAnsi="Times New Roman" w:cs="Times New Roman"/>
          <w:sz w:val="22"/>
        </w:rPr>
        <w:t xml:space="preserve">terhadap </w:t>
      </w:r>
      <w:r w:rsidR="00870AB2" w:rsidRPr="00911EBE">
        <w:rPr>
          <w:rFonts w:ascii="Times New Roman" w:hAnsi="Times New Roman" w:cs="Times New Roman"/>
          <w:sz w:val="22"/>
        </w:rPr>
        <w:t xml:space="preserve">Kualitas </w:t>
      </w:r>
    </w:p>
    <w:p w:rsidR="00060C65" w:rsidRPr="00911EBE" w:rsidRDefault="00870AB2" w:rsidP="00911EBE">
      <w:pPr>
        <w:ind w:firstLine="720"/>
        <w:jc w:val="both"/>
        <w:rPr>
          <w:rFonts w:ascii="Times New Roman" w:hAnsi="Times New Roman" w:cs="Times New Roman"/>
          <w:sz w:val="22"/>
        </w:rPr>
      </w:pPr>
      <w:r w:rsidRPr="00911EBE">
        <w:rPr>
          <w:rFonts w:ascii="Times New Roman" w:hAnsi="Times New Roman" w:cs="Times New Roman"/>
          <w:sz w:val="22"/>
        </w:rPr>
        <w:t xml:space="preserve">    Pelayanan Perizinan</w:t>
      </w:r>
      <w:r w:rsidR="00060C65" w:rsidRPr="00911EBE">
        <w:rPr>
          <w:rFonts w:ascii="Times New Roman" w:hAnsi="Times New Roman" w:cs="Times New Roman"/>
          <w:sz w:val="22"/>
        </w:rPr>
        <w:t xml:space="preserve"> </w:t>
      </w:r>
    </w:p>
    <w:p w:rsidR="00060C65" w:rsidRPr="00911EBE" w:rsidRDefault="00060C65" w:rsidP="00911EBE">
      <w:pPr>
        <w:jc w:val="both"/>
        <w:rPr>
          <w:rFonts w:ascii="Times New Roman" w:hAnsi="Times New Roman" w:cs="Times New Roman"/>
          <w:sz w:val="22"/>
        </w:rPr>
      </w:pPr>
      <w:r w:rsidRPr="00911EBE">
        <w:rPr>
          <w:rFonts w:ascii="Times New Roman" w:hAnsi="Times New Roman" w:cs="Times New Roman"/>
          <w:sz w:val="22"/>
        </w:rPr>
        <w:t>Pyx</w:t>
      </w:r>
      <w:r w:rsidRPr="00911EBE">
        <w:rPr>
          <w:rFonts w:ascii="Times New Roman" w:hAnsi="Times New Roman" w:cs="Times New Roman"/>
          <w:sz w:val="22"/>
          <w:vertAlign w:val="subscript"/>
        </w:rPr>
        <w:t xml:space="preserve">2      </w:t>
      </w:r>
      <w:r w:rsidRPr="00911EBE">
        <w:rPr>
          <w:rFonts w:ascii="Times New Roman" w:hAnsi="Times New Roman" w:cs="Times New Roman"/>
          <w:sz w:val="22"/>
        </w:rPr>
        <w:t xml:space="preserve">=  Jalur besaran pengaruh </w:t>
      </w:r>
      <w:r w:rsidR="00870AB2" w:rsidRPr="00911EBE">
        <w:rPr>
          <w:rFonts w:ascii="Times New Roman" w:hAnsi="Times New Roman" w:cs="Times New Roman"/>
          <w:sz w:val="22"/>
        </w:rPr>
        <w:t>Gaya Kepemimpinan Transformasional</w:t>
      </w:r>
      <w:r w:rsidRPr="00911EBE">
        <w:rPr>
          <w:rFonts w:ascii="Times New Roman" w:hAnsi="Times New Roman" w:cs="Times New Roman"/>
          <w:sz w:val="22"/>
        </w:rPr>
        <w:t xml:space="preserve"> terhadap </w:t>
      </w:r>
    </w:p>
    <w:p w:rsidR="00060C65" w:rsidRPr="00911EBE" w:rsidRDefault="00060C65" w:rsidP="00911EBE">
      <w:pPr>
        <w:jc w:val="both"/>
        <w:rPr>
          <w:rFonts w:ascii="Times New Roman" w:hAnsi="Times New Roman" w:cs="Times New Roman"/>
          <w:sz w:val="22"/>
        </w:rPr>
      </w:pPr>
      <w:r w:rsidRPr="00911EBE">
        <w:rPr>
          <w:rFonts w:ascii="Times New Roman" w:hAnsi="Times New Roman" w:cs="Times New Roman"/>
          <w:sz w:val="22"/>
        </w:rPr>
        <w:t xml:space="preserve"> </w:t>
      </w:r>
      <w:r w:rsidRPr="00911EBE">
        <w:rPr>
          <w:rFonts w:ascii="Times New Roman" w:hAnsi="Times New Roman" w:cs="Times New Roman"/>
          <w:sz w:val="22"/>
        </w:rPr>
        <w:tab/>
        <w:t xml:space="preserve">    </w:t>
      </w:r>
      <w:r w:rsidR="008C27FD" w:rsidRPr="00911EBE">
        <w:rPr>
          <w:rFonts w:ascii="Times New Roman" w:hAnsi="Times New Roman" w:cs="Times New Roman"/>
          <w:sz w:val="22"/>
        </w:rPr>
        <w:t>Kual</w:t>
      </w:r>
      <w:r w:rsidRPr="00911EBE">
        <w:rPr>
          <w:rFonts w:ascii="Times New Roman" w:hAnsi="Times New Roman" w:cs="Times New Roman"/>
          <w:sz w:val="22"/>
        </w:rPr>
        <w:t>i</w:t>
      </w:r>
      <w:r w:rsidR="008C27FD" w:rsidRPr="00911EBE">
        <w:rPr>
          <w:rFonts w:ascii="Times New Roman" w:hAnsi="Times New Roman" w:cs="Times New Roman"/>
          <w:sz w:val="22"/>
        </w:rPr>
        <w:t>tas Pelayanan Perizinan</w:t>
      </w:r>
    </w:p>
    <w:p w:rsidR="008C27FD" w:rsidRPr="00911EBE" w:rsidRDefault="00060C65" w:rsidP="00911EBE">
      <w:pPr>
        <w:jc w:val="both"/>
        <w:rPr>
          <w:rFonts w:ascii="Times New Roman" w:hAnsi="Times New Roman" w:cs="Times New Roman"/>
          <w:sz w:val="22"/>
        </w:rPr>
      </w:pPr>
      <w:r w:rsidRPr="00911EBE">
        <w:rPr>
          <w:rFonts w:ascii="Times New Roman" w:hAnsi="Times New Roman" w:cs="Times New Roman"/>
          <w:sz w:val="22"/>
          <w:lang w:val="fi-FI"/>
        </w:rPr>
        <w:t>rx</w:t>
      </w:r>
      <w:r w:rsidRPr="00911EBE">
        <w:rPr>
          <w:rFonts w:ascii="Times New Roman" w:hAnsi="Times New Roman" w:cs="Times New Roman"/>
          <w:sz w:val="22"/>
          <w:vertAlign w:val="subscript"/>
          <w:lang w:val="fi-FI"/>
        </w:rPr>
        <w:t>1</w:t>
      </w:r>
      <w:r w:rsidRPr="00911EBE">
        <w:rPr>
          <w:rFonts w:ascii="Times New Roman" w:hAnsi="Times New Roman" w:cs="Times New Roman"/>
          <w:sz w:val="22"/>
          <w:lang w:val="fi-FI"/>
        </w:rPr>
        <w:t>x</w:t>
      </w:r>
      <w:r w:rsidRPr="00911EBE">
        <w:rPr>
          <w:rFonts w:ascii="Times New Roman" w:hAnsi="Times New Roman" w:cs="Times New Roman"/>
          <w:sz w:val="22"/>
          <w:vertAlign w:val="subscript"/>
          <w:lang w:val="fi-FI"/>
        </w:rPr>
        <w:t xml:space="preserve">2     </w:t>
      </w:r>
      <w:r w:rsidRPr="00911EBE">
        <w:rPr>
          <w:rFonts w:ascii="Times New Roman" w:hAnsi="Times New Roman" w:cs="Times New Roman"/>
          <w:sz w:val="22"/>
          <w:lang w:val="fi-FI"/>
        </w:rPr>
        <w:t xml:space="preserve">=  Jalur besaran korelasi antara </w:t>
      </w:r>
      <w:r w:rsidR="008C27FD" w:rsidRPr="00911EBE">
        <w:rPr>
          <w:rFonts w:ascii="Times New Roman" w:hAnsi="Times New Roman" w:cs="Times New Roman"/>
          <w:sz w:val="22"/>
          <w:lang w:val="fi-FI"/>
        </w:rPr>
        <w:t xml:space="preserve">Reformasi Birokrasi dan </w:t>
      </w:r>
      <w:r w:rsidRPr="00911EBE">
        <w:rPr>
          <w:rFonts w:ascii="Times New Roman" w:hAnsi="Times New Roman" w:cs="Times New Roman"/>
          <w:sz w:val="22"/>
        </w:rPr>
        <w:t>Gaya</w:t>
      </w:r>
      <w:r w:rsidR="008C27FD" w:rsidRPr="00911EBE">
        <w:rPr>
          <w:rFonts w:ascii="Times New Roman" w:hAnsi="Times New Roman" w:cs="Times New Roman"/>
          <w:sz w:val="22"/>
        </w:rPr>
        <w:t xml:space="preserve"> </w:t>
      </w:r>
    </w:p>
    <w:p w:rsidR="00060C65" w:rsidRPr="00911EBE" w:rsidRDefault="008C27FD" w:rsidP="00911EBE">
      <w:pPr>
        <w:ind w:firstLine="720"/>
        <w:jc w:val="both"/>
        <w:rPr>
          <w:rFonts w:ascii="Times New Roman" w:hAnsi="Times New Roman" w:cs="Times New Roman"/>
          <w:sz w:val="22"/>
          <w:lang w:val="fi-FI"/>
        </w:rPr>
      </w:pPr>
      <w:r w:rsidRPr="00911EBE">
        <w:rPr>
          <w:rFonts w:ascii="Times New Roman" w:hAnsi="Times New Roman" w:cs="Times New Roman"/>
          <w:sz w:val="22"/>
        </w:rPr>
        <w:t xml:space="preserve">   </w:t>
      </w:r>
      <w:r w:rsidR="00060C65" w:rsidRPr="00911EBE">
        <w:rPr>
          <w:rFonts w:ascii="Times New Roman" w:hAnsi="Times New Roman" w:cs="Times New Roman"/>
          <w:sz w:val="22"/>
        </w:rPr>
        <w:t xml:space="preserve">Kepemimpinan </w:t>
      </w:r>
      <w:r w:rsidRPr="00911EBE">
        <w:rPr>
          <w:rFonts w:ascii="Times New Roman" w:hAnsi="Times New Roman" w:cs="Times New Roman"/>
          <w:sz w:val="22"/>
        </w:rPr>
        <w:t>Transformasional</w:t>
      </w:r>
      <w:r w:rsidR="00060C65" w:rsidRPr="00911EBE">
        <w:rPr>
          <w:rFonts w:ascii="Times New Roman" w:hAnsi="Times New Roman" w:cs="Times New Roman"/>
          <w:sz w:val="22"/>
          <w:lang w:val="fi-FI"/>
        </w:rPr>
        <w:t xml:space="preserve"> </w:t>
      </w:r>
    </w:p>
    <w:p w:rsidR="00060C65" w:rsidRPr="00911EBE" w:rsidRDefault="00060C65" w:rsidP="00911EBE">
      <w:pPr>
        <w:jc w:val="both"/>
        <w:rPr>
          <w:sz w:val="22"/>
        </w:rPr>
      </w:pPr>
      <w:r w:rsidRPr="00911EBE">
        <w:rPr>
          <w:rFonts w:ascii="Times New Roman" w:hAnsi="Times New Roman" w:cs="Times New Roman"/>
          <w:sz w:val="22"/>
        </w:rPr>
        <w:t>Py</w:t>
      </w:r>
      <w:r w:rsidRPr="00911EBE">
        <w:rPr>
          <w:rFonts w:ascii="Times New Roman" w:hAnsi="Times New Roman" w:cs="Times New Roman"/>
          <w:sz w:val="22"/>
        </w:rPr>
        <w:sym w:font="Symbol" w:char="F065"/>
      </w:r>
      <w:r w:rsidRPr="00911EBE">
        <w:rPr>
          <w:rFonts w:ascii="Times New Roman" w:hAnsi="Times New Roman" w:cs="Times New Roman"/>
          <w:sz w:val="22"/>
        </w:rPr>
        <w:t xml:space="preserve">      </w:t>
      </w:r>
      <w:r w:rsidRPr="00911EBE">
        <w:rPr>
          <w:rFonts w:ascii="Times New Roman" w:hAnsi="Times New Roman" w:cs="Times New Roman"/>
          <w:sz w:val="22"/>
          <w:lang w:val="fi-FI"/>
        </w:rPr>
        <w:t xml:space="preserve">= Jalur besaran pengaruh lain terhadap </w:t>
      </w:r>
      <w:r w:rsidR="008C27FD" w:rsidRPr="00911EBE">
        <w:rPr>
          <w:rFonts w:ascii="Times New Roman" w:hAnsi="Times New Roman" w:cs="Times New Roman"/>
          <w:sz w:val="22"/>
        </w:rPr>
        <w:t>Kualitas Pelayanan Perizinan</w:t>
      </w:r>
    </w:p>
    <w:p w:rsidR="00060C65" w:rsidRPr="00911EBE" w:rsidRDefault="00060C65" w:rsidP="00911EBE">
      <w:pPr>
        <w:ind w:firstLine="720"/>
        <w:jc w:val="both"/>
        <w:rPr>
          <w:rFonts w:ascii="Times New Roman" w:hAnsi="Times New Roman"/>
          <w:sz w:val="28"/>
          <w:szCs w:val="24"/>
        </w:rPr>
      </w:pPr>
    </w:p>
    <w:p w:rsidR="008C27FD" w:rsidRPr="00911EBE" w:rsidRDefault="008C27FD" w:rsidP="00911EBE">
      <w:pPr>
        <w:ind w:firstLine="720"/>
        <w:jc w:val="both"/>
        <w:rPr>
          <w:rFonts w:ascii="Times New Roman" w:hAnsi="Times New Roman"/>
          <w:sz w:val="28"/>
          <w:szCs w:val="24"/>
        </w:rPr>
      </w:pPr>
    </w:p>
    <w:p w:rsidR="008C27FD" w:rsidRPr="00911EBE" w:rsidRDefault="008C27FD" w:rsidP="00911EBE">
      <w:pPr>
        <w:ind w:firstLine="720"/>
        <w:jc w:val="both"/>
        <w:rPr>
          <w:rFonts w:ascii="Times New Roman" w:hAnsi="Times New Roman"/>
          <w:sz w:val="28"/>
          <w:szCs w:val="24"/>
        </w:rPr>
      </w:pPr>
    </w:p>
    <w:p w:rsidR="008C27FD" w:rsidRPr="00911EBE" w:rsidRDefault="003F27EF" w:rsidP="00911EBE">
      <w:pPr>
        <w:ind w:firstLine="720"/>
        <w:jc w:val="both"/>
        <w:rPr>
          <w:rFonts w:ascii="Times New Roman" w:hAnsi="Times New Roman"/>
          <w:sz w:val="28"/>
          <w:szCs w:val="24"/>
        </w:rPr>
      </w:pPr>
      <w:r w:rsidRPr="00911EBE">
        <w:rPr>
          <w:rFonts w:ascii="Times New Roman" w:hAnsi="Times New Roman"/>
          <w:noProof/>
          <w:sz w:val="28"/>
          <w:szCs w:val="24"/>
        </w:rPr>
        <w:pict>
          <v:group id="_x0000_s6939" style="position:absolute;left:0;text-align:left;margin-left:14.2pt;margin-top:-20.65pt;width:360.25pt;height:193.35pt;z-index:252120064" coordorigin="2620,3368" coordsize="7205,3867">
            <v:line id="_x0000_s6843" style="position:absolute;flip:y" from="6096,5634" to="8571,5994" o:regroupid="25">
              <v:stroke endarrow="block"/>
            </v:line>
            <v:group id="_x0000_s6844" style="position:absolute;left:4431;top:4180;width:541;height:900" coordorigin="7230,5590" coordsize="646,1298" o:regroupid="25">
              <v:shape id="_x0000_s6845" type="#_x0000_t19" style="position:absolute;left:7230;top:6243;width:646;height:645;flip:x y">
                <v:stroke startarrow="block" startarrowwidth="wide"/>
              </v:shape>
              <v:shape id="_x0000_s6846" type="#_x0000_t19" style="position:absolute;left:7230;top:5590;width:646;height:645;rotation:90;flip:x y">
                <v:stroke endarrow="block" endarrowwidth="wide"/>
              </v:shape>
            </v:group>
            <v:group id="_x0000_s6847" style="position:absolute;left:3990;top:4180;width:1027;height:1800" coordorigin="7230,5590" coordsize="646,1298" o:regroupid="25">
              <v:shape id="_x0000_s6848" type="#_x0000_t19" style="position:absolute;left:7230;top:6243;width:646;height:645;flip:x y">
                <v:stroke startarrow="block" startarrowwidth="wide"/>
              </v:shape>
              <v:shape id="_x0000_s6849" type="#_x0000_t19" style="position:absolute;left:7230;top:5590;width:646;height:645;rotation:90;flip:x y">
                <v:stroke endarrow="block" endarrowwidth="wide"/>
              </v:shape>
            </v:group>
            <v:group id="_x0000_s6850" style="position:absolute;left:3417;top:4180;width:1594;height:2700" coordorigin="7230,5590" coordsize="646,1298" o:regroupid="25">
              <v:shape id="_x0000_s6851" type="#_x0000_t19" style="position:absolute;left:7230;top:6243;width:646;height:645;flip:x y">
                <v:stroke startarrow="block" startarrowwidth="wide"/>
              </v:shape>
              <v:shape id="_x0000_s6852" type="#_x0000_t19" style="position:absolute;left:7230;top:5590;width:646;height:645;rotation:90;flip:x y">
                <v:stroke endarrow="block" endarrowwidth="wide"/>
              </v:shape>
            </v:group>
            <v:line id="_x0000_s6853" style="position:absolute;flip:y" from="6096,5634" to="8571,6894" o:regroupid="25">
              <v:stroke endarrow="block"/>
            </v:line>
            <v:line id="_x0000_s6854" style="position:absolute" from="6096,5094" to="8571,5454" o:regroupid="25">
              <v:stroke endarrow="block"/>
            </v:line>
            <v:line id="_x0000_s6855" style="position:absolute" from="6096,4195" to="8571,5455" o:regroupid="25">
              <v:stroke endarrow="block"/>
            </v:line>
            <v:group id="_x0000_s6856" style="position:absolute;left:4431;top:5079;width:541;height:900" coordorigin="7230,5590" coordsize="646,1298" o:regroupid="25">
              <v:shape id="_x0000_s6857" type="#_x0000_t19" style="position:absolute;left:7230;top:6243;width:646;height:645;flip:x y">
                <v:stroke startarrow="block" startarrowwidth="wide"/>
              </v:shape>
              <v:shape id="_x0000_s6858" type="#_x0000_t19" style="position:absolute;left:7230;top:5590;width:646;height:645;rotation:90;flip:x y">
                <v:stroke endarrow="block" endarrowwidth="wide"/>
              </v:shape>
            </v:group>
            <v:group id="_x0000_s6859" style="position:absolute;left:4431;top:5979;width:541;height:900" coordorigin="7230,5590" coordsize="646,1298" o:regroupid="25">
              <v:shape id="_x0000_s6860" type="#_x0000_t19" style="position:absolute;left:7230;top:6243;width:646;height:645;flip:x y">
                <v:stroke startarrow="block" startarrowwidth="wide"/>
              </v:shape>
              <v:shape id="_x0000_s6861" type="#_x0000_t19" style="position:absolute;left:7230;top:5590;width:646;height:645;rotation:90;flip:x y">
                <v:stroke endarrow="block" endarrowwidth="wide"/>
              </v:shape>
            </v:group>
            <v:group id="_x0000_s6862" style="position:absolute;left:3990;top:5079;width:1027;height:1800" coordorigin="7230,5590" coordsize="646,1298" o:regroupid="25">
              <v:shape id="_x0000_s6863" type="#_x0000_t19" style="position:absolute;left:7230;top:6243;width:646;height:645;flip:x y">
                <v:stroke startarrow="block" startarrowwidth="wide"/>
              </v:shape>
              <v:shape id="_x0000_s6864" type="#_x0000_t19" style="position:absolute;left:7230;top:5590;width:646;height:645;rotation:90;flip:x y">
                <v:stroke endarrow="block" endarrowwidth="wide"/>
              </v:shape>
            </v:group>
            <v:rect id="_x0000_s6865" style="position:absolute;left:6441;top:6549;width:945;height:492" o:regroupid="25" filled="f" stroked="f">
              <v:textbox style="mso-next-textbox:#_x0000_s6865">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rPr>
                      <w:t>Pyx</w:t>
                    </w:r>
                    <w:r>
                      <w:rPr>
                        <w:rFonts w:ascii="Times New Roman" w:hAnsi="Times New Roman" w:cs="Times New Roman"/>
                        <w:vertAlign w:val="subscript"/>
                      </w:rPr>
                      <w:t>1.4</w:t>
                    </w:r>
                  </w:p>
                </w:txbxContent>
              </v:textbox>
            </v:rect>
            <v:rect id="_x0000_s6866" style="position:absolute;left:6411;top:5844;width:945;height:420" o:regroupid="25" filled="f" stroked="f">
              <v:textbox style="mso-next-textbox:#_x0000_s6866">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rPr>
                      <w:t>Pyx</w:t>
                    </w:r>
                    <w:r>
                      <w:rPr>
                        <w:rFonts w:ascii="Times New Roman" w:hAnsi="Times New Roman" w:cs="Times New Roman"/>
                        <w:vertAlign w:val="subscript"/>
                      </w:rPr>
                      <w:t>1.3</w:t>
                    </w:r>
                  </w:p>
                </w:txbxContent>
              </v:textbox>
            </v:rect>
            <v:rect id="_x0000_s6867" style="position:absolute;left:6411;top:5154;width:945;height:480" o:regroupid="25" filled="f" stroked="f">
              <v:textbox style="mso-next-textbox:#_x0000_s6867">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rPr>
                      <w:t>Pyx</w:t>
                    </w:r>
                    <w:r w:rsidRPr="00B82856">
                      <w:rPr>
                        <w:rFonts w:ascii="Times New Roman" w:hAnsi="Times New Roman" w:cs="Times New Roman"/>
                        <w:vertAlign w:val="subscript"/>
                      </w:rPr>
                      <w:t>1</w:t>
                    </w:r>
                    <w:r w:rsidRPr="00B82856">
                      <w:rPr>
                        <w:rFonts w:ascii="Times New Roman" w:hAnsi="Times New Roman" w:cs="Times New Roman"/>
                      </w:rPr>
                      <w:t>.</w:t>
                    </w:r>
                    <w:r w:rsidRPr="00B82856">
                      <w:rPr>
                        <w:rFonts w:ascii="Times New Roman" w:hAnsi="Times New Roman" w:cs="Times New Roman"/>
                        <w:vertAlign w:val="subscript"/>
                      </w:rPr>
                      <w:t>2</w:t>
                    </w:r>
                  </w:p>
                </w:txbxContent>
              </v:textbox>
            </v:rect>
            <v:rect id="_x0000_s6868" style="position:absolute;left:6411;top:4524;width:945;height:525" o:regroupid="25" filled="f" stroked="f">
              <v:textbox style="mso-next-textbox:#_x0000_s6868">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rPr>
                      <w:t>Pyx</w:t>
                    </w:r>
                    <w:r w:rsidRPr="00B82856">
                      <w:rPr>
                        <w:rFonts w:ascii="Times New Roman" w:hAnsi="Times New Roman" w:cs="Times New Roman"/>
                        <w:vertAlign w:val="subscript"/>
                      </w:rPr>
                      <w:t>1.1</w:t>
                    </w:r>
                  </w:p>
                </w:txbxContent>
              </v:textbox>
            </v:rect>
            <v:rect id="_x0000_s6869" style="position:absolute;left:4347;top:4375;width:1055;height:450" o:regroupid="25" filled="f" stroked="f">
              <v:textbox style="mso-next-textbox:#_x0000_s6869">
                <w:txbxContent>
                  <w:p w:rsidR="00911EBE" w:rsidRPr="00B82856" w:rsidRDefault="00911EBE" w:rsidP="008C27FD">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sidRPr="00B82856">
                      <w:rPr>
                        <w:rFonts w:ascii="Times New Roman" w:hAnsi="Times New Roman" w:cs="Times New Roman"/>
                        <w:vertAlign w:val="subscript"/>
                      </w:rPr>
                      <w:t>1</w:t>
                    </w:r>
                    <w:r>
                      <w:rPr>
                        <w:rFonts w:ascii="Times New Roman" w:hAnsi="Times New Roman" w:cs="Times New Roman"/>
                        <w:vertAlign w:val="subscript"/>
                      </w:rPr>
                      <w:t>.1</w:t>
                    </w:r>
                    <w:r w:rsidRPr="00B82856">
                      <w:rPr>
                        <w:rFonts w:ascii="Times New Roman" w:hAnsi="Times New Roman" w:cs="Times New Roman"/>
                      </w:rPr>
                      <w:t>x</w:t>
                    </w:r>
                    <w:r>
                      <w:rPr>
                        <w:rFonts w:ascii="Times New Roman" w:hAnsi="Times New Roman" w:cs="Times New Roman"/>
                        <w:vertAlign w:val="subscript"/>
                      </w:rPr>
                      <w:t>1.2</w:t>
                    </w:r>
                  </w:p>
                </w:txbxContent>
              </v:textbox>
            </v:rect>
            <v:rect id="_x0000_s6870" style="position:absolute;left:3638;top:4809;width:1055;height:450" o:regroupid="25" filled="f" stroked="f">
              <v:textbox style="mso-next-textbox:#_x0000_s6870">
                <w:txbxContent>
                  <w:p w:rsidR="00911EBE" w:rsidRPr="00B82856" w:rsidRDefault="00911EBE" w:rsidP="008C27FD">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sidRPr="00B82856">
                      <w:rPr>
                        <w:rFonts w:ascii="Times New Roman" w:hAnsi="Times New Roman" w:cs="Times New Roman"/>
                        <w:vertAlign w:val="subscript"/>
                      </w:rPr>
                      <w:t>1</w:t>
                    </w:r>
                    <w:r>
                      <w:rPr>
                        <w:rFonts w:ascii="Times New Roman" w:hAnsi="Times New Roman" w:cs="Times New Roman"/>
                        <w:vertAlign w:val="subscript"/>
                      </w:rPr>
                      <w:t>.1</w:t>
                    </w:r>
                    <w:r w:rsidRPr="00B82856">
                      <w:rPr>
                        <w:rFonts w:ascii="Times New Roman" w:hAnsi="Times New Roman" w:cs="Times New Roman"/>
                      </w:rPr>
                      <w:t>x</w:t>
                    </w:r>
                    <w:r>
                      <w:rPr>
                        <w:rFonts w:ascii="Times New Roman" w:hAnsi="Times New Roman" w:cs="Times New Roman"/>
                        <w:vertAlign w:val="subscript"/>
                      </w:rPr>
                      <w:t>1.3</w:t>
                    </w:r>
                  </w:p>
                </w:txbxContent>
              </v:textbox>
            </v:rect>
            <v:rect id="_x0000_s6871" style="position:absolute;left:4362;top:5272;width:1055;height:450" o:regroupid="25" filled="f" stroked="f">
              <v:textbox style="mso-next-textbox:#_x0000_s6871">
                <w:txbxContent>
                  <w:p w:rsidR="00911EBE" w:rsidRPr="00B82856" w:rsidRDefault="00911EBE" w:rsidP="008C27FD">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sidRPr="00B82856">
                      <w:rPr>
                        <w:rFonts w:ascii="Times New Roman" w:hAnsi="Times New Roman" w:cs="Times New Roman"/>
                        <w:vertAlign w:val="subscript"/>
                      </w:rPr>
                      <w:t>1</w:t>
                    </w:r>
                    <w:r>
                      <w:rPr>
                        <w:rFonts w:ascii="Times New Roman" w:hAnsi="Times New Roman" w:cs="Times New Roman"/>
                        <w:vertAlign w:val="subscript"/>
                      </w:rPr>
                      <w:t>.2</w:t>
                    </w:r>
                    <w:r w:rsidRPr="00B82856">
                      <w:rPr>
                        <w:rFonts w:ascii="Times New Roman" w:hAnsi="Times New Roman" w:cs="Times New Roman"/>
                      </w:rPr>
                      <w:t>x</w:t>
                    </w:r>
                    <w:r>
                      <w:rPr>
                        <w:rFonts w:ascii="Times New Roman" w:hAnsi="Times New Roman" w:cs="Times New Roman"/>
                        <w:vertAlign w:val="subscript"/>
                      </w:rPr>
                      <w:t>1.3</w:t>
                    </w:r>
                  </w:p>
                </w:txbxContent>
              </v:textbox>
            </v:rect>
            <v:rect id="_x0000_s6872" style="position:absolute;left:4317;top:6154;width:1055;height:450" o:regroupid="25" filled="f" stroked="f">
              <v:textbox style="mso-next-textbox:#_x0000_s6872">
                <w:txbxContent>
                  <w:p w:rsidR="00911EBE" w:rsidRPr="00B82856" w:rsidRDefault="00911EBE" w:rsidP="008C27FD">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sidRPr="00B82856">
                      <w:rPr>
                        <w:rFonts w:ascii="Times New Roman" w:hAnsi="Times New Roman" w:cs="Times New Roman"/>
                        <w:vertAlign w:val="subscript"/>
                      </w:rPr>
                      <w:t>1</w:t>
                    </w:r>
                    <w:r>
                      <w:rPr>
                        <w:rFonts w:ascii="Times New Roman" w:hAnsi="Times New Roman" w:cs="Times New Roman"/>
                        <w:vertAlign w:val="subscript"/>
                      </w:rPr>
                      <w:t>.3</w:t>
                    </w:r>
                    <w:r w:rsidRPr="00B82856">
                      <w:rPr>
                        <w:rFonts w:ascii="Times New Roman" w:hAnsi="Times New Roman" w:cs="Times New Roman"/>
                      </w:rPr>
                      <w:t>x</w:t>
                    </w:r>
                    <w:r>
                      <w:rPr>
                        <w:rFonts w:ascii="Times New Roman" w:hAnsi="Times New Roman" w:cs="Times New Roman"/>
                        <w:vertAlign w:val="subscript"/>
                      </w:rPr>
                      <w:t>1.4</w:t>
                    </w:r>
                  </w:p>
                </w:txbxContent>
              </v:textbox>
            </v:rect>
            <v:rect id="_x0000_s6873" style="position:absolute;left:2620;top:5240;width:1055;height:450" o:regroupid="25" filled="f" stroked="f">
              <v:textbox style="mso-next-textbox:#_x0000_s6873">
                <w:txbxContent>
                  <w:p w:rsidR="00911EBE" w:rsidRPr="00B82856" w:rsidRDefault="00911EBE" w:rsidP="008C27FD">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sidRPr="00B82856">
                      <w:rPr>
                        <w:rFonts w:ascii="Times New Roman" w:hAnsi="Times New Roman" w:cs="Times New Roman"/>
                        <w:vertAlign w:val="subscript"/>
                      </w:rPr>
                      <w:t>1</w:t>
                    </w:r>
                    <w:r>
                      <w:rPr>
                        <w:rFonts w:ascii="Times New Roman" w:hAnsi="Times New Roman" w:cs="Times New Roman"/>
                        <w:vertAlign w:val="subscript"/>
                      </w:rPr>
                      <w:t>.1</w:t>
                    </w:r>
                    <w:r w:rsidRPr="00B82856">
                      <w:rPr>
                        <w:rFonts w:ascii="Times New Roman" w:hAnsi="Times New Roman" w:cs="Times New Roman"/>
                      </w:rPr>
                      <w:t>x</w:t>
                    </w:r>
                    <w:r>
                      <w:rPr>
                        <w:rFonts w:ascii="Times New Roman" w:hAnsi="Times New Roman" w:cs="Times New Roman"/>
                        <w:vertAlign w:val="subscript"/>
                      </w:rPr>
                      <w:t>1.4</w:t>
                    </w:r>
                  </w:p>
                </w:txbxContent>
              </v:textbox>
            </v:rect>
            <v:rect id="_x0000_s6874" style="position:absolute;left:3638;top:5785;width:1055;height:450" o:regroupid="25" filled="f" stroked="f">
              <v:textbox style="mso-next-textbox:#_x0000_s6874">
                <w:txbxContent>
                  <w:p w:rsidR="00911EBE" w:rsidRPr="00B82856" w:rsidRDefault="00911EBE" w:rsidP="008C27FD">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sidRPr="00B82856">
                      <w:rPr>
                        <w:rFonts w:ascii="Times New Roman" w:hAnsi="Times New Roman" w:cs="Times New Roman"/>
                        <w:vertAlign w:val="subscript"/>
                      </w:rPr>
                      <w:t>1</w:t>
                    </w:r>
                    <w:r>
                      <w:rPr>
                        <w:rFonts w:ascii="Times New Roman" w:hAnsi="Times New Roman" w:cs="Times New Roman"/>
                        <w:vertAlign w:val="subscript"/>
                      </w:rPr>
                      <w:t>.2</w:t>
                    </w:r>
                    <w:r w:rsidRPr="00B82856">
                      <w:rPr>
                        <w:rFonts w:ascii="Times New Roman" w:hAnsi="Times New Roman" w:cs="Times New Roman"/>
                      </w:rPr>
                      <w:t>x</w:t>
                    </w:r>
                    <w:r>
                      <w:rPr>
                        <w:rFonts w:ascii="Times New Roman" w:hAnsi="Times New Roman" w:cs="Times New Roman"/>
                        <w:vertAlign w:val="subscript"/>
                      </w:rPr>
                      <w:t>1.4</w:t>
                    </w:r>
                  </w:p>
                </w:txbxContent>
              </v:textbox>
            </v:rect>
            <v:oval id="_x0000_s6875" style="position:absolute;left:8571;top:5151;width:870;height:803" o:regroupid="25">
              <v:textbox>
                <w:txbxContent>
                  <w:p w:rsidR="00911EBE" w:rsidRPr="00E360F1" w:rsidRDefault="00911EBE" w:rsidP="008C27FD">
                    <w:pPr>
                      <w:jc w:val="center"/>
                      <w:rPr>
                        <w:rFonts w:ascii="Times New Roman" w:hAnsi="Times New Roman" w:cs="Times New Roman"/>
                        <w:sz w:val="36"/>
                      </w:rPr>
                    </w:pPr>
                    <w:r w:rsidRPr="00E360F1">
                      <w:rPr>
                        <w:rFonts w:ascii="Times New Roman" w:hAnsi="Times New Roman" w:cs="Times New Roman"/>
                        <w:sz w:val="36"/>
                      </w:rPr>
                      <w:t>Y</w:t>
                    </w:r>
                  </w:p>
                  <w:p w:rsidR="00911EBE" w:rsidRDefault="00911EBE" w:rsidP="008C27FD"/>
                </w:txbxContent>
              </v:textbox>
            </v:oval>
            <v:oval id="_x0000_s6876" style="position:absolute;left:5017;top:3790;width:1103;height:803" o:regroupid="25">
              <v:textbox>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sz w:val="36"/>
                      </w:rPr>
                      <w:t>X</w:t>
                    </w:r>
                    <w:r w:rsidRPr="00B82856">
                      <w:rPr>
                        <w:rFonts w:ascii="Times New Roman" w:hAnsi="Times New Roman" w:cs="Times New Roman"/>
                        <w:sz w:val="36"/>
                        <w:vertAlign w:val="subscript"/>
                      </w:rPr>
                      <w:t>1</w:t>
                    </w:r>
                    <w:r>
                      <w:rPr>
                        <w:rFonts w:ascii="Times New Roman" w:hAnsi="Times New Roman" w:cs="Times New Roman"/>
                        <w:sz w:val="36"/>
                        <w:vertAlign w:val="subscript"/>
                      </w:rPr>
                      <w:t>.1</w:t>
                    </w:r>
                  </w:p>
                  <w:p w:rsidR="00911EBE" w:rsidRDefault="00911EBE" w:rsidP="008C27FD"/>
                </w:txbxContent>
              </v:textbox>
            </v:oval>
            <v:oval id="_x0000_s6877" style="position:absolute;left:5017;top:4652;width:1103;height:803" o:regroupid="25">
              <v:textbox>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sz w:val="36"/>
                      </w:rPr>
                      <w:t>X</w:t>
                    </w:r>
                    <w:r w:rsidRPr="00B82856">
                      <w:rPr>
                        <w:rFonts w:ascii="Times New Roman" w:hAnsi="Times New Roman" w:cs="Times New Roman"/>
                        <w:sz w:val="36"/>
                        <w:vertAlign w:val="subscript"/>
                      </w:rPr>
                      <w:t>1</w:t>
                    </w:r>
                    <w:r>
                      <w:rPr>
                        <w:rFonts w:ascii="Times New Roman" w:hAnsi="Times New Roman" w:cs="Times New Roman"/>
                        <w:sz w:val="36"/>
                        <w:vertAlign w:val="subscript"/>
                      </w:rPr>
                      <w:t>.2</w:t>
                    </w:r>
                  </w:p>
                  <w:p w:rsidR="00911EBE" w:rsidRDefault="00911EBE" w:rsidP="008C27FD"/>
                </w:txbxContent>
              </v:textbox>
            </v:oval>
            <v:oval id="_x0000_s6878" style="position:absolute;left:5017;top:5577;width:1103;height:803" o:regroupid="25">
              <v:textbox>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sz w:val="36"/>
                      </w:rPr>
                      <w:t>X</w:t>
                    </w:r>
                    <w:r w:rsidRPr="00B82856">
                      <w:rPr>
                        <w:rFonts w:ascii="Times New Roman" w:hAnsi="Times New Roman" w:cs="Times New Roman"/>
                        <w:sz w:val="36"/>
                        <w:vertAlign w:val="subscript"/>
                      </w:rPr>
                      <w:t>1</w:t>
                    </w:r>
                    <w:r>
                      <w:rPr>
                        <w:rFonts w:ascii="Times New Roman" w:hAnsi="Times New Roman" w:cs="Times New Roman"/>
                        <w:sz w:val="36"/>
                        <w:vertAlign w:val="subscript"/>
                      </w:rPr>
                      <w:t>.3</w:t>
                    </w:r>
                  </w:p>
                  <w:p w:rsidR="00911EBE" w:rsidRDefault="00911EBE" w:rsidP="008C27FD"/>
                </w:txbxContent>
              </v:textbox>
            </v:oval>
            <v:oval id="_x0000_s6879" style="position:absolute;left:5017;top:6432;width:1103;height:803" o:regroupid="25">
              <v:textbox>
                <w:txbxContent>
                  <w:p w:rsidR="00911EBE" w:rsidRPr="00B82856" w:rsidRDefault="00911EBE" w:rsidP="008C27FD">
                    <w:pPr>
                      <w:jc w:val="center"/>
                      <w:rPr>
                        <w:rFonts w:ascii="Times New Roman" w:hAnsi="Times New Roman" w:cs="Times New Roman"/>
                        <w:sz w:val="36"/>
                      </w:rPr>
                    </w:pPr>
                    <w:r w:rsidRPr="00B82856">
                      <w:rPr>
                        <w:rFonts w:ascii="Times New Roman" w:hAnsi="Times New Roman" w:cs="Times New Roman"/>
                        <w:sz w:val="36"/>
                      </w:rPr>
                      <w:t>X</w:t>
                    </w:r>
                    <w:r w:rsidRPr="00B82856">
                      <w:rPr>
                        <w:rFonts w:ascii="Times New Roman" w:hAnsi="Times New Roman" w:cs="Times New Roman"/>
                        <w:sz w:val="36"/>
                        <w:vertAlign w:val="subscript"/>
                      </w:rPr>
                      <w:t>1</w:t>
                    </w:r>
                    <w:r>
                      <w:rPr>
                        <w:rFonts w:ascii="Times New Roman" w:hAnsi="Times New Roman" w:cs="Times New Roman"/>
                        <w:sz w:val="36"/>
                        <w:vertAlign w:val="subscript"/>
                      </w:rPr>
                      <w:t>.4</w:t>
                    </w:r>
                  </w:p>
                  <w:p w:rsidR="00911EBE" w:rsidRDefault="00911EBE" w:rsidP="008C27FD"/>
                </w:txbxContent>
              </v:textbox>
            </v:oval>
            <v:shape id="_x0000_s6881" type="#_x0000_t32" style="position:absolute;left:9000;top:3997;width:0;height:1151" o:connectortype="straight" o:regroupid="25">
              <v:stroke endarrow="block" endarrowwidth="wide"/>
            </v:shape>
            <v:shape id="_x0000_s6882" type="#_x0000_t202" style="position:absolute;left:8685;top:4270;width:1140;height:435" o:regroupid="25" filled="f" stroked="f">
              <v:textbox style="mso-next-textbox:#_x0000_s6882">
                <w:txbxContent>
                  <w:p w:rsidR="00911EBE" w:rsidRPr="00CD465D" w:rsidRDefault="00911EBE" w:rsidP="008C27FD">
                    <w:pPr>
                      <w:jc w:val="center"/>
                      <w:rPr>
                        <w:rFonts w:ascii="Times New Roman" w:hAnsi="Times New Roman" w:cs="Times New Roman"/>
                      </w:rPr>
                    </w:pPr>
                    <w:r w:rsidRPr="00CD465D">
                      <w:rPr>
                        <w:rFonts w:ascii="Times New Roman" w:hAnsi="Times New Roman" w:cs="Times New Roman"/>
                      </w:rPr>
                      <w:t>Py</w:t>
                    </w:r>
                    <w:r w:rsidRPr="00CD465D">
                      <w:rPr>
                        <w:rFonts w:ascii="Times New Roman" w:hAnsi="Times New Roman" w:cs="Times New Roman"/>
                      </w:rPr>
                      <w:sym w:font="Symbol" w:char="F065"/>
                    </w:r>
                  </w:p>
                  <w:p w:rsidR="00911EBE" w:rsidRPr="007A2942" w:rsidRDefault="00911EBE" w:rsidP="008C27FD"/>
                </w:txbxContent>
              </v:textbox>
            </v:shape>
            <v:shape id="_x0000_s6938" type="#_x0000_t202" style="position:absolute;left:8690;top:3368;width:638;height:609">
              <v:textbox>
                <w:txbxContent>
                  <w:p w:rsidR="00911EBE" w:rsidRPr="00792E35" w:rsidRDefault="00911EBE" w:rsidP="00792E35">
                    <w:pPr>
                      <w:jc w:val="center"/>
                      <w:rPr>
                        <w:rFonts w:ascii="Times New Roman" w:hAnsi="Times New Roman" w:cs="Times New Roman"/>
                        <w:b/>
                        <w:sz w:val="28"/>
                        <w:szCs w:val="28"/>
                      </w:rPr>
                    </w:pPr>
                    <w:r w:rsidRPr="00296CC4">
                      <w:rPr>
                        <w:rFonts w:ascii="Times New Roman" w:hAnsi="Times New Roman" w:cs="Times New Roman"/>
                        <w:b/>
                        <w:sz w:val="28"/>
                        <w:szCs w:val="28"/>
                      </w:rPr>
                      <w:sym w:font="Symbol" w:char="F065"/>
                    </w:r>
                  </w:p>
                </w:txbxContent>
              </v:textbox>
            </v:shape>
          </v:group>
        </w:pict>
      </w:r>
    </w:p>
    <w:p w:rsidR="004005C4" w:rsidRPr="00911EBE" w:rsidRDefault="004005C4" w:rsidP="00911EBE">
      <w:pPr>
        <w:jc w:val="center"/>
        <w:rPr>
          <w:rFonts w:ascii="Times New Roman" w:hAnsi="Times New Roman" w:cs="Times New Roman"/>
          <w:sz w:val="22"/>
          <w:szCs w:val="24"/>
        </w:rPr>
      </w:pPr>
    </w:p>
    <w:p w:rsidR="004005C4" w:rsidRPr="00911EBE" w:rsidRDefault="004005C4"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22"/>
          <w:szCs w:val="24"/>
        </w:rPr>
      </w:pPr>
    </w:p>
    <w:p w:rsidR="00B2018B" w:rsidRPr="00911EBE" w:rsidRDefault="00B2018B" w:rsidP="00911EBE">
      <w:pPr>
        <w:jc w:val="center"/>
        <w:rPr>
          <w:rFonts w:ascii="Times New Roman" w:hAnsi="Times New Roman" w:cs="Times New Roman"/>
          <w:sz w:val="14"/>
          <w:szCs w:val="24"/>
        </w:rPr>
      </w:pPr>
    </w:p>
    <w:p w:rsidR="008C27FD" w:rsidRPr="00911EBE" w:rsidRDefault="008C27FD" w:rsidP="00911EBE">
      <w:pPr>
        <w:jc w:val="center"/>
        <w:rPr>
          <w:rFonts w:ascii="Times New Roman" w:hAnsi="Times New Roman" w:cs="Times New Roman"/>
          <w:sz w:val="22"/>
          <w:szCs w:val="24"/>
        </w:rPr>
      </w:pPr>
      <w:r w:rsidRPr="00911EBE">
        <w:rPr>
          <w:rFonts w:ascii="Times New Roman" w:hAnsi="Times New Roman" w:cs="Times New Roman"/>
          <w:sz w:val="22"/>
          <w:szCs w:val="24"/>
        </w:rPr>
        <w:t>Gambar 3.</w:t>
      </w:r>
      <w:r w:rsidR="00B80121" w:rsidRPr="00911EBE">
        <w:rPr>
          <w:rFonts w:ascii="Times New Roman" w:hAnsi="Times New Roman" w:cs="Times New Roman"/>
          <w:sz w:val="22"/>
          <w:szCs w:val="24"/>
        </w:rPr>
        <w:t>3</w:t>
      </w:r>
      <w:r w:rsidRPr="00911EBE">
        <w:rPr>
          <w:rFonts w:ascii="Times New Roman" w:hAnsi="Times New Roman" w:cs="Times New Roman"/>
          <w:sz w:val="22"/>
          <w:szCs w:val="24"/>
        </w:rPr>
        <w:t>.</w:t>
      </w:r>
    </w:p>
    <w:p w:rsidR="008C27FD" w:rsidRPr="00911EBE" w:rsidRDefault="008C27FD" w:rsidP="00911EBE">
      <w:pPr>
        <w:jc w:val="center"/>
        <w:rPr>
          <w:rFonts w:ascii="Times New Roman" w:hAnsi="Times New Roman"/>
          <w:sz w:val="22"/>
          <w:szCs w:val="24"/>
        </w:rPr>
      </w:pPr>
      <w:r w:rsidRPr="00911EBE">
        <w:rPr>
          <w:rFonts w:ascii="Times New Roman" w:hAnsi="Times New Roman"/>
          <w:sz w:val="22"/>
          <w:szCs w:val="24"/>
          <w:lang w:val="id-ID"/>
        </w:rPr>
        <w:t xml:space="preserve">Sub Struktur Koefisien </w:t>
      </w:r>
      <w:r w:rsidRPr="00911EBE">
        <w:rPr>
          <w:rFonts w:ascii="Times New Roman" w:hAnsi="Times New Roman"/>
          <w:sz w:val="22"/>
          <w:szCs w:val="24"/>
        </w:rPr>
        <w:t xml:space="preserve">Jalur </w:t>
      </w:r>
      <w:r w:rsidRPr="00911EBE">
        <w:rPr>
          <w:rFonts w:ascii="Times New Roman" w:hAnsi="Times New Roman"/>
          <w:sz w:val="22"/>
          <w:szCs w:val="24"/>
          <w:lang w:val="id-ID"/>
        </w:rPr>
        <w:t>X</w:t>
      </w:r>
      <w:r w:rsidRPr="00911EBE">
        <w:rPr>
          <w:rFonts w:ascii="Times New Roman" w:hAnsi="Times New Roman"/>
          <w:sz w:val="22"/>
          <w:szCs w:val="24"/>
          <w:vertAlign w:val="subscript"/>
        </w:rPr>
        <w:t>1</w:t>
      </w:r>
      <w:r w:rsidRPr="00911EBE">
        <w:rPr>
          <w:rFonts w:ascii="Times New Roman" w:hAnsi="Times New Roman"/>
          <w:sz w:val="22"/>
          <w:szCs w:val="24"/>
          <w:vertAlign w:val="subscript"/>
          <w:lang w:val="id-ID"/>
        </w:rPr>
        <w:t>-1</w:t>
      </w:r>
      <w:r w:rsidRPr="00911EBE">
        <w:rPr>
          <w:rFonts w:ascii="Times New Roman" w:hAnsi="Times New Roman"/>
          <w:sz w:val="22"/>
          <w:szCs w:val="24"/>
          <w:lang w:val="id-ID"/>
        </w:rPr>
        <w:t>, X</w:t>
      </w:r>
      <w:r w:rsidRPr="00911EBE">
        <w:rPr>
          <w:rFonts w:ascii="Times New Roman" w:hAnsi="Times New Roman"/>
          <w:sz w:val="22"/>
          <w:szCs w:val="24"/>
          <w:vertAlign w:val="subscript"/>
        </w:rPr>
        <w:t>1</w:t>
      </w:r>
      <w:r w:rsidRPr="00911EBE">
        <w:rPr>
          <w:rFonts w:ascii="Times New Roman" w:hAnsi="Times New Roman"/>
          <w:sz w:val="22"/>
          <w:szCs w:val="24"/>
          <w:vertAlign w:val="subscript"/>
          <w:lang w:val="id-ID"/>
        </w:rPr>
        <w:t>-2</w:t>
      </w:r>
      <w:r w:rsidRPr="00911EBE">
        <w:rPr>
          <w:rFonts w:ascii="Times New Roman" w:hAnsi="Times New Roman"/>
          <w:sz w:val="22"/>
          <w:szCs w:val="24"/>
          <w:lang w:val="id-ID"/>
        </w:rPr>
        <w:t>, X</w:t>
      </w:r>
      <w:r w:rsidRPr="00911EBE">
        <w:rPr>
          <w:rFonts w:ascii="Times New Roman" w:hAnsi="Times New Roman"/>
          <w:sz w:val="22"/>
          <w:szCs w:val="24"/>
          <w:vertAlign w:val="subscript"/>
        </w:rPr>
        <w:t>1</w:t>
      </w:r>
      <w:r w:rsidRPr="00911EBE">
        <w:rPr>
          <w:rFonts w:ascii="Times New Roman" w:hAnsi="Times New Roman"/>
          <w:sz w:val="22"/>
          <w:szCs w:val="24"/>
          <w:vertAlign w:val="subscript"/>
          <w:lang w:val="id-ID"/>
        </w:rPr>
        <w:t>-3</w:t>
      </w:r>
      <w:r w:rsidRPr="00911EBE">
        <w:rPr>
          <w:rFonts w:ascii="Times New Roman" w:hAnsi="Times New Roman"/>
          <w:sz w:val="22"/>
          <w:szCs w:val="24"/>
          <w:lang w:val="id-ID"/>
        </w:rPr>
        <w:t xml:space="preserve"> dan X</w:t>
      </w:r>
      <w:r w:rsidRPr="00911EBE">
        <w:rPr>
          <w:rFonts w:ascii="Times New Roman" w:hAnsi="Times New Roman"/>
          <w:sz w:val="22"/>
          <w:szCs w:val="24"/>
          <w:vertAlign w:val="subscript"/>
        </w:rPr>
        <w:t>1</w:t>
      </w:r>
      <w:r w:rsidRPr="00911EBE">
        <w:rPr>
          <w:rFonts w:ascii="Times New Roman" w:hAnsi="Times New Roman"/>
          <w:sz w:val="22"/>
          <w:szCs w:val="24"/>
          <w:vertAlign w:val="subscript"/>
          <w:lang w:val="id-ID"/>
        </w:rPr>
        <w:t>-4</w:t>
      </w:r>
      <w:r w:rsidRPr="00911EBE">
        <w:rPr>
          <w:rFonts w:ascii="Times New Roman" w:hAnsi="Times New Roman"/>
          <w:sz w:val="22"/>
          <w:szCs w:val="24"/>
          <w:lang w:val="id-ID"/>
        </w:rPr>
        <w:t xml:space="preserve"> ke Y</w:t>
      </w:r>
    </w:p>
    <w:p w:rsidR="008C27FD" w:rsidRPr="00911EBE" w:rsidRDefault="008C27FD" w:rsidP="00911EBE">
      <w:pPr>
        <w:jc w:val="both"/>
        <w:rPr>
          <w:rFonts w:ascii="Times New Roman" w:hAnsi="Times New Roman" w:cs="Times New Roman"/>
          <w:sz w:val="22"/>
          <w:szCs w:val="24"/>
        </w:rPr>
      </w:pPr>
      <w:r w:rsidRPr="00911EBE">
        <w:rPr>
          <w:rFonts w:ascii="Times New Roman" w:hAnsi="Times New Roman" w:cs="Times New Roman"/>
          <w:sz w:val="22"/>
          <w:szCs w:val="24"/>
        </w:rPr>
        <w:t>Keterangan :</w:t>
      </w:r>
    </w:p>
    <w:p w:rsidR="008C27FD" w:rsidRPr="00911EBE" w:rsidRDefault="008C27FD" w:rsidP="00911EBE">
      <w:pPr>
        <w:tabs>
          <w:tab w:val="left" w:pos="540"/>
        </w:tabs>
        <w:jc w:val="both"/>
        <w:rPr>
          <w:rFonts w:ascii="Times New Roman" w:hAnsi="Times New Roman" w:cs="Times New Roman"/>
          <w:sz w:val="22"/>
          <w:szCs w:val="24"/>
        </w:rPr>
      </w:pPr>
      <w:r w:rsidRPr="00911EBE">
        <w:rPr>
          <w:rFonts w:ascii="Times New Roman" w:hAnsi="Times New Roman" w:cs="Times New Roman"/>
          <w:sz w:val="22"/>
          <w:szCs w:val="24"/>
        </w:rPr>
        <w:t>X</w:t>
      </w:r>
      <w:r w:rsidRPr="00911EBE">
        <w:rPr>
          <w:rFonts w:ascii="Times New Roman" w:hAnsi="Times New Roman" w:cs="Times New Roman"/>
          <w:sz w:val="22"/>
          <w:szCs w:val="24"/>
          <w:vertAlign w:val="subscript"/>
        </w:rPr>
        <w:t>1.1</w:t>
      </w:r>
      <w:r w:rsidRPr="00911EBE">
        <w:rPr>
          <w:rFonts w:ascii="Times New Roman" w:hAnsi="Times New Roman" w:cs="Times New Roman"/>
          <w:sz w:val="22"/>
          <w:szCs w:val="24"/>
          <w:vertAlign w:val="subscript"/>
        </w:rPr>
        <w:tab/>
      </w:r>
      <w:r w:rsidRPr="00911EBE">
        <w:rPr>
          <w:rFonts w:ascii="Times New Roman" w:hAnsi="Times New Roman" w:cs="Times New Roman"/>
          <w:sz w:val="22"/>
          <w:szCs w:val="24"/>
        </w:rPr>
        <w:t xml:space="preserve">= </w:t>
      </w:r>
      <w:r w:rsidR="00AF39D7" w:rsidRPr="00911EBE">
        <w:rPr>
          <w:rFonts w:ascii="Times New Roman" w:hAnsi="Times New Roman" w:cs="Times New Roman"/>
          <w:sz w:val="22"/>
          <w:szCs w:val="24"/>
        </w:rPr>
        <w:t xml:space="preserve">Dimensi </w:t>
      </w:r>
      <w:r w:rsidR="00792E35" w:rsidRPr="00911EBE">
        <w:rPr>
          <w:rFonts w:ascii="Times New Roman" w:hAnsi="Times New Roman" w:cs="Times New Roman"/>
          <w:sz w:val="22"/>
          <w:szCs w:val="24"/>
        </w:rPr>
        <w:t>Penataan kelembagaan</w:t>
      </w:r>
    </w:p>
    <w:p w:rsidR="008C27FD" w:rsidRPr="00911EBE" w:rsidRDefault="008C27FD" w:rsidP="00911EBE">
      <w:pPr>
        <w:tabs>
          <w:tab w:val="left" w:pos="540"/>
        </w:tabs>
        <w:jc w:val="both"/>
        <w:rPr>
          <w:rFonts w:ascii="Times New Roman" w:hAnsi="Times New Roman" w:cs="Times New Roman"/>
          <w:sz w:val="22"/>
          <w:szCs w:val="24"/>
        </w:rPr>
      </w:pPr>
      <w:r w:rsidRPr="00911EBE">
        <w:rPr>
          <w:rFonts w:ascii="Times New Roman" w:hAnsi="Times New Roman" w:cs="Times New Roman"/>
          <w:sz w:val="22"/>
          <w:szCs w:val="24"/>
        </w:rPr>
        <w:t>X</w:t>
      </w:r>
      <w:r w:rsidRPr="00911EBE">
        <w:rPr>
          <w:rFonts w:ascii="Times New Roman" w:hAnsi="Times New Roman" w:cs="Times New Roman"/>
          <w:sz w:val="22"/>
          <w:szCs w:val="24"/>
          <w:vertAlign w:val="subscript"/>
        </w:rPr>
        <w:t>1.2</w:t>
      </w:r>
      <w:r w:rsidRPr="00911EBE">
        <w:rPr>
          <w:rFonts w:ascii="Times New Roman" w:hAnsi="Times New Roman" w:cs="Times New Roman"/>
          <w:sz w:val="22"/>
          <w:szCs w:val="24"/>
          <w:vertAlign w:val="subscript"/>
        </w:rPr>
        <w:tab/>
      </w:r>
      <w:r w:rsidRPr="00911EBE">
        <w:rPr>
          <w:rFonts w:ascii="Times New Roman" w:hAnsi="Times New Roman" w:cs="Times New Roman"/>
          <w:sz w:val="22"/>
          <w:szCs w:val="24"/>
        </w:rPr>
        <w:t xml:space="preserve">= </w:t>
      </w:r>
      <w:r w:rsidR="00AF39D7" w:rsidRPr="00911EBE">
        <w:rPr>
          <w:rFonts w:ascii="Times New Roman" w:hAnsi="Times New Roman" w:cs="Times New Roman"/>
          <w:sz w:val="22"/>
          <w:szCs w:val="24"/>
        </w:rPr>
        <w:t xml:space="preserve">Dimensi </w:t>
      </w:r>
      <w:r w:rsidR="00792E35" w:rsidRPr="00911EBE">
        <w:rPr>
          <w:rFonts w:ascii="Times New Roman" w:hAnsi="Times New Roman" w:cs="Times New Roman"/>
          <w:sz w:val="22"/>
          <w:szCs w:val="24"/>
        </w:rPr>
        <w:t>Penataan ketatalaksanaan</w:t>
      </w:r>
      <w:r w:rsidRPr="00911EBE">
        <w:rPr>
          <w:rFonts w:ascii="Times New Roman" w:hAnsi="Times New Roman" w:cs="Times New Roman"/>
          <w:sz w:val="22"/>
          <w:szCs w:val="24"/>
        </w:rPr>
        <w:t xml:space="preserve"> </w:t>
      </w:r>
    </w:p>
    <w:p w:rsidR="008C27FD" w:rsidRPr="00911EBE" w:rsidRDefault="008C27FD" w:rsidP="00911EBE">
      <w:pPr>
        <w:tabs>
          <w:tab w:val="left" w:pos="540"/>
        </w:tabs>
        <w:jc w:val="both"/>
        <w:rPr>
          <w:rFonts w:ascii="Times New Roman" w:hAnsi="Times New Roman" w:cs="Times New Roman"/>
          <w:sz w:val="22"/>
          <w:szCs w:val="24"/>
        </w:rPr>
      </w:pPr>
      <w:r w:rsidRPr="00911EBE">
        <w:rPr>
          <w:rFonts w:ascii="Times New Roman" w:hAnsi="Times New Roman" w:cs="Times New Roman"/>
          <w:sz w:val="22"/>
          <w:szCs w:val="24"/>
        </w:rPr>
        <w:t>X</w:t>
      </w:r>
      <w:r w:rsidRPr="00911EBE">
        <w:rPr>
          <w:rFonts w:ascii="Times New Roman" w:hAnsi="Times New Roman" w:cs="Times New Roman"/>
          <w:sz w:val="22"/>
          <w:szCs w:val="24"/>
          <w:vertAlign w:val="subscript"/>
        </w:rPr>
        <w:t>1.3</w:t>
      </w:r>
      <w:r w:rsidRPr="00911EBE">
        <w:rPr>
          <w:rFonts w:ascii="Times New Roman" w:hAnsi="Times New Roman" w:cs="Times New Roman"/>
          <w:sz w:val="22"/>
          <w:szCs w:val="24"/>
          <w:vertAlign w:val="subscript"/>
        </w:rPr>
        <w:tab/>
      </w:r>
      <w:r w:rsidRPr="00911EBE">
        <w:rPr>
          <w:rFonts w:ascii="Times New Roman" w:hAnsi="Times New Roman" w:cs="Times New Roman"/>
          <w:sz w:val="22"/>
          <w:szCs w:val="24"/>
        </w:rPr>
        <w:t xml:space="preserve">= </w:t>
      </w:r>
      <w:r w:rsidR="00AF39D7" w:rsidRPr="00911EBE">
        <w:rPr>
          <w:rFonts w:ascii="Times New Roman" w:hAnsi="Times New Roman" w:cs="Times New Roman"/>
          <w:sz w:val="22"/>
          <w:szCs w:val="24"/>
        </w:rPr>
        <w:t xml:space="preserve">Dimensi </w:t>
      </w:r>
      <w:r w:rsidR="00792E35" w:rsidRPr="00911EBE">
        <w:rPr>
          <w:rFonts w:ascii="Times New Roman" w:hAnsi="Times New Roman" w:cs="Times New Roman"/>
          <w:sz w:val="22"/>
          <w:szCs w:val="24"/>
        </w:rPr>
        <w:t>Penataan sumber daya aparatur</w:t>
      </w:r>
    </w:p>
    <w:p w:rsidR="008C27FD" w:rsidRPr="00911EBE" w:rsidRDefault="008C27FD" w:rsidP="00911EBE">
      <w:pPr>
        <w:tabs>
          <w:tab w:val="left" w:pos="540"/>
        </w:tabs>
        <w:jc w:val="both"/>
        <w:rPr>
          <w:rFonts w:ascii="Times New Roman" w:hAnsi="Times New Roman" w:cs="Times New Roman"/>
          <w:sz w:val="22"/>
          <w:szCs w:val="24"/>
        </w:rPr>
      </w:pPr>
      <w:r w:rsidRPr="00911EBE">
        <w:rPr>
          <w:rFonts w:ascii="Times New Roman" w:hAnsi="Times New Roman" w:cs="Times New Roman"/>
          <w:sz w:val="22"/>
          <w:szCs w:val="24"/>
        </w:rPr>
        <w:t>X</w:t>
      </w:r>
      <w:r w:rsidRPr="00911EBE">
        <w:rPr>
          <w:rFonts w:ascii="Times New Roman" w:hAnsi="Times New Roman" w:cs="Times New Roman"/>
          <w:sz w:val="22"/>
          <w:szCs w:val="24"/>
          <w:vertAlign w:val="subscript"/>
        </w:rPr>
        <w:t>1.4</w:t>
      </w:r>
      <w:r w:rsidRPr="00911EBE">
        <w:rPr>
          <w:rFonts w:ascii="Times New Roman" w:hAnsi="Times New Roman" w:cs="Times New Roman"/>
          <w:sz w:val="22"/>
          <w:szCs w:val="24"/>
          <w:vertAlign w:val="subscript"/>
        </w:rPr>
        <w:tab/>
      </w:r>
      <w:r w:rsidRPr="00911EBE">
        <w:rPr>
          <w:rFonts w:ascii="Times New Roman" w:hAnsi="Times New Roman" w:cs="Times New Roman"/>
          <w:sz w:val="22"/>
          <w:szCs w:val="24"/>
        </w:rPr>
        <w:t xml:space="preserve">= </w:t>
      </w:r>
      <w:r w:rsidR="00AF39D7" w:rsidRPr="00911EBE">
        <w:rPr>
          <w:rFonts w:ascii="Times New Roman" w:hAnsi="Times New Roman" w:cs="Times New Roman"/>
          <w:sz w:val="22"/>
          <w:szCs w:val="24"/>
        </w:rPr>
        <w:t xml:space="preserve">Dimensi </w:t>
      </w:r>
      <w:r w:rsidR="00792E35" w:rsidRPr="00911EBE">
        <w:rPr>
          <w:rFonts w:ascii="Times New Roman" w:hAnsi="Times New Roman" w:cs="Times New Roman"/>
          <w:sz w:val="22"/>
          <w:szCs w:val="24"/>
        </w:rPr>
        <w:t>Akuntabilitas tingkat kepercayaan</w:t>
      </w:r>
    </w:p>
    <w:p w:rsidR="008C27FD" w:rsidRPr="00911EBE" w:rsidRDefault="008C27FD" w:rsidP="00911EBE">
      <w:pPr>
        <w:tabs>
          <w:tab w:val="left" w:pos="540"/>
        </w:tabs>
        <w:jc w:val="both"/>
        <w:rPr>
          <w:rFonts w:ascii="Times New Roman" w:hAnsi="Times New Roman" w:cs="Times New Roman"/>
          <w:sz w:val="22"/>
          <w:szCs w:val="24"/>
        </w:rPr>
      </w:pPr>
      <w:r w:rsidRPr="00911EBE">
        <w:rPr>
          <w:rFonts w:ascii="Times New Roman" w:hAnsi="Times New Roman" w:cs="Times New Roman"/>
          <w:sz w:val="22"/>
          <w:szCs w:val="24"/>
        </w:rPr>
        <w:t xml:space="preserve">Y </w:t>
      </w:r>
      <w:r w:rsidRPr="00911EBE">
        <w:rPr>
          <w:rFonts w:ascii="Times New Roman" w:hAnsi="Times New Roman" w:cs="Times New Roman"/>
          <w:sz w:val="22"/>
          <w:szCs w:val="24"/>
        </w:rPr>
        <w:tab/>
        <w:t xml:space="preserve">= </w:t>
      </w:r>
      <w:r w:rsidR="00792E35" w:rsidRPr="00911EBE">
        <w:rPr>
          <w:rFonts w:ascii="Times New Roman" w:hAnsi="Times New Roman" w:cs="Times New Roman"/>
          <w:sz w:val="22"/>
          <w:szCs w:val="24"/>
        </w:rPr>
        <w:t>Kualitas Pelayanan Perizinan</w:t>
      </w:r>
    </w:p>
    <w:p w:rsidR="008C27FD" w:rsidRPr="00911EBE" w:rsidRDefault="008C27FD" w:rsidP="00911EBE">
      <w:pPr>
        <w:widowControl/>
        <w:numPr>
          <w:ilvl w:val="0"/>
          <w:numId w:val="79"/>
        </w:numPr>
        <w:autoSpaceDE/>
        <w:autoSpaceDN/>
        <w:adjustRightInd/>
        <w:jc w:val="both"/>
        <w:rPr>
          <w:rFonts w:ascii="Times New Roman" w:hAnsi="Times New Roman" w:cs="Times New Roman"/>
          <w:sz w:val="22"/>
          <w:szCs w:val="24"/>
        </w:rPr>
      </w:pPr>
      <w:r w:rsidRPr="00911EBE">
        <w:rPr>
          <w:rFonts w:ascii="Times New Roman" w:hAnsi="Times New Roman" w:cs="Times New Roman"/>
          <w:sz w:val="22"/>
          <w:szCs w:val="24"/>
        </w:rPr>
        <w:t>= Variabel Residu</w:t>
      </w:r>
    </w:p>
    <w:p w:rsidR="008C27FD" w:rsidRPr="00911EBE" w:rsidRDefault="008C27FD" w:rsidP="00911EBE">
      <w:pPr>
        <w:tabs>
          <w:tab w:val="left" w:pos="540"/>
        </w:tabs>
        <w:jc w:val="both"/>
        <w:rPr>
          <w:rFonts w:ascii="Times New Roman" w:hAnsi="Times New Roman" w:cs="Times New Roman"/>
          <w:sz w:val="22"/>
          <w:szCs w:val="24"/>
        </w:rPr>
      </w:pPr>
      <w:r w:rsidRPr="00911EBE">
        <w:rPr>
          <w:rFonts w:ascii="Times New Roman" w:hAnsi="Times New Roman" w:cs="Times New Roman"/>
          <w:iCs/>
          <w:sz w:val="22"/>
          <w:szCs w:val="24"/>
        </w:rPr>
        <w:t>Pyx</w:t>
      </w:r>
      <w:r w:rsidRPr="00911EBE">
        <w:rPr>
          <w:rFonts w:ascii="Times New Roman" w:hAnsi="Times New Roman" w:cs="Times New Roman"/>
          <w:iCs/>
          <w:sz w:val="22"/>
          <w:szCs w:val="24"/>
          <w:vertAlign w:val="subscript"/>
        </w:rPr>
        <w:t>l.1</w:t>
      </w:r>
      <w:r w:rsidRPr="00911EBE">
        <w:rPr>
          <w:rFonts w:ascii="Times New Roman" w:hAnsi="Times New Roman" w:cs="Times New Roman"/>
          <w:iCs/>
          <w:sz w:val="22"/>
          <w:szCs w:val="24"/>
        </w:rPr>
        <w:t xml:space="preserve"> ... Pyx</w:t>
      </w:r>
      <w:r w:rsidRPr="00911EBE">
        <w:rPr>
          <w:rFonts w:ascii="Times New Roman" w:hAnsi="Times New Roman" w:cs="Times New Roman"/>
          <w:iCs/>
          <w:sz w:val="22"/>
          <w:szCs w:val="24"/>
          <w:vertAlign w:val="subscript"/>
        </w:rPr>
        <w:t>1.4</w:t>
      </w:r>
      <w:r w:rsidRPr="00911EBE">
        <w:rPr>
          <w:rFonts w:ascii="Times New Roman" w:hAnsi="Times New Roman" w:cs="Times New Roman"/>
          <w:i/>
          <w:iCs/>
          <w:sz w:val="22"/>
          <w:szCs w:val="24"/>
        </w:rPr>
        <w:t xml:space="preserve"> = </w:t>
      </w:r>
      <w:r w:rsidRPr="00911EBE">
        <w:rPr>
          <w:rFonts w:ascii="Times New Roman" w:hAnsi="Times New Roman" w:cs="Times New Roman"/>
          <w:sz w:val="22"/>
          <w:szCs w:val="24"/>
        </w:rPr>
        <w:t>Koefisien jalur dari X</w:t>
      </w:r>
      <w:r w:rsidRPr="00911EBE">
        <w:rPr>
          <w:rFonts w:ascii="Times New Roman" w:hAnsi="Times New Roman" w:cs="Times New Roman"/>
          <w:sz w:val="22"/>
          <w:szCs w:val="24"/>
          <w:vertAlign w:val="subscript"/>
        </w:rPr>
        <w:t>1.1</w:t>
      </w:r>
      <w:r w:rsidRPr="00911EBE">
        <w:rPr>
          <w:rFonts w:ascii="Times New Roman" w:hAnsi="Times New Roman" w:cs="Times New Roman"/>
          <w:sz w:val="22"/>
          <w:szCs w:val="24"/>
        </w:rPr>
        <w:t xml:space="preserve"> ... X</w:t>
      </w:r>
      <w:r w:rsidRPr="00911EBE">
        <w:rPr>
          <w:rFonts w:ascii="Times New Roman" w:hAnsi="Times New Roman" w:cs="Times New Roman"/>
          <w:sz w:val="22"/>
          <w:szCs w:val="24"/>
          <w:vertAlign w:val="subscript"/>
        </w:rPr>
        <w:t>1.4</w:t>
      </w:r>
      <w:r w:rsidRPr="00911EBE">
        <w:rPr>
          <w:rFonts w:ascii="Times New Roman" w:hAnsi="Times New Roman" w:cs="Times New Roman"/>
          <w:sz w:val="22"/>
          <w:szCs w:val="24"/>
        </w:rPr>
        <w:t xml:space="preserve"> ke Y </w:t>
      </w:r>
    </w:p>
    <w:p w:rsidR="008C27FD" w:rsidRPr="00911EBE" w:rsidRDefault="008C27FD" w:rsidP="00911EBE">
      <w:pPr>
        <w:tabs>
          <w:tab w:val="left" w:pos="432"/>
          <w:tab w:val="left" w:pos="540"/>
        </w:tabs>
        <w:jc w:val="both"/>
        <w:rPr>
          <w:rFonts w:ascii="Times New Roman" w:hAnsi="Times New Roman" w:cs="Times New Roman"/>
          <w:sz w:val="22"/>
          <w:szCs w:val="24"/>
        </w:rPr>
      </w:pPr>
      <w:r w:rsidRPr="00911EBE">
        <w:rPr>
          <w:rFonts w:ascii="Times New Roman" w:hAnsi="Times New Roman" w:cs="Times New Roman"/>
          <w:sz w:val="22"/>
          <w:szCs w:val="24"/>
        </w:rPr>
        <w:t>rx</w:t>
      </w:r>
      <w:r w:rsidRPr="00911EBE">
        <w:rPr>
          <w:rFonts w:ascii="Times New Roman" w:hAnsi="Times New Roman" w:cs="Times New Roman"/>
          <w:sz w:val="22"/>
          <w:szCs w:val="24"/>
        </w:rPr>
        <w:tab/>
      </w:r>
      <w:r w:rsidRPr="00911EBE">
        <w:rPr>
          <w:rFonts w:ascii="Times New Roman" w:hAnsi="Times New Roman" w:cs="Times New Roman"/>
          <w:sz w:val="22"/>
          <w:szCs w:val="24"/>
        </w:rPr>
        <w:tab/>
        <w:t>= Korelasi ke X</w:t>
      </w:r>
    </w:p>
    <w:p w:rsidR="008C27FD" w:rsidRPr="00911EBE" w:rsidRDefault="008C27FD" w:rsidP="00911EBE">
      <w:pPr>
        <w:jc w:val="both"/>
        <w:rPr>
          <w:rFonts w:ascii="Times New Roman" w:hAnsi="Times New Roman" w:cs="Times New Roman"/>
          <w:sz w:val="22"/>
          <w:szCs w:val="24"/>
        </w:rPr>
      </w:pPr>
      <w:r w:rsidRPr="00911EBE">
        <w:rPr>
          <w:rFonts w:ascii="Times New Roman" w:hAnsi="Times New Roman" w:cs="Times New Roman"/>
          <w:sz w:val="22"/>
          <w:szCs w:val="24"/>
        </w:rPr>
        <w:t>Py</w:t>
      </w:r>
      <w:r w:rsidRPr="00911EBE">
        <w:rPr>
          <w:rFonts w:ascii="Times New Roman" w:hAnsi="Times New Roman" w:cs="Times New Roman"/>
          <w:sz w:val="22"/>
          <w:szCs w:val="24"/>
        </w:rPr>
        <w:sym w:font="Symbol" w:char="F065"/>
      </w:r>
      <w:r w:rsidRPr="00911EBE">
        <w:rPr>
          <w:rFonts w:ascii="Times New Roman" w:hAnsi="Times New Roman" w:cs="Times New Roman"/>
          <w:sz w:val="22"/>
          <w:szCs w:val="24"/>
        </w:rPr>
        <w:t xml:space="preserve">   </w:t>
      </w:r>
      <w:r w:rsidRPr="00911EBE">
        <w:rPr>
          <w:rFonts w:ascii="Times New Roman" w:hAnsi="Times New Roman" w:cs="Times New Roman"/>
          <w:sz w:val="22"/>
          <w:szCs w:val="24"/>
          <w:lang w:val="fi-FI"/>
        </w:rPr>
        <w:t xml:space="preserve">= Jalur besaran pengaruh lain terhadap </w:t>
      </w:r>
      <w:r w:rsidR="00792E35" w:rsidRPr="00911EBE">
        <w:rPr>
          <w:rFonts w:ascii="Times New Roman" w:hAnsi="Times New Roman" w:cs="Times New Roman"/>
          <w:sz w:val="22"/>
          <w:szCs w:val="24"/>
        </w:rPr>
        <w:t>Kualitas Pelayanan Perizinan</w:t>
      </w:r>
    </w:p>
    <w:p w:rsidR="002E41B3" w:rsidRPr="00911EBE" w:rsidRDefault="002E41B3" w:rsidP="00911EBE">
      <w:pPr>
        <w:jc w:val="both"/>
        <w:rPr>
          <w:rFonts w:ascii="Times New Roman" w:hAnsi="Times New Roman" w:cs="Times New Roman"/>
          <w:sz w:val="22"/>
          <w:szCs w:val="24"/>
        </w:rPr>
      </w:pPr>
    </w:p>
    <w:p w:rsidR="002E41B3" w:rsidRPr="00911EBE" w:rsidRDefault="002E41B3" w:rsidP="00911EBE">
      <w:pPr>
        <w:jc w:val="both"/>
        <w:rPr>
          <w:rFonts w:ascii="Times New Roman" w:hAnsi="Times New Roman" w:cs="Times New Roman"/>
          <w:sz w:val="22"/>
          <w:szCs w:val="24"/>
        </w:rPr>
      </w:pPr>
    </w:p>
    <w:p w:rsidR="00792E35" w:rsidRPr="00911EBE" w:rsidRDefault="003F27EF" w:rsidP="00911EBE">
      <w:pPr>
        <w:jc w:val="both"/>
        <w:rPr>
          <w:rFonts w:ascii="Times New Roman" w:hAnsi="Times New Roman" w:cs="Times New Roman"/>
          <w:sz w:val="22"/>
          <w:szCs w:val="24"/>
        </w:rPr>
      </w:pPr>
      <w:r w:rsidRPr="00911EBE">
        <w:rPr>
          <w:noProof/>
          <w:sz w:val="22"/>
          <w:szCs w:val="24"/>
        </w:rPr>
        <w:pict>
          <v:group id="_x0000_s6941" style="position:absolute;left:0;text-align:left;margin-left:14.2pt;margin-top:-.15pt;width:360.25pt;height:191.25pt;z-index:252150784" coordorigin="2620,10533" coordsize="7205,3825">
            <v:line id="_x0000_s6896" style="position:absolute;flip:y" from="6096,12757" to="8571,13117" o:regroupid="27">
              <v:stroke endarrow="block"/>
            </v:line>
            <v:group id="_x0000_s6897" style="position:absolute;left:4431;top:11303;width:541;height:900" coordorigin="7230,5590" coordsize="646,1298" o:regroupid="27">
              <v:shape id="_x0000_s6898" type="#_x0000_t19" style="position:absolute;left:7230;top:6243;width:646;height:645;flip:x y">
                <v:stroke startarrow="block" startarrowwidth="wide"/>
              </v:shape>
              <v:shape id="_x0000_s6899" type="#_x0000_t19" style="position:absolute;left:7230;top:5590;width:646;height:645;rotation:90;flip:x y">
                <v:stroke endarrow="block" endarrowwidth="wide"/>
              </v:shape>
            </v:group>
            <v:group id="_x0000_s6900" style="position:absolute;left:3990;top:11303;width:1027;height:1800" coordorigin="7230,5590" coordsize="646,1298" o:regroupid="27">
              <v:shape id="_x0000_s6901" type="#_x0000_t19" style="position:absolute;left:7230;top:6243;width:646;height:645;flip:x y">
                <v:stroke startarrow="block" startarrowwidth="wide"/>
              </v:shape>
              <v:shape id="_x0000_s6902" type="#_x0000_t19" style="position:absolute;left:7230;top:5590;width:646;height:645;rotation:90;flip:x y">
                <v:stroke endarrow="block" endarrowwidth="wide"/>
              </v:shape>
            </v:group>
            <v:group id="_x0000_s6903" style="position:absolute;left:3417;top:11303;width:1594;height:2700" coordorigin="7230,5590" coordsize="646,1298" o:regroupid="27">
              <v:shape id="_x0000_s6904" type="#_x0000_t19" style="position:absolute;left:7230;top:6243;width:646;height:645;flip:x y">
                <v:stroke startarrow="block" startarrowwidth="wide"/>
              </v:shape>
              <v:shape id="_x0000_s6905" type="#_x0000_t19" style="position:absolute;left:7230;top:5590;width:646;height:645;rotation:90;flip:x y">
                <v:stroke endarrow="block" endarrowwidth="wide"/>
              </v:shape>
            </v:group>
            <v:line id="_x0000_s6906" style="position:absolute;flip:y" from="6096,12757" to="8571,14017" o:regroupid="27">
              <v:stroke endarrow="block"/>
            </v:line>
            <v:line id="_x0000_s6907" style="position:absolute" from="6096,12217" to="8571,12577" o:regroupid="27">
              <v:stroke endarrow="block"/>
            </v:line>
            <v:line id="_x0000_s6908" style="position:absolute" from="6096,11318" to="8571,12578" o:regroupid="27">
              <v:stroke endarrow="block"/>
            </v:line>
            <v:group id="_x0000_s6909" style="position:absolute;left:4431;top:12202;width:541;height:900" coordorigin="7230,5590" coordsize="646,1298" o:regroupid="27">
              <v:shape id="_x0000_s6910" type="#_x0000_t19" style="position:absolute;left:7230;top:6243;width:646;height:645;flip:x y">
                <v:stroke startarrow="block" startarrowwidth="wide"/>
              </v:shape>
              <v:shape id="_x0000_s6911" type="#_x0000_t19" style="position:absolute;left:7230;top:5590;width:646;height:645;rotation:90;flip:x y">
                <v:stroke endarrow="block" endarrowwidth="wide"/>
              </v:shape>
            </v:group>
            <v:group id="_x0000_s6912" style="position:absolute;left:4431;top:13102;width:541;height:900" coordorigin="7230,5590" coordsize="646,1298" o:regroupid="27">
              <v:shape id="_x0000_s6913" type="#_x0000_t19" style="position:absolute;left:7230;top:6243;width:646;height:645;flip:x y">
                <v:stroke startarrow="block" startarrowwidth="wide"/>
              </v:shape>
              <v:shape id="_x0000_s6914" type="#_x0000_t19" style="position:absolute;left:7230;top:5590;width:646;height:645;rotation:90;flip:x y">
                <v:stroke endarrow="block" endarrowwidth="wide"/>
              </v:shape>
            </v:group>
            <v:group id="_x0000_s6915" style="position:absolute;left:3990;top:12202;width:1027;height:1800" coordorigin="7230,5590" coordsize="646,1298" o:regroupid="27">
              <v:shape id="_x0000_s6916" type="#_x0000_t19" style="position:absolute;left:7230;top:6243;width:646;height:645;flip:x y">
                <v:stroke startarrow="block" startarrowwidth="wide"/>
              </v:shape>
              <v:shape id="_x0000_s6917" type="#_x0000_t19" style="position:absolute;left:7230;top:5590;width:646;height:645;rotation:90;flip:x y">
                <v:stroke endarrow="block" endarrowwidth="wide"/>
              </v:shape>
            </v:group>
            <v:rect id="_x0000_s6918" style="position:absolute;left:6441;top:13672;width:945;height:492" o:regroupid="27" filled="f" stroked="f">
              <v:textbox style="mso-next-textbox:#_x0000_s6918">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rPr>
                      <w:t>Pyx</w:t>
                    </w:r>
                    <w:r>
                      <w:rPr>
                        <w:rFonts w:ascii="Times New Roman" w:hAnsi="Times New Roman" w:cs="Times New Roman"/>
                        <w:vertAlign w:val="subscript"/>
                      </w:rPr>
                      <w:t>2.4</w:t>
                    </w:r>
                  </w:p>
                </w:txbxContent>
              </v:textbox>
            </v:rect>
            <v:rect id="_x0000_s6919" style="position:absolute;left:6411;top:12967;width:945;height:420" o:regroupid="27" filled="f" stroked="f">
              <v:textbox style="mso-next-textbox:#_x0000_s6919">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rPr>
                      <w:t>Pyx</w:t>
                    </w:r>
                    <w:r>
                      <w:rPr>
                        <w:rFonts w:ascii="Times New Roman" w:hAnsi="Times New Roman" w:cs="Times New Roman"/>
                        <w:vertAlign w:val="subscript"/>
                      </w:rPr>
                      <w:t>2.3</w:t>
                    </w:r>
                  </w:p>
                </w:txbxContent>
              </v:textbox>
            </v:rect>
            <v:rect id="_x0000_s6920" style="position:absolute;left:6411;top:12277;width:945;height:480" o:regroupid="27" filled="f" stroked="f">
              <v:textbox style="mso-next-textbox:#_x0000_s6920">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rPr>
                      <w:t>Pyx</w:t>
                    </w:r>
                    <w:r>
                      <w:rPr>
                        <w:rFonts w:ascii="Times New Roman" w:hAnsi="Times New Roman" w:cs="Times New Roman"/>
                        <w:vertAlign w:val="subscript"/>
                      </w:rPr>
                      <w:t>2</w:t>
                    </w:r>
                    <w:r w:rsidRPr="00B82856">
                      <w:rPr>
                        <w:rFonts w:ascii="Times New Roman" w:hAnsi="Times New Roman" w:cs="Times New Roman"/>
                      </w:rPr>
                      <w:t>.</w:t>
                    </w:r>
                    <w:r w:rsidRPr="00B82856">
                      <w:rPr>
                        <w:rFonts w:ascii="Times New Roman" w:hAnsi="Times New Roman" w:cs="Times New Roman"/>
                        <w:vertAlign w:val="subscript"/>
                      </w:rPr>
                      <w:t>2</w:t>
                    </w:r>
                  </w:p>
                </w:txbxContent>
              </v:textbox>
            </v:rect>
            <v:rect id="_x0000_s6921" style="position:absolute;left:6411;top:11647;width:945;height:525" o:regroupid="27" filled="f" stroked="f">
              <v:textbox style="mso-next-textbox:#_x0000_s6921">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rPr>
                      <w:t>Pyx</w:t>
                    </w:r>
                    <w:r>
                      <w:rPr>
                        <w:rFonts w:ascii="Times New Roman" w:hAnsi="Times New Roman" w:cs="Times New Roman"/>
                        <w:vertAlign w:val="subscript"/>
                      </w:rPr>
                      <w:t>2</w:t>
                    </w:r>
                    <w:r w:rsidRPr="00B82856">
                      <w:rPr>
                        <w:rFonts w:ascii="Times New Roman" w:hAnsi="Times New Roman" w:cs="Times New Roman"/>
                        <w:vertAlign w:val="subscript"/>
                      </w:rPr>
                      <w:t>.1</w:t>
                    </w:r>
                  </w:p>
                </w:txbxContent>
              </v:textbox>
            </v:rect>
            <v:rect id="_x0000_s6922" style="position:absolute;left:4347;top:11498;width:1055;height:450" o:regroupid="27" filled="f" stroked="f">
              <v:textbox style="mso-next-textbox:#_x0000_s6922">
                <w:txbxContent>
                  <w:p w:rsidR="00911EBE" w:rsidRPr="00B82856" w:rsidRDefault="00911EBE" w:rsidP="00792E35">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Pr>
                        <w:rFonts w:ascii="Times New Roman" w:hAnsi="Times New Roman" w:cs="Times New Roman"/>
                        <w:vertAlign w:val="subscript"/>
                      </w:rPr>
                      <w:t>2.1</w:t>
                    </w:r>
                    <w:r w:rsidRPr="00B82856">
                      <w:rPr>
                        <w:rFonts w:ascii="Times New Roman" w:hAnsi="Times New Roman" w:cs="Times New Roman"/>
                      </w:rPr>
                      <w:t>x</w:t>
                    </w:r>
                    <w:r>
                      <w:rPr>
                        <w:rFonts w:ascii="Times New Roman" w:hAnsi="Times New Roman" w:cs="Times New Roman"/>
                        <w:vertAlign w:val="subscript"/>
                      </w:rPr>
                      <w:t>2.2</w:t>
                    </w:r>
                  </w:p>
                </w:txbxContent>
              </v:textbox>
            </v:rect>
            <v:rect id="_x0000_s6923" style="position:absolute;left:3638;top:11932;width:1055;height:450" o:regroupid="27" filled="f" stroked="f">
              <v:textbox style="mso-next-textbox:#_x0000_s6923">
                <w:txbxContent>
                  <w:p w:rsidR="00911EBE" w:rsidRPr="00B82856" w:rsidRDefault="00911EBE" w:rsidP="00792E35">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Pr>
                        <w:rFonts w:ascii="Times New Roman" w:hAnsi="Times New Roman" w:cs="Times New Roman"/>
                        <w:vertAlign w:val="subscript"/>
                      </w:rPr>
                      <w:t>2.1</w:t>
                    </w:r>
                    <w:r w:rsidRPr="00B82856">
                      <w:rPr>
                        <w:rFonts w:ascii="Times New Roman" w:hAnsi="Times New Roman" w:cs="Times New Roman"/>
                      </w:rPr>
                      <w:t>x</w:t>
                    </w:r>
                    <w:r>
                      <w:rPr>
                        <w:rFonts w:ascii="Times New Roman" w:hAnsi="Times New Roman" w:cs="Times New Roman"/>
                        <w:vertAlign w:val="subscript"/>
                      </w:rPr>
                      <w:t>2.3</w:t>
                    </w:r>
                  </w:p>
                </w:txbxContent>
              </v:textbox>
            </v:rect>
            <v:rect id="_x0000_s6924" style="position:absolute;left:4362;top:12395;width:1055;height:450" o:regroupid="27" filled="f" stroked="f">
              <v:textbox style="mso-next-textbox:#_x0000_s6924">
                <w:txbxContent>
                  <w:p w:rsidR="00911EBE" w:rsidRPr="00B82856" w:rsidRDefault="00911EBE" w:rsidP="00792E35">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Pr>
                        <w:rFonts w:ascii="Times New Roman" w:hAnsi="Times New Roman" w:cs="Times New Roman"/>
                        <w:vertAlign w:val="subscript"/>
                      </w:rPr>
                      <w:t>2.2</w:t>
                    </w:r>
                    <w:r w:rsidRPr="00B82856">
                      <w:rPr>
                        <w:rFonts w:ascii="Times New Roman" w:hAnsi="Times New Roman" w:cs="Times New Roman"/>
                      </w:rPr>
                      <w:t>x</w:t>
                    </w:r>
                    <w:r>
                      <w:rPr>
                        <w:rFonts w:ascii="Times New Roman" w:hAnsi="Times New Roman" w:cs="Times New Roman"/>
                        <w:vertAlign w:val="subscript"/>
                      </w:rPr>
                      <w:t>2.3</w:t>
                    </w:r>
                  </w:p>
                </w:txbxContent>
              </v:textbox>
            </v:rect>
            <v:rect id="_x0000_s6925" style="position:absolute;left:4317;top:13277;width:1055;height:450" o:regroupid="27" filled="f" stroked="f">
              <v:textbox style="mso-next-textbox:#_x0000_s6925">
                <w:txbxContent>
                  <w:p w:rsidR="00911EBE" w:rsidRPr="00B82856" w:rsidRDefault="00911EBE" w:rsidP="00792E35">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Pr>
                        <w:rFonts w:ascii="Times New Roman" w:hAnsi="Times New Roman" w:cs="Times New Roman"/>
                        <w:vertAlign w:val="subscript"/>
                      </w:rPr>
                      <w:t>2.3</w:t>
                    </w:r>
                    <w:r w:rsidRPr="00B82856">
                      <w:rPr>
                        <w:rFonts w:ascii="Times New Roman" w:hAnsi="Times New Roman" w:cs="Times New Roman"/>
                      </w:rPr>
                      <w:t>x</w:t>
                    </w:r>
                    <w:r>
                      <w:rPr>
                        <w:rFonts w:ascii="Times New Roman" w:hAnsi="Times New Roman" w:cs="Times New Roman"/>
                        <w:vertAlign w:val="subscript"/>
                      </w:rPr>
                      <w:t>2.4</w:t>
                    </w:r>
                  </w:p>
                </w:txbxContent>
              </v:textbox>
            </v:rect>
            <v:rect id="_x0000_s6926" style="position:absolute;left:2620;top:12363;width:1055;height:450" o:regroupid="27" filled="f" stroked="f">
              <v:textbox style="mso-next-textbox:#_x0000_s6926">
                <w:txbxContent>
                  <w:p w:rsidR="00911EBE" w:rsidRPr="00B82856" w:rsidRDefault="00911EBE" w:rsidP="00792E35">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Pr>
                        <w:rFonts w:ascii="Times New Roman" w:hAnsi="Times New Roman" w:cs="Times New Roman"/>
                        <w:vertAlign w:val="subscript"/>
                      </w:rPr>
                      <w:t>2.1</w:t>
                    </w:r>
                    <w:r w:rsidRPr="00B82856">
                      <w:rPr>
                        <w:rFonts w:ascii="Times New Roman" w:hAnsi="Times New Roman" w:cs="Times New Roman"/>
                      </w:rPr>
                      <w:t>x</w:t>
                    </w:r>
                    <w:r>
                      <w:rPr>
                        <w:rFonts w:ascii="Times New Roman" w:hAnsi="Times New Roman" w:cs="Times New Roman"/>
                        <w:vertAlign w:val="subscript"/>
                      </w:rPr>
                      <w:t>2.4</w:t>
                    </w:r>
                  </w:p>
                </w:txbxContent>
              </v:textbox>
            </v:rect>
            <v:rect id="_x0000_s6927" style="position:absolute;left:3638;top:12908;width:1055;height:450" o:regroupid="27" filled="f" stroked="f">
              <v:textbox style="mso-next-textbox:#_x0000_s6927">
                <w:txbxContent>
                  <w:p w:rsidR="00911EBE" w:rsidRPr="00B82856" w:rsidRDefault="00911EBE" w:rsidP="00792E35">
                    <w:pPr>
                      <w:jc w:val="center"/>
                      <w:rPr>
                        <w:rFonts w:ascii="Times New Roman" w:hAnsi="Times New Roman" w:cs="Times New Roman"/>
                        <w:sz w:val="36"/>
                      </w:rPr>
                    </w:pPr>
                    <w:r>
                      <w:rPr>
                        <w:rFonts w:ascii="Times New Roman" w:hAnsi="Times New Roman" w:cs="Times New Roman"/>
                      </w:rPr>
                      <w:t>r</w:t>
                    </w:r>
                    <w:r w:rsidRPr="00B82856">
                      <w:rPr>
                        <w:rFonts w:ascii="Times New Roman" w:hAnsi="Times New Roman" w:cs="Times New Roman"/>
                      </w:rPr>
                      <w:t>x</w:t>
                    </w:r>
                    <w:r>
                      <w:rPr>
                        <w:rFonts w:ascii="Times New Roman" w:hAnsi="Times New Roman" w:cs="Times New Roman"/>
                        <w:vertAlign w:val="subscript"/>
                      </w:rPr>
                      <w:t>2.2</w:t>
                    </w:r>
                    <w:r w:rsidRPr="00B82856">
                      <w:rPr>
                        <w:rFonts w:ascii="Times New Roman" w:hAnsi="Times New Roman" w:cs="Times New Roman"/>
                      </w:rPr>
                      <w:t>x</w:t>
                    </w:r>
                    <w:r>
                      <w:rPr>
                        <w:rFonts w:ascii="Times New Roman" w:hAnsi="Times New Roman" w:cs="Times New Roman"/>
                        <w:vertAlign w:val="subscript"/>
                      </w:rPr>
                      <w:t>2.4</w:t>
                    </w:r>
                  </w:p>
                </w:txbxContent>
              </v:textbox>
            </v:rect>
            <v:oval id="_x0000_s6928" style="position:absolute;left:8571;top:12274;width:870;height:803" o:regroupid="27">
              <v:textbox>
                <w:txbxContent>
                  <w:p w:rsidR="00911EBE" w:rsidRPr="00E360F1" w:rsidRDefault="00911EBE" w:rsidP="00792E35">
                    <w:pPr>
                      <w:jc w:val="center"/>
                      <w:rPr>
                        <w:rFonts w:ascii="Times New Roman" w:hAnsi="Times New Roman" w:cs="Times New Roman"/>
                        <w:sz w:val="36"/>
                      </w:rPr>
                    </w:pPr>
                    <w:r w:rsidRPr="00E360F1">
                      <w:rPr>
                        <w:rFonts w:ascii="Times New Roman" w:hAnsi="Times New Roman" w:cs="Times New Roman"/>
                        <w:sz w:val="36"/>
                      </w:rPr>
                      <w:t>Y</w:t>
                    </w:r>
                  </w:p>
                  <w:p w:rsidR="00911EBE" w:rsidRDefault="00911EBE" w:rsidP="00792E35"/>
                </w:txbxContent>
              </v:textbox>
            </v:oval>
            <v:oval id="_x0000_s6929" style="position:absolute;left:5017;top:10913;width:1103;height:803" o:regroupid="27">
              <v:textbox>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sz w:val="36"/>
                      </w:rPr>
                      <w:t>X</w:t>
                    </w:r>
                    <w:r>
                      <w:rPr>
                        <w:rFonts w:ascii="Times New Roman" w:hAnsi="Times New Roman" w:cs="Times New Roman"/>
                        <w:sz w:val="36"/>
                        <w:vertAlign w:val="subscript"/>
                      </w:rPr>
                      <w:t>2.1</w:t>
                    </w:r>
                  </w:p>
                  <w:p w:rsidR="00911EBE" w:rsidRDefault="00911EBE" w:rsidP="00792E35"/>
                </w:txbxContent>
              </v:textbox>
            </v:oval>
            <v:oval id="_x0000_s6930" style="position:absolute;left:5017;top:11775;width:1103;height:803" o:regroupid="27">
              <v:textbox>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sz w:val="36"/>
                      </w:rPr>
                      <w:t>X</w:t>
                    </w:r>
                    <w:r>
                      <w:rPr>
                        <w:rFonts w:ascii="Times New Roman" w:hAnsi="Times New Roman" w:cs="Times New Roman"/>
                        <w:sz w:val="36"/>
                        <w:vertAlign w:val="subscript"/>
                      </w:rPr>
                      <w:t>2.2</w:t>
                    </w:r>
                  </w:p>
                  <w:p w:rsidR="00911EBE" w:rsidRDefault="00911EBE" w:rsidP="00792E35"/>
                </w:txbxContent>
              </v:textbox>
            </v:oval>
            <v:oval id="_x0000_s6931" style="position:absolute;left:5017;top:12700;width:1103;height:803" o:regroupid="27">
              <v:textbox>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sz w:val="36"/>
                      </w:rPr>
                      <w:t>X</w:t>
                    </w:r>
                    <w:r>
                      <w:rPr>
                        <w:rFonts w:ascii="Times New Roman" w:hAnsi="Times New Roman" w:cs="Times New Roman"/>
                        <w:sz w:val="36"/>
                        <w:vertAlign w:val="subscript"/>
                      </w:rPr>
                      <w:t>2.3</w:t>
                    </w:r>
                  </w:p>
                  <w:p w:rsidR="00911EBE" w:rsidRDefault="00911EBE" w:rsidP="00792E35"/>
                </w:txbxContent>
              </v:textbox>
            </v:oval>
            <v:oval id="_x0000_s6932" style="position:absolute;left:5017;top:13555;width:1103;height:803" o:regroupid="27">
              <v:textbox>
                <w:txbxContent>
                  <w:p w:rsidR="00911EBE" w:rsidRPr="00B82856" w:rsidRDefault="00911EBE" w:rsidP="00792E35">
                    <w:pPr>
                      <w:jc w:val="center"/>
                      <w:rPr>
                        <w:rFonts w:ascii="Times New Roman" w:hAnsi="Times New Roman" w:cs="Times New Roman"/>
                        <w:sz w:val="36"/>
                      </w:rPr>
                    </w:pPr>
                    <w:r w:rsidRPr="00B82856">
                      <w:rPr>
                        <w:rFonts w:ascii="Times New Roman" w:hAnsi="Times New Roman" w:cs="Times New Roman"/>
                        <w:sz w:val="36"/>
                      </w:rPr>
                      <w:t>X</w:t>
                    </w:r>
                    <w:r>
                      <w:rPr>
                        <w:rFonts w:ascii="Times New Roman" w:hAnsi="Times New Roman" w:cs="Times New Roman"/>
                        <w:sz w:val="36"/>
                        <w:vertAlign w:val="subscript"/>
                      </w:rPr>
                      <w:t>2.4</w:t>
                    </w:r>
                  </w:p>
                  <w:p w:rsidR="00911EBE" w:rsidRDefault="00911EBE" w:rsidP="00792E35"/>
                </w:txbxContent>
              </v:textbox>
            </v:oval>
            <v:shape id="_x0000_s6934" type="#_x0000_t32" style="position:absolute;left:9000;top:11120;width:0;height:1151" o:connectortype="straight" o:regroupid="27">
              <v:stroke endarrow="block" endarrowwidth="wide"/>
            </v:shape>
            <v:shape id="_x0000_s6935" type="#_x0000_t202" style="position:absolute;left:8685;top:11393;width:1140;height:435" o:regroupid="27" filled="f" stroked="f">
              <v:textbox style="mso-next-textbox:#_x0000_s6935">
                <w:txbxContent>
                  <w:p w:rsidR="00911EBE" w:rsidRPr="00CD465D" w:rsidRDefault="00911EBE" w:rsidP="00792E35">
                    <w:pPr>
                      <w:jc w:val="center"/>
                      <w:rPr>
                        <w:rFonts w:ascii="Times New Roman" w:hAnsi="Times New Roman" w:cs="Times New Roman"/>
                      </w:rPr>
                    </w:pPr>
                    <w:r w:rsidRPr="00CD465D">
                      <w:rPr>
                        <w:rFonts w:ascii="Times New Roman" w:hAnsi="Times New Roman" w:cs="Times New Roman"/>
                      </w:rPr>
                      <w:t>Py</w:t>
                    </w:r>
                    <w:r w:rsidRPr="00CD465D">
                      <w:rPr>
                        <w:rFonts w:ascii="Times New Roman" w:hAnsi="Times New Roman" w:cs="Times New Roman"/>
                      </w:rPr>
                      <w:sym w:font="Symbol" w:char="F065"/>
                    </w:r>
                  </w:p>
                  <w:p w:rsidR="00911EBE" w:rsidRPr="007A2942" w:rsidRDefault="00911EBE" w:rsidP="00792E35"/>
                </w:txbxContent>
              </v:textbox>
            </v:shape>
            <v:shape id="_x0000_s6940" type="#_x0000_t202" style="position:absolute;left:8694;top:10533;width:617;height:587">
              <v:textbox>
                <w:txbxContent>
                  <w:p w:rsidR="00911EBE" w:rsidRPr="00AF39D7" w:rsidRDefault="00911EBE" w:rsidP="00AF39D7">
                    <w:pPr>
                      <w:jc w:val="center"/>
                      <w:rPr>
                        <w:rFonts w:ascii="Times New Roman" w:hAnsi="Times New Roman" w:cs="Times New Roman"/>
                        <w:b/>
                        <w:sz w:val="28"/>
                        <w:szCs w:val="28"/>
                      </w:rPr>
                    </w:pPr>
                    <w:r w:rsidRPr="00296CC4">
                      <w:rPr>
                        <w:rFonts w:ascii="Times New Roman" w:hAnsi="Times New Roman" w:cs="Times New Roman"/>
                        <w:b/>
                        <w:sz w:val="28"/>
                        <w:szCs w:val="28"/>
                      </w:rPr>
                      <w:sym w:font="Symbol" w:char="F065"/>
                    </w:r>
                  </w:p>
                </w:txbxContent>
              </v:textbox>
            </v:shape>
          </v:group>
        </w:pict>
      </w:r>
    </w:p>
    <w:p w:rsidR="008C27FD" w:rsidRPr="00911EBE" w:rsidRDefault="008C27FD" w:rsidP="00911EBE">
      <w:pPr>
        <w:ind w:firstLine="720"/>
        <w:jc w:val="both"/>
        <w:rPr>
          <w:sz w:val="22"/>
          <w:szCs w:val="24"/>
          <w:lang w:val="sv-SE"/>
        </w:rPr>
      </w:pPr>
    </w:p>
    <w:p w:rsidR="008C27FD" w:rsidRPr="00911EBE" w:rsidRDefault="008C27FD" w:rsidP="00911EBE">
      <w:pPr>
        <w:ind w:firstLine="720"/>
        <w:jc w:val="both"/>
        <w:rPr>
          <w:sz w:val="22"/>
          <w:szCs w:val="24"/>
          <w:lang w:val="sv-SE"/>
        </w:rPr>
      </w:pPr>
    </w:p>
    <w:p w:rsidR="008C27FD" w:rsidRPr="00911EBE" w:rsidRDefault="008C27FD" w:rsidP="00911EBE">
      <w:pPr>
        <w:pStyle w:val="BodyText2"/>
        <w:spacing w:after="0" w:line="240" w:lineRule="auto"/>
        <w:rPr>
          <w:sz w:val="22"/>
          <w:szCs w:val="24"/>
          <w:lang w:val="sv-SE"/>
        </w:rPr>
      </w:pPr>
    </w:p>
    <w:p w:rsidR="008C27FD" w:rsidRPr="00911EBE" w:rsidRDefault="008C27FD" w:rsidP="00911EBE">
      <w:pPr>
        <w:pStyle w:val="BodyText2"/>
        <w:spacing w:after="0" w:line="240" w:lineRule="auto"/>
        <w:rPr>
          <w:sz w:val="22"/>
          <w:szCs w:val="24"/>
          <w:lang w:val="sv-SE"/>
        </w:rPr>
      </w:pPr>
    </w:p>
    <w:p w:rsidR="008C27FD" w:rsidRPr="00911EBE" w:rsidRDefault="008C27FD" w:rsidP="00911EBE">
      <w:pPr>
        <w:pStyle w:val="BodyText2"/>
        <w:spacing w:after="0" w:line="240" w:lineRule="auto"/>
        <w:rPr>
          <w:sz w:val="22"/>
          <w:szCs w:val="24"/>
          <w:lang w:val="sv-SE"/>
        </w:rPr>
      </w:pPr>
    </w:p>
    <w:p w:rsidR="00792E35" w:rsidRPr="00911EBE" w:rsidRDefault="00792E35" w:rsidP="00911EBE">
      <w:pPr>
        <w:pStyle w:val="BodyText2"/>
        <w:spacing w:after="0" w:line="240" w:lineRule="auto"/>
        <w:jc w:val="center"/>
        <w:rPr>
          <w:rFonts w:ascii="Times New Roman" w:hAnsi="Times New Roman" w:cs="Times New Roman"/>
          <w:szCs w:val="24"/>
        </w:rPr>
      </w:pPr>
    </w:p>
    <w:p w:rsidR="004005C4" w:rsidRPr="00911EBE" w:rsidRDefault="004005C4" w:rsidP="00911EBE">
      <w:pPr>
        <w:pStyle w:val="BodyText2"/>
        <w:spacing w:after="0" w:line="240" w:lineRule="auto"/>
        <w:jc w:val="center"/>
        <w:rPr>
          <w:rFonts w:ascii="Times New Roman" w:hAnsi="Times New Roman" w:cs="Times New Roman"/>
          <w:szCs w:val="24"/>
        </w:rPr>
      </w:pPr>
    </w:p>
    <w:p w:rsidR="008C27FD" w:rsidRPr="00911EBE" w:rsidRDefault="008C27FD" w:rsidP="00911EBE">
      <w:pPr>
        <w:pStyle w:val="BodyText2"/>
        <w:spacing w:after="0" w:line="240" w:lineRule="auto"/>
        <w:jc w:val="center"/>
        <w:rPr>
          <w:rFonts w:ascii="Times New Roman" w:hAnsi="Times New Roman" w:cs="Times New Roman"/>
          <w:sz w:val="22"/>
          <w:szCs w:val="24"/>
        </w:rPr>
      </w:pPr>
      <w:r w:rsidRPr="00911EBE">
        <w:rPr>
          <w:rFonts w:ascii="Times New Roman" w:hAnsi="Times New Roman" w:cs="Times New Roman"/>
          <w:sz w:val="22"/>
          <w:szCs w:val="24"/>
        </w:rPr>
        <w:t xml:space="preserve">Gambar </w:t>
      </w:r>
      <w:r w:rsidRPr="00911EBE">
        <w:rPr>
          <w:rFonts w:ascii="Times New Roman" w:hAnsi="Times New Roman" w:cs="Times New Roman"/>
          <w:sz w:val="22"/>
          <w:szCs w:val="24"/>
          <w:lang w:val="id-ID"/>
        </w:rPr>
        <w:t>3.</w:t>
      </w:r>
      <w:r w:rsidR="00B80121" w:rsidRPr="00911EBE">
        <w:rPr>
          <w:rFonts w:ascii="Times New Roman" w:hAnsi="Times New Roman" w:cs="Times New Roman"/>
          <w:sz w:val="22"/>
          <w:szCs w:val="24"/>
        </w:rPr>
        <w:t>4</w:t>
      </w:r>
      <w:r w:rsidRPr="00911EBE">
        <w:rPr>
          <w:rFonts w:ascii="Times New Roman" w:hAnsi="Times New Roman" w:cs="Times New Roman"/>
          <w:sz w:val="22"/>
          <w:szCs w:val="24"/>
        </w:rPr>
        <w:t>.</w:t>
      </w:r>
    </w:p>
    <w:p w:rsidR="00911EBE" w:rsidRDefault="00911EBE" w:rsidP="00911EBE">
      <w:pPr>
        <w:jc w:val="center"/>
        <w:rPr>
          <w:rFonts w:ascii="Times New Roman" w:hAnsi="Times New Roman"/>
          <w:sz w:val="22"/>
          <w:szCs w:val="24"/>
        </w:rPr>
      </w:pPr>
    </w:p>
    <w:p w:rsidR="00911EBE" w:rsidRDefault="00911EBE" w:rsidP="00911EBE">
      <w:pPr>
        <w:jc w:val="center"/>
        <w:rPr>
          <w:rFonts w:ascii="Times New Roman" w:hAnsi="Times New Roman"/>
          <w:sz w:val="22"/>
          <w:szCs w:val="24"/>
        </w:rPr>
      </w:pPr>
    </w:p>
    <w:p w:rsidR="00911EBE" w:rsidRDefault="00911EBE" w:rsidP="00911EBE">
      <w:pPr>
        <w:jc w:val="center"/>
        <w:rPr>
          <w:rFonts w:ascii="Times New Roman" w:hAnsi="Times New Roman"/>
          <w:sz w:val="22"/>
          <w:szCs w:val="24"/>
        </w:rPr>
      </w:pPr>
    </w:p>
    <w:p w:rsidR="00911EBE" w:rsidRDefault="00911EBE" w:rsidP="00911EBE">
      <w:pPr>
        <w:jc w:val="center"/>
        <w:rPr>
          <w:rFonts w:ascii="Times New Roman" w:hAnsi="Times New Roman"/>
          <w:sz w:val="22"/>
          <w:szCs w:val="24"/>
        </w:rPr>
      </w:pPr>
    </w:p>
    <w:p w:rsidR="00911EBE" w:rsidRDefault="00911EBE" w:rsidP="00911EBE">
      <w:pPr>
        <w:jc w:val="center"/>
        <w:rPr>
          <w:rFonts w:ascii="Times New Roman" w:hAnsi="Times New Roman"/>
          <w:sz w:val="22"/>
          <w:szCs w:val="24"/>
        </w:rPr>
      </w:pPr>
    </w:p>
    <w:p w:rsidR="00911EBE" w:rsidRDefault="00911EBE" w:rsidP="00911EBE">
      <w:pPr>
        <w:jc w:val="center"/>
        <w:rPr>
          <w:rFonts w:ascii="Times New Roman" w:hAnsi="Times New Roman"/>
          <w:sz w:val="22"/>
          <w:szCs w:val="24"/>
        </w:rPr>
      </w:pPr>
    </w:p>
    <w:p w:rsidR="00911EBE" w:rsidRDefault="00911EBE" w:rsidP="00911EBE">
      <w:pPr>
        <w:jc w:val="center"/>
        <w:rPr>
          <w:rFonts w:ascii="Times New Roman" w:hAnsi="Times New Roman"/>
          <w:sz w:val="22"/>
          <w:szCs w:val="24"/>
        </w:rPr>
      </w:pPr>
    </w:p>
    <w:p w:rsidR="00911EBE" w:rsidRDefault="00911EBE" w:rsidP="00911EBE">
      <w:pPr>
        <w:jc w:val="center"/>
        <w:rPr>
          <w:rFonts w:ascii="Times New Roman" w:hAnsi="Times New Roman"/>
          <w:sz w:val="22"/>
          <w:szCs w:val="24"/>
        </w:rPr>
      </w:pPr>
    </w:p>
    <w:p w:rsidR="008C27FD" w:rsidRPr="00911EBE" w:rsidRDefault="008C27FD" w:rsidP="00911EBE">
      <w:pPr>
        <w:jc w:val="center"/>
        <w:rPr>
          <w:rFonts w:ascii="Times New Roman" w:hAnsi="Times New Roman" w:cs="Times New Roman"/>
          <w:sz w:val="22"/>
          <w:szCs w:val="24"/>
        </w:rPr>
      </w:pPr>
      <w:r w:rsidRPr="00911EBE">
        <w:rPr>
          <w:rFonts w:ascii="Times New Roman" w:hAnsi="Times New Roman"/>
          <w:sz w:val="22"/>
          <w:szCs w:val="24"/>
          <w:lang w:val="id-ID"/>
        </w:rPr>
        <w:t xml:space="preserve">Sub Struktur Koefisien </w:t>
      </w:r>
      <w:r w:rsidRPr="00911EBE">
        <w:rPr>
          <w:rFonts w:ascii="Times New Roman" w:hAnsi="Times New Roman"/>
          <w:sz w:val="22"/>
          <w:szCs w:val="24"/>
        </w:rPr>
        <w:t xml:space="preserve">Jalur </w:t>
      </w:r>
      <w:r w:rsidRPr="00911EBE">
        <w:rPr>
          <w:rFonts w:ascii="Times New Roman" w:hAnsi="Times New Roman"/>
          <w:sz w:val="22"/>
          <w:szCs w:val="24"/>
          <w:lang w:val="id-ID"/>
        </w:rPr>
        <w:t>X</w:t>
      </w:r>
      <w:r w:rsidRPr="00911EBE">
        <w:rPr>
          <w:rFonts w:ascii="Times New Roman" w:hAnsi="Times New Roman"/>
          <w:sz w:val="22"/>
          <w:szCs w:val="24"/>
          <w:vertAlign w:val="subscript"/>
        </w:rPr>
        <w:t>2</w:t>
      </w:r>
      <w:r w:rsidRPr="00911EBE">
        <w:rPr>
          <w:rFonts w:ascii="Times New Roman" w:hAnsi="Times New Roman"/>
          <w:sz w:val="22"/>
          <w:szCs w:val="24"/>
          <w:vertAlign w:val="subscript"/>
          <w:lang w:val="id-ID"/>
        </w:rPr>
        <w:t>-1</w:t>
      </w:r>
      <w:r w:rsidRPr="00911EBE">
        <w:rPr>
          <w:rFonts w:ascii="Times New Roman" w:hAnsi="Times New Roman"/>
          <w:sz w:val="22"/>
          <w:szCs w:val="24"/>
          <w:lang w:val="id-ID"/>
        </w:rPr>
        <w:t xml:space="preserve">, </w:t>
      </w:r>
      <w:r w:rsidR="00AF39D7" w:rsidRPr="00911EBE">
        <w:rPr>
          <w:rFonts w:ascii="Times New Roman" w:hAnsi="Times New Roman"/>
          <w:sz w:val="22"/>
          <w:szCs w:val="24"/>
          <w:lang w:val="id-ID"/>
        </w:rPr>
        <w:t>X</w:t>
      </w:r>
      <w:r w:rsidR="00AF39D7" w:rsidRPr="00911EBE">
        <w:rPr>
          <w:rFonts w:ascii="Times New Roman" w:hAnsi="Times New Roman"/>
          <w:sz w:val="22"/>
          <w:szCs w:val="24"/>
          <w:vertAlign w:val="subscript"/>
        </w:rPr>
        <w:t>2</w:t>
      </w:r>
      <w:r w:rsidR="00AF39D7" w:rsidRPr="00911EBE">
        <w:rPr>
          <w:rFonts w:ascii="Times New Roman" w:hAnsi="Times New Roman"/>
          <w:sz w:val="22"/>
          <w:szCs w:val="24"/>
          <w:vertAlign w:val="subscript"/>
          <w:lang w:val="id-ID"/>
        </w:rPr>
        <w:t>-</w:t>
      </w:r>
      <w:r w:rsidR="00AF39D7" w:rsidRPr="00911EBE">
        <w:rPr>
          <w:rFonts w:ascii="Times New Roman" w:hAnsi="Times New Roman"/>
          <w:sz w:val="22"/>
          <w:szCs w:val="24"/>
          <w:vertAlign w:val="subscript"/>
        </w:rPr>
        <w:t>2</w:t>
      </w:r>
      <w:r w:rsidR="00AF39D7" w:rsidRPr="00911EBE">
        <w:rPr>
          <w:rFonts w:ascii="Times New Roman" w:hAnsi="Times New Roman"/>
          <w:sz w:val="22"/>
          <w:szCs w:val="24"/>
          <w:lang w:val="id-ID"/>
        </w:rPr>
        <w:t>, X</w:t>
      </w:r>
      <w:r w:rsidR="00AF39D7" w:rsidRPr="00911EBE">
        <w:rPr>
          <w:rFonts w:ascii="Times New Roman" w:hAnsi="Times New Roman"/>
          <w:sz w:val="22"/>
          <w:szCs w:val="24"/>
          <w:vertAlign w:val="subscript"/>
        </w:rPr>
        <w:t>2</w:t>
      </w:r>
      <w:r w:rsidR="00AF39D7" w:rsidRPr="00911EBE">
        <w:rPr>
          <w:rFonts w:ascii="Times New Roman" w:hAnsi="Times New Roman"/>
          <w:sz w:val="22"/>
          <w:szCs w:val="24"/>
          <w:vertAlign w:val="subscript"/>
          <w:lang w:val="id-ID"/>
        </w:rPr>
        <w:t>-</w:t>
      </w:r>
      <w:r w:rsidR="00AF39D7" w:rsidRPr="00911EBE">
        <w:rPr>
          <w:rFonts w:ascii="Times New Roman" w:hAnsi="Times New Roman"/>
          <w:sz w:val="22"/>
          <w:szCs w:val="24"/>
          <w:vertAlign w:val="subscript"/>
        </w:rPr>
        <w:t>3</w:t>
      </w:r>
      <w:r w:rsidR="00AF39D7" w:rsidRPr="00911EBE">
        <w:rPr>
          <w:rFonts w:ascii="Times New Roman" w:hAnsi="Times New Roman"/>
          <w:sz w:val="22"/>
          <w:szCs w:val="24"/>
        </w:rPr>
        <w:t xml:space="preserve"> </w:t>
      </w:r>
      <w:r w:rsidRPr="00911EBE">
        <w:rPr>
          <w:rFonts w:ascii="Times New Roman" w:hAnsi="Times New Roman"/>
          <w:sz w:val="22"/>
          <w:szCs w:val="24"/>
        </w:rPr>
        <w:t xml:space="preserve">dan </w:t>
      </w:r>
      <w:r w:rsidRPr="00911EBE">
        <w:rPr>
          <w:rFonts w:ascii="Times New Roman" w:hAnsi="Times New Roman"/>
          <w:sz w:val="22"/>
          <w:szCs w:val="24"/>
          <w:lang w:val="id-ID"/>
        </w:rPr>
        <w:t>X</w:t>
      </w:r>
      <w:r w:rsidRPr="00911EBE">
        <w:rPr>
          <w:rFonts w:ascii="Times New Roman" w:hAnsi="Times New Roman"/>
          <w:sz w:val="22"/>
          <w:szCs w:val="24"/>
          <w:vertAlign w:val="subscript"/>
        </w:rPr>
        <w:t>2</w:t>
      </w:r>
      <w:r w:rsidRPr="00911EBE">
        <w:rPr>
          <w:rFonts w:ascii="Times New Roman" w:hAnsi="Times New Roman"/>
          <w:sz w:val="22"/>
          <w:szCs w:val="24"/>
          <w:vertAlign w:val="subscript"/>
          <w:lang w:val="id-ID"/>
        </w:rPr>
        <w:t>-</w:t>
      </w:r>
      <w:r w:rsidR="00AF39D7" w:rsidRPr="00911EBE">
        <w:rPr>
          <w:rFonts w:ascii="Times New Roman" w:hAnsi="Times New Roman"/>
          <w:sz w:val="22"/>
          <w:szCs w:val="24"/>
          <w:vertAlign w:val="subscript"/>
        </w:rPr>
        <w:t>4</w:t>
      </w:r>
      <w:r w:rsidRPr="00911EBE">
        <w:rPr>
          <w:rFonts w:ascii="Times New Roman" w:hAnsi="Times New Roman"/>
          <w:sz w:val="22"/>
          <w:szCs w:val="24"/>
          <w:lang w:val="id-ID"/>
        </w:rPr>
        <w:t xml:space="preserve"> ke Y</w:t>
      </w:r>
    </w:p>
    <w:p w:rsidR="008C27FD" w:rsidRPr="00911EBE" w:rsidRDefault="008C27FD" w:rsidP="00911EBE">
      <w:pPr>
        <w:jc w:val="both"/>
        <w:rPr>
          <w:rFonts w:ascii="Times New Roman" w:hAnsi="Times New Roman" w:cs="Times New Roman"/>
          <w:sz w:val="22"/>
          <w:szCs w:val="24"/>
          <w:lang w:val="fi-FI"/>
        </w:rPr>
      </w:pPr>
      <w:r w:rsidRPr="00911EBE">
        <w:rPr>
          <w:rFonts w:ascii="Times New Roman" w:hAnsi="Times New Roman" w:cs="Times New Roman"/>
          <w:sz w:val="22"/>
          <w:szCs w:val="24"/>
          <w:lang w:val="fi-FI"/>
        </w:rPr>
        <w:t>Keterangan :</w:t>
      </w:r>
    </w:p>
    <w:p w:rsidR="008C27FD" w:rsidRPr="00911EBE" w:rsidRDefault="008C27FD" w:rsidP="00911EBE">
      <w:pPr>
        <w:tabs>
          <w:tab w:val="left" w:pos="709"/>
        </w:tabs>
        <w:rPr>
          <w:rFonts w:ascii="Times New Roman" w:hAnsi="Times New Roman" w:cs="Times New Roman"/>
          <w:sz w:val="22"/>
          <w:szCs w:val="24"/>
          <w:lang w:val="sv-SE"/>
        </w:rPr>
      </w:pPr>
      <w:r w:rsidRPr="00911EBE">
        <w:rPr>
          <w:rFonts w:ascii="Times New Roman" w:hAnsi="Times New Roman" w:cs="Times New Roman"/>
          <w:sz w:val="22"/>
          <w:szCs w:val="24"/>
          <w:lang w:val="sv-SE"/>
        </w:rPr>
        <w:t>X</w:t>
      </w:r>
      <w:r w:rsidRPr="00911EBE">
        <w:rPr>
          <w:rFonts w:ascii="Times New Roman" w:hAnsi="Times New Roman" w:cs="Times New Roman"/>
          <w:sz w:val="22"/>
          <w:szCs w:val="24"/>
          <w:vertAlign w:val="subscript"/>
          <w:lang w:val="sv-SE"/>
        </w:rPr>
        <w:t>2.1</w:t>
      </w:r>
      <w:r w:rsidRPr="00911EBE">
        <w:rPr>
          <w:rFonts w:ascii="Times New Roman" w:hAnsi="Times New Roman" w:cs="Times New Roman"/>
          <w:sz w:val="22"/>
          <w:szCs w:val="24"/>
          <w:lang w:val="sv-SE"/>
        </w:rPr>
        <w:tab/>
        <w:t xml:space="preserve">= </w:t>
      </w:r>
      <w:r w:rsidR="00AF39D7" w:rsidRPr="00911EBE">
        <w:rPr>
          <w:rFonts w:ascii="Times New Roman" w:hAnsi="Times New Roman" w:cs="Times New Roman"/>
          <w:sz w:val="22"/>
          <w:szCs w:val="24"/>
        </w:rPr>
        <w:t>Dimensi Karisma</w:t>
      </w:r>
    </w:p>
    <w:p w:rsidR="008C27FD" w:rsidRPr="00911EBE" w:rsidRDefault="008C27FD" w:rsidP="00911EBE">
      <w:pPr>
        <w:tabs>
          <w:tab w:val="left" w:pos="709"/>
        </w:tabs>
        <w:rPr>
          <w:rFonts w:ascii="Times New Roman" w:hAnsi="Times New Roman" w:cs="Times New Roman"/>
          <w:sz w:val="22"/>
          <w:szCs w:val="24"/>
          <w:lang w:val="sv-SE"/>
        </w:rPr>
      </w:pPr>
      <w:r w:rsidRPr="00911EBE">
        <w:rPr>
          <w:rFonts w:ascii="Times New Roman" w:hAnsi="Times New Roman" w:cs="Times New Roman"/>
          <w:sz w:val="22"/>
          <w:szCs w:val="24"/>
          <w:lang w:val="sv-SE"/>
        </w:rPr>
        <w:t>X</w:t>
      </w:r>
      <w:r w:rsidRPr="00911EBE">
        <w:rPr>
          <w:rFonts w:ascii="Times New Roman" w:hAnsi="Times New Roman" w:cs="Times New Roman"/>
          <w:sz w:val="22"/>
          <w:szCs w:val="24"/>
          <w:vertAlign w:val="subscript"/>
          <w:lang w:val="sv-SE"/>
        </w:rPr>
        <w:t>2.2</w:t>
      </w:r>
      <w:r w:rsidRPr="00911EBE">
        <w:rPr>
          <w:rFonts w:ascii="Times New Roman" w:hAnsi="Times New Roman" w:cs="Times New Roman"/>
          <w:sz w:val="22"/>
          <w:szCs w:val="24"/>
          <w:lang w:val="sv-SE"/>
        </w:rPr>
        <w:tab/>
        <w:t xml:space="preserve">= </w:t>
      </w:r>
      <w:r w:rsidR="00AF39D7" w:rsidRPr="00911EBE">
        <w:rPr>
          <w:rFonts w:ascii="Times New Roman" w:hAnsi="Times New Roman" w:cs="Times New Roman"/>
          <w:sz w:val="22"/>
          <w:szCs w:val="24"/>
        </w:rPr>
        <w:t>Dimensi Inspirasi</w:t>
      </w:r>
    </w:p>
    <w:p w:rsidR="00AF39D7" w:rsidRPr="00911EBE" w:rsidRDefault="00AF39D7" w:rsidP="00911EBE">
      <w:pPr>
        <w:tabs>
          <w:tab w:val="left" w:pos="709"/>
        </w:tabs>
        <w:rPr>
          <w:rFonts w:ascii="Times New Roman" w:hAnsi="Times New Roman" w:cs="Times New Roman"/>
          <w:sz w:val="22"/>
          <w:szCs w:val="24"/>
          <w:lang w:val="sv-SE"/>
        </w:rPr>
      </w:pPr>
      <w:r w:rsidRPr="00911EBE">
        <w:rPr>
          <w:rFonts w:ascii="Times New Roman" w:hAnsi="Times New Roman" w:cs="Times New Roman"/>
          <w:sz w:val="22"/>
          <w:szCs w:val="24"/>
          <w:lang w:val="sv-SE"/>
        </w:rPr>
        <w:t>X</w:t>
      </w:r>
      <w:r w:rsidRPr="00911EBE">
        <w:rPr>
          <w:rFonts w:ascii="Times New Roman" w:hAnsi="Times New Roman" w:cs="Times New Roman"/>
          <w:sz w:val="22"/>
          <w:szCs w:val="24"/>
          <w:vertAlign w:val="subscript"/>
          <w:lang w:val="sv-SE"/>
        </w:rPr>
        <w:t>2.3</w:t>
      </w:r>
      <w:r w:rsidRPr="00911EBE">
        <w:rPr>
          <w:rFonts w:ascii="Times New Roman" w:hAnsi="Times New Roman" w:cs="Times New Roman"/>
          <w:sz w:val="22"/>
          <w:szCs w:val="24"/>
          <w:lang w:val="sv-SE"/>
        </w:rPr>
        <w:tab/>
        <w:t xml:space="preserve">= </w:t>
      </w:r>
      <w:r w:rsidRPr="00911EBE">
        <w:rPr>
          <w:rFonts w:ascii="Times New Roman" w:hAnsi="Times New Roman" w:cs="Times New Roman"/>
          <w:sz w:val="22"/>
          <w:szCs w:val="24"/>
        </w:rPr>
        <w:t>Dimensi Stimulasi Intelektual</w:t>
      </w:r>
    </w:p>
    <w:p w:rsidR="00AF39D7" w:rsidRPr="00911EBE" w:rsidRDefault="00AF39D7" w:rsidP="00911EBE">
      <w:pPr>
        <w:tabs>
          <w:tab w:val="left" w:pos="709"/>
        </w:tabs>
        <w:rPr>
          <w:rFonts w:ascii="Times New Roman" w:hAnsi="Times New Roman" w:cs="Times New Roman"/>
          <w:sz w:val="22"/>
          <w:szCs w:val="24"/>
          <w:lang w:val="sv-SE"/>
        </w:rPr>
      </w:pPr>
      <w:r w:rsidRPr="00911EBE">
        <w:rPr>
          <w:rFonts w:ascii="Times New Roman" w:hAnsi="Times New Roman" w:cs="Times New Roman"/>
          <w:sz w:val="22"/>
          <w:szCs w:val="24"/>
          <w:lang w:val="sv-SE"/>
        </w:rPr>
        <w:lastRenderedPageBreak/>
        <w:t>X</w:t>
      </w:r>
      <w:r w:rsidRPr="00911EBE">
        <w:rPr>
          <w:rFonts w:ascii="Times New Roman" w:hAnsi="Times New Roman" w:cs="Times New Roman"/>
          <w:sz w:val="22"/>
          <w:szCs w:val="24"/>
          <w:vertAlign w:val="subscript"/>
          <w:lang w:val="sv-SE"/>
        </w:rPr>
        <w:t>2.4</w:t>
      </w:r>
      <w:r w:rsidRPr="00911EBE">
        <w:rPr>
          <w:rFonts w:ascii="Times New Roman" w:hAnsi="Times New Roman" w:cs="Times New Roman"/>
          <w:sz w:val="22"/>
          <w:szCs w:val="24"/>
          <w:lang w:val="sv-SE"/>
        </w:rPr>
        <w:tab/>
        <w:t xml:space="preserve">= </w:t>
      </w:r>
      <w:r w:rsidRPr="00911EBE">
        <w:rPr>
          <w:rFonts w:ascii="Times New Roman" w:hAnsi="Times New Roman" w:cs="Times New Roman"/>
          <w:sz w:val="22"/>
          <w:szCs w:val="24"/>
        </w:rPr>
        <w:t>Dimensi Pertimbangan Individual</w:t>
      </w:r>
    </w:p>
    <w:p w:rsidR="008C27FD" w:rsidRPr="00911EBE" w:rsidRDefault="008C27FD" w:rsidP="00911EBE">
      <w:pPr>
        <w:pStyle w:val="Heading6"/>
        <w:spacing w:before="0" w:after="0"/>
        <w:rPr>
          <w:rFonts w:ascii="Times New Roman" w:hAnsi="Times New Roman"/>
          <w:b w:val="0"/>
          <w:bCs w:val="0"/>
          <w:szCs w:val="24"/>
          <w:lang w:val="fi-FI"/>
        </w:rPr>
      </w:pPr>
      <w:r w:rsidRPr="00911EBE">
        <w:rPr>
          <w:rFonts w:ascii="Times New Roman" w:hAnsi="Times New Roman"/>
          <w:b w:val="0"/>
          <w:bCs w:val="0"/>
          <w:szCs w:val="24"/>
          <w:lang w:val="fi-FI"/>
        </w:rPr>
        <w:t>Y</w:t>
      </w:r>
      <w:r w:rsidRPr="00911EBE">
        <w:rPr>
          <w:rFonts w:ascii="Times New Roman" w:hAnsi="Times New Roman"/>
          <w:bCs w:val="0"/>
          <w:szCs w:val="24"/>
          <w:lang w:val="fi-FI"/>
        </w:rPr>
        <w:tab/>
      </w:r>
      <w:r w:rsidRPr="00911EBE">
        <w:rPr>
          <w:rFonts w:ascii="Times New Roman" w:hAnsi="Times New Roman"/>
          <w:b w:val="0"/>
          <w:bCs w:val="0"/>
          <w:szCs w:val="24"/>
          <w:lang w:val="fi-FI"/>
        </w:rPr>
        <w:t xml:space="preserve">= </w:t>
      </w:r>
      <w:r w:rsidR="00AF39D7" w:rsidRPr="00911EBE">
        <w:rPr>
          <w:rFonts w:ascii="Times New Roman" w:hAnsi="Times New Roman"/>
          <w:b w:val="0"/>
          <w:bCs w:val="0"/>
          <w:szCs w:val="24"/>
          <w:lang w:val="fi-FI"/>
        </w:rPr>
        <w:t>Kualitas Pelayanan Perizinan</w:t>
      </w:r>
    </w:p>
    <w:p w:rsidR="008C27FD" w:rsidRPr="00911EBE" w:rsidRDefault="008C27FD" w:rsidP="00911EBE">
      <w:pPr>
        <w:widowControl/>
        <w:numPr>
          <w:ilvl w:val="0"/>
          <w:numId w:val="79"/>
        </w:numPr>
        <w:autoSpaceDE/>
        <w:autoSpaceDN/>
        <w:adjustRightInd/>
        <w:jc w:val="both"/>
        <w:rPr>
          <w:rFonts w:ascii="Times New Roman" w:hAnsi="Times New Roman" w:cs="Times New Roman"/>
          <w:sz w:val="22"/>
          <w:szCs w:val="24"/>
        </w:rPr>
      </w:pPr>
      <w:r w:rsidRPr="00911EBE">
        <w:rPr>
          <w:rFonts w:ascii="Times New Roman" w:hAnsi="Times New Roman" w:cs="Times New Roman"/>
          <w:sz w:val="22"/>
          <w:szCs w:val="24"/>
        </w:rPr>
        <w:t>= Variabel Residu</w:t>
      </w:r>
    </w:p>
    <w:p w:rsidR="008C27FD" w:rsidRPr="00911EBE" w:rsidRDefault="008C27FD" w:rsidP="00911EBE">
      <w:pPr>
        <w:pStyle w:val="Heading6"/>
        <w:spacing w:before="0" w:after="0"/>
        <w:rPr>
          <w:rFonts w:ascii="Times New Roman" w:hAnsi="Times New Roman"/>
          <w:b w:val="0"/>
          <w:bCs w:val="0"/>
          <w:szCs w:val="24"/>
          <w:lang w:val="fi-FI"/>
        </w:rPr>
      </w:pPr>
      <w:r w:rsidRPr="00911EBE">
        <w:rPr>
          <w:rFonts w:ascii="Times New Roman" w:hAnsi="Times New Roman"/>
          <w:b w:val="0"/>
          <w:bCs w:val="0"/>
          <w:szCs w:val="24"/>
          <w:lang w:val="fi-FI"/>
        </w:rPr>
        <w:t>Pyx</w:t>
      </w:r>
      <w:r w:rsidRPr="00911EBE">
        <w:rPr>
          <w:rFonts w:ascii="Times New Roman" w:hAnsi="Times New Roman"/>
          <w:b w:val="0"/>
          <w:bCs w:val="0"/>
          <w:szCs w:val="24"/>
          <w:vertAlign w:val="subscript"/>
          <w:lang w:val="fi-FI"/>
        </w:rPr>
        <w:t>2.1</w:t>
      </w:r>
      <w:r w:rsidRPr="00911EBE">
        <w:rPr>
          <w:rFonts w:ascii="Times New Roman" w:hAnsi="Times New Roman"/>
          <w:b w:val="0"/>
          <w:bCs w:val="0"/>
          <w:szCs w:val="24"/>
          <w:lang w:val="fi-FI"/>
        </w:rPr>
        <w:t xml:space="preserve"> … Pyx</w:t>
      </w:r>
      <w:r w:rsidRPr="00911EBE">
        <w:rPr>
          <w:rFonts w:ascii="Times New Roman" w:hAnsi="Times New Roman"/>
          <w:b w:val="0"/>
          <w:bCs w:val="0"/>
          <w:szCs w:val="24"/>
          <w:vertAlign w:val="subscript"/>
          <w:lang w:val="fi-FI"/>
        </w:rPr>
        <w:t>2.2</w:t>
      </w:r>
      <w:r w:rsidRPr="00911EBE">
        <w:rPr>
          <w:rFonts w:ascii="Times New Roman" w:hAnsi="Times New Roman"/>
          <w:b w:val="0"/>
          <w:bCs w:val="0"/>
          <w:szCs w:val="24"/>
          <w:lang w:val="fi-FI"/>
        </w:rPr>
        <w:t xml:space="preserve"> =  Koefisien jalur dari X</w:t>
      </w:r>
      <w:r w:rsidRPr="00911EBE">
        <w:rPr>
          <w:rFonts w:ascii="Times New Roman" w:hAnsi="Times New Roman"/>
          <w:b w:val="0"/>
          <w:bCs w:val="0"/>
          <w:szCs w:val="24"/>
          <w:vertAlign w:val="subscript"/>
          <w:lang w:val="fi-FI"/>
        </w:rPr>
        <w:t>2.1</w:t>
      </w:r>
      <w:r w:rsidRPr="00911EBE">
        <w:rPr>
          <w:rFonts w:ascii="Times New Roman" w:hAnsi="Times New Roman"/>
          <w:b w:val="0"/>
          <w:bCs w:val="0"/>
          <w:szCs w:val="24"/>
          <w:lang w:val="fi-FI"/>
        </w:rPr>
        <w:t xml:space="preserve">, </w:t>
      </w:r>
      <w:r w:rsidR="00AF39D7" w:rsidRPr="00911EBE">
        <w:rPr>
          <w:rFonts w:ascii="Times New Roman" w:hAnsi="Times New Roman"/>
          <w:b w:val="0"/>
          <w:bCs w:val="0"/>
          <w:szCs w:val="24"/>
          <w:lang w:val="fi-FI"/>
        </w:rPr>
        <w:t xml:space="preserve">.... </w:t>
      </w:r>
      <w:r w:rsidRPr="00911EBE">
        <w:rPr>
          <w:rFonts w:ascii="Times New Roman" w:hAnsi="Times New Roman"/>
          <w:b w:val="0"/>
          <w:bCs w:val="0"/>
          <w:szCs w:val="24"/>
          <w:lang w:val="fi-FI"/>
        </w:rPr>
        <w:t>X</w:t>
      </w:r>
      <w:r w:rsidRPr="00911EBE">
        <w:rPr>
          <w:rFonts w:ascii="Times New Roman" w:hAnsi="Times New Roman"/>
          <w:b w:val="0"/>
          <w:bCs w:val="0"/>
          <w:szCs w:val="24"/>
          <w:vertAlign w:val="subscript"/>
          <w:lang w:val="fi-FI"/>
        </w:rPr>
        <w:t>2.</w:t>
      </w:r>
      <w:r w:rsidR="00AF39D7" w:rsidRPr="00911EBE">
        <w:rPr>
          <w:rFonts w:ascii="Times New Roman" w:hAnsi="Times New Roman"/>
          <w:b w:val="0"/>
          <w:bCs w:val="0"/>
          <w:szCs w:val="24"/>
          <w:vertAlign w:val="subscript"/>
          <w:lang w:val="fi-FI"/>
        </w:rPr>
        <w:t>4</w:t>
      </w:r>
      <w:r w:rsidRPr="00911EBE">
        <w:rPr>
          <w:rFonts w:ascii="Times New Roman" w:hAnsi="Times New Roman"/>
          <w:b w:val="0"/>
          <w:bCs w:val="0"/>
          <w:szCs w:val="24"/>
          <w:vertAlign w:val="subscript"/>
          <w:lang w:val="fi-FI"/>
        </w:rPr>
        <w:t xml:space="preserve">  </w:t>
      </w:r>
      <w:r w:rsidRPr="00911EBE">
        <w:rPr>
          <w:rFonts w:ascii="Times New Roman" w:hAnsi="Times New Roman"/>
          <w:b w:val="0"/>
          <w:bCs w:val="0"/>
          <w:szCs w:val="24"/>
          <w:lang w:val="fi-FI"/>
        </w:rPr>
        <w:t>ke Y</w:t>
      </w:r>
    </w:p>
    <w:p w:rsidR="008C27FD" w:rsidRPr="00911EBE" w:rsidRDefault="008C27FD" w:rsidP="00911EBE">
      <w:pPr>
        <w:jc w:val="both"/>
        <w:rPr>
          <w:rFonts w:ascii="Times New Roman" w:hAnsi="Times New Roman"/>
          <w:sz w:val="22"/>
          <w:szCs w:val="24"/>
        </w:rPr>
      </w:pPr>
      <w:r w:rsidRPr="00911EBE">
        <w:rPr>
          <w:rFonts w:ascii="Times New Roman" w:hAnsi="Times New Roman" w:cs="Times New Roman"/>
          <w:sz w:val="22"/>
          <w:szCs w:val="24"/>
        </w:rPr>
        <w:t>Py</w:t>
      </w:r>
      <w:r w:rsidRPr="00911EBE">
        <w:rPr>
          <w:rFonts w:ascii="Times New Roman" w:hAnsi="Times New Roman" w:cs="Times New Roman"/>
          <w:sz w:val="22"/>
          <w:szCs w:val="24"/>
        </w:rPr>
        <w:sym w:font="Symbol" w:char="F065"/>
      </w:r>
      <w:r w:rsidRPr="00911EBE">
        <w:rPr>
          <w:rFonts w:ascii="Times New Roman" w:hAnsi="Times New Roman" w:cs="Times New Roman"/>
          <w:sz w:val="22"/>
          <w:szCs w:val="24"/>
        </w:rPr>
        <w:t xml:space="preserve">      </w:t>
      </w:r>
      <w:r w:rsidRPr="00911EBE">
        <w:rPr>
          <w:rFonts w:ascii="Times New Roman" w:hAnsi="Times New Roman" w:cs="Times New Roman"/>
          <w:sz w:val="22"/>
          <w:szCs w:val="24"/>
          <w:lang w:val="fi-FI"/>
        </w:rPr>
        <w:t xml:space="preserve">= Jalur besaran pengaruh lain terhadap </w:t>
      </w:r>
      <w:r w:rsidR="00AF39D7" w:rsidRPr="00911EBE">
        <w:rPr>
          <w:rFonts w:ascii="Times New Roman" w:hAnsi="Times New Roman" w:cs="Times New Roman"/>
          <w:sz w:val="22"/>
          <w:szCs w:val="24"/>
        </w:rPr>
        <w:t>Kualitas Pelayanan Perizinan</w:t>
      </w:r>
    </w:p>
    <w:p w:rsidR="00194A33" w:rsidRPr="00911EBE" w:rsidRDefault="00194A33" w:rsidP="00911EBE">
      <w:pPr>
        <w:pStyle w:val="ListParagraph"/>
        <w:numPr>
          <w:ilvl w:val="2"/>
          <w:numId w:val="13"/>
        </w:numPr>
        <w:jc w:val="both"/>
        <w:rPr>
          <w:rFonts w:ascii="Times New Roman" w:hAnsi="Times New Roman"/>
          <w:b/>
          <w:sz w:val="22"/>
          <w:szCs w:val="24"/>
        </w:rPr>
      </w:pPr>
      <w:r w:rsidRPr="00911EBE">
        <w:rPr>
          <w:rFonts w:ascii="Times New Roman" w:hAnsi="Times New Roman"/>
          <w:b/>
          <w:sz w:val="22"/>
          <w:szCs w:val="24"/>
        </w:rPr>
        <w:t xml:space="preserve">Uji Hipotesis Penelitian </w:t>
      </w:r>
    </w:p>
    <w:p w:rsidR="00194A33" w:rsidRPr="00911EBE" w:rsidRDefault="00194A33" w:rsidP="00911EBE">
      <w:pPr>
        <w:shd w:val="clear" w:color="auto" w:fill="FFFFFF"/>
        <w:ind w:right="17" w:firstLine="720"/>
        <w:jc w:val="both"/>
        <w:rPr>
          <w:rFonts w:ascii="Times New Roman" w:hAnsi="Times New Roman" w:cs="Times New Roman"/>
          <w:sz w:val="18"/>
        </w:rPr>
      </w:pPr>
      <w:r w:rsidRPr="00911EBE">
        <w:rPr>
          <w:rFonts w:ascii="Times New Roman" w:hAnsi="Times New Roman" w:cs="Times New Roman"/>
          <w:b/>
          <w:bCs/>
          <w:spacing w:val="-8"/>
          <w:sz w:val="22"/>
          <w:szCs w:val="24"/>
        </w:rPr>
        <w:t>Pengujian Hipotesi</w:t>
      </w:r>
      <w:r w:rsidR="00550D9A" w:rsidRPr="00911EBE">
        <w:rPr>
          <w:rFonts w:ascii="Times New Roman" w:hAnsi="Times New Roman" w:cs="Times New Roman"/>
          <w:b/>
          <w:bCs/>
          <w:spacing w:val="-8"/>
          <w:sz w:val="22"/>
          <w:szCs w:val="24"/>
        </w:rPr>
        <w:t>s</w:t>
      </w:r>
      <w:r w:rsidRPr="00911EBE">
        <w:rPr>
          <w:rFonts w:ascii="Times New Roman" w:hAnsi="Times New Roman" w:cs="Times New Roman"/>
          <w:b/>
          <w:bCs/>
          <w:spacing w:val="-8"/>
          <w:sz w:val="22"/>
          <w:szCs w:val="24"/>
        </w:rPr>
        <w:t xml:space="preserve"> Penelitian 1</w:t>
      </w:r>
    </w:p>
    <w:p w:rsidR="00FB728B" w:rsidRPr="00911EBE" w:rsidRDefault="00FB728B" w:rsidP="00911EBE">
      <w:pPr>
        <w:shd w:val="clear" w:color="auto" w:fill="FFFFFF"/>
        <w:ind w:left="709"/>
        <w:jc w:val="both"/>
        <w:rPr>
          <w:rFonts w:ascii="Times New Roman" w:hAnsi="Times New Roman" w:cs="Times New Roman"/>
          <w:sz w:val="18"/>
        </w:rPr>
      </w:pPr>
      <w:r w:rsidRPr="00911EBE">
        <w:rPr>
          <w:rFonts w:ascii="Times New Roman" w:hAnsi="Times New Roman" w:cs="Times New Roman"/>
          <w:spacing w:val="-6"/>
          <w:sz w:val="22"/>
          <w:szCs w:val="24"/>
        </w:rPr>
        <w:t>H</w:t>
      </w:r>
      <w:r w:rsidRPr="00911EBE">
        <w:rPr>
          <w:rFonts w:ascii="Times New Roman" w:hAnsi="Times New Roman" w:cs="Times New Roman"/>
          <w:spacing w:val="-6"/>
          <w:sz w:val="22"/>
          <w:szCs w:val="24"/>
          <w:vertAlign w:val="subscript"/>
        </w:rPr>
        <w:t>0</w:t>
      </w:r>
      <w:r w:rsidRPr="00911EBE">
        <w:rPr>
          <w:rFonts w:ascii="Times New Roman" w:hAnsi="Times New Roman" w:cs="Times New Roman"/>
          <w:spacing w:val="-6"/>
          <w:sz w:val="22"/>
          <w:szCs w:val="24"/>
        </w:rPr>
        <w:t xml:space="preserve"> : Py</w:t>
      </w:r>
      <w:r w:rsidR="00B80121" w:rsidRPr="00911EBE">
        <w:rPr>
          <w:rFonts w:ascii="Times New Roman" w:hAnsi="Times New Roman" w:cs="Times New Roman"/>
          <w:spacing w:val="-6"/>
          <w:sz w:val="22"/>
          <w:szCs w:val="24"/>
        </w:rPr>
        <w:t>x</w:t>
      </w:r>
      <w:r w:rsidRPr="00911EBE">
        <w:rPr>
          <w:rFonts w:ascii="Times New Roman" w:hAnsi="Times New Roman" w:cs="Times New Roman"/>
          <w:spacing w:val="-6"/>
          <w:sz w:val="22"/>
          <w:szCs w:val="24"/>
          <w:vertAlign w:val="subscript"/>
        </w:rPr>
        <w:t>1</w:t>
      </w:r>
      <w:r w:rsidRPr="00911EBE">
        <w:rPr>
          <w:rFonts w:ascii="Times New Roman" w:hAnsi="Times New Roman" w:cs="Times New Roman"/>
          <w:spacing w:val="-6"/>
          <w:sz w:val="22"/>
          <w:szCs w:val="24"/>
        </w:rPr>
        <w:t>=Py</w:t>
      </w:r>
      <w:r w:rsidRPr="00911EBE">
        <w:rPr>
          <w:rFonts w:ascii="Times New Roman" w:hAnsi="Times New Roman" w:cs="Times New Roman"/>
          <w:spacing w:val="-6"/>
          <w:sz w:val="22"/>
          <w:szCs w:val="24"/>
          <w:vertAlign w:val="subscript"/>
        </w:rPr>
        <w:t>2</w:t>
      </w:r>
      <w:r w:rsidR="00B80121" w:rsidRPr="00911EBE">
        <w:rPr>
          <w:rFonts w:ascii="Times New Roman" w:hAnsi="Times New Roman" w:cs="Times New Roman"/>
          <w:spacing w:val="-6"/>
          <w:sz w:val="22"/>
          <w:szCs w:val="24"/>
        </w:rPr>
        <w:t>x</w:t>
      </w:r>
      <w:r w:rsidRPr="00911EBE">
        <w:rPr>
          <w:rFonts w:ascii="Times New Roman" w:hAnsi="Times New Roman" w:cs="Times New Roman"/>
          <w:spacing w:val="-6"/>
          <w:sz w:val="22"/>
          <w:szCs w:val="24"/>
          <w:vertAlign w:val="subscript"/>
        </w:rPr>
        <w:t>2</w:t>
      </w:r>
      <w:r w:rsidRPr="00911EBE">
        <w:rPr>
          <w:rFonts w:ascii="Times New Roman" w:hAnsi="Times New Roman" w:cs="Times New Roman"/>
          <w:spacing w:val="-6"/>
          <w:sz w:val="22"/>
          <w:szCs w:val="24"/>
        </w:rPr>
        <w:t>=0, Tidak terdapat pengaruh reformasi birokrasi,</w:t>
      </w:r>
      <w:r w:rsidRPr="00911EBE">
        <w:rPr>
          <w:rFonts w:ascii="Times New Roman" w:hAnsi="Times New Roman" w:cs="Times New Roman"/>
          <w:sz w:val="18"/>
        </w:rPr>
        <w:t xml:space="preserve"> </w:t>
      </w:r>
      <w:r w:rsidRPr="00911EBE">
        <w:rPr>
          <w:rFonts w:ascii="Times New Roman" w:hAnsi="Times New Roman" w:cs="Times New Roman"/>
          <w:spacing w:val="-2"/>
          <w:sz w:val="22"/>
          <w:szCs w:val="24"/>
        </w:rPr>
        <w:t xml:space="preserve">Kepemimpinan Transformasional </w:t>
      </w:r>
      <w:r w:rsidRPr="00911EBE">
        <w:rPr>
          <w:rFonts w:ascii="Times New Roman" w:hAnsi="Times New Roman" w:cs="Times New Roman"/>
          <w:b/>
          <w:iCs/>
          <w:spacing w:val="1"/>
          <w:sz w:val="22"/>
          <w:szCs w:val="24"/>
        </w:rPr>
        <w:t>secara simultan</w:t>
      </w:r>
      <w:r w:rsidRPr="00911EBE">
        <w:rPr>
          <w:rFonts w:ascii="Times New Roman" w:hAnsi="Times New Roman" w:cs="Times New Roman"/>
          <w:i/>
          <w:iCs/>
          <w:spacing w:val="1"/>
          <w:sz w:val="22"/>
          <w:szCs w:val="24"/>
        </w:rPr>
        <w:t xml:space="preserve"> </w:t>
      </w:r>
      <w:r w:rsidRPr="00911EBE">
        <w:rPr>
          <w:rFonts w:ascii="Times New Roman" w:hAnsi="Times New Roman" w:cs="Times New Roman"/>
          <w:spacing w:val="-6"/>
          <w:sz w:val="22"/>
          <w:szCs w:val="24"/>
        </w:rPr>
        <w:t>terhadap kualitas pelayanan perizinan.</w:t>
      </w:r>
    </w:p>
    <w:p w:rsidR="00FB728B" w:rsidRPr="00911EBE" w:rsidRDefault="00FB728B" w:rsidP="00911EBE">
      <w:pPr>
        <w:ind w:left="709"/>
        <w:jc w:val="both"/>
        <w:rPr>
          <w:rFonts w:ascii="Times New Roman" w:hAnsi="Times New Roman" w:cs="Times New Roman"/>
          <w:spacing w:val="-5"/>
          <w:sz w:val="22"/>
          <w:szCs w:val="24"/>
        </w:rPr>
      </w:pPr>
      <w:r w:rsidRPr="00911EBE">
        <w:rPr>
          <w:rFonts w:ascii="Times New Roman" w:hAnsi="Times New Roman" w:cs="Times New Roman"/>
          <w:spacing w:val="-6"/>
          <w:sz w:val="22"/>
          <w:szCs w:val="24"/>
        </w:rPr>
        <w:t>H</w:t>
      </w:r>
      <w:r w:rsidRPr="00911EBE">
        <w:rPr>
          <w:rFonts w:ascii="Times New Roman" w:hAnsi="Times New Roman" w:cs="Times New Roman"/>
          <w:spacing w:val="-6"/>
          <w:sz w:val="22"/>
          <w:szCs w:val="24"/>
          <w:vertAlign w:val="subscript"/>
        </w:rPr>
        <w:t>1</w:t>
      </w:r>
      <w:r w:rsidRPr="00911EBE">
        <w:rPr>
          <w:rFonts w:ascii="Times New Roman" w:hAnsi="Times New Roman" w:cs="Times New Roman"/>
          <w:spacing w:val="-6"/>
          <w:sz w:val="22"/>
          <w:szCs w:val="24"/>
        </w:rPr>
        <w:t xml:space="preserve"> : (Py</w:t>
      </w:r>
      <w:r w:rsidR="00B80121" w:rsidRPr="00911EBE">
        <w:rPr>
          <w:rFonts w:ascii="Times New Roman" w:hAnsi="Times New Roman" w:cs="Times New Roman"/>
          <w:spacing w:val="-6"/>
          <w:sz w:val="22"/>
          <w:szCs w:val="24"/>
        </w:rPr>
        <w:t>x</w:t>
      </w:r>
      <w:r w:rsidRPr="00911EBE">
        <w:rPr>
          <w:rFonts w:ascii="Times New Roman" w:hAnsi="Times New Roman" w:cs="Times New Roman"/>
          <w:spacing w:val="-6"/>
          <w:sz w:val="22"/>
          <w:szCs w:val="24"/>
          <w:vertAlign w:val="subscript"/>
        </w:rPr>
        <w:t>1</w:t>
      </w:r>
      <w:r w:rsidRPr="00911EBE">
        <w:rPr>
          <w:rFonts w:ascii="Times New Roman" w:hAnsi="Times New Roman" w:cs="Times New Roman"/>
          <w:spacing w:val="-6"/>
          <w:sz w:val="22"/>
          <w:szCs w:val="24"/>
        </w:rPr>
        <w:t>=Py</w:t>
      </w:r>
      <w:r w:rsidRPr="00911EBE">
        <w:rPr>
          <w:rFonts w:ascii="Times New Roman" w:hAnsi="Times New Roman" w:cs="Times New Roman"/>
          <w:spacing w:val="-6"/>
          <w:sz w:val="22"/>
          <w:szCs w:val="24"/>
          <w:vertAlign w:val="subscript"/>
        </w:rPr>
        <w:t>2</w:t>
      </w:r>
      <w:r w:rsidR="00B80121" w:rsidRPr="00911EBE">
        <w:rPr>
          <w:rFonts w:ascii="Times New Roman" w:hAnsi="Times New Roman" w:cs="Times New Roman"/>
          <w:spacing w:val="-6"/>
          <w:sz w:val="22"/>
          <w:szCs w:val="24"/>
        </w:rPr>
        <w:t>x</w:t>
      </w:r>
      <w:r w:rsidRPr="00911EBE">
        <w:rPr>
          <w:rFonts w:ascii="Times New Roman" w:hAnsi="Times New Roman" w:cs="Times New Roman"/>
          <w:spacing w:val="-6"/>
          <w:sz w:val="22"/>
          <w:szCs w:val="24"/>
          <w:vertAlign w:val="subscript"/>
        </w:rPr>
        <w:t>2</w:t>
      </w:r>
      <w:r w:rsidRPr="00911EBE">
        <w:rPr>
          <w:rFonts w:ascii="Times New Roman" w:hAnsi="Times New Roman" w:cs="Times New Roman"/>
          <w:spacing w:val="-6"/>
          <w:sz w:val="22"/>
          <w:szCs w:val="24"/>
        </w:rPr>
        <w:t>≠0, Terdapat   pengaruh   yang   signifikan</w:t>
      </w:r>
      <w:r w:rsidRPr="00911EBE">
        <w:rPr>
          <w:rFonts w:ascii="Times New Roman" w:hAnsi="Times New Roman" w:cs="Times New Roman"/>
          <w:sz w:val="18"/>
        </w:rPr>
        <w:t xml:space="preserve"> </w:t>
      </w:r>
      <w:r w:rsidRPr="00911EBE">
        <w:rPr>
          <w:rFonts w:ascii="Times New Roman" w:hAnsi="Times New Roman" w:cs="Times New Roman"/>
          <w:spacing w:val="-3"/>
          <w:sz w:val="22"/>
          <w:szCs w:val="24"/>
        </w:rPr>
        <w:t xml:space="preserve">reformasi birokrasi, Kepemimpinan Transformasional </w:t>
      </w:r>
      <w:r w:rsidRPr="00911EBE">
        <w:rPr>
          <w:rFonts w:ascii="Times New Roman" w:hAnsi="Times New Roman" w:cs="Times New Roman"/>
          <w:b/>
          <w:iCs/>
          <w:spacing w:val="-5"/>
          <w:sz w:val="22"/>
          <w:szCs w:val="24"/>
        </w:rPr>
        <w:t>secara simultan</w:t>
      </w:r>
      <w:r w:rsidRPr="00911EBE">
        <w:rPr>
          <w:rFonts w:ascii="Times New Roman" w:hAnsi="Times New Roman" w:cs="Times New Roman"/>
          <w:i/>
          <w:iCs/>
          <w:spacing w:val="-5"/>
          <w:sz w:val="22"/>
          <w:szCs w:val="24"/>
        </w:rPr>
        <w:t xml:space="preserve"> </w:t>
      </w:r>
      <w:r w:rsidRPr="00911EBE">
        <w:rPr>
          <w:rFonts w:ascii="Times New Roman" w:hAnsi="Times New Roman" w:cs="Times New Roman"/>
          <w:spacing w:val="-5"/>
          <w:sz w:val="22"/>
          <w:szCs w:val="24"/>
        </w:rPr>
        <w:t xml:space="preserve">terhadap </w:t>
      </w:r>
      <w:r w:rsidRPr="00911EBE">
        <w:rPr>
          <w:rFonts w:ascii="Times New Roman" w:hAnsi="Times New Roman" w:cs="Times New Roman"/>
          <w:spacing w:val="-6"/>
          <w:sz w:val="22"/>
          <w:szCs w:val="24"/>
        </w:rPr>
        <w:t>kualitas pelayanan perizinan</w:t>
      </w:r>
      <w:r w:rsidRPr="00911EBE">
        <w:rPr>
          <w:rFonts w:ascii="Times New Roman" w:hAnsi="Times New Roman" w:cs="Times New Roman"/>
          <w:spacing w:val="-5"/>
          <w:sz w:val="22"/>
          <w:szCs w:val="24"/>
        </w:rPr>
        <w:t>.</w:t>
      </w:r>
    </w:p>
    <w:p w:rsidR="00FB728B" w:rsidRPr="00911EBE" w:rsidRDefault="00FB728B" w:rsidP="00911EBE">
      <w:pPr>
        <w:shd w:val="clear" w:color="auto" w:fill="FFFFFF"/>
        <w:tabs>
          <w:tab w:val="left" w:pos="2268"/>
        </w:tabs>
        <w:ind w:left="2268" w:hanging="1548"/>
        <w:jc w:val="both"/>
        <w:rPr>
          <w:rFonts w:ascii="Times New Roman" w:hAnsi="Times New Roman" w:cs="Times New Roman"/>
          <w:spacing w:val="-3"/>
          <w:sz w:val="22"/>
          <w:szCs w:val="24"/>
        </w:rPr>
      </w:pPr>
      <w:r w:rsidRPr="00911EBE">
        <w:rPr>
          <w:rFonts w:ascii="Times New Roman" w:hAnsi="Times New Roman" w:cs="Times New Roman"/>
          <w:spacing w:val="-3"/>
          <w:sz w:val="22"/>
          <w:szCs w:val="24"/>
        </w:rPr>
        <w:t>Kriteria Uji</w:t>
      </w:r>
      <w:r w:rsidR="00275528" w:rsidRPr="00911EBE">
        <w:rPr>
          <w:rFonts w:ascii="Times New Roman" w:hAnsi="Times New Roman" w:cs="Times New Roman"/>
          <w:spacing w:val="-3"/>
          <w:sz w:val="22"/>
          <w:szCs w:val="24"/>
        </w:rPr>
        <w:t xml:space="preserve"> </w:t>
      </w:r>
      <w:r w:rsidRPr="00911EBE">
        <w:rPr>
          <w:rFonts w:ascii="Times New Roman" w:hAnsi="Times New Roman" w:cs="Times New Roman"/>
          <w:spacing w:val="-3"/>
          <w:sz w:val="22"/>
          <w:szCs w:val="24"/>
        </w:rPr>
        <w:t xml:space="preserve">: H1 diterima Jika </w:t>
      </w:r>
      <w:r w:rsidR="00F73635" w:rsidRPr="00911EBE">
        <w:rPr>
          <w:rFonts w:ascii="Times New Roman" w:hAnsi="Times New Roman" w:cs="Times New Roman"/>
          <w:spacing w:val="-3"/>
          <w:sz w:val="22"/>
          <w:szCs w:val="24"/>
        </w:rPr>
        <w:t>f</w:t>
      </w:r>
      <w:r w:rsidR="00F73635" w:rsidRPr="00911EBE">
        <w:rPr>
          <w:rFonts w:ascii="Times New Roman" w:hAnsi="Times New Roman" w:cs="Times New Roman"/>
          <w:spacing w:val="-3"/>
          <w:sz w:val="22"/>
          <w:szCs w:val="24"/>
          <w:vertAlign w:val="subscript"/>
        </w:rPr>
        <w:t>hitung</w:t>
      </w:r>
      <w:r w:rsidRPr="00911EBE">
        <w:rPr>
          <w:rFonts w:ascii="Times New Roman" w:hAnsi="Times New Roman" w:cs="Times New Roman"/>
          <w:spacing w:val="-3"/>
          <w:sz w:val="22"/>
          <w:szCs w:val="24"/>
        </w:rPr>
        <w:t xml:space="preserve"> &gt; </w:t>
      </w:r>
      <w:r w:rsidR="00F73635" w:rsidRPr="00911EBE">
        <w:rPr>
          <w:rFonts w:ascii="Times New Roman" w:hAnsi="Times New Roman" w:cs="Times New Roman"/>
          <w:spacing w:val="-3"/>
          <w:sz w:val="22"/>
          <w:szCs w:val="24"/>
        </w:rPr>
        <w:t>f</w:t>
      </w:r>
      <w:r w:rsidRPr="00911EBE">
        <w:rPr>
          <w:rFonts w:ascii="Times New Roman" w:hAnsi="Times New Roman" w:cs="Times New Roman"/>
          <w:spacing w:val="-3"/>
          <w:sz w:val="22"/>
          <w:szCs w:val="24"/>
          <w:vertAlign w:val="subscript"/>
        </w:rPr>
        <w:t>tabel</w:t>
      </w:r>
      <w:r w:rsidRPr="00911EBE">
        <w:rPr>
          <w:rFonts w:ascii="Times New Roman" w:hAnsi="Times New Roman" w:cs="Times New Roman"/>
          <w:spacing w:val="-3"/>
          <w:sz w:val="22"/>
          <w:szCs w:val="24"/>
        </w:rPr>
        <w:t xml:space="preserve"> atau Pvalue (&lt;0.05).</w:t>
      </w:r>
    </w:p>
    <w:p w:rsidR="00194A33" w:rsidRPr="00911EBE" w:rsidRDefault="00194A33" w:rsidP="00911EBE">
      <w:pPr>
        <w:ind w:left="709"/>
        <w:jc w:val="both"/>
        <w:rPr>
          <w:rFonts w:ascii="Times New Roman" w:hAnsi="Times New Roman" w:cs="Times New Roman"/>
          <w:b/>
          <w:spacing w:val="-5"/>
          <w:sz w:val="22"/>
          <w:szCs w:val="24"/>
        </w:rPr>
      </w:pPr>
      <w:r w:rsidRPr="00911EBE">
        <w:rPr>
          <w:rFonts w:ascii="Times New Roman" w:hAnsi="Times New Roman" w:cs="Times New Roman"/>
          <w:b/>
          <w:spacing w:val="-5"/>
          <w:sz w:val="22"/>
          <w:szCs w:val="24"/>
        </w:rPr>
        <w:t xml:space="preserve">Pengujian Hipotesis </w:t>
      </w:r>
      <w:r w:rsidR="00550D9A" w:rsidRPr="00911EBE">
        <w:rPr>
          <w:rFonts w:ascii="Times New Roman" w:hAnsi="Times New Roman" w:cs="Times New Roman"/>
          <w:b/>
          <w:spacing w:val="-5"/>
          <w:sz w:val="22"/>
          <w:szCs w:val="24"/>
        </w:rPr>
        <w:t xml:space="preserve">Penelitian </w:t>
      </w:r>
      <w:r w:rsidRPr="00911EBE">
        <w:rPr>
          <w:rFonts w:ascii="Times New Roman" w:hAnsi="Times New Roman" w:cs="Times New Roman"/>
          <w:b/>
          <w:spacing w:val="-5"/>
          <w:sz w:val="22"/>
          <w:szCs w:val="24"/>
        </w:rPr>
        <w:t>2</w:t>
      </w:r>
    </w:p>
    <w:p w:rsidR="00FB728B" w:rsidRPr="00911EBE" w:rsidRDefault="00FB728B" w:rsidP="00911EBE">
      <w:pPr>
        <w:shd w:val="clear" w:color="auto" w:fill="FFFFFF"/>
        <w:ind w:left="709" w:firstLine="11"/>
        <w:jc w:val="both"/>
        <w:rPr>
          <w:rFonts w:ascii="Times New Roman" w:hAnsi="Times New Roman" w:cs="Times New Roman"/>
          <w:sz w:val="18"/>
        </w:rPr>
      </w:pPr>
      <w:r w:rsidRPr="00911EBE">
        <w:rPr>
          <w:rFonts w:ascii="Times New Roman" w:hAnsi="Times New Roman" w:cs="Times New Roman"/>
          <w:spacing w:val="-5"/>
          <w:sz w:val="22"/>
          <w:szCs w:val="24"/>
        </w:rPr>
        <w:t>H</w:t>
      </w:r>
      <w:r w:rsidRPr="00911EBE">
        <w:rPr>
          <w:rFonts w:ascii="Times New Roman" w:hAnsi="Times New Roman" w:cs="Times New Roman"/>
          <w:spacing w:val="-5"/>
          <w:sz w:val="22"/>
          <w:szCs w:val="24"/>
          <w:vertAlign w:val="subscript"/>
        </w:rPr>
        <w:t>0</w:t>
      </w:r>
      <w:r w:rsidRPr="00911EBE">
        <w:rPr>
          <w:rFonts w:ascii="Times New Roman" w:hAnsi="Times New Roman" w:cs="Times New Roman"/>
          <w:spacing w:val="-5"/>
          <w:sz w:val="22"/>
          <w:szCs w:val="24"/>
        </w:rPr>
        <w:t xml:space="preserve"> : Py</w:t>
      </w:r>
      <w:r w:rsidR="00D40A6A" w:rsidRPr="00911EBE">
        <w:rPr>
          <w:rFonts w:ascii="Times New Roman" w:hAnsi="Times New Roman" w:cs="Times New Roman"/>
          <w:spacing w:val="-5"/>
          <w:sz w:val="22"/>
          <w:szCs w:val="24"/>
        </w:rPr>
        <w:t>x</w:t>
      </w:r>
      <w:r w:rsidRPr="00911EBE">
        <w:rPr>
          <w:rFonts w:ascii="Times New Roman" w:hAnsi="Times New Roman" w:cs="Times New Roman"/>
          <w:spacing w:val="-5"/>
          <w:sz w:val="22"/>
          <w:szCs w:val="24"/>
          <w:vertAlign w:val="subscript"/>
        </w:rPr>
        <w:t>1</w:t>
      </w:r>
      <w:r w:rsidRPr="00911EBE">
        <w:rPr>
          <w:rFonts w:ascii="Times New Roman" w:hAnsi="Times New Roman" w:cs="Times New Roman"/>
          <w:spacing w:val="-5"/>
          <w:sz w:val="22"/>
          <w:szCs w:val="24"/>
        </w:rPr>
        <w:t xml:space="preserve"> = 0, Tidak ada pengaruh yang signifikan dari reformasi birokrasi</w:t>
      </w:r>
      <w:r w:rsidRPr="00911EBE">
        <w:rPr>
          <w:rFonts w:ascii="Times New Roman" w:hAnsi="Times New Roman" w:cs="Times New Roman"/>
          <w:sz w:val="18"/>
        </w:rPr>
        <w:t xml:space="preserve"> </w:t>
      </w:r>
      <w:r w:rsidRPr="00911EBE">
        <w:rPr>
          <w:rFonts w:ascii="Times New Roman" w:hAnsi="Times New Roman" w:cs="Times New Roman"/>
          <w:spacing w:val="-6"/>
          <w:sz w:val="22"/>
          <w:szCs w:val="24"/>
        </w:rPr>
        <w:t xml:space="preserve">terhadap kualitas pelayanan perizinan. </w:t>
      </w:r>
    </w:p>
    <w:p w:rsidR="00FB728B" w:rsidRPr="00911EBE" w:rsidRDefault="00FB728B" w:rsidP="00911EBE">
      <w:pPr>
        <w:shd w:val="clear" w:color="auto" w:fill="FFFFFF"/>
        <w:ind w:left="709" w:firstLine="11"/>
        <w:jc w:val="both"/>
        <w:rPr>
          <w:rFonts w:ascii="Times New Roman" w:hAnsi="Times New Roman" w:cs="Times New Roman"/>
          <w:sz w:val="18"/>
        </w:rPr>
      </w:pPr>
      <w:r w:rsidRPr="00911EBE">
        <w:rPr>
          <w:rFonts w:ascii="Times New Roman" w:hAnsi="Times New Roman" w:cs="Times New Roman"/>
          <w:spacing w:val="-5"/>
          <w:sz w:val="22"/>
          <w:szCs w:val="24"/>
        </w:rPr>
        <w:t>H</w:t>
      </w:r>
      <w:r w:rsidRPr="00911EBE">
        <w:rPr>
          <w:rFonts w:ascii="Times New Roman" w:hAnsi="Times New Roman" w:cs="Times New Roman"/>
          <w:spacing w:val="-5"/>
          <w:sz w:val="22"/>
          <w:szCs w:val="24"/>
          <w:vertAlign w:val="subscript"/>
        </w:rPr>
        <w:t>1</w:t>
      </w:r>
      <w:r w:rsidRPr="00911EBE">
        <w:rPr>
          <w:rFonts w:ascii="Times New Roman" w:hAnsi="Times New Roman" w:cs="Times New Roman"/>
          <w:spacing w:val="-5"/>
          <w:sz w:val="22"/>
          <w:szCs w:val="24"/>
        </w:rPr>
        <w:t>:Py</w:t>
      </w:r>
      <w:r w:rsidR="00D40A6A" w:rsidRPr="00911EBE">
        <w:rPr>
          <w:rFonts w:ascii="Times New Roman" w:hAnsi="Times New Roman" w:cs="Times New Roman"/>
          <w:spacing w:val="-5"/>
          <w:sz w:val="22"/>
          <w:szCs w:val="24"/>
        </w:rPr>
        <w:t>x</w:t>
      </w:r>
      <w:r w:rsidRPr="00911EBE">
        <w:rPr>
          <w:rFonts w:ascii="Times New Roman" w:hAnsi="Times New Roman" w:cs="Times New Roman"/>
          <w:spacing w:val="-5"/>
          <w:sz w:val="22"/>
          <w:szCs w:val="24"/>
          <w:vertAlign w:val="subscript"/>
        </w:rPr>
        <w:t>1</w:t>
      </w:r>
      <w:r w:rsidRPr="00911EBE">
        <w:rPr>
          <w:rFonts w:ascii="Times New Roman" w:hAnsi="Times New Roman" w:cs="Times New Roman"/>
          <w:spacing w:val="-5"/>
          <w:sz w:val="22"/>
          <w:szCs w:val="24"/>
        </w:rPr>
        <w:t>^0,  Terdapat pengaruh yang signifikan reformasi birokrasi</w:t>
      </w:r>
      <w:r w:rsidRPr="00911EBE">
        <w:rPr>
          <w:rFonts w:ascii="Times New Roman" w:hAnsi="Times New Roman" w:cs="Times New Roman"/>
          <w:sz w:val="18"/>
        </w:rPr>
        <w:t xml:space="preserve"> </w:t>
      </w:r>
      <w:r w:rsidRPr="00911EBE">
        <w:rPr>
          <w:rFonts w:ascii="Times New Roman" w:hAnsi="Times New Roman" w:cs="Times New Roman"/>
          <w:spacing w:val="-5"/>
          <w:sz w:val="22"/>
          <w:szCs w:val="24"/>
        </w:rPr>
        <w:t xml:space="preserve">terhadap </w:t>
      </w:r>
      <w:r w:rsidRPr="00911EBE">
        <w:rPr>
          <w:rFonts w:ascii="Times New Roman" w:hAnsi="Times New Roman" w:cs="Times New Roman"/>
          <w:spacing w:val="-6"/>
          <w:sz w:val="22"/>
          <w:szCs w:val="24"/>
        </w:rPr>
        <w:t>kualitas pelayanan perizinan</w:t>
      </w:r>
      <w:r w:rsidRPr="00911EBE">
        <w:rPr>
          <w:rFonts w:ascii="Times New Roman" w:hAnsi="Times New Roman" w:cs="Times New Roman"/>
          <w:spacing w:val="-5"/>
          <w:sz w:val="22"/>
          <w:szCs w:val="24"/>
        </w:rPr>
        <w:t>.</w:t>
      </w:r>
    </w:p>
    <w:p w:rsidR="00FB728B" w:rsidRPr="00911EBE" w:rsidRDefault="00FB728B" w:rsidP="00911EBE">
      <w:pPr>
        <w:ind w:left="709" w:firstLine="11"/>
        <w:jc w:val="both"/>
        <w:rPr>
          <w:rFonts w:ascii="Times New Roman" w:hAnsi="Times New Roman" w:cs="Times New Roman"/>
          <w:spacing w:val="-5"/>
          <w:sz w:val="22"/>
          <w:szCs w:val="24"/>
        </w:rPr>
      </w:pPr>
      <w:r w:rsidRPr="00911EBE">
        <w:rPr>
          <w:rFonts w:ascii="Times New Roman" w:hAnsi="Times New Roman" w:cs="Times New Roman"/>
          <w:spacing w:val="-2"/>
          <w:sz w:val="22"/>
          <w:szCs w:val="24"/>
        </w:rPr>
        <w:t>Dengan kriteria Uji : H1 diterima Jika t hitung &gt; t tabel atau cr &gt; 2.0 atau</w:t>
      </w:r>
      <w:r w:rsidRPr="00911EBE">
        <w:rPr>
          <w:rFonts w:ascii="Times New Roman" w:hAnsi="Times New Roman" w:cs="Times New Roman"/>
          <w:sz w:val="18"/>
        </w:rPr>
        <w:t xml:space="preserve"> </w:t>
      </w:r>
      <w:r w:rsidRPr="00911EBE">
        <w:rPr>
          <w:rFonts w:ascii="Times New Roman" w:hAnsi="Times New Roman" w:cs="Times New Roman"/>
          <w:spacing w:val="-7"/>
          <w:sz w:val="22"/>
          <w:szCs w:val="24"/>
        </w:rPr>
        <w:t>P value (&lt;0.05).</w:t>
      </w:r>
    </w:p>
    <w:p w:rsidR="00550D9A" w:rsidRPr="00911EBE" w:rsidRDefault="00550D9A" w:rsidP="00911EBE">
      <w:pPr>
        <w:shd w:val="clear" w:color="auto" w:fill="FFFFFF"/>
        <w:ind w:left="709"/>
        <w:jc w:val="both"/>
        <w:rPr>
          <w:rFonts w:ascii="Times New Roman" w:hAnsi="Times New Roman" w:cs="Times New Roman"/>
          <w:spacing w:val="-6"/>
          <w:sz w:val="22"/>
          <w:szCs w:val="24"/>
        </w:rPr>
      </w:pPr>
      <w:r w:rsidRPr="00911EBE">
        <w:rPr>
          <w:rFonts w:ascii="Times New Roman" w:hAnsi="Times New Roman" w:cs="Times New Roman"/>
          <w:b/>
          <w:spacing w:val="-5"/>
          <w:sz w:val="22"/>
          <w:szCs w:val="24"/>
        </w:rPr>
        <w:t>Pengujian Hipotesis Penelitian 3</w:t>
      </w:r>
    </w:p>
    <w:p w:rsidR="00FB728B" w:rsidRPr="00911EBE" w:rsidRDefault="00FB728B" w:rsidP="00911EBE">
      <w:pPr>
        <w:ind w:left="709" w:firstLine="11"/>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H</w:t>
      </w:r>
      <w:r w:rsidRPr="00911EBE">
        <w:rPr>
          <w:rFonts w:ascii="Times New Roman" w:hAnsi="Times New Roman" w:cs="Times New Roman"/>
          <w:spacing w:val="-5"/>
          <w:sz w:val="22"/>
          <w:szCs w:val="24"/>
          <w:vertAlign w:val="subscript"/>
        </w:rPr>
        <w:t>0</w:t>
      </w:r>
      <w:r w:rsidRPr="00911EBE">
        <w:rPr>
          <w:rFonts w:ascii="Times New Roman" w:hAnsi="Times New Roman" w:cs="Times New Roman"/>
          <w:spacing w:val="-5"/>
          <w:sz w:val="22"/>
          <w:szCs w:val="24"/>
        </w:rPr>
        <w:t xml:space="preserve"> : PyX</w:t>
      </w:r>
      <w:r w:rsidRPr="00911EBE">
        <w:rPr>
          <w:rFonts w:ascii="Times New Roman" w:hAnsi="Times New Roman" w:cs="Times New Roman"/>
          <w:spacing w:val="-5"/>
          <w:sz w:val="22"/>
          <w:szCs w:val="24"/>
          <w:vertAlign w:val="subscript"/>
        </w:rPr>
        <w:t>2</w:t>
      </w:r>
      <w:r w:rsidRPr="00911EBE">
        <w:rPr>
          <w:rFonts w:ascii="Times New Roman" w:hAnsi="Times New Roman" w:cs="Times New Roman"/>
          <w:spacing w:val="-5"/>
          <w:sz w:val="22"/>
          <w:szCs w:val="24"/>
        </w:rPr>
        <w:t xml:space="preserve">=0, Tidak terdapat pengaruh kepemimpinan transformasional  terhadap </w:t>
      </w:r>
      <w:r w:rsidRPr="00911EBE">
        <w:rPr>
          <w:rFonts w:ascii="Times New Roman" w:hAnsi="Times New Roman" w:cs="Times New Roman"/>
          <w:spacing w:val="-6"/>
          <w:sz w:val="22"/>
          <w:szCs w:val="24"/>
        </w:rPr>
        <w:t>kualitas pelayanan perizinan</w:t>
      </w:r>
    </w:p>
    <w:p w:rsidR="00FB728B" w:rsidRPr="00911EBE" w:rsidRDefault="00FB728B" w:rsidP="00911EBE">
      <w:pPr>
        <w:ind w:left="709" w:firstLine="11"/>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H</w:t>
      </w:r>
      <w:r w:rsidRPr="00911EBE">
        <w:rPr>
          <w:rFonts w:ascii="Times New Roman" w:hAnsi="Times New Roman" w:cs="Times New Roman"/>
          <w:spacing w:val="-5"/>
          <w:sz w:val="22"/>
          <w:szCs w:val="24"/>
          <w:vertAlign w:val="subscript"/>
        </w:rPr>
        <w:t>1</w:t>
      </w:r>
      <w:r w:rsidRPr="00911EBE">
        <w:rPr>
          <w:rFonts w:ascii="Times New Roman" w:hAnsi="Times New Roman" w:cs="Times New Roman"/>
          <w:spacing w:val="-5"/>
          <w:sz w:val="22"/>
          <w:szCs w:val="24"/>
        </w:rPr>
        <w:t>:PyX</w:t>
      </w:r>
      <w:r w:rsidRPr="00911EBE">
        <w:rPr>
          <w:rFonts w:ascii="Times New Roman" w:hAnsi="Times New Roman" w:cs="Times New Roman"/>
          <w:spacing w:val="-5"/>
          <w:sz w:val="22"/>
          <w:szCs w:val="24"/>
          <w:vertAlign w:val="subscript"/>
        </w:rPr>
        <w:t>2</w:t>
      </w:r>
      <w:r w:rsidRPr="00911EBE">
        <w:rPr>
          <w:rFonts w:ascii="Times New Roman" w:hAnsi="Times New Roman" w:cs="Times New Roman"/>
          <w:spacing w:val="-5"/>
          <w:sz w:val="22"/>
          <w:szCs w:val="24"/>
        </w:rPr>
        <w:t xml:space="preserve">≠0, Terdapat pengaruh yang signifikan kepemimpinan transformasional  terhadap </w:t>
      </w:r>
      <w:r w:rsidRPr="00911EBE">
        <w:rPr>
          <w:rFonts w:ascii="Times New Roman" w:hAnsi="Times New Roman" w:cs="Times New Roman"/>
          <w:spacing w:val="-6"/>
          <w:sz w:val="22"/>
          <w:szCs w:val="24"/>
        </w:rPr>
        <w:t>kualitas pelayanan perizinan</w:t>
      </w:r>
    </w:p>
    <w:p w:rsidR="00550D9A" w:rsidRPr="00911EBE" w:rsidRDefault="00FB728B" w:rsidP="00911EBE">
      <w:pPr>
        <w:ind w:left="709"/>
        <w:jc w:val="both"/>
        <w:rPr>
          <w:rFonts w:ascii="Times New Roman" w:hAnsi="Times New Roman" w:cs="Times New Roman"/>
          <w:spacing w:val="-3"/>
          <w:sz w:val="22"/>
          <w:szCs w:val="24"/>
        </w:rPr>
      </w:pPr>
      <w:r w:rsidRPr="00911EBE">
        <w:rPr>
          <w:rFonts w:ascii="Times New Roman" w:hAnsi="Times New Roman" w:cs="Times New Roman"/>
          <w:spacing w:val="-5"/>
          <w:sz w:val="22"/>
          <w:szCs w:val="24"/>
        </w:rPr>
        <w:t>Dengan Kriteria Uji : H1 diterima Jika t hitung &gt; tabel atau cr &gt; 2.0 atau pvalue (&lt;0.05).</w:t>
      </w:r>
    </w:p>
    <w:p w:rsidR="00550D9A" w:rsidRPr="00911EBE" w:rsidRDefault="00550D9A" w:rsidP="00911EBE">
      <w:pPr>
        <w:pStyle w:val="ListParagraph"/>
        <w:numPr>
          <w:ilvl w:val="2"/>
          <w:numId w:val="13"/>
        </w:numPr>
        <w:shd w:val="clear" w:color="auto" w:fill="FFFFFF"/>
        <w:contextualSpacing w:val="0"/>
        <w:jc w:val="both"/>
        <w:rPr>
          <w:rFonts w:ascii="Times New Roman" w:hAnsi="Times New Roman" w:cs="Times New Roman"/>
          <w:b/>
          <w:spacing w:val="-5"/>
          <w:sz w:val="22"/>
          <w:szCs w:val="24"/>
        </w:rPr>
      </w:pPr>
      <w:r w:rsidRPr="00911EBE">
        <w:rPr>
          <w:rFonts w:ascii="Times New Roman" w:hAnsi="Times New Roman" w:cs="Times New Roman"/>
          <w:b/>
          <w:spacing w:val="-5"/>
          <w:sz w:val="22"/>
          <w:szCs w:val="24"/>
        </w:rPr>
        <w:t>Lokasi dan Jadual Penelitian</w:t>
      </w:r>
    </w:p>
    <w:p w:rsidR="00550D9A" w:rsidRPr="00911EBE" w:rsidRDefault="003E0AE1" w:rsidP="00911EBE">
      <w:pPr>
        <w:shd w:val="clear" w:color="auto" w:fill="FFFFFF"/>
        <w:ind w:firstLine="720"/>
        <w:jc w:val="both"/>
        <w:rPr>
          <w:rFonts w:ascii="Times New Roman" w:hAnsi="Times New Roman" w:cs="Times New Roman"/>
          <w:noProof/>
          <w:sz w:val="22"/>
        </w:rPr>
      </w:pPr>
      <w:r w:rsidRPr="00911EBE">
        <w:rPr>
          <w:rFonts w:ascii="Times New Roman" w:hAnsi="Times New Roman" w:cs="Times New Roman"/>
          <w:noProof/>
          <w:sz w:val="22"/>
          <w:lang w:val="id-ID"/>
        </w:rPr>
        <w:t xml:space="preserve">Lokasi penelitian </w:t>
      </w:r>
      <w:r w:rsidR="008167CD" w:rsidRPr="00911EBE">
        <w:rPr>
          <w:rFonts w:ascii="Times New Roman" w:hAnsi="Times New Roman" w:cs="Times New Roman"/>
          <w:sz w:val="22"/>
          <w:szCs w:val="24"/>
        </w:rPr>
        <w:t>di</w:t>
      </w:r>
      <w:r w:rsidR="008167CD" w:rsidRPr="00911EBE">
        <w:rPr>
          <w:rFonts w:ascii="Times New Roman" w:hAnsi="Times New Roman" w:cs="Times New Roman"/>
          <w:spacing w:val="-4"/>
          <w:sz w:val="22"/>
          <w:szCs w:val="24"/>
        </w:rPr>
        <w:t xml:space="preserve"> </w:t>
      </w:r>
      <w:r w:rsidRPr="00911EBE">
        <w:rPr>
          <w:rFonts w:ascii="Times New Roman" w:hAnsi="Times New Roman" w:cs="Times New Roman"/>
          <w:spacing w:val="-4"/>
          <w:sz w:val="22"/>
          <w:szCs w:val="24"/>
        </w:rPr>
        <w:t xml:space="preserve">Badan Pelayanan Perizinan </w:t>
      </w:r>
      <w:r w:rsidRPr="00911EBE">
        <w:rPr>
          <w:rFonts w:ascii="Times New Roman" w:hAnsi="Times New Roman" w:cs="Times New Roman"/>
          <w:spacing w:val="-6"/>
          <w:sz w:val="22"/>
          <w:szCs w:val="24"/>
        </w:rPr>
        <w:t>Terpadu Kabupaten Cirebon</w:t>
      </w:r>
      <w:r w:rsidRPr="00911EBE">
        <w:rPr>
          <w:rFonts w:ascii="Times New Roman" w:hAnsi="Times New Roman" w:cs="Times New Roman"/>
          <w:noProof/>
          <w:sz w:val="22"/>
        </w:rPr>
        <w:t>.</w:t>
      </w:r>
      <w:r w:rsidRPr="00911EBE">
        <w:rPr>
          <w:rFonts w:ascii="Times New Roman" w:hAnsi="Times New Roman" w:cs="Times New Roman"/>
          <w:noProof/>
          <w:sz w:val="22"/>
          <w:lang w:val="id-ID"/>
        </w:rPr>
        <w:t xml:space="preserve"> Sedangkan lamanya penelitian dapat dilihat </w:t>
      </w:r>
      <w:r w:rsidRPr="00911EBE">
        <w:rPr>
          <w:rFonts w:ascii="Times New Roman" w:hAnsi="Times New Roman" w:cs="Times New Roman"/>
          <w:noProof/>
          <w:sz w:val="22"/>
        </w:rPr>
        <w:t>pada</w:t>
      </w:r>
      <w:r w:rsidRPr="00911EBE">
        <w:rPr>
          <w:rFonts w:ascii="Times New Roman" w:hAnsi="Times New Roman" w:cs="Times New Roman"/>
          <w:noProof/>
          <w:sz w:val="22"/>
          <w:lang w:val="id-ID"/>
        </w:rPr>
        <w:t xml:space="preserve"> gambar berikut :</w:t>
      </w:r>
    </w:p>
    <w:p w:rsidR="0020259E" w:rsidRPr="00911EBE" w:rsidRDefault="0020259E" w:rsidP="00911EBE">
      <w:pPr>
        <w:shd w:val="clear" w:color="auto" w:fill="FFFFFF"/>
        <w:ind w:firstLine="720"/>
        <w:jc w:val="both"/>
        <w:rPr>
          <w:rFonts w:ascii="Times New Roman" w:hAnsi="Times New Roman" w:cs="Times New Roman"/>
          <w:b/>
          <w:spacing w:val="-5"/>
          <w:sz w:val="22"/>
          <w:szCs w:val="24"/>
        </w:rPr>
        <w:sectPr w:rsidR="0020259E" w:rsidRPr="00911EBE" w:rsidSect="001F2B2C">
          <w:pgSz w:w="8395" w:h="11909" w:code="11"/>
          <w:pgMar w:top="720" w:right="576" w:bottom="576" w:left="720" w:header="1134" w:footer="964" w:gutter="0"/>
          <w:cols w:space="720"/>
          <w:docGrid w:linePitch="360"/>
        </w:sectPr>
      </w:pPr>
    </w:p>
    <w:tbl>
      <w:tblPr>
        <w:tblW w:w="15064"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49"/>
        <w:gridCol w:w="1990"/>
        <w:gridCol w:w="236"/>
        <w:gridCol w:w="248"/>
        <w:gridCol w:w="250"/>
        <w:gridCol w:w="286"/>
        <w:gridCol w:w="260"/>
        <w:gridCol w:w="267"/>
        <w:gridCol w:w="236"/>
        <w:gridCol w:w="267"/>
        <w:gridCol w:w="256"/>
        <w:gridCol w:w="256"/>
        <w:gridCol w:w="277"/>
        <w:gridCol w:w="236"/>
        <w:gridCol w:w="243"/>
        <w:gridCol w:w="238"/>
        <w:gridCol w:w="238"/>
        <w:gridCol w:w="237"/>
        <w:gridCol w:w="253"/>
        <w:gridCol w:w="238"/>
        <w:gridCol w:w="238"/>
        <w:gridCol w:w="238"/>
        <w:gridCol w:w="238"/>
        <w:gridCol w:w="236"/>
        <w:gridCol w:w="240"/>
        <w:gridCol w:w="238"/>
        <w:gridCol w:w="238"/>
        <w:gridCol w:w="236"/>
        <w:gridCol w:w="240"/>
        <w:gridCol w:w="238"/>
        <w:gridCol w:w="238"/>
        <w:gridCol w:w="238"/>
        <w:gridCol w:w="238"/>
        <w:gridCol w:w="238"/>
        <w:gridCol w:w="236"/>
        <w:gridCol w:w="240"/>
        <w:gridCol w:w="238"/>
        <w:gridCol w:w="243"/>
        <w:gridCol w:w="236"/>
        <w:gridCol w:w="240"/>
        <w:gridCol w:w="238"/>
        <w:gridCol w:w="239"/>
        <w:gridCol w:w="239"/>
        <w:gridCol w:w="238"/>
        <w:gridCol w:w="238"/>
        <w:gridCol w:w="238"/>
        <w:gridCol w:w="240"/>
        <w:gridCol w:w="238"/>
        <w:gridCol w:w="238"/>
        <w:gridCol w:w="238"/>
        <w:gridCol w:w="238"/>
        <w:gridCol w:w="238"/>
        <w:gridCol w:w="238"/>
        <w:gridCol w:w="240"/>
      </w:tblGrid>
      <w:tr w:rsidR="00A85555" w:rsidRPr="00911EBE" w:rsidTr="006E5868">
        <w:trPr>
          <w:cantSplit/>
          <w:trHeight w:val="407"/>
          <w:jc w:val="center"/>
        </w:trPr>
        <w:tc>
          <w:tcPr>
            <w:tcW w:w="449" w:type="dxa"/>
            <w:vMerge w:val="restart"/>
            <w:vAlign w:val="center"/>
          </w:tcPr>
          <w:p w:rsidR="00A85555" w:rsidRPr="00911EBE" w:rsidRDefault="003F27EF" w:rsidP="00911EBE">
            <w:pPr>
              <w:jc w:val="center"/>
              <w:rPr>
                <w:rFonts w:ascii="Times New Roman" w:hAnsi="Times New Roman" w:cs="Times New Roman"/>
                <w:sz w:val="22"/>
                <w:szCs w:val="24"/>
              </w:rPr>
            </w:pPr>
            <w:r w:rsidRPr="00911EBE">
              <w:rPr>
                <w:rFonts w:ascii="Times New Roman" w:hAnsi="Times New Roman" w:cs="Times New Roman"/>
                <w:noProof/>
                <w:sz w:val="22"/>
                <w:szCs w:val="24"/>
              </w:rPr>
              <w:lastRenderedPageBreak/>
              <w:pict>
                <v:line id="_x0000_s7143" style="position:absolute;left:0;text-align:left;flip:x y;z-index:252402688" from="-9pt,.45pt" to="65.75pt,24.95pt" o:allowincell="f" strokeweight=".5pt"/>
              </w:pict>
            </w:r>
            <w:r w:rsidRPr="00911EBE">
              <w:rPr>
                <w:rFonts w:ascii="Times New Roman" w:hAnsi="Times New Roman" w:cs="Times New Roman"/>
                <w:noProof/>
                <w:sz w:val="22"/>
                <w:szCs w:val="24"/>
              </w:rPr>
              <w:pict>
                <v:line id="_x0000_s7144" style="position:absolute;left:0;text-align:left;flip:x y;z-index:252403712" from="-14.55pt,.45pt" to="30.6pt,45.55pt" o:allowincell="f" strokeweight=".5pt"/>
              </w:pict>
            </w:r>
            <w:r w:rsidR="00A85555" w:rsidRPr="00911EBE">
              <w:rPr>
                <w:rFonts w:ascii="Times New Roman" w:hAnsi="Times New Roman" w:cs="Times New Roman"/>
                <w:sz w:val="22"/>
                <w:szCs w:val="24"/>
              </w:rPr>
              <w:t>No</w:t>
            </w:r>
          </w:p>
        </w:tc>
        <w:tc>
          <w:tcPr>
            <w:tcW w:w="1990" w:type="dxa"/>
            <w:vMerge w:val="restart"/>
          </w:tcPr>
          <w:p w:rsidR="00A85555" w:rsidRPr="00911EBE" w:rsidRDefault="00A85555" w:rsidP="00911EBE">
            <w:pPr>
              <w:jc w:val="right"/>
              <w:rPr>
                <w:rFonts w:ascii="Times New Roman" w:hAnsi="Times New Roman" w:cs="Times New Roman"/>
                <w:sz w:val="22"/>
                <w:szCs w:val="24"/>
              </w:rPr>
            </w:pPr>
            <w:r w:rsidRPr="00911EBE">
              <w:rPr>
                <w:rFonts w:ascii="Times New Roman" w:hAnsi="Times New Roman" w:cs="Times New Roman"/>
                <w:sz w:val="22"/>
                <w:szCs w:val="24"/>
              </w:rPr>
              <w:t>Tahun</w:t>
            </w:r>
          </w:p>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 xml:space="preserve">              Bulan</w:t>
            </w:r>
          </w:p>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Kegiatan</w:t>
            </w:r>
          </w:p>
        </w:tc>
        <w:tc>
          <w:tcPr>
            <w:tcW w:w="5950" w:type="dxa"/>
            <w:gridSpan w:val="24"/>
            <w:vAlign w:val="center"/>
          </w:tcPr>
          <w:p w:rsidR="00A85555" w:rsidRPr="00911EBE" w:rsidRDefault="00A85555" w:rsidP="00911EBE">
            <w:pPr>
              <w:pStyle w:val="Heading2"/>
              <w:spacing w:before="0"/>
              <w:ind w:left="715" w:hanging="692"/>
              <w:jc w:val="center"/>
              <w:rPr>
                <w:rFonts w:ascii="Times New Roman" w:hAnsi="Times New Roman" w:cs="Times New Roman"/>
                <w:color w:val="auto"/>
                <w:sz w:val="22"/>
                <w:szCs w:val="24"/>
              </w:rPr>
            </w:pPr>
          </w:p>
        </w:tc>
        <w:tc>
          <w:tcPr>
            <w:tcW w:w="6675" w:type="dxa"/>
            <w:gridSpan w:val="28"/>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2014</w:t>
            </w:r>
          </w:p>
        </w:tc>
      </w:tr>
      <w:tr w:rsidR="00A85555" w:rsidRPr="00911EBE" w:rsidTr="00A85555">
        <w:trPr>
          <w:cantSplit/>
          <w:trHeight w:val="480"/>
          <w:jc w:val="center"/>
        </w:trPr>
        <w:tc>
          <w:tcPr>
            <w:tcW w:w="449" w:type="dxa"/>
            <w:vMerge/>
          </w:tcPr>
          <w:p w:rsidR="00A85555" w:rsidRPr="00911EBE" w:rsidRDefault="00A85555" w:rsidP="00911EBE">
            <w:pPr>
              <w:jc w:val="center"/>
              <w:rPr>
                <w:rFonts w:ascii="Times New Roman" w:hAnsi="Times New Roman" w:cs="Times New Roman"/>
                <w:sz w:val="22"/>
                <w:szCs w:val="24"/>
              </w:rPr>
            </w:pPr>
          </w:p>
        </w:tc>
        <w:tc>
          <w:tcPr>
            <w:tcW w:w="1990" w:type="dxa"/>
            <w:vMerge/>
          </w:tcPr>
          <w:p w:rsidR="00A85555" w:rsidRPr="00911EBE" w:rsidRDefault="00A85555" w:rsidP="00911EBE">
            <w:pPr>
              <w:jc w:val="both"/>
              <w:rPr>
                <w:rFonts w:ascii="Times New Roman" w:hAnsi="Times New Roman" w:cs="Times New Roman"/>
                <w:sz w:val="22"/>
                <w:szCs w:val="24"/>
              </w:rPr>
            </w:pPr>
          </w:p>
        </w:tc>
        <w:tc>
          <w:tcPr>
            <w:tcW w:w="1020" w:type="dxa"/>
            <w:gridSpan w:val="4"/>
            <w:tcBorders>
              <w:bottom w:val="nil"/>
            </w:tcBorders>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OKT</w:t>
            </w:r>
          </w:p>
        </w:tc>
        <w:tc>
          <w:tcPr>
            <w:tcW w:w="1030"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NOV</w:t>
            </w:r>
          </w:p>
        </w:tc>
        <w:tc>
          <w:tcPr>
            <w:tcW w:w="1025"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DES</w:t>
            </w:r>
          </w:p>
        </w:tc>
        <w:tc>
          <w:tcPr>
            <w:tcW w:w="956"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JAN</w:t>
            </w:r>
          </w:p>
        </w:tc>
        <w:tc>
          <w:tcPr>
            <w:tcW w:w="967"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FEB</w:t>
            </w:r>
          </w:p>
        </w:tc>
        <w:tc>
          <w:tcPr>
            <w:tcW w:w="952"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MART</w:t>
            </w:r>
          </w:p>
        </w:tc>
        <w:tc>
          <w:tcPr>
            <w:tcW w:w="952"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APRL</w:t>
            </w:r>
          </w:p>
        </w:tc>
        <w:tc>
          <w:tcPr>
            <w:tcW w:w="952"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MEI</w:t>
            </w:r>
          </w:p>
        </w:tc>
        <w:tc>
          <w:tcPr>
            <w:tcW w:w="957"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JUN</w:t>
            </w:r>
          </w:p>
        </w:tc>
        <w:tc>
          <w:tcPr>
            <w:tcW w:w="953"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JUL</w:t>
            </w:r>
          </w:p>
        </w:tc>
        <w:tc>
          <w:tcPr>
            <w:tcW w:w="953"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AGST</w:t>
            </w:r>
          </w:p>
        </w:tc>
        <w:tc>
          <w:tcPr>
            <w:tcW w:w="954"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SEPT</w:t>
            </w:r>
          </w:p>
        </w:tc>
        <w:tc>
          <w:tcPr>
            <w:tcW w:w="954" w:type="dxa"/>
            <w:gridSpan w:val="4"/>
            <w:vAlign w:val="center"/>
          </w:tcPr>
          <w:p w:rsidR="00A85555" w:rsidRPr="00911EBE" w:rsidRDefault="00A85555" w:rsidP="00911EBE">
            <w:pPr>
              <w:jc w:val="center"/>
              <w:rPr>
                <w:rFonts w:ascii="Times New Roman" w:hAnsi="Times New Roman" w:cs="Times New Roman"/>
                <w:b/>
                <w:sz w:val="22"/>
                <w:szCs w:val="24"/>
              </w:rPr>
            </w:pPr>
            <w:r w:rsidRPr="00911EBE">
              <w:rPr>
                <w:rFonts w:ascii="Times New Roman" w:hAnsi="Times New Roman" w:cs="Times New Roman"/>
                <w:b/>
                <w:sz w:val="22"/>
                <w:szCs w:val="24"/>
              </w:rPr>
              <w:t>OKT</w:t>
            </w:r>
          </w:p>
        </w:tc>
      </w:tr>
      <w:tr w:rsidR="00A85555" w:rsidRPr="00911EBE" w:rsidTr="00A85555">
        <w:trPr>
          <w:cantSplit/>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1</w:t>
            </w:r>
          </w:p>
        </w:tc>
        <w:tc>
          <w:tcPr>
            <w:tcW w:w="1990" w:type="dxa"/>
          </w:tcPr>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Persiapan UP</w:t>
            </w:r>
          </w:p>
        </w:tc>
        <w:tc>
          <w:tcPr>
            <w:tcW w:w="23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48"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0" w:type="dxa"/>
            <w:tcBorders>
              <w:bottom w:val="nil"/>
            </w:tcBorders>
          </w:tcPr>
          <w:p w:rsidR="00A85555" w:rsidRPr="00911EBE" w:rsidRDefault="00A85555" w:rsidP="00911EBE">
            <w:pPr>
              <w:jc w:val="both"/>
              <w:rPr>
                <w:rFonts w:ascii="Times New Roman" w:hAnsi="Times New Roman" w:cs="Times New Roman"/>
                <w:sz w:val="22"/>
                <w:szCs w:val="24"/>
              </w:rPr>
            </w:pPr>
          </w:p>
        </w:tc>
        <w:tc>
          <w:tcPr>
            <w:tcW w:w="28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6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77"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7" w:type="dxa"/>
          </w:tcPr>
          <w:p w:rsidR="00A85555" w:rsidRPr="00911EBE" w:rsidRDefault="00A85555" w:rsidP="00911EBE">
            <w:pPr>
              <w:jc w:val="both"/>
              <w:rPr>
                <w:rFonts w:ascii="Times New Roman" w:hAnsi="Times New Roman" w:cs="Times New Roman"/>
                <w:sz w:val="22"/>
                <w:szCs w:val="24"/>
              </w:rPr>
            </w:pPr>
          </w:p>
        </w:tc>
        <w:tc>
          <w:tcPr>
            <w:tcW w:w="25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jc w:val="center"/>
        </w:trPr>
        <w:tc>
          <w:tcPr>
            <w:tcW w:w="449" w:type="dxa"/>
            <w:vMerge w:val="restart"/>
          </w:tcPr>
          <w:p w:rsidR="00A85555" w:rsidRPr="00911EBE" w:rsidRDefault="00A85555" w:rsidP="00911EBE">
            <w:pPr>
              <w:jc w:val="center"/>
              <w:rPr>
                <w:rFonts w:ascii="Times New Roman" w:hAnsi="Times New Roman" w:cs="Times New Roman"/>
                <w:sz w:val="22"/>
                <w:szCs w:val="24"/>
              </w:rPr>
            </w:pPr>
          </w:p>
        </w:tc>
        <w:tc>
          <w:tcPr>
            <w:tcW w:w="1990" w:type="dxa"/>
          </w:tcPr>
          <w:p w:rsidR="00A85555" w:rsidRPr="00911EBE" w:rsidRDefault="00A85555" w:rsidP="00911EBE">
            <w:pPr>
              <w:widowControl/>
              <w:numPr>
                <w:ilvl w:val="0"/>
                <w:numId w:val="38"/>
              </w:numPr>
              <w:autoSpaceDE/>
              <w:autoSpaceDN/>
              <w:adjustRightInd/>
              <w:ind w:hanging="309"/>
              <w:rPr>
                <w:rFonts w:ascii="Times New Roman" w:hAnsi="Times New Roman" w:cs="Times New Roman"/>
                <w:sz w:val="22"/>
                <w:szCs w:val="24"/>
              </w:rPr>
            </w:pPr>
            <w:r w:rsidRPr="00911EBE">
              <w:rPr>
                <w:rFonts w:ascii="Times New Roman" w:hAnsi="Times New Roman" w:cs="Times New Roman"/>
                <w:sz w:val="22"/>
                <w:szCs w:val="24"/>
              </w:rPr>
              <w:t>Penjajagan</w:t>
            </w:r>
          </w:p>
        </w:tc>
        <w:tc>
          <w:tcPr>
            <w:tcW w:w="236" w:type="dxa"/>
            <w:shd w:val="pct70" w:color="auto" w:fill="auto"/>
          </w:tcPr>
          <w:p w:rsidR="00A85555" w:rsidRPr="00911EBE" w:rsidRDefault="00A85555" w:rsidP="00911EBE">
            <w:pPr>
              <w:jc w:val="both"/>
              <w:rPr>
                <w:rFonts w:ascii="Times New Roman" w:hAnsi="Times New Roman" w:cs="Times New Roman"/>
                <w:sz w:val="22"/>
                <w:szCs w:val="24"/>
              </w:rPr>
            </w:pPr>
          </w:p>
        </w:tc>
        <w:tc>
          <w:tcPr>
            <w:tcW w:w="248" w:type="dxa"/>
            <w:shd w:val="pct70" w:color="auto" w:fill="auto"/>
          </w:tcPr>
          <w:p w:rsidR="00A85555" w:rsidRPr="00911EBE" w:rsidRDefault="00A85555" w:rsidP="00911EBE">
            <w:pPr>
              <w:jc w:val="both"/>
              <w:rPr>
                <w:rFonts w:ascii="Times New Roman" w:hAnsi="Times New Roman" w:cs="Times New Roman"/>
                <w:sz w:val="22"/>
                <w:szCs w:val="24"/>
              </w:rPr>
            </w:pPr>
          </w:p>
        </w:tc>
        <w:tc>
          <w:tcPr>
            <w:tcW w:w="250"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8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60"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77"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7"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5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jc w:val="center"/>
        </w:trPr>
        <w:tc>
          <w:tcPr>
            <w:tcW w:w="449" w:type="dxa"/>
            <w:vMerge/>
          </w:tcPr>
          <w:p w:rsidR="00A85555" w:rsidRPr="00911EBE" w:rsidRDefault="00A85555" w:rsidP="00911EBE">
            <w:pPr>
              <w:jc w:val="center"/>
              <w:rPr>
                <w:rFonts w:ascii="Times New Roman" w:hAnsi="Times New Roman" w:cs="Times New Roman"/>
                <w:sz w:val="22"/>
                <w:szCs w:val="24"/>
              </w:rPr>
            </w:pPr>
          </w:p>
        </w:tc>
        <w:tc>
          <w:tcPr>
            <w:tcW w:w="1990" w:type="dxa"/>
          </w:tcPr>
          <w:p w:rsidR="00A85555" w:rsidRPr="00911EBE" w:rsidRDefault="00A85555" w:rsidP="00911EBE">
            <w:pPr>
              <w:widowControl/>
              <w:numPr>
                <w:ilvl w:val="0"/>
                <w:numId w:val="39"/>
              </w:numPr>
              <w:autoSpaceDE/>
              <w:autoSpaceDN/>
              <w:adjustRightInd/>
              <w:ind w:hanging="309"/>
              <w:rPr>
                <w:rFonts w:ascii="Times New Roman" w:hAnsi="Times New Roman" w:cs="Times New Roman"/>
                <w:sz w:val="22"/>
                <w:szCs w:val="24"/>
              </w:rPr>
            </w:pPr>
            <w:r w:rsidRPr="00911EBE">
              <w:rPr>
                <w:rFonts w:ascii="Times New Roman" w:hAnsi="Times New Roman" w:cs="Times New Roman"/>
                <w:sz w:val="22"/>
                <w:szCs w:val="24"/>
              </w:rPr>
              <w:t>Penyusunan Proposal</w:t>
            </w:r>
          </w:p>
        </w:tc>
        <w:tc>
          <w:tcPr>
            <w:tcW w:w="23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48"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50"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8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60" w:type="dxa"/>
            <w:tcBorders>
              <w:top w:val="single" w:sz="4" w:space="0" w:color="auto"/>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67" w:type="dxa"/>
            <w:tcBorders>
              <w:top w:val="single" w:sz="4" w:space="0" w:color="auto"/>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77"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7"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53"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9"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2</w:t>
            </w:r>
          </w:p>
        </w:tc>
        <w:tc>
          <w:tcPr>
            <w:tcW w:w="1990" w:type="dxa"/>
          </w:tcPr>
          <w:p w:rsidR="00A85555" w:rsidRPr="00911EBE" w:rsidRDefault="00A85555" w:rsidP="00911EBE">
            <w:pPr>
              <w:widowControl/>
              <w:autoSpaceDE/>
              <w:autoSpaceDN/>
              <w:adjustRightInd/>
              <w:jc w:val="both"/>
              <w:rPr>
                <w:rFonts w:ascii="Times New Roman" w:hAnsi="Times New Roman" w:cs="Times New Roman"/>
                <w:sz w:val="22"/>
                <w:szCs w:val="24"/>
              </w:rPr>
            </w:pPr>
            <w:r w:rsidRPr="00911EBE">
              <w:rPr>
                <w:rFonts w:ascii="Times New Roman" w:hAnsi="Times New Roman" w:cs="Times New Roman"/>
                <w:sz w:val="22"/>
                <w:szCs w:val="24"/>
              </w:rPr>
              <w:t xml:space="preserve">Pra UP </w:t>
            </w:r>
          </w:p>
        </w:tc>
        <w:tc>
          <w:tcPr>
            <w:tcW w:w="236" w:type="dxa"/>
            <w:shd w:val="clear" w:color="auto" w:fill="auto"/>
          </w:tcPr>
          <w:p w:rsidR="00A85555" w:rsidRPr="00911EBE" w:rsidRDefault="00A85555" w:rsidP="00911EBE">
            <w:pPr>
              <w:jc w:val="both"/>
              <w:rPr>
                <w:rFonts w:ascii="Times New Roman" w:hAnsi="Times New Roman" w:cs="Times New Roman"/>
                <w:sz w:val="22"/>
                <w:szCs w:val="24"/>
              </w:rPr>
            </w:pPr>
          </w:p>
        </w:tc>
        <w:tc>
          <w:tcPr>
            <w:tcW w:w="248" w:type="dxa"/>
            <w:shd w:val="clear" w:color="auto" w:fill="auto"/>
          </w:tcPr>
          <w:p w:rsidR="00A85555" w:rsidRPr="00911EBE" w:rsidRDefault="00A85555" w:rsidP="00911EBE">
            <w:pPr>
              <w:jc w:val="both"/>
              <w:rPr>
                <w:rFonts w:ascii="Times New Roman" w:hAnsi="Times New Roman" w:cs="Times New Roman"/>
                <w:sz w:val="22"/>
                <w:szCs w:val="24"/>
              </w:rPr>
            </w:pPr>
          </w:p>
        </w:tc>
        <w:tc>
          <w:tcPr>
            <w:tcW w:w="250"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86"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60"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67"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77"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7"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53"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9"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trHeight w:val="360"/>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3</w:t>
            </w:r>
          </w:p>
        </w:tc>
        <w:tc>
          <w:tcPr>
            <w:tcW w:w="1990" w:type="dxa"/>
          </w:tcPr>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Seminar UP</w:t>
            </w:r>
          </w:p>
        </w:tc>
        <w:tc>
          <w:tcPr>
            <w:tcW w:w="236" w:type="dxa"/>
          </w:tcPr>
          <w:p w:rsidR="00A85555" w:rsidRPr="00911EBE" w:rsidRDefault="00A85555" w:rsidP="00911EBE">
            <w:pPr>
              <w:jc w:val="both"/>
              <w:rPr>
                <w:rFonts w:ascii="Times New Roman" w:hAnsi="Times New Roman" w:cs="Times New Roman"/>
                <w:sz w:val="22"/>
                <w:szCs w:val="24"/>
              </w:rPr>
            </w:pPr>
          </w:p>
        </w:tc>
        <w:tc>
          <w:tcPr>
            <w:tcW w:w="248" w:type="dxa"/>
          </w:tcPr>
          <w:p w:rsidR="00A85555" w:rsidRPr="00911EBE" w:rsidRDefault="00A85555" w:rsidP="00911EBE">
            <w:pPr>
              <w:jc w:val="both"/>
              <w:rPr>
                <w:rFonts w:ascii="Times New Roman" w:hAnsi="Times New Roman" w:cs="Times New Roman"/>
                <w:sz w:val="22"/>
                <w:szCs w:val="24"/>
              </w:rPr>
            </w:pPr>
          </w:p>
        </w:tc>
        <w:tc>
          <w:tcPr>
            <w:tcW w:w="250" w:type="dxa"/>
          </w:tcPr>
          <w:p w:rsidR="00A85555" w:rsidRPr="00911EBE" w:rsidRDefault="00A85555" w:rsidP="00911EBE">
            <w:pPr>
              <w:jc w:val="both"/>
              <w:rPr>
                <w:rFonts w:ascii="Times New Roman" w:hAnsi="Times New Roman" w:cs="Times New Roman"/>
                <w:sz w:val="22"/>
                <w:szCs w:val="24"/>
              </w:rPr>
            </w:pPr>
          </w:p>
        </w:tc>
        <w:tc>
          <w:tcPr>
            <w:tcW w:w="286" w:type="dxa"/>
          </w:tcPr>
          <w:p w:rsidR="00A85555" w:rsidRPr="00911EBE" w:rsidRDefault="00A85555" w:rsidP="00911EBE">
            <w:pPr>
              <w:jc w:val="both"/>
              <w:rPr>
                <w:rFonts w:ascii="Times New Roman" w:hAnsi="Times New Roman" w:cs="Times New Roman"/>
                <w:sz w:val="22"/>
                <w:szCs w:val="24"/>
              </w:rPr>
            </w:pPr>
          </w:p>
        </w:tc>
        <w:tc>
          <w:tcPr>
            <w:tcW w:w="260"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36" w:type="dxa"/>
            <w:shd w:val="clear" w:color="auto" w:fill="auto"/>
          </w:tcPr>
          <w:p w:rsidR="00A85555" w:rsidRPr="00911EBE" w:rsidRDefault="00A85555" w:rsidP="00911EBE">
            <w:pPr>
              <w:jc w:val="both"/>
              <w:rPr>
                <w:rFonts w:ascii="Times New Roman" w:hAnsi="Times New Roman" w:cs="Times New Roman"/>
                <w:sz w:val="22"/>
                <w:szCs w:val="24"/>
              </w:rPr>
            </w:pPr>
          </w:p>
        </w:tc>
        <w:tc>
          <w:tcPr>
            <w:tcW w:w="267" w:type="dxa"/>
            <w:shd w:val="clear" w:color="auto" w:fill="auto"/>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56"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77" w:type="dxa"/>
            <w:shd w:val="clear" w:color="auto" w:fill="auto"/>
          </w:tcPr>
          <w:p w:rsidR="00A85555" w:rsidRPr="00911EBE" w:rsidRDefault="00A85555" w:rsidP="00911EBE">
            <w:pPr>
              <w:jc w:val="both"/>
              <w:rPr>
                <w:rFonts w:ascii="Times New Roman" w:hAnsi="Times New Roman" w:cs="Times New Roman"/>
                <w:sz w:val="22"/>
                <w:szCs w:val="24"/>
              </w:rPr>
            </w:pPr>
          </w:p>
        </w:tc>
        <w:tc>
          <w:tcPr>
            <w:tcW w:w="236" w:type="dxa"/>
            <w:shd w:val="clear" w:color="auto" w:fill="auto"/>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7"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53"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trHeight w:val="360"/>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4</w:t>
            </w:r>
          </w:p>
        </w:tc>
        <w:tc>
          <w:tcPr>
            <w:tcW w:w="1990" w:type="dxa"/>
          </w:tcPr>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Perbaikan UP</w:t>
            </w:r>
          </w:p>
        </w:tc>
        <w:tc>
          <w:tcPr>
            <w:tcW w:w="236" w:type="dxa"/>
          </w:tcPr>
          <w:p w:rsidR="00A85555" w:rsidRPr="00911EBE" w:rsidRDefault="00A85555" w:rsidP="00911EBE">
            <w:pPr>
              <w:jc w:val="both"/>
              <w:rPr>
                <w:rFonts w:ascii="Times New Roman" w:hAnsi="Times New Roman" w:cs="Times New Roman"/>
                <w:sz w:val="22"/>
                <w:szCs w:val="24"/>
              </w:rPr>
            </w:pPr>
          </w:p>
        </w:tc>
        <w:tc>
          <w:tcPr>
            <w:tcW w:w="248" w:type="dxa"/>
          </w:tcPr>
          <w:p w:rsidR="00A85555" w:rsidRPr="00911EBE" w:rsidRDefault="00A85555" w:rsidP="00911EBE">
            <w:pPr>
              <w:jc w:val="both"/>
              <w:rPr>
                <w:rFonts w:ascii="Times New Roman" w:hAnsi="Times New Roman" w:cs="Times New Roman"/>
                <w:sz w:val="22"/>
                <w:szCs w:val="24"/>
              </w:rPr>
            </w:pPr>
          </w:p>
        </w:tc>
        <w:tc>
          <w:tcPr>
            <w:tcW w:w="250" w:type="dxa"/>
          </w:tcPr>
          <w:p w:rsidR="00A85555" w:rsidRPr="00911EBE" w:rsidRDefault="00A85555" w:rsidP="00911EBE">
            <w:pPr>
              <w:jc w:val="both"/>
              <w:rPr>
                <w:rFonts w:ascii="Times New Roman" w:hAnsi="Times New Roman" w:cs="Times New Roman"/>
                <w:sz w:val="22"/>
                <w:szCs w:val="24"/>
              </w:rPr>
            </w:pPr>
          </w:p>
        </w:tc>
        <w:tc>
          <w:tcPr>
            <w:tcW w:w="286" w:type="dxa"/>
          </w:tcPr>
          <w:p w:rsidR="00A85555" w:rsidRPr="00911EBE" w:rsidRDefault="00A85555" w:rsidP="00911EBE">
            <w:pPr>
              <w:jc w:val="both"/>
              <w:rPr>
                <w:rFonts w:ascii="Times New Roman" w:hAnsi="Times New Roman" w:cs="Times New Roman"/>
                <w:sz w:val="22"/>
                <w:szCs w:val="24"/>
              </w:rPr>
            </w:pPr>
          </w:p>
        </w:tc>
        <w:tc>
          <w:tcPr>
            <w:tcW w:w="260"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56" w:type="dxa"/>
            <w:shd w:val="clear" w:color="auto" w:fill="FFFFFF"/>
          </w:tcPr>
          <w:p w:rsidR="00A85555" w:rsidRPr="00911EBE" w:rsidRDefault="00A85555" w:rsidP="00911EBE">
            <w:pPr>
              <w:jc w:val="both"/>
              <w:rPr>
                <w:rFonts w:ascii="Times New Roman" w:hAnsi="Times New Roman" w:cs="Times New Roman"/>
                <w:sz w:val="22"/>
                <w:szCs w:val="24"/>
              </w:rPr>
            </w:pPr>
          </w:p>
        </w:tc>
        <w:tc>
          <w:tcPr>
            <w:tcW w:w="256" w:type="dxa"/>
            <w:shd w:val="clear" w:color="auto" w:fill="FFFFFF"/>
          </w:tcPr>
          <w:p w:rsidR="00A85555" w:rsidRPr="00911EBE" w:rsidRDefault="00A85555" w:rsidP="00911EBE">
            <w:pPr>
              <w:jc w:val="both"/>
              <w:rPr>
                <w:rFonts w:ascii="Times New Roman" w:hAnsi="Times New Roman" w:cs="Times New Roman"/>
                <w:sz w:val="22"/>
                <w:szCs w:val="24"/>
              </w:rPr>
            </w:pPr>
          </w:p>
        </w:tc>
        <w:tc>
          <w:tcPr>
            <w:tcW w:w="27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3" w:type="dxa"/>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shd w:val="clear" w:color="auto" w:fill="auto"/>
          </w:tcPr>
          <w:p w:rsidR="00A85555" w:rsidRPr="00911EBE" w:rsidRDefault="00A85555" w:rsidP="00911EBE">
            <w:pPr>
              <w:jc w:val="both"/>
              <w:rPr>
                <w:rFonts w:ascii="Times New Roman" w:hAnsi="Times New Roman" w:cs="Times New Roman"/>
                <w:sz w:val="22"/>
                <w:szCs w:val="24"/>
              </w:rPr>
            </w:pPr>
          </w:p>
        </w:tc>
        <w:tc>
          <w:tcPr>
            <w:tcW w:w="237" w:type="dxa"/>
            <w:shd w:val="clear" w:color="auto" w:fill="auto"/>
          </w:tcPr>
          <w:p w:rsidR="00A85555" w:rsidRPr="00911EBE" w:rsidRDefault="00A85555" w:rsidP="00911EBE">
            <w:pPr>
              <w:jc w:val="both"/>
              <w:rPr>
                <w:rFonts w:ascii="Times New Roman" w:hAnsi="Times New Roman" w:cs="Times New Roman"/>
                <w:sz w:val="22"/>
                <w:szCs w:val="24"/>
              </w:rPr>
            </w:pPr>
          </w:p>
        </w:tc>
        <w:tc>
          <w:tcPr>
            <w:tcW w:w="253" w:type="dxa"/>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shd w:val="pct70" w:color="auto" w:fill="auto"/>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trHeight w:val="268"/>
          <w:jc w:val="center"/>
        </w:trPr>
        <w:tc>
          <w:tcPr>
            <w:tcW w:w="449" w:type="dxa"/>
            <w:vMerge w:val="restart"/>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5</w:t>
            </w:r>
          </w:p>
        </w:tc>
        <w:tc>
          <w:tcPr>
            <w:tcW w:w="1990" w:type="dxa"/>
          </w:tcPr>
          <w:p w:rsidR="00A85555" w:rsidRPr="00911EBE" w:rsidRDefault="00A85555" w:rsidP="00911EBE">
            <w:pPr>
              <w:ind w:left="-49" w:right="-151"/>
              <w:rPr>
                <w:rFonts w:ascii="Times New Roman" w:hAnsi="Times New Roman" w:cs="Times New Roman"/>
                <w:sz w:val="22"/>
                <w:szCs w:val="24"/>
              </w:rPr>
            </w:pPr>
            <w:r w:rsidRPr="00911EBE">
              <w:rPr>
                <w:rFonts w:ascii="Times New Roman" w:hAnsi="Times New Roman" w:cs="Times New Roman"/>
                <w:sz w:val="22"/>
                <w:szCs w:val="24"/>
              </w:rPr>
              <w:t>Penelitian Lapangan</w:t>
            </w:r>
          </w:p>
        </w:tc>
        <w:tc>
          <w:tcPr>
            <w:tcW w:w="23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48"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0" w:type="dxa"/>
            <w:tcBorders>
              <w:bottom w:val="nil"/>
            </w:tcBorders>
          </w:tcPr>
          <w:p w:rsidR="00A85555" w:rsidRPr="00911EBE" w:rsidRDefault="00A85555" w:rsidP="00911EBE">
            <w:pPr>
              <w:jc w:val="both"/>
              <w:rPr>
                <w:rFonts w:ascii="Times New Roman" w:hAnsi="Times New Roman" w:cs="Times New Roman"/>
                <w:sz w:val="22"/>
                <w:szCs w:val="24"/>
              </w:rPr>
            </w:pPr>
          </w:p>
        </w:tc>
        <w:tc>
          <w:tcPr>
            <w:tcW w:w="28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60" w:type="dxa"/>
            <w:tcBorders>
              <w:bottom w:val="nil"/>
            </w:tcBorders>
          </w:tcPr>
          <w:p w:rsidR="00A85555" w:rsidRPr="00911EBE" w:rsidRDefault="00A85555" w:rsidP="00911EBE">
            <w:pPr>
              <w:jc w:val="both"/>
              <w:rPr>
                <w:rFonts w:ascii="Times New Roman" w:hAnsi="Times New Roman" w:cs="Times New Roman"/>
                <w:sz w:val="22"/>
                <w:szCs w:val="24"/>
              </w:rPr>
            </w:pPr>
          </w:p>
        </w:tc>
        <w:tc>
          <w:tcPr>
            <w:tcW w:w="267" w:type="dxa"/>
            <w:tcBorders>
              <w:bottom w:val="nil"/>
            </w:tcBorders>
          </w:tcPr>
          <w:p w:rsidR="00A85555" w:rsidRPr="00911EBE" w:rsidRDefault="00A85555" w:rsidP="00911EBE">
            <w:pPr>
              <w:jc w:val="both"/>
              <w:rPr>
                <w:rFonts w:ascii="Times New Roman" w:hAnsi="Times New Roman" w:cs="Times New Roman"/>
                <w:sz w:val="22"/>
                <w:szCs w:val="24"/>
              </w:rPr>
            </w:pPr>
          </w:p>
        </w:tc>
        <w:tc>
          <w:tcPr>
            <w:tcW w:w="23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67"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77"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tcPr>
          <w:p w:rsidR="00A85555" w:rsidRPr="00911EBE" w:rsidRDefault="00A85555" w:rsidP="00911EBE">
            <w:pPr>
              <w:jc w:val="both"/>
              <w:rPr>
                <w:rFonts w:ascii="Times New Roman" w:hAnsi="Times New Roman" w:cs="Times New Roman"/>
                <w:sz w:val="22"/>
                <w:szCs w:val="24"/>
              </w:rPr>
            </w:pPr>
          </w:p>
        </w:tc>
        <w:tc>
          <w:tcPr>
            <w:tcW w:w="237"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3"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trHeight w:val="251"/>
          <w:jc w:val="center"/>
        </w:trPr>
        <w:tc>
          <w:tcPr>
            <w:tcW w:w="449" w:type="dxa"/>
            <w:vMerge/>
          </w:tcPr>
          <w:p w:rsidR="00A85555" w:rsidRPr="00911EBE" w:rsidRDefault="00A85555" w:rsidP="00911EBE">
            <w:pPr>
              <w:jc w:val="center"/>
              <w:rPr>
                <w:rFonts w:ascii="Times New Roman" w:hAnsi="Times New Roman" w:cs="Times New Roman"/>
                <w:sz w:val="22"/>
                <w:szCs w:val="24"/>
              </w:rPr>
            </w:pPr>
          </w:p>
        </w:tc>
        <w:tc>
          <w:tcPr>
            <w:tcW w:w="1990" w:type="dxa"/>
          </w:tcPr>
          <w:p w:rsidR="00A85555" w:rsidRPr="00911EBE" w:rsidRDefault="00A85555" w:rsidP="00911EBE">
            <w:pPr>
              <w:widowControl/>
              <w:numPr>
                <w:ilvl w:val="0"/>
                <w:numId w:val="40"/>
              </w:numPr>
              <w:autoSpaceDE/>
              <w:autoSpaceDN/>
              <w:adjustRightInd/>
              <w:ind w:left="222" w:hanging="171"/>
              <w:rPr>
                <w:rFonts w:ascii="Times New Roman" w:hAnsi="Times New Roman" w:cs="Times New Roman"/>
                <w:sz w:val="22"/>
                <w:szCs w:val="24"/>
              </w:rPr>
            </w:pPr>
            <w:r w:rsidRPr="00911EBE">
              <w:rPr>
                <w:rFonts w:ascii="Times New Roman" w:hAnsi="Times New Roman" w:cs="Times New Roman"/>
                <w:sz w:val="22"/>
                <w:szCs w:val="24"/>
              </w:rPr>
              <w:t>Observasi</w:t>
            </w: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5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8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6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67"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5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77" w:type="dxa"/>
            <w:tcBorders>
              <w:bottom w:val="single" w:sz="4" w:space="0" w:color="auto"/>
            </w:tcBorders>
            <w:shd w:val="clear" w:color="auto" w:fill="FFFFFF"/>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shd w:val="clear" w:color="auto" w:fill="FFFFFF"/>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tcPr>
          <w:p w:rsidR="00A85555" w:rsidRPr="00911EBE" w:rsidRDefault="00A85555" w:rsidP="00911EBE">
            <w:pPr>
              <w:jc w:val="both"/>
              <w:rPr>
                <w:rFonts w:ascii="Times New Roman" w:hAnsi="Times New Roman" w:cs="Times New Roman"/>
                <w:sz w:val="22"/>
                <w:szCs w:val="24"/>
              </w:rPr>
            </w:pPr>
          </w:p>
        </w:tc>
        <w:tc>
          <w:tcPr>
            <w:tcW w:w="237"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3"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trHeight w:val="166"/>
          <w:jc w:val="center"/>
        </w:trPr>
        <w:tc>
          <w:tcPr>
            <w:tcW w:w="449" w:type="dxa"/>
            <w:vMerge/>
          </w:tcPr>
          <w:p w:rsidR="00A85555" w:rsidRPr="00911EBE" w:rsidRDefault="00A85555" w:rsidP="00911EBE">
            <w:pPr>
              <w:jc w:val="center"/>
              <w:rPr>
                <w:rFonts w:ascii="Times New Roman" w:hAnsi="Times New Roman" w:cs="Times New Roman"/>
                <w:sz w:val="22"/>
                <w:szCs w:val="24"/>
              </w:rPr>
            </w:pPr>
          </w:p>
        </w:tc>
        <w:tc>
          <w:tcPr>
            <w:tcW w:w="1990" w:type="dxa"/>
          </w:tcPr>
          <w:p w:rsidR="00A85555" w:rsidRPr="00911EBE" w:rsidRDefault="00A85555" w:rsidP="00911EBE">
            <w:pPr>
              <w:widowControl/>
              <w:numPr>
                <w:ilvl w:val="0"/>
                <w:numId w:val="41"/>
              </w:numPr>
              <w:autoSpaceDE/>
              <w:autoSpaceDN/>
              <w:adjustRightInd/>
              <w:ind w:left="222" w:hanging="171"/>
              <w:rPr>
                <w:rFonts w:ascii="Times New Roman" w:hAnsi="Times New Roman" w:cs="Times New Roman"/>
                <w:sz w:val="22"/>
                <w:szCs w:val="24"/>
              </w:rPr>
            </w:pPr>
            <w:r w:rsidRPr="00911EBE">
              <w:rPr>
                <w:rFonts w:ascii="Times New Roman" w:hAnsi="Times New Roman" w:cs="Times New Roman"/>
                <w:sz w:val="22"/>
                <w:szCs w:val="24"/>
              </w:rPr>
              <w:t>Wawancara</w:t>
            </w:r>
          </w:p>
        </w:tc>
        <w:tc>
          <w:tcPr>
            <w:tcW w:w="236" w:type="dxa"/>
            <w:tcBorders>
              <w:top w:val="nil"/>
            </w:tcBorders>
          </w:tcPr>
          <w:p w:rsidR="00A85555" w:rsidRPr="00911EBE" w:rsidRDefault="00A85555" w:rsidP="00911EBE">
            <w:pPr>
              <w:jc w:val="both"/>
              <w:rPr>
                <w:rFonts w:ascii="Times New Roman" w:hAnsi="Times New Roman" w:cs="Times New Roman"/>
                <w:sz w:val="22"/>
                <w:szCs w:val="24"/>
              </w:rPr>
            </w:pPr>
          </w:p>
        </w:tc>
        <w:tc>
          <w:tcPr>
            <w:tcW w:w="248" w:type="dxa"/>
            <w:tcBorders>
              <w:top w:val="nil"/>
            </w:tcBorders>
          </w:tcPr>
          <w:p w:rsidR="00A85555" w:rsidRPr="00911EBE" w:rsidRDefault="00A85555" w:rsidP="00911EBE">
            <w:pPr>
              <w:jc w:val="both"/>
              <w:rPr>
                <w:rFonts w:ascii="Times New Roman" w:hAnsi="Times New Roman" w:cs="Times New Roman"/>
                <w:sz w:val="22"/>
                <w:szCs w:val="24"/>
              </w:rPr>
            </w:pPr>
          </w:p>
        </w:tc>
        <w:tc>
          <w:tcPr>
            <w:tcW w:w="250" w:type="dxa"/>
            <w:tcBorders>
              <w:top w:val="nil"/>
            </w:tcBorders>
          </w:tcPr>
          <w:p w:rsidR="00A85555" w:rsidRPr="00911EBE" w:rsidRDefault="00A85555" w:rsidP="00911EBE">
            <w:pPr>
              <w:jc w:val="both"/>
              <w:rPr>
                <w:rFonts w:ascii="Times New Roman" w:hAnsi="Times New Roman" w:cs="Times New Roman"/>
                <w:sz w:val="22"/>
                <w:szCs w:val="24"/>
              </w:rPr>
            </w:pPr>
          </w:p>
        </w:tc>
        <w:tc>
          <w:tcPr>
            <w:tcW w:w="286" w:type="dxa"/>
            <w:tcBorders>
              <w:top w:val="nil"/>
            </w:tcBorders>
          </w:tcPr>
          <w:p w:rsidR="00A85555" w:rsidRPr="00911EBE" w:rsidRDefault="00A85555" w:rsidP="00911EBE">
            <w:pPr>
              <w:jc w:val="both"/>
              <w:rPr>
                <w:rFonts w:ascii="Times New Roman" w:hAnsi="Times New Roman" w:cs="Times New Roman"/>
                <w:sz w:val="22"/>
                <w:szCs w:val="24"/>
              </w:rPr>
            </w:pPr>
          </w:p>
        </w:tc>
        <w:tc>
          <w:tcPr>
            <w:tcW w:w="260" w:type="dxa"/>
            <w:tcBorders>
              <w:top w:val="nil"/>
            </w:tcBorders>
          </w:tcPr>
          <w:p w:rsidR="00A85555" w:rsidRPr="00911EBE" w:rsidRDefault="00A85555" w:rsidP="00911EBE">
            <w:pPr>
              <w:jc w:val="both"/>
              <w:rPr>
                <w:rFonts w:ascii="Times New Roman" w:hAnsi="Times New Roman" w:cs="Times New Roman"/>
                <w:sz w:val="22"/>
                <w:szCs w:val="24"/>
              </w:rPr>
            </w:pPr>
          </w:p>
        </w:tc>
        <w:tc>
          <w:tcPr>
            <w:tcW w:w="267" w:type="dxa"/>
            <w:tcBorders>
              <w:top w:val="nil"/>
            </w:tcBorders>
          </w:tcPr>
          <w:p w:rsidR="00A85555" w:rsidRPr="00911EBE" w:rsidRDefault="00A85555" w:rsidP="00911EBE">
            <w:pPr>
              <w:jc w:val="both"/>
              <w:rPr>
                <w:rFonts w:ascii="Times New Roman" w:hAnsi="Times New Roman" w:cs="Times New Roman"/>
                <w:sz w:val="22"/>
                <w:szCs w:val="24"/>
              </w:rPr>
            </w:pPr>
          </w:p>
        </w:tc>
        <w:tc>
          <w:tcPr>
            <w:tcW w:w="236" w:type="dxa"/>
            <w:tcBorders>
              <w:top w:val="nil"/>
            </w:tcBorders>
          </w:tcPr>
          <w:p w:rsidR="00A85555" w:rsidRPr="00911EBE" w:rsidRDefault="00A85555" w:rsidP="00911EBE">
            <w:pPr>
              <w:jc w:val="both"/>
              <w:rPr>
                <w:rFonts w:ascii="Times New Roman" w:hAnsi="Times New Roman" w:cs="Times New Roman"/>
                <w:sz w:val="22"/>
                <w:szCs w:val="24"/>
              </w:rPr>
            </w:pPr>
          </w:p>
        </w:tc>
        <w:tc>
          <w:tcPr>
            <w:tcW w:w="267" w:type="dxa"/>
            <w:tcBorders>
              <w:top w:val="nil"/>
            </w:tcBorders>
          </w:tcPr>
          <w:p w:rsidR="00A85555" w:rsidRPr="00911EBE" w:rsidRDefault="00A85555" w:rsidP="00911EBE">
            <w:pPr>
              <w:jc w:val="both"/>
              <w:rPr>
                <w:rFonts w:ascii="Times New Roman" w:hAnsi="Times New Roman" w:cs="Times New Roman"/>
                <w:sz w:val="22"/>
                <w:szCs w:val="24"/>
              </w:rPr>
            </w:pPr>
          </w:p>
        </w:tc>
        <w:tc>
          <w:tcPr>
            <w:tcW w:w="256" w:type="dxa"/>
            <w:tcBorders>
              <w:top w:val="single" w:sz="4" w:space="0" w:color="auto"/>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56" w:type="dxa"/>
            <w:tcBorders>
              <w:top w:val="single" w:sz="4" w:space="0" w:color="auto"/>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77" w:type="dxa"/>
            <w:tcBorders>
              <w:top w:val="single" w:sz="4" w:space="0" w:color="auto"/>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top w:val="single" w:sz="4" w:space="0" w:color="auto"/>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3"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7"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53" w:type="dxa"/>
            <w:tcBorders>
              <w:top w:val="single" w:sz="4" w:space="0" w:color="auto"/>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trHeight w:val="80"/>
          <w:jc w:val="center"/>
        </w:trPr>
        <w:tc>
          <w:tcPr>
            <w:tcW w:w="449" w:type="dxa"/>
            <w:vMerge/>
          </w:tcPr>
          <w:p w:rsidR="00A85555" w:rsidRPr="00911EBE" w:rsidRDefault="00A85555" w:rsidP="00911EBE">
            <w:pPr>
              <w:jc w:val="center"/>
              <w:rPr>
                <w:rFonts w:ascii="Times New Roman" w:hAnsi="Times New Roman" w:cs="Times New Roman"/>
                <w:sz w:val="22"/>
                <w:szCs w:val="24"/>
              </w:rPr>
            </w:pPr>
          </w:p>
        </w:tc>
        <w:tc>
          <w:tcPr>
            <w:tcW w:w="1990" w:type="dxa"/>
          </w:tcPr>
          <w:p w:rsidR="00A85555" w:rsidRPr="00911EBE" w:rsidRDefault="00A85555" w:rsidP="00911EBE">
            <w:pPr>
              <w:widowControl/>
              <w:numPr>
                <w:ilvl w:val="0"/>
                <w:numId w:val="42"/>
              </w:numPr>
              <w:autoSpaceDE/>
              <w:autoSpaceDN/>
              <w:adjustRightInd/>
              <w:ind w:left="222" w:hanging="171"/>
              <w:rPr>
                <w:rFonts w:ascii="Times New Roman" w:hAnsi="Times New Roman" w:cs="Times New Roman"/>
                <w:sz w:val="22"/>
                <w:szCs w:val="24"/>
              </w:rPr>
            </w:pPr>
            <w:r w:rsidRPr="00911EBE">
              <w:rPr>
                <w:rFonts w:ascii="Times New Roman" w:hAnsi="Times New Roman" w:cs="Times New Roman"/>
                <w:sz w:val="22"/>
                <w:szCs w:val="24"/>
              </w:rPr>
              <w:t>Angket</w:t>
            </w:r>
          </w:p>
        </w:tc>
        <w:tc>
          <w:tcPr>
            <w:tcW w:w="236" w:type="dxa"/>
          </w:tcPr>
          <w:p w:rsidR="00A85555" w:rsidRPr="00911EBE" w:rsidRDefault="00A85555" w:rsidP="00911EBE">
            <w:pPr>
              <w:jc w:val="both"/>
              <w:rPr>
                <w:rFonts w:ascii="Times New Roman" w:hAnsi="Times New Roman" w:cs="Times New Roman"/>
                <w:sz w:val="22"/>
                <w:szCs w:val="24"/>
              </w:rPr>
            </w:pPr>
          </w:p>
        </w:tc>
        <w:tc>
          <w:tcPr>
            <w:tcW w:w="248" w:type="dxa"/>
          </w:tcPr>
          <w:p w:rsidR="00A85555" w:rsidRPr="00911EBE" w:rsidRDefault="00A85555" w:rsidP="00911EBE">
            <w:pPr>
              <w:jc w:val="both"/>
              <w:rPr>
                <w:rFonts w:ascii="Times New Roman" w:hAnsi="Times New Roman" w:cs="Times New Roman"/>
                <w:sz w:val="22"/>
                <w:szCs w:val="24"/>
              </w:rPr>
            </w:pPr>
          </w:p>
        </w:tc>
        <w:tc>
          <w:tcPr>
            <w:tcW w:w="250" w:type="dxa"/>
          </w:tcPr>
          <w:p w:rsidR="00A85555" w:rsidRPr="00911EBE" w:rsidRDefault="00A85555" w:rsidP="00911EBE">
            <w:pPr>
              <w:jc w:val="both"/>
              <w:rPr>
                <w:rFonts w:ascii="Times New Roman" w:hAnsi="Times New Roman" w:cs="Times New Roman"/>
                <w:sz w:val="22"/>
                <w:szCs w:val="24"/>
              </w:rPr>
            </w:pPr>
          </w:p>
        </w:tc>
        <w:tc>
          <w:tcPr>
            <w:tcW w:w="286" w:type="dxa"/>
          </w:tcPr>
          <w:p w:rsidR="00A85555" w:rsidRPr="00911EBE" w:rsidRDefault="00A85555" w:rsidP="00911EBE">
            <w:pPr>
              <w:jc w:val="both"/>
              <w:rPr>
                <w:rFonts w:ascii="Times New Roman" w:hAnsi="Times New Roman" w:cs="Times New Roman"/>
                <w:sz w:val="22"/>
                <w:szCs w:val="24"/>
              </w:rPr>
            </w:pPr>
          </w:p>
        </w:tc>
        <w:tc>
          <w:tcPr>
            <w:tcW w:w="260" w:type="dxa"/>
            <w:tcBorders>
              <w:bottom w:val="nil"/>
            </w:tcBorders>
          </w:tcPr>
          <w:p w:rsidR="00A85555" w:rsidRPr="00911EBE" w:rsidRDefault="00A85555" w:rsidP="00911EBE">
            <w:pPr>
              <w:jc w:val="both"/>
              <w:rPr>
                <w:rFonts w:ascii="Times New Roman" w:hAnsi="Times New Roman" w:cs="Times New Roman"/>
                <w:sz w:val="22"/>
                <w:szCs w:val="24"/>
              </w:rPr>
            </w:pPr>
          </w:p>
        </w:tc>
        <w:tc>
          <w:tcPr>
            <w:tcW w:w="267" w:type="dxa"/>
            <w:tcBorders>
              <w:bottom w:val="nil"/>
            </w:tcBorders>
          </w:tcPr>
          <w:p w:rsidR="00A85555" w:rsidRPr="00911EBE" w:rsidRDefault="00A85555" w:rsidP="00911EBE">
            <w:pPr>
              <w:jc w:val="both"/>
              <w:rPr>
                <w:rFonts w:ascii="Times New Roman" w:hAnsi="Times New Roman" w:cs="Times New Roman"/>
                <w:sz w:val="22"/>
                <w:szCs w:val="24"/>
              </w:rPr>
            </w:pPr>
          </w:p>
        </w:tc>
        <w:tc>
          <w:tcPr>
            <w:tcW w:w="236" w:type="dxa"/>
            <w:tcBorders>
              <w:bottom w:val="nil"/>
            </w:tcBorders>
          </w:tcPr>
          <w:p w:rsidR="00A85555" w:rsidRPr="00911EBE" w:rsidRDefault="00A85555" w:rsidP="00911EBE">
            <w:pPr>
              <w:jc w:val="both"/>
              <w:rPr>
                <w:rFonts w:ascii="Times New Roman" w:hAnsi="Times New Roman" w:cs="Times New Roman"/>
                <w:sz w:val="22"/>
                <w:szCs w:val="24"/>
              </w:rPr>
            </w:pPr>
          </w:p>
        </w:tc>
        <w:tc>
          <w:tcPr>
            <w:tcW w:w="267" w:type="dxa"/>
            <w:tcBorders>
              <w:bottom w:val="nil"/>
            </w:tcBorders>
          </w:tcPr>
          <w:p w:rsidR="00A85555" w:rsidRPr="00911EBE" w:rsidRDefault="00A85555" w:rsidP="00911EBE">
            <w:pPr>
              <w:jc w:val="both"/>
              <w:rPr>
                <w:rFonts w:ascii="Times New Roman" w:hAnsi="Times New Roman" w:cs="Times New Roman"/>
                <w:sz w:val="22"/>
                <w:szCs w:val="24"/>
              </w:rPr>
            </w:pPr>
          </w:p>
        </w:tc>
        <w:tc>
          <w:tcPr>
            <w:tcW w:w="256" w:type="dxa"/>
            <w:tcBorders>
              <w:top w:val="nil"/>
              <w:bottom w:val="nil"/>
            </w:tcBorders>
          </w:tcPr>
          <w:p w:rsidR="00A85555" w:rsidRPr="00911EBE" w:rsidRDefault="00A85555" w:rsidP="00911EBE">
            <w:pPr>
              <w:jc w:val="both"/>
              <w:rPr>
                <w:rFonts w:ascii="Times New Roman" w:hAnsi="Times New Roman" w:cs="Times New Roman"/>
                <w:sz w:val="22"/>
                <w:szCs w:val="24"/>
              </w:rPr>
            </w:pPr>
          </w:p>
        </w:tc>
        <w:tc>
          <w:tcPr>
            <w:tcW w:w="256" w:type="dxa"/>
            <w:tcBorders>
              <w:top w:val="nil"/>
              <w:bottom w:val="nil"/>
            </w:tcBorders>
          </w:tcPr>
          <w:p w:rsidR="00A85555" w:rsidRPr="00911EBE" w:rsidRDefault="00A85555" w:rsidP="00911EBE">
            <w:pPr>
              <w:jc w:val="both"/>
              <w:rPr>
                <w:rFonts w:ascii="Times New Roman" w:hAnsi="Times New Roman" w:cs="Times New Roman"/>
                <w:sz w:val="22"/>
                <w:szCs w:val="24"/>
              </w:rPr>
            </w:pPr>
          </w:p>
        </w:tc>
        <w:tc>
          <w:tcPr>
            <w:tcW w:w="277" w:type="dxa"/>
            <w:tcBorders>
              <w:top w:val="nil"/>
              <w:bottom w:val="nil"/>
            </w:tcBorders>
          </w:tcPr>
          <w:p w:rsidR="00A85555" w:rsidRPr="00911EBE" w:rsidRDefault="00A85555" w:rsidP="00911EBE">
            <w:pPr>
              <w:jc w:val="both"/>
              <w:rPr>
                <w:rFonts w:ascii="Times New Roman" w:hAnsi="Times New Roman" w:cs="Times New Roman"/>
                <w:sz w:val="22"/>
                <w:szCs w:val="24"/>
              </w:rPr>
            </w:pPr>
          </w:p>
        </w:tc>
        <w:tc>
          <w:tcPr>
            <w:tcW w:w="236" w:type="dxa"/>
            <w:tcBorders>
              <w:top w:val="nil"/>
              <w:bottom w:val="nil"/>
            </w:tcBorders>
          </w:tcPr>
          <w:p w:rsidR="00A85555" w:rsidRPr="00911EBE" w:rsidRDefault="00A85555" w:rsidP="00911EBE">
            <w:pPr>
              <w:jc w:val="both"/>
              <w:rPr>
                <w:rFonts w:ascii="Times New Roman" w:hAnsi="Times New Roman" w:cs="Times New Roman"/>
                <w:sz w:val="22"/>
                <w:szCs w:val="24"/>
              </w:rPr>
            </w:pPr>
          </w:p>
        </w:tc>
        <w:tc>
          <w:tcPr>
            <w:tcW w:w="243"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7" w:type="dxa"/>
            <w:tcBorders>
              <w:top w:val="single" w:sz="4" w:space="0" w:color="auto"/>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53" w:type="dxa"/>
            <w:tcBorders>
              <w:top w:val="nil"/>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nil"/>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nil"/>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nil"/>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6</w:t>
            </w:r>
          </w:p>
        </w:tc>
        <w:tc>
          <w:tcPr>
            <w:tcW w:w="1990" w:type="dxa"/>
          </w:tcPr>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Penulisan dan</w:t>
            </w:r>
          </w:p>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Konsultasi Disertasi</w:t>
            </w:r>
          </w:p>
        </w:tc>
        <w:tc>
          <w:tcPr>
            <w:tcW w:w="236" w:type="dxa"/>
          </w:tcPr>
          <w:p w:rsidR="00A85555" w:rsidRPr="00911EBE" w:rsidRDefault="00A85555" w:rsidP="00911EBE">
            <w:pPr>
              <w:jc w:val="both"/>
              <w:rPr>
                <w:rFonts w:ascii="Times New Roman" w:hAnsi="Times New Roman" w:cs="Times New Roman"/>
                <w:sz w:val="22"/>
                <w:szCs w:val="24"/>
              </w:rPr>
            </w:pPr>
          </w:p>
        </w:tc>
        <w:tc>
          <w:tcPr>
            <w:tcW w:w="248" w:type="dxa"/>
          </w:tcPr>
          <w:p w:rsidR="00A85555" w:rsidRPr="00911EBE" w:rsidRDefault="00A85555" w:rsidP="00911EBE">
            <w:pPr>
              <w:jc w:val="both"/>
              <w:rPr>
                <w:rFonts w:ascii="Times New Roman" w:hAnsi="Times New Roman" w:cs="Times New Roman"/>
                <w:sz w:val="22"/>
                <w:szCs w:val="24"/>
              </w:rPr>
            </w:pPr>
          </w:p>
        </w:tc>
        <w:tc>
          <w:tcPr>
            <w:tcW w:w="250" w:type="dxa"/>
          </w:tcPr>
          <w:p w:rsidR="00A85555" w:rsidRPr="00911EBE" w:rsidRDefault="00A85555" w:rsidP="00911EBE">
            <w:pPr>
              <w:jc w:val="both"/>
              <w:rPr>
                <w:rFonts w:ascii="Times New Roman" w:hAnsi="Times New Roman" w:cs="Times New Roman"/>
                <w:sz w:val="22"/>
                <w:szCs w:val="24"/>
              </w:rPr>
            </w:pPr>
          </w:p>
        </w:tc>
        <w:tc>
          <w:tcPr>
            <w:tcW w:w="286" w:type="dxa"/>
          </w:tcPr>
          <w:p w:rsidR="00A85555" w:rsidRPr="00911EBE" w:rsidRDefault="00A85555" w:rsidP="00911EBE">
            <w:pPr>
              <w:jc w:val="both"/>
              <w:rPr>
                <w:rFonts w:ascii="Times New Roman" w:hAnsi="Times New Roman" w:cs="Times New Roman"/>
                <w:sz w:val="22"/>
                <w:szCs w:val="24"/>
              </w:rPr>
            </w:pPr>
          </w:p>
        </w:tc>
        <w:tc>
          <w:tcPr>
            <w:tcW w:w="260"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7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3" w:type="dxa"/>
            <w:tcBorders>
              <w:top w:val="single" w:sz="4" w:space="0" w:color="auto"/>
            </w:tcBorders>
            <w:shd w:val="clear" w:color="auto" w:fill="FFFFFF"/>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tcBorders>
            <w:shd w:val="clear" w:color="auto" w:fill="FFFFFF"/>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tcBorders>
            <w:shd w:val="clear" w:color="auto" w:fill="FFFFFF"/>
          </w:tcPr>
          <w:p w:rsidR="00A85555" w:rsidRPr="00911EBE" w:rsidRDefault="00A85555" w:rsidP="00911EBE">
            <w:pPr>
              <w:jc w:val="both"/>
              <w:rPr>
                <w:rFonts w:ascii="Times New Roman" w:hAnsi="Times New Roman" w:cs="Times New Roman"/>
                <w:sz w:val="22"/>
                <w:szCs w:val="24"/>
              </w:rPr>
            </w:pPr>
          </w:p>
        </w:tc>
        <w:tc>
          <w:tcPr>
            <w:tcW w:w="237" w:type="dxa"/>
            <w:tcBorders>
              <w:top w:val="single" w:sz="4" w:space="0" w:color="auto"/>
            </w:tcBorders>
            <w:shd w:val="clear" w:color="auto" w:fill="FFFFFF"/>
          </w:tcPr>
          <w:p w:rsidR="00A85555" w:rsidRPr="00911EBE" w:rsidRDefault="00A85555" w:rsidP="00911EBE">
            <w:pPr>
              <w:jc w:val="both"/>
              <w:rPr>
                <w:rFonts w:ascii="Times New Roman" w:hAnsi="Times New Roman" w:cs="Times New Roman"/>
                <w:sz w:val="22"/>
                <w:szCs w:val="24"/>
              </w:rPr>
            </w:pPr>
          </w:p>
        </w:tc>
        <w:tc>
          <w:tcPr>
            <w:tcW w:w="253" w:type="dxa"/>
            <w:tcBorders>
              <w:top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top w:val="single" w:sz="4" w:space="0" w:color="auto"/>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top w:val="single" w:sz="4" w:space="0" w:color="auto"/>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top w:val="single" w:sz="4" w:space="0" w:color="auto"/>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top w:val="single" w:sz="4" w:space="0" w:color="auto"/>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top w:val="single" w:sz="4" w:space="0" w:color="auto"/>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shd w:val="pct70" w:color="auto" w:fill="FFFFFF" w:themeFill="background1"/>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6"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40"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8"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9" w:type="dxa"/>
            <w:tcBorders>
              <w:bottom w:val="single" w:sz="4" w:space="0" w:color="auto"/>
            </w:tcBorders>
            <w:shd w:val="clear" w:color="auto" w:fill="FFFFFF" w:themeFill="background1"/>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9"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color w:val="404040" w:themeColor="text1" w:themeTint="BF"/>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911EBE" w:rsidRPr="00911EBE" w:rsidTr="00A85555">
        <w:trPr>
          <w:cantSplit/>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7</w:t>
            </w:r>
          </w:p>
        </w:tc>
        <w:tc>
          <w:tcPr>
            <w:tcW w:w="1990" w:type="dxa"/>
          </w:tcPr>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Seminar Hasil Penelitian</w:t>
            </w:r>
          </w:p>
        </w:tc>
        <w:tc>
          <w:tcPr>
            <w:tcW w:w="236" w:type="dxa"/>
          </w:tcPr>
          <w:p w:rsidR="00A85555" w:rsidRPr="00911EBE" w:rsidRDefault="00A85555" w:rsidP="00911EBE">
            <w:pPr>
              <w:jc w:val="both"/>
              <w:rPr>
                <w:rFonts w:ascii="Times New Roman" w:hAnsi="Times New Roman" w:cs="Times New Roman"/>
                <w:sz w:val="22"/>
                <w:szCs w:val="24"/>
              </w:rPr>
            </w:pPr>
          </w:p>
        </w:tc>
        <w:tc>
          <w:tcPr>
            <w:tcW w:w="248" w:type="dxa"/>
          </w:tcPr>
          <w:p w:rsidR="00A85555" w:rsidRPr="00911EBE" w:rsidRDefault="00A85555" w:rsidP="00911EBE">
            <w:pPr>
              <w:jc w:val="both"/>
              <w:rPr>
                <w:rFonts w:ascii="Times New Roman" w:hAnsi="Times New Roman" w:cs="Times New Roman"/>
                <w:sz w:val="22"/>
                <w:szCs w:val="24"/>
              </w:rPr>
            </w:pPr>
          </w:p>
        </w:tc>
        <w:tc>
          <w:tcPr>
            <w:tcW w:w="250" w:type="dxa"/>
          </w:tcPr>
          <w:p w:rsidR="00A85555" w:rsidRPr="00911EBE" w:rsidRDefault="00A85555" w:rsidP="00911EBE">
            <w:pPr>
              <w:jc w:val="both"/>
              <w:rPr>
                <w:rFonts w:ascii="Times New Roman" w:hAnsi="Times New Roman" w:cs="Times New Roman"/>
                <w:sz w:val="22"/>
                <w:szCs w:val="24"/>
              </w:rPr>
            </w:pPr>
          </w:p>
        </w:tc>
        <w:tc>
          <w:tcPr>
            <w:tcW w:w="286" w:type="dxa"/>
          </w:tcPr>
          <w:p w:rsidR="00A85555" w:rsidRPr="00911EBE" w:rsidRDefault="00A85555" w:rsidP="00911EBE">
            <w:pPr>
              <w:jc w:val="both"/>
              <w:rPr>
                <w:rFonts w:ascii="Times New Roman" w:hAnsi="Times New Roman" w:cs="Times New Roman"/>
                <w:sz w:val="22"/>
                <w:szCs w:val="24"/>
              </w:rPr>
            </w:pPr>
          </w:p>
        </w:tc>
        <w:tc>
          <w:tcPr>
            <w:tcW w:w="260"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7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7" w:type="dxa"/>
          </w:tcPr>
          <w:p w:rsidR="00A85555" w:rsidRPr="00911EBE" w:rsidRDefault="00A85555" w:rsidP="00911EBE">
            <w:pPr>
              <w:jc w:val="both"/>
              <w:rPr>
                <w:rFonts w:ascii="Times New Roman" w:hAnsi="Times New Roman" w:cs="Times New Roman"/>
                <w:sz w:val="22"/>
                <w:szCs w:val="24"/>
              </w:rPr>
            </w:pPr>
          </w:p>
        </w:tc>
        <w:tc>
          <w:tcPr>
            <w:tcW w:w="253"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tcBorders>
              <w:bottom w:val="nil"/>
            </w:tcBorders>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3"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6"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shd w:val="pct70" w:color="auto" w:fill="FFFFFF" w:themeFill="background1"/>
          </w:tcPr>
          <w:p w:rsidR="00A85555" w:rsidRPr="00911EBE" w:rsidRDefault="00A85555" w:rsidP="00911EBE">
            <w:pPr>
              <w:jc w:val="both"/>
              <w:rPr>
                <w:rFonts w:ascii="Times New Roman" w:hAnsi="Times New Roman" w:cs="Times New Roman"/>
                <w:sz w:val="22"/>
                <w:szCs w:val="24"/>
              </w:rPr>
            </w:pPr>
          </w:p>
        </w:tc>
        <w:tc>
          <w:tcPr>
            <w:tcW w:w="239"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8</w:t>
            </w:r>
          </w:p>
        </w:tc>
        <w:tc>
          <w:tcPr>
            <w:tcW w:w="1990" w:type="dxa"/>
          </w:tcPr>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Ujian Tertutup/Revisi</w:t>
            </w:r>
          </w:p>
        </w:tc>
        <w:tc>
          <w:tcPr>
            <w:tcW w:w="236" w:type="dxa"/>
          </w:tcPr>
          <w:p w:rsidR="00A85555" w:rsidRPr="00911EBE" w:rsidRDefault="00A85555" w:rsidP="00911EBE">
            <w:pPr>
              <w:jc w:val="both"/>
              <w:rPr>
                <w:rFonts w:ascii="Times New Roman" w:hAnsi="Times New Roman" w:cs="Times New Roman"/>
                <w:sz w:val="22"/>
                <w:szCs w:val="24"/>
              </w:rPr>
            </w:pPr>
          </w:p>
        </w:tc>
        <w:tc>
          <w:tcPr>
            <w:tcW w:w="248" w:type="dxa"/>
          </w:tcPr>
          <w:p w:rsidR="00A85555" w:rsidRPr="00911EBE" w:rsidRDefault="00A85555" w:rsidP="00911EBE">
            <w:pPr>
              <w:jc w:val="both"/>
              <w:rPr>
                <w:rFonts w:ascii="Times New Roman" w:hAnsi="Times New Roman" w:cs="Times New Roman"/>
                <w:sz w:val="22"/>
                <w:szCs w:val="24"/>
              </w:rPr>
            </w:pPr>
          </w:p>
        </w:tc>
        <w:tc>
          <w:tcPr>
            <w:tcW w:w="250" w:type="dxa"/>
          </w:tcPr>
          <w:p w:rsidR="00A85555" w:rsidRPr="00911EBE" w:rsidRDefault="00A85555" w:rsidP="00911EBE">
            <w:pPr>
              <w:jc w:val="both"/>
              <w:rPr>
                <w:rFonts w:ascii="Times New Roman" w:hAnsi="Times New Roman" w:cs="Times New Roman"/>
                <w:sz w:val="22"/>
                <w:szCs w:val="24"/>
              </w:rPr>
            </w:pPr>
          </w:p>
        </w:tc>
        <w:tc>
          <w:tcPr>
            <w:tcW w:w="286" w:type="dxa"/>
          </w:tcPr>
          <w:p w:rsidR="00A85555" w:rsidRPr="00911EBE" w:rsidRDefault="00A85555" w:rsidP="00911EBE">
            <w:pPr>
              <w:jc w:val="both"/>
              <w:rPr>
                <w:rFonts w:ascii="Times New Roman" w:hAnsi="Times New Roman" w:cs="Times New Roman"/>
                <w:sz w:val="22"/>
                <w:szCs w:val="24"/>
              </w:rPr>
            </w:pPr>
          </w:p>
        </w:tc>
        <w:tc>
          <w:tcPr>
            <w:tcW w:w="260"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7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7" w:type="dxa"/>
          </w:tcPr>
          <w:p w:rsidR="00A85555" w:rsidRPr="00911EBE" w:rsidRDefault="00A85555" w:rsidP="00911EBE">
            <w:pPr>
              <w:jc w:val="both"/>
              <w:rPr>
                <w:rFonts w:ascii="Times New Roman" w:hAnsi="Times New Roman" w:cs="Times New Roman"/>
                <w:sz w:val="22"/>
                <w:szCs w:val="24"/>
              </w:rPr>
            </w:pPr>
          </w:p>
        </w:tc>
        <w:tc>
          <w:tcPr>
            <w:tcW w:w="25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cPr>
          <w:p w:rsidR="00A85555" w:rsidRPr="00911EBE" w:rsidRDefault="00A85555" w:rsidP="00911EBE">
            <w:pPr>
              <w:rPr>
                <w:rFonts w:ascii="Times New Roman" w:hAnsi="Times New Roman" w:cs="Times New Roman"/>
                <w:color w:val="FFFFFF"/>
                <w:sz w:val="22"/>
                <w:szCs w:val="24"/>
              </w:rPr>
            </w:pPr>
          </w:p>
        </w:tc>
        <w:tc>
          <w:tcPr>
            <w:tcW w:w="236" w:type="dxa"/>
            <w:shd w:val="clear" w:color="auto" w:fill="FFFFFF"/>
          </w:tcPr>
          <w:p w:rsidR="00A85555" w:rsidRPr="00911EBE" w:rsidRDefault="00A85555" w:rsidP="00911EBE">
            <w:pPr>
              <w:rPr>
                <w:rFonts w:ascii="Times New Roman" w:hAnsi="Times New Roman" w:cs="Times New Roman"/>
                <w:color w:val="FFFFFF"/>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6"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9"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40"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tcBorders>
              <w:bottom w:val="single" w:sz="4" w:space="0" w:color="auto"/>
            </w:tcBorders>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40"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r>
      <w:tr w:rsidR="00A85555" w:rsidRPr="00911EBE" w:rsidTr="00A85555">
        <w:trPr>
          <w:cantSplit/>
          <w:jc w:val="center"/>
        </w:trPr>
        <w:tc>
          <w:tcPr>
            <w:tcW w:w="449" w:type="dxa"/>
          </w:tcPr>
          <w:p w:rsidR="00A85555" w:rsidRPr="00911EBE" w:rsidRDefault="00A85555" w:rsidP="00911EBE">
            <w:pPr>
              <w:jc w:val="center"/>
              <w:rPr>
                <w:rFonts w:ascii="Times New Roman" w:hAnsi="Times New Roman" w:cs="Times New Roman"/>
                <w:sz w:val="22"/>
                <w:szCs w:val="24"/>
              </w:rPr>
            </w:pPr>
            <w:r w:rsidRPr="00911EBE">
              <w:rPr>
                <w:rFonts w:ascii="Times New Roman" w:hAnsi="Times New Roman" w:cs="Times New Roman"/>
                <w:sz w:val="22"/>
                <w:szCs w:val="24"/>
              </w:rPr>
              <w:t>9</w:t>
            </w:r>
          </w:p>
        </w:tc>
        <w:tc>
          <w:tcPr>
            <w:tcW w:w="1990" w:type="dxa"/>
          </w:tcPr>
          <w:p w:rsidR="00A85555" w:rsidRPr="00911EBE" w:rsidRDefault="00A85555" w:rsidP="00911EBE">
            <w:pPr>
              <w:rPr>
                <w:rFonts w:ascii="Times New Roman" w:hAnsi="Times New Roman" w:cs="Times New Roman"/>
                <w:sz w:val="22"/>
                <w:szCs w:val="24"/>
              </w:rPr>
            </w:pPr>
            <w:r w:rsidRPr="00911EBE">
              <w:rPr>
                <w:rFonts w:ascii="Times New Roman" w:hAnsi="Times New Roman" w:cs="Times New Roman"/>
                <w:sz w:val="22"/>
                <w:szCs w:val="24"/>
              </w:rPr>
              <w:t>Sidang Terbuka</w:t>
            </w:r>
          </w:p>
        </w:tc>
        <w:tc>
          <w:tcPr>
            <w:tcW w:w="236" w:type="dxa"/>
          </w:tcPr>
          <w:p w:rsidR="00A85555" w:rsidRPr="00911EBE" w:rsidRDefault="00A85555" w:rsidP="00911EBE">
            <w:pPr>
              <w:jc w:val="both"/>
              <w:rPr>
                <w:rFonts w:ascii="Times New Roman" w:hAnsi="Times New Roman" w:cs="Times New Roman"/>
                <w:sz w:val="22"/>
                <w:szCs w:val="24"/>
              </w:rPr>
            </w:pPr>
          </w:p>
        </w:tc>
        <w:tc>
          <w:tcPr>
            <w:tcW w:w="248" w:type="dxa"/>
          </w:tcPr>
          <w:p w:rsidR="00A85555" w:rsidRPr="00911EBE" w:rsidRDefault="00A85555" w:rsidP="00911EBE">
            <w:pPr>
              <w:jc w:val="both"/>
              <w:rPr>
                <w:rFonts w:ascii="Times New Roman" w:hAnsi="Times New Roman" w:cs="Times New Roman"/>
                <w:sz w:val="22"/>
                <w:szCs w:val="24"/>
              </w:rPr>
            </w:pPr>
          </w:p>
        </w:tc>
        <w:tc>
          <w:tcPr>
            <w:tcW w:w="250" w:type="dxa"/>
          </w:tcPr>
          <w:p w:rsidR="00A85555" w:rsidRPr="00911EBE" w:rsidRDefault="00A85555" w:rsidP="00911EBE">
            <w:pPr>
              <w:jc w:val="both"/>
              <w:rPr>
                <w:rFonts w:ascii="Times New Roman" w:hAnsi="Times New Roman" w:cs="Times New Roman"/>
                <w:sz w:val="22"/>
                <w:szCs w:val="24"/>
              </w:rPr>
            </w:pPr>
          </w:p>
        </w:tc>
        <w:tc>
          <w:tcPr>
            <w:tcW w:w="286" w:type="dxa"/>
          </w:tcPr>
          <w:p w:rsidR="00A85555" w:rsidRPr="00911EBE" w:rsidRDefault="00A85555" w:rsidP="00911EBE">
            <w:pPr>
              <w:jc w:val="both"/>
              <w:rPr>
                <w:rFonts w:ascii="Times New Roman" w:hAnsi="Times New Roman" w:cs="Times New Roman"/>
                <w:sz w:val="22"/>
                <w:szCs w:val="24"/>
              </w:rPr>
            </w:pPr>
          </w:p>
        </w:tc>
        <w:tc>
          <w:tcPr>
            <w:tcW w:w="260"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67"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56" w:type="dxa"/>
          </w:tcPr>
          <w:p w:rsidR="00A85555" w:rsidRPr="00911EBE" w:rsidRDefault="00A85555" w:rsidP="00911EBE">
            <w:pPr>
              <w:jc w:val="both"/>
              <w:rPr>
                <w:rFonts w:ascii="Times New Roman" w:hAnsi="Times New Roman" w:cs="Times New Roman"/>
                <w:sz w:val="22"/>
                <w:szCs w:val="24"/>
              </w:rPr>
            </w:pPr>
          </w:p>
        </w:tc>
        <w:tc>
          <w:tcPr>
            <w:tcW w:w="277"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7" w:type="dxa"/>
          </w:tcPr>
          <w:p w:rsidR="00A85555" w:rsidRPr="00911EBE" w:rsidRDefault="00A85555" w:rsidP="00911EBE">
            <w:pPr>
              <w:jc w:val="both"/>
              <w:rPr>
                <w:rFonts w:ascii="Times New Roman" w:hAnsi="Times New Roman" w:cs="Times New Roman"/>
                <w:sz w:val="22"/>
                <w:szCs w:val="24"/>
              </w:rPr>
            </w:pPr>
          </w:p>
        </w:tc>
        <w:tc>
          <w:tcPr>
            <w:tcW w:w="253"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cPr>
          <w:p w:rsidR="00A85555" w:rsidRPr="00911EBE" w:rsidRDefault="00A85555" w:rsidP="00911EBE">
            <w:pPr>
              <w:jc w:val="both"/>
              <w:rPr>
                <w:rFonts w:ascii="Times New Roman" w:hAnsi="Times New Roman" w:cs="Times New Roman"/>
                <w:sz w:val="22"/>
                <w:szCs w:val="24"/>
              </w:rPr>
            </w:pPr>
          </w:p>
        </w:tc>
        <w:tc>
          <w:tcPr>
            <w:tcW w:w="236" w:type="dxa"/>
            <w:shd w:val="clear" w:color="auto" w:fill="FFFFFF"/>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43" w:type="dxa"/>
          </w:tcPr>
          <w:p w:rsidR="00A85555" w:rsidRPr="00911EBE" w:rsidRDefault="00A85555" w:rsidP="00911EBE">
            <w:pPr>
              <w:jc w:val="both"/>
              <w:rPr>
                <w:rFonts w:ascii="Times New Roman" w:hAnsi="Times New Roman" w:cs="Times New Roman"/>
                <w:sz w:val="22"/>
                <w:szCs w:val="24"/>
              </w:rPr>
            </w:pPr>
          </w:p>
        </w:tc>
        <w:tc>
          <w:tcPr>
            <w:tcW w:w="236" w:type="dxa"/>
          </w:tcPr>
          <w:p w:rsidR="00A85555" w:rsidRPr="00911EBE" w:rsidRDefault="00A85555" w:rsidP="00911EBE">
            <w:pPr>
              <w:jc w:val="both"/>
              <w:rPr>
                <w:rFonts w:ascii="Times New Roman" w:hAnsi="Times New Roman" w:cs="Times New Roman"/>
                <w:sz w:val="22"/>
                <w:szCs w:val="24"/>
              </w:rPr>
            </w:pPr>
          </w:p>
        </w:tc>
        <w:tc>
          <w:tcPr>
            <w:tcW w:w="240" w:type="dxa"/>
          </w:tcPr>
          <w:p w:rsidR="00A85555" w:rsidRPr="00911EBE" w:rsidRDefault="00A85555" w:rsidP="00911EBE">
            <w:pPr>
              <w:jc w:val="both"/>
              <w:rPr>
                <w:rFonts w:ascii="Times New Roman" w:hAnsi="Times New Roman" w:cs="Times New Roman"/>
                <w:sz w:val="22"/>
                <w:szCs w:val="24"/>
              </w:rPr>
            </w:pPr>
          </w:p>
        </w:tc>
        <w:tc>
          <w:tcPr>
            <w:tcW w:w="238" w:type="dxa"/>
          </w:tcPr>
          <w:p w:rsidR="00A85555" w:rsidRPr="00911EBE" w:rsidRDefault="00A85555" w:rsidP="00911EBE">
            <w:pPr>
              <w:jc w:val="both"/>
              <w:rPr>
                <w:rFonts w:ascii="Times New Roman" w:hAnsi="Times New Roman" w:cs="Times New Roman"/>
                <w:sz w:val="22"/>
                <w:szCs w:val="24"/>
              </w:rPr>
            </w:pPr>
          </w:p>
        </w:tc>
        <w:tc>
          <w:tcPr>
            <w:tcW w:w="239" w:type="dxa"/>
          </w:tcPr>
          <w:p w:rsidR="00A85555" w:rsidRPr="00911EBE" w:rsidRDefault="00A85555" w:rsidP="00911EBE">
            <w:pPr>
              <w:jc w:val="both"/>
              <w:rPr>
                <w:rFonts w:ascii="Times New Roman" w:hAnsi="Times New Roman" w:cs="Times New Roman"/>
                <w:sz w:val="22"/>
                <w:szCs w:val="24"/>
              </w:rPr>
            </w:pPr>
          </w:p>
        </w:tc>
        <w:tc>
          <w:tcPr>
            <w:tcW w:w="239" w:type="dxa"/>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shd w:val="clear" w:color="auto" w:fill="auto"/>
          </w:tcPr>
          <w:p w:rsidR="00A85555" w:rsidRPr="00911EBE" w:rsidRDefault="00A85555" w:rsidP="00911EBE">
            <w:pPr>
              <w:jc w:val="both"/>
              <w:rPr>
                <w:rFonts w:ascii="Times New Roman" w:hAnsi="Times New Roman" w:cs="Times New Roman"/>
                <w:sz w:val="22"/>
                <w:szCs w:val="24"/>
              </w:rPr>
            </w:pPr>
          </w:p>
        </w:tc>
        <w:tc>
          <w:tcPr>
            <w:tcW w:w="238" w:type="dxa"/>
            <w:shd w:val="clear" w:color="auto" w:fill="auto"/>
          </w:tcPr>
          <w:p w:rsidR="00A85555" w:rsidRPr="00911EBE" w:rsidRDefault="00A85555" w:rsidP="00911EBE">
            <w:pPr>
              <w:jc w:val="both"/>
              <w:rPr>
                <w:rFonts w:ascii="Times New Roman" w:hAnsi="Times New Roman" w:cs="Times New Roman"/>
                <w:sz w:val="22"/>
                <w:szCs w:val="24"/>
              </w:rPr>
            </w:pPr>
          </w:p>
        </w:tc>
        <w:tc>
          <w:tcPr>
            <w:tcW w:w="240"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FFFFFF" w:themeFill="background1"/>
          </w:tcPr>
          <w:p w:rsidR="00A85555" w:rsidRPr="00911EBE" w:rsidRDefault="00A85555" w:rsidP="00911EBE">
            <w:pPr>
              <w:jc w:val="both"/>
              <w:rPr>
                <w:rFonts w:ascii="Times New Roman" w:hAnsi="Times New Roman" w:cs="Times New Roman"/>
                <w:sz w:val="22"/>
                <w:szCs w:val="24"/>
              </w:rPr>
            </w:pPr>
          </w:p>
        </w:tc>
        <w:tc>
          <w:tcPr>
            <w:tcW w:w="238"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38"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c>
          <w:tcPr>
            <w:tcW w:w="240" w:type="dxa"/>
            <w:shd w:val="clear" w:color="auto" w:fill="404040" w:themeFill="text1" w:themeFillTint="BF"/>
          </w:tcPr>
          <w:p w:rsidR="00A85555" w:rsidRPr="00911EBE" w:rsidRDefault="00A85555" w:rsidP="00911EBE">
            <w:pPr>
              <w:jc w:val="both"/>
              <w:rPr>
                <w:rFonts w:ascii="Times New Roman" w:hAnsi="Times New Roman" w:cs="Times New Roman"/>
                <w:sz w:val="22"/>
                <w:szCs w:val="24"/>
              </w:rPr>
            </w:pPr>
          </w:p>
        </w:tc>
      </w:tr>
    </w:tbl>
    <w:p w:rsidR="00550D9A" w:rsidRPr="00911EBE" w:rsidRDefault="00550D9A" w:rsidP="00911EBE">
      <w:pPr>
        <w:pStyle w:val="BodyTextIndent2"/>
        <w:spacing w:after="0" w:line="240" w:lineRule="auto"/>
        <w:ind w:left="0"/>
        <w:jc w:val="center"/>
        <w:rPr>
          <w:rFonts w:ascii="Times New Roman" w:hAnsi="Times New Roman" w:cs="Times New Roman"/>
          <w:sz w:val="22"/>
          <w:szCs w:val="24"/>
        </w:rPr>
      </w:pPr>
    </w:p>
    <w:p w:rsidR="00550D9A" w:rsidRPr="00911EBE" w:rsidRDefault="00550D9A" w:rsidP="00911EBE">
      <w:pPr>
        <w:pStyle w:val="BodyTextIndent2"/>
        <w:spacing w:after="0" w:line="240" w:lineRule="auto"/>
        <w:ind w:left="0"/>
        <w:jc w:val="center"/>
        <w:rPr>
          <w:rFonts w:ascii="Times New Roman" w:hAnsi="Times New Roman" w:cs="Times New Roman"/>
          <w:sz w:val="22"/>
          <w:szCs w:val="24"/>
        </w:rPr>
      </w:pPr>
      <w:r w:rsidRPr="00911EBE">
        <w:rPr>
          <w:rFonts w:ascii="Times New Roman" w:hAnsi="Times New Roman" w:cs="Times New Roman"/>
          <w:sz w:val="22"/>
          <w:szCs w:val="24"/>
        </w:rPr>
        <w:t>Diagram</w:t>
      </w:r>
    </w:p>
    <w:p w:rsidR="00AA5BFC" w:rsidRPr="00911EBE" w:rsidRDefault="00550D9A" w:rsidP="00911EBE">
      <w:pPr>
        <w:shd w:val="clear" w:color="auto" w:fill="FFFFFF"/>
        <w:jc w:val="center"/>
        <w:rPr>
          <w:rFonts w:ascii="Times New Roman" w:hAnsi="Times New Roman" w:cs="Times New Roman"/>
          <w:sz w:val="22"/>
          <w:szCs w:val="24"/>
        </w:rPr>
        <w:sectPr w:rsidR="00AA5BFC" w:rsidRPr="00911EBE" w:rsidSect="001F2B2C">
          <w:pgSz w:w="8395" w:h="11909" w:code="11"/>
          <w:pgMar w:top="720" w:right="576" w:bottom="576" w:left="720" w:header="720" w:footer="720" w:gutter="0"/>
          <w:cols w:space="720"/>
          <w:titlePg/>
          <w:docGrid w:linePitch="360"/>
        </w:sectPr>
      </w:pPr>
      <w:r w:rsidRPr="00911EBE">
        <w:rPr>
          <w:rFonts w:ascii="Times New Roman" w:hAnsi="Times New Roman" w:cs="Times New Roman"/>
          <w:sz w:val="22"/>
          <w:szCs w:val="24"/>
        </w:rPr>
        <w:t>Jadual Penelitian</w:t>
      </w:r>
    </w:p>
    <w:p w:rsidR="00AA5BFC" w:rsidRPr="00911EBE" w:rsidRDefault="00AA5BFC" w:rsidP="00911EBE">
      <w:pPr>
        <w:pStyle w:val="ListParagraph"/>
        <w:shd w:val="clear" w:color="auto" w:fill="FFFFFF"/>
        <w:ind w:left="1134" w:hanging="1134"/>
        <w:contextualSpacing w:val="0"/>
        <w:jc w:val="center"/>
        <w:rPr>
          <w:rFonts w:ascii="Times New Roman" w:hAnsi="Times New Roman" w:cs="Times New Roman"/>
          <w:b/>
          <w:sz w:val="22"/>
          <w:szCs w:val="24"/>
        </w:rPr>
      </w:pPr>
      <w:r w:rsidRPr="00911EBE">
        <w:rPr>
          <w:rFonts w:ascii="Times New Roman" w:hAnsi="Times New Roman" w:cs="Times New Roman"/>
          <w:b/>
          <w:sz w:val="22"/>
          <w:szCs w:val="24"/>
        </w:rPr>
        <w:lastRenderedPageBreak/>
        <w:t>DAFTAR PUSTAKA</w:t>
      </w:r>
    </w:p>
    <w:p w:rsidR="00E35DD7" w:rsidRPr="00911EBE" w:rsidRDefault="00E35DD7" w:rsidP="00911EBE">
      <w:pPr>
        <w:pStyle w:val="ListParagraph"/>
        <w:shd w:val="clear" w:color="auto" w:fill="FFFFFF"/>
        <w:ind w:left="1134" w:hanging="1134"/>
        <w:contextualSpacing w:val="0"/>
        <w:jc w:val="center"/>
        <w:rPr>
          <w:rFonts w:ascii="Times New Roman" w:hAnsi="Times New Roman" w:cs="Times New Roman"/>
          <w:b/>
          <w:sz w:val="22"/>
          <w:szCs w:val="24"/>
        </w:rPr>
      </w:pPr>
    </w:p>
    <w:p w:rsidR="007910BE" w:rsidRPr="00911EBE" w:rsidRDefault="007910BE" w:rsidP="00911EBE">
      <w:pPr>
        <w:ind w:left="1134" w:hanging="1134"/>
        <w:jc w:val="both"/>
        <w:rPr>
          <w:rFonts w:ascii="Times New Roman" w:hAnsi="Times New Roman"/>
          <w:sz w:val="22"/>
          <w:szCs w:val="24"/>
        </w:rPr>
      </w:pPr>
      <w:r w:rsidRPr="00911EBE">
        <w:rPr>
          <w:rFonts w:ascii="Times New Roman" w:hAnsi="Times New Roman"/>
          <w:sz w:val="22"/>
          <w:szCs w:val="24"/>
        </w:rPr>
        <w:t xml:space="preserve">Alamsyah, Kamal. 2005. </w:t>
      </w:r>
      <w:r w:rsidRPr="00911EBE">
        <w:rPr>
          <w:rFonts w:ascii="Times New Roman" w:hAnsi="Times New Roman"/>
          <w:i/>
          <w:sz w:val="22"/>
          <w:szCs w:val="24"/>
        </w:rPr>
        <w:t>Reformasi Administrasi Republik Indonesia</w:t>
      </w:r>
      <w:r w:rsidRPr="00911EBE">
        <w:rPr>
          <w:rFonts w:ascii="Times New Roman" w:hAnsi="Times New Roman"/>
          <w:sz w:val="22"/>
          <w:szCs w:val="24"/>
        </w:rPr>
        <w:t>. Bandung : Program Magister Ilmu Administrasi Pascasarjana Universitas Pasundan.</w:t>
      </w:r>
    </w:p>
    <w:p w:rsidR="00D86DB8" w:rsidRPr="00911EBE" w:rsidRDefault="00D86DB8" w:rsidP="00911EBE">
      <w:pPr>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373737"/>
          <w:sz w:val="22"/>
          <w:szCs w:val="24"/>
          <w:shd w:val="clear" w:color="auto" w:fill="FFFFFF"/>
        </w:rPr>
        <w:t xml:space="preserve">Arismunandar. 2009. </w:t>
      </w:r>
      <w:r w:rsidRPr="00911EBE">
        <w:rPr>
          <w:rFonts w:ascii="Times New Roman" w:hAnsi="Times New Roman" w:cs="Times New Roman"/>
          <w:i/>
          <w:color w:val="373737"/>
          <w:sz w:val="22"/>
          <w:szCs w:val="24"/>
          <w:shd w:val="clear" w:color="auto" w:fill="FFFFFF"/>
        </w:rPr>
        <w:t>Organisasi Informal dan Pengambilan Keputusan</w:t>
      </w:r>
      <w:r w:rsidRPr="00911EBE">
        <w:rPr>
          <w:rFonts w:ascii="Times New Roman" w:hAnsi="Times New Roman" w:cs="Times New Roman"/>
          <w:color w:val="373737"/>
          <w:sz w:val="22"/>
          <w:szCs w:val="24"/>
          <w:shd w:val="clear" w:color="auto" w:fill="FFFFFF"/>
        </w:rPr>
        <w:t>. Malang : IKIP Malang.</w:t>
      </w:r>
    </w:p>
    <w:p w:rsidR="00AA5BFC" w:rsidRPr="00911EBE" w:rsidRDefault="00AA5BFC" w:rsidP="00911EBE">
      <w:pPr>
        <w:ind w:left="1134" w:hanging="1134"/>
        <w:jc w:val="both"/>
        <w:rPr>
          <w:rFonts w:ascii="Times New Roman" w:hAnsi="Times New Roman" w:cs="Times New Roman"/>
          <w:color w:val="000000" w:themeColor="text1"/>
          <w:sz w:val="22"/>
          <w:szCs w:val="24"/>
          <w:lang w:val="fi-FI"/>
        </w:rPr>
      </w:pPr>
      <w:r w:rsidRPr="00911EBE">
        <w:rPr>
          <w:rFonts w:ascii="Times New Roman" w:hAnsi="Times New Roman" w:cs="Times New Roman"/>
          <w:color w:val="000000" w:themeColor="text1"/>
          <w:sz w:val="22"/>
          <w:szCs w:val="24"/>
        </w:rPr>
        <w:t xml:space="preserve">Atmosudirdjo, Prajudi, 2003, </w:t>
      </w:r>
      <w:r w:rsidRPr="00911EBE">
        <w:rPr>
          <w:rFonts w:ascii="Times New Roman" w:hAnsi="Times New Roman" w:cs="Times New Roman"/>
          <w:i/>
          <w:color w:val="000000" w:themeColor="text1"/>
          <w:sz w:val="22"/>
          <w:szCs w:val="24"/>
        </w:rPr>
        <w:t>Teori Administrasi</w:t>
      </w:r>
      <w:r w:rsidRPr="00911EBE">
        <w:rPr>
          <w:rFonts w:ascii="Times New Roman" w:hAnsi="Times New Roman" w:cs="Times New Roman"/>
          <w:color w:val="000000" w:themeColor="text1"/>
          <w:sz w:val="22"/>
          <w:szCs w:val="24"/>
        </w:rPr>
        <w:t>, Jakarta, STIA- LAN</w:t>
      </w:r>
    </w:p>
    <w:p w:rsidR="00AA5BFC" w:rsidRPr="00911EBE" w:rsidRDefault="00AA5BFC" w:rsidP="00911EBE">
      <w:pPr>
        <w:widowControl/>
        <w:shd w:val="clear" w:color="auto" w:fill="FFFFFF"/>
        <w:autoSpaceDE/>
        <w:autoSpaceDN/>
        <w:adjustRightInd/>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bCs/>
          <w:color w:val="000000" w:themeColor="text1"/>
          <w:sz w:val="22"/>
          <w:szCs w:val="24"/>
        </w:rPr>
        <w:t>Avolio</w:t>
      </w:r>
      <w:r w:rsidRPr="00911EBE">
        <w:rPr>
          <w:rFonts w:ascii="Times New Roman" w:hAnsi="Times New Roman" w:cs="Times New Roman"/>
          <w:color w:val="000000" w:themeColor="text1"/>
          <w:sz w:val="22"/>
          <w:szCs w:val="24"/>
        </w:rPr>
        <w:t>, B. J. &amp; </w:t>
      </w:r>
      <w:r w:rsidRPr="00911EBE">
        <w:rPr>
          <w:rFonts w:ascii="Times New Roman" w:hAnsi="Times New Roman" w:cs="Times New Roman"/>
          <w:bCs/>
          <w:color w:val="000000" w:themeColor="text1"/>
          <w:sz w:val="22"/>
          <w:szCs w:val="24"/>
        </w:rPr>
        <w:t>Bass</w:t>
      </w:r>
      <w:r w:rsidRPr="00911EBE">
        <w:rPr>
          <w:rFonts w:ascii="Times New Roman" w:hAnsi="Times New Roman" w:cs="Times New Roman"/>
          <w:color w:val="000000" w:themeColor="text1"/>
          <w:sz w:val="22"/>
          <w:szCs w:val="24"/>
        </w:rPr>
        <w:t>, B. M., </w:t>
      </w:r>
      <w:r w:rsidR="00E5021C" w:rsidRPr="00911EBE">
        <w:rPr>
          <w:rFonts w:ascii="Times New Roman" w:hAnsi="Times New Roman" w:cs="Times New Roman"/>
          <w:color w:val="000000" w:themeColor="text1"/>
          <w:sz w:val="22"/>
          <w:szCs w:val="24"/>
        </w:rPr>
        <w:t xml:space="preserve">2000. </w:t>
      </w:r>
      <w:r w:rsidRPr="00911EBE">
        <w:rPr>
          <w:rFonts w:ascii="Times New Roman" w:hAnsi="Times New Roman" w:cs="Times New Roman"/>
          <w:bCs/>
          <w:i/>
          <w:iCs/>
          <w:color w:val="000000" w:themeColor="text1"/>
          <w:sz w:val="22"/>
          <w:szCs w:val="24"/>
        </w:rPr>
        <w:t>The Full Range of Leadership Development </w:t>
      </w:r>
      <w:r w:rsidRPr="00911EBE">
        <w:rPr>
          <w:rFonts w:ascii="Times New Roman" w:hAnsi="Times New Roman" w:cs="Times New Roman"/>
          <w:color w:val="000000" w:themeColor="text1"/>
          <w:sz w:val="22"/>
          <w:szCs w:val="24"/>
        </w:rPr>
        <w:t>: </w:t>
      </w:r>
      <w:r w:rsidRPr="00911EBE">
        <w:rPr>
          <w:rFonts w:ascii="Times New Roman" w:hAnsi="Times New Roman" w:cs="Times New Roman"/>
          <w:bCs/>
          <w:i/>
          <w:iCs/>
          <w:color w:val="000000" w:themeColor="text1"/>
          <w:sz w:val="22"/>
          <w:szCs w:val="24"/>
        </w:rPr>
        <w:t>Basic and Advanced Manuals</w:t>
      </w:r>
      <w:r w:rsidRPr="00911EBE">
        <w:rPr>
          <w:rFonts w:ascii="Times New Roman" w:hAnsi="Times New Roman" w:cs="Times New Roman"/>
          <w:color w:val="000000" w:themeColor="text1"/>
          <w:sz w:val="22"/>
          <w:szCs w:val="24"/>
        </w:rPr>
        <w:t>,</w:t>
      </w:r>
      <w:r w:rsidR="00E5021C"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color w:val="000000" w:themeColor="text1"/>
          <w:sz w:val="22"/>
          <w:szCs w:val="24"/>
        </w:rPr>
        <w:t>Binghamton</w:t>
      </w:r>
      <w:r w:rsidR="00E5021C"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color w:val="000000" w:themeColor="text1"/>
          <w:sz w:val="22"/>
          <w:szCs w:val="24"/>
        </w:rPr>
        <w:t>NY</w:t>
      </w:r>
      <w:r w:rsidR="00E5021C" w:rsidRPr="00911EBE">
        <w:rPr>
          <w:rFonts w:ascii="Times New Roman" w:hAnsi="Times New Roman" w:cs="Times New Roman"/>
          <w:color w:val="000000" w:themeColor="text1"/>
          <w:sz w:val="22"/>
          <w:szCs w:val="24"/>
        </w:rPr>
        <w:t xml:space="preserve"> : </w:t>
      </w:r>
      <w:r w:rsidR="00E5021C" w:rsidRPr="00911EBE">
        <w:rPr>
          <w:rFonts w:ascii="Times New Roman" w:hAnsi="Times New Roman" w:cs="Times New Roman"/>
          <w:bCs/>
          <w:color w:val="000000" w:themeColor="text1"/>
          <w:sz w:val="22"/>
          <w:szCs w:val="24"/>
        </w:rPr>
        <w:t>Bass</w:t>
      </w:r>
      <w:r w:rsidR="00E5021C" w:rsidRPr="00911EBE">
        <w:rPr>
          <w:rFonts w:ascii="Times New Roman" w:hAnsi="Times New Roman" w:cs="Times New Roman"/>
          <w:color w:val="000000" w:themeColor="text1"/>
          <w:sz w:val="22"/>
          <w:szCs w:val="24"/>
        </w:rPr>
        <w:t>, </w:t>
      </w:r>
      <w:r w:rsidR="00E5021C" w:rsidRPr="00911EBE">
        <w:rPr>
          <w:rFonts w:ascii="Times New Roman" w:hAnsi="Times New Roman" w:cs="Times New Roman"/>
          <w:bCs/>
          <w:color w:val="000000" w:themeColor="text1"/>
          <w:sz w:val="22"/>
          <w:szCs w:val="24"/>
        </w:rPr>
        <w:t>Avolio</w:t>
      </w:r>
      <w:r w:rsidR="00E5021C" w:rsidRPr="00911EBE">
        <w:rPr>
          <w:rFonts w:ascii="Times New Roman" w:hAnsi="Times New Roman" w:cs="Times New Roman"/>
          <w:color w:val="000000" w:themeColor="text1"/>
          <w:sz w:val="22"/>
          <w:szCs w:val="24"/>
        </w:rPr>
        <w:t> &amp; Associates.</w:t>
      </w:r>
      <w:r w:rsidRPr="00911EBE">
        <w:rPr>
          <w:rFonts w:ascii="Times New Roman" w:hAnsi="Times New Roman" w:cs="Times New Roman"/>
          <w:color w:val="000000" w:themeColor="text1"/>
          <w:sz w:val="22"/>
          <w:szCs w:val="24"/>
        </w:rPr>
        <w:t xml:space="preserve"> </w:t>
      </w:r>
    </w:p>
    <w:p w:rsidR="00AA5BFC" w:rsidRPr="00911EBE" w:rsidRDefault="00AA5BFC" w:rsidP="00911EBE">
      <w:pPr>
        <w:widowControl/>
        <w:shd w:val="clear" w:color="auto" w:fill="FFFFFF"/>
        <w:autoSpaceDE/>
        <w:autoSpaceDN/>
        <w:adjustRightInd/>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bCs/>
          <w:color w:val="000000" w:themeColor="text1"/>
          <w:sz w:val="22"/>
          <w:szCs w:val="24"/>
        </w:rPr>
        <w:t>Bass</w:t>
      </w:r>
      <w:r w:rsidRPr="00911EBE">
        <w:rPr>
          <w:rFonts w:ascii="Times New Roman" w:hAnsi="Times New Roman" w:cs="Times New Roman"/>
          <w:color w:val="000000" w:themeColor="text1"/>
          <w:sz w:val="22"/>
          <w:szCs w:val="24"/>
        </w:rPr>
        <w:t xml:space="preserve">, B.M. </w:t>
      </w:r>
      <w:r w:rsidR="000246FA" w:rsidRPr="00911EBE">
        <w:rPr>
          <w:rFonts w:ascii="Times New Roman" w:hAnsi="Times New Roman" w:cs="Times New Roman"/>
          <w:bCs/>
          <w:color w:val="000000" w:themeColor="text1"/>
          <w:sz w:val="22"/>
          <w:szCs w:val="24"/>
        </w:rPr>
        <w:t>2003</w:t>
      </w:r>
      <w:r w:rsidRPr="00911EBE">
        <w:rPr>
          <w:rFonts w:ascii="Times New Roman" w:hAnsi="Times New Roman" w:cs="Times New Roman"/>
          <w:color w:val="000000" w:themeColor="text1"/>
          <w:sz w:val="22"/>
          <w:szCs w:val="24"/>
        </w:rPr>
        <w:t>. </w:t>
      </w:r>
      <w:r w:rsidRPr="00911EBE">
        <w:rPr>
          <w:rFonts w:ascii="Times New Roman" w:hAnsi="Times New Roman" w:cs="Times New Roman"/>
          <w:bCs/>
          <w:i/>
          <w:color w:val="000000" w:themeColor="text1"/>
          <w:sz w:val="22"/>
          <w:szCs w:val="24"/>
        </w:rPr>
        <w:t>Leadership and Performance Beyond Expectations</w:t>
      </w:r>
      <w:r w:rsidRPr="00911EBE">
        <w:rPr>
          <w:rFonts w:ascii="Times New Roman" w:hAnsi="Times New Roman" w:cs="Times New Roman"/>
          <w:color w:val="000000" w:themeColor="text1"/>
          <w:sz w:val="22"/>
          <w:szCs w:val="24"/>
        </w:rPr>
        <w:t>. New York: The Free Press</w:t>
      </w:r>
    </w:p>
    <w:p w:rsidR="00AA5BFC" w:rsidRPr="00911EBE" w:rsidRDefault="00AA5BFC" w:rsidP="00911EBE">
      <w:pPr>
        <w:ind w:left="1134" w:hanging="1134"/>
        <w:jc w:val="both"/>
        <w:rPr>
          <w:rFonts w:ascii="Times New Roman" w:hAnsi="Times New Roman" w:cs="Times New Roman"/>
          <w:color w:val="000000" w:themeColor="text1"/>
          <w:sz w:val="22"/>
          <w:szCs w:val="24"/>
          <w:lang w:val="fi-FI"/>
        </w:rPr>
      </w:pPr>
      <w:r w:rsidRPr="00911EBE">
        <w:rPr>
          <w:rFonts w:ascii="Times New Roman" w:hAnsi="Times New Roman" w:cs="Times New Roman"/>
          <w:bCs/>
          <w:color w:val="000000" w:themeColor="text1"/>
          <w:sz w:val="22"/>
          <w:szCs w:val="24"/>
        </w:rPr>
        <w:t>Blau</w:t>
      </w:r>
      <w:r w:rsidRPr="00911EBE">
        <w:rPr>
          <w:rFonts w:ascii="Times New Roman" w:hAnsi="Times New Roman" w:cs="Times New Roman"/>
          <w:color w:val="000000" w:themeColor="text1"/>
          <w:sz w:val="22"/>
          <w:szCs w:val="24"/>
        </w:rPr>
        <w:t xml:space="preserve">, Peter M, &amp; Marshall W. Meyer. 2000. </w:t>
      </w:r>
      <w:r w:rsidRPr="00911EBE">
        <w:rPr>
          <w:rFonts w:ascii="Times New Roman" w:hAnsi="Times New Roman" w:cs="Times New Roman"/>
          <w:i/>
          <w:color w:val="000000" w:themeColor="text1"/>
          <w:sz w:val="22"/>
          <w:szCs w:val="24"/>
        </w:rPr>
        <w:t>Birokrasi</w:t>
      </w:r>
      <w:r w:rsidRPr="00911EBE">
        <w:rPr>
          <w:rStyle w:val="apple-converted-space"/>
          <w:rFonts w:ascii="Times New Roman" w:hAnsi="Times New Roman" w:cs="Times New Roman"/>
          <w:i/>
          <w:color w:val="000000" w:themeColor="text1"/>
          <w:sz w:val="22"/>
          <w:szCs w:val="24"/>
        </w:rPr>
        <w:t> </w:t>
      </w:r>
      <w:r w:rsidRPr="00911EBE">
        <w:rPr>
          <w:rFonts w:ascii="Times New Roman" w:hAnsi="Times New Roman" w:cs="Times New Roman"/>
          <w:bCs/>
          <w:i/>
          <w:color w:val="000000" w:themeColor="text1"/>
          <w:sz w:val="22"/>
          <w:szCs w:val="24"/>
        </w:rPr>
        <w:t xml:space="preserve">dalam </w:t>
      </w:r>
      <w:r w:rsidRPr="00911EBE">
        <w:rPr>
          <w:rFonts w:ascii="Times New Roman" w:hAnsi="Times New Roman" w:cs="Times New Roman"/>
          <w:i/>
          <w:color w:val="000000" w:themeColor="text1"/>
          <w:sz w:val="22"/>
          <w:szCs w:val="24"/>
        </w:rPr>
        <w:t>Masyarakat Modern</w:t>
      </w:r>
      <w:r w:rsidRPr="00911EBE">
        <w:rPr>
          <w:rFonts w:ascii="Times New Roman" w:hAnsi="Times New Roman" w:cs="Times New Roman"/>
          <w:color w:val="000000" w:themeColor="text1"/>
          <w:sz w:val="22"/>
          <w:szCs w:val="24"/>
        </w:rPr>
        <w:t xml:space="preserve"> : Terjemahan Prestasi Pustakarya. Jakarta : LAN.</w:t>
      </w:r>
    </w:p>
    <w:p w:rsidR="00AA5BFC" w:rsidRPr="00911EBE" w:rsidRDefault="000246FA" w:rsidP="00911EBE">
      <w:pPr>
        <w:ind w:left="1134" w:hanging="1134"/>
        <w:jc w:val="both"/>
        <w:rPr>
          <w:rFonts w:ascii="Times New Roman" w:hAnsi="Times New Roman" w:cs="Times New Roman"/>
          <w:color w:val="000000" w:themeColor="text1"/>
          <w:sz w:val="22"/>
          <w:szCs w:val="24"/>
          <w:lang w:val="fi-FI"/>
        </w:rPr>
      </w:pPr>
      <w:r w:rsidRPr="00911EBE">
        <w:rPr>
          <w:rFonts w:ascii="Times New Roman" w:hAnsi="Times New Roman" w:cs="Times New Roman"/>
          <w:color w:val="000000" w:themeColor="text1"/>
          <w:sz w:val="22"/>
          <w:szCs w:val="24"/>
          <w:lang w:val="fi-FI"/>
        </w:rPr>
        <w:t>Church, Allan H, 200</w:t>
      </w:r>
      <w:r w:rsidR="00AA5BFC" w:rsidRPr="00911EBE">
        <w:rPr>
          <w:rFonts w:ascii="Times New Roman" w:hAnsi="Times New Roman" w:cs="Times New Roman"/>
          <w:color w:val="000000" w:themeColor="text1"/>
          <w:sz w:val="22"/>
          <w:szCs w:val="24"/>
          <w:lang w:val="fi-FI"/>
        </w:rPr>
        <w:t xml:space="preserve">7. </w:t>
      </w:r>
      <w:r w:rsidR="00AA5BFC" w:rsidRPr="00911EBE">
        <w:rPr>
          <w:rFonts w:ascii="Times New Roman" w:hAnsi="Times New Roman" w:cs="Times New Roman"/>
          <w:i/>
          <w:color w:val="000000" w:themeColor="text1"/>
          <w:sz w:val="22"/>
          <w:szCs w:val="24"/>
          <w:lang w:val="fi-FI"/>
        </w:rPr>
        <w:t>Managerial Behaviors and Work Group Climates as Predicions of Employee Outcomes, Human Business Development Quartely</w:t>
      </w:r>
      <w:r w:rsidR="00AA5BFC" w:rsidRPr="00911EBE">
        <w:rPr>
          <w:rFonts w:ascii="Times New Roman" w:hAnsi="Times New Roman" w:cs="Times New Roman"/>
          <w:color w:val="000000" w:themeColor="text1"/>
          <w:sz w:val="22"/>
          <w:szCs w:val="24"/>
          <w:lang w:val="fi-FI"/>
        </w:rPr>
        <w:t>. New Jersey : Prentice Hall.</w:t>
      </w:r>
    </w:p>
    <w:p w:rsidR="002E6468" w:rsidRPr="00911EBE" w:rsidRDefault="002E6468" w:rsidP="00911EBE">
      <w:pPr>
        <w:ind w:left="1134" w:hanging="1134"/>
        <w:rPr>
          <w:rFonts w:ascii="Times New Roman" w:hAnsi="Times New Roman" w:cs="Times New Roman"/>
          <w:color w:val="000000" w:themeColor="text1"/>
          <w:sz w:val="22"/>
          <w:szCs w:val="24"/>
          <w:lang w:val="sv-SE"/>
        </w:rPr>
      </w:pPr>
      <w:r w:rsidRPr="00911EBE">
        <w:rPr>
          <w:rFonts w:ascii="Times New Roman" w:hAnsi="Times New Roman" w:cs="Times New Roman"/>
          <w:color w:val="000000" w:themeColor="text1"/>
          <w:sz w:val="22"/>
          <w:szCs w:val="24"/>
          <w:lang w:val="sv-SE"/>
        </w:rPr>
        <w:t xml:space="preserve">Covey, Stephen. 1991. </w:t>
      </w:r>
      <w:r w:rsidRPr="00911EBE">
        <w:rPr>
          <w:rFonts w:ascii="Times New Roman" w:hAnsi="Times New Roman" w:cs="Times New Roman"/>
          <w:i/>
          <w:color w:val="000000" w:themeColor="text1"/>
          <w:sz w:val="22"/>
          <w:szCs w:val="24"/>
          <w:lang w:val="sv-SE"/>
        </w:rPr>
        <w:t>The Seven Habits of Highly Effective Cuple</w:t>
      </w:r>
      <w:r w:rsidRPr="00911EBE">
        <w:rPr>
          <w:rFonts w:ascii="Times New Roman" w:hAnsi="Times New Roman" w:cs="Times New Roman"/>
          <w:color w:val="000000" w:themeColor="text1"/>
          <w:sz w:val="22"/>
          <w:szCs w:val="24"/>
          <w:lang w:val="sv-SE"/>
        </w:rPr>
        <w:t xml:space="preserve">. New York : A Preside Books. </w:t>
      </w:r>
    </w:p>
    <w:p w:rsidR="00497F4A" w:rsidRPr="00911EBE" w:rsidRDefault="00497F4A" w:rsidP="00911EBE">
      <w:pPr>
        <w:ind w:left="1134" w:hanging="1134"/>
        <w:rPr>
          <w:rFonts w:ascii="Times New Roman" w:hAnsi="Times New Roman" w:cs="Times New Roman"/>
          <w:color w:val="000000" w:themeColor="text1"/>
          <w:sz w:val="22"/>
          <w:szCs w:val="24"/>
          <w:lang w:val="sv-SE"/>
        </w:rPr>
      </w:pPr>
      <w:r w:rsidRPr="00911EBE">
        <w:rPr>
          <w:rFonts w:ascii="Times New Roman" w:hAnsi="Times New Roman" w:cs="Times New Roman"/>
          <w:color w:val="000000" w:themeColor="text1"/>
          <w:sz w:val="22"/>
          <w:szCs w:val="24"/>
          <w:lang w:val="sv-SE"/>
        </w:rPr>
        <w:t xml:space="preserve">Dharma, Agus. 2005. </w:t>
      </w:r>
      <w:r w:rsidRPr="00911EBE">
        <w:rPr>
          <w:rFonts w:ascii="Times New Roman" w:hAnsi="Times New Roman" w:cs="Times New Roman"/>
          <w:i/>
          <w:color w:val="000000" w:themeColor="text1"/>
          <w:sz w:val="22"/>
          <w:szCs w:val="24"/>
          <w:lang w:val="sv-SE"/>
        </w:rPr>
        <w:t>Manajemen Supervisi</w:t>
      </w:r>
      <w:r w:rsidRPr="00911EBE">
        <w:rPr>
          <w:rFonts w:ascii="Times New Roman" w:hAnsi="Times New Roman" w:cs="Times New Roman"/>
          <w:color w:val="000000" w:themeColor="text1"/>
          <w:sz w:val="22"/>
          <w:szCs w:val="24"/>
          <w:lang w:val="sv-SE"/>
        </w:rPr>
        <w:t>. Jakarta : Raja Grafindo Persada.</w:t>
      </w:r>
    </w:p>
    <w:p w:rsidR="00AA5BFC" w:rsidRPr="00911EBE" w:rsidRDefault="00AA5BFC" w:rsidP="00911EBE">
      <w:pPr>
        <w:ind w:left="1134" w:hanging="1134"/>
        <w:jc w:val="both"/>
        <w:rPr>
          <w:rFonts w:ascii="Times New Roman" w:hAnsi="Times New Roman" w:cs="Times New Roman"/>
          <w:noProof/>
          <w:color w:val="000000" w:themeColor="text1"/>
          <w:sz w:val="22"/>
          <w:szCs w:val="24"/>
        </w:rPr>
      </w:pPr>
      <w:r w:rsidRPr="00911EBE">
        <w:rPr>
          <w:rFonts w:ascii="Times New Roman" w:hAnsi="Times New Roman" w:cs="Times New Roman"/>
          <w:noProof/>
          <w:color w:val="000000" w:themeColor="text1"/>
          <w:sz w:val="22"/>
          <w:szCs w:val="24"/>
        </w:rPr>
        <w:t xml:space="preserve">Dwiyanto, Agus. 2000 : </w:t>
      </w:r>
      <w:r w:rsidRPr="00911EBE">
        <w:rPr>
          <w:rFonts w:ascii="Times New Roman" w:hAnsi="Times New Roman" w:cs="Times New Roman"/>
          <w:i/>
          <w:noProof/>
          <w:color w:val="000000" w:themeColor="text1"/>
          <w:sz w:val="22"/>
          <w:szCs w:val="24"/>
        </w:rPr>
        <w:t>Reformasi Tata Pemerintahan dan Otonomi Daerah</w:t>
      </w:r>
      <w:r w:rsidRPr="00911EBE">
        <w:rPr>
          <w:rFonts w:ascii="Times New Roman" w:hAnsi="Times New Roman" w:cs="Times New Roman"/>
          <w:noProof/>
          <w:color w:val="000000" w:themeColor="text1"/>
          <w:sz w:val="22"/>
          <w:szCs w:val="24"/>
        </w:rPr>
        <w:t xml:space="preserve">. Cetakan Pertama. Yogyakarta : PSKK, Universitas Gajah Mada. </w:t>
      </w:r>
    </w:p>
    <w:p w:rsidR="002E6468" w:rsidRPr="00911EBE" w:rsidRDefault="002E6468" w:rsidP="00911EBE">
      <w:pPr>
        <w:ind w:left="1134" w:hanging="1134"/>
        <w:jc w:val="both"/>
        <w:rPr>
          <w:rFonts w:ascii="Times New Roman" w:hAnsi="Times New Roman"/>
          <w:bCs/>
          <w:sz w:val="22"/>
        </w:rPr>
      </w:pPr>
      <w:r w:rsidRPr="00911EBE">
        <w:rPr>
          <w:rFonts w:ascii="Times New Roman" w:hAnsi="Times New Roman"/>
          <w:bCs/>
          <w:sz w:val="22"/>
        </w:rPr>
        <w:t>Farkas, R.H., Grosskreutz</w:t>
      </w:r>
      <w:r w:rsidR="006C2BEA" w:rsidRPr="00911EBE">
        <w:rPr>
          <w:rFonts w:ascii="Times New Roman" w:hAnsi="Times New Roman"/>
          <w:bCs/>
          <w:sz w:val="22"/>
        </w:rPr>
        <w:t>,</w:t>
      </w:r>
      <w:r w:rsidRPr="00911EBE">
        <w:rPr>
          <w:rFonts w:ascii="Times New Roman" w:hAnsi="Times New Roman"/>
          <w:bCs/>
          <w:sz w:val="22"/>
        </w:rPr>
        <w:t xml:space="preserve"> Baker</w:t>
      </w:r>
      <w:r w:rsidR="006C2BEA" w:rsidRPr="00911EBE">
        <w:rPr>
          <w:rFonts w:ascii="Times New Roman" w:hAnsi="Times New Roman"/>
          <w:bCs/>
          <w:sz w:val="22"/>
        </w:rPr>
        <w:t>.</w:t>
      </w:r>
      <w:r w:rsidRPr="00911EBE">
        <w:rPr>
          <w:rFonts w:ascii="Times New Roman" w:hAnsi="Times New Roman"/>
          <w:bCs/>
          <w:sz w:val="22"/>
        </w:rPr>
        <w:t xml:space="preserve"> WJ. 2001. </w:t>
      </w:r>
      <w:r w:rsidRPr="00911EBE">
        <w:rPr>
          <w:rFonts w:ascii="Times New Roman" w:hAnsi="Times New Roman"/>
          <w:bCs/>
          <w:i/>
          <w:sz w:val="22"/>
        </w:rPr>
        <w:t>Maximum Leadership of Organization</w:t>
      </w:r>
      <w:r w:rsidRPr="00911EBE">
        <w:rPr>
          <w:rFonts w:ascii="Times New Roman" w:hAnsi="Times New Roman"/>
          <w:bCs/>
          <w:sz w:val="22"/>
        </w:rPr>
        <w:t xml:space="preserve">. Int Ophthalmol Clin. 41 : 111-30. </w:t>
      </w:r>
    </w:p>
    <w:p w:rsidR="008B12B9" w:rsidRPr="00911EBE" w:rsidRDefault="008B12B9" w:rsidP="00911EBE">
      <w:pPr>
        <w:ind w:left="1134" w:hanging="1134"/>
        <w:jc w:val="both"/>
        <w:rPr>
          <w:rFonts w:ascii="Times New Roman" w:hAnsi="Times New Roman" w:cs="Times New Roman"/>
          <w:noProof/>
          <w:color w:val="000000" w:themeColor="text1"/>
          <w:sz w:val="22"/>
          <w:szCs w:val="24"/>
        </w:rPr>
      </w:pPr>
      <w:r w:rsidRPr="00911EBE">
        <w:rPr>
          <w:rFonts w:ascii="Times New Roman" w:hAnsi="Times New Roman"/>
          <w:bCs/>
          <w:sz w:val="22"/>
        </w:rPr>
        <w:t>Frederickson, H. George.</w:t>
      </w:r>
      <w:r w:rsidR="002E6468" w:rsidRPr="00911EBE">
        <w:rPr>
          <w:rFonts w:ascii="Times New Roman" w:hAnsi="Times New Roman"/>
          <w:bCs/>
          <w:sz w:val="22"/>
        </w:rPr>
        <w:t xml:space="preserve"> </w:t>
      </w:r>
      <w:r w:rsidR="000246FA" w:rsidRPr="00911EBE">
        <w:rPr>
          <w:rFonts w:ascii="Times New Roman" w:hAnsi="Times New Roman"/>
          <w:bCs/>
          <w:sz w:val="22"/>
        </w:rPr>
        <w:t>200</w:t>
      </w:r>
      <w:r w:rsidR="002E6468" w:rsidRPr="00911EBE">
        <w:rPr>
          <w:rFonts w:ascii="Times New Roman" w:hAnsi="Times New Roman"/>
          <w:bCs/>
          <w:sz w:val="22"/>
        </w:rPr>
        <w:t>8</w:t>
      </w:r>
      <w:r w:rsidRPr="00911EBE">
        <w:rPr>
          <w:rFonts w:ascii="Times New Roman" w:hAnsi="Times New Roman"/>
          <w:bCs/>
          <w:sz w:val="22"/>
        </w:rPr>
        <w:t xml:space="preserve">. </w:t>
      </w:r>
      <w:r w:rsidRPr="00911EBE">
        <w:rPr>
          <w:rFonts w:ascii="Times New Roman" w:hAnsi="Times New Roman"/>
          <w:bCs/>
          <w:i/>
          <w:iCs/>
          <w:sz w:val="22"/>
          <w:szCs w:val="24"/>
        </w:rPr>
        <w:t>Administrasi Negara Baru</w:t>
      </w:r>
      <w:r w:rsidRPr="00911EBE">
        <w:rPr>
          <w:rFonts w:ascii="Times New Roman" w:hAnsi="Times New Roman"/>
          <w:bCs/>
          <w:iCs/>
          <w:sz w:val="22"/>
          <w:szCs w:val="24"/>
        </w:rPr>
        <w:t xml:space="preserve"> :</w:t>
      </w:r>
      <w:r w:rsidRPr="00911EBE">
        <w:rPr>
          <w:rFonts w:ascii="Times New Roman" w:hAnsi="Times New Roman"/>
          <w:bCs/>
          <w:i/>
          <w:iCs/>
          <w:sz w:val="22"/>
          <w:szCs w:val="24"/>
        </w:rPr>
        <w:t xml:space="preserve"> New Public Adminis</w:t>
      </w:r>
      <w:r w:rsidRPr="00911EBE">
        <w:rPr>
          <w:rFonts w:ascii="Times New Roman" w:hAnsi="Times New Roman"/>
          <w:bCs/>
          <w:i/>
          <w:iCs/>
          <w:sz w:val="22"/>
          <w:szCs w:val="24"/>
        </w:rPr>
        <w:softHyphen/>
        <w:t>tration</w:t>
      </w:r>
      <w:r w:rsidRPr="00911EBE">
        <w:rPr>
          <w:rFonts w:ascii="Times New Roman" w:hAnsi="Times New Roman"/>
          <w:bCs/>
          <w:iCs/>
          <w:sz w:val="22"/>
          <w:szCs w:val="24"/>
        </w:rPr>
        <w:t xml:space="preserve">. </w:t>
      </w:r>
      <w:r w:rsidRPr="00911EBE">
        <w:rPr>
          <w:rFonts w:ascii="Times New Roman" w:hAnsi="Times New Roman"/>
          <w:bCs/>
          <w:sz w:val="22"/>
        </w:rPr>
        <w:t xml:space="preserve">Diterjemahkan oleh Al-Ghozel. </w:t>
      </w:r>
      <w:r w:rsidRPr="00911EBE">
        <w:rPr>
          <w:rFonts w:ascii="Times New Roman" w:hAnsi="Times New Roman"/>
          <w:sz w:val="22"/>
        </w:rPr>
        <w:t xml:space="preserve">LP3ES : </w:t>
      </w:r>
      <w:r w:rsidRPr="00911EBE">
        <w:rPr>
          <w:rFonts w:ascii="Times New Roman" w:hAnsi="Times New Roman"/>
          <w:bCs/>
          <w:sz w:val="22"/>
        </w:rPr>
        <w:t>Jakarta</w:t>
      </w:r>
    </w:p>
    <w:p w:rsidR="00F03B9C" w:rsidRPr="00911EBE" w:rsidRDefault="00F03B9C" w:rsidP="00911EBE">
      <w:pPr>
        <w:ind w:left="1134" w:hanging="1134"/>
        <w:jc w:val="both"/>
        <w:rPr>
          <w:rStyle w:val="Emphasis"/>
          <w:rFonts w:ascii="Times New Roman" w:hAnsi="Times New Roman" w:cs="Times New Roman"/>
          <w:bCs/>
          <w:i w:val="0"/>
          <w:color w:val="000000" w:themeColor="text1"/>
          <w:sz w:val="22"/>
          <w:szCs w:val="24"/>
          <w:shd w:val="clear" w:color="auto" w:fill="FFFFFF"/>
        </w:rPr>
      </w:pPr>
      <w:r w:rsidRPr="00911EBE">
        <w:rPr>
          <w:rStyle w:val="Emphasis"/>
          <w:rFonts w:ascii="Times New Roman" w:hAnsi="Times New Roman" w:cs="Times New Roman"/>
          <w:bCs/>
          <w:i w:val="0"/>
          <w:color w:val="000000" w:themeColor="text1"/>
          <w:sz w:val="22"/>
          <w:szCs w:val="24"/>
          <w:shd w:val="clear" w:color="auto" w:fill="FFFFFF"/>
        </w:rPr>
        <w:t xml:space="preserve">Guritno, B. 2006. </w:t>
      </w:r>
      <w:r w:rsidRPr="00911EBE">
        <w:rPr>
          <w:rStyle w:val="Emphasis"/>
          <w:rFonts w:ascii="Times New Roman" w:hAnsi="Times New Roman" w:cs="Times New Roman"/>
          <w:bCs/>
          <w:color w:val="000000" w:themeColor="text1"/>
          <w:sz w:val="22"/>
          <w:szCs w:val="24"/>
          <w:shd w:val="clear" w:color="auto" w:fill="FFFFFF"/>
        </w:rPr>
        <w:t>Analisis Pertumbuhan Kepuasan Karyawan</w:t>
      </w:r>
      <w:r w:rsidRPr="00911EBE">
        <w:rPr>
          <w:rStyle w:val="Emphasis"/>
          <w:rFonts w:ascii="Times New Roman" w:hAnsi="Times New Roman" w:cs="Times New Roman"/>
          <w:bCs/>
          <w:i w:val="0"/>
          <w:color w:val="000000" w:themeColor="text1"/>
          <w:sz w:val="22"/>
          <w:szCs w:val="24"/>
          <w:shd w:val="clear" w:color="auto" w:fill="FFFFFF"/>
        </w:rPr>
        <w:t xml:space="preserve">. Yogyakarta : Gadjah Mada University Press. </w:t>
      </w:r>
    </w:p>
    <w:p w:rsidR="00AA5BFC" w:rsidRPr="00911EBE" w:rsidRDefault="00AA5BFC" w:rsidP="00911EBE">
      <w:pPr>
        <w:ind w:left="1134" w:hanging="1134"/>
        <w:jc w:val="both"/>
        <w:rPr>
          <w:rFonts w:ascii="Times New Roman" w:hAnsi="Times New Roman" w:cs="Times New Roman"/>
          <w:noProof/>
          <w:color w:val="000000" w:themeColor="text1"/>
          <w:sz w:val="22"/>
          <w:szCs w:val="24"/>
        </w:rPr>
      </w:pPr>
      <w:r w:rsidRPr="00911EBE">
        <w:rPr>
          <w:rStyle w:val="Emphasis"/>
          <w:rFonts w:ascii="Times New Roman" w:hAnsi="Times New Roman" w:cs="Times New Roman"/>
          <w:bCs/>
          <w:i w:val="0"/>
          <w:color w:val="000000" w:themeColor="text1"/>
          <w:sz w:val="22"/>
          <w:szCs w:val="24"/>
          <w:shd w:val="clear" w:color="auto" w:fill="FFFFFF"/>
        </w:rPr>
        <w:t>Handoko</w:t>
      </w:r>
      <w:r w:rsidRPr="00911EBE">
        <w:rPr>
          <w:rFonts w:ascii="Times New Roman" w:hAnsi="Times New Roman" w:cs="Times New Roman"/>
          <w:i/>
          <w:color w:val="000000" w:themeColor="text1"/>
          <w:sz w:val="22"/>
          <w:szCs w:val="24"/>
          <w:shd w:val="clear" w:color="auto" w:fill="FFFFFF"/>
        </w:rPr>
        <w:t>,</w:t>
      </w:r>
      <w:r w:rsidRPr="00911EBE">
        <w:rPr>
          <w:rFonts w:ascii="Times New Roman" w:hAnsi="Times New Roman" w:cs="Times New Roman"/>
          <w:color w:val="000000" w:themeColor="text1"/>
          <w:sz w:val="22"/>
          <w:szCs w:val="24"/>
          <w:shd w:val="clear" w:color="auto" w:fill="FFFFFF"/>
        </w:rPr>
        <w:t xml:space="preserve"> T. Hani,</w:t>
      </w:r>
      <w:r w:rsidRPr="00911EBE">
        <w:rPr>
          <w:rStyle w:val="apple-converted-space"/>
          <w:rFonts w:ascii="Times New Roman" w:hAnsi="Times New Roman" w:cs="Times New Roman"/>
          <w:color w:val="000000" w:themeColor="text1"/>
          <w:sz w:val="22"/>
          <w:szCs w:val="24"/>
          <w:shd w:val="clear" w:color="auto" w:fill="FFFFFF"/>
        </w:rPr>
        <w:t> </w:t>
      </w:r>
      <w:r w:rsidR="00F03FC3" w:rsidRPr="00911EBE">
        <w:rPr>
          <w:rStyle w:val="Emphasis"/>
          <w:rFonts w:ascii="Times New Roman" w:hAnsi="Times New Roman" w:cs="Times New Roman"/>
          <w:bCs/>
          <w:i w:val="0"/>
          <w:color w:val="000000" w:themeColor="text1"/>
          <w:sz w:val="22"/>
          <w:szCs w:val="24"/>
          <w:shd w:val="clear" w:color="auto" w:fill="FFFFFF"/>
        </w:rPr>
        <w:t>2004</w:t>
      </w:r>
      <w:r w:rsidRPr="00911EBE">
        <w:rPr>
          <w:rFonts w:ascii="Times New Roman" w:hAnsi="Times New Roman" w:cs="Times New Roman"/>
          <w:color w:val="000000" w:themeColor="text1"/>
          <w:sz w:val="22"/>
          <w:szCs w:val="24"/>
          <w:shd w:val="clear" w:color="auto" w:fill="FFFFFF"/>
        </w:rPr>
        <w:t xml:space="preserve">. </w:t>
      </w:r>
      <w:r w:rsidRPr="00911EBE">
        <w:rPr>
          <w:rFonts w:ascii="Times New Roman" w:hAnsi="Times New Roman" w:cs="Times New Roman"/>
          <w:i/>
          <w:color w:val="000000" w:themeColor="text1"/>
          <w:sz w:val="22"/>
          <w:szCs w:val="24"/>
          <w:shd w:val="clear" w:color="auto" w:fill="FFFFFF"/>
        </w:rPr>
        <w:t>Manajemen</w:t>
      </w:r>
      <w:r w:rsidRPr="00911EBE">
        <w:rPr>
          <w:rFonts w:ascii="Times New Roman" w:hAnsi="Times New Roman" w:cs="Times New Roman"/>
          <w:color w:val="000000" w:themeColor="text1"/>
          <w:sz w:val="22"/>
          <w:szCs w:val="24"/>
          <w:shd w:val="clear" w:color="auto" w:fill="FFFFFF"/>
        </w:rPr>
        <w:t>. Edisi kedua. Yogyakarta : BPFE</w:t>
      </w:r>
    </w:p>
    <w:p w:rsidR="005D27BB" w:rsidRPr="00911EBE" w:rsidRDefault="005D27BB" w:rsidP="00911EBE">
      <w:pPr>
        <w:ind w:left="1134" w:hanging="1134"/>
        <w:jc w:val="both"/>
        <w:rPr>
          <w:rFonts w:ascii="Times New Roman" w:hAnsi="Times New Roman" w:cs="Times New Roman"/>
          <w:color w:val="000000" w:themeColor="text1"/>
          <w:sz w:val="22"/>
          <w:szCs w:val="24"/>
        </w:rPr>
      </w:pPr>
    </w:p>
    <w:p w:rsidR="00AA5BFC" w:rsidRPr="00911EBE" w:rsidRDefault="00AA5BFC" w:rsidP="00911EBE">
      <w:pPr>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Hardjapamekas, Medina. 2003. </w:t>
      </w:r>
      <w:r w:rsidRPr="00911EBE">
        <w:rPr>
          <w:rFonts w:ascii="Times New Roman" w:hAnsi="Times New Roman" w:cs="Times New Roman"/>
          <w:i/>
          <w:color w:val="000000" w:themeColor="text1"/>
          <w:sz w:val="22"/>
          <w:szCs w:val="24"/>
        </w:rPr>
        <w:t>Kepribadian dan Kepuasan Kerja Menuju Reformasi Birokrasi</w:t>
      </w:r>
      <w:r w:rsidRPr="00911EBE">
        <w:rPr>
          <w:rFonts w:ascii="Times New Roman" w:hAnsi="Times New Roman" w:cs="Times New Roman"/>
          <w:color w:val="000000" w:themeColor="text1"/>
          <w:sz w:val="22"/>
          <w:szCs w:val="24"/>
        </w:rPr>
        <w:t>. Jakarta : GP Press.</w:t>
      </w:r>
    </w:p>
    <w:p w:rsidR="00D4099D" w:rsidRPr="00911EBE" w:rsidRDefault="00D4099D" w:rsidP="00911EBE">
      <w:pPr>
        <w:ind w:left="1134" w:hanging="1134"/>
        <w:jc w:val="both"/>
        <w:rPr>
          <w:rFonts w:ascii="Times New Roman" w:hAnsi="Times New Roman"/>
          <w:sz w:val="22"/>
          <w:szCs w:val="24"/>
          <w:lang w:val="fi-FI"/>
        </w:rPr>
      </w:pPr>
      <w:r w:rsidRPr="00911EBE">
        <w:rPr>
          <w:rFonts w:ascii="Times New Roman" w:hAnsi="Times New Roman"/>
          <w:sz w:val="22"/>
          <w:szCs w:val="24"/>
        </w:rPr>
        <w:t xml:space="preserve">Hersey, Paul, Ken, Blanchard. </w:t>
      </w:r>
      <w:r w:rsidR="000246FA" w:rsidRPr="00911EBE">
        <w:rPr>
          <w:rFonts w:ascii="Times New Roman" w:hAnsi="Times New Roman"/>
          <w:sz w:val="22"/>
          <w:szCs w:val="24"/>
        </w:rPr>
        <w:t>2008</w:t>
      </w:r>
      <w:r w:rsidRPr="00911EBE">
        <w:rPr>
          <w:rFonts w:ascii="Times New Roman" w:hAnsi="Times New Roman"/>
          <w:sz w:val="22"/>
          <w:szCs w:val="24"/>
        </w:rPr>
        <w:t xml:space="preserve"> </w:t>
      </w:r>
      <w:r w:rsidRPr="00911EBE">
        <w:rPr>
          <w:rFonts w:ascii="Times New Roman" w:hAnsi="Times New Roman"/>
          <w:i/>
          <w:sz w:val="22"/>
          <w:szCs w:val="24"/>
        </w:rPr>
        <w:t>Manajemen Perilaku Organisasi : Pendayagunaan Sumber Daya Manusia</w:t>
      </w:r>
      <w:r w:rsidRPr="00911EBE">
        <w:rPr>
          <w:rFonts w:ascii="Times New Roman" w:hAnsi="Times New Roman"/>
          <w:sz w:val="22"/>
          <w:szCs w:val="24"/>
        </w:rPr>
        <w:t xml:space="preserve">. Terjemahan Agus Dharma. </w:t>
      </w:r>
      <w:r w:rsidRPr="00911EBE">
        <w:rPr>
          <w:rFonts w:ascii="Times New Roman" w:hAnsi="Times New Roman"/>
          <w:sz w:val="22"/>
          <w:szCs w:val="24"/>
          <w:lang w:val="fi-FI"/>
        </w:rPr>
        <w:t xml:space="preserve">Jakarta : Erlangga. </w:t>
      </w:r>
    </w:p>
    <w:p w:rsidR="00DB3C94" w:rsidRPr="00911EBE" w:rsidRDefault="000246FA" w:rsidP="00911EBE">
      <w:pPr>
        <w:ind w:left="1134" w:hanging="1134"/>
        <w:jc w:val="both"/>
        <w:rPr>
          <w:rFonts w:ascii="Times New Roman" w:eastAsia="Calibri" w:hAnsi="Times New Roman" w:cs="Times New Roman"/>
          <w:sz w:val="22"/>
          <w:szCs w:val="24"/>
        </w:rPr>
      </w:pPr>
      <w:r w:rsidRPr="00911EBE">
        <w:rPr>
          <w:rFonts w:ascii="Times New Roman" w:hAnsi="Times New Roman"/>
          <w:sz w:val="22"/>
        </w:rPr>
        <w:t>Husaeni, Martani. 200</w:t>
      </w:r>
      <w:r w:rsidR="00DB3C94" w:rsidRPr="00911EBE">
        <w:rPr>
          <w:rFonts w:ascii="Times New Roman" w:hAnsi="Times New Roman"/>
          <w:sz w:val="22"/>
        </w:rPr>
        <w:t xml:space="preserve">5. </w:t>
      </w:r>
      <w:r w:rsidR="00DB3C94" w:rsidRPr="00911EBE">
        <w:rPr>
          <w:rFonts w:ascii="Times New Roman" w:hAnsi="Times New Roman"/>
          <w:i/>
          <w:sz w:val="22"/>
        </w:rPr>
        <w:t>Kerangka Pemikiran Konsep Pengukuran Kepuasan Pelanggan</w:t>
      </w:r>
      <w:r w:rsidR="00DB3C94" w:rsidRPr="00911EBE">
        <w:rPr>
          <w:rFonts w:ascii="Times New Roman" w:hAnsi="Times New Roman"/>
          <w:sz w:val="22"/>
        </w:rPr>
        <w:t>. Erlangga. Jakarta</w:t>
      </w:r>
    </w:p>
    <w:p w:rsidR="00BE5911" w:rsidRPr="00911EBE" w:rsidRDefault="00BE5911" w:rsidP="00911EBE">
      <w:pPr>
        <w:ind w:left="1134" w:hanging="1134"/>
        <w:jc w:val="both"/>
        <w:rPr>
          <w:rFonts w:ascii="Times New Roman" w:hAnsi="Times New Roman" w:cs="Times New Roman"/>
          <w:color w:val="000000" w:themeColor="text1"/>
          <w:sz w:val="22"/>
          <w:szCs w:val="24"/>
        </w:rPr>
      </w:pPr>
      <w:r w:rsidRPr="00911EBE">
        <w:rPr>
          <w:rFonts w:ascii="Times New Roman" w:hAnsi="Times New Roman"/>
          <w:sz w:val="22"/>
          <w:szCs w:val="24"/>
        </w:rPr>
        <w:t xml:space="preserve">Ibrahim, R., </w:t>
      </w:r>
      <w:r w:rsidRPr="00911EBE">
        <w:rPr>
          <w:rFonts w:ascii="Times New Roman" w:hAnsi="Times New Roman"/>
          <w:iCs/>
          <w:sz w:val="22"/>
          <w:szCs w:val="24"/>
        </w:rPr>
        <w:t>200</w:t>
      </w:r>
      <w:r w:rsidR="00077D6C" w:rsidRPr="00911EBE">
        <w:rPr>
          <w:rFonts w:ascii="Times New Roman" w:hAnsi="Times New Roman"/>
          <w:iCs/>
          <w:sz w:val="22"/>
          <w:szCs w:val="24"/>
        </w:rPr>
        <w:t>8</w:t>
      </w:r>
      <w:r w:rsidRPr="00911EBE">
        <w:rPr>
          <w:rFonts w:ascii="Times New Roman" w:hAnsi="Times New Roman"/>
          <w:iCs/>
          <w:sz w:val="22"/>
          <w:szCs w:val="24"/>
        </w:rPr>
        <w:t xml:space="preserve">. </w:t>
      </w:r>
      <w:r w:rsidRPr="00911EBE">
        <w:rPr>
          <w:rFonts w:ascii="Times New Roman" w:hAnsi="Times New Roman"/>
          <w:i/>
          <w:iCs/>
          <w:sz w:val="22"/>
          <w:szCs w:val="24"/>
        </w:rPr>
        <w:t>Prospek BUMN dan Kepentingan Umum</w:t>
      </w:r>
      <w:r w:rsidRPr="00911EBE">
        <w:rPr>
          <w:rFonts w:ascii="Times New Roman" w:hAnsi="Times New Roman"/>
          <w:iCs/>
          <w:sz w:val="22"/>
          <w:szCs w:val="24"/>
        </w:rPr>
        <w:t xml:space="preserve">, </w:t>
      </w:r>
      <w:r w:rsidRPr="00911EBE">
        <w:rPr>
          <w:rFonts w:ascii="Times New Roman" w:hAnsi="Times New Roman"/>
          <w:sz w:val="22"/>
          <w:szCs w:val="24"/>
        </w:rPr>
        <w:t xml:space="preserve">Bandung, Citra </w:t>
      </w:r>
      <w:r w:rsidRPr="00911EBE">
        <w:rPr>
          <w:rFonts w:ascii="Times New Roman" w:hAnsi="Times New Roman"/>
          <w:sz w:val="22"/>
          <w:szCs w:val="24"/>
        </w:rPr>
        <w:lastRenderedPageBreak/>
        <w:t>Aditya Bakti.</w:t>
      </w:r>
    </w:p>
    <w:p w:rsidR="00867AA3" w:rsidRPr="00911EBE" w:rsidRDefault="00867AA3" w:rsidP="00911EBE">
      <w:pPr>
        <w:ind w:left="1134" w:hanging="1134"/>
        <w:jc w:val="both"/>
        <w:rPr>
          <w:rFonts w:ascii="Times New Roman" w:hAnsi="Times New Roman" w:cs="Times New Roman"/>
          <w:noProof/>
          <w:sz w:val="22"/>
          <w:szCs w:val="24"/>
          <w:lang w:val="id-ID"/>
        </w:rPr>
      </w:pPr>
      <w:r w:rsidRPr="00911EBE">
        <w:rPr>
          <w:rFonts w:ascii="Times New Roman" w:hAnsi="Times New Roman" w:cs="Times New Roman"/>
          <w:noProof/>
          <w:sz w:val="22"/>
          <w:szCs w:val="24"/>
          <w:lang w:val="id-ID"/>
        </w:rPr>
        <w:t xml:space="preserve">Islamy, Irfan. 2001. </w:t>
      </w:r>
      <w:r w:rsidRPr="00911EBE">
        <w:rPr>
          <w:rFonts w:ascii="Times New Roman" w:hAnsi="Times New Roman" w:cs="Times New Roman"/>
          <w:i/>
          <w:noProof/>
          <w:sz w:val="22"/>
          <w:szCs w:val="24"/>
          <w:lang w:val="id-ID"/>
        </w:rPr>
        <w:t>Prinsip-prinsip Perumusan Keb</w:t>
      </w:r>
      <w:r w:rsidRPr="00911EBE">
        <w:rPr>
          <w:rFonts w:ascii="Times New Roman" w:hAnsi="Times New Roman" w:cs="Times New Roman"/>
          <w:i/>
          <w:noProof/>
          <w:sz w:val="22"/>
          <w:szCs w:val="24"/>
        </w:rPr>
        <w:t>i</w:t>
      </w:r>
      <w:r w:rsidRPr="00911EBE">
        <w:rPr>
          <w:rFonts w:ascii="Times New Roman" w:hAnsi="Times New Roman" w:cs="Times New Roman"/>
          <w:i/>
          <w:noProof/>
          <w:sz w:val="22"/>
          <w:szCs w:val="24"/>
          <w:lang w:val="id-ID"/>
        </w:rPr>
        <w:t>jakan Negara.</w:t>
      </w:r>
      <w:r w:rsidRPr="00911EBE">
        <w:rPr>
          <w:rFonts w:ascii="Times New Roman" w:hAnsi="Times New Roman" w:cs="Times New Roman"/>
          <w:noProof/>
          <w:sz w:val="22"/>
          <w:szCs w:val="24"/>
          <w:lang w:val="id-ID"/>
        </w:rPr>
        <w:t xml:space="preserve"> Jakarta : Bumi Aksara.</w:t>
      </w:r>
    </w:p>
    <w:p w:rsidR="00867AA3" w:rsidRPr="00911EBE" w:rsidRDefault="00867AA3" w:rsidP="00911EBE">
      <w:pPr>
        <w:ind w:left="1134" w:hanging="1134"/>
        <w:jc w:val="both"/>
        <w:rPr>
          <w:rFonts w:ascii="Times New Roman" w:hAnsi="Times New Roman" w:cs="Times New Roman"/>
          <w:sz w:val="22"/>
          <w:szCs w:val="24"/>
        </w:rPr>
      </w:pPr>
      <w:r w:rsidRPr="00911EBE">
        <w:rPr>
          <w:rFonts w:ascii="Times New Roman" w:hAnsi="Times New Roman" w:cs="Times New Roman"/>
          <w:sz w:val="22"/>
          <w:szCs w:val="24"/>
        </w:rPr>
        <w:t xml:space="preserve">__________. 2004. </w:t>
      </w:r>
      <w:r w:rsidRPr="00911EBE">
        <w:rPr>
          <w:rFonts w:ascii="Times New Roman" w:hAnsi="Times New Roman" w:cs="Times New Roman"/>
          <w:i/>
          <w:iCs/>
          <w:sz w:val="22"/>
          <w:szCs w:val="24"/>
        </w:rPr>
        <w:t>Kebijakan Publik</w:t>
      </w:r>
      <w:r w:rsidRPr="00911EBE">
        <w:rPr>
          <w:rFonts w:ascii="Times New Roman" w:hAnsi="Times New Roman" w:cs="Times New Roman"/>
          <w:sz w:val="22"/>
          <w:szCs w:val="24"/>
        </w:rPr>
        <w:t>,</w:t>
      </w:r>
      <w:r w:rsidRPr="00911EBE">
        <w:rPr>
          <w:rFonts w:ascii="Times New Roman" w:hAnsi="Times New Roman" w:cs="Times New Roman"/>
          <w:i/>
          <w:iCs/>
          <w:sz w:val="22"/>
          <w:szCs w:val="24"/>
        </w:rPr>
        <w:t xml:space="preserve"> </w:t>
      </w:r>
      <w:r w:rsidRPr="00911EBE">
        <w:rPr>
          <w:rFonts w:ascii="Times New Roman" w:hAnsi="Times New Roman" w:cs="Times New Roman"/>
          <w:sz w:val="22"/>
          <w:szCs w:val="24"/>
        </w:rPr>
        <w:t>Jakarta : Karunika.</w:t>
      </w:r>
    </w:p>
    <w:p w:rsidR="00FC5803" w:rsidRPr="00911EBE" w:rsidRDefault="00FC5803" w:rsidP="00911EBE">
      <w:pPr>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Jauhary, Hadziq. 2010. </w:t>
      </w:r>
      <w:r w:rsidRPr="00911EBE">
        <w:rPr>
          <w:rFonts w:ascii="Times New Roman" w:hAnsi="Times New Roman" w:cs="Times New Roman"/>
          <w:i/>
          <w:color w:val="000000" w:themeColor="text1"/>
          <w:sz w:val="22"/>
          <w:szCs w:val="24"/>
        </w:rPr>
        <w:t>Filosofi Tri Dharma pada Kepemimpinan Budi Santoso di Suara Merdeka</w:t>
      </w:r>
      <w:r w:rsidRPr="00911EBE">
        <w:rPr>
          <w:rFonts w:ascii="Times New Roman" w:hAnsi="Times New Roman" w:cs="Times New Roman"/>
          <w:color w:val="000000" w:themeColor="text1"/>
          <w:sz w:val="22"/>
          <w:szCs w:val="24"/>
        </w:rPr>
        <w:t xml:space="preserve">. Fakultas Ekonomi. Semarang : Undip. </w:t>
      </w:r>
    </w:p>
    <w:p w:rsidR="006D5587" w:rsidRPr="00911EBE" w:rsidRDefault="006D5587" w:rsidP="00911EBE">
      <w:pPr>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Juliantara, Dadang. 2005. </w:t>
      </w:r>
      <w:r w:rsidRPr="00911EBE">
        <w:rPr>
          <w:rFonts w:ascii="Times New Roman" w:hAnsi="Times New Roman" w:cs="Times New Roman"/>
          <w:i/>
          <w:color w:val="000000" w:themeColor="text1"/>
          <w:sz w:val="22"/>
          <w:szCs w:val="24"/>
        </w:rPr>
        <w:t>Peningkatan Kapasitas Pemerintah Daerah dalam Pelayanan Publik</w:t>
      </w:r>
      <w:r w:rsidRPr="00911EBE">
        <w:rPr>
          <w:rFonts w:ascii="Times New Roman" w:hAnsi="Times New Roman" w:cs="Times New Roman"/>
          <w:color w:val="000000" w:themeColor="text1"/>
          <w:sz w:val="22"/>
          <w:szCs w:val="24"/>
        </w:rPr>
        <w:t>. Yogyakarta : Pembaruan.</w:t>
      </w:r>
    </w:p>
    <w:p w:rsidR="00AA5BFC" w:rsidRPr="00911EBE" w:rsidRDefault="00AA5BFC" w:rsidP="00911EBE">
      <w:pPr>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Kart</w:t>
      </w:r>
      <w:r w:rsidR="00605F4B" w:rsidRPr="00911EBE">
        <w:rPr>
          <w:rFonts w:ascii="Times New Roman" w:hAnsi="Times New Roman" w:cs="Times New Roman"/>
          <w:color w:val="000000" w:themeColor="text1"/>
          <w:sz w:val="22"/>
          <w:szCs w:val="24"/>
        </w:rPr>
        <w:t>o</w:t>
      </w:r>
      <w:r w:rsidRPr="00911EBE">
        <w:rPr>
          <w:rFonts w:ascii="Times New Roman" w:hAnsi="Times New Roman" w:cs="Times New Roman"/>
          <w:color w:val="000000" w:themeColor="text1"/>
          <w:sz w:val="22"/>
          <w:szCs w:val="24"/>
        </w:rPr>
        <w:t>n</w:t>
      </w:r>
      <w:r w:rsidR="00605F4B" w:rsidRPr="00911EBE">
        <w:rPr>
          <w:rFonts w:ascii="Times New Roman" w:hAnsi="Times New Roman" w:cs="Times New Roman"/>
          <w:color w:val="000000" w:themeColor="text1"/>
          <w:sz w:val="22"/>
          <w:szCs w:val="24"/>
        </w:rPr>
        <w:t>o</w:t>
      </w:r>
      <w:r w:rsidRPr="00911EBE">
        <w:rPr>
          <w:rFonts w:ascii="Times New Roman" w:hAnsi="Times New Roman" w:cs="Times New Roman"/>
          <w:color w:val="000000" w:themeColor="text1"/>
          <w:sz w:val="22"/>
          <w:szCs w:val="24"/>
        </w:rPr>
        <w:t>, Kart</w:t>
      </w:r>
      <w:r w:rsidR="00605F4B" w:rsidRPr="00911EBE">
        <w:rPr>
          <w:rFonts w:ascii="Times New Roman" w:hAnsi="Times New Roman" w:cs="Times New Roman"/>
          <w:color w:val="000000" w:themeColor="text1"/>
          <w:sz w:val="22"/>
          <w:szCs w:val="24"/>
        </w:rPr>
        <w:t>i</w:t>
      </w:r>
      <w:r w:rsidRPr="00911EBE">
        <w:rPr>
          <w:rFonts w:ascii="Times New Roman" w:hAnsi="Times New Roman" w:cs="Times New Roman"/>
          <w:color w:val="000000" w:themeColor="text1"/>
          <w:sz w:val="22"/>
          <w:szCs w:val="24"/>
        </w:rPr>
        <w:t>n</w:t>
      </w:r>
      <w:r w:rsidR="00605F4B" w:rsidRPr="00911EBE">
        <w:rPr>
          <w:rFonts w:ascii="Times New Roman" w:hAnsi="Times New Roman" w:cs="Times New Roman"/>
          <w:color w:val="000000" w:themeColor="text1"/>
          <w:sz w:val="22"/>
          <w:szCs w:val="24"/>
        </w:rPr>
        <w:t>i</w:t>
      </w:r>
      <w:r w:rsidRPr="00911EBE">
        <w:rPr>
          <w:rFonts w:ascii="Times New Roman" w:hAnsi="Times New Roman" w:cs="Times New Roman"/>
          <w:color w:val="000000" w:themeColor="text1"/>
          <w:sz w:val="22"/>
          <w:szCs w:val="24"/>
        </w:rPr>
        <w:t xml:space="preserve">. </w:t>
      </w:r>
      <w:r w:rsidR="000246FA" w:rsidRPr="00911EBE">
        <w:rPr>
          <w:rFonts w:ascii="Times New Roman" w:hAnsi="Times New Roman" w:cs="Times New Roman"/>
          <w:color w:val="000000" w:themeColor="text1"/>
          <w:sz w:val="22"/>
          <w:szCs w:val="24"/>
        </w:rPr>
        <w:t>2004</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color w:val="000000" w:themeColor="text1"/>
          <w:sz w:val="22"/>
          <w:szCs w:val="24"/>
        </w:rPr>
        <w:t>Pemimpin dan Kepemimpinan</w:t>
      </w:r>
      <w:r w:rsidRPr="00911EBE">
        <w:rPr>
          <w:rFonts w:ascii="Times New Roman" w:hAnsi="Times New Roman" w:cs="Times New Roman"/>
          <w:color w:val="000000" w:themeColor="text1"/>
          <w:sz w:val="22"/>
          <w:szCs w:val="24"/>
        </w:rPr>
        <w:t xml:space="preserve">. Jakarta : Raja Grafindo Perkasa. </w:t>
      </w:r>
    </w:p>
    <w:p w:rsidR="00AA5BFC" w:rsidRPr="00911EBE" w:rsidRDefault="00AA5BFC" w:rsidP="00911EBE">
      <w:pPr>
        <w:ind w:left="1134" w:hanging="1134"/>
        <w:jc w:val="both"/>
        <w:rPr>
          <w:rFonts w:ascii="Times New Roman" w:hAnsi="Times New Roman" w:cs="Times New Roman"/>
          <w:color w:val="000000" w:themeColor="text1"/>
          <w:sz w:val="22"/>
          <w:szCs w:val="24"/>
          <w:lang w:val="sv-SE"/>
        </w:rPr>
      </w:pPr>
      <w:r w:rsidRPr="00911EBE">
        <w:rPr>
          <w:rFonts w:ascii="Times New Roman" w:hAnsi="Times New Roman" w:cs="Times New Roman"/>
          <w:color w:val="000000" w:themeColor="text1"/>
          <w:sz w:val="22"/>
          <w:szCs w:val="24"/>
        </w:rPr>
        <w:t xml:space="preserve">Kartasaputra, G. </w:t>
      </w:r>
      <w:r w:rsidR="000246FA" w:rsidRPr="00911EBE">
        <w:rPr>
          <w:rFonts w:ascii="Times New Roman" w:hAnsi="Times New Roman" w:cs="Times New Roman"/>
          <w:color w:val="000000" w:themeColor="text1"/>
          <w:sz w:val="22"/>
          <w:szCs w:val="24"/>
        </w:rPr>
        <w:t>2006</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color w:val="000000" w:themeColor="text1"/>
          <w:sz w:val="22"/>
          <w:szCs w:val="24"/>
        </w:rPr>
        <w:t>Pembangunan, Teori dan Masalah</w:t>
      </w:r>
      <w:r w:rsidRPr="00911EBE">
        <w:rPr>
          <w:rFonts w:ascii="Times New Roman" w:hAnsi="Times New Roman" w:cs="Times New Roman"/>
          <w:color w:val="000000" w:themeColor="text1"/>
          <w:sz w:val="22"/>
          <w:szCs w:val="24"/>
        </w:rPr>
        <w:t>. Bandung : Sumur Bandung.</w:t>
      </w:r>
    </w:p>
    <w:p w:rsidR="00333BC3" w:rsidRPr="00911EBE" w:rsidRDefault="00333BC3" w:rsidP="00911EBE">
      <w:pPr>
        <w:ind w:left="1134" w:hanging="1134"/>
        <w:jc w:val="both"/>
        <w:rPr>
          <w:rFonts w:ascii="Times New Roman" w:hAnsi="Times New Roman"/>
          <w:sz w:val="22"/>
          <w:szCs w:val="24"/>
        </w:rPr>
      </w:pPr>
      <w:r w:rsidRPr="00911EBE">
        <w:rPr>
          <w:rFonts w:ascii="Times New Roman" w:hAnsi="Times New Roman"/>
          <w:sz w:val="22"/>
          <w:szCs w:val="24"/>
        </w:rPr>
        <w:t xml:space="preserve">Keban, Yeremias T. </w:t>
      </w:r>
      <w:r w:rsidRPr="00911EBE">
        <w:rPr>
          <w:rFonts w:ascii="Times New Roman" w:hAnsi="Times New Roman"/>
          <w:iCs/>
          <w:sz w:val="22"/>
          <w:szCs w:val="24"/>
        </w:rPr>
        <w:t xml:space="preserve">2004. </w:t>
      </w:r>
      <w:r w:rsidRPr="00911EBE">
        <w:rPr>
          <w:rFonts w:ascii="Times New Roman" w:hAnsi="Times New Roman"/>
          <w:bCs/>
          <w:i/>
          <w:iCs/>
          <w:sz w:val="22"/>
          <w:szCs w:val="24"/>
        </w:rPr>
        <w:t>Enam Dimensi Strategis Administrasi Publik :</w:t>
      </w:r>
      <w:r w:rsidRPr="00911EBE">
        <w:rPr>
          <w:rFonts w:ascii="Times New Roman" w:hAnsi="Times New Roman"/>
          <w:bCs/>
          <w:iCs/>
          <w:sz w:val="22"/>
          <w:szCs w:val="24"/>
        </w:rPr>
        <w:t xml:space="preserve"> </w:t>
      </w:r>
      <w:r w:rsidRPr="00911EBE">
        <w:rPr>
          <w:rFonts w:ascii="Times New Roman" w:hAnsi="Times New Roman"/>
          <w:bCs/>
          <w:i/>
          <w:iCs/>
          <w:sz w:val="22"/>
          <w:szCs w:val="24"/>
        </w:rPr>
        <w:t>Konsep, Teori dan Isu</w:t>
      </w:r>
      <w:r w:rsidRPr="00911EBE">
        <w:rPr>
          <w:rFonts w:ascii="Times New Roman" w:hAnsi="Times New Roman"/>
          <w:bCs/>
          <w:iCs/>
          <w:sz w:val="22"/>
          <w:szCs w:val="24"/>
        </w:rPr>
        <w:t xml:space="preserve">. </w:t>
      </w:r>
      <w:r w:rsidRPr="00911EBE">
        <w:rPr>
          <w:rFonts w:ascii="Times New Roman" w:hAnsi="Times New Roman"/>
          <w:sz w:val="22"/>
          <w:szCs w:val="24"/>
        </w:rPr>
        <w:t>Yogyakarta : Gaya Media.</w:t>
      </w:r>
    </w:p>
    <w:p w:rsidR="007740A5" w:rsidRPr="00911EBE" w:rsidRDefault="007740A5" w:rsidP="00911EBE">
      <w:pPr>
        <w:ind w:left="1134" w:hanging="1134"/>
        <w:jc w:val="both"/>
        <w:rPr>
          <w:rFonts w:ascii="Times New Roman" w:hAnsi="Times New Roman" w:cs="Times New Roman"/>
          <w:color w:val="000000" w:themeColor="text1"/>
          <w:sz w:val="22"/>
          <w:szCs w:val="24"/>
          <w:lang w:val="sv-SE"/>
        </w:rPr>
      </w:pPr>
      <w:r w:rsidRPr="00911EBE">
        <w:rPr>
          <w:rFonts w:ascii="Times New Roman" w:hAnsi="Times New Roman"/>
          <w:sz w:val="22"/>
          <w:szCs w:val="24"/>
        </w:rPr>
        <w:t xml:space="preserve">Kotler; Philip. </w:t>
      </w:r>
      <w:r w:rsidR="000246FA" w:rsidRPr="00911EBE">
        <w:rPr>
          <w:rFonts w:ascii="Times New Roman" w:hAnsi="Times New Roman"/>
          <w:iCs/>
          <w:sz w:val="22"/>
          <w:szCs w:val="24"/>
        </w:rPr>
        <w:t>2004</w:t>
      </w:r>
      <w:r w:rsidRPr="00911EBE">
        <w:rPr>
          <w:rFonts w:ascii="Times New Roman" w:hAnsi="Times New Roman"/>
          <w:iCs/>
          <w:sz w:val="22"/>
          <w:szCs w:val="24"/>
        </w:rPr>
        <w:t xml:space="preserve">. </w:t>
      </w:r>
      <w:r w:rsidRPr="00911EBE">
        <w:rPr>
          <w:rFonts w:ascii="Times New Roman" w:hAnsi="Times New Roman"/>
          <w:i/>
          <w:iCs/>
          <w:sz w:val="22"/>
          <w:szCs w:val="24"/>
        </w:rPr>
        <w:t xml:space="preserve">Marketing Management, Analysis, Planning, Implementation </w:t>
      </w:r>
      <w:r w:rsidRPr="00911EBE">
        <w:rPr>
          <w:rFonts w:ascii="Times New Roman" w:hAnsi="Times New Roman"/>
          <w:i/>
          <w:sz w:val="22"/>
          <w:szCs w:val="24"/>
        </w:rPr>
        <w:t>&amp; Control</w:t>
      </w:r>
      <w:r w:rsidRPr="00911EBE">
        <w:rPr>
          <w:rFonts w:ascii="Times New Roman" w:hAnsi="Times New Roman"/>
          <w:sz w:val="22"/>
          <w:szCs w:val="24"/>
        </w:rPr>
        <w:t xml:space="preserve">. International Edition, Eight Edition. New York : Prentice Hall. </w:t>
      </w:r>
    </w:p>
    <w:p w:rsidR="00AA5BFC" w:rsidRPr="00911EBE" w:rsidRDefault="00AA5BFC" w:rsidP="00911EBE">
      <w:pPr>
        <w:ind w:left="1134" w:hanging="1134"/>
        <w:jc w:val="both"/>
        <w:rPr>
          <w:rFonts w:ascii="Times New Roman" w:hAnsi="Times New Roman" w:cs="Times New Roman"/>
          <w:color w:val="000000" w:themeColor="text1"/>
          <w:sz w:val="22"/>
          <w:szCs w:val="24"/>
          <w:lang w:val="sv-SE"/>
        </w:rPr>
      </w:pPr>
      <w:r w:rsidRPr="00911EBE">
        <w:rPr>
          <w:rFonts w:ascii="Times New Roman" w:hAnsi="Times New Roman" w:cs="Times New Roman"/>
          <w:color w:val="000000" w:themeColor="text1"/>
          <w:sz w:val="22"/>
          <w:szCs w:val="24"/>
          <w:lang w:val="sv-SE"/>
        </w:rPr>
        <w:t xml:space="preserve">Kristiadi. </w:t>
      </w:r>
      <w:r w:rsidR="000246FA" w:rsidRPr="00911EBE">
        <w:rPr>
          <w:rFonts w:ascii="Times New Roman" w:hAnsi="Times New Roman" w:cs="Times New Roman"/>
          <w:color w:val="000000" w:themeColor="text1"/>
          <w:sz w:val="22"/>
          <w:szCs w:val="24"/>
          <w:lang w:val="sv-SE"/>
        </w:rPr>
        <w:t>2009</w:t>
      </w:r>
      <w:r w:rsidRPr="00911EBE">
        <w:rPr>
          <w:rFonts w:ascii="Times New Roman" w:hAnsi="Times New Roman" w:cs="Times New Roman"/>
          <w:color w:val="000000" w:themeColor="text1"/>
          <w:sz w:val="22"/>
          <w:szCs w:val="24"/>
          <w:lang w:val="sv-SE"/>
        </w:rPr>
        <w:t xml:space="preserve">. </w:t>
      </w:r>
      <w:r w:rsidRPr="00911EBE">
        <w:rPr>
          <w:rFonts w:ascii="Times New Roman" w:hAnsi="Times New Roman" w:cs="Times New Roman"/>
          <w:i/>
          <w:color w:val="000000" w:themeColor="text1"/>
          <w:sz w:val="22"/>
          <w:szCs w:val="24"/>
          <w:lang w:val="sv-SE"/>
        </w:rPr>
        <w:t>Perspektif Administrasi Publik Menghadapi Tantangan Abad 21</w:t>
      </w:r>
      <w:r w:rsidRPr="00911EBE">
        <w:rPr>
          <w:rFonts w:ascii="Times New Roman" w:hAnsi="Times New Roman" w:cs="Times New Roman"/>
          <w:color w:val="000000" w:themeColor="text1"/>
          <w:sz w:val="22"/>
          <w:szCs w:val="24"/>
          <w:lang w:val="sv-SE"/>
        </w:rPr>
        <w:t>, Jakarta : LAN.</w:t>
      </w:r>
    </w:p>
    <w:p w:rsidR="007740A5" w:rsidRPr="00911EBE" w:rsidRDefault="007740A5" w:rsidP="00911EBE">
      <w:pPr>
        <w:ind w:left="1134" w:hanging="1134"/>
        <w:jc w:val="both"/>
        <w:rPr>
          <w:rFonts w:ascii="Times New Roman" w:hAnsi="Times New Roman" w:cs="Times New Roman"/>
          <w:color w:val="000000" w:themeColor="text1"/>
          <w:sz w:val="22"/>
          <w:szCs w:val="24"/>
          <w:lang w:val="sv-SE"/>
        </w:rPr>
      </w:pPr>
      <w:r w:rsidRPr="00911EBE">
        <w:rPr>
          <w:rFonts w:ascii="Times New Roman" w:hAnsi="Times New Roman"/>
          <w:sz w:val="22"/>
          <w:szCs w:val="24"/>
        </w:rPr>
        <w:t xml:space="preserve">_______ </w:t>
      </w:r>
      <w:r w:rsidRPr="00911EBE">
        <w:rPr>
          <w:rFonts w:ascii="Times New Roman" w:hAnsi="Times New Roman"/>
          <w:iCs/>
          <w:sz w:val="22"/>
          <w:szCs w:val="24"/>
        </w:rPr>
        <w:t xml:space="preserve">2006. </w:t>
      </w:r>
      <w:r w:rsidRPr="00911EBE">
        <w:rPr>
          <w:rFonts w:ascii="Times New Roman" w:hAnsi="Times New Roman"/>
          <w:i/>
          <w:iCs/>
          <w:sz w:val="22"/>
          <w:szCs w:val="24"/>
        </w:rPr>
        <w:t>Deregulasi dan Debirokratisasi dalam Upaya Meningkatkan Mutu Pelayanan Pembangunan Administrasi di Indonesia</w:t>
      </w:r>
      <w:r w:rsidRPr="00911EBE">
        <w:rPr>
          <w:rFonts w:ascii="Times New Roman" w:hAnsi="Times New Roman"/>
          <w:iCs/>
          <w:sz w:val="22"/>
          <w:szCs w:val="24"/>
        </w:rPr>
        <w:t xml:space="preserve">, </w:t>
      </w:r>
      <w:r w:rsidRPr="00911EBE">
        <w:rPr>
          <w:rFonts w:ascii="Times New Roman" w:hAnsi="Times New Roman"/>
          <w:sz w:val="22"/>
          <w:szCs w:val="24"/>
        </w:rPr>
        <w:t>Jakarta: LP3ES.</w:t>
      </w:r>
    </w:p>
    <w:p w:rsidR="007740A5" w:rsidRPr="00911EBE" w:rsidRDefault="007740A5" w:rsidP="00911EBE">
      <w:pPr>
        <w:ind w:left="1134" w:hanging="1134"/>
        <w:jc w:val="both"/>
        <w:rPr>
          <w:rFonts w:ascii="Times New Roman" w:hAnsi="Times New Roman"/>
          <w:sz w:val="22"/>
          <w:szCs w:val="24"/>
        </w:rPr>
      </w:pPr>
      <w:r w:rsidRPr="00911EBE">
        <w:rPr>
          <w:rFonts w:ascii="Times New Roman" w:hAnsi="Times New Roman"/>
          <w:sz w:val="22"/>
          <w:szCs w:val="24"/>
        </w:rPr>
        <w:t xml:space="preserve">Kumorotomo, Wahyudi. </w:t>
      </w:r>
      <w:r w:rsidRPr="00911EBE">
        <w:rPr>
          <w:rFonts w:ascii="Times New Roman" w:hAnsi="Times New Roman"/>
          <w:iCs/>
          <w:sz w:val="22"/>
          <w:szCs w:val="24"/>
        </w:rPr>
        <w:t xml:space="preserve">2001. </w:t>
      </w:r>
      <w:r w:rsidRPr="00911EBE">
        <w:rPr>
          <w:rFonts w:ascii="Times New Roman" w:hAnsi="Times New Roman"/>
          <w:i/>
          <w:iCs/>
          <w:sz w:val="22"/>
          <w:szCs w:val="24"/>
        </w:rPr>
        <w:t>Etika Administrasi Negara</w:t>
      </w:r>
      <w:r w:rsidRPr="00911EBE">
        <w:rPr>
          <w:rFonts w:ascii="Times New Roman" w:hAnsi="Times New Roman"/>
          <w:iCs/>
          <w:sz w:val="22"/>
          <w:szCs w:val="24"/>
        </w:rPr>
        <w:t xml:space="preserve">, </w:t>
      </w:r>
      <w:r w:rsidRPr="00911EBE">
        <w:rPr>
          <w:rFonts w:ascii="Times New Roman" w:hAnsi="Times New Roman"/>
          <w:sz w:val="22"/>
          <w:szCs w:val="24"/>
        </w:rPr>
        <w:t>Jakarta : Rajawali Pers.</w:t>
      </w:r>
    </w:p>
    <w:p w:rsidR="003406EB" w:rsidRPr="00911EBE" w:rsidRDefault="003406EB" w:rsidP="00911EBE">
      <w:pPr>
        <w:widowControl/>
        <w:autoSpaceDE/>
        <w:autoSpaceDN/>
        <w:adjustRightInd/>
        <w:ind w:left="1134" w:right="240" w:hanging="1134"/>
        <w:jc w:val="both"/>
        <w:rPr>
          <w:rFonts w:ascii="Times New Roman" w:hAnsi="Times New Roman" w:cs="Times New Roman"/>
          <w:color w:val="000000" w:themeColor="text1"/>
          <w:sz w:val="22"/>
          <w:szCs w:val="24"/>
        </w:rPr>
      </w:pPr>
      <w:r w:rsidRPr="00911EBE">
        <w:rPr>
          <w:rFonts w:ascii="Times New Roman" w:hAnsi="Times New Roman"/>
          <w:sz w:val="22"/>
          <w:szCs w:val="24"/>
        </w:rPr>
        <w:t xml:space="preserve">LAN-RI, </w:t>
      </w:r>
      <w:r w:rsidRPr="00911EBE">
        <w:rPr>
          <w:rFonts w:ascii="Times New Roman" w:hAnsi="Times New Roman"/>
          <w:iCs/>
          <w:sz w:val="22"/>
          <w:szCs w:val="24"/>
        </w:rPr>
        <w:t xml:space="preserve">2002. </w:t>
      </w:r>
      <w:r w:rsidRPr="00911EBE">
        <w:rPr>
          <w:rFonts w:ascii="Times New Roman" w:hAnsi="Times New Roman"/>
          <w:i/>
          <w:iCs/>
          <w:sz w:val="22"/>
          <w:szCs w:val="24"/>
        </w:rPr>
        <w:t>Sistem Administrasi Negara Republik Indonesia</w:t>
      </w:r>
      <w:r w:rsidRPr="00911EBE">
        <w:rPr>
          <w:rFonts w:ascii="Times New Roman" w:hAnsi="Times New Roman"/>
          <w:iCs/>
          <w:sz w:val="22"/>
          <w:szCs w:val="24"/>
        </w:rPr>
        <w:t xml:space="preserve">, Jilid </w:t>
      </w:r>
      <w:r w:rsidRPr="00911EBE">
        <w:rPr>
          <w:rFonts w:ascii="Times New Roman" w:hAnsi="Times New Roman"/>
          <w:sz w:val="22"/>
          <w:szCs w:val="24"/>
        </w:rPr>
        <w:t>I dan II, Jakarta : Gunung Agung.</w:t>
      </w:r>
    </w:p>
    <w:p w:rsidR="00AA5BFC" w:rsidRPr="00911EBE" w:rsidRDefault="00AA5BFC" w:rsidP="00911EBE">
      <w:pPr>
        <w:widowControl/>
        <w:autoSpaceDE/>
        <w:autoSpaceDN/>
        <w:adjustRightInd/>
        <w:ind w:left="1134" w:right="240"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Luthans, F</w:t>
      </w:r>
      <w:r w:rsidR="00333BC3" w:rsidRPr="00911EBE">
        <w:rPr>
          <w:rFonts w:ascii="Times New Roman" w:hAnsi="Times New Roman" w:cs="Times New Roman"/>
          <w:color w:val="000000" w:themeColor="text1"/>
          <w:sz w:val="22"/>
          <w:szCs w:val="24"/>
        </w:rPr>
        <w:t>red</w:t>
      </w:r>
      <w:r w:rsidRPr="00911EBE">
        <w:rPr>
          <w:rFonts w:ascii="Times New Roman" w:hAnsi="Times New Roman" w:cs="Times New Roman"/>
          <w:color w:val="000000" w:themeColor="text1"/>
          <w:sz w:val="22"/>
          <w:szCs w:val="24"/>
        </w:rPr>
        <w:t xml:space="preserve">. 2006. </w:t>
      </w:r>
      <w:r w:rsidRPr="00911EBE">
        <w:rPr>
          <w:rFonts w:ascii="Times New Roman" w:hAnsi="Times New Roman" w:cs="Times New Roman"/>
          <w:i/>
          <w:iCs/>
          <w:color w:val="000000" w:themeColor="text1"/>
          <w:sz w:val="22"/>
          <w:szCs w:val="24"/>
        </w:rPr>
        <w:t>Kepemimpinan Transformasional.</w:t>
      </w:r>
      <w:r w:rsidRPr="00911EBE">
        <w:rPr>
          <w:rFonts w:ascii="Times New Roman" w:hAnsi="Times New Roman" w:cs="Times New Roman"/>
          <w:color w:val="000000" w:themeColor="text1"/>
          <w:sz w:val="22"/>
          <w:szCs w:val="24"/>
        </w:rPr>
        <w:t> Terjemahan</w:t>
      </w:r>
      <w:r w:rsidR="00333BC3"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color w:val="000000" w:themeColor="text1"/>
          <w:sz w:val="22"/>
          <w:szCs w:val="24"/>
        </w:rPr>
        <w:t>Vivin Andika, dkk. Yogyakarta : Andi Offset.</w:t>
      </w:r>
    </w:p>
    <w:p w:rsidR="00AA5BFC" w:rsidRPr="00911EBE" w:rsidRDefault="00AA5BFC" w:rsidP="00911EBE">
      <w:pPr>
        <w:ind w:left="1134" w:hanging="1134"/>
        <w:jc w:val="both"/>
        <w:rPr>
          <w:rFonts w:ascii="Times New Roman" w:hAnsi="Times New Roman" w:cs="Times New Roman"/>
          <w:color w:val="000000" w:themeColor="text1"/>
          <w:sz w:val="22"/>
          <w:szCs w:val="24"/>
          <w:lang w:val="sv-SE"/>
        </w:rPr>
      </w:pPr>
      <w:r w:rsidRPr="00911EBE">
        <w:rPr>
          <w:rFonts w:ascii="Times New Roman" w:hAnsi="Times New Roman" w:cs="Times New Roman"/>
          <w:color w:val="000000" w:themeColor="text1"/>
          <w:sz w:val="22"/>
          <w:szCs w:val="24"/>
          <w:lang w:val="sv-SE"/>
        </w:rPr>
        <w:t xml:space="preserve">Mangkunegara, Anwar Prabu, 2000. </w:t>
      </w:r>
      <w:r w:rsidRPr="00911EBE">
        <w:rPr>
          <w:rFonts w:ascii="Times New Roman" w:hAnsi="Times New Roman" w:cs="Times New Roman"/>
          <w:i/>
          <w:color w:val="000000" w:themeColor="text1"/>
          <w:sz w:val="22"/>
          <w:szCs w:val="24"/>
          <w:lang w:val="sv-SE"/>
        </w:rPr>
        <w:t xml:space="preserve">Pendekatan </w:t>
      </w:r>
      <w:r w:rsidR="00553D27" w:rsidRPr="00911EBE">
        <w:rPr>
          <w:rFonts w:ascii="Times New Roman" w:hAnsi="Times New Roman" w:cs="Times New Roman"/>
          <w:i/>
          <w:color w:val="000000" w:themeColor="text1"/>
          <w:sz w:val="22"/>
          <w:szCs w:val="24"/>
          <w:lang w:val="sv-SE"/>
        </w:rPr>
        <w:t>P</w:t>
      </w:r>
      <w:r w:rsidRPr="00911EBE">
        <w:rPr>
          <w:rFonts w:ascii="Times New Roman" w:hAnsi="Times New Roman" w:cs="Times New Roman"/>
          <w:i/>
          <w:color w:val="000000" w:themeColor="text1"/>
          <w:sz w:val="22"/>
          <w:szCs w:val="24"/>
          <w:lang w:val="sv-SE"/>
        </w:rPr>
        <w:t xml:space="preserve">erencanaan </w:t>
      </w:r>
      <w:r w:rsidR="00553D27" w:rsidRPr="00911EBE">
        <w:rPr>
          <w:rFonts w:ascii="Times New Roman" w:hAnsi="Times New Roman" w:cs="Times New Roman"/>
          <w:i/>
          <w:color w:val="000000" w:themeColor="text1"/>
          <w:sz w:val="22"/>
          <w:szCs w:val="24"/>
          <w:lang w:val="sv-SE"/>
        </w:rPr>
        <w:t>P</w:t>
      </w:r>
      <w:r w:rsidRPr="00911EBE">
        <w:rPr>
          <w:rFonts w:ascii="Times New Roman" w:hAnsi="Times New Roman" w:cs="Times New Roman"/>
          <w:i/>
          <w:color w:val="000000" w:themeColor="text1"/>
          <w:sz w:val="22"/>
          <w:szCs w:val="24"/>
          <w:lang w:val="sv-SE"/>
        </w:rPr>
        <w:t xml:space="preserve">eningkatan </w:t>
      </w:r>
      <w:r w:rsidR="00553D27" w:rsidRPr="00911EBE">
        <w:rPr>
          <w:rFonts w:ascii="Times New Roman" w:hAnsi="Times New Roman" w:cs="Times New Roman"/>
          <w:i/>
          <w:color w:val="000000" w:themeColor="text1"/>
          <w:sz w:val="22"/>
          <w:szCs w:val="24"/>
          <w:lang w:val="sv-SE"/>
        </w:rPr>
        <w:t>K</w:t>
      </w:r>
      <w:r w:rsidRPr="00911EBE">
        <w:rPr>
          <w:rFonts w:ascii="Times New Roman" w:hAnsi="Times New Roman" w:cs="Times New Roman"/>
          <w:i/>
          <w:color w:val="000000" w:themeColor="text1"/>
          <w:sz w:val="22"/>
          <w:szCs w:val="24"/>
          <w:lang w:val="sv-SE"/>
        </w:rPr>
        <w:t>inerja (</w:t>
      </w:r>
      <w:r w:rsidR="00553D27" w:rsidRPr="00911EBE">
        <w:rPr>
          <w:rFonts w:ascii="Times New Roman" w:hAnsi="Times New Roman" w:cs="Times New Roman"/>
          <w:i/>
          <w:color w:val="000000" w:themeColor="text1"/>
          <w:sz w:val="22"/>
          <w:szCs w:val="24"/>
          <w:lang w:val="sv-SE"/>
        </w:rPr>
        <w:t>P</w:t>
      </w:r>
      <w:r w:rsidRPr="00911EBE">
        <w:rPr>
          <w:rFonts w:ascii="Times New Roman" w:hAnsi="Times New Roman" w:cs="Times New Roman"/>
          <w:i/>
          <w:color w:val="000000" w:themeColor="text1"/>
          <w:sz w:val="22"/>
          <w:szCs w:val="24"/>
          <w:lang w:val="sv-SE"/>
        </w:rPr>
        <w:t xml:space="preserve">restasi </w:t>
      </w:r>
      <w:r w:rsidR="00553D27" w:rsidRPr="00911EBE">
        <w:rPr>
          <w:rFonts w:ascii="Times New Roman" w:hAnsi="Times New Roman" w:cs="Times New Roman"/>
          <w:i/>
          <w:color w:val="000000" w:themeColor="text1"/>
          <w:sz w:val="22"/>
          <w:szCs w:val="24"/>
          <w:lang w:val="sv-SE"/>
        </w:rPr>
        <w:t>K</w:t>
      </w:r>
      <w:r w:rsidRPr="00911EBE">
        <w:rPr>
          <w:rFonts w:ascii="Times New Roman" w:hAnsi="Times New Roman" w:cs="Times New Roman"/>
          <w:i/>
          <w:color w:val="000000" w:themeColor="text1"/>
          <w:sz w:val="22"/>
          <w:szCs w:val="24"/>
          <w:lang w:val="sv-SE"/>
        </w:rPr>
        <w:t xml:space="preserve">erja). </w:t>
      </w:r>
      <w:r w:rsidRPr="00911EBE">
        <w:rPr>
          <w:rFonts w:ascii="Times New Roman" w:hAnsi="Times New Roman" w:cs="Times New Roman"/>
          <w:color w:val="000000" w:themeColor="text1"/>
          <w:sz w:val="22"/>
          <w:szCs w:val="24"/>
          <w:lang w:val="sv-SE"/>
        </w:rPr>
        <w:t>Jakarta</w:t>
      </w:r>
      <w:r w:rsidR="00553D27" w:rsidRPr="00911EBE">
        <w:rPr>
          <w:rFonts w:ascii="Times New Roman" w:hAnsi="Times New Roman" w:cs="Times New Roman"/>
          <w:color w:val="000000" w:themeColor="text1"/>
          <w:sz w:val="22"/>
          <w:szCs w:val="24"/>
          <w:lang w:val="sv-SE"/>
        </w:rPr>
        <w:t xml:space="preserve"> </w:t>
      </w:r>
      <w:r w:rsidRPr="00911EBE">
        <w:rPr>
          <w:rFonts w:ascii="Times New Roman" w:hAnsi="Times New Roman" w:cs="Times New Roman"/>
          <w:color w:val="000000" w:themeColor="text1"/>
          <w:sz w:val="22"/>
          <w:szCs w:val="24"/>
          <w:lang w:val="sv-SE"/>
        </w:rPr>
        <w:t>: Gunung Agung</w:t>
      </w:r>
    </w:p>
    <w:p w:rsidR="00AA5BFC" w:rsidRPr="00911EBE" w:rsidRDefault="00AA5BFC" w:rsidP="00911EBE">
      <w:pPr>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__________________________, 2004. </w:t>
      </w:r>
      <w:r w:rsidRPr="00911EBE">
        <w:rPr>
          <w:rFonts w:ascii="Times New Roman" w:hAnsi="Times New Roman" w:cs="Times New Roman"/>
          <w:i/>
          <w:iCs/>
          <w:color w:val="000000" w:themeColor="text1"/>
          <w:sz w:val="22"/>
          <w:szCs w:val="24"/>
        </w:rPr>
        <w:t>Manajemen Sumber Daya Manusia</w:t>
      </w:r>
      <w:r w:rsidRPr="00911EBE">
        <w:rPr>
          <w:rFonts w:ascii="Times New Roman" w:hAnsi="Times New Roman" w:cs="Times New Roman"/>
          <w:color w:val="000000" w:themeColor="text1"/>
          <w:sz w:val="22"/>
          <w:szCs w:val="24"/>
        </w:rPr>
        <w:t>, Bandung : Rosdakarya.</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lang w:val="fi-FI"/>
        </w:rPr>
      </w:pPr>
      <w:r w:rsidRPr="00911EBE">
        <w:rPr>
          <w:rFonts w:ascii="Times New Roman" w:hAnsi="Times New Roman" w:cs="Times New Roman"/>
          <w:color w:val="000000" w:themeColor="text1"/>
          <w:sz w:val="22"/>
          <w:szCs w:val="24"/>
          <w:lang w:val="fi-FI"/>
        </w:rPr>
        <w:t xml:space="preserve">__________________________, 2005. </w:t>
      </w:r>
      <w:r w:rsidRPr="00911EBE">
        <w:rPr>
          <w:rFonts w:ascii="Times New Roman" w:hAnsi="Times New Roman" w:cs="Times New Roman"/>
          <w:i/>
          <w:iCs/>
          <w:color w:val="000000" w:themeColor="text1"/>
          <w:sz w:val="22"/>
          <w:szCs w:val="24"/>
          <w:lang w:val="fi-FI"/>
        </w:rPr>
        <w:t>Evaluasi Kinerja Sumber Daya Manusia</w:t>
      </w:r>
      <w:r w:rsidRPr="00911EBE">
        <w:rPr>
          <w:rFonts w:ascii="Times New Roman" w:hAnsi="Times New Roman" w:cs="Times New Roman"/>
          <w:color w:val="000000" w:themeColor="text1"/>
          <w:sz w:val="22"/>
          <w:szCs w:val="24"/>
          <w:lang w:val="fi-FI"/>
        </w:rPr>
        <w:t>. Bandung</w:t>
      </w:r>
      <w:r w:rsidR="00BC1423" w:rsidRPr="00911EBE">
        <w:rPr>
          <w:rFonts w:ascii="Times New Roman" w:hAnsi="Times New Roman" w:cs="Times New Roman"/>
          <w:color w:val="000000" w:themeColor="text1"/>
          <w:sz w:val="22"/>
          <w:szCs w:val="24"/>
          <w:lang w:val="fi-FI"/>
        </w:rPr>
        <w:t xml:space="preserve"> </w:t>
      </w:r>
      <w:r w:rsidRPr="00911EBE">
        <w:rPr>
          <w:rFonts w:ascii="Times New Roman" w:hAnsi="Times New Roman" w:cs="Times New Roman"/>
          <w:color w:val="000000" w:themeColor="text1"/>
          <w:sz w:val="22"/>
          <w:szCs w:val="24"/>
          <w:lang w:val="fi-FI"/>
        </w:rPr>
        <w:t>: Refika Aditama.</w:t>
      </w:r>
    </w:p>
    <w:p w:rsidR="00BC1423" w:rsidRPr="00911EBE" w:rsidRDefault="00BC1423" w:rsidP="00911EBE">
      <w:pPr>
        <w:ind w:left="1134" w:hanging="1134"/>
        <w:jc w:val="both"/>
        <w:rPr>
          <w:rFonts w:ascii="Times New Roman" w:hAnsi="Times New Roman" w:cs="Times New Roman"/>
          <w:sz w:val="22"/>
          <w:szCs w:val="24"/>
        </w:rPr>
      </w:pPr>
      <w:r w:rsidRPr="00911EBE">
        <w:rPr>
          <w:rFonts w:ascii="Times New Roman" w:hAnsi="Times New Roman" w:cs="Times New Roman"/>
          <w:color w:val="000000"/>
          <w:sz w:val="22"/>
          <w:szCs w:val="24"/>
          <w:lang w:val="fi-FI"/>
        </w:rPr>
        <w:t xml:space="preserve">Mahmudi. 2007. </w:t>
      </w:r>
      <w:r w:rsidRPr="00911EBE">
        <w:rPr>
          <w:rFonts w:ascii="Times New Roman" w:hAnsi="Times New Roman" w:cs="Times New Roman"/>
          <w:i/>
          <w:color w:val="000000"/>
          <w:sz w:val="22"/>
          <w:szCs w:val="24"/>
          <w:lang w:val="fi-FI"/>
        </w:rPr>
        <w:t>Manajemen Keuangan Daerah</w:t>
      </w:r>
      <w:r w:rsidRPr="00911EBE">
        <w:rPr>
          <w:rFonts w:ascii="Times New Roman" w:hAnsi="Times New Roman" w:cs="Times New Roman"/>
          <w:color w:val="000000"/>
          <w:sz w:val="22"/>
          <w:szCs w:val="24"/>
          <w:lang w:val="fi-FI"/>
        </w:rPr>
        <w:t>. Jakarta : Erlangga.</w:t>
      </w:r>
    </w:p>
    <w:p w:rsidR="00CA2FCF" w:rsidRPr="00911EBE" w:rsidRDefault="00CA2FCF" w:rsidP="00911EBE">
      <w:pPr>
        <w:ind w:left="1134" w:hanging="1134"/>
        <w:jc w:val="both"/>
        <w:rPr>
          <w:rFonts w:ascii="Times New Roman" w:hAnsi="Times New Roman"/>
          <w:sz w:val="22"/>
        </w:rPr>
      </w:pPr>
      <w:r w:rsidRPr="00911EBE">
        <w:rPr>
          <w:rFonts w:ascii="Times New Roman" w:hAnsi="Times New Roman"/>
          <w:sz w:val="22"/>
        </w:rPr>
        <w:t xml:space="preserve">Mahsum, Mohamad. 2006. </w:t>
      </w:r>
      <w:r w:rsidRPr="00911EBE">
        <w:rPr>
          <w:rFonts w:ascii="Times New Roman" w:hAnsi="Times New Roman"/>
          <w:i/>
          <w:sz w:val="22"/>
        </w:rPr>
        <w:t>Pengukuran Kinerja Sektor Publik</w:t>
      </w:r>
      <w:r w:rsidRPr="00911EBE">
        <w:rPr>
          <w:rFonts w:ascii="Times New Roman" w:hAnsi="Times New Roman"/>
          <w:sz w:val="22"/>
        </w:rPr>
        <w:t>. Yogyakarta: UGM Press</w:t>
      </w:r>
    </w:p>
    <w:p w:rsidR="00AA5BFC" w:rsidRPr="00911EBE" w:rsidRDefault="00AA5BFC" w:rsidP="00911EBE">
      <w:pPr>
        <w:pStyle w:val="ListParagraph"/>
        <w:shd w:val="clear" w:color="auto" w:fill="FFFFFF" w:themeFill="background1"/>
        <w:ind w:left="1134" w:hanging="1134"/>
        <w:contextualSpacing w:val="0"/>
        <w:jc w:val="both"/>
        <w:rPr>
          <w:rFonts w:ascii="Times New Roman" w:hAnsi="Times New Roman" w:cs="Times New Roman"/>
          <w:i/>
          <w:color w:val="000000" w:themeColor="text1"/>
          <w:sz w:val="22"/>
          <w:szCs w:val="24"/>
        </w:rPr>
      </w:pPr>
      <w:r w:rsidRPr="00911EBE">
        <w:rPr>
          <w:rFonts w:ascii="Times New Roman" w:hAnsi="Times New Roman" w:cs="Times New Roman"/>
          <w:color w:val="000000" w:themeColor="text1"/>
          <w:sz w:val="22"/>
          <w:szCs w:val="24"/>
        </w:rPr>
        <w:t xml:space="preserve">Mustopadidjaja, AR. 2003. </w:t>
      </w:r>
      <w:r w:rsidRPr="00911EBE">
        <w:rPr>
          <w:rFonts w:ascii="Times New Roman" w:hAnsi="Times New Roman" w:cs="Times New Roman"/>
          <w:i/>
          <w:color w:val="000000" w:themeColor="text1"/>
          <w:sz w:val="22"/>
          <w:szCs w:val="24"/>
        </w:rPr>
        <w:t>Manajemen Proses Kebijakan Publik, Formulasi, Implementasi dan Evaluasi Kinerja</w:t>
      </w:r>
      <w:r w:rsidRPr="00911EBE">
        <w:rPr>
          <w:rFonts w:ascii="Times New Roman" w:hAnsi="Times New Roman" w:cs="Times New Roman"/>
          <w:color w:val="000000" w:themeColor="text1"/>
          <w:sz w:val="22"/>
          <w:szCs w:val="24"/>
        </w:rPr>
        <w:t>. Jakarta :</w:t>
      </w:r>
      <w:r w:rsidR="00BD7FCB"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color w:val="000000" w:themeColor="text1"/>
          <w:sz w:val="22"/>
          <w:szCs w:val="24"/>
        </w:rPr>
        <w:t>LAN</w:t>
      </w:r>
    </w:p>
    <w:p w:rsidR="00AA5BFC" w:rsidRPr="00911EBE" w:rsidRDefault="00AA5BFC" w:rsidP="00911EBE">
      <w:pPr>
        <w:pStyle w:val="ListParagraph"/>
        <w:shd w:val="clear" w:color="auto" w:fill="FFFFFF" w:themeFill="background1"/>
        <w:ind w:left="1134" w:hanging="1134"/>
        <w:contextualSpacing w:val="0"/>
        <w:jc w:val="both"/>
        <w:rPr>
          <w:rFonts w:ascii="Times New Roman" w:hAnsi="Times New Roman" w:cs="Times New Roman"/>
          <w:color w:val="000000" w:themeColor="text1"/>
          <w:sz w:val="22"/>
          <w:szCs w:val="24"/>
        </w:rPr>
      </w:pPr>
      <w:r w:rsidRPr="00911EBE">
        <w:rPr>
          <w:rStyle w:val="Emphasis"/>
          <w:rFonts w:ascii="Times New Roman" w:hAnsi="Times New Roman" w:cs="Times New Roman"/>
          <w:bCs/>
          <w:i w:val="0"/>
          <w:color w:val="000000" w:themeColor="text1"/>
          <w:sz w:val="22"/>
          <w:szCs w:val="24"/>
          <w:shd w:val="clear" w:color="auto" w:fill="FFFFFF"/>
        </w:rPr>
        <w:lastRenderedPageBreak/>
        <w:t>Nahavandi</w:t>
      </w:r>
      <w:r w:rsidRPr="00911EBE">
        <w:rPr>
          <w:rFonts w:ascii="Times New Roman" w:hAnsi="Times New Roman" w:cs="Times New Roman"/>
          <w:i/>
          <w:color w:val="000000" w:themeColor="text1"/>
          <w:sz w:val="22"/>
          <w:szCs w:val="24"/>
          <w:shd w:val="clear" w:color="auto" w:fill="FFFFFF"/>
        </w:rPr>
        <w:t>,</w:t>
      </w:r>
      <w:r w:rsidRPr="00911EBE">
        <w:rPr>
          <w:rFonts w:ascii="Times New Roman" w:hAnsi="Times New Roman" w:cs="Times New Roman"/>
          <w:color w:val="000000" w:themeColor="text1"/>
          <w:sz w:val="22"/>
          <w:szCs w:val="24"/>
          <w:shd w:val="clear" w:color="auto" w:fill="FFFFFF"/>
        </w:rPr>
        <w:t xml:space="preserve"> Afsaneh.</w:t>
      </w:r>
      <w:r w:rsidRPr="00911EBE">
        <w:rPr>
          <w:rStyle w:val="Emphasis"/>
          <w:rFonts w:ascii="Times New Roman" w:hAnsi="Times New Roman" w:cs="Times New Roman"/>
          <w:bCs/>
          <w:color w:val="000000" w:themeColor="text1"/>
          <w:sz w:val="22"/>
          <w:szCs w:val="24"/>
          <w:shd w:val="clear" w:color="auto" w:fill="FFFFFF"/>
        </w:rPr>
        <w:t xml:space="preserve"> </w:t>
      </w:r>
      <w:r w:rsidRPr="00911EBE">
        <w:rPr>
          <w:rStyle w:val="Emphasis"/>
          <w:rFonts w:ascii="Times New Roman" w:hAnsi="Times New Roman" w:cs="Times New Roman"/>
          <w:bCs/>
          <w:i w:val="0"/>
          <w:color w:val="000000" w:themeColor="text1"/>
          <w:sz w:val="22"/>
          <w:szCs w:val="24"/>
          <w:shd w:val="clear" w:color="auto" w:fill="FFFFFF"/>
        </w:rPr>
        <w:t>2000</w:t>
      </w:r>
      <w:r w:rsidRPr="00911EBE">
        <w:rPr>
          <w:rFonts w:ascii="Times New Roman" w:hAnsi="Times New Roman" w:cs="Times New Roman"/>
          <w:color w:val="000000" w:themeColor="text1"/>
          <w:sz w:val="22"/>
          <w:szCs w:val="24"/>
          <w:shd w:val="clear" w:color="auto" w:fill="FFFFFF"/>
        </w:rPr>
        <w:t xml:space="preserve">. </w:t>
      </w:r>
      <w:r w:rsidRPr="00911EBE">
        <w:rPr>
          <w:rFonts w:ascii="Times New Roman" w:hAnsi="Times New Roman" w:cs="Times New Roman"/>
          <w:i/>
          <w:color w:val="000000" w:themeColor="text1"/>
          <w:sz w:val="22"/>
          <w:szCs w:val="24"/>
          <w:shd w:val="clear" w:color="auto" w:fill="FFFFFF"/>
        </w:rPr>
        <w:t>The Art and Science of Leadership</w:t>
      </w:r>
      <w:r w:rsidRPr="00911EBE">
        <w:rPr>
          <w:rFonts w:ascii="Times New Roman" w:hAnsi="Times New Roman" w:cs="Times New Roman"/>
          <w:color w:val="000000" w:themeColor="text1"/>
          <w:sz w:val="22"/>
          <w:szCs w:val="24"/>
          <w:shd w:val="clear" w:color="auto" w:fill="FFFFFF"/>
        </w:rPr>
        <w:t>. 2nd ed. New Jersey : Prentice Hall.</w:t>
      </w:r>
    </w:p>
    <w:p w:rsidR="003406EB" w:rsidRPr="00911EBE" w:rsidRDefault="003406EB" w:rsidP="00911EBE">
      <w:pPr>
        <w:widowControl/>
        <w:shd w:val="clear" w:color="auto" w:fill="FFFFFF"/>
        <w:autoSpaceDE/>
        <w:autoSpaceDN/>
        <w:adjustRightInd/>
        <w:ind w:left="1134" w:hanging="1134"/>
        <w:jc w:val="both"/>
        <w:rPr>
          <w:rFonts w:ascii="Times New Roman" w:hAnsi="Times New Roman" w:cs="Times New Roman"/>
          <w:color w:val="000000" w:themeColor="text1"/>
          <w:sz w:val="22"/>
          <w:szCs w:val="24"/>
        </w:rPr>
      </w:pPr>
      <w:r w:rsidRPr="00911EBE">
        <w:rPr>
          <w:rFonts w:ascii="Times New Roman" w:hAnsi="Times New Roman"/>
          <w:sz w:val="22"/>
          <w:szCs w:val="24"/>
        </w:rPr>
        <w:t xml:space="preserve">Nawawi Hadari. 2008. </w:t>
      </w:r>
      <w:r w:rsidRPr="00911EBE">
        <w:rPr>
          <w:rFonts w:ascii="Times New Roman" w:hAnsi="Times New Roman"/>
          <w:i/>
          <w:sz w:val="22"/>
          <w:szCs w:val="24"/>
        </w:rPr>
        <w:t>Pengawasan Melekat di Lingkungan Aparatur Pemerintah</w:t>
      </w:r>
      <w:r w:rsidRPr="00911EBE">
        <w:rPr>
          <w:rFonts w:ascii="Times New Roman" w:hAnsi="Times New Roman"/>
          <w:sz w:val="22"/>
          <w:szCs w:val="24"/>
        </w:rPr>
        <w:t>. Jakarta: Erlangga.</w:t>
      </w:r>
    </w:p>
    <w:p w:rsidR="000A18B4" w:rsidRPr="00911EBE" w:rsidRDefault="000A18B4" w:rsidP="00911EBE">
      <w:pPr>
        <w:ind w:left="1134" w:hanging="1134"/>
        <w:jc w:val="both"/>
        <w:rPr>
          <w:rFonts w:ascii="Times New Roman" w:hAnsi="Times New Roman"/>
          <w:spacing w:val="4"/>
          <w:sz w:val="22"/>
          <w:szCs w:val="24"/>
        </w:rPr>
      </w:pPr>
      <w:r w:rsidRPr="00911EBE">
        <w:rPr>
          <w:rFonts w:ascii="Times New Roman" w:hAnsi="Times New Roman"/>
          <w:spacing w:val="4"/>
          <w:sz w:val="22"/>
          <w:szCs w:val="24"/>
        </w:rPr>
        <w:t xml:space="preserve">Nigro, Felix A. and Nigro, Lloyd G. 1977. </w:t>
      </w:r>
      <w:r w:rsidRPr="00911EBE">
        <w:rPr>
          <w:rFonts w:ascii="Times New Roman" w:hAnsi="Times New Roman"/>
          <w:i/>
          <w:spacing w:val="4"/>
          <w:sz w:val="22"/>
          <w:szCs w:val="24"/>
        </w:rPr>
        <w:t>Modern Public Administration</w:t>
      </w:r>
      <w:r w:rsidRPr="00911EBE">
        <w:rPr>
          <w:rFonts w:ascii="Times New Roman" w:hAnsi="Times New Roman"/>
          <w:spacing w:val="4"/>
          <w:sz w:val="22"/>
          <w:szCs w:val="24"/>
        </w:rPr>
        <w:t>. California : Harper and Row.</w:t>
      </w:r>
    </w:p>
    <w:p w:rsidR="00DA593D" w:rsidRPr="00911EBE" w:rsidRDefault="00DA593D" w:rsidP="00911EBE">
      <w:pPr>
        <w:ind w:left="1134" w:hanging="1134"/>
        <w:jc w:val="both"/>
        <w:rPr>
          <w:rFonts w:ascii="Times New Roman" w:hAnsi="Times New Roman" w:cs="Times New Roman"/>
          <w:sz w:val="22"/>
          <w:szCs w:val="24"/>
        </w:rPr>
      </w:pPr>
      <w:r w:rsidRPr="00911EBE">
        <w:rPr>
          <w:rFonts w:ascii="Times New Roman" w:hAnsi="Times New Roman" w:cs="Times New Roman"/>
          <w:color w:val="000000"/>
          <w:sz w:val="22"/>
          <w:szCs w:val="24"/>
        </w:rPr>
        <w:t>Nugroho D, Riant.</w:t>
      </w:r>
      <w:r w:rsidRPr="00911EBE">
        <w:rPr>
          <w:rStyle w:val="apple-converted-space"/>
          <w:rFonts w:ascii="Times New Roman" w:hAnsi="Times New Roman" w:cs="Times New Roman"/>
          <w:color w:val="000000"/>
          <w:sz w:val="22"/>
          <w:szCs w:val="24"/>
        </w:rPr>
        <w:t> </w:t>
      </w:r>
      <w:r w:rsidRPr="00911EBE">
        <w:rPr>
          <w:rFonts w:ascii="Times New Roman" w:hAnsi="Times New Roman" w:cs="Times New Roman"/>
          <w:color w:val="000000"/>
          <w:sz w:val="22"/>
          <w:szCs w:val="24"/>
        </w:rPr>
        <w:t xml:space="preserve">2004. </w:t>
      </w:r>
      <w:r w:rsidRPr="00911EBE">
        <w:rPr>
          <w:rFonts w:ascii="Times New Roman" w:hAnsi="Times New Roman" w:cs="Times New Roman"/>
          <w:i/>
          <w:iCs/>
          <w:color w:val="000000"/>
          <w:sz w:val="22"/>
          <w:szCs w:val="24"/>
        </w:rPr>
        <w:t>Kebijakan Publik  Formulasi, Implementasi, dan Evaluasi.</w:t>
      </w:r>
      <w:r w:rsidRPr="00911EBE">
        <w:rPr>
          <w:rStyle w:val="apple-converted-space"/>
          <w:rFonts w:ascii="Times New Roman" w:hAnsi="Times New Roman" w:cs="Times New Roman"/>
          <w:i/>
          <w:iCs/>
          <w:color w:val="000000"/>
          <w:sz w:val="22"/>
          <w:szCs w:val="24"/>
        </w:rPr>
        <w:t> </w:t>
      </w:r>
      <w:r w:rsidRPr="00911EBE">
        <w:rPr>
          <w:rFonts w:ascii="Times New Roman" w:hAnsi="Times New Roman" w:cs="Times New Roman"/>
          <w:color w:val="000000"/>
          <w:sz w:val="22"/>
          <w:szCs w:val="24"/>
        </w:rPr>
        <w:t>Jakarta : PT. Gramedia.</w:t>
      </w:r>
    </w:p>
    <w:p w:rsidR="00AA5BFC" w:rsidRPr="00911EBE" w:rsidRDefault="00AA5BFC" w:rsidP="00911EBE">
      <w:pPr>
        <w:widowControl/>
        <w:shd w:val="clear" w:color="auto" w:fill="FFFFFF"/>
        <w:autoSpaceDE/>
        <w:autoSpaceDN/>
        <w:adjustRightInd/>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Osborn</w:t>
      </w:r>
      <w:r w:rsidR="00724278" w:rsidRPr="00911EBE">
        <w:rPr>
          <w:rFonts w:ascii="Times New Roman" w:hAnsi="Times New Roman" w:cs="Times New Roman"/>
          <w:color w:val="000000" w:themeColor="text1"/>
          <w:sz w:val="22"/>
          <w:szCs w:val="24"/>
        </w:rPr>
        <w:t>e</w:t>
      </w:r>
      <w:r w:rsidRPr="00911EBE">
        <w:rPr>
          <w:rFonts w:ascii="Times New Roman" w:hAnsi="Times New Roman" w:cs="Times New Roman"/>
          <w:color w:val="000000" w:themeColor="text1"/>
          <w:sz w:val="22"/>
          <w:szCs w:val="24"/>
        </w:rPr>
        <w:t>, Davide, &amp; Gaebler, Ted, </w:t>
      </w:r>
      <w:r w:rsidR="000246FA" w:rsidRPr="00911EBE">
        <w:rPr>
          <w:rFonts w:ascii="Times New Roman" w:hAnsi="Times New Roman" w:cs="Times New Roman"/>
          <w:color w:val="000000" w:themeColor="text1"/>
          <w:sz w:val="22"/>
          <w:szCs w:val="24"/>
        </w:rPr>
        <w:t>2002</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iCs/>
          <w:color w:val="000000" w:themeColor="text1"/>
          <w:sz w:val="22"/>
          <w:szCs w:val="24"/>
        </w:rPr>
        <w:t>Reinventing Government : How The Entrepreneurial Spirit is Transforming the Public Sector</w:t>
      </w:r>
      <w:r w:rsidRPr="00911EBE">
        <w:rPr>
          <w:rFonts w:ascii="Times New Roman" w:hAnsi="Times New Roman" w:cs="Times New Roman"/>
          <w:color w:val="000000" w:themeColor="text1"/>
          <w:sz w:val="22"/>
          <w:szCs w:val="24"/>
        </w:rPr>
        <w:t>, New York : Plume.</w:t>
      </w:r>
    </w:p>
    <w:p w:rsidR="008F30AE" w:rsidRPr="00911EBE" w:rsidRDefault="008F30AE" w:rsidP="00911EBE">
      <w:pPr>
        <w:pStyle w:val="ListParagraph"/>
        <w:shd w:val="clear" w:color="auto" w:fill="FFFFFF" w:themeFill="background1"/>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sz w:val="22"/>
          <w:szCs w:val="24"/>
        </w:rPr>
        <w:t xml:space="preserve">Panggabean, Mutiara S. 2002. </w:t>
      </w:r>
      <w:r w:rsidRPr="00911EBE">
        <w:rPr>
          <w:rFonts w:ascii="Times New Roman" w:hAnsi="Times New Roman"/>
          <w:i/>
          <w:iCs/>
          <w:sz w:val="22"/>
          <w:szCs w:val="24"/>
        </w:rPr>
        <w:t>Manajemen Sumber Daya Manusia</w:t>
      </w:r>
      <w:r w:rsidRPr="00911EBE">
        <w:rPr>
          <w:rFonts w:ascii="Times New Roman" w:hAnsi="Times New Roman"/>
          <w:iCs/>
          <w:sz w:val="22"/>
          <w:szCs w:val="24"/>
        </w:rPr>
        <w:t xml:space="preserve">. </w:t>
      </w:r>
      <w:r w:rsidRPr="00911EBE">
        <w:rPr>
          <w:rFonts w:ascii="Times New Roman" w:hAnsi="Times New Roman"/>
          <w:sz w:val="22"/>
          <w:szCs w:val="24"/>
        </w:rPr>
        <w:t>Penerbit Ghalia Indonesia: Jakarta</w:t>
      </w:r>
    </w:p>
    <w:p w:rsidR="00A36632" w:rsidRPr="00911EBE" w:rsidRDefault="00A36632" w:rsidP="00911EBE">
      <w:pPr>
        <w:pStyle w:val="ListParagraph"/>
        <w:shd w:val="clear" w:color="auto" w:fill="FFFFFF" w:themeFill="background1"/>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Parasuraman, et al. </w:t>
      </w:r>
      <w:r w:rsidR="000246FA" w:rsidRPr="00911EBE">
        <w:rPr>
          <w:rFonts w:ascii="Times New Roman" w:hAnsi="Times New Roman" w:cs="Times New Roman"/>
          <w:color w:val="000000" w:themeColor="text1"/>
          <w:sz w:val="22"/>
          <w:szCs w:val="24"/>
        </w:rPr>
        <w:t>2008</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color w:val="000000" w:themeColor="text1"/>
          <w:sz w:val="22"/>
          <w:szCs w:val="24"/>
        </w:rPr>
        <w:t>Pelayanan Pelanggan yang Sempurna</w:t>
      </w:r>
      <w:r w:rsidRPr="00911EBE">
        <w:rPr>
          <w:rFonts w:ascii="Times New Roman" w:hAnsi="Times New Roman" w:cs="Times New Roman"/>
          <w:color w:val="000000" w:themeColor="text1"/>
          <w:sz w:val="22"/>
          <w:szCs w:val="24"/>
        </w:rPr>
        <w:t>.</w:t>
      </w:r>
      <w:r w:rsidR="00BE027A" w:rsidRPr="00911EBE">
        <w:rPr>
          <w:rFonts w:ascii="Times New Roman" w:hAnsi="Times New Roman" w:cs="Times New Roman"/>
          <w:color w:val="000000" w:themeColor="text1"/>
          <w:sz w:val="22"/>
          <w:szCs w:val="24"/>
        </w:rPr>
        <w:t xml:space="preserve"> </w:t>
      </w:r>
      <w:r w:rsidR="000246FA" w:rsidRPr="00911EBE">
        <w:rPr>
          <w:rFonts w:ascii="Times New Roman" w:hAnsi="Times New Roman" w:cs="Times New Roman"/>
          <w:color w:val="000000" w:themeColor="text1"/>
          <w:sz w:val="22"/>
          <w:szCs w:val="24"/>
        </w:rPr>
        <w:t>Terjemahan</w:t>
      </w:r>
      <w:r w:rsidR="00BE027A" w:rsidRPr="00911EBE">
        <w:rPr>
          <w:rFonts w:ascii="Times New Roman" w:hAnsi="Times New Roman" w:cs="Times New Roman"/>
          <w:color w:val="000000" w:themeColor="text1"/>
          <w:sz w:val="22"/>
          <w:szCs w:val="24"/>
        </w:rPr>
        <w:t xml:space="preserve"> Safaria. </w:t>
      </w:r>
      <w:r w:rsidRPr="00911EBE">
        <w:rPr>
          <w:rFonts w:ascii="Times New Roman" w:hAnsi="Times New Roman" w:cs="Times New Roman"/>
          <w:color w:val="000000" w:themeColor="text1"/>
          <w:sz w:val="22"/>
          <w:szCs w:val="24"/>
        </w:rPr>
        <w:t>Yogyakarta : Kunci Ilmu.</w:t>
      </w:r>
    </w:p>
    <w:p w:rsidR="00AA5BFC" w:rsidRPr="00911EBE" w:rsidRDefault="00AA5BFC" w:rsidP="00911EBE">
      <w:pPr>
        <w:pStyle w:val="ListParagraph"/>
        <w:shd w:val="clear" w:color="auto" w:fill="FFFFFF" w:themeFill="background1"/>
        <w:ind w:left="1134" w:hanging="1134"/>
        <w:contextualSpacing w:val="0"/>
        <w:jc w:val="both"/>
        <w:rPr>
          <w:rFonts w:ascii="Times New Roman" w:hAnsi="Times New Roman" w:cs="Times New Roman"/>
          <w:color w:val="000000" w:themeColor="text1"/>
          <w:sz w:val="22"/>
          <w:szCs w:val="24"/>
          <w:lang w:val="sv-SE"/>
        </w:rPr>
      </w:pPr>
      <w:r w:rsidRPr="00911EBE">
        <w:rPr>
          <w:rFonts w:ascii="Times New Roman" w:hAnsi="Times New Roman" w:cs="Times New Roman"/>
          <w:color w:val="000000" w:themeColor="text1"/>
          <w:sz w:val="22"/>
          <w:szCs w:val="24"/>
        </w:rPr>
        <w:t>Partini, Suardiman Siti. 2004.</w:t>
      </w:r>
      <w:r w:rsidRPr="00911EBE">
        <w:rPr>
          <w:rStyle w:val="apple-converted-space"/>
          <w:rFonts w:ascii="Times New Roman" w:hAnsi="Times New Roman" w:cs="Times New Roman"/>
          <w:color w:val="000000" w:themeColor="text1"/>
          <w:sz w:val="22"/>
          <w:szCs w:val="24"/>
        </w:rPr>
        <w:t> </w:t>
      </w:r>
      <w:r w:rsidRPr="00911EBE">
        <w:rPr>
          <w:rFonts w:ascii="Times New Roman" w:hAnsi="Times New Roman" w:cs="Times New Roman"/>
          <w:i/>
          <w:iCs/>
          <w:color w:val="000000" w:themeColor="text1"/>
          <w:sz w:val="22"/>
          <w:szCs w:val="24"/>
        </w:rPr>
        <w:t>Psikologi Perkembangan.</w:t>
      </w:r>
      <w:r w:rsidRPr="00911EBE">
        <w:rPr>
          <w:rStyle w:val="apple-converted-space"/>
          <w:rFonts w:ascii="Times New Roman" w:hAnsi="Times New Roman" w:cs="Times New Roman"/>
          <w:color w:val="000000" w:themeColor="text1"/>
          <w:sz w:val="22"/>
          <w:szCs w:val="24"/>
        </w:rPr>
        <w:t> </w:t>
      </w:r>
      <w:r w:rsidRPr="00911EBE">
        <w:rPr>
          <w:rFonts w:ascii="Times New Roman" w:hAnsi="Times New Roman" w:cs="Times New Roman"/>
          <w:color w:val="000000" w:themeColor="text1"/>
          <w:sz w:val="22"/>
          <w:szCs w:val="24"/>
        </w:rPr>
        <w:t xml:space="preserve">Yogyakarta : Fakultas Ilmu Pendidikan Universitas Islam Negeri Yogyakarta. </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lang w:val="sv-SE"/>
        </w:rPr>
        <w:t>Pasolong, Harbani, 2007</w:t>
      </w:r>
      <w:r w:rsidR="00FC161D" w:rsidRPr="00911EBE">
        <w:rPr>
          <w:rFonts w:ascii="Times New Roman" w:hAnsi="Times New Roman" w:cs="Times New Roman"/>
          <w:color w:val="000000" w:themeColor="text1"/>
          <w:sz w:val="22"/>
          <w:szCs w:val="24"/>
          <w:lang w:val="sv-SE"/>
        </w:rPr>
        <w:t>.</w:t>
      </w:r>
      <w:r w:rsidRPr="00911EBE">
        <w:rPr>
          <w:rFonts w:ascii="Times New Roman" w:hAnsi="Times New Roman" w:cs="Times New Roman"/>
          <w:color w:val="000000" w:themeColor="text1"/>
          <w:sz w:val="22"/>
          <w:szCs w:val="24"/>
          <w:lang w:val="sv-SE"/>
        </w:rPr>
        <w:t xml:space="preserve"> </w:t>
      </w:r>
      <w:r w:rsidRPr="00911EBE">
        <w:rPr>
          <w:rFonts w:ascii="Times New Roman" w:hAnsi="Times New Roman" w:cs="Times New Roman"/>
          <w:i/>
          <w:color w:val="000000" w:themeColor="text1"/>
          <w:sz w:val="22"/>
          <w:szCs w:val="24"/>
          <w:lang w:val="sv-SE"/>
        </w:rPr>
        <w:t>Teori Administrasi Publik</w:t>
      </w:r>
      <w:r w:rsidR="00FC161D" w:rsidRPr="00911EBE">
        <w:rPr>
          <w:rFonts w:ascii="Times New Roman" w:hAnsi="Times New Roman" w:cs="Times New Roman"/>
          <w:color w:val="000000" w:themeColor="text1"/>
          <w:sz w:val="22"/>
          <w:szCs w:val="24"/>
          <w:lang w:val="sv-SE"/>
        </w:rPr>
        <w:t>.</w:t>
      </w:r>
      <w:r w:rsidRPr="00911EBE">
        <w:rPr>
          <w:rFonts w:ascii="Times New Roman" w:hAnsi="Times New Roman" w:cs="Times New Roman"/>
          <w:color w:val="000000" w:themeColor="text1"/>
          <w:sz w:val="22"/>
          <w:szCs w:val="24"/>
          <w:lang w:val="sv-SE"/>
        </w:rPr>
        <w:t xml:space="preserve"> Bandung</w:t>
      </w:r>
      <w:r w:rsidR="00FC161D" w:rsidRPr="00911EBE">
        <w:rPr>
          <w:rFonts w:ascii="Times New Roman" w:hAnsi="Times New Roman" w:cs="Times New Roman"/>
          <w:color w:val="000000" w:themeColor="text1"/>
          <w:sz w:val="22"/>
          <w:szCs w:val="24"/>
          <w:lang w:val="sv-SE"/>
        </w:rPr>
        <w:t xml:space="preserve"> :</w:t>
      </w:r>
      <w:r w:rsidRPr="00911EBE">
        <w:rPr>
          <w:rFonts w:ascii="Times New Roman" w:hAnsi="Times New Roman" w:cs="Times New Roman"/>
          <w:color w:val="000000" w:themeColor="text1"/>
          <w:sz w:val="22"/>
          <w:szCs w:val="24"/>
          <w:lang w:val="sv-SE"/>
        </w:rPr>
        <w:t xml:space="preserve"> Alfabeta</w:t>
      </w:r>
      <w:r w:rsidR="00FC161D" w:rsidRPr="00911EBE">
        <w:rPr>
          <w:rFonts w:ascii="Times New Roman" w:hAnsi="Times New Roman" w:cs="Times New Roman"/>
          <w:color w:val="000000" w:themeColor="text1"/>
          <w:sz w:val="22"/>
          <w:szCs w:val="24"/>
          <w:lang w:val="sv-SE"/>
        </w:rPr>
        <w:t>.</w:t>
      </w:r>
    </w:p>
    <w:p w:rsidR="00EC1554" w:rsidRPr="00911EBE" w:rsidRDefault="00EC1554" w:rsidP="00911EBE">
      <w:pPr>
        <w:widowControl/>
        <w:shd w:val="clear" w:color="auto" w:fill="FFFFFF"/>
        <w:autoSpaceDE/>
        <w:autoSpaceDN/>
        <w:adjustRightInd/>
        <w:ind w:left="1134" w:hanging="1134"/>
        <w:jc w:val="both"/>
        <w:rPr>
          <w:rFonts w:ascii="Times New Roman" w:hAnsi="Times New Roman" w:cs="Times New Roman"/>
          <w:bCs/>
          <w:color w:val="000000" w:themeColor="text1"/>
          <w:sz w:val="22"/>
          <w:szCs w:val="24"/>
        </w:rPr>
      </w:pPr>
      <w:r w:rsidRPr="00911EBE">
        <w:rPr>
          <w:rFonts w:ascii="Times New Roman" w:hAnsi="Times New Roman" w:cs="Times New Roman"/>
          <w:bCs/>
          <w:color w:val="000000" w:themeColor="text1"/>
          <w:sz w:val="22"/>
          <w:szCs w:val="24"/>
        </w:rPr>
        <w:t xml:space="preserve">Permadi, Dedi. 2001. </w:t>
      </w:r>
      <w:r w:rsidRPr="00911EBE">
        <w:rPr>
          <w:rFonts w:ascii="Times New Roman" w:hAnsi="Times New Roman" w:cs="Times New Roman"/>
          <w:bCs/>
          <w:i/>
          <w:color w:val="000000" w:themeColor="text1"/>
          <w:sz w:val="22"/>
          <w:szCs w:val="24"/>
        </w:rPr>
        <w:t>Manajemen Berbasis Sekolah dan Kepemimpinan Mandiri</w:t>
      </w:r>
      <w:r w:rsidRPr="00911EBE">
        <w:rPr>
          <w:rFonts w:ascii="Times New Roman" w:hAnsi="Times New Roman" w:cs="Times New Roman"/>
          <w:bCs/>
          <w:color w:val="000000" w:themeColor="text1"/>
          <w:sz w:val="22"/>
          <w:szCs w:val="24"/>
        </w:rPr>
        <w:t xml:space="preserve"> Kepala Sekolah. Bandung : PT Sarana Panca Karsa.</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kern w:val="24"/>
          <w:sz w:val="22"/>
          <w:szCs w:val="24"/>
        </w:rPr>
        <w:t xml:space="preserve">Prawirosentono, Suyadi. </w:t>
      </w:r>
      <w:r w:rsidR="000246FA" w:rsidRPr="00911EBE">
        <w:rPr>
          <w:rFonts w:ascii="Times New Roman" w:hAnsi="Times New Roman" w:cs="Times New Roman"/>
          <w:color w:val="000000" w:themeColor="text1"/>
          <w:kern w:val="24"/>
          <w:sz w:val="22"/>
          <w:szCs w:val="24"/>
        </w:rPr>
        <w:t>2001</w:t>
      </w:r>
      <w:r w:rsidRPr="00911EBE">
        <w:rPr>
          <w:rFonts w:ascii="Times New Roman" w:hAnsi="Times New Roman" w:cs="Times New Roman"/>
          <w:color w:val="000000" w:themeColor="text1"/>
          <w:kern w:val="24"/>
          <w:sz w:val="22"/>
          <w:szCs w:val="24"/>
        </w:rPr>
        <w:t xml:space="preserve">. </w:t>
      </w:r>
      <w:r w:rsidRPr="00911EBE">
        <w:rPr>
          <w:rFonts w:ascii="Times New Roman" w:hAnsi="Times New Roman" w:cs="Times New Roman"/>
          <w:i/>
          <w:iCs/>
          <w:color w:val="000000" w:themeColor="text1"/>
          <w:kern w:val="24"/>
          <w:sz w:val="22"/>
          <w:szCs w:val="24"/>
        </w:rPr>
        <w:t xml:space="preserve">Manajemen Sumber Daya Manusia </w:t>
      </w:r>
      <w:r w:rsidRPr="00911EBE">
        <w:rPr>
          <w:rFonts w:ascii="Times New Roman" w:hAnsi="Times New Roman" w:cs="Times New Roman"/>
          <w:iCs/>
          <w:color w:val="000000" w:themeColor="text1"/>
          <w:kern w:val="24"/>
          <w:sz w:val="22"/>
          <w:szCs w:val="24"/>
        </w:rPr>
        <w:t>"</w:t>
      </w:r>
      <w:r w:rsidRPr="00911EBE">
        <w:rPr>
          <w:rFonts w:ascii="Times New Roman" w:hAnsi="Times New Roman" w:cs="Times New Roman"/>
          <w:i/>
          <w:iCs/>
          <w:color w:val="000000" w:themeColor="text1"/>
          <w:kern w:val="24"/>
          <w:sz w:val="22"/>
          <w:szCs w:val="24"/>
        </w:rPr>
        <w:t>Kebijakan Efektivitas organisasi Karyawan</w:t>
      </w:r>
      <w:r w:rsidRPr="00911EBE">
        <w:rPr>
          <w:rFonts w:ascii="Times New Roman" w:hAnsi="Times New Roman" w:cs="Times New Roman"/>
          <w:iCs/>
          <w:color w:val="000000" w:themeColor="text1"/>
          <w:kern w:val="24"/>
          <w:sz w:val="22"/>
          <w:szCs w:val="24"/>
        </w:rPr>
        <w:t xml:space="preserve">". </w:t>
      </w:r>
      <w:r w:rsidRPr="00911EBE">
        <w:rPr>
          <w:rFonts w:ascii="Times New Roman" w:hAnsi="Times New Roman" w:cs="Times New Roman"/>
          <w:color w:val="000000" w:themeColor="text1"/>
          <w:kern w:val="24"/>
          <w:sz w:val="22"/>
          <w:szCs w:val="24"/>
        </w:rPr>
        <w:t>Yogyakarta : BPEE</w:t>
      </w:r>
    </w:p>
    <w:p w:rsidR="008C128E" w:rsidRPr="00911EBE" w:rsidRDefault="008C128E"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Priyanto, Dwi. 2006. </w:t>
      </w:r>
      <w:r w:rsidRPr="00911EBE">
        <w:rPr>
          <w:rFonts w:ascii="Times New Roman" w:hAnsi="Times New Roman" w:cs="Times New Roman"/>
          <w:i/>
          <w:color w:val="000000" w:themeColor="text1"/>
          <w:sz w:val="22"/>
          <w:szCs w:val="24"/>
        </w:rPr>
        <w:t>Mandiri Belajar SPSS</w:t>
      </w:r>
      <w:r w:rsidRPr="00911EBE">
        <w:rPr>
          <w:rFonts w:ascii="Times New Roman" w:hAnsi="Times New Roman" w:cs="Times New Roman"/>
          <w:color w:val="000000" w:themeColor="text1"/>
          <w:sz w:val="22"/>
          <w:szCs w:val="24"/>
        </w:rPr>
        <w:t>. Yogyakarta : Mediacom.</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Rasul, Syahrudiri, 2000, </w:t>
      </w:r>
      <w:r w:rsidRPr="00911EBE">
        <w:rPr>
          <w:rFonts w:ascii="Times New Roman" w:hAnsi="Times New Roman" w:cs="Times New Roman"/>
          <w:i/>
          <w:iCs/>
          <w:color w:val="000000" w:themeColor="text1"/>
          <w:sz w:val="22"/>
          <w:szCs w:val="24"/>
        </w:rPr>
        <w:t>Pengukuran Kinerja Suatu Tinjauan Terhadap Instansi- Pemerintah</w:t>
      </w:r>
      <w:r w:rsidRPr="00911EBE">
        <w:rPr>
          <w:rFonts w:ascii="Times New Roman" w:hAnsi="Times New Roman" w:cs="Times New Roman"/>
          <w:color w:val="000000" w:themeColor="text1"/>
          <w:sz w:val="22"/>
          <w:szCs w:val="24"/>
        </w:rPr>
        <w:t>, Jakarta, LAN-RI</w:t>
      </w:r>
    </w:p>
    <w:p w:rsidR="00BC1423" w:rsidRPr="00911EBE" w:rsidRDefault="00BC1423"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sz w:val="22"/>
          <w:szCs w:val="24"/>
        </w:rPr>
        <w:t>Rewansyah, Asmawi</w:t>
      </w:r>
      <w:r w:rsidR="00F12667" w:rsidRPr="00911EBE">
        <w:rPr>
          <w:rFonts w:ascii="Times New Roman" w:hAnsi="Times New Roman" w:cs="Times New Roman"/>
          <w:sz w:val="22"/>
          <w:szCs w:val="24"/>
        </w:rPr>
        <w:t>.</w:t>
      </w:r>
      <w:r w:rsidRPr="00911EBE">
        <w:rPr>
          <w:rFonts w:ascii="Times New Roman" w:hAnsi="Times New Roman" w:cs="Times New Roman"/>
          <w:sz w:val="22"/>
          <w:szCs w:val="24"/>
        </w:rPr>
        <w:t xml:space="preserve"> 2008. </w:t>
      </w:r>
      <w:r w:rsidRPr="00911EBE">
        <w:rPr>
          <w:rFonts w:ascii="Times New Roman" w:hAnsi="Times New Roman" w:cs="Times New Roman"/>
          <w:i/>
          <w:sz w:val="22"/>
          <w:szCs w:val="24"/>
        </w:rPr>
        <w:t>Reformasi</w:t>
      </w:r>
      <w:r w:rsidRPr="00911EBE">
        <w:rPr>
          <w:rFonts w:ascii="Times New Roman" w:hAnsi="Times New Roman" w:cs="Times New Roman"/>
          <w:sz w:val="22"/>
          <w:szCs w:val="24"/>
        </w:rPr>
        <w:t xml:space="preserve"> </w:t>
      </w:r>
      <w:r w:rsidRPr="00911EBE">
        <w:rPr>
          <w:rFonts w:ascii="Times New Roman" w:hAnsi="Times New Roman" w:cs="Times New Roman"/>
          <w:i/>
          <w:sz w:val="22"/>
          <w:szCs w:val="24"/>
        </w:rPr>
        <w:t>Birokrasi Dalam Rangka Good Governance</w:t>
      </w:r>
      <w:r w:rsidRPr="00911EBE">
        <w:rPr>
          <w:rFonts w:ascii="Times New Roman" w:hAnsi="Times New Roman" w:cs="Times New Roman"/>
          <w:sz w:val="22"/>
          <w:szCs w:val="24"/>
        </w:rPr>
        <w:t>. Jakarta : Yusaintanas Prima.</w:t>
      </w:r>
    </w:p>
    <w:p w:rsidR="001C60FE" w:rsidRPr="00911EBE" w:rsidRDefault="001C60FE" w:rsidP="00911EBE">
      <w:pPr>
        <w:pStyle w:val="ListParagraph"/>
        <w:shd w:val="clear" w:color="auto" w:fill="FFFFFF"/>
        <w:ind w:left="1134" w:hanging="1134"/>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Robbins, Stephen P, Timothy A. Judge, 2013. </w:t>
      </w:r>
      <w:r w:rsidRPr="00911EBE">
        <w:rPr>
          <w:rFonts w:ascii="Times New Roman" w:hAnsi="Times New Roman" w:cs="Times New Roman"/>
          <w:i/>
          <w:sz w:val="22"/>
          <w:szCs w:val="24"/>
        </w:rPr>
        <w:t>Organizational Behavior, 15th ed</w:t>
      </w:r>
      <w:r w:rsidRPr="00911EBE">
        <w:rPr>
          <w:rFonts w:ascii="Times New Roman" w:hAnsi="Times New Roman" w:cs="Times New Roman"/>
          <w:sz w:val="22"/>
          <w:szCs w:val="24"/>
        </w:rPr>
        <w:t>, Prentice Hall .</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Robbins, Stephen P. </w:t>
      </w:r>
      <w:r w:rsidR="000246FA" w:rsidRPr="00911EBE">
        <w:rPr>
          <w:rFonts w:ascii="Times New Roman" w:hAnsi="Times New Roman" w:cs="Times New Roman"/>
          <w:color w:val="000000" w:themeColor="text1"/>
          <w:sz w:val="22"/>
          <w:szCs w:val="24"/>
        </w:rPr>
        <w:t>2006</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color w:val="000000" w:themeColor="text1"/>
          <w:sz w:val="22"/>
          <w:szCs w:val="24"/>
        </w:rPr>
        <w:t>Perilaku Organisasi</w:t>
      </w:r>
      <w:r w:rsidRPr="00911EBE">
        <w:rPr>
          <w:rFonts w:ascii="Times New Roman" w:hAnsi="Times New Roman" w:cs="Times New Roman"/>
          <w:color w:val="000000" w:themeColor="text1"/>
          <w:sz w:val="22"/>
          <w:szCs w:val="24"/>
        </w:rPr>
        <w:t xml:space="preserve">, Edisi Bahasa Indonesia. Jilid I dan II. </w:t>
      </w:r>
      <w:r w:rsidR="00486A42" w:rsidRPr="00911EBE">
        <w:rPr>
          <w:rFonts w:ascii="Times New Roman" w:hAnsi="Times New Roman" w:cs="Times New Roman"/>
          <w:color w:val="000000" w:themeColor="text1"/>
          <w:sz w:val="22"/>
          <w:szCs w:val="24"/>
        </w:rPr>
        <w:t xml:space="preserve">Terjemahan Jusuf Udaya. </w:t>
      </w:r>
      <w:r w:rsidRPr="00911EBE">
        <w:rPr>
          <w:rFonts w:ascii="Times New Roman" w:hAnsi="Times New Roman" w:cs="Times New Roman"/>
          <w:color w:val="000000" w:themeColor="text1"/>
          <w:sz w:val="22"/>
          <w:szCs w:val="24"/>
        </w:rPr>
        <w:t>Jakarta: Pr</w:t>
      </w:r>
      <w:r w:rsidR="00203B3F" w:rsidRPr="00911EBE">
        <w:rPr>
          <w:rFonts w:ascii="Times New Roman" w:hAnsi="Times New Roman" w:cs="Times New Roman"/>
          <w:color w:val="000000" w:themeColor="text1"/>
          <w:sz w:val="22"/>
          <w:szCs w:val="24"/>
        </w:rPr>
        <w:t>e</w:t>
      </w:r>
      <w:r w:rsidRPr="00911EBE">
        <w:rPr>
          <w:rFonts w:ascii="Times New Roman" w:hAnsi="Times New Roman" w:cs="Times New Roman"/>
          <w:color w:val="000000" w:themeColor="text1"/>
          <w:sz w:val="22"/>
          <w:szCs w:val="24"/>
        </w:rPr>
        <w:t>nhal</w:t>
      </w:r>
      <w:r w:rsidR="00203B3F" w:rsidRPr="00911EBE">
        <w:rPr>
          <w:rFonts w:ascii="Times New Roman" w:hAnsi="Times New Roman" w:cs="Times New Roman"/>
          <w:color w:val="000000" w:themeColor="text1"/>
          <w:sz w:val="22"/>
          <w:szCs w:val="24"/>
        </w:rPr>
        <w:t>l</w:t>
      </w:r>
      <w:r w:rsidRPr="00911EBE">
        <w:rPr>
          <w:rFonts w:ascii="Times New Roman" w:hAnsi="Times New Roman" w:cs="Times New Roman"/>
          <w:color w:val="000000" w:themeColor="text1"/>
          <w:sz w:val="22"/>
          <w:szCs w:val="24"/>
        </w:rPr>
        <w:t>indo.</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shd w:val="clear" w:color="auto" w:fill="FFFFFF"/>
        </w:rPr>
        <w:t>___________________.</w:t>
      </w:r>
      <w:r w:rsidRPr="00911EBE">
        <w:rPr>
          <w:rFonts w:ascii="Times New Roman" w:hAnsi="Times New Roman" w:cs="Times New Roman"/>
          <w:bCs/>
          <w:color w:val="000000" w:themeColor="text1"/>
          <w:sz w:val="22"/>
          <w:szCs w:val="24"/>
        </w:rPr>
        <w:t>2007</w:t>
      </w:r>
      <w:r w:rsidRPr="00911EBE">
        <w:rPr>
          <w:rFonts w:ascii="Times New Roman" w:hAnsi="Times New Roman" w:cs="Times New Roman"/>
          <w:color w:val="000000" w:themeColor="text1"/>
          <w:sz w:val="22"/>
          <w:szCs w:val="24"/>
          <w:shd w:val="clear" w:color="auto" w:fill="FFFFFF"/>
        </w:rPr>
        <w:t>.</w:t>
      </w:r>
      <w:r w:rsidRPr="00911EBE">
        <w:rPr>
          <w:rStyle w:val="apple-converted-space"/>
          <w:rFonts w:ascii="Times New Roman" w:hAnsi="Times New Roman" w:cs="Times New Roman"/>
          <w:color w:val="000000" w:themeColor="text1"/>
          <w:sz w:val="22"/>
          <w:szCs w:val="24"/>
          <w:shd w:val="clear" w:color="auto" w:fill="FFFFFF"/>
        </w:rPr>
        <w:t> </w:t>
      </w:r>
      <w:r w:rsidRPr="00911EBE">
        <w:rPr>
          <w:rFonts w:ascii="Times New Roman" w:hAnsi="Times New Roman" w:cs="Times New Roman"/>
          <w:i/>
          <w:color w:val="000000" w:themeColor="text1"/>
          <w:sz w:val="22"/>
          <w:szCs w:val="24"/>
          <w:shd w:val="clear" w:color="auto" w:fill="FFFFFF"/>
        </w:rPr>
        <w:t>Perilaku Organisasi</w:t>
      </w:r>
      <w:r w:rsidRPr="00911EBE">
        <w:rPr>
          <w:rFonts w:ascii="Times New Roman" w:hAnsi="Times New Roman" w:cs="Times New Roman"/>
          <w:color w:val="000000" w:themeColor="text1"/>
          <w:sz w:val="22"/>
          <w:szCs w:val="24"/>
          <w:shd w:val="clear" w:color="auto" w:fill="FFFFFF"/>
        </w:rPr>
        <w:t xml:space="preserve">, Edisi Ke-10, Cet 11. </w:t>
      </w:r>
      <w:r w:rsidR="00486A42" w:rsidRPr="00911EBE">
        <w:rPr>
          <w:rFonts w:ascii="Times New Roman" w:hAnsi="Times New Roman" w:cs="Times New Roman"/>
          <w:color w:val="000000" w:themeColor="text1"/>
          <w:sz w:val="22"/>
          <w:szCs w:val="24"/>
        </w:rPr>
        <w:t>Terjemahan Jusuf Udaya.</w:t>
      </w:r>
      <w:r w:rsidR="00486A42" w:rsidRPr="00911EBE">
        <w:rPr>
          <w:rFonts w:ascii="Times New Roman" w:hAnsi="Times New Roman" w:cs="Times New Roman"/>
          <w:color w:val="000000" w:themeColor="text1"/>
          <w:sz w:val="22"/>
          <w:szCs w:val="24"/>
          <w:shd w:val="clear" w:color="auto" w:fill="FFFFFF"/>
        </w:rPr>
        <w:t xml:space="preserve"> </w:t>
      </w:r>
      <w:r w:rsidRPr="00911EBE">
        <w:rPr>
          <w:rFonts w:ascii="Times New Roman" w:hAnsi="Times New Roman" w:cs="Times New Roman"/>
          <w:color w:val="000000" w:themeColor="text1"/>
          <w:sz w:val="22"/>
          <w:szCs w:val="24"/>
          <w:shd w:val="clear" w:color="auto" w:fill="FFFFFF"/>
        </w:rPr>
        <w:t>Jakarta : PT Indek.</w:t>
      </w:r>
    </w:p>
    <w:p w:rsidR="00AA5BFC" w:rsidRPr="00911EBE" w:rsidRDefault="00553D27"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___________________</w:t>
      </w:r>
      <w:r w:rsidR="00AA5BFC" w:rsidRPr="00911EBE">
        <w:rPr>
          <w:rFonts w:ascii="Times New Roman" w:hAnsi="Times New Roman" w:cs="Times New Roman"/>
          <w:color w:val="000000" w:themeColor="text1"/>
          <w:sz w:val="22"/>
          <w:szCs w:val="24"/>
        </w:rPr>
        <w:t xml:space="preserve">. 2005. </w:t>
      </w:r>
      <w:r w:rsidR="00AA5BFC" w:rsidRPr="00911EBE">
        <w:rPr>
          <w:rFonts w:ascii="Times New Roman" w:hAnsi="Times New Roman" w:cs="Times New Roman"/>
          <w:i/>
          <w:color w:val="000000" w:themeColor="text1"/>
          <w:sz w:val="22"/>
          <w:szCs w:val="24"/>
        </w:rPr>
        <w:t>Mana</w:t>
      </w:r>
      <w:r w:rsidR="00844521" w:rsidRPr="00911EBE">
        <w:rPr>
          <w:rFonts w:ascii="Times New Roman" w:hAnsi="Times New Roman" w:cs="Times New Roman"/>
          <w:i/>
          <w:color w:val="000000" w:themeColor="text1"/>
          <w:sz w:val="22"/>
          <w:szCs w:val="24"/>
        </w:rPr>
        <w:t>j</w:t>
      </w:r>
      <w:r w:rsidR="00AA5BFC" w:rsidRPr="00911EBE">
        <w:rPr>
          <w:rFonts w:ascii="Times New Roman" w:hAnsi="Times New Roman" w:cs="Times New Roman"/>
          <w:i/>
          <w:color w:val="000000" w:themeColor="text1"/>
          <w:sz w:val="22"/>
          <w:szCs w:val="24"/>
        </w:rPr>
        <w:t>emen</w:t>
      </w:r>
      <w:r w:rsidR="00AA5BFC" w:rsidRPr="00911EBE">
        <w:rPr>
          <w:rFonts w:ascii="Times New Roman" w:hAnsi="Times New Roman" w:cs="Times New Roman"/>
          <w:color w:val="000000" w:themeColor="text1"/>
          <w:sz w:val="22"/>
          <w:szCs w:val="24"/>
        </w:rPr>
        <w:t xml:space="preserve">. </w:t>
      </w:r>
      <w:r w:rsidR="00486A42" w:rsidRPr="00911EBE">
        <w:rPr>
          <w:rFonts w:ascii="Times New Roman" w:hAnsi="Times New Roman" w:cs="Times New Roman"/>
          <w:color w:val="000000" w:themeColor="text1"/>
          <w:sz w:val="22"/>
          <w:szCs w:val="24"/>
        </w:rPr>
        <w:t xml:space="preserve">Terjemahan Jusuf Udaya. </w:t>
      </w:r>
      <w:r w:rsidR="00844521" w:rsidRPr="00911EBE">
        <w:rPr>
          <w:rFonts w:ascii="Times New Roman" w:hAnsi="Times New Roman" w:cs="Times New Roman"/>
          <w:color w:val="000000" w:themeColor="text1"/>
          <w:sz w:val="22"/>
          <w:szCs w:val="24"/>
        </w:rPr>
        <w:t xml:space="preserve">Jakarta </w:t>
      </w:r>
      <w:r w:rsidR="00AA5BFC" w:rsidRPr="00911EBE">
        <w:rPr>
          <w:rFonts w:ascii="Times New Roman" w:hAnsi="Times New Roman" w:cs="Times New Roman"/>
          <w:color w:val="000000" w:themeColor="text1"/>
          <w:sz w:val="22"/>
          <w:szCs w:val="24"/>
        </w:rPr>
        <w:t xml:space="preserve">: </w:t>
      </w:r>
      <w:r w:rsidR="00844521" w:rsidRPr="00911EBE">
        <w:rPr>
          <w:rFonts w:ascii="Times New Roman" w:hAnsi="Times New Roman" w:cs="Times New Roman"/>
          <w:color w:val="000000" w:themeColor="text1"/>
          <w:sz w:val="22"/>
          <w:szCs w:val="24"/>
        </w:rPr>
        <w:t>Pustaka Binaman</w:t>
      </w:r>
      <w:r w:rsidR="00AA5BFC" w:rsidRPr="00911EBE">
        <w:rPr>
          <w:rFonts w:ascii="Times New Roman" w:hAnsi="Times New Roman" w:cs="Times New Roman"/>
          <w:color w:val="000000" w:themeColor="text1"/>
          <w:sz w:val="22"/>
          <w:szCs w:val="24"/>
        </w:rPr>
        <w:t xml:space="preserve">. </w:t>
      </w:r>
    </w:p>
    <w:p w:rsidR="00203B3F" w:rsidRPr="00911EBE" w:rsidRDefault="00203B3F"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shd w:val="clear" w:color="auto" w:fill="FFFFFF"/>
        </w:rPr>
        <w:t>___________________.</w:t>
      </w:r>
      <w:r w:rsidRPr="00911EBE">
        <w:rPr>
          <w:rFonts w:ascii="Times New Roman" w:hAnsi="Times New Roman" w:cs="Times New Roman"/>
          <w:bCs/>
          <w:color w:val="000000" w:themeColor="text1"/>
          <w:sz w:val="22"/>
          <w:szCs w:val="24"/>
        </w:rPr>
        <w:t>1996</w:t>
      </w:r>
      <w:r w:rsidRPr="00911EBE">
        <w:rPr>
          <w:rFonts w:ascii="Times New Roman" w:hAnsi="Times New Roman" w:cs="Times New Roman"/>
          <w:color w:val="000000" w:themeColor="text1"/>
          <w:sz w:val="22"/>
          <w:szCs w:val="24"/>
          <w:shd w:val="clear" w:color="auto" w:fill="FFFFFF"/>
        </w:rPr>
        <w:t>.</w:t>
      </w:r>
      <w:r w:rsidRPr="00911EBE">
        <w:rPr>
          <w:rStyle w:val="apple-converted-space"/>
          <w:rFonts w:ascii="Times New Roman" w:hAnsi="Times New Roman" w:cs="Times New Roman"/>
          <w:color w:val="000000" w:themeColor="text1"/>
          <w:sz w:val="22"/>
          <w:szCs w:val="24"/>
          <w:shd w:val="clear" w:color="auto" w:fill="FFFFFF"/>
        </w:rPr>
        <w:t> </w:t>
      </w:r>
      <w:r w:rsidRPr="00911EBE">
        <w:rPr>
          <w:rFonts w:ascii="Times New Roman" w:hAnsi="Times New Roman" w:cs="Times New Roman"/>
          <w:i/>
          <w:color w:val="000000" w:themeColor="text1"/>
          <w:sz w:val="22"/>
          <w:szCs w:val="24"/>
          <w:shd w:val="clear" w:color="auto" w:fill="FFFFFF"/>
        </w:rPr>
        <w:t>Perilaku Organisasi</w:t>
      </w:r>
      <w:r w:rsidRPr="00911EBE">
        <w:rPr>
          <w:rFonts w:ascii="Times New Roman" w:hAnsi="Times New Roman" w:cs="Times New Roman"/>
          <w:color w:val="000000" w:themeColor="text1"/>
          <w:sz w:val="22"/>
          <w:szCs w:val="24"/>
          <w:shd w:val="clear" w:color="auto" w:fill="FFFFFF"/>
        </w:rPr>
        <w:t xml:space="preserve">, </w:t>
      </w:r>
      <w:r w:rsidRPr="00911EBE">
        <w:rPr>
          <w:rFonts w:ascii="Times New Roman" w:hAnsi="Times New Roman" w:cs="Times New Roman"/>
          <w:color w:val="000000" w:themeColor="text1"/>
          <w:sz w:val="22"/>
          <w:szCs w:val="24"/>
        </w:rPr>
        <w:t>Edisi Bahasa Indonesia. Jilid I dan II. Terjemahan Hadiyana Pujaatmaka. Jakarta: Prenhallindo.</w:t>
      </w:r>
    </w:p>
    <w:p w:rsidR="00253F4A" w:rsidRPr="00911EBE" w:rsidRDefault="00253F4A" w:rsidP="00911EBE">
      <w:pPr>
        <w:widowControl/>
        <w:autoSpaceDE/>
        <w:autoSpaceDN/>
        <w:adjustRightInd/>
        <w:ind w:left="1134" w:hanging="1134"/>
        <w:jc w:val="both"/>
        <w:rPr>
          <w:rFonts w:ascii="Times" w:hAnsi="Times" w:cs="Times New Roman"/>
          <w:color w:val="000000"/>
          <w:sz w:val="22"/>
          <w:szCs w:val="24"/>
          <w:shd w:val="clear" w:color="auto" w:fill="FFFFFF"/>
        </w:rPr>
      </w:pPr>
      <w:r w:rsidRPr="00911EBE">
        <w:rPr>
          <w:rFonts w:ascii="Times" w:hAnsi="Times" w:cs="Times New Roman"/>
          <w:color w:val="000000"/>
          <w:sz w:val="22"/>
          <w:szCs w:val="24"/>
          <w:shd w:val="clear" w:color="auto" w:fill="FFFFFF"/>
        </w:rPr>
        <w:lastRenderedPageBreak/>
        <w:t>Rondinelli, Dennis A.,</w:t>
      </w:r>
      <w:r w:rsidRPr="00911EBE">
        <w:rPr>
          <w:rFonts w:ascii="Times" w:hAnsi="Times" w:cs="Times New Roman"/>
          <w:color w:val="000000"/>
          <w:sz w:val="22"/>
          <w:szCs w:val="24"/>
        </w:rPr>
        <w:t> </w:t>
      </w:r>
      <w:r w:rsidRPr="00911EBE">
        <w:rPr>
          <w:rFonts w:ascii="Times" w:hAnsi="Times" w:cs="Times New Roman"/>
          <w:color w:val="000000"/>
          <w:sz w:val="22"/>
          <w:szCs w:val="24"/>
          <w:shd w:val="clear" w:color="auto" w:fill="FFFFFF"/>
        </w:rPr>
        <w:t xml:space="preserve">1998. </w:t>
      </w:r>
      <w:r w:rsidRPr="00911EBE">
        <w:rPr>
          <w:rFonts w:ascii="Times" w:hAnsi="Times" w:cs="Times New Roman"/>
          <w:i/>
          <w:iCs/>
          <w:color w:val="000000"/>
          <w:sz w:val="22"/>
          <w:szCs w:val="24"/>
          <w:shd w:val="clear" w:color="auto" w:fill="FFFFFF"/>
        </w:rPr>
        <w:t>Decentralization and Development: Conclusion and Directions</w:t>
      </w:r>
      <w:r w:rsidRPr="00911EBE">
        <w:rPr>
          <w:rFonts w:ascii="Times" w:hAnsi="Times" w:cs="Times New Roman"/>
          <w:color w:val="000000"/>
          <w:sz w:val="22"/>
          <w:szCs w:val="24"/>
          <w:shd w:val="clear" w:color="auto" w:fill="FFFFFF"/>
        </w:rPr>
        <w:t xml:space="preserve">. New York : Prentice Hall. </w:t>
      </w:r>
    </w:p>
    <w:p w:rsidR="007A53FF" w:rsidRPr="00911EBE" w:rsidRDefault="007A53FF" w:rsidP="00911EBE">
      <w:pPr>
        <w:ind w:left="1134" w:hanging="1134"/>
        <w:jc w:val="both"/>
        <w:rPr>
          <w:rFonts w:ascii="Times New Roman" w:hAnsi="Times New Roman"/>
          <w:sz w:val="22"/>
          <w:szCs w:val="24"/>
        </w:rPr>
      </w:pPr>
      <w:r w:rsidRPr="00911EBE">
        <w:rPr>
          <w:rFonts w:ascii="Times New Roman" w:hAnsi="Times New Roman"/>
          <w:sz w:val="22"/>
          <w:szCs w:val="24"/>
        </w:rPr>
        <w:t>Rusli, Syarif. Totok, Mardikanto. 2004.</w:t>
      </w:r>
      <w:r w:rsidRPr="00911EBE">
        <w:rPr>
          <w:rFonts w:ascii="Times New Roman" w:hAnsi="Times New Roman"/>
          <w:i/>
          <w:sz w:val="22"/>
          <w:szCs w:val="24"/>
        </w:rPr>
        <w:t xml:space="preserve"> Teknik Manajemen Latihan dan Pembinaan</w:t>
      </w:r>
      <w:r w:rsidRPr="00911EBE">
        <w:rPr>
          <w:rFonts w:ascii="Times New Roman" w:hAnsi="Times New Roman"/>
          <w:sz w:val="22"/>
          <w:szCs w:val="24"/>
        </w:rPr>
        <w:t>. Bandung : Angkasa.</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Safaria, Triantoro. 2004. </w:t>
      </w:r>
      <w:r w:rsidRPr="00911EBE">
        <w:rPr>
          <w:rFonts w:ascii="Times New Roman" w:hAnsi="Times New Roman" w:cs="Times New Roman"/>
          <w:i/>
          <w:color w:val="000000" w:themeColor="text1"/>
          <w:sz w:val="22"/>
          <w:szCs w:val="24"/>
        </w:rPr>
        <w:t>Kepemimpinan</w:t>
      </w:r>
      <w:r w:rsidRPr="00911EBE">
        <w:rPr>
          <w:rFonts w:ascii="Times New Roman" w:hAnsi="Times New Roman" w:cs="Times New Roman"/>
          <w:color w:val="000000" w:themeColor="text1"/>
          <w:sz w:val="22"/>
          <w:szCs w:val="24"/>
        </w:rPr>
        <w:t xml:space="preserve">. Yogyakarta : Penerbit Graha Ilmu.  </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Santoso, Priyo Budi. </w:t>
      </w:r>
      <w:r w:rsidR="000246FA" w:rsidRPr="00911EBE">
        <w:rPr>
          <w:rFonts w:ascii="Times New Roman" w:hAnsi="Times New Roman" w:cs="Times New Roman"/>
          <w:color w:val="000000" w:themeColor="text1"/>
          <w:sz w:val="22"/>
          <w:szCs w:val="24"/>
        </w:rPr>
        <w:t>2007</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color w:val="000000" w:themeColor="text1"/>
          <w:sz w:val="22"/>
          <w:szCs w:val="24"/>
        </w:rPr>
        <w:t>Birokrasi Pemerintahan Orde Baru : Perspektif Kultur dan Struktural</w:t>
      </w:r>
      <w:r w:rsidRPr="00911EBE">
        <w:rPr>
          <w:rFonts w:ascii="Times New Roman" w:hAnsi="Times New Roman" w:cs="Times New Roman"/>
          <w:color w:val="000000" w:themeColor="text1"/>
          <w:sz w:val="22"/>
          <w:szCs w:val="24"/>
        </w:rPr>
        <w:t>. Jakarta : PT. Raja Grafindo Persatuan.</w:t>
      </w:r>
    </w:p>
    <w:p w:rsidR="00AA5BFC" w:rsidRPr="00911EBE" w:rsidRDefault="00AA5BFC" w:rsidP="00911EBE">
      <w:pPr>
        <w:pStyle w:val="ListParagraph"/>
        <w:shd w:val="clear" w:color="auto" w:fill="FFFFFF"/>
        <w:ind w:left="1134" w:hanging="1134"/>
        <w:contextualSpacing w:val="0"/>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Sedarmayanti, 2009. </w:t>
      </w:r>
      <w:r w:rsidRPr="00911EBE">
        <w:rPr>
          <w:rFonts w:ascii="Times New Roman" w:hAnsi="Times New Roman" w:cs="Times New Roman"/>
          <w:i/>
          <w:iCs/>
          <w:color w:val="000000" w:themeColor="text1"/>
          <w:sz w:val="22"/>
          <w:szCs w:val="24"/>
        </w:rPr>
        <w:t>Sumber Daya Manusia dan Produktivitas Kerja</w:t>
      </w:r>
      <w:r w:rsidRPr="00911EBE">
        <w:rPr>
          <w:rFonts w:ascii="Times New Roman" w:hAnsi="Times New Roman" w:cs="Times New Roman"/>
          <w:color w:val="000000" w:themeColor="text1"/>
          <w:sz w:val="22"/>
          <w:szCs w:val="24"/>
        </w:rPr>
        <w:t>. Bandung</w:t>
      </w:r>
      <w:r w:rsidR="00253F4A"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color w:val="000000" w:themeColor="text1"/>
          <w:sz w:val="22"/>
          <w:szCs w:val="24"/>
        </w:rPr>
        <w:t>: Mandar Maju.</w:t>
      </w:r>
    </w:p>
    <w:p w:rsidR="00AA5BFC" w:rsidRPr="00911EBE" w:rsidRDefault="00AA5BFC" w:rsidP="00911EBE">
      <w:pPr>
        <w:widowControl/>
        <w:shd w:val="clear" w:color="auto" w:fill="FFFFFF"/>
        <w:autoSpaceDE/>
        <w:autoSpaceDN/>
        <w:adjustRightInd/>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Setiyono, Budi, 2004. </w:t>
      </w:r>
      <w:r w:rsidRPr="00911EBE">
        <w:rPr>
          <w:rFonts w:ascii="Times New Roman" w:hAnsi="Times New Roman" w:cs="Times New Roman"/>
          <w:i/>
          <w:iCs/>
          <w:color w:val="000000" w:themeColor="text1"/>
          <w:sz w:val="22"/>
          <w:szCs w:val="24"/>
        </w:rPr>
        <w:t>Birokrasi Dalam Perspektif Politik dan Administrasi</w:t>
      </w:r>
      <w:r w:rsidRPr="00911EBE">
        <w:rPr>
          <w:rFonts w:ascii="Times New Roman" w:hAnsi="Times New Roman" w:cs="Times New Roman"/>
          <w:color w:val="000000" w:themeColor="text1"/>
          <w:sz w:val="22"/>
          <w:szCs w:val="24"/>
        </w:rPr>
        <w:t>, Semarang: Puskodak Undip.</w:t>
      </w:r>
    </w:p>
    <w:p w:rsidR="00AA5BFC" w:rsidRPr="00911EBE" w:rsidRDefault="00AA5BFC"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Siagian, Sondang</w:t>
      </w:r>
      <w:r w:rsidR="008B5EE8" w:rsidRPr="00911EBE">
        <w:rPr>
          <w:rFonts w:ascii="Times New Roman" w:hAnsi="Times New Roman" w:cs="Times New Roman"/>
          <w:color w:val="000000" w:themeColor="text1"/>
          <w:sz w:val="22"/>
          <w:szCs w:val="24"/>
        </w:rPr>
        <w:t>.</w:t>
      </w:r>
      <w:r w:rsidRPr="00911EBE">
        <w:rPr>
          <w:rFonts w:ascii="Times New Roman" w:hAnsi="Times New Roman" w:cs="Times New Roman"/>
          <w:color w:val="000000" w:themeColor="text1"/>
          <w:sz w:val="22"/>
          <w:szCs w:val="24"/>
        </w:rPr>
        <w:t xml:space="preserve"> </w:t>
      </w:r>
      <w:r w:rsidR="008B5EE8" w:rsidRPr="00911EBE">
        <w:rPr>
          <w:rFonts w:ascii="Times New Roman" w:hAnsi="Times New Roman" w:cs="Times New Roman"/>
          <w:color w:val="000000" w:themeColor="text1"/>
          <w:sz w:val="22"/>
          <w:szCs w:val="24"/>
        </w:rPr>
        <w:t>2008</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iCs/>
          <w:color w:val="000000" w:themeColor="text1"/>
          <w:sz w:val="22"/>
          <w:szCs w:val="24"/>
        </w:rPr>
        <w:t>Organisasi Kepemimpinan dan Perilaku Administrasi</w:t>
      </w:r>
      <w:r w:rsidRPr="00911EBE">
        <w:rPr>
          <w:rFonts w:ascii="Times New Roman" w:hAnsi="Times New Roman" w:cs="Times New Roman"/>
          <w:color w:val="000000" w:themeColor="text1"/>
          <w:sz w:val="22"/>
          <w:szCs w:val="24"/>
        </w:rPr>
        <w:t>, Jakarta : CV. Haji Masagung.</w:t>
      </w:r>
    </w:p>
    <w:p w:rsidR="003406EB" w:rsidRPr="00911EBE" w:rsidRDefault="003406EB" w:rsidP="00911EBE">
      <w:pPr>
        <w:tabs>
          <w:tab w:val="left" w:pos="1080"/>
        </w:tabs>
        <w:ind w:left="1134" w:hanging="1134"/>
        <w:jc w:val="both"/>
        <w:rPr>
          <w:rFonts w:ascii="Times New Roman" w:hAnsi="Times New Roman"/>
          <w:sz w:val="22"/>
          <w:szCs w:val="24"/>
        </w:rPr>
      </w:pPr>
      <w:r w:rsidRPr="00911EBE">
        <w:rPr>
          <w:rFonts w:ascii="Times New Roman" w:hAnsi="Times New Roman"/>
          <w:sz w:val="22"/>
          <w:szCs w:val="24"/>
        </w:rPr>
        <w:t xml:space="preserve">Silalahi, Ulbert. 2007. </w:t>
      </w:r>
      <w:r w:rsidRPr="00911EBE">
        <w:rPr>
          <w:rFonts w:ascii="Times New Roman" w:hAnsi="Times New Roman"/>
          <w:i/>
          <w:sz w:val="22"/>
          <w:szCs w:val="24"/>
        </w:rPr>
        <w:t>Studi tentang Ilmu Administrasi : Konsep, Teori dan Dimensi.</w:t>
      </w:r>
      <w:r w:rsidRPr="00911EBE">
        <w:rPr>
          <w:rFonts w:ascii="Times New Roman" w:hAnsi="Times New Roman"/>
          <w:sz w:val="22"/>
          <w:szCs w:val="24"/>
        </w:rPr>
        <w:t xml:space="preserve"> Bandung : Sinar Baru Algesindo.</w:t>
      </w:r>
    </w:p>
    <w:p w:rsidR="00AA5BFC" w:rsidRPr="00911EBE" w:rsidRDefault="00AA5BFC" w:rsidP="00911EBE">
      <w:pPr>
        <w:tabs>
          <w:tab w:val="left" w:pos="1080"/>
        </w:tabs>
        <w:ind w:left="1134" w:hanging="1134"/>
        <w:jc w:val="both"/>
        <w:rPr>
          <w:rStyle w:val="Emphasis"/>
          <w:rFonts w:ascii="Times New Roman" w:hAnsi="Times New Roman" w:cs="Times New Roman"/>
          <w:bCs/>
          <w:i w:val="0"/>
          <w:iCs w:val="0"/>
          <w:color w:val="000000" w:themeColor="text1"/>
          <w:sz w:val="22"/>
          <w:szCs w:val="24"/>
          <w:shd w:val="clear" w:color="auto" w:fill="FFFFFF"/>
        </w:rPr>
      </w:pPr>
      <w:r w:rsidRPr="00911EBE">
        <w:rPr>
          <w:rFonts w:ascii="Times New Roman" w:hAnsi="Times New Roman" w:cs="Times New Roman"/>
          <w:bCs/>
          <w:color w:val="000000" w:themeColor="text1"/>
          <w:sz w:val="22"/>
          <w:szCs w:val="24"/>
        </w:rPr>
        <w:t>Sinambela</w:t>
      </w:r>
      <w:r w:rsidRPr="00911EBE">
        <w:rPr>
          <w:rFonts w:ascii="Times New Roman" w:hAnsi="Times New Roman" w:cs="Times New Roman"/>
          <w:color w:val="000000" w:themeColor="text1"/>
          <w:sz w:val="22"/>
          <w:szCs w:val="24"/>
        </w:rPr>
        <w:t>, Lijan Poltak,</w:t>
      </w:r>
      <w:r w:rsidRPr="00911EBE">
        <w:rPr>
          <w:rStyle w:val="apple-converted-space"/>
          <w:rFonts w:ascii="Times New Roman" w:hAnsi="Times New Roman" w:cs="Times New Roman"/>
          <w:color w:val="000000" w:themeColor="text1"/>
          <w:sz w:val="22"/>
          <w:szCs w:val="24"/>
        </w:rPr>
        <w:t> </w:t>
      </w:r>
      <w:r w:rsidRPr="00911EBE">
        <w:rPr>
          <w:rFonts w:ascii="Times New Roman" w:hAnsi="Times New Roman" w:cs="Times New Roman"/>
          <w:bCs/>
          <w:color w:val="000000" w:themeColor="text1"/>
          <w:sz w:val="22"/>
          <w:szCs w:val="24"/>
        </w:rPr>
        <w:t>2006</w:t>
      </w:r>
      <w:r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i/>
          <w:color w:val="000000" w:themeColor="text1"/>
          <w:sz w:val="22"/>
          <w:szCs w:val="24"/>
        </w:rPr>
        <w:t>Reformasi Pelayanan Publik: Teori, Kebijakan, dan Implementasi</w:t>
      </w:r>
      <w:r w:rsidRPr="00911EBE">
        <w:rPr>
          <w:rFonts w:ascii="Times New Roman" w:hAnsi="Times New Roman" w:cs="Times New Roman"/>
          <w:color w:val="000000" w:themeColor="text1"/>
          <w:sz w:val="22"/>
          <w:szCs w:val="24"/>
        </w:rPr>
        <w:t>. Jakarta : Bumi Aksara.</w:t>
      </w:r>
    </w:p>
    <w:p w:rsidR="004D0C68" w:rsidRPr="00911EBE" w:rsidRDefault="004D0C68" w:rsidP="00911EBE">
      <w:pPr>
        <w:ind w:left="1134" w:hanging="1134"/>
        <w:jc w:val="both"/>
        <w:rPr>
          <w:rFonts w:ascii="Times New Roman" w:hAnsi="Times New Roman"/>
          <w:sz w:val="22"/>
          <w:szCs w:val="24"/>
        </w:rPr>
      </w:pPr>
      <w:r w:rsidRPr="00911EBE">
        <w:rPr>
          <w:rFonts w:ascii="Times New Roman" w:hAnsi="Times New Roman"/>
          <w:color w:val="000000"/>
          <w:sz w:val="22"/>
          <w:szCs w:val="24"/>
          <w:lang w:val="sv-SE"/>
        </w:rPr>
        <w:t xml:space="preserve">Sinungan Muchdarsyah. </w:t>
      </w:r>
      <w:r w:rsidR="007740A5" w:rsidRPr="00911EBE">
        <w:rPr>
          <w:rFonts w:ascii="Times New Roman" w:hAnsi="Times New Roman"/>
          <w:color w:val="000000"/>
          <w:sz w:val="22"/>
          <w:szCs w:val="24"/>
          <w:lang w:val="sv-SE"/>
        </w:rPr>
        <w:t>2000</w:t>
      </w:r>
      <w:r w:rsidRPr="00911EBE">
        <w:rPr>
          <w:rFonts w:ascii="Times New Roman" w:hAnsi="Times New Roman"/>
          <w:color w:val="000000"/>
          <w:sz w:val="22"/>
          <w:szCs w:val="24"/>
          <w:lang w:val="sv-SE"/>
        </w:rPr>
        <w:t xml:space="preserve">. </w:t>
      </w:r>
      <w:r w:rsidRPr="00911EBE">
        <w:rPr>
          <w:rFonts w:ascii="Times New Roman" w:hAnsi="Times New Roman"/>
          <w:i/>
          <w:iCs/>
          <w:color w:val="000000"/>
          <w:sz w:val="22"/>
          <w:szCs w:val="24"/>
          <w:lang w:val="sv-SE"/>
        </w:rPr>
        <w:t xml:space="preserve">Produktivitas Apa dan Bagaimana </w:t>
      </w:r>
      <w:r w:rsidRPr="00911EBE">
        <w:rPr>
          <w:rFonts w:ascii="Times New Roman" w:hAnsi="Times New Roman"/>
          <w:color w:val="000000"/>
          <w:sz w:val="22"/>
          <w:szCs w:val="24"/>
          <w:lang w:val="sv-SE"/>
        </w:rPr>
        <w:t>(Cetakan Ketiga) (Edisi Kelima). Jakarta : Bumi Aksara.</w:t>
      </w:r>
    </w:p>
    <w:p w:rsidR="00AA5BFC" w:rsidRPr="00911EBE" w:rsidRDefault="00AA5BFC" w:rsidP="00911EBE">
      <w:pPr>
        <w:tabs>
          <w:tab w:val="left" w:pos="1080"/>
        </w:tabs>
        <w:ind w:left="1134" w:hanging="1134"/>
        <w:jc w:val="both"/>
        <w:rPr>
          <w:rFonts w:ascii="Times New Roman" w:hAnsi="Times New Roman" w:cs="Times New Roman"/>
          <w:noProof/>
          <w:color w:val="000000" w:themeColor="text1"/>
          <w:sz w:val="22"/>
          <w:szCs w:val="24"/>
        </w:rPr>
      </w:pPr>
      <w:r w:rsidRPr="00911EBE">
        <w:rPr>
          <w:rStyle w:val="Emphasis"/>
          <w:rFonts w:ascii="Times New Roman" w:hAnsi="Times New Roman" w:cs="Times New Roman"/>
          <w:bCs/>
          <w:i w:val="0"/>
          <w:color w:val="000000" w:themeColor="text1"/>
          <w:sz w:val="22"/>
          <w:szCs w:val="24"/>
          <w:shd w:val="clear" w:color="auto" w:fill="FFFFFF"/>
        </w:rPr>
        <w:t>Soebhan,</w:t>
      </w:r>
      <w:r w:rsidRPr="00911EBE">
        <w:rPr>
          <w:rStyle w:val="apple-converted-space"/>
          <w:rFonts w:ascii="Times New Roman" w:hAnsi="Times New Roman" w:cs="Times New Roman"/>
          <w:color w:val="000000" w:themeColor="text1"/>
          <w:sz w:val="22"/>
          <w:szCs w:val="24"/>
          <w:shd w:val="clear" w:color="auto" w:fill="FFFFFF"/>
        </w:rPr>
        <w:t> </w:t>
      </w:r>
      <w:r w:rsidRPr="00911EBE">
        <w:rPr>
          <w:rFonts w:ascii="Times New Roman" w:hAnsi="Times New Roman" w:cs="Times New Roman"/>
          <w:color w:val="000000" w:themeColor="text1"/>
          <w:sz w:val="22"/>
          <w:szCs w:val="24"/>
          <w:shd w:val="clear" w:color="auto" w:fill="FFFFFF"/>
        </w:rPr>
        <w:t>Syafuan Rozi.</w:t>
      </w:r>
      <w:r w:rsidRPr="00911EBE">
        <w:rPr>
          <w:rStyle w:val="apple-converted-space"/>
          <w:rFonts w:ascii="Times New Roman" w:hAnsi="Times New Roman" w:cs="Times New Roman"/>
          <w:color w:val="000000" w:themeColor="text1"/>
          <w:sz w:val="22"/>
          <w:szCs w:val="24"/>
          <w:shd w:val="clear" w:color="auto" w:fill="FFFFFF"/>
        </w:rPr>
        <w:t> </w:t>
      </w:r>
      <w:r w:rsidRPr="00911EBE">
        <w:rPr>
          <w:rStyle w:val="Emphasis"/>
          <w:rFonts w:ascii="Times New Roman" w:hAnsi="Times New Roman" w:cs="Times New Roman"/>
          <w:bCs/>
          <w:color w:val="000000" w:themeColor="text1"/>
          <w:sz w:val="22"/>
          <w:szCs w:val="24"/>
          <w:shd w:val="clear" w:color="auto" w:fill="FFFFFF"/>
        </w:rPr>
        <w:t xml:space="preserve"> </w:t>
      </w:r>
      <w:r w:rsidRPr="00911EBE">
        <w:rPr>
          <w:rFonts w:ascii="Times New Roman" w:hAnsi="Times New Roman" w:cs="Times New Roman"/>
          <w:color w:val="000000" w:themeColor="text1"/>
          <w:sz w:val="22"/>
          <w:szCs w:val="24"/>
          <w:shd w:val="clear" w:color="auto" w:fill="FFFFFF"/>
        </w:rPr>
        <w:t xml:space="preserve">2009. </w:t>
      </w:r>
      <w:r w:rsidRPr="00911EBE">
        <w:rPr>
          <w:rFonts w:ascii="Times New Roman" w:hAnsi="Times New Roman" w:cs="Times New Roman"/>
          <w:i/>
          <w:color w:val="000000" w:themeColor="text1"/>
          <w:sz w:val="22"/>
          <w:szCs w:val="24"/>
          <w:shd w:val="clear" w:color="auto" w:fill="FFFFFF"/>
        </w:rPr>
        <w:t>Analisis Kebijakan Publik</w:t>
      </w:r>
      <w:r w:rsidRPr="00911EBE">
        <w:rPr>
          <w:rFonts w:ascii="Times New Roman" w:hAnsi="Times New Roman" w:cs="Times New Roman"/>
          <w:color w:val="000000" w:themeColor="text1"/>
          <w:sz w:val="22"/>
          <w:szCs w:val="24"/>
          <w:shd w:val="clear" w:color="auto" w:fill="FFFFFF"/>
        </w:rPr>
        <w:t>. Peneliti Madya Puslitbang. Yogyakarta : Pustaka Pelajar.</w:t>
      </w:r>
    </w:p>
    <w:p w:rsidR="00D14152" w:rsidRPr="00911EBE" w:rsidRDefault="00D14152" w:rsidP="00911EBE">
      <w:pPr>
        <w:ind w:left="1134" w:hanging="1134"/>
        <w:jc w:val="both"/>
        <w:rPr>
          <w:rFonts w:ascii="Times New Roman" w:hAnsi="Times New Roman"/>
          <w:sz w:val="22"/>
          <w:szCs w:val="24"/>
        </w:rPr>
      </w:pPr>
      <w:r w:rsidRPr="00911EBE">
        <w:rPr>
          <w:rFonts w:ascii="Times New Roman" w:hAnsi="Times New Roman" w:cs="Times New Roman"/>
          <w:sz w:val="22"/>
          <w:szCs w:val="24"/>
        </w:rPr>
        <w:t xml:space="preserve">Stoner, James. A. F and Freeman, Edward R. </w:t>
      </w:r>
      <w:r w:rsidR="000246FA" w:rsidRPr="00911EBE">
        <w:rPr>
          <w:rFonts w:ascii="Times New Roman" w:hAnsi="Times New Roman" w:cs="Times New Roman"/>
          <w:sz w:val="22"/>
          <w:szCs w:val="24"/>
        </w:rPr>
        <w:t>2006</w:t>
      </w:r>
      <w:r w:rsidRPr="00911EBE">
        <w:rPr>
          <w:rFonts w:ascii="Times New Roman" w:hAnsi="Times New Roman" w:cs="Times New Roman"/>
          <w:sz w:val="22"/>
          <w:szCs w:val="24"/>
        </w:rPr>
        <w:t xml:space="preserve">. </w:t>
      </w:r>
      <w:r w:rsidRPr="00911EBE">
        <w:rPr>
          <w:rFonts w:ascii="Times New Roman" w:hAnsi="Times New Roman" w:cs="Times New Roman"/>
          <w:i/>
          <w:sz w:val="22"/>
          <w:szCs w:val="24"/>
        </w:rPr>
        <w:t>Manajemen</w:t>
      </w:r>
      <w:r w:rsidRPr="00911EBE">
        <w:rPr>
          <w:rFonts w:ascii="Times New Roman" w:hAnsi="Times New Roman" w:cs="Times New Roman"/>
          <w:sz w:val="22"/>
          <w:szCs w:val="24"/>
        </w:rPr>
        <w:t>. Jilid 2, Edisi Kelima. Alih Bahasa : Sindoro. Jakarta : Intermedia.</w:t>
      </w:r>
    </w:p>
    <w:p w:rsidR="008461A0" w:rsidRPr="00911EBE" w:rsidRDefault="00D14152" w:rsidP="00911EBE">
      <w:pPr>
        <w:ind w:left="1134" w:hanging="1134"/>
        <w:jc w:val="both"/>
        <w:rPr>
          <w:rFonts w:ascii="Times New Roman" w:hAnsi="Times New Roman"/>
          <w:sz w:val="22"/>
          <w:szCs w:val="24"/>
        </w:rPr>
      </w:pPr>
      <w:r w:rsidRPr="00911EBE">
        <w:rPr>
          <w:rFonts w:ascii="Times New Roman" w:hAnsi="Times New Roman"/>
          <w:sz w:val="22"/>
          <w:szCs w:val="24"/>
        </w:rPr>
        <w:t xml:space="preserve">_______________________________________ 2004. </w:t>
      </w:r>
      <w:r w:rsidRPr="00911EBE">
        <w:rPr>
          <w:rFonts w:ascii="Times New Roman" w:hAnsi="Times New Roman"/>
          <w:i/>
          <w:sz w:val="22"/>
          <w:szCs w:val="24"/>
        </w:rPr>
        <w:t>Manajemen</w:t>
      </w:r>
      <w:r w:rsidRPr="00911EBE">
        <w:rPr>
          <w:rFonts w:ascii="Times New Roman" w:hAnsi="Times New Roman"/>
          <w:sz w:val="22"/>
          <w:szCs w:val="24"/>
        </w:rPr>
        <w:t>. Jilid 2, Edisi Kelima. Alih Bahasa : Wilhelmus W. Bakowatun dan Benyamin Molan. Editor : Hani T Handoko. Jakarta : Intermedia.</w:t>
      </w:r>
    </w:p>
    <w:p w:rsidR="00675D26" w:rsidRPr="00911EBE" w:rsidRDefault="00675D26" w:rsidP="00911EBE">
      <w:pPr>
        <w:ind w:left="1134" w:hanging="1134"/>
        <w:jc w:val="both"/>
        <w:rPr>
          <w:rFonts w:ascii="Times New Roman" w:hAnsi="Times New Roman"/>
          <w:sz w:val="22"/>
          <w:szCs w:val="24"/>
        </w:rPr>
      </w:pPr>
      <w:r w:rsidRPr="00911EBE">
        <w:rPr>
          <w:rFonts w:ascii="Times New Roman" w:hAnsi="Times New Roman" w:cs="Times New Roman"/>
          <w:sz w:val="22"/>
          <w:szCs w:val="24"/>
        </w:rPr>
        <w:t xml:space="preserve">Sugiarto, Endar. 2002. </w:t>
      </w:r>
      <w:r w:rsidRPr="00911EBE">
        <w:rPr>
          <w:rFonts w:ascii="Times New Roman" w:hAnsi="Times New Roman" w:cs="Times New Roman"/>
          <w:i/>
          <w:sz w:val="22"/>
          <w:szCs w:val="24"/>
        </w:rPr>
        <w:t>Pelayanan Prima</w:t>
      </w:r>
      <w:r w:rsidRPr="00911EBE">
        <w:rPr>
          <w:rFonts w:ascii="Times New Roman" w:hAnsi="Times New Roman" w:cs="Times New Roman"/>
          <w:sz w:val="22"/>
          <w:szCs w:val="24"/>
        </w:rPr>
        <w:t>. Jakarta : PT. Gramedia Pustaka Utama.</w:t>
      </w:r>
    </w:p>
    <w:p w:rsidR="00680EDB" w:rsidRPr="00911EBE" w:rsidRDefault="00680EDB" w:rsidP="00911EBE">
      <w:pPr>
        <w:tabs>
          <w:tab w:val="left" w:pos="1080"/>
        </w:tabs>
        <w:ind w:left="1134" w:hanging="1134"/>
        <w:jc w:val="both"/>
        <w:rPr>
          <w:rFonts w:ascii="Times New Roman" w:hAnsi="Times New Roman" w:cs="Times New Roman"/>
          <w:sz w:val="22"/>
          <w:szCs w:val="24"/>
          <w:lang w:val="fi-FI"/>
        </w:rPr>
      </w:pPr>
      <w:r w:rsidRPr="00911EBE">
        <w:rPr>
          <w:rFonts w:ascii="Times New Roman" w:hAnsi="Times New Roman" w:cs="Times New Roman"/>
          <w:sz w:val="22"/>
          <w:szCs w:val="24"/>
        </w:rPr>
        <w:t xml:space="preserve">Sugiyono. 2012. </w:t>
      </w:r>
      <w:r w:rsidRPr="00911EBE">
        <w:rPr>
          <w:rFonts w:ascii="Times New Roman" w:hAnsi="Times New Roman" w:cs="Times New Roman"/>
          <w:i/>
          <w:iCs/>
          <w:sz w:val="22"/>
          <w:szCs w:val="24"/>
        </w:rPr>
        <w:t>Metode Penelitian Administrasi</w:t>
      </w:r>
      <w:r w:rsidRPr="00911EBE">
        <w:rPr>
          <w:rFonts w:ascii="Times New Roman" w:hAnsi="Times New Roman" w:cs="Times New Roman"/>
          <w:sz w:val="22"/>
          <w:szCs w:val="24"/>
        </w:rPr>
        <w:t>. Bandung : Alpabeta.</w:t>
      </w:r>
    </w:p>
    <w:p w:rsidR="00CA2FCF" w:rsidRPr="00911EBE" w:rsidRDefault="00CA2FCF" w:rsidP="00911EBE">
      <w:pPr>
        <w:tabs>
          <w:tab w:val="left" w:pos="1080"/>
        </w:tabs>
        <w:ind w:left="1134" w:hanging="1134"/>
        <w:jc w:val="both"/>
        <w:rPr>
          <w:rFonts w:ascii="Times New Roman" w:hAnsi="Times New Roman"/>
          <w:sz w:val="22"/>
          <w:szCs w:val="24"/>
          <w:lang w:val="fi-FI"/>
        </w:rPr>
      </w:pPr>
      <w:r w:rsidRPr="00911EBE">
        <w:rPr>
          <w:rFonts w:ascii="Times New Roman" w:hAnsi="Times New Roman"/>
          <w:sz w:val="22"/>
          <w:szCs w:val="24"/>
          <w:lang w:val="fi-FI"/>
        </w:rPr>
        <w:t xml:space="preserve">Sulaiman, W., 2006. </w:t>
      </w:r>
      <w:r w:rsidRPr="00911EBE">
        <w:rPr>
          <w:rFonts w:ascii="Times New Roman" w:hAnsi="Times New Roman"/>
          <w:i/>
          <w:sz w:val="22"/>
          <w:szCs w:val="24"/>
          <w:lang w:val="fi-FI"/>
        </w:rPr>
        <w:t>Statistik Non-parametrik Contoh Kasus dan Pemecahannya dengan SPSS</w:t>
      </w:r>
      <w:r w:rsidRPr="00911EBE">
        <w:rPr>
          <w:rFonts w:ascii="Times New Roman" w:hAnsi="Times New Roman"/>
          <w:sz w:val="22"/>
          <w:szCs w:val="24"/>
          <w:lang w:val="fi-FI"/>
        </w:rPr>
        <w:t>. Yogyakarta : Penerbit Andi Offset.</w:t>
      </w:r>
    </w:p>
    <w:p w:rsidR="00EC1554" w:rsidRPr="00911EBE" w:rsidRDefault="00EC1554" w:rsidP="00911EBE">
      <w:pPr>
        <w:tabs>
          <w:tab w:val="left" w:pos="1080"/>
        </w:tabs>
        <w:ind w:left="1134" w:hanging="1134"/>
        <w:jc w:val="both"/>
        <w:rPr>
          <w:rFonts w:ascii="Times New Roman" w:hAnsi="Times New Roman"/>
          <w:sz w:val="22"/>
          <w:szCs w:val="24"/>
          <w:lang w:val="fi-FI"/>
        </w:rPr>
      </w:pPr>
      <w:r w:rsidRPr="00911EBE">
        <w:rPr>
          <w:rFonts w:ascii="Times New Roman" w:hAnsi="Times New Roman"/>
          <w:sz w:val="22"/>
          <w:szCs w:val="24"/>
          <w:lang w:val="fi-FI"/>
        </w:rPr>
        <w:t xml:space="preserve">Sumardjo, Jakob dan Saini. 2000. </w:t>
      </w:r>
      <w:r w:rsidRPr="00911EBE">
        <w:rPr>
          <w:rFonts w:ascii="Times New Roman" w:hAnsi="Times New Roman"/>
          <w:i/>
          <w:sz w:val="22"/>
          <w:szCs w:val="24"/>
          <w:lang w:val="fi-FI"/>
        </w:rPr>
        <w:t>Apresiasi Kesusastraan</w:t>
      </w:r>
      <w:r w:rsidRPr="00911EBE">
        <w:rPr>
          <w:rFonts w:ascii="Times New Roman" w:hAnsi="Times New Roman"/>
          <w:sz w:val="22"/>
          <w:szCs w:val="24"/>
          <w:lang w:val="fi-FI"/>
        </w:rPr>
        <w:t>. Jakarta : Gramedia.</w:t>
      </w:r>
    </w:p>
    <w:p w:rsidR="004D0C68" w:rsidRPr="00911EBE" w:rsidRDefault="004D0C68" w:rsidP="00911EBE">
      <w:pPr>
        <w:tabs>
          <w:tab w:val="left" w:pos="1080"/>
        </w:tabs>
        <w:ind w:left="1134" w:hanging="1134"/>
        <w:jc w:val="both"/>
        <w:rPr>
          <w:rFonts w:ascii="Times New Roman" w:hAnsi="Times New Roman" w:cs="Times New Roman"/>
          <w:noProof/>
          <w:color w:val="000000" w:themeColor="text1"/>
          <w:sz w:val="22"/>
          <w:szCs w:val="24"/>
        </w:rPr>
      </w:pPr>
      <w:r w:rsidRPr="00911EBE">
        <w:rPr>
          <w:rFonts w:ascii="Times New Roman" w:hAnsi="Times New Roman"/>
          <w:sz w:val="22"/>
          <w:szCs w:val="24"/>
          <w:lang w:val="fi-FI"/>
        </w:rPr>
        <w:t xml:space="preserve">Supriatna, Tjahya. 2001. </w:t>
      </w:r>
      <w:r w:rsidRPr="00911EBE">
        <w:rPr>
          <w:rFonts w:ascii="Times New Roman" w:hAnsi="Times New Roman"/>
          <w:i/>
          <w:iCs/>
          <w:sz w:val="22"/>
          <w:szCs w:val="24"/>
          <w:lang w:val="fi-FI"/>
        </w:rPr>
        <w:t>Administrasi Birokrasi dan Pelayanan Publik</w:t>
      </w:r>
      <w:r w:rsidRPr="00911EBE">
        <w:rPr>
          <w:rFonts w:ascii="Times New Roman" w:hAnsi="Times New Roman"/>
          <w:sz w:val="22"/>
          <w:szCs w:val="24"/>
          <w:lang w:val="fi-FI"/>
        </w:rPr>
        <w:t>.</w:t>
      </w:r>
      <w:r w:rsidRPr="00911EBE">
        <w:rPr>
          <w:rFonts w:ascii="Times New Roman" w:hAnsi="Times New Roman"/>
          <w:i/>
          <w:iCs/>
          <w:sz w:val="22"/>
          <w:szCs w:val="24"/>
          <w:lang w:val="fi-FI"/>
        </w:rPr>
        <w:t xml:space="preserve"> </w:t>
      </w:r>
      <w:r w:rsidRPr="00911EBE">
        <w:rPr>
          <w:rFonts w:ascii="Times New Roman" w:hAnsi="Times New Roman"/>
          <w:sz w:val="22"/>
          <w:szCs w:val="24"/>
          <w:lang w:val="fi-FI"/>
        </w:rPr>
        <w:t>Jakarta : Nimas Multima.</w:t>
      </w:r>
    </w:p>
    <w:p w:rsidR="004D0C68" w:rsidRPr="00911EBE" w:rsidRDefault="004D0C68" w:rsidP="00911EBE">
      <w:pPr>
        <w:tabs>
          <w:tab w:val="left" w:pos="1080"/>
        </w:tabs>
        <w:ind w:left="1134" w:hanging="1134"/>
        <w:jc w:val="both"/>
        <w:rPr>
          <w:rFonts w:ascii="Times New Roman" w:hAnsi="Times New Roman" w:cs="Times New Roman"/>
          <w:noProof/>
          <w:color w:val="000000" w:themeColor="text1"/>
          <w:sz w:val="22"/>
          <w:szCs w:val="24"/>
        </w:rPr>
      </w:pPr>
      <w:r w:rsidRPr="00911EBE">
        <w:rPr>
          <w:rFonts w:ascii="Times New Roman" w:hAnsi="Times New Roman"/>
          <w:sz w:val="22"/>
          <w:szCs w:val="24"/>
        </w:rPr>
        <w:t xml:space="preserve">Suradinata, Ermaya. </w:t>
      </w:r>
      <w:r w:rsidR="000246FA" w:rsidRPr="00911EBE">
        <w:rPr>
          <w:rFonts w:ascii="Times New Roman" w:hAnsi="Times New Roman"/>
          <w:sz w:val="22"/>
          <w:szCs w:val="24"/>
        </w:rPr>
        <w:t>2005</w:t>
      </w:r>
      <w:r w:rsidRPr="00911EBE">
        <w:rPr>
          <w:rFonts w:ascii="Times New Roman" w:hAnsi="Times New Roman"/>
          <w:sz w:val="22"/>
          <w:szCs w:val="24"/>
        </w:rPr>
        <w:t xml:space="preserve"> </w:t>
      </w:r>
      <w:r w:rsidRPr="00911EBE">
        <w:rPr>
          <w:rFonts w:ascii="Times New Roman" w:hAnsi="Times New Roman"/>
          <w:i/>
          <w:sz w:val="22"/>
          <w:szCs w:val="24"/>
        </w:rPr>
        <w:t>Manajemen Pemerintahan dan Otonomi Daerah</w:t>
      </w:r>
      <w:r w:rsidRPr="00911EBE">
        <w:rPr>
          <w:rFonts w:ascii="Times New Roman" w:hAnsi="Times New Roman"/>
          <w:sz w:val="22"/>
          <w:szCs w:val="24"/>
        </w:rPr>
        <w:t>. Ramadan. Bandung</w:t>
      </w:r>
    </w:p>
    <w:p w:rsidR="007910BE" w:rsidRPr="00911EBE" w:rsidRDefault="007910BE" w:rsidP="00911EBE">
      <w:pPr>
        <w:tabs>
          <w:tab w:val="left" w:pos="1080"/>
        </w:tabs>
        <w:ind w:left="1134" w:hanging="1134"/>
        <w:jc w:val="both"/>
        <w:rPr>
          <w:rFonts w:ascii="Times New Roman" w:hAnsi="Times New Roman" w:cs="Times New Roman"/>
          <w:noProof/>
          <w:color w:val="000000" w:themeColor="text1"/>
          <w:sz w:val="22"/>
          <w:szCs w:val="24"/>
        </w:rPr>
      </w:pPr>
      <w:r w:rsidRPr="00911EBE">
        <w:rPr>
          <w:rFonts w:ascii="Times New Roman" w:hAnsi="Times New Roman"/>
          <w:sz w:val="22"/>
        </w:rPr>
        <w:t xml:space="preserve">Suryadi, Soleh. 2007. </w:t>
      </w:r>
      <w:r w:rsidRPr="00911EBE">
        <w:rPr>
          <w:rFonts w:ascii="Times New Roman" w:hAnsi="Times New Roman"/>
          <w:i/>
          <w:iCs/>
          <w:sz w:val="22"/>
        </w:rPr>
        <w:t>Administrasi Publik &amp; Otonomi Daerah</w:t>
      </w:r>
      <w:r w:rsidRPr="00911EBE">
        <w:rPr>
          <w:rFonts w:ascii="Times New Roman" w:hAnsi="Times New Roman"/>
          <w:sz w:val="22"/>
        </w:rPr>
        <w:t>, Bandung : Prisma Press.</w:t>
      </w:r>
    </w:p>
    <w:p w:rsidR="00AA5BFC" w:rsidRPr="00911EBE" w:rsidRDefault="00AA5BFC" w:rsidP="00911EBE">
      <w:pPr>
        <w:tabs>
          <w:tab w:val="left" w:pos="1080"/>
        </w:tabs>
        <w:ind w:left="1134" w:hanging="1134"/>
        <w:jc w:val="both"/>
        <w:rPr>
          <w:rFonts w:ascii="Times New Roman" w:hAnsi="Times New Roman" w:cs="Times New Roman"/>
          <w:noProof/>
          <w:color w:val="000000" w:themeColor="text1"/>
          <w:sz w:val="22"/>
          <w:szCs w:val="24"/>
        </w:rPr>
      </w:pPr>
      <w:r w:rsidRPr="00911EBE">
        <w:rPr>
          <w:rFonts w:ascii="Times New Roman" w:hAnsi="Times New Roman" w:cs="Times New Roman"/>
          <w:noProof/>
          <w:color w:val="000000" w:themeColor="text1"/>
          <w:sz w:val="22"/>
          <w:szCs w:val="24"/>
        </w:rPr>
        <w:t>Tangkilisan, Hessel Nogi. 200</w:t>
      </w:r>
      <w:r w:rsidR="00194DC8" w:rsidRPr="00911EBE">
        <w:rPr>
          <w:rFonts w:ascii="Times New Roman" w:hAnsi="Times New Roman" w:cs="Times New Roman"/>
          <w:noProof/>
          <w:color w:val="000000" w:themeColor="text1"/>
          <w:sz w:val="22"/>
          <w:szCs w:val="24"/>
        </w:rPr>
        <w:t>8</w:t>
      </w:r>
      <w:r w:rsidRPr="00911EBE">
        <w:rPr>
          <w:rFonts w:ascii="Times New Roman" w:hAnsi="Times New Roman" w:cs="Times New Roman"/>
          <w:noProof/>
          <w:color w:val="000000" w:themeColor="text1"/>
          <w:sz w:val="22"/>
          <w:szCs w:val="24"/>
        </w:rPr>
        <w:t xml:space="preserve">. </w:t>
      </w:r>
      <w:r w:rsidRPr="00911EBE">
        <w:rPr>
          <w:rFonts w:ascii="Times New Roman" w:hAnsi="Times New Roman" w:cs="Times New Roman"/>
          <w:i/>
          <w:noProof/>
          <w:color w:val="000000" w:themeColor="text1"/>
          <w:sz w:val="22"/>
          <w:szCs w:val="24"/>
        </w:rPr>
        <w:t>Manajemen Publik</w:t>
      </w:r>
      <w:r w:rsidRPr="00911EBE">
        <w:rPr>
          <w:rFonts w:ascii="Times New Roman" w:hAnsi="Times New Roman" w:cs="Times New Roman"/>
          <w:noProof/>
          <w:color w:val="000000" w:themeColor="text1"/>
          <w:sz w:val="22"/>
          <w:szCs w:val="24"/>
        </w:rPr>
        <w:t xml:space="preserve">. Jakarta : Grasindo. </w:t>
      </w:r>
    </w:p>
    <w:p w:rsidR="00DA593D" w:rsidRPr="00911EBE" w:rsidRDefault="00DA593D" w:rsidP="00911EBE">
      <w:pPr>
        <w:ind w:left="1170" w:hanging="1170"/>
        <w:jc w:val="both"/>
        <w:rPr>
          <w:rFonts w:ascii="Times New Roman" w:hAnsi="Times New Roman"/>
          <w:sz w:val="22"/>
          <w:szCs w:val="24"/>
          <w:lang w:val="fi-FI"/>
        </w:rPr>
      </w:pPr>
      <w:r w:rsidRPr="00911EBE">
        <w:rPr>
          <w:rFonts w:ascii="Times New Roman" w:hAnsi="Times New Roman"/>
          <w:sz w:val="22"/>
          <w:szCs w:val="24"/>
        </w:rPr>
        <w:lastRenderedPageBreak/>
        <w:t xml:space="preserve">Tjokroamidjojo. Bintoro. </w:t>
      </w:r>
      <w:r w:rsidR="000246FA" w:rsidRPr="00911EBE">
        <w:rPr>
          <w:rFonts w:ascii="Times New Roman" w:hAnsi="Times New Roman"/>
          <w:sz w:val="22"/>
          <w:szCs w:val="24"/>
        </w:rPr>
        <w:t>2004</w:t>
      </w:r>
      <w:r w:rsidRPr="00911EBE">
        <w:rPr>
          <w:rFonts w:ascii="Times New Roman" w:hAnsi="Times New Roman"/>
          <w:sz w:val="22"/>
          <w:szCs w:val="24"/>
        </w:rPr>
        <w:t xml:space="preserve">. </w:t>
      </w:r>
      <w:r w:rsidRPr="00911EBE">
        <w:rPr>
          <w:rFonts w:ascii="Times New Roman" w:hAnsi="Times New Roman"/>
          <w:i/>
          <w:sz w:val="22"/>
          <w:szCs w:val="24"/>
        </w:rPr>
        <w:t>Pembangunan Indonesia Tantangan-Tantangan dalam Tataran Nasional dan Lokal (Kumpulan Tulisan)</w:t>
      </w:r>
      <w:r w:rsidRPr="00911EBE">
        <w:rPr>
          <w:rFonts w:ascii="Times New Roman" w:hAnsi="Times New Roman"/>
          <w:sz w:val="22"/>
          <w:szCs w:val="24"/>
        </w:rPr>
        <w:t>. Jakarta : Lembaga Administrasi Negara.</w:t>
      </w:r>
    </w:p>
    <w:p w:rsidR="00A369E9" w:rsidRPr="00911EBE" w:rsidRDefault="00A369E9" w:rsidP="00911EBE">
      <w:pPr>
        <w:tabs>
          <w:tab w:val="left" w:pos="1080"/>
        </w:tabs>
        <w:ind w:left="1134" w:hanging="1134"/>
        <w:jc w:val="both"/>
        <w:rPr>
          <w:rFonts w:ascii="Times New Roman" w:hAnsi="Times New Roman" w:cs="Times New Roman"/>
          <w:noProof/>
          <w:color w:val="000000" w:themeColor="text1"/>
          <w:sz w:val="22"/>
          <w:szCs w:val="24"/>
        </w:rPr>
      </w:pPr>
      <w:r w:rsidRPr="00911EBE">
        <w:rPr>
          <w:rFonts w:ascii="Times New Roman" w:hAnsi="Times New Roman" w:cs="Times New Roman"/>
          <w:noProof/>
          <w:color w:val="000000" w:themeColor="text1"/>
          <w:sz w:val="22"/>
          <w:szCs w:val="24"/>
        </w:rPr>
        <w:t xml:space="preserve">Tjokrowinoto, Muljarto. </w:t>
      </w:r>
      <w:r w:rsidR="000246FA" w:rsidRPr="00911EBE">
        <w:rPr>
          <w:rFonts w:ascii="Times New Roman" w:hAnsi="Times New Roman" w:cs="Times New Roman"/>
          <w:noProof/>
          <w:color w:val="000000" w:themeColor="text1"/>
          <w:sz w:val="22"/>
          <w:szCs w:val="24"/>
        </w:rPr>
        <w:t>2006</w:t>
      </w:r>
      <w:r w:rsidRPr="00911EBE">
        <w:rPr>
          <w:rFonts w:ascii="Times New Roman" w:hAnsi="Times New Roman" w:cs="Times New Roman"/>
          <w:noProof/>
          <w:color w:val="000000" w:themeColor="text1"/>
          <w:sz w:val="22"/>
          <w:szCs w:val="24"/>
        </w:rPr>
        <w:t xml:space="preserve"> </w:t>
      </w:r>
      <w:r w:rsidRPr="00911EBE">
        <w:rPr>
          <w:rFonts w:ascii="Times New Roman" w:hAnsi="Times New Roman" w:cs="Times New Roman"/>
          <w:i/>
          <w:noProof/>
          <w:color w:val="000000" w:themeColor="text1"/>
          <w:sz w:val="22"/>
          <w:szCs w:val="24"/>
        </w:rPr>
        <w:t>Pembangunan, Dilema dan Tantangan</w:t>
      </w:r>
      <w:r w:rsidRPr="00911EBE">
        <w:rPr>
          <w:rFonts w:ascii="Times New Roman" w:hAnsi="Times New Roman" w:cs="Times New Roman"/>
          <w:noProof/>
          <w:color w:val="000000" w:themeColor="text1"/>
          <w:sz w:val="22"/>
          <w:szCs w:val="24"/>
        </w:rPr>
        <w:t>. Yogyakarta : Pustaka Pelajar.</w:t>
      </w:r>
    </w:p>
    <w:p w:rsidR="00AA5BFC" w:rsidRPr="00911EBE" w:rsidRDefault="00AA5BFC"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noProof/>
          <w:color w:val="000000" w:themeColor="text1"/>
          <w:sz w:val="22"/>
          <w:szCs w:val="24"/>
          <w:lang w:val="id-ID"/>
        </w:rPr>
        <w:t xml:space="preserve">Thoha, Miftah. </w:t>
      </w:r>
      <w:r w:rsidRPr="00911EBE">
        <w:rPr>
          <w:rFonts w:ascii="Times New Roman" w:hAnsi="Times New Roman" w:cs="Times New Roman"/>
          <w:noProof/>
          <w:color w:val="000000" w:themeColor="text1"/>
          <w:sz w:val="22"/>
          <w:szCs w:val="24"/>
        </w:rPr>
        <w:t>2002</w:t>
      </w:r>
      <w:r w:rsidRPr="00911EBE">
        <w:rPr>
          <w:rFonts w:ascii="Times New Roman" w:hAnsi="Times New Roman" w:cs="Times New Roman"/>
          <w:noProof/>
          <w:color w:val="000000" w:themeColor="text1"/>
          <w:sz w:val="22"/>
          <w:szCs w:val="24"/>
          <w:lang w:val="id-ID"/>
        </w:rPr>
        <w:t xml:space="preserve">. </w:t>
      </w:r>
      <w:r w:rsidRPr="00911EBE">
        <w:rPr>
          <w:rFonts w:ascii="Times New Roman" w:hAnsi="Times New Roman" w:cs="Times New Roman"/>
          <w:i/>
          <w:iCs/>
          <w:noProof/>
          <w:color w:val="000000" w:themeColor="text1"/>
          <w:sz w:val="22"/>
          <w:szCs w:val="24"/>
          <w:lang w:val="id-ID"/>
        </w:rPr>
        <w:t>Perilaku Organisasi Konsep Dasar dan Aplikasinya.</w:t>
      </w:r>
      <w:r w:rsidRPr="00911EBE">
        <w:rPr>
          <w:rFonts w:ascii="Times New Roman" w:hAnsi="Times New Roman" w:cs="Times New Roman"/>
          <w:noProof/>
          <w:color w:val="000000" w:themeColor="text1"/>
          <w:sz w:val="22"/>
          <w:szCs w:val="24"/>
          <w:lang w:val="id-ID"/>
        </w:rPr>
        <w:t xml:space="preserve"> </w:t>
      </w:r>
      <w:r w:rsidRPr="00911EBE">
        <w:rPr>
          <w:rFonts w:ascii="Times New Roman" w:hAnsi="Times New Roman" w:cs="Times New Roman"/>
          <w:noProof/>
          <w:color w:val="000000" w:themeColor="text1"/>
          <w:sz w:val="22"/>
          <w:szCs w:val="24"/>
        </w:rPr>
        <w:t xml:space="preserve"> </w:t>
      </w:r>
      <w:r w:rsidRPr="00911EBE">
        <w:rPr>
          <w:rFonts w:ascii="Times New Roman" w:hAnsi="Times New Roman" w:cs="Times New Roman"/>
          <w:noProof/>
          <w:color w:val="000000" w:themeColor="text1"/>
          <w:sz w:val="22"/>
          <w:szCs w:val="24"/>
          <w:lang w:val="id-ID"/>
        </w:rPr>
        <w:t>Jakarta : Rajawali.</w:t>
      </w:r>
    </w:p>
    <w:p w:rsidR="00867AA3" w:rsidRPr="00911EBE" w:rsidRDefault="00867AA3" w:rsidP="00911EBE">
      <w:pPr>
        <w:ind w:left="1134" w:hanging="1134"/>
        <w:jc w:val="both"/>
        <w:rPr>
          <w:rFonts w:ascii="Times New Roman" w:hAnsi="Times New Roman" w:cs="Times New Roman"/>
          <w:sz w:val="22"/>
          <w:szCs w:val="24"/>
        </w:rPr>
      </w:pPr>
      <w:r w:rsidRPr="00911EBE">
        <w:rPr>
          <w:rFonts w:ascii="Times New Roman" w:hAnsi="Times New Roman" w:cs="Times New Roman"/>
          <w:sz w:val="22"/>
          <w:szCs w:val="24"/>
        </w:rPr>
        <w:t xml:space="preserve">Tjiptono, Fandy. 2006. </w:t>
      </w:r>
      <w:r w:rsidRPr="00911EBE">
        <w:rPr>
          <w:rFonts w:ascii="Times New Roman" w:hAnsi="Times New Roman" w:cs="Times New Roman"/>
          <w:i/>
          <w:iCs/>
          <w:sz w:val="22"/>
          <w:szCs w:val="24"/>
        </w:rPr>
        <w:t xml:space="preserve">Manajemen Jasa, </w:t>
      </w:r>
      <w:r w:rsidRPr="00911EBE">
        <w:rPr>
          <w:rFonts w:ascii="Times New Roman" w:hAnsi="Times New Roman" w:cs="Times New Roman"/>
          <w:sz w:val="22"/>
          <w:szCs w:val="24"/>
        </w:rPr>
        <w:t>Jakarta : Andi Offset.</w:t>
      </w:r>
    </w:p>
    <w:p w:rsidR="003406EB" w:rsidRPr="00911EBE" w:rsidRDefault="003406EB"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sz w:val="22"/>
          <w:szCs w:val="24"/>
        </w:rPr>
        <w:t xml:space="preserve">Waldo, Dwight. </w:t>
      </w:r>
      <w:r w:rsidR="009972E0" w:rsidRPr="00911EBE">
        <w:rPr>
          <w:rFonts w:ascii="Times New Roman" w:hAnsi="Times New Roman"/>
          <w:sz w:val="22"/>
          <w:szCs w:val="24"/>
        </w:rPr>
        <w:t>200</w:t>
      </w:r>
      <w:r w:rsidRPr="00911EBE">
        <w:rPr>
          <w:rFonts w:ascii="Times New Roman" w:hAnsi="Times New Roman"/>
          <w:sz w:val="22"/>
          <w:szCs w:val="24"/>
        </w:rPr>
        <w:t xml:space="preserve">6. </w:t>
      </w:r>
      <w:r w:rsidRPr="00911EBE">
        <w:rPr>
          <w:rFonts w:ascii="Times New Roman" w:hAnsi="Times New Roman"/>
          <w:i/>
          <w:sz w:val="22"/>
          <w:szCs w:val="24"/>
        </w:rPr>
        <w:t>Studi Public Administration</w:t>
      </w:r>
      <w:r w:rsidRPr="00911EBE">
        <w:rPr>
          <w:rFonts w:ascii="Times New Roman" w:hAnsi="Times New Roman"/>
          <w:sz w:val="22"/>
          <w:szCs w:val="24"/>
        </w:rPr>
        <w:t>. terjemahan Admosoedarmo, Slamet W. Jakarta : Erlangga.</w:t>
      </w:r>
    </w:p>
    <w:p w:rsidR="00680EDB" w:rsidRPr="00911EBE" w:rsidRDefault="00680EDB" w:rsidP="00911EBE">
      <w:pPr>
        <w:ind w:left="1134" w:hanging="1134"/>
        <w:jc w:val="both"/>
        <w:rPr>
          <w:rFonts w:ascii="Times New Roman" w:hAnsi="Times New Roman" w:cs="Times New Roman"/>
          <w:sz w:val="22"/>
        </w:rPr>
      </w:pPr>
      <w:r w:rsidRPr="00911EBE">
        <w:rPr>
          <w:rFonts w:ascii="Times New Roman" w:hAnsi="Times New Roman" w:cs="Times New Roman"/>
          <w:sz w:val="22"/>
          <w:szCs w:val="24"/>
        </w:rPr>
        <w:t xml:space="preserve">Wasistiono, Sadu. 2003. </w:t>
      </w:r>
      <w:r w:rsidRPr="00911EBE">
        <w:rPr>
          <w:rFonts w:ascii="Times New Roman" w:hAnsi="Times New Roman" w:cs="Times New Roman"/>
          <w:i/>
          <w:iCs/>
          <w:sz w:val="22"/>
          <w:szCs w:val="24"/>
        </w:rPr>
        <w:t>Manajemen Pemerintahan Daerah</w:t>
      </w:r>
      <w:r w:rsidRPr="00911EBE">
        <w:rPr>
          <w:rFonts w:ascii="Times New Roman" w:hAnsi="Times New Roman" w:cs="Times New Roman"/>
          <w:sz w:val="22"/>
          <w:szCs w:val="24"/>
        </w:rPr>
        <w:t>. Bandung : Fokus Media.</w:t>
      </w:r>
    </w:p>
    <w:p w:rsidR="007A53FF" w:rsidRPr="00911EBE" w:rsidRDefault="007A53FF" w:rsidP="00911EBE">
      <w:pPr>
        <w:ind w:left="1134" w:hanging="1134"/>
        <w:jc w:val="both"/>
        <w:rPr>
          <w:rFonts w:ascii="Times New Roman" w:hAnsi="Times New Roman"/>
          <w:sz w:val="22"/>
          <w:szCs w:val="24"/>
          <w:lang w:val="es-ES"/>
        </w:rPr>
      </w:pPr>
      <w:r w:rsidRPr="00911EBE">
        <w:rPr>
          <w:rFonts w:ascii="Times New Roman" w:hAnsi="Times New Roman"/>
          <w:sz w:val="22"/>
        </w:rPr>
        <w:t xml:space="preserve">Weber, Max. 1966. </w:t>
      </w:r>
      <w:r w:rsidRPr="00911EBE">
        <w:rPr>
          <w:rFonts w:ascii="Times New Roman" w:hAnsi="Times New Roman"/>
          <w:i/>
          <w:sz w:val="22"/>
        </w:rPr>
        <w:t>The Theory of Economics and Social Organization.</w:t>
      </w:r>
      <w:r w:rsidRPr="00911EBE">
        <w:rPr>
          <w:rFonts w:ascii="Times New Roman" w:hAnsi="Times New Roman"/>
          <w:sz w:val="22"/>
        </w:rPr>
        <w:t xml:space="preserve"> New York : The Free Press.</w:t>
      </w:r>
      <w:r w:rsidRPr="00911EBE">
        <w:rPr>
          <w:rFonts w:ascii="Times New Roman" w:hAnsi="Times New Roman"/>
          <w:i/>
          <w:sz w:val="22"/>
        </w:rPr>
        <w:t xml:space="preserve"> </w:t>
      </w:r>
    </w:p>
    <w:p w:rsidR="00AA5BFC" w:rsidRPr="00911EBE" w:rsidRDefault="00AA5BFC" w:rsidP="00911EBE">
      <w:pPr>
        <w:tabs>
          <w:tab w:val="left" w:pos="1080"/>
        </w:tabs>
        <w:ind w:left="1134" w:hanging="1134"/>
        <w:jc w:val="both"/>
        <w:rPr>
          <w:rFonts w:ascii="Times New Roman" w:hAnsi="Times New Roman" w:cs="Times New Roman"/>
          <w:color w:val="000000" w:themeColor="text1"/>
          <w:sz w:val="22"/>
          <w:szCs w:val="24"/>
          <w:lang w:val="sv-SE"/>
        </w:rPr>
      </w:pPr>
      <w:r w:rsidRPr="00911EBE">
        <w:rPr>
          <w:rFonts w:ascii="Times New Roman" w:hAnsi="Times New Roman" w:cs="Times New Roman"/>
          <w:color w:val="000000" w:themeColor="text1"/>
          <w:sz w:val="22"/>
          <w:szCs w:val="24"/>
        </w:rPr>
        <w:t xml:space="preserve">Widodo. 2007. </w:t>
      </w:r>
      <w:r w:rsidRPr="00911EBE">
        <w:rPr>
          <w:rFonts w:ascii="Times New Roman" w:hAnsi="Times New Roman" w:cs="Times New Roman"/>
          <w:i/>
          <w:color w:val="000000" w:themeColor="text1"/>
          <w:sz w:val="22"/>
          <w:szCs w:val="24"/>
        </w:rPr>
        <w:t>Membangun Birokra</w:t>
      </w:r>
      <w:r w:rsidRPr="00911EBE">
        <w:rPr>
          <w:rFonts w:ascii="Times New Roman" w:hAnsi="Times New Roman" w:cs="Times New Roman"/>
          <w:i/>
          <w:color w:val="000000" w:themeColor="text1"/>
          <w:sz w:val="22"/>
          <w:szCs w:val="24"/>
          <w:lang w:val="sv-SE"/>
        </w:rPr>
        <w:t>si Berbasis Kinerja</w:t>
      </w:r>
      <w:r w:rsidR="00D26150" w:rsidRPr="00911EBE">
        <w:rPr>
          <w:rFonts w:ascii="Times New Roman" w:hAnsi="Times New Roman" w:cs="Times New Roman"/>
          <w:color w:val="000000" w:themeColor="text1"/>
          <w:sz w:val="22"/>
          <w:szCs w:val="24"/>
          <w:lang w:val="sv-SE"/>
        </w:rPr>
        <w:t>. Malang-Jawa Timur:</w:t>
      </w:r>
      <w:r w:rsidRPr="00911EBE">
        <w:rPr>
          <w:rFonts w:ascii="Times New Roman" w:hAnsi="Times New Roman" w:cs="Times New Roman"/>
          <w:color w:val="000000" w:themeColor="text1"/>
          <w:sz w:val="22"/>
          <w:szCs w:val="24"/>
          <w:lang w:val="sv-SE"/>
        </w:rPr>
        <w:t xml:space="preserve"> Bayu Media.</w:t>
      </w:r>
    </w:p>
    <w:p w:rsidR="002A70EE" w:rsidRPr="00911EBE" w:rsidRDefault="003406EB" w:rsidP="00911EBE">
      <w:pPr>
        <w:tabs>
          <w:tab w:val="left" w:pos="1080"/>
        </w:tabs>
        <w:ind w:left="1134" w:hanging="1134"/>
        <w:jc w:val="both"/>
        <w:rPr>
          <w:rFonts w:ascii="Times New Roman" w:hAnsi="Times New Roman" w:cs="Times New Roman"/>
          <w:color w:val="000000" w:themeColor="text1"/>
          <w:spacing w:val="-4"/>
          <w:sz w:val="22"/>
          <w:szCs w:val="24"/>
        </w:rPr>
      </w:pPr>
      <w:r w:rsidRPr="00911EBE">
        <w:rPr>
          <w:rFonts w:ascii="Times New Roman" w:hAnsi="Times New Roman"/>
          <w:sz w:val="22"/>
          <w:szCs w:val="24"/>
          <w:lang w:val="sv-SE"/>
        </w:rPr>
        <w:t xml:space="preserve">Winardi. 2008. </w:t>
      </w:r>
      <w:r w:rsidRPr="00911EBE">
        <w:rPr>
          <w:rFonts w:ascii="Times New Roman" w:hAnsi="Times New Roman"/>
          <w:i/>
          <w:sz w:val="22"/>
          <w:szCs w:val="24"/>
          <w:lang w:val="sv-SE"/>
        </w:rPr>
        <w:t>Azas-azas Manajemen</w:t>
      </w:r>
      <w:r w:rsidRPr="00911EBE">
        <w:rPr>
          <w:rFonts w:ascii="Times New Roman" w:hAnsi="Times New Roman"/>
          <w:sz w:val="22"/>
          <w:szCs w:val="24"/>
          <w:lang w:val="sv-SE"/>
        </w:rPr>
        <w:t>. Bandung : Alumni.</w:t>
      </w:r>
    </w:p>
    <w:p w:rsidR="002A70EE" w:rsidRPr="00911EBE" w:rsidRDefault="002A70EE" w:rsidP="00911EBE">
      <w:pPr>
        <w:tabs>
          <w:tab w:val="left" w:pos="1080"/>
        </w:tabs>
        <w:ind w:left="1134" w:hanging="1134"/>
        <w:jc w:val="both"/>
        <w:rPr>
          <w:rFonts w:ascii="Times New Roman" w:hAnsi="Times New Roman" w:cs="Times New Roman"/>
          <w:bCs/>
          <w:color w:val="000000" w:themeColor="text1"/>
          <w:sz w:val="22"/>
          <w:szCs w:val="24"/>
        </w:rPr>
      </w:pPr>
      <w:r w:rsidRPr="00911EBE">
        <w:rPr>
          <w:rFonts w:ascii="Times New Roman" w:hAnsi="Times New Roman" w:cs="Times New Roman"/>
          <w:spacing w:val="-4"/>
          <w:sz w:val="22"/>
          <w:szCs w:val="24"/>
        </w:rPr>
        <w:t>World Bank</w:t>
      </w:r>
      <w:r w:rsidR="003E167E"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w:t>
      </w:r>
      <w:r w:rsidR="003E167E" w:rsidRPr="00911EBE">
        <w:rPr>
          <w:rFonts w:ascii="Times New Roman" w:hAnsi="Times New Roman" w:cs="Times New Roman"/>
          <w:spacing w:val="-4"/>
          <w:sz w:val="22"/>
          <w:szCs w:val="24"/>
        </w:rPr>
        <w:t>200</w:t>
      </w:r>
      <w:r w:rsidRPr="00911EBE">
        <w:rPr>
          <w:rFonts w:ascii="Times New Roman" w:hAnsi="Times New Roman" w:cs="Times New Roman"/>
          <w:spacing w:val="-4"/>
          <w:sz w:val="22"/>
          <w:szCs w:val="24"/>
        </w:rPr>
        <w:t>5</w:t>
      </w:r>
      <w:r w:rsidR="003E167E"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w:t>
      </w:r>
      <w:r w:rsidRPr="00911EBE">
        <w:rPr>
          <w:rFonts w:ascii="Times New Roman" w:hAnsi="Times New Roman" w:cs="Times New Roman"/>
          <w:i/>
          <w:spacing w:val="-4"/>
          <w:sz w:val="22"/>
          <w:szCs w:val="24"/>
        </w:rPr>
        <w:t>Indonesia Impact Evaluation Report : Enhancing the Quality of Life in Urban Indonesia : The Legacy of Kampung Improvement Program</w:t>
      </w:r>
      <w:r w:rsidR="003E167E" w:rsidRPr="00911EBE">
        <w:rPr>
          <w:rFonts w:ascii="Times New Roman" w:hAnsi="Times New Roman" w:cs="Times New Roman"/>
          <w:spacing w:val="-4"/>
          <w:sz w:val="22"/>
          <w:szCs w:val="24"/>
        </w:rPr>
        <w:t>.</w:t>
      </w:r>
      <w:r w:rsidRPr="00911EBE">
        <w:rPr>
          <w:rFonts w:ascii="Times New Roman" w:hAnsi="Times New Roman" w:cs="Times New Roman"/>
          <w:spacing w:val="-4"/>
          <w:sz w:val="22"/>
          <w:szCs w:val="24"/>
        </w:rPr>
        <w:t xml:space="preserve"> Washington D.C.</w:t>
      </w:r>
      <w:r w:rsidR="003E167E" w:rsidRPr="00911EBE">
        <w:rPr>
          <w:rFonts w:ascii="Times New Roman" w:hAnsi="Times New Roman" w:cs="Times New Roman"/>
          <w:spacing w:val="-4"/>
          <w:sz w:val="22"/>
          <w:szCs w:val="24"/>
        </w:rPr>
        <w:t xml:space="preserve"> : The World Bank.</w:t>
      </w:r>
    </w:p>
    <w:p w:rsidR="00A5743F" w:rsidRPr="00911EBE" w:rsidRDefault="00A5743F" w:rsidP="00911EBE">
      <w:pPr>
        <w:tabs>
          <w:tab w:val="left" w:pos="1080"/>
        </w:tabs>
        <w:ind w:left="1134" w:hanging="1134"/>
        <w:jc w:val="both"/>
        <w:rPr>
          <w:rFonts w:ascii="Times New Roman" w:hAnsi="Times New Roman" w:cs="Times New Roman"/>
          <w:bCs/>
          <w:color w:val="000000" w:themeColor="text1"/>
          <w:sz w:val="22"/>
          <w:szCs w:val="24"/>
        </w:rPr>
      </w:pPr>
      <w:r w:rsidRPr="00911EBE">
        <w:rPr>
          <w:rFonts w:ascii="Times New Roman" w:hAnsi="Times New Roman" w:cs="Times New Roman"/>
          <w:bCs/>
          <w:color w:val="000000" w:themeColor="text1"/>
          <w:sz w:val="22"/>
          <w:szCs w:val="24"/>
        </w:rPr>
        <w:t xml:space="preserve">Yogi dkk. 2006. </w:t>
      </w:r>
      <w:r w:rsidRPr="00911EBE">
        <w:rPr>
          <w:rFonts w:ascii="Times New Roman" w:hAnsi="Times New Roman" w:cs="Times New Roman"/>
          <w:bCs/>
          <w:i/>
          <w:color w:val="000000" w:themeColor="text1"/>
          <w:sz w:val="22"/>
          <w:szCs w:val="24"/>
        </w:rPr>
        <w:t>Manajemen Strategi Terapan</w:t>
      </w:r>
      <w:r w:rsidRPr="00911EBE">
        <w:rPr>
          <w:rFonts w:ascii="Times New Roman" w:hAnsi="Times New Roman" w:cs="Times New Roman"/>
          <w:bCs/>
          <w:color w:val="000000" w:themeColor="text1"/>
          <w:sz w:val="22"/>
          <w:szCs w:val="24"/>
        </w:rPr>
        <w:t>. Jakarta : Poliyama Widya Pustaka.</w:t>
      </w:r>
    </w:p>
    <w:p w:rsidR="00E35DD7" w:rsidRPr="00911EBE" w:rsidRDefault="00AA5BFC"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bCs/>
          <w:color w:val="000000" w:themeColor="text1"/>
          <w:sz w:val="22"/>
          <w:szCs w:val="24"/>
        </w:rPr>
        <w:t>Yukl</w:t>
      </w:r>
      <w:r w:rsidRPr="00911EBE">
        <w:rPr>
          <w:rFonts w:ascii="Times New Roman" w:hAnsi="Times New Roman" w:cs="Times New Roman"/>
          <w:color w:val="000000" w:themeColor="text1"/>
          <w:sz w:val="22"/>
          <w:szCs w:val="24"/>
        </w:rPr>
        <w:t>, Gary A. 1999. </w:t>
      </w:r>
      <w:r w:rsidRPr="00911EBE">
        <w:rPr>
          <w:rFonts w:ascii="Times New Roman" w:hAnsi="Times New Roman" w:cs="Times New Roman"/>
          <w:i/>
          <w:iCs/>
          <w:color w:val="000000" w:themeColor="text1"/>
          <w:sz w:val="22"/>
          <w:szCs w:val="24"/>
        </w:rPr>
        <w:t>Leadership in Organization</w:t>
      </w:r>
      <w:r w:rsidRPr="00911EBE">
        <w:rPr>
          <w:rFonts w:ascii="Times New Roman" w:hAnsi="Times New Roman" w:cs="Times New Roman"/>
          <w:color w:val="000000" w:themeColor="text1"/>
          <w:sz w:val="22"/>
          <w:szCs w:val="24"/>
        </w:rPr>
        <w:t>, 2</w:t>
      </w:r>
      <w:r w:rsidRPr="00911EBE">
        <w:rPr>
          <w:rFonts w:ascii="Times New Roman" w:hAnsi="Times New Roman" w:cs="Times New Roman"/>
          <w:color w:val="000000" w:themeColor="text1"/>
          <w:sz w:val="22"/>
          <w:szCs w:val="24"/>
          <w:vertAlign w:val="superscript"/>
        </w:rPr>
        <w:t>nd</w:t>
      </w:r>
      <w:r w:rsidRPr="00911EBE">
        <w:rPr>
          <w:rFonts w:ascii="Times New Roman" w:hAnsi="Times New Roman" w:cs="Times New Roman"/>
          <w:color w:val="000000" w:themeColor="text1"/>
          <w:sz w:val="22"/>
          <w:szCs w:val="24"/>
        </w:rPr>
        <w:t xml:space="preserve"> Edition. New Jersey : Prentice Hall International Inc</w:t>
      </w:r>
      <w:r w:rsidR="00E35DD7" w:rsidRPr="00911EBE">
        <w:rPr>
          <w:rFonts w:ascii="Times New Roman" w:hAnsi="Times New Roman" w:cs="Times New Roman"/>
          <w:color w:val="000000" w:themeColor="text1"/>
          <w:sz w:val="22"/>
          <w:szCs w:val="24"/>
        </w:rPr>
        <w:t>.</w:t>
      </w:r>
    </w:p>
    <w:p w:rsidR="001A7FF0" w:rsidRPr="00911EBE" w:rsidRDefault="001A7FF0" w:rsidP="00911EBE">
      <w:pPr>
        <w:pStyle w:val="Heading3"/>
        <w:spacing w:before="0"/>
        <w:ind w:left="1134" w:hanging="1134"/>
        <w:jc w:val="both"/>
        <w:rPr>
          <w:rFonts w:ascii="Times New Roman" w:eastAsia="Times New Roman" w:hAnsi="Times New Roman" w:cs="Times New Roman"/>
          <w:b w:val="0"/>
          <w:color w:val="auto"/>
          <w:sz w:val="22"/>
          <w:szCs w:val="24"/>
        </w:rPr>
      </w:pPr>
      <w:r w:rsidRPr="00911EBE">
        <w:rPr>
          <w:rFonts w:ascii="Times New Roman" w:eastAsia="Times New Roman" w:hAnsi="Times New Roman" w:cs="Times New Roman"/>
          <w:b w:val="0"/>
          <w:color w:val="auto"/>
          <w:sz w:val="22"/>
          <w:szCs w:val="24"/>
        </w:rPr>
        <w:t>Zeithaml, V.A. 199</w:t>
      </w:r>
      <w:r w:rsidRPr="00911EBE">
        <w:rPr>
          <w:rFonts w:ascii="Times New Roman" w:hAnsi="Times New Roman" w:cs="Times New Roman"/>
          <w:b w:val="0"/>
          <w:color w:val="auto"/>
          <w:sz w:val="22"/>
          <w:szCs w:val="24"/>
        </w:rPr>
        <w:t>8</w:t>
      </w:r>
      <w:r w:rsidRPr="00911EBE">
        <w:rPr>
          <w:rFonts w:ascii="Times New Roman" w:eastAsia="Times New Roman" w:hAnsi="Times New Roman" w:cs="Times New Roman"/>
          <w:b w:val="0"/>
          <w:color w:val="auto"/>
          <w:sz w:val="22"/>
          <w:szCs w:val="24"/>
        </w:rPr>
        <w:t xml:space="preserve">. </w:t>
      </w:r>
      <w:r w:rsidRPr="00911EBE">
        <w:rPr>
          <w:rFonts w:ascii="Times New Roman" w:eastAsia="Times New Roman" w:hAnsi="Times New Roman" w:cs="Times New Roman"/>
          <w:b w:val="0"/>
          <w:i/>
          <w:color w:val="auto"/>
          <w:sz w:val="22"/>
          <w:szCs w:val="24"/>
        </w:rPr>
        <w:t>Delivering Quality Service, Balancing Customer</w:t>
      </w:r>
      <w:r w:rsidRPr="00911EBE">
        <w:rPr>
          <w:rFonts w:ascii="Times New Roman" w:hAnsi="Times New Roman" w:cs="Times New Roman"/>
          <w:b w:val="0"/>
          <w:i/>
          <w:color w:val="auto"/>
          <w:sz w:val="22"/>
          <w:szCs w:val="24"/>
        </w:rPr>
        <w:t xml:space="preserve"> </w:t>
      </w:r>
      <w:r w:rsidRPr="00911EBE">
        <w:rPr>
          <w:rFonts w:ascii="Times New Roman" w:eastAsia="Times New Roman" w:hAnsi="Times New Roman" w:cs="Times New Roman"/>
          <w:b w:val="0"/>
          <w:i/>
          <w:color w:val="auto"/>
          <w:sz w:val="22"/>
          <w:szCs w:val="24"/>
        </w:rPr>
        <w:t>Perceptions and Expectations</w:t>
      </w:r>
      <w:r w:rsidRPr="00911EBE">
        <w:rPr>
          <w:rFonts w:ascii="Times New Roman" w:eastAsia="Times New Roman" w:hAnsi="Times New Roman" w:cs="Times New Roman"/>
          <w:b w:val="0"/>
          <w:color w:val="auto"/>
          <w:sz w:val="22"/>
          <w:szCs w:val="24"/>
        </w:rPr>
        <w:t xml:space="preserve">. New York </w:t>
      </w:r>
      <w:r w:rsidRPr="00911EBE">
        <w:rPr>
          <w:rFonts w:ascii="Times New Roman" w:hAnsi="Times New Roman" w:cs="Times New Roman"/>
          <w:b w:val="0"/>
          <w:color w:val="auto"/>
          <w:sz w:val="22"/>
          <w:szCs w:val="24"/>
        </w:rPr>
        <w:t xml:space="preserve">: </w:t>
      </w:r>
      <w:r w:rsidRPr="00911EBE">
        <w:rPr>
          <w:rFonts w:ascii="Times New Roman" w:eastAsia="Times New Roman" w:hAnsi="Times New Roman" w:cs="Times New Roman"/>
          <w:b w:val="0"/>
          <w:color w:val="auto"/>
          <w:sz w:val="22"/>
          <w:szCs w:val="24"/>
        </w:rPr>
        <w:t>The Free Press.</w:t>
      </w:r>
    </w:p>
    <w:p w:rsidR="0065195E" w:rsidRPr="00911EBE" w:rsidRDefault="0065195E" w:rsidP="00911EBE">
      <w:pPr>
        <w:tabs>
          <w:tab w:val="left" w:pos="1080"/>
        </w:tabs>
        <w:jc w:val="both"/>
        <w:rPr>
          <w:rFonts w:ascii="Times New Roman" w:hAnsi="Times New Roman" w:cs="Times New Roman"/>
          <w:b/>
          <w:color w:val="000000" w:themeColor="text1"/>
          <w:sz w:val="22"/>
          <w:szCs w:val="24"/>
        </w:rPr>
      </w:pPr>
    </w:p>
    <w:p w:rsidR="00213EE6" w:rsidRPr="00911EBE" w:rsidRDefault="00213EE6" w:rsidP="00911EBE">
      <w:pPr>
        <w:tabs>
          <w:tab w:val="left" w:pos="1080"/>
        </w:tabs>
        <w:ind w:left="1134" w:hanging="1134"/>
        <w:jc w:val="both"/>
        <w:rPr>
          <w:rFonts w:ascii="Times New Roman" w:hAnsi="Times New Roman" w:cs="Times New Roman"/>
          <w:b/>
          <w:color w:val="000000" w:themeColor="text1"/>
          <w:sz w:val="22"/>
          <w:szCs w:val="24"/>
        </w:rPr>
      </w:pPr>
      <w:r w:rsidRPr="00911EBE">
        <w:rPr>
          <w:rFonts w:ascii="Times New Roman" w:hAnsi="Times New Roman" w:cs="Times New Roman"/>
          <w:b/>
          <w:color w:val="000000" w:themeColor="text1"/>
          <w:sz w:val="22"/>
          <w:szCs w:val="24"/>
        </w:rPr>
        <w:t>Dokumen :</w:t>
      </w:r>
    </w:p>
    <w:p w:rsidR="0087794E" w:rsidRPr="00911EBE" w:rsidRDefault="003D2DB7" w:rsidP="00911EBE">
      <w:pPr>
        <w:ind w:left="1134" w:right="-56"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Agustian</w:t>
      </w:r>
      <w:r w:rsidR="0087794E" w:rsidRPr="00911EBE">
        <w:rPr>
          <w:rFonts w:ascii="Times New Roman" w:hAnsi="Times New Roman" w:cs="Times New Roman"/>
          <w:color w:val="000000" w:themeColor="text1"/>
          <w:sz w:val="22"/>
          <w:szCs w:val="24"/>
        </w:rPr>
        <w:t xml:space="preserve">. 2012. </w:t>
      </w:r>
      <w:r w:rsidRPr="00911EBE">
        <w:rPr>
          <w:rFonts w:ascii="Times New Roman" w:hAnsi="Times New Roman" w:cs="Times New Roman"/>
          <w:color w:val="000000" w:themeColor="text1"/>
          <w:sz w:val="22"/>
          <w:szCs w:val="24"/>
        </w:rPr>
        <w:t>Pengaruh</w:t>
      </w:r>
      <w:r w:rsidR="0087794E" w:rsidRPr="00911EBE">
        <w:rPr>
          <w:rFonts w:ascii="Times New Roman" w:hAnsi="Times New Roman" w:cs="Times New Roman"/>
          <w:color w:val="000000" w:themeColor="text1"/>
          <w:sz w:val="22"/>
          <w:szCs w:val="24"/>
        </w:rPr>
        <w:t xml:space="preserve"> Reformasi Birokrasi </w:t>
      </w:r>
      <w:r w:rsidRPr="00911EBE">
        <w:rPr>
          <w:rFonts w:ascii="Times New Roman" w:hAnsi="Times New Roman" w:cs="Times New Roman"/>
          <w:color w:val="000000" w:themeColor="text1"/>
          <w:sz w:val="22"/>
          <w:szCs w:val="24"/>
        </w:rPr>
        <w:t>terhadap</w:t>
      </w:r>
      <w:r w:rsidR="0087794E" w:rsidRPr="00911EBE">
        <w:rPr>
          <w:rFonts w:ascii="Times New Roman" w:hAnsi="Times New Roman" w:cs="Times New Roman"/>
          <w:color w:val="000000" w:themeColor="text1"/>
          <w:sz w:val="22"/>
          <w:szCs w:val="24"/>
        </w:rPr>
        <w:t xml:space="preserve"> Kualitas Pelayanan Publik pada </w:t>
      </w:r>
      <w:r w:rsidRPr="00911EBE">
        <w:rPr>
          <w:rFonts w:ascii="Times New Roman" w:hAnsi="Times New Roman" w:cs="Times New Roman"/>
          <w:spacing w:val="-4"/>
          <w:sz w:val="22"/>
          <w:szCs w:val="24"/>
        </w:rPr>
        <w:t>Dinas Pendapatan Provinsi Jawa Barat</w:t>
      </w:r>
      <w:r w:rsidR="0087794E" w:rsidRPr="00911EBE">
        <w:rPr>
          <w:rFonts w:ascii="Times New Roman" w:hAnsi="Times New Roman" w:cs="Times New Roman"/>
          <w:color w:val="000000" w:themeColor="text1"/>
          <w:sz w:val="22"/>
          <w:szCs w:val="24"/>
        </w:rPr>
        <w:t xml:space="preserve">. </w:t>
      </w:r>
      <w:r w:rsidRPr="00911EBE">
        <w:rPr>
          <w:rFonts w:ascii="Times New Roman" w:hAnsi="Times New Roman" w:cs="Times New Roman"/>
          <w:color w:val="000000" w:themeColor="text1"/>
          <w:sz w:val="22"/>
          <w:szCs w:val="24"/>
        </w:rPr>
        <w:t xml:space="preserve">Bandung </w:t>
      </w:r>
      <w:r w:rsidR="0087794E" w:rsidRPr="00911EBE">
        <w:rPr>
          <w:rFonts w:ascii="Times New Roman" w:hAnsi="Times New Roman" w:cs="Times New Roman"/>
          <w:color w:val="000000" w:themeColor="text1"/>
          <w:sz w:val="22"/>
          <w:szCs w:val="24"/>
        </w:rPr>
        <w:t xml:space="preserve">: </w:t>
      </w:r>
      <w:r w:rsidR="008F69FE" w:rsidRPr="00911EBE">
        <w:rPr>
          <w:rFonts w:ascii="Times New Roman" w:hAnsi="Times New Roman" w:cs="Times New Roman"/>
          <w:color w:val="000000" w:themeColor="text1"/>
          <w:sz w:val="22"/>
          <w:szCs w:val="24"/>
        </w:rPr>
        <w:t xml:space="preserve">Pascasarjana </w:t>
      </w:r>
      <w:r w:rsidRPr="00911EBE">
        <w:rPr>
          <w:rFonts w:ascii="Times New Roman" w:hAnsi="Times New Roman" w:cs="Times New Roman"/>
          <w:color w:val="000000" w:themeColor="text1"/>
          <w:sz w:val="22"/>
          <w:szCs w:val="24"/>
        </w:rPr>
        <w:t>Unpad</w:t>
      </w:r>
      <w:r w:rsidR="008F69FE" w:rsidRPr="00911EBE">
        <w:rPr>
          <w:rFonts w:ascii="Times New Roman" w:hAnsi="Times New Roman" w:cs="Times New Roman"/>
          <w:color w:val="000000" w:themeColor="text1"/>
          <w:sz w:val="22"/>
          <w:szCs w:val="24"/>
        </w:rPr>
        <w:t>.</w:t>
      </w:r>
    </w:p>
    <w:p w:rsidR="001415EA" w:rsidRPr="00911EBE" w:rsidRDefault="0013454A" w:rsidP="00911EBE">
      <w:pPr>
        <w:ind w:left="1134" w:right="-56" w:hanging="1134"/>
        <w:jc w:val="both"/>
        <w:rPr>
          <w:rFonts w:ascii="Times New Roman" w:hAnsi="Times New Roman" w:cs="Times New Roman"/>
          <w:sz w:val="22"/>
        </w:rPr>
      </w:pPr>
      <w:r w:rsidRPr="00911EBE">
        <w:rPr>
          <w:rFonts w:ascii="Times New Roman" w:hAnsi="Times New Roman" w:cs="Times New Roman"/>
          <w:color w:val="000000" w:themeColor="text1"/>
          <w:sz w:val="22"/>
          <w:szCs w:val="24"/>
        </w:rPr>
        <w:t xml:space="preserve">Hendrawati, Reny. 2012. </w:t>
      </w:r>
      <w:r w:rsidRPr="00911EBE">
        <w:rPr>
          <w:rFonts w:ascii="Times New Roman" w:hAnsi="Times New Roman" w:cs="Times New Roman"/>
          <w:sz w:val="22"/>
          <w:lang w:val="id-ID"/>
        </w:rPr>
        <w:t>Analisis Dampak Implementasi</w:t>
      </w:r>
      <w:r w:rsidRPr="00911EBE">
        <w:rPr>
          <w:rFonts w:ascii="Times New Roman" w:hAnsi="Times New Roman" w:cs="Times New Roman"/>
          <w:sz w:val="22"/>
        </w:rPr>
        <w:t xml:space="preserve"> </w:t>
      </w:r>
      <w:r w:rsidRPr="00911EBE">
        <w:rPr>
          <w:rFonts w:ascii="Times New Roman" w:hAnsi="Times New Roman" w:cs="Times New Roman"/>
          <w:sz w:val="22"/>
          <w:lang w:val="id-ID"/>
        </w:rPr>
        <w:t xml:space="preserve">Kebijakan </w:t>
      </w:r>
      <w:r w:rsidRPr="00911EBE">
        <w:rPr>
          <w:rFonts w:ascii="Times New Roman" w:hAnsi="Times New Roman" w:cs="Times New Roman"/>
          <w:sz w:val="22"/>
        </w:rPr>
        <w:t>d</w:t>
      </w:r>
      <w:r w:rsidRPr="00911EBE">
        <w:rPr>
          <w:rFonts w:ascii="Times New Roman" w:hAnsi="Times New Roman" w:cs="Times New Roman"/>
          <w:sz w:val="22"/>
          <w:lang w:val="id-ID"/>
        </w:rPr>
        <w:t xml:space="preserve">an Budaya Organisasi </w:t>
      </w:r>
      <w:r w:rsidRPr="00911EBE">
        <w:rPr>
          <w:rFonts w:ascii="Times New Roman" w:hAnsi="Times New Roman" w:cs="Times New Roman"/>
          <w:sz w:val="22"/>
        </w:rPr>
        <w:t>t</w:t>
      </w:r>
      <w:r w:rsidRPr="00911EBE">
        <w:rPr>
          <w:rFonts w:ascii="Times New Roman" w:hAnsi="Times New Roman" w:cs="Times New Roman"/>
          <w:sz w:val="22"/>
          <w:lang w:val="id-ID"/>
        </w:rPr>
        <w:t>erhadap Efektivitas Organisasi Pelayanan Peri</w:t>
      </w:r>
      <w:r w:rsidRPr="00911EBE">
        <w:rPr>
          <w:rFonts w:ascii="Times New Roman" w:hAnsi="Times New Roman" w:cs="Times New Roman"/>
          <w:sz w:val="22"/>
        </w:rPr>
        <w:t>z</w:t>
      </w:r>
      <w:r w:rsidRPr="00911EBE">
        <w:rPr>
          <w:rFonts w:ascii="Times New Roman" w:hAnsi="Times New Roman" w:cs="Times New Roman"/>
          <w:sz w:val="22"/>
          <w:lang w:val="id-ID"/>
        </w:rPr>
        <w:t>inan Terpadu</w:t>
      </w:r>
      <w:r w:rsidRPr="00911EBE">
        <w:rPr>
          <w:rFonts w:ascii="Times New Roman" w:hAnsi="Times New Roman" w:cs="Times New Roman"/>
          <w:sz w:val="22"/>
        </w:rPr>
        <w:t xml:space="preserve"> d</w:t>
      </w:r>
      <w:r w:rsidRPr="00911EBE">
        <w:rPr>
          <w:rFonts w:ascii="Times New Roman" w:hAnsi="Times New Roman" w:cs="Times New Roman"/>
          <w:sz w:val="22"/>
          <w:lang w:val="id-ID"/>
        </w:rPr>
        <w:t>i Kota Bekasi</w:t>
      </w:r>
      <w:r w:rsidRPr="00911EBE">
        <w:rPr>
          <w:rFonts w:ascii="Times New Roman" w:hAnsi="Times New Roman" w:cs="Times New Roman"/>
          <w:sz w:val="22"/>
        </w:rPr>
        <w:t xml:space="preserve">. Bandung : Pascasarjana Unpas. </w:t>
      </w:r>
    </w:p>
    <w:p w:rsidR="00BC21A2" w:rsidRPr="00911EBE" w:rsidRDefault="001415EA" w:rsidP="00911EBE">
      <w:pPr>
        <w:ind w:left="1134" w:right="-56" w:hanging="1134"/>
        <w:jc w:val="both"/>
        <w:rPr>
          <w:rFonts w:ascii="Times New Roman" w:hAnsi="Times New Roman" w:cs="Times New Roman"/>
          <w:sz w:val="22"/>
          <w:szCs w:val="24"/>
          <w:lang w:val="fi-FI"/>
        </w:rPr>
      </w:pPr>
      <w:r w:rsidRPr="00911EBE">
        <w:rPr>
          <w:rFonts w:ascii="Times New Roman" w:hAnsi="Times New Roman" w:cs="Times New Roman"/>
          <w:color w:val="000000" w:themeColor="text1"/>
          <w:sz w:val="22"/>
          <w:szCs w:val="24"/>
        </w:rPr>
        <w:t xml:space="preserve">Nasucha, Chaizi. 2003. </w:t>
      </w:r>
      <w:r w:rsidRPr="00911EBE">
        <w:rPr>
          <w:rFonts w:ascii="Times New Roman" w:hAnsi="Times New Roman" w:cs="Times New Roman"/>
          <w:sz w:val="22"/>
          <w:szCs w:val="24"/>
          <w:lang w:val="fi-FI"/>
        </w:rPr>
        <w:t>Pengaruh Reformasi Administrasi Perpajakan terhadap Kepatuhan Wajib Pajak. Bandung : Program Pascasarjana Unpad.</w:t>
      </w:r>
    </w:p>
    <w:p w:rsidR="00BC21A2" w:rsidRPr="00911EBE" w:rsidRDefault="00BC21A2" w:rsidP="00911EBE">
      <w:pPr>
        <w:ind w:left="1134" w:right="-56" w:hanging="1134"/>
        <w:jc w:val="both"/>
        <w:rPr>
          <w:rFonts w:ascii="Times New Roman" w:hAnsi="Times New Roman" w:cs="Times New Roman"/>
          <w:sz w:val="22"/>
        </w:rPr>
      </w:pPr>
      <w:r w:rsidRPr="00911EBE">
        <w:rPr>
          <w:rFonts w:ascii="Times New Roman" w:hAnsi="Times New Roman" w:cs="Times New Roman"/>
          <w:color w:val="000000"/>
          <w:sz w:val="22"/>
          <w:szCs w:val="24"/>
        </w:rPr>
        <w:t xml:space="preserve">Pattiasina, Victor. 2004. Pengaruh Gaya Kepemimpinan Transformasional Terhadap Kinerja Pelayanan dengan Budaya Kerja dan </w:t>
      </w:r>
      <w:r w:rsidRPr="00911EBE">
        <w:rPr>
          <w:rFonts w:ascii="Times New Roman" w:hAnsi="Times New Roman" w:cs="Times New Roman"/>
          <w:i/>
          <w:iCs/>
          <w:color w:val="000000"/>
          <w:sz w:val="22"/>
          <w:szCs w:val="24"/>
        </w:rPr>
        <w:t>Good Corporate Governance</w:t>
      </w:r>
      <w:r w:rsidRPr="00911EBE">
        <w:rPr>
          <w:rFonts w:ascii="Times New Roman" w:hAnsi="Times New Roman" w:cs="Times New Roman"/>
          <w:color w:val="000000"/>
          <w:sz w:val="22"/>
          <w:szCs w:val="24"/>
        </w:rPr>
        <w:t xml:space="preserve"> Sebagai Variabel Moderasi Pada Rumah </w:t>
      </w:r>
      <w:r w:rsidRPr="00911EBE">
        <w:rPr>
          <w:rFonts w:ascii="Times New Roman" w:hAnsi="Times New Roman" w:cs="Times New Roman"/>
          <w:color w:val="000000"/>
          <w:sz w:val="22"/>
          <w:szCs w:val="24"/>
        </w:rPr>
        <w:lastRenderedPageBreak/>
        <w:t>Sakit di Kota Ambon. Malang : Program Magister Sains Universitas Brawijaya Malang.</w:t>
      </w:r>
    </w:p>
    <w:p w:rsidR="0013454A" w:rsidRPr="00911EBE" w:rsidRDefault="0013454A" w:rsidP="00911EBE">
      <w:pPr>
        <w:ind w:left="1134" w:right="-56"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 xml:space="preserve">Sujatmoko. 2011. </w:t>
      </w:r>
      <w:r w:rsidRPr="00911EBE">
        <w:rPr>
          <w:rFonts w:ascii="Times New Roman" w:hAnsi="Times New Roman" w:cs="Times New Roman"/>
          <w:bCs/>
          <w:sz w:val="22"/>
          <w:szCs w:val="24"/>
          <w:lang w:val="es-ES"/>
        </w:rPr>
        <w:t>Pengaruh Gaya Kepemimpinan Transformasional dan Motivasi Kerja terhadap Efektivitas Organisasi Dinas Daerah di Kabupaten Sumedang. Bandung : Pascasarjaan Unpas.</w:t>
      </w:r>
    </w:p>
    <w:p w:rsidR="003A7EA5" w:rsidRPr="00911EBE" w:rsidRDefault="003A7EA5" w:rsidP="00911EBE">
      <w:pPr>
        <w:tabs>
          <w:tab w:val="left" w:pos="1080"/>
          <w:tab w:val="right" w:pos="7938"/>
        </w:tabs>
        <w:ind w:left="1134" w:hanging="1134"/>
        <w:jc w:val="both"/>
        <w:rPr>
          <w:rFonts w:ascii="Times New Roman" w:hAnsi="Times New Roman" w:cs="Times New Roman"/>
          <w:spacing w:val="6"/>
          <w:sz w:val="22"/>
          <w:szCs w:val="24"/>
        </w:rPr>
      </w:pPr>
      <w:r w:rsidRPr="00911EBE">
        <w:rPr>
          <w:rFonts w:ascii="Times New Roman" w:hAnsi="Times New Roman" w:cs="Times New Roman"/>
          <w:spacing w:val="-3"/>
          <w:sz w:val="22"/>
          <w:szCs w:val="24"/>
        </w:rPr>
        <w:t xml:space="preserve">Undang-Undang Nomor 32 Tahun 2004, </w:t>
      </w:r>
      <w:r w:rsidRPr="00911EBE">
        <w:rPr>
          <w:rFonts w:ascii="Times New Roman" w:hAnsi="Times New Roman" w:cs="Times New Roman"/>
          <w:spacing w:val="3"/>
          <w:sz w:val="22"/>
          <w:szCs w:val="24"/>
        </w:rPr>
        <w:t xml:space="preserve">tentang </w:t>
      </w:r>
      <w:r w:rsidRPr="00911EBE">
        <w:rPr>
          <w:rFonts w:ascii="Times New Roman" w:hAnsi="Times New Roman" w:cs="Times New Roman"/>
          <w:spacing w:val="6"/>
          <w:sz w:val="22"/>
          <w:szCs w:val="24"/>
        </w:rPr>
        <w:t>Pemerintahan Daerah.</w:t>
      </w:r>
    </w:p>
    <w:p w:rsidR="003A7EA5" w:rsidRPr="00911EBE" w:rsidRDefault="003A7EA5" w:rsidP="00911EBE">
      <w:pPr>
        <w:tabs>
          <w:tab w:val="left" w:pos="1080"/>
        </w:tabs>
        <w:ind w:left="1134" w:hanging="1134"/>
        <w:jc w:val="both"/>
        <w:rPr>
          <w:rFonts w:ascii="Times New Roman" w:hAnsi="Times New Roman" w:cs="Times New Roman"/>
          <w:spacing w:val="-6"/>
          <w:sz w:val="22"/>
          <w:szCs w:val="24"/>
        </w:rPr>
      </w:pPr>
      <w:r w:rsidRPr="00911EBE">
        <w:rPr>
          <w:rFonts w:ascii="Times New Roman" w:hAnsi="Times New Roman" w:cs="Times New Roman"/>
          <w:spacing w:val="-5"/>
          <w:sz w:val="22"/>
          <w:szCs w:val="24"/>
        </w:rPr>
        <w:t xml:space="preserve">Undang-undang Nomor 17 Tahun 2007 tentang </w:t>
      </w:r>
      <w:r w:rsidRPr="00911EBE">
        <w:rPr>
          <w:rFonts w:ascii="Times New Roman" w:hAnsi="Times New Roman" w:cs="Times New Roman"/>
          <w:spacing w:val="-6"/>
          <w:sz w:val="22"/>
          <w:szCs w:val="24"/>
        </w:rPr>
        <w:t>Rencana Pembangunan Jangka Panjang Nasional</w:t>
      </w:r>
    </w:p>
    <w:p w:rsidR="003A7EA5" w:rsidRPr="00911EBE" w:rsidRDefault="003A7EA5" w:rsidP="00911EBE">
      <w:pPr>
        <w:tabs>
          <w:tab w:val="left" w:pos="1080"/>
        </w:tabs>
        <w:ind w:left="1134" w:hanging="1134"/>
        <w:jc w:val="both"/>
        <w:rPr>
          <w:rFonts w:ascii="Times New Roman" w:hAnsi="Times New Roman" w:cs="Times New Roman"/>
          <w:spacing w:val="-7"/>
          <w:sz w:val="22"/>
          <w:szCs w:val="24"/>
        </w:rPr>
      </w:pPr>
      <w:r w:rsidRPr="00911EBE">
        <w:rPr>
          <w:rFonts w:ascii="Times New Roman" w:hAnsi="Times New Roman" w:cs="Times New Roman"/>
          <w:spacing w:val="2"/>
          <w:sz w:val="22"/>
          <w:szCs w:val="24"/>
        </w:rPr>
        <w:t xml:space="preserve">Peraturan Pemerintah Nomor 41 Tahun 2007 tentang Organisasi </w:t>
      </w:r>
      <w:r w:rsidRPr="00911EBE">
        <w:rPr>
          <w:rFonts w:ascii="Times New Roman" w:hAnsi="Times New Roman" w:cs="Times New Roman"/>
          <w:spacing w:val="-7"/>
          <w:sz w:val="22"/>
          <w:szCs w:val="24"/>
        </w:rPr>
        <w:t>Perangkat Daerah.</w:t>
      </w:r>
    </w:p>
    <w:p w:rsidR="005802A2" w:rsidRPr="00911EBE" w:rsidRDefault="005802A2" w:rsidP="00911EBE">
      <w:pPr>
        <w:tabs>
          <w:tab w:val="left" w:pos="1080"/>
          <w:tab w:val="right" w:pos="7938"/>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spacing w:val="-5"/>
          <w:sz w:val="22"/>
          <w:szCs w:val="24"/>
        </w:rPr>
        <w:t xml:space="preserve">Peraturan Pemerintah No. 65 Tahun 2005 tentang Pedoman Penyusunan dan Penerapan Standar Pelayanan Minimal serta Peraturan Rencana </w:t>
      </w:r>
      <w:r w:rsidRPr="00911EBE">
        <w:rPr>
          <w:rFonts w:ascii="Times New Roman" w:hAnsi="Times New Roman" w:cs="Times New Roman"/>
          <w:spacing w:val="-7"/>
          <w:sz w:val="22"/>
          <w:szCs w:val="24"/>
        </w:rPr>
        <w:t>Pencapaian Standar Pelayanan Minimal.</w:t>
      </w:r>
      <w:r w:rsidRPr="00911EBE">
        <w:rPr>
          <w:rFonts w:ascii="Times New Roman" w:hAnsi="Times New Roman" w:cs="Times New Roman"/>
          <w:spacing w:val="6"/>
          <w:sz w:val="22"/>
          <w:szCs w:val="24"/>
        </w:rPr>
        <w:tab/>
      </w:r>
    </w:p>
    <w:p w:rsidR="003A7EA5" w:rsidRPr="00911EBE" w:rsidRDefault="003A7EA5" w:rsidP="00911EBE">
      <w:pPr>
        <w:widowControl/>
        <w:ind w:left="1134" w:hanging="1134"/>
        <w:jc w:val="both"/>
        <w:rPr>
          <w:rFonts w:ascii="Times New Roman" w:hAnsi="Times New Roman" w:cs="Times New Roman"/>
          <w:color w:val="000000" w:themeColor="text1"/>
          <w:sz w:val="22"/>
          <w:szCs w:val="24"/>
        </w:rPr>
      </w:pPr>
      <w:r w:rsidRPr="00911EBE">
        <w:rPr>
          <w:rFonts w:ascii="Times New Roman" w:eastAsia="Calibri" w:hAnsi="Times New Roman" w:cs="Times New Roman"/>
          <w:sz w:val="22"/>
          <w:szCs w:val="24"/>
        </w:rPr>
        <w:t>Peraturan Presiden Republik Indonesia Nomor 81 Tahun 2010 tentang Grand Design Reformasi Birokrasi 2010 – 2025.</w:t>
      </w:r>
    </w:p>
    <w:p w:rsidR="005802A2" w:rsidRPr="00911EBE" w:rsidRDefault="005802A2" w:rsidP="00911EBE">
      <w:pPr>
        <w:tabs>
          <w:tab w:val="left" w:pos="1080"/>
          <w:tab w:val="right" w:pos="7938"/>
        </w:tabs>
        <w:ind w:left="1134" w:hanging="1134"/>
        <w:jc w:val="both"/>
        <w:rPr>
          <w:rFonts w:ascii="Times New Roman" w:hAnsi="Times New Roman" w:cs="Times New Roman"/>
          <w:spacing w:val="-2"/>
          <w:sz w:val="22"/>
          <w:szCs w:val="24"/>
        </w:rPr>
      </w:pPr>
      <w:r w:rsidRPr="00911EBE">
        <w:rPr>
          <w:rFonts w:ascii="Times New Roman" w:hAnsi="Times New Roman" w:cs="Times New Roman"/>
          <w:spacing w:val="-5"/>
          <w:sz w:val="22"/>
          <w:szCs w:val="24"/>
        </w:rPr>
        <w:t xml:space="preserve">Instruksi Presiden Nomor 3 Tahun 2006 tentang Paket Kebijakan </w:t>
      </w:r>
      <w:r w:rsidRPr="00911EBE">
        <w:rPr>
          <w:rFonts w:ascii="Times New Roman" w:hAnsi="Times New Roman" w:cs="Times New Roman"/>
          <w:spacing w:val="-2"/>
          <w:sz w:val="22"/>
          <w:szCs w:val="24"/>
        </w:rPr>
        <w:t xml:space="preserve">Perbaikan Iklim Investasi. </w:t>
      </w:r>
    </w:p>
    <w:p w:rsidR="005802A2" w:rsidRPr="00911EBE" w:rsidRDefault="005802A2" w:rsidP="00911EBE">
      <w:pPr>
        <w:tabs>
          <w:tab w:val="left" w:pos="1080"/>
        </w:tabs>
        <w:ind w:left="1134" w:hanging="1134"/>
        <w:jc w:val="both"/>
        <w:rPr>
          <w:rFonts w:ascii="Times New Roman" w:hAnsi="Times New Roman" w:cs="Times New Roman"/>
          <w:spacing w:val="-5"/>
          <w:sz w:val="22"/>
          <w:szCs w:val="24"/>
        </w:rPr>
      </w:pPr>
      <w:r w:rsidRPr="00911EBE">
        <w:rPr>
          <w:rFonts w:ascii="Times New Roman" w:hAnsi="Times New Roman" w:cs="Times New Roman"/>
          <w:spacing w:val="-5"/>
          <w:sz w:val="22"/>
          <w:szCs w:val="24"/>
        </w:rPr>
        <w:t xml:space="preserve">Instruksi Presiden Nomor 5 Tahun 2004 tentang Percepatan </w:t>
      </w:r>
      <w:r w:rsidRPr="00911EBE">
        <w:rPr>
          <w:rFonts w:ascii="Times New Roman" w:hAnsi="Times New Roman" w:cs="Times New Roman"/>
          <w:sz w:val="22"/>
          <w:szCs w:val="24"/>
        </w:rPr>
        <w:t xml:space="preserve">Pemberantasan Korupsi, Peraturan Presiden Nomor 7 Tahun 2005 </w:t>
      </w:r>
      <w:r w:rsidRPr="00911EBE">
        <w:rPr>
          <w:rFonts w:ascii="Times New Roman" w:hAnsi="Times New Roman" w:cs="Times New Roman"/>
          <w:spacing w:val="-5"/>
          <w:sz w:val="22"/>
          <w:szCs w:val="24"/>
        </w:rPr>
        <w:t xml:space="preserve">Tentang Rencana Pembangunan Jangka Panjang Menengah Nasional </w:t>
      </w:r>
    </w:p>
    <w:p w:rsidR="005802A2" w:rsidRPr="00911EBE" w:rsidRDefault="005802A2"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Sekretariat Wakil Presiden R.I., Menuju Manajemen Publik Kelas Dunia Untuk Reformasi Birokrasi di Indonesia.</w:t>
      </w:r>
    </w:p>
    <w:p w:rsidR="005802A2" w:rsidRPr="00911EBE" w:rsidRDefault="005802A2"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Peraturan Menteri Dalam Negeri Nomor 24 Tahun 2006 tentang Pedoman Penyelenggaraan Pelayanan Terpadu Satu Pintu.</w:t>
      </w:r>
    </w:p>
    <w:p w:rsidR="005802A2" w:rsidRPr="00911EBE" w:rsidRDefault="005802A2"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Peraturan Menteri Dalam Negeri Nomor 20 Tahun 2008 tentang Pedoman Organisasi dan Tata Kerja Unit Pelayanan Perizinan Terpadu di Daerah.</w:t>
      </w:r>
    </w:p>
    <w:p w:rsidR="005802A2" w:rsidRPr="00911EBE" w:rsidRDefault="005802A2" w:rsidP="00911EBE">
      <w:pPr>
        <w:tabs>
          <w:tab w:val="left" w:pos="1080"/>
          <w:tab w:val="right" w:pos="7938"/>
        </w:tabs>
        <w:ind w:left="1134" w:hanging="1134"/>
        <w:jc w:val="both"/>
        <w:rPr>
          <w:rFonts w:ascii="Times New Roman" w:hAnsi="Times New Roman" w:cs="Times New Roman"/>
          <w:spacing w:val="-3"/>
          <w:sz w:val="22"/>
          <w:szCs w:val="24"/>
        </w:rPr>
      </w:pPr>
      <w:r w:rsidRPr="00911EBE">
        <w:rPr>
          <w:rFonts w:ascii="Times New Roman" w:hAnsi="Times New Roman" w:cs="Times New Roman"/>
          <w:spacing w:val="2"/>
          <w:sz w:val="22"/>
          <w:szCs w:val="24"/>
        </w:rPr>
        <w:t xml:space="preserve">Peraturan Menteri Negara Pendayagunaan Aparatur Negara </w:t>
      </w:r>
      <w:r w:rsidRPr="00911EBE">
        <w:rPr>
          <w:rFonts w:ascii="Times New Roman" w:hAnsi="Times New Roman" w:cs="Times New Roman"/>
          <w:spacing w:val="-1"/>
          <w:sz w:val="22"/>
          <w:szCs w:val="24"/>
        </w:rPr>
        <w:t xml:space="preserve">Nomer 81 Tahun 1993 tentang </w:t>
      </w:r>
      <w:r w:rsidRPr="00911EBE">
        <w:rPr>
          <w:rFonts w:ascii="Times New Roman" w:hAnsi="Times New Roman" w:cs="Times New Roman"/>
          <w:spacing w:val="-3"/>
          <w:sz w:val="22"/>
          <w:szCs w:val="24"/>
        </w:rPr>
        <w:t>Pedoman Tatalaksana Pelayanan Umum</w:t>
      </w:r>
    </w:p>
    <w:p w:rsidR="005802A2" w:rsidRPr="00911EBE" w:rsidRDefault="005802A2" w:rsidP="00911EBE">
      <w:pPr>
        <w:tabs>
          <w:tab w:val="left" w:pos="1080"/>
          <w:tab w:val="right" w:pos="7938"/>
        </w:tabs>
        <w:ind w:left="1134" w:hanging="1134"/>
        <w:jc w:val="both"/>
        <w:rPr>
          <w:rFonts w:ascii="Times New Roman" w:hAnsi="Times New Roman" w:cs="Times New Roman"/>
          <w:spacing w:val="-1"/>
          <w:sz w:val="22"/>
          <w:szCs w:val="24"/>
        </w:rPr>
      </w:pPr>
      <w:r w:rsidRPr="00911EBE">
        <w:rPr>
          <w:rFonts w:ascii="Times New Roman" w:hAnsi="Times New Roman" w:cs="Times New Roman"/>
          <w:spacing w:val="-2"/>
          <w:sz w:val="22"/>
          <w:szCs w:val="24"/>
        </w:rPr>
        <w:t xml:space="preserve">Peraturan Menteri Dalam Negeri Nomor 24 </w:t>
      </w:r>
      <w:r w:rsidRPr="00911EBE">
        <w:rPr>
          <w:rFonts w:ascii="Times New Roman" w:hAnsi="Times New Roman" w:cs="Times New Roman"/>
          <w:spacing w:val="-7"/>
          <w:sz w:val="22"/>
          <w:szCs w:val="24"/>
        </w:rPr>
        <w:t xml:space="preserve">Tahun 2006  tentang Pedoman Penyelenggaraan Pelayanan Terpadu Satu </w:t>
      </w:r>
      <w:r w:rsidRPr="00911EBE">
        <w:rPr>
          <w:rFonts w:ascii="Times New Roman" w:hAnsi="Times New Roman" w:cs="Times New Roman"/>
          <w:spacing w:val="-1"/>
          <w:sz w:val="22"/>
          <w:szCs w:val="24"/>
        </w:rPr>
        <w:t>Pintu.</w:t>
      </w:r>
    </w:p>
    <w:p w:rsidR="005802A2" w:rsidRPr="00911EBE" w:rsidRDefault="005802A2" w:rsidP="00911EBE">
      <w:pPr>
        <w:tabs>
          <w:tab w:val="left" w:pos="1080"/>
          <w:tab w:val="right" w:pos="7938"/>
        </w:tabs>
        <w:ind w:left="1134" w:hanging="1134"/>
        <w:jc w:val="both"/>
        <w:rPr>
          <w:rFonts w:ascii="Times New Roman" w:hAnsi="Times New Roman" w:cs="Times New Roman"/>
          <w:spacing w:val="-7"/>
          <w:sz w:val="22"/>
          <w:szCs w:val="24"/>
        </w:rPr>
      </w:pPr>
      <w:r w:rsidRPr="00911EBE">
        <w:rPr>
          <w:rFonts w:ascii="Times New Roman" w:hAnsi="Times New Roman" w:cs="Times New Roman"/>
          <w:spacing w:val="-1"/>
          <w:sz w:val="22"/>
          <w:szCs w:val="24"/>
        </w:rPr>
        <w:t xml:space="preserve">Peraturan Menteri Dalam Negeri Nomor 2007 tentang Petunjuk </w:t>
      </w:r>
      <w:r w:rsidRPr="00911EBE">
        <w:rPr>
          <w:rFonts w:ascii="Times New Roman" w:hAnsi="Times New Roman" w:cs="Times New Roman"/>
          <w:spacing w:val="-6"/>
          <w:sz w:val="22"/>
          <w:szCs w:val="24"/>
        </w:rPr>
        <w:t>Teknis Penataan Organisasi Perangkat Daerah</w:t>
      </w:r>
    </w:p>
    <w:p w:rsidR="005802A2" w:rsidRPr="00911EBE" w:rsidRDefault="005802A2" w:rsidP="00911EBE">
      <w:pPr>
        <w:tabs>
          <w:tab w:val="left" w:pos="1080"/>
          <w:tab w:val="right" w:pos="7938"/>
        </w:tabs>
        <w:ind w:left="1134" w:hanging="1134"/>
        <w:jc w:val="both"/>
        <w:rPr>
          <w:rFonts w:ascii="Times New Roman" w:hAnsi="Times New Roman" w:cs="Times New Roman"/>
          <w:spacing w:val="-7"/>
          <w:sz w:val="22"/>
          <w:szCs w:val="24"/>
        </w:rPr>
      </w:pPr>
      <w:r w:rsidRPr="00911EBE">
        <w:rPr>
          <w:rFonts w:ascii="Times New Roman" w:hAnsi="Times New Roman" w:cs="Times New Roman"/>
          <w:spacing w:val="-6"/>
          <w:sz w:val="22"/>
          <w:szCs w:val="24"/>
        </w:rPr>
        <w:t xml:space="preserve">Peraturan Menteri Dalam </w:t>
      </w:r>
      <w:r w:rsidRPr="00911EBE">
        <w:rPr>
          <w:rFonts w:ascii="Times New Roman" w:hAnsi="Times New Roman" w:cs="Times New Roman"/>
          <w:spacing w:val="-1"/>
          <w:sz w:val="22"/>
          <w:szCs w:val="24"/>
        </w:rPr>
        <w:t xml:space="preserve">Negeri Nomor 20 Tahun 2008 tentang Pedoman Organisasi dan Tata </w:t>
      </w:r>
      <w:r w:rsidRPr="00911EBE">
        <w:rPr>
          <w:rFonts w:ascii="Times New Roman" w:hAnsi="Times New Roman" w:cs="Times New Roman"/>
          <w:spacing w:val="-7"/>
          <w:sz w:val="22"/>
          <w:szCs w:val="24"/>
        </w:rPr>
        <w:t xml:space="preserve">Kerja Unit Pelayanan Terpadu di Daerah </w:t>
      </w:r>
    </w:p>
    <w:p w:rsidR="003A7EA5" w:rsidRPr="00911EBE" w:rsidRDefault="003A7EA5" w:rsidP="00911EBE">
      <w:pPr>
        <w:tabs>
          <w:tab w:val="left" w:pos="1080"/>
          <w:tab w:val="right" w:pos="7938"/>
        </w:tabs>
        <w:ind w:left="1134" w:hanging="1134"/>
        <w:jc w:val="both"/>
        <w:rPr>
          <w:rFonts w:ascii="Times New Roman" w:hAnsi="Times New Roman" w:cs="Times New Roman"/>
          <w:spacing w:val="-5"/>
          <w:sz w:val="22"/>
          <w:szCs w:val="24"/>
        </w:rPr>
      </w:pPr>
      <w:r w:rsidRPr="00911EBE">
        <w:rPr>
          <w:rFonts w:ascii="Times New Roman" w:hAnsi="Times New Roman" w:cs="Times New Roman"/>
          <w:spacing w:val="-4"/>
          <w:sz w:val="22"/>
          <w:szCs w:val="24"/>
        </w:rPr>
        <w:t xml:space="preserve">Keputusan Menteri Pendayagunaan Aparatur Negara Nomor </w:t>
      </w:r>
      <w:r w:rsidRPr="00911EBE">
        <w:rPr>
          <w:rFonts w:ascii="Times New Roman" w:hAnsi="Times New Roman" w:cs="Times New Roman"/>
          <w:spacing w:val="-5"/>
          <w:sz w:val="22"/>
          <w:szCs w:val="24"/>
        </w:rPr>
        <w:t>25 Tahun 2004 tentang Indeks Kepuasan Masyarakat</w:t>
      </w:r>
    </w:p>
    <w:p w:rsidR="003A7EA5" w:rsidRPr="00911EBE" w:rsidRDefault="003A7EA5" w:rsidP="00911EBE">
      <w:pPr>
        <w:tabs>
          <w:tab w:val="left" w:pos="1080"/>
          <w:tab w:val="right" w:pos="7938"/>
        </w:tabs>
        <w:ind w:left="1134" w:hanging="1134"/>
        <w:jc w:val="both"/>
        <w:rPr>
          <w:rFonts w:ascii="Times New Roman" w:hAnsi="Times New Roman" w:cs="Times New Roman"/>
          <w:spacing w:val="-7"/>
          <w:sz w:val="22"/>
          <w:szCs w:val="24"/>
        </w:rPr>
      </w:pPr>
      <w:r w:rsidRPr="00911EBE">
        <w:rPr>
          <w:rFonts w:ascii="Times New Roman" w:hAnsi="Times New Roman" w:cs="Times New Roman"/>
          <w:spacing w:val="-5"/>
          <w:sz w:val="22"/>
          <w:szCs w:val="24"/>
        </w:rPr>
        <w:t xml:space="preserve">Keputusan </w:t>
      </w:r>
      <w:r w:rsidRPr="00911EBE">
        <w:rPr>
          <w:rFonts w:ascii="Times New Roman" w:hAnsi="Times New Roman" w:cs="Times New Roman"/>
          <w:spacing w:val="-6"/>
          <w:sz w:val="22"/>
          <w:szCs w:val="24"/>
        </w:rPr>
        <w:t xml:space="preserve">Menteri Pendayagunaan Aparatur Negara Nomor 25 Tahun 2004 tentang </w:t>
      </w:r>
      <w:r w:rsidRPr="00911EBE">
        <w:rPr>
          <w:rFonts w:ascii="Times New Roman" w:hAnsi="Times New Roman" w:cs="Times New Roman"/>
          <w:spacing w:val="-7"/>
          <w:sz w:val="22"/>
          <w:szCs w:val="24"/>
        </w:rPr>
        <w:t xml:space="preserve">Pelayanan Publik yang Transparan dan Akuntabel </w:t>
      </w:r>
    </w:p>
    <w:p w:rsidR="005802A2" w:rsidRPr="00911EBE" w:rsidRDefault="005802A2" w:rsidP="00911EBE">
      <w:pPr>
        <w:tabs>
          <w:tab w:val="left" w:pos="1080"/>
          <w:tab w:val="right" w:pos="7938"/>
        </w:tabs>
        <w:ind w:left="1134" w:hanging="1134"/>
        <w:jc w:val="both"/>
        <w:rPr>
          <w:rFonts w:ascii="Times New Roman" w:hAnsi="Times New Roman" w:cs="Times New Roman"/>
          <w:spacing w:val="-2"/>
          <w:sz w:val="22"/>
          <w:szCs w:val="24"/>
        </w:rPr>
      </w:pPr>
      <w:r w:rsidRPr="00911EBE">
        <w:rPr>
          <w:rFonts w:ascii="Times New Roman" w:hAnsi="Times New Roman" w:cs="Times New Roman"/>
          <w:spacing w:val="-7"/>
          <w:sz w:val="22"/>
          <w:szCs w:val="24"/>
        </w:rPr>
        <w:lastRenderedPageBreak/>
        <w:t xml:space="preserve">Instruksi Menteri </w:t>
      </w:r>
      <w:r w:rsidRPr="00911EBE">
        <w:rPr>
          <w:rFonts w:ascii="Times New Roman" w:hAnsi="Times New Roman" w:cs="Times New Roman"/>
          <w:spacing w:val="-4"/>
          <w:sz w:val="22"/>
          <w:szCs w:val="24"/>
        </w:rPr>
        <w:t xml:space="preserve">Dalam Negeri Nomor 25 Tahun 1998 tentang Pelayanan Terpadu Satu </w:t>
      </w:r>
      <w:r w:rsidRPr="00911EBE">
        <w:rPr>
          <w:rFonts w:ascii="Times New Roman" w:hAnsi="Times New Roman" w:cs="Times New Roman"/>
          <w:spacing w:val="-6"/>
          <w:sz w:val="22"/>
          <w:szCs w:val="24"/>
        </w:rPr>
        <w:t>Atap</w:t>
      </w:r>
    </w:p>
    <w:p w:rsidR="00213EE6" w:rsidRPr="00911EBE" w:rsidRDefault="00811131"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Peraturan Daerah tentang Pembentukan Organisasi Lembaga Teknis Daerah Kabupaten Cirebon. Berdasarkan Peraturan Pemerintah Nomor 41 Tahun 2007.</w:t>
      </w:r>
    </w:p>
    <w:p w:rsidR="003A7EA5" w:rsidRPr="00911EBE" w:rsidRDefault="003A7EA5"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Peraturan Bupati Cirebon Nomor 33 Tahun 2012 tentang Prosedur Penyelenggaraan Pelayanan Perizinan Terpadu.</w:t>
      </w:r>
    </w:p>
    <w:p w:rsidR="00811131" w:rsidRPr="00911EBE" w:rsidRDefault="00811131" w:rsidP="00911EBE">
      <w:pPr>
        <w:tabs>
          <w:tab w:val="left" w:pos="1080"/>
        </w:tabs>
        <w:ind w:left="1134" w:hanging="1134"/>
        <w:jc w:val="both"/>
        <w:rPr>
          <w:rFonts w:ascii="Times New Roman" w:hAnsi="Times New Roman" w:cs="Times New Roman"/>
          <w:color w:val="000000" w:themeColor="text1"/>
          <w:sz w:val="22"/>
          <w:szCs w:val="24"/>
        </w:rPr>
      </w:pPr>
      <w:r w:rsidRPr="00911EBE">
        <w:rPr>
          <w:rFonts w:ascii="Times New Roman" w:hAnsi="Times New Roman" w:cs="Times New Roman"/>
          <w:color w:val="000000" w:themeColor="text1"/>
          <w:sz w:val="22"/>
          <w:szCs w:val="24"/>
        </w:rPr>
        <w:t>Peraturan Bupati Cirebon Nomor 68 Tahun 2008 tentang Rincian Tugas, Fungsi dan Tata Kerja Badan Pelayanan Perizinan Terpadu</w:t>
      </w:r>
      <w:r w:rsidR="00586F0B" w:rsidRPr="00911EBE">
        <w:rPr>
          <w:rFonts w:ascii="Times New Roman" w:hAnsi="Times New Roman" w:cs="Times New Roman"/>
          <w:color w:val="000000" w:themeColor="text1"/>
          <w:sz w:val="22"/>
          <w:szCs w:val="24"/>
        </w:rPr>
        <w:t>.</w:t>
      </w:r>
    </w:p>
    <w:p w:rsidR="00D26150" w:rsidRPr="00911EBE" w:rsidRDefault="00D26150" w:rsidP="00911EBE">
      <w:pPr>
        <w:tabs>
          <w:tab w:val="left" w:pos="1080"/>
        </w:tabs>
        <w:ind w:left="1134" w:hanging="1134"/>
        <w:jc w:val="both"/>
        <w:rPr>
          <w:rFonts w:ascii="Times New Roman" w:hAnsi="Times New Roman" w:cs="Times New Roman"/>
          <w:color w:val="000000" w:themeColor="text1"/>
          <w:spacing w:val="-4"/>
          <w:sz w:val="22"/>
          <w:szCs w:val="24"/>
        </w:rPr>
      </w:pPr>
      <w:r w:rsidRPr="00911EBE">
        <w:rPr>
          <w:rFonts w:ascii="Times New Roman" w:hAnsi="Times New Roman" w:cs="Times New Roman"/>
          <w:color w:val="000000" w:themeColor="text1"/>
          <w:spacing w:val="-4"/>
          <w:sz w:val="22"/>
          <w:szCs w:val="24"/>
        </w:rPr>
        <w:t xml:space="preserve">World Bank. 1995. </w:t>
      </w:r>
      <w:r w:rsidRPr="00911EBE">
        <w:rPr>
          <w:rFonts w:ascii="Times New Roman" w:hAnsi="Times New Roman" w:cs="Times New Roman"/>
          <w:i/>
          <w:color w:val="000000" w:themeColor="text1"/>
          <w:spacing w:val="-4"/>
          <w:sz w:val="22"/>
          <w:szCs w:val="24"/>
        </w:rPr>
        <w:t>Development Report</w:t>
      </w:r>
      <w:r w:rsidRPr="00911EBE">
        <w:rPr>
          <w:rFonts w:ascii="Times New Roman" w:hAnsi="Times New Roman" w:cs="Times New Roman"/>
          <w:color w:val="000000" w:themeColor="text1"/>
          <w:spacing w:val="-4"/>
          <w:sz w:val="22"/>
          <w:szCs w:val="24"/>
        </w:rPr>
        <w:t>. Washington DC  USA.</w:t>
      </w:r>
    </w:p>
    <w:p w:rsidR="00C538F7" w:rsidRPr="00911EBE" w:rsidRDefault="00C538F7" w:rsidP="00911EBE">
      <w:pPr>
        <w:widowControl/>
        <w:jc w:val="both"/>
        <w:rPr>
          <w:rFonts w:ascii="Times New Roman" w:hAnsi="Times New Roman" w:cs="Times New Roman"/>
          <w:b/>
          <w:sz w:val="22"/>
          <w:szCs w:val="24"/>
        </w:rPr>
        <w:sectPr w:rsidR="00C538F7" w:rsidRPr="00911EBE" w:rsidSect="001F2B2C">
          <w:pgSz w:w="8395" w:h="11909" w:code="11"/>
          <w:pgMar w:top="720" w:right="576" w:bottom="576" w:left="720" w:header="1134" w:footer="964" w:gutter="0"/>
          <w:pgNumType w:start="291"/>
          <w:cols w:space="720"/>
          <w:titlePg/>
          <w:docGrid w:linePitch="360"/>
        </w:sectPr>
      </w:pPr>
    </w:p>
    <w:p w:rsidR="00E35DD7" w:rsidRPr="00911EBE" w:rsidRDefault="00E35DD7" w:rsidP="00911EBE">
      <w:pPr>
        <w:ind w:left="720" w:hanging="720"/>
        <w:jc w:val="center"/>
        <w:rPr>
          <w:rFonts w:ascii="Times New Roman" w:hAnsi="Times New Roman" w:cs="Times New Roman"/>
          <w:b/>
          <w:sz w:val="22"/>
          <w:szCs w:val="24"/>
          <w:lang w:val="id-ID"/>
        </w:rPr>
      </w:pPr>
      <w:r w:rsidRPr="00911EBE">
        <w:rPr>
          <w:rFonts w:ascii="Times New Roman" w:hAnsi="Times New Roman" w:cs="Times New Roman"/>
          <w:b/>
          <w:sz w:val="22"/>
          <w:szCs w:val="24"/>
          <w:lang w:val="id-ID"/>
        </w:rPr>
        <w:lastRenderedPageBreak/>
        <w:t>ANGKET</w:t>
      </w:r>
    </w:p>
    <w:p w:rsidR="00E35DD7" w:rsidRPr="00911EBE" w:rsidRDefault="00E35DD7" w:rsidP="00911EBE">
      <w:pPr>
        <w:ind w:left="720" w:hanging="720"/>
        <w:jc w:val="center"/>
        <w:rPr>
          <w:sz w:val="22"/>
          <w:szCs w:val="24"/>
          <w:lang w:val="id-ID"/>
        </w:rPr>
      </w:pPr>
    </w:p>
    <w:p w:rsidR="00E35DD7" w:rsidRPr="00911EBE" w:rsidRDefault="00E35DD7" w:rsidP="00911EBE">
      <w:pPr>
        <w:pStyle w:val="Heading4"/>
        <w:spacing w:before="0"/>
        <w:rPr>
          <w:rFonts w:ascii="Times New Roman" w:hAnsi="Times New Roman" w:cs="Times New Roman"/>
          <w:i w:val="0"/>
          <w:color w:val="auto"/>
          <w:sz w:val="22"/>
          <w:szCs w:val="24"/>
          <w:lang w:val="sv-SE"/>
        </w:rPr>
      </w:pPr>
      <w:r w:rsidRPr="00911EBE">
        <w:rPr>
          <w:rFonts w:ascii="Times New Roman" w:hAnsi="Times New Roman" w:cs="Times New Roman"/>
          <w:i w:val="0"/>
          <w:color w:val="auto"/>
          <w:sz w:val="22"/>
          <w:szCs w:val="24"/>
          <w:lang w:val="sv-SE"/>
        </w:rPr>
        <w:t>Petunjuk Pengisian Angket</w:t>
      </w:r>
    </w:p>
    <w:p w:rsidR="00E35DD7" w:rsidRPr="00911EBE" w:rsidRDefault="00E35DD7" w:rsidP="00911EBE">
      <w:pPr>
        <w:widowControl/>
        <w:numPr>
          <w:ilvl w:val="0"/>
          <w:numId w:val="43"/>
        </w:numPr>
        <w:tabs>
          <w:tab w:val="clear" w:pos="720"/>
        </w:tabs>
        <w:autoSpaceDE/>
        <w:autoSpaceDN/>
        <w:adjustRightInd/>
        <w:ind w:left="360"/>
        <w:jc w:val="both"/>
        <w:rPr>
          <w:rFonts w:ascii="Times New Roman" w:hAnsi="Times New Roman" w:cs="Times New Roman"/>
          <w:sz w:val="22"/>
          <w:szCs w:val="24"/>
          <w:lang w:val="sv-SE"/>
        </w:rPr>
      </w:pPr>
      <w:r w:rsidRPr="00911EBE">
        <w:rPr>
          <w:rFonts w:ascii="Times New Roman" w:hAnsi="Times New Roman" w:cs="Times New Roman"/>
          <w:sz w:val="22"/>
          <w:szCs w:val="24"/>
          <w:lang w:val="sv-SE"/>
        </w:rPr>
        <w:t>Setelah Bapak/Ibu memahami maksud dari pertanyaaan tersebut kemudian pilihlah alternatif jawaban yang, dianggap paling sesuai dengan tanda checklist (</w:t>
      </w:r>
      <w:r w:rsidRPr="00911EBE">
        <w:rPr>
          <w:rFonts w:ascii="Times New Roman" w:hAnsi="Times New Roman" w:cs="Times New Roman"/>
          <w:sz w:val="22"/>
          <w:szCs w:val="24"/>
        </w:rPr>
        <w:sym w:font="Symbol" w:char="F0D6"/>
      </w:r>
      <w:r w:rsidRPr="00911EBE">
        <w:rPr>
          <w:rFonts w:ascii="Times New Roman" w:hAnsi="Times New Roman" w:cs="Times New Roman"/>
          <w:sz w:val="22"/>
          <w:szCs w:val="24"/>
          <w:lang w:val="sv-SE"/>
        </w:rPr>
        <w:t xml:space="preserve"> ) pada salah satu kolom.</w:t>
      </w:r>
      <w:r w:rsidRPr="00911EBE">
        <w:rPr>
          <w:rFonts w:ascii="Times New Roman" w:hAnsi="Times New Roman" w:cs="Times New Roman"/>
          <w:sz w:val="22"/>
          <w:szCs w:val="24"/>
          <w:lang w:val="sv-SE"/>
        </w:rPr>
        <w:tab/>
      </w:r>
    </w:p>
    <w:p w:rsidR="00E35DD7" w:rsidRPr="00911EBE" w:rsidRDefault="00E35DD7" w:rsidP="00911EBE">
      <w:pPr>
        <w:widowControl/>
        <w:numPr>
          <w:ilvl w:val="0"/>
          <w:numId w:val="43"/>
        </w:numPr>
        <w:tabs>
          <w:tab w:val="clear" w:pos="720"/>
        </w:tabs>
        <w:autoSpaceDE/>
        <w:autoSpaceDN/>
        <w:adjustRightInd/>
        <w:ind w:left="360"/>
        <w:rPr>
          <w:rFonts w:ascii="Times New Roman" w:hAnsi="Times New Roman" w:cs="Times New Roman"/>
          <w:sz w:val="22"/>
          <w:szCs w:val="24"/>
          <w:lang w:val="sv-SE"/>
        </w:rPr>
      </w:pPr>
      <w:r w:rsidRPr="00911EBE">
        <w:rPr>
          <w:rFonts w:ascii="Times New Roman" w:hAnsi="Times New Roman" w:cs="Times New Roman"/>
          <w:sz w:val="22"/>
          <w:szCs w:val="24"/>
          <w:lang w:val="sv-SE"/>
        </w:rPr>
        <w:t>Bapak/lbu tidak perlu mencantumkan nama atau identitas lainnya.</w:t>
      </w:r>
    </w:p>
    <w:p w:rsidR="00E35DD7" w:rsidRPr="00911EBE" w:rsidRDefault="00E35DD7" w:rsidP="00911EBE">
      <w:pPr>
        <w:widowControl/>
        <w:numPr>
          <w:ilvl w:val="0"/>
          <w:numId w:val="43"/>
        </w:numPr>
        <w:tabs>
          <w:tab w:val="clear" w:pos="720"/>
        </w:tabs>
        <w:autoSpaceDE/>
        <w:autoSpaceDN/>
        <w:adjustRightInd/>
        <w:ind w:left="360"/>
        <w:jc w:val="both"/>
        <w:rPr>
          <w:rFonts w:ascii="Times New Roman" w:hAnsi="Times New Roman" w:cs="Times New Roman"/>
          <w:sz w:val="22"/>
          <w:szCs w:val="24"/>
          <w:lang w:val="sv-SE"/>
        </w:rPr>
      </w:pPr>
      <w:r w:rsidRPr="00911EBE">
        <w:rPr>
          <w:rFonts w:ascii="Times New Roman" w:hAnsi="Times New Roman" w:cs="Times New Roman"/>
          <w:sz w:val="22"/>
          <w:szCs w:val="24"/>
          <w:lang w:val="sv-SE"/>
        </w:rPr>
        <w:t>Setiap jawaban yang, telah tersedia pada angket diusahakan Bapak/Ibu dapat mengisinya.</w:t>
      </w:r>
    </w:p>
    <w:p w:rsidR="00E35DD7" w:rsidRPr="00911EBE" w:rsidRDefault="00E35DD7" w:rsidP="00911EBE">
      <w:pPr>
        <w:widowControl/>
        <w:numPr>
          <w:ilvl w:val="0"/>
          <w:numId w:val="43"/>
        </w:numPr>
        <w:tabs>
          <w:tab w:val="clear" w:pos="720"/>
        </w:tabs>
        <w:autoSpaceDE/>
        <w:autoSpaceDN/>
        <w:adjustRightInd/>
        <w:ind w:left="360"/>
        <w:jc w:val="both"/>
        <w:rPr>
          <w:rFonts w:ascii="Times New Roman" w:hAnsi="Times New Roman" w:cs="Times New Roman"/>
          <w:sz w:val="22"/>
          <w:szCs w:val="24"/>
          <w:lang w:val="sv-SE"/>
        </w:rPr>
      </w:pPr>
      <w:r w:rsidRPr="00911EBE">
        <w:rPr>
          <w:rFonts w:ascii="Times New Roman" w:hAnsi="Times New Roman" w:cs="Times New Roman"/>
          <w:sz w:val="22"/>
          <w:szCs w:val="24"/>
          <w:lang w:val="sv-SE"/>
        </w:rPr>
        <w:t>Mohon Bapak/lbu memeriksa kembali agar tidak ada pertanyaan yang terlewat untuk diisi.</w:t>
      </w:r>
    </w:p>
    <w:p w:rsidR="00E35DD7" w:rsidRPr="00911EBE" w:rsidRDefault="00E35DD7" w:rsidP="00911EBE">
      <w:pPr>
        <w:widowControl/>
        <w:numPr>
          <w:ilvl w:val="0"/>
          <w:numId w:val="43"/>
        </w:numPr>
        <w:tabs>
          <w:tab w:val="clear" w:pos="720"/>
        </w:tabs>
        <w:autoSpaceDE/>
        <w:autoSpaceDN/>
        <w:adjustRightInd/>
        <w:ind w:left="360"/>
        <w:rPr>
          <w:rFonts w:ascii="Times New Roman" w:hAnsi="Times New Roman" w:cs="Times New Roman"/>
          <w:sz w:val="22"/>
          <w:szCs w:val="24"/>
          <w:lang w:val="sv-SE"/>
        </w:rPr>
      </w:pPr>
      <w:r w:rsidRPr="00911EBE">
        <w:rPr>
          <w:rFonts w:ascii="Times New Roman" w:hAnsi="Times New Roman" w:cs="Times New Roman"/>
          <w:sz w:val="22"/>
          <w:szCs w:val="24"/>
          <w:lang w:val="sv-SE"/>
        </w:rPr>
        <w:t xml:space="preserve">Alternatif jawaban yang diberikan yaitu : </w:t>
      </w:r>
    </w:p>
    <w:p w:rsidR="00E35DD7" w:rsidRPr="00911EBE" w:rsidRDefault="00E35DD7" w:rsidP="00911EBE">
      <w:pPr>
        <w:pStyle w:val="Heading1"/>
        <w:tabs>
          <w:tab w:val="left" w:pos="1418"/>
          <w:tab w:val="left" w:pos="1701"/>
        </w:tabs>
        <w:spacing w:line="240" w:lineRule="auto"/>
        <w:ind w:left="567"/>
        <w:jc w:val="both"/>
        <w:rPr>
          <w:b w:val="0"/>
          <w:sz w:val="22"/>
          <w:lang w:val="sv-SE"/>
        </w:rPr>
      </w:pPr>
      <w:r w:rsidRPr="00911EBE">
        <w:rPr>
          <w:b w:val="0"/>
          <w:sz w:val="22"/>
          <w:lang w:val="sv-SE"/>
        </w:rPr>
        <w:t>SS</w:t>
      </w:r>
      <w:r w:rsidRPr="00911EBE">
        <w:rPr>
          <w:b w:val="0"/>
          <w:sz w:val="22"/>
          <w:lang w:val="sv-SE"/>
        </w:rPr>
        <w:tab/>
        <w:t>:</w:t>
      </w:r>
      <w:r w:rsidRPr="00911EBE">
        <w:rPr>
          <w:b w:val="0"/>
          <w:sz w:val="22"/>
          <w:lang w:val="sv-SE"/>
        </w:rPr>
        <w:tab/>
        <w:t xml:space="preserve">Sangat Setuju </w:t>
      </w:r>
    </w:p>
    <w:p w:rsidR="00E35DD7" w:rsidRPr="00911EBE" w:rsidRDefault="00E35DD7" w:rsidP="00911EBE">
      <w:pPr>
        <w:pStyle w:val="Heading1"/>
        <w:tabs>
          <w:tab w:val="left" w:pos="1418"/>
          <w:tab w:val="left" w:pos="1701"/>
        </w:tabs>
        <w:spacing w:line="240" w:lineRule="auto"/>
        <w:ind w:left="567"/>
        <w:jc w:val="both"/>
        <w:rPr>
          <w:b w:val="0"/>
          <w:sz w:val="22"/>
          <w:lang w:val="sv-SE"/>
        </w:rPr>
      </w:pPr>
      <w:r w:rsidRPr="00911EBE">
        <w:rPr>
          <w:b w:val="0"/>
          <w:sz w:val="22"/>
          <w:lang w:val="sv-SE"/>
        </w:rPr>
        <w:t xml:space="preserve">S </w:t>
      </w:r>
      <w:r w:rsidRPr="00911EBE">
        <w:rPr>
          <w:b w:val="0"/>
          <w:sz w:val="22"/>
          <w:lang w:val="sv-SE"/>
        </w:rPr>
        <w:tab/>
        <w:t>:</w:t>
      </w:r>
      <w:r w:rsidRPr="00911EBE">
        <w:rPr>
          <w:b w:val="0"/>
          <w:sz w:val="22"/>
          <w:lang w:val="sv-SE"/>
        </w:rPr>
        <w:tab/>
        <w:t>Setuju</w:t>
      </w:r>
    </w:p>
    <w:p w:rsidR="00E35DD7" w:rsidRPr="00911EBE" w:rsidRDefault="00E35DD7" w:rsidP="00911EBE">
      <w:pPr>
        <w:tabs>
          <w:tab w:val="left" w:pos="1008"/>
          <w:tab w:val="left" w:pos="1418"/>
          <w:tab w:val="left" w:pos="1701"/>
        </w:tabs>
        <w:ind w:left="567"/>
        <w:rPr>
          <w:rFonts w:ascii="Times New Roman" w:hAnsi="Times New Roman" w:cs="Times New Roman"/>
          <w:sz w:val="22"/>
          <w:szCs w:val="24"/>
          <w:lang w:val="sv-SE"/>
        </w:rPr>
      </w:pPr>
      <w:r w:rsidRPr="00911EBE">
        <w:rPr>
          <w:rFonts w:ascii="Times New Roman" w:hAnsi="Times New Roman" w:cs="Times New Roman"/>
          <w:sz w:val="22"/>
          <w:szCs w:val="24"/>
          <w:lang w:val="sv-SE"/>
        </w:rPr>
        <w:t>N</w:t>
      </w:r>
      <w:r w:rsidRPr="00911EBE">
        <w:rPr>
          <w:rFonts w:ascii="Times New Roman" w:hAnsi="Times New Roman" w:cs="Times New Roman"/>
          <w:sz w:val="22"/>
          <w:szCs w:val="24"/>
          <w:lang w:val="sv-SE"/>
        </w:rPr>
        <w:tab/>
      </w:r>
      <w:r w:rsidRPr="00911EBE">
        <w:rPr>
          <w:rFonts w:ascii="Times New Roman" w:hAnsi="Times New Roman" w:cs="Times New Roman"/>
          <w:sz w:val="22"/>
          <w:szCs w:val="24"/>
          <w:lang w:val="sv-SE"/>
        </w:rPr>
        <w:tab/>
        <w:t>:</w:t>
      </w:r>
      <w:r w:rsidRPr="00911EBE">
        <w:rPr>
          <w:rFonts w:ascii="Times New Roman" w:hAnsi="Times New Roman" w:cs="Times New Roman"/>
          <w:sz w:val="22"/>
          <w:szCs w:val="24"/>
          <w:lang w:val="sv-SE"/>
        </w:rPr>
        <w:tab/>
        <w:t>Netral</w:t>
      </w:r>
    </w:p>
    <w:p w:rsidR="00E35DD7" w:rsidRPr="00911EBE" w:rsidRDefault="00E35DD7" w:rsidP="00911EBE">
      <w:pPr>
        <w:tabs>
          <w:tab w:val="left" w:pos="1008"/>
          <w:tab w:val="left" w:pos="1418"/>
          <w:tab w:val="left" w:pos="1701"/>
        </w:tabs>
        <w:ind w:left="567"/>
        <w:rPr>
          <w:rFonts w:ascii="Times New Roman" w:hAnsi="Times New Roman" w:cs="Times New Roman"/>
          <w:sz w:val="22"/>
          <w:szCs w:val="24"/>
          <w:lang w:val="sv-SE"/>
        </w:rPr>
      </w:pPr>
      <w:r w:rsidRPr="00911EBE">
        <w:rPr>
          <w:rFonts w:ascii="Times New Roman" w:hAnsi="Times New Roman" w:cs="Times New Roman"/>
          <w:sz w:val="22"/>
          <w:szCs w:val="24"/>
          <w:lang w:val="sv-SE"/>
        </w:rPr>
        <w:t>TS</w:t>
      </w:r>
      <w:r w:rsidRPr="00911EBE">
        <w:rPr>
          <w:rFonts w:ascii="Times New Roman" w:hAnsi="Times New Roman" w:cs="Times New Roman"/>
          <w:sz w:val="22"/>
          <w:szCs w:val="24"/>
          <w:lang w:val="sv-SE"/>
        </w:rPr>
        <w:tab/>
      </w:r>
      <w:r w:rsidRPr="00911EBE">
        <w:rPr>
          <w:rFonts w:ascii="Times New Roman" w:hAnsi="Times New Roman" w:cs="Times New Roman"/>
          <w:sz w:val="22"/>
          <w:szCs w:val="24"/>
          <w:lang w:val="sv-SE"/>
        </w:rPr>
        <w:tab/>
        <w:t>:</w:t>
      </w:r>
      <w:r w:rsidRPr="00911EBE">
        <w:rPr>
          <w:rFonts w:ascii="Times New Roman" w:hAnsi="Times New Roman" w:cs="Times New Roman"/>
          <w:sz w:val="22"/>
          <w:szCs w:val="24"/>
          <w:lang w:val="sv-SE"/>
        </w:rPr>
        <w:tab/>
        <w:t>Tidak Setuju</w:t>
      </w:r>
    </w:p>
    <w:p w:rsidR="00E35DD7" w:rsidRPr="00911EBE" w:rsidRDefault="00E35DD7" w:rsidP="00911EBE">
      <w:pPr>
        <w:tabs>
          <w:tab w:val="left" w:pos="1008"/>
          <w:tab w:val="left" w:pos="1418"/>
          <w:tab w:val="left" w:pos="1701"/>
        </w:tabs>
        <w:ind w:left="567"/>
        <w:rPr>
          <w:rFonts w:ascii="Times New Roman" w:hAnsi="Times New Roman" w:cs="Times New Roman"/>
          <w:sz w:val="22"/>
          <w:szCs w:val="24"/>
          <w:lang w:val="sv-SE"/>
        </w:rPr>
      </w:pPr>
      <w:r w:rsidRPr="00911EBE">
        <w:rPr>
          <w:rFonts w:ascii="Times New Roman" w:hAnsi="Times New Roman" w:cs="Times New Roman"/>
          <w:sz w:val="22"/>
          <w:szCs w:val="24"/>
          <w:lang w:val="sv-SE"/>
        </w:rPr>
        <w:t>STS</w:t>
      </w:r>
      <w:r w:rsidRPr="00911EBE">
        <w:rPr>
          <w:rFonts w:ascii="Times New Roman" w:hAnsi="Times New Roman" w:cs="Times New Roman"/>
          <w:sz w:val="22"/>
          <w:szCs w:val="24"/>
          <w:lang w:val="sv-SE"/>
        </w:rPr>
        <w:tab/>
      </w:r>
      <w:r w:rsidRPr="00911EBE">
        <w:rPr>
          <w:rFonts w:ascii="Times New Roman" w:hAnsi="Times New Roman" w:cs="Times New Roman"/>
          <w:sz w:val="22"/>
          <w:szCs w:val="24"/>
          <w:lang w:val="sv-SE"/>
        </w:rPr>
        <w:tab/>
        <w:t>:</w:t>
      </w:r>
      <w:r w:rsidRPr="00911EBE">
        <w:rPr>
          <w:rFonts w:ascii="Times New Roman" w:hAnsi="Times New Roman" w:cs="Times New Roman"/>
          <w:sz w:val="22"/>
          <w:szCs w:val="24"/>
          <w:lang w:val="sv-SE"/>
        </w:rPr>
        <w:tab/>
        <w:t>Sangat Tidak Setuju</w:t>
      </w:r>
    </w:p>
    <w:p w:rsidR="00911EBE" w:rsidRDefault="00911EBE" w:rsidP="00911EBE">
      <w:pPr>
        <w:jc w:val="center"/>
        <w:rPr>
          <w:rFonts w:ascii="Times New Roman" w:hAnsi="Times New Roman" w:cs="Times New Roman"/>
          <w:b/>
          <w:sz w:val="22"/>
          <w:szCs w:val="24"/>
        </w:rPr>
      </w:pPr>
    </w:p>
    <w:p w:rsidR="00F11A5D" w:rsidRPr="00911EBE" w:rsidRDefault="00456E9F" w:rsidP="00911EBE">
      <w:pPr>
        <w:jc w:val="center"/>
        <w:rPr>
          <w:rFonts w:ascii="Times New Roman" w:hAnsi="Times New Roman" w:cs="Times New Roman"/>
          <w:b/>
          <w:sz w:val="22"/>
          <w:szCs w:val="24"/>
        </w:rPr>
      </w:pPr>
      <w:r w:rsidRPr="00911EBE">
        <w:rPr>
          <w:rFonts w:ascii="Times New Roman" w:hAnsi="Times New Roman" w:cs="Times New Roman"/>
          <w:b/>
          <w:sz w:val="22"/>
          <w:szCs w:val="24"/>
        </w:rPr>
        <w:t>ANGKET</w:t>
      </w:r>
    </w:p>
    <w:p w:rsidR="00E35DD7" w:rsidRPr="00911EBE" w:rsidRDefault="00D455A3" w:rsidP="00911EBE">
      <w:pPr>
        <w:rPr>
          <w:rFonts w:ascii="Times New Roman" w:hAnsi="Times New Roman" w:cs="Times New Roman"/>
          <w:b/>
          <w:sz w:val="22"/>
          <w:szCs w:val="24"/>
        </w:rPr>
      </w:pPr>
      <w:r w:rsidRPr="00911EBE">
        <w:rPr>
          <w:rFonts w:ascii="Times New Roman" w:hAnsi="Times New Roman" w:cs="Times New Roman"/>
          <w:b/>
          <w:sz w:val="22"/>
          <w:szCs w:val="24"/>
        </w:rPr>
        <w:t>Reformasi Birokrasi</w:t>
      </w:r>
    </w:p>
    <w:tbl>
      <w:tblPr>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7"/>
        <w:gridCol w:w="4059"/>
        <w:gridCol w:w="630"/>
        <w:gridCol w:w="630"/>
        <w:gridCol w:w="540"/>
        <w:gridCol w:w="630"/>
        <w:gridCol w:w="630"/>
      </w:tblGrid>
      <w:tr w:rsidR="00E35DD7" w:rsidRPr="00911EBE" w:rsidTr="00911EBE">
        <w:trPr>
          <w:cantSplit/>
          <w:tblHeader/>
          <w:jc w:val="center"/>
        </w:trPr>
        <w:tc>
          <w:tcPr>
            <w:tcW w:w="547" w:type="dxa"/>
            <w:vMerge w:val="restart"/>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4059" w:type="dxa"/>
            <w:vMerge w:val="restart"/>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Pernyataan</w:t>
            </w:r>
          </w:p>
        </w:tc>
        <w:tc>
          <w:tcPr>
            <w:tcW w:w="3060" w:type="dxa"/>
            <w:gridSpan w:val="5"/>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Alternatif Jawaban</w:t>
            </w:r>
          </w:p>
        </w:tc>
      </w:tr>
      <w:tr w:rsidR="00E35DD7" w:rsidRPr="00911EBE" w:rsidTr="00911EBE">
        <w:trPr>
          <w:cantSplit/>
          <w:tblHeader/>
          <w:jc w:val="center"/>
        </w:trPr>
        <w:tc>
          <w:tcPr>
            <w:tcW w:w="547" w:type="dxa"/>
            <w:vMerge/>
            <w:tcBorders>
              <w:bottom w:val="double" w:sz="4" w:space="0" w:color="auto"/>
            </w:tcBorders>
            <w:vAlign w:val="center"/>
          </w:tcPr>
          <w:p w:rsidR="00E35DD7" w:rsidRPr="00911EBE" w:rsidRDefault="00E35DD7" w:rsidP="00911EBE">
            <w:pPr>
              <w:jc w:val="center"/>
              <w:rPr>
                <w:rFonts w:ascii="Times New Roman" w:hAnsi="Times New Roman" w:cs="Times New Roman"/>
                <w:b/>
                <w:sz w:val="22"/>
                <w:szCs w:val="24"/>
              </w:rPr>
            </w:pPr>
          </w:p>
        </w:tc>
        <w:tc>
          <w:tcPr>
            <w:tcW w:w="4059" w:type="dxa"/>
            <w:vMerge/>
            <w:tcBorders>
              <w:bottom w:val="double" w:sz="4" w:space="0" w:color="auto"/>
            </w:tcBorders>
            <w:vAlign w:val="center"/>
          </w:tcPr>
          <w:p w:rsidR="00E35DD7" w:rsidRPr="00911EBE" w:rsidRDefault="00E35DD7" w:rsidP="00911EBE">
            <w:pPr>
              <w:jc w:val="center"/>
              <w:rPr>
                <w:rFonts w:ascii="Times New Roman" w:hAnsi="Times New Roman" w:cs="Times New Roman"/>
                <w:b/>
                <w:sz w:val="22"/>
                <w:szCs w:val="24"/>
              </w:rPr>
            </w:pPr>
          </w:p>
        </w:tc>
        <w:tc>
          <w:tcPr>
            <w:tcW w:w="630" w:type="dxa"/>
            <w:tcBorders>
              <w:bottom w:val="double" w:sz="4" w:space="0" w:color="auto"/>
            </w:tcBorders>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SS</w:t>
            </w:r>
          </w:p>
        </w:tc>
        <w:tc>
          <w:tcPr>
            <w:tcW w:w="630" w:type="dxa"/>
            <w:tcBorders>
              <w:bottom w:val="double" w:sz="4" w:space="0" w:color="auto"/>
            </w:tcBorders>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w:t>
            </w:r>
          </w:p>
        </w:tc>
        <w:tc>
          <w:tcPr>
            <w:tcW w:w="540" w:type="dxa"/>
            <w:tcBorders>
              <w:bottom w:val="double" w:sz="4" w:space="0" w:color="auto"/>
            </w:tcBorders>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w:t>
            </w:r>
          </w:p>
        </w:tc>
        <w:tc>
          <w:tcPr>
            <w:tcW w:w="630" w:type="dxa"/>
            <w:tcBorders>
              <w:bottom w:val="double" w:sz="4" w:space="0" w:color="auto"/>
            </w:tcBorders>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TS</w:t>
            </w:r>
          </w:p>
        </w:tc>
        <w:tc>
          <w:tcPr>
            <w:tcW w:w="630" w:type="dxa"/>
            <w:tcBorders>
              <w:bottom w:val="double" w:sz="4" w:space="0" w:color="auto"/>
            </w:tcBorders>
            <w:vAlign w:val="center"/>
          </w:tcPr>
          <w:p w:rsidR="00E35DD7" w:rsidRPr="00911EBE" w:rsidRDefault="00E35DD7"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STS</w:t>
            </w:r>
          </w:p>
        </w:tc>
      </w:tr>
      <w:tr w:rsidR="00E35DD7" w:rsidRPr="00911EBE" w:rsidTr="00911EBE">
        <w:trPr>
          <w:cantSplit/>
          <w:jc w:val="center"/>
        </w:trPr>
        <w:tc>
          <w:tcPr>
            <w:tcW w:w="547" w:type="dxa"/>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w:t>
            </w:r>
          </w:p>
        </w:tc>
        <w:tc>
          <w:tcPr>
            <w:tcW w:w="4059" w:type="dxa"/>
          </w:tcPr>
          <w:p w:rsidR="00E35DD7" w:rsidRPr="00911EBE" w:rsidRDefault="0073103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Pekerjaan yang</w:t>
            </w:r>
            <w:r w:rsidR="00E35DD7" w:rsidRPr="00911EBE">
              <w:rPr>
                <w:rFonts w:ascii="Times New Roman" w:eastAsia="Calibri" w:hAnsi="Times New Roman" w:cs="Times New Roman"/>
                <w:sz w:val="22"/>
                <w:szCs w:val="24"/>
              </w:rPr>
              <w:t xml:space="preserve"> </w:t>
            </w:r>
            <w:r w:rsidR="00C6008F" w:rsidRPr="00911EBE">
              <w:rPr>
                <w:rFonts w:ascii="Times New Roman" w:eastAsia="Calibri" w:hAnsi="Times New Roman" w:cs="Times New Roman"/>
                <w:sz w:val="22"/>
                <w:szCs w:val="24"/>
              </w:rPr>
              <w:t xml:space="preserve">saya </w:t>
            </w:r>
            <w:r w:rsidRPr="00911EBE">
              <w:rPr>
                <w:rFonts w:ascii="Times New Roman" w:eastAsia="Calibri" w:hAnsi="Times New Roman" w:cs="Times New Roman"/>
                <w:sz w:val="22"/>
                <w:szCs w:val="24"/>
              </w:rPr>
              <w:t xml:space="preserve">laksanakan saat ini sesuai </w:t>
            </w:r>
            <w:r w:rsidR="008C6D1B" w:rsidRPr="00911EBE">
              <w:rPr>
                <w:rFonts w:ascii="Times New Roman" w:eastAsia="Calibri" w:hAnsi="Times New Roman" w:cs="Times New Roman"/>
                <w:sz w:val="22"/>
                <w:szCs w:val="24"/>
              </w:rPr>
              <w:t>dengan visi, misi dan strategi organisasi</w:t>
            </w: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w:t>
            </w:r>
          </w:p>
        </w:tc>
        <w:tc>
          <w:tcPr>
            <w:tcW w:w="4059" w:type="dxa"/>
          </w:tcPr>
          <w:p w:rsidR="00E35DD7" w:rsidRPr="00911EBE" w:rsidRDefault="0073103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Pekerjaan yang</w:t>
            </w:r>
            <w:r w:rsidR="00C6008F" w:rsidRPr="00911EBE">
              <w:rPr>
                <w:rFonts w:ascii="Times New Roman" w:eastAsia="Calibri" w:hAnsi="Times New Roman" w:cs="Times New Roman"/>
                <w:sz w:val="22"/>
                <w:szCs w:val="24"/>
              </w:rPr>
              <w:t xml:space="preserve"> saya</w:t>
            </w:r>
            <w:r w:rsidR="00E35DD7" w:rsidRPr="00911EBE">
              <w:rPr>
                <w:rFonts w:ascii="Times New Roman" w:eastAsia="Calibri" w:hAnsi="Times New Roman" w:cs="Times New Roman"/>
                <w:sz w:val="22"/>
                <w:szCs w:val="24"/>
              </w:rPr>
              <w:t xml:space="preserve"> </w:t>
            </w:r>
            <w:r w:rsidR="008C6D1B" w:rsidRPr="00911EBE">
              <w:rPr>
                <w:rFonts w:ascii="Times New Roman" w:eastAsia="Calibri" w:hAnsi="Times New Roman" w:cs="Times New Roman"/>
                <w:sz w:val="22"/>
                <w:szCs w:val="24"/>
              </w:rPr>
              <w:t xml:space="preserve">laksanakan sesuai dengan </w:t>
            </w:r>
            <w:r w:rsidR="00024BC1" w:rsidRPr="00911EBE">
              <w:rPr>
                <w:rFonts w:ascii="Times New Roman" w:eastAsia="Calibri" w:hAnsi="Times New Roman" w:cs="Times New Roman"/>
                <w:sz w:val="22"/>
                <w:szCs w:val="24"/>
              </w:rPr>
              <w:t xml:space="preserve">mekanisme yang ada dalam </w:t>
            </w:r>
            <w:r w:rsidR="008C6D1B" w:rsidRPr="00911EBE">
              <w:rPr>
                <w:rFonts w:ascii="Times New Roman" w:eastAsia="Calibri" w:hAnsi="Times New Roman" w:cs="Times New Roman"/>
                <w:sz w:val="22"/>
                <w:szCs w:val="24"/>
              </w:rPr>
              <w:t xml:space="preserve">struktur organisasi </w:t>
            </w: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w:t>
            </w:r>
          </w:p>
        </w:tc>
        <w:tc>
          <w:tcPr>
            <w:tcW w:w="4059" w:type="dxa"/>
          </w:tcPr>
          <w:p w:rsidR="00E35DD7" w:rsidRPr="00911EBE" w:rsidRDefault="0073103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Pembagian tugas yang dibuat oleh pimpinan sesuai dengan beban kerja masing-masing pegawai</w:t>
            </w:r>
            <w:r w:rsidR="008C6D1B" w:rsidRPr="00911EBE">
              <w:rPr>
                <w:rFonts w:ascii="Times New Roman" w:eastAsia="Calibri" w:hAnsi="Times New Roman" w:cs="Times New Roman"/>
                <w:sz w:val="22"/>
                <w:szCs w:val="24"/>
              </w:rPr>
              <w:t xml:space="preserve"> </w:t>
            </w: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4.</w:t>
            </w:r>
          </w:p>
        </w:tc>
        <w:tc>
          <w:tcPr>
            <w:tcW w:w="4059" w:type="dxa"/>
          </w:tcPr>
          <w:p w:rsidR="00E35DD7" w:rsidRPr="00911EBE" w:rsidRDefault="0073103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Pengaturan jabatan yang di buat oleh pimpinan dirasakan sudah tepat oleh pegawai</w:t>
            </w: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5.</w:t>
            </w:r>
          </w:p>
        </w:tc>
        <w:tc>
          <w:tcPr>
            <w:tcW w:w="4059" w:type="dxa"/>
          </w:tcPr>
          <w:p w:rsidR="00E35DD7" w:rsidRPr="00911EBE" w:rsidRDefault="0073103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Mekanisme sistem kerja yang ada saat ini dapat dilaksanakan oleh pegawai</w:t>
            </w:r>
            <w:r w:rsidR="0076259B" w:rsidRPr="00911EBE">
              <w:rPr>
                <w:rFonts w:ascii="Times New Roman" w:eastAsia="Calibri" w:hAnsi="Times New Roman" w:cs="Times New Roman"/>
                <w:sz w:val="22"/>
                <w:szCs w:val="24"/>
              </w:rPr>
              <w:t xml:space="preserve"> </w:t>
            </w: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6.</w:t>
            </w:r>
          </w:p>
        </w:tc>
        <w:tc>
          <w:tcPr>
            <w:tcW w:w="4059" w:type="dxa"/>
          </w:tcPr>
          <w:p w:rsidR="00E35DD7" w:rsidRPr="00911EBE" w:rsidRDefault="0073103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w:t>
            </w:r>
            <w:r w:rsidR="00C6008F" w:rsidRPr="00911EBE">
              <w:rPr>
                <w:rFonts w:ascii="Times New Roman" w:eastAsia="Calibri" w:hAnsi="Times New Roman" w:cs="Times New Roman"/>
                <w:sz w:val="22"/>
                <w:szCs w:val="24"/>
              </w:rPr>
              <w:t>aya</w:t>
            </w:r>
            <w:r w:rsidR="00E35DD7" w:rsidRPr="00911EBE">
              <w:rPr>
                <w:rFonts w:ascii="Times New Roman" w:eastAsia="Calibri" w:hAnsi="Times New Roman" w:cs="Times New Roman"/>
                <w:sz w:val="22"/>
                <w:szCs w:val="24"/>
              </w:rPr>
              <w:t xml:space="preserve"> </w:t>
            </w:r>
            <w:r w:rsidR="00024BC1" w:rsidRPr="00911EBE">
              <w:rPr>
                <w:rFonts w:ascii="Times New Roman" w:eastAsia="Calibri" w:hAnsi="Times New Roman" w:cs="Times New Roman"/>
                <w:sz w:val="22"/>
                <w:szCs w:val="24"/>
              </w:rPr>
              <w:t xml:space="preserve">dapat </w:t>
            </w:r>
            <w:r w:rsidR="0076259B" w:rsidRPr="00911EBE">
              <w:rPr>
                <w:rFonts w:ascii="Times New Roman" w:eastAsia="Calibri" w:hAnsi="Times New Roman" w:cs="Times New Roman"/>
                <w:sz w:val="22"/>
                <w:szCs w:val="24"/>
              </w:rPr>
              <w:t xml:space="preserve">melaksanakan pekerjaan </w:t>
            </w:r>
            <w:r w:rsidR="0055120B" w:rsidRPr="00911EBE">
              <w:rPr>
                <w:rFonts w:ascii="Times New Roman" w:eastAsia="Calibri" w:hAnsi="Times New Roman" w:cs="Times New Roman"/>
                <w:sz w:val="22"/>
                <w:szCs w:val="24"/>
              </w:rPr>
              <w:t>sesuai dengan</w:t>
            </w:r>
            <w:r w:rsidR="0076259B" w:rsidRPr="00911EBE">
              <w:rPr>
                <w:rFonts w:ascii="Times New Roman" w:eastAsia="Calibri" w:hAnsi="Times New Roman" w:cs="Times New Roman"/>
                <w:sz w:val="22"/>
                <w:szCs w:val="24"/>
              </w:rPr>
              <w:t xml:space="preserve"> prosedur kerja yang ada</w:t>
            </w: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lastRenderedPageBreak/>
              <w:t>7.</w:t>
            </w:r>
          </w:p>
        </w:tc>
        <w:tc>
          <w:tcPr>
            <w:tcW w:w="4059" w:type="dxa"/>
            <w:tcBorders>
              <w:bottom w:val="single" w:sz="4" w:space="0" w:color="auto"/>
            </w:tcBorders>
          </w:tcPr>
          <w:p w:rsidR="00E35DD7" w:rsidRPr="00911EBE" w:rsidRDefault="0073103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P</w:t>
            </w:r>
            <w:r w:rsidR="0076259B" w:rsidRPr="00911EBE">
              <w:rPr>
                <w:rFonts w:ascii="Times New Roman" w:eastAsia="Calibri" w:hAnsi="Times New Roman" w:cs="Times New Roman"/>
                <w:sz w:val="22"/>
                <w:szCs w:val="24"/>
              </w:rPr>
              <w:t>engelolaan sarana dan prasarana kerja</w:t>
            </w:r>
            <w:r w:rsidRPr="00911EBE">
              <w:rPr>
                <w:rFonts w:ascii="Times New Roman" w:eastAsia="Calibri" w:hAnsi="Times New Roman" w:cs="Times New Roman"/>
                <w:sz w:val="22"/>
                <w:szCs w:val="24"/>
              </w:rPr>
              <w:t xml:space="preserve"> yang ada saat ini dapat membantu kerja saya</w:t>
            </w:r>
          </w:p>
        </w:tc>
        <w:tc>
          <w:tcPr>
            <w:tcW w:w="630" w:type="dxa"/>
            <w:tcBorders>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8.</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Penataan kearsipan dengan baik membantu saya dalam mencari dokumen dengan cepat</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9.</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w:t>
            </w:r>
            <w:r w:rsidR="00C6008F" w:rsidRPr="00911EBE">
              <w:rPr>
                <w:rFonts w:ascii="Times New Roman" w:eastAsia="Calibri" w:hAnsi="Times New Roman" w:cs="Times New Roman"/>
                <w:sz w:val="22"/>
                <w:szCs w:val="24"/>
              </w:rPr>
              <w:t>aya</w:t>
            </w:r>
            <w:r w:rsidR="00E35DD7" w:rsidRPr="00911EBE">
              <w:rPr>
                <w:rFonts w:ascii="Times New Roman" w:eastAsia="Calibri" w:hAnsi="Times New Roman" w:cs="Times New Roman"/>
                <w:sz w:val="22"/>
                <w:szCs w:val="24"/>
              </w:rPr>
              <w:t xml:space="preserve"> </w:t>
            </w:r>
            <w:r w:rsidR="00BD0ED1" w:rsidRPr="00911EBE">
              <w:rPr>
                <w:rFonts w:ascii="Times New Roman" w:eastAsia="Calibri" w:hAnsi="Times New Roman" w:cs="Times New Roman"/>
                <w:sz w:val="22"/>
                <w:szCs w:val="24"/>
              </w:rPr>
              <w:t xml:space="preserve">dapat </w:t>
            </w:r>
            <w:r w:rsidR="00C41060" w:rsidRPr="00911EBE">
              <w:rPr>
                <w:rFonts w:ascii="Times New Roman" w:eastAsia="Calibri" w:hAnsi="Times New Roman" w:cs="Times New Roman"/>
                <w:sz w:val="22"/>
                <w:szCs w:val="24"/>
              </w:rPr>
              <w:t>merasakan adanya</w:t>
            </w:r>
            <w:r w:rsidR="007E1FD2" w:rsidRPr="00911EBE">
              <w:rPr>
                <w:rFonts w:ascii="Times New Roman" w:eastAsia="Calibri" w:hAnsi="Times New Roman" w:cs="Times New Roman"/>
                <w:sz w:val="22"/>
                <w:szCs w:val="24"/>
              </w:rPr>
              <w:t xml:space="preserve"> </w:t>
            </w:r>
            <w:r w:rsidR="00C41060" w:rsidRPr="00911EBE">
              <w:rPr>
                <w:rFonts w:ascii="Times New Roman" w:eastAsia="Calibri" w:hAnsi="Times New Roman" w:cs="Times New Roman"/>
                <w:sz w:val="22"/>
                <w:szCs w:val="24"/>
              </w:rPr>
              <w:t>penerapan</w:t>
            </w:r>
            <w:r w:rsidR="007E1FD2" w:rsidRPr="00911EBE">
              <w:rPr>
                <w:rFonts w:ascii="Times New Roman" w:eastAsia="Calibri" w:hAnsi="Times New Roman" w:cs="Times New Roman"/>
                <w:sz w:val="22"/>
                <w:szCs w:val="24"/>
              </w:rPr>
              <w:t xml:space="preserve"> </w:t>
            </w:r>
            <w:r w:rsidR="007E1FD2" w:rsidRPr="00911EBE">
              <w:rPr>
                <w:rFonts w:ascii="Times New Roman" w:eastAsia="Calibri" w:hAnsi="Times New Roman" w:cs="Times New Roman"/>
                <w:i/>
                <w:sz w:val="22"/>
                <w:szCs w:val="24"/>
              </w:rPr>
              <w:t>merit system</w:t>
            </w:r>
            <w:r w:rsidR="00C41060" w:rsidRPr="00911EBE">
              <w:rPr>
                <w:rFonts w:ascii="Times New Roman" w:eastAsia="Calibri" w:hAnsi="Times New Roman" w:cs="Times New Roman"/>
                <w:i/>
                <w:sz w:val="22"/>
                <w:szCs w:val="24"/>
              </w:rPr>
              <w:t xml:space="preserve">/prestasi </w:t>
            </w:r>
            <w:r w:rsidR="00BD0ED1" w:rsidRPr="00911EBE">
              <w:rPr>
                <w:rFonts w:ascii="Times New Roman" w:eastAsia="Calibri" w:hAnsi="Times New Roman" w:cs="Times New Roman"/>
                <w:sz w:val="22"/>
                <w:szCs w:val="24"/>
              </w:rPr>
              <w:t>dalam penataan pegawai</w:t>
            </w:r>
            <w:r w:rsidR="00C41060" w:rsidRPr="00911EBE">
              <w:rPr>
                <w:rFonts w:ascii="Times New Roman" w:eastAsia="Calibri" w:hAnsi="Times New Roman" w:cs="Times New Roman"/>
                <w:sz w:val="22"/>
                <w:szCs w:val="24"/>
              </w:rPr>
              <w:t xml:space="preserve"> </w:t>
            </w:r>
            <w:r w:rsidR="007E1FD2" w:rsidRPr="00911EBE">
              <w:rPr>
                <w:rFonts w:ascii="Times New Roman" w:eastAsia="Calibri" w:hAnsi="Times New Roman" w:cs="Times New Roman"/>
                <w:sz w:val="22"/>
                <w:szCs w:val="24"/>
              </w:rPr>
              <w:t xml:space="preserve"> </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10.</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Sistem diklat yang ada dapat dilaksanakan oleh saya dengan efektif</w:t>
            </w:r>
            <w:r w:rsidR="00BE7762" w:rsidRPr="00911EBE">
              <w:rPr>
                <w:rFonts w:ascii="Times New Roman" w:eastAsia="Calibri" w:hAnsi="Times New Roman" w:cs="Times New Roman"/>
                <w:sz w:val="22"/>
                <w:szCs w:val="24"/>
              </w:rPr>
              <w:t xml:space="preserve"> </w:t>
            </w:r>
            <w:r w:rsidR="007E1FD2" w:rsidRPr="00911EBE">
              <w:rPr>
                <w:rFonts w:ascii="Times New Roman" w:eastAsia="Calibri" w:hAnsi="Times New Roman" w:cs="Times New Roman"/>
                <w:sz w:val="22"/>
                <w:szCs w:val="24"/>
              </w:rPr>
              <w:t xml:space="preserve"> </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11.</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w:t>
            </w:r>
            <w:r w:rsidR="00C6008F" w:rsidRPr="00911EBE">
              <w:rPr>
                <w:rFonts w:ascii="Times New Roman" w:eastAsia="Calibri" w:hAnsi="Times New Roman" w:cs="Times New Roman"/>
                <w:sz w:val="22"/>
                <w:szCs w:val="24"/>
              </w:rPr>
              <w:t>aya</w:t>
            </w:r>
            <w:r w:rsidR="00E35DD7" w:rsidRPr="00911EBE">
              <w:rPr>
                <w:rFonts w:ascii="Times New Roman" w:eastAsia="Calibri" w:hAnsi="Times New Roman" w:cs="Times New Roman"/>
                <w:sz w:val="22"/>
                <w:szCs w:val="24"/>
              </w:rPr>
              <w:t xml:space="preserve"> </w:t>
            </w:r>
            <w:r w:rsidR="00BE7762" w:rsidRPr="00911EBE">
              <w:rPr>
                <w:rFonts w:ascii="Times New Roman" w:eastAsia="Calibri" w:hAnsi="Times New Roman" w:cs="Times New Roman"/>
                <w:sz w:val="22"/>
                <w:szCs w:val="24"/>
              </w:rPr>
              <w:t xml:space="preserve">dapat </w:t>
            </w:r>
            <w:r w:rsidR="00C41060" w:rsidRPr="00911EBE">
              <w:rPr>
                <w:rFonts w:ascii="Times New Roman" w:eastAsia="Calibri" w:hAnsi="Times New Roman" w:cs="Times New Roman"/>
                <w:sz w:val="22"/>
                <w:szCs w:val="24"/>
              </w:rPr>
              <w:t xml:space="preserve">melaksanakan </w:t>
            </w:r>
            <w:r w:rsidR="007E1FD2" w:rsidRPr="00911EBE">
              <w:rPr>
                <w:rFonts w:ascii="Times New Roman" w:eastAsia="Calibri" w:hAnsi="Times New Roman" w:cs="Times New Roman"/>
                <w:sz w:val="22"/>
                <w:szCs w:val="24"/>
              </w:rPr>
              <w:t xml:space="preserve">standar penilaian kinerja </w:t>
            </w:r>
            <w:r w:rsidR="00243D62" w:rsidRPr="00911EBE">
              <w:rPr>
                <w:rFonts w:ascii="Times New Roman" w:eastAsia="Calibri" w:hAnsi="Times New Roman" w:cs="Times New Roman"/>
                <w:sz w:val="22"/>
                <w:szCs w:val="24"/>
              </w:rPr>
              <w:t xml:space="preserve">dalam </w:t>
            </w:r>
            <w:r w:rsidR="00C41060" w:rsidRPr="00911EBE">
              <w:rPr>
                <w:rFonts w:ascii="Times New Roman" w:eastAsia="Calibri" w:hAnsi="Times New Roman" w:cs="Times New Roman"/>
                <w:sz w:val="22"/>
                <w:szCs w:val="24"/>
              </w:rPr>
              <w:t>bekerja</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12.</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P</w:t>
            </w:r>
            <w:r w:rsidR="00BE7762" w:rsidRPr="00911EBE">
              <w:rPr>
                <w:rFonts w:ascii="Times New Roman" w:eastAsia="Calibri" w:hAnsi="Times New Roman" w:cs="Times New Roman"/>
                <w:sz w:val="22"/>
                <w:szCs w:val="24"/>
              </w:rPr>
              <w:t xml:space="preserve">enataan sumber daya aparatur saat ini berdasarkan pola standar kompetensi jabatan </w:t>
            </w:r>
            <w:r w:rsidR="00414D14" w:rsidRPr="00911EBE">
              <w:rPr>
                <w:rFonts w:ascii="Times New Roman" w:eastAsia="Calibri" w:hAnsi="Times New Roman" w:cs="Times New Roman"/>
                <w:sz w:val="22"/>
                <w:szCs w:val="24"/>
              </w:rPr>
              <w:t xml:space="preserve"> </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13.</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w:t>
            </w:r>
            <w:r w:rsidR="00C6008F" w:rsidRPr="00911EBE">
              <w:rPr>
                <w:rFonts w:ascii="Times New Roman" w:eastAsia="Calibri" w:hAnsi="Times New Roman" w:cs="Times New Roman"/>
                <w:sz w:val="22"/>
                <w:szCs w:val="24"/>
              </w:rPr>
              <w:t>aya</w:t>
            </w:r>
            <w:r w:rsidR="00E35DD7" w:rsidRPr="00911EBE">
              <w:rPr>
                <w:rFonts w:ascii="Times New Roman" w:eastAsia="Calibri" w:hAnsi="Times New Roman" w:cs="Times New Roman"/>
                <w:sz w:val="22"/>
                <w:szCs w:val="24"/>
              </w:rPr>
              <w:t xml:space="preserve"> </w:t>
            </w:r>
            <w:r w:rsidR="00C41060" w:rsidRPr="00911EBE">
              <w:rPr>
                <w:rFonts w:ascii="Times New Roman" w:eastAsia="Calibri" w:hAnsi="Times New Roman" w:cs="Times New Roman"/>
                <w:sz w:val="22"/>
                <w:szCs w:val="24"/>
              </w:rPr>
              <w:t xml:space="preserve">bekerja </w:t>
            </w:r>
            <w:r w:rsidR="00247876" w:rsidRPr="00911EBE">
              <w:rPr>
                <w:rFonts w:ascii="Times New Roman" w:eastAsia="Calibri" w:hAnsi="Times New Roman" w:cs="Times New Roman"/>
                <w:sz w:val="22"/>
                <w:szCs w:val="24"/>
              </w:rPr>
              <w:t>mendapat tambahan penghasilan/insentif</w:t>
            </w:r>
            <w:r w:rsidR="00C41060" w:rsidRPr="00911EBE">
              <w:rPr>
                <w:rFonts w:ascii="Times New Roman" w:eastAsia="Calibri" w:hAnsi="Times New Roman" w:cs="Times New Roman"/>
                <w:sz w:val="22"/>
                <w:szCs w:val="24"/>
              </w:rPr>
              <w:t>(remunerasi)</w:t>
            </w:r>
            <w:r w:rsidR="00247876" w:rsidRPr="00911EBE">
              <w:rPr>
                <w:rFonts w:ascii="Times New Roman" w:eastAsia="Calibri" w:hAnsi="Times New Roman" w:cs="Times New Roman"/>
                <w:sz w:val="22"/>
                <w:szCs w:val="24"/>
              </w:rPr>
              <w:t xml:space="preserve"> </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14.</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w:t>
            </w:r>
            <w:r w:rsidR="00C6008F" w:rsidRPr="00911EBE">
              <w:rPr>
                <w:rFonts w:ascii="Times New Roman" w:eastAsia="Calibri" w:hAnsi="Times New Roman" w:cs="Times New Roman"/>
                <w:sz w:val="22"/>
                <w:szCs w:val="24"/>
              </w:rPr>
              <w:t>aya</w:t>
            </w:r>
            <w:r w:rsidR="00E35DD7" w:rsidRPr="00911EBE">
              <w:rPr>
                <w:rFonts w:ascii="Times New Roman" w:eastAsia="Calibri" w:hAnsi="Times New Roman" w:cs="Times New Roman"/>
                <w:sz w:val="22"/>
                <w:szCs w:val="24"/>
              </w:rPr>
              <w:t xml:space="preserve"> </w:t>
            </w:r>
            <w:r w:rsidR="00D455A3" w:rsidRPr="00911EBE">
              <w:rPr>
                <w:rFonts w:ascii="Times New Roman" w:eastAsia="Calibri" w:hAnsi="Times New Roman" w:cs="Times New Roman"/>
                <w:sz w:val="22"/>
                <w:szCs w:val="24"/>
              </w:rPr>
              <w:t xml:space="preserve">dituntut </w:t>
            </w:r>
            <w:r w:rsidR="00BE7762" w:rsidRPr="00911EBE">
              <w:rPr>
                <w:rFonts w:ascii="Times New Roman" w:eastAsia="Calibri" w:hAnsi="Times New Roman" w:cs="Times New Roman"/>
                <w:sz w:val="22"/>
                <w:szCs w:val="24"/>
              </w:rPr>
              <w:t xml:space="preserve">untuk </w:t>
            </w:r>
            <w:r w:rsidR="00D455A3" w:rsidRPr="00911EBE">
              <w:rPr>
                <w:rFonts w:ascii="Times New Roman" w:eastAsia="Calibri" w:hAnsi="Times New Roman" w:cs="Times New Roman"/>
                <w:sz w:val="22"/>
                <w:szCs w:val="24"/>
              </w:rPr>
              <w:t xml:space="preserve">mempunyai tanggungjawab </w:t>
            </w:r>
            <w:r w:rsidR="00C41060" w:rsidRPr="00911EBE">
              <w:rPr>
                <w:rFonts w:ascii="Times New Roman" w:eastAsia="Calibri" w:hAnsi="Times New Roman" w:cs="Times New Roman"/>
                <w:sz w:val="22"/>
                <w:szCs w:val="24"/>
              </w:rPr>
              <w:t>dalam bekerja</w:t>
            </w:r>
            <w:r w:rsidR="00D455A3" w:rsidRPr="00911EBE">
              <w:rPr>
                <w:rFonts w:ascii="Times New Roman" w:eastAsia="Calibri" w:hAnsi="Times New Roman" w:cs="Times New Roman"/>
                <w:sz w:val="22"/>
                <w:szCs w:val="24"/>
              </w:rPr>
              <w:t xml:space="preserve"> </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15.</w:t>
            </w:r>
          </w:p>
        </w:tc>
        <w:tc>
          <w:tcPr>
            <w:tcW w:w="4059" w:type="dxa"/>
            <w:tcBorders>
              <w:top w:val="single" w:sz="4" w:space="0" w:color="auto"/>
              <w:bottom w:val="single" w:sz="4" w:space="0" w:color="auto"/>
            </w:tcBorders>
          </w:tcPr>
          <w:p w:rsidR="00E35DD7" w:rsidRPr="00911EBE" w:rsidRDefault="00A5271B"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Dalam</w:t>
            </w:r>
            <w:r w:rsidR="00D455A3" w:rsidRPr="00911EBE">
              <w:rPr>
                <w:rFonts w:ascii="Times New Roman" w:eastAsia="Calibri" w:hAnsi="Times New Roman" w:cs="Times New Roman"/>
                <w:sz w:val="22"/>
                <w:szCs w:val="24"/>
              </w:rPr>
              <w:t xml:space="preserve"> </w:t>
            </w:r>
            <w:r w:rsidR="00C41060" w:rsidRPr="00911EBE">
              <w:rPr>
                <w:rFonts w:ascii="Times New Roman" w:eastAsia="Calibri" w:hAnsi="Times New Roman" w:cs="Times New Roman"/>
                <w:sz w:val="22"/>
                <w:szCs w:val="24"/>
              </w:rPr>
              <w:t xml:space="preserve">bekerja </w:t>
            </w:r>
            <w:r w:rsidRPr="00911EBE">
              <w:rPr>
                <w:rFonts w:ascii="Times New Roman" w:eastAsia="Calibri" w:hAnsi="Times New Roman" w:cs="Times New Roman"/>
                <w:sz w:val="22"/>
                <w:szCs w:val="24"/>
              </w:rPr>
              <w:t xml:space="preserve">saya </w:t>
            </w:r>
            <w:r w:rsidR="00BE7762" w:rsidRPr="00911EBE">
              <w:rPr>
                <w:rFonts w:ascii="Times New Roman" w:eastAsia="Calibri" w:hAnsi="Times New Roman" w:cs="Times New Roman"/>
                <w:sz w:val="22"/>
                <w:szCs w:val="24"/>
              </w:rPr>
              <w:t xml:space="preserve">dapat </w:t>
            </w:r>
            <w:r w:rsidR="00D455A3" w:rsidRPr="00911EBE">
              <w:rPr>
                <w:rFonts w:ascii="Times New Roman" w:eastAsia="Calibri" w:hAnsi="Times New Roman" w:cs="Times New Roman"/>
                <w:sz w:val="22"/>
                <w:szCs w:val="24"/>
              </w:rPr>
              <w:t>melakukan pengukuran kerja</w:t>
            </w:r>
            <w:r w:rsidR="00E35DD7" w:rsidRPr="00911EBE">
              <w:rPr>
                <w:rFonts w:ascii="Times New Roman" w:eastAsia="Calibri" w:hAnsi="Times New Roman" w:cs="Times New Roman"/>
                <w:sz w:val="22"/>
                <w:szCs w:val="24"/>
              </w:rPr>
              <w:t xml:space="preserve"> </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r w:rsidR="00E35DD7" w:rsidRPr="00911EBE" w:rsidTr="00911EBE">
        <w:trPr>
          <w:cantSplit/>
          <w:jc w:val="center"/>
        </w:trPr>
        <w:tc>
          <w:tcPr>
            <w:tcW w:w="547" w:type="dxa"/>
            <w:tcBorders>
              <w:top w:val="single" w:sz="4" w:space="0" w:color="auto"/>
              <w:bottom w:val="single" w:sz="4" w:space="0" w:color="auto"/>
            </w:tcBorders>
          </w:tcPr>
          <w:p w:rsidR="00E35DD7" w:rsidRPr="00911EBE" w:rsidRDefault="00E35DD7"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16.</w:t>
            </w:r>
          </w:p>
        </w:tc>
        <w:tc>
          <w:tcPr>
            <w:tcW w:w="4059" w:type="dxa"/>
            <w:tcBorders>
              <w:top w:val="single" w:sz="4" w:space="0" w:color="auto"/>
              <w:bottom w:val="single" w:sz="4" w:space="0" w:color="auto"/>
            </w:tcBorders>
          </w:tcPr>
          <w:p w:rsidR="00E35DD7" w:rsidRPr="00911EBE" w:rsidRDefault="00C6008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Sebagai pegawai saya</w:t>
            </w:r>
            <w:r w:rsidR="00E35DD7" w:rsidRPr="00911EBE">
              <w:rPr>
                <w:rFonts w:ascii="Times New Roman" w:eastAsia="Calibri" w:hAnsi="Times New Roman" w:cs="Times New Roman"/>
                <w:sz w:val="22"/>
                <w:szCs w:val="24"/>
              </w:rPr>
              <w:t xml:space="preserve"> </w:t>
            </w:r>
            <w:r w:rsidR="00D455A3" w:rsidRPr="00911EBE">
              <w:rPr>
                <w:rFonts w:ascii="Times New Roman" w:eastAsia="Calibri" w:hAnsi="Times New Roman" w:cs="Times New Roman"/>
                <w:sz w:val="22"/>
                <w:szCs w:val="24"/>
              </w:rPr>
              <w:t xml:space="preserve">dituntut </w:t>
            </w:r>
            <w:r w:rsidR="00C41060" w:rsidRPr="00911EBE">
              <w:rPr>
                <w:rFonts w:ascii="Times New Roman" w:eastAsia="Calibri" w:hAnsi="Times New Roman" w:cs="Times New Roman"/>
                <w:sz w:val="22"/>
                <w:szCs w:val="24"/>
              </w:rPr>
              <w:t xml:space="preserve">untuk </w:t>
            </w:r>
            <w:r w:rsidR="00D455A3" w:rsidRPr="00911EBE">
              <w:rPr>
                <w:rFonts w:ascii="Times New Roman" w:eastAsia="Calibri" w:hAnsi="Times New Roman" w:cs="Times New Roman"/>
                <w:sz w:val="22"/>
                <w:szCs w:val="24"/>
              </w:rPr>
              <w:t xml:space="preserve">melaporkan hasil kerja </w:t>
            </w: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E35DD7" w:rsidRPr="00911EBE" w:rsidRDefault="00E35DD7" w:rsidP="00911EBE">
            <w:pPr>
              <w:ind w:left="-108" w:right="-87"/>
              <w:jc w:val="center"/>
              <w:rPr>
                <w:rFonts w:ascii="Times New Roman" w:hAnsi="Times New Roman" w:cs="Times New Roman"/>
                <w:spacing w:val="8"/>
                <w:sz w:val="22"/>
                <w:szCs w:val="24"/>
              </w:rPr>
            </w:pPr>
          </w:p>
        </w:tc>
      </w:tr>
    </w:tbl>
    <w:p w:rsidR="009C317A" w:rsidRPr="00911EBE" w:rsidRDefault="009C317A" w:rsidP="00911EBE">
      <w:pPr>
        <w:rPr>
          <w:rFonts w:ascii="Times New Roman" w:hAnsi="Times New Roman" w:cs="Times New Roman"/>
          <w:b/>
          <w:sz w:val="22"/>
          <w:szCs w:val="24"/>
        </w:rPr>
      </w:pPr>
      <w:r w:rsidRPr="00911EBE">
        <w:rPr>
          <w:rFonts w:ascii="Times New Roman" w:hAnsi="Times New Roman" w:cs="Times New Roman"/>
          <w:b/>
          <w:sz w:val="22"/>
          <w:szCs w:val="24"/>
        </w:rPr>
        <w:t>Gaya Kepemimpinan Transformasional</w:t>
      </w:r>
    </w:p>
    <w:tbl>
      <w:tblPr>
        <w:tblW w:w="7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7"/>
        <w:gridCol w:w="4149"/>
        <w:gridCol w:w="630"/>
        <w:gridCol w:w="630"/>
        <w:gridCol w:w="540"/>
        <w:gridCol w:w="583"/>
        <w:gridCol w:w="630"/>
      </w:tblGrid>
      <w:tr w:rsidR="009C317A" w:rsidRPr="00911EBE" w:rsidTr="00911EBE">
        <w:trPr>
          <w:cantSplit/>
          <w:tblHeader/>
          <w:jc w:val="center"/>
        </w:trPr>
        <w:tc>
          <w:tcPr>
            <w:tcW w:w="547" w:type="dxa"/>
            <w:vMerge w:val="restart"/>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4149" w:type="dxa"/>
            <w:vMerge w:val="restart"/>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Pernyataan</w:t>
            </w:r>
          </w:p>
        </w:tc>
        <w:tc>
          <w:tcPr>
            <w:tcW w:w="3013" w:type="dxa"/>
            <w:gridSpan w:val="5"/>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Alternatif Jawaban</w:t>
            </w:r>
          </w:p>
        </w:tc>
      </w:tr>
      <w:tr w:rsidR="009C317A" w:rsidRPr="00911EBE" w:rsidTr="00911EBE">
        <w:trPr>
          <w:cantSplit/>
          <w:tblHeader/>
          <w:jc w:val="center"/>
        </w:trPr>
        <w:tc>
          <w:tcPr>
            <w:tcW w:w="547" w:type="dxa"/>
            <w:vMerge/>
            <w:tcBorders>
              <w:bottom w:val="double" w:sz="4" w:space="0" w:color="auto"/>
            </w:tcBorders>
            <w:vAlign w:val="center"/>
          </w:tcPr>
          <w:p w:rsidR="009C317A" w:rsidRPr="00911EBE" w:rsidRDefault="009C317A" w:rsidP="00911EBE">
            <w:pPr>
              <w:jc w:val="center"/>
              <w:rPr>
                <w:rFonts w:ascii="Times New Roman" w:hAnsi="Times New Roman" w:cs="Times New Roman"/>
                <w:b/>
                <w:sz w:val="22"/>
                <w:szCs w:val="24"/>
              </w:rPr>
            </w:pPr>
          </w:p>
        </w:tc>
        <w:tc>
          <w:tcPr>
            <w:tcW w:w="4149" w:type="dxa"/>
            <w:vMerge/>
            <w:tcBorders>
              <w:bottom w:val="double" w:sz="4" w:space="0" w:color="auto"/>
            </w:tcBorders>
            <w:vAlign w:val="center"/>
          </w:tcPr>
          <w:p w:rsidR="009C317A" w:rsidRPr="00911EBE" w:rsidRDefault="009C317A" w:rsidP="00911EBE">
            <w:pPr>
              <w:jc w:val="center"/>
              <w:rPr>
                <w:rFonts w:ascii="Times New Roman" w:hAnsi="Times New Roman" w:cs="Times New Roman"/>
                <w:b/>
                <w:sz w:val="22"/>
                <w:szCs w:val="24"/>
              </w:rPr>
            </w:pPr>
          </w:p>
        </w:tc>
        <w:tc>
          <w:tcPr>
            <w:tcW w:w="630" w:type="dxa"/>
            <w:tcBorders>
              <w:bottom w:val="double" w:sz="4" w:space="0" w:color="auto"/>
            </w:tcBorders>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SS</w:t>
            </w:r>
          </w:p>
        </w:tc>
        <w:tc>
          <w:tcPr>
            <w:tcW w:w="630" w:type="dxa"/>
            <w:tcBorders>
              <w:bottom w:val="double" w:sz="4" w:space="0" w:color="auto"/>
            </w:tcBorders>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w:t>
            </w:r>
          </w:p>
        </w:tc>
        <w:tc>
          <w:tcPr>
            <w:tcW w:w="540" w:type="dxa"/>
            <w:tcBorders>
              <w:bottom w:val="double" w:sz="4" w:space="0" w:color="auto"/>
            </w:tcBorders>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w:t>
            </w:r>
          </w:p>
        </w:tc>
        <w:tc>
          <w:tcPr>
            <w:tcW w:w="583" w:type="dxa"/>
            <w:tcBorders>
              <w:bottom w:val="double" w:sz="4" w:space="0" w:color="auto"/>
            </w:tcBorders>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TS</w:t>
            </w:r>
          </w:p>
        </w:tc>
        <w:tc>
          <w:tcPr>
            <w:tcW w:w="630" w:type="dxa"/>
            <w:tcBorders>
              <w:bottom w:val="double" w:sz="4" w:space="0" w:color="auto"/>
            </w:tcBorders>
            <w:vAlign w:val="center"/>
          </w:tcPr>
          <w:p w:rsidR="009C317A" w:rsidRPr="00911EBE" w:rsidRDefault="009C317A"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STS</w:t>
            </w:r>
          </w:p>
        </w:tc>
      </w:tr>
      <w:tr w:rsidR="009C317A" w:rsidRPr="00911EBE" w:rsidTr="00911EBE">
        <w:trPr>
          <w:cantSplit/>
          <w:jc w:val="center"/>
        </w:trPr>
        <w:tc>
          <w:tcPr>
            <w:tcW w:w="547" w:type="dxa"/>
          </w:tcPr>
          <w:p w:rsidR="009C317A" w:rsidRPr="00911EBE" w:rsidRDefault="009C317A"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w:t>
            </w:r>
            <w:r w:rsidR="00263C64" w:rsidRPr="00911EBE">
              <w:rPr>
                <w:rFonts w:ascii="Times New Roman" w:hAnsi="Times New Roman" w:cs="Times New Roman"/>
                <w:spacing w:val="8"/>
                <w:sz w:val="22"/>
                <w:szCs w:val="24"/>
              </w:rPr>
              <w:t>7</w:t>
            </w:r>
            <w:r w:rsidRPr="00911EBE">
              <w:rPr>
                <w:rFonts w:ascii="Times New Roman" w:hAnsi="Times New Roman" w:cs="Times New Roman"/>
                <w:spacing w:val="8"/>
                <w:sz w:val="22"/>
                <w:szCs w:val="24"/>
              </w:rPr>
              <w:t>.</w:t>
            </w:r>
          </w:p>
        </w:tc>
        <w:tc>
          <w:tcPr>
            <w:tcW w:w="4149" w:type="dxa"/>
          </w:tcPr>
          <w:p w:rsidR="009C317A" w:rsidRPr="00911EBE" w:rsidRDefault="0075444A"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Adanya rasa kebanggan terhadap pimpinan dapat saya rasakan dalam bekerja</w:t>
            </w: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18</w:t>
            </w:r>
            <w:r w:rsidR="009C317A" w:rsidRPr="00911EBE">
              <w:rPr>
                <w:rFonts w:ascii="Times New Roman" w:hAnsi="Times New Roman" w:cs="Times New Roman"/>
                <w:spacing w:val="8"/>
                <w:sz w:val="22"/>
                <w:szCs w:val="24"/>
              </w:rPr>
              <w:t>.</w:t>
            </w:r>
          </w:p>
        </w:tc>
        <w:tc>
          <w:tcPr>
            <w:tcW w:w="4149" w:type="dxa"/>
          </w:tcPr>
          <w:p w:rsidR="009C317A" w:rsidRPr="00911EBE" w:rsidRDefault="003F3FCC"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Dalam bekerja saya mempunyai kepercayaan diri</w:t>
            </w:r>
            <w:r w:rsidR="00263C64" w:rsidRPr="00911EBE">
              <w:rPr>
                <w:rFonts w:ascii="Times New Roman" w:eastAsia="Calibri" w:hAnsi="Times New Roman" w:cs="Times New Roman"/>
                <w:sz w:val="22"/>
                <w:szCs w:val="24"/>
              </w:rPr>
              <w:t xml:space="preserve"> </w:t>
            </w: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19</w:t>
            </w:r>
            <w:r w:rsidR="009C317A" w:rsidRPr="00911EBE">
              <w:rPr>
                <w:rFonts w:ascii="Times New Roman" w:hAnsi="Times New Roman" w:cs="Times New Roman"/>
                <w:spacing w:val="8"/>
                <w:sz w:val="22"/>
                <w:szCs w:val="24"/>
              </w:rPr>
              <w:t>.</w:t>
            </w:r>
          </w:p>
        </w:tc>
        <w:tc>
          <w:tcPr>
            <w:tcW w:w="4149" w:type="dxa"/>
          </w:tcPr>
          <w:p w:rsidR="009C317A" w:rsidRPr="00911EBE" w:rsidRDefault="0075444A"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Adanya penghargaan dari pimpinan dapat dirasakan oleh saya sebagai bawahan</w:t>
            </w: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20</w:t>
            </w:r>
            <w:r w:rsidR="009C317A" w:rsidRPr="00911EBE">
              <w:rPr>
                <w:rFonts w:ascii="Times New Roman" w:hAnsi="Times New Roman" w:cs="Times New Roman"/>
                <w:spacing w:val="8"/>
                <w:sz w:val="22"/>
                <w:szCs w:val="24"/>
              </w:rPr>
              <w:t>.</w:t>
            </w:r>
          </w:p>
        </w:tc>
        <w:tc>
          <w:tcPr>
            <w:tcW w:w="4149" w:type="dxa"/>
          </w:tcPr>
          <w:p w:rsidR="009C317A" w:rsidRPr="00911EBE" w:rsidRDefault="00C6008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Sebagai pegawai saya</w:t>
            </w:r>
            <w:r w:rsidR="009C317A" w:rsidRPr="00911EBE">
              <w:rPr>
                <w:rFonts w:ascii="Times New Roman" w:eastAsia="Calibri" w:hAnsi="Times New Roman" w:cs="Times New Roman"/>
                <w:sz w:val="22"/>
                <w:szCs w:val="24"/>
              </w:rPr>
              <w:t xml:space="preserve"> </w:t>
            </w:r>
            <w:r w:rsidR="001D3C14" w:rsidRPr="00911EBE">
              <w:rPr>
                <w:rFonts w:ascii="Times New Roman" w:eastAsia="Calibri" w:hAnsi="Times New Roman" w:cs="Times New Roman"/>
                <w:sz w:val="22"/>
                <w:szCs w:val="24"/>
              </w:rPr>
              <w:t>mempunyai dorongan kerja dari pimpinan.</w:t>
            </w: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lastRenderedPageBreak/>
              <w:t>21</w:t>
            </w:r>
            <w:r w:rsidR="009C317A" w:rsidRPr="00911EBE">
              <w:rPr>
                <w:rFonts w:ascii="Times New Roman" w:hAnsi="Times New Roman" w:cs="Times New Roman"/>
                <w:spacing w:val="8"/>
                <w:sz w:val="22"/>
                <w:szCs w:val="24"/>
              </w:rPr>
              <w:t>.</w:t>
            </w:r>
          </w:p>
        </w:tc>
        <w:tc>
          <w:tcPr>
            <w:tcW w:w="4149" w:type="dxa"/>
          </w:tcPr>
          <w:p w:rsidR="009C317A" w:rsidRPr="00911EBE" w:rsidRDefault="003F3FCC"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Adanya gagasan baru</w:t>
            </w:r>
            <w:r w:rsidR="00263C64" w:rsidRPr="00911EBE">
              <w:rPr>
                <w:rFonts w:ascii="Times New Roman" w:eastAsia="Calibri" w:hAnsi="Times New Roman" w:cs="Times New Roman"/>
                <w:sz w:val="22"/>
                <w:szCs w:val="24"/>
              </w:rPr>
              <w:t xml:space="preserve"> </w:t>
            </w:r>
            <w:r w:rsidRPr="00911EBE">
              <w:rPr>
                <w:rFonts w:ascii="Times New Roman" w:eastAsia="Calibri" w:hAnsi="Times New Roman" w:cs="Times New Roman"/>
                <w:sz w:val="22"/>
                <w:szCs w:val="24"/>
              </w:rPr>
              <w:t>dari pimpinan dapat saya laksanakan dalam</w:t>
            </w:r>
            <w:r w:rsidR="00263C64" w:rsidRPr="00911EBE">
              <w:rPr>
                <w:rFonts w:ascii="Times New Roman" w:eastAsia="Calibri" w:hAnsi="Times New Roman" w:cs="Times New Roman"/>
                <w:sz w:val="22"/>
                <w:szCs w:val="24"/>
              </w:rPr>
              <w:t xml:space="preserve"> pekerjaan</w:t>
            </w: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22</w:t>
            </w:r>
            <w:r w:rsidR="009C317A" w:rsidRPr="00911EBE">
              <w:rPr>
                <w:rFonts w:ascii="Times New Roman" w:hAnsi="Times New Roman" w:cs="Times New Roman"/>
                <w:spacing w:val="8"/>
                <w:sz w:val="22"/>
                <w:szCs w:val="24"/>
              </w:rPr>
              <w:t>.</w:t>
            </w:r>
          </w:p>
        </w:tc>
        <w:tc>
          <w:tcPr>
            <w:tcW w:w="4149" w:type="dxa"/>
          </w:tcPr>
          <w:p w:rsidR="009C317A" w:rsidRPr="00911EBE" w:rsidRDefault="003F3FCC"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Dorongan dari pimpinan dapat menjadikan</w:t>
            </w:r>
            <w:r w:rsidR="00263C64" w:rsidRPr="00911EBE">
              <w:rPr>
                <w:rFonts w:ascii="Times New Roman" w:eastAsia="Calibri" w:hAnsi="Times New Roman" w:cs="Times New Roman"/>
                <w:sz w:val="22"/>
                <w:szCs w:val="24"/>
              </w:rPr>
              <w:t xml:space="preserve"> semangat dalam bekerja </w:t>
            </w: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Borders>
              <w:bottom w:val="single" w:sz="4" w:space="0" w:color="auto"/>
            </w:tcBorders>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23</w:t>
            </w:r>
            <w:r w:rsidR="009C317A" w:rsidRPr="00911EBE">
              <w:rPr>
                <w:rFonts w:ascii="Times New Roman" w:hAnsi="Times New Roman" w:cs="Times New Roman"/>
                <w:spacing w:val="8"/>
                <w:sz w:val="22"/>
                <w:szCs w:val="24"/>
              </w:rPr>
              <w:t>.</w:t>
            </w:r>
          </w:p>
        </w:tc>
        <w:tc>
          <w:tcPr>
            <w:tcW w:w="4149" w:type="dxa"/>
            <w:tcBorders>
              <w:bottom w:val="single" w:sz="4" w:space="0" w:color="auto"/>
            </w:tcBorders>
          </w:tcPr>
          <w:p w:rsidR="009C317A" w:rsidRPr="00911EBE" w:rsidRDefault="0075444A"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Kemauan dan kemampuan</w:t>
            </w:r>
            <w:r w:rsidR="00BE5CC5" w:rsidRPr="00911EBE">
              <w:rPr>
                <w:rFonts w:ascii="Times New Roman" w:eastAsia="Calibri" w:hAnsi="Times New Roman" w:cs="Times New Roman"/>
                <w:sz w:val="22"/>
                <w:szCs w:val="24"/>
              </w:rPr>
              <w:t xml:space="preserve"> </w:t>
            </w:r>
            <w:r w:rsidR="003F3FCC" w:rsidRPr="00911EBE">
              <w:rPr>
                <w:rFonts w:ascii="Times New Roman" w:eastAsia="Calibri" w:hAnsi="Times New Roman" w:cs="Times New Roman"/>
                <w:sz w:val="22"/>
                <w:szCs w:val="24"/>
              </w:rPr>
              <w:t xml:space="preserve">saya </w:t>
            </w:r>
            <w:r w:rsidR="00BE5CC5" w:rsidRPr="00911EBE">
              <w:rPr>
                <w:rFonts w:ascii="Times New Roman" w:eastAsia="Calibri" w:hAnsi="Times New Roman" w:cs="Times New Roman"/>
                <w:sz w:val="22"/>
                <w:szCs w:val="24"/>
              </w:rPr>
              <w:t>dalam bekerja</w:t>
            </w:r>
            <w:r w:rsidR="003F3FCC" w:rsidRPr="00911EBE">
              <w:rPr>
                <w:rFonts w:ascii="Times New Roman" w:eastAsia="Calibri" w:hAnsi="Times New Roman" w:cs="Times New Roman"/>
                <w:sz w:val="22"/>
                <w:szCs w:val="24"/>
              </w:rPr>
              <w:t xml:space="preserve"> menjadikan keberhasilan dalam organisasi</w:t>
            </w:r>
          </w:p>
        </w:tc>
        <w:tc>
          <w:tcPr>
            <w:tcW w:w="630" w:type="dxa"/>
            <w:tcBorders>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Borders>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Borders>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Borders>
              <w:top w:val="single" w:sz="4" w:space="0" w:color="auto"/>
              <w:bottom w:val="single" w:sz="4" w:space="0" w:color="auto"/>
            </w:tcBorders>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24</w:t>
            </w:r>
            <w:r w:rsidR="009C317A" w:rsidRPr="00911EBE">
              <w:rPr>
                <w:rFonts w:ascii="Times New Roman" w:hAnsi="Times New Roman" w:cs="Times New Roman"/>
                <w:spacing w:val="8"/>
                <w:sz w:val="22"/>
                <w:szCs w:val="24"/>
              </w:rPr>
              <w:t>.</w:t>
            </w:r>
          </w:p>
        </w:tc>
        <w:tc>
          <w:tcPr>
            <w:tcW w:w="4149" w:type="dxa"/>
            <w:tcBorders>
              <w:top w:val="single" w:sz="4" w:space="0" w:color="auto"/>
              <w:bottom w:val="single" w:sz="4" w:space="0" w:color="auto"/>
            </w:tcBorders>
          </w:tcPr>
          <w:p w:rsidR="009C317A" w:rsidRPr="00911EBE" w:rsidRDefault="00C6008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Sebagai pegawai saya</w:t>
            </w:r>
            <w:r w:rsidR="009C317A" w:rsidRPr="00911EBE">
              <w:rPr>
                <w:rFonts w:ascii="Times New Roman" w:eastAsia="Calibri" w:hAnsi="Times New Roman" w:cs="Times New Roman"/>
                <w:sz w:val="22"/>
                <w:szCs w:val="24"/>
              </w:rPr>
              <w:t xml:space="preserve"> </w:t>
            </w:r>
            <w:r w:rsidR="00F11A5D" w:rsidRPr="00911EBE">
              <w:rPr>
                <w:rFonts w:ascii="Times New Roman" w:eastAsia="Calibri" w:hAnsi="Times New Roman" w:cs="Times New Roman"/>
                <w:sz w:val="22"/>
                <w:szCs w:val="24"/>
              </w:rPr>
              <w:t>mempunyai</w:t>
            </w:r>
            <w:r w:rsidR="001D3C14" w:rsidRPr="00911EBE">
              <w:rPr>
                <w:rFonts w:ascii="Times New Roman" w:eastAsia="Calibri" w:hAnsi="Times New Roman" w:cs="Times New Roman"/>
                <w:sz w:val="22"/>
                <w:szCs w:val="24"/>
              </w:rPr>
              <w:t xml:space="preserve"> </w:t>
            </w:r>
            <w:r w:rsidR="00F11A5D" w:rsidRPr="00911EBE">
              <w:rPr>
                <w:rFonts w:ascii="Times New Roman" w:eastAsia="Calibri" w:hAnsi="Times New Roman" w:cs="Times New Roman"/>
                <w:sz w:val="22"/>
                <w:szCs w:val="24"/>
              </w:rPr>
              <w:t xml:space="preserve">kemampuan untuk </w:t>
            </w:r>
            <w:r w:rsidR="00BE5CC5" w:rsidRPr="00911EBE">
              <w:rPr>
                <w:rFonts w:ascii="Times New Roman" w:eastAsia="Calibri" w:hAnsi="Times New Roman" w:cs="Times New Roman"/>
                <w:sz w:val="22"/>
                <w:szCs w:val="24"/>
              </w:rPr>
              <w:t xml:space="preserve">mengambil keputusan bersama </w:t>
            </w:r>
            <w:r w:rsidR="003F3FCC" w:rsidRPr="00911EBE">
              <w:rPr>
                <w:rFonts w:ascii="Times New Roman" w:eastAsia="Calibri" w:hAnsi="Times New Roman" w:cs="Times New Roman"/>
                <w:sz w:val="22"/>
                <w:szCs w:val="24"/>
              </w:rPr>
              <w:t>pimpinan</w:t>
            </w: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Borders>
              <w:top w:val="single" w:sz="4" w:space="0" w:color="auto"/>
              <w:bottom w:val="single" w:sz="4" w:space="0" w:color="auto"/>
            </w:tcBorders>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25</w:t>
            </w:r>
            <w:r w:rsidR="009C317A" w:rsidRPr="00911EBE">
              <w:rPr>
                <w:rFonts w:ascii="Times New Roman" w:hAnsi="Times New Roman" w:cs="Times New Roman"/>
                <w:spacing w:val="8"/>
                <w:sz w:val="22"/>
                <w:szCs w:val="24"/>
              </w:rPr>
              <w:t>.</w:t>
            </w:r>
          </w:p>
        </w:tc>
        <w:tc>
          <w:tcPr>
            <w:tcW w:w="4149" w:type="dxa"/>
            <w:tcBorders>
              <w:top w:val="single" w:sz="4" w:space="0" w:color="auto"/>
              <w:bottom w:val="single" w:sz="4" w:space="0" w:color="auto"/>
            </w:tcBorders>
          </w:tcPr>
          <w:p w:rsidR="009C317A" w:rsidRPr="00911EBE" w:rsidRDefault="00C6008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Sebagai pegawai saya</w:t>
            </w:r>
            <w:r w:rsidR="009C317A" w:rsidRPr="00911EBE">
              <w:rPr>
                <w:rFonts w:ascii="Times New Roman" w:eastAsia="Calibri" w:hAnsi="Times New Roman" w:cs="Times New Roman"/>
                <w:sz w:val="22"/>
                <w:szCs w:val="24"/>
              </w:rPr>
              <w:t xml:space="preserve"> </w:t>
            </w:r>
            <w:r w:rsidR="001D3C14" w:rsidRPr="00911EBE">
              <w:rPr>
                <w:rFonts w:ascii="Times New Roman" w:eastAsia="Calibri" w:hAnsi="Times New Roman" w:cs="Times New Roman"/>
                <w:sz w:val="22"/>
                <w:szCs w:val="24"/>
              </w:rPr>
              <w:t xml:space="preserve">dapat </w:t>
            </w:r>
            <w:r w:rsidR="00BE5CC5" w:rsidRPr="00911EBE">
              <w:rPr>
                <w:rFonts w:ascii="Times New Roman" w:eastAsia="Calibri" w:hAnsi="Times New Roman" w:cs="Times New Roman"/>
                <w:sz w:val="22"/>
                <w:szCs w:val="24"/>
              </w:rPr>
              <w:t>menyelesaikan persoalan pekerjaan secara bersama</w:t>
            </w:r>
            <w:r w:rsidR="003F3FCC" w:rsidRPr="00911EBE">
              <w:rPr>
                <w:rFonts w:ascii="Times New Roman" w:eastAsia="Calibri" w:hAnsi="Times New Roman" w:cs="Times New Roman"/>
                <w:sz w:val="22"/>
                <w:szCs w:val="24"/>
              </w:rPr>
              <w:t xml:space="preserve"> dengan pimpinan</w:t>
            </w: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Borders>
              <w:top w:val="single" w:sz="4" w:space="0" w:color="auto"/>
              <w:bottom w:val="single" w:sz="4" w:space="0" w:color="auto"/>
            </w:tcBorders>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26</w:t>
            </w:r>
            <w:r w:rsidR="009C317A" w:rsidRPr="00911EBE">
              <w:rPr>
                <w:rFonts w:ascii="Times New Roman" w:hAnsi="Times New Roman" w:cs="Times New Roman"/>
                <w:spacing w:val="8"/>
                <w:sz w:val="22"/>
                <w:szCs w:val="24"/>
              </w:rPr>
              <w:t>.</w:t>
            </w:r>
          </w:p>
        </w:tc>
        <w:tc>
          <w:tcPr>
            <w:tcW w:w="4149" w:type="dxa"/>
            <w:tcBorders>
              <w:top w:val="single" w:sz="4" w:space="0" w:color="auto"/>
              <w:bottom w:val="single" w:sz="4" w:space="0" w:color="auto"/>
            </w:tcBorders>
          </w:tcPr>
          <w:p w:rsidR="009C317A" w:rsidRPr="00911EBE" w:rsidRDefault="00C6008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Sebagai pegawai saya</w:t>
            </w:r>
            <w:r w:rsidR="009C317A" w:rsidRPr="00911EBE">
              <w:rPr>
                <w:rFonts w:ascii="Times New Roman" w:eastAsia="Calibri" w:hAnsi="Times New Roman" w:cs="Times New Roman"/>
                <w:sz w:val="22"/>
                <w:szCs w:val="24"/>
              </w:rPr>
              <w:t xml:space="preserve"> </w:t>
            </w:r>
            <w:r w:rsidR="00CB3D65" w:rsidRPr="00911EBE">
              <w:rPr>
                <w:rFonts w:ascii="Times New Roman" w:eastAsia="Calibri" w:hAnsi="Times New Roman" w:cs="Times New Roman"/>
                <w:sz w:val="22"/>
                <w:szCs w:val="24"/>
              </w:rPr>
              <w:t xml:space="preserve">mendapat perhatian secara individu </w:t>
            </w:r>
            <w:r w:rsidR="0075444A" w:rsidRPr="00911EBE">
              <w:rPr>
                <w:rFonts w:ascii="Times New Roman" w:eastAsia="Calibri" w:hAnsi="Times New Roman" w:cs="Times New Roman"/>
                <w:sz w:val="22"/>
                <w:szCs w:val="24"/>
              </w:rPr>
              <w:t>dari</w:t>
            </w:r>
            <w:r w:rsidR="001D3C14" w:rsidRPr="00911EBE">
              <w:rPr>
                <w:rFonts w:ascii="Times New Roman" w:eastAsia="Calibri" w:hAnsi="Times New Roman" w:cs="Times New Roman"/>
                <w:sz w:val="22"/>
                <w:szCs w:val="24"/>
              </w:rPr>
              <w:t xml:space="preserve"> </w:t>
            </w:r>
            <w:r w:rsidR="00CB3D65" w:rsidRPr="00911EBE">
              <w:rPr>
                <w:rFonts w:ascii="Times New Roman" w:eastAsia="Calibri" w:hAnsi="Times New Roman" w:cs="Times New Roman"/>
                <w:sz w:val="22"/>
                <w:szCs w:val="24"/>
              </w:rPr>
              <w:t>pimpinan</w:t>
            </w: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Borders>
              <w:top w:val="single" w:sz="4" w:space="0" w:color="auto"/>
              <w:bottom w:val="single" w:sz="4" w:space="0" w:color="auto"/>
            </w:tcBorders>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27</w:t>
            </w:r>
            <w:r w:rsidR="009C317A" w:rsidRPr="00911EBE">
              <w:rPr>
                <w:rFonts w:ascii="Times New Roman" w:hAnsi="Times New Roman" w:cs="Times New Roman"/>
                <w:spacing w:val="8"/>
                <w:sz w:val="22"/>
                <w:szCs w:val="24"/>
              </w:rPr>
              <w:t>.</w:t>
            </w:r>
          </w:p>
        </w:tc>
        <w:tc>
          <w:tcPr>
            <w:tcW w:w="4149" w:type="dxa"/>
            <w:tcBorders>
              <w:top w:val="single" w:sz="4" w:space="0" w:color="auto"/>
              <w:bottom w:val="single" w:sz="4" w:space="0" w:color="auto"/>
            </w:tcBorders>
          </w:tcPr>
          <w:p w:rsidR="009C317A" w:rsidRPr="00911EBE" w:rsidRDefault="00C6008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Sebagai pegawai saya</w:t>
            </w:r>
            <w:r w:rsidR="009C317A" w:rsidRPr="00911EBE">
              <w:rPr>
                <w:rFonts w:ascii="Times New Roman" w:eastAsia="Calibri" w:hAnsi="Times New Roman" w:cs="Times New Roman"/>
                <w:sz w:val="22"/>
                <w:szCs w:val="24"/>
              </w:rPr>
              <w:t xml:space="preserve"> </w:t>
            </w:r>
            <w:r w:rsidR="001006E2" w:rsidRPr="00911EBE">
              <w:rPr>
                <w:rFonts w:ascii="Times New Roman" w:eastAsia="Calibri" w:hAnsi="Times New Roman" w:cs="Times New Roman"/>
                <w:sz w:val="22"/>
                <w:szCs w:val="24"/>
              </w:rPr>
              <w:t xml:space="preserve">diberi kebebasan </w:t>
            </w:r>
            <w:r w:rsidR="001D3C14" w:rsidRPr="00911EBE">
              <w:rPr>
                <w:rFonts w:ascii="Times New Roman" w:eastAsia="Calibri" w:hAnsi="Times New Roman" w:cs="Times New Roman"/>
                <w:sz w:val="22"/>
                <w:szCs w:val="24"/>
              </w:rPr>
              <w:t xml:space="preserve">untuk </w:t>
            </w:r>
            <w:r w:rsidR="001006E2" w:rsidRPr="00911EBE">
              <w:rPr>
                <w:rFonts w:ascii="Times New Roman" w:eastAsia="Calibri" w:hAnsi="Times New Roman" w:cs="Times New Roman"/>
                <w:sz w:val="22"/>
                <w:szCs w:val="24"/>
              </w:rPr>
              <w:t>memberikan saran</w:t>
            </w:r>
            <w:r w:rsidR="001D3C14" w:rsidRPr="00911EBE">
              <w:rPr>
                <w:rFonts w:ascii="Times New Roman" w:eastAsia="Calibri" w:hAnsi="Times New Roman" w:cs="Times New Roman"/>
                <w:sz w:val="22"/>
                <w:szCs w:val="24"/>
              </w:rPr>
              <w:t xml:space="preserve"> terhadap pimpinan</w:t>
            </w: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r>
      <w:tr w:rsidR="009C317A" w:rsidRPr="00911EBE" w:rsidTr="00911EBE">
        <w:trPr>
          <w:cantSplit/>
          <w:jc w:val="center"/>
        </w:trPr>
        <w:tc>
          <w:tcPr>
            <w:tcW w:w="547" w:type="dxa"/>
            <w:tcBorders>
              <w:top w:val="single" w:sz="4" w:space="0" w:color="auto"/>
              <w:bottom w:val="single" w:sz="4" w:space="0" w:color="auto"/>
            </w:tcBorders>
          </w:tcPr>
          <w:p w:rsidR="009C317A" w:rsidRPr="00911EBE" w:rsidRDefault="00263C6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28</w:t>
            </w:r>
            <w:r w:rsidR="009C317A" w:rsidRPr="00911EBE">
              <w:rPr>
                <w:rFonts w:ascii="Times New Roman" w:hAnsi="Times New Roman" w:cs="Times New Roman"/>
                <w:spacing w:val="8"/>
                <w:sz w:val="22"/>
                <w:szCs w:val="24"/>
              </w:rPr>
              <w:t>.</w:t>
            </w:r>
          </w:p>
        </w:tc>
        <w:tc>
          <w:tcPr>
            <w:tcW w:w="4149" w:type="dxa"/>
            <w:tcBorders>
              <w:top w:val="single" w:sz="4" w:space="0" w:color="auto"/>
              <w:bottom w:val="single" w:sz="4" w:space="0" w:color="auto"/>
            </w:tcBorders>
          </w:tcPr>
          <w:p w:rsidR="009C317A" w:rsidRPr="00911EBE" w:rsidRDefault="00C6008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Sebagai pegawai saya</w:t>
            </w:r>
            <w:r w:rsidR="009C317A" w:rsidRPr="00911EBE">
              <w:rPr>
                <w:rFonts w:ascii="Times New Roman" w:eastAsia="Calibri" w:hAnsi="Times New Roman" w:cs="Times New Roman"/>
                <w:sz w:val="22"/>
                <w:szCs w:val="24"/>
              </w:rPr>
              <w:t xml:space="preserve"> </w:t>
            </w:r>
            <w:r w:rsidR="00BD0ED1" w:rsidRPr="00911EBE">
              <w:rPr>
                <w:rFonts w:ascii="Times New Roman" w:eastAsia="Calibri" w:hAnsi="Times New Roman" w:cs="Times New Roman"/>
                <w:sz w:val="22"/>
                <w:szCs w:val="24"/>
              </w:rPr>
              <w:t xml:space="preserve">bekerja diberikan </w:t>
            </w:r>
            <w:r w:rsidR="001006E2" w:rsidRPr="00911EBE">
              <w:rPr>
                <w:rFonts w:ascii="Times New Roman" w:eastAsia="Calibri" w:hAnsi="Times New Roman" w:cs="Times New Roman"/>
                <w:sz w:val="22"/>
                <w:szCs w:val="24"/>
              </w:rPr>
              <w:t xml:space="preserve"> petunjuk kerja oleh pimpinan</w:t>
            </w: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4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583"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c>
          <w:tcPr>
            <w:tcW w:w="630" w:type="dxa"/>
            <w:tcBorders>
              <w:top w:val="single" w:sz="4" w:space="0" w:color="auto"/>
              <w:bottom w:val="single" w:sz="4" w:space="0" w:color="auto"/>
            </w:tcBorders>
          </w:tcPr>
          <w:p w:rsidR="009C317A" w:rsidRPr="00911EBE" w:rsidRDefault="009C317A" w:rsidP="00911EBE">
            <w:pPr>
              <w:ind w:left="-108" w:right="-87"/>
              <w:jc w:val="center"/>
              <w:rPr>
                <w:rFonts w:ascii="Times New Roman" w:hAnsi="Times New Roman" w:cs="Times New Roman"/>
                <w:spacing w:val="8"/>
                <w:sz w:val="22"/>
                <w:szCs w:val="24"/>
              </w:rPr>
            </w:pPr>
          </w:p>
        </w:tc>
      </w:tr>
    </w:tbl>
    <w:p w:rsidR="00F11A5D" w:rsidRPr="00911EBE" w:rsidRDefault="00F11A5D" w:rsidP="00911EBE">
      <w:pPr>
        <w:rPr>
          <w:rFonts w:ascii="Times New Roman" w:hAnsi="Times New Roman" w:cs="Times New Roman"/>
          <w:b/>
          <w:sz w:val="22"/>
          <w:szCs w:val="24"/>
        </w:rPr>
      </w:pPr>
    </w:p>
    <w:p w:rsidR="00CC279B" w:rsidRPr="00911EBE" w:rsidRDefault="00CC279B" w:rsidP="00911EBE">
      <w:pPr>
        <w:rPr>
          <w:rFonts w:ascii="Times New Roman" w:hAnsi="Times New Roman" w:cs="Times New Roman"/>
          <w:b/>
          <w:sz w:val="22"/>
          <w:szCs w:val="24"/>
        </w:rPr>
      </w:pPr>
      <w:r w:rsidRPr="00911EBE">
        <w:rPr>
          <w:rFonts w:ascii="Times New Roman" w:hAnsi="Times New Roman" w:cs="Times New Roman"/>
          <w:b/>
          <w:sz w:val="22"/>
          <w:szCs w:val="24"/>
        </w:rPr>
        <w:t>Kualitas Pelayanan</w:t>
      </w:r>
      <w:r w:rsidR="004A1E62" w:rsidRPr="00911EBE">
        <w:rPr>
          <w:rFonts w:ascii="Times New Roman" w:hAnsi="Times New Roman" w:cs="Times New Roman"/>
          <w:b/>
          <w:sz w:val="22"/>
          <w:szCs w:val="24"/>
        </w:rPr>
        <w:t xml:space="preserve"> Perizinan</w:t>
      </w:r>
    </w:p>
    <w:tbl>
      <w:tblPr>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7"/>
        <w:gridCol w:w="4147"/>
        <w:gridCol w:w="630"/>
        <w:gridCol w:w="630"/>
        <w:gridCol w:w="540"/>
        <w:gridCol w:w="540"/>
        <w:gridCol w:w="632"/>
      </w:tblGrid>
      <w:tr w:rsidR="00CC279B" w:rsidRPr="00911EBE" w:rsidTr="00911EBE">
        <w:trPr>
          <w:cantSplit/>
          <w:tblHeader/>
          <w:jc w:val="center"/>
        </w:trPr>
        <w:tc>
          <w:tcPr>
            <w:tcW w:w="547" w:type="dxa"/>
            <w:vMerge w:val="restart"/>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No</w:t>
            </w:r>
          </w:p>
        </w:tc>
        <w:tc>
          <w:tcPr>
            <w:tcW w:w="4147" w:type="dxa"/>
            <w:vMerge w:val="restart"/>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Pernyataan</w:t>
            </w:r>
          </w:p>
        </w:tc>
        <w:tc>
          <w:tcPr>
            <w:tcW w:w="2972" w:type="dxa"/>
            <w:gridSpan w:val="5"/>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Alternatif Jawaban</w:t>
            </w:r>
          </w:p>
        </w:tc>
      </w:tr>
      <w:tr w:rsidR="00CC279B" w:rsidRPr="00911EBE" w:rsidTr="00911EBE">
        <w:trPr>
          <w:cantSplit/>
          <w:tblHeader/>
          <w:jc w:val="center"/>
        </w:trPr>
        <w:tc>
          <w:tcPr>
            <w:tcW w:w="547" w:type="dxa"/>
            <w:vMerge/>
            <w:tcBorders>
              <w:bottom w:val="double" w:sz="4" w:space="0" w:color="auto"/>
            </w:tcBorders>
            <w:vAlign w:val="center"/>
          </w:tcPr>
          <w:p w:rsidR="00CC279B" w:rsidRPr="00911EBE" w:rsidRDefault="00CC279B" w:rsidP="00911EBE">
            <w:pPr>
              <w:jc w:val="center"/>
              <w:rPr>
                <w:rFonts w:ascii="Times New Roman" w:hAnsi="Times New Roman" w:cs="Times New Roman"/>
                <w:b/>
                <w:sz w:val="22"/>
                <w:szCs w:val="24"/>
              </w:rPr>
            </w:pPr>
          </w:p>
        </w:tc>
        <w:tc>
          <w:tcPr>
            <w:tcW w:w="4147" w:type="dxa"/>
            <w:vMerge/>
            <w:tcBorders>
              <w:bottom w:val="double" w:sz="4" w:space="0" w:color="auto"/>
            </w:tcBorders>
            <w:vAlign w:val="center"/>
          </w:tcPr>
          <w:p w:rsidR="00CC279B" w:rsidRPr="00911EBE" w:rsidRDefault="00CC279B" w:rsidP="00911EBE">
            <w:pPr>
              <w:jc w:val="center"/>
              <w:rPr>
                <w:rFonts w:ascii="Times New Roman" w:hAnsi="Times New Roman" w:cs="Times New Roman"/>
                <w:b/>
                <w:sz w:val="22"/>
                <w:szCs w:val="24"/>
              </w:rPr>
            </w:pPr>
          </w:p>
        </w:tc>
        <w:tc>
          <w:tcPr>
            <w:tcW w:w="630" w:type="dxa"/>
            <w:tcBorders>
              <w:bottom w:val="double" w:sz="4" w:space="0" w:color="auto"/>
            </w:tcBorders>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SS</w:t>
            </w:r>
          </w:p>
        </w:tc>
        <w:tc>
          <w:tcPr>
            <w:tcW w:w="630" w:type="dxa"/>
            <w:tcBorders>
              <w:bottom w:val="double" w:sz="4" w:space="0" w:color="auto"/>
            </w:tcBorders>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w:t>
            </w:r>
          </w:p>
        </w:tc>
        <w:tc>
          <w:tcPr>
            <w:tcW w:w="540" w:type="dxa"/>
            <w:tcBorders>
              <w:bottom w:val="double" w:sz="4" w:space="0" w:color="auto"/>
            </w:tcBorders>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N</w:t>
            </w:r>
          </w:p>
        </w:tc>
        <w:tc>
          <w:tcPr>
            <w:tcW w:w="540" w:type="dxa"/>
            <w:tcBorders>
              <w:bottom w:val="double" w:sz="4" w:space="0" w:color="auto"/>
            </w:tcBorders>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TS</w:t>
            </w:r>
          </w:p>
        </w:tc>
        <w:tc>
          <w:tcPr>
            <w:tcW w:w="632" w:type="dxa"/>
            <w:tcBorders>
              <w:bottom w:val="double" w:sz="4" w:space="0" w:color="auto"/>
            </w:tcBorders>
            <w:vAlign w:val="center"/>
          </w:tcPr>
          <w:p w:rsidR="00CC279B" w:rsidRPr="00911EBE" w:rsidRDefault="00CC279B" w:rsidP="00911EBE">
            <w:pPr>
              <w:jc w:val="center"/>
              <w:rPr>
                <w:rFonts w:ascii="Times New Roman" w:hAnsi="Times New Roman" w:cs="Times New Roman"/>
                <w:b/>
                <w:sz w:val="22"/>
                <w:szCs w:val="24"/>
              </w:rPr>
            </w:pPr>
            <w:r w:rsidRPr="00911EBE">
              <w:rPr>
                <w:rFonts w:ascii="Times New Roman" w:hAnsi="Times New Roman" w:cs="Times New Roman"/>
                <w:b/>
                <w:sz w:val="22"/>
                <w:szCs w:val="24"/>
              </w:rPr>
              <w:t>STS</w:t>
            </w:r>
          </w:p>
        </w:tc>
      </w:tr>
      <w:tr w:rsidR="00CC279B" w:rsidRPr="00911EBE" w:rsidTr="00911EBE">
        <w:trPr>
          <w:cantSplit/>
          <w:jc w:val="center"/>
        </w:trPr>
        <w:tc>
          <w:tcPr>
            <w:tcW w:w="547" w:type="dxa"/>
          </w:tcPr>
          <w:p w:rsidR="00CC279B" w:rsidRPr="00911EBE" w:rsidRDefault="004A1E62"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29</w:t>
            </w:r>
            <w:r w:rsidR="00CC279B" w:rsidRPr="00911EBE">
              <w:rPr>
                <w:rFonts w:ascii="Times New Roman" w:hAnsi="Times New Roman" w:cs="Times New Roman"/>
                <w:spacing w:val="8"/>
                <w:sz w:val="22"/>
                <w:szCs w:val="24"/>
              </w:rPr>
              <w:t>.</w:t>
            </w:r>
          </w:p>
        </w:tc>
        <w:tc>
          <w:tcPr>
            <w:tcW w:w="4147" w:type="dxa"/>
          </w:tcPr>
          <w:p w:rsidR="00CC279B" w:rsidRPr="00911EBE" w:rsidRDefault="0040290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 xml:space="preserve">Sebagai pegawai saya </w:t>
            </w:r>
            <w:r w:rsidR="001D3C14" w:rsidRPr="00911EBE">
              <w:rPr>
                <w:rFonts w:ascii="Times New Roman" w:eastAsia="Calibri" w:hAnsi="Times New Roman" w:cs="Times New Roman"/>
                <w:sz w:val="22"/>
                <w:szCs w:val="24"/>
              </w:rPr>
              <w:t xml:space="preserve">dapat menyelesaikan masalah </w:t>
            </w:r>
            <w:r w:rsidRPr="00911EBE">
              <w:rPr>
                <w:rFonts w:ascii="Times New Roman" w:eastAsia="Calibri" w:hAnsi="Times New Roman" w:cs="Times New Roman"/>
                <w:sz w:val="22"/>
                <w:szCs w:val="24"/>
              </w:rPr>
              <w:t xml:space="preserve">dengan cepat </w:t>
            </w:r>
          </w:p>
        </w:tc>
        <w:tc>
          <w:tcPr>
            <w:tcW w:w="630" w:type="dxa"/>
          </w:tcPr>
          <w:p w:rsidR="00CC279B" w:rsidRPr="00911EBE" w:rsidRDefault="00CC279B" w:rsidP="00911EBE">
            <w:pPr>
              <w:ind w:left="-108" w:right="-87"/>
              <w:jc w:val="center"/>
              <w:rPr>
                <w:rFonts w:ascii="Times New Roman" w:hAnsi="Times New Roman" w:cs="Times New Roman"/>
                <w:spacing w:val="8"/>
                <w:sz w:val="22"/>
                <w:szCs w:val="24"/>
              </w:rPr>
            </w:pPr>
          </w:p>
        </w:tc>
        <w:tc>
          <w:tcPr>
            <w:tcW w:w="630" w:type="dxa"/>
          </w:tcPr>
          <w:p w:rsidR="00CC279B" w:rsidRPr="00911EBE" w:rsidRDefault="00CC279B" w:rsidP="00911EBE">
            <w:pPr>
              <w:ind w:left="-108" w:right="-87"/>
              <w:jc w:val="center"/>
              <w:rPr>
                <w:rFonts w:ascii="Times New Roman" w:hAnsi="Times New Roman" w:cs="Times New Roman"/>
                <w:spacing w:val="8"/>
                <w:sz w:val="22"/>
                <w:szCs w:val="24"/>
              </w:rPr>
            </w:pPr>
          </w:p>
        </w:tc>
        <w:tc>
          <w:tcPr>
            <w:tcW w:w="540" w:type="dxa"/>
          </w:tcPr>
          <w:p w:rsidR="00CC279B" w:rsidRPr="00911EBE" w:rsidRDefault="00CC279B" w:rsidP="00911EBE">
            <w:pPr>
              <w:ind w:left="-108" w:right="-87"/>
              <w:jc w:val="center"/>
              <w:rPr>
                <w:rFonts w:ascii="Times New Roman" w:hAnsi="Times New Roman" w:cs="Times New Roman"/>
                <w:spacing w:val="8"/>
                <w:sz w:val="22"/>
                <w:szCs w:val="24"/>
              </w:rPr>
            </w:pPr>
          </w:p>
        </w:tc>
        <w:tc>
          <w:tcPr>
            <w:tcW w:w="540" w:type="dxa"/>
          </w:tcPr>
          <w:p w:rsidR="00CC279B" w:rsidRPr="00911EBE" w:rsidRDefault="00CC279B" w:rsidP="00911EBE">
            <w:pPr>
              <w:ind w:left="-108" w:right="-87"/>
              <w:jc w:val="center"/>
              <w:rPr>
                <w:rFonts w:ascii="Times New Roman" w:hAnsi="Times New Roman" w:cs="Times New Roman"/>
                <w:spacing w:val="8"/>
                <w:sz w:val="22"/>
                <w:szCs w:val="24"/>
              </w:rPr>
            </w:pPr>
          </w:p>
        </w:tc>
        <w:tc>
          <w:tcPr>
            <w:tcW w:w="632" w:type="dxa"/>
          </w:tcPr>
          <w:p w:rsidR="00CC279B" w:rsidRPr="00911EBE" w:rsidRDefault="00CC279B" w:rsidP="00911EBE">
            <w:pPr>
              <w:ind w:left="-108" w:right="-87"/>
              <w:jc w:val="center"/>
              <w:rPr>
                <w:rFonts w:ascii="Times New Roman" w:hAnsi="Times New Roman" w:cs="Times New Roman"/>
                <w:spacing w:val="8"/>
                <w:sz w:val="22"/>
                <w:szCs w:val="24"/>
              </w:rPr>
            </w:pPr>
          </w:p>
        </w:tc>
      </w:tr>
      <w:tr w:rsidR="0040290F" w:rsidRPr="00911EBE" w:rsidTr="00911EBE">
        <w:trPr>
          <w:cantSplit/>
          <w:jc w:val="center"/>
        </w:trPr>
        <w:tc>
          <w:tcPr>
            <w:tcW w:w="547" w:type="dxa"/>
          </w:tcPr>
          <w:p w:rsidR="0040290F" w:rsidRPr="00911EBE" w:rsidRDefault="0040290F"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30.</w:t>
            </w:r>
          </w:p>
        </w:tc>
        <w:tc>
          <w:tcPr>
            <w:tcW w:w="4147" w:type="dxa"/>
          </w:tcPr>
          <w:p w:rsidR="0040290F" w:rsidRPr="00911EBE" w:rsidRDefault="0040290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 xml:space="preserve">Sebagai pegawai saya </w:t>
            </w:r>
            <w:r w:rsidR="00F11A5D" w:rsidRPr="00911EBE">
              <w:rPr>
                <w:rFonts w:ascii="Times New Roman" w:eastAsia="Calibri" w:hAnsi="Times New Roman" w:cs="Times New Roman"/>
                <w:sz w:val="22"/>
                <w:szCs w:val="24"/>
              </w:rPr>
              <w:t xml:space="preserve">dapat </w:t>
            </w:r>
            <w:r w:rsidRPr="00911EBE">
              <w:rPr>
                <w:rFonts w:ascii="Times New Roman" w:eastAsia="Calibri" w:hAnsi="Times New Roman" w:cs="Times New Roman"/>
                <w:sz w:val="22"/>
                <w:szCs w:val="24"/>
              </w:rPr>
              <w:t xml:space="preserve">memberikan layanan </w:t>
            </w:r>
            <w:r w:rsidR="001D3C14" w:rsidRPr="00911EBE">
              <w:rPr>
                <w:rFonts w:ascii="Times New Roman" w:eastAsia="Calibri" w:hAnsi="Times New Roman" w:cs="Times New Roman"/>
                <w:sz w:val="22"/>
                <w:szCs w:val="24"/>
              </w:rPr>
              <w:t xml:space="preserve">yang dibutuhkan masyarakat  dengan </w:t>
            </w:r>
            <w:r w:rsidRPr="00911EBE">
              <w:rPr>
                <w:rFonts w:ascii="Times New Roman" w:eastAsia="Calibri" w:hAnsi="Times New Roman" w:cs="Times New Roman"/>
                <w:sz w:val="22"/>
                <w:szCs w:val="24"/>
              </w:rPr>
              <w:t>cepat</w:t>
            </w:r>
            <w:r w:rsidR="001D3C14" w:rsidRPr="00911EBE">
              <w:rPr>
                <w:rFonts w:ascii="Times New Roman" w:eastAsia="Calibri" w:hAnsi="Times New Roman" w:cs="Times New Roman"/>
                <w:sz w:val="22"/>
                <w:szCs w:val="24"/>
              </w:rPr>
              <w:t>.</w:t>
            </w:r>
            <w:r w:rsidRPr="00911EBE">
              <w:rPr>
                <w:rFonts w:ascii="Times New Roman" w:eastAsia="Calibri" w:hAnsi="Times New Roman" w:cs="Times New Roman"/>
                <w:sz w:val="22"/>
                <w:szCs w:val="24"/>
              </w:rPr>
              <w:t xml:space="preserve"> </w:t>
            </w:r>
          </w:p>
        </w:tc>
        <w:tc>
          <w:tcPr>
            <w:tcW w:w="63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63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54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54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632" w:type="dxa"/>
          </w:tcPr>
          <w:p w:rsidR="0040290F" w:rsidRPr="00911EBE" w:rsidRDefault="0040290F" w:rsidP="00911EBE">
            <w:pPr>
              <w:ind w:left="-108" w:right="-87"/>
              <w:jc w:val="center"/>
              <w:rPr>
                <w:rFonts w:ascii="Times New Roman" w:hAnsi="Times New Roman" w:cs="Times New Roman"/>
                <w:spacing w:val="8"/>
                <w:sz w:val="22"/>
                <w:szCs w:val="24"/>
              </w:rPr>
            </w:pPr>
          </w:p>
        </w:tc>
      </w:tr>
      <w:tr w:rsidR="0040290F" w:rsidRPr="00911EBE" w:rsidTr="00911EBE">
        <w:trPr>
          <w:cantSplit/>
          <w:jc w:val="center"/>
        </w:trPr>
        <w:tc>
          <w:tcPr>
            <w:tcW w:w="547" w:type="dxa"/>
          </w:tcPr>
          <w:p w:rsidR="0040290F" w:rsidRPr="00911EBE" w:rsidRDefault="0040290F"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31.</w:t>
            </w:r>
          </w:p>
        </w:tc>
        <w:tc>
          <w:tcPr>
            <w:tcW w:w="4147" w:type="dxa"/>
          </w:tcPr>
          <w:p w:rsidR="0040290F" w:rsidRPr="00911EBE" w:rsidRDefault="0040290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 xml:space="preserve">Sebagai pegawai saya bekerja  mampu bertindak cepat dalam memenuhi kepentingan dan tuntutan masyarakat </w:t>
            </w:r>
          </w:p>
        </w:tc>
        <w:tc>
          <w:tcPr>
            <w:tcW w:w="63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63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54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540" w:type="dxa"/>
          </w:tcPr>
          <w:p w:rsidR="0040290F" w:rsidRPr="00911EBE" w:rsidRDefault="0040290F" w:rsidP="00911EBE">
            <w:pPr>
              <w:ind w:left="-108" w:right="-87"/>
              <w:jc w:val="center"/>
              <w:rPr>
                <w:rFonts w:ascii="Times New Roman" w:hAnsi="Times New Roman" w:cs="Times New Roman"/>
                <w:spacing w:val="8"/>
                <w:sz w:val="22"/>
                <w:szCs w:val="24"/>
              </w:rPr>
            </w:pPr>
          </w:p>
        </w:tc>
        <w:tc>
          <w:tcPr>
            <w:tcW w:w="632" w:type="dxa"/>
          </w:tcPr>
          <w:p w:rsidR="0040290F" w:rsidRPr="00911EBE" w:rsidRDefault="0040290F" w:rsidP="00911EBE">
            <w:pPr>
              <w:ind w:left="-108" w:right="-87"/>
              <w:jc w:val="center"/>
              <w:rPr>
                <w:rFonts w:ascii="Times New Roman" w:hAnsi="Times New Roman" w:cs="Times New Roman"/>
                <w:spacing w:val="8"/>
                <w:sz w:val="22"/>
                <w:szCs w:val="24"/>
              </w:rPr>
            </w:pPr>
          </w:p>
        </w:tc>
      </w:tr>
      <w:tr w:rsidR="005F7FD8" w:rsidRPr="00911EBE" w:rsidTr="00911EBE">
        <w:trPr>
          <w:cantSplit/>
          <w:jc w:val="center"/>
        </w:trPr>
        <w:tc>
          <w:tcPr>
            <w:tcW w:w="547" w:type="dxa"/>
          </w:tcPr>
          <w:p w:rsidR="005F7FD8" w:rsidRPr="00911EBE" w:rsidRDefault="005F7FD8"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32.</w:t>
            </w:r>
          </w:p>
        </w:tc>
        <w:tc>
          <w:tcPr>
            <w:tcW w:w="4147" w:type="dxa"/>
          </w:tcPr>
          <w:p w:rsidR="005F7FD8" w:rsidRPr="00911EBE" w:rsidRDefault="005F7FD8"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 xml:space="preserve">Sebagai pegawai saya </w:t>
            </w:r>
            <w:r w:rsidR="001D3C14" w:rsidRPr="00911EBE">
              <w:rPr>
                <w:rFonts w:ascii="Times New Roman" w:eastAsia="Calibri" w:hAnsi="Times New Roman" w:cs="Times New Roman"/>
                <w:sz w:val="22"/>
                <w:szCs w:val="24"/>
              </w:rPr>
              <w:t>dapat mengatasi keluhan masyarakat dengan tepat.</w:t>
            </w:r>
            <w:r w:rsidRPr="00911EBE">
              <w:rPr>
                <w:rFonts w:ascii="Times New Roman" w:eastAsia="Calibri" w:hAnsi="Times New Roman" w:cs="Times New Roman"/>
                <w:sz w:val="22"/>
                <w:szCs w:val="24"/>
              </w:rPr>
              <w:t xml:space="preserve"> </w:t>
            </w:r>
          </w:p>
        </w:tc>
        <w:tc>
          <w:tcPr>
            <w:tcW w:w="63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63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54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54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632" w:type="dxa"/>
          </w:tcPr>
          <w:p w:rsidR="005F7FD8" w:rsidRPr="00911EBE" w:rsidRDefault="005F7FD8" w:rsidP="00911EBE">
            <w:pPr>
              <w:ind w:left="-108" w:right="-87"/>
              <w:jc w:val="center"/>
              <w:rPr>
                <w:rFonts w:ascii="Times New Roman" w:hAnsi="Times New Roman" w:cs="Times New Roman"/>
                <w:spacing w:val="8"/>
                <w:sz w:val="22"/>
                <w:szCs w:val="24"/>
              </w:rPr>
            </w:pPr>
          </w:p>
        </w:tc>
      </w:tr>
      <w:tr w:rsidR="005F7FD8" w:rsidRPr="00911EBE" w:rsidTr="00911EBE">
        <w:trPr>
          <w:cantSplit/>
          <w:jc w:val="center"/>
        </w:trPr>
        <w:tc>
          <w:tcPr>
            <w:tcW w:w="547" w:type="dxa"/>
          </w:tcPr>
          <w:p w:rsidR="005F7FD8" w:rsidRPr="00911EBE" w:rsidRDefault="005F7FD8"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33.</w:t>
            </w:r>
          </w:p>
        </w:tc>
        <w:tc>
          <w:tcPr>
            <w:tcW w:w="4147" w:type="dxa"/>
          </w:tcPr>
          <w:p w:rsidR="005F7FD8" w:rsidRPr="00911EBE" w:rsidRDefault="008E0C7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 xml:space="preserve">Sebagai pegawai saya </w:t>
            </w:r>
            <w:r w:rsidR="00F11A5D" w:rsidRPr="00911EBE">
              <w:rPr>
                <w:rFonts w:ascii="Times New Roman" w:eastAsia="Calibri" w:hAnsi="Times New Roman" w:cs="Times New Roman"/>
                <w:sz w:val="22"/>
                <w:szCs w:val="24"/>
              </w:rPr>
              <w:t xml:space="preserve">dapat </w:t>
            </w:r>
            <w:r w:rsidR="00814844" w:rsidRPr="00911EBE">
              <w:rPr>
                <w:rFonts w:ascii="Times New Roman" w:eastAsia="Calibri" w:hAnsi="Times New Roman" w:cs="Times New Roman"/>
                <w:sz w:val="22"/>
                <w:szCs w:val="24"/>
              </w:rPr>
              <w:t>memberikan pelayanan yang tepat sesuai dengan jadual yang telah ditentukan.</w:t>
            </w:r>
          </w:p>
        </w:tc>
        <w:tc>
          <w:tcPr>
            <w:tcW w:w="63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63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54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540" w:type="dxa"/>
          </w:tcPr>
          <w:p w:rsidR="005F7FD8" w:rsidRPr="00911EBE" w:rsidRDefault="005F7FD8" w:rsidP="00911EBE">
            <w:pPr>
              <w:ind w:left="-108" w:right="-87"/>
              <w:jc w:val="center"/>
              <w:rPr>
                <w:rFonts w:ascii="Times New Roman" w:hAnsi="Times New Roman" w:cs="Times New Roman"/>
                <w:spacing w:val="8"/>
                <w:sz w:val="22"/>
                <w:szCs w:val="24"/>
              </w:rPr>
            </w:pPr>
          </w:p>
        </w:tc>
        <w:tc>
          <w:tcPr>
            <w:tcW w:w="632" w:type="dxa"/>
          </w:tcPr>
          <w:p w:rsidR="005F7FD8" w:rsidRPr="00911EBE" w:rsidRDefault="005F7FD8" w:rsidP="00911EBE">
            <w:pPr>
              <w:ind w:left="-108" w:right="-87"/>
              <w:jc w:val="center"/>
              <w:rPr>
                <w:rFonts w:ascii="Times New Roman" w:hAnsi="Times New Roman" w:cs="Times New Roman"/>
                <w:spacing w:val="8"/>
                <w:sz w:val="22"/>
                <w:szCs w:val="24"/>
              </w:rPr>
            </w:pPr>
          </w:p>
        </w:tc>
      </w:tr>
      <w:tr w:rsidR="008E0C7F" w:rsidRPr="00911EBE" w:rsidTr="00911EBE">
        <w:trPr>
          <w:cantSplit/>
          <w:jc w:val="center"/>
        </w:trPr>
        <w:tc>
          <w:tcPr>
            <w:tcW w:w="547" w:type="dxa"/>
          </w:tcPr>
          <w:p w:rsidR="008E0C7F" w:rsidRPr="00911EBE" w:rsidRDefault="008E0C7F"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lastRenderedPageBreak/>
              <w:t>34.</w:t>
            </w:r>
          </w:p>
        </w:tc>
        <w:tc>
          <w:tcPr>
            <w:tcW w:w="4147" w:type="dxa"/>
          </w:tcPr>
          <w:p w:rsidR="008E0C7F" w:rsidRPr="00911EBE" w:rsidRDefault="008E0C7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 xml:space="preserve">Sebagai pegawai saya </w:t>
            </w:r>
            <w:r w:rsidR="00F11A5D" w:rsidRPr="00911EBE">
              <w:rPr>
                <w:rFonts w:ascii="Times New Roman" w:eastAsia="Calibri" w:hAnsi="Times New Roman" w:cs="Times New Roman"/>
                <w:sz w:val="22"/>
                <w:szCs w:val="24"/>
              </w:rPr>
              <w:t xml:space="preserve">dapat </w:t>
            </w:r>
            <w:r w:rsidRPr="00911EBE">
              <w:rPr>
                <w:rFonts w:ascii="Times New Roman" w:eastAsia="Calibri" w:hAnsi="Times New Roman" w:cs="Times New Roman"/>
                <w:sz w:val="22"/>
                <w:szCs w:val="24"/>
              </w:rPr>
              <w:t xml:space="preserve">mengadakan pertemuan dengan masyarakat sesuai janji yang telah disepakati </w:t>
            </w:r>
          </w:p>
        </w:tc>
        <w:tc>
          <w:tcPr>
            <w:tcW w:w="63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63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54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54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632" w:type="dxa"/>
          </w:tcPr>
          <w:p w:rsidR="008E0C7F" w:rsidRPr="00911EBE" w:rsidRDefault="008E0C7F" w:rsidP="00911EBE">
            <w:pPr>
              <w:ind w:left="-108" w:right="-87"/>
              <w:jc w:val="center"/>
              <w:rPr>
                <w:rFonts w:ascii="Times New Roman" w:hAnsi="Times New Roman" w:cs="Times New Roman"/>
                <w:spacing w:val="8"/>
                <w:sz w:val="22"/>
                <w:szCs w:val="24"/>
              </w:rPr>
            </w:pPr>
          </w:p>
        </w:tc>
      </w:tr>
      <w:tr w:rsidR="008E0C7F" w:rsidRPr="00911EBE" w:rsidTr="00911EBE">
        <w:trPr>
          <w:cantSplit/>
          <w:jc w:val="center"/>
        </w:trPr>
        <w:tc>
          <w:tcPr>
            <w:tcW w:w="547" w:type="dxa"/>
          </w:tcPr>
          <w:p w:rsidR="008E0C7F" w:rsidRPr="00911EBE" w:rsidRDefault="008E0C7F"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35.</w:t>
            </w:r>
          </w:p>
        </w:tc>
        <w:tc>
          <w:tcPr>
            <w:tcW w:w="4147" w:type="dxa"/>
          </w:tcPr>
          <w:p w:rsidR="008E0C7F" w:rsidRPr="00911EBE" w:rsidRDefault="008E0C7F" w:rsidP="00911EBE">
            <w:pPr>
              <w:ind w:left="102" w:right="142"/>
              <w:jc w:val="both"/>
              <w:rPr>
                <w:rFonts w:ascii="Times New Roman" w:hAnsi="Times New Roman" w:cs="Times New Roman"/>
                <w:sz w:val="22"/>
                <w:szCs w:val="24"/>
              </w:rPr>
            </w:pPr>
            <w:r w:rsidRPr="00911EBE">
              <w:rPr>
                <w:rFonts w:ascii="Times New Roman" w:eastAsia="Calibri" w:hAnsi="Times New Roman" w:cs="Times New Roman"/>
                <w:sz w:val="22"/>
                <w:szCs w:val="24"/>
              </w:rPr>
              <w:t xml:space="preserve">Sebagai pegawai saya </w:t>
            </w:r>
            <w:r w:rsidR="00F11A5D" w:rsidRPr="00911EBE">
              <w:rPr>
                <w:rFonts w:ascii="Times New Roman" w:eastAsia="Calibri" w:hAnsi="Times New Roman" w:cs="Times New Roman"/>
                <w:sz w:val="22"/>
                <w:szCs w:val="24"/>
              </w:rPr>
              <w:t xml:space="preserve">dapat </w:t>
            </w:r>
            <w:r w:rsidRPr="00911EBE">
              <w:rPr>
                <w:rFonts w:ascii="Times New Roman" w:eastAsia="Calibri" w:hAnsi="Times New Roman" w:cs="Times New Roman"/>
                <w:sz w:val="22"/>
                <w:szCs w:val="24"/>
              </w:rPr>
              <w:t>memberikan solusi biaya agar terjangkau oleh masyarakat</w:t>
            </w:r>
          </w:p>
        </w:tc>
        <w:tc>
          <w:tcPr>
            <w:tcW w:w="63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63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54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540" w:type="dxa"/>
          </w:tcPr>
          <w:p w:rsidR="008E0C7F" w:rsidRPr="00911EBE" w:rsidRDefault="008E0C7F" w:rsidP="00911EBE">
            <w:pPr>
              <w:ind w:left="-108" w:right="-87"/>
              <w:jc w:val="center"/>
              <w:rPr>
                <w:rFonts w:ascii="Times New Roman" w:hAnsi="Times New Roman" w:cs="Times New Roman"/>
                <w:spacing w:val="8"/>
                <w:sz w:val="22"/>
                <w:szCs w:val="24"/>
              </w:rPr>
            </w:pPr>
          </w:p>
        </w:tc>
        <w:tc>
          <w:tcPr>
            <w:tcW w:w="632" w:type="dxa"/>
          </w:tcPr>
          <w:p w:rsidR="008E0C7F" w:rsidRPr="00911EBE" w:rsidRDefault="008E0C7F" w:rsidP="00911EBE">
            <w:pPr>
              <w:ind w:left="-108" w:right="-87"/>
              <w:jc w:val="center"/>
              <w:rPr>
                <w:rFonts w:ascii="Times New Roman" w:hAnsi="Times New Roman" w:cs="Times New Roman"/>
                <w:spacing w:val="8"/>
                <w:sz w:val="22"/>
                <w:szCs w:val="24"/>
              </w:rPr>
            </w:pPr>
          </w:p>
        </w:tc>
      </w:tr>
      <w:tr w:rsidR="00DD4154" w:rsidRPr="00911EBE" w:rsidTr="00911EBE">
        <w:trPr>
          <w:cantSplit/>
          <w:jc w:val="center"/>
        </w:trPr>
        <w:tc>
          <w:tcPr>
            <w:tcW w:w="547" w:type="dxa"/>
          </w:tcPr>
          <w:p w:rsidR="00DD4154" w:rsidRPr="00911EBE" w:rsidRDefault="00DD415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36.</w:t>
            </w:r>
          </w:p>
        </w:tc>
        <w:tc>
          <w:tcPr>
            <w:tcW w:w="4147" w:type="dxa"/>
          </w:tcPr>
          <w:p w:rsidR="00DD4154" w:rsidRPr="00911EBE" w:rsidRDefault="00814844" w:rsidP="00911EBE">
            <w:pPr>
              <w:ind w:left="102" w:right="142"/>
              <w:jc w:val="both"/>
              <w:rPr>
                <w:rFonts w:ascii="Times New Roman" w:eastAsia="Calibri" w:hAnsi="Times New Roman" w:cs="Times New Roman"/>
                <w:sz w:val="22"/>
                <w:szCs w:val="24"/>
              </w:rPr>
            </w:pPr>
            <w:r w:rsidRPr="00911EBE">
              <w:rPr>
                <w:rFonts w:ascii="Times New Roman" w:eastAsia="Calibri" w:hAnsi="Times New Roman" w:cs="Times New Roman"/>
                <w:sz w:val="22"/>
                <w:szCs w:val="24"/>
              </w:rPr>
              <w:t>J</w:t>
            </w:r>
            <w:r w:rsidR="00DD4154" w:rsidRPr="00911EBE">
              <w:rPr>
                <w:rFonts w:ascii="Times New Roman" w:eastAsia="Calibri" w:hAnsi="Times New Roman" w:cs="Times New Roman"/>
                <w:sz w:val="22"/>
                <w:szCs w:val="24"/>
              </w:rPr>
              <w:t xml:space="preserve">arak pelayanan </w:t>
            </w:r>
            <w:r w:rsidRPr="00911EBE">
              <w:rPr>
                <w:rFonts w:ascii="Times New Roman" w:eastAsia="Calibri" w:hAnsi="Times New Roman" w:cs="Times New Roman"/>
                <w:sz w:val="22"/>
                <w:szCs w:val="24"/>
              </w:rPr>
              <w:t xml:space="preserve">yang ada saat ini dapat </w:t>
            </w:r>
            <w:r w:rsidR="00DD4154" w:rsidRPr="00911EBE">
              <w:rPr>
                <w:rFonts w:ascii="Times New Roman" w:eastAsia="Calibri" w:hAnsi="Times New Roman" w:cs="Times New Roman"/>
                <w:sz w:val="22"/>
                <w:szCs w:val="24"/>
              </w:rPr>
              <w:t>terjangkau</w:t>
            </w:r>
            <w:r w:rsidRPr="00911EBE">
              <w:rPr>
                <w:rFonts w:ascii="Times New Roman" w:eastAsia="Calibri" w:hAnsi="Times New Roman" w:cs="Times New Roman"/>
                <w:sz w:val="22"/>
                <w:szCs w:val="24"/>
              </w:rPr>
              <w:t xml:space="preserve"> oleh masyarakat</w:t>
            </w:r>
          </w:p>
        </w:tc>
        <w:tc>
          <w:tcPr>
            <w:tcW w:w="63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63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54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54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632" w:type="dxa"/>
          </w:tcPr>
          <w:p w:rsidR="00DD4154" w:rsidRPr="00911EBE" w:rsidRDefault="00DD4154" w:rsidP="00911EBE">
            <w:pPr>
              <w:ind w:left="-108" w:right="-87"/>
              <w:jc w:val="center"/>
              <w:rPr>
                <w:rFonts w:ascii="Times New Roman" w:hAnsi="Times New Roman" w:cs="Times New Roman"/>
                <w:spacing w:val="8"/>
                <w:sz w:val="22"/>
                <w:szCs w:val="24"/>
              </w:rPr>
            </w:pPr>
          </w:p>
        </w:tc>
      </w:tr>
      <w:tr w:rsidR="00DD4154" w:rsidRPr="00911EBE" w:rsidTr="00911EBE">
        <w:trPr>
          <w:cantSplit/>
          <w:jc w:val="center"/>
        </w:trPr>
        <w:tc>
          <w:tcPr>
            <w:tcW w:w="547" w:type="dxa"/>
          </w:tcPr>
          <w:p w:rsidR="00DD4154" w:rsidRPr="00911EBE" w:rsidRDefault="00DD415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37.</w:t>
            </w:r>
          </w:p>
        </w:tc>
        <w:tc>
          <w:tcPr>
            <w:tcW w:w="4147" w:type="dxa"/>
          </w:tcPr>
          <w:p w:rsidR="00DD4154" w:rsidRPr="00911EBE" w:rsidRDefault="00DD4154" w:rsidP="00911EBE">
            <w:pPr>
              <w:ind w:left="102" w:right="142"/>
              <w:jc w:val="both"/>
              <w:rPr>
                <w:rFonts w:ascii="Times New Roman" w:eastAsia="Calibri" w:hAnsi="Times New Roman" w:cs="Times New Roman"/>
                <w:sz w:val="22"/>
                <w:szCs w:val="24"/>
              </w:rPr>
            </w:pPr>
            <w:r w:rsidRPr="00911EBE">
              <w:rPr>
                <w:rFonts w:ascii="Times New Roman" w:eastAsia="Calibri" w:hAnsi="Times New Roman" w:cs="Times New Roman"/>
                <w:sz w:val="22"/>
                <w:szCs w:val="24"/>
              </w:rPr>
              <w:t xml:space="preserve">Sebagai pegawai </w:t>
            </w:r>
            <w:r w:rsidR="00F11A5D" w:rsidRPr="00911EBE">
              <w:rPr>
                <w:rFonts w:ascii="Times New Roman" w:eastAsia="Calibri" w:hAnsi="Times New Roman" w:cs="Times New Roman"/>
                <w:sz w:val="22"/>
                <w:szCs w:val="24"/>
              </w:rPr>
              <w:t xml:space="preserve">saya melaksanakan </w:t>
            </w:r>
            <w:r w:rsidRPr="00911EBE">
              <w:rPr>
                <w:rFonts w:ascii="Times New Roman" w:eastAsia="Calibri" w:hAnsi="Times New Roman" w:cs="Times New Roman"/>
                <w:sz w:val="22"/>
                <w:szCs w:val="24"/>
              </w:rPr>
              <w:t>kepastian biaya pelayanan yang diperuntukan bagi kepentingan masyarakat</w:t>
            </w:r>
          </w:p>
        </w:tc>
        <w:tc>
          <w:tcPr>
            <w:tcW w:w="63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63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54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540" w:type="dxa"/>
          </w:tcPr>
          <w:p w:rsidR="00DD4154" w:rsidRPr="00911EBE" w:rsidRDefault="00DD4154" w:rsidP="00911EBE">
            <w:pPr>
              <w:ind w:left="-108" w:right="-87"/>
              <w:jc w:val="center"/>
              <w:rPr>
                <w:rFonts w:ascii="Times New Roman" w:hAnsi="Times New Roman" w:cs="Times New Roman"/>
                <w:spacing w:val="8"/>
                <w:sz w:val="22"/>
                <w:szCs w:val="24"/>
              </w:rPr>
            </w:pPr>
          </w:p>
        </w:tc>
        <w:tc>
          <w:tcPr>
            <w:tcW w:w="632" w:type="dxa"/>
          </w:tcPr>
          <w:p w:rsidR="00DD4154" w:rsidRPr="00911EBE" w:rsidRDefault="00DD4154" w:rsidP="00911EBE">
            <w:pPr>
              <w:ind w:left="-108" w:right="-87"/>
              <w:jc w:val="center"/>
              <w:rPr>
                <w:rFonts w:ascii="Times New Roman" w:hAnsi="Times New Roman" w:cs="Times New Roman"/>
                <w:spacing w:val="8"/>
                <w:sz w:val="22"/>
                <w:szCs w:val="24"/>
              </w:rPr>
            </w:pPr>
          </w:p>
        </w:tc>
      </w:tr>
      <w:tr w:rsidR="001108A4" w:rsidRPr="00911EBE" w:rsidTr="00911EBE">
        <w:trPr>
          <w:cantSplit/>
          <w:jc w:val="center"/>
        </w:trPr>
        <w:tc>
          <w:tcPr>
            <w:tcW w:w="547" w:type="dxa"/>
          </w:tcPr>
          <w:p w:rsidR="001108A4" w:rsidRPr="00911EBE" w:rsidRDefault="001108A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38.</w:t>
            </w:r>
          </w:p>
        </w:tc>
        <w:tc>
          <w:tcPr>
            <w:tcW w:w="4147" w:type="dxa"/>
          </w:tcPr>
          <w:p w:rsidR="001108A4" w:rsidRPr="00911EBE" w:rsidRDefault="001108A4" w:rsidP="00911EBE">
            <w:pPr>
              <w:ind w:left="102" w:right="142"/>
              <w:jc w:val="both"/>
              <w:rPr>
                <w:rFonts w:ascii="Times New Roman" w:eastAsia="Calibri" w:hAnsi="Times New Roman" w:cs="Times New Roman"/>
                <w:sz w:val="22"/>
                <w:szCs w:val="24"/>
              </w:rPr>
            </w:pPr>
            <w:r w:rsidRPr="00911EBE">
              <w:rPr>
                <w:rFonts w:ascii="Times New Roman" w:eastAsia="Calibri" w:hAnsi="Times New Roman" w:cs="Times New Roman"/>
                <w:sz w:val="22"/>
                <w:szCs w:val="24"/>
              </w:rPr>
              <w:t xml:space="preserve">Sebagai pegawai saya bersikap ramah  dalam memberikan pelayanan </w:t>
            </w:r>
          </w:p>
        </w:tc>
        <w:tc>
          <w:tcPr>
            <w:tcW w:w="63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63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54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54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632" w:type="dxa"/>
          </w:tcPr>
          <w:p w:rsidR="001108A4" w:rsidRPr="00911EBE" w:rsidRDefault="001108A4" w:rsidP="00911EBE">
            <w:pPr>
              <w:ind w:left="-108" w:right="-87"/>
              <w:jc w:val="center"/>
              <w:rPr>
                <w:rFonts w:ascii="Times New Roman" w:hAnsi="Times New Roman" w:cs="Times New Roman"/>
                <w:spacing w:val="8"/>
                <w:sz w:val="22"/>
                <w:szCs w:val="24"/>
              </w:rPr>
            </w:pPr>
          </w:p>
        </w:tc>
      </w:tr>
      <w:tr w:rsidR="001108A4" w:rsidRPr="00911EBE" w:rsidTr="00911EBE">
        <w:trPr>
          <w:cantSplit/>
          <w:jc w:val="center"/>
        </w:trPr>
        <w:tc>
          <w:tcPr>
            <w:tcW w:w="547" w:type="dxa"/>
          </w:tcPr>
          <w:p w:rsidR="001108A4" w:rsidRPr="00911EBE" w:rsidRDefault="001108A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39.</w:t>
            </w:r>
          </w:p>
        </w:tc>
        <w:tc>
          <w:tcPr>
            <w:tcW w:w="4147" w:type="dxa"/>
          </w:tcPr>
          <w:p w:rsidR="001108A4" w:rsidRPr="00911EBE" w:rsidRDefault="001108A4" w:rsidP="00911EBE">
            <w:pPr>
              <w:ind w:left="102" w:right="142"/>
              <w:jc w:val="both"/>
              <w:rPr>
                <w:rFonts w:ascii="Times New Roman" w:eastAsia="Calibri" w:hAnsi="Times New Roman" w:cs="Times New Roman"/>
                <w:sz w:val="22"/>
                <w:szCs w:val="24"/>
              </w:rPr>
            </w:pPr>
            <w:r w:rsidRPr="00911EBE">
              <w:rPr>
                <w:rFonts w:ascii="Times New Roman" w:eastAsia="Calibri" w:hAnsi="Times New Roman" w:cs="Times New Roman"/>
                <w:sz w:val="22"/>
                <w:szCs w:val="24"/>
              </w:rPr>
              <w:t>Sebagai pegawai saya memberikan kemudahan pelayanan kepada masyarakat</w:t>
            </w:r>
          </w:p>
        </w:tc>
        <w:tc>
          <w:tcPr>
            <w:tcW w:w="63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63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54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54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632" w:type="dxa"/>
          </w:tcPr>
          <w:p w:rsidR="001108A4" w:rsidRPr="00911EBE" w:rsidRDefault="001108A4" w:rsidP="00911EBE">
            <w:pPr>
              <w:ind w:left="-108" w:right="-87"/>
              <w:jc w:val="center"/>
              <w:rPr>
                <w:rFonts w:ascii="Times New Roman" w:hAnsi="Times New Roman" w:cs="Times New Roman"/>
                <w:spacing w:val="8"/>
                <w:sz w:val="22"/>
                <w:szCs w:val="24"/>
              </w:rPr>
            </w:pPr>
          </w:p>
        </w:tc>
      </w:tr>
      <w:tr w:rsidR="001108A4" w:rsidRPr="00911EBE" w:rsidTr="00911EBE">
        <w:trPr>
          <w:cantSplit/>
          <w:jc w:val="center"/>
        </w:trPr>
        <w:tc>
          <w:tcPr>
            <w:tcW w:w="547" w:type="dxa"/>
          </w:tcPr>
          <w:p w:rsidR="001108A4" w:rsidRPr="00911EBE" w:rsidRDefault="001108A4" w:rsidP="00911EBE">
            <w:pPr>
              <w:jc w:val="center"/>
              <w:rPr>
                <w:rFonts w:ascii="Times New Roman" w:hAnsi="Times New Roman" w:cs="Times New Roman"/>
                <w:spacing w:val="8"/>
                <w:sz w:val="22"/>
                <w:szCs w:val="24"/>
              </w:rPr>
            </w:pPr>
            <w:r w:rsidRPr="00911EBE">
              <w:rPr>
                <w:rFonts w:ascii="Times New Roman" w:hAnsi="Times New Roman" w:cs="Times New Roman"/>
                <w:spacing w:val="8"/>
                <w:sz w:val="22"/>
                <w:szCs w:val="24"/>
              </w:rPr>
              <w:t>40.</w:t>
            </w:r>
          </w:p>
        </w:tc>
        <w:tc>
          <w:tcPr>
            <w:tcW w:w="4147" w:type="dxa"/>
          </w:tcPr>
          <w:p w:rsidR="001108A4" w:rsidRPr="00911EBE" w:rsidRDefault="001108A4" w:rsidP="00911EBE">
            <w:pPr>
              <w:ind w:left="102" w:right="142"/>
              <w:jc w:val="both"/>
              <w:rPr>
                <w:rFonts w:ascii="Times New Roman" w:eastAsia="Calibri" w:hAnsi="Times New Roman" w:cs="Times New Roman"/>
                <w:sz w:val="22"/>
                <w:szCs w:val="24"/>
              </w:rPr>
            </w:pPr>
            <w:r w:rsidRPr="00911EBE">
              <w:rPr>
                <w:rFonts w:ascii="Times New Roman" w:eastAsia="Calibri" w:hAnsi="Times New Roman" w:cs="Times New Roman"/>
                <w:sz w:val="22"/>
                <w:szCs w:val="24"/>
              </w:rPr>
              <w:t>Sebagai pegawai saya memberikan penanganan layanan secara langsung terhadap masyarakat</w:t>
            </w:r>
          </w:p>
        </w:tc>
        <w:tc>
          <w:tcPr>
            <w:tcW w:w="63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63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54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540" w:type="dxa"/>
          </w:tcPr>
          <w:p w:rsidR="001108A4" w:rsidRPr="00911EBE" w:rsidRDefault="001108A4" w:rsidP="00911EBE">
            <w:pPr>
              <w:ind w:left="-108" w:right="-87"/>
              <w:jc w:val="center"/>
              <w:rPr>
                <w:rFonts w:ascii="Times New Roman" w:hAnsi="Times New Roman" w:cs="Times New Roman"/>
                <w:spacing w:val="8"/>
                <w:sz w:val="22"/>
                <w:szCs w:val="24"/>
              </w:rPr>
            </w:pPr>
          </w:p>
        </w:tc>
        <w:tc>
          <w:tcPr>
            <w:tcW w:w="632" w:type="dxa"/>
          </w:tcPr>
          <w:p w:rsidR="001108A4" w:rsidRPr="00911EBE" w:rsidRDefault="001108A4" w:rsidP="00911EBE">
            <w:pPr>
              <w:ind w:left="-108" w:right="-87"/>
              <w:jc w:val="center"/>
              <w:rPr>
                <w:rFonts w:ascii="Times New Roman" w:hAnsi="Times New Roman" w:cs="Times New Roman"/>
                <w:spacing w:val="8"/>
                <w:sz w:val="22"/>
                <w:szCs w:val="24"/>
              </w:rPr>
            </w:pPr>
          </w:p>
        </w:tc>
      </w:tr>
    </w:tbl>
    <w:p w:rsidR="00775BDF" w:rsidRPr="00911EBE" w:rsidRDefault="00775BDF" w:rsidP="00911EBE">
      <w:pPr>
        <w:tabs>
          <w:tab w:val="left" w:pos="1080"/>
        </w:tabs>
        <w:ind w:left="1134" w:hanging="1134"/>
        <w:jc w:val="both"/>
        <w:rPr>
          <w:rFonts w:ascii="Times New Roman" w:hAnsi="Times New Roman" w:cs="Times New Roman"/>
          <w:color w:val="000000" w:themeColor="text1"/>
          <w:spacing w:val="-4"/>
          <w:sz w:val="22"/>
          <w:szCs w:val="24"/>
        </w:rPr>
        <w:sectPr w:rsidR="00775BDF" w:rsidRPr="00911EBE" w:rsidSect="001F2B2C">
          <w:pgSz w:w="8395" w:h="11909" w:code="11"/>
          <w:pgMar w:top="720" w:right="576" w:bottom="576" w:left="720" w:header="1134" w:footer="964" w:gutter="0"/>
          <w:pgNumType w:start="294"/>
          <w:cols w:space="720"/>
          <w:titlePg/>
          <w:docGrid w:linePitch="360"/>
        </w:sectPr>
      </w:pPr>
    </w:p>
    <w:p w:rsidR="00775BDF" w:rsidRPr="00911EBE" w:rsidRDefault="00775BDF" w:rsidP="00911EBE">
      <w:pPr>
        <w:tabs>
          <w:tab w:val="left" w:pos="1080"/>
        </w:tabs>
        <w:ind w:left="1134" w:hanging="1134"/>
        <w:jc w:val="center"/>
        <w:rPr>
          <w:rFonts w:ascii="Times New Roman" w:hAnsi="Times New Roman" w:cs="Times New Roman"/>
          <w:b/>
          <w:color w:val="000000" w:themeColor="text1"/>
          <w:spacing w:val="-4"/>
          <w:sz w:val="22"/>
          <w:szCs w:val="24"/>
        </w:rPr>
      </w:pPr>
      <w:r w:rsidRPr="00911EBE">
        <w:rPr>
          <w:rFonts w:ascii="Times New Roman" w:hAnsi="Times New Roman" w:cs="Times New Roman"/>
          <w:b/>
          <w:color w:val="000000" w:themeColor="text1"/>
          <w:spacing w:val="-4"/>
          <w:sz w:val="22"/>
          <w:szCs w:val="24"/>
        </w:rPr>
        <w:lastRenderedPageBreak/>
        <w:t>PEDOMAN WAWANCARA</w:t>
      </w:r>
    </w:p>
    <w:p w:rsidR="003627AC"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w:t>
      </w:r>
      <w:r w:rsidR="003627AC" w:rsidRPr="00911EBE">
        <w:rPr>
          <w:rFonts w:ascii="Times New Roman" w:hAnsi="Times New Roman" w:cs="Times New Roman"/>
          <w:sz w:val="22"/>
          <w:szCs w:val="24"/>
        </w:rPr>
        <w:t xml:space="preserve"> apakah pegawai yang ada saat ini </w:t>
      </w:r>
      <w:r w:rsidRPr="00911EBE">
        <w:rPr>
          <w:rFonts w:ascii="Times New Roman" w:hAnsi="Times New Roman" w:cs="Times New Roman"/>
          <w:sz w:val="22"/>
          <w:szCs w:val="24"/>
        </w:rPr>
        <w:t>memahami</w:t>
      </w:r>
      <w:r w:rsidR="0018537D" w:rsidRPr="00911EBE">
        <w:rPr>
          <w:rFonts w:ascii="Times New Roman" w:hAnsi="Times New Roman" w:cs="Times New Roman"/>
          <w:sz w:val="22"/>
          <w:szCs w:val="24"/>
        </w:rPr>
        <w:t xml:space="preserve"> visi, misi dan strategi organisasi</w:t>
      </w:r>
      <w:r w:rsidR="003627AC" w:rsidRPr="00911EBE">
        <w:rPr>
          <w:rFonts w:ascii="Times New Roman" w:hAnsi="Times New Roman" w:cs="Times New Roman"/>
          <w:sz w:val="22"/>
          <w:szCs w:val="24"/>
        </w:rPr>
        <w:t>?</w:t>
      </w:r>
    </w:p>
    <w:p w:rsidR="0018537D"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w:t>
      </w:r>
      <w:r w:rsidR="0018537D" w:rsidRPr="00911EBE">
        <w:rPr>
          <w:rFonts w:ascii="Times New Roman" w:hAnsi="Times New Roman" w:cs="Times New Roman"/>
          <w:sz w:val="22"/>
          <w:szCs w:val="24"/>
        </w:rPr>
        <w:t xml:space="preserve"> apakah </w:t>
      </w:r>
      <w:r w:rsidR="00DA18D7" w:rsidRPr="00911EBE">
        <w:rPr>
          <w:rFonts w:ascii="Times New Roman" w:hAnsi="Times New Roman" w:cs="Times New Roman"/>
          <w:sz w:val="22"/>
          <w:szCs w:val="24"/>
        </w:rPr>
        <w:t>struktur organisasi yang ada saat ini sudah efektif dan rasional?</w:t>
      </w:r>
    </w:p>
    <w:p w:rsidR="0018537D"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w:t>
      </w:r>
      <w:r w:rsidR="0018537D" w:rsidRPr="00911EBE">
        <w:rPr>
          <w:rFonts w:ascii="Times New Roman" w:hAnsi="Times New Roman" w:cs="Times New Roman"/>
          <w:sz w:val="22"/>
          <w:szCs w:val="24"/>
        </w:rPr>
        <w:t xml:space="preserve"> apakah </w:t>
      </w:r>
      <w:r w:rsidR="00DA18D7" w:rsidRPr="00911EBE">
        <w:rPr>
          <w:rFonts w:ascii="Times New Roman" w:hAnsi="Times New Roman" w:cs="Times New Roman"/>
          <w:sz w:val="22"/>
          <w:szCs w:val="24"/>
        </w:rPr>
        <w:t xml:space="preserve">pembagian tugas terhadap </w:t>
      </w:r>
      <w:r w:rsidR="0018537D" w:rsidRPr="00911EBE">
        <w:rPr>
          <w:rFonts w:ascii="Times New Roman" w:hAnsi="Times New Roman" w:cs="Times New Roman"/>
          <w:sz w:val="22"/>
          <w:szCs w:val="24"/>
        </w:rPr>
        <w:t xml:space="preserve">pegawai </w:t>
      </w:r>
      <w:r w:rsidR="00DA18D7" w:rsidRPr="00911EBE">
        <w:rPr>
          <w:rFonts w:ascii="Times New Roman" w:hAnsi="Times New Roman" w:cs="Times New Roman"/>
          <w:sz w:val="22"/>
          <w:szCs w:val="24"/>
        </w:rPr>
        <w:t>sudah sesuai dengan fungsinya</w:t>
      </w:r>
      <w:r w:rsidR="0018537D" w:rsidRPr="00911EBE">
        <w:rPr>
          <w:rFonts w:ascii="Times New Roman" w:hAnsi="Times New Roman" w:cs="Times New Roman"/>
          <w:sz w:val="22"/>
          <w:szCs w:val="24"/>
        </w:rPr>
        <w:t>?</w:t>
      </w:r>
    </w:p>
    <w:p w:rsidR="0018537D" w:rsidRPr="00911EBE" w:rsidRDefault="00DA18D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Dalam penataan ketatalaksanaan, m</w:t>
      </w:r>
      <w:r w:rsidR="008C17D4" w:rsidRPr="00911EBE">
        <w:rPr>
          <w:rFonts w:ascii="Times New Roman" w:hAnsi="Times New Roman" w:cs="Times New Roman"/>
          <w:sz w:val="22"/>
          <w:szCs w:val="24"/>
        </w:rPr>
        <w:t>enurut Bapak</w:t>
      </w:r>
      <w:r w:rsidR="00D4541A" w:rsidRPr="00911EBE">
        <w:rPr>
          <w:rFonts w:ascii="Times New Roman" w:hAnsi="Times New Roman" w:cs="Times New Roman"/>
          <w:sz w:val="22"/>
          <w:szCs w:val="24"/>
        </w:rPr>
        <w:t xml:space="preserve"> apakah pegawai </w:t>
      </w:r>
      <w:r w:rsidRPr="00911EBE">
        <w:rPr>
          <w:rFonts w:ascii="Times New Roman" w:hAnsi="Times New Roman" w:cs="Times New Roman"/>
          <w:sz w:val="22"/>
          <w:szCs w:val="24"/>
        </w:rPr>
        <w:t xml:space="preserve">bekerja sesuai dengan sistem dan prosedur kerja </w:t>
      </w:r>
      <w:r w:rsidR="00D4541A" w:rsidRPr="00911EBE">
        <w:rPr>
          <w:rFonts w:ascii="Times New Roman" w:hAnsi="Times New Roman" w:cs="Times New Roman"/>
          <w:sz w:val="22"/>
          <w:szCs w:val="24"/>
        </w:rPr>
        <w:t>?</w:t>
      </w:r>
    </w:p>
    <w:p w:rsidR="00D4541A"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w:t>
      </w:r>
      <w:r w:rsidR="00D4541A" w:rsidRPr="00911EBE">
        <w:rPr>
          <w:rFonts w:ascii="Times New Roman" w:hAnsi="Times New Roman" w:cs="Times New Roman"/>
          <w:sz w:val="22"/>
          <w:szCs w:val="24"/>
        </w:rPr>
        <w:t xml:space="preserve">apakah </w:t>
      </w:r>
      <w:r w:rsidR="00DA18D7" w:rsidRPr="00911EBE">
        <w:rPr>
          <w:rFonts w:ascii="Times New Roman" w:hAnsi="Times New Roman" w:cs="Times New Roman"/>
          <w:sz w:val="22"/>
          <w:szCs w:val="24"/>
        </w:rPr>
        <w:t>pengelolaan sarana dan prasarana kerja sudah dilaksanakan dengan baik</w:t>
      </w:r>
      <w:r w:rsidR="00D4541A" w:rsidRPr="00911EBE">
        <w:rPr>
          <w:rFonts w:ascii="Times New Roman" w:hAnsi="Times New Roman" w:cs="Times New Roman"/>
          <w:sz w:val="22"/>
          <w:szCs w:val="24"/>
        </w:rPr>
        <w:t>?</w:t>
      </w:r>
    </w:p>
    <w:p w:rsidR="00DA18D7" w:rsidRPr="00911EBE" w:rsidRDefault="00DA18D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w:t>
      </w:r>
      <w:r w:rsidR="0055120B" w:rsidRPr="00911EBE">
        <w:rPr>
          <w:rFonts w:ascii="Times New Roman" w:hAnsi="Times New Roman" w:cs="Times New Roman"/>
          <w:sz w:val="22"/>
          <w:szCs w:val="24"/>
        </w:rPr>
        <w:t xml:space="preserve"> </w:t>
      </w:r>
      <w:r w:rsidRPr="00911EBE">
        <w:rPr>
          <w:rFonts w:ascii="Times New Roman" w:hAnsi="Times New Roman" w:cs="Times New Roman"/>
          <w:sz w:val="22"/>
          <w:szCs w:val="24"/>
        </w:rPr>
        <w:t xml:space="preserve">Bapak </w:t>
      </w:r>
      <w:r w:rsidR="0055120B" w:rsidRPr="00911EBE">
        <w:rPr>
          <w:rFonts w:ascii="Times New Roman" w:hAnsi="Times New Roman" w:cs="Times New Roman"/>
          <w:sz w:val="22"/>
          <w:szCs w:val="24"/>
        </w:rPr>
        <w:t xml:space="preserve"> </w:t>
      </w:r>
      <w:r w:rsidRPr="00911EBE">
        <w:rPr>
          <w:rFonts w:ascii="Times New Roman" w:hAnsi="Times New Roman" w:cs="Times New Roman"/>
          <w:sz w:val="22"/>
          <w:szCs w:val="24"/>
        </w:rPr>
        <w:t>apakah pen</w:t>
      </w:r>
      <w:r w:rsidR="004A5088" w:rsidRPr="00911EBE">
        <w:rPr>
          <w:rFonts w:ascii="Times New Roman" w:hAnsi="Times New Roman" w:cs="Times New Roman"/>
          <w:sz w:val="22"/>
          <w:szCs w:val="24"/>
        </w:rPr>
        <w:t>at</w:t>
      </w:r>
      <w:r w:rsidRPr="00911EBE">
        <w:rPr>
          <w:rFonts w:ascii="Times New Roman" w:hAnsi="Times New Roman" w:cs="Times New Roman"/>
          <w:sz w:val="22"/>
          <w:szCs w:val="24"/>
        </w:rPr>
        <w:t xml:space="preserve">aan </w:t>
      </w:r>
      <w:r w:rsidR="0055120B" w:rsidRPr="00911EBE">
        <w:rPr>
          <w:rFonts w:ascii="Times New Roman" w:hAnsi="Times New Roman" w:cs="Times New Roman"/>
          <w:sz w:val="22"/>
          <w:szCs w:val="24"/>
        </w:rPr>
        <w:t>kear</w:t>
      </w:r>
      <w:r w:rsidRPr="00911EBE">
        <w:rPr>
          <w:rFonts w:ascii="Times New Roman" w:hAnsi="Times New Roman" w:cs="Times New Roman"/>
          <w:sz w:val="22"/>
          <w:szCs w:val="24"/>
        </w:rPr>
        <w:t>sipan sudah dilaksanakan secara baik ?</w:t>
      </w:r>
    </w:p>
    <w:p w:rsidR="00D4541A" w:rsidRPr="00911EBE" w:rsidRDefault="0055120B"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Dalam penataan SDM apakah bapak melaksanakan pola merit system </w:t>
      </w:r>
      <w:r w:rsidR="00753592" w:rsidRPr="00911EBE">
        <w:rPr>
          <w:rFonts w:ascii="Times New Roman" w:hAnsi="Times New Roman" w:cs="Times New Roman"/>
          <w:sz w:val="22"/>
          <w:szCs w:val="24"/>
        </w:rPr>
        <w:t xml:space="preserve">dalam </w:t>
      </w:r>
      <w:r w:rsidRPr="00911EBE">
        <w:rPr>
          <w:rFonts w:ascii="Times New Roman" w:hAnsi="Times New Roman" w:cs="Times New Roman"/>
          <w:sz w:val="22"/>
          <w:szCs w:val="24"/>
        </w:rPr>
        <w:t>penerimaan pegawai</w:t>
      </w:r>
      <w:r w:rsidR="005B7BBC" w:rsidRPr="00911EBE">
        <w:rPr>
          <w:rFonts w:ascii="Times New Roman" w:hAnsi="Times New Roman" w:cs="Times New Roman"/>
          <w:sz w:val="22"/>
          <w:szCs w:val="24"/>
        </w:rPr>
        <w:t xml:space="preserve"> </w:t>
      </w:r>
      <w:r w:rsidR="00A5283C" w:rsidRPr="00911EBE">
        <w:rPr>
          <w:rFonts w:ascii="Times New Roman" w:hAnsi="Times New Roman" w:cs="Times New Roman"/>
          <w:sz w:val="22"/>
          <w:szCs w:val="24"/>
        </w:rPr>
        <w:t xml:space="preserve">dan </w:t>
      </w:r>
      <w:r w:rsidR="005B7BBC" w:rsidRPr="00911EBE">
        <w:rPr>
          <w:rFonts w:ascii="Times New Roman" w:hAnsi="Times New Roman" w:cs="Times New Roman"/>
          <w:sz w:val="22"/>
          <w:szCs w:val="24"/>
        </w:rPr>
        <w:t>penggajian</w:t>
      </w:r>
      <w:r w:rsidRPr="00911EBE">
        <w:rPr>
          <w:rFonts w:ascii="Times New Roman" w:hAnsi="Times New Roman" w:cs="Times New Roman"/>
          <w:sz w:val="22"/>
          <w:szCs w:val="24"/>
        </w:rPr>
        <w:t xml:space="preserve"> ?</w:t>
      </w:r>
    </w:p>
    <w:p w:rsidR="00D4541A"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w:t>
      </w:r>
      <w:r w:rsidR="00461EF9" w:rsidRPr="00911EBE">
        <w:rPr>
          <w:rFonts w:ascii="Times New Roman" w:hAnsi="Times New Roman" w:cs="Times New Roman"/>
          <w:sz w:val="22"/>
          <w:szCs w:val="24"/>
        </w:rPr>
        <w:t xml:space="preserve">apakah </w:t>
      </w:r>
      <w:r w:rsidR="005B7BBC" w:rsidRPr="00911EBE">
        <w:rPr>
          <w:rFonts w:ascii="Times New Roman" w:hAnsi="Times New Roman" w:cs="Times New Roman"/>
          <w:sz w:val="22"/>
          <w:szCs w:val="24"/>
        </w:rPr>
        <w:t>sistem diklat yang ada saat ini sudah efektif untuk meningkatkan pelayanan dalam bekerja</w:t>
      </w:r>
      <w:r w:rsidR="00461EF9" w:rsidRPr="00911EBE">
        <w:rPr>
          <w:rFonts w:ascii="Times New Roman" w:hAnsi="Times New Roman" w:cs="Times New Roman"/>
          <w:sz w:val="22"/>
          <w:szCs w:val="24"/>
        </w:rPr>
        <w:t>?</w:t>
      </w:r>
    </w:p>
    <w:p w:rsidR="00461EF9"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w:t>
      </w:r>
      <w:r w:rsidR="00461EF9" w:rsidRPr="00911EBE">
        <w:rPr>
          <w:rFonts w:ascii="Times New Roman" w:hAnsi="Times New Roman" w:cs="Times New Roman"/>
          <w:sz w:val="22"/>
          <w:szCs w:val="24"/>
        </w:rPr>
        <w:t xml:space="preserve">apakah </w:t>
      </w:r>
      <w:r w:rsidR="005B7BBC" w:rsidRPr="00911EBE">
        <w:rPr>
          <w:rFonts w:ascii="Times New Roman" w:hAnsi="Times New Roman" w:cs="Times New Roman"/>
          <w:sz w:val="22"/>
          <w:szCs w:val="24"/>
        </w:rPr>
        <w:t>pola kompetensi jabatan dilaksanakan dengan baik</w:t>
      </w:r>
      <w:r w:rsidR="00461EF9" w:rsidRPr="00911EBE">
        <w:rPr>
          <w:rFonts w:ascii="Times New Roman" w:hAnsi="Times New Roman" w:cs="Times New Roman"/>
          <w:sz w:val="22"/>
          <w:szCs w:val="24"/>
        </w:rPr>
        <w:t>?</w:t>
      </w:r>
    </w:p>
    <w:p w:rsidR="00461EF9"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w:t>
      </w:r>
      <w:r w:rsidR="00461EF9" w:rsidRPr="00911EBE">
        <w:rPr>
          <w:rFonts w:ascii="Times New Roman" w:hAnsi="Times New Roman" w:cs="Times New Roman"/>
          <w:sz w:val="22"/>
          <w:szCs w:val="24"/>
        </w:rPr>
        <w:t xml:space="preserve">apakah </w:t>
      </w:r>
      <w:r w:rsidR="00480A89" w:rsidRPr="00911EBE">
        <w:rPr>
          <w:rFonts w:ascii="Times New Roman" w:hAnsi="Times New Roman" w:cs="Times New Roman"/>
          <w:sz w:val="22"/>
          <w:szCs w:val="24"/>
        </w:rPr>
        <w:t xml:space="preserve">sistem remunerasi/tambahan penghasilan sudah </w:t>
      </w:r>
      <w:r w:rsidR="00A5283C" w:rsidRPr="00911EBE">
        <w:rPr>
          <w:rFonts w:ascii="Times New Roman" w:hAnsi="Times New Roman" w:cs="Times New Roman"/>
          <w:sz w:val="22"/>
          <w:szCs w:val="24"/>
        </w:rPr>
        <w:t>dapat meningkatkan kualitas pelayanan kepada masyarakat</w:t>
      </w:r>
      <w:r w:rsidR="00FA271B" w:rsidRPr="00911EBE">
        <w:rPr>
          <w:rFonts w:ascii="Times New Roman" w:hAnsi="Times New Roman" w:cs="Times New Roman"/>
          <w:sz w:val="22"/>
          <w:szCs w:val="24"/>
        </w:rPr>
        <w:t>?</w:t>
      </w:r>
      <w:r w:rsidR="00461EF9" w:rsidRPr="00911EBE">
        <w:rPr>
          <w:rFonts w:ascii="Times New Roman" w:hAnsi="Times New Roman" w:cs="Times New Roman"/>
          <w:sz w:val="22"/>
          <w:szCs w:val="24"/>
        </w:rPr>
        <w:t xml:space="preserve"> </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w:t>
      </w:r>
      <w:r w:rsidR="00A5283C" w:rsidRPr="00911EBE">
        <w:rPr>
          <w:rFonts w:ascii="Times New Roman" w:hAnsi="Times New Roman" w:cs="Times New Roman"/>
          <w:sz w:val="22"/>
          <w:szCs w:val="24"/>
        </w:rPr>
        <w:t>bagaimana agar</w:t>
      </w:r>
      <w:r w:rsidRPr="00911EBE">
        <w:rPr>
          <w:rFonts w:ascii="Times New Roman" w:hAnsi="Times New Roman" w:cs="Times New Roman"/>
          <w:sz w:val="22"/>
          <w:szCs w:val="24"/>
        </w:rPr>
        <w:t xml:space="preserve"> tanggungjawab </w:t>
      </w:r>
      <w:r w:rsidR="00A5283C" w:rsidRPr="00911EBE">
        <w:rPr>
          <w:rFonts w:ascii="Times New Roman" w:hAnsi="Times New Roman" w:cs="Times New Roman"/>
          <w:sz w:val="22"/>
          <w:szCs w:val="24"/>
        </w:rPr>
        <w:t>pegawai dalam</w:t>
      </w:r>
      <w:r w:rsidRPr="00911EBE">
        <w:rPr>
          <w:rFonts w:ascii="Times New Roman" w:hAnsi="Times New Roman" w:cs="Times New Roman"/>
          <w:sz w:val="22"/>
          <w:szCs w:val="24"/>
        </w:rPr>
        <w:t xml:space="preserve"> bekerja </w:t>
      </w:r>
      <w:r w:rsidR="00A5283C" w:rsidRPr="00911EBE">
        <w:rPr>
          <w:rFonts w:ascii="Times New Roman" w:hAnsi="Times New Roman" w:cs="Times New Roman"/>
          <w:sz w:val="22"/>
          <w:szCs w:val="24"/>
        </w:rPr>
        <w:t>dapat</w:t>
      </w:r>
      <w:r w:rsidRPr="00911EBE">
        <w:rPr>
          <w:rFonts w:ascii="Times New Roman" w:hAnsi="Times New Roman" w:cs="Times New Roman"/>
          <w:sz w:val="22"/>
          <w:szCs w:val="24"/>
        </w:rPr>
        <w:t xml:space="preserve"> diterapkan </w:t>
      </w:r>
      <w:r w:rsidR="00A5283C" w:rsidRPr="00911EBE">
        <w:rPr>
          <w:rFonts w:ascii="Times New Roman" w:hAnsi="Times New Roman" w:cs="Times New Roman"/>
          <w:sz w:val="22"/>
          <w:szCs w:val="24"/>
        </w:rPr>
        <w:t>dengan baik</w:t>
      </w:r>
      <w:r w:rsidRPr="00911EBE">
        <w:rPr>
          <w:rFonts w:ascii="Times New Roman" w:hAnsi="Times New Roman" w:cs="Times New Roman"/>
          <w:sz w:val="22"/>
          <w:szCs w:val="24"/>
        </w:rPr>
        <w:t>?</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bagaimana bentuk pelaporan kerja yang harus dilakukan oleh pegawai ?</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bagaimana meningkatkan kepercayaan diri pegawai dalam bekerja?</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dorongan atau motivasi seperti apa agar pegawai dapat dalam bekerja dengan baik?</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bagaimana agar pegawai dapat semangat dalam bekerja?</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apakah pegawai mempunyai kemampuan dan kemauan dalam bekerja?</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apakah </w:t>
      </w:r>
      <w:r w:rsidR="00A5283C" w:rsidRPr="00911EBE">
        <w:rPr>
          <w:rFonts w:ascii="Times New Roman" w:hAnsi="Times New Roman" w:cs="Times New Roman"/>
          <w:sz w:val="22"/>
          <w:szCs w:val="24"/>
        </w:rPr>
        <w:t>pegawai dapat</w:t>
      </w:r>
      <w:r w:rsidRPr="00911EBE">
        <w:rPr>
          <w:rFonts w:ascii="Times New Roman" w:hAnsi="Times New Roman" w:cs="Times New Roman"/>
          <w:sz w:val="22"/>
          <w:szCs w:val="24"/>
        </w:rPr>
        <w:t xml:space="preserve"> menyelesaikan persoalan kerja secara bersama?</w:t>
      </w:r>
    </w:p>
    <w:p w:rsidR="00480A89" w:rsidRPr="00911EBE" w:rsidRDefault="00480A89"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apakah bawahan selama ini </w:t>
      </w:r>
      <w:r w:rsidR="00FB37F7" w:rsidRPr="00911EBE">
        <w:rPr>
          <w:rFonts w:ascii="Times New Roman" w:hAnsi="Times New Roman" w:cs="Times New Roman"/>
          <w:sz w:val="22"/>
          <w:szCs w:val="24"/>
        </w:rPr>
        <w:t xml:space="preserve">selalu </w:t>
      </w:r>
      <w:r w:rsidRPr="00911EBE">
        <w:rPr>
          <w:rFonts w:ascii="Times New Roman" w:hAnsi="Times New Roman" w:cs="Times New Roman"/>
          <w:sz w:val="22"/>
          <w:szCs w:val="24"/>
        </w:rPr>
        <w:t xml:space="preserve">memberikan saran </w:t>
      </w:r>
      <w:r w:rsidR="00FB37F7" w:rsidRPr="00911EBE">
        <w:rPr>
          <w:rFonts w:ascii="Times New Roman" w:hAnsi="Times New Roman" w:cs="Times New Roman"/>
          <w:sz w:val="22"/>
          <w:szCs w:val="24"/>
        </w:rPr>
        <w:t>terhadap pimpinan</w:t>
      </w:r>
      <w:r w:rsidRPr="00911EBE">
        <w:rPr>
          <w:rFonts w:ascii="Times New Roman" w:hAnsi="Times New Roman" w:cs="Times New Roman"/>
          <w:sz w:val="22"/>
          <w:szCs w:val="24"/>
        </w:rPr>
        <w:t>?</w:t>
      </w:r>
    </w:p>
    <w:p w:rsidR="00FB37F7" w:rsidRPr="00911EBE" w:rsidRDefault="00FB37F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Apakah bapak memberi pelatihan dan petunjuk kerja terhadap bawahan dalam bekerja ?</w:t>
      </w:r>
    </w:p>
    <w:p w:rsidR="00FB37F7" w:rsidRPr="00911EBE" w:rsidRDefault="00FB37F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apakah pegawai memberikan pelayan kepada masyarak</w:t>
      </w:r>
      <w:r w:rsidR="00753592" w:rsidRPr="00911EBE">
        <w:rPr>
          <w:rFonts w:ascii="Times New Roman" w:hAnsi="Times New Roman" w:cs="Times New Roman"/>
          <w:sz w:val="22"/>
          <w:szCs w:val="24"/>
        </w:rPr>
        <w:t>at dalam bidang perizinan denga</w:t>
      </w:r>
      <w:r w:rsidRPr="00911EBE">
        <w:rPr>
          <w:rFonts w:ascii="Times New Roman" w:hAnsi="Times New Roman" w:cs="Times New Roman"/>
          <w:sz w:val="22"/>
          <w:szCs w:val="24"/>
        </w:rPr>
        <w:t>n cepat?</w:t>
      </w:r>
    </w:p>
    <w:p w:rsidR="00FB37F7" w:rsidRPr="00911EBE" w:rsidRDefault="00FB37F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lastRenderedPageBreak/>
        <w:t>Menurut Bapak apakah pegawai dapat mengatasi keluhan masyarakat?</w:t>
      </w:r>
    </w:p>
    <w:p w:rsidR="00FB37F7" w:rsidRPr="00911EBE" w:rsidRDefault="00FB37F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apakah biaya perizinan ini terjangkau oleh masyarakat?</w:t>
      </w:r>
    </w:p>
    <w:p w:rsidR="00FB37F7" w:rsidRPr="00911EBE" w:rsidRDefault="00FB37F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Menurut Bapak apakah jarak pelayanan dapat terjangkau oleh masyarakat?</w:t>
      </w:r>
    </w:p>
    <w:p w:rsidR="00FB37F7" w:rsidRPr="00911EBE" w:rsidRDefault="00FB37F7"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apakah </w:t>
      </w:r>
      <w:r w:rsidR="00A5283C" w:rsidRPr="00911EBE">
        <w:rPr>
          <w:rFonts w:ascii="Times New Roman" w:hAnsi="Times New Roman" w:cs="Times New Roman"/>
          <w:sz w:val="22"/>
          <w:szCs w:val="24"/>
        </w:rPr>
        <w:t xml:space="preserve">pegawai memberikan </w:t>
      </w:r>
      <w:r w:rsidRPr="00911EBE">
        <w:rPr>
          <w:rFonts w:ascii="Times New Roman" w:hAnsi="Times New Roman" w:cs="Times New Roman"/>
          <w:sz w:val="22"/>
          <w:szCs w:val="24"/>
        </w:rPr>
        <w:t>sikap ramah</w:t>
      </w:r>
      <w:r w:rsidR="00753592" w:rsidRPr="00911EBE">
        <w:rPr>
          <w:rFonts w:ascii="Times New Roman" w:hAnsi="Times New Roman" w:cs="Times New Roman"/>
          <w:sz w:val="22"/>
          <w:szCs w:val="24"/>
        </w:rPr>
        <w:t xml:space="preserve"> dan sopan dalam memberikan pelayanan </w:t>
      </w:r>
      <w:r w:rsidR="00024BC1" w:rsidRPr="00911EBE">
        <w:rPr>
          <w:rFonts w:ascii="Times New Roman" w:hAnsi="Times New Roman" w:cs="Times New Roman"/>
          <w:sz w:val="22"/>
          <w:szCs w:val="24"/>
        </w:rPr>
        <w:t xml:space="preserve">perizinan </w:t>
      </w:r>
      <w:r w:rsidR="00A5283C" w:rsidRPr="00911EBE">
        <w:rPr>
          <w:rFonts w:ascii="Times New Roman" w:hAnsi="Times New Roman" w:cs="Times New Roman"/>
          <w:sz w:val="22"/>
          <w:szCs w:val="24"/>
        </w:rPr>
        <w:t>kep</w:t>
      </w:r>
      <w:r w:rsidR="00024BC1" w:rsidRPr="00911EBE">
        <w:rPr>
          <w:rFonts w:ascii="Times New Roman" w:hAnsi="Times New Roman" w:cs="Times New Roman"/>
          <w:sz w:val="22"/>
          <w:szCs w:val="24"/>
        </w:rPr>
        <w:t>a</w:t>
      </w:r>
      <w:r w:rsidR="00A5283C" w:rsidRPr="00911EBE">
        <w:rPr>
          <w:rFonts w:ascii="Times New Roman" w:hAnsi="Times New Roman" w:cs="Times New Roman"/>
          <w:sz w:val="22"/>
          <w:szCs w:val="24"/>
        </w:rPr>
        <w:t>da masyarakat</w:t>
      </w:r>
      <w:r w:rsidRPr="00911EBE">
        <w:rPr>
          <w:rFonts w:ascii="Times New Roman" w:hAnsi="Times New Roman" w:cs="Times New Roman"/>
          <w:sz w:val="22"/>
          <w:szCs w:val="24"/>
        </w:rPr>
        <w:t>?</w:t>
      </w:r>
    </w:p>
    <w:p w:rsidR="0037329B" w:rsidRPr="00911EBE" w:rsidRDefault="008C17D4"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hAnsi="Times New Roman" w:cs="Times New Roman"/>
          <w:sz w:val="22"/>
          <w:szCs w:val="24"/>
        </w:rPr>
        <w:t xml:space="preserve">Menurut Bapak </w:t>
      </w:r>
      <w:r w:rsidR="00543F25" w:rsidRPr="00911EBE">
        <w:rPr>
          <w:rFonts w:ascii="Times New Roman" w:hAnsi="Times New Roman" w:cs="Times New Roman"/>
          <w:sz w:val="22"/>
          <w:szCs w:val="24"/>
        </w:rPr>
        <w:t xml:space="preserve">apakah pegawai </w:t>
      </w:r>
      <w:r w:rsidR="004A5088" w:rsidRPr="00911EBE">
        <w:rPr>
          <w:rFonts w:ascii="Times New Roman" w:eastAsia="Calibri" w:hAnsi="Times New Roman" w:cs="Times New Roman"/>
          <w:sz w:val="22"/>
          <w:szCs w:val="24"/>
        </w:rPr>
        <w:t>memberikan kemudahan pelayanan kepada masyarakat ?</w:t>
      </w:r>
    </w:p>
    <w:p w:rsidR="004A5088" w:rsidRPr="00911EBE" w:rsidRDefault="004A5088" w:rsidP="00911EBE">
      <w:pPr>
        <w:pStyle w:val="ListParagraph"/>
        <w:widowControl/>
        <w:numPr>
          <w:ilvl w:val="3"/>
          <w:numId w:val="43"/>
        </w:numPr>
        <w:tabs>
          <w:tab w:val="clear" w:pos="2880"/>
          <w:tab w:val="num" w:pos="360"/>
        </w:tabs>
        <w:adjustRightInd/>
        <w:ind w:left="357" w:hanging="357"/>
        <w:contextualSpacing w:val="0"/>
        <w:jc w:val="both"/>
        <w:rPr>
          <w:rFonts w:ascii="Times New Roman" w:hAnsi="Times New Roman" w:cs="Times New Roman"/>
          <w:sz w:val="22"/>
          <w:szCs w:val="24"/>
        </w:rPr>
      </w:pPr>
      <w:r w:rsidRPr="00911EBE">
        <w:rPr>
          <w:rFonts w:ascii="Times New Roman" w:eastAsia="Calibri" w:hAnsi="Times New Roman" w:cs="Times New Roman"/>
          <w:sz w:val="22"/>
          <w:szCs w:val="24"/>
        </w:rPr>
        <w:t>Menurut Bapak apakah pegawai dapat memberikan penanganan layanan secara langsung terhadap masyarakat yang menginginkan perizinan ?</w:t>
      </w:r>
    </w:p>
    <w:sectPr w:rsidR="004A5088" w:rsidRPr="00911EBE" w:rsidSect="001F2B2C">
      <w:pgSz w:w="8395" w:h="11909" w:code="11"/>
      <w:pgMar w:top="720" w:right="576" w:bottom="576" w:left="720" w:header="1134"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FD2" w:rsidRDefault="00663FD2">
      <w:r>
        <w:separator/>
      </w:r>
    </w:p>
  </w:endnote>
  <w:endnote w:type="continuationSeparator" w:id="1">
    <w:p w:rsidR="00663FD2" w:rsidRDefault="00663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BE" w:rsidRPr="000B7031" w:rsidRDefault="00911EBE" w:rsidP="00351FE5">
    <w:pPr>
      <w:pStyle w:val="Footer"/>
      <w:jc w:val="center"/>
      <w:rPr>
        <w:rFonts w:ascii="Times New Roman" w:hAnsi="Times New Roman" w:cs="Times New Roman"/>
        <w:sz w:val="24"/>
        <w:szCs w:val="24"/>
      </w:rPr>
    </w:pPr>
    <w:r w:rsidRPr="000B7031">
      <w:rPr>
        <w:rStyle w:val="PageNumber"/>
        <w:rFonts w:ascii="Times New Roman" w:hAnsi="Times New Roman" w:cs="Times New Roman"/>
        <w:sz w:val="24"/>
        <w:szCs w:val="24"/>
      </w:rPr>
      <w:fldChar w:fldCharType="begin"/>
    </w:r>
    <w:r w:rsidRPr="000B7031">
      <w:rPr>
        <w:rStyle w:val="PageNumber"/>
        <w:rFonts w:ascii="Times New Roman" w:hAnsi="Times New Roman" w:cs="Times New Roman"/>
        <w:sz w:val="24"/>
        <w:szCs w:val="24"/>
      </w:rPr>
      <w:instrText xml:space="preserve"> PAGE </w:instrText>
    </w:r>
    <w:r w:rsidRPr="000B7031">
      <w:rPr>
        <w:rStyle w:val="PageNumber"/>
        <w:rFonts w:ascii="Times New Roman" w:hAnsi="Times New Roman" w:cs="Times New Roman"/>
        <w:sz w:val="24"/>
        <w:szCs w:val="24"/>
      </w:rPr>
      <w:fldChar w:fldCharType="separate"/>
    </w:r>
    <w:r w:rsidR="001F2B2C">
      <w:rPr>
        <w:rStyle w:val="PageNumber"/>
        <w:rFonts w:ascii="Times New Roman" w:hAnsi="Times New Roman" w:cs="Times New Roman"/>
        <w:noProof/>
        <w:sz w:val="24"/>
        <w:szCs w:val="24"/>
      </w:rPr>
      <w:t>1</w:t>
    </w:r>
    <w:r w:rsidRPr="000B7031">
      <w:rPr>
        <w:rStyle w:val="PageNumbe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FD2" w:rsidRDefault="00663FD2">
      <w:r>
        <w:separator/>
      </w:r>
    </w:p>
  </w:footnote>
  <w:footnote w:type="continuationSeparator" w:id="1">
    <w:p w:rsidR="00663FD2" w:rsidRDefault="00663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EBE" w:rsidRPr="007456F6" w:rsidRDefault="00911EBE" w:rsidP="00351FE5">
    <w:pPr>
      <w:pStyle w:val="Header"/>
      <w:jc w:val="right"/>
      <w:rPr>
        <w:rFonts w:ascii="Times New Roman" w:hAnsi="Times New Roman" w:cs="Times New Roman"/>
        <w:sz w:val="24"/>
        <w:szCs w:val="24"/>
      </w:rPr>
    </w:pPr>
    <w:r w:rsidRPr="007456F6">
      <w:rPr>
        <w:rStyle w:val="PageNumber"/>
        <w:rFonts w:ascii="Times New Roman" w:hAnsi="Times New Roman" w:cs="Times New Roman"/>
        <w:sz w:val="24"/>
        <w:szCs w:val="24"/>
      </w:rPr>
      <w:fldChar w:fldCharType="begin"/>
    </w:r>
    <w:r w:rsidRPr="007456F6">
      <w:rPr>
        <w:rStyle w:val="PageNumber"/>
        <w:rFonts w:ascii="Times New Roman" w:hAnsi="Times New Roman" w:cs="Times New Roman"/>
        <w:sz w:val="24"/>
        <w:szCs w:val="24"/>
      </w:rPr>
      <w:instrText xml:space="preserve"> PAGE </w:instrText>
    </w:r>
    <w:r w:rsidRPr="007456F6">
      <w:rPr>
        <w:rStyle w:val="PageNumber"/>
        <w:rFonts w:ascii="Times New Roman" w:hAnsi="Times New Roman" w:cs="Times New Roman"/>
        <w:sz w:val="24"/>
        <w:szCs w:val="24"/>
      </w:rPr>
      <w:fldChar w:fldCharType="separate"/>
    </w:r>
    <w:r w:rsidR="001F2B2C">
      <w:rPr>
        <w:rStyle w:val="PageNumber"/>
        <w:rFonts w:ascii="Times New Roman" w:hAnsi="Times New Roman" w:cs="Times New Roman"/>
        <w:noProof/>
        <w:sz w:val="24"/>
        <w:szCs w:val="24"/>
      </w:rPr>
      <w:t>8</w:t>
    </w:r>
    <w:r w:rsidRPr="007456F6">
      <w:rPr>
        <w:rStyle w:val="PageNumbe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754"/>
    <w:multiLevelType w:val="multilevel"/>
    <w:tmpl w:val="3C5C1E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9073B8"/>
    <w:multiLevelType w:val="hybridMultilevel"/>
    <w:tmpl w:val="E334D0D8"/>
    <w:lvl w:ilvl="0" w:tplc="8594DFE4">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2C9006E"/>
    <w:multiLevelType w:val="hybridMultilevel"/>
    <w:tmpl w:val="31527D40"/>
    <w:lvl w:ilvl="0" w:tplc="691E3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34070"/>
    <w:multiLevelType w:val="hybridMultilevel"/>
    <w:tmpl w:val="7FEC06DA"/>
    <w:lvl w:ilvl="0" w:tplc="59DE34B2">
      <w:start w:val="1"/>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C2A1B"/>
    <w:multiLevelType w:val="hybridMultilevel"/>
    <w:tmpl w:val="215C26A8"/>
    <w:lvl w:ilvl="0" w:tplc="120A60F6">
      <w:start w:val="1"/>
      <w:numFmt w:val="lowerLetter"/>
      <w:lvlText w:val="%1."/>
      <w:lvlJc w:val="left"/>
      <w:pPr>
        <w:ind w:left="1440" w:hanging="360"/>
      </w:pPr>
      <w:rPr>
        <w:sz w:val="24"/>
        <w:szCs w:val="24"/>
      </w:rPr>
    </w:lvl>
    <w:lvl w:ilvl="1" w:tplc="7A3E3664">
      <w:start w:val="1"/>
      <w:numFmt w:val="decimal"/>
      <w:lvlText w:val="%2)"/>
      <w:lvlJc w:val="left"/>
      <w:pPr>
        <w:ind w:left="2835" w:hanging="103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CF330F"/>
    <w:multiLevelType w:val="hybridMultilevel"/>
    <w:tmpl w:val="7A3CCB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D50AA"/>
    <w:multiLevelType w:val="hybridMultilevel"/>
    <w:tmpl w:val="86F6312E"/>
    <w:lvl w:ilvl="0" w:tplc="04090011">
      <w:start w:val="1"/>
      <w:numFmt w:val="decimal"/>
      <w:lvlText w:val="%1)"/>
      <w:lvlJc w:val="left"/>
      <w:pPr>
        <w:ind w:left="1443" w:hanging="360"/>
      </w:pPr>
      <w:rPr>
        <w:sz w:val="24"/>
        <w:szCs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
    <w:nsid w:val="05117B39"/>
    <w:multiLevelType w:val="hybridMultilevel"/>
    <w:tmpl w:val="12D61748"/>
    <w:lvl w:ilvl="0" w:tplc="0409000F">
      <w:start w:val="1"/>
      <w:numFmt w:val="decimal"/>
      <w:lvlText w:val="%1."/>
      <w:lvlJc w:val="left"/>
      <w:pPr>
        <w:ind w:left="720" w:hanging="360"/>
      </w:pPr>
      <w:rPr>
        <w:rFonts w:hint="default"/>
        <w:b w:val="0"/>
      </w:rPr>
    </w:lvl>
    <w:lvl w:ilvl="1" w:tplc="84E49E2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65318B"/>
    <w:multiLevelType w:val="hybridMultilevel"/>
    <w:tmpl w:val="D48E018E"/>
    <w:lvl w:ilvl="0" w:tplc="8C04F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B17AB4"/>
    <w:multiLevelType w:val="multilevel"/>
    <w:tmpl w:val="E75E880A"/>
    <w:lvl w:ilvl="0">
      <w:start w:val="4"/>
      <w:numFmt w:val="decimal"/>
      <w:lvlText w:val="%1."/>
      <w:lvlJc w:val="left"/>
      <w:pPr>
        <w:ind w:left="1074" w:hanging="360"/>
      </w:pPr>
      <w:rPr>
        <w:rFonts w:hint="default"/>
        <w:b w:val="0"/>
      </w:rPr>
    </w:lvl>
    <w:lvl w:ilvl="1">
      <w:start w:val="1"/>
      <w:numFmt w:val="decimal"/>
      <w:isLgl/>
      <w:lvlText w:val="%1.%2."/>
      <w:lvlJc w:val="left"/>
      <w:pPr>
        <w:ind w:left="1437" w:hanging="720"/>
      </w:pPr>
      <w:rPr>
        <w:rFonts w:hint="default"/>
      </w:rPr>
    </w:lvl>
    <w:lvl w:ilvl="2">
      <w:start w:val="1"/>
      <w:numFmt w:val="decimal"/>
      <w:isLgl/>
      <w:lvlText w:val="%1.%2.%3."/>
      <w:lvlJc w:val="left"/>
      <w:pPr>
        <w:ind w:left="1440" w:hanging="720"/>
      </w:pPr>
      <w:rPr>
        <w:rFonts w:hint="default"/>
        <w:b/>
        <w:sz w:val="24"/>
        <w:szCs w:val="24"/>
      </w:rPr>
    </w:lvl>
    <w:lvl w:ilvl="3">
      <w:start w:val="1"/>
      <w:numFmt w:val="decimal"/>
      <w:isLgl/>
      <w:lvlText w:val="%1.%2.%3.%4."/>
      <w:lvlJc w:val="left"/>
      <w:pPr>
        <w:ind w:left="1803" w:hanging="1080"/>
      </w:pPr>
      <w:rPr>
        <w:rFonts w:hint="default"/>
        <w:b/>
        <w:sz w:val="24"/>
      </w:rPr>
    </w:lvl>
    <w:lvl w:ilvl="4">
      <w:start w:val="1"/>
      <w:numFmt w:val="decimal"/>
      <w:isLgl/>
      <w:lvlText w:val="%1.%2.%3.%4.%5."/>
      <w:lvlJc w:val="left"/>
      <w:pPr>
        <w:ind w:left="1806" w:hanging="1080"/>
      </w:pPr>
      <w:rPr>
        <w:rFonts w:hint="default"/>
      </w:rPr>
    </w:lvl>
    <w:lvl w:ilvl="5">
      <w:start w:val="1"/>
      <w:numFmt w:val="decimal"/>
      <w:isLgl/>
      <w:lvlText w:val="%1.%2.%3.%4.%5.%6."/>
      <w:lvlJc w:val="left"/>
      <w:pPr>
        <w:ind w:left="2169" w:hanging="144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538" w:hanging="1800"/>
      </w:pPr>
      <w:rPr>
        <w:rFonts w:hint="default"/>
      </w:rPr>
    </w:lvl>
  </w:abstractNum>
  <w:abstractNum w:abstractNumId="10">
    <w:nsid w:val="066A3DA4"/>
    <w:multiLevelType w:val="hybridMultilevel"/>
    <w:tmpl w:val="40C2BFD2"/>
    <w:lvl w:ilvl="0" w:tplc="CE2282C4">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1">
    <w:nsid w:val="06AD50EA"/>
    <w:multiLevelType w:val="hybridMultilevel"/>
    <w:tmpl w:val="27FE827A"/>
    <w:lvl w:ilvl="0" w:tplc="1292AA78">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2">
    <w:nsid w:val="06F33ED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0A1909EE"/>
    <w:multiLevelType w:val="hybridMultilevel"/>
    <w:tmpl w:val="602039D4"/>
    <w:lvl w:ilvl="0" w:tplc="597A0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B090470"/>
    <w:multiLevelType w:val="hybridMultilevel"/>
    <w:tmpl w:val="D930B846"/>
    <w:lvl w:ilvl="0" w:tplc="740C847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E87B82"/>
    <w:multiLevelType w:val="hybridMultilevel"/>
    <w:tmpl w:val="0B66C1B0"/>
    <w:lvl w:ilvl="0" w:tplc="4EDA6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E30275"/>
    <w:multiLevelType w:val="multilevel"/>
    <w:tmpl w:val="2B9C7E56"/>
    <w:lvl w:ilvl="0">
      <w:start w:val="1"/>
      <w:numFmt w:val="decimal"/>
      <w:lvlText w:val="%1."/>
      <w:legacy w:legacy="1" w:legacySpace="0" w:legacyIndent="346"/>
      <w:lvlJc w:val="left"/>
      <w:rPr>
        <w:rFonts w:ascii="Times New Roman" w:eastAsia="Times New Roman" w:hAnsi="Times New Roman" w:cs="Times New Roman" w:hint="default"/>
        <w:b w:val="0"/>
        <w:sz w:val="24"/>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lvl>
    <w:lvl w:ilvl="3">
      <w:start w:val="1"/>
      <w:numFmt w:val="decimal"/>
      <w:lvlText w:val="%4."/>
      <w:lvlJc w:val="left"/>
      <w:pPr>
        <w:ind w:left="3600" w:hanging="360"/>
      </w:pPr>
      <w:rPr>
        <w:b w:val="0"/>
      </w:rPr>
    </w:lvl>
    <w:lvl w:ilvl="4">
      <w:start w:val="1"/>
      <w:numFmt w:val="decimal"/>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0E481068"/>
    <w:multiLevelType w:val="hybridMultilevel"/>
    <w:tmpl w:val="42C03C96"/>
    <w:lvl w:ilvl="0" w:tplc="0409000F">
      <w:start w:val="1"/>
      <w:numFmt w:val="decimal"/>
      <w:lvlText w:val="%1."/>
      <w:lvlJc w:val="left"/>
      <w:pPr>
        <w:ind w:left="677" w:hanging="360"/>
      </w:pPr>
      <w:rPr>
        <w:rFont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8">
    <w:nsid w:val="0F04386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0F5023B0"/>
    <w:multiLevelType w:val="hybridMultilevel"/>
    <w:tmpl w:val="9E6636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D63D10"/>
    <w:multiLevelType w:val="hybridMultilevel"/>
    <w:tmpl w:val="9B7A0642"/>
    <w:lvl w:ilvl="0" w:tplc="3B1AC5FE">
      <w:start w:val="4"/>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177F06"/>
    <w:multiLevelType w:val="hybridMultilevel"/>
    <w:tmpl w:val="9F40C29C"/>
    <w:lvl w:ilvl="0" w:tplc="740C847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252842"/>
    <w:multiLevelType w:val="hybridMultilevel"/>
    <w:tmpl w:val="4FE09644"/>
    <w:lvl w:ilvl="0" w:tplc="740C8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974D7E"/>
    <w:multiLevelType w:val="hybridMultilevel"/>
    <w:tmpl w:val="292CC0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BB1F77"/>
    <w:multiLevelType w:val="hybridMultilevel"/>
    <w:tmpl w:val="992E031E"/>
    <w:lvl w:ilvl="0" w:tplc="0409000F">
      <w:start w:val="1"/>
      <w:numFmt w:val="decimal"/>
      <w:lvlText w:val="%1."/>
      <w:lvlJc w:val="left"/>
      <w:pPr>
        <w:ind w:left="720" w:hanging="360"/>
      </w:pPr>
    </w:lvl>
    <w:lvl w:ilvl="1" w:tplc="DF94B4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20126C"/>
    <w:multiLevelType w:val="hybridMultilevel"/>
    <w:tmpl w:val="E2D82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4903DE"/>
    <w:multiLevelType w:val="multilevel"/>
    <w:tmpl w:val="2B9C7E56"/>
    <w:lvl w:ilvl="0">
      <w:start w:val="1"/>
      <w:numFmt w:val="decimal"/>
      <w:lvlText w:val="%1."/>
      <w:legacy w:legacy="1" w:legacySpace="0" w:legacyIndent="346"/>
      <w:lvlJc w:val="left"/>
      <w:rPr>
        <w:rFonts w:ascii="Times New Roman" w:eastAsia="Times New Roman" w:hAnsi="Times New Roman" w:cs="Times New Roman" w:hint="default"/>
        <w:b w:val="0"/>
        <w:sz w:val="24"/>
      </w:rPr>
    </w:lvl>
    <w:lvl w:ilvl="1">
      <w:start w:val="1"/>
      <w:numFmt w:val="lowerLetter"/>
      <w:lvlText w:val="%2."/>
      <w:lvlJc w:val="left"/>
      <w:pPr>
        <w:ind w:left="2160" w:hanging="360"/>
      </w:pPr>
      <w:rPr>
        <w:rFonts w:hint="default"/>
        <w:b/>
      </w:rPr>
    </w:lvl>
    <w:lvl w:ilvl="2">
      <w:start w:val="1"/>
      <w:numFmt w:val="lowerRoman"/>
      <w:lvlText w:val="%3."/>
      <w:lvlJc w:val="right"/>
      <w:pPr>
        <w:ind w:left="2880" w:hanging="180"/>
      </w:pPr>
    </w:lvl>
    <w:lvl w:ilvl="3">
      <w:start w:val="1"/>
      <w:numFmt w:val="decimal"/>
      <w:lvlText w:val="%4."/>
      <w:lvlJc w:val="left"/>
      <w:pPr>
        <w:ind w:left="3600" w:hanging="360"/>
      </w:pPr>
      <w:rPr>
        <w:b w:val="0"/>
      </w:rPr>
    </w:lvl>
    <w:lvl w:ilvl="4">
      <w:start w:val="1"/>
      <w:numFmt w:val="decimal"/>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1B75057E"/>
    <w:multiLevelType w:val="hybridMultilevel"/>
    <w:tmpl w:val="BB461A10"/>
    <w:lvl w:ilvl="0" w:tplc="4B8EF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BAC4AD0"/>
    <w:multiLevelType w:val="hybridMultilevel"/>
    <w:tmpl w:val="008AEFFA"/>
    <w:lvl w:ilvl="0" w:tplc="FB966886">
      <w:start w:val="1"/>
      <w:numFmt w:val="lowerLetter"/>
      <w:lvlText w:val="%1."/>
      <w:lvlJc w:val="left"/>
      <w:pPr>
        <w:tabs>
          <w:tab w:val="num" w:pos="720"/>
        </w:tabs>
        <w:ind w:left="720" w:hanging="360"/>
      </w:pPr>
      <w:rPr>
        <w:rFonts w:cs="Times New Roman" w:hint="default"/>
        <w:b/>
      </w:rPr>
    </w:lvl>
    <w:lvl w:ilvl="1" w:tplc="FBAEEEF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1BD97D45"/>
    <w:multiLevelType w:val="hybridMultilevel"/>
    <w:tmpl w:val="24B6A638"/>
    <w:lvl w:ilvl="0" w:tplc="4EDA617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E2156"/>
    <w:multiLevelType w:val="singleLevel"/>
    <w:tmpl w:val="07A8F78E"/>
    <w:lvl w:ilvl="0">
      <w:start w:val="1"/>
      <w:numFmt w:val="decimal"/>
      <w:lvlText w:val="%1."/>
      <w:legacy w:legacy="1" w:legacySpace="0" w:legacyIndent="250"/>
      <w:lvlJc w:val="left"/>
      <w:rPr>
        <w:rFonts w:ascii="Times New Roman" w:eastAsia="Times New Roman" w:hAnsi="Times New Roman" w:cs="Times New Roman" w:hint="default"/>
      </w:rPr>
    </w:lvl>
  </w:abstractNum>
  <w:abstractNum w:abstractNumId="31">
    <w:nsid w:val="21AC7190"/>
    <w:multiLevelType w:val="hybridMultilevel"/>
    <w:tmpl w:val="7AA2333A"/>
    <w:lvl w:ilvl="0" w:tplc="04090019">
      <w:start w:val="1"/>
      <w:numFmt w:val="lowerLetter"/>
      <w:lvlText w:val="%1."/>
      <w:lvlJc w:val="left"/>
      <w:pPr>
        <w:ind w:left="1798" w:hanging="360"/>
      </w:pPr>
      <w:rPr>
        <w:rFonts w:hint="default"/>
        <w:b w:val="0"/>
        <w:color w:val="000000"/>
        <w:sz w:val="24"/>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32">
    <w:nsid w:val="23733073"/>
    <w:multiLevelType w:val="hybridMultilevel"/>
    <w:tmpl w:val="874878B8"/>
    <w:lvl w:ilvl="0" w:tplc="D2DE1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5EB50E6"/>
    <w:multiLevelType w:val="hybridMultilevel"/>
    <w:tmpl w:val="8A3E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D018EC"/>
    <w:multiLevelType w:val="hybridMultilevel"/>
    <w:tmpl w:val="8A9AA580"/>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28A742F2"/>
    <w:multiLevelType w:val="hybridMultilevel"/>
    <w:tmpl w:val="F6CC9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3D2C75"/>
    <w:multiLevelType w:val="hybridMultilevel"/>
    <w:tmpl w:val="1D943C34"/>
    <w:lvl w:ilvl="0" w:tplc="3CCA5A7E">
      <w:start w:val="1"/>
      <w:numFmt w:val="decimal"/>
      <w:lvlText w:val="%1)"/>
      <w:lvlJc w:val="left"/>
      <w:pPr>
        <w:ind w:left="1080" w:hanging="360"/>
      </w:pPr>
      <w:rPr>
        <w:rFonts w:hint="default"/>
      </w:rPr>
    </w:lvl>
    <w:lvl w:ilvl="1" w:tplc="FA7038F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BDB24AF"/>
    <w:multiLevelType w:val="hybridMultilevel"/>
    <w:tmpl w:val="EFCE48B6"/>
    <w:lvl w:ilvl="0" w:tplc="0409000F">
      <w:start w:val="1"/>
      <w:numFmt w:val="decimal"/>
      <w:lvlText w:val="%1."/>
      <w:lvlJc w:val="left"/>
      <w:pPr>
        <w:ind w:left="677" w:hanging="360"/>
      </w:pPr>
      <w:rPr>
        <w:rFont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8">
    <w:nsid w:val="315C5360"/>
    <w:multiLevelType w:val="hybridMultilevel"/>
    <w:tmpl w:val="93D85B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1931B0D"/>
    <w:multiLevelType w:val="singleLevel"/>
    <w:tmpl w:val="DBF845DC"/>
    <w:lvl w:ilvl="0">
      <w:start w:val="3"/>
      <w:numFmt w:val="bullet"/>
      <w:lvlText w:val=""/>
      <w:lvlJc w:val="left"/>
      <w:pPr>
        <w:tabs>
          <w:tab w:val="num" w:pos="720"/>
        </w:tabs>
        <w:ind w:left="720" w:hanging="720"/>
      </w:pPr>
      <w:rPr>
        <w:rFonts w:ascii="Symbol" w:hAnsi="Symbol" w:hint="default"/>
      </w:rPr>
    </w:lvl>
  </w:abstractNum>
  <w:abstractNum w:abstractNumId="40">
    <w:nsid w:val="319E2AEB"/>
    <w:multiLevelType w:val="hybridMultilevel"/>
    <w:tmpl w:val="79C04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16429F"/>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2">
    <w:nsid w:val="32435F83"/>
    <w:multiLevelType w:val="multilevel"/>
    <w:tmpl w:val="F8BE230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3">
    <w:nsid w:val="35DC0091"/>
    <w:multiLevelType w:val="hybridMultilevel"/>
    <w:tmpl w:val="AF1C3A08"/>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4">
    <w:nsid w:val="360F2AFB"/>
    <w:multiLevelType w:val="hybridMultilevel"/>
    <w:tmpl w:val="30E07854"/>
    <w:lvl w:ilvl="0" w:tplc="58B45A3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nsid w:val="38780105"/>
    <w:multiLevelType w:val="hybridMultilevel"/>
    <w:tmpl w:val="7FEE66A4"/>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nsid w:val="3A7E2627"/>
    <w:multiLevelType w:val="multilevel"/>
    <w:tmpl w:val="DAE2C2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sz w:val="24"/>
        <w:szCs w:val="24"/>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nsid w:val="3A8B2175"/>
    <w:multiLevelType w:val="hybridMultilevel"/>
    <w:tmpl w:val="F2181FFE"/>
    <w:lvl w:ilvl="0" w:tplc="0409000F">
      <w:start w:val="1"/>
      <w:numFmt w:val="decimal"/>
      <w:lvlText w:val="%1."/>
      <w:lvlJc w:val="left"/>
      <w:pPr>
        <w:ind w:left="730" w:hanging="360"/>
      </w:pPr>
      <w:rPr>
        <w:rFont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8">
    <w:nsid w:val="3AD666FF"/>
    <w:multiLevelType w:val="hybridMultilevel"/>
    <w:tmpl w:val="29864E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2238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50">
    <w:nsid w:val="41854B84"/>
    <w:multiLevelType w:val="hybridMultilevel"/>
    <w:tmpl w:val="C480DF00"/>
    <w:lvl w:ilvl="0" w:tplc="5676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3450373"/>
    <w:multiLevelType w:val="hybridMultilevel"/>
    <w:tmpl w:val="EB0A967A"/>
    <w:lvl w:ilvl="0" w:tplc="CB5E8536">
      <w:start w:val="1"/>
      <w:numFmt w:val="decimal"/>
      <w:lvlText w:val="%1."/>
      <w:lvlJc w:val="left"/>
      <w:pPr>
        <w:tabs>
          <w:tab w:val="num" w:pos="720"/>
        </w:tabs>
        <w:ind w:left="720" w:hanging="360"/>
      </w:pPr>
      <w:rPr>
        <w:rFonts w:hint="default"/>
      </w:rPr>
    </w:lvl>
    <w:lvl w:ilvl="1" w:tplc="354613E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5440A80"/>
    <w:multiLevelType w:val="hybridMultilevel"/>
    <w:tmpl w:val="3628FF22"/>
    <w:lvl w:ilvl="0" w:tplc="7898DC8A">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9CCB2EC">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73E57A5"/>
    <w:multiLevelType w:val="hybridMultilevel"/>
    <w:tmpl w:val="3A0E8B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8C60DF1"/>
    <w:multiLevelType w:val="multilevel"/>
    <w:tmpl w:val="5F1AC3A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5">
    <w:nsid w:val="494F0EB0"/>
    <w:multiLevelType w:val="hybridMultilevel"/>
    <w:tmpl w:val="0938F9F4"/>
    <w:lvl w:ilvl="0" w:tplc="0409000F">
      <w:start w:val="1"/>
      <w:numFmt w:val="decimal"/>
      <w:lvlText w:val="%1."/>
      <w:lvlJc w:val="left"/>
      <w:pPr>
        <w:ind w:left="720" w:hanging="360"/>
      </w:pPr>
    </w:lvl>
    <w:lvl w:ilvl="1" w:tplc="A3B4B110">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89271C"/>
    <w:multiLevelType w:val="hybridMultilevel"/>
    <w:tmpl w:val="F434F3F2"/>
    <w:lvl w:ilvl="0" w:tplc="0A98DEC0">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AB67328"/>
    <w:multiLevelType w:val="hybridMultilevel"/>
    <w:tmpl w:val="B7142610"/>
    <w:lvl w:ilvl="0" w:tplc="1518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BE97736"/>
    <w:multiLevelType w:val="multilevel"/>
    <w:tmpl w:val="C026E31C"/>
    <w:lvl w:ilvl="0">
      <w:start w:val="1"/>
      <w:numFmt w:val="decimal"/>
      <w:lvlText w:val="%1."/>
      <w:legacy w:legacy="1" w:legacySpace="0" w:legacyIndent="259"/>
      <w:lvlJc w:val="left"/>
      <w:rPr>
        <w:rFonts w:ascii="Times New Roman" w:hAnsi="Times New Roman" w:cs="Times New Roman" w:hint="default"/>
        <w:b w:val="0"/>
        <w:sz w:val="24"/>
        <w:szCs w:val="24"/>
      </w:rPr>
    </w:lvl>
    <w:lvl w:ilvl="1">
      <w:start w:val="1"/>
      <w:numFmt w:val="decimal"/>
      <w:isLgl/>
      <w:lvlText w:val="%1.%2."/>
      <w:lvlJc w:val="left"/>
      <w:pPr>
        <w:ind w:left="720" w:hanging="720"/>
      </w:pPr>
      <w:rPr>
        <w:rFonts w:ascii="Times New Roman" w:hAnsi="Times New Roman" w:cs="Times New Roman"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9">
    <w:nsid w:val="4D7A17E4"/>
    <w:multiLevelType w:val="hybridMultilevel"/>
    <w:tmpl w:val="6F1E52EE"/>
    <w:lvl w:ilvl="0" w:tplc="04090011">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D841085"/>
    <w:multiLevelType w:val="multilevel"/>
    <w:tmpl w:val="552E36D0"/>
    <w:lvl w:ilvl="0">
      <w:start w:val="1"/>
      <w:numFmt w:val="decimal"/>
      <w:lvlText w:val="%1."/>
      <w:legacy w:legacy="1" w:legacySpace="0" w:legacyIndent="346"/>
      <w:lvlJc w:val="left"/>
      <w:rPr>
        <w:rFonts w:ascii="Times New Roman" w:eastAsia="Times New Roman" w:hAnsi="Times New Roman" w:cs="Times New Roman"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DBF6B1F"/>
    <w:multiLevelType w:val="multilevel"/>
    <w:tmpl w:val="32A410F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4E695664"/>
    <w:multiLevelType w:val="hybridMultilevel"/>
    <w:tmpl w:val="11BA6860"/>
    <w:lvl w:ilvl="0" w:tplc="A2146EDE">
      <w:start w:val="1"/>
      <w:numFmt w:val="decimal"/>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C01349"/>
    <w:multiLevelType w:val="hybridMultilevel"/>
    <w:tmpl w:val="31B66BDC"/>
    <w:lvl w:ilvl="0" w:tplc="C896DC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FD4124"/>
    <w:multiLevelType w:val="multilevel"/>
    <w:tmpl w:val="732836A0"/>
    <w:lvl w:ilvl="0">
      <w:start w:val="3"/>
      <w:numFmt w:val="decimal"/>
      <w:lvlText w:val="%1."/>
      <w:lvlJc w:val="left"/>
      <w:pPr>
        <w:ind w:left="0" w:firstLine="0"/>
      </w:pPr>
      <w:rPr>
        <w:rFonts w:ascii="Times New Roman" w:hAnsi="Times New Roman" w:cs="Times New Roman" w:hint="default"/>
        <w:b/>
        <w:sz w:val="24"/>
        <w:szCs w:val="24"/>
      </w:rPr>
    </w:lvl>
    <w:lvl w:ilvl="1">
      <w:start w:val="1"/>
      <w:numFmt w:val="decimal"/>
      <w:isLgl/>
      <w:lvlText w:val="%1.%2."/>
      <w:lvlJc w:val="left"/>
      <w:pPr>
        <w:ind w:left="720" w:hanging="720"/>
      </w:pPr>
      <w:rPr>
        <w:rFonts w:ascii="Times New Roman" w:hAnsi="Times New Roman" w:cs="Times New Roman"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
    <w:nsid w:val="51B96883"/>
    <w:multiLevelType w:val="hybridMultilevel"/>
    <w:tmpl w:val="5316E68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21C3ED7"/>
    <w:multiLevelType w:val="hybridMultilevel"/>
    <w:tmpl w:val="CD7E0096"/>
    <w:lvl w:ilvl="0" w:tplc="3AD6B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2AF37CF"/>
    <w:multiLevelType w:val="hybridMultilevel"/>
    <w:tmpl w:val="97F05928"/>
    <w:lvl w:ilvl="0" w:tplc="0409000F">
      <w:start w:val="1"/>
      <w:numFmt w:val="decimal"/>
      <w:lvlText w:val="%1."/>
      <w:lvlJc w:val="left"/>
      <w:pPr>
        <w:tabs>
          <w:tab w:val="num" w:pos="1440"/>
        </w:tabs>
        <w:ind w:left="1440" w:hanging="360"/>
      </w:pPr>
      <w:rPr>
        <w:rFonts w:hint="default"/>
      </w:rPr>
    </w:lvl>
    <w:lvl w:ilvl="1" w:tplc="65FCE66E">
      <w:start w:val="1"/>
      <w:numFmt w:val="decimal"/>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nsid w:val="52DC18DF"/>
    <w:multiLevelType w:val="hybridMultilevel"/>
    <w:tmpl w:val="7660CA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14A5BD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522631"/>
    <w:multiLevelType w:val="hybridMultilevel"/>
    <w:tmpl w:val="2CB68E8C"/>
    <w:lvl w:ilvl="0" w:tplc="80DCEF7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57744D7D"/>
    <w:multiLevelType w:val="hybridMultilevel"/>
    <w:tmpl w:val="81FAD316"/>
    <w:lvl w:ilvl="0" w:tplc="CF520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9C9408A"/>
    <w:multiLevelType w:val="hybridMultilevel"/>
    <w:tmpl w:val="2B92E130"/>
    <w:lvl w:ilvl="0" w:tplc="F566D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AB0524C"/>
    <w:multiLevelType w:val="hybridMultilevel"/>
    <w:tmpl w:val="DC564DC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B7E3610"/>
    <w:multiLevelType w:val="hybridMultilevel"/>
    <w:tmpl w:val="6AE8A056"/>
    <w:lvl w:ilvl="0" w:tplc="DD8834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5E286370"/>
    <w:multiLevelType w:val="hybridMultilevel"/>
    <w:tmpl w:val="0E44C606"/>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5">
    <w:nsid w:val="61902D57"/>
    <w:multiLevelType w:val="multilevel"/>
    <w:tmpl w:val="14BCD642"/>
    <w:lvl w:ilvl="0">
      <w:start w:val="1"/>
      <w:numFmt w:val="decimal"/>
      <w:lvlText w:val="%1."/>
      <w:legacy w:legacy="1" w:legacySpace="0" w:legacyIndent="346"/>
      <w:lvlJc w:val="left"/>
      <w:rPr>
        <w:rFonts w:ascii="Times New Roman" w:eastAsia="Times New Roman" w:hAnsi="Times New Roman" w:cs="Times New Roman" w:hint="default"/>
      </w:rPr>
    </w:lvl>
    <w:lvl w:ilvl="1">
      <w:start w:val="1"/>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nsid w:val="67365DC5"/>
    <w:multiLevelType w:val="hybridMultilevel"/>
    <w:tmpl w:val="2D2EA13E"/>
    <w:lvl w:ilvl="0" w:tplc="0409000F">
      <w:start w:val="1"/>
      <w:numFmt w:val="decimal"/>
      <w:lvlText w:val="%1."/>
      <w:lvlJc w:val="left"/>
      <w:pPr>
        <w:ind w:left="1098"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77">
    <w:nsid w:val="68677473"/>
    <w:multiLevelType w:val="hybridMultilevel"/>
    <w:tmpl w:val="52283628"/>
    <w:lvl w:ilvl="0" w:tplc="9982AFD6">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8">
    <w:nsid w:val="698312D9"/>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79">
    <w:nsid w:val="69A0609A"/>
    <w:multiLevelType w:val="hybridMultilevel"/>
    <w:tmpl w:val="7F568D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1A0617"/>
    <w:multiLevelType w:val="singleLevel"/>
    <w:tmpl w:val="A98A9CEC"/>
    <w:lvl w:ilvl="0">
      <w:start w:val="1"/>
      <w:numFmt w:val="decimal"/>
      <w:lvlText w:val="%1)"/>
      <w:legacy w:legacy="1" w:legacySpace="0" w:legacyIndent="341"/>
      <w:lvlJc w:val="left"/>
      <w:rPr>
        <w:rFonts w:ascii="Times New Roman" w:eastAsia="Times New Roman" w:hAnsi="Times New Roman" w:cs="Times New Roman" w:hint="default"/>
        <w:sz w:val="24"/>
        <w:szCs w:val="24"/>
      </w:rPr>
    </w:lvl>
  </w:abstractNum>
  <w:abstractNum w:abstractNumId="81">
    <w:nsid w:val="6B3B7A21"/>
    <w:multiLevelType w:val="hybridMultilevel"/>
    <w:tmpl w:val="0B2C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ED53B09"/>
    <w:multiLevelType w:val="hybridMultilevel"/>
    <w:tmpl w:val="F9C2521E"/>
    <w:lvl w:ilvl="0" w:tplc="A3EE7F36">
      <w:start w:val="5"/>
      <w:numFmt w:val="decimal"/>
      <w:lvlText w:val="%1."/>
      <w:lvlJc w:val="left"/>
      <w:pPr>
        <w:tabs>
          <w:tab w:val="num" w:pos="2880"/>
        </w:tabs>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42F7C9B"/>
    <w:multiLevelType w:val="hybridMultilevel"/>
    <w:tmpl w:val="B0D20B44"/>
    <w:lvl w:ilvl="0" w:tplc="D408D9D8">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84">
    <w:nsid w:val="75867071"/>
    <w:multiLevelType w:val="hybridMultilevel"/>
    <w:tmpl w:val="9F7C032E"/>
    <w:lvl w:ilvl="0" w:tplc="B42ED912">
      <w:start w:val="1"/>
      <w:numFmt w:val="lowerLetter"/>
      <w:lvlText w:val="%1."/>
      <w:lvlJc w:val="left"/>
      <w:pPr>
        <w:tabs>
          <w:tab w:val="num" w:pos="1440"/>
        </w:tabs>
        <w:ind w:left="1440" w:hanging="360"/>
      </w:pPr>
      <w:rPr>
        <w:rFonts w:hint="default"/>
      </w:rPr>
    </w:lvl>
    <w:lvl w:ilvl="1" w:tplc="65FCE66E">
      <w:start w:val="1"/>
      <w:numFmt w:val="decimal"/>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nsid w:val="766F54DA"/>
    <w:multiLevelType w:val="hybridMultilevel"/>
    <w:tmpl w:val="FC1A2002"/>
    <w:lvl w:ilvl="0" w:tplc="5E321FC2">
      <w:start w:val="1"/>
      <w:numFmt w:val="decimal"/>
      <w:lvlText w:val="%1."/>
      <w:lvlJc w:val="left"/>
      <w:pPr>
        <w:ind w:left="1778" w:hanging="360"/>
      </w:pPr>
      <w:rPr>
        <w:rFonts w:hint="default"/>
        <w:b/>
        <w:sz w:val="24"/>
        <w:szCs w:val="24"/>
      </w:rPr>
    </w:lvl>
    <w:lvl w:ilvl="1" w:tplc="79E0FA70">
      <w:start w:val="1"/>
      <w:numFmt w:val="decimal"/>
      <w:lvlText w:val="%2)"/>
      <w:lvlJc w:val="left"/>
      <w:pPr>
        <w:ind w:left="2513" w:hanging="375"/>
      </w:pPr>
      <w:rPr>
        <w:rFonts w:ascii="Times New Roman" w:eastAsia="Times New Roman" w:hAnsi="Times New Roman" w:cs="Times New Roman" w:hint="default"/>
        <w:sz w:val="24"/>
        <w:szCs w:val="24"/>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6">
    <w:nsid w:val="77DD3742"/>
    <w:multiLevelType w:val="hybridMultilevel"/>
    <w:tmpl w:val="E9D079F4"/>
    <w:lvl w:ilvl="0" w:tplc="8C04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8176132"/>
    <w:multiLevelType w:val="hybridMultilevel"/>
    <w:tmpl w:val="0F86DE60"/>
    <w:lvl w:ilvl="0" w:tplc="DC728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CB50A32"/>
    <w:multiLevelType w:val="hybridMultilevel"/>
    <w:tmpl w:val="D3F03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CD373AA"/>
    <w:multiLevelType w:val="singleLevel"/>
    <w:tmpl w:val="04090019"/>
    <w:lvl w:ilvl="0">
      <w:start w:val="1"/>
      <w:numFmt w:val="lowerLetter"/>
      <w:lvlText w:val="%1."/>
      <w:lvlJc w:val="left"/>
      <w:pPr>
        <w:ind w:left="1440" w:hanging="360"/>
      </w:pPr>
      <w:rPr>
        <w:rFonts w:hint="default"/>
        <w:sz w:val="24"/>
      </w:rPr>
    </w:lvl>
  </w:abstractNum>
  <w:abstractNum w:abstractNumId="90">
    <w:nsid w:val="7E903642"/>
    <w:multiLevelType w:val="multilevel"/>
    <w:tmpl w:val="9FB0B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F687C17"/>
    <w:multiLevelType w:val="hybridMultilevel"/>
    <w:tmpl w:val="A0AC88A8"/>
    <w:lvl w:ilvl="0" w:tplc="5210A4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4"/>
  </w:num>
  <w:num w:numId="3">
    <w:abstractNumId w:val="80"/>
  </w:num>
  <w:num w:numId="4">
    <w:abstractNumId w:val="26"/>
  </w:num>
  <w:num w:numId="5">
    <w:abstractNumId w:val="89"/>
  </w:num>
  <w:num w:numId="6">
    <w:abstractNumId w:val="31"/>
  </w:num>
  <w:num w:numId="7">
    <w:abstractNumId w:val="24"/>
  </w:num>
  <w:num w:numId="8">
    <w:abstractNumId w:val="61"/>
  </w:num>
  <w:num w:numId="9">
    <w:abstractNumId w:val="84"/>
  </w:num>
  <w:num w:numId="10">
    <w:abstractNumId w:val="60"/>
  </w:num>
  <w:num w:numId="11">
    <w:abstractNumId w:val="75"/>
  </w:num>
  <w:num w:numId="12">
    <w:abstractNumId w:val="30"/>
  </w:num>
  <w:num w:numId="13">
    <w:abstractNumId w:val="58"/>
  </w:num>
  <w:num w:numId="14">
    <w:abstractNumId w:val="48"/>
  </w:num>
  <w:num w:numId="15">
    <w:abstractNumId w:val="15"/>
  </w:num>
  <w:num w:numId="16">
    <w:abstractNumId w:val="29"/>
  </w:num>
  <w:num w:numId="17">
    <w:abstractNumId w:val="74"/>
  </w:num>
  <w:num w:numId="18">
    <w:abstractNumId w:val="34"/>
  </w:num>
  <w:num w:numId="19">
    <w:abstractNumId w:val="19"/>
  </w:num>
  <w:num w:numId="20">
    <w:abstractNumId w:val="9"/>
  </w:num>
  <w:num w:numId="21">
    <w:abstractNumId w:val="22"/>
  </w:num>
  <w:num w:numId="22">
    <w:abstractNumId w:val="21"/>
  </w:num>
  <w:num w:numId="23">
    <w:abstractNumId w:val="14"/>
  </w:num>
  <w:num w:numId="24">
    <w:abstractNumId w:val="23"/>
  </w:num>
  <w:num w:numId="25">
    <w:abstractNumId w:val="91"/>
  </w:num>
  <w:num w:numId="26">
    <w:abstractNumId w:val="43"/>
  </w:num>
  <w:num w:numId="27">
    <w:abstractNumId w:val="17"/>
  </w:num>
  <w:num w:numId="28">
    <w:abstractNumId w:val="79"/>
  </w:num>
  <w:num w:numId="29">
    <w:abstractNumId w:val="37"/>
  </w:num>
  <w:num w:numId="30">
    <w:abstractNumId w:val="47"/>
  </w:num>
  <w:num w:numId="31">
    <w:abstractNumId w:val="55"/>
  </w:num>
  <w:num w:numId="32">
    <w:abstractNumId w:val="45"/>
  </w:num>
  <w:num w:numId="33">
    <w:abstractNumId w:val="68"/>
  </w:num>
  <w:num w:numId="34">
    <w:abstractNumId w:val="28"/>
  </w:num>
  <w:num w:numId="35">
    <w:abstractNumId w:val="77"/>
  </w:num>
  <w:num w:numId="36">
    <w:abstractNumId w:val="73"/>
  </w:num>
  <w:num w:numId="37">
    <w:abstractNumId w:val="56"/>
  </w:num>
  <w:num w:numId="38">
    <w:abstractNumId w:val="18"/>
  </w:num>
  <w:num w:numId="39">
    <w:abstractNumId w:val="78"/>
  </w:num>
  <w:num w:numId="40">
    <w:abstractNumId w:val="49"/>
  </w:num>
  <w:num w:numId="41">
    <w:abstractNumId w:val="41"/>
  </w:num>
  <w:num w:numId="42">
    <w:abstractNumId w:val="12"/>
  </w:num>
  <w:num w:numId="43">
    <w:abstractNumId w:val="0"/>
  </w:num>
  <w:num w:numId="44">
    <w:abstractNumId w:val="42"/>
  </w:num>
  <w:num w:numId="45">
    <w:abstractNumId w:val="35"/>
  </w:num>
  <w:num w:numId="46">
    <w:abstractNumId w:val="13"/>
  </w:num>
  <w:num w:numId="47">
    <w:abstractNumId w:val="57"/>
  </w:num>
  <w:num w:numId="48">
    <w:abstractNumId w:val="64"/>
  </w:num>
  <w:num w:numId="49">
    <w:abstractNumId w:val="71"/>
  </w:num>
  <w:num w:numId="50">
    <w:abstractNumId w:val="70"/>
  </w:num>
  <w:num w:numId="51">
    <w:abstractNumId w:val="50"/>
  </w:num>
  <w:num w:numId="52">
    <w:abstractNumId w:val="27"/>
  </w:num>
  <w:num w:numId="53">
    <w:abstractNumId w:val="5"/>
  </w:num>
  <w:num w:numId="54">
    <w:abstractNumId w:val="32"/>
  </w:num>
  <w:num w:numId="55">
    <w:abstractNumId w:val="66"/>
  </w:num>
  <w:num w:numId="56">
    <w:abstractNumId w:val="25"/>
  </w:num>
  <w:num w:numId="57">
    <w:abstractNumId w:val="2"/>
  </w:num>
  <w:num w:numId="58">
    <w:abstractNumId w:val="63"/>
  </w:num>
  <w:num w:numId="59">
    <w:abstractNumId w:val="72"/>
  </w:num>
  <w:num w:numId="60">
    <w:abstractNumId w:val="62"/>
  </w:num>
  <w:num w:numId="61">
    <w:abstractNumId w:val="6"/>
  </w:num>
  <w:num w:numId="62">
    <w:abstractNumId w:val="8"/>
  </w:num>
  <w:num w:numId="63">
    <w:abstractNumId w:val="88"/>
  </w:num>
  <w:num w:numId="64">
    <w:abstractNumId w:val="52"/>
  </w:num>
  <w:num w:numId="65">
    <w:abstractNumId w:val="51"/>
  </w:num>
  <w:num w:numId="66">
    <w:abstractNumId w:val="90"/>
  </w:num>
  <w:num w:numId="67">
    <w:abstractNumId w:val="54"/>
  </w:num>
  <w:num w:numId="68">
    <w:abstractNumId w:val="33"/>
  </w:num>
  <w:num w:numId="69">
    <w:abstractNumId w:val="53"/>
  </w:num>
  <w:num w:numId="70">
    <w:abstractNumId w:val="46"/>
  </w:num>
  <w:num w:numId="71">
    <w:abstractNumId w:val="69"/>
  </w:num>
  <w:num w:numId="72">
    <w:abstractNumId w:val="1"/>
  </w:num>
  <w:num w:numId="73">
    <w:abstractNumId w:val="36"/>
  </w:num>
  <w:num w:numId="74">
    <w:abstractNumId w:val="59"/>
  </w:num>
  <w:num w:numId="75">
    <w:abstractNumId w:val="20"/>
  </w:num>
  <w:num w:numId="76">
    <w:abstractNumId w:val="10"/>
  </w:num>
  <w:num w:numId="77">
    <w:abstractNumId w:val="11"/>
  </w:num>
  <w:num w:numId="78">
    <w:abstractNumId w:val="83"/>
  </w:num>
  <w:num w:numId="79">
    <w:abstractNumId w:val="39"/>
  </w:num>
  <w:num w:numId="80">
    <w:abstractNumId w:val="81"/>
  </w:num>
  <w:num w:numId="81">
    <w:abstractNumId w:val="38"/>
  </w:num>
  <w:num w:numId="82">
    <w:abstractNumId w:val="86"/>
  </w:num>
  <w:num w:numId="83">
    <w:abstractNumId w:val="87"/>
  </w:num>
  <w:num w:numId="84">
    <w:abstractNumId w:val="65"/>
  </w:num>
  <w:num w:numId="85">
    <w:abstractNumId w:val="3"/>
  </w:num>
  <w:num w:numId="86">
    <w:abstractNumId w:val="67"/>
  </w:num>
  <w:num w:numId="87">
    <w:abstractNumId w:val="7"/>
  </w:num>
  <w:num w:numId="88">
    <w:abstractNumId w:val="40"/>
  </w:num>
  <w:num w:numId="89">
    <w:abstractNumId w:val="76"/>
  </w:num>
  <w:num w:numId="90">
    <w:abstractNumId w:val="82"/>
  </w:num>
  <w:num w:numId="91">
    <w:abstractNumId w:val="44"/>
  </w:num>
  <w:num w:numId="92">
    <w:abstractNumId w:val="16"/>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4FF9"/>
    <w:rsid w:val="00002649"/>
    <w:rsid w:val="0000425B"/>
    <w:rsid w:val="00005AB2"/>
    <w:rsid w:val="00006CBB"/>
    <w:rsid w:val="00007AB0"/>
    <w:rsid w:val="00012FF5"/>
    <w:rsid w:val="0001359E"/>
    <w:rsid w:val="00013C36"/>
    <w:rsid w:val="00013E52"/>
    <w:rsid w:val="000164B9"/>
    <w:rsid w:val="00017925"/>
    <w:rsid w:val="00020636"/>
    <w:rsid w:val="000246FA"/>
    <w:rsid w:val="00024BC1"/>
    <w:rsid w:val="0002611D"/>
    <w:rsid w:val="0002674B"/>
    <w:rsid w:val="000267AF"/>
    <w:rsid w:val="00026C75"/>
    <w:rsid w:val="00030B2A"/>
    <w:rsid w:val="000345FE"/>
    <w:rsid w:val="00042122"/>
    <w:rsid w:val="00042E7D"/>
    <w:rsid w:val="000504D4"/>
    <w:rsid w:val="00052B4D"/>
    <w:rsid w:val="00055794"/>
    <w:rsid w:val="00060371"/>
    <w:rsid w:val="000603D6"/>
    <w:rsid w:val="00060C65"/>
    <w:rsid w:val="00070C99"/>
    <w:rsid w:val="00071F84"/>
    <w:rsid w:val="00074FC0"/>
    <w:rsid w:val="00076180"/>
    <w:rsid w:val="00077D6C"/>
    <w:rsid w:val="00080F91"/>
    <w:rsid w:val="00092317"/>
    <w:rsid w:val="00093104"/>
    <w:rsid w:val="000954AC"/>
    <w:rsid w:val="000969AA"/>
    <w:rsid w:val="00097577"/>
    <w:rsid w:val="000A18B4"/>
    <w:rsid w:val="000A646B"/>
    <w:rsid w:val="000A6B70"/>
    <w:rsid w:val="000B1FF0"/>
    <w:rsid w:val="000B6C1D"/>
    <w:rsid w:val="000B6F9B"/>
    <w:rsid w:val="000B7031"/>
    <w:rsid w:val="000C1F78"/>
    <w:rsid w:val="000C2A42"/>
    <w:rsid w:val="000C3942"/>
    <w:rsid w:val="000C4CC3"/>
    <w:rsid w:val="000C61E6"/>
    <w:rsid w:val="000C6C27"/>
    <w:rsid w:val="000C73EE"/>
    <w:rsid w:val="000C7662"/>
    <w:rsid w:val="000D3AED"/>
    <w:rsid w:val="000D3D58"/>
    <w:rsid w:val="000E1E9B"/>
    <w:rsid w:val="000E4932"/>
    <w:rsid w:val="000E5EAC"/>
    <w:rsid w:val="000F42DB"/>
    <w:rsid w:val="000F4CD3"/>
    <w:rsid w:val="001006E2"/>
    <w:rsid w:val="0010617A"/>
    <w:rsid w:val="001108A4"/>
    <w:rsid w:val="001132BD"/>
    <w:rsid w:val="001146E4"/>
    <w:rsid w:val="00114C66"/>
    <w:rsid w:val="00116B1F"/>
    <w:rsid w:val="0012271E"/>
    <w:rsid w:val="001246C5"/>
    <w:rsid w:val="00131827"/>
    <w:rsid w:val="001327D5"/>
    <w:rsid w:val="00132B46"/>
    <w:rsid w:val="001330DD"/>
    <w:rsid w:val="00133392"/>
    <w:rsid w:val="0013454A"/>
    <w:rsid w:val="00135F1B"/>
    <w:rsid w:val="00136624"/>
    <w:rsid w:val="001414DA"/>
    <w:rsid w:val="001415EA"/>
    <w:rsid w:val="0014173B"/>
    <w:rsid w:val="00144F29"/>
    <w:rsid w:val="001467D4"/>
    <w:rsid w:val="001479B1"/>
    <w:rsid w:val="00150235"/>
    <w:rsid w:val="00150324"/>
    <w:rsid w:val="0015262F"/>
    <w:rsid w:val="001540C9"/>
    <w:rsid w:val="00156883"/>
    <w:rsid w:val="001572C9"/>
    <w:rsid w:val="0015791C"/>
    <w:rsid w:val="001669EC"/>
    <w:rsid w:val="00170663"/>
    <w:rsid w:val="001770A9"/>
    <w:rsid w:val="00177887"/>
    <w:rsid w:val="0018214D"/>
    <w:rsid w:val="00183A87"/>
    <w:rsid w:val="00184732"/>
    <w:rsid w:val="00184E6F"/>
    <w:rsid w:val="0018537D"/>
    <w:rsid w:val="00187EE7"/>
    <w:rsid w:val="0019131E"/>
    <w:rsid w:val="00193443"/>
    <w:rsid w:val="001934D7"/>
    <w:rsid w:val="00194A33"/>
    <w:rsid w:val="00194D2E"/>
    <w:rsid w:val="00194DC8"/>
    <w:rsid w:val="00194FB6"/>
    <w:rsid w:val="0019563B"/>
    <w:rsid w:val="00195722"/>
    <w:rsid w:val="00196F57"/>
    <w:rsid w:val="001A470A"/>
    <w:rsid w:val="001A7FF0"/>
    <w:rsid w:val="001B1323"/>
    <w:rsid w:val="001B4212"/>
    <w:rsid w:val="001B5359"/>
    <w:rsid w:val="001B5719"/>
    <w:rsid w:val="001B6290"/>
    <w:rsid w:val="001B7E0A"/>
    <w:rsid w:val="001C3BA8"/>
    <w:rsid w:val="001C42FA"/>
    <w:rsid w:val="001C4B60"/>
    <w:rsid w:val="001C5864"/>
    <w:rsid w:val="001C60FE"/>
    <w:rsid w:val="001C6198"/>
    <w:rsid w:val="001D2327"/>
    <w:rsid w:val="001D3B19"/>
    <w:rsid w:val="001D3C14"/>
    <w:rsid w:val="001D4141"/>
    <w:rsid w:val="001D5113"/>
    <w:rsid w:val="001D5704"/>
    <w:rsid w:val="001E217B"/>
    <w:rsid w:val="001E39CA"/>
    <w:rsid w:val="001E43F7"/>
    <w:rsid w:val="001E58B9"/>
    <w:rsid w:val="001E621D"/>
    <w:rsid w:val="001E710D"/>
    <w:rsid w:val="001F07C6"/>
    <w:rsid w:val="001F10C1"/>
    <w:rsid w:val="001F16E5"/>
    <w:rsid w:val="001F1781"/>
    <w:rsid w:val="001F18BD"/>
    <w:rsid w:val="001F2B2C"/>
    <w:rsid w:val="001F3052"/>
    <w:rsid w:val="0020259E"/>
    <w:rsid w:val="002025F9"/>
    <w:rsid w:val="0020270D"/>
    <w:rsid w:val="00203401"/>
    <w:rsid w:val="00203B3F"/>
    <w:rsid w:val="00203EE7"/>
    <w:rsid w:val="00204605"/>
    <w:rsid w:val="002046DC"/>
    <w:rsid w:val="00207A69"/>
    <w:rsid w:val="0021290E"/>
    <w:rsid w:val="00213EE6"/>
    <w:rsid w:val="0021530F"/>
    <w:rsid w:val="00216F98"/>
    <w:rsid w:val="00220674"/>
    <w:rsid w:val="002232C6"/>
    <w:rsid w:val="00223F4C"/>
    <w:rsid w:val="00226BB4"/>
    <w:rsid w:val="00226E95"/>
    <w:rsid w:val="00231036"/>
    <w:rsid w:val="00232C07"/>
    <w:rsid w:val="00234A12"/>
    <w:rsid w:val="00235074"/>
    <w:rsid w:val="00237782"/>
    <w:rsid w:val="00241877"/>
    <w:rsid w:val="00243D62"/>
    <w:rsid w:val="00244B56"/>
    <w:rsid w:val="00247876"/>
    <w:rsid w:val="0025154B"/>
    <w:rsid w:val="00253F4A"/>
    <w:rsid w:val="00254666"/>
    <w:rsid w:val="002612C4"/>
    <w:rsid w:val="00263C64"/>
    <w:rsid w:val="00263EA9"/>
    <w:rsid w:val="0026622C"/>
    <w:rsid w:val="00266684"/>
    <w:rsid w:val="00266EEE"/>
    <w:rsid w:val="002704FB"/>
    <w:rsid w:val="00270A14"/>
    <w:rsid w:val="00271348"/>
    <w:rsid w:val="00274101"/>
    <w:rsid w:val="00275528"/>
    <w:rsid w:val="002759C9"/>
    <w:rsid w:val="00276087"/>
    <w:rsid w:val="002761C5"/>
    <w:rsid w:val="002811B2"/>
    <w:rsid w:val="00284F5E"/>
    <w:rsid w:val="002875F1"/>
    <w:rsid w:val="00294C3F"/>
    <w:rsid w:val="0029640F"/>
    <w:rsid w:val="002A03F0"/>
    <w:rsid w:val="002A126C"/>
    <w:rsid w:val="002A2F32"/>
    <w:rsid w:val="002A5D5F"/>
    <w:rsid w:val="002A70EE"/>
    <w:rsid w:val="002B0375"/>
    <w:rsid w:val="002B1E48"/>
    <w:rsid w:val="002B3022"/>
    <w:rsid w:val="002B515F"/>
    <w:rsid w:val="002C2666"/>
    <w:rsid w:val="002C2A97"/>
    <w:rsid w:val="002C430C"/>
    <w:rsid w:val="002D0FEE"/>
    <w:rsid w:val="002D1009"/>
    <w:rsid w:val="002D1750"/>
    <w:rsid w:val="002D19C6"/>
    <w:rsid w:val="002D7030"/>
    <w:rsid w:val="002E28CE"/>
    <w:rsid w:val="002E41B3"/>
    <w:rsid w:val="002E637E"/>
    <w:rsid w:val="002E6468"/>
    <w:rsid w:val="002E69F6"/>
    <w:rsid w:val="002E7D2B"/>
    <w:rsid w:val="002F285E"/>
    <w:rsid w:val="002F3337"/>
    <w:rsid w:val="00300894"/>
    <w:rsid w:val="003011C4"/>
    <w:rsid w:val="00304628"/>
    <w:rsid w:val="0030495C"/>
    <w:rsid w:val="00305E39"/>
    <w:rsid w:val="003069E5"/>
    <w:rsid w:val="00306F9C"/>
    <w:rsid w:val="00316254"/>
    <w:rsid w:val="003206CD"/>
    <w:rsid w:val="0032147A"/>
    <w:rsid w:val="003214E0"/>
    <w:rsid w:val="00322B4E"/>
    <w:rsid w:val="00325412"/>
    <w:rsid w:val="003263D3"/>
    <w:rsid w:val="0033001F"/>
    <w:rsid w:val="00332C90"/>
    <w:rsid w:val="00333BC3"/>
    <w:rsid w:val="003406EB"/>
    <w:rsid w:val="00340AE9"/>
    <w:rsid w:val="00341313"/>
    <w:rsid w:val="003413FA"/>
    <w:rsid w:val="00342514"/>
    <w:rsid w:val="00342A86"/>
    <w:rsid w:val="00343730"/>
    <w:rsid w:val="003456A4"/>
    <w:rsid w:val="00345CB5"/>
    <w:rsid w:val="00346010"/>
    <w:rsid w:val="00350331"/>
    <w:rsid w:val="00351FE5"/>
    <w:rsid w:val="003532B7"/>
    <w:rsid w:val="003533F7"/>
    <w:rsid w:val="00353C2D"/>
    <w:rsid w:val="00356A1E"/>
    <w:rsid w:val="0035739D"/>
    <w:rsid w:val="003627AC"/>
    <w:rsid w:val="00363792"/>
    <w:rsid w:val="0036482E"/>
    <w:rsid w:val="0037047C"/>
    <w:rsid w:val="0037329B"/>
    <w:rsid w:val="00373337"/>
    <w:rsid w:val="0037406C"/>
    <w:rsid w:val="00375360"/>
    <w:rsid w:val="003767D8"/>
    <w:rsid w:val="00376E44"/>
    <w:rsid w:val="00377752"/>
    <w:rsid w:val="00380E90"/>
    <w:rsid w:val="00381841"/>
    <w:rsid w:val="00384506"/>
    <w:rsid w:val="00385C20"/>
    <w:rsid w:val="00387EC7"/>
    <w:rsid w:val="00390ABC"/>
    <w:rsid w:val="00390BFB"/>
    <w:rsid w:val="0039194A"/>
    <w:rsid w:val="003A29F9"/>
    <w:rsid w:val="003A42B1"/>
    <w:rsid w:val="003A4C8D"/>
    <w:rsid w:val="003A7EA5"/>
    <w:rsid w:val="003B0216"/>
    <w:rsid w:val="003B2332"/>
    <w:rsid w:val="003B33B7"/>
    <w:rsid w:val="003B52B4"/>
    <w:rsid w:val="003B6847"/>
    <w:rsid w:val="003B68B1"/>
    <w:rsid w:val="003B7626"/>
    <w:rsid w:val="003C2F01"/>
    <w:rsid w:val="003C407E"/>
    <w:rsid w:val="003C488F"/>
    <w:rsid w:val="003C64F2"/>
    <w:rsid w:val="003C73BF"/>
    <w:rsid w:val="003D0CE0"/>
    <w:rsid w:val="003D10DB"/>
    <w:rsid w:val="003D2DB7"/>
    <w:rsid w:val="003D4244"/>
    <w:rsid w:val="003D6313"/>
    <w:rsid w:val="003D67B6"/>
    <w:rsid w:val="003E0673"/>
    <w:rsid w:val="003E0AE1"/>
    <w:rsid w:val="003E167E"/>
    <w:rsid w:val="003E2463"/>
    <w:rsid w:val="003E24FC"/>
    <w:rsid w:val="003E4ECD"/>
    <w:rsid w:val="003E6B95"/>
    <w:rsid w:val="003F13D9"/>
    <w:rsid w:val="003F27EF"/>
    <w:rsid w:val="003F3FCC"/>
    <w:rsid w:val="003F5EBD"/>
    <w:rsid w:val="003F67B6"/>
    <w:rsid w:val="004005C4"/>
    <w:rsid w:val="0040290F"/>
    <w:rsid w:val="00402D29"/>
    <w:rsid w:val="00403E77"/>
    <w:rsid w:val="004052E0"/>
    <w:rsid w:val="00414D14"/>
    <w:rsid w:val="004167E5"/>
    <w:rsid w:val="004172B8"/>
    <w:rsid w:val="004177D9"/>
    <w:rsid w:val="00417D2B"/>
    <w:rsid w:val="00420F01"/>
    <w:rsid w:val="00421685"/>
    <w:rsid w:val="00423430"/>
    <w:rsid w:val="0042352E"/>
    <w:rsid w:val="00424981"/>
    <w:rsid w:val="004306A2"/>
    <w:rsid w:val="00434C24"/>
    <w:rsid w:val="00435F8F"/>
    <w:rsid w:val="004377B8"/>
    <w:rsid w:val="00444404"/>
    <w:rsid w:val="00444D07"/>
    <w:rsid w:val="00445578"/>
    <w:rsid w:val="00447D79"/>
    <w:rsid w:val="00454053"/>
    <w:rsid w:val="00454C2A"/>
    <w:rsid w:val="0045603B"/>
    <w:rsid w:val="004566E5"/>
    <w:rsid w:val="00456E9F"/>
    <w:rsid w:val="004574BB"/>
    <w:rsid w:val="0046181B"/>
    <w:rsid w:val="00461EDA"/>
    <w:rsid w:val="00461EF9"/>
    <w:rsid w:val="00463AAE"/>
    <w:rsid w:val="004646FA"/>
    <w:rsid w:val="00466D17"/>
    <w:rsid w:val="0046796D"/>
    <w:rsid w:val="00470658"/>
    <w:rsid w:val="00470AFF"/>
    <w:rsid w:val="00476261"/>
    <w:rsid w:val="00480563"/>
    <w:rsid w:val="00480A89"/>
    <w:rsid w:val="00484883"/>
    <w:rsid w:val="00486A42"/>
    <w:rsid w:val="004936E2"/>
    <w:rsid w:val="00494AD9"/>
    <w:rsid w:val="00494C35"/>
    <w:rsid w:val="00495158"/>
    <w:rsid w:val="00495690"/>
    <w:rsid w:val="00497A59"/>
    <w:rsid w:val="00497F4A"/>
    <w:rsid w:val="004A109A"/>
    <w:rsid w:val="004A1E62"/>
    <w:rsid w:val="004A22CE"/>
    <w:rsid w:val="004A2344"/>
    <w:rsid w:val="004A2CD0"/>
    <w:rsid w:val="004A2D29"/>
    <w:rsid w:val="004A5088"/>
    <w:rsid w:val="004B19B8"/>
    <w:rsid w:val="004C21CA"/>
    <w:rsid w:val="004C38F1"/>
    <w:rsid w:val="004C5E15"/>
    <w:rsid w:val="004D0C68"/>
    <w:rsid w:val="004D43D7"/>
    <w:rsid w:val="004D49EF"/>
    <w:rsid w:val="004D7575"/>
    <w:rsid w:val="004E5F83"/>
    <w:rsid w:val="004E7CE4"/>
    <w:rsid w:val="004F3500"/>
    <w:rsid w:val="004F55D3"/>
    <w:rsid w:val="004F5AA5"/>
    <w:rsid w:val="004F6F5A"/>
    <w:rsid w:val="00501DEA"/>
    <w:rsid w:val="005022C4"/>
    <w:rsid w:val="005026F9"/>
    <w:rsid w:val="00502734"/>
    <w:rsid w:val="005056A4"/>
    <w:rsid w:val="005063B0"/>
    <w:rsid w:val="005068AA"/>
    <w:rsid w:val="00507C25"/>
    <w:rsid w:val="00507F5E"/>
    <w:rsid w:val="0051014C"/>
    <w:rsid w:val="00513471"/>
    <w:rsid w:val="00513E31"/>
    <w:rsid w:val="00522DD1"/>
    <w:rsid w:val="00524E62"/>
    <w:rsid w:val="00525F06"/>
    <w:rsid w:val="0052610F"/>
    <w:rsid w:val="00526496"/>
    <w:rsid w:val="00526D45"/>
    <w:rsid w:val="00527300"/>
    <w:rsid w:val="0052773B"/>
    <w:rsid w:val="00530068"/>
    <w:rsid w:val="00532285"/>
    <w:rsid w:val="00536B6D"/>
    <w:rsid w:val="00543F25"/>
    <w:rsid w:val="005456E5"/>
    <w:rsid w:val="00547848"/>
    <w:rsid w:val="00550D9A"/>
    <w:rsid w:val="0055120B"/>
    <w:rsid w:val="00553D27"/>
    <w:rsid w:val="00554909"/>
    <w:rsid w:val="00556E6D"/>
    <w:rsid w:val="00563AB4"/>
    <w:rsid w:val="0056521A"/>
    <w:rsid w:val="00567D57"/>
    <w:rsid w:val="005715FB"/>
    <w:rsid w:val="00573603"/>
    <w:rsid w:val="005762EF"/>
    <w:rsid w:val="00577C7D"/>
    <w:rsid w:val="005802A2"/>
    <w:rsid w:val="00586F0B"/>
    <w:rsid w:val="00592684"/>
    <w:rsid w:val="00594937"/>
    <w:rsid w:val="005A465B"/>
    <w:rsid w:val="005A7CB1"/>
    <w:rsid w:val="005A7E0C"/>
    <w:rsid w:val="005B1AE5"/>
    <w:rsid w:val="005B1B96"/>
    <w:rsid w:val="005B252D"/>
    <w:rsid w:val="005B45FC"/>
    <w:rsid w:val="005B4CE5"/>
    <w:rsid w:val="005B6199"/>
    <w:rsid w:val="005B7BBC"/>
    <w:rsid w:val="005C1E4D"/>
    <w:rsid w:val="005C26DD"/>
    <w:rsid w:val="005C2AB5"/>
    <w:rsid w:val="005C370E"/>
    <w:rsid w:val="005C3DA2"/>
    <w:rsid w:val="005C5CEB"/>
    <w:rsid w:val="005C7486"/>
    <w:rsid w:val="005D0F88"/>
    <w:rsid w:val="005D1CF2"/>
    <w:rsid w:val="005D212C"/>
    <w:rsid w:val="005D27BB"/>
    <w:rsid w:val="005D5F2B"/>
    <w:rsid w:val="005D75B9"/>
    <w:rsid w:val="005E4DFD"/>
    <w:rsid w:val="005E6805"/>
    <w:rsid w:val="005F14AF"/>
    <w:rsid w:val="005F1C48"/>
    <w:rsid w:val="005F200A"/>
    <w:rsid w:val="005F3D33"/>
    <w:rsid w:val="005F7FD8"/>
    <w:rsid w:val="0060129B"/>
    <w:rsid w:val="00601734"/>
    <w:rsid w:val="0060231C"/>
    <w:rsid w:val="00602831"/>
    <w:rsid w:val="00605F4B"/>
    <w:rsid w:val="0061152B"/>
    <w:rsid w:val="006126FA"/>
    <w:rsid w:val="00613C9E"/>
    <w:rsid w:val="00613F05"/>
    <w:rsid w:val="0061501B"/>
    <w:rsid w:val="00616062"/>
    <w:rsid w:val="00620505"/>
    <w:rsid w:val="00621C75"/>
    <w:rsid w:val="00621C83"/>
    <w:rsid w:val="00624A9D"/>
    <w:rsid w:val="006250B4"/>
    <w:rsid w:val="00627D36"/>
    <w:rsid w:val="0063051B"/>
    <w:rsid w:val="00636D7A"/>
    <w:rsid w:val="00636E36"/>
    <w:rsid w:val="00637198"/>
    <w:rsid w:val="00640B35"/>
    <w:rsid w:val="0064102C"/>
    <w:rsid w:val="00641B36"/>
    <w:rsid w:val="006421B7"/>
    <w:rsid w:val="00643DFC"/>
    <w:rsid w:val="00650AB1"/>
    <w:rsid w:val="00650F45"/>
    <w:rsid w:val="0065195E"/>
    <w:rsid w:val="00652A1D"/>
    <w:rsid w:val="00653365"/>
    <w:rsid w:val="0065469F"/>
    <w:rsid w:val="00656C65"/>
    <w:rsid w:val="0066164F"/>
    <w:rsid w:val="0066190B"/>
    <w:rsid w:val="00663325"/>
    <w:rsid w:val="00663FD2"/>
    <w:rsid w:val="006642D0"/>
    <w:rsid w:val="00666152"/>
    <w:rsid w:val="00671844"/>
    <w:rsid w:val="00671D03"/>
    <w:rsid w:val="00675D26"/>
    <w:rsid w:val="00680020"/>
    <w:rsid w:val="00680EDB"/>
    <w:rsid w:val="00681D9F"/>
    <w:rsid w:val="00686642"/>
    <w:rsid w:val="00687D5A"/>
    <w:rsid w:val="006921C2"/>
    <w:rsid w:val="00692860"/>
    <w:rsid w:val="00695ADD"/>
    <w:rsid w:val="0069675A"/>
    <w:rsid w:val="00697C40"/>
    <w:rsid w:val="006A0FB4"/>
    <w:rsid w:val="006A1F7B"/>
    <w:rsid w:val="006A5875"/>
    <w:rsid w:val="006B0F4E"/>
    <w:rsid w:val="006B3678"/>
    <w:rsid w:val="006B6AD8"/>
    <w:rsid w:val="006B7F32"/>
    <w:rsid w:val="006C1531"/>
    <w:rsid w:val="006C235F"/>
    <w:rsid w:val="006C2BEA"/>
    <w:rsid w:val="006C31CF"/>
    <w:rsid w:val="006C3665"/>
    <w:rsid w:val="006C42D0"/>
    <w:rsid w:val="006C46B9"/>
    <w:rsid w:val="006C64B1"/>
    <w:rsid w:val="006C6C2E"/>
    <w:rsid w:val="006D25F2"/>
    <w:rsid w:val="006D391C"/>
    <w:rsid w:val="006D3993"/>
    <w:rsid w:val="006D47FF"/>
    <w:rsid w:val="006D5587"/>
    <w:rsid w:val="006D5ABF"/>
    <w:rsid w:val="006D5F62"/>
    <w:rsid w:val="006D7B9C"/>
    <w:rsid w:val="006D7DD7"/>
    <w:rsid w:val="006E0DF1"/>
    <w:rsid w:val="006E467E"/>
    <w:rsid w:val="006E5868"/>
    <w:rsid w:val="006E6575"/>
    <w:rsid w:val="006E691E"/>
    <w:rsid w:val="006F4E99"/>
    <w:rsid w:val="006F521F"/>
    <w:rsid w:val="006F5F42"/>
    <w:rsid w:val="006F78DA"/>
    <w:rsid w:val="006F7EEA"/>
    <w:rsid w:val="00704DE6"/>
    <w:rsid w:val="00704E21"/>
    <w:rsid w:val="00712375"/>
    <w:rsid w:val="0071355C"/>
    <w:rsid w:val="00716B84"/>
    <w:rsid w:val="0071731D"/>
    <w:rsid w:val="00717CE4"/>
    <w:rsid w:val="00720F5E"/>
    <w:rsid w:val="00724278"/>
    <w:rsid w:val="00724B6D"/>
    <w:rsid w:val="0072763E"/>
    <w:rsid w:val="007309BC"/>
    <w:rsid w:val="0073103F"/>
    <w:rsid w:val="007363E5"/>
    <w:rsid w:val="00737D04"/>
    <w:rsid w:val="0074016F"/>
    <w:rsid w:val="00740745"/>
    <w:rsid w:val="00740946"/>
    <w:rsid w:val="0074244E"/>
    <w:rsid w:val="00742788"/>
    <w:rsid w:val="00744CD4"/>
    <w:rsid w:val="007456F6"/>
    <w:rsid w:val="007458AF"/>
    <w:rsid w:val="00751640"/>
    <w:rsid w:val="00752651"/>
    <w:rsid w:val="00753592"/>
    <w:rsid w:val="0075444A"/>
    <w:rsid w:val="00755412"/>
    <w:rsid w:val="00755766"/>
    <w:rsid w:val="0075577C"/>
    <w:rsid w:val="007557A7"/>
    <w:rsid w:val="00755C9B"/>
    <w:rsid w:val="00756F3B"/>
    <w:rsid w:val="00761081"/>
    <w:rsid w:val="00761A1B"/>
    <w:rsid w:val="0076259B"/>
    <w:rsid w:val="0076354F"/>
    <w:rsid w:val="007639F0"/>
    <w:rsid w:val="00764212"/>
    <w:rsid w:val="00765FFB"/>
    <w:rsid w:val="00772B38"/>
    <w:rsid w:val="00773EB2"/>
    <w:rsid w:val="007740A5"/>
    <w:rsid w:val="00774643"/>
    <w:rsid w:val="00775BDF"/>
    <w:rsid w:val="00776A07"/>
    <w:rsid w:val="00777CAB"/>
    <w:rsid w:val="00780461"/>
    <w:rsid w:val="007814F5"/>
    <w:rsid w:val="00782414"/>
    <w:rsid w:val="0078457D"/>
    <w:rsid w:val="00784890"/>
    <w:rsid w:val="007905F9"/>
    <w:rsid w:val="0079108E"/>
    <w:rsid w:val="007910BE"/>
    <w:rsid w:val="007911BE"/>
    <w:rsid w:val="00792E35"/>
    <w:rsid w:val="007939E2"/>
    <w:rsid w:val="0079495B"/>
    <w:rsid w:val="007957BD"/>
    <w:rsid w:val="007A1D89"/>
    <w:rsid w:val="007A2608"/>
    <w:rsid w:val="007A53FF"/>
    <w:rsid w:val="007A79E2"/>
    <w:rsid w:val="007B08E1"/>
    <w:rsid w:val="007B73DA"/>
    <w:rsid w:val="007B75BC"/>
    <w:rsid w:val="007B7792"/>
    <w:rsid w:val="007C04CC"/>
    <w:rsid w:val="007C068F"/>
    <w:rsid w:val="007C1C92"/>
    <w:rsid w:val="007C2032"/>
    <w:rsid w:val="007C2FC7"/>
    <w:rsid w:val="007C6451"/>
    <w:rsid w:val="007D5D96"/>
    <w:rsid w:val="007D648A"/>
    <w:rsid w:val="007D6776"/>
    <w:rsid w:val="007D74E1"/>
    <w:rsid w:val="007E0C56"/>
    <w:rsid w:val="007E1FD2"/>
    <w:rsid w:val="007E42AA"/>
    <w:rsid w:val="007E4650"/>
    <w:rsid w:val="007E661D"/>
    <w:rsid w:val="007E781A"/>
    <w:rsid w:val="007F2192"/>
    <w:rsid w:val="007F58FC"/>
    <w:rsid w:val="007F67FE"/>
    <w:rsid w:val="0080020B"/>
    <w:rsid w:val="00802FEB"/>
    <w:rsid w:val="00807BC2"/>
    <w:rsid w:val="00810C55"/>
    <w:rsid w:val="00810F19"/>
    <w:rsid w:val="00811131"/>
    <w:rsid w:val="00811B68"/>
    <w:rsid w:val="00811DEC"/>
    <w:rsid w:val="00813925"/>
    <w:rsid w:val="00814844"/>
    <w:rsid w:val="00814D42"/>
    <w:rsid w:val="008167CD"/>
    <w:rsid w:val="008212C0"/>
    <w:rsid w:val="00822552"/>
    <w:rsid w:val="0082342D"/>
    <w:rsid w:val="00823D83"/>
    <w:rsid w:val="00824A55"/>
    <w:rsid w:val="00826640"/>
    <w:rsid w:val="00826E24"/>
    <w:rsid w:val="008345C7"/>
    <w:rsid w:val="00836CAE"/>
    <w:rsid w:val="00844521"/>
    <w:rsid w:val="008461A0"/>
    <w:rsid w:val="00846994"/>
    <w:rsid w:val="00850CEF"/>
    <w:rsid w:val="008519BC"/>
    <w:rsid w:val="00852D8E"/>
    <w:rsid w:val="008556A8"/>
    <w:rsid w:val="0085684B"/>
    <w:rsid w:val="008573D7"/>
    <w:rsid w:val="008609B0"/>
    <w:rsid w:val="00862A7B"/>
    <w:rsid w:val="008645B3"/>
    <w:rsid w:val="00864601"/>
    <w:rsid w:val="008657B8"/>
    <w:rsid w:val="00867AA3"/>
    <w:rsid w:val="00870AB2"/>
    <w:rsid w:val="0087184C"/>
    <w:rsid w:val="00871C8B"/>
    <w:rsid w:val="00872417"/>
    <w:rsid w:val="00872A75"/>
    <w:rsid w:val="00872F40"/>
    <w:rsid w:val="00875502"/>
    <w:rsid w:val="008760E2"/>
    <w:rsid w:val="0087794E"/>
    <w:rsid w:val="00880D83"/>
    <w:rsid w:val="00882074"/>
    <w:rsid w:val="00882D2D"/>
    <w:rsid w:val="008865C4"/>
    <w:rsid w:val="00890F6E"/>
    <w:rsid w:val="00891F1C"/>
    <w:rsid w:val="008A5F8E"/>
    <w:rsid w:val="008A75CA"/>
    <w:rsid w:val="008B05CC"/>
    <w:rsid w:val="008B094D"/>
    <w:rsid w:val="008B12B9"/>
    <w:rsid w:val="008B1554"/>
    <w:rsid w:val="008B1DD1"/>
    <w:rsid w:val="008B3D5F"/>
    <w:rsid w:val="008B5EE8"/>
    <w:rsid w:val="008B762E"/>
    <w:rsid w:val="008B7E36"/>
    <w:rsid w:val="008C02F9"/>
    <w:rsid w:val="008C0433"/>
    <w:rsid w:val="008C128E"/>
    <w:rsid w:val="008C17D4"/>
    <w:rsid w:val="008C27FD"/>
    <w:rsid w:val="008C49F6"/>
    <w:rsid w:val="008C541E"/>
    <w:rsid w:val="008C6D1B"/>
    <w:rsid w:val="008D0480"/>
    <w:rsid w:val="008D0CBB"/>
    <w:rsid w:val="008D15F4"/>
    <w:rsid w:val="008D3FD0"/>
    <w:rsid w:val="008D46CA"/>
    <w:rsid w:val="008D5E73"/>
    <w:rsid w:val="008E09C5"/>
    <w:rsid w:val="008E0A67"/>
    <w:rsid w:val="008E0C7F"/>
    <w:rsid w:val="008E3162"/>
    <w:rsid w:val="008E4D88"/>
    <w:rsid w:val="008E576C"/>
    <w:rsid w:val="008F1F7C"/>
    <w:rsid w:val="008F30AE"/>
    <w:rsid w:val="008F3863"/>
    <w:rsid w:val="008F401C"/>
    <w:rsid w:val="008F69FE"/>
    <w:rsid w:val="0090325F"/>
    <w:rsid w:val="0090504F"/>
    <w:rsid w:val="00911EBE"/>
    <w:rsid w:val="00914299"/>
    <w:rsid w:val="00917E5D"/>
    <w:rsid w:val="0092418D"/>
    <w:rsid w:val="009275C3"/>
    <w:rsid w:val="00930681"/>
    <w:rsid w:val="00931141"/>
    <w:rsid w:val="00932BB0"/>
    <w:rsid w:val="00934236"/>
    <w:rsid w:val="0093601A"/>
    <w:rsid w:val="009416D4"/>
    <w:rsid w:val="009431BC"/>
    <w:rsid w:val="00947963"/>
    <w:rsid w:val="009507FD"/>
    <w:rsid w:val="009517DB"/>
    <w:rsid w:val="009540AC"/>
    <w:rsid w:val="00960CE7"/>
    <w:rsid w:val="00963225"/>
    <w:rsid w:val="00963310"/>
    <w:rsid w:val="0096489B"/>
    <w:rsid w:val="00966D28"/>
    <w:rsid w:val="00970AC1"/>
    <w:rsid w:val="00971D2C"/>
    <w:rsid w:val="009738D7"/>
    <w:rsid w:val="00974DC1"/>
    <w:rsid w:val="009853D8"/>
    <w:rsid w:val="00987FB5"/>
    <w:rsid w:val="00991F7E"/>
    <w:rsid w:val="00995155"/>
    <w:rsid w:val="009972E0"/>
    <w:rsid w:val="009B1EF6"/>
    <w:rsid w:val="009C0857"/>
    <w:rsid w:val="009C08AF"/>
    <w:rsid w:val="009C317A"/>
    <w:rsid w:val="009C494C"/>
    <w:rsid w:val="009C7308"/>
    <w:rsid w:val="009D061F"/>
    <w:rsid w:val="009D0F7A"/>
    <w:rsid w:val="009D167A"/>
    <w:rsid w:val="009D1B63"/>
    <w:rsid w:val="009D67D9"/>
    <w:rsid w:val="009D79B1"/>
    <w:rsid w:val="009E2B2B"/>
    <w:rsid w:val="009E551C"/>
    <w:rsid w:val="009E6F91"/>
    <w:rsid w:val="009E7095"/>
    <w:rsid w:val="009F0892"/>
    <w:rsid w:val="009F12AB"/>
    <w:rsid w:val="009F1CC1"/>
    <w:rsid w:val="009F4A54"/>
    <w:rsid w:val="009F5E77"/>
    <w:rsid w:val="009F74CF"/>
    <w:rsid w:val="009F779F"/>
    <w:rsid w:val="00A0619D"/>
    <w:rsid w:val="00A12AAA"/>
    <w:rsid w:val="00A13276"/>
    <w:rsid w:val="00A15BBE"/>
    <w:rsid w:val="00A205F4"/>
    <w:rsid w:val="00A20B9F"/>
    <w:rsid w:val="00A20E8D"/>
    <w:rsid w:val="00A23A77"/>
    <w:rsid w:val="00A2682A"/>
    <w:rsid w:val="00A31851"/>
    <w:rsid w:val="00A32772"/>
    <w:rsid w:val="00A32E4E"/>
    <w:rsid w:val="00A3396A"/>
    <w:rsid w:val="00A3427C"/>
    <w:rsid w:val="00A3630E"/>
    <w:rsid w:val="00A36632"/>
    <w:rsid w:val="00A369E9"/>
    <w:rsid w:val="00A3721A"/>
    <w:rsid w:val="00A43430"/>
    <w:rsid w:val="00A44770"/>
    <w:rsid w:val="00A453FD"/>
    <w:rsid w:val="00A47EFE"/>
    <w:rsid w:val="00A508DE"/>
    <w:rsid w:val="00A50E44"/>
    <w:rsid w:val="00A5271B"/>
    <w:rsid w:val="00A5283C"/>
    <w:rsid w:val="00A544E1"/>
    <w:rsid w:val="00A55004"/>
    <w:rsid w:val="00A561FE"/>
    <w:rsid w:val="00A5743F"/>
    <w:rsid w:val="00A615A4"/>
    <w:rsid w:val="00A67452"/>
    <w:rsid w:val="00A67822"/>
    <w:rsid w:val="00A67ADB"/>
    <w:rsid w:val="00A714EF"/>
    <w:rsid w:val="00A75B85"/>
    <w:rsid w:val="00A767F3"/>
    <w:rsid w:val="00A81FC9"/>
    <w:rsid w:val="00A8200C"/>
    <w:rsid w:val="00A838F6"/>
    <w:rsid w:val="00A838F9"/>
    <w:rsid w:val="00A83912"/>
    <w:rsid w:val="00A85555"/>
    <w:rsid w:val="00A85F39"/>
    <w:rsid w:val="00A910AE"/>
    <w:rsid w:val="00A93A4C"/>
    <w:rsid w:val="00A95B19"/>
    <w:rsid w:val="00A95BB9"/>
    <w:rsid w:val="00AA0DFA"/>
    <w:rsid w:val="00AA39BA"/>
    <w:rsid w:val="00AA59F4"/>
    <w:rsid w:val="00AA5BFC"/>
    <w:rsid w:val="00AA5CEC"/>
    <w:rsid w:val="00AB140A"/>
    <w:rsid w:val="00AC03F3"/>
    <w:rsid w:val="00AC2B7F"/>
    <w:rsid w:val="00AC5942"/>
    <w:rsid w:val="00AC7A88"/>
    <w:rsid w:val="00AD05DB"/>
    <w:rsid w:val="00AD105E"/>
    <w:rsid w:val="00AD2852"/>
    <w:rsid w:val="00AD2DE5"/>
    <w:rsid w:val="00AD5285"/>
    <w:rsid w:val="00AD7288"/>
    <w:rsid w:val="00AE11E1"/>
    <w:rsid w:val="00AE3080"/>
    <w:rsid w:val="00AE33B4"/>
    <w:rsid w:val="00AE7817"/>
    <w:rsid w:val="00AE7EB2"/>
    <w:rsid w:val="00AF09D2"/>
    <w:rsid w:val="00AF39D7"/>
    <w:rsid w:val="00AF6E2B"/>
    <w:rsid w:val="00AF7287"/>
    <w:rsid w:val="00B03D65"/>
    <w:rsid w:val="00B06D37"/>
    <w:rsid w:val="00B0708F"/>
    <w:rsid w:val="00B11570"/>
    <w:rsid w:val="00B127FD"/>
    <w:rsid w:val="00B12E16"/>
    <w:rsid w:val="00B13A4C"/>
    <w:rsid w:val="00B14663"/>
    <w:rsid w:val="00B14EB3"/>
    <w:rsid w:val="00B2018B"/>
    <w:rsid w:val="00B23743"/>
    <w:rsid w:val="00B24D91"/>
    <w:rsid w:val="00B275D1"/>
    <w:rsid w:val="00B3016F"/>
    <w:rsid w:val="00B312F5"/>
    <w:rsid w:val="00B31B97"/>
    <w:rsid w:val="00B34D8C"/>
    <w:rsid w:val="00B35A37"/>
    <w:rsid w:val="00B37F95"/>
    <w:rsid w:val="00B407CE"/>
    <w:rsid w:val="00B41E76"/>
    <w:rsid w:val="00B430BD"/>
    <w:rsid w:val="00B434AE"/>
    <w:rsid w:val="00B438C2"/>
    <w:rsid w:val="00B44486"/>
    <w:rsid w:val="00B4781C"/>
    <w:rsid w:val="00B514D8"/>
    <w:rsid w:val="00B5499C"/>
    <w:rsid w:val="00B549E7"/>
    <w:rsid w:val="00B56602"/>
    <w:rsid w:val="00B56831"/>
    <w:rsid w:val="00B60021"/>
    <w:rsid w:val="00B61234"/>
    <w:rsid w:val="00B71082"/>
    <w:rsid w:val="00B7153A"/>
    <w:rsid w:val="00B72767"/>
    <w:rsid w:val="00B73DB9"/>
    <w:rsid w:val="00B74CE1"/>
    <w:rsid w:val="00B76697"/>
    <w:rsid w:val="00B774A7"/>
    <w:rsid w:val="00B7781D"/>
    <w:rsid w:val="00B80121"/>
    <w:rsid w:val="00B82A8A"/>
    <w:rsid w:val="00B83F76"/>
    <w:rsid w:val="00B86078"/>
    <w:rsid w:val="00B87CC2"/>
    <w:rsid w:val="00B901EC"/>
    <w:rsid w:val="00B91CDD"/>
    <w:rsid w:val="00B9225C"/>
    <w:rsid w:val="00B93DA9"/>
    <w:rsid w:val="00B970AC"/>
    <w:rsid w:val="00BA068F"/>
    <w:rsid w:val="00BA2DF8"/>
    <w:rsid w:val="00BA467F"/>
    <w:rsid w:val="00BA7440"/>
    <w:rsid w:val="00BA77E0"/>
    <w:rsid w:val="00BB13D9"/>
    <w:rsid w:val="00BB4A60"/>
    <w:rsid w:val="00BB5BD8"/>
    <w:rsid w:val="00BB63CE"/>
    <w:rsid w:val="00BB6724"/>
    <w:rsid w:val="00BB7C58"/>
    <w:rsid w:val="00BC1423"/>
    <w:rsid w:val="00BC21A2"/>
    <w:rsid w:val="00BC68E2"/>
    <w:rsid w:val="00BC7C7B"/>
    <w:rsid w:val="00BD0ED1"/>
    <w:rsid w:val="00BD1267"/>
    <w:rsid w:val="00BD2540"/>
    <w:rsid w:val="00BD53FD"/>
    <w:rsid w:val="00BD7FCB"/>
    <w:rsid w:val="00BE027A"/>
    <w:rsid w:val="00BE49E1"/>
    <w:rsid w:val="00BE5911"/>
    <w:rsid w:val="00BE5CC5"/>
    <w:rsid w:val="00BE7762"/>
    <w:rsid w:val="00BF0E1C"/>
    <w:rsid w:val="00BF2655"/>
    <w:rsid w:val="00BF3AC1"/>
    <w:rsid w:val="00BF3EAE"/>
    <w:rsid w:val="00BF40CC"/>
    <w:rsid w:val="00BF5642"/>
    <w:rsid w:val="00C018DF"/>
    <w:rsid w:val="00C03713"/>
    <w:rsid w:val="00C03D58"/>
    <w:rsid w:val="00C05E78"/>
    <w:rsid w:val="00C06514"/>
    <w:rsid w:val="00C135A0"/>
    <w:rsid w:val="00C13860"/>
    <w:rsid w:val="00C13942"/>
    <w:rsid w:val="00C2063E"/>
    <w:rsid w:val="00C21E8A"/>
    <w:rsid w:val="00C25682"/>
    <w:rsid w:val="00C26B13"/>
    <w:rsid w:val="00C31696"/>
    <w:rsid w:val="00C405BB"/>
    <w:rsid w:val="00C41060"/>
    <w:rsid w:val="00C41334"/>
    <w:rsid w:val="00C42AF3"/>
    <w:rsid w:val="00C43941"/>
    <w:rsid w:val="00C440A8"/>
    <w:rsid w:val="00C465B7"/>
    <w:rsid w:val="00C51844"/>
    <w:rsid w:val="00C51A31"/>
    <w:rsid w:val="00C538F7"/>
    <w:rsid w:val="00C53B82"/>
    <w:rsid w:val="00C5507D"/>
    <w:rsid w:val="00C575CE"/>
    <w:rsid w:val="00C6008F"/>
    <w:rsid w:val="00C60DE3"/>
    <w:rsid w:val="00C61132"/>
    <w:rsid w:val="00C61C77"/>
    <w:rsid w:val="00C61E39"/>
    <w:rsid w:val="00C62EE2"/>
    <w:rsid w:val="00C63989"/>
    <w:rsid w:val="00C65EB6"/>
    <w:rsid w:val="00C66003"/>
    <w:rsid w:val="00C66C91"/>
    <w:rsid w:val="00C67A51"/>
    <w:rsid w:val="00C7155D"/>
    <w:rsid w:val="00C71812"/>
    <w:rsid w:val="00C759C7"/>
    <w:rsid w:val="00C77FAA"/>
    <w:rsid w:val="00C8027D"/>
    <w:rsid w:val="00C81292"/>
    <w:rsid w:val="00C82276"/>
    <w:rsid w:val="00C82A6A"/>
    <w:rsid w:val="00C83A2B"/>
    <w:rsid w:val="00C83B33"/>
    <w:rsid w:val="00C854F8"/>
    <w:rsid w:val="00C865DA"/>
    <w:rsid w:val="00C87964"/>
    <w:rsid w:val="00C92DEF"/>
    <w:rsid w:val="00C93554"/>
    <w:rsid w:val="00C935AB"/>
    <w:rsid w:val="00C95F32"/>
    <w:rsid w:val="00C96291"/>
    <w:rsid w:val="00C97C25"/>
    <w:rsid w:val="00CA19E3"/>
    <w:rsid w:val="00CA1BAF"/>
    <w:rsid w:val="00CA2FCF"/>
    <w:rsid w:val="00CA47AF"/>
    <w:rsid w:val="00CA4FA0"/>
    <w:rsid w:val="00CA623B"/>
    <w:rsid w:val="00CB2871"/>
    <w:rsid w:val="00CB3D65"/>
    <w:rsid w:val="00CB3E81"/>
    <w:rsid w:val="00CB53CC"/>
    <w:rsid w:val="00CB77C8"/>
    <w:rsid w:val="00CB7C3E"/>
    <w:rsid w:val="00CC1B01"/>
    <w:rsid w:val="00CC1ED3"/>
    <w:rsid w:val="00CC279B"/>
    <w:rsid w:val="00CC35E7"/>
    <w:rsid w:val="00CC4BD0"/>
    <w:rsid w:val="00CC6110"/>
    <w:rsid w:val="00CC62F7"/>
    <w:rsid w:val="00CC7776"/>
    <w:rsid w:val="00CD1C43"/>
    <w:rsid w:val="00CD2B65"/>
    <w:rsid w:val="00CD3EA1"/>
    <w:rsid w:val="00CD4406"/>
    <w:rsid w:val="00CD66F9"/>
    <w:rsid w:val="00CE094D"/>
    <w:rsid w:val="00CE2673"/>
    <w:rsid w:val="00CE3D56"/>
    <w:rsid w:val="00CE4271"/>
    <w:rsid w:val="00CE486C"/>
    <w:rsid w:val="00CE6392"/>
    <w:rsid w:val="00CE779D"/>
    <w:rsid w:val="00CF3F44"/>
    <w:rsid w:val="00CF6FDE"/>
    <w:rsid w:val="00D00B5F"/>
    <w:rsid w:val="00D05A81"/>
    <w:rsid w:val="00D10C2A"/>
    <w:rsid w:val="00D14152"/>
    <w:rsid w:val="00D1483C"/>
    <w:rsid w:val="00D14C09"/>
    <w:rsid w:val="00D14FF9"/>
    <w:rsid w:val="00D15A67"/>
    <w:rsid w:val="00D16110"/>
    <w:rsid w:val="00D1616D"/>
    <w:rsid w:val="00D16F8A"/>
    <w:rsid w:val="00D20AD2"/>
    <w:rsid w:val="00D20D99"/>
    <w:rsid w:val="00D2104A"/>
    <w:rsid w:val="00D23D8E"/>
    <w:rsid w:val="00D252EA"/>
    <w:rsid w:val="00D25C7C"/>
    <w:rsid w:val="00D26150"/>
    <w:rsid w:val="00D301FB"/>
    <w:rsid w:val="00D3378B"/>
    <w:rsid w:val="00D3447D"/>
    <w:rsid w:val="00D36014"/>
    <w:rsid w:val="00D37619"/>
    <w:rsid w:val="00D4099D"/>
    <w:rsid w:val="00D40A6A"/>
    <w:rsid w:val="00D42A26"/>
    <w:rsid w:val="00D44C3A"/>
    <w:rsid w:val="00D4541A"/>
    <w:rsid w:val="00D455A3"/>
    <w:rsid w:val="00D4587C"/>
    <w:rsid w:val="00D50674"/>
    <w:rsid w:val="00D51B81"/>
    <w:rsid w:val="00D529BA"/>
    <w:rsid w:val="00D53175"/>
    <w:rsid w:val="00D53D8B"/>
    <w:rsid w:val="00D5718D"/>
    <w:rsid w:val="00D574BB"/>
    <w:rsid w:val="00D6553F"/>
    <w:rsid w:val="00D67487"/>
    <w:rsid w:val="00D76E84"/>
    <w:rsid w:val="00D77A95"/>
    <w:rsid w:val="00D81D4B"/>
    <w:rsid w:val="00D86916"/>
    <w:rsid w:val="00D86DB8"/>
    <w:rsid w:val="00D90913"/>
    <w:rsid w:val="00D940D8"/>
    <w:rsid w:val="00D95209"/>
    <w:rsid w:val="00D9624D"/>
    <w:rsid w:val="00DA0032"/>
    <w:rsid w:val="00DA18D7"/>
    <w:rsid w:val="00DA1AA1"/>
    <w:rsid w:val="00DA2578"/>
    <w:rsid w:val="00DA40EF"/>
    <w:rsid w:val="00DA593D"/>
    <w:rsid w:val="00DA6DD5"/>
    <w:rsid w:val="00DB0C0E"/>
    <w:rsid w:val="00DB1355"/>
    <w:rsid w:val="00DB18A9"/>
    <w:rsid w:val="00DB3C94"/>
    <w:rsid w:val="00DB7719"/>
    <w:rsid w:val="00DC1555"/>
    <w:rsid w:val="00DC2631"/>
    <w:rsid w:val="00DC4056"/>
    <w:rsid w:val="00DD0456"/>
    <w:rsid w:val="00DD3F0F"/>
    <w:rsid w:val="00DD4154"/>
    <w:rsid w:val="00DD48F9"/>
    <w:rsid w:val="00DD48FF"/>
    <w:rsid w:val="00DE1632"/>
    <w:rsid w:val="00DE339C"/>
    <w:rsid w:val="00DE4EB0"/>
    <w:rsid w:val="00DE6E72"/>
    <w:rsid w:val="00DF1C43"/>
    <w:rsid w:val="00DF2202"/>
    <w:rsid w:val="00DF7F34"/>
    <w:rsid w:val="00E00687"/>
    <w:rsid w:val="00E00CFB"/>
    <w:rsid w:val="00E02E24"/>
    <w:rsid w:val="00E06966"/>
    <w:rsid w:val="00E13D62"/>
    <w:rsid w:val="00E13D7B"/>
    <w:rsid w:val="00E15A0F"/>
    <w:rsid w:val="00E20DD5"/>
    <w:rsid w:val="00E21FA3"/>
    <w:rsid w:val="00E239D2"/>
    <w:rsid w:val="00E30902"/>
    <w:rsid w:val="00E3199B"/>
    <w:rsid w:val="00E31B72"/>
    <w:rsid w:val="00E31FFA"/>
    <w:rsid w:val="00E33C59"/>
    <w:rsid w:val="00E35DD7"/>
    <w:rsid w:val="00E41BB5"/>
    <w:rsid w:val="00E4287C"/>
    <w:rsid w:val="00E45244"/>
    <w:rsid w:val="00E45C53"/>
    <w:rsid w:val="00E4626E"/>
    <w:rsid w:val="00E5021C"/>
    <w:rsid w:val="00E5167C"/>
    <w:rsid w:val="00E5285F"/>
    <w:rsid w:val="00E52FC6"/>
    <w:rsid w:val="00E53CAF"/>
    <w:rsid w:val="00E5687C"/>
    <w:rsid w:val="00E57008"/>
    <w:rsid w:val="00E60313"/>
    <w:rsid w:val="00E60763"/>
    <w:rsid w:val="00E61F17"/>
    <w:rsid w:val="00E631CE"/>
    <w:rsid w:val="00E654D5"/>
    <w:rsid w:val="00E67614"/>
    <w:rsid w:val="00E7083D"/>
    <w:rsid w:val="00E72E4C"/>
    <w:rsid w:val="00E74559"/>
    <w:rsid w:val="00E7584C"/>
    <w:rsid w:val="00E76520"/>
    <w:rsid w:val="00E7772B"/>
    <w:rsid w:val="00E81F6B"/>
    <w:rsid w:val="00E83AAD"/>
    <w:rsid w:val="00E85371"/>
    <w:rsid w:val="00E8646F"/>
    <w:rsid w:val="00E867A1"/>
    <w:rsid w:val="00E86C15"/>
    <w:rsid w:val="00E86EA3"/>
    <w:rsid w:val="00E91007"/>
    <w:rsid w:val="00E9404A"/>
    <w:rsid w:val="00E94EE4"/>
    <w:rsid w:val="00E94F2E"/>
    <w:rsid w:val="00E951BC"/>
    <w:rsid w:val="00E976D4"/>
    <w:rsid w:val="00EA255A"/>
    <w:rsid w:val="00EB1019"/>
    <w:rsid w:val="00EB6162"/>
    <w:rsid w:val="00EC1554"/>
    <w:rsid w:val="00EC2760"/>
    <w:rsid w:val="00EC3991"/>
    <w:rsid w:val="00EC52EC"/>
    <w:rsid w:val="00ED50F2"/>
    <w:rsid w:val="00ED5E2C"/>
    <w:rsid w:val="00ED60A7"/>
    <w:rsid w:val="00ED6DE0"/>
    <w:rsid w:val="00ED7C33"/>
    <w:rsid w:val="00EE46A5"/>
    <w:rsid w:val="00EE72B4"/>
    <w:rsid w:val="00EF0419"/>
    <w:rsid w:val="00EF2087"/>
    <w:rsid w:val="00EF2588"/>
    <w:rsid w:val="00F0012E"/>
    <w:rsid w:val="00F02C18"/>
    <w:rsid w:val="00F03B9C"/>
    <w:rsid w:val="00F03FC3"/>
    <w:rsid w:val="00F047CF"/>
    <w:rsid w:val="00F06421"/>
    <w:rsid w:val="00F06474"/>
    <w:rsid w:val="00F07F52"/>
    <w:rsid w:val="00F10A85"/>
    <w:rsid w:val="00F11A5D"/>
    <w:rsid w:val="00F12667"/>
    <w:rsid w:val="00F139FE"/>
    <w:rsid w:val="00F15650"/>
    <w:rsid w:val="00F15A09"/>
    <w:rsid w:val="00F20EA4"/>
    <w:rsid w:val="00F21EE4"/>
    <w:rsid w:val="00F26C16"/>
    <w:rsid w:val="00F271D3"/>
    <w:rsid w:val="00F3016C"/>
    <w:rsid w:val="00F344B1"/>
    <w:rsid w:val="00F34B53"/>
    <w:rsid w:val="00F35C1D"/>
    <w:rsid w:val="00F362EE"/>
    <w:rsid w:val="00F3660D"/>
    <w:rsid w:val="00F40C99"/>
    <w:rsid w:val="00F415DE"/>
    <w:rsid w:val="00F41FB5"/>
    <w:rsid w:val="00F43F23"/>
    <w:rsid w:val="00F50997"/>
    <w:rsid w:val="00F51524"/>
    <w:rsid w:val="00F53332"/>
    <w:rsid w:val="00F56990"/>
    <w:rsid w:val="00F57225"/>
    <w:rsid w:val="00F6759B"/>
    <w:rsid w:val="00F67F95"/>
    <w:rsid w:val="00F70CBA"/>
    <w:rsid w:val="00F73635"/>
    <w:rsid w:val="00F73C06"/>
    <w:rsid w:val="00F8046C"/>
    <w:rsid w:val="00F8074F"/>
    <w:rsid w:val="00F82F4A"/>
    <w:rsid w:val="00F831B6"/>
    <w:rsid w:val="00F856C8"/>
    <w:rsid w:val="00F864F2"/>
    <w:rsid w:val="00F92E9A"/>
    <w:rsid w:val="00F93B73"/>
    <w:rsid w:val="00F951F2"/>
    <w:rsid w:val="00F97514"/>
    <w:rsid w:val="00FA0B07"/>
    <w:rsid w:val="00FA271B"/>
    <w:rsid w:val="00FA3699"/>
    <w:rsid w:val="00FA4612"/>
    <w:rsid w:val="00FA4F22"/>
    <w:rsid w:val="00FB02D6"/>
    <w:rsid w:val="00FB1933"/>
    <w:rsid w:val="00FB37F7"/>
    <w:rsid w:val="00FB40F1"/>
    <w:rsid w:val="00FB519E"/>
    <w:rsid w:val="00FB728B"/>
    <w:rsid w:val="00FC13B3"/>
    <w:rsid w:val="00FC161D"/>
    <w:rsid w:val="00FC2F6D"/>
    <w:rsid w:val="00FC3040"/>
    <w:rsid w:val="00FC3392"/>
    <w:rsid w:val="00FC45B2"/>
    <w:rsid w:val="00FC4641"/>
    <w:rsid w:val="00FC5803"/>
    <w:rsid w:val="00FC6A3E"/>
    <w:rsid w:val="00FC70DE"/>
    <w:rsid w:val="00FD1C73"/>
    <w:rsid w:val="00FD4A5B"/>
    <w:rsid w:val="00FD5B2E"/>
    <w:rsid w:val="00FD602D"/>
    <w:rsid w:val="00FD6D36"/>
    <w:rsid w:val="00FE0933"/>
    <w:rsid w:val="00FF0E49"/>
    <w:rsid w:val="00FF6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2">
      <o:colormenu v:ext="edit" fillcolor="none" strokecolor="none"/>
    </o:shapedefaults>
    <o:shapelayout v:ext="edit">
      <o:idmap v:ext="edit" data="1,6"/>
      <o:rules v:ext="edit">
        <o:r id="V:Rule112" type="arc" idref="#_x0000_s6833"/>
        <o:r id="V:Rule113" type="arc" idref="#_x0000_s6845"/>
        <o:r id="V:Rule114" type="arc" idref="#_x0000_s6846"/>
        <o:r id="V:Rule115" type="arc" idref="#_x0000_s6848"/>
        <o:r id="V:Rule116" type="arc" idref="#_x0000_s6849"/>
        <o:r id="V:Rule117" type="arc" idref="#_x0000_s6851"/>
        <o:r id="V:Rule118" type="arc" idref="#_x0000_s6852"/>
        <o:r id="V:Rule119" type="arc" idref="#_x0000_s6857"/>
        <o:r id="V:Rule120" type="arc" idref="#_x0000_s6858"/>
        <o:r id="V:Rule121" type="arc" idref="#_x0000_s6860"/>
        <o:r id="V:Rule122" type="arc" idref="#_x0000_s6861"/>
        <o:r id="V:Rule123" type="arc" idref="#_x0000_s6863"/>
        <o:r id="V:Rule124" type="arc" idref="#_x0000_s6864"/>
        <o:r id="V:Rule126" type="arc" idref="#_x0000_s6898"/>
        <o:r id="V:Rule127" type="arc" idref="#_x0000_s6899"/>
        <o:r id="V:Rule128" type="arc" idref="#_x0000_s6901"/>
        <o:r id="V:Rule129" type="arc" idref="#_x0000_s6902"/>
        <o:r id="V:Rule130" type="arc" idref="#_x0000_s6904"/>
        <o:r id="V:Rule131" type="arc" idref="#_x0000_s6905"/>
        <o:r id="V:Rule132" type="arc" idref="#_x0000_s6910"/>
        <o:r id="V:Rule133" type="arc" idref="#_x0000_s6911"/>
        <o:r id="V:Rule134" type="arc" idref="#_x0000_s6913"/>
        <o:r id="V:Rule135" type="arc" idref="#_x0000_s6914"/>
        <o:r id="V:Rule136" type="arc" idref="#_x0000_s6916"/>
        <o:r id="V:Rule137" type="arc" idref="#_x0000_s6917"/>
        <o:r id="V:Rule139" type="connector" idref="#_x0000_s6989"/>
        <o:r id="V:Rule140" type="connector" idref="#_x0000_s7005"/>
        <o:r id="V:Rule141" type="connector" idref="#_x0000_s1106"/>
        <o:r id="V:Rule142" type="connector" idref="#_x0000_s7123"/>
        <o:r id="V:Rule143" type="connector" idref="#_x0000_s7031"/>
        <o:r id="V:Rule144" type="connector" idref="#_x0000_s6383"/>
        <o:r id="V:Rule145" type="connector" idref="#_x0000_s1066"/>
        <o:r id="V:Rule146" type="connector" idref="#_x0000_s7012"/>
        <o:r id="V:Rule147" type="connector" idref="#_x0000_s7050"/>
        <o:r id="V:Rule148" type="connector" idref="#_x0000_s7051"/>
        <o:r id="V:Rule149" type="connector" idref="#_x0000_s6934"/>
        <o:r id="V:Rule150" type="connector" idref="#_x0000_s1065"/>
        <o:r id="V:Rule151" type="connector" idref="#_x0000_s1101"/>
        <o:r id="V:Rule152" type="connector" idref="#_x0000_s1110"/>
        <o:r id="V:Rule153" type="connector" idref="#_x0000_s6988"/>
        <o:r id="V:Rule154" type="connector" idref="#_x0000_s1100"/>
        <o:r id="V:Rule155" type="connector" idref="#_x0000_s7041"/>
        <o:r id="V:Rule156" type="connector" idref="#_x0000_s7018"/>
        <o:r id="V:Rule157" type="connector" idref="#_x0000_s7028"/>
        <o:r id="V:Rule158" type="connector" idref="#_x0000_s6993"/>
        <o:r id="V:Rule159" type="connector" idref="#_x0000_s1061"/>
        <o:r id="V:Rule160" type="connector" idref="#_x0000_s1030"/>
        <o:r id="V:Rule161" type="connector" idref="#_x0000_s7011"/>
        <o:r id="V:Rule162" type="connector" idref="#_x0000_s1059"/>
        <o:r id="V:Rule163" type="connector" idref="#_x0000_s7153"/>
        <o:r id="V:Rule164" type="connector" idref="#_x0000_s6996"/>
        <o:r id="V:Rule165" type="connector" idref="#_x0000_s7017"/>
        <o:r id="V:Rule166" type="connector" idref="#_x0000_s7048"/>
        <o:r id="V:Rule167" type="connector" idref="#_x0000_s6997"/>
        <o:r id="V:Rule168" type="connector" idref="#_x0000_s7025"/>
        <o:r id="V:Rule169" type="connector" idref="#_x0000_s7022"/>
        <o:r id="V:Rule170" type="connector" idref="#_x0000_s1095"/>
        <o:r id="V:Rule171" type="connector" idref="#_x0000_s7029"/>
        <o:r id="V:Rule172" type="connector" idref="#_x0000_s1070"/>
        <o:r id="V:Rule173" type="connector" idref="#_x0000_s1096"/>
        <o:r id="V:Rule174" type="connector" idref="#_x0000_s1105"/>
        <o:r id="V:Rule175" type="connector" idref="#_x0000_s1111"/>
        <o:r id="V:Rule176" type="connector" idref="#_x0000_s7125"/>
        <o:r id="V:Rule177" type="connector" idref="#_x0000_s1040"/>
        <o:r id="V:Rule178" type="connector" idref="#_x0000_s1029"/>
        <o:r id="V:Rule179" type="connector" idref="#_x0000_s1098"/>
        <o:r id="V:Rule180" type="connector" idref="#_x0000_s1060"/>
        <o:r id="V:Rule181" type="connector" idref="#_x0000_s1094"/>
        <o:r id="V:Rule182" type="connector" idref="#_x0000_s1069"/>
        <o:r id="V:Rule183" type="connector" idref="#_x0000_s7127"/>
        <o:r id="V:Rule184" type="connector" idref="#_x0000_s7015"/>
        <o:r id="V:Rule185" type="connector" idref="#_x0000_s6384"/>
        <o:r id="V:Rule186" type="connector" idref="#_x0000_s1067"/>
        <o:r id="V:Rule187" type="connector" idref="#_x0000_s1112"/>
        <o:r id="V:Rule188" type="connector" idref="#_x0000_s1039"/>
        <o:r id="V:Rule189" type="connector" idref="#_x0000_s7045"/>
        <o:r id="V:Rule190" type="connector" idref="#_x0000_s1097"/>
        <o:r id="V:Rule191" type="connector" idref="#_x0000_s7026"/>
        <o:r id="V:Rule192" type="connector" idref="#_x0000_s6994"/>
        <o:r id="V:Rule193" type="connector" idref="#_x0000_s7042"/>
        <o:r id="V:Rule194" type="connector" idref="#_x0000_s7049"/>
        <o:r id="V:Rule195" type="connector" idref="#_x0000_s6881"/>
        <o:r id="V:Rule196" type="connector" idref="#_x0000_s6995"/>
        <o:r id="V:Rule197" type="connector" idref="#_x0000_s7152"/>
        <o:r id="V:Rule198" type="connector" idref="#_x0000_s1068"/>
        <o:r id="V:Rule199" type="connector" idref="#_x0000_s7021"/>
        <o:r id="V:Rule200" type="connector" idref="#_x0000_s1038"/>
        <o:r id="V:Rule201" type="connector" idref="#_x0000_s7128"/>
        <o:r id="V:Rule202" type="connector" idref="#_x0000_s6987"/>
        <o:r id="V:Rule203" type="connector" idref="#_x0000_s6984"/>
        <o:r id="V:Rule204" type="connector" idref="#_x0000_s6366"/>
        <o:r id="V:Rule205" type="connector" idref="#_x0000_s7009"/>
        <o:r id="V:Rule206" type="connector" idref="#_x0000_s1044"/>
        <o:r id="V:Rule207" type="connector" idref="#_x0000_s6991"/>
        <o:r id="V:Rule208" type="connector" idref="#_x0000_s7007"/>
        <o:r id="V:Rule209" type="connector" idref="#_x0000_s7043"/>
        <o:r id="V:Rule210" type="connector" idref="#_x0000_s7008"/>
        <o:r id="V:Rule211" type="connector" idref="#_x0000_s6368"/>
        <o:r id="V:Rule212" type="connector" idref="#_x0000_s7122"/>
        <o:r id="V:Rule213" type="connector" idref="#_x0000_s7027"/>
        <o:r id="V:Rule214" type="connector" idref="#_x0000_s6986"/>
        <o:r id="V:Rule215" type="connector" idref="#_x0000_s7126"/>
        <o:r id="V:Rule216" type="connector" idref="#_x0000_s7016"/>
        <o:r id="V:Rule217" type="connector" idref="#_x0000_s7014"/>
        <o:r id="V:Rule218" type="connector" idref="#_x0000_s7121"/>
        <o:r id="V:Rule219" type="connector" idref="#_x0000_s7010"/>
        <o:r id="V:Rule220" type="connector" idref="#_x0000_s6990"/>
        <o:r id="V:Rule221" type="connector" idref="#_x0000_s7006"/>
        <o:r id="V:Rule222" type="connector" idref="#_x0000_s7120"/>
        <o:r id="V:Rule223" type="connector" idref="#_x0000_s7013"/>
        <o:r id="V:Rule224" type="connector" idref="#_x0000_s1116"/>
        <o:r id="V:Rule225" type="connector" idref="#_x0000_s1103"/>
        <o:r id="V:Rule226" type="connector" idref="#_x0000_s1114"/>
        <o:r id="V:Rule227" type="connector" idref="#_x0000_s7105"/>
        <o:r id="V:Rule228" type="connector" idref="#_x0000_s7044"/>
        <o:r id="V:Rule229" type="connector" idref="#_x0000_s6983"/>
        <o:r id="V:Rule230" type="connector" idref="#_x0000_s1113"/>
        <o:r id="V:Rule231" type="connector" idref="#_x0000_s1093"/>
        <o:r id="V:Rule232" type="connector" idref="#_x0000_s6980"/>
        <o:r id="V:Rule233" type="connector" idref="#_x0000_s1043"/>
        <o:r id="V:Rule234" type="connector" idref="#_x0000_s7124"/>
        <o:r id="V:Rule235" type="connector" idref="#_x0000_s7040"/>
        <o:r id="V:Rule236" type="connector" idref="#_x0000_s6369"/>
        <o:r id="V:Rule237" type="connector" idref="#_x0000_s7020"/>
        <o:r id="V:Rule238" type="connector" idref="#_x0000_s7106"/>
        <o:r id="V:Rule239" type="connector" idref="#_x0000_s6367"/>
        <o:r id="V:Rule240" type="connector" idref="#_x0000_s7154"/>
        <o:r id="V:Rule241" type="connector" idref="#_x0000_s7023"/>
        <o:r id="V:Rule242" type="connector" idref="#_x0000_s1115"/>
        <o:r id="V:Rule243" type="connector" idref="#_x0000_s6992"/>
        <o:r id="V:Rule244" type="connector" idref="#_x0000_s7155"/>
        <o:r id="V:Rule245" type="connector" idref="#_x0000_s1042"/>
        <o:r id="V:Rule246" type="connector" idref="#_x0000_s1104"/>
        <o:r id="V:Rule247" type="connector" idref="#_x0000_s7030"/>
        <o:r id="V:Rule248" type="connector" idref="#_x0000_s6981"/>
        <o:r id="V:Rule249" type="connector" idref="#_x0000_s6985"/>
        <o:r id="V:Rule250" type="connector" idref="#_x0000_s1108"/>
        <o:r id="V:Rule251" type="connector" idref="#_x0000_s1102"/>
      </o:rules>
      <o:regrouptable v:ext="edit">
        <o:entry new="1" old="0"/>
        <o:entry new="2" old="0"/>
        <o:entry new="3" old="0"/>
        <o:entry new="4" old="0"/>
        <o:entry new="5" old="0"/>
        <o:entry new="6" old="0"/>
        <o:entry new="7" old="0"/>
        <o:entry new="8" old="7"/>
        <o:entry new="9" old="0"/>
        <o:entry new="10" old="9"/>
        <o:entry new="11" old="0"/>
        <o:entry new="12" old="11"/>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31"/>
        <o:entry new="33" old="0"/>
        <o:entry new="34" old="0"/>
        <o:entry new="35" old="0"/>
        <o:entry new="36" old="0"/>
        <o:entry new="37" old="0"/>
        <o:entry new="3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7C"/>
    <w:pPr>
      <w:widowControl w:val="0"/>
      <w:autoSpaceDE w:val="0"/>
      <w:autoSpaceDN w:val="0"/>
      <w:adjustRightInd w:val="0"/>
    </w:pPr>
    <w:rPr>
      <w:rFonts w:ascii="Arial" w:eastAsia="Times New Roman" w:hAnsi="Arial" w:cs="Arial"/>
    </w:rPr>
  </w:style>
  <w:style w:type="paragraph" w:styleId="Heading1">
    <w:name w:val="heading 1"/>
    <w:basedOn w:val="Normal"/>
    <w:next w:val="Normal"/>
    <w:link w:val="Heading1Char"/>
    <w:qFormat/>
    <w:rsid w:val="000345FE"/>
    <w:pPr>
      <w:keepNext/>
      <w:widowControl/>
      <w:adjustRightInd/>
      <w:spacing w:line="480" w:lineRule="auto"/>
      <w:outlineLvl w:val="0"/>
    </w:pPr>
    <w:rPr>
      <w:rFonts w:ascii="Times New Roman" w:hAnsi="Times New Roman" w:cs="Times New Roman"/>
      <w:b/>
      <w:bCs/>
      <w:spacing w:val="6"/>
      <w:sz w:val="24"/>
      <w:szCs w:val="24"/>
    </w:rPr>
  </w:style>
  <w:style w:type="paragraph" w:styleId="Heading2">
    <w:name w:val="heading 2"/>
    <w:basedOn w:val="Normal"/>
    <w:next w:val="Normal"/>
    <w:link w:val="Heading2Char"/>
    <w:uiPriority w:val="9"/>
    <w:semiHidden/>
    <w:unhideWhenUsed/>
    <w:qFormat/>
    <w:rsid w:val="00550D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7F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5DD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C27FD"/>
    <w:pPr>
      <w:widowControl/>
      <w:adjustRightInd/>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uiPriority w:val="34"/>
    <w:qFormat/>
    <w:rsid w:val="00507C25"/>
    <w:pPr>
      <w:ind w:left="720"/>
      <w:contextualSpacing/>
    </w:pPr>
  </w:style>
  <w:style w:type="table" w:styleId="TableGrid">
    <w:name w:val="Table Grid"/>
    <w:basedOn w:val="TableNormal"/>
    <w:uiPriority w:val="59"/>
    <w:rsid w:val="007E0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semiHidden/>
    <w:rsid w:val="00135F1B"/>
    <w:rPr>
      <w:vertAlign w:val="superscript"/>
    </w:rPr>
  </w:style>
  <w:style w:type="character" w:styleId="Hyperlink">
    <w:name w:val="Hyperlink"/>
    <w:rsid w:val="00135F1B"/>
    <w:rPr>
      <w:color w:val="000080"/>
      <w:u w:val="single"/>
    </w:rPr>
  </w:style>
  <w:style w:type="paragraph" w:styleId="FootnoteText">
    <w:name w:val="footnote text"/>
    <w:basedOn w:val="Normal"/>
    <w:rsid w:val="00135F1B"/>
    <w:pPr>
      <w:widowControl/>
      <w:autoSpaceDE/>
      <w:autoSpaceDN/>
      <w:adjustRightInd/>
      <w:spacing w:line="360" w:lineRule="auto"/>
      <w:jc w:val="both"/>
    </w:pPr>
    <w:rPr>
      <w:rFonts w:ascii="Calibri" w:hAnsi="Calibri" w:cs="Calibri"/>
      <w:kern w:val="1"/>
      <w:lang w:eastAsia="ar-SA"/>
    </w:rPr>
  </w:style>
  <w:style w:type="paragraph" w:styleId="NormalWeb">
    <w:name w:val="Normal (Web)"/>
    <w:basedOn w:val="Normal"/>
    <w:unhideWhenUsed/>
    <w:rsid w:val="00135F1B"/>
    <w:pPr>
      <w:widowControl/>
      <w:autoSpaceDE/>
      <w:autoSpaceDN/>
      <w:adjustRightInd/>
      <w:spacing w:after="225"/>
    </w:pPr>
    <w:rPr>
      <w:rFonts w:ascii="Times New Roman" w:hAnsi="Times New Roman" w:cs="Times New Roman"/>
      <w:sz w:val="24"/>
      <w:szCs w:val="24"/>
    </w:rPr>
  </w:style>
  <w:style w:type="character" w:customStyle="1" w:styleId="fullpost">
    <w:name w:val="fullpost"/>
    <w:basedOn w:val="DefaultParagraphFont"/>
    <w:rsid w:val="00135F1B"/>
  </w:style>
  <w:style w:type="paragraph" w:styleId="BalloonText">
    <w:name w:val="Balloon Text"/>
    <w:basedOn w:val="Normal"/>
    <w:link w:val="BalloonTextChar"/>
    <w:semiHidden/>
    <w:unhideWhenUsed/>
    <w:rsid w:val="007C068F"/>
    <w:rPr>
      <w:rFonts w:ascii="Tahoma" w:hAnsi="Tahoma" w:cs="Tahoma"/>
      <w:sz w:val="16"/>
      <w:szCs w:val="16"/>
    </w:rPr>
  </w:style>
  <w:style w:type="character" w:customStyle="1" w:styleId="BalloonTextChar">
    <w:name w:val="Balloon Text Char"/>
    <w:basedOn w:val="DefaultParagraphFont"/>
    <w:link w:val="BalloonText"/>
    <w:semiHidden/>
    <w:rsid w:val="007C068F"/>
    <w:rPr>
      <w:rFonts w:ascii="Tahoma" w:hAnsi="Tahoma" w:cs="Tahoma"/>
      <w:sz w:val="16"/>
      <w:szCs w:val="16"/>
      <w:lang w:val="en-US" w:eastAsia="en-US" w:bidi="ar-SA"/>
    </w:rPr>
  </w:style>
  <w:style w:type="paragraph" w:styleId="Header">
    <w:name w:val="header"/>
    <w:basedOn w:val="Normal"/>
    <w:rsid w:val="00351FE5"/>
    <w:pPr>
      <w:tabs>
        <w:tab w:val="center" w:pos="4320"/>
        <w:tab w:val="right" w:pos="8640"/>
      </w:tabs>
    </w:pPr>
  </w:style>
  <w:style w:type="paragraph" w:styleId="Footer">
    <w:name w:val="footer"/>
    <w:basedOn w:val="Normal"/>
    <w:rsid w:val="00351FE5"/>
    <w:pPr>
      <w:tabs>
        <w:tab w:val="center" w:pos="4320"/>
        <w:tab w:val="right" w:pos="8640"/>
      </w:tabs>
    </w:pPr>
  </w:style>
  <w:style w:type="character" w:styleId="PageNumber">
    <w:name w:val="page number"/>
    <w:basedOn w:val="DefaultParagraphFont"/>
    <w:rsid w:val="00351FE5"/>
  </w:style>
  <w:style w:type="character" w:customStyle="1" w:styleId="Heading1Char">
    <w:name w:val="Heading 1 Char"/>
    <w:basedOn w:val="DefaultParagraphFont"/>
    <w:link w:val="Heading1"/>
    <w:uiPriority w:val="99"/>
    <w:rsid w:val="000345FE"/>
    <w:rPr>
      <w:rFonts w:ascii="Times New Roman" w:eastAsia="Times New Roman" w:hAnsi="Times New Roman"/>
      <w:b/>
      <w:bCs/>
      <w:spacing w:val="6"/>
      <w:sz w:val="24"/>
      <w:szCs w:val="24"/>
    </w:rPr>
  </w:style>
  <w:style w:type="paragraph" w:styleId="BodyTextIndent">
    <w:name w:val="Body Text Indent"/>
    <w:basedOn w:val="Normal"/>
    <w:link w:val="BodyTextIndentChar"/>
    <w:unhideWhenUsed/>
    <w:rsid w:val="000345FE"/>
    <w:pPr>
      <w:widowControl/>
      <w:adjustRightInd/>
      <w:spacing w:after="120"/>
      <w:ind w:left="360"/>
    </w:pPr>
    <w:rPr>
      <w:rFonts w:ascii="Times New Roman" w:hAnsi="Times New Roman" w:cs="Times New Roman"/>
    </w:rPr>
  </w:style>
  <w:style w:type="character" w:customStyle="1" w:styleId="BodyTextIndentChar">
    <w:name w:val="Body Text Indent Char"/>
    <w:basedOn w:val="DefaultParagraphFont"/>
    <w:link w:val="BodyTextIndent"/>
    <w:rsid w:val="000345FE"/>
    <w:rPr>
      <w:rFonts w:ascii="Times New Roman" w:eastAsia="Times New Roman" w:hAnsi="Times New Roman"/>
    </w:rPr>
  </w:style>
  <w:style w:type="paragraph" w:styleId="BodyText">
    <w:name w:val="Body Text"/>
    <w:basedOn w:val="Normal"/>
    <w:link w:val="BodyTextChar"/>
    <w:unhideWhenUsed/>
    <w:rsid w:val="001F10C1"/>
    <w:pPr>
      <w:widowControl/>
      <w:autoSpaceDE/>
      <w:autoSpaceDN/>
      <w:adjustRightInd/>
      <w:spacing w:after="120" w:line="276" w:lineRule="auto"/>
    </w:pPr>
    <w:rPr>
      <w:rFonts w:ascii="Calibri" w:eastAsia="Calibri" w:hAnsi="Calibri" w:cs="Times New Roman"/>
      <w:sz w:val="22"/>
      <w:szCs w:val="22"/>
    </w:rPr>
  </w:style>
  <w:style w:type="character" w:customStyle="1" w:styleId="BodyTextChar">
    <w:name w:val="Body Text Char"/>
    <w:basedOn w:val="DefaultParagraphFont"/>
    <w:link w:val="BodyText"/>
    <w:rsid w:val="001F10C1"/>
    <w:rPr>
      <w:sz w:val="22"/>
      <w:szCs w:val="22"/>
    </w:rPr>
  </w:style>
  <w:style w:type="character" w:customStyle="1" w:styleId="Heading2Char">
    <w:name w:val="Heading 2 Char"/>
    <w:basedOn w:val="DefaultParagraphFont"/>
    <w:link w:val="Heading2"/>
    <w:uiPriority w:val="9"/>
    <w:semiHidden/>
    <w:rsid w:val="00550D9A"/>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550D9A"/>
    <w:pPr>
      <w:spacing w:after="120" w:line="480" w:lineRule="auto"/>
      <w:ind w:left="360"/>
    </w:pPr>
  </w:style>
  <w:style w:type="character" w:customStyle="1" w:styleId="BodyTextIndent2Char">
    <w:name w:val="Body Text Indent 2 Char"/>
    <w:basedOn w:val="DefaultParagraphFont"/>
    <w:link w:val="BodyTextIndent2"/>
    <w:uiPriority w:val="99"/>
    <w:semiHidden/>
    <w:rsid w:val="00550D9A"/>
    <w:rPr>
      <w:rFonts w:ascii="Arial" w:eastAsia="Times New Roman" w:hAnsi="Arial" w:cs="Arial"/>
    </w:rPr>
  </w:style>
  <w:style w:type="character" w:customStyle="1" w:styleId="apple-converted-space">
    <w:name w:val="apple-converted-space"/>
    <w:basedOn w:val="DefaultParagraphFont"/>
    <w:rsid w:val="00AA5BFC"/>
  </w:style>
  <w:style w:type="character" w:styleId="Emphasis">
    <w:name w:val="Emphasis"/>
    <w:basedOn w:val="DefaultParagraphFont"/>
    <w:uiPriority w:val="20"/>
    <w:qFormat/>
    <w:rsid w:val="00AA5BFC"/>
    <w:rPr>
      <w:i/>
      <w:iCs/>
    </w:rPr>
  </w:style>
  <w:style w:type="character" w:customStyle="1" w:styleId="Heading4Char">
    <w:name w:val="Heading 4 Char"/>
    <w:basedOn w:val="DefaultParagraphFont"/>
    <w:link w:val="Heading4"/>
    <w:uiPriority w:val="9"/>
    <w:rsid w:val="00E35DD7"/>
    <w:rPr>
      <w:rFonts w:asciiTheme="majorHAnsi" w:eastAsiaTheme="majorEastAsia" w:hAnsiTheme="majorHAnsi" w:cstheme="majorBidi"/>
      <w:b/>
      <w:bCs/>
      <w:i/>
      <w:iCs/>
      <w:color w:val="4F81BD" w:themeColor="accent1"/>
    </w:rPr>
  </w:style>
  <w:style w:type="paragraph" w:styleId="BodyTextIndent3">
    <w:name w:val="Body Text Indent 3"/>
    <w:basedOn w:val="Normal"/>
    <w:link w:val="BodyTextIndent3Char"/>
    <w:uiPriority w:val="99"/>
    <w:unhideWhenUsed/>
    <w:rsid w:val="005762EF"/>
    <w:pPr>
      <w:spacing w:after="120"/>
      <w:ind w:left="360"/>
    </w:pPr>
    <w:rPr>
      <w:sz w:val="16"/>
      <w:szCs w:val="16"/>
    </w:rPr>
  </w:style>
  <w:style w:type="character" w:customStyle="1" w:styleId="BodyTextIndent3Char">
    <w:name w:val="Body Text Indent 3 Char"/>
    <w:basedOn w:val="DefaultParagraphFont"/>
    <w:link w:val="BodyTextIndent3"/>
    <w:uiPriority w:val="99"/>
    <w:rsid w:val="005762EF"/>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1A7FF0"/>
    <w:rPr>
      <w:rFonts w:asciiTheme="majorHAnsi" w:eastAsiaTheme="majorEastAsia" w:hAnsiTheme="majorHAnsi" w:cstheme="majorBidi"/>
      <w:b/>
      <w:bCs/>
      <w:color w:val="4F81BD" w:themeColor="accent1"/>
    </w:rPr>
  </w:style>
  <w:style w:type="paragraph" w:styleId="Title">
    <w:name w:val="Title"/>
    <w:basedOn w:val="Normal"/>
    <w:link w:val="TitleChar"/>
    <w:qFormat/>
    <w:rsid w:val="00DB3C94"/>
    <w:pPr>
      <w:widowControl/>
      <w:autoSpaceDE/>
      <w:autoSpaceDN/>
      <w:adjustRightInd/>
      <w:spacing w:line="720" w:lineRule="auto"/>
      <w:jc w:val="center"/>
    </w:pPr>
    <w:rPr>
      <w:rFonts w:ascii="Bookman Old Style" w:hAnsi="Bookman Old Style" w:cs="Times New Roman"/>
      <w:b/>
      <w:sz w:val="26"/>
      <w:szCs w:val="24"/>
    </w:rPr>
  </w:style>
  <w:style w:type="character" w:customStyle="1" w:styleId="TitleChar">
    <w:name w:val="Title Char"/>
    <w:basedOn w:val="DefaultParagraphFont"/>
    <w:link w:val="Title"/>
    <w:rsid w:val="00DB3C94"/>
    <w:rPr>
      <w:rFonts w:ascii="Bookman Old Style" w:eastAsia="Times New Roman" w:hAnsi="Bookman Old Style"/>
      <w:b/>
      <w:sz w:val="26"/>
      <w:szCs w:val="24"/>
    </w:rPr>
  </w:style>
  <w:style w:type="paragraph" w:styleId="BodyText2">
    <w:name w:val="Body Text 2"/>
    <w:basedOn w:val="Normal"/>
    <w:link w:val="BodyText2Char"/>
    <w:uiPriority w:val="99"/>
    <w:semiHidden/>
    <w:unhideWhenUsed/>
    <w:rsid w:val="008C27FD"/>
    <w:pPr>
      <w:spacing w:after="120" w:line="480" w:lineRule="auto"/>
    </w:pPr>
  </w:style>
  <w:style w:type="character" w:customStyle="1" w:styleId="BodyText2Char">
    <w:name w:val="Body Text 2 Char"/>
    <w:basedOn w:val="DefaultParagraphFont"/>
    <w:link w:val="BodyText2"/>
    <w:uiPriority w:val="99"/>
    <w:semiHidden/>
    <w:rsid w:val="008C27FD"/>
    <w:rPr>
      <w:rFonts w:ascii="Arial" w:eastAsia="Times New Roman" w:hAnsi="Arial" w:cs="Arial"/>
    </w:rPr>
  </w:style>
  <w:style w:type="character" w:customStyle="1" w:styleId="Heading6Char">
    <w:name w:val="Heading 6 Char"/>
    <w:basedOn w:val="DefaultParagraphFont"/>
    <w:link w:val="Heading6"/>
    <w:uiPriority w:val="9"/>
    <w:semiHidden/>
    <w:rsid w:val="008C27FD"/>
    <w:rPr>
      <w:rFonts w:eastAsia="Times New Roman"/>
      <w:b/>
      <w:bCs/>
      <w:sz w:val="22"/>
      <w:szCs w:val="22"/>
    </w:rPr>
  </w:style>
  <w:style w:type="character" w:customStyle="1" w:styleId="a">
    <w:name w:val="a"/>
    <w:basedOn w:val="DefaultParagraphFont"/>
    <w:rsid w:val="00A615A4"/>
  </w:style>
  <w:style w:type="character" w:customStyle="1" w:styleId="l7">
    <w:name w:val="l7"/>
    <w:basedOn w:val="DefaultParagraphFont"/>
    <w:rsid w:val="00A615A4"/>
  </w:style>
  <w:style w:type="character" w:customStyle="1" w:styleId="l6">
    <w:name w:val="l6"/>
    <w:basedOn w:val="DefaultParagraphFont"/>
    <w:rsid w:val="00A615A4"/>
  </w:style>
  <w:style w:type="character" w:customStyle="1" w:styleId="l8">
    <w:name w:val="l8"/>
    <w:basedOn w:val="DefaultParagraphFont"/>
    <w:rsid w:val="00A615A4"/>
  </w:style>
  <w:style w:type="character" w:customStyle="1" w:styleId="l11">
    <w:name w:val="l11"/>
    <w:basedOn w:val="DefaultParagraphFont"/>
    <w:rsid w:val="00A615A4"/>
  </w:style>
  <w:style w:type="character" w:customStyle="1" w:styleId="l10">
    <w:name w:val="l10"/>
    <w:basedOn w:val="DefaultParagraphFont"/>
    <w:rsid w:val="00A615A4"/>
  </w:style>
  <w:style w:type="character" w:customStyle="1" w:styleId="l9">
    <w:name w:val="l9"/>
    <w:basedOn w:val="DefaultParagraphFont"/>
    <w:rsid w:val="00A615A4"/>
  </w:style>
  <w:style w:type="paragraph" w:styleId="BodyText3">
    <w:name w:val="Body Text 3"/>
    <w:basedOn w:val="Normal"/>
    <w:link w:val="BodyText3Char"/>
    <w:uiPriority w:val="99"/>
    <w:rsid w:val="005E6805"/>
    <w:pPr>
      <w:widowControl/>
      <w:autoSpaceDE/>
      <w:autoSpaceDN/>
      <w:adjustRightInd/>
      <w:spacing w:after="120"/>
    </w:pPr>
    <w:rPr>
      <w:rFonts w:ascii="Times New Roman" w:hAnsi="Times New Roman" w:cs="Times New Roman"/>
      <w:sz w:val="16"/>
      <w:szCs w:val="16"/>
      <w:lang w:eastAsia="ja-JP"/>
    </w:rPr>
  </w:style>
  <w:style w:type="character" w:customStyle="1" w:styleId="BodyText3Char">
    <w:name w:val="Body Text 3 Char"/>
    <w:basedOn w:val="DefaultParagraphFont"/>
    <w:link w:val="BodyText3"/>
    <w:uiPriority w:val="99"/>
    <w:rsid w:val="005E6805"/>
    <w:rPr>
      <w:rFonts w:ascii="Times New Roman" w:eastAsia="Times New Roman" w:hAnsi="Times New Roman"/>
      <w:sz w:val="16"/>
      <w:szCs w:val="16"/>
      <w:lang w:eastAsia="ja-JP"/>
    </w:rPr>
  </w:style>
  <w:style w:type="paragraph" w:customStyle="1" w:styleId="Default">
    <w:name w:val="Default"/>
    <w:rsid w:val="005E6805"/>
    <w:pPr>
      <w:autoSpaceDE w:val="0"/>
      <w:autoSpaceDN w:val="0"/>
      <w:adjustRightInd w:val="0"/>
    </w:pPr>
    <w:rPr>
      <w:rFonts w:ascii="Times New Roman" w:eastAsia="MS Mincho" w:hAnsi="Times New Roman"/>
      <w:color w:val="000000"/>
      <w:sz w:val="24"/>
      <w:szCs w:val="24"/>
    </w:rPr>
  </w:style>
  <w:style w:type="paragraph" w:customStyle="1" w:styleId="CM1">
    <w:name w:val="CM1"/>
    <w:basedOn w:val="Default"/>
    <w:next w:val="Default"/>
    <w:uiPriority w:val="99"/>
    <w:rsid w:val="00E30902"/>
    <w:pPr>
      <w:widowControl w:val="0"/>
    </w:pPr>
    <w:rPr>
      <w:rFonts w:ascii="Palatino Linotype" w:eastAsiaTheme="minorEastAsia" w:hAnsi="Palatino Linotype" w:cstheme="minorBidi"/>
      <w:color w:val="auto"/>
    </w:rPr>
  </w:style>
  <w:style w:type="paragraph" w:customStyle="1" w:styleId="CM27">
    <w:name w:val="CM27"/>
    <w:basedOn w:val="Default"/>
    <w:next w:val="Default"/>
    <w:uiPriority w:val="99"/>
    <w:rsid w:val="003C407E"/>
    <w:pPr>
      <w:widowControl w:val="0"/>
    </w:pPr>
    <w:rPr>
      <w:rFonts w:ascii="Palatino Linotype" w:eastAsiaTheme="minorEastAsia" w:hAnsi="Palatino Linotype" w:cstheme="minorBidi"/>
      <w:color w:val="auto"/>
    </w:rPr>
  </w:style>
  <w:style w:type="paragraph" w:customStyle="1" w:styleId="CM2">
    <w:name w:val="CM2"/>
    <w:basedOn w:val="Default"/>
    <w:next w:val="Default"/>
    <w:uiPriority w:val="99"/>
    <w:rsid w:val="00BC21A2"/>
    <w:pPr>
      <w:widowControl w:val="0"/>
      <w:spacing w:line="256" w:lineRule="atLeast"/>
    </w:pPr>
    <w:rPr>
      <w:rFonts w:ascii="Palatino Linotype" w:eastAsiaTheme="minorEastAsia" w:hAnsi="Palatino Linotype" w:cstheme="minorBidi"/>
      <w:color w:val="auto"/>
    </w:rPr>
  </w:style>
</w:styles>
</file>

<file path=word/webSettings.xml><?xml version="1.0" encoding="utf-8"?>
<w:webSettings xmlns:r="http://schemas.openxmlformats.org/officeDocument/2006/relationships" xmlns:w="http://schemas.openxmlformats.org/wordprocessingml/2006/main">
  <w:divs>
    <w:div w:id="197279323">
      <w:bodyDiv w:val="1"/>
      <w:marLeft w:val="0"/>
      <w:marRight w:val="0"/>
      <w:marTop w:val="0"/>
      <w:marBottom w:val="0"/>
      <w:divBdr>
        <w:top w:val="none" w:sz="0" w:space="0" w:color="auto"/>
        <w:left w:val="none" w:sz="0" w:space="0" w:color="auto"/>
        <w:bottom w:val="none" w:sz="0" w:space="0" w:color="auto"/>
        <w:right w:val="none" w:sz="0" w:space="0" w:color="auto"/>
      </w:divBdr>
    </w:div>
    <w:div w:id="258804388">
      <w:bodyDiv w:val="1"/>
      <w:marLeft w:val="0"/>
      <w:marRight w:val="0"/>
      <w:marTop w:val="0"/>
      <w:marBottom w:val="0"/>
      <w:divBdr>
        <w:top w:val="none" w:sz="0" w:space="0" w:color="auto"/>
        <w:left w:val="none" w:sz="0" w:space="0" w:color="auto"/>
        <w:bottom w:val="none" w:sz="0" w:space="0" w:color="auto"/>
        <w:right w:val="none" w:sz="0" w:space="0" w:color="auto"/>
      </w:divBdr>
    </w:div>
    <w:div w:id="748430246">
      <w:bodyDiv w:val="1"/>
      <w:marLeft w:val="0"/>
      <w:marRight w:val="0"/>
      <w:marTop w:val="0"/>
      <w:marBottom w:val="0"/>
      <w:divBdr>
        <w:top w:val="none" w:sz="0" w:space="0" w:color="auto"/>
        <w:left w:val="none" w:sz="0" w:space="0" w:color="auto"/>
        <w:bottom w:val="none" w:sz="0" w:space="0" w:color="auto"/>
        <w:right w:val="none" w:sz="0" w:space="0" w:color="auto"/>
      </w:divBdr>
      <w:divsChild>
        <w:div w:id="755203862">
          <w:marLeft w:val="885"/>
          <w:marRight w:val="0"/>
          <w:marTop w:val="0"/>
          <w:marBottom w:val="0"/>
          <w:divBdr>
            <w:top w:val="none" w:sz="0" w:space="0" w:color="auto"/>
            <w:left w:val="none" w:sz="0" w:space="0" w:color="auto"/>
            <w:bottom w:val="none" w:sz="0" w:space="0" w:color="auto"/>
            <w:right w:val="none" w:sz="0" w:space="0" w:color="auto"/>
          </w:divBdr>
        </w:div>
        <w:div w:id="767391186">
          <w:marLeft w:val="885"/>
          <w:marRight w:val="0"/>
          <w:marTop w:val="0"/>
          <w:marBottom w:val="0"/>
          <w:divBdr>
            <w:top w:val="none" w:sz="0" w:space="0" w:color="auto"/>
            <w:left w:val="none" w:sz="0" w:space="0" w:color="auto"/>
            <w:bottom w:val="none" w:sz="0" w:space="0" w:color="auto"/>
            <w:right w:val="none" w:sz="0" w:space="0" w:color="auto"/>
          </w:divBdr>
        </w:div>
        <w:div w:id="2139835719">
          <w:marLeft w:val="885"/>
          <w:marRight w:val="0"/>
          <w:marTop w:val="0"/>
          <w:marBottom w:val="0"/>
          <w:divBdr>
            <w:top w:val="none" w:sz="0" w:space="0" w:color="auto"/>
            <w:left w:val="none" w:sz="0" w:space="0" w:color="auto"/>
            <w:bottom w:val="none" w:sz="0" w:space="0" w:color="auto"/>
            <w:right w:val="none" w:sz="0" w:space="0" w:color="auto"/>
          </w:divBdr>
        </w:div>
      </w:divsChild>
    </w:div>
    <w:div w:id="1154295579">
      <w:bodyDiv w:val="1"/>
      <w:marLeft w:val="0"/>
      <w:marRight w:val="0"/>
      <w:marTop w:val="0"/>
      <w:marBottom w:val="0"/>
      <w:divBdr>
        <w:top w:val="none" w:sz="0" w:space="0" w:color="auto"/>
        <w:left w:val="none" w:sz="0" w:space="0" w:color="auto"/>
        <w:bottom w:val="none" w:sz="0" w:space="0" w:color="auto"/>
        <w:right w:val="none" w:sz="0" w:space="0" w:color="auto"/>
      </w:divBdr>
      <w:divsChild>
        <w:div w:id="190068271">
          <w:marLeft w:val="0"/>
          <w:marRight w:val="0"/>
          <w:marTop w:val="0"/>
          <w:marBottom w:val="0"/>
          <w:divBdr>
            <w:top w:val="none" w:sz="0" w:space="0" w:color="auto"/>
            <w:left w:val="none" w:sz="0" w:space="0" w:color="auto"/>
            <w:bottom w:val="none" w:sz="0" w:space="0" w:color="auto"/>
            <w:right w:val="none" w:sz="0" w:space="0" w:color="auto"/>
          </w:divBdr>
        </w:div>
        <w:div w:id="434252168">
          <w:marLeft w:val="0"/>
          <w:marRight w:val="0"/>
          <w:marTop w:val="0"/>
          <w:marBottom w:val="0"/>
          <w:divBdr>
            <w:top w:val="none" w:sz="0" w:space="0" w:color="auto"/>
            <w:left w:val="none" w:sz="0" w:space="0" w:color="auto"/>
            <w:bottom w:val="none" w:sz="0" w:space="0" w:color="auto"/>
            <w:right w:val="none" w:sz="0" w:space="0" w:color="auto"/>
          </w:divBdr>
        </w:div>
        <w:div w:id="664553482">
          <w:marLeft w:val="0"/>
          <w:marRight w:val="0"/>
          <w:marTop w:val="0"/>
          <w:marBottom w:val="0"/>
          <w:divBdr>
            <w:top w:val="none" w:sz="0" w:space="0" w:color="auto"/>
            <w:left w:val="none" w:sz="0" w:space="0" w:color="auto"/>
            <w:bottom w:val="none" w:sz="0" w:space="0" w:color="auto"/>
            <w:right w:val="none" w:sz="0" w:space="0" w:color="auto"/>
          </w:divBdr>
        </w:div>
        <w:div w:id="680622783">
          <w:marLeft w:val="0"/>
          <w:marRight w:val="0"/>
          <w:marTop w:val="0"/>
          <w:marBottom w:val="0"/>
          <w:divBdr>
            <w:top w:val="none" w:sz="0" w:space="0" w:color="auto"/>
            <w:left w:val="none" w:sz="0" w:space="0" w:color="auto"/>
            <w:bottom w:val="none" w:sz="0" w:space="0" w:color="auto"/>
            <w:right w:val="none" w:sz="0" w:space="0" w:color="auto"/>
          </w:divBdr>
        </w:div>
        <w:div w:id="823467913">
          <w:marLeft w:val="0"/>
          <w:marRight w:val="0"/>
          <w:marTop w:val="0"/>
          <w:marBottom w:val="0"/>
          <w:divBdr>
            <w:top w:val="none" w:sz="0" w:space="0" w:color="auto"/>
            <w:left w:val="none" w:sz="0" w:space="0" w:color="auto"/>
            <w:bottom w:val="none" w:sz="0" w:space="0" w:color="auto"/>
            <w:right w:val="none" w:sz="0" w:space="0" w:color="auto"/>
          </w:divBdr>
        </w:div>
        <w:div w:id="888540804">
          <w:marLeft w:val="0"/>
          <w:marRight w:val="0"/>
          <w:marTop w:val="0"/>
          <w:marBottom w:val="0"/>
          <w:divBdr>
            <w:top w:val="none" w:sz="0" w:space="0" w:color="auto"/>
            <w:left w:val="none" w:sz="0" w:space="0" w:color="auto"/>
            <w:bottom w:val="none" w:sz="0" w:space="0" w:color="auto"/>
            <w:right w:val="none" w:sz="0" w:space="0" w:color="auto"/>
          </w:divBdr>
        </w:div>
        <w:div w:id="968557159">
          <w:marLeft w:val="0"/>
          <w:marRight w:val="0"/>
          <w:marTop w:val="0"/>
          <w:marBottom w:val="0"/>
          <w:divBdr>
            <w:top w:val="none" w:sz="0" w:space="0" w:color="auto"/>
            <w:left w:val="none" w:sz="0" w:space="0" w:color="auto"/>
            <w:bottom w:val="none" w:sz="0" w:space="0" w:color="auto"/>
            <w:right w:val="none" w:sz="0" w:space="0" w:color="auto"/>
          </w:divBdr>
        </w:div>
        <w:div w:id="1151092509">
          <w:marLeft w:val="0"/>
          <w:marRight w:val="0"/>
          <w:marTop w:val="0"/>
          <w:marBottom w:val="0"/>
          <w:divBdr>
            <w:top w:val="none" w:sz="0" w:space="0" w:color="auto"/>
            <w:left w:val="none" w:sz="0" w:space="0" w:color="auto"/>
            <w:bottom w:val="none" w:sz="0" w:space="0" w:color="auto"/>
            <w:right w:val="none" w:sz="0" w:space="0" w:color="auto"/>
          </w:divBdr>
        </w:div>
        <w:div w:id="1470828468">
          <w:marLeft w:val="0"/>
          <w:marRight w:val="0"/>
          <w:marTop w:val="0"/>
          <w:marBottom w:val="0"/>
          <w:divBdr>
            <w:top w:val="none" w:sz="0" w:space="0" w:color="auto"/>
            <w:left w:val="none" w:sz="0" w:space="0" w:color="auto"/>
            <w:bottom w:val="none" w:sz="0" w:space="0" w:color="auto"/>
            <w:right w:val="none" w:sz="0" w:space="0" w:color="auto"/>
          </w:divBdr>
        </w:div>
        <w:div w:id="1477647667">
          <w:marLeft w:val="0"/>
          <w:marRight w:val="0"/>
          <w:marTop w:val="0"/>
          <w:marBottom w:val="0"/>
          <w:divBdr>
            <w:top w:val="none" w:sz="0" w:space="0" w:color="auto"/>
            <w:left w:val="none" w:sz="0" w:space="0" w:color="auto"/>
            <w:bottom w:val="none" w:sz="0" w:space="0" w:color="auto"/>
            <w:right w:val="none" w:sz="0" w:space="0" w:color="auto"/>
          </w:divBdr>
        </w:div>
        <w:div w:id="1770351795">
          <w:marLeft w:val="0"/>
          <w:marRight w:val="0"/>
          <w:marTop w:val="0"/>
          <w:marBottom w:val="0"/>
          <w:divBdr>
            <w:top w:val="none" w:sz="0" w:space="0" w:color="auto"/>
            <w:left w:val="none" w:sz="0" w:space="0" w:color="auto"/>
            <w:bottom w:val="none" w:sz="0" w:space="0" w:color="auto"/>
            <w:right w:val="none" w:sz="0" w:space="0" w:color="auto"/>
          </w:divBdr>
        </w:div>
        <w:div w:id="1772702142">
          <w:marLeft w:val="0"/>
          <w:marRight w:val="0"/>
          <w:marTop w:val="0"/>
          <w:marBottom w:val="0"/>
          <w:divBdr>
            <w:top w:val="none" w:sz="0" w:space="0" w:color="auto"/>
            <w:left w:val="none" w:sz="0" w:space="0" w:color="auto"/>
            <w:bottom w:val="none" w:sz="0" w:space="0" w:color="auto"/>
            <w:right w:val="none" w:sz="0" w:space="0" w:color="auto"/>
          </w:divBdr>
        </w:div>
        <w:div w:id="2030791081">
          <w:marLeft w:val="0"/>
          <w:marRight w:val="0"/>
          <w:marTop w:val="0"/>
          <w:marBottom w:val="0"/>
          <w:divBdr>
            <w:top w:val="none" w:sz="0" w:space="0" w:color="auto"/>
            <w:left w:val="none" w:sz="0" w:space="0" w:color="auto"/>
            <w:bottom w:val="none" w:sz="0" w:space="0" w:color="auto"/>
            <w:right w:val="none" w:sz="0" w:space="0" w:color="auto"/>
          </w:divBdr>
        </w:div>
        <w:div w:id="2049645045">
          <w:marLeft w:val="0"/>
          <w:marRight w:val="0"/>
          <w:marTop w:val="0"/>
          <w:marBottom w:val="0"/>
          <w:divBdr>
            <w:top w:val="none" w:sz="0" w:space="0" w:color="auto"/>
            <w:left w:val="none" w:sz="0" w:space="0" w:color="auto"/>
            <w:bottom w:val="none" w:sz="0" w:space="0" w:color="auto"/>
            <w:right w:val="none" w:sz="0" w:space="0" w:color="auto"/>
          </w:divBdr>
        </w:div>
      </w:divsChild>
    </w:div>
    <w:div w:id="1802459861">
      <w:bodyDiv w:val="1"/>
      <w:marLeft w:val="0"/>
      <w:marRight w:val="0"/>
      <w:marTop w:val="0"/>
      <w:marBottom w:val="0"/>
      <w:divBdr>
        <w:top w:val="none" w:sz="0" w:space="0" w:color="auto"/>
        <w:left w:val="none" w:sz="0" w:space="0" w:color="auto"/>
        <w:bottom w:val="none" w:sz="0" w:space="0" w:color="auto"/>
        <w:right w:val="none" w:sz="0" w:space="0" w:color="auto"/>
      </w:divBdr>
      <w:divsChild>
        <w:div w:id="621107375">
          <w:marLeft w:val="0"/>
          <w:marRight w:val="0"/>
          <w:marTop w:val="0"/>
          <w:marBottom w:val="0"/>
          <w:divBdr>
            <w:top w:val="none" w:sz="0" w:space="0" w:color="auto"/>
            <w:left w:val="none" w:sz="0" w:space="0" w:color="auto"/>
            <w:bottom w:val="none" w:sz="0" w:space="0" w:color="auto"/>
            <w:right w:val="none" w:sz="0" w:space="0" w:color="auto"/>
          </w:divBdr>
        </w:div>
        <w:div w:id="163887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jpeg"/><Relationship Id="rId10" Type="http://schemas.openxmlformats.org/officeDocument/2006/relationships/image" Target="media/image1.w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A228-424D-4DF5-BF63-EDA98033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111</Pages>
  <Words>33798</Words>
  <Characters>192655</Characters>
  <Application>Microsoft Office Word</Application>
  <DocSecurity>0</DocSecurity>
  <Lines>1605</Lines>
  <Paragraphs>452</Paragraphs>
  <ScaleCrop>false</ScaleCrop>
  <HeadingPairs>
    <vt:vector size="2" baseType="variant">
      <vt:variant>
        <vt:lpstr>Title</vt:lpstr>
      </vt:variant>
      <vt:variant>
        <vt:i4>1</vt:i4>
      </vt:variant>
    </vt:vector>
  </HeadingPairs>
  <TitlesOfParts>
    <vt:vector size="1" baseType="lpstr">
      <vt:lpstr>BAB I</vt:lpstr>
    </vt:vector>
  </TitlesOfParts>
  <Company>Animator</Company>
  <LinksUpToDate>false</LinksUpToDate>
  <CharactersWithSpaces>226001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Conan</dc:creator>
  <cp:lastModifiedBy>Agoez-DIS</cp:lastModifiedBy>
  <cp:revision>3</cp:revision>
  <cp:lastPrinted>2014-08-07T14:34:00Z</cp:lastPrinted>
  <dcterms:created xsi:type="dcterms:W3CDTF">2015-04-27T09:43:00Z</dcterms:created>
  <dcterms:modified xsi:type="dcterms:W3CDTF">2015-04-27T10:01:00Z</dcterms:modified>
</cp:coreProperties>
</file>